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DCA04" w14:textId="542ABBB8" w:rsidR="00222A30" w:rsidRPr="00C301C4" w:rsidRDefault="00222A30">
      <w:pPr>
        <w:ind w:left="-1440" w:right="1220" w:firstLine="0"/>
        <w:rPr>
          <w:color w:val="000000" w:themeColor="text1"/>
          <w:lang w:val="en-US"/>
        </w:rPr>
      </w:pPr>
    </w:p>
    <w:p w14:paraId="53580D1A" w14:textId="77777777" w:rsidR="00463AD0" w:rsidRPr="00473C15" w:rsidRDefault="00463AD0" w:rsidP="00CB7F6E">
      <w:pPr>
        <w:spacing w:line="276" w:lineRule="auto"/>
        <w:rPr>
          <w:rFonts w:ascii="Arial" w:eastAsiaTheme="majorEastAsia" w:hAnsi="Arial" w:cs="Arial"/>
          <w:b/>
          <w:bCs/>
          <w:spacing w:val="10"/>
          <w:sz w:val="32"/>
          <w:szCs w:val="32"/>
        </w:rPr>
      </w:pPr>
      <w:bookmarkStart w:id="0" w:name="_Hlk93908483"/>
    </w:p>
    <w:p w14:paraId="73FB7BF4" w14:textId="77777777" w:rsidR="00463AD0" w:rsidRPr="00473C15" w:rsidRDefault="00463AD0" w:rsidP="002C7631">
      <w:pPr>
        <w:spacing w:line="276" w:lineRule="auto"/>
        <w:jc w:val="center"/>
        <w:rPr>
          <w:rFonts w:ascii="Arial" w:eastAsiaTheme="majorEastAsia" w:hAnsi="Arial" w:cs="Arial"/>
          <w:b/>
          <w:bCs/>
          <w:spacing w:val="10"/>
          <w:sz w:val="32"/>
          <w:szCs w:val="32"/>
        </w:rPr>
      </w:pPr>
      <w:r w:rsidRPr="00473C15">
        <w:rPr>
          <w:rFonts w:ascii="Arial" w:eastAsiaTheme="majorEastAsia" w:hAnsi="Arial" w:cs="Arial"/>
          <w:b/>
          <w:bCs/>
          <w:spacing w:val="10"/>
          <w:sz w:val="32"/>
          <w:szCs w:val="32"/>
        </w:rPr>
        <w:t>SUPPLEMENTARY INFORMATION</w:t>
      </w:r>
    </w:p>
    <w:p w14:paraId="11CF33DC" w14:textId="77777777" w:rsidR="00463AD0" w:rsidRPr="00473C15" w:rsidRDefault="00463AD0" w:rsidP="00473C15">
      <w:pPr>
        <w:spacing w:after="240"/>
        <w:rPr>
          <w:rFonts w:ascii="Arial" w:hAnsi="Arial" w:cs="Arial"/>
          <w:b/>
          <w:bCs/>
          <w:sz w:val="32"/>
          <w:szCs w:val="32"/>
        </w:rPr>
      </w:pPr>
    </w:p>
    <w:p w14:paraId="550527E8" w14:textId="5566A2BD" w:rsidR="00463AD0" w:rsidRPr="00473C15" w:rsidRDefault="00463AD0" w:rsidP="00473C15">
      <w:pPr>
        <w:jc w:val="center"/>
        <w:rPr>
          <w:rFonts w:ascii="Arial" w:eastAsiaTheme="majorEastAsia" w:hAnsi="Arial" w:cs="Arial"/>
          <w:b/>
          <w:bCs/>
          <w:spacing w:val="10"/>
          <w:sz w:val="32"/>
          <w:szCs w:val="32"/>
          <w:lang w:bidi="en-US"/>
        </w:rPr>
      </w:pPr>
      <w:r w:rsidRPr="00463AD0">
        <w:rPr>
          <w:rFonts w:ascii="Arial" w:eastAsiaTheme="majorEastAsia" w:hAnsi="Arial" w:cs="Arial"/>
          <w:b/>
          <w:bCs/>
          <w:spacing w:val="10"/>
          <w:sz w:val="32"/>
          <w:szCs w:val="32"/>
          <w:lang w:bidi="en-US"/>
        </w:rPr>
        <w:t>Multimodal Investigations of Structural and Functional Brain Alterations in Anorexia and Bulimia Nervosa and Their Relationships to Psychopathology</w:t>
      </w:r>
    </w:p>
    <w:p w14:paraId="41D8D6D5" w14:textId="77777777" w:rsidR="00463AD0" w:rsidRPr="00473C15" w:rsidRDefault="00463AD0" w:rsidP="00473C15">
      <w:pPr>
        <w:spacing w:after="240"/>
        <w:rPr>
          <w:rFonts w:ascii="Arial" w:hAnsi="Arial" w:cs="Arial"/>
          <w:sz w:val="32"/>
          <w:szCs w:val="32"/>
        </w:rPr>
      </w:pPr>
    </w:p>
    <w:bookmarkEnd w:id="0"/>
    <w:p w14:paraId="36B68445" w14:textId="62C95F31" w:rsidR="00463AD0" w:rsidRPr="00473C15" w:rsidRDefault="00463AD0" w:rsidP="002C7631">
      <w:pPr>
        <w:spacing w:line="276" w:lineRule="auto"/>
        <w:jc w:val="center"/>
        <w:rPr>
          <w:rFonts w:ascii="Arial" w:hAnsi="Arial" w:cs="Arial"/>
          <w:i/>
          <w:iCs/>
        </w:rPr>
      </w:pPr>
      <w:r>
        <w:rPr>
          <w:rFonts w:ascii="Arial" w:hAnsi="Arial" w:cs="Arial"/>
        </w:rPr>
        <w:t>Yu</w:t>
      </w:r>
      <w:r w:rsidRPr="00473C15">
        <w:rPr>
          <w:rFonts w:ascii="Arial" w:hAnsi="Arial" w:cs="Arial"/>
        </w:rPr>
        <w:t xml:space="preserve"> </w:t>
      </w:r>
      <w:r w:rsidRPr="00473C15">
        <w:rPr>
          <w:rFonts w:ascii="Arial" w:hAnsi="Arial" w:cs="Arial"/>
          <w:i/>
          <w:iCs/>
        </w:rPr>
        <w:t>et al.</w:t>
      </w:r>
    </w:p>
    <w:p w14:paraId="12FD0B35" w14:textId="77777777" w:rsidR="00463AD0" w:rsidRPr="00473C15" w:rsidRDefault="00463AD0" w:rsidP="002C7631">
      <w:pPr>
        <w:spacing w:line="276" w:lineRule="auto"/>
        <w:jc w:val="center"/>
        <w:rPr>
          <w:rFonts w:ascii="Arial" w:hAnsi="Arial" w:cs="Arial"/>
          <w:i/>
          <w:iCs/>
        </w:rPr>
      </w:pPr>
    </w:p>
    <w:p w14:paraId="10A3B651" w14:textId="77777777" w:rsidR="00463AD0" w:rsidRPr="00473C15" w:rsidRDefault="00463AD0" w:rsidP="002C7631">
      <w:pPr>
        <w:spacing w:line="276" w:lineRule="auto"/>
        <w:jc w:val="center"/>
        <w:rPr>
          <w:rFonts w:ascii="Arial" w:hAnsi="Arial" w:cs="Arial"/>
          <w:i/>
          <w:iCs/>
        </w:rPr>
      </w:pPr>
    </w:p>
    <w:p w14:paraId="7395EE88" w14:textId="77777777" w:rsidR="00463AD0" w:rsidRDefault="00463AD0"/>
    <w:sdt>
      <w:sdtPr>
        <w:rPr>
          <w:rFonts w:eastAsia="DengXian" w:cs="Arial"/>
          <w:b/>
          <w:color w:val="000000" w:themeColor="text1"/>
          <w:sz w:val="10"/>
          <w:szCs w:val="10"/>
        </w:rPr>
        <w:id w:val="41951195"/>
        <w:docPartObj>
          <w:docPartGallery w:val="Table of Contents"/>
          <w:docPartUnique/>
        </w:docPartObj>
      </w:sdtPr>
      <w:sdtEndPr>
        <w:rPr>
          <w:b w:val="0"/>
          <w:noProof/>
          <w:sz w:val="21"/>
          <w:szCs w:val="21"/>
        </w:rPr>
      </w:sdtEndPr>
      <w:sdtContent>
        <w:p w14:paraId="26287C3F" w14:textId="77777777" w:rsidR="007955F0" w:rsidRPr="00C301C4" w:rsidRDefault="007955F0" w:rsidP="007955F0">
          <w:pPr>
            <w:keepNext/>
            <w:keepLines/>
            <w:spacing w:before="480" w:line="276" w:lineRule="auto"/>
            <w:ind w:left="0" w:firstLine="0"/>
            <w:rPr>
              <w:rFonts w:ascii="Calibri Light" w:eastAsia="DengXian Light" w:hAnsi="Calibri Light"/>
              <w:b/>
              <w:bCs/>
              <w:color w:val="000000" w:themeColor="text1"/>
              <w:kern w:val="0"/>
              <w:sz w:val="10"/>
              <w:szCs w:val="10"/>
              <w:lang w:val="en-US" w:eastAsia="en-US"/>
              <w14:ligatures w14:val="none"/>
            </w:rPr>
          </w:pPr>
        </w:p>
        <w:p w14:paraId="67A91B3A" w14:textId="647C8060" w:rsidR="00C27903" w:rsidRPr="00F6785C" w:rsidRDefault="007955F0" w:rsidP="00F6785C">
          <w:pPr>
            <w:pStyle w:val="TOC1"/>
            <w:rPr>
              <w:rFonts w:asciiTheme="minorHAnsi" w:eastAsiaTheme="minorEastAsia" w:hAnsiTheme="minorHAnsi" w:cstheme="minorBidi"/>
            </w:rPr>
          </w:pPr>
          <w:r w:rsidRPr="00C301C4">
            <w:rPr>
              <w:rFonts w:eastAsia="DengXian"/>
              <w:i/>
              <w:iCs/>
              <w:noProof w:val="0"/>
            </w:rPr>
            <w:fldChar w:fldCharType="begin"/>
          </w:r>
          <w:r w:rsidRPr="00C301C4">
            <w:rPr>
              <w:rFonts w:eastAsia="DengXian"/>
              <w:i/>
              <w:iCs/>
            </w:rPr>
            <w:instrText xml:space="preserve"> TOC \o "1-3" \h \z \u </w:instrText>
          </w:r>
          <w:r w:rsidRPr="00C301C4">
            <w:rPr>
              <w:rFonts w:eastAsia="DengXian"/>
              <w:i/>
              <w:iCs/>
              <w:noProof w:val="0"/>
            </w:rPr>
            <w:fldChar w:fldCharType="separate"/>
          </w:r>
          <w:hyperlink w:anchor="_Toc178664236" w:history="1">
            <w:r w:rsidR="00C27903" w:rsidRPr="00F6785C">
              <w:rPr>
                <w:rStyle w:val="Hyperlink"/>
                <w:color w:val="000000" w:themeColor="text1"/>
              </w:rPr>
              <w:t>Supplementary</w:t>
            </w:r>
            <w:r w:rsidR="00C27903" w:rsidRPr="00F6785C">
              <w:rPr>
                <w:rStyle w:val="Hyperlink"/>
                <w:b w:val="0"/>
                <w:bCs w:val="0"/>
                <w:color w:val="000000" w:themeColor="text1"/>
              </w:rPr>
              <w:t xml:space="preserve"> </w:t>
            </w:r>
            <w:r w:rsidR="00C27903" w:rsidRPr="00F6785C">
              <w:rPr>
                <w:rStyle w:val="Hyperlink"/>
                <w:color w:val="000000" w:themeColor="text1"/>
              </w:rPr>
              <w:t>methods</w:t>
            </w:r>
            <w:r w:rsidR="00C27903" w:rsidRPr="00F6785C">
              <w:rPr>
                <w:webHidden/>
              </w:rPr>
              <w:tab/>
            </w:r>
            <w:r w:rsidR="00C27903" w:rsidRPr="00F6785C">
              <w:rPr>
                <w:webHidden/>
              </w:rPr>
              <w:fldChar w:fldCharType="begin"/>
            </w:r>
            <w:r w:rsidR="00C27903" w:rsidRPr="00F6785C">
              <w:rPr>
                <w:webHidden/>
              </w:rPr>
              <w:instrText xml:space="preserve"> PAGEREF _Toc178664236 \h </w:instrText>
            </w:r>
            <w:r w:rsidR="00C27903" w:rsidRPr="00F6785C">
              <w:rPr>
                <w:webHidden/>
              </w:rPr>
            </w:r>
            <w:r w:rsidR="00C27903" w:rsidRPr="00F6785C">
              <w:rPr>
                <w:webHidden/>
              </w:rPr>
              <w:fldChar w:fldCharType="separate"/>
            </w:r>
            <w:r w:rsidR="00C51732">
              <w:rPr>
                <w:webHidden/>
              </w:rPr>
              <w:t>3</w:t>
            </w:r>
            <w:r w:rsidR="00C27903" w:rsidRPr="00F6785C">
              <w:rPr>
                <w:webHidden/>
              </w:rPr>
              <w:fldChar w:fldCharType="end"/>
            </w:r>
          </w:hyperlink>
        </w:p>
        <w:p w14:paraId="5D86684B" w14:textId="526E8509"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37" w:history="1">
            <w:r w:rsidR="00C27903" w:rsidRPr="00C301C4">
              <w:rPr>
                <w:rStyle w:val="Hyperlink"/>
                <w:rFonts w:eastAsia="DengXian Light"/>
                <w:noProof/>
                <w:color w:val="000000" w:themeColor="text1"/>
                <w:sz w:val="21"/>
                <w:szCs w:val="21"/>
              </w:rPr>
              <w:t>Participants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_Toc178664237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3</w:t>
            </w:r>
            <w:r w:rsidR="00C27903" w:rsidRPr="00C301C4">
              <w:rPr>
                <w:noProof/>
                <w:webHidden/>
                <w:color w:val="000000" w:themeColor="text1"/>
                <w:sz w:val="21"/>
                <w:szCs w:val="21"/>
              </w:rPr>
              <w:fldChar w:fldCharType="end"/>
            </w:r>
          </w:hyperlink>
        </w:p>
        <w:p w14:paraId="085BF87D" w14:textId="17ABCD5F"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38" w:history="1">
            <w:r w:rsidR="00C27903" w:rsidRPr="00C301C4">
              <w:rPr>
                <w:rStyle w:val="Hyperlink"/>
                <w:rFonts w:eastAsia="DengXian Light"/>
                <w:noProof/>
                <w:color w:val="000000" w:themeColor="text1"/>
                <w:sz w:val="21"/>
                <w:szCs w:val="21"/>
              </w:rPr>
              <w:t>Psychopathological assessments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_Toc178664238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4</w:t>
            </w:r>
            <w:r w:rsidR="00C27903" w:rsidRPr="00C301C4">
              <w:rPr>
                <w:noProof/>
                <w:webHidden/>
                <w:color w:val="000000" w:themeColor="text1"/>
                <w:sz w:val="21"/>
                <w:szCs w:val="21"/>
              </w:rPr>
              <w:fldChar w:fldCharType="end"/>
            </w:r>
          </w:hyperlink>
        </w:p>
        <w:p w14:paraId="4B5894D2" w14:textId="545BF071"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39" w:history="1">
            <w:r w:rsidR="00C27903" w:rsidRPr="00C301C4">
              <w:rPr>
                <w:rStyle w:val="Hyperlink"/>
                <w:rFonts w:eastAsia="DengXian Light"/>
                <w:noProof/>
                <w:color w:val="000000" w:themeColor="text1"/>
                <w:sz w:val="21"/>
                <w:szCs w:val="21"/>
              </w:rPr>
              <w:t>MRI data acquisition and preprocessing</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_Toc178664239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6</w:t>
            </w:r>
            <w:r w:rsidR="00C27903" w:rsidRPr="00C301C4">
              <w:rPr>
                <w:noProof/>
                <w:webHidden/>
                <w:color w:val="000000" w:themeColor="text1"/>
                <w:sz w:val="21"/>
                <w:szCs w:val="21"/>
              </w:rPr>
              <w:fldChar w:fldCharType="end"/>
            </w:r>
          </w:hyperlink>
        </w:p>
        <w:p w14:paraId="20522C16" w14:textId="0D944E8E"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40" w:history="1">
            <w:r w:rsidR="00C27903" w:rsidRPr="00C301C4">
              <w:rPr>
                <w:rStyle w:val="Hyperlink"/>
                <w:rFonts w:eastAsia="DengXian Light"/>
                <w:noProof/>
                <w:color w:val="000000" w:themeColor="text1"/>
                <w:sz w:val="21"/>
                <w:szCs w:val="21"/>
              </w:rPr>
              <w:t>fMRI paradigms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_Toc178664240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9</w:t>
            </w:r>
            <w:r w:rsidR="00C27903" w:rsidRPr="00C301C4">
              <w:rPr>
                <w:noProof/>
                <w:webHidden/>
                <w:color w:val="000000" w:themeColor="text1"/>
                <w:sz w:val="21"/>
                <w:szCs w:val="21"/>
              </w:rPr>
              <w:fldChar w:fldCharType="end"/>
            </w:r>
          </w:hyperlink>
        </w:p>
        <w:p w14:paraId="0B71FBC5" w14:textId="5AF5A161"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41" w:history="1">
            <w:r w:rsidR="00C27903" w:rsidRPr="00C301C4">
              <w:rPr>
                <w:rStyle w:val="Hyperlink"/>
                <w:rFonts w:eastAsia="DengXian Light"/>
                <w:noProof/>
                <w:color w:val="000000" w:themeColor="text1"/>
                <w:sz w:val="21"/>
                <w:szCs w:val="21"/>
              </w:rPr>
              <w:t>Structural measures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_Toc178664241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11</w:t>
            </w:r>
            <w:r w:rsidR="00C27903" w:rsidRPr="00C301C4">
              <w:rPr>
                <w:noProof/>
                <w:webHidden/>
                <w:color w:val="000000" w:themeColor="text1"/>
                <w:sz w:val="21"/>
                <w:szCs w:val="21"/>
              </w:rPr>
              <w:fldChar w:fldCharType="end"/>
            </w:r>
          </w:hyperlink>
        </w:p>
        <w:p w14:paraId="2ED47BC0" w14:textId="68C8D5C7"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42" w:history="1">
            <w:r w:rsidR="00C27903" w:rsidRPr="00C301C4">
              <w:rPr>
                <w:rStyle w:val="Hyperlink"/>
                <w:rFonts w:eastAsia="DengXian Light"/>
                <w:noProof/>
                <w:color w:val="000000" w:themeColor="text1"/>
                <w:sz w:val="21"/>
                <w:szCs w:val="21"/>
              </w:rPr>
              <w:t>Statistical analyses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_Toc178664242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11</w:t>
            </w:r>
            <w:r w:rsidR="00C27903" w:rsidRPr="00C301C4">
              <w:rPr>
                <w:noProof/>
                <w:webHidden/>
                <w:color w:val="000000" w:themeColor="text1"/>
                <w:sz w:val="21"/>
                <w:szCs w:val="21"/>
              </w:rPr>
              <w:fldChar w:fldCharType="end"/>
            </w:r>
          </w:hyperlink>
        </w:p>
        <w:p w14:paraId="289C3DA8" w14:textId="47830692" w:rsidR="00C27903" w:rsidRPr="00C301C4" w:rsidRDefault="00167945" w:rsidP="00F6785C">
          <w:pPr>
            <w:pStyle w:val="TOC1"/>
            <w:rPr>
              <w:rFonts w:asciiTheme="minorHAnsi" w:eastAsiaTheme="minorEastAsia" w:hAnsiTheme="minorHAnsi" w:cstheme="minorBidi"/>
            </w:rPr>
          </w:pPr>
          <w:hyperlink w:anchor="_Toc178664243" w:history="1">
            <w:r w:rsidR="00C27903" w:rsidRPr="00C301C4">
              <w:rPr>
                <w:rStyle w:val="Hyperlink"/>
                <w:color w:val="000000" w:themeColor="text1"/>
              </w:rPr>
              <w:t>Supplementary results</w:t>
            </w:r>
            <w:r w:rsidR="00C27903" w:rsidRPr="00C301C4">
              <w:rPr>
                <w:webHidden/>
              </w:rPr>
              <w:tab/>
            </w:r>
            <w:r w:rsidR="00C27903" w:rsidRPr="00C301C4">
              <w:rPr>
                <w:webHidden/>
              </w:rPr>
              <w:fldChar w:fldCharType="begin"/>
            </w:r>
            <w:r w:rsidR="00C27903" w:rsidRPr="00C301C4">
              <w:rPr>
                <w:webHidden/>
              </w:rPr>
              <w:instrText xml:space="preserve"> PAGEREF _Toc178664243 \h </w:instrText>
            </w:r>
            <w:r w:rsidR="00C27903" w:rsidRPr="00C301C4">
              <w:rPr>
                <w:webHidden/>
              </w:rPr>
            </w:r>
            <w:r w:rsidR="00C27903" w:rsidRPr="00C301C4">
              <w:rPr>
                <w:webHidden/>
              </w:rPr>
              <w:fldChar w:fldCharType="separate"/>
            </w:r>
            <w:r w:rsidR="00C51732">
              <w:rPr>
                <w:webHidden/>
              </w:rPr>
              <w:t>13</w:t>
            </w:r>
            <w:r w:rsidR="00C27903" w:rsidRPr="00C301C4">
              <w:rPr>
                <w:webHidden/>
              </w:rPr>
              <w:fldChar w:fldCharType="end"/>
            </w:r>
          </w:hyperlink>
        </w:p>
        <w:p w14:paraId="0CF625C2" w14:textId="7BC6B99C"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44" w:history="1">
            <w:r w:rsidR="00C27903" w:rsidRPr="00C301C4">
              <w:rPr>
                <w:rStyle w:val="Hyperlink"/>
                <w:rFonts w:eastAsia="DengXian Light"/>
                <w:noProof/>
                <w:color w:val="000000" w:themeColor="text1"/>
                <w:sz w:val="21"/>
                <w:szCs w:val="21"/>
              </w:rPr>
              <w:t>Psychiatric comorbidities in clinical groups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_Toc178664244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13</w:t>
            </w:r>
            <w:r w:rsidR="00C27903" w:rsidRPr="00C301C4">
              <w:rPr>
                <w:noProof/>
                <w:webHidden/>
                <w:color w:val="000000" w:themeColor="text1"/>
                <w:sz w:val="21"/>
                <w:szCs w:val="21"/>
              </w:rPr>
              <w:fldChar w:fldCharType="end"/>
            </w:r>
          </w:hyperlink>
        </w:p>
        <w:p w14:paraId="5A134124" w14:textId="4B893561"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45" w:history="1">
            <w:r w:rsidR="00C27903" w:rsidRPr="00C301C4">
              <w:rPr>
                <w:rStyle w:val="Hyperlink"/>
                <w:rFonts w:eastAsia="DengXian Light"/>
                <w:noProof/>
                <w:color w:val="000000" w:themeColor="text1"/>
                <w:sz w:val="21"/>
                <w:szCs w:val="21"/>
              </w:rPr>
              <w:t>Intelligence and neurocognitive performance across the AN, BN, and HC groups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_Toc178664245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13</w:t>
            </w:r>
            <w:r w:rsidR="00C27903" w:rsidRPr="00C301C4">
              <w:rPr>
                <w:noProof/>
                <w:webHidden/>
                <w:color w:val="000000" w:themeColor="text1"/>
                <w:sz w:val="21"/>
                <w:szCs w:val="21"/>
              </w:rPr>
              <w:fldChar w:fldCharType="end"/>
            </w:r>
          </w:hyperlink>
        </w:p>
        <w:p w14:paraId="2FB6EEBA" w14:textId="2A2049FC"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46" w:history="1">
            <w:r w:rsidR="00C27903" w:rsidRPr="00C301C4">
              <w:rPr>
                <w:rStyle w:val="Hyperlink"/>
                <w:rFonts w:eastAsia="DengXian Light"/>
                <w:noProof/>
                <w:color w:val="000000" w:themeColor="text1"/>
                <w:sz w:val="21"/>
                <w:szCs w:val="21"/>
              </w:rPr>
              <w:t>Structural alterations associated with BMI or comorbid symptoms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_Toc178664246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13</w:t>
            </w:r>
            <w:r w:rsidR="00C27903" w:rsidRPr="00C301C4">
              <w:rPr>
                <w:noProof/>
                <w:webHidden/>
                <w:color w:val="000000" w:themeColor="text1"/>
                <w:sz w:val="21"/>
                <w:szCs w:val="21"/>
              </w:rPr>
              <w:fldChar w:fldCharType="end"/>
            </w:r>
          </w:hyperlink>
        </w:p>
        <w:p w14:paraId="17F11796" w14:textId="5B50D815"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47" w:history="1">
            <w:r w:rsidR="00C27903" w:rsidRPr="00C301C4">
              <w:rPr>
                <w:rStyle w:val="Hyperlink"/>
                <w:rFonts w:eastAsia="DengXian Light"/>
                <w:noProof/>
                <w:color w:val="000000" w:themeColor="text1"/>
                <w:sz w:val="21"/>
                <w:szCs w:val="21"/>
              </w:rPr>
              <w:t>Whole-brain functional alterations associated with personality traits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_Toc178664247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14</w:t>
            </w:r>
            <w:r w:rsidR="00C27903" w:rsidRPr="00C301C4">
              <w:rPr>
                <w:noProof/>
                <w:webHidden/>
                <w:color w:val="000000" w:themeColor="text1"/>
                <w:sz w:val="21"/>
                <w:szCs w:val="21"/>
              </w:rPr>
              <w:fldChar w:fldCharType="end"/>
            </w:r>
          </w:hyperlink>
        </w:p>
        <w:p w14:paraId="172289F2" w14:textId="5AF35A2B"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48" w:history="1">
            <w:r w:rsidR="00C27903" w:rsidRPr="00C301C4">
              <w:rPr>
                <w:rStyle w:val="Hyperlink"/>
                <w:rFonts w:eastAsia="DengXian Light"/>
                <w:noProof/>
                <w:color w:val="000000" w:themeColor="text1"/>
                <w:sz w:val="21"/>
                <w:szCs w:val="21"/>
              </w:rPr>
              <w:t>Sub-analysis: Structural and functional differences between AN subtypes, BN and HC</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_Toc178664248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15</w:t>
            </w:r>
            <w:r w:rsidR="00C27903" w:rsidRPr="00C301C4">
              <w:rPr>
                <w:noProof/>
                <w:webHidden/>
                <w:color w:val="000000" w:themeColor="text1"/>
                <w:sz w:val="21"/>
                <w:szCs w:val="21"/>
              </w:rPr>
              <w:fldChar w:fldCharType="end"/>
            </w:r>
          </w:hyperlink>
        </w:p>
        <w:p w14:paraId="2312C216" w14:textId="0861770D"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49" w:history="1">
            <w:r w:rsidR="00C27903" w:rsidRPr="00C301C4">
              <w:rPr>
                <w:rStyle w:val="Hyperlink"/>
                <w:rFonts w:eastAsia="DengXian Light"/>
                <w:noProof/>
                <w:color w:val="000000" w:themeColor="text1"/>
                <w:sz w:val="21"/>
                <w:szCs w:val="21"/>
              </w:rPr>
              <w:t>Sensitivity analysis 1: Exclusion of participants with AUD diagnosis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_Toc178664249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17</w:t>
            </w:r>
            <w:r w:rsidR="00C27903" w:rsidRPr="00C301C4">
              <w:rPr>
                <w:noProof/>
                <w:webHidden/>
                <w:color w:val="000000" w:themeColor="text1"/>
                <w:sz w:val="21"/>
                <w:szCs w:val="21"/>
              </w:rPr>
              <w:fldChar w:fldCharType="end"/>
            </w:r>
          </w:hyperlink>
        </w:p>
        <w:p w14:paraId="21AC902C" w14:textId="6C472BE6"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50" w:history="1">
            <w:r w:rsidR="00C27903" w:rsidRPr="00C301C4">
              <w:rPr>
                <w:rStyle w:val="Hyperlink"/>
                <w:rFonts w:eastAsia="DengXian Light"/>
                <w:noProof/>
                <w:color w:val="000000" w:themeColor="text1"/>
                <w:sz w:val="21"/>
                <w:szCs w:val="21"/>
              </w:rPr>
              <w:t>Sensitivity analysis 2: Comparing participants acquired with different MRI scanners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_Toc178664250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18</w:t>
            </w:r>
            <w:r w:rsidR="00C27903" w:rsidRPr="00C301C4">
              <w:rPr>
                <w:noProof/>
                <w:webHidden/>
                <w:color w:val="000000" w:themeColor="text1"/>
                <w:sz w:val="21"/>
                <w:szCs w:val="21"/>
              </w:rPr>
              <w:fldChar w:fldCharType="end"/>
            </w:r>
          </w:hyperlink>
        </w:p>
        <w:p w14:paraId="7423BB14" w14:textId="27DAA305"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51" w:history="1">
            <w:r w:rsidR="00C27903" w:rsidRPr="00C301C4">
              <w:rPr>
                <w:rStyle w:val="Hyperlink"/>
                <w:rFonts w:eastAsia="DengXian Light"/>
                <w:noProof/>
                <w:color w:val="000000" w:themeColor="text1"/>
                <w:sz w:val="21"/>
                <w:szCs w:val="21"/>
              </w:rPr>
              <w:t>Sensitivity analysis 3: Effect of age</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_Toc178664251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18</w:t>
            </w:r>
            <w:r w:rsidR="00C27903" w:rsidRPr="00C301C4">
              <w:rPr>
                <w:noProof/>
                <w:webHidden/>
                <w:color w:val="000000" w:themeColor="text1"/>
                <w:sz w:val="21"/>
                <w:szCs w:val="21"/>
              </w:rPr>
              <w:fldChar w:fldCharType="end"/>
            </w:r>
          </w:hyperlink>
        </w:p>
        <w:p w14:paraId="19CCD8F7" w14:textId="4318D95F"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52" w:history="1">
            <w:r w:rsidR="00C27903" w:rsidRPr="00C301C4">
              <w:rPr>
                <w:rStyle w:val="Hyperlink"/>
                <w:rFonts w:eastAsia="DengXian Light"/>
                <w:noProof/>
                <w:color w:val="000000" w:themeColor="text1"/>
                <w:sz w:val="21"/>
                <w:szCs w:val="21"/>
              </w:rPr>
              <w:t>Sensitivity analysis 4: Inclusion of HCs within the healthy weight range only</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_Toc178664252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18</w:t>
            </w:r>
            <w:r w:rsidR="00C27903" w:rsidRPr="00C301C4">
              <w:rPr>
                <w:noProof/>
                <w:webHidden/>
                <w:color w:val="000000" w:themeColor="text1"/>
                <w:sz w:val="21"/>
                <w:szCs w:val="21"/>
              </w:rPr>
              <w:fldChar w:fldCharType="end"/>
            </w:r>
          </w:hyperlink>
        </w:p>
        <w:p w14:paraId="62AC4861" w14:textId="68698C31"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53" w:history="1">
            <w:r w:rsidR="00C27903" w:rsidRPr="00C301C4">
              <w:rPr>
                <w:rStyle w:val="Hyperlink"/>
                <w:rFonts w:eastAsia="DengXian Light"/>
                <w:noProof/>
                <w:color w:val="000000" w:themeColor="text1"/>
                <w:sz w:val="21"/>
                <w:szCs w:val="21"/>
              </w:rPr>
              <w:t>No group differences in other surface-based measures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_Toc178664253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18</w:t>
            </w:r>
            <w:r w:rsidR="00C27903" w:rsidRPr="00C301C4">
              <w:rPr>
                <w:noProof/>
                <w:webHidden/>
                <w:color w:val="000000" w:themeColor="text1"/>
                <w:sz w:val="21"/>
                <w:szCs w:val="21"/>
              </w:rPr>
              <w:fldChar w:fldCharType="end"/>
            </w:r>
          </w:hyperlink>
        </w:p>
        <w:p w14:paraId="0661AA7A" w14:textId="4FCD7247" w:rsidR="00C27903" w:rsidRPr="00C301C4" w:rsidRDefault="00167945" w:rsidP="00F6785C">
          <w:pPr>
            <w:pStyle w:val="TOC1"/>
            <w:rPr>
              <w:rFonts w:asciiTheme="minorHAnsi" w:eastAsiaTheme="minorEastAsia" w:hAnsiTheme="minorHAnsi" w:cstheme="minorBidi"/>
            </w:rPr>
          </w:pPr>
          <w:hyperlink w:anchor="_Toc178664254" w:history="1">
            <w:r w:rsidR="00C27903" w:rsidRPr="00C301C4">
              <w:rPr>
                <w:rStyle w:val="Hyperlink"/>
                <w:color w:val="000000" w:themeColor="text1"/>
              </w:rPr>
              <w:t>Supplementary Figures</w:t>
            </w:r>
            <w:r w:rsidR="00C27903" w:rsidRPr="00C301C4">
              <w:rPr>
                <w:webHidden/>
              </w:rPr>
              <w:tab/>
            </w:r>
            <w:r w:rsidR="00C27903" w:rsidRPr="00C301C4">
              <w:rPr>
                <w:webHidden/>
              </w:rPr>
              <w:fldChar w:fldCharType="begin"/>
            </w:r>
            <w:r w:rsidR="00C27903" w:rsidRPr="00C301C4">
              <w:rPr>
                <w:webHidden/>
              </w:rPr>
              <w:instrText xml:space="preserve"> PAGEREF _Toc178664254 \h </w:instrText>
            </w:r>
            <w:r w:rsidR="00C27903" w:rsidRPr="00C301C4">
              <w:rPr>
                <w:webHidden/>
              </w:rPr>
            </w:r>
            <w:r w:rsidR="00C27903" w:rsidRPr="00C301C4">
              <w:rPr>
                <w:webHidden/>
              </w:rPr>
              <w:fldChar w:fldCharType="separate"/>
            </w:r>
            <w:r w:rsidR="00C51732">
              <w:rPr>
                <w:webHidden/>
              </w:rPr>
              <w:t>19</w:t>
            </w:r>
            <w:r w:rsidR="00C27903" w:rsidRPr="00C301C4">
              <w:rPr>
                <w:webHidden/>
              </w:rPr>
              <w:fldChar w:fldCharType="end"/>
            </w:r>
          </w:hyperlink>
        </w:p>
        <w:p w14:paraId="6BD5B9BF" w14:textId="556024BE"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55" w:history="1">
            <w:r w:rsidR="00C27903" w:rsidRPr="00C301C4">
              <w:rPr>
                <w:rStyle w:val="Hyperlink"/>
                <w:rFonts w:eastAsia="DengXian Light"/>
                <w:bCs/>
                <w:noProof/>
                <w:color w:val="000000" w:themeColor="text1"/>
                <w:sz w:val="21"/>
                <w:szCs w:val="21"/>
              </w:rPr>
              <w:t>Figure S1.</w:t>
            </w:r>
            <w:r w:rsidR="00C27903" w:rsidRPr="00C301C4">
              <w:rPr>
                <w:rStyle w:val="Hyperlink"/>
                <w:rFonts w:eastAsia="DengXian Light"/>
                <w:noProof/>
                <w:color w:val="000000" w:themeColor="text1"/>
                <w:sz w:val="21"/>
                <w:szCs w:val="21"/>
              </w:rPr>
              <w:t xml:space="preserve"> Volumetric differences between different AN subtypes and their comparisons with HC, after adjusting for BMI effect. No significant differences were found between AN subtypes and BN.</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_Toc178664255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19</w:t>
            </w:r>
            <w:r w:rsidR="00C27903" w:rsidRPr="00C301C4">
              <w:rPr>
                <w:noProof/>
                <w:webHidden/>
                <w:color w:val="000000" w:themeColor="text1"/>
                <w:sz w:val="21"/>
                <w:szCs w:val="21"/>
              </w:rPr>
              <w:fldChar w:fldCharType="end"/>
            </w:r>
          </w:hyperlink>
        </w:p>
        <w:p w14:paraId="0143D3C5" w14:textId="7CD9E205"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56" w:history="1">
            <w:r w:rsidR="00C27903" w:rsidRPr="00C301C4">
              <w:rPr>
                <w:rStyle w:val="Hyperlink"/>
                <w:rFonts w:eastAsia="DengXian Light"/>
                <w:noProof/>
                <w:color w:val="000000" w:themeColor="text1"/>
                <w:sz w:val="21"/>
                <w:szCs w:val="21"/>
              </w:rPr>
              <w:t>Figure S2. Differences in cortical thickness between different AN subtypes and their comparisons with HC, after controlled for BMI. No differences in cortical thickness were found between AN subtypes and BN after BMI adjustment.</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_Toc178664256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20</w:t>
            </w:r>
            <w:r w:rsidR="00C27903" w:rsidRPr="00C301C4">
              <w:rPr>
                <w:noProof/>
                <w:webHidden/>
                <w:color w:val="000000" w:themeColor="text1"/>
                <w:sz w:val="21"/>
                <w:szCs w:val="21"/>
              </w:rPr>
              <w:fldChar w:fldCharType="end"/>
            </w:r>
          </w:hyperlink>
        </w:p>
        <w:p w14:paraId="221FD7F4" w14:textId="793C91C9"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57" w:history="1">
            <w:r w:rsidR="00C27903" w:rsidRPr="00C301C4">
              <w:rPr>
                <w:rStyle w:val="Hyperlink"/>
                <w:rFonts w:eastAsia="DengXian Light"/>
                <w:noProof/>
                <w:color w:val="000000" w:themeColor="text1"/>
                <w:sz w:val="21"/>
                <w:szCs w:val="21"/>
              </w:rPr>
              <w:t>Figure S3. Distributions of age (a) and BMI (b) in the AN, BN, and HC groups from this study. For age, a sensitivity analysis was conducted excluding ED participants under 22 years old and the BN participant aged 28 years to address the potential developmental differences. For BMI, we excluded HCs with a BMI over 25 or below 18.5 to include only participants of healthy weight in our sensitivity analysis.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_Toc178664257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21</w:t>
            </w:r>
            <w:r w:rsidR="00C27903" w:rsidRPr="00C301C4">
              <w:rPr>
                <w:noProof/>
                <w:webHidden/>
                <w:color w:val="000000" w:themeColor="text1"/>
                <w:sz w:val="21"/>
                <w:szCs w:val="21"/>
              </w:rPr>
              <w:fldChar w:fldCharType="end"/>
            </w:r>
          </w:hyperlink>
        </w:p>
        <w:p w14:paraId="3AAC65A3" w14:textId="76E05948" w:rsidR="00C27903" w:rsidRPr="00C301C4" w:rsidRDefault="00167945" w:rsidP="00F6785C">
          <w:pPr>
            <w:pStyle w:val="TOC1"/>
            <w:rPr>
              <w:rFonts w:asciiTheme="minorHAnsi" w:eastAsiaTheme="minorEastAsia" w:hAnsiTheme="minorHAnsi" w:cstheme="minorBidi"/>
            </w:rPr>
          </w:pPr>
          <w:hyperlink w:anchor="_Toc178664258" w:history="1">
            <w:r w:rsidR="00C27903" w:rsidRPr="00C301C4">
              <w:rPr>
                <w:rStyle w:val="Hyperlink"/>
                <w:color w:val="000000" w:themeColor="text1"/>
              </w:rPr>
              <w:t>Supplementary Tables</w:t>
            </w:r>
            <w:r w:rsidR="00C27903" w:rsidRPr="00C301C4">
              <w:rPr>
                <w:webHidden/>
              </w:rPr>
              <w:tab/>
            </w:r>
            <w:r w:rsidR="00C27903" w:rsidRPr="00C301C4">
              <w:rPr>
                <w:webHidden/>
              </w:rPr>
              <w:fldChar w:fldCharType="begin"/>
            </w:r>
            <w:r w:rsidR="00C27903" w:rsidRPr="00C301C4">
              <w:rPr>
                <w:webHidden/>
              </w:rPr>
              <w:instrText xml:space="preserve"> PAGEREF _Toc178664258 \h </w:instrText>
            </w:r>
            <w:r w:rsidR="00C27903" w:rsidRPr="00C301C4">
              <w:rPr>
                <w:webHidden/>
              </w:rPr>
            </w:r>
            <w:r w:rsidR="00C27903" w:rsidRPr="00C301C4">
              <w:rPr>
                <w:webHidden/>
              </w:rPr>
              <w:fldChar w:fldCharType="separate"/>
            </w:r>
            <w:r w:rsidR="00C51732">
              <w:rPr>
                <w:webHidden/>
              </w:rPr>
              <w:t>22</w:t>
            </w:r>
            <w:r w:rsidR="00C27903" w:rsidRPr="00C301C4">
              <w:rPr>
                <w:webHidden/>
              </w:rPr>
              <w:fldChar w:fldCharType="end"/>
            </w:r>
          </w:hyperlink>
        </w:p>
        <w:p w14:paraId="02C3F3D3" w14:textId="58178F71"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59" w:history="1">
            <w:r w:rsidR="00C27903" w:rsidRPr="00C301C4">
              <w:rPr>
                <w:rStyle w:val="Hyperlink"/>
                <w:rFonts w:eastAsia="DengXian Light"/>
                <w:noProof/>
                <w:color w:val="000000" w:themeColor="text1"/>
                <w:sz w:val="21"/>
                <w:szCs w:val="21"/>
              </w:rPr>
              <w:t>Table S1. Whole-brain voxel-wise analyses of gray matter volume (GMV) identified brain clusters exhibiting significant differences between groups.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_Toc178664259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23</w:t>
            </w:r>
            <w:r w:rsidR="00C27903" w:rsidRPr="00C301C4">
              <w:rPr>
                <w:noProof/>
                <w:webHidden/>
                <w:color w:val="000000" w:themeColor="text1"/>
                <w:sz w:val="21"/>
                <w:szCs w:val="21"/>
              </w:rPr>
              <w:fldChar w:fldCharType="end"/>
            </w:r>
          </w:hyperlink>
        </w:p>
        <w:p w14:paraId="326D9A1A" w14:textId="246EE136"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60" w:history="1">
            <w:r w:rsidR="00C27903" w:rsidRPr="00C301C4">
              <w:rPr>
                <w:rStyle w:val="Hyperlink"/>
                <w:rFonts w:eastAsia="DengXian Light"/>
                <w:noProof/>
                <w:color w:val="000000" w:themeColor="text1"/>
                <w:sz w:val="21"/>
                <w:szCs w:val="21"/>
              </w:rPr>
              <w:t>Table S2. Whole-brain voxel-wise analyses of cortical thickness (CT) identified brain clusters exhibiting significant differences between groups.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_Toc178664260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25</w:t>
            </w:r>
            <w:r w:rsidR="00C27903" w:rsidRPr="00C301C4">
              <w:rPr>
                <w:noProof/>
                <w:webHidden/>
                <w:color w:val="000000" w:themeColor="text1"/>
                <w:sz w:val="21"/>
                <w:szCs w:val="21"/>
              </w:rPr>
              <w:fldChar w:fldCharType="end"/>
            </w:r>
          </w:hyperlink>
        </w:p>
        <w:p w14:paraId="31BDB6FC" w14:textId="62DF795B"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61" w:history="1">
            <w:r w:rsidR="00C27903" w:rsidRPr="00C301C4">
              <w:rPr>
                <w:rStyle w:val="Hyperlink"/>
                <w:rFonts w:eastAsia="DengXian Light"/>
                <w:noProof/>
                <w:color w:val="000000" w:themeColor="text1"/>
                <w:sz w:val="21"/>
                <w:szCs w:val="21"/>
              </w:rPr>
              <w:t>Table S3. Sensitivity analyses for structural alterations.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_Toc178664261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27</w:t>
            </w:r>
            <w:r w:rsidR="00C27903" w:rsidRPr="00C301C4">
              <w:rPr>
                <w:noProof/>
                <w:webHidden/>
                <w:color w:val="000000" w:themeColor="text1"/>
                <w:sz w:val="21"/>
                <w:szCs w:val="21"/>
              </w:rPr>
              <w:fldChar w:fldCharType="end"/>
            </w:r>
          </w:hyperlink>
        </w:p>
        <w:p w14:paraId="56219C5D" w14:textId="4A8ACD7D"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62" w:history="1">
            <w:r w:rsidR="00C27903" w:rsidRPr="00C301C4">
              <w:rPr>
                <w:rStyle w:val="Hyperlink"/>
                <w:rFonts w:eastAsia="DengXian Light"/>
                <w:noProof/>
                <w:color w:val="000000" w:themeColor="text1"/>
                <w:sz w:val="21"/>
                <w:szCs w:val="21"/>
              </w:rPr>
              <w:t>Table S4. Relationships between neuroanatomical correlates of EDs (i.e., GMV and CT) and eating behaviours, comorbid symptoms &amp; personality: whole sample analysis.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_Toc178664262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30</w:t>
            </w:r>
            <w:r w:rsidR="00C27903" w:rsidRPr="00C301C4">
              <w:rPr>
                <w:noProof/>
                <w:webHidden/>
                <w:color w:val="000000" w:themeColor="text1"/>
                <w:sz w:val="21"/>
                <w:szCs w:val="21"/>
              </w:rPr>
              <w:fldChar w:fldCharType="end"/>
            </w:r>
          </w:hyperlink>
        </w:p>
        <w:p w14:paraId="62788C2D" w14:textId="19DED4F7"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63" w:history="1">
            <w:r w:rsidR="00C27903" w:rsidRPr="00C301C4">
              <w:rPr>
                <w:rStyle w:val="Hyperlink"/>
                <w:rFonts w:eastAsia="DengXian Light"/>
                <w:noProof/>
                <w:color w:val="000000" w:themeColor="text1"/>
                <w:sz w:val="21"/>
                <w:szCs w:val="21"/>
              </w:rPr>
              <w:t>Table S5. Whole-brain voxel-wise analyses of fMRI tasks (the MID, EFT, and SST) identified brain clusters exhibiting significant differences in brain activations between groups.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_Toc178664263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32</w:t>
            </w:r>
            <w:r w:rsidR="00C27903" w:rsidRPr="00C301C4">
              <w:rPr>
                <w:noProof/>
                <w:webHidden/>
                <w:color w:val="000000" w:themeColor="text1"/>
                <w:sz w:val="21"/>
                <w:szCs w:val="21"/>
              </w:rPr>
              <w:fldChar w:fldCharType="end"/>
            </w:r>
          </w:hyperlink>
        </w:p>
        <w:p w14:paraId="45A685DF" w14:textId="5FE5A276"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64" w:history="1">
            <w:r w:rsidR="00C27903" w:rsidRPr="00C301C4">
              <w:rPr>
                <w:rStyle w:val="Hyperlink"/>
                <w:rFonts w:eastAsia="DengXian Light"/>
                <w:noProof/>
                <w:color w:val="000000" w:themeColor="text1"/>
                <w:sz w:val="21"/>
                <w:szCs w:val="21"/>
              </w:rPr>
              <w:t>Table S6. Whole-brain voxel-wise analyses of fMRI tasks identified brain clusters exhibiting significant functional differences between the two AN subtypes (AN-R and AN-BP) and their differences from BN and HC groups.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_Toc178664264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34</w:t>
            </w:r>
            <w:r w:rsidR="00C27903" w:rsidRPr="00C301C4">
              <w:rPr>
                <w:noProof/>
                <w:webHidden/>
                <w:color w:val="000000" w:themeColor="text1"/>
                <w:sz w:val="21"/>
                <w:szCs w:val="21"/>
              </w:rPr>
              <w:fldChar w:fldCharType="end"/>
            </w:r>
          </w:hyperlink>
        </w:p>
        <w:p w14:paraId="206A8897" w14:textId="3294460D"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65" w:history="1">
            <w:r w:rsidR="00C27903" w:rsidRPr="00C301C4">
              <w:rPr>
                <w:rStyle w:val="Hyperlink"/>
                <w:rFonts w:eastAsia="DengXian Light"/>
                <w:noProof/>
                <w:color w:val="000000" w:themeColor="text1"/>
                <w:sz w:val="21"/>
                <w:szCs w:val="21"/>
              </w:rPr>
              <w:t>Table S7. Sensitivity analyses of functional alterations.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_Toc178664265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36</w:t>
            </w:r>
            <w:r w:rsidR="00C27903" w:rsidRPr="00C301C4">
              <w:rPr>
                <w:noProof/>
                <w:webHidden/>
                <w:color w:val="000000" w:themeColor="text1"/>
                <w:sz w:val="21"/>
                <w:szCs w:val="21"/>
              </w:rPr>
              <w:fldChar w:fldCharType="end"/>
            </w:r>
          </w:hyperlink>
        </w:p>
        <w:p w14:paraId="3206D4C2" w14:textId="09901BBD"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66" w:history="1">
            <w:r w:rsidR="00C27903" w:rsidRPr="00C301C4">
              <w:rPr>
                <w:rStyle w:val="Hyperlink"/>
                <w:rFonts w:eastAsia="DengXian Light"/>
                <w:noProof/>
                <w:color w:val="000000" w:themeColor="text1"/>
                <w:sz w:val="21"/>
                <w:szCs w:val="21"/>
              </w:rPr>
              <w:t>Table S8. ROIs-based analyses of fMRI BOLD signals identified through whole-brain voxel-wise analysis, and their associations with eating behaviors, personality, and comorbid symptoms in the whole sample.</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_Toc178664266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38</w:t>
            </w:r>
            <w:r w:rsidR="00C27903" w:rsidRPr="00C301C4">
              <w:rPr>
                <w:noProof/>
                <w:webHidden/>
                <w:color w:val="000000" w:themeColor="text1"/>
                <w:sz w:val="21"/>
                <w:szCs w:val="21"/>
              </w:rPr>
              <w:fldChar w:fldCharType="end"/>
            </w:r>
          </w:hyperlink>
        </w:p>
        <w:p w14:paraId="4B1CF064" w14:textId="1B8CAA68"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67" w:history="1">
            <w:r w:rsidR="00C27903" w:rsidRPr="00C301C4">
              <w:rPr>
                <w:rStyle w:val="Hyperlink"/>
                <w:rFonts w:eastAsia="DengXian Light"/>
                <w:noProof/>
                <w:color w:val="000000" w:themeColor="text1"/>
                <w:sz w:val="21"/>
                <w:szCs w:val="21"/>
              </w:rPr>
              <w:t>Table S9. Correlations between GMVs/CT of regions that differed between groups and the brain activations in the regions identified from whole-brain fMRI analysis.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_Toc178664267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39</w:t>
            </w:r>
            <w:r w:rsidR="00C27903" w:rsidRPr="00C301C4">
              <w:rPr>
                <w:noProof/>
                <w:webHidden/>
                <w:color w:val="000000" w:themeColor="text1"/>
                <w:sz w:val="21"/>
                <w:szCs w:val="21"/>
              </w:rPr>
              <w:fldChar w:fldCharType="end"/>
            </w:r>
          </w:hyperlink>
        </w:p>
        <w:p w14:paraId="303F04F8" w14:textId="793AA83B" w:rsidR="00C27903" w:rsidRPr="00C301C4" w:rsidRDefault="00167945">
          <w:pPr>
            <w:pStyle w:val="TOC2"/>
            <w:tabs>
              <w:tab w:val="right" w:leader="dot" w:pos="9016"/>
            </w:tabs>
            <w:rPr>
              <w:rFonts w:asciiTheme="minorHAnsi" w:eastAsiaTheme="minorEastAsia" w:hAnsiTheme="minorHAnsi" w:cstheme="minorBidi"/>
              <w:noProof/>
              <w:color w:val="000000" w:themeColor="text1"/>
              <w:sz w:val="21"/>
              <w:szCs w:val="21"/>
            </w:rPr>
          </w:pPr>
          <w:hyperlink w:anchor="_Toc178664268" w:history="1">
            <w:r w:rsidR="00C27903" w:rsidRPr="00C301C4">
              <w:rPr>
                <w:rStyle w:val="Hyperlink"/>
                <w:rFonts w:eastAsia="DengXian Light"/>
                <w:noProof/>
                <w:color w:val="000000" w:themeColor="text1"/>
                <w:sz w:val="21"/>
                <w:szCs w:val="21"/>
              </w:rPr>
              <w:t>Table S10. Differences in intelligence and cognitive function between groups.</w:t>
            </w:r>
            <w:r w:rsidR="00C27903" w:rsidRPr="00C301C4">
              <w:rPr>
                <w:noProof/>
                <w:webHidden/>
                <w:color w:val="000000" w:themeColor="text1"/>
                <w:sz w:val="21"/>
                <w:szCs w:val="21"/>
              </w:rPr>
              <w:tab/>
            </w:r>
            <w:r w:rsidR="00C27903" w:rsidRPr="00C301C4">
              <w:rPr>
                <w:noProof/>
                <w:webHidden/>
                <w:color w:val="000000" w:themeColor="text1"/>
                <w:sz w:val="21"/>
                <w:szCs w:val="21"/>
              </w:rPr>
              <w:fldChar w:fldCharType="begin"/>
            </w:r>
            <w:r w:rsidR="00C27903" w:rsidRPr="00C301C4">
              <w:rPr>
                <w:noProof/>
                <w:webHidden/>
                <w:color w:val="000000" w:themeColor="text1"/>
                <w:sz w:val="21"/>
                <w:szCs w:val="21"/>
              </w:rPr>
              <w:instrText xml:space="preserve"> PAGEREF _Toc178664268 \h </w:instrText>
            </w:r>
            <w:r w:rsidR="00C27903" w:rsidRPr="00C301C4">
              <w:rPr>
                <w:noProof/>
                <w:webHidden/>
                <w:color w:val="000000" w:themeColor="text1"/>
                <w:sz w:val="21"/>
                <w:szCs w:val="21"/>
              </w:rPr>
            </w:r>
            <w:r w:rsidR="00C27903" w:rsidRPr="00C301C4">
              <w:rPr>
                <w:noProof/>
                <w:webHidden/>
                <w:color w:val="000000" w:themeColor="text1"/>
                <w:sz w:val="21"/>
                <w:szCs w:val="21"/>
              </w:rPr>
              <w:fldChar w:fldCharType="separate"/>
            </w:r>
            <w:r w:rsidR="00C51732">
              <w:rPr>
                <w:noProof/>
                <w:webHidden/>
                <w:color w:val="000000" w:themeColor="text1"/>
                <w:sz w:val="21"/>
                <w:szCs w:val="21"/>
              </w:rPr>
              <w:t>40</w:t>
            </w:r>
            <w:r w:rsidR="00C27903" w:rsidRPr="00C301C4">
              <w:rPr>
                <w:noProof/>
                <w:webHidden/>
                <w:color w:val="000000" w:themeColor="text1"/>
                <w:sz w:val="21"/>
                <w:szCs w:val="21"/>
              </w:rPr>
              <w:fldChar w:fldCharType="end"/>
            </w:r>
          </w:hyperlink>
        </w:p>
        <w:p w14:paraId="3484C549" w14:textId="7CAE735C" w:rsidR="007955F0" w:rsidRPr="00C301C4" w:rsidRDefault="007955F0" w:rsidP="007955F0">
          <w:pPr>
            <w:spacing w:line="240" w:lineRule="auto"/>
            <w:ind w:left="0" w:firstLine="0"/>
            <w:rPr>
              <w:rFonts w:eastAsia="DengXian" w:cs="Arial"/>
              <w:b/>
              <w:color w:val="000000" w:themeColor="text1"/>
              <w:sz w:val="21"/>
              <w:szCs w:val="21"/>
            </w:rPr>
          </w:pPr>
          <w:r w:rsidRPr="00C301C4">
            <w:rPr>
              <w:rFonts w:eastAsia="DengXian"/>
              <w:bCs/>
              <w:noProof/>
              <w:color w:val="000000" w:themeColor="text1"/>
              <w:sz w:val="24"/>
            </w:rPr>
            <w:fldChar w:fldCharType="end"/>
          </w:r>
        </w:p>
      </w:sdtContent>
    </w:sdt>
    <w:p w14:paraId="64916193" w14:textId="77777777" w:rsidR="007955F0" w:rsidRPr="00C301C4" w:rsidRDefault="007955F0" w:rsidP="007955F0">
      <w:pPr>
        <w:tabs>
          <w:tab w:val="left" w:pos="854"/>
        </w:tabs>
        <w:spacing w:line="480" w:lineRule="auto"/>
        <w:ind w:left="0" w:firstLine="0"/>
        <w:jc w:val="both"/>
        <w:rPr>
          <w:rFonts w:eastAsia="DengXian"/>
          <w:b/>
          <w:color w:val="000000" w:themeColor="text1"/>
          <w:sz w:val="21"/>
          <w:szCs w:val="21"/>
          <w:lang w:val="en-US"/>
        </w:rPr>
        <w:sectPr w:rsidR="007955F0" w:rsidRPr="00C301C4" w:rsidSect="007955F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38593F5C" w14:textId="77777777" w:rsidR="007955F0" w:rsidRPr="00C301C4" w:rsidRDefault="007955F0" w:rsidP="00992C83">
      <w:pPr>
        <w:pStyle w:val="Heading1"/>
      </w:pPr>
      <w:bookmarkStart w:id="1" w:name="_Toc178664236"/>
      <w:r w:rsidRPr="00C301C4">
        <w:lastRenderedPageBreak/>
        <w:t>Supplementary methods</w:t>
      </w:r>
      <w:bookmarkEnd w:id="1"/>
    </w:p>
    <w:p w14:paraId="52E08908" w14:textId="77777777" w:rsidR="007955F0" w:rsidRPr="00C301C4" w:rsidRDefault="007955F0" w:rsidP="00667D9D">
      <w:pPr>
        <w:pStyle w:val="Heading2"/>
        <w:rPr>
          <w:color w:val="000000" w:themeColor="text1"/>
        </w:rPr>
      </w:pPr>
      <w:bookmarkStart w:id="2" w:name="_Toc178664237"/>
      <w:r w:rsidRPr="00C301C4">
        <w:rPr>
          <w:color w:val="000000" w:themeColor="text1"/>
        </w:rPr>
        <w:t>Participants</w:t>
      </w:r>
      <w:bookmarkEnd w:id="2"/>
    </w:p>
    <w:p w14:paraId="0AF5E53B"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 xml:space="preserve">All participants, including patients and healthy controls, completed the Patient Health Questionnaire-9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{"citationID":"TZTHKfIh","properties":{"formattedCitation":"(1)","plainCitation":"(1)","noteIndex":0},"citationItems":[{"id":4268,"uris":["http://zotero.org/users/6242458/items/7CBALF3M"],"itemData":{"id":4268,"type":"article-journal","abstract":"OBJECTIVE: While considerable attention has focused on improving the detection of depression, assessment of severity is also important in guiding treatment decisions. Therefore, we examined the validity of a brief, new measure of depression severity.\nMEASUREMENTS: The Patient Health Questionnaire (PHQ) is a self-administered version of the PRIME-MD diagnostic instrument for common mental disorders. The PHQ-9 is the depression module, which scores each of the 9 DSM-IV criteria as \"0\"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PHQ-9 depression severity increased, there was a substantial decrease in functional status on all 6 SF-20 subscales. Also, symptom-related difficulty, sick days, and health care utilization increased. Using the MHP reinterview as the criterion standard, a PHQ-9 score &gt; or =10 had a sensitivity of 88% and a specificity of 88% for major depression. PHQ-9 scores of 5, 10, 15, and 20 represented mild, moderate, moderately severe, and severe depression, respectively. Results were similar in the primary care and obstetrics-gynecology samples.\nCONCLUSION: In addition to making criteria-based diagnoses of depressive disorders, the PHQ-9 is also a reliable and valid measure of depression severity. These characteristics plus its brevity make the PHQ-9 a useful clinical and research tool.","container-title":"Journal of General Internal Medicine","DOI":"10.1046/j.1525-1497.2001.016009606.x","ISSN":"0884-8734","issue":"9","journalAbbreviation":"J Gen Intern Med","language":"eng","note":"PMID: 11556941\nPMCID: PMC1495268","page":"606-613","source":"PubMed","title":"The PHQ-9: validity of a brief depression severity measure","title-short":"The PHQ-9","volume":"16","author":[{"family":"Kroenke","given":"K."},{"family":"Spitzer","given":"R. L."},{"family":"Williams","given":"J. B."}],"issued":{"date-parts":[["2001",9]]}}}],"schema":"https://github.com/citation-style-language/schema/raw/master/csl-citation.json"}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(1)</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that was used for diagnosis of major depressive disorder (MDD); the Alcohol Use Disorders Identification Test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{"citationID":"4Rgx50Rh","properties":{"formattedCitation":"(2)","plainCitation":"(2)","noteIndex":0},"citationItems":[{"id":4519,"uris":["http://zotero.org/users/6242458/items/TX7YM6SL"],"itemData":{"id":4519,"type":"article-journal","abstract":"The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 (Abingdon, England)","DOI":"10.1111/j.1360-0443.1993.tb02093.x","ISSN":"0965-2140","issue":"6","journalAbbreviation":"Addiction","language":"eng","note":"PMID: 8329970","page":"791-804","source":"PubMed","title":"Development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(2)</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for alcohol use disorder (AUD), F20-F29 ICD-10 for psychosis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{"citationID":"ezb0rxpQ","properties":{"formattedCitation":"(3)","plainCitation":"(3)","noteIndex":0},"citationItems":[{"id":4627,"uris":["http://zotero.org/users/6242458/items/5DZA2MAZ"],"itemData":{"id":4627,"type":"article-journal","title":"The ICD-10 Classification of Mental and Behavioural disorders – Clinical descriptions and diagnostic guidelines","author":[{"family":"World Health Organization (WHO)","given":""}],"issued":{"date-parts":[["1992"]]}}}],"schema":"https://github.com/citation-style-language/schema/raw/master/csl-citation.json"}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(3)</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and the Eating Disorder Diagnostic Scale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{"citationID":"tw5Dihx3","properties":{"formattedCitation":"(4)","plainCitation":"(4)","noteIndex":0},"citationItems":[{"id":4370,"uris":["http://zotero.org/users/6242458/items/ZDEEC6Z7"],"itemData":{"id":4370,"type":"article-journal","abstract":"This article describes the development and validation of a brief self-report scale for diagnosing anorexia nervosa, bulimia nervosa, and binge-eating disorder. Study 1 used a panel of eating-disorder experts and provided evidence for the content validity of this scale. Study 2 used data from female participants with and without eating disorders (N = 367) and suggested that the diagnoses from this scale possessed temporal reliability (mean kappa = .80) and criterion validity (with interview diagnoses; mean kappa = .83). In support of convergent validity, individuals with eating disorders identified by this scale showed elevations on validated measures of eating disturbances. The overall symptom composite also showed test-retest reliability (r = .87), internal consistency (mean alpha = .89), and convergent validity with extant eating-pathology scales. Results implied that this scale was reliable and valid in this investigation and that it may be useful for clinical and research applications.","container-title":"Psychological Assessment","DOI":"10.1037//1040-3590.12.2.123","ISSN":"1040-3590","issue":"2","journalAbbreviation":"Psychol Assess","language":"eng","note":"PMID: 10887758","page":"123-131","source":"PubMed","title":"Development and validation of the Eating Disorder Diagnostic Scale: a brief self-report measure of anorexia, bulimia, and binge-eating disorder","title-short":"Development and validation of the Eating Disorder Diagnostic Scale","volume":"12","author":[{"family":"Stice","given":"E."},{"family":"Telch","given":"C. F."},{"family":"Rizvi","given":"S. L."}],"issued":{"date-parts":[["2000",6]]}}}],"schema":"https://github.com/citation-style-language/schema/raw/master/csl-citation.json"}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(4)</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for DSM-5-based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{"citationID":"ImmGyI9m","properties":{"formattedCitation":"(5)","plainCitation":"(5)","noteIndex":0},"citationItems":[{"id":153,"uris":["http://zotero.org/users/6242458/items/5NYBZXLR"],"itemData":{"id":153,"type":"book","event-place":"Arlington, VA","number-of-pages":"338-350","publisher":"American Psychiatric Publishing","publisher-place":"Arlington, VA","title":"Diagnostic and Statistical Manual of Mental Disorders","author":[{"family":"American Psychiatric Association","given":""}],"issued":{"date-parts":[["2013"]]}}}],"schema":"https://github.com/citation-style-language/schema/raw/master/csl-citation.json"}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(5)</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diagnoses of AN or BN. All cohorts used in our study followed the same study protocols, including questionnaire and MRI assessments and were scanned on the same scanners, ensuring their comparability. </w:t>
      </w:r>
    </w:p>
    <w:p w14:paraId="1667BC70"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24B4CA6A"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Clinical sample:</w:t>
      </w:r>
      <w:r w:rsidRPr="00C301C4">
        <w:rPr>
          <w:rFonts w:eastAsia="DengXian"/>
          <w:bCs/>
          <w:color w:val="000000" w:themeColor="text1"/>
          <w:sz w:val="24"/>
          <w:lang w:val="en-US"/>
        </w:rPr>
        <w:t xml:space="preserve"> Participants with AN (</w:t>
      </w:r>
      <w:r w:rsidRPr="00C301C4">
        <w:rPr>
          <w:rFonts w:eastAsia="DengXian"/>
          <w:bCs/>
          <w:i/>
          <w:iCs/>
          <w:color w:val="000000" w:themeColor="text1"/>
          <w:sz w:val="24"/>
          <w:lang w:val="en-US"/>
        </w:rPr>
        <w:t>N</w:t>
      </w:r>
      <w:r w:rsidRPr="00C301C4">
        <w:rPr>
          <w:rFonts w:eastAsia="DengXian"/>
          <w:bCs/>
          <w:color w:val="000000" w:themeColor="text1"/>
          <w:sz w:val="24"/>
          <w:lang w:val="en-US"/>
        </w:rPr>
        <w:t xml:space="preserve"> = 59) and BN (</w:t>
      </w:r>
      <w:r w:rsidRPr="00C301C4">
        <w:rPr>
          <w:rFonts w:eastAsia="DengXian"/>
          <w:bCs/>
          <w:i/>
          <w:iCs/>
          <w:color w:val="000000" w:themeColor="text1"/>
          <w:sz w:val="24"/>
          <w:lang w:val="en-US"/>
        </w:rPr>
        <w:t>N</w:t>
      </w:r>
      <w:r w:rsidRPr="00C301C4">
        <w:rPr>
          <w:rFonts w:eastAsia="DengXian"/>
          <w:bCs/>
          <w:color w:val="000000" w:themeColor="text1"/>
          <w:sz w:val="24"/>
          <w:lang w:val="en-US"/>
        </w:rPr>
        <w:t xml:space="preserve"> = 43) were recruited from the Eating Disorder Unit at the South London and Maudsley NHS Foundation Trust as part of the ESTRA study (https://estrastudy.co.uk/). To enlarge the sample size and investigate comorbidity, we included participants from a sister study that recruited participants with MDD and AUD (STRATIFY; (https://stratify-project.org/). This resulted in the further inclusion of AN or BN participants with initial MDD (PHQ-9 ≥ 15; </w:t>
      </w:r>
      <w:r w:rsidRPr="00C301C4">
        <w:rPr>
          <w:rFonts w:eastAsia="DengXian"/>
          <w:bCs/>
          <w:i/>
          <w:iCs/>
          <w:color w:val="000000" w:themeColor="text1"/>
          <w:sz w:val="24"/>
          <w:lang w:val="en-US"/>
        </w:rPr>
        <w:t>N</w:t>
      </w:r>
      <w:r w:rsidRPr="00C301C4">
        <w:rPr>
          <w:rFonts w:eastAsia="DengXian"/>
          <w:bCs/>
          <w:color w:val="000000" w:themeColor="text1"/>
          <w:sz w:val="24"/>
          <w:lang w:val="en-US"/>
        </w:rPr>
        <w:t xml:space="preserve"> = 11); or AUD diagnosis (AUDIT total score ≥ 15; </w:t>
      </w:r>
      <w:r w:rsidRPr="00C301C4">
        <w:rPr>
          <w:rFonts w:eastAsia="DengXian"/>
          <w:bCs/>
          <w:i/>
          <w:iCs/>
          <w:color w:val="000000" w:themeColor="text1"/>
          <w:sz w:val="24"/>
          <w:lang w:val="en-US"/>
        </w:rPr>
        <w:t>N</w:t>
      </w:r>
      <w:r w:rsidRPr="00C301C4">
        <w:rPr>
          <w:rFonts w:eastAsia="DengXian"/>
          <w:bCs/>
          <w:color w:val="000000" w:themeColor="text1"/>
          <w:sz w:val="24"/>
          <w:lang w:val="en-US"/>
        </w:rPr>
        <w:t xml:space="preserve"> = 16). The final sample included 65 AN and 65 BN participants. </w:t>
      </w:r>
    </w:p>
    <w:p w14:paraId="46C6010D"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35232092"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Diagnoses and associated comorbidities in the clinical sample</w:t>
      </w:r>
    </w:p>
    <w:tbl>
      <w:tblPr>
        <w:tblW w:w="0" w:type="auto"/>
        <w:tblLayout w:type="fixed"/>
        <w:tblLook w:val="04A0" w:firstRow="1" w:lastRow="0" w:firstColumn="1" w:lastColumn="0" w:noHBand="0" w:noVBand="1"/>
      </w:tblPr>
      <w:tblGrid>
        <w:gridCol w:w="1555"/>
        <w:gridCol w:w="3730"/>
        <w:gridCol w:w="3731"/>
      </w:tblGrid>
      <w:tr w:rsidR="00C301C4" w:rsidRPr="00C301C4" w14:paraId="065D38FC" w14:textId="77777777" w:rsidTr="00813F1F">
        <w:trPr>
          <w:trHeight w:val="320"/>
        </w:trPr>
        <w:tc>
          <w:tcPr>
            <w:tcW w:w="1555" w:type="dxa"/>
            <w:tcBorders>
              <w:top w:val="single" w:sz="4" w:space="0" w:color="auto"/>
              <w:left w:val="single" w:sz="4" w:space="0" w:color="auto"/>
              <w:bottom w:val="single" w:sz="4" w:space="0" w:color="auto"/>
              <w:right w:val="single" w:sz="4" w:space="0" w:color="auto"/>
            </w:tcBorders>
            <w:shd w:val="clear" w:color="auto" w:fill="auto"/>
            <w:noWrap/>
            <w:hideMark/>
          </w:tcPr>
          <w:p w14:paraId="1FA55A81" w14:textId="77777777" w:rsidR="007955F0" w:rsidRPr="00C301C4" w:rsidRDefault="007955F0" w:rsidP="007955F0">
            <w:pPr>
              <w:spacing w:line="240" w:lineRule="auto"/>
              <w:ind w:left="0" w:firstLine="0"/>
              <w:jc w:val="both"/>
              <w:rPr>
                <w:rFonts w:eastAsia="DengXian"/>
                <w:b/>
                <w:color w:val="000000" w:themeColor="text1"/>
                <w:sz w:val="24"/>
              </w:rPr>
            </w:pPr>
            <w:r w:rsidRPr="00C301C4">
              <w:rPr>
                <w:rFonts w:eastAsia="DengXian"/>
                <w:b/>
                <w:color w:val="000000" w:themeColor="text1"/>
                <w:sz w:val="24"/>
              </w:rPr>
              <w:t>Cohort</w:t>
            </w:r>
          </w:p>
        </w:tc>
        <w:tc>
          <w:tcPr>
            <w:tcW w:w="3730" w:type="dxa"/>
            <w:tcBorders>
              <w:top w:val="single" w:sz="4" w:space="0" w:color="auto"/>
              <w:left w:val="nil"/>
              <w:bottom w:val="single" w:sz="4" w:space="0" w:color="auto"/>
              <w:right w:val="single" w:sz="4" w:space="0" w:color="auto"/>
            </w:tcBorders>
            <w:shd w:val="clear" w:color="auto" w:fill="auto"/>
            <w:noWrap/>
            <w:hideMark/>
          </w:tcPr>
          <w:p w14:paraId="258DDC0F" w14:textId="77777777" w:rsidR="007955F0" w:rsidRPr="00C301C4" w:rsidRDefault="007955F0" w:rsidP="007955F0">
            <w:pPr>
              <w:spacing w:line="240" w:lineRule="auto"/>
              <w:ind w:left="0" w:firstLine="0"/>
              <w:jc w:val="both"/>
              <w:rPr>
                <w:rFonts w:eastAsia="DengXian"/>
                <w:b/>
                <w:color w:val="000000" w:themeColor="text1"/>
                <w:sz w:val="24"/>
              </w:rPr>
            </w:pPr>
            <w:r w:rsidRPr="00C301C4">
              <w:rPr>
                <w:rFonts w:eastAsia="DengXian"/>
                <w:b/>
                <w:color w:val="000000" w:themeColor="text1"/>
                <w:sz w:val="24"/>
              </w:rPr>
              <w:t>AN</w:t>
            </w:r>
          </w:p>
        </w:tc>
        <w:tc>
          <w:tcPr>
            <w:tcW w:w="3731" w:type="dxa"/>
            <w:tcBorders>
              <w:top w:val="single" w:sz="4" w:space="0" w:color="auto"/>
              <w:left w:val="nil"/>
              <w:bottom w:val="single" w:sz="4" w:space="0" w:color="auto"/>
              <w:right w:val="single" w:sz="4" w:space="0" w:color="auto"/>
            </w:tcBorders>
            <w:shd w:val="clear" w:color="auto" w:fill="auto"/>
            <w:noWrap/>
            <w:hideMark/>
          </w:tcPr>
          <w:p w14:paraId="4E3FF315" w14:textId="77777777" w:rsidR="007955F0" w:rsidRPr="00C301C4" w:rsidRDefault="007955F0" w:rsidP="007955F0">
            <w:pPr>
              <w:spacing w:line="240" w:lineRule="auto"/>
              <w:ind w:left="0" w:firstLine="0"/>
              <w:jc w:val="both"/>
              <w:rPr>
                <w:rFonts w:eastAsia="DengXian"/>
                <w:b/>
                <w:color w:val="000000" w:themeColor="text1"/>
                <w:sz w:val="24"/>
              </w:rPr>
            </w:pPr>
            <w:r w:rsidRPr="00C301C4">
              <w:rPr>
                <w:rFonts w:eastAsia="DengXian"/>
                <w:b/>
                <w:color w:val="000000" w:themeColor="text1"/>
                <w:sz w:val="24"/>
              </w:rPr>
              <w:t>BN</w:t>
            </w:r>
          </w:p>
        </w:tc>
      </w:tr>
      <w:tr w:rsidR="00C301C4" w:rsidRPr="00C301C4" w14:paraId="088FC24A" w14:textId="77777777" w:rsidTr="00813F1F">
        <w:trPr>
          <w:trHeight w:val="320"/>
        </w:trPr>
        <w:tc>
          <w:tcPr>
            <w:tcW w:w="1555" w:type="dxa"/>
            <w:tcBorders>
              <w:top w:val="nil"/>
              <w:left w:val="single" w:sz="4" w:space="0" w:color="auto"/>
              <w:bottom w:val="single" w:sz="4" w:space="0" w:color="auto"/>
              <w:right w:val="single" w:sz="4" w:space="0" w:color="auto"/>
            </w:tcBorders>
            <w:shd w:val="clear" w:color="auto" w:fill="auto"/>
            <w:noWrap/>
            <w:hideMark/>
          </w:tcPr>
          <w:p w14:paraId="415FD28B" w14:textId="77777777" w:rsidR="007955F0" w:rsidRPr="00C301C4" w:rsidRDefault="007955F0" w:rsidP="007955F0">
            <w:pPr>
              <w:spacing w:line="240" w:lineRule="auto"/>
              <w:ind w:left="0" w:firstLine="0"/>
              <w:jc w:val="both"/>
              <w:rPr>
                <w:rFonts w:eastAsia="DengXian"/>
                <w:b/>
                <w:color w:val="000000" w:themeColor="text1"/>
                <w:sz w:val="24"/>
              </w:rPr>
            </w:pPr>
            <w:r w:rsidRPr="00C301C4">
              <w:rPr>
                <w:rFonts w:eastAsia="DengXian"/>
                <w:b/>
                <w:color w:val="000000" w:themeColor="text1"/>
                <w:sz w:val="24"/>
              </w:rPr>
              <w:t>ESTRA</w:t>
            </w:r>
          </w:p>
        </w:tc>
        <w:tc>
          <w:tcPr>
            <w:tcW w:w="3730" w:type="dxa"/>
            <w:tcBorders>
              <w:top w:val="nil"/>
              <w:left w:val="nil"/>
              <w:bottom w:val="single" w:sz="4" w:space="0" w:color="auto"/>
              <w:right w:val="single" w:sz="4" w:space="0" w:color="auto"/>
            </w:tcBorders>
            <w:shd w:val="clear" w:color="auto" w:fill="auto"/>
            <w:noWrap/>
            <w:hideMark/>
          </w:tcPr>
          <w:p w14:paraId="141D04C7" w14:textId="77777777" w:rsidR="007955F0" w:rsidRPr="00C301C4" w:rsidRDefault="007955F0" w:rsidP="007955F0">
            <w:pPr>
              <w:spacing w:line="240" w:lineRule="auto"/>
              <w:ind w:left="0" w:firstLine="0"/>
              <w:jc w:val="both"/>
              <w:rPr>
                <w:rFonts w:eastAsia="DengXian"/>
                <w:b/>
                <w:color w:val="000000" w:themeColor="text1"/>
                <w:sz w:val="24"/>
                <w:lang w:val="en-US"/>
              </w:rPr>
            </w:pPr>
            <w:r w:rsidRPr="00C301C4">
              <w:rPr>
                <w:rFonts w:eastAsia="DengXian"/>
                <w:b/>
                <w:color w:val="000000" w:themeColor="text1"/>
                <w:sz w:val="24"/>
              </w:rPr>
              <w:t>59 (al</w:t>
            </w:r>
            <w:r w:rsidRPr="00C301C4">
              <w:rPr>
                <w:rFonts w:eastAsia="DengXian"/>
                <w:b/>
                <w:color w:val="000000" w:themeColor="text1"/>
                <w:sz w:val="24"/>
                <w:lang w:val="en-US"/>
              </w:rPr>
              <w:t>l met AN criteria)</w:t>
            </w:r>
          </w:p>
          <w:p w14:paraId="384CF772"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34 (57.6%) also met the criteria for MDD</w:t>
            </w:r>
          </w:p>
          <w:p w14:paraId="7BBDB03E"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2 (3.4%) also met the criteria for AUD</w:t>
            </w:r>
          </w:p>
        </w:tc>
        <w:tc>
          <w:tcPr>
            <w:tcW w:w="3731" w:type="dxa"/>
            <w:tcBorders>
              <w:top w:val="nil"/>
              <w:left w:val="nil"/>
              <w:bottom w:val="single" w:sz="4" w:space="0" w:color="auto"/>
              <w:right w:val="single" w:sz="4" w:space="0" w:color="auto"/>
            </w:tcBorders>
            <w:shd w:val="clear" w:color="auto" w:fill="auto"/>
            <w:noWrap/>
            <w:hideMark/>
          </w:tcPr>
          <w:p w14:paraId="371F46F1" w14:textId="77777777" w:rsidR="007955F0" w:rsidRPr="00C301C4" w:rsidRDefault="007955F0" w:rsidP="007955F0">
            <w:pPr>
              <w:spacing w:line="240" w:lineRule="auto"/>
              <w:ind w:left="0" w:firstLine="0"/>
              <w:jc w:val="both"/>
              <w:rPr>
                <w:rFonts w:eastAsia="DengXian"/>
                <w:b/>
                <w:color w:val="000000" w:themeColor="text1"/>
                <w:sz w:val="24"/>
                <w:lang w:val="en-US"/>
              </w:rPr>
            </w:pPr>
            <w:r w:rsidRPr="00C301C4">
              <w:rPr>
                <w:rFonts w:eastAsia="DengXian"/>
                <w:b/>
                <w:color w:val="000000" w:themeColor="text1"/>
                <w:sz w:val="24"/>
              </w:rPr>
              <w:t xml:space="preserve">43 (all met </w:t>
            </w:r>
            <w:r w:rsidRPr="00C301C4">
              <w:rPr>
                <w:rFonts w:eastAsia="DengXian"/>
                <w:b/>
                <w:color w:val="000000" w:themeColor="text1"/>
                <w:sz w:val="24"/>
                <w:lang w:val="en-US"/>
              </w:rPr>
              <w:t>BN criteria)</w:t>
            </w:r>
          </w:p>
          <w:p w14:paraId="45F14E29"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21 (48.8%) also met the criteria for MDD</w:t>
            </w:r>
          </w:p>
          <w:p w14:paraId="55506717"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7 (16.3%) also met the criteria for AUD</w:t>
            </w:r>
          </w:p>
        </w:tc>
      </w:tr>
      <w:tr w:rsidR="00C301C4" w:rsidRPr="00C301C4" w14:paraId="52C8AE73" w14:textId="77777777" w:rsidTr="00813F1F">
        <w:trPr>
          <w:trHeight w:val="320"/>
        </w:trPr>
        <w:tc>
          <w:tcPr>
            <w:tcW w:w="1555" w:type="dxa"/>
            <w:tcBorders>
              <w:top w:val="nil"/>
              <w:left w:val="single" w:sz="4" w:space="0" w:color="auto"/>
              <w:bottom w:val="single" w:sz="4" w:space="0" w:color="auto"/>
              <w:right w:val="single" w:sz="4" w:space="0" w:color="auto"/>
            </w:tcBorders>
            <w:shd w:val="clear" w:color="auto" w:fill="auto"/>
            <w:noWrap/>
            <w:hideMark/>
          </w:tcPr>
          <w:p w14:paraId="0E1D37B3" w14:textId="77777777" w:rsidR="007955F0" w:rsidRPr="00C301C4" w:rsidRDefault="007955F0" w:rsidP="007955F0">
            <w:pPr>
              <w:spacing w:line="240" w:lineRule="auto"/>
              <w:ind w:left="0" w:firstLine="0"/>
              <w:jc w:val="both"/>
              <w:rPr>
                <w:rFonts w:eastAsia="DengXian"/>
                <w:b/>
                <w:color w:val="000000" w:themeColor="text1"/>
                <w:sz w:val="24"/>
              </w:rPr>
            </w:pPr>
            <w:r w:rsidRPr="00C301C4">
              <w:rPr>
                <w:rFonts w:eastAsia="DengXian"/>
                <w:b/>
                <w:color w:val="000000" w:themeColor="text1"/>
                <w:sz w:val="24"/>
              </w:rPr>
              <w:t>STRATIFY</w:t>
            </w:r>
          </w:p>
        </w:tc>
        <w:tc>
          <w:tcPr>
            <w:tcW w:w="3730" w:type="dxa"/>
            <w:tcBorders>
              <w:top w:val="nil"/>
              <w:left w:val="nil"/>
              <w:bottom w:val="single" w:sz="4" w:space="0" w:color="auto"/>
              <w:right w:val="single" w:sz="4" w:space="0" w:color="auto"/>
            </w:tcBorders>
            <w:shd w:val="clear" w:color="auto" w:fill="auto"/>
            <w:noWrap/>
            <w:hideMark/>
          </w:tcPr>
          <w:p w14:paraId="11EE84F4" w14:textId="77777777" w:rsidR="007955F0" w:rsidRPr="00C301C4" w:rsidRDefault="007955F0" w:rsidP="007955F0">
            <w:pPr>
              <w:spacing w:line="240" w:lineRule="auto"/>
              <w:ind w:left="0" w:firstLine="0"/>
              <w:jc w:val="both"/>
              <w:rPr>
                <w:rFonts w:eastAsia="DengXian"/>
                <w:b/>
                <w:color w:val="000000" w:themeColor="text1"/>
                <w:sz w:val="24"/>
              </w:rPr>
            </w:pPr>
            <w:r w:rsidRPr="00C301C4">
              <w:rPr>
                <w:rFonts w:eastAsia="DengXian"/>
                <w:b/>
                <w:color w:val="000000" w:themeColor="text1"/>
                <w:sz w:val="24"/>
              </w:rPr>
              <w:t>6 (all met AN criteria)</w:t>
            </w:r>
          </w:p>
          <w:p w14:paraId="066F3D97"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3 MDD (50%)</w:t>
            </w:r>
          </w:p>
          <w:p w14:paraId="749A7F20"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3 AUD (50%)</w:t>
            </w:r>
          </w:p>
        </w:tc>
        <w:tc>
          <w:tcPr>
            <w:tcW w:w="3731" w:type="dxa"/>
            <w:tcBorders>
              <w:top w:val="nil"/>
              <w:left w:val="nil"/>
              <w:bottom w:val="single" w:sz="4" w:space="0" w:color="auto"/>
              <w:right w:val="single" w:sz="4" w:space="0" w:color="auto"/>
            </w:tcBorders>
            <w:shd w:val="clear" w:color="auto" w:fill="auto"/>
            <w:noWrap/>
            <w:hideMark/>
          </w:tcPr>
          <w:p w14:paraId="660BF472" w14:textId="77777777" w:rsidR="007955F0" w:rsidRPr="00C301C4" w:rsidRDefault="007955F0" w:rsidP="007955F0">
            <w:pPr>
              <w:spacing w:line="240" w:lineRule="auto"/>
              <w:ind w:left="0" w:firstLine="0"/>
              <w:jc w:val="both"/>
              <w:rPr>
                <w:rFonts w:eastAsia="DengXian"/>
                <w:b/>
                <w:color w:val="000000" w:themeColor="text1"/>
                <w:sz w:val="24"/>
                <w:lang w:val="en-US"/>
              </w:rPr>
            </w:pPr>
            <w:r w:rsidRPr="00C301C4">
              <w:rPr>
                <w:rFonts w:eastAsia="DengXian"/>
                <w:b/>
                <w:color w:val="000000" w:themeColor="text1"/>
                <w:sz w:val="24"/>
              </w:rPr>
              <w:t xml:space="preserve">22 (all met </w:t>
            </w:r>
            <w:r w:rsidRPr="00C301C4">
              <w:rPr>
                <w:rFonts w:eastAsia="DengXian"/>
                <w:b/>
                <w:color w:val="000000" w:themeColor="text1"/>
                <w:sz w:val="24"/>
                <w:lang w:val="en-US"/>
              </w:rPr>
              <w:t>BN criteria)</w:t>
            </w:r>
          </w:p>
          <w:p w14:paraId="73ADA2FC"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8 MDD (36.36%)</w:t>
            </w:r>
          </w:p>
          <w:p w14:paraId="67529B20"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13 AUD (59.09%)</w:t>
            </w:r>
          </w:p>
          <w:p w14:paraId="671604F2"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1 Psychosis (4.5%)</w:t>
            </w:r>
          </w:p>
        </w:tc>
      </w:tr>
      <w:tr w:rsidR="007955F0" w:rsidRPr="00C301C4" w14:paraId="637A01FF" w14:textId="77777777" w:rsidTr="00813F1F">
        <w:trPr>
          <w:trHeight w:val="320"/>
        </w:trPr>
        <w:tc>
          <w:tcPr>
            <w:tcW w:w="1555" w:type="dxa"/>
            <w:tcBorders>
              <w:top w:val="nil"/>
              <w:left w:val="single" w:sz="4" w:space="0" w:color="auto"/>
              <w:bottom w:val="single" w:sz="4" w:space="0" w:color="auto"/>
              <w:right w:val="single" w:sz="4" w:space="0" w:color="auto"/>
            </w:tcBorders>
            <w:shd w:val="clear" w:color="auto" w:fill="auto"/>
            <w:noWrap/>
            <w:hideMark/>
          </w:tcPr>
          <w:p w14:paraId="77D95940" w14:textId="77777777" w:rsidR="007955F0" w:rsidRPr="00C301C4" w:rsidRDefault="007955F0" w:rsidP="007955F0">
            <w:pPr>
              <w:spacing w:line="240" w:lineRule="auto"/>
              <w:ind w:left="0" w:firstLine="0"/>
              <w:jc w:val="both"/>
              <w:rPr>
                <w:rFonts w:eastAsia="DengXian"/>
                <w:b/>
                <w:color w:val="000000" w:themeColor="text1"/>
                <w:sz w:val="24"/>
              </w:rPr>
            </w:pPr>
            <w:r w:rsidRPr="00C301C4">
              <w:rPr>
                <w:rFonts w:eastAsia="DengXian"/>
                <w:b/>
                <w:color w:val="000000" w:themeColor="text1"/>
                <w:sz w:val="24"/>
              </w:rPr>
              <w:t>Total N</w:t>
            </w:r>
          </w:p>
        </w:tc>
        <w:tc>
          <w:tcPr>
            <w:tcW w:w="3730" w:type="dxa"/>
            <w:tcBorders>
              <w:top w:val="nil"/>
              <w:left w:val="nil"/>
              <w:bottom w:val="single" w:sz="4" w:space="0" w:color="auto"/>
              <w:right w:val="single" w:sz="4" w:space="0" w:color="auto"/>
            </w:tcBorders>
            <w:shd w:val="clear" w:color="auto" w:fill="auto"/>
            <w:noWrap/>
            <w:hideMark/>
          </w:tcPr>
          <w:p w14:paraId="6841E688" w14:textId="77777777" w:rsidR="007955F0" w:rsidRPr="00C301C4" w:rsidRDefault="007955F0" w:rsidP="007955F0">
            <w:pPr>
              <w:spacing w:line="240" w:lineRule="auto"/>
              <w:ind w:left="0" w:firstLine="0"/>
              <w:jc w:val="both"/>
              <w:rPr>
                <w:rFonts w:eastAsia="DengXian"/>
                <w:b/>
                <w:color w:val="000000" w:themeColor="text1"/>
                <w:sz w:val="24"/>
              </w:rPr>
            </w:pPr>
            <w:r w:rsidRPr="00C301C4">
              <w:rPr>
                <w:rFonts w:eastAsia="DengXian"/>
                <w:b/>
                <w:color w:val="000000" w:themeColor="text1"/>
                <w:sz w:val="24"/>
              </w:rPr>
              <w:t>65 (all met AN criteria)</w:t>
            </w:r>
          </w:p>
          <w:p w14:paraId="4335DA08"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lastRenderedPageBreak/>
              <w:t>37 MDD (56.9%)</w:t>
            </w:r>
          </w:p>
          <w:p w14:paraId="03FA2A98"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5 AUD (7.7%)</w:t>
            </w:r>
          </w:p>
        </w:tc>
        <w:tc>
          <w:tcPr>
            <w:tcW w:w="3731" w:type="dxa"/>
            <w:tcBorders>
              <w:top w:val="nil"/>
              <w:left w:val="nil"/>
              <w:bottom w:val="single" w:sz="4" w:space="0" w:color="auto"/>
              <w:right w:val="single" w:sz="4" w:space="0" w:color="auto"/>
            </w:tcBorders>
            <w:shd w:val="clear" w:color="auto" w:fill="auto"/>
            <w:noWrap/>
            <w:hideMark/>
          </w:tcPr>
          <w:p w14:paraId="2F40B9D9" w14:textId="77777777" w:rsidR="007955F0" w:rsidRPr="00C301C4" w:rsidRDefault="007955F0" w:rsidP="007955F0">
            <w:pPr>
              <w:spacing w:line="240" w:lineRule="auto"/>
              <w:ind w:left="0" w:firstLine="0"/>
              <w:jc w:val="both"/>
              <w:rPr>
                <w:rFonts w:eastAsia="DengXian"/>
                <w:b/>
                <w:color w:val="000000" w:themeColor="text1"/>
                <w:sz w:val="24"/>
              </w:rPr>
            </w:pPr>
            <w:r w:rsidRPr="00C301C4">
              <w:rPr>
                <w:rFonts w:eastAsia="DengXian"/>
                <w:b/>
                <w:color w:val="000000" w:themeColor="text1"/>
                <w:sz w:val="24"/>
              </w:rPr>
              <w:lastRenderedPageBreak/>
              <w:t>65 (all met BN criteria)</w:t>
            </w:r>
          </w:p>
          <w:p w14:paraId="61268F40"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lastRenderedPageBreak/>
              <w:t>29 MDD (44.6%)</w:t>
            </w:r>
          </w:p>
          <w:p w14:paraId="1F5266CA"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20 AUD (30.8%)</w:t>
            </w:r>
          </w:p>
          <w:p w14:paraId="373E135F" w14:textId="77777777" w:rsidR="007955F0" w:rsidRPr="00C301C4" w:rsidRDefault="007955F0" w:rsidP="007955F0">
            <w:pPr>
              <w:spacing w:line="240" w:lineRule="auto"/>
              <w:ind w:left="0" w:firstLine="0"/>
              <w:contextualSpacing/>
              <w:jc w:val="both"/>
              <w:rPr>
                <w:rFonts w:eastAsia="DengXian"/>
                <w:color w:val="000000" w:themeColor="text1"/>
                <w:sz w:val="24"/>
              </w:rPr>
            </w:pPr>
            <w:r w:rsidRPr="00C301C4">
              <w:rPr>
                <w:rFonts w:eastAsia="DengXian"/>
                <w:color w:val="000000" w:themeColor="text1"/>
                <w:sz w:val="24"/>
              </w:rPr>
              <w:t>1 Psychosis (1.5%)</w:t>
            </w:r>
          </w:p>
        </w:tc>
      </w:tr>
    </w:tbl>
    <w:p w14:paraId="5AAB6F59"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7DDB8FC1"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AN participants were further categorized as outlined in the DSM-5</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{"citationID":"pBKbzyes","properties":{"formattedCitation":"(5)","plainCitation":"(5)","noteIndex":0},"citationItems":[{"id":153,"uris":["http://zotero.org/users/6242458/items/5NYBZXLR"],"itemData":{"id":153,"type":"book","event-place":"Arlington, VA","number-of-pages":"338-350","publisher":"American Psychiatric Publishing","publisher-place":"Arlington, VA","title":"Diagnostic and Statistical Manual of Mental Disorders","author":[{"family":"American Psychiatric Association","given":""}],"issued":{"date-parts":[["2013"]]}}}],"schema":"https://github.com/citation-style-language/schema/raw/master/csl-citation.json"}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(5)</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and EDDS as binge-eating and purging subtype of AN (AN-BP; i.e., those who engaged in binge eating, purging, or a combination of both behaviors in the past three months) and restricting AN (AN-R; i.e., those who reported no regular binge eating and/or purging behaviors). Among the 65 AN </w:t>
      </w:r>
      <w:proofErr w:type="gramStart"/>
      <w:r w:rsidRPr="00C301C4">
        <w:rPr>
          <w:rFonts w:eastAsia="DengXian"/>
          <w:bCs/>
          <w:color w:val="000000" w:themeColor="text1"/>
          <w:sz w:val="24"/>
          <w:lang w:val="en-US"/>
        </w:rPr>
        <w:t>participants</w:t>
      </w:r>
      <w:proofErr w:type="gramEnd"/>
      <w:r w:rsidRPr="00C301C4">
        <w:rPr>
          <w:rFonts w:eastAsia="DengXian"/>
          <w:bCs/>
          <w:color w:val="000000" w:themeColor="text1"/>
          <w:sz w:val="24"/>
          <w:lang w:val="en-US"/>
        </w:rPr>
        <w:t>, 23 were classified as AN-R and 42 as AN-BP.</w:t>
      </w:r>
    </w:p>
    <w:p w14:paraId="6B26EAED"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4F0F840D"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 xml:space="preserve">Fifty-seven healthy controls (HC) were recruited as part of the IMAGEN study in the third follow-up cohort. The IMAGEN study is a large-scale community-based longitudinal imaging-genomic study of brain development, which employed standardized methods for multicenter acquisition of neuroimaging, behavioral, and neuropsychological assessment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{"citationID":"Bq53Cda5","properties":{"formattedCitation":"(6)","plainCitation":"(6)","noteIndex":0},"citationItems":[{"id":2180,"uris":["http://zotero.org/users/6242458/items/PZUAGGHK"],"itemData":{"id":2180,"type":"article-journal","container-title":"Molecular Psychiatry","DOI":"10.1038/mp.2010.4","ISSN":"1359-4184, 1476-5578","issue":"12","journalAbbreviation":"Mol Psychiatry","language":"en","page":"1128-1139","source":"DOI.org (Crossref)","title":"The IMAGEN study: reinforcement-related behaviour in normal brain function and psychopathology","title-short":"The IMAGEN study","volume":"15","author":[{"family":"Schumann","given":"G"},{"family":"Loth","given":"E"},{"family":"Banaschewski","given":"T"},{"family":"Barbot","given":"A"},{"family":"Barker","given":"G"},{"family":"Büchel","given":"C"},{"family":"Conrod","given":"P J"},{"family":"Dalley","given":"J W"},{"family":"Flor","given":"H"},{"family":"Gallinat","given":"J"},{"family":"Garavan","given":"H"},{"family":"Heinz","given":"A"},{"family":"Itterman","given":"B"},{"family":"Lathrop","given":"M"},{"family":"Mallik","given":"C"},{"family":"Mann","given":"K"},{"family":"Martinot","given":"J-L"},{"family":"Paus","given":"T"},{"family":"Poline","given":"J-B"},{"family":"Robbins","given":"T W"},{"family":"Rietschel","given":"M"},{"family":"Reed","given":"L"},{"family":"Smolka","given":"M"},{"family":"Spanagel","given":"R"},{"family":"Speiser","given":"C"},{"family":"Stephens","given":"D N"},{"family":"Ströhle","given":"A"},{"family":"Struve","given":"M"},{"family":"Struve","given":"M"}],"issued":{"date-parts":[["2010",12]]}}}],"schema":"https://github.com/citation-style-language/schema/raw/master/csl-citation.json"}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color w:val="000000" w:themeColor="text1"/>
          <w:sz w:val="24"/>
          <w:lang w:val="en-US"/>
        </w:rPr>
        <w:t>(6)</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HCs were screened negative for all mental illness diagnoses based on the Mini-International Neuropsychiatric Interview version 5.0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{"citationID":"AJODQJj2","properties":{"formattedCitation":"(7)","plainCitation":"(7)","noteIndex":0},"citationItems":[{"id":4372,"uris":["http://zotero.org/users/6242458/items/MFDCK8L8"],"itemData":{"id":4372,"type":"article-journal","abstract":"The Mini-International Neuropsychiatric Interview (M.I.N.I.) is a short structured diagnostic interview, developed jointly by psychiatrists and clinicians in the United States and Europe, for DSM-IV and ICD-10 psychiatric disorders. With an administration time of approximately 15 minutes, it was designed to meet the need for a short but accurate structured psychiatric interview for multicenter clinical trials and epidemiology studies and to be used as a first step in outcome tracking in nonresearch clinical settings. The authors describe the development of the M.I.N.I. and its family of interviews: the M.I.N.I.-Screen, the M.I.N.I.-Plus, and the M.I.N.I.-Kid. They report on validation of the M.I.N.I. in relation to the Structured Clinical Interview for DSM-III-R, Patient Version, the Composite International Diagnostic Interview, and expert professional opinion, and they comment on potential applications for this interview.","container-title":"The Journal of Clinical Psychiatry","ISSN":"0160-6689","journalAbbreviation":"J Clin Psychiatry","language":"eng","note":"PMID: 9881538","page":"22-33;quiz 34-57","source":"PubMed","title":"The Mini-International Neuropsychiatric Interview (M.I.N.I.): the development and validation of a structured diagnostic psychiatric interview for DSM-IV and ICD-10","title-short":"The Mini-International Neuropsychiatric Interview (M.I.N.I.)","volume":"59 Suppl 20","author":[{"family":"Sheehan","given":"D. V."},{"family":"Lecrubier","given":"Y."},{"family":"Sheehan","given":"K. H."},{"family":"Amorim","given":"P."},{"family":"Janavs","given":"J."},{"family":"Weiller","given":"E."},{"family":"Hergueta","given":"T."},{"family":"Baker","given":"R."},{"family":"Dunbar","given":"G. C."}],"issued":{"date-parts":[["1998"]]}}}],"schema":"https://github.com/citation-style-language/schema/raw/master/csl-citation.json"}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(7)</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during the institute assessment. </w:t>
      </w:r>
    </w:p>
    <w:p w14:paraId="2149CD9A"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27614F7C"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Both the clinical and HC groups were comprised of female individuals, aged 18-25 years, of white ethnicity, and recruited in London. Participants were excluded from the study if they had brain injuries or neurobiological disorders; severe hearing or vision difficulties; type I or type II diabetes, or were heavily medicated for serious illness other than for the mental health issue under investigation; were pregnant; or had restricted mobility that would prevent them from lying flat for 1.5 hours during the MRI scan.</w:t>
      </w:r>
    </w:p>
    <w:p w14:paraId="5B3306E9" w14:textId="77777777" w:rsidR="007955F0" w:rsidRPr="00C301C4" w:rsidRDefault="007955F0" w:rsidP="007955F0">
      <w:pPr>
        <w:spacing w:line="480" w:lineRule="auto"/>
        <w:ind w:left="0" w:firstLine="0"/>
        <w:jc w:val="both"/>
        <w:rPr>
          <w:rFonts w:eastAsia="DengXian"/>
          <w:b/>
          <w:color w:val="000000" w:themeColor="text1"/>
          <w:sz w:val="24"/>
          <w:lang w:val="en-US"/>
        </w:rPr>
      </w:pPr>
    </w:p>
    <w:p w14:paraId="4F9D01B2" w14:textId="77777777" w:rsidR="007955F0" w:rsidRPr="00C301C4" w:rsidRDefault="007955F0" w:rsidP="000602DB">
      <w:pPr>
        <w:pStyle w:val="Heading2"/>
        <w:rPr>
          <w:color w:val="000000" w:themeColor="text1"/>
        </w:rPr>
      </w:pPr>
      <w:bookmarkStart w:id="3" w:name="_Toc178664238"/>
      <w:r w:rsidRPr="00C301C4">
        <w:rPr>
          <w:color w:val="000000" w:themeColor="text1"/>
        </w:rPr>
        <w:t>Psychopathological assessments</w:t>
      </w:r>
      <w:bookmarkEnd w:id="3"/>
    </w:p>
    <w:p w14:paraId="5556D677"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Personality traits</w:t>
      </w:r>
      <w:r w:rsidRPr="00C301C4">
        <w:rPr>
          <w:rFonts w:eastAsia="DengXian"/>
          <w:bCs/>
          <w:color w:val="000000" w:themeColor="text1"/>
          <w:sz w:val="24"/>
          <w:lang w:val="en-US"/>
        </w:rPr>
        <w:t>: We used the Revised NEO Personality Inventory (NEO-PI-R) and Substance Use Risk Profile Scale (SURPS) to measure the personality traits of all participants. The NEO-</w:t>
      </w:r>
      <w:r w:rsidRPr="00C301C4">
        <w:rPr>
          <w:rFonts w:eastAsia="DengXian"/>
          <w:bCs/>
          <w:color w:val="000000" w:themeColor="text1"/>
          <w:sz w:val="24"/>
          <w:lang w:val="en-US"/>
        </w:rPr>
        <w:lastRenderedPageBreak/>
        <w:t xml:space="preserve">PI-R contains 60 self-reported items based on five subscales of neuroticism, extraversion, openness, agreeableness, and conscientiousness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{"citationID":"O83d23VZ","properties":{"formattedCitation":"(8)","plainCitation":"(8)","noteIndex":0},"citationItems":[{"id":3726,"uris":["http://zotero.org/users/6242458/items/MP53XNUP"],"itemData":{"id":3726,"type":"chapter","abstract":"In some respects, the Revised NEO Personality Inventory (NEO-PI-R) (Costa and McCrae, 1985b, 1989a, 1992b) is a cutting-edge instrument. In other respects, the NEO-PI-R is profoundly conservative, deeply rooted in the research of generations of personality psychologists. This chapter discusses the evolution of the NEO-PI-R; item selection and scale development; approaches to validation; and applications of the NEO-PI-R. (PsycInfo Database Record (c) 2021 APA, all rights reserved)","container-title":"The SAGE handbook of personality theory and assessment, Vol 2: Personality measurement and testing","event-place":"Thousand Oaks, CA, US","ISBN":"978-1-4129-4652-0","note":"DOI: 10.4135/9781849200479.n9","page":"179-198","publisher":"Sage Publications, Inc","publisher-place":"Thousand Oaks, CA, US","source":"APA PsycNet","title":"The Revised NEO Personality Inventory (NEO-PI-R)","author":[{"family":"Costa Jr.","given":"Paul T."},{"family":"McCrae","given":"Robert R."}],"issued":{"date-parts":[["2008"]]}}}],"schema":"https://github.com/citation-style-language/schema/raw/master/csl-citation.json"}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(8)</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The 23-item self-reported SURPS was used to assess the levels of several personality risk factors, including hopelessness, anxiety sensitivity, impulsivity, and sensation seeking, that may predispose individuals to substance use and other mental disorders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{"citationID":"u1Z4kXEa","properties":{"formattedCitation":"(9)","plainCitation":"(9)","noteIndex":0},"citationItems":[{"id":3723,"uris":["http://zotero.org/users/6242458/items/JMPDRMCI"],"itemData":{"id":3723,"type":"article-journal","abstract":"The Substance Use Risk Profile Scale (SURPS) is based on a model of personality risk for substance abuse in which four personality dimensions (hopelessness, anxiety sensitivity, impulsivity, and sensation seeking) are hypothesized to differentially relate to specific patterns of substance use. The current series of studies is a preliminary exploration of the psychometric properties of the SURPS in two populations (undergraduate and high school students). In study 1, an analysis of the internal structure of two versions of the SURPS shows that the abbreviated version best reflects the 4-factor structure. Concurrent, discriminant, and incremental validity of the SURPS is supported by convergent/divergent relationships between the SURPS subscales and other theoretically relevant personality and drug use criterion measures. In Study 2, the factorial structure of the SURPS is confirmed and evidence is provided for its test–retest reliability and validity with respect to measuring personality vulnerability to reinforcement-specific substance use patterns. In Study 3, the SURPS was administered in a more youthful population to test its sensitivity in identifying younger problematic drinkers. The results from the current series of studies demonstrate support for the reliability and construct validity of the SURPS, and suggest that four personality dimensions may be linked to substance-related behavior through different reinforcement processes. This brief assessment tool may have important implications for clinicians and future research.","container-title":"Addictive Behaviors","DOI":"10.1016/j.addbeh.2009.07.001","ISSN":"0306-4603","issue":"12","journalAbbreviation":"Addictive Behaviors","language":"en","page":"1042-1055","source":"ScienceDirect","title":"The substance use risk profile scale: A scale measuring traits linked to reinforcement-specific substance use profiles","title-short":"The substance use risk profile scale","volume":"34","author":[{"family":"Woicik","given":"Patricia A."},{"family":"Stewart","given":"Sherry H."},{"family":"Pihl","given":"Robert O."},{"family":"Conrod","given":"Patricia J."}],"issued":{"date-parts":[["2009",12,1]]}}}],"schema":"https://github.com/citation-style-language/schema/raw/master/csl-citation.json"}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(9)</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w:t>
      </w:r>
    </w:p>
    <w:p w14:paraId="7F6E7409"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4B66712F"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ED behaviors</w:t>
      </w:r>
      <w:r w:rsidRPr="00C301C4">
        <w:rPr>
          <w:rFonts w:eastAsia="DengXian"/>
          <w:bCs/>
          <w:color w:val="000000" w:themeColor="text1"/>
          <w:sz w:val="24"/>
          <w:lang w:val="en-US"/>
        </w:rPr>
        <w:t xml:space="preserve">: The short version of the Three-Factor Eating Questionnaire (TFEQ) was used to assess disordered eating behaviors. The questionnaire consists of three subscales, namely: cognitive restraint, which refers to the tendency to restrict one’s food intake constantly and consciously instead of using physiological cues, hunger, and satiety, as regulators of food intake; emotional eating, which pertains to the tendency to eat in response to negative emotions; and uncontrolled eating, which describes the tendency to overeat while experiencing a sense of loss of control. The questionnaire has demonstrated good psychometric properties and has been widely used and validated across European populations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{"citationID":"EzWVVQkU","properties":{"formattedCitation":"(10,11)","plainCitation":"(10,11)","noteIndex":0},"citationItems":[{"id":3028,"uris":["http://zotero.org/users/6242458/items/LUQKFKX5"],"itemData":{"id":3028,"type":"article-journal","abstract":"The aim of the study was to examine the construct validity of the Three-Factor Eating Questionnaire -R18 (TFEQ-R18), a measure of eating behaviour, and to evaluate cognitive restraint, uncontrolled eating and emotional eating in a sample of adolescent and young adult females of different weights.","container-title":"International Journal of Behavioral Nutrition and Physical Activity","DOI":"10.1186/1479-5868-6-41","ISSN":"1479-5868","issue":"1","journalAbbreviation":"International Journal of Behavioral Nutrition and Physical Activity","page":"41","source":"BioMed Central","title":"Three factor eating questionnaire-R18 as a measure of cognitive restraint, uncontrolled eating and emotional eating in a sample of young Finnish females","volume":"6","author":[{"family":"Anglé","given":"Susanna"},{"family":"Engblom","given":"Janne"},{"family":"Eriksson","given":"Tiina"},{"family":"Kautiainen","given":"Susanna"},{"family":"Saha","given":"Marja-Terttu"},{"family":"Lindfors","given":"Pirjo"},{"family":"Lehtinen","given":"Matti"},{"family":"Rimpelä","given":"Arja"}],"issued":{"date-parts":[["2009",7,17]]}}},{"id":3172,"uris":["http://zotero.org/users/6242458/items/3IVVALMK"],"itemData":{"id":3172,"type":"article-journal","abstract":"OBJECTIVE: To evaluate the construct validity of the Three-Factor Eating Questionnaire (TFEQ) in obese men and women.","container-title":"International Journal of Obesity","DOI":"10.1038/sj.ijo.0801442","ISSN":"1476-5497","issue":"12","journalAbbreviation":"Int J Obes","language":"en","page":"1715-1725","source":"www.nature.com","title":"Psychometric properties and factor structure of the Three-Factor Eating Questionnaire (TFEQ) in obese men and women. Results from the Swedish Obese Subjects (SOS) study","volume":"24","author":[{"family":"Karlsson","given":"J."},{"family":"Persson","given":"L.-O."},{"family":"Sjöström","given":"L."},{"family":"Sullivan","given":"M."}],"issued":{"date-parts":[["2000",12]]}}}],"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(10,11)</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w:t>
      </w:r>
    </w:p>
    <w:p w14:paraId="3410F1EA"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091D6FAF"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Other mental health symptoms</w:t>
      </w:r>
      <w:r w:rsidRPr="00C301C4">
        <w:rPr>
          <w:rFonts w:eastAsia="DengXian"/>
          <w:bCs/>
          <w:color w:val="000000" w:themeColor="text1"/>
          <w:sz w:val="24"/>
          <w:lang w:val="en-US"/>
        </w:rPr>
        <w:t xml:space="preserve">: depressive symptoms were measured using the Patient Health Questionnaire-9 (PHQ-9), a 9-item sub-scale designed to screen for depressive disorders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{"citationID":"lrpDYy06","properties":{"formattedCitation":"(1)","plainCitation":"(1)","noteIndex":0},"citationItems":[{"id":4268,"uris":["http://zotero.org/users/6242458/items/7CBALF3M"],"itemData":{"id":4268,"type":"article-journal","abstract":"OBJECTIVE: While considerable attention has focused on improving the detection of depression, assessment of severity is also important in guiding treatment decisions. Therefore, we examined the validity of a brief, new measure of depression severity.\nMEASUREMENTS: The Patient Health Questionnaire (PHQ) is a self-administered version of the PRIME-MD diagnostic instrument for common mental disorders. The PHQ-9 is the depression module, which scores each of the 9 DSM-IV criteria as \"0\"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PHQ-9 depression severity increased, there was a substantial decrease in functional status on all 6 SF-20 subscales. Also, symptom-related difficulty, sick days, and health care utilization increased. Using the MHP reinterview as the criterion standard, a PHQ-9 score &gt; or =10 had a sensitivity of 88% and a specificity of 88% for major depression. PHQ-9 scores of 5, 10, 15, and 20 represented mild, moderate, moderately severe, and severe depression, respectively. Results were similar in the primary care and obstetrics-gynecology samples.\nCONCLUSION: In addition to making criteria-based diagnoses of depressive disorders, the PHQ-9 is also a reliable and valid measure of depression severity. These characteristics plus its brevity make the PHQ-9 a useful clinical and research tool.","container-title":"Journal of General Internal Medicine","DOI":"10.1046/j.1525-1497.2001.016009606.x","ISSN":"0884-8734","issue":"9","journalAbbreviation":"J Gen Intern Med","language":"eng","note":"PMID: 11556941\nPMCID: PMC1495268","page":"606-613","source":"PubMed","title":"The PHQ-9: validity of a brief depression severity measure","title-short":"The PHQ-9","volume":"16","author":[{"family":"Kroenke","given":"K."},{"family":"Spitzer","given":"R. L."},{"family":"Williams","given":"J. B."}],"issued":{"date-parts":[["2001",9]]}}}],"schema":"https://github.com/citation-style-language/schema/raw/master/csl-citation.json"}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(1)</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Each item evaluates the presence of one of the nine criteria outlined in the DSM-IV for depressive disorder during the last two weeks. The total PHQ-9 score was computed to evaluate the severity of depressive symptoms. Anxiety symptoms were assessed through the band score obtained from the anxiety section (section G) of the Development and Well-Being Assessment (DAWBA), a diagnostic tool designed to generate psychiatric diagnoses following the ICD-10 and DSM-IV criteria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{"citationID":"nk7KdjYw","properties":{"formattedCitation":"(12)","plainCitation":"(12)","noteIndex":0},"citationItems":[{"id":4019,"uris":["http://zotero.org/users/6242458/items/UAF2YJF3"],"itemData":{"id":4019,"type":"article-journal","abstract":"The Development and Well-Being Assessment (DAWBA) is a novel package of questionnaires, interviews, and rating techniques designed to generate ICD-10 and DSM-IV psychiatric diagnoses on 5-16-year-olds. Nonclinical interviewers administer a structured interview to parents about psychiatric symptoms and resultant impact. When definite symptoms are identified by the structured questions, interviewers use open-ended questions and supplementary prompts to get parents to describe the problems in their own words. These descriptions are transcribed verbatim by the interviewers but are not rated by them. A similar interview is administered to 11-16-year-olds. Teachers complete a brief questionnaire covering the main conduct, emotional, and hyperactivity symptoms and any resultant impairment. The different sorts of information are brought together by a computer program that also predicts likely diagnoses. These computer-generated summary sheets and diagnoses form a convenient starting point for experienced clinical raters, who decide whether to accept or overturn the computer diagnosis (or lack of diagnosis) in the light of their review of all the data, including transcripts. In the present study, the DAWBA was administered to community (N = 491) and clinic (N = 39) samples. There was excellent discrimination between community and clinic samples in rates of diagnosed disorder. Within the community sample, subjects with and without diagnosed disorders differed markedly in external characteristics and prognosis. In the clinic sample, there was substantial agreement between DAWBA and case note diagnoses, though the DAWBA diagnosed more comorbid disorders. The use of screening questions and skip rules greatly reduced interview length by allowing many sections to be omitted with very little loss of positive information. Overall, the DAWBA successfully combined the cheapness and simplicity of respondent-based measures with the clinical persuasiveness of investigator-based diagnoses. The DAWBA has considerable potential as an epidemiological measure, and may prove to be of clinical value too.","container-title":"Journal of Child Psychology and Psychiatry, and Allied Disciplines","ISSN":"0021-9630","issue":"5","journalAbbreviation":"J Child Psychol Psychiatry","language":"eng","note":"PMID: 10946756","page":"645-655","source":"PubMed","title":"The development and well-being assessment: description and initial validation of an integrated assessment of child and adolescent psychopathology","title-short":"The Development and Well-Being Assessment","volume":"41","author":[{"family":"Goodman","given":"R."},{"family":"Ford","given":"T."},{"family":"Richards","given":"H."},{"family":"Gatward","given":"R."},{"family":"Meltzer","given":"H."}],"issued":{"date-parts":[["2000",7]]}}}],"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(12)</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The total score of the  Alcohol Use Disorders Identification Test (AUDIT) was used to assess harmful drinking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{"citationID":"RgwPFDbn","properties":{"formattedCitation":"(2)","plainCitation":"(2)","noteIndex":0},"citationItems":[{"id":4519,"uris":["http://zotero.org/users/6242458/items/TX7YM6SL"],"itemData":{"id":4519,"type":"article-journal","abstract":"The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 (Abingdon, England)","DOI":"10.1111/j.1360-0443.1993.tb02093.x","ISSN":"0965-2140","issue":"6","journalAbbreviation":"Addiction","language":"eng","note":"PMID: 8329970","page":"791-804","source":"PubMed","title":"Development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(2)</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w:t>
      </w:r>
    </w:p>
    <w:p w14:paraId="49523F9A"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735EC52B"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lastRenderedPageBreak/>
        <w:t>Intelligence</w:t>
      </w:r>
      <w:r w:rsidRPr="00C301C4">
        <w:rPr>
          <w:rFonts w:eastAsia="DengXian"/>
          <w:bCs/>
          <w:color w:val="000000" w:themeColor="text1"/>
          <w:sz w:val="24"/>
          <w:lang w:val="en-US"/>
        </w:rPr>
        <w:t>: We used the short form of the Wechsler Adult Intelligence Scale (WAIS; Pearson plc, London, UK) to measure the intelligence of both cases and controls. The average scores of the verbal comprehension and perceptual reasoning subscales were used to assess participants’ intelligence levels.</w:t>
      </w:r>
    </w:p>
    <w:p w14:paraId="15BEF4BD"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59BFC2B6"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Neurocognitive tests</w:t>
      </w:r>
      <w:r w:rsidRPr="00C301C4">
        <w:rPr>
          <w:rFonts w:eastAsia="DengXian"/>
          <w:bCs/>
          <w:color w:val="000000" w:themeColor="text1"/>
          <w:sz w:val="24"/>
          <w:lang w:val="en-US"/>
        </w:rPr>
        <w:t>: To evaluate the cognitive functions of our participants, we administered the Cambridge Gambling Task (CGT), the Intra-Extra Dimensional Set Shift (IED), and the Spatial Working Memory (SWM) tests from the Cambridge Neuropsychological Test Automated Battery (CANTAB)</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{"citationID":"PrsfCpdW","properties":{"formattedCitation":"(13)","plainCitation":"(13)","noteIndex":0},"citationItems":[{"id":4517,"uris":["http://zotero.org/users/6242458/items/DLRJTXQ7"],"itemData":{"id":4517,"type":"article-journal","abstract":"Groups of patients with dementia of Alzheimer type (DAT) and idiopathic Parkinson's disease, together with age and IQ-matched normal controls, were compared on several computerized tests of visuospatial memory and learning. Two different groups of parkinsonian patients were studied: (1) a newly diagnosed group, early in the course of the disease, not receiving medication (NMED) PD) and (2) a group later in the course of the disease, receiving medication (MED PD). The DAT and MED PD group were significantly impaired in both spatial and visual pattern recognition memory. The DAT group exhibited a delay-dependent deficit (over 0-16 s) in a delayed matching-to-sample procedure, but were not impaired at simultaneous-matching-to-sample. By contrast, the MED PD group showed delay-independent deficits in the delayed matching-to-sample test and both the MED PD and the NMED PD group were also significantly impaired in simultaneous matching. In a form of delayed response test, the subjects were required first to memorize and then to learn the locations of several abstract visual stimuli which varied progressively in number from 1 to 8. The DAT group were severely impaired in this conditional associative learning task. A significant proportion of patients, but none of the controls, in the NMED and MED PD group also failed the test at the levels of 6 or 8 items. There was a significant correlation between the performance on the first trial, memory score in the delayed response task and indices of clinical disability and disease duration in the patients with Parkinson's disease. The results are discussed in terms of the utility of the comparison between DAT and PD in characterizing the nature of the cognitive deficits in these conditions and their relation to those findings from animal neuropsychology which use comparable paradigms.","container-title":"Brain: A Journal of Neurology","DOI":"10.1093/brain/111.3.695","ISSN":"0006-8950","journalAbbreviation":"Brain","language":"eng","note":"PMID: 3382917","page":"695-718","source":"PubMed","title":"A comparative study of visuospatial memory and learning in Alzheimer-type dementia and Parkinson's disease","volume":"111 ( Pt 3)","author":[{"family":"Sahakian","given":"B. J."},{"family":"Morris","given":"R. G."},{"family":"Evenden","given":"J. L."},{"family":"Heald","given":"A."},{"family":"Levy","given":"R."},{"family":"Philpot","given":"M."},{"family":"Robbins","given":"T. W."}],"issued":{"date-parts":[["1988",6]]}}}],"schema":"https://github.com/citation-style-language/schema/raw/master/csl-citation.json"}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(13)</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Briefly, the CGT assesses decision-making and risk-taking behavior outside a learning context, measuring risk-taking, quality of decision-making, decision time, risk adjustment, delay aversion, and impulsivity. The IED tests rule acquisition and reversal, assessing visual discrimination, attention maintenance, and flexibility. The outcome measures assess the number of errors made, the number of trials completed, the number of stages completed, and latency. The SWM evaluates participants’ ability to retain spatial information and to manipulate remembered items in working memory, and the outcome measures include errors and strategy.</w:t>
      </w:r>
    </w:p>
    <w:p w14:paraId="2C9DA7F8"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3741A57E" w14:textId="77777777" w:rsidR="007955F0" w:rsidRPr="00C301C4" w:rsidRDefault="007955F0" w:rsidP="000602DB">
      <w:pPr>
        <w:pStyle w:val="Heading2"/>
        <w:rPr>
          <w:color w:val="000000" w:themeColor="text1"/>
        </w:rPr>
      </w:pPr>
      <w:bookmarkStart w:id="4" w:name="_Toc178664239"/>
      <w:r w:rsidRPr="00C301C4">
        <w:rPr>
          <w:color w:val="000000" w:themeColor="text1"/>
        </w:rPr>
        <w:t>MRI data acquisition and preprocessing</w:t>
      </w:r>
      <w:bookmarkEnd w:id="4"/>
    </w:p>
    <w:p w14:paraId="6C76A8CA"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 xml:space="preserve">Structural and functional MRI data were acquired using 3T MRI scanners from Siemens and General Electric. Scanning parameters were specifically chosen to be compatible across both scanners, and the same scanning protocol was used at both scanning sites. In brief, high-resolution T1-weighted three-dimensional structural images were acquired for anatomical localization and co-registration with the functional time series. Blood oxygen level-dependent (BOLD) functional images were acquired with a gradient-echo, echo-planar imaging sequence. For all tasks, 300 volumes were acquired for each participant, and each volume consisted of 40 </w:t>
      </w:r>
      <w:r w:rsidRPr="00C301C4">
        <w:rPr>
          <w:rFonts w:eastAsia="DengXian"/>
          <w:bCs/>
          <w:color w:val="000000" w:themeColor="text1"/>
          <w:sz w:val="24"/>
          <w:lang w:val="en-US"/>
        </w:rPr>
        <w:lastRenderedPageBreak/>
        <w:t xml:space="preserve">slices aligned to the anterior commission/posterior commission line (2.4-mm slice thickness, 1 mm gap). The echo time was optimized (echo time = 30 </w:t>
      </w:r>
      <w:proofErr w:type="spellStart"/>
      <w:r w:rsidRPr="00C301C4">
        <w:rPr>
          <w:rFonts w:eastAsia="DengXian"/>
          <w:bCs/>
          <w:color w:val="000000" w:themeColor="text1"/>
          <w:sz w:val="24"/>
          <w:lang w:val="en-US"/>
        </w:rPr>
        <w:t>ms</w:t>
      </w:r>
      <w:proofErr w:type="spellEnd"/>
      <w:r w:rsidRPr="00C301C4">
        <w:rPr>
          <w:rFonts w:eastAsia="DengXian"/>
          <w:bCs/>
          <w:color w:val="000000" w:themeColor="text1"/>
          <w:sz w:val="24"/>
          <w:lang w:val="en-US"/>
        </w:rPr>
        <w:t xml:space="preserve">; repetition time = 2,200 </w:t>
      </w:r>
      <w:proofErr w:type="spellStart"/>
      <w:r w:rsidRPr="00C301C4">
        <w:rPr>
          <w:rFonts w:eastAsia="DengXian"/>
          <w:bCs/>
          <w:color w:val="000000" w:themeColor="text1"/>
          <w:sz w:val="24"/>
          <w:lang w:val="en-US"/>
        </w:rPr>
        <w:t>ms</w:t>
      </w:r>
      <w:proofErr w:type="spellEnd"/>
      <w:r w:rsidRPr="00C301C4">
        <w:rPr>
          <w:rFonts w:eastAsia="DengXian"/>
          <w:bCs/>
          <w:color w:val="000000" w:themeColor="text1"/>
          <w:sz w:val="24"/>
          <w:lang w:val="en-US"/>
        </w:rPr>
        <w:t>) to provide reliable imaging of subcortical areas.</w:t>
      </w:r>
    </w:p>
    <w:p w14:paraId="1F363B4E"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7E8DE4CA"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Preprocessing of structural MRI data</w:t>
      </w:r>
      <w:r w:rsidRPr="00C301C4">
        <w:rPr>
          <w:rFonts w:eastAsia="DengXian"/>
          <w:bCs/>
          <w:color w:val="000000" w:themeColor="text1"/>
          <w:sz w:val="24"/>
          <w:lang w:val="en-US"/>
        </w:rPr>
        <w:t xml:space="preserve">: Prior to preprocessing, all raw structural images were visually inspected to identify and discard any affected by movement artifacts, brace artifacts, or field inhomogeneities. Subsequent preprocessing was conducted using the Computational Anatomy Toolbox (CAT 12.6 r1450; </w:t>
      </w:r>
      <w:hyperlink r:id="rId14">
        <w:r w:rsidRPr="00C301C4">
          <w:rPr>
            <w:rFonts w:eastAsia="DengXian"/>
            <w:bCs/>
            <w:color w:val="000000" w:themeColor="text1"/>
            <w:sz w:val="24"/>
            <w:u w:val="single"/>
            <w:lang w:val="en-US"/>
          </w:rPr>
          <w:t>https://neuro-jena.github.io/cat/</w:t>
        </w:r>
      </w:hyperlink>
      <w:r w:rsidRPr="00C301C4">
        <w:rPr>
          <w:rFonts w:eastAsia="DengXian"/>
          <w:bCs/>
          <w:color w:val="000000" w:themeColor="text1"/>
          <w:sz w:val="24"/>
          <w:lang w:val="en-US"/>
        </w:rPr>
        <w:t>) in SPM 12 (</w:t>
      </w:r>
      <w:proofErr w:type="spellStart"/>
      <w:r w:rsidRPr="00C301C4">
        <w:rPr>
          <w:rFonts w:eastAsia="DengXian"/>
          <w:bCs/>
          <w:color w:val="000000" w:themeColor="text1"/>
          <w:sz w:val="24"/>
          <w:lang w:val="en-US"/>
        </w:rPr>
        <w:t>Wellcome</w:t>
      </w:r>
      <w:proofErr w:type="spellEnd"/>
      <w:r w:rsidRPr="00C301C4">
        <w:rPr>
          <w:rFonts w:eastAsia="DengXian"/>
          <w:bCs/>
          <w:color w:val="000000" w:themeColor="text1"/>
          <w:sz w:val="24"/>
          <w:lang w:val="en-US"/>
        </w:rPr>
        <w:t xml:space="preserve"> Department of Cognitive Neurology) to obtain grey matter volumes (GMVs), cortical thickness (CT), and other surface-based measures, such as sulcal depth, gyrification and cortical complexity. Our primary focus was on GMV and CT alterations, as reductions in GMV have been identified as among the most prominent and replicable abnormalities in AN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{"citationID":"GcSfv2iE","properties":{"formattedCitation":"(14)","plainCitation":"(14)","noteIndex":0},"citationItems":[{"id":4562,"uris":["http://zotero.org/users/6242458/items/Q6CSJSIP"],"itemData":{"id":4562,"type":"article-journal","abstract":"Anorexia nervosa (AN) is a severe psychiatric disorder with high mortality. The underlying neurobiological mechanisms are not well understood, and high-resolution structural magnetic resonance brain imaging studies have given inconsistent results. Here we aimed to psychoradiologically define the most prominent and replicable abnormalities of gray matter volume (GMV) in AN patients, and to examine their relationship to demographics and clinical characteristics, by means of a new coordinate-based meta-analytic technique called seed-based d mapping (SDM). In a pooled analysis of all AN patients we identified decreased GMV in the bilateral median cingulate cortices and posterior cingulate cortices extending to the bilateral precuneus, and the supplementary motor area. In subgroup analysis we found an additional decreased GMV in the right fusiform in adult AN, and a decreased GMV in the left amygdala and left anterior cingulate cortex in AN patients without comorbidity (pure AN). Thus, the most consistent GMV alterations in AN patients are in the default mode network and the sensorimotor network. These psychoradiological findings of the brain abnormalities might underpin the neuropathophysiology in AN.","container-title":"Translational Psychiatry","DOI":"10.1038/s41398-018-0323-3","ISSN":"2158-3188","issue":"1","journalAbbreviation":"Transl Psychiatry","language":"en","license":"2018 The Author(s)","note":"publisher: Nature Publishing Group","page":"1-11","source":"www.nature.com","title":"Psychoradiological investigations of gray matter alterations in patients with anorexia nervosa","volume":"8","author":[{"family":"Zhang","given":"Simin"},{"family":"Wang","given":"Weina"},{"family":"Su","given":"Xiaorui"},{"family":"Kemp","given":"Graham J."},{"family":"Yang","given":"Xibiao"},{"family":"Su","given":"Jingkai"},{"family":"Tan","given":"Qiaoyue"},{"family":"Zhao","given":"Youjin"},{"family":"Sun","given":"Huaiqiang"},{"family":"Yue","given":"Qiang"},{"family":"Gong","given":"Qiyong"}],"issued":{"date-parts":[["2018",12,13]]}}}],"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(14)</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and CT has been hypothesized to be a more biologically informative measure with particular sensitivity to structural changes, especially in AN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{"citationID":"d8nDPiOd","properties":{"formattedCitation":"(15,16)","plainCitation":"(15,16)","noteIndex":0},"citationItems":[{"id":3453,"uris":["http://zotero.org/users/6242458/items/NDCDY5XH"],"itemData":{"id":3453,"type":"article-journal","abstract":"BACKGROUND: Anorexia nervosa (AN) is a serious eating disorder characterized by self-starvation, extreme weight loss, and alterations in brain structure. Structural magnetic resonance imaging studies have documented brain volume reductions in acute AN, but it is unclear whether they are 1) regionally specific, or 2) reversible following weight restoration. Here, we measured cortical thickness (CT) for the first time in AN.\nMETHODS: Structural magnetic resonance imaging data were acquired from adolescent and young adult female patients with acute AN (n = 40), recovered patients following long-term weight restoration (n = 34), and an equal number of age-matched healthy control subjects. Group differences in CT were tested with well-validated procedures implemented in FreeSurfer. The mediating role of clinical variables including body mass index and drive for thinness were explored. For completeness, we also used FreeSurfer's subcortical segmentation stream to test group differences in volumes of select gray matter regions of interest.\nRESULTS: Vertex-wise analyses revealed significant thinning of over 85% of the cortical surface in patients with acute AN and CT normalization in recovered patients following long-term weight restoration, although normal age-related trajectories were absent in the disorder. This pattern of results was largely mirrored in subcortical volumes. We also observed a strong negative correlation between CT and drive for thinness in extrastriate regions involved in body perception.\nCONCLUSIONS: Structural brain anomalies in AN as expressed in CT and subcortical volume are primarily the consequence of malnutrition and unlikely to reflect premorbid trait markers or permanent scars, but longitudinal data are needed.","container-title":"Biological Psychiatry","DOI":"10.1016/j.biopsych.2014.09.005","ISSN":"1873-2402","issue":"7","journalAbbreviation":"Biol Psychiatry","language":"eng","note":"PMID: 25433902","page":"624-632","source":"PubMed","title":"Global cortical thinning in acute anorexia nervosa normalizes following long-term weight restoration","volume":"77","author":[{"family":"King","given":"Joseph A."},{"family":"Geisler","given":"Daniel"},{"family":"Ritschel","given":"Franziska"},{"family":"Boehm","given":"Ilka"},{"family":"Seidel","given":"Maria"},{"family":"Roschinski","given":"Benjamin"},{"family":"Soltwedel","given":"Laura"},{"family":"Zwipp","given":"Johannes"},{"family":"Pfuhl","given":"Gerit"},{"family":"Marxen","given":"Michael"},{"family":"Roessner","given":"Veit"},{"family":"Ehrlich","given":"Stefan"}],"issued":{"date-parts":[["2015",4,1]]}}},{"id":4364,"uris":["http://zotero.org/users/6242458/items/7SCGYPXF"],"itemData":{"id":4364,"type":"article-journal","abstract":"BACKGROUND: The pattern of structural brain abnormalities in anorexia nervosa (AN) is still not well understood. While several studies report substantial deficits in gray matter volume and cortical thickness in acutely underweight patients, others find no differences, or even increases in patients compared with healthy control subjects. Recent weight regain before scanning may explain some of this heterogeneity. To clarify the extent, magnitude, and dependencies of gray matter changes in AN, we conducted a prospective, coordinated meta-analysis of multicenter neuroimaging data.\nMETHODS: We analyzed T1-weighted structural magnetic resonance imaging scans assessed with standardized methods from 685 female patients with AN and 963 female healthy control subjects across 22 sites worldwide. In addition to a case-control comparison, we conducted a 3-group analysis comparing healthy control subjects with acutely underweight AN patients (n = 466) and partially weight-restored patients in treatment (n = 251).\nRESULTS: In AN, reductions in cortical thickness, subcortical volumes, and, to a lesser extent, cortical surface area were sizable (Cohen's d up to 0.95), widespread, and colocalized with hub regions. Highlighting the effects of undernutrition, these deficits were associated with lower body mass index in the AN sample and were less pronounced in partially weight-restored patients.\nCONCLUSIONS: The effect sizes observed for cortical thickness deficits in acute AN are the largest of any psychiatric disorder investigated in the ENIGMA (Enhancing Neuro Imaging Genetics through Meta Analysis) Consortium to date. These results confirm the importance of considering weight loss and renutrition in biomedical research on AN and underscore the importance of treatment engagement to prevent potentially long-lasting structural brain changes in this population.","container-title":"Biological Psychiatry","DOI":"10.1016/j.biopsych.2022.04.022","ISSN":"1873-2402","issue":"9","journalAbbreviation":"Biol Psychiatry","language":"eng","note":"PMID: 36031441","page":"730-738","source":"PubMed","title":"Brain structure in acutely underweight and partially weight-restored Individuals with anorexia nervosa: A coordinated analysis by the ENIGMA eating disorders working group","title-short":"Brain Structure in Acutely Underweight and Partially Weight-Restored Individuals With Anorexia Nervosa","volume":"92","author":[{"family":"Walton","given":"Esther"},{"family":"Bernardoni","given":"Fabio"},{"family":"Batury","given":"Victoria-Luise"},{"family":"Bahnsen","given":"Klaas"},{"family":"Larivière","given":"Sara"},{"family":"Abbate-Daga","given":"Giovanni"},{"family":"Andres-Perpiña","given":"Susana"},{"family":"Bang","given":"Lasse"},{"family":"Bischoff-Grethe","given":"Amanda"},{"family":"Brooks","given":"Samantha J."},{"family":"Campbell","given":"Iain C."},{"family":"Cascino","given":"Giammarco"},{"family":"Castro-Fornieles","given":"Josefina"},{"family":"Collantoni","given":"Enrico"},{"family":"D'Agata","given":"Federico"},{"family":"Dahmen","given":"Brigitte"},{"family":"Danner","given":"Unna N."},{"family":"Favaro","given":"Angela"},{"family":"Feusner","given":"Jamie D."},{"family":"Frank","given":"Guido K. W."},{"family":"Friederich","given":"Hans-Christoph"},{"family":"Graner","given":"John L."},{"family":"Herpertz-Dahlmann","given":"Beate"},{"family":"Hess","given":"Andreas"},{"family":"Horndasch","given":"Stefanie"},{"family":"Kaplan","given":"Allan S."},{"family":"Kaufmann","given":"Lisa-Katrin"},{"family":"Kaye","given":"Walter H."},{"family":"Khalsa","given":"Sahib S."},{"family":"LaBar","given":"Kevin S."},{"family":"Lavagnino","given":"Luca"},{"family":"Lazaro","given":"Luisa"},{"family":"Manara","given":"Renzo"},{"family":"Miles","given":"Amy E."},{"family":"Milos","given":"Gabriella F."},{"family":"Monteleone","given":"Alessio Maria"},{"family":"Monteleone","given":"Palmiero"},{"family":"Mwangi","given":"Benson"},{"family":"O'Daly","given":"Owen"},{"family":"Pariente","given":"Jose"},{"family":"Roesch","given":"Julie"},{"family":"Schmidt","given":"Ulrike H."},{"family":"Seitz","given":"Jochen"},{"family":"Shott","given":"Megan E."},{"family":"Simon","given":"Joe J."},{"family":"Smeets","given":"Paul A. M."},{"family":"Tamnes","given":"Christian K."},{"family":"Tenconi","given":"Elena"},{"family":"Thomopoulos","given":"Sophia I."},{"family":"Elburg","given":"Annemarie A.","non-dropping-particle":"van"},{"family":"Voineskos","given":"Aristotle N."},{"family":"Polier","given":"Georg G.","non-dropping-particle":"von"},{"family":"Wierenga","given":"Christina E."},{"family":"Zucker","given":"Nancy L."},{"family":"Jahanshad","given":"Neda"},{"family":"King","given":"Joseph A."},{"family":"Thompson","given":"Paul M."},{"family":"Berner","given":"Laura A."},{"family":"Ehrlich","given":"Stefan"}],"issued":{"date-parts":[["2022",11,1]]}}}],"schema":"https://github.com/citation-style-language/schema/raw/master/csl-citation.json"}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(15,16)</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However, to ensure a comprehensive comparison between the clinical samples and healthy controls, we also examined group differences in other surface-based measures. T1-weighted structural images were segmented into grey matter (GM), white matter (WM), and cerebrospinal fluid (CSF), and then transformed into the standard Montreal Neurological Institute (MNI) space using the DARTEL algorithm. To obtain GMVs, the GM voxel values were modulated by the Jacobian determinant obtained from the spatial normalization step. Total intracranial volumes (TIV) were estimated by adding up GM, WM, and CSF. All normalized GM images were finally smoothed with an isotropic Gaussian kernel of 8mm full width at half maximum (FWHM) for GMV analyses, surface area data were resampled and smoothed with 15 mm for cortical thickness and sulcal depth, and 20 mm for folding measures, respectively. Quality assessment reports were </w:t>
      </w:r>
      <w:r w:rsidRPr="00C301C4">
        <w:rPr>
          <w:rFonts w:eastAsia="DengXian"/>
          <w:bCs/>
          <w:color w:val="000000" w:themeColor="text1"/>
          <w:sz w:val="24"/>
          <w:lang w:val="en-US"/>
        </w:rPr>
        <w:lastRenderedPageBreak/>
        <w:t>generated and reviewed during preprocessing, with only images of or above sufficient quality (corresponding to grade D) being included in subsequent analyses.</w:t>
      </w:r>
    </w:p>
    <w:p w14:paraId="248F2833" w14:textId="77777777" w:rsidR="007955F0" w:rsidRPr="00C301C4" w:rsidRDefault="007955F0" w:rsidP="007955F0">
      <w:pPr>
        <w:spacing w:before="100" w:beforeAutospacing="1" w:after="100" w:afterAutospacing="1" w:line="480" w:lineRule="auto"/>
        <w:ind w:left="0" w:firstLine="0"/>
        <w:jc w:val="both"/>
        <w:rPr>
          <w:bCs/>
          <w:color w:val="000000" w:themeColor="text1"/>
          <w:kern w:val="0"/>
          <w:sz w:val="24"/>
          <w:lang w:val="en-US"/>
          <w14:ligatures w14:val="none"/>
        </w:rPr>
      </w:pPr>
      <w:r w:rsidRPr="00C301C4">
        <w:rPr>
          <w:bCs/>
          <w:i/>
          <w:iCs/>
          <w:color w:val="000000" w:themeColor="text1"/>
          <w:kern w:val="0"/>
          <w:sz w:val="24"/>
          <w:lang w:val="en-US"/>
          <w14:ligatures w14:val="none"/>
        </w:rPr>
        <w:t>Functional MRI preprocessing</w:t>
      </w:r>
      <w:r w:rsidRPr="00C301C4">
        <w:rPr>
          <w:bCs/>
          <w:color w:val="000000" w:themeColor="text1"/>
          <w:kern w:val="0"/>
          <w:sz w:val="24"/>
          <w:lang w:val="en-US"/>
          <w14:ligatures w14:val="none"/>
        </w:rPr>
        <w:t xml:space="preserve">: Functional imaging data were preprocessed and analyzed using SPM12 (Statistical Parametric Mapping; </w:t>
      </w:r>
      <w:hyperlink r:id="rId15" w:history="1">
        <w:r w:rsidRPr="00C301C4">
          <w:rPr>
            <w:bCs/>
            <w:color w:val="000000" w:themeColor="text1"/>
            <w:kern w:val="0"/>
            <w:sz w:val="24"/>
            <w:u w:val="single"/>
            <w:lang w:val="en-US"/>
            <w14:ligatures w14:val="none"/>
          </w:rPr>
          <w:t>www.fil.ion.ucl.ac.uk/spm</w:t>
        </w:r>
      </w:hyperlink>
      <w:r w:rsidRPr="00C301C4">
        <w:rPr>
          <w:bCs/>
          <w:color w:val="000000" w:themeColor="text1"/>
          <w:kern w:val="0"/>
          <w:sz w:val="24"/>
          <w:lang w:val="en-US"/>
          <w14:ligatures w14:val="none"/>
        </w:rPr>
        <w:t>). The spatial preprocessing involved several steps: slice time correction to adjust for time differences resulting from multi-slice imaging acquisition; realignment to the first volume in line; nonlinear warping to the Montreal Neurological Institute (MNI) space using a custom EPI template derived from the average of the mean images of 400 adolescents; resampling to a voxel size of 3 × 3 × 3 mm</w:t>
      </w:r>
      <w:r w:rsidRPr="00C301C4">
        <w:rPr>
          <w:bCs/>
          <w:color w:val="000000" w:themeColor="text1"/>
          <w:kern w:val="0"/>
          <w:sz w:val="24"/>
          <w:vertAlign w:val="superscript"/>
          <w:lang w:val="en-US"/>
          <w14:ligatures w14:val="none"/>
        </w:rPr>
        <w:t>3</w:t>
      </w:r>
      <w:r w:rsidRPr="00C301C4">
        <w:rPr>
          <w:bCs/>
          <w:color w:val="000000" w:themeColor="text1"/>
          <w:kern w:val="0"/>
          <w:sz w:val="24"/>
          <w:lang w:val="en-US"/>
          <w14:ligatures w14:val="none"/>
        </w:rPr>
        <w:t xml:space="preserve">; and smoothing with a 5-mm FWHM isotropic Gaussian kernel. Specifically, all fMRI data underwent visual inspection by trained lab technicians using AFNI’s standard display (with axial, sagittal, and coronal views). Technicians visually inspected images for signs of anatomical abnormalities, motion artifacts, scanner artifacts, and overall completeness of the scans. The fMRI images were then overlaid onto a standard template in MNI space to check the quality of </w:t>
      </w:r>
      <w:proofErr w:type="spellStart"/>
      <w:r w:rsidRPr="00C301C4">
        <w:rPr>
          <w:bCs/>
          <w:color w:val="000000" w:themeColor="text1"/>
          <w:kern w:val="0"/>
          <w:sz w:val="24"/>
          <w:lang w:val="en-US"/>
          <w14:ligatures w14:val="none"/>
        </w:rPr>
        <w:t>coregistration</w:t>
      </w:r>
      <w:proofErr w:type="spellEnd"/>
      <w:r w:rsidRPr="00C301C4">
        <w:rPr>
          <w:bCs/>
          <w:color w:val="000000" w:themeColor="text1"/>
          <w:kern w:val="0"/>
          <w:sz w:val="24"/>
          <w:lang w:val="en-US"/>
          <w14:ligatures w14:val="none"/>
        </w:rPr>
        <w:t xml:space="preserve"> and normalization. Then, using the standard 6-parameter (3 translations, 3 rotations) motion estimates with volume 0 as the reference, the maximum and minimum displacement (in any direction) was identified per subject per task. Participants exceeding the standard criteria of 1 voxel dimension (+/- 3 mm) can easily be identified for further inquiry. Likewise, framewise displacement (FD) was calculated based on Power et al., 2012 </w:t>
      </w:r>
      <w:r w:rsidRPr="00C301C4">
        <w:rPr>
          <w:bCs/>
          <w:color w:val="000000" w:themeColor="text1"/>
          <w:kern w:val="0"/>
          <w:sz w:val="24"/>
          <w:lang w:val="en-US"/>
          <w14:ligatures w14:val="none"/>
        </w:rPr>
        <w:fldChar w:fldCharType="begin"/>
      </w:r>
      <w:r w:rsidRPr="00C301C4">
        <w:rPr>
          <w:bCs/>
          <w:color w:val="000000" w:themeColor="text1"/>
          <w:kern w:val="0"/>
          <w:sz w:val="24"/>
          <w:lang w:val="en-US"/>
          <w14:ligatures w14:val="none"/>
        </w:rPr>
        <w:instrText xml:space="preserve"> ADDIN ZOTERO_ITEM CSL_CITATION {"citationID":"7QIDXQFk","properties":{"formattedCitation":"(17)","plainCitation":"(17)","noteIndex":0},"citationItems":[{"id":4628,"uris":["http://zotero.org/users/6242458/items/I3XPP9ZY"],"itemData":{"id":4628,"type":"article-journal","abstract":"Here,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movements.","container-title":"Neuroimage","DOI":"10.1016/j.neuroimage.2011.10.018","ISSN":"1053-8119","issue":"3","journalAbbreviation":"Neuroimage","note":"PMID: 22019881\nPMCID: PMC3254728","page":"2142-2154","source":"PubMed Central","title":"Spurious but systematic correlations in functional connectivity MRI networks arise from subject motion","volume":"59","author":[{"family":"Power","given":"Jonathan D"},{"family":"Barnes","given":"Kelly A"},{"family":"Snyder","given":"Abraham Z"},{"family":"Schlaggar","given":"Bradley L"},{"family":"Petersen","given":"Steven E"}],"issued":{"date-parts":[["2012",2,1]]}}}],"schema":"https://github.com/citation-style-language/schema/raw/master/csl-citation.json"} </w:instrText>
      </w:r>
      <w:r w:rsidRPr="00C301C4">
        <w:rPr>
          <w:bCs/>
          <w:color w:val="000000" w:themeColor="text1"/>
          <w:kern w:val="0"/>
          <w:sz w:val="24"/>
          <w:lang w:val="en-US"/>
          <w14:ligatures w14:val="none"/>
        </w:rPr>
        <w:fldChar w:fldCharType="separate"/>
      </w:r>
      <w:r w:rsidRPr="00C301C4">
        <w:rPr>
          <w:bCs/>
          <w:noProof/>
          <w:color w:val="000000" w:themeColor="text1"/>
          <w:kern w:val="0"/>
          <w:sz w:val="24"/>
          <w:lang w:val="en-US"/>
          <w14:ligatures w14:val="none"/>
        </w:rPr>
        <w:t>(17)</w:t>
      </w:r>
      <w:r w:rsidRPr="00C301C4">
        <w:rPr>
          <w:bCs/>
          <w:color w:val="000000" w:themeColor="text1"/>
          <w:kern w:val="0"/>
          <w:sz w:val="24"/>
          <w:lang w:val="en-US"/>
          <w14:ligatures w14:val="none"/>
        </w:rPr>
        <w:fldChar w:fldCharType="end"/>
      </w:r>
      <w:r w:rsidRPr="00C301C4">
        <w:rPr>
          <w:bCs/>
          <w:color w:val="000000" w:themeColor="text1"/>
          <w:kern w:val="0"/>
          <w:sz w:val="24"/>
          <w:lang w:val="en-US"/>
          <w14:ligatures w14:val="none"/>
        </w:rPr>
        <w:t xml:space="preserve">. The overall mean FD, along with the associated volume index where FD ≥ 0.5, was calculated per subject per task. Participants with a mean FD ≥ 0.5 were identified and excluded. Volumes exceeding FD ≥ 0.5 were identified and censored. No global signal regression was performed in the preprocessing of the fMRI data in the current study. </w:t>
      </w:r>
    </w:p>
    <w:p w14:paraId="2305E7F3"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34A00A54" w14:textId="02B9A913"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lastRenderedPageBreak/>
        <w:t>At the first level of analysis, changes in the BOLD response for each subject were assessed by linear combinations of experimental conditions at the individual subject level. For each experimental condition, each trial was convolved with the hemodynamic response function to form regressors that accounted for potential noise variance (e.g., head movement) associated with the corresponding experimental condition. Estimated movement parameters were added to the design matrix in the form of 18 additional columns (three translations, three rotations, three quadratic translations, and three cubic translations, plus a shift of ±</w:t>
      </w:r>
      <w:r w:rsidR="00177CED" w:rsidRPr="00C301C4">
        <w:rPr>
          <w:rFonts w:eastAsia="DengXian"/>
          <w:bCs/>
          <w:color w:val="000000" w:themeColor="text1"/>
          <w:sz w:val="24"/>
          <w:lang w:val="en-US"/>
        </w:rPr>
        <w:t xml:space="preserve"> </w:t>
      </w:r>
      <w:r w:rsidRPr="00C301C4">
        <w:rPr>
          <w:rFonts w:eastAsia="DengXian"/>
          <w:bCs/>
          <w:color w:val="000000" w:themeColor="text1"/>
          <w:sz w:val="24"/>
          <w:lang w:val="en-US"/>
        </w:rPr>
        <w:t>1 TR (repetition time) for each translation).</w:t>
      </w:r>
    </w:p>
    <w:p w14:paraId="7AB90311"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26B7991D" w14:textId="77777777" w:rsidR="007955F0" w:rsidRPr="00C301C4" w:rsidRDefault="007955F0" w:rsidP="000602DB">
      <w:pPr>
        <w:pStyle w:val="Heading2"/>
        <w:rPr>
          <w:color w:val="000000" w:themeColor="text1"/>
        </w:rPr>
      </w:pPr>
      <w:bookmarkStart w:id="5" w:name="_Toc178664240"/>
      <w:r w:rsidRPr="00C301C4">
        <w:rPr>
          <w:color w:val="000000" w:themeColor="text1"/>
        </w:rPr>
        <w:t>fMRI paradigms</w:t>
      </w:r>
      <w:bookmarkEnd w:id="5"/>
    </w:p>
    <w:p w14:paraId="6C79C3A0" w14:textId="77777777" w:rsidR="007955F0" w:rsidRPr="00C301C4" w:rsidRDefault="007955F0" w:rsidP="007955F0">
      <w:pPr>
        <w:spacing w:line="480" w:lineRule="auto"/>
        <w:ind w:left="0" w:firstLine="0"/>
        <w:jc w:val="both"/>
        <w:rPr>
          <w:rFonts w:eastAsia="DengXian"/>
          <w:bCs/>
          <w:i/>
          <w:iCs/>
          <w:color w:val="000000" w:themeColor="text1"/>
          <w:sz w:val="24"/>
          <w:lang w:val="en-US"/>
        </w:rPr>
      </w:pPr>
      <w:r w:rsidRPr="00C301C4">
        <w:rPr>
          <w:rFonts w:eastAsia="DengXian"/>
          <w:bCs/>
          <w:i/>
          <w:iCs/>
          <w:color w:val="000000" w:themeColor="text1"/>
          <w:sz w:val="24"/>
          <w:lang w:val="en-US"/>
        </w:rPr>
        <w:t xml:space="preserve">Stop signal task (SST): </w:t>
      </w:r>
      <w:r w:rsidRPr="00C301C4">
        <w:rPr>
          <w:rFonts w:eastAsia="DengXian"/>
          <w:bCs/>
          <w:color w:val="000000" w:themeColor="text1"/>
          <w:sz w:val="24"/>
          <w:lang w:val="en-US"/>
        </w:rPr>
        <w:t xml:space="preserve">Participants performed an event-related adapted version of the SST to examine neural responses to successful and unsuccessful inhibitory control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{"citationID":"L3haXo8u","properties":{"formattedCitation":"(18)","plainCitation":"(18)","noteIndex":0},"citationItems":[{"id":2507,"uris":["http://zotero.org/users/6242458/items/QRFHEGM7"],"itemData":{"id":2507,"type":"article-journal","abstract":"In many circumstances alternative courses of action and thoughts have to be inhibited to allow the emergence of goal-directed behavior. However, this has not been the accepted view in the past and only recently has inhibition earned its own place in the neurosciences as a fundamental cognitive function. In this review we first introduce the concept of inhibition from early psychological speculations based on philosophical theories of the human mind. The broad construct of inhibition is then reduced to its most readily observable component which necessarily is its behavioral manifestation. The study of 'response inhibition' has the advantage of dealing with a relatively simple and straightforward process, the overriding of a planned or already initiated action. Deficient inhibitory processes profoundly affect everyday life, causing impulsive conduct which is generally detrimental for the individual. Impulsivity has been consistently linked to several types of addiction, attention deficit/hyperactivity disorder, mania and other psychiatric conditions. Our discussion of the behavioral assessment of impulsivity will focus on objective laboratory tasks of response inhibition that have been implemented in parallel for humans and other species with relatively few qualitative differences. The translational potential of these measures has greatly improved our knowledge of the neurobiological basis of behavioral inhibition and impulsivity. We will then review the current models of behavioral inhibition along with their expression via underlying brain regions, including those involved in the activation of the brain's emergency 'brake' operation, those engaged in more controlled and sustained inhibitory processes and other ancillary executive functions.","container-title":"Progress in Neurobiology","DOI":"10.1016/j.pneurobio.2013.06.005","ISSN":"1873-5118","journalAbbreviation":"Prog Neurobiol","language":"eng","note":"PMID: 23856628","page":"44-79","source":"PubMed","title":"Inhibition and impulsivity: behavioral and neural basis of response control","title-short":"Inhibition and impulsivity","volume":"108","author":[{"family":"Bari","given":"Andrea"},{"family":"Robbins","given":"Trevor W."}],"issued":{"date-parts":[["2013",9]]}}}],"schema":"https://github.com/citation-style-language/schema/raw/master/csl-citation.json"}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color w:val="000000" w:themeColor="text1"/>
          <w:sz w:val="24"/>
          <w:lang w:val="en-US"/>
        </w:rPr>
        <w:t>(18)</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The task was composed of 480 Go trials and 80 unpredicted Stop trials. During Go trials, participants were instructed to respond to an arrow pointing either left or right by pressing the corresponding button with their left or right index finger. In Stop trials, an upward arrow was presented after an average delay of 300 </w:t>
      </w:r>
      <w:proofErr w:type="spellStart"/>
      <w:r w:rsidRPr="00C301C4">
        <w:rPr>
          <w:rFonts w:eastAsia="DengXian"/>
          <w:bCs/>
          <w:color w:val="000000" w:themeColor="text1"/>
          <w:sz w:val="24"/>
          <w:lang w:val="en-US"/>
        </w:rPr>
        <w:t>ms</w:t>
      </w:r>
      <w:proofErr w:type="spellEnd"/>
      <w:r w:rsidRPr="00C301C4">
        <w:rPr>
          <w:rFonts w:eastAsia="DengXian"/>
          <w:bCs/>
          <w:color w:val="000000" w:themeColor="text1"/>
          <w:sz w:val="24"/>
          <w:lang w:val="en-US"/>
        </w:rPr>
        <w:t xml:space="preserve"> following the initial arrow, and participants were instructed to inhibit their motor responses during these trials. A tracking algorithm was used to change the time interval between the Go signal and the Stop signal onsets according to each participant’s performance on previous trials (average percentage of inhibition over precious Stop trials, recalculated after each Stop trial), resulting in 50% successful and 50% unsuccessful inhibition trials to ensure that participants worked at the edge of their own inhibitory capacity. The inter-trial interval was 1800 </w:t>
      </w:r>
      <w:proofErr w:type="spellStart"/>
      <w:r w:rsidRPr="00C301C4">
        <w:rPr>
          <w:rFonts w:eastAsia="DengXian"/>
          <w:bCs/>
          <w:color w:val="000000" w:themeColor="text1"/>
          <w:sz w:val="24"/>
          <w:lang w:val="en-US"/>
        </w:rPr>
        <w:t>ms.</w:t>
      </w:r>
      <w:proofErr w:type="spellEnd"/>
      <w:r w:rsidRPr="00C301C4">
        <w:rPr>
          <w:rFonts w:eastAsia="DengXian"/>
          <w:bCs/>
          <w:color w:val="000000" w:themeColor="text1"/>
          <w:sz w:val="24"/>
          <w:lang w:val="en-US"/>
        </w:rPr>
        <w:t xml:space="preserve"> The Go Success condition was modeled explicitly to improve estimation accuracy and as a baseline. The chosen contrasts of interest were successful stop vs. successful go (indicating successful inhibitory control) and </w:t>
      </w:r>
      <w:r w:rsidRPr="00C301C4">
        <w:rPr>
          <w:rFonts w:eastAsia="DengXian"/>
          <w:bCs/>
          <w:color w:val="000000" w:themeColor="text1"/>
          <w:sz w:val="24"/>
          <w:shd w:val="clear" w:color="auto" w:fill="FFFFFF"/>
          <w:lang w:val="en-US"/>
        </w:rPr>
        <w:t>failed stop vs. successful go (indicating unsuccessful inhibitory control).</w:t>
      </w:r>
    </w:p>
    <w:p w14:paraId="1652C604"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008348B8"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Monetary incentive delay (MID) task</w:t>
      </w:r>
      <w:r w:rsidRPr="00C301C4">
        <w:rPr>
          <w:rFonts w:eastAsia="DengXian"/>
          <w:bCs/>
          <w:color w:val="000000" w:themeColor="text1"/>
          <w:sz w:val="24"/>
          <w:lang w:val="en-US"/>
        </w:rPr>
        <w:t xml:space="preserve">: Participants were subjected to a modified version of the MID task to assess neural responses to reward anticipation and reward outcome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{"citationID":"ufmvPYot","properties":{"formattedCitation":"(19)","plainCitation":"(19)","noteIndex":0},"citationItems":[{"id":3420,"uris":["http://zotero.org/users/6242458/items/7N9I44QU"],"itemData":{"id":3420,"type":"article-journal","abstract":"Reward processing involves both appetitive and consummatory phases. We sought to examine whether reward anticipation vs outcomes would recruit different regions of ventral forebrain circuitry using event-related fMRI. Nine healthy volunteers participated in a monetary incentive delays task in which they either responded to a cued target for monetary reward, responded to a cued target for no reward, or did not respond to a cued target during scanning. Multiple regression analyses indicated that while anticipation of reward vs non-reward activated foci in the ventral striatum, reward vs non-reward outcomes activated foci in the ventromedial frontal cortex. These findings suggest that reward anticipation and outcomes may differentially recruit distinct regions that lie along the trajectory of ascending dopamine projections.","container-title":"Neuroreport","DOI":"10.1097/00001756-200112040-00016","ISSN":"0959-4965","issue":"17","journalAbbreviation":"Neuroreport","language":"eng","note":"PMID: 11726774","page":"3683-3687","source":"PubMed","title":"Dissociation of reward anticipation and outcome with event-related fMRI","volume":"12","author":[{"family":"Knutson","given":"B."},{"family":"Fong","given":"G. W."},{"family":"Adams","given":"C. M."},{"family":"Varner","given":"J. L."},{"family":"Hommer","given":"D."}],"issued":{"date-parts":[["2001",12,4]]}}}],"schema":"https://github.com/citation-style-language/schema/raw/master/csl-citation.json"}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color w:val="000000" w:themeColor="text1"/>
          <w:sz w:val="24"/>
          <w:lang w:val="en-US"/>
        </w:rPr>
        <w:t>(19)</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The task consisted of 66 10-s trials. In each trial, participants were presented with sequences of cues (250ms, in one of three shapes), targets, and feedback. The target, a white square, would appear on the left or right side of the screen after the cue and indicate whether no reward (0 points), a small reward (2 points), or a large reward (10 points) could be won in that trial. Followed by a variable delay (4000-4500 </w:t>
      </w:r>
      <w:proofErr w:type="spellStart"/>
      <w:r w:rsidRPr="00C301C4">
        <w:rPr>
          <w:rFonts w:eastAsia="DengXian"/>
          <w:bCs/>
          <w:color w:val="000000" w:themeColor="text1"/>
          <w:sz w:val="24"/>
          <w:lang w:val="en-US"/>
        </w:rPr>
        <w:t>ms</w:t>
      </w:r>
      <w:proofErr w:type="spellEnd"/>
      <w:r w:rsidRPr="00C301C4">
        <w:rPr>
          <w:rFonts w:eastAsia="DengXian"/>
          <w:bCs/>
          <w:color w:val="000000" w:themeColor="text1"/>
          <w:sz w:val="24"/>
          <w:lang w:val="en-US"/>
        </w:rPr>
        <w:t xml:space="preserve">) of fixation on a white crosshair, participants were instructed to respond with a left or right button press as soon as the target appeared. Feedback on whether and how many points were won during the trial was presented for 1450 </w:t>
      </w:r>
      <w:proofErr w:type="spellStart"/>
      <w:r w:rsidRPr="00C301C4">
        <w:rPr>
          <w:rFonts w:eastAsia="DengXian"/>
          <w:bCs/>
          <w:color w:val="000000" w:themeColor="text1"/>
          <w:sz w:val="24"/>
          <w:lang w:val="en-US"/>
        </w:rPr>
        <w:t>ms</w:t>
      </w:r>
      <w:proofErr w:type="spellEnd"/>
      <w:r w:rsidRPr="00C301C4">
        <w:rPr>
          <w:rFonts w:eastAsia="DengXian"/>
          <w:bCs/>
          <w:color w:val="000000" w:themeColor="text1"/>
          <w:sz w:val="24"/>
          <w:lang w:val="en-US"/>
        </w:rPr>
        <w:t xml:space="preserve"> after the response. Using a tracking algorithm, the task difficulty was individually adjusted (i.e., target duration varied between 100 and 300 </w:t>
      </w:r>
      <w:proofErr w:type="spellStart"/>
      <w:r w:rsidRPr="00C301C4">
        <w:rPr>
          <w:rFonts w:eastAsia="DengXian"/>
          <w:bCs/>
          <w:color w:val="000000" w:themeColor="text1"/>
          <w:sz w:val="24"/>
          <w:lang w:val="en-US"/>
        </w:rPr>
        <w:t>ms</w:t>
      </w:r>
      <w:proofErr w:type="spellEnd"/>
      <w:r w:rsidRPr="00C301C4">
        <w:rPr>
          <w:rFonts w:eastAsia="DengXian"/>
          <w:bCs/>
          <w:color w:val="000000" w:themeColor="text1"/>
          <w:sz w:val="24"/>
          <w:lang w:val="en-US"/>
        </w:rPr>
        <w:t xml:space="preserve">), ensuring that each participant successfully responded in ~66% of trials. The chosen contrast of interest was large win &gt; no win for the anticipation and feedback phases. Only trials in which participants successfully hit the target before it disappeared were included in further analyses. </w:t>
      </w:r>
    </w:p>
    <w:p w14:paraId="47897656"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7F8DA39F"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Emotional face task (EFT)</w:t>
      </w:r>
      <w:r w:rsidRPr="00C301C4">
        <w:rPr>
          <w:rFonts w:eastAsia="DengXian"/>
          <w:bCs/>
          <w:color w:val="000000" w:themeColor="text1"/>
          <w:sz w:val="24"/>
          <w:lang w:val="en-US"/>
        </w:rPr>
        <w:t xml:space="preserve">: The EFT was used to investigate emotional reactivity to social stimuli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{"citationID":"0siVIxgm","properties":{"formattedCitation":"(20)","plainCitation":"(20)","noteIndex":0},"citationItems":[{"id":2508,"uris":["http://zotero.org/users/6242458/items/PS6ZDMY9"],"itemData":{"id":2508,"type":"article-journal","abstract":"Most neuropsychological research on the perception of emotion concerns the perception of faces. Yet in everyday life, hand actions are also modulated by our affective state, revealing it, in turn, to the observer. We used functional magnetic resonance imaging (fMRI) to identify brain regions engaged during the observation of hand actions performed either in a neutral or an angry way. We also asked whether these are the same regions as those involved in perceiving expressive faces. During the passive observation of emotionally neutral hand movements, the fMRI signal increased significantly in dorsal and ventral premotor cortices, with the exact location of the 'peaks' distinct from those induced by face observation. Various areas in the extrastriate visual cortex were also engaged, overlapping with the face-related activity. When the observed hand action was performed with emotion, additional regions were recruited including the right dorsal premotor, the right medial prefrontal cortex, the left anterior insula and a region in the rostral part of the supramarginal gyrus bilaterally. These regions, except for the supramarginal gyrus, were also activated during the perception of angry faces. These results complement the wealth of studies on the perception of affect from faces and provide further insights into the processes involved in the perception of others underlying, perhaps, social constructs such as empathy.","container-title":"Cerebral Cortex (New York, N.Y.: 1991)","DOI":"10.1093/cercor/bhj050","ISSN":"1047-3211","issue":"8","journalAbbreviation":"Cereb Cortex","language":"eng","note":"PMID: 16221928","page":"1087-1096","source":"PubMed","title":"Brain networks involved in viewing angry hands or faces","volume":"16","author":[{"family":"Grosbras","given":"Marie-Hélène"},{"family":"Paus","given":"Tomás"}],"issued":{"date-parts":[["2006",8]]}}}],"schema":"https://github.com/citation-style-language/schema/raw/master/csl-citation.json"}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color w:val="000000" w:themeColor="text1"/>
          <w:sz w:val="24"/>
          <w:lang w:val="en-US"/>
        </w:rPr>
        <w:t>(20)</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xml:space="preserve">. During the task, all participants were instructed to watch 18-s blocks of either a face movie or a control stimulus. The face movie consisted of black and white video clips that lasted between 200 and 500 </w:t>
      </w:r>
      <w:proofErr w:type="spellStart"/>
      <w:r w:rsidRPr="00C301C4">
        <w:rPr>
          <w:rFonts w:eastAsia="DengXian"/>
          <w:bCs/>
          <w:color w:val="000000" w:themeColor="text1"/>
          <w:sz w:val="24"/>
          <w:lang w:val="en-US"/>
        </w:rPr>
        <w:t>ms</w:t>
      </w:r>
      <w:proofErr w:type="spellEnd"/>
      <w:r w:rsidRPr="00C301C4">
        <w:rPr>
          <w:rFonts w:eastAsia="DengXian"/>
          <w:bCs/>
          <w:color w:val="000000" w:themeColor="text1"/>
          <w:sz w:val="24"/>
          <w:lang w:val="en-US"/>
        </w:rPr>
        <w:t xml:space="preserve"> and were either angry or neutral (greyscale clips of male or female faces). The control stimuli included black and white concentric circles expanding the contracting at various speeds that roughly matched the contrast and motion characteristics of the face clips. Five blocks of angry and neutral expressions were interleaved with nine blocks of the control stimulus and each block contained eight trials of six face identities (three males and three females). To avoid the emotional ambiguity in the neutral faces suggested by previous </w:t>
      </w:r>
      <w:r w:rsidRPr="00C301C4">
        <w:rPr>
          <w:rFonts w:eastAsia="DengXian"/>
          <w:bCs/>
          <w:color w:val="000000" w:themeColor="text1"/>
          <w:sz w:val="24"/>
          <w:lang w:val="en-US"/>
        </w:rPr>
        <w:lastRenderedPageBreak/>
        <w:t xml:space="preserve">studies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{"citationID":"sXN9CaFL","properties":{"formattedCitation":"(21)","plainCitation":"(21)","noteIndex":0},"citationItems":[{"id":2202,"uris":["http://zotero.org/users/6242458/items/KWHZF94Y"],"itemData":{"id":2202,"type":"article-journal","container-title":"Nature Human Behaviour","DOI":"10.1038/s41562-020-0846-5","ISSN":"2397-3374","issue":"5","journalAbbreviation":"Nat Hum Behav","language":"en","page":"544-558","source":"DOI.org (Crossref)","title":"Neurobehavioural characterisation and stratification of reinforcement-related behaviour","volume":"4","author":[{"family":"Jia","given":"Tianye"},{"family":"Ing","given":"Alex"},{"family":"Quinlan","given":"Erin Burke"},{"family":"Tay","given":"Nicole"},{"family":"Luo","given":"Qiang"},{"family":"Francesca","given":"Biondo"},{"family":"Banaschewski","given":"Tobias"},{"family":"Barker","given":"Gareth J."},{"family":"Bokde","given":"Arun L. W."},{"family":"Bromberg","given":"Uli"},{"family":"Büchel","given":"Christian"},{"family":"Desrivières","given":"Sylvane"},{"family":"Feng","given":"Jianfeng"},{"family":"Flor","given":"Herta"},{"family":"Grigis","given":"Antoine"},{"family":"Garavan","given":"Hugh"},{"family":"Gowland","given":"Penny"},{"family":"Heinz","given":"Andreas"},{"family":"Ittermann","given":"Bernd"},{"family":"Martinot","given":"Jean-Luc"},{"family":"Martinot","given":"Marie-Laure Paillère"},{"family":"Nees","given":"Frauke"},{"family":"Orfanos","given":"Dimitri Papadopoulos"},{"family":"Paus","given":"Tomáš"},{"family":"Poustka","given":"Luise"},{"family":"Fröhner","given":"Juliane H."},{"family":"Smolka","given":"Michael N."},{"family":"Walter","given":"Henrik"},{"family":"Whelan","given":"Robert"},{"family":"Schumann","given":"Gunter"},{"family":"Schumann","given":"Gunter"}],"issued":{"date-parts":[["2020",5]]}}}],"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color w:val="000000" w:themeColor="text1"/>
          <w:sz w:val="24"/>
          <w:lang w:val="en-US"/>
        </w:rPr>
        <w:t>(21)</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we only concentrated on the contrast of angry faces vs. control stimuli, which could be interpreted solely as the effect of viewing negative social stimuli (angry faces).</w:t>
      </w:r>
    </w:p>
    <w:p w14:paraId="77CB0305"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423FC530" w14:textId="77777777" w:rsidR="007955F0" w:rsidRPr="00C301C4" w:rsidRDefault="007955F0" w:rsidP="000602DB">
      <w:pPr>
        <w:pStyle w:val="Heading2"/>
        <w:rPr>
          <w:color w:val="000000" w:themeColor="text1"/>
        </w:rPr>
      </w:pPr>
      <w:bookmarkStart w:id="6" w:name="_Toc178664241"/>
      <w:r w:rsidRPr="00C301C4">
        <w:rPr>
          <w:color w:val="000000" w:themeColor="text1"/>
        </w:rPr>
        <w:t>Structural measures</w:t>
      </w:r>
      <w:bookmarkEnd w:id="6"/>
    </w:p>
    <w:p w14:paraId="237C8B58"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Other surface-based measures</w:t>
      </w:r>
      <w:r w:rsidRPr="00C301C4">
        <w:rPr>
          <w:rFonts w:eastAsia="DengXian"/>
          <w:bCs/>
          <w:color w:val="000000" w:themeColor="text1"/>
          <w:sz w:val="24"/>
          <w:lang w:val="en-US"/>
        </w:rPr>
        <w:t xml:space="preserve">: In addition to CT, the CAT12 toolbox also allowed us to derive other surface-based measures, such as sulcal depth, gyrification, and cortical complexity. Our main focus was on the changes in CT because it has been hypothesized to be a more biologically informative measure with particular sensitivity to structural changes, notably in AN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{"citationID":"wCz3IJ3b","properties":{"formattedCitation":"(15,16)","plainCitation":"(15,16)","noteIndex":0},"citationItems":[{"id":3453,"uris":["http://zotero.org/users/6242458/items/NDCDY5XH"],"itemData":{"id":3453,"type":"article-journal","abstract":"BACKGROUND: Anorexia nervosa (AN) is a serious eating disorder characterized by self-starvation, extreme weight loss, and alterations in brain structure. Structural magnetic resonance imaging studies have documented brain volume reductions in acute AN, but it is unclear whether they are 1) regionally specific, or 2) reversible following weight restoration. Here, we measured cortical thickness (CT) for the first time in AN.\nMETHODS: Structural magnetic resonance imaging data were acquired from adolescent and young adult female patients with acute AN (n = 40), recovered patients following long-term weight restoration (n = 34), and an equal number of age-matched healthy control subjects. Group differences in CT were tested with well-validated procedures implemented in FreeSurfer. The mediating role of clinical variables including body mass index and drive for thinness were explored. For completeness, we also used FreeSurfer's subcortical segmentation stream to test group differences in volumes of select gray matter regions of interest.\nRESULTS: Vertex-wise analyses revealed significant thinning of over 85% of the cortical surface in patients with acute AN and CT normalization in recovered patients following long-term weight restoration, although normal age-related trajectories were absent in the disorder. This pattern of results was largely mirrored in subcortical volumes. We also observed a strong negative correlation between CT and drive for thinness in extrastriate regions involved in body perception.\nCONCLUSIONS: Structural brain anomalies in AN as expressed in CT and subcortical volume are primarily the consequence of malnutrition and unlikely to reflect premorbid trait markers or permanent scars, but longitudinal data are needed.","container-title":"Biological Psychiatry","DOI":"10.1016/j.biopsych.2014.09.005","ISSN":"1873-2402","issue":"7","journalAbbreviation":"Biol Psychiatry","language":"eng","note":"PMID: 25433902","page":"624-632","source":"PubMed","title":"Global cortical thinning in acute anorexia nervosa normalizes following long-term weight restoration","volume":"77","author":[{"family":"King","given":"Joseph A."},{"family":"Geisler","given":"Daniel"},{"family":"Ritschel","given":"Franziska"},{"family":"Boehm","given":"Ilka"},{"family":"Seidel","given":"Maria"},{"family":"Roschinski","given":"Benjamin"},{"family":"Soltwedel","given":"Laura"},{"family":"Zwipp","given":"Johannes"},{"family":"Pfuhl","given":"Gerit"},{"family":"Marxen","given":"Michael"},{"family":"Roessner","given":"Veit"},{"family":"Ehrlich","given":"Stefan"}],"issued":{"date-parts":[["2015",4,1]]}}},{"id":4364,"uris":["http://zotero.org/users/6242458/items/7SCGYPXF"],"itemData":{"id":4364,"type":"article-journal","abstract":"BACKGROUND: The pattern of structural brain abnormalities in anorexia nervosa (AN) is still not well understood. While several studies report substantial deficits in gray matter volume and cortical thickness in acutely underweight patients, others find no differences, or even increases in patients compared with healthy control subjects. Recent weight regain before scanning may explain some of this heterogeneity. To clarify the extent, magnitude, and dependencies of gray matter changes in AN, we conducted a prospective, coordinated meta-analysis of multicenter neuroimaging data.\nMETHODS: We analyzed T1-weighted structural magnetic resonance imaging scans assessed with standardized methods from 685 female patients with AN and 963 female healthy control subjects across 22 sites worldwide. In addition to a case-control comparison, we conducted a 3-group analysis comparing healthy control subjects with acutely underweight AN patients (n = 466) and partially weight-restored patients in treatment (n = 251).\nRESULTS: In AN, reductions in cortical thickness, subcortical volumes, and, to a lesser extent, cortical surface area were sizable (Cohen's d up to 0.95), widespread, and colocalized with hub regions. Highlighting the effects of undernutrition, these deficits were associated with lower body mass index in the AN sample and were less pronounced in partially weight-restored patients.\nCONCLUSIONS: The effect sizes observed for cortical thickness deficits in acute AN are the largest of any psychiatric disorder investigated in the ENIGMA (Enhancing Neuro Imaging Genetics through Meta Analysis) Consortium to date. These results confirm the importance of considering weight loss and renutrition in biomedical research on AN and underscore the importance of treatment engagement to prevent potentially long-lasting structural brain changes in this population.","container-title":"Biological Psychiatry","DOI":"10.1016/j.biopsych.2022.04.022","ISSN":"1873-2402","issue":"9","journalAbbreviation":"Biol Psychiatry","language":"eng","note":"PMID: 36031441","page":"730-738","source":"PubMed","title":"Brain structure in acutely underweight and partially weight-restored Individuals with anorexia nervosa: A coordinated analysis by the ENIGMA eating disorders working group","title-short":"Brain Structure in Acutely Underweight and Partially Weight-Restored Individuals With Anorexia Nervosa","volume":"92","author":[{"family":"Walton","given":"Esther"},{"family":"Bernardoni","given":"Fabio"},{"family":"Batury","given":"Victoria-Luise"},{"family":"Bahnsen","given":"Klaas"},{"family":"Larivière","given":"Sara"},{"family":"Abbate-Daga","given":"Giovanni"},{"family":"Andres-Perpiña","given":"Susana"},{"family":"Bang","given":"Lasse"},{"family":"Bischoff-Grethe","given":"Amanda"},{"family":"Brooks","given":"Samantha J."},{"family":"Campbell","given":"Iain C."},{"family":"Cascino","given":"Giammarco"},{"family":"Castro-Fornieles","given":"Josefina"},{"family":"Collantoni","given":"Enrico"},{"family":"D'Agata","given":"Federico"},{"family":"Dahmen","given":"Brigitte"},{"family":"Danner","given":"Unna N."},{"family":"Favaro","given":"Angela"},{"family":"Feusner","given":"Jamie D."},{"family":"Frank","given":"Guido K. W."},{"family":"Friederich","given":"Hans-Christoph"},{"family":"Graner","given":"John L."},{"family":"Herpertz-Dahlmann","given":"Beate"},{"family":"Hess","given":"Andreas"},{"family":"Horndasch","given":"Stefanie"},{"family":"Kaplan","given":"Allan S."},{"family":"Kaufmann","given":"Lisa-Katrin"},{"family":"Kaye","given":"Walter H."},{"family":"Khalsa","given":"Sahib S."},{"family":"LaBar","given":"Kevin S."},{"family":"Lavagnino","given":"Luca"},{"family":"Lazaro","given":"Luisa"},{"family":"Manara","given":"Renzo"},{"family":"Miles","given":"Amy E."},{"family":"Milos","given":"Gabriella F."},{"family":"Monteleone","given":"Alessio Maria"},{"family":"Monteleone","given":"Palmiero"},{"family":"Mwangi","given":"Benson"},{"family":"O'Daly","given":"Owen"},{"family":"Pariente","given":"Jose"},{"family":"Roesch","given":"Julie"},{"family":"Schmidt","given":"Ulrike H."},{"family":"Seitz","given":"Jochen"},{"family":"Shott","given":"Megan E."},{"family":"Simon","given":"Joe J."},{"family":"Smeets","given":"Paul A. M."},{"family":"Tamnes","given":"Christian K."},{"family":"Tenconi","given":"Elena"},{"family":"Thomopoulos","given":"Sophia I."},{"family":"Elburg","given":"Annemarie A.","non-dropping-particle":"van"},{"family":"Voineskos","given":"Aristotle N."},{"family":"Polier","given":"Georg G.","non-dropping-particle":"von"},{"family":"Wierenga","given":"Christina E."},{"family":"Zucker","given":"Nancy L."},{"family":"Jahanshad","given":"Neda"},{"family":"King","given":"Joseph A."},{"family":"Thompson","given":"Paul M."},{"family":"Berner","given":"Laura A."},{"family":"Ehrlich","given":"Stefan"}],"issued":{"date-parts":[["2022",11,1]]}}}],"schema":"https://github.com/citation-style-language/schema/raw/master/csl-citation.json"}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(15,16)</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Nevertheless, to ensure a comprehensive comparison between the clinical samples and healthy controls, we also examined group differences in other surface-based measures.</w:t>
      </w:r>
    </w:p>
    <w:p w14:paraId="7BFA7EB0" w14:textId="77777777" w:rsidR="007955F0" w:rsidRPr="00C301C4" w:rsidRDefault="007955F0" w:rsidP="007955F0">
      <w:pPr>
        <w:spacing w:line="480" w:lineRule="auto"/>
        <w:ind w:left="0" w:firstLine="0"/>
        <w:jc w:val="both"/>
        <w:rPr>
          <w:rFonts w:eastAsia="DengXian"/>
          <w:b/>
          <w:color w:val="000000" w:themeColor="text1"/>
          <w:sz w:val="24"/>
          <w:lang w:val="en-US"/>
        </w:rPr>
      </w:pPr>
    </w:p>
    <w:p w14:paraId="53DB3054" w14:textId="77777777" w:rsidR="007955F0" w:rsidRPr="00C301C4" w:rsidRDefault="007955F0" w:rsidP="000602DB">
      <w:pPr>
        <w:pStyle w:val="Heading2"/>
        <w:rPr>
          <w:color w:val="000000" w:themeColor="text1"/>
        </w:rPr>
      </w:pPr>
      <w:bookmarkStart w:id="7" w:name="_Toc178664242"/>
      <w:bookmarkStart w:id="8" w:name="OLE_LINK11"/>
      <w:bookmarkStart w:id="9" w:name="OLE_LINK12"/>
      <w:r w:rsidRPr="00C301C4">
        <w:rPr>
          <w:color w:val="000000" w:themeColor="text1"/>
        </w:rPr>
        <w:t>Statistical analyses</w:t>
      </w:r>
      <w:bookmarkEnd w:id="7"/>
    </w:p>
    <w:bookmarkEnd w:id="8"/>
    <w:bookmarkEnd w:id="9"/>
    <w:p w14:paraId="1AD9F33D"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Whole-brain group-level fMRI analyses were conducted specifically in the following contrasts: differences in brain activation during the following contrasts: (1) anticipation of a large win versus anticipation of no win in the MID task; (2) feedback of a large win versus feedback of no win in the MID task; (3) viewing angry face versus control stimuli in the EFT; (4) successful stop versus successful go in the SST; (5) unsuccessful stop versus successful go in the SST.</w:t>
      </w:r>
    </w:p>
    <w:p w14:paraId="36553424"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7DBE1FC4"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 xml:space="preserve">The primary analysis was conducted between ED (including AN and BN) and HC groups, combining participants from two recruitment sites (i.e., scanners) and including those with comorbidities to enhance the statistical power for investigating structural and functional differences among the three groups. Age and scanner (coded as dummy variables) were included as covariates in all analyses, with TIV also controlled for in analyses involving GMV. </w:t>
      </w:r>
    </w:p>
    <w:p w14:paraId="01D5A87B"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 xml:space="preserve">To further characterize our clinical participants and to gain a more comprehensive understanding of how different EDs and their clinical subtypes differentiate from HC, we </w:t>
      </w:r>
      <w:r w:rsidRPr="00C301C4">
        <w:rPr>
          <w:rFonts w:eastAsia="DengXian"/>
          <w:bCs/>
          <w:color w:val="000000" w:themeColor="text1"/>
          <w:sz w:val="24"/>
          <w:lang w:val="en-US"/>
        </w:rPr>
        <w:lastRenderedPageBreak/>
        <w:t xml:space="preserve">conducted a sub-analysis in which </w:t>
      </w:r>
      <w:proofErr w:type="gramStart"/>
      <w:r w:rsidRPr="00C301C4">
        <w:rPr>
          <w:rFonts w:eastAsia="DengXian"/>
          <w:bCs/>
          <w:color w:val="000000" w:themeColor="text1"/>
          <w:sz w:val="24"/>
          <w:lang w:val="en-US"/>
        </w:rPr>
        <w:t>AN participants</w:t>
      </w:r>
      <w:proofErr w:type="gramEnd"/>
      <w:r w:rsidRPr="00C301C4">
        <w:rPr>
          <w:rFonts w:eastAsia="DengXian"/>
          <w:bCs/>
          <w:color w:val="000000" w:themeColor="text1"/>
          <w:sz w:val="24"/>
          <w:lang w:val="en-US"/>
        </w:rPr>
        <w:t xml:space="preserve"> were subdivided into AN-R and AN-BP to explore differences within AN, as well as between AN subtypes, BN and HC groups. </w:t>
      </w:r>
    </w:p>
    <w:p w14:paraId="7CAD16F9"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175759AE" w14:textId="77777777" w:rsidR="007955F0" w:rsidRPr="00C301C4" w:rsidRDefault="007955F0" w:rsidP="007955F0">
      <w:pPr>
        <w:spacing w:line="480" w:lineRule="auto"/>
        <w:ind w:left="0" w:firstLine="0"/>
        <w:jc w:val="both"/>
        <w:rPr>
          <w:rFonts w:eastAsia="DengXian"/>
          <w:color w:val="000000" w:themeColor="text1"/>
          <w:sz w:val="24"/>
          <w:lang w:val="en-US"/>
        </w:rPr>
      </w:pPr>
      <w:r w:rsidRPr="00C301C4">
        <w:rPr>
          <w:rFonts w:eastAsia="DengXian"/>
          <w:color w:val="000000" w:themeColor="text1"/>
          <w:sz w:val="24"/>
          <w:lang w:val="en-US"/>
        </w:rPr>
        <w:t xml:space="preserve">To assess the potential confounding effects of comorbidity, different scanners, age, and extreme BMI effects, we extracted the brain clusters identified from the primary whole-brain analyses as regions of interest (ROI), and conducted the following sensitivity analyses: (1) We excluded participants who met the clinical diagnostic criteria for AUD and re-run </w:t>
      </w:r>
      <w:proofErr w:type="spellStart"/>
      <w:r w:rsidRPr="00C301C4">
        <w:rPr>
          <w:rFonts w:eastAsia="DengXian"/>
          <w:color w:val="000000" w:themeColor="text1"/>
          <w:sz w:val="24"/>
          <w:lang w:val="en-US"/>
        </w:rPr>
        <w:t>sMRI</w:t>
      </w:r>
      <w:proofErr w:type="spellEnd"/>
      <w:r w:rsidRPr="00C301C4">
        <w:rPr>
          <w:rFonts w:eastAsia="DengXian"/>
          <w:color w:val="000000" w:themeColor="text1"/>
          <w:sz w:val="24"/>
          <w:lang w:val="en-US"/>
        </w:rPr>
        <w:t xml:space="preserve"> and fMRI analyses, calculated effect sizes (Cohen’s </w:t>
      </w:r>
      <w:r w:rsidRPr="00C301C4">
        <w:rPr>
          <w:rFonts w:eastAsia="DengXian"/>
          <w:i/>
          <w:iCs/>
          <w:color w:val="000000" w:themeColor="text1"/>
          <w:sz w:val="24"/>
          <w:lang w:val="en-US"/>
        </w:rPr>
        <w:t>d</w:t>
      </w:r>
      <w:r w:rsidRPr="00C301C4">
        <w:rPr>
          <w:rFonts w:eastAsia="DengXian"/>
          <w:color w:val="000000" w:themeColor="text1"/>
          <w:sz w:val="24"/>
          <w:lang w:val="en-US"/>
        </w:rPr>
        <w:t xml:space="preserve">) and compared them in the whole sample and the sample excluding AUD participants. (2) We compared effect sizes (Cohen’s </w:t>
      </w:r>
      <w:r w:rsidRPr="00C301C4">
        <w:rPr>
          <w:rFonts w:eastAsia="DengXian"/>
          <w:i/>
          <w:iCs/>
          <w:color w:val="000000" w:themeColor="text1"/>
          <w:sz w:val="24"/>
          <w:lang w:val="en-US"/>
        </w:rPr>
        <w:t>d</w:t>
      </w:r>
      <w:r w:rsidRPr="00C301C4">
        <w:rPr>
          <w:rFonts w:eastAsia="DengXian"/>
          <w:color w:val="000000" w:themeColor="text1"/>
          <w:sz w:val="24"/>
          <w:lang w:val="en-US"/>
        </w:rPr>
        <w:t xml:space="preserve">) between participants whose MRI data were acquired using the General Electric (GE) (71.1% of participants) or Siemens scanner, to address the potential effects of using different MRI scanners. (3) Given the age differences between AN and HC (AN = 21.70 ± 2.08 years, HC = 22.63 ± 0.62 years, </w:t>
      </w:r>
      <w:r w:rsidRPr="00C301C4">
        <w:rPr>
          <w:rFonts w:eastAsia="DengXian"/>
          <w:i/>
          <w:iCs/>
          <w:color w:val="000000" w:themeColor="text1"/>
          <w:sz w:val="24"/>
          <w:lang w:val="en-US"/>
        </w:rPr>
        <w:t>p</w:t>
      </w:r>
      <w:r w:rsidRPr="00C301C4">
        <w:rPr>
          <w:rFonts w:eastAsia="DengXian"/>
          <w:color w:val="000000" w:themeColor="text1"/>
          <w:sz w:val="24"/>
          <w:lang w:val="en-US"/>
        </w:rPr>
        <w:t xml:space="preserve"> = 0.01; Fig. S3) and the potential risk that normal developmental differences may be attributed to eating disorder pathology, we excluded ED participants under 22 years old and one BN participant who was 28 years old, re-run analyses, and compared the effect sizes obtained with those of the whole sample. (4) Although BMI was not an inclusion criterion for HC, noticing that some HC participants exhibited underweight or obese BMI status (</w:t>
      </w:r>
      <w:r w:rsidRPr="00C301C4">
        <w:rPr>
          <w:rFonts w:eastAsia="DengXian"/>
          <w:b/>
          <w:color w:val="000000" w:themeColor="text1"/>
          <w:sz w:val="24"/>
          <w:lang w:val="en-US"/>
        </w:rPr>
        <w:t>Fig. S3</w:t>
      </w:r>
      <w:r w:rsidRPr="00C301C4">
        <w:rPr>
          <w:rFonts w:eastAsia="DengXian"/>
          <w:color w:val="000000" w:themeColor="text1"/>
          <w:sz w:val="24"/>
          <w:lang w:val="en-US"/>
        </w:rPr>
        <w:t>), we re-run analyses after excluding HC participants outside of a healthy weight range (as defined by a BMI between 18.5 and 24.9, based on the NHS guidelines: https://www.nhs.uk/conditions/obesity) and compared the effect sizes obtained to those derived from the whole sample.</w:t>
      </w:r>
    </w:p>
    <w:p w14:paraId="0D181EFD"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71697AEB" w14:textId="77777777" w:rsidR="007955F0" w:rsidRPr="00C301C4" w:rsidRDefault="007955F0" w:rsidP="007955F0">
      <w:pPr>
        <w:spacing w:line="480" w:lineRule="auto"/>
        <w:ind w:left="0" w:firstLine="0"/>
        <w:jc w:val="both"/>
        <w:rPr>
          <w:rFonts w:eastAsia="DengXian"/>
          <w:b/>
          <w:color w:val="000000" w:themeColor="text1"/>
          <w:sz w:val="24"/>
          <w:lang w:val="en-US"/>
        </w:rPr>
      </w:pPr>
      <w:r w:rsidRPr="00C301C4">
        <w:rPr>
          <w:rFonts w:eastAsia="DengXian"/>
          <w:bCs/>
          <w:color w:val="000000" w:themeColor="text1"/>
          <w:sz w:val="24"/>
          <w:lang w:val="en-US"/>
        </w:rPr>
        <w:t xml:space="preserve">For all sensitivity analyses, Cohen’s </w:t>
      </w:r>
      <w:r w:rsidRPr="00C301C4">
        <w:rPr>
          <w:rFonts w:eastAsia="DengXian"/>
          <w:bCs/>
          <w:i/>
          <w:iCs/>
          <w:color w:val="000000" w:themeColor="text1"/>
          <w:sz w:val="24"/>
          <w:lang w:val="en-US"/>
        </w:rPr>
        <w:t>d</w:t>
      </w:r>
      <w:r w:rsidRPr="00C301C4">
        <w:rPr>
          <w:rFonts w:eastAsia="DengXian"/>
          <w:bCs/>
          <w:color w:val="000000" w:themeColor="text1"/>
          <w:sz w:val="24"/>
          <w:lang w:val="en-US"/>
        </w:rPr>
        <w:t xml:space="preserve"> was derived from the between-group comparison (i.e., the mean differences between the two comparison groups divided by the pooled standard deviation).</w:t>
      </w:r>
    </w:p>
    <w:p w14:paraId="769D6D3F" w14:textId="77777777" w:rsidR="007955F0" w:rsidRPr="00C301C4" w:rsidRDefault="007955F0" w:rsidP="007955F0">
      <w:pPr>
        <w:spacing w:line="480" w:lineRule="auto"/>
        <w:ind w:left="0" w:firstLine="0"/>
        <w:jc w:val="both"/>
        <w:rPr>
          <w:rFonts w:eastAsia="DengXian"/>
          <w:bCs/>
          <w:color w:val="000000" w:themeColor="text1"/>
          <w:sz w:val="28"/>
          <w:szCs w:val="28"/>
          <w:lang w:val="en-US"/>
        </w:rPr>
        <w:sectPr w:rsidR="007955F0" w:rsidRPr="00C301C4" w:rsidSect="007955F0">
          <w:headerReference w:type="default" r:id="rId16"/>
          <w:pgSz w:w="11906" w:h="16838"/>
          <w:pgMar w:top="1440" w:right="1440" w:bottom="1440" w:left="1440" w:header="708" w:footer="708" w:gutter="0"/>
          <w:cols w:space="708"/>
          <w:docGrid w:linePitch="360"/>
        </w:sectPr>
      </w:pPr>
    </w:p>
    <w:p w14:paraId="10750F0A" w14:textId="77777777" w:rsidR="007955F0" w:rsidRPr="00C301C4" w:rsidRDefault="007955F0" w:rsidP="00992C83">
      <w:pPr>
        <w:pStyle w:val="Heading1"/>
      </w:pPr>
      <w:bookmarkStart w:id="10" w:name="_Toc178664243"/>
      <w:r w:rsidRPr="00C301C4">
        <w:lastRenderedPageBreak/>
        <w:t>Supplementary results</w:t>
      </w:r>
      <w:bookmarkEnd w:id="10"/>
    </w:p>
    <w:p w14:paraId="75CE9D90" w14:textId="77777777" w:rsidR="007955F0" w:rsidRPr="00C301C4" w:rsidRDefault="007955F0" w:rsidP="000602DB">
      <w:pPr>
        <w:pStyle w:val="Heading2"/>
        <w:rPr>
          <w:color w:val="000000" w:themeColor="text1"/>
        </w:rPr>
      </w:pPr>
      <w:bookmarkStart w:id="11" w:name="_Toc178664244"/>
      <w:r w:rsidRPr="00C301C4">
        <w:rPr>
          <w:color w:val="000000" w:themeColor="text1"/>
        </w:rPr>
        <w:t>Psychiatric comorbidities in clinical groups</w:t>
      </w:r>
      <w:bookmarkEnd w:id="11"/>
    </w:p>
    <w:p w14:paraId="127FA097"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 xml:space="preserve">Using the cutoff criteria for major depressive disorder (MDD; PHQ9 ≥ 15), alcohol use disorder (AUD; AUDIT total score ≥ 15), psychosis (based on F20-F29 ICD-10 diagnosis), out of the 65 AN </w:t>
      </w:r>
      <w:proofErr w:type="gramStart"/>
      <w:r w:rsidRPr="00C301C4">
        <w:rPr>
          <w:rFonts w:eastAsia="DengXian"/>
          <w:bCs/>
          <w:color w:val="000000" w:themeColor="text1"/>
          <w:sz w:val="24"/>
          <w:lang w:val="en-US"/>
        </w:rPr>
        <w:t>participants</w:t>
      </w:r>
      <w:proofErr w:type="gramEnd"/>
      <w:r w:rsidRPr="00C301C4">
        <w:rPr>
          <w:rFonts w:eastAsia="DengXian"/>
          <w:bCs/>
          <w:color w:val="000000" w:themeColor="text1"/>
          <w:sz w:val="24"/>
          <w:lang w:val="en-US"/>
        </w:rPr>
        <w:t>, 37 met the criteria for MDD and 5 for AUD. Among the 65 BN participants, 29 met the criteria for MDD, 20 for AUD, and 1 for psychosis.</w:t>
      </w:r>
    </w:p>
    <w:p w14:paraId="45407D53"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5614A308" w14:textId="77777777" w:rsidR="007955F0" w:rsidRPr="00C301C4" w:rsidRDefault="007955F0" w:rsidP="000602DB">
      <w:pPr>
        <w:pStyle w:val="Heading2"/>
        <w:rPr>
          <w:color w:val="000000" w:themeColor="text1"/>
        </w:rPr>
      </w:pPr>
      <w:bookmarkStart w:id="12" w:name="_Toc178664245"/>
      <w:r w:rsidRPr="00C301C4">
        <w:rPr>
          <w:color w:val="000000" w:themeColor="text1"/>
        </w:rPr>
        <w:t>Intelligence and neurocognitive performance across the AN, BN, and HC groups</w:t>
      </w:r>
      <w:bookmarkEnd w:id="12"/>
    </w:p>
    <w:p w14:paraId="70BF477D" w14:textId="2F221586"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Our findings showed that there were no significant differences in IQ (i.e., the average score of verbal comprehension and perceptual reasoning index scores) among the three groups (</w:t>
      </w:r>
      <w:r w:rsidRPr="00C301C4">
        <w:rPr>
          <w:rFonts w:eastAsia="DengXian"/>
          <w:bCs/>
          <w:i/>
          <w:iCs/>
          <w:color w:val="000000" w:themeColor="text1"/>
          <w:sz w:val="24"/>
          <w:lang w:val="en-US"/>
        </w:rPr>
        <w:t>p</w:t>
      </w:r>
      <w:r w:rsidRPr="00C301C4">
        <w:rPr>
          <w:rFonts w:eastAsia="DengXian"/>
          <w:bCs/>
          <w:color w:val="000000" w:themeColor="text1"/>
          <w:sz w:val="24"/>
          <w:lang w:val="en-US"/>
        </w:rPr>
        <w:t xml:space="preserve"> &gt; 0.05; </w:t>
      </w:r>
      <w:r w:rsidRPr="00C301C4">
        <w:rPr>
          <w:rFonts w:eastAsia="DengXian"/>
          <w:b/>
          <w:color w:val="000000" w:themeColor="text1"/>
          <w:sz w:val="24"/>
          <w:lang w:val="en-US"/>
        </w:rPr>
        <w:t>Table S10</w:t>
      </w:r>
      <w:r w:rsidRPr="00C301C4">
        <w:rPr>
          <w:rFonts w:eastAsia="DengXian"/>
          <w:bCs/>
          <w:color w:val="000000" w:themeColor="text1"/>
          <w:sz w:val="24"/>
          <w:lang w:val="en-US"/>
        </w:rPr>
        <w:t xml:space="preserve">). Regarding neurocognitive tests, both the AN and BN groups exhibited more risk-taking behaviors, higher impulsivity, and poorer risk adjustment in the CGT; demonstrated poorer attention shifting in the IED task; and showed poorer spatial working memory in the SWM task compared with the HC group (all </w:t>
      </w:r>
      <w:proofErr w:type="spellStart"/>
      <w:r w:rsidRPr="00C301C4">
        <w:rPr>
          <w:rFonts w:eastAsia="DengXian"/>
          <w:bCs/>
          <w:i/>
          <w:iCs/>
          <w:color w:val="000000" w:themeColor="text1"/>
          <w:sz w:val="24"/>
          <w:lang w:val="en-US"/>
        </w:rPr>
        <w:t>p</w:t>
      </w:r>
      <w:r w:rsidRPr="00C301C4">
        <w:rPr>
          <w:rFonts w:eastAsia="DengXian"/>
          <w:bCs/>
          <w:color w:val="000000" w:themeColor="text1"/>
          <w:sz w:val="24"/>
          <w:lang w:val="en-US"/>
        </w:rPr>
        <w:t>s</w:t>
      </w:r>
      <w:proofErr w:type="spellEnd"/>
      <w:r w:rsidRPr="00C301C4">
        <w:rPr>
          <w:rFonts w:eastAsia="DengXian"/>
          <w:bCs/>
          <w:color w:val="000000" w:themeColor="text1"/>
          <w:sz w:val="24"/>
          <w:lang w:val="en-US"/>
        </w:rPr>
        <w:t xml:space="preserve"> &lt; 0.05). There were no significant differences in cognitive performance between the AN and BN groups.</w:t>
      </w:r>
    </w:p>
    <w:p w14:paraId="75268197" w14:textId="77777777" w:rsidR="007955F0" w:rsidRPr="00C301C4" w:rsidRDefault="007955F0" w:rsidP="007955F0">
      <w:pPr>
        <w:spacing w:line="480" w:lineRule="auto"/>
        <w:ind w:left="0" w:firstLine="0"/>
        <w:jc w:val="both"/>
        <w:rPr>
          <w:rFonts w:eastAsia="DengXian"/>
          <w:b/>
          <w:color w:val="000000" w:themeColor="text1"/>
          <w:sz w:val="24"/>
          <w:lang w:val="en-US"/>
        </w:rPr>
      </w:pPr>
    </w:p>
    <w:p w14:paraId="61466F5F" w14:textId="77777777" w:rsidR="007955F0" w:rsidRPr="00C301C4" w:rsidRDefault="007955F0" w:rsidP="000602DB">
      <w:pPr>
        <w:pStyle w:val="Heading2"/>
        <w:rPr>
          <w:color w:val="000000" w:themeColor="text1"/>
        </w:rPr>
      </w:pPr>
      <w:bookmarkStart w:id="13" w:name="_Toc178664246"/>
      <w:r w:rsidRPr="00C301C4">
        <w:rPr>
          <w:color w:val="000000" w:themeColor="text1"/>
        </w:rPr>
        <w:t>Structural alterations associated with BMI or comorbid symptoms</w:t>
      </w:r>
      <w:bookmarkEnd w:id="13"/>
    </w:p>
    <w:p w14:paraId="662B708B" w14:textId="1967B703"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 xml:space="preserve">Between-group comparisons of whole-brain voxel-wise analyses of GMV and CT were conducted to identify structural alterations in AN and BN. Given the marked relationship between low BMI and structural brain changes in AN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{"citationID":"ly3oFbGp","properties":{"formattedCitation":"(16)","plainCitation":"(16)","noteIndex":0},"citationItems":[{"id":4364,"uris":["http://zotero.org/users/6242458/items/7SCGYPXF"],"itemData":{"id":4364,"type":"article-journal","abstract":"BACKGROUND: The pattern of structural brain abnormalities in anorexia nervosa (AN) is still not well understood. While several studies report substantial deficits in gray matter volume and cortical thickness in acutely underweight patients, others find no differences, or even increases in patients compared with healthy control subjects. Recent weight regain before scanning may explain some of this heterogeneity. To clarify the extent, magnitude, and dependencies of gray matter changes in AN, we conducted a prospective, coordinated meta-analysis of multicenter neuroimaging data.\nMETHODS: We analyzed T1-weighted structural magnetic resonance imaging scans assessed with standardized methods from 685 female patients with AN and 963 female healthy control subjects across 22 sites worldwide. In addition to a case-control comparison, we conducted a 3-group analysis comparing healthy control subjects with acutely underweight AN patients (n = 466) and partially weight-restored patients in treatment (n = 251).\nRESULTS: In AN, reductions in cortical thickness, subcortical volumes, and, to a lesser extent, cortical surface area were sizable (Cohen's d up to 0.95), widespread, and colocalized with hub regions. Highlighting the effects of undernutrition, these deficits were associated with lower body mass index in the AN sample and were less pronounced in partially weight-restored patients.\nCONCLUSIONS: The effect sizes observed for cortical thickness deficits in acute AN are the largest of any psychiatric disorder investigated in the ENIGMA (Enhancing Neuro Imaging Genetics through Meta Analysis) Consortium to date. These results confirm the importance of considering weight loss and renutrition in biomedical research on AN and underscore the importance of treatment engagement to prevent potentially long-lasting structural brain changes in this population.","container-title":"Biological Psychiatry","DOI":"10.1016/j.biopsych.2022.04.022","ISSN":"1873-2402","issue":"9","journalAbbreviation":"Biol Psychiatry","language":"eng","note":"PMID: 36031441","page":"730-738","source":"PubMed","title":"Brain structure in acutely underweight and partially weight-restored Individuals with anorexia nervosa: A coordinated analysis by the ENIGMA eating disorders working group","title-short":"Brain Structure in Acutely Underweight and Partially Weight-Restored Individuals With Anorexia Nervosa","volume":"92","author":[{"family":"Walton","given":"Esther"},{"family":"Bernardoni","given":"Fabio"},{"family":"Batury","given":"Victoria-Luise"},{"family":"Bahnsen","given":"Klaas"},{"family":"Larivière","given":"Sara"},{"family":"Abbate-Daga","given":"Giovanni"},{"family":"Andres-Perpiña","given":"Susana"},{"family":"Bang","given":"Lasse"},{"family":"Bischoff-Grethe","given":"Amanda"},{"family":"Brooks","given":"Samantha J."},{"family":"Campbell","given":"Iain C."},{"family":"Cascino","given":"Giammarco"},{"family":"Castro-Fornieles","given":"Josefina"},{"family":"Collantoni","given":"Enrico"},{"family":"D'Agata","given":"Federico"},{"family":"Dahmen","given":"Brigitte"},{"family":"Danner","given":"Unna N."},{"family":"Favaro","given":"Angela"},{"family":"Feusner","given":"Jamie D."},{"family":"Frank","given":"Guido K. W."},{"family":"Friederich","given":"Hans-Christoph"},{"family":"Graner","given":"John L."},{"family":"Herpertz-Dahlmann","given":"Beate"},{"family":"Hess","given":"Andreas"},{"family":"Horndasch","given":"Stefanie"},{"family":"Kaplan","given":"Allan S."},{"family":"Kaufmann","given":"Lisa-Katrin"},{"family":"Kaye","given":"Walter H."},{"family":"Khalsa","given":"Sahib S."},{"family":"LaBar","given":"Kevin S."},{"family":"Lavagnino","given":"Luca"},{"family":"Lazaro","given":"Luisa"},{"family":"Manara","given":"Renzo"},{"family":"Miles","given":"Amy E."},{"family":"Milos","given":"Gabriella F."},{"family":"Monteleone","given":"Alessio Maria"},{"family":"Monteleone","given":"Palmiero"},{"family":"Mwangi","given":"Benson"},{"family":"O'Daly","given":"Owen"},{"family":"Pariente","given":"Jose"},{"family":"Roesch","given":"Julie"},{"family":"Schmidt","given":"Ulrike H."},{"family":"Seitz","given":"Jochen"},{"family":"Shott","given":"Megan E."},{"family":"Simon","given":"Joe J."},{"family":"Smeets","given":"Paul A. M."},{"family":"Tamnes","given":"Christian K."},{"family":"Tenconi","given":"Elena"},{"family":"Thomopoulos","given":"Sophia I."},{"family":"Elburg","given":"Annemarie A.","non-dropping-particle":"van"},{"family":"Voineskos","given":"Aristotle N."},{"family":"Polier","given":"Georg G.","non-dropping-particle":"von"},{"family":"Wierenga","given":"Christina E."},{"family":"Zucker","given":"Nancy L."},{"family":"Jahanshad","given":"Neda"},{"family":"King","given":"Joseph A."},{"family":"Thompson","given":"Paul M."},{"family":"Berner","given":"Laura A."},{"family":"Ehrlich","given":"Stefan"}],"issued":{"date-parts":[["2022",11,1]]}}}],"schema":"https://github.com/citation-style-language/schema/raw/master/csl-citation.json"}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(16)</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we further tested the effects of BMI and comorbidity on the associations identified. As expected, controlling for BMI had marked effects. In the GMV analyses (</w:t>
      </w:r>
      <w:r w:rsidRPr="00C301C4">
        <w:rPr>
          <w:rFonts w:eastAsia="DengXian"/>
          <w:b/>
          <w:color w:val="000000" w:themeColor="text1"/>
          <w:sz w:val="24"/>
          <w:lang w:val="en-US"/>
        </w:rPr>
        <w:t>Table S1</w:t>
      </w:r>
      <w:r w:rsidRPr="00C301C4">
        <w:rPr>
          <w:rFonts w:eastAsia="DengXian"/>
          <w:bCs/>
          <w:color w:val="000000" w:themeColor="text1"/>
          <w:sz w:val="24"/>
          <w:lang w:val="en-US"/>
        </w:rPr>
        <w:t>), this resulted in a decrease in the number of significant brain regions, but the largest clusters distinguishing AN from HCs (i.e., bilateral SMA and left thalamus) remained significant after controlling for BMI or comorbid anxiety and depressive symptoms. In addition, two novel clusters in the left inferior parietal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1457,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4.33, </w:t>
      </w:r>
      <w:proofErr w:type="spellStart"/>
      <w:r w:rsidRPr="00C301C4">
        <w:rPr>
          <w:rFonts w:eastAsia="DengXian"/>
          <w:bCs/>
          <w:i/>
          <w:iCs/>
          <w:color w:val="000000" w:themeColor="text1"/>
          <w:sz w:val="24"/>
          <w:lang w:val="en-US"/>
        </w:rPr>
        <w:lastRenderedPageBreak/>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0.004) and right medial SFG (</w:t>
      </w:r>
      <w:proofErr w:type="spellStart"/>
      <w:r w:rsidRPr="00C301C4">
        <w:rPr>
          <w:rFonts w:eastAsia="DengXian"/>
          <w:bCs/>
          <w:color w:val="000000" w:themeColor="text1"/>
          <w:sz w:val="24"/>
          <w:lang w:val="en-US"/>
        </w:rPr>
        <w:t>SFGmedial</w:t>
      </w:r>
      <w:proofErr w:type="spellEnd"/>
      <w:r w:rsidRPr="00C301C4">
        <w:rPr>
          <w:rFonts w:eastAsia="DengXian"/>
          <w:bCs/>
          <w:color w:val="000000" w:themeColor="text1"/>
          <w:sz w:val="24"/>
          <w:lang w:val="en-US"/>
        </w:rPr>
        <w:t xml:space="preserve">; cluster size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1158,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4.72,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0.010) became significant. In contrast, clusters that previously differentiated AN from BN (i.e., left </w:t>
      </w:r>
      <w:proofErr w:type="spellStart"/>
      <w:r w:rsidRPr="00C301C4">
        <w:rPr>
          <w:rFonts w:eastAsia="DengXian"/>
          <w:bCs/>
          <w:color w:val="000000" w:themeColor="text1"/>
          <w:sz w:val="24"/>
          <w:lang w:val="en-US"/>
        </w:rPr>
        <w:t>SFGmedial</w:t>
      </w:r>
      <w:proofErr w:type="spellEnd"/>
      <w:r w:rsidRPr="00C301C4">
        <w:rPr>
          <w:rFonts w:eastAsia="DengXian"/>
          <w:bCs/>
          <w:color w:val="000000" w:themeColor="text1"/>
          <w:sz w:val="24"/>
          <w:lang w:val="en-US"/>
        </w:rPr>
        <w:t xml:space="preserve"> and right caudate) were no longer significant.</w:t>
      </w:r>
    </w:p>
    <w:p w14:paraId="2B8966F4"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513F6C0A" w14:textId="3AE4AAA2" w:rsidR="007955F0" w:rsidRPr="00C301C4" w:rsidRDefault="007955F0" w:rsidP="007955F0">
      <w:pPr>
        <w:spacing w:line="480" w:lineRule="auto"/>
        <w:ind w:left="0" w:firstLine="0"/>
        <w:jc w:val="both"/>
        <w:rPr>
          <w:rFonts w:eastAsia="DengXian" w:cs="Arial"/>
          <w:bCs/>
          <w:color w:val="000000" w:themeColor="text1"/>
          <w:sz w:val="24"/>
          <w:lang w:val="en-US"/>
        </w:rPr>
      </w:pPr>
      <w:r w:rsidRPr="00C301C4">
        <w:rPr>
          <w:rFonts w:eastAsia="DengXian" w:cs="Arial"/>
          <w:bCs/>
          <w:color w:val="000000" w:themeColor="text1"/>
          <w:sz w:val="24"/>
          <w:lang w:val="en-US"/>
        </w:rPr>
        <w:t>In CT analyses</w:t>
      </w:r>
      <w:r w:rsidRPr="00C301C4" w:rsidDel="0024734E">
        <w:rPr>
          <w:rFonts w:eastAsia="DengXian" w:cs="Arial"/>
          <w:bCs/>
          <w:color w:val="000000" w:themeColor="text1"/>
          <w:sz w:val="24"/>
          <w:lang w:val="en-US"/>
        </w:rPr>
        <w:t xml:space="preserve"> </w:t>
      </w:r>
      <w:r w:rsidRPr="00C301C4">
        <w:rPr>
          <w:rFonts w:eastAsia="DengXian" w:cs="Arial"/>
          <w:bCs/>
          <w:color w:val="000000" w:themeColor="text1"/>
          <w:sz w:val="24"/>
          <w:lang w:val="en-US"/>
        </w:rPr>
        <w:t>(</w:t>
      </w:r>
      <w:r w:rsidRPr="00C301C4">
        <w:rPr>
          <w:rFonts w:eastAsia="DengXian" w:cs="Arial"/>
          <w:b/>
          <w:color w:val="000000" w:themeColor="text1"/>
          <w:sz w:val="24"/>
          <w:lang w:val="en-US"/>
        </w:rPr>
        <w:t>Table S2</w:t>
      </w:r>
      <w:r w:rsidRPr="00C301C4">
        <w:rPr>
          <w:rFonts w:eastAsia="DengXian" w:cs="Arial"/>
          <w:bCs/>
          <w:color w:val="000000" w:themeColor="text1"/>
          <w:sz w:val="24"/>
          <w:lang w:val="en-US"/>
        </w:rPr>
        <w:t xml:space="preserve">) controlling for BMI increased the number of significant brain clusters associated with AN. Again, the largest, located in the left rostral MFG and left IPG, remained significant after controlling for BMI or comorbid symptoms, while other clusters (i.e., left paracentral lobule, right SMG, and right precuneus) were no longer significant. New clusters in frontal, parietal, temporal and occipital areas emerged as significant (cluster peaks: SFG,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791,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4.42,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&lt; 0.001; left inferior parietal gyrus,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516,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3.97,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&lt; 0.001; right superior parietal gyrus,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362,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4.29,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&lt; 0.001; right SFG,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335,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4.04,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&lt; 0.001; left superior temporal gyrus, STG,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290,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4.09,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 0.001; right lateral occipital gyrus,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285,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4.31,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 0.001; right middle temporal gyrus (MTG),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165,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4.43,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 0.027; right precentral gyrus,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157,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3.95,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 0.033; right fusiform,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149,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4.19,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 0.039; and right precentral gyrus, </w:t>
      </w:r>
      <w:r w:rsidRPr="00C301C4">
        <w:rPr>
          <w:rFonts w:eastAsia="DengXian" w:cs="Arial"/>
          <w:bCs/>
          <w:i/>
          <w:iCs/>
          <w:color w:val="000000" w:themeColor="text1"/>
          <w:sz w:val="24"/>
          <w:lang w:val="en-US"/>
        </w:rPr>
        <w:t>k</w:t>
      </w:r>
      <w:r w:rsidRPr="00C301C4">
        <w:rPr>
          <w:rFonts w:eastAsia="DengXian" w:cs="Arial"/>
          <w:bCs/>
          <w:color w:val="000000" w:themeColor="text1"/>
          <w:sz w:val="24"/>
          <w:lang w:val="en-US"/>
        </w:rPr>
        <w:t xml:space="preserve"> = 143, </w:t>
      </w:r>
      <w:r w:rsidRPr="00C301C4">
        <w:rPr>
          <w:rFonts w:eastAsia="DengXian" w:cs="Arial"/>
          <w:bCs/>
          <w:i/>
          <w:iCs/>
          <w:color w:val="000000" w:themeColor="text1"/>
          <w:sz w:val="24"/>
          <w:lang w:val="en-US"/>
        </w:rPr>
        <w:t>t</w:t>
      </w:r>
      <w:r w:rsidRPr="00C301C4">
        <w:rPr>
          <w:rFonts w:eastAsia="DengXian" w:cs="Arial"/>
          <w:bCs/>
          <w:color w:val="000000" w:themeColor="text1"/>
          <w:sz w:val="24"/>
          <w:lang w:val="en-US"/>
        </w:rPr>
        <w:t xml:space="preserve"> = 4.54, </w:t>
      </w:r>
      <w:proofErr w:type="spellStart"/>
      <w:r w:rsidRPr="00C301C4">
        <w:rPr>
          <w:rFonts w:eastAsia="DengXian" w:cs="Arial"/>
          <w:bCs/>
          <w:i/>
          <w:iCs/>
          <w:color w:val="000000" w:themeColor="text1"/>
          <w:sz w:val="24"/>
          <w:lang w:val="en-US"/>
        </w:rPr>
        <w:t>p</w:t>
      </w:r>
      <w:r w:rsidRPr="00C301C4">
        <w:rPr>
          <w:rFonts w:eastAsia="DengXian" w:cs="Arial"/>
          <w:bCs/>
          <w:color w:val="000000" w:themeColor="text1"/>
          <w:sz w:val="24"/>
          <w:vertAlign w:val="subscript"/>
          <w:lang w:val="en-US"/>
        </w:rPr>
        <w:t>FWE</w:t>
      </w:r>
      <w:proofErr w:type="spellEnd"/>
      <w:r w:rsidRPr="00C301C4">
        <w:rPr>
          <w:rFonts w:eastAsia="DengXian" w:cs="Arial"/>
          <w:bCs/>
          <w:color w:val="000000" w:themeColor="text1"/>
          <w:sz w:val="24"/>
          <w:lang w:val="en-US"/>
        </w:rPr>
        <w:t xml:space="preserve"> = 0.045). The cluster in the right precuneus that differentiated AN from BN was no longer significant after BMI adjustment.</w:t>
      </w:r>
    </w:p>
    <w:p w14:paraId="0920ADD4"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45B94A99" w14:textId="77777777" w:rsidR="007955F0" w:rsidRPr="00C301C4" w:rsidRDefault="007955F0" w:rsidP="000602DB">
      <w:pPr>
        <w:pStyle w:val="Heading2"/>
        <w:rPr>
          <w:color w:val="000000" w:themeColor="text1"/>
        </w:rPr>
      </w:pPr>
      <w:bookmarkStart w:id="14" w:name="_Toc178664247"/>
      <w:r w:rsidRPr="00C301C4">
        <w:rPr>
          <w:color w:val="000000" w:themeColor="text1"/>
        </w:rPr>
        <w:t>Whole-brain functional alterations associated with personality traits</w:t>
      </w:r>
      <w:bookmarkEnd w:id="14"/>
    </w:p>
    <w:p w14:paraId="706FAC57" w14:textId="7172D9B2"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Given the observed differences in personality traits among EDs and HC groups (</w:t>
      </w:r>
      <w:r w:rsidRPr="00C301C4">
        <w:rPr>
          <w:rFonts w:eastAsia="DengXian"/>
          <w:b/>
          <w:color w:val="000000" w:themeColor="text1"/>
          <w:sz w:val="24"/>
          <w:lang w:val="en-US"/>
        </w:rPr>
        <w:t>Table 1</w:t>
      </w:r>
      <w:r w:rsidRPr="00C301C4">
        <w:rPr>
          <w:rFonts w:eastAsia="DengXian"/>
          <w:bCs/>
          <w:color w:val="000000" w:themeColor="text1"/>
          <w:sz w:val="24"/>
          <w:lang w:val="en-US"/>
        </w:rPr>
        <w:t xml:space="preserve">), and the potential effects of these traits on affect and emotion processing </w:t>
      </w:r>
      <w:r w:rsidRPr="00C301C4">
        <w:rPr>
          <w:rFonts w:eastAsia="DengXian"/>
          <w:bCs/>
          <w:color w:val="000000" w:themeColor="text1"/>
          <w:sz w:val="24"/>
          <w:lang w:val="en-US"/>
        </w:rPr>
        <w:fldChar w:fldCharType="begin"/>
      </w:r>
      <w:r w:rsidRPr="00C301C4">
        <w:rPr>
          <w:rFonts w:eastAsia="DengXian"/>
          <w:bCs/>
          <w:color w:val="000000" w:themeColor="text1"/>
          <w:sz w:val="24"/>
          <w:lang w:val="en-US"/>
        </w:rPr>
        <w:instrText xml:space="preserve"> ADDIN ZOTERO_ITEM CSL_CITATION {"citationID":"K4tXBo3N","properties":{"formattedCitation":"(22)","plainCitation":"(22)","noteIndex":0},"citationItems":[{"id":4243,"uris":["http://zotero.org/users/6242458/items/EQX7VQU9"],"itemData":{"id":4243,"type":"article-journal","abstract":"Neuroticism is a robust personality trait that constitutes a risk factor for mood disorders. Neuroimaging findings related to neuroticism have been inconsistent across studies and hardly integrated in order to construct a model of the underlying neural correlates of neuroticism. The aim of the current meta-analysis was to provide a quantitative summary of the literature, using a parametric coordinate-based meta-analysis (PCM) approach. Data were pooled for emotion processing tasks investigating the contrasts (negative&gt;neutral) and (positive&gt;neutral) to identify brain regions that are consistently associated with neuroticism across studies. Significant negative and positive correlations with neuroticism were found only for the contrast (negative&gt;neutral) after multiple comparisons correction. Differences in brain activation were found to be associated with neuroticism during fear learning, anticipation of aversive stimuli and the processing and regulation of emotion. The relationship between neuroticism and these three psychological processes and their corresponding neural correlates is discussed. Furthermore, the meta-analytic findings are incorporated into a general model of emotion processing in neuroticism.","container-title":"Neuroscience and Biobehavioral Reviews","DOI":"10.1016/j.neubiorev.2013.05.005","ISSN":"1873-7528","issue":"8","journalAbbreviation":"Neurosci Biobehav Rev","language":"eng","note":"PMID: 23685122","page":"1518-1529","source":"PubMed","title":"Neuroticism and the brain: a quantitative meta-analysis of neuroimaging studies investigating emotion processing","title-short":"Neuroticism and the brain","volume":"37","author":[{"family":"Servaas","given":"Michelle N."},{"family":"Velde","given":"Jorien","non-dropping-particle":"van der"},{"family":"Costafreda","given":"Sergi G."},{"family":"Horton","given":"Paul"},{"family":"Ormel","given":"Johan"},{"family":"Riese","given":"Harriëtte"},{"family":"Aleman","given":"André"}],"issued":{"date-parts":[["2013",9]]}}}],"schema":"https://github.com/citation-style-language/schema/raw/master/csl-citation.json"} </w:instrText>
      </w:r>
      <w:r w:rsidRPr="00C301C4">
        <w:rPr>
          <w:rFonts w:eastAsia="DengXian"/>
          <w:bCs/>
          <w:color w:val="000000" w:themeColor="text1"/>
          <w:sz w:val="24"/>
          <w:lang w:val="en-US"/>
        </w:rPr>
        <w:fldChar w:fldCharType="separate"/>
      </w:r>
      <w:r w:rsidRPr="00C301C4">
        <w:rPr>
          <w:rFonts w:eastAsia="DengXian"/>
          <w:bCs/>
          <w:noProof/>
          <w:color w:val="000000" w:themeColor="text1"/>
          <w:sz w:val="24"/>
          <w:lang w:val="en-US"/>
        </w:rPr>
        <w:t>(22)</w:t>
      </w:r>
      <w:r w:rsidRPr="00C301C4">
        <w:rPr>
          <w:rFonts w:eastAsia="DengXian"/>
          <w:bCs/>
          <w:color w:val="000000" w:themeColor="text1"/>
          <w:sz w:val="24"/>
          <w:lang w:val="en-US"/>
        </w:rPr>
        <w:fldChar w:fldCharType="end"/>
      </w:r>
      <w:r w:rsidRPr="00C301C4">
        <w:rPr>
          <w:rFonts w:eastAsia="DengXian"/>
          <w:bCs/>
          <w:color w:val="000000" w:themeColor="text1"/>
          <w:sz w:val="24"/>
          <w:lang w:val="en-US"/>
        </w:rPr>
        <w:t>, we repeated our whole-brain functional analyses by additionally controlling for personality traits. During the MID task, differential activation in all brain regions identified with this task was affected by personality traits (</w:t>
      </w:r>
      <w:r w:rsidRPr="00C301C4">
        <w:rPr>
          <w:rFonts w:eastAsia="DengXian"/>
          <w:b/>
          <w:color w:val="000000" w:themeColor="text1"/>
          <w:sz w:val="24"/>
          <w:lang w:val="en-US"/>
        </w:rPr>
        <w:t>Table S5</w:t>
      </w:r>
      <w:r w:rsidRPr="00C301C4">
        <w:rPr>
          <w:rFonts w:eastAsia="DengXian"/>
          <w:bCs/>
          <w:color w:val="000000" w:themeColor="text1"/>
          <w:sz w:val="24"/>
          <w:lang w:val="en-US"/>
        </w:rPr>
        <w:t xml:space="preserve">). After adjusting for neuroticism, none of the observed group differences remained significant, neither during anticipation nor feedback. After controlling for </w:t>
      </w:r>
      <w:r w:rsidRPr="00C301C4">
        <w:rPr>
          <w:rFonts w:eastAsia="DengXian"/>
          <w:bCs/>
          <w:color w:val="000000" w:themeColor="text1"/>
          <w:sz w:val="24"/>
          <w:lang w:val="en-US"/>
        </w:rPr>
        <w:lastRenderedPageBreak/>
        <w:t>hopelessness, the left superior occipital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40;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3.97; </w:t>
      </w:r>
      <w:proofErr w:type="spellStart"/>
      <w:r w:rsidRPr="00C301C4">
        <w:rPr>
          <w:rFonts w:eastAsia="DengXian"/>
          <w:bCs/>
          <w:i/>
          <w:iCs/>
          <w:color w:val="000000" w:themeColor="text1"/>
          <w:sz w:val="24"/>
          <w:lang w:val="en-US"/>
        </w:rPr>
        <w:t>p</w:t>
      </w:r>
      <w:r w:rsidRPr="00C301C4">
        <w:rPr>
          <w:rFonts w:eastAsia="DengXian"/>
          <w:bCs/>
          <w:i/>
          <w:iCs/>
          <w:color w:val="000000" w:themeColor="text1"/>
          <w:sz w:val="24"/>
          <w:vertAlign w:val="subscript"/>
          <w:lang w:val="en-US"/>
        </w:rPr>
        <w:t>FWE</w:t>
      </w:r>
      <w:proofErr w:type="spellEnd"/>
      <w:r w:rsidRPr="00C301C4">
        <w:rPr>
          <w:rFonts w:eastAsia="DengXian"/>
          <w:bCs/>
          <w:color w:val="000000" w:themeColor="text1"/>
          <w:sz w:val="24"/>
          <w:lang w:val="en-US"/>
        </w:rPr>
        <w:t xml:space="preserve"> = 0.017) remained significantly less activated in AN or BN compared with HC, during anticipation and feedback, respectively. Finally, after controlling for impulsivity, all findings comparing BN to HC lost their significance, but the clusters previously identified when comparing AN with HC (i.e., the right calcarine fissure, left middle occipital gyrus, and right fusiform gyrus) remained significant. These findings suggest that personality traits may drive reward-related brain dysfunctions in ED. During the EFT, AN showed higher brain activations in the left insula than in BN. This increased activation in the left insula maintained its significance after further controlling for personality traits in our whole-brain analyses. Additionally, controlling for neuroticism revealed a new cluster of </w:t>
      </w:r>
      <w:proofErr w:type="gramStart"/>
      <w:r w:rsidRPr="00C301C4">
        <w:rPr>
          <w:rFonts w:eastAsia="DengXian"/>
          <w:bCs/>
          <w:color w:val="000000" w:themeColor="text1"/>
          <w:sz w:val="24"/>
          <w:lang w:val="en-US"/>
        </w:rPr>
        <w:t>deactivation</w:t>
      </w:r>
      <w:proofErr w:type="gramEnd"/>
      <w:r w:rsidRPr="00C301C4">
        <w:rPr>
          <w:rFonts w:eastAsia="DengXian"/>
          <w:bCs/>
          <w:color w:val="000000" w:themeColor="text1"/>
          <w:sz w:val="24"/>
          <w:lang w:val="en-US"/>
        </w:rPr>
        <w:t xml:space="preserve"> in the right SMG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72;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4.12; </w:t>
      </w:r>
      <w:proofErr w:type="spellStart"/>
      <w:r w:rsidRPr="00C301C4">
        <w:rPr>
          <w:rFonts w:eastAsia="DengXian"/>
          <w:bCs/>
          <w:i/>
          <w:iCs/>
          <w:color w:val="000000" w:themeColor="text1"/>
          <w:sz w:val="24"/>
          <w:lang w:val="en-US"/>
        </w:rPr>
        <w:t>p</w:t>
      </w:r>
      <w:r w:rsidRPr="00C301C4">
        <w:rPr>
          <w:rFonts w:eastAsia="DengXian"/>
          <w:bCs/>
          <w:i/>
          <w:iCs/>
          <w:color w:val="000000" w:themeColor="text1"/>
          <w:sz w:val="24"/>
          <w:vertAlign w:val="subscript"/>
          <w:lang w:val="en-US"/>
        </w:rPr>
        <w:t>FWE</w:t>
      </w:r>
      <w:proofErr w:type="spellEnd"/>
      <w:r w:rsidRPr="00C301C4">
        <w:rPr>
          <w:rFonts w:eastAsia="DengXian"/>
          <w:bCs/>
          <w:color w:val="000000" w:themeColor="text1"/>
          <w:sz w:val="24"/>
          <w:lang w:val="en-US"/>
        </w:rPr>
        <w:t xml:space="preserve"> &lt; 0.001) when comparing BN with HC.</w:t>
      </w:r>
    </w:p>
    <w:p w14:paraId="073380DE" w14:textId="77777777" w:rsidR="007955F0" w:rsidRPr="00C301C4" w:rsidRDefault="007955F0" w:rsidP="007D4918">
      <w:pPr>
        <w:spacing w:line="480" w:lineRule="auto"/>
        <w:rPr>
          <w:rFonts w:eastAsia="DengXian"/>
          <w:color w:val="000000" w:themeColor="text1"/>
          <w:lang w:val="en-US"/>
        </w:rPr>
      </w:pPr>
    </w:p>
    <w:p w14:paraId="5DE3707B" w14:textId="77777777" w:rsidR="007955F0" w:rsidRPr="00C301C4" w:rsidRDefault="007955F0" w:rsidP="000602DB">
      <w:pPr>
        <w:pStyle w:val="Heading2"/>
        <w:rPr>
          <w:color w:val="000000" w:themeColor="text1"/>
        </w:rPr>
      </w:pPr>
      <w:bookmarkStart w:id="15" w:name="_Toc178664248"/>
      <w:r w:rsidRPr="00C301C4">
        <w:rPr>
          <w:color w:val="000000" w:themeColor="text1"/>
        </w:rPr>
        <w:t>Sub-analysis: Structural and functional differences between AN subtypes, BN and HC</w:t>
      </w:r>
      <w:bookmarkEnd w:id="15"/>
    </w:p>
    <w:p w14:paraId="795F027C" w14:textId="5E16817D"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 xml:space="preserve">We further characterized our 65 AN participant based on their binge-eating and purging behaviors, resulting in </w:t>
      </w:r>
      <w:r w:rsidRPr="00C301C4">
        <w:rPr>
          <w:rFonts w:eastAsia="DengXian"/>
          <w:bCs/>
          <w:i/>
          <w:iCs/>
          <w:color w:val="000000" w:themeColor="text1"/>
          <w:sz w:val="24"/>
          <w:lang w:val="en-US"/>
        </w:rPr>
        <w:t>N</w:t>
      </w:r>
      <w:r w:rsidRPr="00C301C4">
        <w:rPr>
          <w:rFonts w:eastAsia="DengXian"/>
          <w:bCs/>
          <w:color w:val="000000" w:themeColor="text1"/>
          <w:sz w:val="24"/>
          <w:lang w:val="en-US"/>
        </w:rPr>
        <w:t xml:space="preserve"> = 23 as AN-R and </w:t>
      </w:r>
      <w:r w:rsidRPr="00C301C4">
        <w:rPr>
          <w:rFonts w:eastAsia="DengXian"/>
          <w:bCs/>
          <w:i/>
          <w:iCs/>
          <w:color w:val="000000" w:themeColor="text1"/>
          <w:sz w:val="24"/>
          <w:lang w:val="en-US"/>
        </w:rPr>
        <w:t>N</w:t>
      </w:r>
      <w:r w:rsidRPr="00C301C4">
        <w:rPr>
          <w:rFonts w:eastAsia="DengXian"/>
          <w:bCs/>
          <w:color w:val="000000" w:themeColor="text1"/>
          <w:sz w:val="24"/>
          <w:lang w:val="en-US"/>
        </w:rPr>
        <w:t xml:space="preserve"> = 42 as AN-BP subtypes. Subsequently, we examined the structural and functional differences between these subtypes and compared them with BN and HC groups (</w:t>
      </w:r>
      <w:r w:rsidRPr="00C301C4">
        <w:rPr>
          <w:rFonts w:eastAsia="DengXian"/>
          <w:b/>
          <w:color w:val="000000" w:themeColor="text1"/>
          <w:sz w:val="24"/>
          <w:lang w:val="en-US"/>
        </w:rPr>
        <w:t xml:space="preserve">Tables S1-2, </w:t>
      </w:r>
      <w:r w:rsidRPr="00C301C4">
        <w:rPr>
          <w:rFonts w:eastAsia="DengXian"/>
          <w:bCs/>
          <w:color w:val="000000" w:themeColor="text1"/>
          <w:sz w:val="24"/>
          <w:lang w:val="en-US"/>
        </w:rPr>
        <w:t xml:space="preserve">and </w:t>
      </w:r>
      <w:r w:rsidRPr="00C301C4">
        <w:rPr>
          <w:rFonts w:eastAsia="DengXian"/>
          <w:b/>
          <w:color w:val="000000" w:themeColor="text1"/>
          <w:sz w:val="24"/>
          <w:lang w:val="en-US"/>
        </w:rPr>
        <w:t>S6</w:t>
      </w:r>
      <w:r w:rsidRPr="00C301C4">
        <w:rPr>
          <w:rFonts w:eastAsia="DengXian"/>
          <w:bCs/>
          <w:color w:val="000000" w:themeColor="text1"/>
          <w:sz w:val="24"/>
          <w:lang w:val="en-US"/>
        </w:rPr>
        <w:t xml:space="preserve">). </w:t>
      </w:r>
    </w:p>
    <w:p w14:paraId="4CEF4D27"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136F9F9F" w14:textId="4340DF5E"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GMV</w:t>
      </w:r>
      <w:r w:rsidRPr="00C301C4">
        <w:rPr>
          <w:rFonts w:eastAsia="DengXian"/>
          <w:bCs/>
          <w:color w:val="000000" w:themeColor="text1"/>
          <w:sz w:val="24"/>
          <w:lang w:val="en-US"/>
        </w:rPr>
        <w:t>: After controlling for BMI, the analyses (</w:t>
      </w:r>
      <w:r w:rsidRPr="00C301C4">
        <w:rPr>
          <w:rFonts w:eastAsia="DengXian"/>
          <w:b/>
          <w:color w:val="000000" w:themeColor="text1"/>
          <w:sz w:val="24"/>
          <w:lang w:val="en-US"/>
        </w:rPr>
        <w:t>Table S1</w:t>
      </w:r>
      <w:r w:rsidRPr="00C301C4">
        <w:rPr>
          <w:rFonts w:eastAsia="DengXian"/>
          <w:bCs/>
          <w:color w:val="000000" w:themeColor="text1"/>
          <w:sz w:val="24"/>
          <w:lang w:val="en-US"/>
        </w:rPr>
        <w:t>)</w:t>
      </w:r>
      <w:r w:rsidRPr="00C301C4">
        <w:rPr>
          <w:rFonts w:eastAsia="DengXian"/>
          <w:b/>
          <w:color w:val="000000" w:themeColor="text1"/>
          <w:sz w:val="24"/>
          <w:lang w:val="en-US"/>
        </w:rPr>
        <w:t xml:space="preserve"> </w:t>
      </w:r>
      <w:r w:rsidRPr="00C301C4">
        <w:rPr>
          <w:rFonts w:eastAsia="DengXian"/>
          <w:bCs/>
          <w:color w:val="000000" w:themeColor="text1"/>
          <w:sz w:val="24"/>
          <w:lang w:val="en-US"/>
        </w:rPr>
        <w:t>revealed that in the main analyses comparing AN to HCs, the lower GMVs in the frontal lobe (i.e., right SMA) were largely driven by the AN-R group, while the lower volumes in the bilateral thalamus were driven by the AN-BP group (</w:t>
      </w:r>
      <w:r w:rsidRPr="00C301C4">
        <w:rPr>
          <w:rFonts w:eastAsia="DengXian"/>
          <w:b/>
          <w:color w:val="000000" w:themeColor="text1"/>
          <w:sz w:val="24"/>
          <w:lang w:val="en-US"/>
        </w:rPr>
        <w:t>Figure S1</w:t>
      </w:r>
      <w:r w:rsidRPr="00C301C4">
        <w:rPr>
          <w:rFonts w:eastAsia="DengXian"/>
          <w:bCs/>
          <w:color w:val="000000" w:themeColor="text1"/>
          <w:sz w:val="24"/>
          <w:lang w:val="en-US"/>
        </w:rPr>
        <w:t>). Specifically, compared to HCs, AN-R showed decreased GMV in the right SMA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1793,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4.72,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0.001), left </w:t>
      </w:r>
      <w:proofErr w:type="spellStart"/>
      <w:r w:rsidRPr="00C301C4">
        <w:rPr>
          <w:rFonts w:eastAsia="DengXian"/>
          <w:bCs/>
          <w:color w:val="000000" w:themeColor="text1"/>
          <w:sz w:val="24"/>
          <w:lang w:val="en-US"/>
        </w:rPr>
        <w:t>SFGmedial</w:t>
      </w:r>
      <w:proofErr w:type="spellEnd"/>
      <w:r w:rsidRPr="00C301C4">
        <w:rPr>
          <w:rFonts w:eastAsia="DengXian"/>
          <w:bCs/>
          <w:color w:val="000000" w:themeColor="text1"/>
          <w:sz w:val="24"/>
          <w:lang w:val="en-US"/>
        </w:rPr>
        <w:t xml:space="preserve"> (extending into dorsolateral superior frontal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1382,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4.49,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0.004), left fusiform and lingual gyri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1128,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5.14,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0.012). Compared to HCs, AN-BP had lower GMV in the bilateral </w:t>
      </w:r>
      <w:r w:rsidRPr="00C301C4">
        <w:rPr>
          <w:rFonts w:eastAsia="DengXian"/>
          <w:bCs/>
          <w:color w:val="000000" w:themeColor="text1"/>
          <w:sz w:val="24"/>
          <w:lang w:val="en-US"/>
        </w:rPr>
        <w:lastRenderedPageBreak/>
        <w:t>thalamus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2635,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5.56,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left </w:t>
      </w:r>
      <w:r w:rsidR="003C1966" w:rsidRPr="00C301C4">
        <w:rPr>
          <w:rFonts w:eastAsia="DengXian"/>
          <w:bCs/>
          <w:color w:val="000000" w:themeColor="text1"/>
          <w:sz w:val="24"/>
          <w:lang w:val="en-US"/>
        </w:rPr>
        <w:t>supramarginal</w:t>
      </w:r>
      <w:r w:rsidRPr="00C301C4">
        <w:rPr>
          <w:rFonts w:eastAsia="DengXian"/>
          <w:bCs/>
          <w:color w:val="000000" w:themeColor="text1"/>
          <w:sz w:val="24"/>
          <w:lang w:val="en-US"/>
        </w:rPr>
        <w:t xml:space="preserve">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1110,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4.06,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0.022) and right precuneus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967,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5.21,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0.039). </w:t>
      </w:r>
    </w:p>
    <w:p w14:paraId="3C4B510E"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30716C11" w14:textId="66A358B9"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CT</w:t>
      </w:r>
      <w:r w:rsidRPr="00C301C4">
        <w:rPr>
          <w:rFonts w:eastAsia="DengXian"/>
          <w:bCs/>
          <w:color w:val="000000" w:themeColor="text1"/>
          <w:sz w:val="24"/>
          <w:lang w:val="en-US"/>
        </w:rPr>
        <w:t xml:space="preserve">: When adjusting for BMI, compared to HCs, the reduced thickness in the left inferior parietal lobule, observed in AN, was also observed in both the AN-R and AN-BP groups (for AN-R: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872,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5.76,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for AN-BP: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348,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3.87,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w:t>
      </w:r>
      <w:r w:rsidRPr="00C301C4">
        <w:rPr>
          <w:rFonts w:eastAsia="DengXian"/>
          <w:b/>
          <w:color w:val="000000" w:themeColor="text1"/>
          <w:sz w:val="24"/>
          <w:lang w:val="en-US"/>
        </w:rPr>
        <w:t>Ta</w:t>
      </w:r>
      <w:r w:rsidRPr="00C301C4">
        <w:rPr>
          <w:rFonts w:eastAsia="DengXian" w:hint="eastAsia"/>
          <w:b/>
          <w:color w:val="000000" w:themeColor="text1"/>
          <w:sz w:val="24"/>
          <w:lang w:val="en-US"/>
        </w:rPr>
        <w:t>bl</w:t>
      </w:r>
      <w:r w:rsidRPr="00C301C4">
        <w:rPr>
          <w:rFonts w:eastAsia="DengXian"/>
          <w:b/>
          <w:color w:val="000000" w:themeColor="text1"/>
          <w:sz w:val="24"/>
          <w:lang w:val="en-US"/>
        </w:rPr>
        <w:t>e S2; Figure S2</w:t>
      </w:r>
      <w:r w:rsidRPr="00C301C4">
        <w:rPr>
          <w:rFonts w:eastAsia="DengXian"/>
          <w:bCs/>
          <w:color w:val="000000" w:themeColor="text1"/>
          <w:sz w:val="24"/>
          <w:lang w:val="en-US"/>
        </w:rPr>
        <w:t>). Group differences were found, notably in the left rostral MFG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765,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4.90,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left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460,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4.42,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and right superior frontal gyri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318,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4.43,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0.001), which only discriminated AN-BP from HCs. Additionally, AN-BP showed lower thickness in the </w:t>
      </w:r>
      <w:r w:rsidRPr="00C301C4">
        <w:rPr>
          <w:rFonts w:eastAsia="DengXian" w:hint="eastAsia"/>
          <w:bCs/>
          <w:color w:val="000000" w:themeColor="text1"/>
          <w:sz w:val="24"/>
          <w:lang w:val="en-US"/>
        </w:rPr>
        <w:t>left post</w:t>
      </w:r>
      <w:r w:rsidRPr="00C301C4">
        <w:rPr>
          <w:rFonts w:eastAsia="DengXian"/>
          <w:bCs/>
          <w:color w:val="000000" w:themeColor="text1"/>
          <w:sz w:val="24"/>
          <w:lang w:val="en-US"/>
        </w:rPr>
        <w:t>central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711,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5.35,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left caudal middle frontal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430,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4.46,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and left lateral orbitofrontal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379,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4.28,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While AN-BP displayed lower thickness in the left middle temporal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705,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4.54,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right paracentral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290,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3.87,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0.002), left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232,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4.65,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0.007) and right precuneus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147,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4.58,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0.047), and left pars </w:t>
      </w:r>
      <w:proofErr w:type="spellStart"/>
      <w:r w:rsidRPr="00C301C4">
        <w:rPr>
          <w:rFonts w:eastAsia="DengXian"/>
          <w:bCs/>
          <w:color w:val="000000" w:themeColor="text1"/>
          <w:sz w:val="24"/>
          <w:lang w:val="en-US"/>
        </w:rPr>
        <w:t>opercularis</w:t>
      </w:r>
      <w:proofErr w:type="spellEnd"/>
      <w:r w:rsidRPr="00C301C4">
        <w:rPr>
          <w:rFonts w:eastAsia="DengXian"/>
          <w:bCs/>
          <w:color w:val="000000" w:themeColor="text1"/>
          <w:sz w:val="24"/>
          <w:lang w:val="en-US"/>
        </w:rPr>
        <w:t xml:space="preserve">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147,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3.84,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0.047). No significant differences were observed between AN-R or AN-BP and BN. </w:t>
      </w:r>
    </w:p>
    <w:p w14:paraId="0A4B83D3"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0E0CD93F" w14:textId="238FA3ED"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MID task</w:t>
      </w:r>
      <w:r w:rsidRPr="00C301C4">
        <w:rPr>
          <w:rFonts w:eastAsia="DengXian"/>
          <w:bCs/>
          <w:color w:val="000000" w:themeColor="text1"/>
          <w:sz w:val="24"/>
          <w:lang w:val="en-US"/>
        </w:rPr>
        <w:t>: Compared to HCs, AN-R had lower activations during reward anticipation in several brain areas (</w:t>
      </w:r>
      <w:r w:rsidRPr="00C301C4">
        <w:rPr>
          <w:rFonts w:eastAsia="DengXian"/>
          <w:b/>
          <w:color w:val="000000" w:themeColor="text1"/>
          <w:sz w:val="24"/>
          <w:lang w:val="en-US"/>
        </w:rPr>
        <w:t>Table S6</w:t>
      </w:r>
      <w:r w:rsidRPr="00C301C4">
        <w:rPr>
          <w:rFonts w:eastAsia="DengXian"/>
          <w:bCs/>
          <w:color w:val="000000" w:themeColor="text1"/>
          <w:sz w:val="24"/>
          <w:lang w:val="en-US"/>
        </w:rPr>
        <w:t>). These included the left MOG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32,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4.33,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0.035), as observed in AN, and the right frontal cortex, including the medial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35,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4.94,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0.023) and medial orbital part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38,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4.88,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0.015) of the right SFG, the right MFG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73,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4.62,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&lt; 0.001) and right SFG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30,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4.20,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0.047). During the reward feedback phase, AN-R showed lower activations in the left MFG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39,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4.78,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0.008). No significant differences for the other group comparisons.</w:t>
      </w:r>
    </w:p>
    <w:p w14:paraId="1DF70414" w14:textId="58907218"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lastRenderedPageBreak/>
        <w:t>EFT</w:t>
      </w:r>
      <w:r w:rsidRPr="00C301C4">
        <w:rPr>
          <w:rFonts w:eastAsia="DengXian"/>
          <w:bCs/>
          <w:color w:val="000000" w:themeColor="text1"/>
          <w:sz w:val="24"/>
          <w:lang w:val="en-US"/>
        </w:rPr>
        <w:t>: The only significant differences found were increased activations in the left STG/</w:t>
      </w:r>
      <w:proofErr w:type="spellStart"/>
      <w:r w:rsidRPr="00C301C4">
        <w:rPr>
          <w:rFonts w:eastAsia="DengXian"/>
          <w:bCs/>
          <w:color w:val="000000" w:themeColor="text1"/>
          <w:sz w:val="24"/>
          <w:lang w:val="en-US"/>
        </w:rPr>
        <w:t>rolandic</w:t>
      </w:r>
      <w:proofErr w:type="spellEnd"/>
      <w:r w:rsidRPr="00C301C4">
        <w:rPr>
          <w:rFonts w:eastAsia="DengXian"/>
          <w:bCs/>
          <w:color w:val="000000" w:themeColor="text1"/>
          <w:sz w:val="24"/>
          <w:lang w:val="en-US"/>
        </w:rPr>
        <w:t xml:space="preserve"> operculum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36,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4.27,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0.035; </w:t>
      </w:r>
      <w:r w:rsidRPr="00C301C4">
        <w:rPr>
          <w:rFonts w:eastAsia="DengXian"/>
          <w:b/>
          <w:color w:val="000000" w:themeColor="text1"/>
          <w:sz w:val="24"/>
          <w:lang w:val="en-US"/>
        </w:rPr>
        <w:t>Table S6</w:t>
      </w:r>
      <w:r w:rsidRPr="00C301C4">
        <w:rPr>
          <w:rFonts w:eastAsia="DengXian"/>
          <w:bCs/>
          <w:color w:val="000000" w:themeColor="text1"/>
          <w:sz w:val="24"/>
          <w:lang w:val="en-US"/>
        </w:rPr>
        <w:t>), when comparing AN-BP to BN. This activation pattern resembles the higher activation of the left insula/STG in AN compared to BN, suggesting that increased activation in this region in AN was driven by the AN-BP subgroup.</w:t>
      </w:r>
    </w:p>
    <w:p w14:paraId="286443F7" w14:textId="77777777" w:rsidR="007955F0" w:rsidRPr="00C301C4" w:rsidRDefault="007955F0" w:rsidP="007955F0">
      <w:pPr>
        <w:spacing w:line="480" w:lineRule="auto"/>
        <w:ind w:left="0" w:firstLine="0"/>
        <w:jc w:val="both"/>
        <w:rPr>
          <w:rFonts w:eastAsia="DengXian"/>
          <w:bCs/>
          <w:i/>
          <w:iCs/>
          <w:color w:val="000000" w:themeColor="text1"/>
          <w:sz w:val="24"/>
          <w:lang w:val="en-US"/>
        </w:rPr>
      </w:pPr>
    </w:p>
    <w:p w14:paraId="29902643" w14:textId="2EA9374A"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i/>
          <w:iCs/>
          <w:color w:val="000000" w:themeColor="text1"/>
          <w:sz w:val="24"/>
          <w:lang w:val="en-US"/>
        </w:rPr>
        <w:t>SST</w:t>
      </w:r>
      <w:r w:rsidRPr="00C301C4">
        <w:rPr>
          <w:rFonts w:eastAsia="DengXian"/>
          <w:bCs/>
          <w:color w:val="000000" w:themeColor="text1"/>
          <w:sz w:val="24"/>
          <w:lang w:val="en-US"/>
        </w:rPr>
        <w:t xml:space="preserve">: Although we did not observe any group differences when grouping AN-R and AN-BP together, we found significant differences between the two AN </w:t>
      </w:r>
      <w:proofErr w:type="gramStart"/>
      <w:r w:rsidRPr="00C301C4">
        <w:rPr>
          <w:rFonts w:eastAsia="DengXian"/>
          <w:bCs/>
          <w:color w:val="000000" w:themeColor="text1"/>
          <w:sz w:val="24"/>
          <w:lang w:val="en-US"/>
        </w:rPr>
        <w:t>subtypes</w:t>
      </w:r>
      <w:proofErr w:type="gramEnd"/>
      <w:r w:rsidRPr="00C301C4">
        <w:rPr>
          <w:rFonts w:eastAsia="DengXian"/>
          <w:bCs/>
          <w:color w:val="000000" w:themeColor="text1"/>
          <w:sz w:val="24"/>
          <w:lang w:val="en-US"/>
        </w:rPr>
        <w:t xml:space="preserve"> and between them with HC. Specifically, when compared to HCs, AN-R showed higher activations in the left SMA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45,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3.96,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0.005) and right IFG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33,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4.65,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0.028), whereas AN-BP showed lower activations in the right postcentral gyrus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38,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4.48,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0.012). Compared to AN-</w:t>
      </w:r>
      <w:r w:rsidR="00CE68C5" w:rsidRPr="00C301C4">
        <w:rPr>
          <w:rFonts w:eastAsia="DengXian"/>
          <w:bCs/>
          <w:color w:val="000000" w:themeColor="text1"/>
          <w:sz w:val="24"/>
          <w:lang w:val="en-US"/>
        </w:rPr>
        <w:t>BP, AN</w:t>
      </w:r>
      <w:r w:rsidRPr="00C301C4">
        <w:rPr>
          <w:rFonts w:eastAsia="DengXian"/>
          <w:bCs/>
          <w:color w:val="000000" w:themeColor="text1"/>
          <w:sz w:val="24"/>
          <w:lang w:val="en-US"/>
        </w:rPr>
        <w:t>-R showed higher activations in the right SMG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57,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4.70,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0.001) and left temporal pole (</w:t>
      </w:r>
      <w:r w:rsidRPr="00C301C4">
        <w:rPr>
          <w:rFonts w:eastAsia="DengXian"/>
          <w:bCs/>
          <w:i/>
          <w:iCs/>
          <w:color w:val="000000" w:themeColor="text1"/>
          <w:sz w:val="24"/>
          <w:lang w:val="en-US"/>
        </w:rPr>
        <w:t>k</w:t>
      </w:r>
      <w:r w:rsidRPr="00C301C4">
        <w:rPr>
          <w:rFonts w:eastAsia="DengXian"/>
          <w:bCs/>
          <w:color w:val="000000" w:themeColor="text1"/>
          <w:sz w:val="24"/>
          <w:lang w:val="en-US"/>
        </w:rPr>
        <w:t xml:space="preserve"> = 38, </w:t>
      </w:r>
      <w:r w:rsidRPr="00C301C4">
        <w:rPr>
          <w:rFonts w:eastAsia="DengXian"/>
          <w:bCs/>
          <w:i/>
          <w:iCs/>
          <w:color w:val="000000" w:themeColor="text1"/>
          <w:sz w:val="24"/>
          <w:lang w:val="en-US"/>
        </w:rPr>
        <w:t>t</w:t>
      </w:r>
      <w:r w:rsidRPr="00C301C4">
        <w:rPr>
          <w:rFonts w:eastAsia="DengXian"/>
          <w:bCs/>
          <w:color w:val="000000" w:themeColor="text1"/>
          <w:sz w:val="24"/>
          <w:lang w:val="en-US"/>
        </w:rPr>
        <w:t xml:space="preserve"> = 5.18, </w:t>
      </w:r>
      <w:proofErr w:type="spellStart"/>
      <w:r w:rsidRPr="00C301C4">
        <w:rPr>
          <w:rFonts w:eastAsia="DengXian"/>
          <w:bCs/>
          <w:i/>
          <w:iCs/>
          <w:color w:val="000000" w:themeColor="text1"/>
          <w:sz w:val="24"/>
          <w:lang w:val="en-US"/>
        </w:rPr>
        <w:t>p</w:t>
      </w:r>
      <w:r w:rsidRPr="00C301C4">
        <w:rPr>
          <w:rFonts w:eastAsia="DengXian"/>
          <w:bCs/>
          <w:color w:val="000000" w:themeColor="text1"/>
          <w:sz w:val="24"/>
          <w:vertAlign w:val="subscript"/>
          <w:lang w:val="en-US"/>
        </w:rPr>
        <w:t>FWE</w:t>
      </w:r>
      <w:proofErr w:type="spellEnd"/>
      <w:r w:rsidRPr="00C301C4">
        <w:rPr>
          <w:rFonts w:eastAsia="DengXian"/>
          <w:bCs/>
          <w:color w:val="000000" w:themeColor="text1"/>
          <w:sz w:val="24"/>
          <w:lang w:val="en-US"/>
        </w:rPr>
        <w:t xml:space="preserve"> = 0.013; </w:t>
      </w:r>
      <w:r w:rsidRPr="00C301C4">
        <w:rPr>
          <w:rFonts w:eastAsia="DengXian"/>
          <w:b/>
          <w:color w:val="000000" w:themeColor="text1"/>
          <w:sz w:val="24"/>
          <w:lang w:val="en-US"/>
        </w:rPr>
        <w:t>Table S6</w:t>
      </w:r>
      <w:r w:rsidRPr="00C301C4">
        <w:rPr>
          <w:rFonts w:eastAsia="DengXian"/>
          <w:bCs/>
          <w:color w:val="000000" w:themeColor="text1"/>
          <w:sz w:val="24"/>
          <w:lang w:val="en-US"/>
        </w:rPr>
        <w:t xml:space="preserve">). </w:t>
      </w:r>
    </w:p>
    <w:p w14:paraId="1A188F6A"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3B429C64" w14:textId="77777777" w:rsidR="007955F0" w:rsidRPr="00C301C4" w:rsidRDefault="007955F0" w:rsidP="000602DB">
      <w:pPr>
        <w:pStyle w:val="Heading2"/>
        <w:rPr>
          <w:color w:val="000000" w:themeColor="text1"/>
        </w:rPr>
      </w:pPr>
      <w:bookmarkStart w:id="16" w:name="_Toc178664249"/>
      <w:r w:rsidRPr="00C301C4">
        <w:rPr>
          <w:color w:val="000000" w:themeColor="text1"/>
        </w:rPr>
        <w:t>Sensitivity analysis 1: Exclusion of participants with AUD diagnosis</w:t>
      </w:r>
      <w:bookmarkEnd w:id="16"/>
    </w:p>
    <w:p w14:paraId="05767BBA" w14:textId="1E785628"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 xml:space="preserve">To test if AUD influenced our primary findings, we conducted a sensitivity analysis, excluding from the ED group (AN or BN) participants who met the criteria for AUD, specifically those with a total score of 15 or higher on the Alcohol Use Disorders Identification Test (AUDIT). We then repeated the </w:t>
      </w:r>
      <w:proofErr w:type="spellStart"/>
      <w:r w:rsidRPr="00C301C4">
        <w:rPr>
          <w:rFonts w:eastAsia="DengXian"/>
          <w:bCs/>
          <w:color w:val="000000" w:themeColor="text1"/>
          <w:sz w:val="24"/>
          <w:lang w:val="en-US"/>
        </w:rPr>
        <w:t>sMRI</w:t>
      </w:r>
      <w:proofErr w:type="spellEnd"/>
      <w:r w:rsidRPr="00C301C4">
        <w:rPr>
          <w:rFonts w:eastAsia="DengXian"/>
          <w:bCs/>
          <w:color w:val="000000" w:themeColor="text1"/>
          <w:sz w:val="24"/>
          <w:lang w:val="en-US"/>
        </w:rPr>
        <w:t xml:space="preserve"> and fMRI analyses, also calculating effect sizes (Cohen’s d) for clusters identified in our primary analysis and compared them in the whole sample and the sample excluding AUD participants. For all ROIs identified in our primary analyses, effect sizes were comparable regardless of the inclusion of participants diagnosed with AUD (</w:t>
      </w:r>
      <w:r w:rsidRPr="00C301C4">
        <w:rPr>
          <w:rFonts w:eastAsia="DengXian"/>
          <w:b/>
          <w:color w:val="000000" w:themeColor="text1"/>
          <w:sz w:val="24"/>
          <w:lang w:val="en-US"/>
        </w:rPr>
        <w:t>Tables S3</w:t>
      </w:r>
      <w:r w:rsidRPr="00C301C4">
        <w:rPr>
          <w:rFonts w:eastAsia="DengXian"/>
          <w:bCs/>
          <w:color w:val="000000" w:themeColor="text1"/>
          <w:sz w:val="24"/>
          <w:lang w:val="en-US"/>
        </w:rPr>
        <w:t xml:space="preserve"> and </w:t>
      </w:r>
      <w:r w:rsidRPr="00C301C4">
        <w:rPr>
          <w:rFonts w:eastAsia="DengXian"/>
          <w:b/>
          <w:color w:val="000000" w:themeColor="text1"/>
          <w:sz w:val="24"/>
          <w:lang w:val="en-US"/>
        </w:rPr>
        <w:t>S7</w:t>
      </w:r>
      <w:r w:rsidRPr="00C301C4">
        <w:rPr>
          <w:rFonts w:eastAsia="DengXian"/>
          <w:bCs/>
          <w:color w:val="000000" w:themeColor="text1"/>
          <w:sz w:val="24"/>
          <w:lang w:val="en-US"/>
        </w:rPr>
        <w:t>). This indicates that our findings were unlikely to be confounded by the presence of AUD comorbidity.</w:t>
      </w:r>
    </w:p>
    <w:p w14:paraId="2D75486B"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0767ED0B" w14:textId="77777777" w:rsidR="007955F0" w:rsidRPr="00C301C4" w:rsidRDefault="007955F0" w:rsidP="000602DB">
      <w:pPr>
        <w:pStyle w:val="Heading2"/>
        <w:rPr>
          <w:color w:val="000000" w:themeColor="text1"/>
        </w:rPr>
      </w:pPr>
      <w:bookmarkStart w:id="17" w:name="_Toc178664250"/>
      <w:r w:rsidRPr="00C301C4">
        <w:rPr>
          <w:color w:val="000000" w:themeColor="text1"/>
        </w:rPr>
        <w:lastRenderedPageBreak/>
        <w:t>Sensitivity analysis 2: Comparing participants acquired with different MRI scanners</w:t>
      </w:r>
      <w:bookmarkEnd w:id="17"/>
    </w:p>
    <w:p w14:paraId="38FD6D01" w14:textId="098DF601"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We compared the effect sizes for each ROI identified in our primary whole-brain analysis between the whole sample and two subsets of the participants whose MRI data were acquired with the GE or Siemens in scanners separately. The directionality of effect sizes for participants scanned with different scanners were consistent (</w:t>
      </w:r>
      <w:r w:rsidRPr="00C301C4">
        <w:rPr>
          <w:rFonts w:eastAsia="DengXian"/>
          <w:b/>
          <w:color w:val="000000" w:themeColor="text1"/>
          <w:sz w:val="24"/>
          <w:lang w:val="en-US"/>
        </w:rPr>
        <w:t>Tables S3</w:t>
      </w:r>
      <w:r w:rsidRPr="00C301C4">
        <w:rPr>
          <w:rFonts w:eastAsia="DengXian"/>
          <w:bCs/>
          <w:color w:val="000000" w:themeColor="text1"/>
          <w:sz w:val="24"/>
          <w:lang w:val="en-US"/>
        </w:rPr>
        <w:t xml:space="preserve"> and </w:t>
      </w:r>
      <w:r w:rsidRPr="00C301C4">
        <w:rPr>
          <w:rFonts w:eastAsia="DengXian"/>
          <w:b/>
          <w:color w:val="000000" w:themeColor="text1"/>
          <w:sz w:val="24"/>
          <w:lang w:val="en-US"/>
        </w:rPr>
        <w:t>S7</w:t>
      </w:r>
      <w:r w:rsidRPr="00C301C4">
        <w:rPr>
          <w:rFonts w:eastAsia="DengXian"/>
          <w:bCs/>
          <w:color w:val="000000" w:themeColor="text1"/>
          <w:sz w:val="24"/>
          <w:lang w:val="en-US"/>
        </w:rPr>
        <w:t>).</w:t>
      </w:r>
    </w:p>
    <w:p w14:paraId="6D4B8711"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058990DD" w14:textId="77777777" w:rsidR="007955F0" w:rsidRPr="00C301C4" w:rsidRDefault="007955F0" w:rsidP="000602DB">
      <w:pPr>
        <w:pStyle w:val="Heading2"/>
        <w:rPr>
          <w:color w:val="000000" w:themeColor="text1"/>
        </w:rPr>
      </w:pPr>
      <w:bookmarkStart w:id="18" w:name="_Toc178664251"/>
      <w:r w:rsidRPr="00C301C4">
        <w:rPr>
          <w:color w:val="000000" w:themeColor="text1"/>
        </w:rPr>
        <w:t>Sensitivity analysis 3: Effect of age</w:t>
      </w:r>
      <w:bookmarkEnd w:id="18"/>
    </w:p>
    <w:p w14:paraId="0987212A" w14:textId="0E07AA5C"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color w:val="000000" w:themeColor="text1"/>
          <w:sz w:val="24"/>
          <w:lang w:val="en-US"/>
        </w:rPr>
        <w:t xml:space="preserve">Given the significant age differences between our AN and HC groups </w:t>
      </w:r>
      <w:r w:rsidRPr="00C301C4">
        <w:rPr>
          <w:b/>
          <w:color w:val="000000" w:themeColor="text1"/>
          <w:sz w:val="24"/>
          <w:lang w:val="en-US"/>
        </w:rPr>
        <w:t>(</w:t>
      </w:r>
      <w:r w:rsidRPr="00C301C4">
        <w:rPr>
          <w:b/>
          <w:bCs/>
          <w:color w:val="000000" w:themeColor="text1"/>
          <w:sz w:val="24"/>
          <w:lang w:val="en-US"/>
        </w:rPr>
        <w:t>Table 1</w:t>
      </w:r>
      <w:r w:rsidRPr="00C301C4">
        <w:rPr>
          <w:b/>
          <w:color w:val="000000" w:themeColor="text1"/>
          <w:sz w:val="24"/>
          <w:lang w:val="en-US"/>
        </w:rPr>
        <w:t xml:space="preserve">) </w:t>
      </w:r>
      <w:r w:rsidRPr="00C301C4">
        <w:rPr>
          <w:rFonts w:eastAsia="DengXian"/>
          <w:color w:val="000000" w:themeColor="text1"/>
          <w:sz w:val="24"/>
          <w:lang w:val="en-US"/>
        </w:rPr>
        <w:t xml:space="preserve">and the potential </w:t>
      </w:r>
      <w:r w:rsidRPr="00C301C4">
        <w:rPr>
          <w:color w:val="000000" w:themeColor="text1"/>
          <w:sz w:val="24"/>
          <w:lang w:val="en-US"/>
        </w:rPr>
        <w:t xml:space="preserve">confounding </w:t>
      </w:r>
      <w:r w:rsidRPr="00C301C4">
        <w:rPr>
          <w:rFonts w:eastAsia="DengXian"/>
          <w:color w:val="000000" w:themeColor="text1"/>
          <w:sz w:val="24"/>
          <w:lang w:val="en-US"/>
        </w:rPr>
        <w:t xml:space="preserve">effect of developmental differences, we </w:t>
      </w:r>
      <w:r w:rsidRPr="00C301C4">
        <w:rPr>
          <w:color w:val="000000" w:themeColor="text1"/>
          <w:sz w:val="24"/>
          <w:lang w:val="en-US"/>
        </w:rPr>
        <w:t>conducted sensitivity analyses, excluding ED participants under 22 years old or above 28 years old and re-running analyses for each ROI identified in our primary whole-brain analysis.</w:t>
      </w:r>
      <w:r w:rsidR="003D19CC" w:rsidRPr="00C301C4">
        <w:rPr>
          <w:color w:val="000000" w:themeColor="text1"/>
          <w:sz w:val="24"/>
          <w:lang w:val="en-US"/>
        </w:rPr>
        <w:t xml:space="preserve"> </w:t>
      </w:r>
      <w:r w:rsidRPr="00C301C4">
        <w:rPr>
          <w:color w:val="000000" w:themeColor="text1"/>
          <w:sz w:val="24"/>
          <w:lang w:val="en-US"/>
        </w:rPr>
        <w:t>Comparisons of</w:t>
      </w:r>
      <w:r w:rsidRPr="00C301C4">
        <w:rPr>
          <w:rFonts w:eastAsia="DengXian"/>
          <w:color w:val="000000" w:themeColor="text1"/>
          <w:sz w:val="24"/>
          <w:lang w:val="en-US"/>
        </w:rPr>
        <w:t xml:space="preserve"> effect sizes obtained</w:t>
      </w:r>
      <w:r w:rsidRPr="00C301C4">
        <w:rPr>
          <w:color w:val="000000" w:themeColor="text1"/>
          <w:sz w:val="24"/>
          <w:lang w:val="en-US"/>
        </w:rPr>
        <w:t xml:space="preserve"> in the whole sample and after excluding participants show that these are </w:t>
      </w:r>
      <w:r w:rsidRPr="00C301C4">
        <w:rPr>
          <w:rFonts w:eastAsia="DengXian"/>
          <w:color w:val="000000" w:themeColor="text1"/>
          <w:sz w:val="24"/>
          <w:lang w:val="en-US"/>
        </w:rPr>
        <w:t>generally consistent (</w:t>
      </w:r>
      <w:r w:rsidRPr="00C301C4">
        <w:rPr>
          <w:rFonts w:eastAsia="DengXian"/>
          <w:b/>
          <w:color w:val="000000" w:themeColor="text1"/>
          <w:sz w:val="24"/>
          <w:lang w:val="en-US"/>
        </w:rPr>
        <w:t>Tables S3</w:t>
      </w:r>
      <w:r w:rsidRPr="00C301C4">
        <w:rPr>
          <w:rFonts w:eastAsia="DengXian"/>
          <w:color w:val="000000" w:themeColor="text1"/>
          <w:sz w:val="24"/>
          <w:lang w:val="en-US"/>
        </w:rPr>
        <w:t xml:space="preserve"> and </w:t>
      </w:r>
      <w:r w:rsidRPr="00C301C4">
        <w:rPr>
          <w:rFonts w:eastAsia="DengXian"/>
          <w:b/>
          <w:color w:val="000000" w:themeColor="text1"/>
          <w:sz w:val="24"/>
          <w:lang w:val="en-US"/>
        </w:rPr>
        <w:t>S7</w:t>
      </w:r>
      <w:r w:rsidRPr="00C301C4">
        <w:rPr>
          <w:rFonts w:eastAsia="DengXian"/>
          <w:color w:val="000000" w:themeColor="text1"/>
          <w:sz w:val="24"/>
          <w:lang w:val="en-US"/>
        </w:rPr>
        <w:t xml:space="preserve">), </w:t>
      </w:r>
      <w:r w:rsidRPr="00C301C4">
        <w:rPr>
          <w:bCs/>
          <w:color w:val="000000" w:themeColor="text1"/>
          <w:sz w:val="24"/>
          <w:lang w:val="en-US"/>
        </w:rPr>
        <w:t>suggesting that our findings are not driven by developmental differences</w:t>
      </w:r>
      <w:r w:rsidRPr="00C301C4">
        <w:rPr>
          <w:rFonts w:eastAsia="DengXian"/>
          <w:bCs/>
          <w:color w:val="000000" w:themeColor="text1"/>
          <w:sz w:val="24"/>
          <w:lang w:val="en-US"/>
        </w:rPr>
        <w:t>.</w:t>
      </w:r>
    </w:p>
    <w:p w14:paraId="2010088C"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2224B6DB" w14:textId="77777777" w:rsidR="007955F0" w:rsidRPr="00C301C4" w:rsidRDefault="007955F0" w:rsidP="000602DB">
      <w:pPr>
        <w:pStyle w:val="Heading2"/>
        <w:rPr>
          <w:color w:val="000000" w:themeColor="text1"/>
        </w:rPr>
      </w:pPr>
      <w:bookmarkStart w:id="19" w:name="_Toc178664252"/>
      <w:r w:rsidRPr="00C301C4">
        <w:rPr>
          <w:color w:val="000000" w:themeColor="text1"/>
        </w:rPr>
        <w:t>Sensitivity analysis 4: Inclusion of HCs within the healthy weight range only</w:t>
      </w:r>
      <w:bookmarkEnd w:id="19"/>
    </w:p>
    <w:p w14:paraId="7587BAC9" w14:textId="495D3FDC" w:rsidR="007955F0" w:rsidRPr="00C301C4" w:rsidRDefault="007955F0" w:rsidP="007955F0">
      <w:pPr>
        <w:spacing w:line="480" w:lineRule="auto"/>
        <w:ind w:left="0" w:firstLine="0"/>
        <w:jc w:val="both"/>
        <w:rPr>
          <w:rFonts w:eastAsia="DengXian"/>
          <w:bCs/>
          <w:color w:val="000000" w:themeColor="text1"/>
          <w:sz w:val="24"/>
        </w:rPr>
      </w:pPr>
      <w:r w:rsidRPr="00C301C4">
        <w:rPr>
          <w:rFonts w:eastAsia="DengXian"/>
          <w:bCs/>
          <w:color w:val="000000" w:themeColor="text1"/>
          <w:sz w:val="24"/>
        </w:rPr>
        <w:t>To address the potential confounding effects of underweight or some extremely obese participants in the HC group, we only included HC participants with a BMI between 18.5 and 24.9 and repeated our analysis</w:t>
      </w:r>
      <w:r w:rsidRPr="00C301C4">
        <w:rPr>
          <w:rFonts w:eastAsia="DengXian" w:hint="eastAsia"/>
          <w:bCs/>
          <w:color w:val="000000" w:themeColor="text1"/>
          <w:sz w:val="24"/>
        </w:rPr>
        <w:t xml:space="preserve"> </w:t>
      </w:r>
      <w:r w:rsidRPr="00C301C4">
        <w:rPr>
          <w:rFonts w:eastAsia="DengXian"/>
          <w:bCs/>
          <w:color w:val="000000" w:themeColor="text1"/>
          <w:sz w:val="24"/>
          <w:lang w:val="en-US"/>
        </w:rPr>
        <w:t>(</w:t>
      </w:r>
      <w:r w:rsidRPr="00C301C4">
        <w:rPr>
          <w:rFonts w:eastAsia="DengXian"/>
          <w:b/>
          <w:color w:val="000000" w:themeColor="text1"/>
          <w:sz w:val="24"/>
          <w:lang w:val="en-US"/>
        </w:rPr>
        <w:t>Tables S3</w:t>
      </w:r>
      <w:r w:rsidRPr="00C301C4">
        <w:rPr>
          <w:rFonts w:eastAsia="DengXian"/>
          <w:bCs/>
          <w:color w:val="000000" w:themeColor="text1"/>
          <w:sz w:val="24"/>
          <w:lang w:val="en-US"/>
        </w:rPr>
        <w:t xml:space="preserve"> and </w:t>
      </w:r>
      <w:r w:rsidRPr="00C301C4">
        <w:rPr>
          <w:rFonts w:eastAsia="DengXian"/>
          <w:b/>
          <w:color w:val="000000" w:themeColor="text1"/>
          <w:sz w:val="24"/>
          <w:lang w:val="en-US"/>
        </w:rPr>
        <w:t>S7</w:t>
      </w:r>
      <w:r w:rsidRPr="00C301C4">
        <w:rPr>
          <w:rFonts w:eastAsia="DengXian" w:hint="eastAsia"/>
          <w:bCs/>
          <w:color w:val="000000" w:themeColor="text1"/>
          <w:sz w:val="24"/>
          <w:lang w:val="en-US"/>
        </w:rPr>
        <w:t>)</w:t>
      </w:r>
      <w:r w:rsidRPr="00C301C4">
        <w:rPr>
          <w:rFonts w:eastAsia="DengXian"/>
          <w:bCs/>
          <w:color w:val="000000" w:themeColor="text1"/>
          <w:sz w:val="24"/>
          <w:lang w:val="en-US"/>
        </w:rPr>
        <w:t>.</w:t>
      </w:r>
      <w:r w:rsidRPr="00C301C4">
        <w:rPr>
          <w:rFonts w:eastAsia="DengXian"/>
          <w:bCs/>
          <w:color w:val="000000" w:themeColor="text1"/>
          <w:sz w:val="24"/>
        </w:rPr>
        <w:t xml:space="preserve"> Our results revealed that participants with extreme BMIs did not confound our conclusions from the primary analysis.</w:t>
      </w:r>
    </w:p>
    <w:p w14:paraId="731598F1" w14:textId="77777777" w:rsidR="007955F0" w:rsidRPr="00C301C4" w:rsidRDefault="007955F0" w:rsidP="00281E54">
      <w:pPr>
        <w:spacing w:line="480" w:lineRule="auto"/>
        <w:rPr>
          <w:rFonts w:eastAsia="DengXian"/>
          <w:color w:val="000000" w:themeColor="text1"/>
          <w:lang w:val="en-US"/>
        </w:rPr>
      </w:pPr>
    </w:p>
    <w:p w14:paraId="1E99535C" w14:textId="77777777" w:rsidR="007955F0" w:rsidRPr="00C301C4" w:rsidRDefault="007955F0" w:rsidP="000602DB">
      <w:pPr>
        <w:pStyle w:val="Heading2"/>
        <w:rPr>
          <w:color w:val="000000" w:themeColor="text1"/>
        </w:rPr>
      </w:pPr>
      <w:bookmarkStart w:id="20" w:name="_Toc178664253"/>
      <w:r w:rsidRPr="00C301C4">
        <w:rPr>
          <w:color w:val="000000" w:themeColor="text1"/>
        </w:rPr>
        <w:t>No group differences in other surface-based measures</w:t>
      </w:r>
      <w:bookmarkEnd w:id="20"/>
    </w:p>
    <w:p w14:paraId="7B1FA2FF" w14:textId="77777777" w:rsidR="007955F0" w:rsidRPr="00C301C4" w:rsidRDefault="007955F0" w:rsidP="007955F0">
      <w:pPr>
        <w:spacing w:line="480" w:lineRule="auto"/>
        <w:ind w:left="0" w:firstLine="0"/>
        <w:jc w:val="both"/>
        <w:rPr>
          <w:rFonts w:eastAsia="DengXian"/>
          <w:bCs/>
          <w:color w:val="000000" w:themeColor="text1"/>
          <w:sz w:val="24"/>
          <w:lang w:val="en-US"/>
        </w:rPr>
      </w:pPr>
      <w:r w:rsidRPr="00C301C4">
        <w:rPr>
          <w:rFonts w:eastAsia="DengXian"/>
          <w:bCs/>
          <w:color w:val="000000" w:themeColor="text1"/>
          <w:sz w:val="24"/>
          <w:lang w:val="en-US"/>
        </w:rPr>
        <w:t>Using the CAT12 toolbox, we calculated and compared differences in gyrification, sulcal depth, and cortical complexity between groups with two-sample t-tests. However, no significant differences were found between groups.</w:t>
      </w:r>
    </w:p>
    <w:p w14:paraId="07BD01C8" w14:textId="77777777" w:rsidR="007955F0" w:rsidRPr="00C301C4" w:rsidRDefault="007955F0" w:rsidP="007955F0">
      <w:pPr>
        <w:spacing w:line="480" w:lineRule="auto"/>
        <w:ind w:left="0" w:firstLine="0"/>
        <w:jc w:val="both"/>
        <w:rPr>
          <w:rFonts w:eastAsia="DengXian"/>
          <w:bCs/>
          <w:color w:val="000000" w:themeColor="text1"/>
          <w:sz w:val="24"/>
          <w:lang w:val="en-US"/>
        </w:rPr>
        <w:sectPr w:rsidR="007955F0" w:rsidRPr="00C301C4" w:rsidSect="007955F0">
          <w:headerReference w:type="default" r:id="rId17"/>
          <w:pgSz w:w="11906" w:h="16838"/>
          <w:pgMar w:top="1440" w:right="1440" w:bottom="1440" w:left="1440" w:header="708" w:footer="708" w:gutter="0"/>
          <w:cols w:space="708"/>
          <w:docGrid w:linePitch="360"/>
        </w:sectPr>
      </w:pPr>
    </w:p>
    <w:p w14:paraId="78FA13C5" w14:textId="77777777" w:rsidR="007955F0" w:rsidRPr="00C301C4" w:rsidRDefault="007955F0" w:rsidP="00BF2E31">
      <w:pPr>
        <w:pStyle w:val="Heading1"/>
      </w:pPr>
      <w:bookmarkStart w:id="21" w:name="_Toc178664254"/>
      <w:r w:rsidRPr="00C301C4">
        <w:lastRenderedPageBreak/>
        <w:t>Supplementary Figures</w:t>
      </w:r>
      <w:bookmarkEnd w:id="21"/>
    </w:p>
    <w:p w14:paraId="2CD55CA9" w14:textId="77777777" w:rsidR="007955F0" w:rsidRPr="00C301C4" w:rsidRDefault="007955F0" w:rsidP="000602DB">
      <w:pPr>
        <w:pStyle w:val="Heading2"/>
        <w:rPr>
          <w:color w:val="000000" w:themeColor="text1"/>
        </w:rPr>
      </w:pPr>
      <w:bookmarkStart w:id="22" w:name="_Toc178664255"/>
      <w:r w:rsidRPr="00C301C4">
        <w:rPr>
          <w:rStyle w:val="Heading2Char"/>
          <w:b/>
          <w:bCs/>
          <w:color w:val="000000" w:themeColor="text1"/>
        </w:rPr>
        <w:t>Figure S1.</w:t>
      </w:r>
      <w:r w:rsidRPr="00C301C4">
        <w:rPr>
          <w:color w:val="000000" w:themeColor="text1"/>
        </w:rPr>
        <w:t xml:space="preserve"> Volumetric differences between different AN </w:t>
      </w:r>
      <w:proofErr w:type="gramStart"/>
      <w:r w:rsidRPr="00C301C4">
        <w:rPr>
          <w:color w:val="000000" w:themeColor="text1"/>
        </w:rPr>
        <w:t>subtypes</w:t>
      </w:r>
      <w:proofErr w:type="gramEnd"/>
      <w:r w:rsidRPr="00C301C4">
        <w:rPr>
          <w:color w:val="000000" w:themeColor="text1"/>
        </w:rPr>
        <w:t xml:space="preserve"> and their comparisons with HC, </w:t>
      </w:r>
      <w:bookmarkStart w:id="23" w:name="OLE_LINK5"/>
      <w:bookmarkStart w:id="24" w:name="OLE_LINK6"/>
      <w:r w:rsidRPr="00C301C4">
        <w:rPr>
          <w:color w:val="000000" w:themeColor="text1"/>
        </w:rPr>
        <w:t>after adjusting for BMI effect.</w:t>
      </w:r>
      <w:bookmarkEnd w:id="23"/>
      <w:bookmarkEnd w:id="24"/>
      <w:r w:rsidRPr="00C301C4">
        <w:rPr>
          <w:color w:val="000000" w:themeColor="text1"/>
        </w:rPr>
        <w:t xml:space="preserve"> No significant differences were found between AN subtypes and BN.</w:t>
      </w:r>
      <w:bookmarkEnd w:id="22"/>
    </w:p>
    <w:p w14:paraId="69095172" w14:textId="5285893B" w:rsidR="007955F0" w:rsidRPr="00C301C4" w:rsidRDefault="00B96FC7" w:rsidP="00B96FC7">
      <w:pPr>
        <w:rPr>
          <w:rFonts w:eastAsia="DengXian"/>
          <w:color w:val="000000" w:themeColor="text1"/>
          <w:lang w:val="en-US"/>
        </w:rPr>
      </w:pPr>
      <w:r w:rsidRPr="00C301C4">
        <w:rPr>
          <w:rFonts w:eastAsia="DengXian"/>
          <w:noProof/>
          <w:color w:val="000000" w:themeColor="text1"/>
        </w:rPr>
        <w:drawing>
          <wp:inline distT="0" distB="0" distL="0" distR="0" wp14:anchorId="67EE7E23" wp14:editId="00E1EE67">
            <wp:extent cx="8863330" cy="3599180"/>
            <wp:effectExtent l="0" t="0" r="1270" b="0"/>
            <wp:docPr id="120239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98931" name=""/>
                    <pic:cNvPicPr/>
                  </pic:nvPicPr>
                  <pic:blipFill>
                    <a:blip r:embed="rId18"/>
                    <a:stretch>
                      <a:fillRect/>
                    </a:stretch>
                  </pic:blipFill>
                  <pic:spPr>
                    <a:xfrm>
                      <a:off x="0" y="0"/>
                      <a:ext cx="8863330" cy="3599180"/>
                    </a:xfrm>
                    <a:prstGeom prst="rect">
                      <a:avLst/>
                    </a:prstGeom>
                  </pic:spPr>
                </pic:pic>
              </a:graphicData>
            </a:graphic>
          </wp:inline>
        </w:drawing>
      </w:r>
    </w:p>
    <w:p w14:paraId="10508F0C" w14:textId="313B8747" w:rsidR="007955F0" w:rsidRPr="00C301C4" w:rsidRDefault="007955F0" w:rsidP="007955F0">
      <w:pPr>
        <w:spacing w:line="480" w:lineRule="auto"/>
        <w:ind w:left="0" w:firstLine="0"/>
        <w:jc w:val="both"/>
        <w:rPr>
          <w:rFonts w:eastAsia="DengXian"/>
          <w:bCs/>
          <w:color w:val="000000" w:themeColor="text1"/>
          <w:sz w:val="24"/>
          <w:lang w:val="en-US"/>
        </w:rPr>
      </w:pPr>
    </w:p>
    <w:p w14:paraId="7D8C760E" w14:textId="77777777" w:rsidR="007955F0" w:rsidRPr="00C301C4" w:rsidRDefault="007955F0" w:rsidP="007955F0">
      <w:pPr>
        <w:keepNext/>
        <w:keepLines/>
        <w:spacing w:line="480" w:lineRule="auto"/>
        <w:ind w:left="0" w:firstLine="0"/>
        <w:jc w:val="both"/>
        <w:outlineLvl w:val="1"/>
        <w:rPr>
          <w:rFonts w:eastAsia="DengXian"/>
          <w:b/>
          <w:color w:val="000000" w:themeColor="text1"/>
          <w:sz w:val="24"/>
          <w:lang w:val="en-US"/>
        </w:rPr>
        <w:sectPr w:rsidR="007955F0" w:rsidRPr="00C301C4" w:rsidSect="007955F0">
          <w:headerReference w:type="default" r:id="rId19"/>
          <w:pgSz w:w="16838" w:h="11906" w:orient="landscape"/>
          <w:pgMar w:top="1440" w:right="1440" w:bottom="1440" w:left="1440" w:header="708" w:footer="708" w:gutter="0"/>
          <w:cols w:space="708"/>
          <w:docGrid w:linePitch="360"/>
        </w:sectPr>
      </w:pPr>
    </w:p>
    <w:p w14:paraId="1099E7DB" w14:textId="77777777" w:rsidR="007955F0" w:rsidRPr="00C301C4" w:rsidRDefault="007955F0" w:rsidP="000602DB">
      <w:pPr>
        <w:pStyle w:val="Heading2"/>
        <w:rPr>
          <w:color w:val="000000" w:themeColor="text1"/>
        </w:rPr>
      </w:pPr>
      <w:bookmarkStart w:id="25" w:name="_Toc178664256"/>
      <w:r w:rsidRPr="00C301C4">
        <w:rPr>
          <w:color w:val="000000" w:themeColor="text1"/>
        </w:rPr>
        <w:lastRenderedPageBreak/>
        <w:t xml:space="preserve">Figure S2. Differences in cortical thickness between different AN </w:t>
      </w:r>
      <w:proofErr w:type="gramStart"/>
      <w:r w:rsidRPr="00C301C4">
        <w:rPr>
          <w:color w:val="000000" w:themeColor="text1"/>
        </w:rPr>
        <w:t>subtypes</w:t>
      </w:r>
      <w:proofErr w:type="gramEnd"/>
      <w:r w:rsidRPr="00C301C4">
        <w:rPr>
          <w:color w:val="000000" w:themeColor="text1"/>
        </w:rPr>
        <w:t xml:space="preserve"> and their comparisons with HC, after controlled for BMI. N</w:t>
      </w:r>
      <w:r w:rsidRPr="00C301C4">
        <w:rPr>
          <w:rFonts w:hint="eastAsia"/>
          <w:color w:val="000000" w:themeColor="text1"/>
        </w:rPr>
        <w:t>o</w:t>
      </w:r>
      <w:r w:rsidRPr="00C301C4">
        <w:rPr>
          <w:color w:val="000000" w:themeColor="text1"/>
        </w:rPr>
        <w:t xml:space="preserve"> differences in cortical thickness were found between AN subtypes and BN after BMI </w:t>
      </w:r>
      <w:r w:rsidRPr="00C301C4">
        <w:rPr>
          <w:rFonts w:hint="eastAsia"/>
          <w:color w:val="000000" w:themeColor="text1"/>
        </w:rPr>
        <w:t>a</w:t>
      </w:r>
      <w:r w:rsidRPr="00C301C4">
        <w:rPr>
          <w:color w:val="000000" w:themeColor="text1"/>
        </w:rPr>
        <w:t>djustment.</w:t>
      </w:r>
      <w:bookmarkEnd w:id="25"/>
    </w:p>
    <w:p w14:paraId="7B607E44" w14:textId="162EDA92" w:rsidR="007955F0" w:rsidRPr="00C301C4" w:rsidRDefault="00B96FC7" w:rsidP="007955F0">
      <w:pPr>
        <w:spacing w:line="480" w:lineRule="auto"/>
        <w:ind w:left="0" w:firstLine="0"/>
        <w:jc w:val="both"/>
        <w:rPr>
          <w:rFonts w:eastAsia="DengXian"/>
          <w:bCs/>
          <w:color w:val="000000" w:themeColor="text1"/>
          <w:sz w:val="24"/>
          <w:lang w:val="en-US"/>
        </w:rPr>
      </w:pPr>
      <w:r w:rsidRPr="00C301C4">
        <w:rPr>
          <w:rFonts w:eastAsia="DengXian"/>
          <w:bCs/>
          <w:noProof/>
          <w:color w:val="000000" w:themeColor="text1"/>
          <w:sz w:val="24"/>
        </w:rPr>
        <w:drawing>
          <wp:inline distT="0" distB="0" distL="0" distR="0" wp14:anchorId="1E83DDF8" wp14:editId="09D1A477">
            <wp:extent cx="8863330" cy="2510790"/>
            <wp:effectExtent l="0" t="0" r="1270" b="3810"/>
            <wp:docPr id="68915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57831" name=""/>
                    <pic:cNvPicPr/>
                  </pic:nvPicPr>
                  <pic:blipFill>
                    <a:blip r:embed="rId20"/>
                    <a:stretch>
                      <a:fillRect/>
                    </a:stretch>
                  </pic:blipFill>
                  <pic:spPr>
                    <a:xfrm>
                      <a:off x="0" y="0"/>
                      <a:ext cx="8863330" cy="2510790"/>
                    </a:xfrm>
                    <a:prstGeom prst="rect">
                      <a:avLst/>
                    </a:prstGeom>
                  </pic:spPr>
                </pic:pic>
              </a:graphicData>
            </a:graphic>
          </wp:inline>
        </w:drawing>
      </w:r>
    </w:p>
    <w:p w14:paraId="3FD9025F" w14:textId="77777777" w:rsidR="007955F0" w:rsidRPr="00C301C4" w:rsidRDefault="007955F0" w:rsidP="007955F0">
      <w:pPr>
        <w:spacing w:line="480" w:lineRule="auto"/>
        <w:ind w:left="0" w:firstLine="0"/>
        <w:jc w:val="both"/>
        <w:rPr>
          <w:rFonts w:eastAsia="DengXian"/>
          <w:bCs/>
          <w:color w:val="000000" w:themeColor="text1"/>
          <w:sz w:val="24"/>
          <w:lang w:val="en-US"/>
        </w:rPr>
      </w:pPr>
    </w:p>
    <w:p w14:paraId="033CC02C" w14:textId="77777777" w:rsidR="007955F0" w:rsidRPr="00C301C4" w:rsidRDefault="007955F0" w:rsidP="007955F0">
      <w:pPr>
        <w:keepNext/>
        <w:keepLines/>
        <w:spacing w:line="480" w:lineRule="auto"/>
        <w:ind w:left="0" w:firstLine="0"/>
        <w:jc w:val="both"/>
        <w:outlineLvl w:val="1"/>
        <w:rPr>
          <w:rFonts w:eastAsia="DengXian"/>
          <w:b/>
          <w:color w:val="000000" w:themeColor="text1"/>
          <w:sz w:val="24"/>
          <w:lang w:val="en-US"/>
        </w:rPr>
        <w:sectPr w:rsidR="007955F0" w:rsidRPr="00C301C4" w:rsidSect="007955F0">
          <w:headerReference w:type="default" r:id="rId21"/>
          <w:pgSz w:w="16838" w:h="11906" w:orient="landscape"/>
          <w:pgMar w:top="1440" w:right="1440" w:bottom="1440" w:left="1440" w:header="708" w:footer="708" w:gutter="0"/>
          <w:cols w:space="708"/>
          <w:docGrid w:linePitch="360"/>
        </w:sectPr>
      </w:pPr>
    </w:p>
    <w:p w14:paraId="4CA4FA4D" w14:textId="40D3D7B0" w:rsidR="007955F0" w:rsidRPr="00C301C4" w:rsidRDefault="007955F0" w:rsidP="000602DB">
      <w:pPr>
        <w:pStyle w:val="Heading2"/>
        <w:rPr>
          <w:color w:val="000000" w:themeColor="text1"/>
        </w:rPr>
      </w:pPr>
      <w:bookmarkStart w:id="26" w:name="_Toc178664257"/>
      <w:r w:rsidRPr="00C301C4">
        <w:rPr>
          <w:color w:val="000000" w:themeColor="text1"/>
        </w:rPr>
        <w:lastRenderedPageBreak/>
        <w:t>Figure S3. Distributions of age (</w:t>
      </w:r>
      <w:r w:rsidR="00CE68C5" w:rsidRPr="00C301C4">
        <w:rPr>
          <w:color w:val="000000" w:themeColor="text1"/>
        </w:rPr>
        <w:t>A</w:t>
      </w:r>
      <w:r w:rsidRPr="00C301C4">
        <w:rPr>
          <w:color w:val="000000" w:themeColor="text1"/>
        </w:rPr>
        <w:t>) and BMI (</w:t>
      </w:r>
      <w:r w:rsidR="00CE68C5" w:rsidRPr="00C301C4">
        <w:rPr>
          <w:color w:val="000000" w:themeColor="text1"/>
        </w:rPr>
        <w:t>B</w:t>
      </w:r>
      <w:r w:rsidRPr="00C301C4">
        <w:rPr>
          <w:color w:val="000000" w:themeColor="text1"/>
        </w:rPr>
        <w:t>) in the AN, BN, and HC groups from this study. For age, a sensitivity analysis was conducted excluding ED participants under 22 years old and the BN participant aged 28 years to address the potential developmental differences. For BMI, we excluded HCs with a BMI over 25 or below 18.5 to include only participants of healthy weight in our sensitivity analysis.</w:t>
      </w:r>
      <w:bookmarkEnd w:id="26"/>
    </w:p>
    <w:p w14:paraId="70233D28" w14:textId="4C1035D8" w:rsidR="007955F0" w:rsidRPr="00C301C4" w:rsidRDefault="00CE68C5" w:rsidP="007955F0">
      <w:pPr>
        <w:spacing w:line="240" w:lineRule="auto"/>
        <w:ind w:left="0" w:firstLine="0"/>
        <w:rPr>
          <w:rFonts w:eastAsia="DengXian" w:cs="Arial"/>
          <w:b/>
          <w:color w:val="000000" w:themeColor="text1"/>
          <w:sz w:val="24"/>
        </w:rPr>
      </w:pPr>
      <w:r w:rsidRPr="00C301C4">
        <w:rPr>
          <w:rFonts w:eastAsia="DengXian" w:cs="Arial"/>
          <w:b/>
          <w:noProof/>
          <w:color w:val="000000" w:themeColor="text1"/>
          <w:sz w:val="24"/>
        </w:rPr>
        <w:drawing>
          <wp:inline distT="0" distB="0" distL="0" distR="0" wp14:anchorId="24EE8FF0" wp14:editId="342FEC20">
            <wp:extent cx="8863330" cy="2715895"/>
            <wp:effectExtent l="0" t="0" r="0" b="1905"/>
            <wp:docPr id="1308464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64519" name=""/>
                    <pic:cNvPicPr/>
                  </pic:nvPicPr>
                  <pic:blipFill>
                    <a:blip r:embed="rId22"/>
                    <a:stretch>
                      <a:fillRect/>
                    </a:stretch>
                  </pic:blipFill>
                  <pic:spPr>
                    <a:xfrm>
                      <a:off x="0" y="0"/>
                      <a:ext cx="8863330" cy="2715895"/>
                    </a:xfrm>
                    <a:prstGeom prst="rect">
                      <a:avLst/>
                    </a:prstGeom>
                  </pic:spPr>
                </pic:pic>
              </a:graphicData>
            </a:graphic>
          </wp:inline>
        </w:drawing>
      </w:r>
    </w:p>
    <w:p w14:paraId="12EE0891" w14:textId="77777777" w:rsidR="007955F0" w:rsidRPr="00C301C4" w:rsidRDefault="007955F0" w:rsidP="007955F0">
      <w:pPr>
        <w:spacing w:line="240" w:lineRule="auto"/>
        <w:ind w:left="0" w:firstLine="0"/>
        <w:rPr>
          <w:rFonts w:eastAsia="DengXian" w:cs="Arial"/>
          <w:b/>
          <w:color w:val="000000" w:themeColor="text1"/>
          <w:sz w:val="24"/>
        </w:rPr>
      </w:pPr>
    </w:p>
    <w:p w14:paraId="50CB5ED8" w14:textId="77777777" w:rsidR="007955F0" w:rsidRPr="00C301C4" w:rsidRDefault="007955F0" w:rsidP="007955F0">
      <w:pPr>
        <w:spacing w:line="240" w:lineRule="auto"/>
        <w:ind w:left="0" w:firstLine="0"/>
        <w:rPr>
          <w:rFonts w:eastAsia="DengXian" w:cs="Arial"/>
          <w:b/>
          <w:color w:val="000000" w:themeColor="text1"/>
          <w:sz w:val="24"/>
        </w:rPr>
        <w:sectPr w:rsidR="007955F0" w:rsidRPr="00C301C4" w:rsidSect="007955F0">
          <w:headerReference w:type="default" r:id="rId23"/>
          <w:pgSz w:w="16838" w:h="11906" w:orient="landscape"/>
          <w:pgMar w:top="1440" w:right="1440" w:bottom="1440" w:left="1440" w:header="708" w:footer="708" w:gutter="0"/>
          <w:cols w:space="708"/>
          <w:docGrid w:linePitch="360"/>
        </w:sectPr>
      </w:pPr>
    </w:p>
    <w:p w14:paraId="796943C8" w14:textId="59EF7736" w:rsidR="00222A30" w:rsidRPr="00C301C4" w:rsidRDefault="007D4918" w:rsidP="00EB36C7">
      <w:pPr>
        <w:pStyle w:val="Heading1"/>
      </w:pPr>
      <w:bookmarkStart w:id="27" w:name="_Toc178664258"/>
      <w:r w:rsidRPr="00C301C4">
        <w:lastRenderedPageBreak/>
        <w:t>Supplementary T</w:t>
      </w:r>
      <w:r w:rsidRPr="00C301C4">
        <w:rPr>
          <w:rFonts w:hint="eastAsia"/>
        </w:rPr>
        <w:t>ab</w:t>
      </w:r>
      <w:r w:rsidRPr="00C301C4">
        <w:t>les</w:t>
      </w:r>
      <w:bookmarkEnd w:id="27"/>
    </w:p>
    <w:tbl>
      <w:tblPr>
        <w:tblStyle w:val="TableGrid"/>
        <w:tblW w:w="11538" w:type="dxa"/>
        <w:tblInd w:w="1200" w:type="dxa"/>
        <w:tblCellMar>
          <w:top w:w="21" w:type="dxa"/>
          <w:left w:w="41" w:type="dxa"/>
          <w:right w:w="71" w:type="dxa"/>
        </w:tblCellMar>
        <w:tblLook w:val="04A0" w:firstRow="1" w:lastRow="0" w:firstColumn="1" w:lastColumn="0" w:noHBand="0" w:noVBand="1"/>
      </w:tblPr>
      <w:tblGrid>
        <w:gridCol w:w="1332"/>
        <w:gridCol w:w="10206"/>
      </w:tblGrid>
      <w:tr w:rsidR="00C301C4" w:rsidRPr="00C301C4" w14:paraId="1040995D" w14:textId="77777777">
        <w:trPr>
          <w:trHeight w:val="370"/>
        </w:trPr>
        <w:tc>
          <w:tcPr>
            <w:tcW w:w="11538" w:type="dxa"/>
            <w:gridSpan w:val="2"/>
            <w:tcBorders>
              <w:top w:val="single" w:sz="15" w:space="0" w:color="000000"/>
              <w:left w:val="single" w:sz="15" w:space="0" w:color="000000"/>
              <w:bottom w:val="single" w:sz="8" w:space="0" w:color="000000"/>
              <w:right w:val="single" w:sz="15" w:space="0" w:color="000000"/>
            </w:tcBorders>
          </w:tcPr>
          <w:p w14:paraId="4F5BCFD2" w14:textId="77777777" w:rsidR="00C50BE3" w:rsidRPr="00C301C4" w:rsidRDefault="007C1BB8">
            <w:pPr>
              <w:ind w:left="48" w:firstLine="0"/>
              <w:jc w:val="center"/>
              <w:rPr>
                <w:color w:val="000000" w:themeColor="text1"/>
              </w:rPr>
            </w:pPr>
            <w:r w:rsidRPr="00C301C4">
              <w:rPr>
                <w:b/>
                <w:color w:val="000000" w:themeColor="text1"/>
                <w:sz w:val="28"/>
              </w:rPr>
              <w:t>Contents</w:t>
            </w:r>
          </w:p>
        </w:tc>
      </w:tr>
      <w:tr w:rsidR="00C301C4" w:rsidRPr="00C301C4" w14:paraId="502133FE" w14:textId="77777777">
        <w:trPr>
          <w:trHeight w:val="625"/>
        </w:trPr>
        <w:tc>
          <w:tcPr>
            <w:tcW w:w="1332" w:type="dxa"/>
            <w:tcBorders>
              <w:top w:val="single" w:sz="8" w:space="0" w:color="000000"/>
              <w:left w:val="single" w:sz="15" w:space="0" w:color="000000"/>
              <w:bottom w:val="single" w:sz="8" w:space="0" w:color="000000"/>
              <w:right w:val="single" w:sz="8" w:space="0" w:color="000000"/>
            </w:tcBorders>
          </w:tcPr>
          <w:p w14:paraId="194831BF" w14:textId="77777777" w:rsidR="00C50BE3" w:rsidRPr="00C301C4" w:rsidRDefault="007C1BB8">
            <w:pPr>
              <w:ind w:left="0" w:firstLine="0"/>
              <w:rPr>
                <w:color w:val="000000" w:themeColor="text1"/>
              </w:rPr>
            </w:pPr>
            <w:r w:rsidRPr="00C301C4">
              <w:rPr>
                <w:b/>
                <w:color w:val="000000" w:themeColor="text1"/>
                <w:sz w:val="24"/>
              </w:rPr>
              <w:t>Table S1</w:t>
            </w:r>
          </w:p>
        </w:tc>
        <w:tc>
          <w:tcPr>
            <w:tcW w:w="10206" w:type="dxa"/>
            <w:tcBorders>
              <w:top w:val="single" w:sz="8" w:space="0" w:color="000000"/>
              <w:left w:val="single" w:sz="8" w:space="0" w:color="000000"/>
              <w:bottom w:val="single" w:sz="8" w:space="0" w:color="000000"/>
              <w:right w:val="single" w:sz="15" w:space="0" w:color="000000"/>
            </w:tcBorders>
          </w:tcPr>
          <w:p w14:paraId="01A91F44" w14:textId="77777777" w:rsidR="00C50BE3" w:rsidRPr="00C301C4" w:rsidRDefault="007C1BB8">
            <w:pPr>
              <w:ind w:left="0" w:firstLine="0"/>
              <w:rPr>
                <w:color w:val="000000" w:themeColor="text1"/>
              </w:rPr>
            </w:pPr>
            <w:r w:rsidRPr="00C301C4">
              <w:rPr>
                <w:color w:val="000000" w:themeColor="text1"/>
                <w:sz w:val="24"/>
              </w:rPr>
              <w:t xml:space="preserve">Whole-brain voxel-wise analyses of </w:t>
            </w:r>
            <w:proofErr w:type="spellStart"/>
            <w:r w:rsidRPr="00C301C4">
              <w:rPr>
                <w:color w:val="000000" w:themeColor="text1"/>
                <w:sz w:val="24"/>
              </w:rPr>
              <w:t>gray</w:t>
            </w:r>
            <w:proofErr w:type="spellEnd"/>
            <w:r w:rsidRPr="00C301C4">
              <w:rPr>
                <w:color w:val="000000" w:themeColor="text1"/>
                <w:sz w:val="24"/>
              </w:rPr>
              <w:t xml:space="preserve"> matter volume (GMV) identified brain clusters exhibiting significant differences between groups.</w:t>
            </w:r>
          </w:p>
        </w:tc>
      </w:tr>
      <w:tr w:rsidR="00C301C4" w:rsidRPr="00C301C4" w14:paraId="760A4E62" w14:textId="77777777">
        <w:trPr>
          <w:trHeight w:val="624"/>
        </w:trPr>
        <w:tc>
          <w:tcPr>
            <w:tcW w:w="1332" w:type="dxa"/>
            <w:tcBorders>
              <w:top w:val="single" w:sz="8" w:space="0" w:color="000000"/>
              <w:left w:val="single" w:sz="15" w:space="0" w:color="000000"/>
              <w:bottom w:val="single" w:sz="8" w:space="0" w:color="000000"/>
              <w:right w:val="single" w:sz="8" w:space="0" w:color="000000"/>
            </w:tcBorders>
          </w:tcPr>
          <w:p w14:paraId="24D46B45" w14:textId="77777777" w:rsidR="00C50BE3" w:rsidRPr="00C301C4" w:rsidRDefault="007C1BB8">
            <w:pPr>
              <w:ind w:left="0" w:firstLine="0"/>
              <w:rPr>
                <w:color w:val="000000" w:themeColor="text1"/>
              </w:rPr>
            </w:pPr>
            <w:r w:rsidRPr="00C301C4">
              <w:rPr>
                <w:b/>
                <w:color w:val="000000" w:themeColor="text1"/>
                <w:sz w:val="24"/>
              </w:rPr>
              <w:t>Table S2</w:t>
            </w:r>
          </w:p>
        </w:tc>
        <w:tc>
          <w:tcPr>
            <w:tcW w:w="10206" w:type="dxa"/>
            <w:tcBorders>
              <w:top w:val="single" w:sz="8" w:space="0" w:color="000000"/>
              <w:left w:val="single" w:sz="8" w:space="0" w:color="000000"/>
              <w:bottom w:val="single" w:sz="8" w:space="0" w:color="000000"/>
              <w:right w:val="single" w:sz="15" w:space="0" w:color="000000"/>
            </w:tcBorders>
          </w:tcPr>
          <w:p w14:paraId="04240CC3" w14:textId="77777777" w:rsidR="00C50BE3" w:rsidRPr="00C301C4" w:rsidRDefault="007C1BB8">
            <w:pPr>
              <w:ind w:left="0" w:firstLine="0"/>
              <w:rPr>
                <w:color w:val="000000" w:themeColor="text1"/>
              </w:rPr>
            </w:pPr>
            <w:r w:rsidRPr="00C301C4">
              <w:rPr>
                <w:color w:val="000000" w:themeColor="text1"/>
                <w:sz w:val="24"/>
              </w:rPr>
              <w:t>Whole-brain voxel-wise analyses of cortical thickness (CT) identified brain clusters exhibiting significant differences between groups.</w:t>
            </w:r>
          </w:p>
        </w:tc>
      </w:tr>
      <w:tr w:rsidR="00C301C4" w:rsidRPr="00C301C4" w14:paraId="1ECB2D7B" w14:textId="77777777">
        <w:trPr>
          <w:trHeight w:val="312"/>
        </w:trPr>
        <w:tc>
          <w:tcPr>
            <w:tcW w:w="1332" w:type="dxa"/>
            <w:tcBorders>
              <w:top w:val="single" w:sz="8" w:space="0" w:color="000000"/>
              <w:left w:val="single" w:sz="15" w:space="0" w:color="000000"/>
              <w:bottom w:val="single" w:sz="8" w:space="0" w:color="000000"/>
              <w:right w:val="single" w:sz="8" w:space="0" w:color="000000"/>
            </w:tcBorders>
          </w:tcPr>
          <w:p w14:paraId="046DF2A0" w14:textId="77777777" w:rsidR="00C50BE3" w:rsidRPr="00C301C4" w:rsidRDefault="007C1BB8">
            <w:pPr>
              <w:ind w:left="0" w:firstLine="0"/>
              <w:rPr>
                <w:color w:val="000000" w:themeColor="text1"/>
              </w:rPr>
            </w:pPr>
            <w:r w:rsidRPr="00C301C4">
              <w:rPr>
                <w:b/>
                <w:color w:val="000000" w:themeColor="text1"/>
                <w:sz w:val="24"/>
              </w:rPr>
              <w:t>Table S3</w:t>
            </w:r>
          </w:p>
        </w:tc>
        <w:tc>
          <w:tcPr>
            <w:tcW w:w="10206" w:type="dxa"/>
            <w:tcBorders>
              <w:top w:val="single" w:sz="8" w:space="0" w:color="000000"/>
              <w:left w:val="single" w:sz="8" w:space="0" w:color="000000"/>
              <w:bottom w:val="single" w:sz="8" w:space="0" w:color="000000"/>
              <w:right w:val="single" w:sz="15" w:space="0" w:color="000000"/>
            </w:tcBorders>
          </w:tcPr>
          <w:p w14:paraId="0901A2B2" w14:textId="77777777" w:rsidR="00C50BE3" w:rsidRPr="00C301C4" w:rsidRDefault="007C1BB8">
            <w:pPr>
              <w:ind w:left="0" w:firstLine="0"/>
              <w:rPr>
                <w:color w:val="000000" w:themeColor="text1"/>
              </w:rPr>
            </w:pPr>
            <w:r w:rsidRPr="00C301C4">
              <w:rPr>
                <w:color w:val="000000" w:themeColor="text1"/>
                <w:sz w:val="24"/>
              </w:rPr>
              <w:t>Sensitivity analyses for structural alterations.</w:t>
            </w:r>
          </w:p>
        </w:tc>
      </w:tr>
      <w:tr w:rsidR="00C301C4" w:rsidRPr="00C301C4" w14:paraId="23DC8C0A" w14:textId="77777777">
        <w:trPr>
          <w:trHeight w:val="936"/>
        </w:trPr>
        <w:tc>
          <w:tcPr>
            <w:tcW w:w="1332" w:type="dxa"/>
            <w:tcBorders>
              <w:top w:val="single" w:sz="8" w:space="0" w:color="000000"/>
              <w:left w:val="single" w:sz="15" w:space="0" w:color="000000"/>
              <w:bottom w:val="single" w:sz="8" w:space="0" w:color="000000"/>
              <w:right w:val="single" w:sz="8" w:space="0" w:color="000000"/>
            </w:tcBorders>
          </w:tcPr>
          <w:p w14:paraId="739C7E9A" w14:textId="77777777" w:rsidR="00C50BE3" w:rsidRPr="00C301C4" w:rsidRDefault="007C1BB8">
            <w:pPr>
              <w:ind w:left="0" w:firstLine="0"/>
              <w:rPr>
                <w:color w:val="000000" w:themeColor="text1"/>
              </w:rPr>
            </w:pPr>
            <w:r w:rsidRPr="00C301C4">
              <w:rPr>
                <w:b/>
                <w:color w:val="000000" w:themeColor="text1"/>
                <w:sz w:val="24"/>
              </w:rPr>
              <w:t>Table S4</w:t>
            </w:r>
          </w:p>
        </w:tc>
        <w:tc>
          <w:tcPr>
            <w:tcW w:w="10206" w:type="dxa"/>
            <w:tcBorders>
              <w:top w:val="single" w:sz="8" w:space="0" w:color="000000"/>
              <w:left w:val="single" w:sz="8" w:space="0" w:color="000000"/>
              <w:bottom w:val="single" w:sz="8" w:space="0" w:color="000000"/>
              <w:right w:val="single" w:sz="15" w:space="0" w:color="000000"/>
            </w:tcBorders>
          </w:tcPr>
          <w:p w14:paraId="55B1DF9E" w14:textId="77777777" w:rsidR="00C50BE3" w:rsidRPr="00C301C4" w:rsidRDefault="007C1BB8">
            <w:pPr>
              <w:ind w:left="0" w:firstLine="0"/>
              <w:rPr>
                <w:color w:val="000000" w:themeColor="text1"/>
              </w:rPr>
            </w:pPr>
            <w:r w:rsidRPr="00C301C4">
              <w:rPr>
                <w:color w:val="000000" w:themeColor="text1"/>
                <w:sz w:val="24"/>
              </w:rPr>
              <w:t>Relationships between neuroanatomical correlates of EDs (i.e., GMV and CT) and eating behaviours, comorbid symptoms &amp; personality: whole sample analysis. a, the result is significant after Bonferroni correction.</w:t>
            </w:r>
          </w:p>
        </w:tc>
      </w:tr>
      <w:tr w:rsidR="00C301C4" w:rsidRPr="00C301C4" w14:paraId="70EA1BA8" w14:textId="77777777">
        <w:trPr>
          <w:trHeight w:val="624"/>
        </w:trPr>
        <w:tc>
          <w:tcPr>
            <w:tcW w:w="1332" w:type="dxa"/>
            <w:tcBorders>
              <w:top w:val="single" w:sz="8" w:space="0" w:color="000000"/>
              <w:left w:val="single" w:sz="15" w:space="0" w:color="000000"/>
              <w:bottom w:val="single" w:sz="8" w:space="0" w:color="000000"/>
              <w:right w:val="single" w:sz="8" w:space="0" w:color="000000"/>
            </w:tcBorders>
          </w:tcPr>
          <w:p w14:paraId="5EF514BA" w14:textId="77777777" w:rsidR="00C50BE3" w:rsidRPr="00C301C4" w:rsidRDefault="007C1BB8">
            <w:pPr>
              <w:ind w:left="0" w:firstLine="0"/>
              <w:rPr>
                <w:color w:val="000000" w:themeColor="text1"/>
              </w:rPr>
            </w:pPr>
            <w:r w:rsidRPr="00C301C4">
              <w:rPr>
                <w:b/>
                <w:color w:val="000000" w:themeColor="text1"/>
                <w:sz w:val="24"/>
              </w:rPr>
              <w:t>Table S5</w:t>
            </w:r>
          </w:p>
        </w:tc>
        <w:tc>
          <w:tcPr>
            <w:tcW w:w="10206" w:type="dxa"/>
            <w:tcBorders>
              <w:top w:val="single" w:sz="8" w:space="0" w:color="000000"/>
              <w:left w:val="single" w:sz="8" w:space="0" w:color="000000"/>
              <w:bottom w:val="single" w:sz="8" w:space="0" w:color="000000"/>
              <w:right w:val="single" w:sz="15" w:space="0" w:color="000000"/>
            </w:tcBorders>
          </w:tcPr>
          <w:p w14:paraId="7B290D24" w14:textId="77777777" w:rsidR="00C50BE3" w:rsidRPr="00C301C4" w:rsidRDefault="007C1BB8">
            <w:pPr>
              <w:ind w:left="0" w:firstLine="0"/>
              <w:rPr>
                <w:color w:val="000000" w:themeColor="text1"/>
              </w:rPr>
            </w:pPr>
            <w:r w:rsidRPr="00C301C4">
              <w:rPr>
                <w:color w:val="000000" w:themeColor="text1"/>
                <w:sz w:val="24"/>
              </w:rPr>
              <w:t>Whole-brain voxel-wise analyses of fMRI tasks (the MID, EFT, and SST) identified brain clusters exhibiting significant differences in brain activations between groups.</w:t>
            </w:r>
          </w:p>
        </w:tc>
      </w:tr>
      <w:tr w:rsidR="00C301C4" w:rsidRPr="00C301C4" w14:paraId="5453FBC8" w14:textId="77777777">
        <w:trPr>
          <w:trHeight w:val="936"/>
        </w:trPr>
        <w:tc>
          <w:tcPr>
            <w:tcW w:w="1332" w:type="dxa"/>
            <w:tcBorders>
              <w:top w:val="single" w:sz="8" w:space="0" w:color="000000"/>
              <w:left w:val="single" w:sz="15" w:space="0" w:color="000000"/>
              <w:bottom w:val="single" w:sz="8" w:space="0" w:color="000000"/>
              <w:right w:val="single" w:sz="8" w:space="0" w:color="000000"/>
            </w:tcBorders>
          </w:tcPr>
          <w:p w14:paraId="6033E65A" w14:textId="77777777" w:rsidR="00C50BE3" w:rsidRPr="00C301C4" w:rsidRDefault="007C1BB8">
            <w:pPr>
              <w:ind w:left="0" w:firstLine="0"/>
              <w:rPr>
                <w:color w:val="000000" w:themeColor="text1"/>
              </w:rPr>
            </w:pPr>
            <w:r w:rsidRPr="00C301C4">
              <w:rPr>
                <w:b/>
                <w:color w:val="000000" w:themeColor="text1"/>
                <w:sz w:val="24"/>
              </w:rPr>
              <w:t>Table S6</w:t>
            </w:r>
          </w:p>
        </w:tc>
        <w:tc>
          <w:tcPr>
            <w:tcW w:w="10206" w:type="dxa"/>
            <w:tcBorders>
              <w:top w:val="single" w:sz="8" w:space="0" w:color="000000"/>
              <w:left w:val="single" w:sz="8" w:space="0" w:color="000000"/>
              <w:bottom w:val="single" w:sz="8" w:space="0" w:color="000000"/>
              <w:right w:val="single" w:sz="15" w:space="0" w:color="000000"/>
            </w:tcBorders>
          </w:tcPr>
          <w:p w14:paraId="4219014F" w14:textId="540FFC16" w:rsidR="00C50BE3" w:rsidRPr="00C301C4" w:rsidRDefault="007C1BB8">
            <w:pPr>
              <w:ind w:left="0" w:firstLine="0"/>
              <w:rPr>
                <w:color w:val="000000" w:themeColor="text1"/>
              </w:rPr>
            </w:pPr>
            <w:r w:rsidRPr="00C301C4">
              <w:rPr>
                <w:color w:val="000000" w:themeColor="text1"/>
                <w:sz w:val="24"/>
              </w:rPr>
              <w:t xml:space="preserve">Whole-brain voxel-wise analyses of fMRI tasks identified brain clusters exhibiting significant functional differences between the two AN </w:t>
            </w:r>
            <w:proofErr w:type="gramStart"/>
            <w:r w:rsidRPr="00C301C4">
              <w:rPr>
                <w:color w:val="000000" w:themeColor="text1"/>
                <w:sz w:val="24"/>
              </w:rPr>
              <w:t>subtypes (AN-R and AN-BP)</w:t>
            </w:r>
            <w:proofErr w:type="gramEnd"/>
            <w:r w:rsidRPr="00C301C4">
              <w:rPr>
                <w:color w:val="000000" w:themeColor="text1"/>
                <w:sz w:val="24"/>
              </w:rPr>
              <w:t xml:space="preserve"> and their differences from BN and HC groups.</w:t>
            </w:r>
          </w:p>
        </w:tc>
      </w:tr>
      <w:tr w:rsidR="00C301C4" w:rsidRPr="00C301C4" w14:paraId="397D0F3E" w14:textId="77777777">
        <w:trPr>
          <w:trHeight w:val="312"/>
        </w:trPr>
        <w:tc>
          <w:tcPr>
            <w:tcW w:w="1332" w:type="dxa"/>
            <w:tcBorders>
              <w:top w:val="single" w:sz="8" w:space="0" w:color="000000"/>
              <w:left w:val="single" w:sz="15" w:space="0" w:color="000000"/>
              <w:bottom w:val="single" w:sz="8" w:space="0" w:color="000000"/>
              <w:right w:val="single" w:sz="8" w:space="0" w:color="000000"/>
            </w:tcBorders>
          </w:tcPr>
          <w:p w14:paraId="34EEF775" w14:textId="77777777" w:rsidR="00C50BE3" w:rsidRPr="00C301C4" w:rsidRDefault="007C1BB8">
            <w:pPr>
              <w:ind w:left="0" w:firstLine="0"/>
              <w:rPr>
                <w:color w:val="000000" w:themeColor="text1"/>
              </w:rPr>
            </w:pPr>
            <w:r w:rsidRPr="00C301C4">
              <w:rPr>
                <w:b/>
                <w:color w:val="000000" w:themeColor="text1"/>
                <w:sz w:val="24"/>
              </w:rPr>
              <w:t>Table S7</w:t>
            </w:r>
          </w:p>
        </w:tc>
        <w:tc>
          <w:tcPr>
            <w:tcW w:w="10206" w:type="dxa"/>
            <w:tcBorders>
              <w:top w:val="single" w:sz="8" w:space="0" w:color="000000"/>
              <w:left w:val="single" w:sz="8" w:space="0" w:color="000000"/>
              <w:bottom w:val="single" w:sz="8" w:space="0" w:color="000000"/>
              <w:right w:val="single" w:sz="15" w:space="0" w:color="000000"/>
            </w:tcBorders>
          </w:tcPr>
          <w:p w14:paraId="4E980823" w14:textId="77777777" w:rsidR="00C50BE3" w:rsidRPr="00C301C4" w:rsidRDefault="007C1BB8">
            <w:pPr>
              <w:ind w:left="0" w:firstLine="0"/>
              <w:rPr>
                <w:color w:val="000000" w:themeColor="text1"/>
              </w:rPr>
            </w:pPr>
            <w:r w:rsidRPr="00C301C4">
              <w:rPr>
                <w:color w:val="000000" w:themeColor="text1"/>
                <w:sz w:val="24"/>
              </w:rPr>
              <w:t>Sensitivity analyses of functional alterations.</w:t>
            </w:r>
          </w:p>
        </w:tc>
      </w:tr>
      <w:tr w:rsidR="00C301C4" w:rsidRPr="00C301C4" w14:paraId="4184961E" w14:textId="77777777">
        <w:trPr>
          <w:trHeight w:val="634"/>
        </w:trPr>
        <w:tc>
          <w:tcPr>
            <w:tcW w:w="1332" w:type="dxa"/>
            <w:tcBorders>
              <w:top w:val="single" w:sz="8" w:space="0" w:color="000000"/>
              <w:left w:val="single" w:sz="15" w:space="0" w:color="000000"/>
              <w:bottom w:val="single" w:sz="8" w:space="0" w:color="000000"/>
              <w:right w:val="single" w:sz="8" w:space="0" w:color="000000"/>
            </w:tcBorders>
          </w:tcPr>
          <w:p w14:paraId="0DBE7FEA" w14:textId="77777777" w:rsidR="00C50BE3" w:rsidRPr="00C301C4" w:rsidRDefault="007C1BB8">
            <w:pPr>
              <w:ind w:left="0" w:firstLine="0"/>
              <w:rPr>
                <w:color w:val="000000" w:themeColor="text1"/>
              </w:rPr>
            </w:pPr>
            <w:r w:rsidRPr="00C301C4">
              <w:rPr>
                <w:b/>
                <w:color w:val="000000" w:themeColor="text1"/>
                <w:sz w:val="24"/>
              </w:rPr>
              <w:t>Table S8</w:t>
            </w:r>
          </w:p>
        </w:tc>
        <w:tc>
          <w:tcPr>
            <w:tcW w:w="10206" w:type="dxa"/>
            <w:tcBorders>
              <w:top w:val="single" w:sz="8" w:space="0" w:color="000000"/>
              <w:left w:val="single" w:sz="8" w:space="0" w:color="000000"/>
              <w:bottom w:val="single" w:sz="8" w:space="0" w:color="000000"/>
              <w:right w:val="single" w:sz="15" w:space="0" w:color="000000"/>
            </w:tcBorders>
          </w:tcPr>
          <w:p w14:paraId="603DE4EF" w14:textId="77777777" w:rsidR="00C50BE3" w:rsidRPr="00C301C4" w:rsidRDefault="007C1BB8">
            <w:pPr>
              <w:ind w:left="0" w:firstLine="0"/>
              <w:rPr>
                <w:color w:val="000000" w:themeColor="text1"/>
              </w:rPr>
            </w:pPr>
            <w:r w:rsidRPr="00C301C4">
              <w:rPr>
                <w:color w:val="000000" w:themeColor="text1"/>
                <w:sz w:val="24"/>
              </w:rPr>
              <w:t xml:space="preserve">ROIs-based analyses of fMRI BOLD signals, identified through whole-brain voxel-wise analysis, and their associations with eating </w:t>
            </w:r>
            <w:proofErr w:type="spellStart"/>
            <w:r w:rsidRPr="00C301C4">
              <w:rPr>
                <w:color w:val="000000" w:themeColor="text1"/>
                <w:sz w:val="24"/>
              </w:rPr>
              <w:t>behaviors</w:t>
            </w:r>
            <w:proofErr w:type="spellEnd"/>
            <w:r w:rsidRPr="00C301C4">
              <w:rPr>
                <w:color w:val="000000" w:themeColor="text1"/>
                <w:sz w:val="24"/>
              </w:rPr>
              <w:t>, personality, and comorbid symptoms in the whole sample.</w:t>
            </w:r>
          </w:p>
        </w:tc>
      </w:tr>
      <w:tr w:rsidR="00C301C4" w:rsidRPr="00C301C4" w14:paraId="07249464" w14:textId="77777777">
        <w:trPr>
          <w:trHeight w:val="625"/>
        </w:trPr>
        <w:tc>
          <w:tcPr>
            <w:tcW w:w="1332" w:type="dxa"/>
            <w:tcBorders>
              <w:top w:val="single" w:sz="8" w:space="0" w:color="000000"/>
              <w:left w:val="single" w:sz="15" w:space="0" w:color="000000"/>
              <w:bottom w:val="single" w:sz="8" w:space="0" w:color="000000"/>
              <w:right w:val="single" w:sz="8" w:space="0" w:color="000000"/>
            </w:tcBorders>
          </w:tcPr>
          <w:p w14:paraId="167FC8F4" w14:textId="77777777" w:rsidR="00C50BE3" w:rsidRPr="00C301C4" w:rsidRDefault="007C1BB8">
            <w:pPr>
              <w:ind w:left="0" w:firstLine="0"/>
              <w:rPr>
                <w:color w:val="000000" w:themeColor="text1"/>
              </w:rPr>
            </w:pPr>
            <w:r w:rsidRPr="00C301C4">
              <w:rPr>
                <w:b/>
                <w:color w:val="000000" w:themeColor="text1"/>
                <w:sz w:val="24"/>
              </w:rPr>
              <w:t>Table S9</w:t>
            </w:r>
          </w:p>
        </w:tc>
        <w:tc>
          <w:tcPr>
            <w:tcW w:w="10206" w:type="dxa"/>
            <w:tcBorders>
              <w:top w:val="single" w:sz="8" w:space="0" w:color="000000"/>
              <w:left w:val="single" w:sz="8" w:space="0" w:color="000000"/>
              <w:bottom w:val="single" w:sz="8" w:space="0" w:color="000000"/>
              <w:right w:val="single" w:sz="15" w:space="0" w:color="000000"/>
            </w:tcBorders>
          </w:tcPr>
          <w:p w14:paraId="3F4CFA21" w14:textId="77777777" w:rsidR="00C50BE3" w:rsidRPr="00C301C4" w:rsidRDefault="007C1BB8">
            <w:pPr>
              <w:ind w:left="0" w:firstLine="0"/>
              <w:rPr>
                <w:color w:val="000000" w:themeColor="text1"/>
              </w:rPr>
            </w:pPr>
            <w:r w:rsidRPr="00C301C4">
              <w:rPr>
                <w:color w:val="000000" w:themeColor="text1"/>
                <w:sz w:val="24"/>
              </w:rPr>
              <w:t>Correlations between GMVs/CT of regions that differed between groups and the brain activations in the regions identified from whole-brain fMRI analysis.</w:t>
            </w:r>
          </w:p>
        </w:tc>
      </w:tr>
      <w:tr w:rsidR="00C301C4" w:rsidRPr="00C301C4" w14:paraId="7B5E7730" w14:textId="77777777">
        <w:trPr>
          <w:trHeight w:val="326"/>
        </w:trPr>
        <w:tc>
          <w:tcPr>
            <w:tcW w:w="1332" w:type="dxa"/>
            <w:tcBorders>
              <w:top w:val="single" w:sz="8" w:space="0" w:color="000000"/>
              <w:left w:val="single" w:sz="15" w:space="0" w:color="000000"/>
              <w:bottom w:val="single" w:sz="15" w:space="0" w:color="000000"/>
              <w:right w:val="single" w:sz="8" w:space="0" w:color="000000"/>
            </w:tcBorders>
          </w:tcPr>
          <w:p w14:paraId="215D6FFC" w14:textId="77777777" w:rsidR="00C50BE3" w:rsidRPr="00C301C4" w:rsidRDefault="007C1BB8">
            <w:pPr>
              <w:ind w:left="0" w:firstLine="0"/>
              <w:rPr>
                <w:color w:val="000000" w:themeColor="text1"/>
              </w:rPr>
            </w:pPr>
            <w:r w:rsidRPr="00C301C4">
              <w:rPr>
                <w:b/>
                <w:color w:val="000000" w:themeColor="text1"/>
                <w:sz w:val="24"/>
              </w:rPr>
              <w:t>Table S10</w:t>
            </w:r>
          </w:p>
        </w:tc>
        <w:tc>
          <w:tcPr>
            <w:tcW w:w="10206" w:type="dxa"/>
            <w:tcBorders>
              <w:top w:val="single" w:sz="8" w:space="0" w:color="000000"/>
              <w:left w:val="single" w:sz="8" w:space="0" w:color="000000"/>
              <w:bottom w:val="single" w:sz="15" w:space="0" w:color="000000"/>
              <w:right w:val="single" w:sz="15" w:space="0" w:color="000000"/>
            </w:tcBorders>
          </w:tcPr>
          <w:p w14:paraId="189DDE1B" w14:textId="576E0440" w:rsidR="00C50BE3" w:rsidRPr="00C301C4" w:rsidRDefault="00FC4538">
            <w:pPr>
              <w:ind w:left="0" w:firstLine="0"/>
              <w:rPr>
                <w:color w:val="000000" w:themeColor="text1"/>
              </w:rPr>
            </w:pPr>
            <w:r w:rsidRPr="00C301C4">
              <w:rPr>
                <w:color w:val="000000" w:themeColor="text1"/>
                <w:sz w:val="24"/>
              </w:rPr>
              <w:t>Differences</w:t>
            </w:r>
            <w:r w:rsidR="007C1BB8" w:rsidRPr="00C301C4">
              <w:rPr>
                <w:color w:val="000000" w:themeColor="text1"/>
                <w:sz w:val="24"/>
              </w:rPr>
              <w:t xml:space="preserve"> in intelligence and </w:t>
            </w:r>
            <w:r w:rsidRPr="00C301C4">
              <w:rPr>
                <w:color w:val="000000" w:themeColor="text1"/>
                <w:sz w:val="24"/>
              </w:rPr>
              <w:t>cognitive</w:t>
            </w:r>
            <w:r w:rsidR="007C1BB8" w:rsidRPr="00C301C4">
              <w:rPr>
                <w:color w:val="000000" w:themeColor="text1"/>
                <w:sz w:val="24"/>
              </w:rPr>
              <w:t xml:space="preserve"> function between groups.</w:t>
            </w:r>
          </w:p>
        </w:tc>
      </w:tr>
    </w:tbl>
    <w:p w14:paraId="720F7448" w14:textId="77777777" w:rsidR="00C50BE3" w:rsidRPr="00C301C4" w:rsidRDefault="00C50BE3">
      <w:pPr>
        <w:rPr>
          <w:color w:val="000000" w:themeColor="text1"/>
        </w:rPr>
        <w:sectPr w:rsidR="00C50BE3" w:rsidRPr="00C301C4">
          <w:footerReference w:type="even" r:id="rId24"/>
          <w:pgSz w:w="16838" w:h="11906" w:orient="landscape"/>
          <w:pgMar w:top="1440" w:right="1440" w:bottom="1440" w:left="1440" w:header="720" w:footer="720" w:gutter="0"/>
          <w:cols w:space="720"/>
        </w:sectPr>
      </w:pPr>
    </w:p>
    <w:p w14:paraId="02D78A8B" w14:textId="4F826785" w:rsidR="002E262A" w:rsidRPr="00C301C4" w:rsidRDefault="007C1BB8" w:rsidP="000602DB">
      <w:pPr>
        <w:pStyle w:val="Heading2"/>
        <w:rPr>
          <w:color w:val="000000" w:themeColor="text1"/>
        </w:rPr>
      </w:pPr>
      <w:bookmarkStart w:id="28" w:name="_Toc178664259"/>
      <w:r w:rsidRPr="00C301C4">
        <w:rPr>
          <w:color w:val="000000" w:themeColor="text1"/>
        </w:rPr>
        <w:lastRenderedPageBreak/>
        <w:t>Table S1. Whole-brain voxel-wise analyses of gray matter volume (GMV) identified brain clusters exhibiting significant differences between groups.</w:t>
      </w:r>
      <w:bookmarkEnd w:id="28"/>
    </w:p>
    <w:tbl>
      <w:tblPr>
        <w:tblStyle w:val="TableGrid"/>
        <w:tblW w:w="871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34" w:type="dxa"/>
          <w:right w:w="27" w:type="dxa"/>
        </w:tblCellMar>
        <w:tblLook w:val="04A0" w:firstRow="1" w:lastRow="0" w:firstColumn="1" w:lastColumn="0" w:noHBand="0" w:noVBand="1"/>
      </w:tblPr>
      <w:tblGrid>
        <w:gridCol w:w="918"/>
        <w:gridCol w:w="734"/>
        <w:gridCol w:w="553"/>
        <w:gridCol w:w="965"/>
        <w:gridCol w:w="919"/>
        <w:gridCol w:w="658"/>
        <w:gridCol w:w="658"/>
        <w:gridCol w:w="658"/>
        <w:gridCol w:w="2648"/>
      </w:tblGrid>
      <w:tr w:rsidR="00C301C4" w:rsidRPr="00C301C4" w14:paraId="39749C14" w14:textId="77777777" w:rsidTr="00E342C4">
        <w:trPr>
          <w:trHeight w:val="312"/>
          <w:jc w:val="center"/>
        </w:trPr>
        <w:tc>
          <w:tcPr>
            <w:tcW w:w="919" w:type="dxa"/>
            <w:vMerge w:val="restart"/>
            <w:vAlign w:val="center"/>
          </w:tcPr>
          <w:p w14:paraId="7992FE6E" w14:textId="77777777" w:rsidR="00C50BE3" w:rsidRPr="00C301C4" w:rsidRDefault="007C1BB8">
            <w:pPr>
              <w:ind w:left="12" w:firstLine="0"/>
              <w:jc w:val="center"/>
              <w:rPr>
                <w:color w:val="000000" w:themeColor="text1"/>
                <w:szCs w:val="18"/>
              </w:rPr>
            </w:pPr>
            <w:r w:rsidRPr="00C301C4">
              <w:rPr>
                <w:color w:val="000000" w:themeColor="text1"/>
                <w:szCs w:val="18"/>
              </w:rPr>
              <w:t>Contrast</w:t>
            </w:r>
          </w:p>
        </w:tc>
        <w:tc>
          <w:tcPr>
            <w:tcW w:w="2252" w:type="dxa"/>
            <w:gridSpan w:val="3"/>
          </w:tcPr>
          <w:p w14:paraId="1737B940" w14:textId="77777777" w:rsidR="00C50BE3" w:rsidRPr="00C301C4" w:rsidRDefault="007C1BB8">
            <w:pPr>
              <w:ind w:left="9" w:firstLine="0"/>
              <w:jc w:val="center"/>
              <w:rPr>
                <w:color w:val="000000" w:themeColor="text1"/>
                <w:szCs w:val="18"/>
              </w:rPr>
            </w:pPr>
            <w:r w:rsidRPr="00C301C4">
              <w:rPr>
                <w:color w:val="000000" w:themeColor="text1"/>
                <w:szCs w:val="18"/>
              </w:rPr>
              <w:t>Cluster level</w:t>
            </w:r>
          </w:p>
        </w:tc>
        <w:tc>
          <w:tcPr>
            <w:tcW w:w="919" w:type="dxa"/>
          </w:tcPr>
          <w:p w14:paraId="4FCA8652" w14:textId="77777777" w:rsidR="00C50BE3" w:rsidRPr="00C301C4" w:rsidRDefault="007C1BB8">
            <w:pPr>
              <w:ind w:left="62" w:firstLine="0"/>
              <w:rPr>
                <w:color w:val="000000" w:themeColor="text1"/>
                <w:szCs w:val="18"/>
              </w:rPr>
            </w:pPr>
            <w:r w:rsidRPr="00C301C4">
              <w:rPr>
                <w:color w:val="000000" w:themeColor="text1"/>
                <w:szCs w:val="18"/>
              </w:rPr>
              <w:t>Peak level</w:t>
            </w:r>
          </w:p>
        </w:tc>
        <w:tc>
          <w:tcPr>
            <w:tcW w:w="1973" w:type="dxa"/>
            <w:gridSpan w:val="3"/>
          </w:tcPr>
          <w:p w14:paraId="278FC8DD" w14:textId="77777777" w:rsidR="00C50BE3" w:rsidRPr="00C301C4" w:rsidRDefault="007C1BB8">
            <w:pPr>
              <w:ind w:left="84" w:firstLine="0"/>
              <w:rPr>
                <w:color w:val="000000" w:themeColor="text1"/>
                <w:szCs w:val="18"/>
              </w:rPr>
            </w:pPr>
            <w:r w:rsidRPr="00C301C4">
              <w:rPr>
                <w:color w:val="000000" w:themeColor="text1"/>
                <w:szCs w:val="18"/>
              </w:rPr>
              <w:t>Coordinates, MNI (mm)</w:t>
            </w:r>
          </w:p>
        </w:tc>
        <w:tc>
          <w:tcPr>
            <w:tcW w:w="2648" w:type="dxa"/>
            <w:vMerge w:val="restart"/>
          </w:tcPr>
          <w:p w14:paraId="52198E4A" w14:textId="77777777" w:rsidR="00C50BE3" w:rsidRPr="00C301C4" w:rsidRDefault="007C1BB8">
            <w:pPr>
              <w:ind w:left="303" w:right="264" w:firstLine="0"/>
              <w:jc w:val="center"/>
              <w:rPr>
                <w:color w:val="000000" w:themeColor="text1"/>
                <w:szCs w:val="18"/>
              </w:rPr>
            </w:pPr>
            <w:r w:rsidRPr="00C301C4">
              <w:rPr>
                <w:color w:val="000000" w:themeColor="text1"/>
                <w:szCs w:val="18"/>
              </w:rPr>
              <w:t>Anatomical location (AAL3 atlas)</w:t>
            </w:r>
          </w:p>
        </w:tc>
      </w:tr>
      <w:tr w:rsidR="00C301C4" w:rsidRPr="00C301C4" w14:paraId="6A523E77" w14:textId="77777777" w:rsidTr="00E342C4">
        <w:trPr>
          <w:trHeight w:val="326"/>
          <w:jc w:val="center"/>
        </w:trPr>
        <w:tc>
          <w:tcPr>
            <w:tcW w:w="0" w:type="auto"/>
            <w:vMerge/>
          </w:tcPr>
          <w:p w14:paraId="49947405" w14:textId="77777777" w:rsidR="00C50BE3" w:rsidRPr="00C301C4" w:rsidRDefault="00C50BE3">
            <w:pPr>
              <w:spacing w:after="160"/>
              <w:ind w:left="0" w:firstLine="0"/>
              <w:rPr>
                <w:color w:val="000000" w:themeColor="text1"/>
                <w:szCs w:val="18"/>
              </w:rPr>
            </w:pPr>
          </w:p>
        </w:tc>
        <w:tc>
          <w:tcPr>
            <w:tcW w:w="734" w:type="dxa"/>
          </w:tcPr>
          <w:p w14:paraId="5F33CBF7" w14:textId="77777777" w:rsidR="00C50BE3" w:rsidRPr="00C301C4" w:rsidRDefault="007C1BB8">
            <w:pPr>
              <w:ind w:left="0" w:right="20" w:firstLine="0"/>
              <w:jc w:val="center"/>
              <w:rPr>
                <w:color w:val="000000" w:themeColor="text1"/>
                <w:szCs w:val="18"/>
              </w:rPr>
            </w:pPr>
            <w:r w:rsidRPr="00C301C4">
              <w:rPr>
                <w:i/>
                <w:color w:val="000000" w:themeColor="text1"/>
                <w:szCs w:val="18"/>
              </w:rPr>
              <w:t>p FWE</w:t>
            </w:r>
          </w:p>
        </w:tc>
        <w:tc>
          <w:tcPr>
            <w:tcW w:w="553" w:type="dxa"/>
          </w:tcPr>
          <w:p w14:paraId="6124AF00" w14:textId="77777777" w:rsidR="00C50BE3" w:rsidRPr="00C301C4" w:rsidRDefault="007C1BB8">
            <w:pPr>
              <w:ind w:left="151" w:firstLine="0"/>
              <w:rPr>
                <w:color w:val="000000" w:themeColor="text1"/>
                <w:szCs w:val="18"/>
              </w:rPr>
            </w:pPr>
            <w:proofErr w:type="spellStart"/>
            <w:r w:rsidRPr="00C301C4">
              <w:rPr>
                <w:color w:val="000000" w:themeColor="text1"/>
                <w:szCs w:val="18"/>
              </w:rPr>
              <w:t>kE</w:t>
            </w:r>
            <w:proofErr w:type="spellEnd"/>
          </w:p>
        </w:tc>
        <w:tc>
          <w:tcPr>
            <w:tcW w:w="965" w:type="dxa"/>
          </w:tcPr>
          <w:p w14:paraId="575A7EE5" w14:textId="77777777" w:rsidR="00C50BE3" w:rsidRPr="00C301C4" w:rsidRDefault="007C1BB8">
            <w:pPr>
              <w:ind w:left="86" w:firstLine="0"/>
              <w:rPr>
                <w:color w:val="000000" w:themeColor="text1"/>
                <w:szCs w:val="18"/>
              </w:rPr>
            </w:pPr>
            <w:r w:rsidRPr="00C301C4">
              <w:rPr>
                <w:color w:val="000000" w:themeColor="text1"/>
                <w:szCs w:val="18"/>
              </w:rPr>
              <w:t>Cohen's</w:t>
            </w:r>
            <w:r w:rsidRPr="00C301C4">
              <w:rPr>
                <w:i/>
                <w:color w:val="000000" w:themeColor="text1"/>
                <w:szCs w:val="18"/>
              </w:rPr>
              <w:t xml:space="preserve"> d</w:t>
            </w:r>
          </w:p>
        </w:tc>
        <w:tc>
          <w:tcPr>
            <w:tcW w:w="919" w:type="dxa"/>
          </w:tcPr>
          <w:p w14:paraId="45C3069C" w14:textId="77777777" w:rsidR="00C50BE3" w:rsidRPr="00C301C4" w:rsidRDefault="007C1BB8">
            <w:pPr>
              <w:ind w:left="14" w:firstLine="0"/>
              <w:jc w:val="center"/>
              <w:rPr>
                <w:color w:val="000000" w:themeColor="text1"/>
                <w:szCs w:val="18"/>
              </w:rPr>
            </w:pPr>
            <w:r w:rsidRPr="00C301C4">
              <w:rPr>
                <w:color w:val="000000" w:themeColor="text1"/>
                <w:szCs w:val="18"/>
              </w:rPr>
              <w:t>T</w:t>
            </w:r>
          </w:p>
        </w:tc>
        <w:tc>
          <w:tcPr>
            <w:tcW w:w="658" w:type="dxa"/>
          </w:tcPr>
          <w:p w14:paraId="65E16C55" w14:textId="77777777" w:rsidR="00C50BE3" w:rsidRPr="00C301C4" w:rsidRDefault="007C1BB8">
            <w:pPr>
              <w:ind w:left="11" w:firstLine="0"/>
              <w:jc w:val="center"/>
              <w:rPr>
                <w:color w:val="000000" w:themeColor="text1"/>
                <w:szCs w:val="18"/>
              </w:rPr>
            </w:pPr>
            <w:r w:rsidRPr="00C301C4">
              <w:rPr>
                <w:color w:val="000000" w:themeColor="text1"/>
                <w:szCs w:val="18"/>
              </w:rPr>
              <w:t>x</w:t>
            </w:r>
          </w:p>
        </w:tc>
        <w:tc>
          <w:tcPr>
            <w:tcW w:w="658" w:type="dxa"/>
          </w:tcPr>
          <w:p w14:paraId="1405D4AB" w14:textId="77777777" w:rsidR="00C50BE3" w:rsidRPr="00C301C4" w:rsidRDefault="007C1BB8">
            <w:pPr>
              <w:ind w:left="16" w:firstLine="0"/>
              <w:jc w:val="center"/>
              <w:rPr>
                <w:color w:val="000000" w:themeColor="text1"/>
                <w:szCs w:val="18"/>
              </w:rPr>
            </w:pPr>
            <w:r w:rsidRPr="00C301C4">
              <w:rPr>
                <w:color w:val="000000" w:themeColor="text1"/>
                <w:szCs w:val="18"/>
              </w:rPr>
              <w:t>y</w:t>
            </w:r>
          </w:p>
        </w:tc>
        <w:tc>
          <w:tcPr>
            <w:tcW w:w="658" w:type="dxa"/>
          </w:tcPr>
          <w:p w14:paraId="3EBC6B27" w14:textId="77777777" w:rsidR="00C50BE3" w:rsidRPr="00C301C4" w:rsidRDefault="007C1BB8">
            <w:pPr>
              <w:ind w:left="11" w:firstLine="0"/>
              <w:jc w:val="center"/>
              <w:rPr>
                <w:color w:val="000000" w:themeColor="text1"/>
                <w:szCs w:val="18"/>
              </w:rPr>
            </w:pPr>
            <w:r w:rsidRPr="00C301C4">
              <w:rPr>
                <w:color w:val="000000" w:themeColor="text1"/>
                <w:szCs w:val="18"/>
              </w:rPr>
              <w:t>z</w:t>
            </w:r>
          </w:p>
        </w:tc>
        <w:tc>
          <w:tcPr>
            <w:tcW w:w="0" w:type="auto"/>
            <w:vMerge/>
          </w:tcPr>
          <w:p w14:paraId="5D679880" w14:textId="77777777" w:rsidR="00C50BE3" w:rsidRPr="00C301C4" w:rsidRDefault="00C50BE3">
            <w:pPr>
              <w:spacing w:after="160"/>
              <w:ind w:left="0" w:firstLine="0"/>
              <w:rPr>
                <w:color w:val="000000" w:themeColor="text1"/>
                <w:szCs w:val="18"/>
              </w:rPr>
            </w:pPr>
          </w:p>
        </w:tc>
      </w:tr>
      <w:tr w:rsidR="00C301C4" w:rsidRPr="00C301C4" w14:paraId="78F1F4EA" w14:textId="77777777" w:rsidTr="00E342C4">
        <w:trPr>
          <w:trHeight w:val="295"/>
          <w:jc w:val="center"/>
        </w:trPr>
        <w:tc>
          <w:tcPr>
            <w:tcW w:w="8711" w:type="dxa"/>
            <w:gridSpan w:val="9"/>
            <w:shd w:val="clear" w:color="auto" w:fill="E7E6E6"/>
          </w:tcPr>
          <w:p w14:paraId="70333E82" w14:textId="77777777" w:rsidR="00C50BE3" w:rsidRPr="00C301C4" w:rsidRDefault="007C1BB8">
            <w:pPr>
              <w:ind w:left="0" w:firstLine="0"/>
              <w:rPr>
                <w:color w:val="000000" w:themeColor="text1"/>
                <w:szCs w:val="18"/>
              </w:rPr>
            </w:pPr>
            <w:r w:rsidRPr="00C301C4">
              <w:rPr>
                <w:b/>
                <w:i/>
                <w:color w:val="000000" w:themeColor="text1"/>
                <w:szCs w:val="18"/>
              </w:rPr>
              <w:t>GMV</w:t>
            </w:r>
          </w:p>
        </w:tc>
      </w:tr>
      <w:tr w:rsidR="00C301C4" w:rsidRPr="00C301C4" w14:paraId="7B7ECDA5" w14:textId="77777777" w:rsidTr="00E342C4">
        <w:trPr>
          <w:trHeight w:val="106"/>
          <w:jc w:val="center"/>
        </w:trPr>
        <w:tc>
          <w:tcPr>
            <w:tcW w:w="919" w:type="dxa"/>
            <w:vMerge w:val="restart"/>
            <w:vAlign w:val="center"/>
          </w:tcPr>
          <w:p w14:paraId="754DA03A" w14:textId="77777777" w:rsidR="00C50BE3" w:rsidRPr="00C301C4" w:rsidRDefault="007C1BB8">
            <w:pPr>
              <w:ind w:left="65" w:firstLine="0"/>
              <w:rPr>
                <w:color w:val="000000" w:themeColor="text1"/>
                <w:szCs w:val="18"/>
              </w:rPr>
            </w:pPr>
            <w:r w:rsidRPr="00C301C4">
              <w:rPr>
                <w:color w:val="000000" w:themeColor="text1"/>
                <w:szCs w:val="18"/>
              </w:rPr>
              <w:t>ED vs HC</w:t>
            </w:r>
          </w:p>
        </w:tc>
        <w:tc>
          <w:tcPr>
            <w:tcW w:w="734" w:type="dxa"/>
            <w:vMerge w:val="restart"/>
            <w:vAlign w:val="center"/>
          </w:tcPr>
          <w:p w14:paraId="3E08CE93" w14:textId="77777777" w:rsidR="00C50BE3" w:rsidRPr="00C301C4" w:rsidRDefault="007C1BB8" w:rsidP="00B00795">
            <w:pPr>
              <w:ind w:left="8" w:firstLine="0"/>
              <w:jc w:val="center"/>
              <w:rPr>
                <w:color w:val="000000" w:themeColor="text1"/>
                <w:szCs w:val="18"/>
              </w:rPr>
            </w:pPr>
            <w:r w:rsidRPr="00C301C4">
              <w:rPr>
                <w:color w:val="000000" w:themeColor="text1"/>
                <w:szCs w:val="18"/>
              </w:rPr>
              <w:t>0.011</w:t>
            </w:r>
          </w:p>
        </w:tc>
        <w:tc>
          <w:tcPr>
            <w:tcW w:w="553" w:type="dxa"/>
            <w:vMerge w:val="restart"/>
            <w:vAlign w:val="center"/>
          </w:tcPr>
          <w:p w14:paraId="72E9C0D4" w14:textId="77777777" w:rsidR="00C50BE3" w:rsidRPr="00C301C4" w:rsidRDefault="007C1BB8" w:rsidP="00B00795">
            <w:pPr>
              <w:ind w:left="70" w:firstLine="0"/>
              <w:jc w:val="center"/>
              <w:rPr>
                <w:color w:val="000000" w:themeColor="text1"/>
                <w:szCs w:val="18"/>
              </w:rPr>
            </w:pPr>
            <w:r w:rsidRPr="00C301C4">
              <w:rPr>
                <w:color w:val="000000" w:themeColor="text1"/>
                <w:szCs w:val="18"/>
              </w:rPr>
              <w:t>1244</w:t>
            </w:r>
          </w:p>
        </w:tc>
        <w:tc>
          <w:tcPr>
            <w:tcW w:w="965" w:type="dxa"/>
            <w:vMerge w:val="restart"/>
            <w:vAlign w:val="center"/>
          </w:tcPr>
          <w:p w14:paraId="0C9786A5" w14:textId="77777777" w:rsidR="00C50BE3" w:rsidRPr="00C301C4" w:rsidRDefault="007C1BB8" w:rsidP="00B00795">
            <w:pPr>
              <w:ind w:left="11" w:firstLine="0"/>
              <w:jc w:val="center"/>
              <w:rPr>
                <w:color w:val="000000" w:themeColor="text1"/>
                <w:szCs w:val="18"/>
              </w:rPr>
            </w:pPr>
            <w:r w:rsidRPr="00C301C4">
              <w:rPr>
                <w:color w:val="000000" w:themeColor="text1"/>
                <w:szCs w:val="18"/>
              </w:rPr>
              <w:t>-0.67</w:t>
            </w:r>
          </w:p>
        </w:tc>
        <w:tc>
          <w:tcPr>
            <w:tcW w:w="919" w:type="dxa"/>
            <w:vAlign w:val="center"/>
          </w:tcPr>
          <w:p w14:paraId="2C15248F" w14:textId="77777777" w:rsidR="00C50BE3" w:rsidRPr="00C301C4" w:rsidRDefault="007C1BB8" w:rsidP="00B00795">
            <w:pPr>
              <w:ind w:left="8" w:firstLine="0"/>
              <w:jc w:val="center"/>
              <w:rPr>
                <w:color w:val="000000" w:themeColor="text1"/>
                <w:szCs w:val="18"/>
              </w:rPr>
            </w:pPr>
            <w:r w:rsidRPr="00C301C4">
              <w:rPr>
                <w:color w:val="000000" w:themeColor="text1"/>
                <w:szCs w:val="18"/>
              </w:rPr>
              <w:t>-5.13</w:t>
            </w:r>
          </w:p>
        </w:tc>
        <w:tc>
          <w:tcPr>
            <w:tcW w:w="658" w:type="dxa"/>
            <w:vAlign w:val="center"/>
          </w:tcPr>
          <w:p w14:paraId="422859C4" w14:textId="77777777" w:rsidR="00C50BE3" w:rsidRPr="00C301C4" w:rsidRDefault="007C1BB8" w:rsidP="00B00795">
            <w:pPr>
              <w:ind w:left="11" w:firstLine="0"/>
              <w:jc w:val="center"/>
              <w:rPr>
                <w:color w:val="000000" w:themeColor="text1"/>
                <w:szCs w:val="18"/>
              </w:rPr>
            </w:pPr>
            <w:r w:rsidRPr="00C301C4">
              <w:rPr>
                <w:color w:val="000000" w:themeColor="text1"/>
                <w:szCs w:val="18"/>
              </w:rPr>
              <w:t>2</w:t>
            </w:r>
          </w:p>
        </w:tc>
        <w:tc>
          <w:tcPr>
            <w:tcW w:w="658" w:type="dxa"/>
            <w:vAlign w:val="center"/>
          </w:tcPr>
          <w:p w14:paraId="2108898C" w14:textId="77777777" w:rsidR="00C50BE3" w:rsidRPr="00C301C4" w:rsidRDefault="007C1BB8" w:rsidP="00B00795">
            <w:pPr>
              <w:ind w:left="9" w:firstLine="0"/>
              <w:jc w:val="center"/>
              <w:rPr>
                <w:color w:val="000000" w:themeColor="text1"/>
                <w:szCs w:val="18"/>
              </w:rPr>
            </w:pPr>
            <w:r w:rsidRPr="00C301C4">
              <w:rPr>
                <w:color w:val="000000" w:themeColor="text1"/>
                <w:szCs w:val="18"/>
              </w:rPr>
              <w:t>-12</w:t>
            </w:r>
          </w:p>
        </w:tc>
        <w:tc>
          <w:tcPr>
            <w:tcW w:w="658" w:type="dxa"/>
            <w:vAlign w:val="center"/>
          </w:tcPr>
          <w:p w14:paraId="5F91956D" w14:textId="77777777" w:rsidR="00C50BE3" w:rsidRPr="00C301C4" w:rsidRDefault="007C1BB8" w:rsidP="00B00795">
            <w:pPr>
              <w:ind w:left="11" w:firstLine="0"/>
              <w:jc w:val="center"/>
              <w:rPr>
                <w:color w:val="000000" w:themeColor="text1"/>
                <w:szCs w:val="18"/>
              </w:rPr>
            </w:pPr>
            <w:r w:rsidRPr="00C301C4">
              <w:rPr>
                <w:color w:val="000000" w:themeColor="text1"/>
                <w:szCs w:val="18"/>
              </w:rPr>
              <w:t>57</w:t>
            </w:r>
          </w:p>
        </w:tc>
        <w:tc>
          <w:tcPr>
            <w:tcW w:w="2648" w:type="dxa"/>
            <w:vMerge w:val="restart"/>
            <w:vAlign w:val="center"/>
          </w:tcPr>
          <w:p w14:paraId="6F1E6111" w14:textId="77777777" w:rsidR="00C50BE3" w:rsidRPr="00C301C4" w:rsidRDefault="007C1BB8" w:rsidP="00B00795">
            <w:pPr>
              <w:ind w:left="0" w:right="4" w:firstLine="0"/>
              <w:jc w:val="center"/>
              <w:rPr>
                <w:color w:val="000000" w:themeColor="text1"/>
                <w:szCs w:val="18"/>
              </w:rPr>
            </w:pPr>
            <w:r w:rsidRPr="00C301C4">
              <w:rPr>
                <w:color w:val="000000" w:themeColor="text1"/>
                <w:szCs w:val="18"/>
              </w:rPr>
              <w:t>Right supplementary motor area</w:t>
            </w:r>
          </w:p>
        </w:tc>
      </w:tr>
      <w:tr w:rsidR="00C301C4" w:rsidRPr="00C301C4" w14:paraId="1B7AFDFA" w14:textId="77777777" w:rsidTr="00E342C4">
        <w:trPr>
          <w:trHeight w:val="37"/>
          <w:jc w:val="center"/>
        </w:trPr>
        <w:tc>
          <w:tcPr>
            <w:tcW w:w="0" w:type="auto"/>
            <w:vMerge/>
          </w:tcPr>
          <w:p w14:paraId="4AA4388A" w14:textId="77777777" w:rsidR="00C50BE3" w:rsidRPr="00C301C4" w:rsidRDefault="00C50BE3">
            <w:pPr>
              <w:spacing w:after="160"/>
              <w:ind w:left="0" w:firstLine="0"/>
              <w:rPr>
                <w:color w:val="000000" w:themeColor="text1"/>
                <w:szCs w:val="18"/>
              </w:rPr>
            </w:pPr>
          </w:p>
        </w:tc>
        <w:tc>
          <w:tcPr>
            <w:tcW w:w="0" w:type="auto"/>
            <w:vMerge/>
            <w:vAlign w:val="center"/>
          </w:tcPr>
          <w:p w14:paraId="1919DAE1"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FEEADED"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2931BD0"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709ED5AC" w14:textId="77777777" w:rsidR="00C50BE3" w:rsidRPr="00C301C4" w:rsidRDefault="007C1BB8" w:rsidP="00B00795">
            <w:pPr>
              <w:ind w:left="8" w:firstLine="0"/>
              <w:jc w:val="center"/>
              <w:rPr>
                <w:color w:val="000000" w:themeColor="text1"/>
                <w:szCs w:val="18"/>
              </w:rPr>
            </w:pPr>
            <w:r w:rsidRPr="00C301C4">
              <w:rPr>
                <w:color w:val="000000" w:themeColor="text1"/>
                <w:szCs w:val="18"/>
              </w:rPr>
              <w:t>-5.05</w:t>
            </w:r>
          </w:p>
        </w:tc>
        <w:tc>
          <w:tcPr>
            <w:tcW w:w="658" w:type="dxa"/>
            <w:vAlign w:val="center"/>
          </w:tcPr>
          <w:p w14:paraId="187822E5" w14:textId="77777777" w:rsidR="00C50BE3" w:rsidRPr="00C301C4" w:rsidRDefault="007C1BB8" w:rsidP="00B00795">
            <w:pPr>
              <w:ind w:left="11" w:firstLine="0"/>
              <w:jc w:val="center"/>
              <w:rPr>
                <w:color w:val="000000" w:themeColor="text1"/>
                <w:szCs w:val="18"/>
              </w:rPr>
            </w:pPr>
            <w:r w:rsidRPr="00C301C4">
              <w:rPr>
                <w:color w:val="000000" w:themeColor="text1"/>
                <w:szCs w:val="18"/>
              </w:rPr>
              <w:t>8</w:t>
            </w:r>
          </w:p>
        </w:tc>
        <w:tc>
          <w:tcPr>
            <w:tcW w:w="658" w:type="dxa"/>
            <w:vAlign w:val="center"/>
          </w:tcPr>
          <w:p w14:paraId="53DF64F6" w14:textId="77777777" w:rsidR="00C50BE3" w:rsidRPr="00C301C4" w:rsidRDefault="007C1BB8" w:rsidP="00B00795">
            <w:pPr>
              <w:ind w:left="9" w:firstLine="0"/>
              <w:jc w:val="center"/>
              <w:rPr>
                <w:color w:val="000000" w:themeColor="text1"/>
                <w:szCs w:val="18"/>
              </w:rPr>
            </w:pPr>
            <w:r w:rsidRPr="00C301C4">
              <w:rPr>
                <w:color w:val="000000" w:themeColor="text1"/>
                <w:szCs w:val="18"/>
              </w:rPr>
              <w:t>-6</w:t>
            </w:r>
          </w:p>
        </w:tc>
        <w:tc>
          <w:tcPr>
            <w:tcW w:w="658" w:type="dxa"/>
            <w:vAlign w:val="center"/>
          </w:tcPr>
          <w:p w14:paraId="3C310CEE" w14:textId="77777777" w:rsidR="00C50BE3" w:rsidRPr="00C301C4" w:rsidRDefault="007C1BB8" w:rsidP="00B00795">
            <w:pPr>
              <w:ind w:left="11" w:firstLine="0"/>
              <w:jc w:val="center"/>
              <w:rPr>
                <w:color w:val="000000" w:themeColor="text1"/>
                <w:szCs w:val="18"/>
              </w:rPr>
            </w:pPr>
            <w:r w:rsidRPr="00C301C4">
              <w:rPr>
                <w:color w:val="000000" w:themeColor="text1"/>
                <w:szCs w:val="18"/>
              </w:rPr>
              <w:t>54</w:t>
            </w:r>
          </w:p>
        </w:tc>
        <w:tc>
          <w:tcPr>
            <w:tcW w:w="0" w:type="auto"/>
            <w:vMerge/>
            <w:vAlign w:val="center"/>
          </w:tcPr>
          <w:p w14:paraId="40C9DEF4" w14:textId="77777777" w:rsidR="00C50BE3" w:rsidRPr="00C301C4" w:rsidRDefault="00C50BE3" w:rsidP="00B00795">
            <w:pPr>
              <w:spacing w:after="160"/>
              <w:ind w:left="0" w:firstLine="0"/>
              <w:jc w:val="center"/>
              <w:rPr>
                <w:color w:val="000000" w:themeColor="text1"/>
                <w:szCs w:val="18"/>
              </w:rPr>
            </w:pPr>
          </w:p>
        </w:tc>
      </w:tr>
      <w:tr w:rsidR="00C301C4" w:rsidRPr="00C301C4" w14:paraId="4AC31C05" w14:textId="77777777" w:rsidTr="00E342C4">
        <w:trPr>
          <w:trHeight w:val="312"/>
          <w:jc w:val="center"/>
        </w:trPr>
        <w:tc>
          <w:tcPr>
            <w:tcW w:w="0" w:type="auto"/>
            <w:vMerge/>
          </w:tcPr>
          <w:p w14:paraId="586E104C" w14:textId="77777777" w:rsidR="00C50BE3" w:rsidRPr="00C301C4" w:rsidRDefault="00C50BE3">
            <w:pPr>
              <w:spacing w:after="160"/>
              <w:ind w:left="0" w:firstLine="0"/>
              <w:rPr>
                <w:color w:val="000000" w:themeColor="text1"/>
                <w:szCs w:val="18"/>
              </w:rPr>
            </w:pPr>
          </w:p>
        </w:tc>
        <w:tc>
          <w:tcPr>
            <w:tcW w:w="0" w:type="auto"/>
            <w:vMerge/>
            <w:vAlign w:val="center"/>
          </w:tcPr>
          <w:p w14:paraId="11742175"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2F3443EC"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31E73FA"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4253FCFC" w14:textId="77777777" w:rsidR="00C50BE3" w:rsidRPr="00C301C4" w:rsidRDefault="007C1BB8" w:rsidP="00B00795">
            <w:pPr>
              <w:ind w:left="8" w:firstLine="0"/>
              <w:jc w:val="center"/>
              <w:rPr>
                <w:color w:val="000000" w:themeColor="text1"/>
                <w:szCs w:val="18"/>
              </w:rPr>
            </w:pPr>
            <w:r w:rsidRPr="00C301C4">
              <w:rPr>
                <w:color w:val="000000" w:themeColor="text1"/>
                <w:szCs w:val="18"/>
              </w:rPr>
              <w:t>-3.84</w:t>
            </w:r>
          </w:p>
        </w:tc>
        <w:tc>
          <w:tcPr>
            <w:tcW w:w="658" w:type="dxa"/>
            <w:vAlign w:val="center"/>
          </w:tcPr>
          <w:p w14:paraId="2B1D2E1C" w14:textId="77777777" w:rsidR="00C50BE3" w:rsidRPr="00C301C4" w:rsidRDefault="007C1BB8" w:rsidP="00B00795">
            <w:pPr>
              <w:ind w:left="8" w:firstLine="0"/>
              <w:jc w:val="center"/>
              <w:rPr>
                <w:color w:val="000000" w:themeColor="text1"/>
                <w:szCs w:val="18"/>
              </w:rPr>
            </w:pPr>
            <w:r w:rsidRPr="00C301C4">
              <w:rPr>
                <w:color w:val="000000" w:themeColor="text1"/>
                <w:szCs w:val="18"/>
              </w:rPr>
              <w:t>-2</w:t>
            </w:r>
          </w:p>
        </w:tc>
        <w:tc>
          <w:tcPr>
            <w:tcW w:w="658" w:type="dxa"/>
            <w:vAlign w:val="center"/>
          </w:tcPr>
          <w:p w14:paraId="197EBB7F" w14:textId="77777777" w:rsidR="00C50BE3" w:rsidRPr="00C301C4" w:rsidRDefault="007C1BB8" w:rsidP="00B00795">
            <w:pPr>
              <w:ind w:left="9" w:firstLine="0"/>
              <w:jc w:val="center"/>
              <w:rPr>
                <w:color w:val="000000" w:themeColor="text1"/>
                <w:szCs w:val="18"/>
              </w:rPr>
            </w:pPr>
            <w:r w:rsidRPr="00C301C4">
              <w:rPr>
                <w:color w:val="000000" w:themeColor="text1"/>
                <w:szCs w:val="18"/>
              </w:rPr>
              <w:t>-8</w:t>
            </w:r>
          </w:p>
        </w:tc>
        <w:tc>
          <w:tcPr>
            <w:tcW w:w="658" w:type="dxa"/>
            <w:vAlign w:val="center"/>
          </w:tcPr>
          <w:p w14:paraId="2DEBAA04" w14:textId="77777777" w:rsidR="00C50BE3" w:rsidRPr="00C301C4" w:rsidRDefault="007C1BB8" w:rsidP="00B00795">
            <w:pPr>
              <w:ind w:left="11" w:firstLine="0"/>
              <w:jc w:val="center"/>
              <w:rPr>
                <w:color w:val="000000" w:themeColor="text1"/>
                <w:szCs w:val="18"/>
              </w:rPr>
            </w:pPr>
            <w:r w:rsidRPr="00C301C4">
              <w:rPr>
                <w:color w:val="000000" w:themeColor="text1"/>
                <w:szCs w:val="18"/>
              </w:rPr>
              <w:t>70</w:t>
            </w:r>
          </w:p>
        </w:tc>
        <w:tc>
          <w:tcPr>
            <w:tcW w:w="2648" w:type="dxa"/>
            <w:vAlign w:val="center"/>
          </w:tcPr>
          <w:p w14:paraId="44E61BBE" w14:textId="77777777" w:rsidR="00C50BE3" w:rsidRPr="00C301C4" w:rsidRDefault="007C1BB8" w:rsidP="00B00795">
            <w:pPr>
              <w:ind w:left="0" w:right="3" w:firstLine="0"/>
              <w:jc w:val="center"/>
              <w:rPr>
                <w:color w:val="000000" w:themeColor="text1"/>
                <w:szCs w:val="18"/>
              </w:rPr>
            </w:pPr>
            <w:r w:rsidRPr="00C301C4">
              <w:rPr>
                <w:color w:val="000000" w:themeColor="text1"/>
                <w:szCs w:val="18"/>
              </w:rPr>
              <w:t>Left supplementary motor area</w:t>
            </w:r>
          </w:p>
        </w:tc>
      </w:tr>
      <w:tr w:rsidR="00C301C4" w:rsidRPr="00C301C4" w14:paraId="0535644A" w14:textId="77777777" w:rsidTr="00E342C4">
        <w:trPr>
          <w:trHeight w:val="312"/>
          <w:jc w:val="center"/>
        </w:trPr>
        <w:tc>
          <w:tcPr>
            <w:tcW w:w="0" w:type="auto"/>
            <w:vMerge/>
          </w:tcPr>
          <w:p w14:paraId="3A16B70C" w14:textId="77777777" w:rsidR="00C50BE3" w:rsidRPr="00C301C4" w:rsidRDefault="00C50BE3">
            <w:pPr>
              <w:spacing w:after="160"/>
              <w:ind w:left="0" w:firstLine="0"/>
              <w:rPr>
                <w:color w:val="000000" w:themeColor="text1"/>
                <w:szCs w:val="18"/>
              </w:rPr>
            </w:pPr>
          </w:p>
        </w:tc>
        <w:tc>
          <w:tcPr>
            <w:tcW w:w="734" w:type="dxa"/>
            <w:vMerge w:val="restart"/>
            <w:vAlign w:val="center"/>
          </w:tcPr>
          <w:p w14:paraId="147908ED" w14:textId="77777777" w:rsidR="00C50BE3" w:rsidRPr="00C301C4" w:rsidRDefault="007C1BB8" w:rsidP="00B00795">
            <w:pPr>
              <w:ind w:left="8" w:firstLine="0"/>
              <w:jc w:val="center"/>
              <w:rPr>
                <w:color w:val="000000" w:themeColor="text1"/>
                <w:szCs w:val="18"/>
              </w:rPr>
            </w:pPr>
            <w:r w:rsidRPr="00C301C4">
              <w:rPr>
                <w:color w:val="000000" w:themeColor="text1"/>
                <w:szCs w:val="18"/>
              </w:rPr>
              <w:t>0.014</w:t>
            </w:r>
          </w:p>
        </w:tc>
        <w:tc>
          <w:tcPr>
            <w:tcW w:w="553" w:type="dxa"/>
            <w:vMerge w:val="restart"/>
            <w:vAlign w:val="center"/>
          </w:tcPr>
          <w:p w14:paraId="02581D1B" w14:textId="77777777" w:rsidR="00C50BE3" w:rsidRPr="00C301C4" w:rsidRDefault="007C1BB8" w:rsidP="00B00795">
            <w:pPr>
              <w:ind w:left="70" w:firstLine="0"/>
              <w:jc w:val="center"/>
              <w:rPr>
                <w:color w:val="000000" w:themeColor="text1"/>
                <w:szCs w:val="18"/>
              </w:rPr>
            </w:pPr>
            <w:r w:rsidRPr="00C301C4">
              <w:rPr>
                <w:color w:val="000000" w:themeColor="text1"/>
                <w:szCs w:val="18"/>
              </w:rPr>
              <w:t>1161</w:t>
            </w:r>
          </w:p>
        </w:tc>
        <w:tc>
          <w:tcPr>
            <w:tcW w:w="965" w:type="dxa"/>
            <w:vMerge w:val="restart"/>
            <w:vAlign w:val="center"/>
          </w:tcPr>
          <w:p w14:paraId="09614058" w14:textId="77777777" w:rsidR="00C50BE3" w:rsidRPr="00C301C4" w:rsidRDefault="007C1BB8" w:rsidP="00B00795">
            <w:pPr>
              <w:ind w:left="11" w:firstLine="0"/>
              <w:jc w:val="center"/>
              <w:rPr>
                <w:color w:val="000000" w:themeColor="text1"/>
                <w:szCs w:val="18"/>
              </w:rPr>
            </w:pPr>
            <w:r w:rsidRPr="00C301C4">
              <w:rPr>
                <w:color w:val="000000" w:themeColor="text1"/>
                <w:szCs w:val="18"/>
              </w:rPr>
              <w:t>-0.70</w:t>
            </w:r>
          </w:p>
        </w:tc>
        <w:tc>
          <w:tcPr>
            <w:tcW w:w="919" w:type="dxa"/>
            <w:vAlign w:val="center"/>
          </w:tcPr>
          <w:p w14:paraId="72EE37E6" w14:textId="77777777" w:rsidR="00C50BE3" w:rsidRPr="00C301C4" w:rsidRDefault="007C1BB8" w:rsidP="00B00795">
            <w:pPr>
              <w:ind w:left="8" w:firstLine="0"/>
              <w:jc w:val="center"/>
              <w:rPr>
                <w:color w:val="000000" w:themeColor="text1"/>
                <w:szCs w:val="18"/>
              </w:rPr>
            </w:pPr>
            <w:r w:rsidRPr="00C301C4">
              <w:rPr>
                <w:color w:val="000000" w:themeColor="text1"/>
                <w:szCs w:val="18"/>
              </w:rPr>
              <w:t>-5.11</w:t>
            </w:r>
          </w:p>
        </w:tc>
        <w:tc>
          <w:tcPr>
            <w:tcW w:w="658" w:type="dxa"/>
            <w:vAlign w:val="center"/>
          </w:tcPr>
          <w:p w14:paraId="37E371C6" w14:textId="77777777" w:rsidR="00C50BE3" w:rsidRPr="00C301C4" w:rsidRDefault="007C1BB8" w:rsidP="00B00795">
            <w:pPr>
              <w:ind w:left="11" w:firstLine="0"/>
              <w:jc w:val="center"/>
              <w:rPr>
                <w:color w:val="000000" w:themeColor="text1"/>
                <w:szCs w:val="18"/>
              </w:rPr>
            </w:pPr>
            <w:r w:rsidRPr="00C301C4">
              <w:rPr>
                <w:color w:val="000000" w:themeColor="text1"/>
                <w:szCs w:val="18"/>
              </w:rPr>
              <w:t>50</w:t>
            </w:r>
          </w:p>
        </w:tc>
        <w:tc>
          <w:tcPr>
            <w:tcW w:w="658" w:type="dxa"/>
            <w:vAlign w:val="center"/>
          </w:tcPr>
          <w:p w14:paraId="2B9093D2" w14:textId="77777777" w:rsidR="00C50BE3" w:rsidRPr="00C301C4" w:rsidRDefault="007C1BB8" w:rsidP="00B00795">
            <w:pPr>
              <w:ind w:left="11" w:firstLine="0"/>
              <w:jc w:val="center"/>
              <w:rPr>
                <w:color w:val="000000" w:themeColor="text1"/>
                <w:szCs w:val="18"/>
              </w:rPr>
            </w:pPr>
            <w:r w:rsidRPr="00C301C4">
              <w:rPr>
                <w:color w:val="000000" w:themeColor="text1"/>
                <w:szCs w:val="18"/>
              </w:rPr>
              <w:t>45</w:t>
            </w:r>
          </w:p>
        </w:tc>
        <w:tc>
          <w:tcPr>
            <w:tcW w:w="658" w:type="dxa"/>
            <w:vAlign w:val="center"/>
          </w:tcPr>
          <w:p w14:paraId="64839F6D" w14:textId="77777777" w:rsidR="00C50BE3" w:rsidRPr="00C301C4" w:rsidRDefault="007C1BB8" w:rsidP="00B00795">
            <w:pPr>
              <w:ind w:left="11" w:firstLine="0"/>
              <w:jc w:val="center"/>
              <w:rPr>
                <w:color w:val="000000" w:themeColor="text1"/>
                <w:szCs w:val="18"/>
              </w:rPr>
            </w:pPr>
            <w:r w:rsidRPr="00C301C4">
              <w:rPr>
                <w:color w:val="000000" w:themeColor="text1"/>
                <w:szCs w:val="18"/>
              </w:rPr>
              <w:t>10</w:t>
            </w:r>
          </w:p>
        </w:tc>
        <w:tc>
          <w:tcPr>
            <w:tcW w:w="2648" w:type="dxa"/>
            <w:vAlign w:val="center"/>
          </w:tcPr>
          <w:p w14:paraId="28880505" w14:textId="5ABD01FE" w:rsidR="00C50BE3" w:rsidRPr="00C301C4" w:rsidRDefault="007C1BB8" w:rsidP="00B00795">
            <w:pPr>
              <w:ind w:left="0" w:right="4" w:firstLine="0"/>
              <w:jc w:val="center"/>
              <w:rPr>
                <w:color w:val="000000" w:themeColor="text1"/>
                <w:szCs w:val="18"/>
              </w:rPr>
            </w:pPr>
            <w:r w:rsidRPr="00C301C4">
              <w:rPr>
                <w:color w:val="000000" w:themeColor="text1"/>
                <w:szCs w:val="18"/>
              </w:rPr>
              <w:t>Right middle frontal gyrus</w:t>
            </w:r>
          </w:p>
        </w:tc>
      </w:tr>
      <w:tr w:rsidR="00C301C4" w:rsidRPr="00C301C4" w14:paraId="1D88D4AC" w14:textId="77777777" w:rsidTr="00E342C4">
        <w:trPr>
          <w:trHeight w:val="312"/>
          <w:jc w:val="center"/>
        </w:trPr>
        <w:tc>
          <w:tcPr>
            <w:tcW w:w="0" w:type="auto"/>
            <w:vMerge/>
          </w:tcPr>
          <w:p w14:paraId="6C552BB2" w14:textId="77777777" w:rsidR="00C50BE3" w:rsidRPr="00C301C4" w:rsidRDefault="00C50BE3">
            <w:pPr>
              <w:spacing w:after="160"/>
              <w:ind w:left="0" w:firstLine="0"/>
              <w:rPr>
                <w:color w:val="000000" w:themeColor="text1"/>
                <w:szCs w:val="18"/>
              </w:rPr>
            </w:pPr>
          </w:p>
        </w:tc>
        <w:tc>
          <w:tcPr>
            <w:tcW w:w="0" w:type="auto"/>
            <w:vMerge/>
            <w:vAlign w:val="center"/>
          </w:tcPr>
          <w:p w14:paraId="1A7A2A14"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BACEFA5"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472777E"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065EDB7E" w14:textId="77777777" w:rsidR="00C50BE3" w:rsidRPr="00C301C4" w:rsidRDefault="007C1BB8" w:rsidP="00B00795">
            <w:pPr>
              <w:ind w:left="8" w:firstLine="0"/>
              <w:jc w:val="center"/>
              <w:rPr>
                <w:color w:val="000000" w:themeColor="text1"/>
                <w:szCs w:val="18"/>
              </w:rPr>
            </w:pPr>
            <w:r w:rsidRPr="00C301C4">
              <w:rPr>
                <w:color w:val="000000" w:themeColor="text1"/>
                <w:szCs w:val="18"/>
              </w:rPr>
              <w:t>-4.58</w:t>
            </w:r>
          </w:p>
        </w:tc>
        <w:tc>
          <w:tcPr>
            <w:tcW w:w="658" w:type="dxa"/>
            <w:vAlign w:val="center"/>
          </w:tcPr>
          <w:p w14:paraId="00172587" w14:textId="77777777" w:rsidR="00C50BE3" w:rsidRPr="00C301C4" w:rsidRDefault="007C1BB8" w:rsidP="00B00795">
            <w:pPr>
              <w:ind w:left="11" w:firstLine="0"/>
              <w:jc w:val="center"/>
              <w:rPr>
                <w:color w:val="000000" w:themeColor="text1"/>
                <w:szCs w:val="18"/>
              </w:rPr>
            </w:pPr>
            <w:r w:rsidRPr="00C301C4">
              <w:rPr>
                <w:color w:val="000000" w:themeColor="text1"/>
                <w:szCs w:val="18"/>
              </w:rPr>
              <w:t>52</w:t>
            </w:r>
          </w:p>
        </w:tc>
        <w:tc>
          <w:tcPr>
            <w:tcW w:w="658" w:type="dxa"/>
            <w:vAlign w:val="center"/>
          </w:tcPr>
          <w:p w14:paraId="13075ABA" w14:textId="77777777" w:rsidR="00C50BE3" w:rsidRPr="00C301C4" w:rsidRDefault="007C1BB8" w:rsidP="00B00795">
            <w:pPr>
              <w:ind w:left="11" w:firstLine="0"/>
              <w:jc w:val="center"/>
              <w:rPr>
                <w:color w:val="000000" w:themeColor="text1"/>
                <w:szCs w:val="18"/>
              </w:rPr>
            </w:pPr>
            <w:r w:rsidRPr="00C301C4">
              <w:rPr>
                <w:color w:val="000000" w:themeColor="text1"/>
                <w:szCs w:val="18"/>
              </w:rPr>
              <w:t>30</w:t>
            </w:r>
          </w:p>
        </w:tc>
        <w:tc>
          <w:tcPr>
            <w:tcW w:w="658" w:type="dxa"/>
            <w:vAlign w:val="center"/>
          </w:tcPr>
          <w:p w14:paraId="1C304B45" w14:textId="77777777" w:rsidR="00C50BE3" w:rsidRPr="00C301C4" w:rsidRDefault="007C1BB8" w:rsidP="00B00795">
            <w:pPr>
              <w:ind w:left="9" w:firstLine="0"/>
              <w:jc w:val="center"/>
              <w:rPr>
                <w:color w:val="000000" w:themeColor="text1"/>
                <w:szCs w:val="18"/>
              </w:rPr>
            </w:pPr>
            <w:r w:rsidRPr="00C301C4">
              <w:rPr>
                <w:color w:val="000000" w:themeColor="text1"/>
                <w:szCs w:val="18"/>
              </w:rPr>
              <w:t>-4</w:t>
            </w:r>
          </w:p>
        </w:tc>
        <w:tc>
          <w:tcPr>
            <w:tcW w:w="2648" w:type="dxa"/>
            <w:vMerge w:val="restart"/>
            <w:vAlign w:val="center"/>
          </w:tcPr>
          <w:p w14:paraId="03C451F5" w14:textId="2A25DF45" w:rsidR="00C50BE3" w:rsidRPr="00C301C4" w:rsidRDefault="007C1BB8" w:rsidP="00B00795">
            <w:pPr>
              <w:ind w:left="0" w:firstLine="0"/>
              <w:jc w:val="center"/>
              <w:rPr>
                <w:color w:val="000000" w:themeColor="text1"/>
                <w:szCs w:val="18"/>
              </w:rPr>
            </w:pPr>
            <w:r w:rsidRPr="00C301C4">
              <w:rPr>
                <w:color w:val="000000" w:themeColor="text1"/>
                <w:szCs w:val="18"/>
              </w:rPr>
              <w:t xml:space="preserve">Right </w:t>
            </w:r>
            <w:r w:rsidR="00655A60" w:rsidRPr="00C301C4">
              <w:rPr>
                <w:color w:val="000000" w:themeColor="text1"/>
                <w:szCs w:val="18"/>
              </w:rPr>
              <w:t>i</w:t>
            </w:r>
            <w:r w:rsidRPr="00C301C4">
              <w:rPr>
                <w:color w:val="000000" w:themeColor="text1"/>
                <w:szCs w:val="18"/>
              </w:rPr>
              <w:t>nferior frontal gyrus, pars orbitalis</w:t>
            </w:r>
          </w:p>
        </w:tc>
      </w:tr>
      <w:tr w:rsidR="00C301C4" w:rsidRPr="00C301C4" w14:paraId="22830516" w14:textId="77777777" w:rsidTr="00E342C4">
        <w:trPr>
          <w:trHeight w:val="312"/>
          <w:jc w:val="center"/>
        </w:trPr>
        <w:tc>
          <w:tcPr>
            <w:tcW w:w="0" w:type="auto"/>
            <w:vMerge/>
          </w:tcPr>
          <w:p w14:paraId="25539035" w14:textId="77777777" w:rsidR="00C50BE3" w:rsidRPr="00C301C4" w:rsidRDefault="00C50BE3">
            <w:pPr>
              <w:spacing w:after="160"/>
              <w:ind w:left="0" w:firstLine="0"/>
              <w:rPr>
                <w:color w:val="000000" w:themeColor="text1"/>
                <w:szCs w:val="18"/>
              </w:rPr>
            </w:pPr>
          </w:p>
        </w:tc>
        <w:tc>
          <w:tcPr>
            <w:tcW w:w="0" w:type="auto"/>
            <w:vMerge/>
            <w:vAlign w:val="center"/>
          </w:tcPr>
          <w:p w14:paraId="11D0088D"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4E4C965"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80F2AC8"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48E8F8EC" w14:textId="77777777" w:rsidR="00C50BE3" w:rsidRPr="00C301C4" w:rsidRDefault="007C1BB8" w:rsidP="00B00795">
            <w:pPr>
              <w:ind w:left="8" w:firstLine="0"/>
              <w:jc w:val="center"/>
              <w:rPr>
                <w:color w:val="000000" w:themeColor="text1"/>
                <w:szCs w:val="18"/>
              </w:rPr>
            </w:pPr>
            <w:r w:rsidRPr="00C301C4">
              <w:rPr>
                <w:color w:val="000000" w:themeColor="text1"/>
                <w:szCs w:val="18"/>
              </w:rPr>
              <w:t>-3.85</w:t>
            </w:r>
          </w:p>
        </w:tc>
        <w:tc>
          <w:tcPr>
            <w:tcW w:w="658" w:type="dxa"/>
            <w:vAlign w:val="center"/>
          </w:tcPr>
          <w:p w14:paraId="2CA24D67" w14:textId="77777777" w:rsidR="00C50BE3" w:rsidRPr="00C301C4" w:rsidRDefault="007C1BB8" w:rsidP="00B00795">
            <w:pPr>
              <w:ind w:left="11" w:firstLine="0"/>
              <w:jc w:val="center"/>
              <w:rPr>
                <w:color w:val="000000" w:themeColor="text1"/>
                <w:szCs w:val="18"/>
              </w:rPr>
            </w:pPr>
            <w:r w:rsidRPr="00C301C4">
              <w:rPr>
                <w:color w:val="000000" w:themeColor="text1"/>
                <w:szCs w:val="18"/>
              </w:rPr>
              <w:t>42</w:t>
            </w:r>
          </w:p>
        </w:tc>
        <w:tc>
          <w:tcPr>
            <w:tcW w:w="658" w:type="dxa"/>
            <w:vAlign w:val="center"/>
          </w:tcPr>
          <w:p w14:paraId="69802FD3" w14:textId="77777777" w:rsidR="00C50BE3" w:rsidRPr="00C301C4" w:rsidRDefault="007C1BB8" w:rsidP="00B00795">
            <w:pPr>
              <w:ind w:left="11" w:firstLine="0"/>
              <w:jc w:val="center"/>
              <w:rPr>
                <w:color w:val="000000" w:themeColor="text1"/>
                <w:szCs w:val="18"/>
              </w:rPr>
            </w:pPr>
            <w:r w:rsidRPr="00C301C4">
              <w:rPr>
                <w:color w:val="000000" w:themeColor="text1"/>
                <w:szCs w:val="18"/>
              </w:rPr>
              <w:t>38</w:t>
            </w:r>
          </w:p>
        </w:tc>
        <w:tc>
          <w:tcPr>
            <w:tcW w:w="658" w:type="dxa"/>
            <w:vAlign w:val="center"/>
          </w:tcPr>
          <w:p w14:paraId="75B78F76" w14:textId="77777777" w:rsidR="00C50BE3" w:rsidRPr="00C301C4" w:rsidRDefault="007C1BB8" w:rsidP="00B00795">
            <w:pPr>
              <w:ind w:left="11" w:firstLine="0"/>
              <w:jc w:val="center"/>
              <w:rPr>
                <w:color w:val="000000" w:themeColor="text1"/>
                <w:szCs w:val="18"/>
              </w:rPr>
            </w:pPr>
            <w:r w:rsidRPr="00C301C4">
              <w:rPr>
                <w:color w:val="000000" w:themeColor="text1"/>
                <w:szCs w:val="18"/>
              </w:rPr>
              <w:t>2</w:t>
            </w:r>
          </w:p>
        </w:tc>
        <w:tc>
          <w:tcPr>
            <w:tcW w:w="0" w:type="auto"/>
            <w:vMerge/>
            <w:vAlign w:val="center"/>
          </w:tcPr>
          <w:p w14:paraId="1E078B98" w14:textId="77777777" w:rsidR="00C50BE3" w:rsidRPr="00C301C4" w:rsidRDefault="00C50BE3" w:rsidP="00B00795">
            <w:pPr>
              <w:spacing w:after="160"/>
              <w:ind w:left="0" w:firstLine="0"/>
              <w:jc w:val="center"/>
              <w:rPr>
                <w:color w:val="000000" w:themeColor="text1"/>
                <w:szCs w:val="18"/>
              </w:rPr>
            </w:pPr>
          </w:p>
        </w:tc>
      </w:tr>
      <w:tr w:rsidR="00C301C4" w:rsidRPr="00C301C4" w14:paraId="65F2C6C2" w14:textId="77777777" w:rsidTr="00E342C4">
        <w:trPr>
          <w:trHeight w:val="312"/>
          <w:jc w:val="center"/>
        </w:trPr>
        <w:tc>
          <w:tcPr>
            <w:tcW w:w="0" w:type="auto"/>
            <w:vMerge/>
          </w:tcPr>
          <w:p w14:paraId="1766DFAE" w14:textId="77777777" w:rsidR="00C50BE3" w:rsidRPr="00C301C4" w:rsidRDefault="00C50BE3">
            <w:pPr>
              <w:spacing w:after="160"/>
              <w:ind w:left="0" w:firstLine="0"/>
              <w:rPr>
                <w:color w:val="000000" w:themeColor="text1"/>
                <w:szCs w:val="18"/>
              </w:rPr>
            </w:pPr>
          </w:p>
        </w:tc>
        <w:tc>
          <w:tcPr>
            <w:tcW w:w="734" w:type="dxa"/>
            <w:vAlign w:val="center"/>
          </w:tcPr>
          <w:p w14:paraId="609FE303" w14:textId="77777777" w:rsidR="00C50BE3" w:rsidRPr="00C301C4" w:rsidRDefault="007C1BB8" w:rsidP="00B00795">
            <w:pPr>
              <w:ind w:left="8" w:firstLine="0"/>
              <w:jc w:val="center"/>
              <w:rPr>
                <w:color w:val="000000" w:themeColor="text1"/>
                <w:szCs w:val="18"/>
              </w:rPr>
            </w:pPr>
            <w:r w:rsidRPr="00C301C4">
              <w:rPr>
                <w:color w:val="000000" w:themeColor="text1"/>
                <w:szCs w:val="18"/>
              </w:rPr>
              <w:t>0.014</w:t>
            </w:r>
          </w:p>
        </w:tc>
        <w:tc>
          <w:tcPr>
            <w:tcW w:w="553" w:type="dxa"/>
            <w:vAlign w:val="center"/>
          </w:tcPr>
          <w:p w14:paraId="70D4CAE5" w14:textId="77777777" w:rsidR="00C50BE3" w:rsidRPr="00C301C4" w:rsidRDefault="007C1BB8" w:rsidP="00B00795">
            <w:pPr>
              <w:ind w:left="70" w:firstLine="0"/>
              <w:jc w:val="center"/>
              <w:rPr>
                <w:color w:val="000000" w:themeColor="text1"/>
                <w:szCs w:val="18"/>
              </w:rPr>
            </w:pPr>
            <w:r w:rsidRPr="00C301C4">
              <w:rPr>
                <w:color w:val="000000" w:themeColor="text1"/>
                <w:szCs w:val="18"/>
              </w:rPr>
              <w:t>1170</w:t>
            </w:r>
          </w:p>
        </w:tc>
        <w:tc>
          <w:tcPr>
            <w:tcW w:w="965" w:type="dxa"/>
            <w:vAlign w:val="center"/>
          </w:tcPr>
          <w:p w14:paraId="2E78A71B" w14:textId="77777777" w:rsidR="00C50BE3" w:rsidRPr="00C301C4" w:rsidRDefault="007C1BB8" w:rsidP="00B00795">
            <w:pPr>
              <w:ind w:left="11" w:firstLine="0"/>
              <w:jc w:val="center"/>
              <w:rPr>
                <w:color w:val="000000" w:themeColor="text1"/>
                <w:szCs w:val="18"/>
              </w:rPr>
            </w:pPr>
            <w:r w:rsidRPr="00C301C4">
              <w:rPr>
                <w:color w:val="000000" w:themeColor="text1"/>
                <w:szCs w:val="18"/>
              </w:rPr>
              <w:t>-0.55</w:t>
            </w:r>
          </w:p>
        </w:tc>
        <w:tc>
          <w:tcPr>
            <w:tcW w:w="919" w:type="dxa"/>
            <w:vAlign w:val="center"/>
          </w:tcPr>
          <w:p w14:paraId="65AF90A5" w14:textId="77777777" w:rsidR="00C50BE3" w:rsidRPr="00C301C4" w:rsidRDefault="007C1BB8" w:rsidP="00B00795">
            <w:pPr>
              <w:ind w:left="8" w:firstLine="0"/>
              <w:jc w:val="center"/>
              <w:rPr>
                <w:color w:val="000000" w:themeColor="text1"/>
                <w:szCs w:val="18"/>
              </w:rPr>
            </w:pPr>
            <w:r w:rsidRPr="00C301C4">
              <w:rPr>
                <w:color w:val="000000" w:themeColor="text1"/>
                <w:szCs w:val="18"/>
              </w:rPr>
              <w:t>-4.84</w:t>
            </w:r>
          </w:p>
        </w:tc>
        <w:tc>
          <w:tcPr>
            <w:tcW w:w="658" w:type="dxa"/>
            <w:vAlign w:val="center"/>
          </w:tcPr>
          <w:p w14:paraId="1B4D01FB" w14:textId="77777777" w:rsidR="00C50BE3" w:rsidRPr="00C301C4" w:rsidRDefault="007C1BB8" w:rsidP="00B00795">
            <w:pPr>
              <w:ind w:left="8" w:firstLine="0"/>
              <w:jc w:val="center"/>
              <w:rPr>
                <w:color w:val="000000" w:themeColor="text1"/>
                <w:szCs w:val="18"/>
              </w:rPr>
            </w:pPr>
            <w:r w:rsidRPr="00C301C4">
              <w:rPr>
                <w:color w:val="000000" w:themeColor="text1"/>
                <w:szCs w:val="18"/>
              </w:rPr>
              <w:t>-6</w:t>
            </w:r>
          </w:p>
        </w:tc>
        <w:tc>
          <w:tcPr>
            <w:tcW w:w="658" w:type="dxa"/>
            <w:vAlign w:val="center"/>
          </w:tcPr>
          <w:p w14:paraId="7451AD35" w14:textId="77777777" w:rsidR="00C50BE3" w:rsidRPr="00C301C4" w:rsidRDefault="007C1BB8" w:rsidP="00B00795">
            <w:pPr>
              <w:ind w:left="9" w:firstLine="0"/>
              <w:jc w:val="center"/>
              <w:rPr>
                <w:color w:val="000000" w:themeColor="text1"/>
                <w:szCs w:val="18"/>
              </w:rPr>
            </w:pPr>
            <w:r w:rsidRPr="00C301C4">
              <w:rPr>
                <w:color w:val="000000" w:themeColor="text1"/>
                <w:szCs w:val="18"/>
              </w:rPr>
              <w:t>-4</w:t>
            </w:r>
          </w:p>
        </w:tc>
        <w:tc>
          <w:tcPr>
            <w:tcW w:w="658" w:type="dxa"/>
            <w:vAlign w:val="center"/>
          </w:tcPr>
          <w:p w14:paraId="7C6EBED7" w14:textId="77777777" w:rsidR="00C50BE3" w:rsidRPr="00C301C4" w:rsidRDefault="007C1BB8" w:rsidP="00B00795">
            <w:pPr>
              <w:ind w:left="11" w:firstLine="0"/>
              <w:jc w:val="center"/>
              <w:rPr>
                <w:color w:val="000000" w:themeColor="text1"/>
                <w:szCs w:val="18"/>
              </w:rPr>
            </w:pPr>
            <w:r w:rsidRPr="00C301C4">
              <w:rPr>
                <w:color w:val="000000" w:themeColor="text1"/>
                <w:szCs w:val="18"/>
              </w:rPr>
              <w:t>4</w:t>
            </w:r>
          </w:p>
        </w:tc>
        <w:tc>
          <w:tcPr>
            <w:tcW w:w="2648" w:type="dxa"/>
            <w:vAlign w:val="center"/>
          </w:tcPr>
          <w:p w14:paraId="3F9C3039" w14:textId="2CEE6641" w:rsidR="00C50BE3" w:rsidRPr="00C301C4" w:rsidRDefault="007C1BB8" w:rsidP="00B00795">
            <w:pPr>
              <w:ind w:left="0" w:right="6" w:firstLine="0"/>
              <w:jc w:val="center"/>
              <w:rPr>
                <w:color w:val="000000" w:themeColor="text1"/>
                <w:szCs w:val="18"/>
              </w:rPr>
            </w:pPr>
            <w:r w:rsidRPr="00C301C4">
              <w:rPr>
                <w:color w:val="000000" w:themeColor="text1"/>
                <w:szCs w:val="18"/>
              </w:rPr>
              <w:t xml:space="preserve">Left </w:t>
            </w:r>
            <w:r w:rsidR="00655A60" w:rsidRPr="00C301C4">
              <w:rPr>
                <w:color w:val="000000" w:themeColor="text1"/>
                <w:szCs w:val="18"/>
              </w:rPr>
              <w:t>t</w:t>
            </w:r>
            <w:r w:rsidRPr="00C301C4">
              <w:rPr>
                <w:color w:val="000000" w:themeColor="text1"/>
                <w:szCs w:val="18"/>
              </w:rPr>
              <w:t>halamus, anteroventral</w:t>
            </w:r>
          </w:p>
        </w:tc>
      </w:tr>
      <w:tr w:rsidR="00C301C4" w:rsidRPr="00C301C4" w14:paraId="47356321" w14:textId="77777777" w:rsidTr="00E342C4">
        <w:trPr>
          <w:trHeight w:val="312"/>
          <w:jc w:val="center"/>
        </w:trPr>
        <w:tc>
          <w:tcPr>
            <w:tcW w:w="0" w:type="auto"/>
            <w:vMerge/>
          </w:tcPr>
          <w:p w14:paraId="2DBFE854" w14:textId="77777777" w:rsidR="00C50BE3" w:rsidRPr="00C301C4" w:rsidRDefault="00C50BE3">
            <w:pPr>
              <w:spacing w:after="160"/>
              <w:ind w:left="0" w:firstLine="0"/>
              <w:rPr>
                <w:color w:val="000000" w:themeColor="text1"/>
                <w:szCs w:val="18"/>
              </w:rPr>
            </w:pPr>
          </w:p>
        </w:tc>
        <w:tc>
          <w:tcPr>
            <w:tcW w:w="734" w:type="dxa"/>
            <w:vMerge w:val="restart"/>
            <w:vAlign w:val="center"/>
          </w:tcPr>
          <w:p w14:paraId="3640AEEA" w14:textId="77777777" w:rsidR="00C50BE3" w:rsidRPr="00C301C4" w:rsidRDefault="007C1BB8" w:rsidP="00B00795">
            <w:pPr>
              <w:ind w:left="8" w:firstLine="0"/>
              <w:jc w:val="center"/>
              <w:rPr>
                <w:color w:val="000000" w:themeColor="text1"/>
                <w:szCs w:val="18"/>
              </w:rPr>
            </w:pPr>
            <w:r w:rsidRPr="00C301C4">
              <w:rPr>
                <w:color w:val="000000" w:themeColor="text1"/>
                <w:szCs w:val="18"/>
              </w:rPr>
              <w:t>0.024</w:t>
            </w:r>
          </w:p>
        </w:tc>
        <w:tc>
          <w:tcPr>
            <w:tcW w:w="553" w:type="dxa"/>
            <w:vMerge w:val="restart"/>
            <w:vAlign w:val="center"/>
          </w:tcPr>
          <w:p w14:paraId="6A831D06" w14:textId="77777777" w:rsidR="00C50BE3" w:rsidRPr="00C301C4" w:rsidRDefault="007C1BB8" w:rsidP="00B00795">
            <w:pPr>
              <w:ind w:left="70" w:firstLine="0"/>
              <w:jc w:val="center"/>
              <w:rPr>
                <w:color w:val="000000" w:themeColor="text1"/>
                <w:szCs w:val="18"/>
              </w:rPr>
            </w:pPr>
            <w:r w:rsidRPr="00C301C4">
              <w:rPr>
                <w:color w:val="000000" w:themeColor="text1"/>
                <w:szCs w:val="18"/>
              </w:rPr>
              <w:t>1012</w:t>
            </w:r>
          </w:p>
        </w:tc>
        <w:tc>
          <w:tcPr>
            <w:tcW w:w="965" w:type="dxa"/>
            <w:vMerge w:val="restart"/>
            <w:vAlign w:val="center"/>
          </w:tcPr>
          <w:p w14:paraId="42FD5D1A" w14:textId="77777777" w:rsidR="00C50BE3" w:rsidRPr="00C301C4" w:rsidRDefault="007C1BB8" w:rsidP="00B00795">
            <w:pPr>
              <w:ind w:left="11" w:firstLine="0"/>
              <w:jc w:val="center"/>
              <w:rPr>
                <w:color w:val="000000" w:themeColor="text1"/>
                <w:szCs w:val="18"/>
              </w:rPr>
            </w:pPr>
            <w:r w:rsidRPr="00C301C4">
              <w:rPr>
                <w:color w:val="000000" w:themeColor="text1"/>
                <w:szCs w:val="18"/>
              </w:rPr>
              <w:t>-0.63</w:t>
            </w:r>
          </w:p>
        </w:tc>
        <w:tc>
          <w:tcPr>
            <w:tcW w:w="919" w:type="dxa"/>
            <w:vAlign w:val="center"/>
          </w:tcPr>
          <w:p w14:paraId="0CE973D5" w14:textId="77777777" w:rsidR="00C50BE3" w:rsidRPr="00C301C4" w:rsidRDefault="007C1BB8" w:rsidP="00B00795">
            <w:pPr>
              <w:ind w:left="8" w:firstLine="0"/>
              <w:jc w:val="center"/>
              <w:rPr>
                <w:color w:val="000000" w:themeColor="text1"/>
                <w:szCs w:val="18"/>
              </w:rPr>
            </w:pPr>
            <w:r w:rsidRPr="00C301C4">
              <w:rPr>
                <w:color w:val="000000" w:themeColor="text1"/>
                <w:szCs w:val="18"/>
              </w:rPr>
              <w:t>-5.29</w:t>
            </w:r>
          </w:p>
        </w:tc>
        <w:tc>
          <w:tcPr>
            <w:tcW w:w="658" w:type="dxa"/>
            <w:vAlign w:val="center"/>
          </w:tcPr>
          <w:p w14:paraId="730D6D7F" w14:textId="77777777" w:rsidR="00C50BE3" w:rsidRPr="00C301C4" w:rsidRDefault="007C1BB8" w:rsidP="00B00795">
            <w:pPr>
              <w:ind w:left="8" w:firstLine="0"/>
              <w:jc w:val="center"/>
              <w:rPr>
                <w:color w:val="000000" w:themeColor="text1"/>
                <w:szCs w:val="18"/>
              </w:rPr>
            </w:pPr>
            <w:r w:rsidRPr="00C301C4">
              <w:rPr>
                <w:color w:val="000000" w:themeColor="text1"/>
                <w:szCs w:val="18"/>
              </w:rPr>
              <w:t>-50</w:t>
            </w:r>
          </w:p>
        </w:tc>
        <w:tc>
          <w:tcPr>
            <w:tcW w:w="658" w:type="dxa"/>
            <w:vAlign w:val="center"/>
          </w:tcPr>
          <w:p w14:paraId="652E870A" w14:textId="77777777" w:rsidR="00C50BE3" w:rsidRPr="00C301C4" w:rsidRDefault="007C1BB8" w:rsidP="00B00795">
            <w:pPr>
              <w:ind w:left="11" w:firstLine="0"/>
              <w:jc w:val="center"/>
              <w:rPr>
                <w:color w:val="000000" w:themeColor="text1"/>
                <w:szCs w:val="18"/>
              </w:rPr>
            </w:pPr>
            <w:r w:rsidRPr="00C301C4">
              <w:rPr>
                <w:color w:val="000000" w:themeColor="text1"/>
                <w:szCs w:val="18"/>
              </w:rPr>
              <w:t>44</w:t>
            </w:r>
          </w:p>
        </w:tc>
        <w:tc>
          <w:tcPr>
            <w:tcW w:w="658" w:type="dxa"/>
            <w:vAlign w:val="center"/>
          </w:tcPr>
          <w:p w14:paraId="44FF65AC" w14:textId="77777777" w:rsidR="00C50BE3" w:rsidRPr="00C301C4" w:rsidRDefault="007C1BB8" w:rsidP="00B00795">
            <w:pPr>
              <w:ind w:left="9" w:firstLine="0"/>
              <w:jc w:val="center"/>
              <w:rPr>
                <w:color w:val="000000" w:themeColor="text1"/>
                <w:szCs w:val="18"/>
              </w:rPr>
            </w:pPr>
            <w:r w:rsidRPr="00C301C4">
              <w:rPr>
                <w:color w:val="000000" w:themeColor="text1"/>
                <w:szCs w:val="18"/>
              </w:rPr>
              <w:t>-12</w:t>
            </w:r>
          </w:p>
        </w:tc>
        <w:tc>
          <w:tcPr>
            <w:tcW w:w="2648" w:type="dxa"/>
            <w:vMerge w:val="restart"/>
            <w:vAlign w:val="center"/>
          </w:tcPr>
          <w:p w14:paraId="14EC4590" w14:textId="77777777" w:rsidR="00C50BE3" w:rsidRPr="00C301C4" w:rsidRDefault="007C1BB8" w:rsidP="00B00795">
            <w:pPr>
              <w:ind w:left="0" w:firstLine="0"/>
              <w:jc w:val="center"/>
              <w:rPr>
                <w:color w:val="000000" w:themeColor="text1"/>
                <w:szCs w:val="18"/>
              </w:rPr>
            </w:pPr>
            <w:r w:rsidRPr="00C301C4">
              <w:rPr>
                <w:color w:val="000000" w:themeColor="text1"/>
                <w:szCs w:val="18"/>
              </w:rPr>
              <w:t>Left inferior frontal gyrus, pars orbitalis</w:t>
            </w:r>
          </w:p>
        </w:tc>
      </w:tr>
      <w:tr w:rsidR="00C301C4" w:rsidRPr="00C301C4" w14:paraId="746A6E88" w14:textId="77777777" w:rsidTr="00E342C4">
        <w:trPr>
          <w:trHeight w:val="313"/>
          <w:jc w:val="center"/>
        </w:trPr>
        <w:tc>
          <w:tcPr>
            <w:tcW w:w="0" w:type="auto"/>
            <w:vMerge/>
          </w:tcPr>
          <w:p w14:paraId="6628BD35" w14:textId="77777777" w:rsidR="00C50BE3" w:rsidRPr="00C301C4" w:rsidRDefault="00C50BE3">
            <w:pPr>
              <w:spacing w:after="160"/>
              <w:ind w:left="0" w:firstLine="0"/>
              <w:rPr>
                <w:color w:val="000000" w:themeColor="text1"/>
                <w:szCs w:val="18"/>
              </w:rPr>
            </w:pPr>
          </w:p>
        </w:tc>
        <w:tc>
          <w:tcPr>
            <w:tcW w:w="0" w:type="auto"/>
            <w:vMerge/>
            <w:vAlign w:val="center"/>
          </w:tcPr>
          <w:p w14:paraId="43EF7A63"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5370387"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3A8F2A89"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215F911A" w14:textId="77777777" w:rsidR="00C50BE3" w:rsidRPr="00C301C4" w:rsidRDefault="007C1BB8" w:rsidP="00B00795">
            <w:pPr>
              <w:ind w:left="8" w:firstLine="0"/>
              <w:jc w:val="center"/>
              <w:rPr>
                <w:color w:val="000000" w:themeColor="text1"/>
                <w:szCs w:val="18"/>
              </w:rPr>
            </w:pPr>
            <w:r w:rsidRPr="00C301C4">
              <w:rPr>
                <w:color w:val="000000" w:themeColor="text1"/>
                <w:szCs w:val="18"/>
              </w:rPr>
              <w:t>-4.31</w:t>
            </w:r>
          </w:p>
        </w:tc>
        <w:tc>
          <w:tcPr>
            <w:tcW w:w="658" w:type="dxa"/>
            <w:vAlign w:val="center"/>
          </w:tcPr>
          <w:p w14:paraId="6A4E6949" w14:textId="77777777" w:rsidR="00C50BE3" w:rsidRPr="00C301C4" w:rsidRDefault="007C1BB8" w:rsidP="00B00795">
            <w:pPr>
              <w:ind w:left="8" w:firstLine="0"/>
              <w:jc w:val="center"/>
              <w:rPr>
                <w:color w:val="000000" w:themeColor="text1"/>
                <w:szCs w:val="18"/>
              </w:rPr>
            </w:pPr>
            <w:r w:rsidRPr="00C301C4">
              <w:rPr>
                <w:color w:val="000000" w:themeColor="text1"/>
                <w:szCs w:val="18"/>
              </w:rPr>
              <w:t>-52</w:t>
            </w:r>
          </w:p>
        </w:tc>
        <w:tc>
          <w:tcPr>
            <w:tcW w:w="658" w:type="dxa"/>
            <w:vAlign w:val="center"/>
          </w:tcPr>
          <w:p w14:paraId="5D2A035D" w14:textId="77777777" w:rsidR="00C50BE3" w:rsidRPr="00C301C4" w:rsidRDefault="007C1BB8" w:rsidP="00B00795">
            <w:pPr>
              <w:ind w:left="11" w:firstLine="0"/>
              <w:jc w:val="center"/>
              <w:rPr>
                <w:color w:val="000000" w:themeColor="text1"/>
                <w:szCs w:val="18"/>
              </w:rPr>
            </w:pPr>
            <w:r w:rsidRPr="00C301C4">
              <w:rPr>
                <w:color w:val="000000" w:themeColor="text1"/>
                <w:szCs w:val="18"/>
              </w:rPr>
              <w:t>34</w:t>
            </w:r>
          </w:p>
        </w:tc>
        <w:tc>
          <w:tcPr>
            <w:tcW w:w="658" w:type="dxa"/>
            <w:vAlign w:val="center"/>
          </w:tcPr>
          <w:p w14:paraId="2FCFEB91" w14:textId="77777777" w:rsidR="00C50BE3" w:rsidRPr="00C301C4" w:rsidRDefault="007C1BB8" w:rsidP="00B00795">
            <w:pPr>
              <w:ind w:left="9" w:firstLine="0"/>
              <w:jc w:val="center"/>
              <w:rPr>
                <w:color w:val="000000" w:themeColor="text1"/>
                <w:szCs w:val="18"/>
              </w:rPr>
            </w:pPr>
            <w:r w:rsidRPr="00C301C4">
              <w:rPr>
                <w:color w:val="000000" w:themeColor="text1"/>
                <w:szCs w:val="18"/>
              </w:rPr>
              <w:t>-12</w:t>
            </w:r>
          </w:p>
        </w:tc>
        <w:tc>
          <w:tcPr>
            <w:tcW w:w="0" w:type="auto"/>
            <w:vMerge/>
            <w:vAlign w:val="center"/>
          </w:tcPr>
          <w:p w14:paraId="568CD8EA" w14:textId="77777777" w:rsidR="00C50BE3" w:rsidRPr="00C301C4" w:rsidRDefault="00C50BE3" w:rsidP="00B00795">
            <w:pPr>
              <w:spacing w:after="160"/>
              <w:ind w:left="0" w:firstLine="0"/>
              <w:jc w:val="center"/>
              <w:rPr>
                <w:color w:val="000000" w:themeColor="text1"/>
                <w:szCs w:val="18"/>
              </w:rPr>
            </w:pPr>
          </w:p>
        </w:tc>
      </w:tr>
      <w:tr w:rsidR="00C301C4" w:rsidRPr="00C301C4" w14:paraId="4B3C0DCC" w14:textId="77777777" w:rsidTr="00E342C4">
        <w:trPr>
          <w:trHeight w:val="312"/>
          <w:jc w:val="center"/>
        </w:trPr>
        <w:tc>
          <w:tcPr>
            <w:tcW w:w="0" w:type="auto"/>
            <w:vMerge/>
          </w:tcPr>
          <w:p w14:paraId="321F5C55" w14:textId="77777777" w:rsidR="00C50BE3" w:rsidRPr="00C301C4" w:rsidRDefault="00C50BE3">
            <w:pPr>
              <w:spacing w:after="160"/>
              <w:ind w:left="0" w:firstLine="0"/>
              <w:rPr>
                <w:color w:val="000000" w:themeColor="text1"/>
                <w:szCs w:val="18"/>
              </w:rPr>
            </w:pPr>
          </w:p>
        </w:tc>
        <w:tc>
          <w:tcPr>
            <w:tcW w:w="0" w:type="auto"/>
            <w:vMerge/>
            <w:vAlign w:val="center"/>
          </w:tcPr>
          <w:p w14:paraId="7825E531"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0D69178"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22978E6C"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2B3F994E" w14:textId="77777777" w:rsidR="00C50BE3" w:rsidRPr="00C301C4" w:rsidRDefault="007C1BB8" w:rsidP="00B00795">
            <w:pPr>
              <w:ind w:left="8" w:firstLine="0"/>
              <w:jc w:val="center"/>
              <w:rPr>
                <w:color w:val="000000" w:themeColor="text1"/>
                <w:szCs w:val="18"/>
              </w:rPr>
            </w:pPr>
            <w:r w:rsidRPr="00C301C4">
              <w:rPr>
                <w:color w:val="000000" w:themeColor="text1"/>
                <w:szCs w:val="18"/>
              </w:rPr>
              <w:t>-3.62</w:t>
            </w:r>
          </w:p>
        </w:tc>
        <w:tc>
          <w:tcPr>
            <w:tcW w:w="658" w:type="dxa"/>
            <w:vAlign w:val="center"/>
          </w:tcPr>
          <w:p w14:paraId="41E91788" w14:textId="77777777" w:rsidR="00C50BE3" w:rsidRPr="00C301C4" w:rsidRDefault="007C1BB8" w:rsidP="00B00795">
            <w:pPr>
              <w:ind w:left="8" w:firstLine="0"/>
              <w:jc w:val="center"/>
              <w:rPr>
                <w:color w:val="000000" w:themeColor="text1"/>
                <w:szCs w:val="18"/>
              </w:rPr>
            </w:pPr>
            <w:r w:rsidRPr="00C301C4">
              <w:rPr>
                <w:color w:val="000000" w:themeColor="text1"/>
                <w:szCs w:val="18"/>
              </w:rPr>
              <w:t>-40</w:t>
            </w:r>
          </w:p>
        </w:tc>
        <w:tc>
          <w:tcPr>
            <w:tcW w:w="658" w:type="dxa"/>
            <w:vAlign w:val="center"/>
          </w:tcPr>
          <w:p w14:paraId="2638A036" w14:textId="77777777" w:rsidR="00C50BE3" w:rsidRPr="00C301C4" w:rsidRDefault="007C1BB8" w:rsidP="00B00795">
            <w:pPr>
              <w:ind w:left="11" w:firstLine="0"/>
              <w:jc w:val="center"/>
              <w:rPr>
                <w:color w:val="000000" w:themeColor="text1"/>
                <w:szCs w:val="18"/>
              </w:rPr>
            </w:pPr>
            <w:r w:rsidRPr="00C301C4">
              <w:rPr>
                <w:color w:val="000000" w:themeColor="text1"/>
                <w:szCs w:val="18"/>
              </w:rPr>
              <w:t>21</w:t>
            </w:r>
          </w:p>
        </w:tc>
        <w:tc>
          <w:tcPr>
            <w:tcW w:w="658" w:type="dxa"/>
            <w:vAlign w:val="center"/>
          </w:tcPr>
          <w:p w14:paraId="65670F5B" w14:textId="77777777" w:rsidR="00C50BE3" w:rsidRPr="00C301C4" w:rsidRDefault="007C1BB8" w:rsidP="00B00795">
            <w:pPr>
              <w:ind w:left="9" w:firstLine="0"/>
              <w:jc w:val="center"/>
              <w:rPr>
                <w:color w:val="000000" w:themeColor="text1"/>
                <w:szCs w:val="18"/>
              </w:rPr>
            </w:pPr>
            <w:r w:rsidRPr="00C301C4">
              <w:rPr>
                <w:color w:val="000000" w:themeColor="text1"/>
                <w:szCs w:val="18"/>
              </w:rPr>
              <w:t>-16</w:t>
            </w:r>
          </w:p>
        </w:tc>
        <w:tc>
          <w:tcPr>
            <w:tcW w:w="2648" w:type="dxa"/>
            <w:vAlign w:val="center"/>
          </w:tcPr>
          <w:p w14:paraId="3DC50ACC" w14:textId="77777777" w:rsidR="00C50BE3" w:rsidRPr="00C301C4" w:rsidRDefault="007C1BB8" w:rsidP="00B00795">
            <w:pPr>
              <w:ind w:left="0" w:right="6" w:firstLine="0"/>
              <w:jc w:val="center"/>
              <w:rPr>
                <w:color w:val="000000" w:themeColor="text1"/>
                <w:szCs w:val="18"/>
              </w:rPr>
            </w:pPr>
            <w:r w:rsidRPr="00C301C4">
              <w:rPr>
                <w:color w:val="000000" w:themeColor="text1"/>
                <w:szCs w:val="18"/>
              </w:rPr>
              <w:t>Left posterior orbital gyrus</w:t>
            </w:r>
          </w:p>
        </w:tc>
      </w:tr>
      <w:tr w:rsidR="00C301C4" w:rsidRPr="00C301C4" w14:paraId="6863FA7E" w14:textId="77777777" w:rsidTr="00E342C4">
        <w:trPr>
          <w:trHeight w:val="312"/>
          <w:jc w:val="center"/>
        </w:trPr>
        <w:tc>
          <w:tcPr>
            <w:tcW w:w="919" w:type="dxa"/>
            <w:vMerge w:val="restart"/>
            <w:vAlign w:val="center"/>
          </w:tcPr>
          <w:p w14:paraId="59EA3535" w14:textId="77777777" w:rsidR="00C50BE3" w:rsidRPr="00C301C4" w:rsidRDefault="007C1BB8">
            <w:pPr>
              <w:ind w:left="58" w:firstLine="0"/>
              <w:jc w:val="both"/>
              <w:rPr>
                <w:color w:val="000000" w:themeColor="text1"/>
                <w:szCs w:val="18"/>
              </w:rPr>
            </w:pPr>
            <w:r w:rsidRPr="00C301C4">
              <w:rPr>
                <w:color w:val="000000" w:themeColor="text1"/>
                <w:szCs w:val="18"/>
              </w:rPr>
              <w:t>AN vs HC</w:t>
            </w:r>
          </w:p>
        </w:tc>
        <w:tc>
          <w:tcPr>
            <w:tcW w:w="734" w:type="dxa"/>
            <w:vMerge w:val="restart"/>
            <w:vAlign w:val="center"/>
          </w:tcPr>
          <w:p w14:paraId="090813E4" w14:textId="77777777" w:rsidR="00C50BE3" w:rsidRPr="00C301C4" w:rsidRDefault="007C1BB8" w:rsidP="00B00795">
            <w:pPr>
              <w:ind w:left="65" w:firstLine="0"/>
              <w:jc w:val="center"/>
              <w:rPr>
                <w:color w:val="000000" w:themeColor="text1"/>
                <w:szCs w:val="18"/>
              </w:rPr>
            </w:pPr>
            <w:r w:rsidRPr="00C301C4">
              <w:rPr>
                <w:color w:val="000000" w:themeColor="text1"/>
                <w:szCs w:val="18"/>
              </w:rPr>
              <w:t>&lt; 0.001</w:t>
            </w:r>
          </w:p>
        </w:tc>
        <w:tc>
          <w:tcPr>
            <w:tcW w:w="553" w:type="dxa"/>
            <w:vMerge w:val="restart"/>
            <w:vAlign w:val="center"/>
          </w:tcPr>
          <w:p w14:paraId="15EFB8F2" w14:textId="77777777" w:rsidR="00C50BE3" w:rsidRPr="00C301C4" w:rsidRDefault="007C1BB8" w:rsidP="00B00795">
            <w:pPr>
              <w:ind w:left="70" w:firstLine="0"/>
              <w:jc w:val="center"/>
              <w:rPr>
                <w:color w:val="000000" w:themeColor="text1"/>
                <w:szCs w:val="18"/>
              </w:rPr>
            </w:pPr>
            <w:r w:rsidRPr="00C301C4">
              <w:rPr>
                <w:color w:val="000000" w:themeColor="text1"/>
                <w:szCs w:val="18"/>
              </w:rPr>
              <w:t>4685</w:t>
            </w:r>
          </w:p>
        </w:tc>
        <w:tc>
          <w:tcPr>
            <w:tcW w:w="965" w:type="dxa"/>
            <w:vMerge w:val="restart"/>
            <w:vAlign w:val="center"/>
          </w:tcPr>
          <w:p w14:paraId="2896C859" w14:textId="77777777" w:rsidR="00C50BE3" w:rsidRPr="00C301C4" w:rsidRDefault="007C1BB8" w:rsidP="00B00795">
            <w:pPr>
              <w:ind w:left="11" w:firstLine="0"/>
              <w:jc w:val="center"/>
              <w:rPr>
                <w:color w:val="000000" w:themeColor="text1"/>
                <w:szCs w:val="18"/>
              </w:rPr>
            </w:pPr>
            <w:r w:rsidRPr="00C301C4">
              <w:rPr>
                <w:color w:val="000000" w:themeColor="text1"/>
                <w:szCs w:val="18"/>
              </w:rPr>
              <w:t>-0.89</w:t>
            </w:r>
          </w:p>
        </w:tc>
        <w:tc>
          <w:tcPr>
            <w:tcW w:w="919" w:type="dxa"/>
            <w:vAlign w:val="center"/>
          </w:tcPr>
          <w:p w14:paraId="3B90CD28" w14:textId="77777777" w:rsidR="00C50BE3" w:rsidRPr="00C301C4" w:rsidRDefault="007C1BB8" w:rsidP="00B00795">
            <w:pPr>
              <w:ind w:left="8" w:firstLine="0"/>
              <w:jc w:val="center"/>
              <w:rPr>
                <w:color w:val="000000" w:themeColor="text1"/>
                <w:szCs w:val="18"/>
              </w:rPr>
            </w:pPr>
            <w:r w:rsidRPr="00C301C4">
              <w:rPr>
                <w:color w:val="000000" w:themeColor="text1"/>
                <w:szCs w:val="18"/>
              </w:rPr>
              <w:t>-5.48</w:t>
            </w:r>
          </w:p>
        </w:tc>
        <w:tc>
          <w:tcPr>
            <w:tcW w:w="658" w:type="dxa"/>
            <w:vAlign w:val="center"/>
          </w:tcPr>
          <w:p w14:paraId="3D1B54AB" w14:textId="77777777" w:rsidR="00C50BE3" w:rsidRPr="00C301C4" w:rsidRDefault="007C1BB8" w:rsidP="00B00795">
            <w:pPr>
              <w:ind w:left="11" w:firstLine="0"/>
              <w:jc w:val="center"/>
              <w:rPr>
                <w:color w:val="000000" w:themeColor="text1"/>
                <w:szCs w:val="18"/>
              </w:rPr>
            </w:pPr>
            <w:r w:rsidRPr="00C301C4">
              <w:rPr>
                <w:color w:val="000000" w:themeColor="text1"/>
                <w:szCs w:val="18"/>
              </w:rPr>
              <w:t>0</w:t>
            </w:r>
          </w:p>
        </w:tc>
        <w:tc>
          <w:tcPr>
            <w:tcW w:w="658" w:type="dxa"/>
            <w:vAlign w:val="center"/>
          </w:tcPr>
          <w:p w14:paraId="5C8BF57E" w14:textId="77777777" w:rsidR="00C50BE3" w:rsidRPr="00C301C4" w:rsidRDefault="007C1BB8" w:rsidP="00B00795">
            <w:pPr>
              <w:ind w:left="9" w:firstLine="0"/>
              <w:jc w:val="center"/>
              <w:rPr>
                <w:color w:val="000000" w:themeColor="text1"/>
                <w:szCs w:val="18"/>
              </w:rPr>
            </w:pPr>
            <w:r w:rsidRPr="00C301C4">
              <w:rPr>
                <w:color w:val="000000" w:themeColor="text1"/>
                <w:szCs w:val="18"/>
              </w:rPr>
              <w:t>-12</w:t>
            </w:r>
          </w:p>
        </w:tc>
        <w:tc>
          <w:tcPr>
            <w:tcW w:w="658" w:type="dxa"/>
            <w:vAlign w:val="center"/>
          </w:tcPr>
          <w:p w14:paraId="0055C6A8" w14:textId="77777777" w:rsidR="00C50BE3" w:rsidRPr="00C301C4" w:rsidRDefault="007C1BB8" w:rsidP="00B00795">
            <w:pPr>
              <w:ind w:left="11" w:firstLine="0"/>
              <w:jc w:val="center"/>
              <w:rPr>
                <w:color w:val="000000" w:themeColor="text1"/>
                <w:szCs w:val="18"/>
              </w:rPr>
            </w:pPr>
            <w:r w:rsidRPr="00C301C4">
              <w:rPr>
                <w:color w:val="000000" w:themeColor="text1"/>
                <w:szCs w:val="18"/>
              </w:rPr>
              <w:t>57</w:t>
            </w:r>
          </w:p>
        </w:tc>
        <w:tc>
          <w:tcPr>
            <w:tcW w:w="2648" w:type="dxa"/>
            <w:vAlign w:val="center"/>
          </w:tcPr>
          <w:p w14:paraId="75B2D360" w14:textId="77777777" w:rsidR="00C50BE3" w:rsidRPr="00C301C4" w:rsidRDefault="007C1BB8" w:rsidP="00B00795">
            <w:pPr>
              <w:ind w:left="0" w:right="3" w:firstLine="0"/>
              <w:jc w:val="center"/>
              <w:rPr>
                <w:color w:val="000000" w:themeColor="text1"/>
                <w:szCs w:val="18"/>
              </w:rPr>
            </w:pPr>
            <w:r w:rsidRPr="00C301C4">
              <w:rPr>
                <w:color w:val="000000" w:themeColor="text1"/>
                <w:szCs w:val="18"/>
              </w:rPr>
              <w:t>Left supplementary motor area</w:t>
            </w:r>
          </w:p>
        </w:tc>
      </w:tr>
      <w:tr w:rsidR="00C301C4" w:rsidRPr="00C301C4" w14:paraId="4D7666B8" w14:textId="77777777" w:rsidTr="00E342C4">
        <w:trPr>
          <w:trHeight w:val="312"/>
          <w:jc w:val="center"/>
        </w:trPr>
        <w:tc>
          <w:tcPr>
            <w:tcW w:w="0" w:type="auto"/>
            <w:vMerge/>
          </w:tcPr>
          <w:p w14:paraId="5E8D9C26" w14:textId="77777777" w:rsidR="00C50BE3" w:rsidRPr="00C301C4" w:rsidRDefault="00C50BE3">
            <w:pPr>
              <w:spacing w:after="160"/>
              <w:ind w:left="0" w:firstLine="0"/>
              <w:rPr>
                <w:color w:val="000000" w:themeColor="text1"/>
                <w:szCs w:val="18"/>
              </w:rPr>
            </w:pPr>
          </w:p>
        </w:tc>
        <w:tc>
          <w:tcPr>
            <w:tcW w:w="0" w:type="auto"/>
            <w:vMerge/>
            <w:vAlign w:val="center"/>
          </w:tcPr>
          <w:p w14:paraId="79AC389D"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F04E4EE"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9CF6F14"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05E52C55" w14:textId="77777777" w:rsidR="00C50BE3" w:rsidRPr="00C301C4" w:rsidRDefault="007C1BB8" w:rsidP="00B00795">
            <w:pPr>
              <w:ind w:left="8" w:firstLine="0"/>
              <w:jc w:val="center"/>
              <w:rPr>
                <w:color w:val="000000" w:themeColor="text1"/>
                <w:szCs w:val="18"/>
              </w:rPr>
            </w:pPr>
            <w:r w:rsidRPr="00C301C4">
              <w:rPr>
                <w:color w:val="000000" w:themeColor="text1"/>
                <w:szCs w:val="18"/>
              </w:rPr>
              <w:t>-5.48</w:t>
            </w:r>
          </w:p>
        </w:tc>
        <w:tc>
          <w:tcPr>
            <w:tcW w:w="658" w:type="dxa"/>
            <w:vAlign w:val="center"/>
          </w:tcPr>
          <w:p w14:paraId="43E27918" w14:textId="77777777" w:rsidR="00C50BE3" w:rsidRPr="00C301C4" w:rsidRDefault="007C1BB8" w:rsidP="00B00795">
            <w:pPr>
              <w:ind w:left="11" w:firstLine="0"/>
              <w:jc w:val="center"/>
              <w:rPr>
                <w:color w:val="000000" w:themeColor="text1"/>
                <w:szCs w:val="18"/>
              </w:rPr>
            </w:pPr>
            <w:r w:rsidRPr="00C301C4">
              <w:rPr>
                <w:color w:val="000000" w:themeColor="text1"/>
                <w:szCs w:val="18"/>
              </w:rPr>
              <w:t>3</w:t>
            </w:r>
          </w:p>
        </w:tc>
        <w:tc>
          <w:tcPr>
            <w:tcW w:w="658" w:type="dxa"/>
            <w:vAlign w:val="center"/>
          </w:tcPr>
          <w:p w14:paraId="624C5ABE" w14:textId="77777777" w:rsidR="00C50BE3" w:rsidRPr="00C301C4" w:rsidRDefault="007C1BB8" w:rsidP="00B00795">
            <w:pPr>
              <w:ind w:left="9" w:firstLine="0"/>
              <w:jc w:val="center"/>
              <w:rPr>
                <w:color w:val="000000" w:themeColor="text1"/>
                <w:szCs w:val="18"/>
              </w:rPr>
            </w:pPr>
            <w:r w:rsidRPr="00C301C4">
              <w:rPr>
                <w:color w:val="000000" w:themeColor="text1"/>
                <w:szCs w:val="18"/>
              </w:rPr>
              <w:t>-3</w:t>
            </w:r>
          </w:p>
        </w:tc>
        <w:tc>
          <w:tcPr>
            <w:tcW w:w="658" w:type="dxa"/>
            <w:vAlign w:val="center"/>
          </w:tcPr>
          <w:p w14:paraId="264220BD" w14:textId="77777777" w:rsidR="00C50BE3" w:rsidRPr="00C301C4" w:rsidRDefault="007C1BB8" w:rsidP="00B00795">
            <w:pPr>
              <w:ind w:left="11" w:firstLine="0"/>
              <w:jc w:val="center"/>
              <w:rPr>
                <w:color w:val="000000" w:themeColor="text1"/>
                <w:szCs w:val="18"/>
              </w:rPr>
            </w:pPr>
            <w:r w:rsidRPr="00C301C4">
              <w:rPr>
                <w:color w:val="000000" w:themeColor="text1"/>
                <w:szCs w:val="18"/>
              </w:rPr>
              <w:t>51</w:t>
            </w:r>
          </w:p>
        </w:tc>
        <w:tc>
          <w:tcPr>
            <w:tcW w:w="2648" w:type="dxa"/>
            <w:vAlign w:val="center"/>
          </w:tcPr>
          <w:p w14:paraId="51EEB3D9" w14:textId="77777777" w:rsidR="00C50BE3" w:rsidRPr="00C301C4" w:rsidRDefault="007C1BB8" w:rsidP="00B00795">
            <w:pPr>
              <w:ind w:left="0" w:right="4" w:firstLine="0"/>
              <w:jc w:val="center"/>
              <w:rPr>
                <w:color w:val="000000" w:themeColor="text1"/>
                <w:szCs w:val="18"/>
              </w:rPr>
            </w:pPr>
            <w:r w:rsidRPr="00C301C4">
              <w:rPr>
                <w:color w:val="000000" w:themeColor="text1"/>
                <w:szCs w:val="18"/>
              </w:rPr>
              <w:t>Right supplementary motor area</w:t>
            </w:r>
          </w:p>
        </w:tc>
      </w:tr>
      <w:tr w:rsidR="00C301C4" w:rsidRPr="00C301C4" w14:paraId="7BA42077" w14:textId="77777777" w:rsidTr="00E342C4">
        <w:trPr>
          <w:trHeight w:val="312"/>
          <w:jc w:val="center"/>
        </w:trPr>
        <w:tc>
          <w:tcPr>
            <w:tcW w:w="0" w:type="auto"/>
            <w:vMerge/>
          </w:tcPr>
          <w:p w14:paraId="524F8758" w14:textId="77777777" w:rsidR="00C50BE3" w:rsidRPr="00C301C4" w:rsidRDefault="00C50BE3">
            <w:pPr>
              <w:spacing w:after="160"/>
              <w:ind w:left="0" w:firstLine="0"/>
              <w:rPr>
                <w:color w:val="000000" w:themeColor="text1"/>
                <w:szCs w:val="18"/>
              </w:rPr>
            </w:pPr>
          </w:p>
        </w:tc>
        <w:tc>
          <w:tcPr>
            <w:tcW w:w="0" w:type="auto"/>
            <w:vMerge/>
            <w:vAlign w:val="center"/>
          </w:tcPr>
          <w:p w14:paraId="50082764"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3DBFACC"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9314B4A"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43220DEE" w14:textId="77777777" w:rsidR="00C50BE3" w:rsidRPr="00C301C4" w:rsidRDefault="007C1BB8" w:rsidP="00B00795">
            <w:pPr>
              <w:ind w:left="8" w:firstLine="0"/>
              <w:jc w:val="center"/>
              <w:rPr>
                <w:color w:val="000000" w:themeColor="text1"/>
                <w:szCs w:val="18"/>
              </w:rPr>
            </w:pPr>
            <w:r w:rsidRPr="00C301C4">
              <w:rPr>
                <w:color w:val="000000" w:themeColor="text1"/>
                <w:szCs w:val="18"/>
              </w:rPr>
              <w:t>-4.97</w:t>
            </w:r>
          </w:p>
        </w:tc>
        <w:tc>
          <w:tcPr>
            <w:tcW w:w="658" w:type="dxa"/>
            <w:vAlign w:val="center"/>
          </w:tcPr>
          <w:p w14:paraId="0C7D3835" w14:textId="77777777" w:rsidR="00C50BE3" w:rsidRPr="00C301C4" w:rsidRDefault="007C1BB8" w:rsidP="00B00795">
            <w:pPr>
              <w:ind w:left="8" w:firstLine="0"/>
              <w:jc w:val="center"/>
              <w:rPr>
                <w:color w:val="000000" w:themeColor="text1"/>
                <w:szCs w:val="18"/>
              </w:rPr>
            </w:pPr>
            <w:r w:rsidRPr="00C301C4">
              <w:rPr>
                <w:color w:val="000000" w:themeColor="text1"/>
                <w:szCs w:val="18"/>
              </w:rPr>
              <w:t>-2</w:t>
            </w:r>
          </w:p>
        </w:tc>
        <w:tc>
          <w:tcPr>
            <w:tcW w:w="658" w:type="dxa"/>
            <w:vAlign w:val="center"/>
          </w:tcPr>
          <w:p w14:paraId="3AE20D70" w14:textId="77777777" w:rsidR="00C50BE3" w:rsidRPr="00C301C4" w:rsidRDefault="007C1BB8" w:rsidP="00B00795">
            <w:pPr>
              <w:ind w:left="9" w:firstLine="0"/>
              <w:jc w:val="center"/>
              <w:rPr>
                <w:color w:val="000000" w:themeColor="text1"/>
                <w:szCs w:val="18"/>
              </w:rPr>
            </w:pPr>
            <w:r w:rsidRPr="00C301C4">
              <w:rPr>
                <w:color w:val="000000" w:themeColor="text1"/>
                <w:szCs w:val="18"/>
              </w:rPr>
              <w:t>-6</w:t>
            </w:r>
          </w:p>
        </w:tc>
        <w:tc>
          <w:tcPr>
            <w:tcW w:w="658" w:type="dxa"/>
            <w:vAlign w:val="center"/>
          </w:tcPr>
          <w:p w14:paraId="0D2A66C5" w14:textId="77777777" w:rsidR="00C50BE3" w:rsidRPr="00C301C4" w:rsidRDefault="007C1BB8" w:rsidP="00B00795">
            <w:pPr>
              <w:ind w:left="11" w:firstLine="0"/>
              <w:jc w:val="center"/>
              <w:rPr>
                <w:color w:val="000000" w:themeColor="text1"/>
                <w:szCs w:val="18"/>
              </w:rPr>
            </w:pPr>
            <w:r w:rsidRPr="00C301C4">
              <w:rPr>
                <w:color w:val="000000" w:themeColor="text1"/>
                <w:szCs w:val="18"/>
              </w:rPr>
              <w:t>72</w:t>
            </w:r>
          </w:p>
        </w:tc>
        <w:tc>
          <w:tcPr>
            <w:tcW w:w="2648" w:type="dxa"/>
            <w:vAlign w:val="center"/>
          </w:tcPr>
          <w:p w14:paraId="2EB54851" w14:textId="77777777" w:rsidR="00C50BE3" w:rsidRPr="00C301C4" w:rsidRDefault="007C1BB8" w:rsidP="00B00795">
            <w:pPr>
              <w:ind w:left="0" w:right="3" w:firstLine="0"/>
              <w:jc w:val="center"/>
              <w:rPr>
                <w:color w:val="000000" w:themeColor="text1"/>
                <w:szCs w:val="18"/>
              </w:rPr>
            </w:pPr>
            <w:r w:rsidRPr="00C301C4">
              <w:rPr>
                <w:color w:val="000000" w:themeColor="text1"/>
                <w:szCs w:val="18"/>
              </w:rPr>
              <w:t>Left supplementary motor area</w:t>
            </w:r>
          </w:p>
        </w:tc>
      </w:tr>
      <w:tr w:rsidR="00C301C4" w:rsidRPr="00C301C4" w14:paraId="51DFDF55" w14:textId="77777777" w:rsidTr="00E342C4">
        <w:trPr>
          <w:trHeight w:val="312"/>
          <w:jc w:val="center"/>
        </w:trPr>
        <w:tc>
          <w:tcPr>
            <w:tcW w:w="0" w:type="auto"/>
            <w:vMerge/>
          </w:tcPr>
          <w:p w14:paraId="627E7BA6" w14:textId="77777777" w:rsidR="00C50BE3" w:rsidRPr="00C301C4" w:rsidRDefault="00C50BE3">
            <w:pPr>
              <w:spacing w:after="160"/>
              <w:ind w:left="0" w:firstLine="0"/>
              <w:rPr>
                <w:color w:val="000000" w:themeColor="text1"/>
                <w:szCs w:val="18"/>
              </w:rPr>
            </w:pPr>
          </w:p>
        </w:tc>
        <w:tc>
          <w:tcPr>
            <w:tcW w:w="734" w:type="dxa"/>
            <w:vMerge w:val="restart"/>
            <w:vAlign w:val="center"/>
          </w:tcPr>
          <w:p w14:paraId="295A8A44" w14:textId="77777777" w:rsidR="00C50BE3" w:rsidRPr="00C301C4" w:rsidRDefault="007C1BB8" w:rsidP="00B00795">
            <w:pPr>
              <w:ind w:left="65" w:firstLine="0"/>
              <w:jc w:val="center"/>
              <w:rPr>
                <w:color w:val="000000" w:themeColor="text1"/>
                <w:szCs w:val="18"/>
              </w:rPr>
            </w:pPr>
            <w:r w:rsidRPr="00C301C4">
              <w:rPr>
                <w:color w:val="000000" w:themeColor="text1"/>
                <w:szCs w:val="18"/>
              </w:rPr>
              <w:t>&lt; 0.001</w:t>
            </w:r>
          </w:p>
        </w:tc>
        <w:tc>
          <w:tcPr>
            <w:tcW w:w="553" w:type="dxa"/>
            <w:vMerge w:val="restart"/>
            <w:vAlign w:val="center"/>
          </w:tcPr>
          <w:p w14:paraId="117708F4" w14:textId="77777777" w:rsidR="00C50BE3" w:rsidRPr="00C301C4" w:rsidRDefault="007C1BB8" w:rsidP="00B00795">
            <w:pPr>
              <w:ind w:left="70" w:firstLine="0"/>
              <w:jc w:val="center"/>
              <w:rPr>
                <w:color w:val="000000" w:themeColor="text1"/>
                <w:szCs w:val="18"/>
              </w:rPr>
            </w:pPr>
            <w:r w:rsidRPr="00C301C4">
              <w:rPr>
                <w:color w:val="000000" w:themeColor="text1"/>
                <w:szCs w:val="18"/>
              </w:rPr>
              <w:t>3589</w:t>
            </w:r>
          </w:p>
        </w:tc>
        <w:tc>
          <w:tcPr>
            <w:tcW w:w="965" w:type="dxa"/>
            <w:vMerge w:val="restart"/>
            <w:vAlign w:val="center"/>
          </w:tcPr>
          <w:p w14:paraId="1E9F3F9A" w14:textId="77777777" w:rsidR="00C50BE3" w:rsidRPr="00C301C4" w:rsidRDefault="007C1BB8" w:rsidP="00B00795">
            <w:pPr>
              <w:ind w:left="11" w:firstLine="0"/>
              <w:jc w:val="center"/>
              <w:rPr>
                <w:color w:val="000000" w:themeColor="text1"/>
                <w:szCs w:val="18"/>
              </w:rPr>
            </w:pPr>
            <w:r w:rsidRPr="00C301C4">
              <w:rPr>
                <w:color w:val="000000" w:themeColor="text1"/>
                <w:szCs w:val="18"/>
              </w:rPr>
              <w:t>-0.77</w:t>
            </w:r>
          </w:p>
        </w:tc>
        <w:tc>
          <w:tcPr>
            <w:tcW w:w="919" w:type="dxa"/>
            <w:vAlign w:val="center"/>
          </w:tcPr>
          <w:p w14:paraId="5E57AAF2" w14:textId="77777777" w:rsidR="00C50BE3" w:rsidRPr="00C301C4" w:rsidRDefault="007C1BB8" w:rsidP="00B00795">
            <w:pPr>
              <w:ind w:left="8" w:firstLine="0"/>
              <w:jc w:val="center"/>
              <w:rPr>
                <w:color w:val="000000" w:themeColor="text1"/>
                <w:szCs w:val="18"/>
              </w:rPr>
            </w:pPr>
            <w:r w:rsidRPr="00C301C4">
              <w:rPr>
                <w:color w:val="000000" w:themeColor="text1"/>
                <w:szCs w:val="18"/>
              </w:rPr>
              <w:t>-6.22</w:t>
            </w:r>
          </w:p>
        </w:tc>
        <w:tc>
          <w:tcPr>
            <w:tcW w:w="658" w:type="dxa"/>
            <w:vAlign w:val="center"/>
          </w:tcPr>
          <w:p w14:paraId="6445E200" w14:textId="77777777" w:rsidR="00C50BE3" w:rsidRPr="00C301C4" w:rsidRDefault="007C1BB8" w:rsidP="00B00795">
            <w:pPr>
              <w:ind w:left="8" w:firstLine="0"/>
              <w:jc w:val="center"/>
              <w:rPr>
                <w:color w:val="000000" w:themeColor="text1"/>
                <w:szCs w:val="18"/>
              </w:rPr>
            </w:pPr>
            <w:r w:rsidRPr="00C301C4">
              <w:rPr>
                <w:color w:val="000000" w:themeColor="text1"/>
                <w:szCs w:val="18"/>
              </w:rPr>
              <w:t>-6</w:t>
            </w:r>
          </w:p>
        </w:tc>
        <w:tc>
          <w:tcPr>
            <w:tcW w:w="658" w:type="dxa"/>
            <w:vAlign w:val="center"/>
          </w:tcPr>
          <w:p w14:paraId="67FBFCE7" w14:textId="77777777" w:rsidR="00C50BE3" w:rsidRPr="00C301C4" w:rsidRDefault="007C1BB8" w:rsidP="00B00795">
            <w:pPr>
              <w:ind w:left="9" w:firstLine="0"/>
              <w:jc w:val="center"/>
              <w:rPr>
                <w:color w:val="000000" w:themeColor="text1"/>
                <w:szCs w:val="18"/>
              </w:rPr>
            </w:pPr>
            <w:r w:rsidRPr="00C301C4">
              <w:rPr>
                <w:color w:val="000000" w:themeColor="text1"/>
                <w:szCs w:val="18"/>
              </w:rPr>
              <w:t>-4</w:t>
            </w:r>
          </w:p>
        </w:tc>
        <w:tc>
          <w:tcPr>
            <w:tcW w:w="658" w:type="dxa"/>
            <w:vAlign w:val="center"/>
          </w:tcPr>
          <w:p w14:paraId="49222121" w14:textId="77777777" w:rsidR="00C50BE3" w:rsidRPr="00C301C4" w:rsidRDefault="007C1BB8" w:rsidP="00B00795">
            <w:pPr>
              <w:ind w:left="11" w:firstLine="0"/>
              <w:jc w:val="center"/>
              <w:rPr>
                <w:color w:val="000000" w:themeColor="text1"/>
                <w:szCs w:val="18"/>
              </w:rPr>
            </w:pPr>
            <w:r w:rsidRPr="00C301C4">
              <w:rPr>
                <w:color w:val="000000" w:themeColor="text1"/>
                <w:szCs w:val="18"/>
              </w:rPr>
              <w:t>4</w:t>
            </w:r>
          </w:p>
        </w:tc>
        <w:tc>
          <w:tcPr>
            <w:tcW w:w="2648" w:type="dxa"/>
            <w:vAlign w:val="center"/>
          </w:tcPr>
          <w:p w14:paraId="3D5DC874" w14:textId="2EF80CAD" w:rsidR="00C50BE3" w:rsidRPr="00C301C4" w:rsidRDefault="007C1BB8" w:rsidP="00B00795">
            <w:pPr>
              <w:ind w:left="0" w:right="6" w:firstLine="0"/>
              <w:jc w:val="center"/>
              <w:rPr>
                <w:color w:val="000000" w:themeColor="text1"/>
                <w:szCs w:val="18"/>
              </w:rPr>
            </w:pPr>
            <w:r w:rsidRPr="00C301C4">
              <w:rPr>
                <w:color w:val="000000" w:themeColor="text1"/>
                <w:szCs w:val="18"/>
              </w:rPr>
              <w:t xml:space="preserve">Left </w:t>
            </w:r>
            <w:r w:rsidR="00655A60" w:rsidRPr="00C301C4">
              <w:rPr>
                <w:color w:val="000000" w:themeColor="text1"/>
                <w:szCs w:val="18"/>
              </w:rPr>
              <w:t>t</w:t>
            </w:r>
            <w:r w:rsidRPr="00C301C4">
              <w:rPr>
                <w:color w:val="000000" w:themeColor="text1"/>
                <w:szCs w:val="18"/>
              </w:rPr>
              <w:t>halamus, anteroventral</w:t>
            </w:r>
          </w:p>
        </w:tc>
      </w:tr>
      <w:tr w:rsidR="00C301C4" w:rsidRPr="00C301C4" w14:paraId="42777F68" w14:textId="77777777" w:rsidTr="00E342C4">
        <w:trPr>
          <w:trHeight w:val="475"/>
          <w:jc w:val="center"/>
        </w:trPr>
        <w:tc>
          <w:tcPr>
            <w:tcW w:w="0" w:type="auto"/>
            <w:vMerge/>
          </w:tcPr>
          <w:p w14:paraId="1487ADE0" w14:textId="77777777" w:rsidR="00C50BE3" w:rsidRPr="00C301C4" w:rsidRDefault="00C50BE3">
            <w:pPr>
              <w:spacing w:after="160"/>
              <w:ind w:left="0" w:firstLine="0"/>
              <w:rPr>
                <w:color w:val="000000" w:themeColor="text1"/>
                <w:szCs w:val="18"/>
              </w:rPr>
            </w:pPr>
          </w:p>
        </w:tc>
        <w:tc>
          <w:tcPr>
            <w:tcW w:w="0" w:type="auto"/>
            <w:vMerge/>
            <w:vAlign w:val="center"/>
          </w:tcPr>
          <w:p w14:paraId="342636BA"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390E5AEF"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6C342BC"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3BE4242D" w14:textId="77777777" w:rsidR="00C50BE3" w:rsidRPr="00C301C4" w:rsidRDefault="007C1BB8" w:rsidP="00B00795">
            <w:pPr>
              <w:ind w:left="8" w:firstLine="0"/>
              <w:jc w:val="center"/>
              <w:rPr>
                <w:color w:val="000000" w:themeColor="text1"/>
                <w:szCs w:val="18"/>
              </w:rPr>
            </w:pPr>
            <w:r w:rsidRPr="00C301C4">
              <w:rPr>
                <w:color w:val="000000" w:themeColor="text1"/>
                <w:szCs w:val="18"/>
              </w:rPr>
              <w:t>-5.04</w:t>
            </w:r>
          </w:p>
        </w:tc>
        <w:tc>
          <w:tcPr>
            <w:tcW w:w="658" w:type="dxa"/>
            <w:vAlign w:val="center"/>
          </w:tcPr>
          <w:p w14:paraId="3A4CB22E" w14:textId="77777777" w:rsidR="00C50BE3" w:rsidRPr="00C301C4" w:rsidRDefault="007C1BB8" w:rsidP="00B00795">
            <w:pPr>
              <w:ind w:left="8" w:firstLine="0"/>
              <w:jc w:val="center"/>
              <w:rPr>
                <w:color w:val="000000" w:themeColor="text1"/>
                <w:szCs w:val="18"/>
              </w:rPr>
            </w:pPr>
            <w:r w:rsidRPr="00C301C4">
              <w:rPr>
                <w:color w:val="000000" w:themeColor="text1"/>
                <w:szCs w:val="18"/>
              </w:rPr>
              <w:t>-2</w:t>
            </w:r>
          </w:p>
        </w:tc>
        <w:tc>
          <w:tcPr>
            <w:tcW w:w="658" w:type="dxa"/>
            <w:vAlign w:val="center"/>
          </w:tcPr>
          <w:p w14:paraId="2B5C74C4" w14:textId="77777777" w:rsidR="00C50BE3" w:rsidRPr="00C301C4" w:rsidRDefault="007C1BB8" w:rsidP="00B00795">
            <w:pPr>
              <w:ind w:left="9" w:firstLine="0"/>
              <w:jc w:val="center"/>
              <w:rPr>
                <w:color w:val="000000" w:themeColor="text1"/>
                <w:szCs w:val="18"/>
              </w:rPr>
            </w:pPr>
            <w:r w:rsidRPr="00C301C4">
              <w:rPr>
                <w:color w:val="000000" w:themeColor="text1"/>
                <w:szCs w:val="18"/>
              </w:rPr>
              <w:t>-16</w:t>
            </w:r>
          </w:p>
        </w:tc>
        <w:tc>
          <w:tcPr>
            <w:tcW w:w="658" w:type="dxa"/>
            <w:vAlign w:val="center"/>
          </w:tcPr>
          <w:p w14:paraId="14F845D1" w14:textId="77777777" w:rsidR="00C50BE3" w:rsidRPr="00C301C4" w:rsidRDefault="007C1BB8" w:rsidP="00B00795">
            <w:pPr>
              <w:ind w:left="11" w:firstLine="0"/>
              <w:jc w:val="center"/>
              <w:rPr>
                <w:color w:val="000000" w:themeColor="text1"/>
                <w:szCs w:val="18"/>
              </w:rPr>
            </w:pPr>
            <w:r w:rsidRPr="00C301C4">
              <w:rPr>
                <w:color w:val="000000" w:themeColor="text1"/>
                <w:szCs w:val="18"/>
              </w:rPr>
              <w:t>14</w:t>
            </w:r>
          </w:p>
        </w:tc>
        <w:tc>
          <w:tcPr>
            <w:tcW w:w="2648" w:type="dxa"/>
            <w:vAlign w:val="center"/>
          </w:tcPr>
          <w:p w14:paraId="139B28C3" w14:textId="77777777" w:rsidR="00C50BE3" w:rsidRPr="00C301C4" w:rsidRDefault="007C1BB8" w:rsidP="00B00795">
            <w:pPr>
              <w:ind w:left="0" w:firstLine="0"/>
              <w:jc w:val="center"/>
              <w:rPr>
                <w:color w:val="000000" w:themeColor="text1"/>
                <w:szCs w:val="18"/>
              </w:rPr>
            </w:pPr>
            <w:r w:rsidRPr="00C301C4">
              <w:rPr>
                <w:color w:val="000000" w:themeColor="text1"/>
                <w:szCs w:val="18"/>
              </w:rPr>
              <w:t>Left thalamus, mediodorsal medial magnocellular</w:t>
            </w:r>
          </w:p>
        </w:tc>
      </w:tr>
      <w:tr w:rsidR="00C301C4" w:rsidRPr="00C301C4" w14:paraId="6EE204E4" w14:textId="77777777" w:rsidTr="00E342C4">
        <w:trPr>
          <w:trHeight w:val="312"/>
          <w:jc w:val="center"/>
        </w:trPr>
        <w:tc>
          <w:tcPr>
            <w:tcW w:w="0" w:type="auto"/>
            <w:vMerge/>
          </w:tcPr>
          <w:p w14:paraId="7D5F85F4" w14:textId="77777777" w:rsidR="00C50BE3" w:rsidRPr="00C301C4" w:rsidRDefault="00C50BE3">
            <w:pPr>
              <w:spacing w:after="160"/>
              <w:ind w:left="0" w:firstLine="0"/>
              <w:rPr>
                <w:color w:val="000000" w:themeColor="text1"/>
                <w:szCs w:val="18"/>
              </w:rPr>
            </w:pPr>
          </w:p>
        </w:tc>
        <w:tc>
          <w:tcPr>
            <w:tcW w:w="0" w:type="auto"/>
            <w:vMerge/>
            <w:vAlign w:val="center"/>
          </w:tcPr>
          <w:p w14:paraId="54A2E54A"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8432745"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3463E50"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08D1380A" w14:textId="77777777" w:rsidR="00C50BE3" w:rsidRPr="00C301C4" w:rsidRDefault="007C1BB8" w:rsidP="00B00795">
            <w:pPr>
              <w:ind w:left="8" w:firstLine="0"/>
              <w:jc w:val="center"/>
              <w:rPr>
                <w:color w:val="000000" w:themeColor="text1"/>
                <w:szCs w:val="18"/>
              </w:rPr>
            </w:pPr>
            <w:r w:rsidRPr="00C301C4">
              <w:rPr>
                <w:color w:val="000000" w:themeColor="text1"/>
                <w:szCs w:val="18"/>
              </w:rPr>
              <w:t>-4.77</w:t>
            </w:r>
          </w:p>
        </w:tc>
        <w:tc>
          <w:tcPr>
            <w:tcW w:w="658" w:type="dxa"/>
            <w:vAlign w:val="center"/>
          </w:tcPr>
          <w:p w14:paraId="5D5F9B37" w14:textId="77777777" w:rsidR="00C50BE3" w:rsidRPr="00C301C4" w:rsidRDefault="007C1BB8" w:rsidP="00B00795">
            <w:pPr>
              <w:ind w:left="8" w:firstLine="0"/>
              <w:jc w:val="center"/>
              <w:rPr>
                <w:color w:val="000000" w:themeColor="text1"/>
                <w:szCs w:val="18"/>
              </w:rPr>
            </w:pPr>
            <w:r w:rsidRPr="00C301C4">
              <w:rPr>
                <w:color w:val="000000" w:themeColor="text1"/>
                <w:szCs w:val="18"/>
              </w:rPr>
              <w:t>-15</w:t>
            </w:r>
          </w:p>
        </w:tc>
        <w:tc>
          <w:tcPr>
            <w:tcW w:w="658" w:type="dxa"/>
            <w:vAlign w:val="center"/>
          </w:tcPr>
          <w:p w14:paraId="37D2870A" w14:textId="77777777" w:rsidR="00C50BE3" w:rsidRPr="00C301C4" w:rsidRDefault="007C1BB8" w:rsidP="00B00795">
            <w:pPr>
              <w:ind w:left="9" w:firstLine="0"/>
              <w:jc w:val="center"/>
              <w:rPr>
                <w:color w:val="000000" w:themeColor="text1"/>
                <w:szCs w:val="18"/>
              </w:rPr>
            </w:pPr>
            <w:r w:rsidRPr="00C301C4">
              <w:rPr>
                <w:color w:val="000000" w:themeColor="text1"/>
                <w:szCs w:val="18"/>
              </w:rPr>
              <w:t>-10</w:t>
            </w:r>
          </w:p>
        </w:tc>
        <w:tc>
          <w:tcPr>
            <w:tcW w:w="658" w:type="dxa"/>
            <w:vAlign w:val="center"/>
          </w:tcPr>
          <w:p w14:paraId="2293605A" w14:textId="77777777" w:rsidR="00C50BE3" w:rsidRPr="00C301C4" w:rsidRDefault="007C1BB8" w:rsidP="00B00795">
            <w:pPr>
              <w:ind w:left="11" w:firstLine="0"/>
              <w:jc w:val="center"/>
              <w:rPr>
                <w:color w:val="000000" w:themeColor="text1"/>
                <w:szCs w:val="18"/>
              </w:rPr>
            </w:pPr>
            <w:r w:rsidRPr="00C301C4">
              <w:rPr>
                <w:color w:val="000000" w:themeColor="text1"/>
                <w:szCs w:val="18"/>
              </w:rPr>
              <w:t>15</w:t>
            </w:r>
          </w:p>
        </w:tc>
        <w:tc>
          <w:tcPr>
            <w:tcW w:w="2648" w:type="dxa"/>
            <w:vAlign w:val="center"/>
          </w:tcPr>
          <w:p w14:paraId="0AE42EBF" w14:textId="4F7A7B37" w:rsidR="00C50BE3" w:rsidRPr="00C301C4" w:rsidRDefault="007C1BB8" w:rsidP="00B00795">
            <w:pPr>
              <w:ind w:left="0" w:right="6" w:firstLine="0"/>
              <w:jc w:val="center"/>
              <w:rPr>
                <w:color w:val="000000" w:themeColor="text1"/>
                <w:szCs w:val="18"/>
              </w:rPr>
            </w:pPr>
            <w:r w:rsidRPr="00C301C4">
              <w:rPr>
                <w:color w:val="000000" w:themeColor="text1"/>
                <w:szCs w:val="18"/>
              </w:rPr>
              <w:t xml:space="preserve">Left </w:t>
            </w:r>
            <w:r w:rsidR="00655A60" w:rsidRPr="00C301C4">
              <w:rPr>
                <w:color w:val="000000" w:themeColor="text1"/>
                <w:szCs w:val="18"/>
              </w:rPr>
              <w:t>t</w:t>
            </w:r>
            <w:r w:rsidRPr="00C301C4">
              <w:rPr>
                <w:color w:val="000000" w:themeColor="text1"/>
                <w:szCs w:val="18"/>
              </w:rPr>
              <w:t>halamus, ventral lateral</w:t>
            </w:r>
          </w:p>
        </w:tc>
      </w:tr>
      <w:tr w:rsidR="00C301C4" w:rsidRPr="00C301C4" w14:paraId="580C43C4" w14:textId="77777777" w:rsidTr="00E342C4">
        <w:trPr>
          <w:trHeight w:val="312"/>
          <w:jc w:val="center"/>
        </w:trPr>
        <w:tc>
          <w:tcPr>
            <w:tcW w:w="0" w:type="auto"/>
            <w:vMerge/>
          </w:tcPr>
          <w:p w14:paraId="6FE27ECF" w14:textId="77777777" w:rsidR="00C50BE3" w:rsidRPr="00C301C4" w:rsidRDefault="00C50BE3">
            <w:pPr>
              <w:spacing w:after="160"/>
              <w:ind w:left="0" w:firstLine="0"/>
              <w:rPr>
                <w:color w:val="000000" w:themeColor="text1"/>
                <w:szCs w:val="18"/>
              </w:rPr>
            </w:pPr>
          </w:p>
        </w:tc>
        <w:tc>
          <w:tcPr>
            <w:tcW w:w="734" w:type="dxa"/>
            <w:vMerge w:val="restart"/>
            <w:vAlign w:val="center"/>
          </w:tcPr>
          <w:p w14:paraId="5F27BF43" w14:textId="77777777" w:rsidR="00C50BE3" w:rsidRPr="00C301C4" w:rsidRDefault="007C1BB8" w:rsidP="00B00795">
            <w:pPr>
              <w:ind w:left="65" w:firstLine="0"/>
              <w:jc w:val="center"/>
              <w:rPr>
                <w:color w:val="000000" w:themeColor="text1"/>
                <w:szCs w:val="18"/>
              </w:rPr>
            </w:pPr>
            <w:r w:rsidRPr="00C301C4">
              <w:rPr>
                <w:color w:val="000000" w:themeColor="text1"/>
                <w:szCs w:val="18"/>
              </w:rPr>
              <w:t>&lt; 0.001</w:t>
            </w:r>
          </w:p>
        </w:tc>
        <w:tc>
          <w:tcPr>
            <w:tcW w:w="553" w:type="dxa"/>
            <w:vMerge w:val="restart"/>
            <w:vAlign w:val="center"/>
          </w:tcPr>
          <w:p w14:paraId="12E1551E" w14:textId="77777777" w:rsidR="00C50BE3" w:rsidRPr="00C301C4" w:rsidRDefault="007C1BB8" w:rsidP="00B00795">
            <w:pPr>
              <w:ind w:left="70" w:firstLine="0"/>
              <w:jc w:val="center"/>
              <w:rPr>
                <w:color w:val="000000" w:themeColor="text1"/>
                <w:szCs w:val="18"/>
              </w:rPr>
            </w:pPr>
            <w:r w:rsidRPr="00C301C4">
              <w:rPr>
                <w:color w:val="000000" w:themeColor="text1"/>
                <w:szCs w:val="18"/>
              </w:rPr>
              <w:t>3316</w:t>
            </w:r>
          </w:p>
        </w:tc>
        <w:tc>
          <w:tcPr>
            <w:tcW w:w="965" w:type="dxa"/>
            <w:vMerge w:val="restart"/>
            <w:vAlign w:val="center"/>
          </w:tcPr>
          <w:p w14:paraId="698B2953" w14:textId="77777777" w:rsidR="00C50BE3" w:rsidRPr="00C301C4" w:rsidRDefault="007C1BB8" w:rsidP="00B00795">
            <w:pPr>
              <w:ind w:left="11" w:firstLine="0"/>
              <w:jc w:val="center"/>
              <w:rPr>
                <w:color w:val="000000" w:themeColor="text1"/>
                <w:szCs w:val="18"/>
              </w:rPr>
            </w:pPr>
            <w:r w:rsidRPr="00C301C4">
              <w:rPr>
                <w:color w:val="000000" w:themeColor="text1"/>
                <w:szCs w:val="18"/>
              </w:rPr>
              <w:t>-0.81</w:t>
            </w:r>
          </w:p>
        </w:tc>
        <w:tc>
          <w:tcPr>
            <w:tcW w:w="919" w:type="dxa"/>
            <w:vAlign w:val="center"/>
          </w:tcPr>
          <w:p w14:paraId="1ABD55A8" w14:textId="77777777" w:rsidR="00C50BE3" w:rsidRPr="00C301C4" w:rsidRDefault="007C1BB8" w:rsidP="00B00795">
            <w:pPr>
              <w:ind w:left="8" w:firstLine="0"/>
              <w:jc w:val="center"/>
              <w:rPr>
                <w:color w:val="000000" w:themeColor="text1"/>
                <w:szCs w:val="18"/>
              </w:rPr>
            </w:pPr>
            <w:r w:rsidRPr="00C301C4">
              <w:rPr>
                <w:color w:val="000000" w:themeColor="text1"/>
                <w:szCs w:val="18"/>
              </w:rPr>
              <w:t>-5.01</w:t>
            </w:r>
          </w:p>
        </w:tc>
        <w:tc>
          <w:tcPr>
            <w:tcW w:w="658" w:type="dxa"/>
            <w:vAlign w:val="center"/>
          </w:tcPr>
          <w:p w14:paraId="6C8BD536" w14:textId="77777777" w:rsidR="00C50BE3" w:rsidRPr="00C301C4" w:rsidRDefault="007C1BB8" w:rsidP="00B00795">
            <w:pPr>
              <w:ind w:left="8" w:firstLine="0"/>
              <w:jc w:val="center"/>
              <w:rPr>
                <w:color w:val="000000" w:themeColor="text1"/>
                <w:szCs w:val="18"/>
              </w:rPr>
            </w:pPr>
            <w:r w:rsidRPr="00C301C4">
              <w:rPr>
                <w:color w:val="000000" w:themeColor="text1"/>
                <w:szCs w:val="18"/>
              </w:rPr>
              <w:t>-4</w:t>
            </w:r>
          </w:p>
        </w:tc>
        <w:tc>
          <w:tcPr>
            <w:tcW w:w="658" w:type="dxa"/>
            <w:vAlign w:val="center"/>
          </w:tcPr>
          <w:p w14:paraId="4B7F67E3" w14:textId="77777777" w:rsidR="00C50BE3" w:rsidRPr="00C301C4" w:rsidRDefault="007C1BB8" w:rsidP="00B00795">
            <w:pPr>
              <w:ind w:left="11" w:firstLine="0"/>
              <w:jc w:val="center"/>
              <w:rPr>
                <w:color w:val="000000" w:themeColor="text1"/>
                <w:szCs w:val="18"/>
              </w:rPr>
            </w:pPr>
            <w:r w:rsidRPr="00C301C4">
              <w:rPr>
                <w:color w:val="000000" w:themeColor="text1"/>
                <w:szCs w:val="18"/>
              </w:rPr>
              <w:t>64</w:t>
            </w:r>
          </w:p>
        </w:tc>
        <w:tc>
          <w:tcPr>
            <w:tcW w:w="658" w:type="dxa"/>
            <w:vAlign w:val="center"/>
          </w:tcPr>
          <w:p w14:paraId="71C13F43" w14:textId="77777777" w:rsidR="00C50BE3" w:rsidRPr="00C301C4" w:rsidRDefault="007C1BB8" w:rsidP="00B00795">
            <w:pPr>
              <w:ind w:left="11" w:firstLine="0"/>
              <w:jc w:val="center"/>
              <w:rPr>
                <w:color w:val="000000" w:themeColor="text1"/>
                <w:szCs w:val="18"/>
              </w:rPr>
            </w:pPr>
            <w:r w:rsidRPr="00C301C4">
              <w:rPr>
                <w:color w:val="000000" w:themeColor="text1"/>
                <w:szCs w:val="18"/>
              </w:rPr>
              <w:t>8</w:t>
            </w:r>
          </w:p>
        </w:tc>
        <w:tc>
          <w:tcPr>
            <w:tcW w:w="2648" w:type="dxa"/>
            <w:vMerge w:val="restart"/>
            <w:vAlign w:val="center"/>
          </w:tcPr>
          <w:p w14:paraId="1DA4D857" w14:textId="1549145C" w:rsidR="00C50BE3" w:rsidRPr="00C301C4" w:rsidRDefault="007C1BB8" w:rsidP="00B00795">
            <w:pPr>
              <w:ind w:left="74" w:firstLine="0"/>
              <w:jc w:val="center"/>
              <w:rPr>
                <w:color w:val="000000" w:themeColor="text1"/>
                <w:szCs w:val="18"/>
              </w:rPr>
            </w:pPr>
            <w:r w:rsidRPr="00C301C4">
              <w:rPr>
                <w:color w:val="000000" w:themeColor="text1"/>
                <w:szCs w:val="18"/>
              </w:rPr>
              <w:t>Left medial superior frontal gyrus</w:t>
            </w:r>
          </w:p>
        </w:tc>
      </w:tr>
      <w:tr w:rsidR="00C301C4" w:rsidRPr="00C301C4" w14:paraId="1AD024A8" w14:textId="77777777" w:rsidTr="00E342C4">
        <w:trPr>
          <w:trHeight w:val="312"/>
          <w:jc w:val="center"/>
        </w:trPr>
        <w:tc>
          <w:tcPr>
            <w:tcW w:w="0" w:type="auto"/>
            <w:vMerge/>
          </w:tcPr>
          <w:p w14:paraId="69909EF3" w14:textId="77777777" w:rsidR="00C50BE3" w:rsidRPr="00C301C4" w:rsidRDefault="00C50BE3">
            <w:pPr>
              <w:spacing w:after="160"/>
              <w:ind w:left="0" w:firstLine="0"/>
              <w:rPr>
                <w:color w:val="000000" w:themeColor="text1"/>
                <w:szCs w:val="18"/>
              </w:rPr>
            </w:pPr>
          </w:p>
        </w:tc>
        <w:tc>
          <w:tcPr>
            <w:tcW w:w="0" w:type="auto"/>
            <w:vMerge/>
            <w:vAlign w:val="center"/>
          </w:tcPr>
          <w:p w14:paraId="6C2ECDEE"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A9F14C0"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23EBFC2B"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2F35BF1C" w14:textId="77777777" w:rsidR="00C50BE3" w:rsidRPr="00C301C4" w:rsidRDefault="007C1BB8" w:rsidP="00B00795">
            <w:pPr>
              <w:ind w:left="8" w:firstLine="0"/>
              <w:jc w:val="center"/>
              <w:rPr>
                <w:color w:val="000000" w:themeColor="text1"/>
                <w:szCs w:val="18"/>
              </w:rPr>
            </w:pPr>
            <w:r w:rsidRPr="00C301C4">
              <w:rPr>
                <w:color w:val="000000" w:themeColor="text1"/>
                <w:szCs w:val="18"/>
              </w:rPr>
              <w:t>-4.91</w:t>
            </w:r>
          </w:p>
        </w:tc>
        <w:tc>
          <w:tcPr>
            <w:tcW w:w="658" w:type="dxa"/>
            <w:vAlign w:val="center"/>
          </w:tcPr>
          <w:p w14:paraId="3BF16592" w14:textId="77777777" w:rsidR="00C50BE3" w:rsidRPr="00C301C4" w:rsidRDefault="007C1BB8" w:rsidP="00B00795">
            <w:pPr>
              <w:ind w:left="8" w:firstLine="0"/>
              <w:jc w:val="center"/>
              <w:rPr>
                <w:color w:val="000000" w:themeColor="text1"/>
                <w:szCs w:val="18"/>
              </w:rPr>
            </w:pPr>
            <w:r w:rsidRPr="00C301C4">
              <w:rPr>
                <w:color w:val="000000" w:themeColor="text1"/>
                <w:szCs w:val="18"/>
              </w:rPr>
              <w:t>-4</w:t>
            </w:r>
          </w:p>
        </w:tc>
        <w:tc>
          <w:tcPr>
            <w:tcW w:w="658" w:type="dxa"/>
            <w:vAlign w:val="center"/>
          </w:tcPr>
          <w:p w14:paraId="36D2680F" w14:textId="77777777" w:rsidR="00C50BE3" w:rsidRPr="00C301C4" w:rsidRDefault="007C1BB8" w:rsidP="00B00795">
            <w:pPr>
              <w:ind w:left="11" w:firstLine="0"/>
              <w:jc w:val="center"/>
              <w:rPr>
                <w:color w:val="000000" w:themeColor="text1"/>
                <w:szCs w:val="18"/>
              </w:rPr>
            </w:pPr>
            <w:r w:rsidRPr="00C301C4">
              <w:rPr>
                <w:color w:val="000000" w:themeColor="text1"/>
                <w:szCs w:val="18"/>
              </w:rPr>
              <w:t>45</w:t>
            </w:r>
          </w:p>
        </w:tc>
        <w:tc>
          <w:tcPr>
            <w:tcW w:w="658" w:type="dxa"/>
            <w:vAlign w:val="center"/>
          </w:tcPr>
          <w:p w14:paraId="40EECF02" w14:textId="77777777" w:rsidR="00C50BE3" w:rsidRPr="00C301C4" w:rsidRDefault="007C1BB8" w:rsidP="00B00795">
            <w:pPr>
              <w:ind w:left="11" w:firstLine="0"/>
              <w:jc w:val="center"/>
              <w:rPr>
                <w:color w:val="000000" w:themeColor="text1"/>
                <w:szCs w:val="18"/>
              </w:rPr>
            </w:pPr>
            <w:r w:rsidRPr="00C301C4">
              <w:rPr>
                <w:color w:val="000000" w:themeColor="text1"/>
                <w:szCs w:val="18"/>
              </w:rPr>
              <w:t>28</w:t>
            </w:r>
          </w:p>
        </w:tc>
        <w:tc>
          <w:tcPr>
            <w:tcW w:w="0" w:type="auto"/>
            <w:vMerge/>
            <w:vAlign w:val="center"/>
          </w:tcPr>
          <w:p w14:paraId="2488451D" w14:textId="77777777" w:rsidR="00C50BE3" w:rsidRPr="00C301C4" w:rsidRDefault="00C50BE3" w:rsidP="00B00795">
            <w:pPr>
              <w:spacing w:after="160"/>
              <w:ind w:left="0" w:firstLine="0"/>
              <w:jc w:val="center"/>
              <w:rPr>
                <w:color w:val="000000" w:themeColor="text1"/>
                <w:szCs w:val="18"/>
              </w:rPr>
            </w:pPr>
          </w:p>
        </w:tc>
      </w:tr>
      <w:tr w:rsidR="00C301C4" w:rsidRPr="00C301C4" w14:paraId="64C680B1" w14:textId="77777777" w:rsidTr="00E342C4">
        <w:trPr>
          <w:trHeight w:val="475"/>
          <w:jc w:val="center"/>
        </w:trPr>
        <w:tc>
          <w:tcPr>
            <w:tcW w:w="0" w:type="auto"/>
            <w:vMerge/>
          </w:tcPr>
          <w:p w14:paraId="3E1B0092" w14:textId="77777777" w:rsidR="00C50BE3" w:rsidRPr="00C301C4" w:rsidRDefault="00C50BE3">
            <w:pPr>
              <w:spacing w:after="160"/>
              <w:ind w:left="0" w:firstLine="0"/>
              <w:rPr>
                <w:color w:val="000000" w:themeColor="text1"/>
                <w:szCs w:val="18"/>
              </w:rPr>
            </w:pPr>
          </w:p>
        </w:tc>
        <w:tc>
          <w:tcPr>
            <w:tcW w:w="0" w:type="auto"/>
            <w:vMerge/>
            <w:vAlign w:val="center"/>
          </w:tcPr>
          <w:p w14:paraId="2CF1BC14"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0C91957"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4DDE02C9"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591DAD3D" w14:textId="77777777" w:rsidR="00C50BE3" w:rsidRPr="00C301C4" w:rsidRDefault="007C1BB8" w:rsidP="00B00795">
            <w:pPr>
              <w:ind w:left="8" w:firstLine="0"/>
              <w:jc w:val="center"/>
              <w:rPr>
                <w:color w:val="000000" w:themeColor="text1"/>
                <w:szCs w:val="18"/>
              </w:rPr>
            </w:pPr>
            <w:r w:rsidRPr="00C301C4">
              <w:rPr>
                <w:color w:val="000000" w:themeColor="text1"/>
                <w:szCs w:val="18"/>
              </w:rPr>
              <w:t>-4.32</w:t>
            </w:r>
          </w:p>
        </w:tc>
        <w:tc>
          <w:tcPr>
            <w:tcW w:w="658" w:type="dxa"/>
            <w:vAlign w:val="center"/>
          </w:tcPr>
          <w:p w14:paraId="628BDD4B" w14:textId="77777777" w:rsidR="00C50BE3" w:rsidRPr="00C301C4" w:rsidRDefault="007C1BB8" w:rsidP="00B00795">
            <w:pPr>
              <w:ind w:left="8" w:firstLine="0"/>
              <w:jc w:val="center"/>
              <w:rPr>
                <w:color w:val="000000" w:themeColor="text1"/>
                <w:szCs w:val="18"/>
              </w:rPr>
            </w:pPr>
            <w:r w:rsidRPr="00C301C4">
              <w:rPr>
                <w:color w:val="000000" w:themeColor="text1"/>
                <w:szCs w:val="18"/>
              </w:rPr>
              <w:t>-10</w:t>
            </w:r>
          </w:p>
        </w:tc>
        <w:tc>
          <w:tcPr>
            <w:tcW w:w="658" w:type="dxa"/>
            <w:vAlign w:val="center"/>
          </w:tcPr>
          <w:p w14:paraId="2AB561CF" w14:textId="77777777" w:rsidR="00C50BE3" w:rsidRPr="00C301C4" w:rsidRDefault="007C1BB8" w:rsidP="00B00795">
            <w:pPr>
              <w:ind w:left="11" w:firstLine="0"/>
              <w:jc w:val="center"/>
              <w:rPr>
                <w:color w:val="000000" w:themeColor="text1"/>
                <w:szCs w:val="18"/>
              </w:rPr>
            </w:pPr>
            <w:r w:rsidRPr="00C301C4">
              <w:rPr>
                <w:color w:val="000000" w:themeColor="text1"/>
                <w:szCs w:val="18"/>
              </w:rPr>
              <w:t>40</w:t>
            </w:r>
          </w:p>
        </w:tc>
        <w:tc>
          <w:tcPr>
            <w:tcW w:w="658" w:type="dxa"/>
            <w:vAlign w:val="center"/>
          </w:tcPr>
          <w:p w14:paraId="0B761AB1" w14:textId="77777777" w:rsidR="00C50BE3" w:rsidRPr="00C301C4" w:rsidRDefault="007C1BB8" w:rsidP="00B00795">
            <w:pPr>
              <w:ind w:left="11" w:firstLine="0"/>
              <w:jc w:val="center"/>
              <w:rPr>
                <w:color w:val="000000" w:themeColor="text1"/>
                <w:szCs w:val="18"/>
              </w:rPr>
            </w:pPr>
            <w:r w:rsidRPr="00C301C4">
              <w:rPr>
                <w:color w:val="000000" w:themeColor="text1"/>
                <w:szCs w:val="18"/>
              </w:rPr>
              <w:t>15</w:t>
            </w:r>
          </w:p>
        </w:tc>
        <w:tc>
          <w:tcPr>
            <w:tcW w:w="2648" w:type="dxa"/>
            <w:vAlign w:val="center"/>
          </w:tcPr>
          <w:p w14:paraId="4CEABFA2" w14:textId="77777777" w:rsidR="00C50BE3" w:rsidRPr="00C301C4" w:rsidRDefault="007C1BB8" w:rsidP="00B00795">
            <w:pPr>
              <w:ind w:left="0" w:firstLine="0"/>
              <w:jc w:val="center"/>
              <w:rPr>
                <w:color w:val="000000" w:themeColor="text1"/>
                <w:szCs w:val="18"/>
              </w:rPr>
            </w:pPr>
            <w:r w:rsidRPr="00C301C4">
              <w:rPr>
                <w:color w:val="000000" w:themeColor="text1"/>
                <w:szCs w:val="18"/>
              </w:rPr>
              <w:t>Left pregenual anterior cingulate cortex (ACC)</w:t>
            </w:r>
          </w:p>
        </w:tc>
      </w:tr>
      <w:tr w:rsidR="00C301C4" w:rsidRPr="00C301C4" w14:paraId="39226930" w14:textId="77777777" w:rsidTr="00E342C4">
        <w:trPr>
          <w:trHeight w:val="312"/>
          <w:jc w:val="center"/>
        </w:trPr>
        <w:tc>
          <w:tcPr>
            <w:tcW w:w="0" w:type="auto"/>
            <w:vMerge/>
          </w:tcPr>
          <w:p w14:paraId="2E43F426" w14:textId="77777777" w:rsidR="00C50BE3" w:rsidRPr="00C301C4" w:rsidRDefault="00C50BE3">
            <w:pPr>
              <w:spacing w:after="160"/>
              <w:ind w:left="0" w:firstLine="0"/>
              <w:rPr>
                <w:color w:val="000000" w:themeColor="text1"/>
                <w:szCs w:val="18"/>
              </w:rPr>
            </w:pPr>
          </w:p>
        </w:tc>
        <w:tc>
          <w:tcPr>
            <w:tcW w:w="734" w:type="dxa"/>
            <w:vMerge w:val="restart"/>
            <w:vAlign w:val="center"/>
          </w:tcPr>
          <w:p w14:paraId="7FFA1437" w14:textId="77777777" w:rsidR="00C50BE3" w:rsidRPr="00C301C4" w:rsidRDefault="007C1BB8" w:rsidP="00B00795">
            <w:pPr>
              <w:ind w:left="8" w:firstLine="0"/>
              <w:jc w:val="center"/>
              <w:rPr>
                <w:color w:val="000000" w:themeColor="text1"/>
                <w:szCs w:val="18"/>
              </w:rPr>
            </w:pPr>
            <w:r w:rsidRPr="00C301C4">
              <w:rPr>
                <w:color w:val="000000" w:themeColor="text1"/>
                <w:szCs w:val="18"/>
              </w:rPr>
              <w:t>0.002</w:t>
            </w:r>
          </w:p>
        </w:tc>
        <w:tc>
          <w:tcPr>
            <w:tcW w:w="553" w:type="dxa"/>
            <w:vMerge w:val="restart"/>
            <w:vAlign w:val="center"/>
          </w:tcPr>
          <w:p w14:paraId="37E68DF3" w14:textId="77777777" w:rsidR="00C50BE3" w:rsidRPr="00C301C4" w:rsidRDefault="007C1BB8" w:rsidP="00B00795">
            <w:pPr>
              <w:ind w:left="70" w:firstLine="0"/>
              <w:jc w:val="center"/>
              <w:rPr>
                <w:color w:val="000000" w:themeColor="text1"/>
                <w:szCs w:val="18"/>
              </w:rPr>
            </w:pPr>
            <w:r w:rsidRPr="00C301C4">
              <w:rPr>
                <w:color w:val="000000" w:themeColor="text1"/>
                <w:szCs w:val="18"/>
              </w:rPr>
              <w:t>1739</w:t>
            </w:r>
          </w:p>
        </w:tc>
        <w:tc>
          <w:tcPr>
            <w:tcW w:w="965" w:type="dxa"/>
            <w:vMerge w:val="restart"/>
            <w:vAlign w:val="center"/>
          </w:tcPr>
          <w:p w14:paraId="22E06272" w14:textId="77777777" w:rsidR="00C50BE3" w:rsidRPr="00C301C4" w:rsidRDefault="007C1BB8" w:rsidP="00B00795">
            <w:pPr>
              <w:ind w:left="11" w:firstLine="0"/>
              <w:jc w:val="center"/>
              <w:rPr>
                <w:color w:val="000000" w:themeColor="text1"/>
                <w:szCs w:val="18"/>
              </w:rPr>
            </w:pPr>
            <w:r w:rsidRPr="00C301C4">
              <w:rPr>
                <w:color w:val="000000" w:themeColor="text1"/>
                <w:szCs w:val="18"/>
              </w:rPr>
              <w:t>-0.78</w:t>
            </w:r>
          </w:p>
        </w:tc>
        <w:tc>
          <w:tcPr>
            <w:tcW w:w="919" w:type="dxa"/>
            <w:vAlign w:val="center"/>
          </w:tcPr>
          <w:p w14:paraId="152D679D" w14:textId="77777777" w:rsidR="00C50BE3" w:rsidRPr="00C301C4" w:rsidRDefault="007C1BB8" w:rsidP="00B00795">
            <w:pPr>
              <w:ind w:left="8" w:firstLine="0"/>
              <w:jc w:val="center"/>
              <w:rPr>
                <w:color w:val="000000" w:themeColor="text1"/>
                <w:szCs w:val="18"/>
              </w:rPr>
            </w:pPr>
            <w:r w:rsidRPr="00C301C4">
              <w:rPr>
                <w:color w:val="000000" w:themeColor="text1"/>
                <w:szCs w:val="18"/>
              </w:rPr>
              <w:t>-4.90</w:t>
            </w:r>
          </w:p>
        </w:tc>
        <w:tc>
          <w:tcPr>
            <w:tcW w:w="658" w:type="dxa"/>
            <w:vAlign w:val="center"/>
          </w:tcPr>
          <w:p w14:paraId="09ECAE5B" w14:textId="77777777" w:rsidR="00C50BE3" w:rsidRPr="00C301C4" w:rsidRDefault="007C1BB8" w:rsidP="00B00795">
            <w:pPr>
              <w:ind w:left="8" w:firstLine="0"/>
              <w:jc w:val="center"/>
              <w:rPr>
                <w:color w:val="000000" w:themeColor="text1"/>
                <w:szCs w:val="18"/>
              </w:rPr>
            </w:pPr>
            <w:r w:rsidRPr="00C301C4">
              <w:rPr>
                <w:color w:val="000000" w:themeColor="text1"/>
                <w:szCs w:val="18"/>
              </w:rPr>
              <w:t>-51</w:t>
            </w:r>
          </w:p>
        </w:tc>
        <w:tc>
          <w:tcPr>
            <w:tcW w:w="658" w:type="dxa"/>
            <w:vAlign w:val="center"/>
          </w:tcPr>
          <w:p w14:paraId="57E99500" w14:textId="77777777" w:rsidR="00C50BE3" w:rsidRPr="00C301C4" w:rsidRDefault="007C1BB8" w:rsidP="00B00795">
            <w:pPr>
              <w:ind w:left="11" w:firstLine="0"/>
              <w:jc w:val="center"/>
              <w:rPr>
                <w:color w:val="000000" w:themeColor="text1"/>
                <w:szCs w:val="18"/>
              </w:rPr>
            </w:pPr>
            <w:r w:rsidRPr="00C301C4">
              <w:rPr>
                <w:color w:val="000000" w:themeColor="text1"/>
                <w:szCs w:val="18"/>
              </w:rPr>
              <w:t>44</w:t>
            </w:r>
          </w:p>
        </w:tc>
        <w:tc>
          <w:tcPr>
            <w:tcW w:w="658" w:type="dxa"/>
            <w:vAlign w:val="center"/>
          </w:tcPr>
          <w:p w14:paraId="370606D4" w14:textId="77777777" w:rsidR="00C50BE3" w:rsidRPr="00C301C4" w:rsidRDefault="007C1BB8" w:rsidP="00B00795">
            <w:pPr>
              <w:ind w:left="9" w:firstLine="0"/>
              <w:jc w:val="center"/>
              <w:rPr>
                <w:color w:val="000000" w:themeColor="text1"/>
                <w:szCs w:val="18"/>
              </w:rPr>
            </w:pPr>
            <w:r w:rsidRPr="00C301C4">
              <w:rPr>
                <w:color w:val="000000" w:themeColor="text1"/>
                <w:szCs w:val="18"/>
              </w:rPr>
              <w:t>-10</w:t>
            </w:r>
          </w:p>
        </w:tc>
        <w:tc>
          <w:tcPr>
            <w:tcW w:w="2648" w:type="dxa"/>
            <w:vMerge w:val="restart"/>
            <w:vAlign w:val="center"/>
          </w:tcPr>
          <w:p w14:paraId="7D40C715" w14:textId="2CF12FAF" w:rsidR="00C50BE3" w:rsidRPr="00C301C4" w:rsidRDefault="007C1BB8" w:rsidP="00B00795">
            <w:pPr>
              <w:ind w:left="0" w:firstLine="0"/>
              <w:jc w:val="center"/>
              <w:rPr>
                <w:color w:val="000000" w:themeColor="text1"/>
                <w:szCs w:val="18"/>
              </w:rPr>
            </w:pPr>
            <w:r w:rsidRPr="00C301C4">
              <w:rPr>
                <w:color w:val="000000" w:themeColor="text1"/>
                <w:szCs w:val="18"/>
              </w:rPr>
              <w:t xml:space="preserve">Left </w:t>
            </w:r>
            <w:r w:rsidR="00655A60" w:rsidRPr="00C301C4">
              <w:rPr>
                <w:color w:val="000000" w:themeColor="text1"/>
                <w:szCs w:val="18"/>
              </w:rPr>
              <w:t>i</w:t>
            </w:r>
            <w:r w:rsidRPr="00C301C4">
              <w:rPr>
                <w:color w:val="000000" w:themeColor="text1"/>
                <w:szCs w:val="18"/>
              </w:rPr>
              <w:t>nferior frontal gyrus, pars orbitalis</w:t>
            </w:r>
          </w:p>
        </w:tc>
      </w:tr>
      <w:tr w:rsidR="00C301C4" w:rsidRPr="00C301C4" w14:paraId="327237C4" w14:textId="77777777" w:rsidTr="00E342C4">
        <w:trPr>
          <w:trHeight w:val="312"/>
          <w:jc w:val="center"/>
        </w:trPr>
        <w:tc>
          <w:tcPr>
            <w:tcW w:w="0" w:type="auto"/>
            <w:vMerge/>
          </w:tcPr>
          <w:p w14:paraId="782A3A50" w14:textId="77777777" w:rsidR="00C50BE3" w:rsidRPr="00C301C4" w:rsidRDefault="00C50BE3">
            <w:pPr>
              <w:spacing w:after="160"/>
              <w:ind w:left="0" w:firstLine="0"/>
              <w:rPr>
                <w:color w:val="000000" w:themeColor="text1"/>
                <w:szCs w:val="18"/>
              </w:rPr>
            </w:pPr>
          </w:p>
        </w:tc>
        <w:tc>
          <w:tcPr>
            <w:tcW w:w="0" w:type="auto"/>
            <w:vMerge/>
            <w:vAlign w:val="center"/>
          </w:tcPr>
          <w:p w14:paraId="070C1424"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56D4CF7"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D2EA027"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00C3051D" w14:textId="77777777" w:rsidR="00C50BE3" w:rsidRPr="00C301C4" w:rsidRDefault="007C1BB8" w:rsidP="00B00795">
            <w:pPr>
              <w:ind w:left="8" w:firstLine="0"/>
              <w:jc w:val="center"/>
              <w:rPr>
                <w:color w:val="000000" w:themeColor="text1"/>
                <w:szCs w:val="18"/>
              </w:rPr>
            </w:pPr>
            <w:r w:rsidRPr="00C301C4">
              <w:rPr>
                <w:color w:val="000000" w:themeColor="text1"/>
                <w:szCs w:val="18"/>
              </w:rPr>
              <w:t>-4.66</w:t>
            </w:r>
          </w:p>
        </w:tc>
        <w:tc>
          <w:tcPr>
            <w:tcW w:w="658" w:type="dxa"/>
            <w:vAlign w:val="center"/>
          </w:tcPr>
          <w:p w14:paraId="54A7D046" w14:textId="77777777" w:rsidR="00C50BE3" w:rsidRPr="00C301C4" w:rsidRDefault="007C1BB8" w:rsidP="00B00795">
            <w:pPr>
              <w:ind w:left="8" w:firstLine="0"/>
              <w:jc w:val="center"/>
              <w:rPr>
                <w:color w:val="000000" w:themeColor="text1"/>
                <w:szCs w:val="18"/>
              </w:rPr>
            </w:pPr>
            <w:r w:rsidRPr="00C301C4">
              <w:rPr>
                <w:color w:val="000000" w:themeColor="text1"/>
                <w:szCs w:val="18"/>
              </w:rPr>
              <w:t>-54</w:t>
            </w:r>
          </w:p>
        </w:tc>
        <w:tc>
          <w:tcPr>
            <w:tcW w:w="658" w:type="dxa"/>
            <w:vAlign w:val="center"/>
          </w:tcPr>
          <w:p w14:paraId="44EDE3C0" w14:textId="77777777" w:rsidR="00C50BE3" w:rsidRPr="00C301C4" w:rsidRDefault="007C1BB8" w:rsidP="00B00795">
            <w:pPr>
              <w:ind w:left="11" w:firstLine="0"/>
              <w:jc w:val="center"/>
              <w:rPr>
                <w:color w:val="000000" w:themeColor="text1"/>
                <w:szCs w:val="18"/>
              </w:rPr>
            </w:pPr>
            <w:r w:rsidRPr="00C301C4">
              <w:rPr>
                <w:color w:val="000000" w:themeColor="text1"/>
                <w:szCs w:val="18"/>
              </w:rPr>
              <w:t>32</w:t>
            </w:r>
          </w:p>
        </w:tc>
        <w:tc>
          <w:tcPr>
            <w:tcW w:w="658" w:type="dxa"/>
            <w:vAlign w:val="center"/>
          </w:tcPr>
          <w:p w14:paraId="75470547" w14:textId="77777777" w:rsidR="00C50BE3" w:rsidRPr="00C301C4" w:rsidRDefault="007C1BB8" w:rsidP="00B00795">
            <w:pPr>
              <w:ind w:left="9" w:firstLine="0"/>
              <w:jc w:val="center"/>
              <w:rPr>
                <w:color w:val="000000" w:themeColor="text1"/>
                <w:szCs w:val="18"/>
              </w:rPr>
            </w:pPr>
            <w:r w:rsidRPr="00C301C4">
              <w:rPr>
                <w:color w:val="000000" w:themeColor="text1"/>
                <w:szCs w:val="18"/>
              </w:rPr>
              <w:t>-10</w:t>
            </w:r>
          </w:p>
        </w:tc>
        <w:tc>
          <w:tcPr>
            <w:tcW w:w="0" w:type="auto"/>
            <w:vMerge/>
            <w:vAlign w:val="center"/>
          </w:tcPr>
          <w:p w14:paraId="40A26E67" w14:textId="77777777" w:rsidR="00C50BE3" w:rsidRPr="00C301C4" w:rsidRDefault="00C50BE3" w:rsidP="00B00795">
            <w:pPr>
              <w:spacing w:after="160"/>
              <w:ind w:left="0" w:firstLine="0"/>
              <w:jc w:val="center"/>
              <w:rPr>
                <w:color w:val="000000" w:themeColor="text1"/>
                <w:szCs w:val="18"/>
              </w:rPr>
            </w:pPr>
          </w:p>
        </w:tc>
      </w:tr>
      <w:tr w:rsidR="00C301C4" w:rsidRPr="00C301C4" w14:paraId="6FF86E7E" w14:textId="77777777" w:rsidTr="00E342C4">
        <w:trPr>
          <w:trHeight w:val="312"/>
          <w:jc w:val="center"/>
        </w:trPr>
        <w:tc>
          <w:tcPr>
            <w:tcW w:w="0" w:type="auto"/>
            <w:vMerge/>
          </w:tcPr>
          <w:p w14:paraId="62D22594" w14:textId="77777777" w:rsidR="00C50BE3" w:rsidRPr="00C301C4" w:rsidRDefault="00C50BE3">
            <w:pPr>
              <w:spacing w:after="160"/>
              <w:ind w:left="0" w:firstLine="0"/>
              <w:rPr>
                <w:color w:val="000000" w:themeColor="text1"/>
                <w:szCs w:val="18"/>
              </w:rPr>
            </w:pPr>
          </w:p>
        </w:tc>
        <w:tc>
          <w:tcPr>
            <w:tcW w:w="0" w:type="auto"/>
            <w:vMerge/>
            <w:vAlign w:val="center"/>
          </w:tcPr>
          <w:p w14:paraId="32F894A1"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56AB39E"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97960AE"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707EDA76" w14:textId="77777777" w:rsidR="00C50BE3" w:rsidRPr="00C301C4" w:rsidRDefault="007C1BB8" w:rsidP="00B00795">
            <w:pPr>
              <w:ind w:left="8" w:firstLine="0"/>
              <w:jc w:val="center"/>
              <w:rPr>
                <w:color w:val="000000" w:themeColor="text1"/>
                <w:szCs w:val="18"/>
              </w:rPr>
            </w:pPr>
            <w:r w:rsidRPr="00C301C4">
              <w:rPr>
                <w:color w:val="000000" w:themeColor="text1"/>
                <w:szCs w:val="18"/>
              </w:rPr>
              <w:t>-3.82</w:t>
            </w:r>
          </w:p>
        </w:tc>
        <w:tc>
          <w:tcPr>
            <w:tcW w:w="658" w:type="dxa"/>
            <w:vAlign w:val="center"/>
          </w:tcPr>
          <w:p w14:paraId="4D8FC63F" w14:textId="77777777" w:rsidR="00C50BE3" w:rsidRPr="00C301C4" w:rsidRDefault="007C1BB8" w:rsidP="00B00795">
            <w:pPr>
              <w:ind w:left="8" w:firstLine="0"/>
              <w:jc w:val="center"/>
              <w:rPr>
                <w:color w:val="000000" w:themeColor="text1"/>
                <w:szCs w:val="18"/>
              </w:rPr>
            </w:pPr>
            <w:r w:rsidRPr="00C301C4">
              <w:rPr>
                <w:color w:val="000000" w:themeColor="text1"/>
                <w:szCs w:val="18"/>
              </w:rPr>
              <w:t>-46</w:t>
            </w:r>
          </w:p>
        </w:tc>
        <w:tc>
          <w:tcPr>
            <w:tcW w:w="658" w:type="dxa"/>
            <w:vAlign w:val="center"/>
          </w:tcPr>
          <w:p w14:paraId="1FB52F96" w14:textId="77777777" w:rsidR="00C50BE3" w:rsidRPr="00C301C4" w:rsidRDefault="007C1BB8" w:rsidP="00B00795">
            <w:pPr>
              <w:ind w:left="11" w:firstLine="0"/>
              <w:jc w:val="center"/>
              <w:rPr>
                <w:color w:val="000000" w:themeColor="text1"/>
                <w:szCs w:val="18"/>
              </w:rPr>
            </w:pPr>
            <w:r w:rsidRPr="00C301C4">
              <w:rPr>
                <w:color w:val="000000" w:themeColor="text1"/>
                <w:szCs w:val="18"/>
              </w:rPr>
              <w:t>40</w:t>
            </w:r>
          </w:p>
        </w:tc>
        <w:tc>
          <w:tcPr>
            <w:tcW w:w="658" w:type="dxa"/>
            <w:vAlign w:val="center"/>
          </w:tcPr>
          <w:p w14:paraId="04EF5906" w14:textId="77777777" w:rsidR="00C50BE3" w:rsidRPr="00C301C4" w:rsidRDefault="007C1BB8" w:rsidP="00B00795">
            <w:pPr>
              <w:ind w:left="11" w:firstLine="0"/>
              <w:jc w:val="center"/>
              <w:rPr>
                <w:color w:val="000000" w:themeColor="text1"/>
                <w:szCs w:val="18"/>
              </w:rPr>
            </w:pPr>
            <w:r w:rsidRPr="00C301C4">
              <w:rPr>
                <w:color w:val="000000" w:themeColor="text1"/>
                <w:szCs w:val="18"/>
              </w:rPr>
              <w:t>3</w:t>
            </w:r>
          </w:p>
        </w:tc>
        <w:tc>
          <w:tcPr>
            <w:tcW w:w="0" w:type="auto"/>
            <w:vMerge/>
            <w:vAlign w:val="center"/>
          </w:tcPr>
          <w:p w14:paraId="6D36F240" w14:textId="77777777" w:rsidR="00C50BE3" w:rsidRPr="00C301C4" w:rsidRDefault="00C50BE3" w:rsidP="00B00795">
            <w:pPr>
              <w:spacing w:after="160"/>
              <w:ind w:left="0" w:firstLine="0"/>
              <w:jc w:val="center"/>
              <w:rPr>
                <w:color w:val="000000" w:themeColor="text1"/>
                <w:szCs w:val="18"/>
              </w:rPr>
            </w:pPr>
          </w:p>
        </w:tc>
      </w:tr>
      <w:tr w:rsidR="00C301C4" w:rsidRPr="00C301C4" w14:paraId="533BBEEF" w14:textId="77777777" w:rsidTr="00E342C4">
        <w:trPr>
          <w:trHeight w:val="312"/>
          <w:jc w:val="center"/>
        </w:trPr>
        <w:tc>
          <w:tcPr>
            <w:tcW w:w="0" w:type="auto"/>
            <w:vMerge/>
          </w:tcPr>
          <w:p w14:paraId="28B3D189" w14:textId="77777777" w:rsidR="00C50BE3" w:rsidRPr="00C301C4" w:rsidRDefault="00C50BE3">
            <w:pPr>
              <w:spacing w:after="160"/>
              <w:ind w:left="0" w:firstLine="0"/>
              <w:rPr>
                <w:color w:val="000000" w:themeColor="text1"/>
                <w:szCs w:val="18"/>
              </w:rPr>
            </w:pPr>
          </w:p>
        </w:tc>
        <w:tc>
          <w:tcPr>
            <w:tcW w:w="734" w:type="dxa"/>
            <w:vMerge w:val="restart"/>
            <w:vAlign w:val="center"/>
          </w:tcPr>
          <w:p w14:paraId="157A2EB1" w14:textId="77777777" w:rsidR="00C50BE3" w:rsidRPr="00C301C4" w:rsidRDefault="007C1BB8" w:rsidP="00B00795">
            <w:pPr>
              <w:ind w:left="8" w:firstLine="0"/>
              <w:jc w:val="center"/>
              <w:rPr>
                <w:color w:val="000000" w:themeColor="text1"/>
                <w:szCs w:val="18"/>
              </w:rPr>
            </w:pPr>
            <w:r w:rsidRPr="00C301C4">
              <w:rPr>
                <w:color w:val="000000" w:themeColor="text1"/>
                <w:szCs w:val="18"/>
              </w:rPr>
              <w:t>0.010</w:t>
            </w:r>
          </w:p>
        </w:tc>
        <w:tc>
          <w:tcPr>
            <w:tcW w:w="553" w:type="dxa"/>
            <w:vMerge w:val="restart"/>
            <w:vAlign w:val="center"/>
          </w:tcPr>
          <w:p w14:paraId="0B5DFF71" w14:textId="77777777" w:rsidR="00C50BE3" w:rsidRPr="00C301C4" w:rsidRDefault="007C1BB8" w:rsidP="00B00795">
            <w:pPr>
              <w:ind w:left="70" w:firstLine="0"/>
              <w:jc w:val="center"/>
              <w:rPr>
                <w:color w:val="000000" w:themeColor="text1"/>
                <w:szCs w:val="18"/>
              </w:rPr>
            </w:pPr>
            <w:r w:rsidRPr="00C301C4">
              <w:rPr>
                <w:color w:val="000000" w:themeColor="text1"/>
                <w:szCs w:val="18"/>
              </w:rPr>
              <w:t>1180</w:t>
            </w:r>
          </w:p>
        </w:tc>
        <w:tc>
          <w:tcPr>
            <w:tcW w:w="965" w:type="dxa"/>
            <w:vMerge w:val="restart"/>
            <w:vAlign w:val="center"/>
          </w:tcPr>
          <w:p w14:paraId="301D3BF0" w14:textId="77777777" w:rsidR="00C50BE3" w:rsidRPr="00C301C4" w:rsidRDefault="007C1BB8" w:rsidP="00B00795">
            <w:pPr>
              <w:ind w:left="11" w:firstLine="0"/>
              <w:jc w:val="center"/>
              <w:rPr>
                <w:color w:val="000000" w:themeColor="text1"/>
                <w:szCs w:val="18"/>
              </w:rPr>
            </w:pPr>
            <w:r w:rsidRPr="00C301C4">
              <w:rPr>
                <w:color w:val="000000" w:themeColor="text1"/>
                <w:szCs w:val="18"/>
              </w:rPr>
              <w:t>-0.66</w:t>
            </w:r>
          </w:p>
        </w:tc>
        <w:tc>
          <w:tcPr>
            <w:tcW w:w="919" w:type="dxa"/>
            <w:vAlign w:val="center"/>
          </w:tcPr>
          <w:p w14:paraId="6C912E44" w14:textId="77777777" w:rsidR="00C50BE3" w:rsidRPr="00C301C4" w:rsidRDefault="007C1BB8" w:rsidP="00B00795">
            <w:pPr>
              <w:ind w:left="8" w:firstLine="0"/>
              <w:jc w:val="center"/>
              <w:rPr>
                <w:color w:val="000000" w:themeColor="text1"/>
                <w:szCs w:val="18"/>
              </w:rPr>
            </w:pPr>
            <w:r w:rsidRPr="00C301C4">
              <w:rPr>
                <w:color w:val="000000" w:themeColor="text1"/>
                <w:szCs w:val="18"/>
              </w:rPr>
              <w:t>-5.19</w:t>
            </w:r>
          </w:p>
        </w:tc>
        <w:tc>
          <w:tcPr>
            <w:tcW w:w="658" w:type="dxa"/>
            <w:vAlign w:val="center"/>
          </w:tcPr>
          <w:p w14:paraId="18A8DCDE" w14:textId="77777777" w:rsidR="00C50BE3" w:rsidRPr="00C301C4" w:rsidRDefault="007C1BB8" w:rsidP="00B00795">
            <w:pPr>
              <w:ind w:left="11" w:firstLine="0"/>
              <w:jc w:val="center"/>
              <w:rPr>
                <w:color w:val="000000" w:themeColor="text1"/>
                <w:szCs w:val="18"/>
              </w:rPr>
            </w:pPr>
            <w:r w:rsidRPr="00C301C4">
              <w:rPr>
                <w:color w:val="000000" w:themeColor="text1"/>
                <w:szCs w:val="18"/>
              </w:rPr>
              <w:t>48</w:t>
            </w:r>
          </w:p>
        </w:tc>
        <w:tc>
          <w:tcPr>
            <w:tcW w:w="658" w:type="dxa"/>
            <w:vAlign w:val="center"/>
          </w:tcPr>
          <w:p w14:paraId="212DF55C" w14:textId="77777777" w:rsidR="00C50BE3" w:rsidRPr="00C301C4" w:rsidRDefault="007C1BB8" w:rsidP="00B00795">
            <w:pPr>
              <w:ind w:left="11" w:firstLine="0"/>
              <w:jc w:val="center"/>
              <w:rPr>
                <w:color w:val="000000" w:themeColor="text1"/>
                <w:szCs w:val="18"/>
              </w:rPr>
            </w:pPr>
            <w:r w:rsidRPr="00C301C4">
              <w:rPr>
                <w:color w:val="000000" w:themeColor="text1"/>
                <w:szCs w:val="18"/>
              </w:rPr>
              <w:t>45</w:t>
            </w:r>
          </w:p>
        </w:tc>
        <w:tc>
          <w:tcPr>
            <w:tcW w:w="658" w:type="dxa"/>
            <w:vAlign w:val="center"/>
          </w:tcPr>
          <w:p w14:paraId="7B2A938C" w14:textId="77777777" w:rsidR="00C50BE3" w:rsidRPr="00C301C4" w:rsidRDefault="007C1BB8" w:rsidP="00B00795">
            <w:pPr>
              <w:ind w:left="11" w:firstLine="0"/>
              <w:jc w:val="center"/>
              <w:rPr>
                <w:color w:val="000000" w:themeColor="text1"/>
                <w:szCs w:val="18"/>
              </w:rPr>
            </w:pPr>
            <w:r w:rsidRPr="00C301C4">
              <w:rPr>
                <w:color w:val="000000" w:themeColor="text1"/>
                <w:szCs w:val="18"/>
              </w:rPr>
              <w:t>9</w:t>
            </w:r>
          </w:p>
        </w:tc>
        <w:tc>
          <w:tcPr>
            <w:tcW w:w="2648" w:type="dxa"/>
            <w:vAlign w:val="center"/>
          </w:tcPr>
          <w:p w14:paraId="2B6B6CDA" w14:textId="2F9EDBE0" w:rsidR="00C50BE3" w:rsidRPr="00C301C4" w:rsidRDefault="007C1BB8" w:rsidP="00B00795">
            <w:pPr>
              <w:ind w:left="0" w:right="4" w:firstLine="0"/>
              <w:jc w:val="center"/>
              <w:rPr>
                <w:color w:val="000000" w:themeColor="text1"/>
                <w:szCs w:val="18"/>
              </w:rPr>
            </w:pPr>
            <w:r w:rsidRPr="00C301C4">
              <w:rPr>
                <w:color w:val="000000" w:themeColor="text1"/>
                <w:szCs w:val="18"/>
              </w:rPr>
              <w:t>Right middle frontal gyrus</w:t>
            </w:r>
          </w:p>
        </w:tc>
      </w:tr>
      <w:tr w:rsidR="00C301C4" w:rsidRPr="00C301C4" w14:paraId="7B1B465A" w14:textId="77777777" w:rsidTr="00E342C4">
        <w:trPr>
          <w:trHeight w:val="475"/>
          <w:jc w:val="center"/>
        </w:trPr>
        <w:tc>
          <w:tcPr>
            <w:tcW w:w="0" w:type="auto"/>
            <w:vMerge/>
          </w:tcPr>
          <w:p w14:paraId="3618CB90" w14:textId="77777777" w:rsidR="00C50BE3" w:rsidRPr="00C301C4" w:rsidRDefault="00C50BE3">
            <w:pPr>
              <w:spacing w:after="160"/>
              <w:ind w:left="0" w:firstLine="0"/>
              <w:rPr>
                <w:color w:val="000000" w:themeColor="text1"/>
                <w:szCs w:val="18"/>
              </w:rPr>
            </w:pPr>
          </w:p>
        </w:tc>
        <w:tc>
          <w:tcPr>
            <w:tcW w:w="0" w:type="auto"/>
            <w:vMerge/>
            <w:vAlign w:val="center"/>
          </w:tcPr>
          <w:p w14:paraId="70462D00"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4F394319"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2CFF7B6"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5F5EF4F4" w14:textId="77777777" w:rsidR="00C50BE3" w:rsidRPr="00C301C4" w:rsidRDefault="007C1BB8" w:rsidP="00B00795">
            <w:pPr>
              <w:ind w:left="8" w:firstLine="0"/>
              <w:jc w:val="center"/>
              <w:rPr>
                <w:color w:val="000000" w:themeColor="text1"/>
                <w:szCs w:val="18"/>
              </w:rPr>
            </w:pPr>
            <w:r w:rsidRPr="00C301C4">
              <w:rPr>
                <w:color w:val="000000" w:themeColor="text1"/>
                <w:szCs w:val="18"/>
              </w:rPr>
              <w:t>-4.16</w:t>
            </w:r>
          </w:p>
        </w:tc>
        <w:tc>
          <w:tcPr>
            <w:tcW w:w="658" w:type="dxa"/>
            <w:vAlign w:val="center"/>
          </w:tcPr>
          <w:p w14:paraId="58E82DCC" w14:textId="77777777" w:rsidR="00C50BE3" w:rsidRPr="00C301C4" w:rsidRDefault="007C1BB8" w:rsidP="00B00795">
            <w:pPr>
              <w:ind w:left="11" w:firstLine="0"/>
              <w:jc w:val="center"/>
              <w:rPr>
                <w:color w:val="000000" w:themeColor="text1"/>
                <w:szCs w:val="18"/>
              </w:rPr>
            </w:pPr>
            <w:r w:rsidRPr="00C301C4">
              <w:rPr>
                <w:color w:val="000000" w:themeColor="text1"/>
                <w:szCs w:val="18"/>
              </w:rPr>
              <w:t>51</w:t>
            </w:r>
          </w:p>
        </w:tc>
        <w:tc>
          <w:tcPr>
            <w:tcW w:w="658" w:type="dxa"/>
            <w:vAlign w:val="center"/>
          </w:tcPr>
          <w:p w14:paraId="5E31E04C" w14:textId="77777777" w:rsidR="00C50BE3" w:rsidRPr="00C301C4" w:rsidRDefault="007C1BB8" w:rsidP="00B00795">
            <w:pPr>
              <w:ind w:left="11" w:firstLine="0"/>
              <w:jc w:val="center"/>
              <w:rPr>
                <w:color w:val="000000" w:themeColor="text1"/>
                <w:szCs w:val="18"/>
              </w:rPr>
            </w:pPr>
            <w:r w:rsidRPr="00C301C4">
              <w:rPr>
                <w:color w:val="000000" w:themeColor="text1"/>
                <w:szCs w:val="18"/>
              </w:rPr>
              <w:t>30</w:t>
            </w:r>
          </w:p>
        </w:tc>
        <w:tc>
          <w:tcPr>
            <w:tcW w:w="658" w:type="dxa"/>
            <w:vAlign w:val="center"/>
          </w:tcPr>
          <w:p w14:paraId="3A76A0BF" w14:textId="77777777" w:rsidR="00C50BE3" w:rsidRPr="00C301C4" w:rsidRDefault="007C1BB8" w:rsidP="00B00795">
            <w:pPr>
              <w:ind w:left="9" w:firstLine="0"/>
              <w:jc w:val="center"/>
              <w:rPr>
                <w:color w:val="000000" w:themeColor="text1"/>
                <w:szCs w:val="18"/>
              </w:rPr>
            </w:pPr>
            <w:r w:rsidRPr="00C301C4">
              <w:rPr>
                <w:color w:val="000000" w:themeColor="text1"/>
                <w:szCs w:val="18"/>
              </w:rPr>
              <w:t>-2</w:t>
            </w:r>
          </w:p>
        </w:tc>
        <w:tc>
          <w:tcPr>
            <w:tcW w:w="2648" w:type="dxa"/>
            <w:vAlign w:val="center"/>
          </w:tcPr>
          <w:p w14:paraId="740190C2" w14:textId="1C52DF84" w:rsidR="00C50BE3" w:rsidRPr="00C301C4" w:rsidRDefault="007C1BB8" w:rsidP="00B00795">
            <w:pPr>
              <w:ind w:left="0" w:firstLine="0"/>
              <w:jc w:val="center"/>
              <w:rPr>
                <w:color w:val="000000" w:themeColor="text1"/>
                <w:szCs w:val="18"/>
              </w:rPr>
            </w:pPr>
            <w:r w:rsidRPr="00C301C4">
              <w:rPr>
                <w:color w:val="000000" w:themeColor="text1"/>
                <w:szCs w:val="18"/>
              </w:rPr>
              <w:t xml:space="preserve">Right </w:t>
            </w:r>
            <w:r w:rsidR="0092181B" w:rsidRPr="00C301C4">
              <w:rPr>
                <w:color w:val="000000" w:themeColor="text1"/>
                <w:szCs w:val="18"/>
              </w:rPr>
              <w:t>i</w:t>
            </w:r>
            <w:r w:rsidRPr="00C301C4">
              <w:rPr>
                <w:color w:val="000000" w:themeColor="text1"/>
                <w:szCs w:val="18"/>
              </w:rPr>
              <w:t>nferior frontal gyrus, triangular part</w:t>
            </w:r>
          </w:p>
        </w:tc>
      </w:tr>
      <w:tr w:rsidR="00C301C4" w:rsidRPr="00C301C4" w14:paraId="2D413428" w14:textId="77777777" w:rsidTr="00E342C4">
        <w:trPr>
          <w:trHeight w:val="312"/>
          <w:jc w:val="center"/>
        </w:trPr>
        <w:tc>
          <w:tcPr>
            <w:tcW w:w="0" w:type="auto"/>
            <w:vMerge/>
          </w:tcPr>
          <w:p w14:paraId="6066EFD7" w14:textId="77777777" w:rsidR="00C50BE3" w:rsidRPr="00C301C4" w:rsidRDefault="00C50BE3">
            <w:pPr>
              <w:spacing w:after="160"/>
              <w:ind w:left="0" w:firstLine="0"/>
              <w:rPr>
                <w:color w:val="000000" w:themeColor="text1"/>
                <w:szCs w:val="18"/>
              </w:rPr>
            </w:pPr>
          </w:p>
        </w:tc>
        <w:tc>
          <w:tcPr>
            <w:tcW w:w="734" w:type="dxa"/>
            <w:vMerge w:val="restart"/>
            <w:vAlign w:val="center"/>
          </w:tcPr>
          <w:p w14:paraId="680C02C4" w14:textId="77777777" w:rsidR="00C50BE3" w:rsidRPr="00C301C4" w:rsidRDefault="007C1BB8" w:rsidP="00B00795">
            <w:pPr>
              <w:ind w:left="8" w:firstLine="0"/>
              <w:jc w:val="center"/>
              <w:rPr>
                <w:color w:val="000000" w:themeColor="text1"/>
                <w:szCs w:val="18"/>
              </w:rPr>
            </w:pPr>
            <w:r w:rsidRPr="00C301C4">
              <w:rPr>
                <w:color w:val="000000" w:themeColor="text1"/>
                <w:szCs w:val="18"/>
              </w:rPr>
              <w:t>0.036</w:t>
            </w:r>
          </w:p>
        </w:tc>
        <w:tc>
          <w:tcPr>
            <w:tcW w:w="553" w:type="dxa"/>
            <w:vMerge w:val="restart"/>
            <w:vAlign w:val="center"/>
          </w:tcPr>
          <w:p w14:paraId="2FD2F61E" w14:textId="77777777" w:rsidR="00C50BE3" w:rsidRPr="00C301C4" w:rsidRDefault="007C1BB8" w:rsidP="00B00795">
            <w:pPr>
              <w:ind w:left="115" w:firstLine="0"/>
              <w:jc w:val="center"/>
              <w:rPr>
                <w:color w:val="000000" w:themeColor="text1"/>
                <w:szCs w:val="18"/>
              </w:rPr>
            </w:pPr>
            <w:r w:rsidRPr="00C301C4">
              <w:rPr>
                <w:color w:val="000000" w:themeColor="text1"/>
                <w:szCs w:val="18"/>
              </w:rPr>
              <w:t>828</w:t>
            </w:r>
          </w:p>
        </w:tc>
        <w:tc>
          <w:tcPr>
            <w:tcW w:w="965" w:type="dxa"/>
            <w:vMerge w:val="restart"/>
            <w:vAlign w:val="center"/>
          </w:tcPr>
          <w:p w14:paraId="4B38995D" w14:textId="77777777" w:rsidR="00C50BE3" w:rsidRPr="00C301C4" w:rsidRDefault="007C1BB8" w:rsidP="00B00795">
            <w:pPr>
              <w:ind w:left="11" w:firstLine="0"/>
              <w:jc w:val="center"/>
              <w:rPr>
                <w:color w:val="000000" w:themeColor="text1"/>
                <w:szCs w:val="18"/>
              </w:rPr>
            </w:pPr>
            <w:r w:rsidRPr="00C301C4">
              <w:rPr>
                <w:color w:val="000000" w:themeColor="text1"/>
                <w:szCs w:val="18"/>
              </w:rPr>
              <w:t>-0.87</w:t>
            </w:r>
          </w:p>
        </w:tc>
        <w:tc>
          <w:tcPr>
            <w:tcW w:w="919" w:type="dxa"/>
            <w:vAlign w:val="center"/>
          </w:tcPr>
          <w:p w14:paraId="55607507" w14:textId="77777777" w:rsidR="00C50BE3" w:rsidRPr="00C301C4" w:rsidRDefault="007C1BB8" w:rsidP="00B00795">
            <w:pPr>
              <w:ind w:left="8" w:firstLine="0"/>
              <w:jc w:val="center"/>
              <w:rPr>
                <w:color w:val="000000" w:themeColor="text1"/>
                <w:szCs w:val="18"/>
              </w:rPr>
            </w:pPr>
            <w:r w:rsidRPr="00C301C4">
              <w:rPr>
                <w:color w:val="000000" w:themeColor="text1"/>
                <w:szCs w:val="18"/>
              </w:rPr>
              <w:t>-4.00</w:t>
            </w:r>
          </w:p>
        </w:tc>
        <w:tc>
          <w:tcPr>
            <w:tcW w:w="658" w:type="dxa"/>
            <w:vAlign w:val="center"/>
          </w:tcPr>
          <w:p w14:paraId="70766B20" w14:textId="77777777" w:rsidR="00C50BE3" w:rsidRPr="00C301C4" w:rsidRDefault="007C1BB8" w:rsidP="00B00795">
            <w:pPr>
              <w:ind w:left="8" w:firstLine="0"/>
              <w:jc w:val="center"/>
              <w:rPr>
                <w:color w:val="000000" w:themeColor="text1"/>
                <w:szCs w:val="18"/>
              </w:rPr>
            </w:pPr>
            <w:r w:rsidRPr="00C301C4">
              <w:rPr>
                <w:color w:val="000000" w:themeColor="text1"/>
                <w:szCs w:val="18"/>
              </w:rPr>
              <w:t>-6</w:t>
            </w:r>
          </w:p>
        </w:tc>
        <w:tc>
          <w:tcPr>
            <w:tcW w:w="658" w:type="dxa"/>
            <w:vAlign w:val="center"/>
          </w:tcPr>
          <w:p w14:paraId="09F8A5D0" w14:textId="77777777" w:rsidR="00C50BE3" w:rsidRPr="00C301C4" w:rsidRDefault="007C1BB8" w:rsidP="00B00795">
            <w:pPr>
              <w:ind w:left="11" w:firstLine="0"/>
              <w:jc w:val="center"/>
              <w:rPr>
                <w:color w:val="000000" w:themeColor="text1"/>
                <w:szCs w:val="18"/>
              </w:rPr>
            </w:pPr>
            <w:r w:rsidRPr="00C301C4">
              <w:rPr>
                <w:color w:val="000000" w:themeColor="text1"/>
                <w:szCs w:val="18"/>
              </w:rPr>
              <w:t>16</w:t>
            </w:r>
          </w:p>
        </w:tc>
        <w:tc>
          <w:tcPr>
            <w:tcW w:w="658" w:type="dxa"/>
            <w:vAlign w:val="center"/>
          </w:tcPr>
          <w:p w14:paraId="22FDC15B" w14:textId="77777777" w:rsidR="00C50BE3" w:rsidRPr="00C301C4" w:rsidRDefault="007C1BB8" w:rsidP="00B00795">
            <w:pPr>
              <w:ind w:left="9" w:firstLine="0"/>
              <w:jc w:val="center"/>
              <w:rPr>
                <w:color w:val="000000" w:themeColor="text1"/>
                <w:szCs w:val="18"/>
              </w:rPr>
            </w:pPr>
            <w:r w:rsidRPr="00C301C4">
              <w:rPr>
                <w:color w:val="000000" w:themeColor="text1"/>
                <w:szCs w:val="18"/>
              </w:rPr>
              <w:t>-15</w:t>
            </w:r>
          </w:p>
        </w:tc>
        <w:tc>
          <w:tcPr>
            <w:tcW w:w="2648" w:type="dxa"/>
            <w:vAlign w:val="center"/>
          </w:tcPr>
          <w:p w14:paraId="7BEF7AA6" w14:textId="77777777" w:rsidR="00C50BE3" w:rsidRPr="00C301C4" w:rsidRDefault="007C1BB8" w:rsidP="00B00795">
            <w:pPr>
              <w:ind w:left="0" w:right="2" w:firstLine="0"/>
              <w:jc w:val="center"/>
              <w:rPr>
                <w:color w:val="000000" w:themeColor="text1"/>
                <w:szCs w:val="18"/>
              </w:rPr>
            </w:pPr>
            <w:r w:rsidRPr="00C301C4">
              <w:rPr>
                <w:color w:val="000000" w:themeColor="text1"/>
                <w:szCs w:val="18"/>
              </w:rPr>
              <w:t>Left olfactory cortex</w:t>
            </w:r>
          </w:p>
        </w:tc>
      </w:tr>
      <w:tr w:rsidR="00C301C4" w:rsidRPr="00C301C4" w14:paraId="3CC7DAC5" w14:textId="77777777" w:rsidTr="00E342C4">
        <w:trPr>
          <w:trHeight w:val="312"/>
          <w:jc w:val="center"/>
        </w:trPr>
        <w:tc>
          <w:tcPr>
            <w:tcW w:w="0" w:type="auto"/>
            <w:vMerge/>
          </w:tcPr>
          <w:p w14:paraId="397AB421" w14:textId="77777777" w:rsidR="00C50BE3" w:rsidRPr="00C301C4" w:rsidRDefault="00C50BE3">
            <w:pPr>
              <w:spacing w:after="160"/>
              <w:ind w:left="0" w:firstLine="0"/>
              <w:rPr>
                <w:color w:val="000000" w:themeColor="text1"/>
                <w:szCs w:val="18"/>
              </w:rPr>
            </w:pPr>
          </w:p>
        </w:tc>
        <w:tc>
          <w:tcPr>
            <w:tcW w:w="0" w:type="auto"/>
            <w:vMerge/>
            <w:vAlign w:val="center"/>
          </w:tcPr>
          <w:p w14:paraId="335D2869"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7E4167E"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243FAB27"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3995C6AB" w14:textId="77777777" w:rsidR="00C50BE3" w:rsidRPr="00C301C4" w:rsidRDefault="007C1BB8" w:rsidP="00B00795">
            <w:pPr>
              <w:ind w:left="8" w:firstLine="0"/>
              <w:jc w:val="center"/>
              <w:rPr>
                <w:color w:val="000000" w:themeColor="text1"/>
                <w:szCs w:val="18"/>
              </w:rPr>
            </w:pPr>
            <w:r w:rsidRPr="00C301C4">
              <w:rPr>
                <w:color w:val="000000" w:themeColor="text1"/>
                <w:szCs w:val="18"/>
              </w:rPr>
              <w:t>-3.71</w:t>
            </w:r>
          </w:p>
        </w:tc>
        <w:tc>
          <w:tcPr>
            <w:tcW w:w="658" w:type="dxa"/>
            <w:vAlign w:val="center"/>
          </w:tcPr>
          <w:p w14:paraId="41F35D3F" w14:textId="77777777" w:rsidR="00C50BE3" w:rsidRPr="00C301C4" w:rsidRDefault="007C1BB8" w:rsidP="00B00795">
            <w:pPr>
              <w:ind w:left="8" w:firstLine="0"/>
              <w:jc w:val="center"/>
              <w:rPr>
                <w:color w:val="000000" w:themeColor="text1"/>
                <w:szCs w:val="18"/>
              </w:rPr>
            </w:pPr>
            <w:r w:rsidRPr="00C301C4">
              <w:rPr>
                <w:color w:val="000000" w:themeColor="text1"/>
                <w:szCs w:val="18"/>
              </w:rPr>
              <w:t>-9</w:t>
            </w:r>
          </w:p>
        </w:tc>
        <w:tc>
          <w:tcPr>
            <w:tcW w:w="658" w:type="dxa"/>
            <w:vAlign w:val="center"/>
          </w:tcPr>
          <w:p w14:paraId="304D0C89" w14:textId="77777777" w:rsidR="00C50BE3" w:rsidRPr="00C301C4" w:rsidRDefault="007C1BB8" w:rsidP="00B00795">
            <w:pPr>
              <w:ind w:left="11" w:firstLine="0"/>
              <w:jc w:val="center"/>
              <w:rPr>
                <w:color w:val="000000" w:themeColor="text1"/>
                <w:szCs w:val="18"/>
              </w:rPr>
            </w:pPr>
            <w:r w:rsidRPr="00C301C4">
              <w:rPr>
                <w:color w:val="000000" w:themeColor="text1"/>
                <w:szCs w:val="18"/>
              </w:rPr>
              <w:t>38</w:t>
            </w:r>
          </w:p>
        </w:tc>
        <w:tc>
          <w:tcPr>
            <w:tcW w:w="658" w:type="dxa"/>
            <w:vAlign w:val="center"/>
          </w:tcPr>
          <w:p w14:paraId="16E6A4A9" w14:textId="77777777" w:rsidR="00C50BE3" w:rsidRPr="00C301C4" w:rsidRDefault="007C1BB8" w:rsidP="00B00795">
            <w:pPr>
              <w:ind w:left="9" w:firstLine="0"/>
              <w:jc w:val="center"/>
              <w:rPr>
                <w:color w:val="000000" w:themeColor="text1"/>
                <w:szCs w:val="18"/>
              </w:rPr>
            </w:pPr>
            <w:r w:rsidRPr="00C301C4">
              <w:rPr>
                <w:color w:val="000000" w:themeColor="text1"/>
                <w:szCs w:val="18"/>
              </w:rPr>
              <w:t>-18</w:t>
            </w:r>
          </w:p>
        </w:tc>
        <w:tc>
          <w:tcPr>
            <w:tcW w:w="2648" w:type="dxa"/>
            <w:vAlign w:val="center"/>
          </w:tcPr>
          <w:p w14:paraId="2947A669" w14:textId="77777777" w:rsidR="00C50BE3" w:rsidRPr="00C301C4" w:rsidRDefault="007C1BB8" w:rsidP="00B00795">
            <w:pPr>
              <w:ind w:left="0" w:right="3" w:firstLine="0"/>
              <w:jc w:val="center"/>
              <w:rPr>
                <w:color w:val="000000" w:themeColor="text1"/>
                <w:szCs w:val="18"/>
              </w:rPr>
            </w:pPr>
            <w:r w:rsidRPr="00C301C4">
              <w:rPr>
                <w:color w:val="000000" w:themeColor="text1"/>
                <w:szCs w:val="18"/>
              </w:rPr>
              <w:t>Left gyrus rectus</w:t>
            </w:r>
          </w:p>
        </w:tc>
      </w:tr>
      <w:tr w:rsidR="00C301C4" w:rsidRPr="00C301C4" w14:paraId="33FC3D71" w14:textId="77777777" w:rsidTr="00E342C4">
        <w:trPr>
          <w:trHeight w:val="312"/>
          <w:jc w:val="center"/>
        </w:trPr>
        <w:tc>
          <w:tcPr>
            <w:tcW w:w="0" w:type="auto"/>
            <w:vMerge/>
          </w:tcPr>
          <w:p w14:paraId="5A207C20" w14:textId="77777777" w:rsidR="00C50BE3" w:rsidRPr="00C301C4" w:rsidRDefault="00C50BE3">
            <w:pPr>
              <w:spacing w:after="160"/>
              <w:ind w:left="0" w:firstLine="0"/>
              <w:rPr>
                <w:color w:val="000000" w:themeColor="text1"/>
                <w:szCs w:val="18"/>
              </w:rPr>
            </w:pPr>
          </w:p>
        </w:tc>
        <w:tc>
          <w:tcPr>
            <w:tcW w:w="0" w:type="auto"/>
            <w:vMerge/>
            <w:vAlign w:val="center"/>
          </w:tcPr>
          <w:p w14:paraId="2B46B92F"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33B0695"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A78590C"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15FCEFD0" w14:textId="77777777" w:rsidR="00C50BE3" w:rsidRPr="00C301C4" w:rsidRDefault="007C1BB8" w:rsidP="00B00795">
            <w:pPr>
              <w:ind w:left="8" w:firstLine="0"/>
              <w:jc w:val="center"/>
              <w:rPr>
                <w:color w:val="000000" w:themeColor="text1"/>
                <w:szCs w:val="18"/>
              </w:rPr>
            </w:pPr>
            <w:r w:rsidRPr="00C301C4">
              <w:rPr>
                <w:color w:val="000000" w:themeColor="text1"/>
                <w:szCs w:val="18"/>
              </w:rPr>
              <w:t>-3.70</w:t>
            </w:r>
          </w:p>
        </w:tc>
        <w:tc>
          <w:tcPr>
            <w:tcW w:w="658" w:type="dxa"/>
            <w:vAlign w:val="center"/>
          </w:tcPr>
          <w:p w14:paraId="2388B8DC" w14:textId="77777777" w:rsidR="00C50BE3" w:rsidRPr="00C301C4" w:rsidRDefault="007C1BB8" w:rsidP="00B00795">
            <w:pPr>
              <w:ind w:left="8" w:firstLine="0"/>
              <w:jc w:val="center"/>
              <w:rPr>
                <w:color w:val="000000" w:themeColor="text1"/>
                <w:szCs w:val="18"/>
              </w:rPr>
            </w:pPr>
            <w:r w:rsidRPr="00C301C4">
              <w:rPr>
                <w:color w:val="000000" w:themeColor="text1"/>
                <w:szCs w:val="18"/>
              </w:rPr>
              <w:t>-16</w:t>
            </w:r>
          </w:p>
        </w:tc>
        <w:tc>
          <w:tcPr>
            <w:tcW w:w="658" w:type="dxa"/>
            <w:vAlign w:val="center"/>
          </w:tcPr>
          <w:p w14:paraId="4F288F89" w14:textId="77777777" w:rsidR="00C50BE3" w:rsidRPr="00C301C4" w:rsidRDefault="007C1BB8" w:rsidP="00B00795">
            <w:pPr>
              <w:ind w:left="11" w:firstLine="0"/>
              <w:jc w:val="center"/>
              <w:rPr>
                <w:color w:val="000000" w:themeColor="text1"/>
                <w:szCs w:val="18"/>
              </w:rPr>
            </w:pPr>
            <w:r w:rsidRPr="00C301C4">
              <w:rPr>
                <w:color w:val="000000" w:themeColor="text1"/>
                <w:szCs w:val="18"/>
              </w:rPr>
              <w:t>20</w:t>
            </w:r>
          </w:p>
        </w:tc>
        <w:tc>
          <w:tcPr>
            <w:tcW w:w="658" w:type="dxa"/>
            <w:vAlign w:val="center"/>
          </w:tcPr>
          <w:p w14:paraId="62175CC6" w14:textId="77777777" w:rsidR="00C50BE3" w:rsidRPr="00C301C4" w:rsidRDefault="007C1BB8" w:rsidP="00B00795">
            <w:pPr>
              <w:ind w:left="9" w:firstLine="0"/>
              <w:jc w:val="center"/>
              <w:rPr>
                <w:color w:val="000000" w:themeColor="text1"/>
                <w:szCs w:val="18"/>
              </w:rPr>
            </w:pPr>
            <w:r w:rsidRPr="00C301C4">
              <w:rPr>
                <w:color w:val="000000" w:themeColor="text1"/>
                <w:szCs w:val="18"/>
              </w:rPr>
              <w:t>-21</w:t>
            </w:r>
          </w:p>
        </w:tc>
        <w:tc>
          <w:tcPr>
            <w:tcW w:w="2648" w:type="dxa"/>
            <w:vAlign w:val="center"/>
          </w:tcPr>
          <w:p w14:paraId="354F0840" w14:textId="77777777" w:rsidR="00C50BE3" w:rsidRPr="00C301C4" w:rsidRDefault="007C1BB8" w:rsidP="00B00795">
            <w:pPr>
              <w:ind w:left="0" w:right="4" w:firstLine="0"/>
              <w:jc w:val="center"/>
              <w:rPr>
                <w:color w:val="000000" w:themeColor="text1"/>
                <w:szCs w:val="18"/>
              </w:rPr>
            </w:pPr>
            <w:r w:rsidRPr="00C301C4">
              <w:rPr>
                <w:color w:val="000000" w:themeColor="text1"/>
                <w:szCs w:val="18"/>
              </w:rPr>
              <w:t>Left medial orbital gyrus</w:t>
            </w:r>
          </w:p>
        </w:tc>
      </w:tr>
      <w:tr w:rsidR="00C301C4" w:rsidRPr="00C301C4" w14:paraId="086E1F29" w14:textId="77777777" w:rsidTr="00E342C4">
        <w:trPr>
          <w:trHeight w:val="312"/>
          <w:jc w:val="center"/>
        </w:trPr>
        <w:tc>
          <w:tcPr>
            <w:tcW w:w="919" w:type="dxa"/>
            <w:vMerge w:val="restart"/>
            <w:vAlign w:val="center"/>
          </w:tcPr>
          <w:p w14:paraId="6ECDE8BF" w14:textId="77777777" w:rsidR="00C50BE3" w:rsidRPr="00C301C4" w:rsidRDefault="007C1BB8">
            <w:pPr>
              <w:ind w:left="58" w:firstLine="0"/>
              <w:jc w:val="both"/>
              <w:rPr>
                <w:color w:val="000000" w:themeColor="text1"/>
                <w:szCs w:val="18"/>
              </w:rPr>
            </w:pPr>
            <w:r w:rsidRPr="00C301C4">
              <w:rPr>
                <w:color w:val="000000" w:themeColor="text1"/>
                <w:szCs w:val="18"/>
              </w:rPr>
              <w:t>AN vs BN</w:t>
            </w:r>
          </w:p>
        </w:tc>
        <w:tc>
          <w:tcPr>
            <w:tcW w:w="734" w:type="dxa"/>
            <w:vMerge w:val="restart"/>
            <w:vAlign w:val="center"/>
          </w:tcPr>
          <w:p w14:paraId="6C66D946" w14:textId="77777777" w:rsidR="00C50BE3" w:rsidRPr="00C301C4" w:rsidRDefault="007C1BB8" w:rsidP="00B00795">
            <w:pPr>
              <w:ind w:left="8" w:firstLine="0"/>
              <w:jc w:val="center"/>
              <w:rPr>
                <w:color w:val="000000" w:themeColor="text1"/>
                <w:szCs w:val="18"/>
              </w:rPr>
            </w:pPr>
            <w:r w:rsidRPr="00C301C4">
              <w:rPr>
                <w:color w:val="000000" w:themeColor="text1"/>
                <w:szCs w:val="18"/>
              </w:rPr>
              <w:t>0.001</w:t>
            </w:r>
          </w:p>
        </w:tc>
        <w:tc>
          <w:tcPr>
            <w:tcW w:w="553" w:type="dxa"/>
            <w:vMerge w:val="restart"/>
            <w:vAlign w:val="center"/>
          </w:tcPr>
          <w:p w14:paraId="40AA563B" w14:textId="77777777" w:rsidR="00C50BE3" w:rsidRPr="00C301C4" w:rsidRDefault="007C1BB8" w:rsidP="00B00795">
            <w:pPr>
              <w:ind w:left="70" w:firstLine="0"/>
              <w:jc w:val="center"/>
              <w:rPr>
                <w:color w:val="000000" w:themeColor="text1"/>
                <w:szCs w:val="18"/>
              </w:rPr>
            </w:pPr>
            <w:r w:rsidRPr="00C301C4">
              <w:rPr>
                <w:color w:val="000000" w:themeColor="text1"/>
                <w:szCs w:val="18"/>
              </w:rPr>
              <w:t>2098</w:t>
            </w:r>
          </w:p>
        </w:tc>
        <w:tc>
          <w:tcPr>
            <w:tcW w:w="965" w:type="dxa"/>
            <w:vMerge w:val="restart"/>
            <w:vAlign w:val="center"/>
          </w:tcPr>
          <w:p w14:paraId="61BADC64" w14:textId="77777777" w:rsidR="00C50BE3" w:rsidRPr="00C301C4" w:rsidRDefault="007C1BB8" w:rsidP="00B00795">
            <w:pPr>
              <w:ind w:left="11" w:firstLine="0"/>
              <w:jc w:val="center"/>
              <w:rPr>
                <w:color w:val="000000" w:themeColor="text1"/>
                <w:szCs w:val="18"/>
              </w:rPr>
            </w:pPr>
            <w:r w:rsidRPr="00C301C4">
              <w:rPr>
                <w:color w:val="000000" w:themeColor="text1"/>
                <w:szCs w:val="18"/>
              </w:rPr>
              <w:t>-0.65</w:t>
            </w:r>
          </w:p>
        </w:tc>
        <w:tc>
          <w:tcPr>
            <w:tcW w:w="919" w:type="dxa"/>
            <w:vAlign w:val="center"/>
          </w:tcPr>
          <w:p w14:paraId="58A5C2B1" w14:textId="77777777" w:rsidR="00C50BE3" w:rsidRPr="00C301C4" w:rsidRDefault="007C1BB8" w:rsidP="00B00795">
            <w:pPr>
              <w:ind w:left="8" w:firstLine="0"/>
              <w:jc w:val="center"/>
              <w:rPr>
                <w:color w:val="000000" w:themeColor="text1"/>
                <w:szCs w:val="18"/>
              </w:rPr>
            </w:pPr>
            <w:r w:rsidRPr="00C301C4">
              <w:rPr>
                <w:color w:val="000000" w:themeColor="text1"/>
                <w:szCs w:val="18"/>
              </w:rPr>
              <w:t>-4.39</w:t>
            </w:r>
          </w:p>
        </w:tc>
        <w:tc>
          <w:tcPr>
            <w:tcW w:w="658" w:type="dxa"/>
            <w:vAlign w:val="center"/>
          </w:tcPr>
          <w:p w14:paraId="6A2ADC63" w14:textId="77777777" w:rsidR="00C50BE3" w:rsidRPr="00C301C4" w:rsidRDefault="007C1BB8" w:rsidP="00B00795">
            <w:pPr>
              <w:ind w:left="8" w:firstLine="0"/>
              <w:jc w:val="center"/>
              <w:rPr>
                <w:color w:val="000000" w:themeColor="text1"/>
                <w:szCs w:val="18"/>
              </w:rPr>
            </w:pPr>
            <w:r w:rsidRPr="00C301C4">
              <w:rPr>
                <w:color w:val="000000" w:themeColor="text1"/>
                <w:szCs w:val="18"/>
              </w:rPr>
              <w:t>-3</w:t>
            </w:r>
          </w:p>
        </w:tc>
        <w:tc>
          <w:tcPr>
            <w:tcW w:w="658" w:type="dxa"/>
            <w:vAlign w:val="center"/>
          </w:tcPr>
          <w:p w14:paraId="0955A4E0" w14:textId="77777777" w:rsidR="00C50BE3" w:rsidRPr="00C301C4" w:rsidRDefault="007C1BB8" w:rsidP="00B00795">
            <w:pPr>
              <w:ind w:left="11" w:firstLine="0"/>
              <w:jc w:val="center"/>
              <w:rPr>
                <w:color w:val="000000" w:themeColor="text1"/>
                <w:szCs w:val="18"/>
              </w:rPr>
            </w:pPr>
            <w:r w:rsidRPr="00C301C4">
              <w:rPr>
                <w:color w:val="000000" w:themeColor="text1"/>
                <w:szCs w:val="18"/>
              </w:rPr>
              <w:t>46</w:t>
            </w:r>
          </w:p>
        </w:tc>
        <w:tc>
          <w:tcPr>
            <w:tcW w:w="658" w:type="dxa"/>
            <w:vAlign w:val="center"/>
          </w:tcPr>
          <w:p w14:paraId="35A2CFDC" w14:textId="77777777" w:rsidR="00C50BE3" w:rsidRPr="00C301C4" w:rsidRDefault="007C1BB8" w:rsidP="00B00795">
            <w:pPr>
              <w:ind w:left="11" w:firstLine="0"/>
              <w:jc w:val="center"/>
              <w:rPr>
                <w:color w:val="000000" w:themeColor="text1"/>
                <w:szCs w:val="18"/>
              </w:rPr>
            </w:pPr>
            <w:r w:rsidRPr="00C301C4">
              <w:rPr>
                <w:color w:val="000000" w:themeColor="text1"/>
                <w:szCs w:val="18"/>
              </w:rPr>
              <w:t>21</w:t>
            </w:r>
          </w:p>
        </w:tc>
        <w:tc>
          <w:tcPr>
            <w:tcW w:w="2648" w:type="dxa"/>
            <w:vAlign w:val="center"/>
          </w:tcPr>
          <w:p w14:paraId="420D0463" w14:textId="77777777" w:rsidR="00C50BE3" w:rsidRPr="00C301C4" w:rsidRDefault="007C1BB8" w:rsidP="00B00795">
            <w:pPr>
              <w:ind w:left="74" w:firstLine="0"/>
              <w:jc w:val="center"/>
              <w:rPr>
                <w:color w:val="000000" w:themeColor="text1"/>
                <w:szCs w:val="18"/>
              </w:rPr>
            </w:pPr>
            <w:r w:rsidRPr="00C301C4">
              <w:rPr>
                <w:color w:val="000000" w:themeColor="text1"/>
                <w:szCs w:val="18"/>
              </w:rPr>
              <w:t>Left medial superior frontal gyrus</w:t>
            </w:r>
          </w:p>
        </w:tc>
      </w:tr>
      <w:tr w:rsidR="00C301C4" w:rsidRPr="00C301C4" w14:paraId="63ACF5F2" w14:textId="77777777" w:rsidTr="00E342C4">
        <w:trPr>
          <w:trHeight w:val="312"/>
          <w:jc w:val="center"/>
        </w:trPr>
        <w:tc>
          <w:tcPr>
            <w:tcW w:w="0" w:type="auto"/>
            <w:vMerge/>
          </w:tcPr>
          <w:p w14:paraId="03AE2F88" w14:textId="77777777" w:rsidR="00C50BE3" w:rsidRPr="00C301C4" w:rsidRDefault="00C50BE3">
            <w:pPr>
              <w:spacing w:after="160"/>
              <w:ind w:left="0" w:firstLine="0"/>
              <w:rPr>
                <w:color w:val="000000" w:themeColor="text1"/>
                <w:szCs w:val="18"/>
              </w:rPr>
            </w:pPr>
          </w:p>
        </w:tc>
        <w:tc>
          <w:tcPr>
            <w:tcW w:w="0" w:type="auto"/>
            <w:vMerge/>
            <w:vAlign w:val="center"/>
          </w:tcPr>
          <w:p w14:paraId="4C621A65"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A9B720D"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87342FF"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28DE2E85" w14:textId="77777777" w:rsidR="00C50BE3" w:rsidRPr="00C301C4" w:rsidRDefault="007C1BB8" w:rsidP="00B00795">
            <w:pPr>
              <w:ind w:left="8" w:firstLine="0"/>
              <w:jc w:val="center"/>
              <w:rPr>
                <w:color w:val="000000" w:themeColor="text1"/>
                <w:szCs w:val="18"/>
              </w:rPr>
            </w:pPr>
            <w:r w:rsidRPr="00C301C4">
              <w:rPr>
                <w:color w:val="000000" w:themeColor="text1"/>
                <w:szCs w:val="18"/>
              </w:rPr>
              <w:t>-3.97</w:t>
            </w:r>
          </w:p>
        </w:tc>
        <w:tc>
          <w:tcPr>
            <w:tcW w:w="658" w:type="dxa"/>
            <w:vAlign w:val="center"/>
          </w:tcPr>
          <w:p w14:paraId="6EAB5DC9" w14:textId="77777777" w:rsidR="00C50BE3" w:rsidRPr="00C301C4" w:rsidRDefault="007C1BB8" w:rsidP="00B00795">
            <w:pPr>
              <w:ind w:left="8" w:firstLine="0"/>
              <w:jc w:val="center"/>
              <w:rPr>
                <w:color w:val="000000" w:themeColor="text1"/>
                <w:szCs w:val="18"/>
              </w:rPr>
            </w:pPr>
            <w:r w:rsidRPr="00C301C4">
              <w:rPr>
                <w:color w:val="000000" w:themeColor="text1"/>
                <w:szCs w:val="18"/>
              </w:rPr>
              <w:t>-2</w:t>
            </w:r>
          </w:p>
        </w:tc>
        <w:tc>
          <w:tcPr>
            <w:tcW w:w="658" w:type="dxa"/>
            <w:vAlign w:val="center"/>
          </w:tcPr>
          <w:p w14:paraId="3F39CE12" w14:textId="77777777" w:rsidR="00C50BE3" w:rsidRPr="00C301C4" w:rsidRDefault="007C1BB8" w:rsidP="00B00795">
            <w:pPr>
              <w:ind w:left="11" w:firstLine="0"/>
              <w:jc w:val="center"/>
              <w:rPr>
                <w:color w:val="000000" w:themeColor="text1"/>
                <w:szCs w:val="18"/>
              </w:rPr>
            </w:pPr>
            <w:r w:rsidRPr="00C301C4">
              <w:rPr>
                <w:color w:val="000000" w:themeColor="text1"/>
                <w:szCs w:val="18"/>
              </w:rPr>
              <w:t>10</w:t>
            </w:r>
          </w:p>
        </w:tc>
        <w:tc>
          <w:tcPr>
            <w:tcW w:w="658" w:type="dxa"/>
            <w:vAlign w:val="center"/>
          </w:tcPr>
          <w:p w14:paraId="27A37184" w14:textId="77777777" w:rsidR="00C50BE3" w:rsidRPr="00C301C4" w:rsidRDefault="007C1BB8" w:rsidP="00B00795">
            <w:pPr>
              <w:ind w:left="11" w:firstLine="0"/>
              <w:jc w:val="center"/>
              <w:rPr>
                <w:color w:val="000000" w:themeColor="text1"/>
                <w:szCs w:val="18"/>
              </w:rPr>
            </w:pPr>
            <w:r w:rsidRPr="00C301C4">
              <w:rPr>
                <w:color w:val="000000" w:themeColor="text1"/>
                <w:szCs w:val="18"/>
              </w:rPr>
              <w:t>44</w:t>
            </w:r>
          </w:p>
        </w:tc>
        <w:tc>
          <w:tcPr>
            <w:tcW w:w="2648" w:type="dxa"/>
            <w:vAlign w:val="center"/>
          </w:tcPr>
          <w:p w14:paraId="44469AC9" w14:textId="77777777" w:rsidR="00C50BE3" w:rsidRPr="00C301C4" w:rsidRDefault="007C1BB8" w:rsidP="00B00795">
            <w:pPr>
              <w:ind w:left="0" w:right="3" w:firstLine="0"/>
              <w:jc w:val="center"/>
              <w:rPr>
                <w:color w:val="000000" w:themeColor="text1"/>
                <w:szCs w:val="18"/>
              </w:rPr>
            </w:pPr>
            <w:r w:rsidRPr="00C301C4">
              <w:rPr>
                <w:color w:val="000000" w:themeColor="text1"/>
                <w:szCs w:val="18"/>
              </w:rPr>
              <w:t>Left supplementary motor area</w:t>
            </w:r>
          </w:p>
        </w:tc>
      </w:tr>
      <w:tr w:rsidR="00C301C4" w:rsidRPr="00C301C4" w14:paraId="0CDD94E8" w14:textId="77777777" w:rsidTr="00E342C4">
        <w:trPr>
          <w:trHeight w:val="313"/>
          <w:jc w:val="center"/>
        </w:trPr>
        <w:tc>
          <w:tcPr>
            <w:tcW w:w="0" w:type="auto"/>
            <w:vMerge/>
          </w:tcPr>
          <w:p w14:paraId="7D643873" w14:textId="77777777" w:rsidR="00C50BE3" w:rsidRPr="00C301C4" w:rsidRDefault="00C50BE3">
            <w:pPr>
              <w:spacing w:after="160"/>
              <w:ind w:left="0" w:firstLine="0"/>
              <w:rPr>
                <w:color w:val="000000" w:themeColor="text1"/>
                <w:szCs w:val="18"/>
              </w:rPr>
            </w:pPr>
          </w:p>
        </w:tc>
        <w:tc>
          <w:tcPr>
            <w:tcW w:w="0" w:type="auto"/>
            <w:vMerge/>
            <w:vAlign w:val="center"/>
          </w:tcPr>
          <w:p w14:paraId="08D6976E"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2B7C0FFC"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17DF2CA"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67D80AB8" w14:textId="77777777" w:rsidR="00C50BE3" w:rsidRPr="00C301C4" w:rsidRDefault="007C1BB8" w:rsidP="00B00795">
            <w:pPr>
              <w:ind w:left="8" w:firstLine="0"/>
              <w:jc w:val="center"/>
              <w:rPr>
                <w:color w:val="000000" w:themeColor="text1"/>
                <w:szCs w:val="18"/>
              </w:rPr>
            </w:pPr>
            <w:r w:rsidRPr="00C301C4">
              <w:rPr>
                <w:color w:val="000000" w:themeColor="text1"/>
                <w:szCs w:val="18"/>
              </w:rPr>
              <w:t>-3.87</w:t>
            </w:r>
          </w:p>
        </w:tc>
        <w:tc>
          <w:tcPr>
            <w:tcW w:w="658" w:type="dxa"/>
            <w:vAlign w:val="center"/>
          </w:tcPr>
          <w:p w14:paraId="66201ECA" w14:textId="77777777" w:rsidR="00C50BE3" w:rsidRPr="00C301C4" w:rsidRDefault="007C1BB8" w:rsidP="00B00795">
            <w:pPr>
              <w:ind w:left="8" w:firstLine="0"/>
              <w:jc w:val="center"/>
              <w:rPr>
                <w:color w:val="000000" w:themeColor="text1"/>
                <w:szCs w:val="18"/>
              </w:rPr>
            </w:pPr>
            <w:r w:rsidRPr="00C301C4">
              <w:rPr>
                <w:color w:val="000000" w:themeColor="text1"/>
                <w:szCs w:val="18"/>
              </w:rPr>
              <w:t>-10</w:t>
            </w:r>
          </w:p>
        </w:tc>
        <w:tc>
          <w:tcPr>
            <w:tcW w:w="658" w:type="dxa"/>
            <w:vAlign w:val="center"/>
          </w:tcPr>
          <w:p w14:paraId="794A2570" w14:textId="77777777" w:rsidR="00C50BE3" w:rsidRPr="00C301C4" w:rsidRDefault="007C1BB8" w:rsidP="00B00795">
            <w:pPr>
              <w:ind w:left="11" w:firstLine="0"/>
              <w:jc w:val="center"/>
              <w:rPr>
                <w:color w:val="000000" w:themeColor="text1"/>
                <w:szCs w:val="18"/>
              </w:rPr>
            </w:pPr>
            <w:r w:rsidRPr="00C301C4">
              <w:rPr>
                <w:color w:val="000000" w:themeColor="text1"/>
                <w:szCs w:val="18"/>
              </w:rPr>
              <w:t>50</w:t>
            </w:r>
          </w:p>
        </w:tc>
        <w:tc>
          <w:tcPr>
            <w:tcW w:w="658" w:type="dxa"/>
            <w:vAlign w:val="center"/>
          </w:tcPr>
          <w:p w14:paraId="2C8B35C5" w14:textId="77777777" w:rsidR="00C50BE3" w:rsidRPr="00C301C4" w:rsidRDefault="007C1BB8" w:rsidP="00B00795">
            <w:pPr>
              <w:ind w:left="11" w:firstLine="0"/>
              <w:jc w:val="center"/>
              <w:rPr>
                <w:color w:val="000000" w:themeColor="text1"/>
                <w:szCs w:val="18"/>
              </w:rPr>
            </w:pPr>
            <w:r w:rsidRPr="00C301C4">
              <w:rPr>
                <w:color w:val="000000" w:themeColor="text1"/>
                <w:szCs w:val="18"/>
              </w:rPr>
              <w:t>16</w:t>
            </w:r>
          </w:p>
        </w:tc>
        <w:tc>
          <w:tcPr>
            <w:tcW w:w="2648" w:type="dxa"/>
            <w:vAlign w:val="center"/>
          </w:tcPr>
          <w:p w14:paraId="739A989C" w14:textId="7C65DAAA" w:rsidR="00C50BE3" w:rsidRPr="00C301C4" w:rsidRDefault="007C1BB8" w:rsidP="00B00795">
            <w:pPr>
              <w:ind w:left="74" w:firstLine="0"/>
              <w:jc w:val="center"/>
              <w:rPr>
                <w:color w:val="000000" w:themeColor="text1"/>
                <w:szCs w:val="18"/>
              </w:rPr>
            </w:pPr>
            <w:r w:rsidRPr="00C301C4">
              <w:rPr>
                <w:color w:val="000000" w:themeColor="text1"/>
                <w:szCs w:val="18"/>
              </w:rPr>
              <w:t>Left medial superior frontal gyrus</w:t>
            </w:r>
          </w:p>
        </w:tc>
      </w:tr>
      <w:tr w:rsidR="00C301C4" w:rsidRPr="00C301C4" w14:paraId="49A308C1" w14:textId="77777777" w:rsidTr="00E342C4">
        <w:trPr>
          <w:trHeight w:val="312"/>
          <w:jc w:val="center"/>
        </w:trPr>
        <w:tc>
          <w:tcPr>
            <w:tcW w:w="0" w:type="auto"/>
            <w:vMerge/>
          </w:tcPr>
          <w:p w14:paraId="2BA641E7" w14:textId="77777777" w:rsidR="00C50BE3" w:rsidRPr="00C301C4" w:rsidRDefault="00C50BE3">
            <w:pPr>
              <w:spacing w:after="160"/>
              <w:ind w:left="0" w:firstLine="0"/>
              <w:rPr>
                <w:color w:val="000000" w:themeColor="text1"/>
                <w:szCs w:val="18"/>
              </w:rPr>
            </w:pPr>
          </w:p>
        </w:tc>
        <w:tc>
          <w:tcPr>
            <w:tcW w:w="734" w:type="dxa"/>
            <w:vMerge w:val="restart"/>
            <w:vAlign w:val="center"/>
          </w:tcPr>
          <w:p w14:paraId="243B088C" w14:textId="77777777" w:rsidR="00C50BE3" w:rsidRPr="00C301C4" w:rsidRDefault="007C1BB8" w:rsidP="00B00795">
            <w:pPr>
              <w:ind w:left="8" w:firstLine="0"/>
              <w:jc w:val="center"/>
              <w:rPr>
                <w:color w:val="000000" w:themeColor="text1"/>
                <w:szCs w:val="18"/>
              </w:rPr>
            </w:pPr>
            <w:r w:rsidRPr="00C301C4">
              <w:rPr>
                <w:color w:val="000000" w:themeColor="text1"/>
                <w:szCs w:val="18"/>
              </w:rPr>
              <w:t>0.010</w:t>
            </w:r>
          </w:p>
        </w:tc>
        <w:tc>
          <w:tcPr>
            <w:tcW w:w="553" w:type="dxa"/>
            <w:vMerge w:val="restart"/>
            <w:vAlign w:val="center"/>
          </w:tcPr>
          <w:p w14:paraId="07C39D3B" w14:textId="77777777" w:rsidR="00C50BE3" w:rsidRPr="00C301C4" w:rsidRDefault="007C1BB8" w:rsidP="00B00795">
            <w:pPr>
              <w:ind w:left="70" w:firstLine="0"/>
              <w:jc w:val="center"/>
              <w:rPr>
                <w:color w:val="000000" w:themeColor="text1"/>
                <w:szCs w:val="18"/>
              </w:rPr>
            </w:pPr>
            <w:r w:rsidRPr="00C301C4">
              <w:rPr>
                <w:color w:val="000000" w:themeColor="text1"/>
                <w:szCs w:val="18"/>
              </w:rPr>
              <w:t>1167</w:t>
            </w:r>
          </w:p>
        </w:tc>
        <w:tc>
          <w:tcPr>
            <w:tcW w:w="965" w:type="dxa"/>
            <w:vMerge w:val="restart"/>
            <w:vAlign w:val="center"/>
          </w:tcPr>
          <w:p w14:paraId="7673A703" w14:textId="77777777" w:rsidR="00C50BE3" w:rsidRPr="00C301C4" w:rsidRDefault="007C1BB8" w:rsidP="00B00795">
            <w:pPr>
              <w:ind w:left="11" w:firstLine="0"/>
              <w:jc w:val="center"/>
              <w:rPr>
                <w:color w:val="000000" w:themeColor="text1"/>
                <w:szCs w:val="18"/>
              </w:rPr>
            </w:pPr>
            <w:r w:rsidRPr="00C301C4">
              <w:rPr>
                <w:color w:val="000000" w:themeColor="text1"/>
                <w:szCs w:val="18"/>
              </w:rPr>
              <w:t>-0.62</w:t>
            </w:r>
          </w:p>
        </w:tc>
        <w:tc>
          <w:tcPr>
            <w:tcW w:w="919" w:type="dxa"/>
            <w:vAlign w:val="center"/>
          </w:tcPr>
          <w:p w14:paraId="4DDB2256" w14:textId="77777777" w:rsidR="00C50BE3" w:rsidRPr="00C301C4" w:rsidRDefault="007C1BB8" w:rsidP="00B00795">
            <w:pPr>
              <w:ind w:left="8" w:firstLine="0"/>
              <w:jc w:val="center"/>
              <w:rPr>
                <w:color w:val="000000" w:themeColor="text1"/>
                <w:szCs w:val="18"/>
              </w:rPr>
            </w:pPr>
            <w:r w:rsidRPr="00C301C4">
              <w:rPr>
                <w:color w:val="000000" w:themeColor="text1"/>
                <w:szCs w:val="18"/>
              </w:rPr>
              <w:t>-3.91</w:t>
            </w:r>
          </w:p>
        </w:tc>
        <w:tc>
          <w:tcPr>
            <w:tcW w:w="658" w:type="dxa"/>
            <w:vAlign w:val="center"/>
          </w:tcPr>
          <w:p w14:paraId="6AC12E02" w14:textId="77777777" w:rsidR="00C50BE3" w:rsidRPr="00C301C4" w:rsidRDefault="007C1BB8" w:rsidP="00B00795">
            <w:pPr>
              <w:ind w:left="11" w:firstLine="0"/>
              <w:jc w:val="center"/>
              <w:rPr>
                <w:color w:val="000000" w:themeColor="text1"/>
                <w:szCs w:val="18"/>
              </w:rPr>
            </w:pPr>
            <w:r w:rsidRPr="00C301C4">
              <w:rPr>
                <w:color w:val="000000" w:themeColor="text1"/>
                <w:szCs w:val="18"/>
              </w:rPr>
              <w:t>24</w:t>
            </w:r>
          </w:p>
        </w:tc>
        <w:tc>
          <w:tcPr>
            <w:tcW w:w="658" w:type="dxa"/>
            <w:vAlign w:val="center"/>
          </w:tcPr>
          <w:p w14:paraId="100EEABB" w14:textId="77777777" w:rsidR="00C50BE3" w:rsidRPr="00C301C4" w:rsidRDefault="007C1BB8" w:rsidP="00B00795">
            <w:pPr>
              <w:ind w:left="11" w:firstLine="0"/>
              <w:jc w:val="center"/>
              <w:rPr>
                <w:color w:val="000000" w:themeColor="text1"/>
                <w:szCs w:val="18"/>
              </w:rPr>
            </w:pPr>
            <w:r w:rsidRPr="00C301C4">
              <w:rPr>
                <w:color w:val="000000" w:themeColor="text1"/>
                <w:szCs w:val="18"/>
              </w:rPr>
              <w:t>18</w:t>
            </w:r>
          </w:p>
        </w:tc>
        <w:tc>
          <w:tcPr>
            <w:tcW w:w="658" w:type="dxa"/>
            <w:vAlign w:val="center"/>
          </w:tcPr>
          <w:p w14:paraId="274FBFE8" w14:textId="77777777" w:rsidR="00C50BE3" w:rsidRPr="00C301C4" w:rsidRDefault="007C1BB8" w:rsidP="00B00795">
            <w:pPr>
              <w:ind w:left="11" w:firstLine="0"/>
              <w:jc w:val="center"/>
              <w:rPr>
                <w:color w:val="000000" w:themeColor="text1"/>
                <w:szCs w:val="18"/>
              </w:rPr>
            </w:pPr>
            <w:r w:rsidRPr="00C301C4">
              <w:rPr>
                <w:color w:val="000000" w:themeColor="text1"/>
                <w:szCs w:val="18"/>
              </w:rPr>
              <w:t>10</w:t>
            </w:r>
          </w:p>
        </w:tc>
        <w:tc>
          <w:tcPr>
            <w:tcW w:w="2648" w:type="dxa"/>
            <w:vAlign w:val="center"/>
          </w:tcPr>
          <w:p w14:paraId="3981F50F" w14:textId="77777777" w:rsidR="00C50BE3" w:rsidRPr="00C301C4" w:rsidRDefault="007C1BB8" w:rsidP="00B00795">
            <w:pPr>
              <w:ind w:left="0" w:right="3" w:firstLine="0"/>
              <w:jc w:val="center"/>
              <w:rPr>
                <w:color w:val="000000" w:themeColor="text1"/>
                <w:szCs w:val="18"/>
              </w:rPr>
            </w:pPr>
            <w:r w:rsidRPr="00C301C4">
              <w:rPr>
                <w:color w:val="000000" w:themeColor="text1"/>
                <w:szCs w:val="18"/>
              </w:rPr>
              <w:t>Right caudate</w:t>
            </w:r>
          </w:p>
        </w:tc>
      </w:tr>
      <w:tr w:rsidR="00C301C4" w:rsidRPr="00C301C4" w14:paraId="113731E7" w14:textId="77777777" w:rsidTr="00E342C4">
        <w:trPr>
          <w:trHeight w:val="312"/>
          <w:jc w:val="center"/>
        </w:trPr>
        <w:tc>
          <w:tcPr>
            <w:tcW w:w="0" w:type="auto"/>
            <w:vMerge/>
          </w:tcPr>
          <w:p w14:paraId="0E93B8D2" w14:textId="77777777" w:rsidR="00C50BE3" w:rsidRPr="00C301C4" w:rsidRDefault="00C50BE3">
            <w:pPr>
              <w:spacing w:after="160"/>
              <w:ind w:left="0" w:firstLine="0"/>
              <w:rPr>
                <w:color w:val="000000" w:themeColor="text1"/>
                <w:szCs w:val="18"/>
              </w:rPr>
            </w:pPr>
          </w:p>
        </w:tc>
        <w:tc>
          <w:tcPr>
            <w:tcW w:w="0" w:type="auto"/>
            <w:vMerge/>
            <w:vAlign w:val="center"/>
          </w:tcPr>
          <w:p w14:paraId="5426088F"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2233F99"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2D4BAEC5"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4B7C7B68" w14:textId="77777777" w:rsidR="00C50BE3" w:rsidRPr="00C301C4" w:rsidRDefault="007C1BB8" w:rsidP="00B00795">
            <w:pPr>
              <w:ind w:left="8" w:firstLine="0"/>
              <w:jc w:val="center"/>
              <w:rPr>
                <w:color w:val="000000" w:themeColor="text1"/>
                <w:szCs w:val="18"/>
              </w:rPr>
            </w:pPr>
            <w:r w:rsidRPr="00C301C4">
              <w:rPr>
                <w:color w:val="000000" w:themeColor="text1"/>
                <w:szCs w:val="18"/>
              </w:rPr>
              <w:t>-3.83</w:t>
            </w:r>
          </w:p>
        </w:tc>
        <w:tc>
          <w:tcPr>
            <w:tcW w:w="658" w:type="dxa"/>
            <w:vAlign w:val="center"/>
          </w:tcPr>
          <w:p w14:paraId="01971555" w14:textId="77777777" w:rsidR="00C50BE3" w:rsidRPr="00C301C4" w:rsidRDefault="007C1BB8" w:rsidP="00B00795">
            <w:pPr>
              <w:ind w:left="11" w:firstLine="0"/>
              <w:jc w:val="center"/>
              <w:rPr>
                <w:color w:val="000000" w:themeColor="text1"/>
                <w:szCs w:val="18"/>
              </w:rPr>
            </w:pPr>
            <w:r w:rsidRPr="00C301C4">
              <w:rPr>
                <w:color w:val="000000" w:themeColor="text1"/>
                <w:szCs w:val="18"/>
              </w:rPr>
              <w:t>26</w:t>
            </w:r>
          </w:p>
        </w:tc>
        <w:tc>
          <w:tcPr>
            <w:tcW w:w="658" w:type="dxa"/>
            <w:vAlign w:val="center"/>
          </w:tcPr>
          <w:p w14:paraId="1C1A1B79" w14:textId="77777777" w:rsidR="00C50BE3" w:rsidRPr="00C301C4" w:rsidRDefault="007C1BB8" w:rsidP="00B00795">
            <w:pPr>
              <w:ind w:left="11" w:firstLine="0"/>
              <w:jc w:val="center"/>
              <w:rPr>
                <w:color w:val="000000" w:themeColor="text1"/>
                <w:szCs w:val="18"/>
              </w:rPr>
            </w:pPr>
            <w:r w:rsidRPr="00C301C4">
              <w:rPr>
                <w:color w:val="000000" w:themeColor="text1"/>
                <w:szCs w:val="18"/>
              </w:rPr>
              <w:t>16</w:t>
            </w:r>
          </w:p>
        </w:tc>
        <w:tc>
          <w:tcPr>
            <w:tcW w:w="658" w:type="dxa"/>
            <w:vAlign w:val="center"/>
          </w:tcPr>
          <w:p w14:paraId="309CB046" w14:textId="77777777" w:rsidR="00C50BE3" w:rsidRPr="00C301C4" w:rsidRDefault="007C1BB8" w:rsidP="00B00795">
            <w:pPr>
              <w:ind w:left="9" w:firstLine="0"/>
              <w:jc w:val="center"/>
              <w:rPr>
                <w:color w:val="000000" w:themeColor="text1"/>
                <w:szCs w:val="18"/>
              </w:rPr>
            </w:pPr>
            <w:r w:rsidRPr="00C301C4">
              <w:rPr>
                <w:color w:val="000000" w:themeColor="text1"/>
                <w:szCs w:val="18"/>
              </w:rPr>
              <w:t>-8</w:t>
            </w:r>
          </w:p>
        </w:tc>
        <w:tc>
          <w:tcPr>
            <w:tcW w:w="2648" w:type="dxa"/>
            <w:vAlign w:val="center"/>
          </w:tcPr>
          <w:p w14:paraId="06233F11" w14:textId="77777777" w:rsidR="00C50BE3" w:rsidRPr="00C301C4" w:rsidRDefault="007C1BB8" w:rsidP="00B00795">
            <w:pPr>
              <w:ind w:left="0" w:right="7" w:firstLine="0"/>
              <w:jc w:val="center"/>
              <w:rPr>
                <w:color w:val="000000" w:themeColor="text1"/>
                <w:szCs w:val="18"/>
              </w:rPr>
            </w:pPr>
            <w:r w:rsidRPr="00C301C4">
              <w:rPr>
                <w:color w:val="000000" w:themeColor="text1"/>
                <w:szCs w:val="18"/>
              </w:rPr>
              <w:t>Right putamen</w:t>
            </w:r>
          </w:p>
        </w:tc>
      </w:tr>
      <w:tr w:rsidR="00C301C4" w:rsidRPr="00C301C4" w14:paraId="096A1613" w14:textId="77777777" w:rsidTr="00E342C4">
        <w:trPr>
          <w:trHeight w:val="326"/>
          <w:jc w:val="center"/>
        </w:trPr>
        <w:tc>
          <w:tcPr>
            <w:tcW w:w="0" w:type="auto"/>
            <w:vMerge/>
          </w:tcPr>
          <w:p w14:paraId="0D822807" w14:textId="77777777" w:rsidR="00C50BE3" w:rsidRPr="00C301C4" w:rsidRDefault="00C50BE3">
            <w:pPr>
              <w:spacing w:after="160"/>
              <w:ind w:left="0" w:firstLine="0"/>
              <w:rPr>
                <w:color w:val="000000" w:themeColor="text1"/>
                <w:szCs w:val="18"/>
              </w:rPr>
            </w:pPr>
          </w:p>
        </w:tc>
        <w:tc>
          <w:tcPr>
            <w:tcW w:w="0" w:type="auto"/>
            <w:vMerge/>
            <w:vAlign w:val="center"/>
          </w:tcPr>
          <w:p w14:paraId="554639BE"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2222221"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283FDAA"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4CA74D02" w14:textId="77777777" w:rsidR="00C50BE3" w:rsidRPr="00C301C4" w:rsidRDefault="007C1BB8" w:rsidP="00B00795">
            <w:pPr>
              <w:ind w:left="8" w:firstLine="0"/>
              <w:jc w:val="center"/>
              <w:rPr>
                <w:color w:val="000000" w:themeColor="text1"/>
                <w:szCs w:val="18"/>
              </w:rPr>
            </w:pPr>
            <w:r w:rsidRPr="00C301C4">
              <w:rPr>
                <w:color w:val="000000" w:themeColor="text1"/>
                <w:szCs w:val="18"/>
              </w:rPr>
              <w:t>-3.68</w:t>
            </w:r>
          </w:p>
        </w:tc>
        <w:tc>
          <w:tcPr>
            <w:tcW w:w="658" w:type="dxa"/>
            <w:vAlign w:val="center"/>
          </w:tcPr>
          <w:p w14:paraId="494225DC" w14:textId="77777777" w:rsidR="00C50BE3" w:rsidRPr="00C301C4" w:rsidRDefault="007C1BB8" w:rsidP="00B00795">
            <w:pPr>
              <w:ind w:left="11" w:firstLine="0"/>
              <w:jc w:val="center"/>
              <w:rPr>
                <w:color w:val="000000" w:themeColor="text1"/>
                <w:szCs w:val="18"/>
              </w:rPr>
            </w:pPr>
            <w:r w:rsidRPr="00C301C4">
              <w:rPr>
                <w:color w:val="000000" w:themeColor="text1"/>
                <w:szCs w:val="18"/>
              </w:rPr>
              <w:t>14</w:t>
            </w:r>
          </w:p>
        </w:tc>
        <w:tc>
          <w:tcPr>
            <w:tcW w:w="658" w:type="dxa"/>
            <w:vAlign w:val="center"/>
          </w:tcPr>
          <w:p w14:paraId="09B3447D" w14:textId="77777777" w:rsidR="00C50BE3" w:rsidRPr="00C301C4" w:rsidRDefault="007C1BB8" w:rsidP="00B00795">
            <w:pPr>
              <w:ind w:left="11" w:firstLine="0"/>
              <w:jc w:val="center"/>
              <w:rPr>
                <w:color w:val="000000" w:themeColor="text1"/>
                <w:szCs w:val="18"/>
              </w:rPr>
            </w:pPr>
            <w:r w:rsidRPr="00C301C4">
              <w:rPr>
                <w:color w:val="000000" w:themeColor="text1"/>
                <w:szCs w:val="18"/>
              </w:rPr>
              <w:t>6</w:t>
            </w:r>
          </w:p>
        </w:tc>
        <w:tc>
          <w:tcPr>
            <w:tcW w:w="658" w:type="dxa"/>
            <w:vAlign w:val="center"/>
          </w:tcPr>
          <w:p w14:paraId="3D57218A" w14:textId="77777777" w:rsidR="00C50BE3" w:rsidRPr="00C301C4" w:rsidRDefault="007C1BB8" w:rsidP="00B00795">
            <w:pPr>
              <w:ind w:left="9" w:firstLine="0"/>
              <w:jc w:val="center"/>
              <w:rPr>
                <w:color w:val="000000" w:themeColor="text1"/>
                <w:szCs w:val="18"/>
              </w:rPr>
            </w:pPr>
            <w:r w:rsidRPr="00C301C4">
              <w:rPr>
                <w:color w:val="000000" w:themeColor="text1"/>
                <w:szCs w:val="18"/>
              </w:rPr>
              <w:t>-4</w:t>
            </w:r>
          </w:p>
        </w:tc>
        <w:tc>
          <w:tcPr>
            <w:tcW w:w="2648" w:type="dxa"/>
            <w:vAlign w:val="center"/>
          </w:tcPr>
          <w:p w14:paraId="52AE7277" w14:textId="77777777" w:rsidR="00C50BE3" w:rsidRPr="00C301C4" w:rsidRDefault="007C1BB8" w:rsidP="00B00795">
            <w:pPr>
              <w:ind w:left="0" w:firstLine="0"/>
              <w:jc w:val="center"/>
              <w:rPr>
                <w:color w:val="000000" w:themeColor="text1"/>
                <w:szCs w:val="18"/>
              </w:rPr>
            </w:pPr>
            <w:r w:rsidRPr="00C301C4">
              <w:rPr>
                <w:color w:val="000000" w:themeColor="text1"/>
                <w:szCs w:val="18"/>
              </w:rPr>
              <w:t>Right pallidum</w:t>
            </w:r>
          </w:p>
        </w:tc>
      </w:tr>
      <w:tr w:rsidR="00C301C4" w:rsidRPr="00C301C4" w14:paraId="6211FA61" w14:textId="77777777" w:rsidTr="00E342C4">
        <w:trPr>
          <w:trHeight w:val="295"/>
          <w:jc w:val="center"/>
        </w:trPr>
        <w:tc>
          <w:tcPr>
            <w:tcW w:w="8711" w:type="dxa"/>
            <w:gridSpan w:val="9"/>
            <w:shd w:val="clear" w:color="auto" w:fill="E7E6E6"/>
          </w:tcPr>
          <w:p w14:paraId="45DD9E62" w14:textId="77777777" w:rsidR="00C50BE3" w:rsidRPr="00C301C4" w:rsidRDefault="007C1BB8">
            <w:pPr>
              <w:ind w:left="0" w:firstLine="0"/>
              <w:rPr>
                <w:color w:val="000000" w:themeColor="text1"/>
                <w:szCs w:val="18"/>
              </w:rPr>
            </w:pPr>
            <w:r w:rsidRPr="00C301C4">
              <w:rPr>
                <w:b/>
                <w:i/>
                <w:color w:val="000000" w:themeColor="text1"/>
                <w:szCs w:val="18"/>
              </w:rPr>
              <w:lastRenderedPageBreak/>
              <w:t>GMV, controlled for BMI</w:t>
            </w:r>
          </w:p>
        </w:tc>
      </w:tr>
      <w:tr w:rsidR="00C301C4" w:rsidRPr="00C301C4" w14:paraId="69A78614" w14:textId="77777777" w:rsidTr="00E342C4">
        <w:trPr>
          <w:trHeight w:val="312"/>
          <w:jc w:val="center"/>
        </w:trPr>
        <w:tc>
          <w:tcPr>
            <w:tcW w:w="919" w:type="dxa"/>
            <w:vMerge w:val="restart"/>
            <w:vAlign w:val="center"/>
          </w:tcPr>
          <w:p w14:paraId="66BF40D7" w14:textId="77777777" w:rsidR="00C50BE3" w:rsidRPr="00C301C4" w:rsidRDefault="007C1BB8">
            <w:pPr>
              <w:ind w:left="65" w:firstLine="0"/>
              <w:rPr>
                <w:color w:val="000000" w:themeColor="text1"/>
                <w:szCs w:val="18"/>
              </w:rPr>
            </w:pPr>
            <w:r w:rsidRPr="00C301C4">
              <w:rPr>
                <w:color w:val="000000" w:themeColor="text1"/>
                <w:szCs w:val="18"/>
              </w:rPr>
              <w:t>ED vs HC</w:t>
            </w:r>
          </w:p>
        </w:tc>
        <w:tc>
          <w:tcPr>
            <w:tcW w:w="734" w:type="dxa"/>
            <w:vMerge w:val="restart"/>
            <w:vAlign w:val="center"/>
          </w:tcPr>
          <w:p w14:paraId="52275DA2" w14:textId="77777777" w:rsidR="00C50BE3" w:rsidRPr="00C301C4" w:rsidRDefault="007C1BB8" w:rsidP="00B00795">
            <w:pPr>
              <w:ind w:left="8" w:firstLine="0"/>
              <w:jc w:val="center"/>
              <w:rPr>
                <w:color w:val="000000" w:themeColor="text1"/>
                <w:szCs w:val="18"/>
              </w:rPr>
            </w:pPr>
            <w:r w:rsidRPr="00C301C4">
              <w:rPr>
                <w:color w:val="000000" w:themeColor="text1"/>
                <w:szCs w:val="18"/>
              </w:rPr>
              <w:t>0.003</w:t>
            </w:r>
          </w:p>
        </w:tc>
        <w:tc>
          <w:tcPr>
            <w:tcW w:w="553" w:type="dxa"/>
            <w:vMerge w:val="restart"/>
            <w:vAlign w:val="center"/>
          </w:tcPr>
          <w:p w14:paraId="4B3FEE69" w14:textId="77777777" w:rsidR="00C50BE3" w:rsidRPr="00C301C4" w:rsidRDefault="007C1BB8" w:rsidP="00B00795">
            <w:pPr>
              <w:ind w:left="70" w:firstLine="0"/>
              <w:jc w:val="center"/>
              <w:rPr>
                <w:color w:val="000000" w:themeColor="text1"/>
                <w:szCs w:val="18"/>
              </w:rPr>
            </w:pPr>
            <w:r w:rsidRPr="00C301C4">
              <w:rPr>
                <w:color w:val="000000" w:themeColor="text1"/>
                <w:szCs w:val="18"/>
              </w:rPr>
              <w:t>1607</w:t>
            </w:r>
          </w:p>
        </w:tc>
        <w:tc>
          <w:tcPr>
            <w:tcW w:w="965" w:type="dxa"/>
            <w:vMerge w:val="restart"/>
            <w:vAlign w:val="center"/>
          </w:tcPr>
          <w:p w14:paraId="6EAA14D3" w14:textId="77777777" w:rsidR="00C50BE3" w:rsidRPr="00C301C4" w:rsidRDefault="007C1BB8" w:rsidP="00B00795">
            <w:pPr>
              <w:ind w:left="11" w:firstLine="0"/>
              <w:jc w:val="center"/>
              <w:rPr>
                <w:color w:val="000000" w:themeColor="text1"/>
                <w:szCs w:val="18"/>
              </w:rPr>
            </w:pPr>
            <w:r w:rsidRPr="00C301C4">
              <w:rPr>
                <w:color w:val="000000" w:themeColor="text1"/>
                <w:szCs w:val="18"/>
              </w:rPr>
              <w:t>-0.66</w:t>
            </w:r>
          </w:p>
        </w:tc>
        <w:tc>
          <w:tcPr>
            <w:tcW w:w="919" w:type="dxa"/>
            <w:vAlign w:val="center"/>
          </w:tcPr>
          <w:p w14:paraId="0DEDC4F6" w14:textId="77777777" w:rsidR="00C50BE3" w:rsidRPr="00C301C4" w:rsidRDefault="007C1BB8" w:rsidP="00B00795">
            <w:pPr>
              <w:ind w:left="8" w:firstLine="0"/>
              <w:jc w:val="center"/>
              <w:rPr>
                <w:color w:val="000000" w:themeColor="text1"/>
                <w:szCs w:val="18"/>
              </w:rPr>
            </w:pPr>
            <w:r w:rsidRPr="00C301C4">
              <w:rPr>
                <w:color w:val="000000" w:themeColor="text1"/>
                <w:szCs w:val="18"/>
              </w:rPr>
              <w:t>-5.00</w:t>
            </w:r>
          </w:p>
        </w:tc>
        <w:tc>
          <w:tcPr>
            <w:tcW w:w="658" w:type="dxa"/>
            <w:vAlign w:val="center"/>
          </w:tcPr>
          <w:p w14:paraId="75A9D0D4" w14:textId="77777777" w:rsidR="00C50BE3" w:rsidRPr="00C301C4" w:rsidRDefault="007C1BB8" w:rsidP="00B00795">
            <w:pPr>
              <w:ind w:left="8" w:firstLine="0"/>
              <w:jc w:val="center"/>
              <w:rPr>
                <w:color w:val="000000" w:themeColor="text1"/>
                <w:szCs w:val="18"/>
              </w:rPr>
            </w:pPr>
            <w:r w:rsidRPr="00C301C4">
              <w:rPr>
                <w:color w:val="000000" w:themeColor="text1"/>
                <w:szCs w:val="18"/>
              </w:rPr>
              <w:t>-48</w:t>
            </w:r>
          </w:p>
        </w:tc>
        <w:tc>
          <w:tcPr>
            <w:tcW w:w="658" w:type="dxa"/>
            <w:vAlign w:val="center"/>
          </w:tcPr>
          <w:p w14:paraId="0EBD4F74" w14:textId="77777777" w:rsidR="00C50BE3" w:rsidRPr="00C301C4" w:rsidRDefault="007C1BB8" w:rsidP="00B00795">
            <w:pPr>
              <w:ind w:left="11" w:firstLine="0"/>
              <w:jc w:val="center"/>
              <w:rPr>
                <w:color w:val="000000" w:themeColor="text1"/>
                <w:szCs w:val="18"/>
              </w:rPr>
            </w:pPr>
            <w:r w:rsidRPr="00C301C4">
              <w:rPr>
                <w:color w:val="000000" w:themeColor="text1"/>
                <w:szCs w:val="18"/>
              </w:rPr>
              <w:t>44</w:t>
            </w:r>
          </w:p>
        </w:tc>
        <w:tc>
          <w:tcPr>
            <w:tcW w:w="658" w:type="dxa"/>
            <w:vAlign w:val="center"/>
          </w:tcPr>
          <w:p w14:paraId="0F9DC0FA" w14:textId="77777777" w:rsidR="00C50BE3" w:rsidRPr="00C301C4" w:rsidRDefault="007C1BB8" w:rsidP="00B00795">
            <w:pPr>
              <w:ind w:left="9" w:firstLine="0"/>
              <w:jc w:val="center"/>
              <w:rPr>
                <w:color w:val="000000" w:themeColor="text1"/>
                <w:szCs w:val="18"/>
              </w:rPr>
            </w:pPr>
            <w:r w:rsidRPr="00C301C4">
              <w:rPr>
                <w:color w:val="000000" w:themeColor="text1"/>
                <w:szCs w:val="18"/>
              </w:rPr>
              <w:t>-14</w:t>
            </w:r>
          </w:p>
        </w:tc>
        <w:tc>
          <w:tcPr>
            <w:tcW w:w="2648" w:type="dxa"/>
            <w:vAlign w:val="center"/>
          </w:tcPr>
          <w:p w14:paraId="3200F443" w14:textId="77777777" w:rsidR="00C50BE3" w:rsidRPr="00C301C4" w:rsidRDefault="007C1BB8" w:rsidP="00B00795">
            <w:pPr>
              <w:ind w:left="0" w:right="3" w:firstLine="0"/>
              <w:jc w:val="center"/>
              <w:rPr>
                <w:color w:val="000000" w:themeColor="text1"/>
                <w:szCs w:val="18"/>
              </w:rPr>
            </w:pPr>
            <w:r w:rsidRPr="00C301C4">
              <w:rPr>
                <w:color w:val="000000" w:themeColor="text1"/>
                <w:szCs w:val="18"/>
              </w:rPr>
              <w:t>Left lateral orbitofrontal cortex</w:t>
            </w:r>
          </w:p>
        </w:tc>
      </w:tr>
      <w:tr w:rsidR="00C301C4" w:rsidRPr="00C301C4" w14:paraId="2C52F37B" w14:textId="77777777" w:rsidTr="00E342C4">
        <w:trPr>
          <w:trHeight w:val="312"/>
          <w:jc w:val="center"/>
        </w:trPr>
        <w:tc>
          <w:tcPr>
            <w:tcW w:w="0" w:type="auto"/>
            <w:vMerge/>
          </w:tcPr>
          <w:p w14:paraId="5ACFA201" w14:textId="77777777" w:rsidR="00C50BE3" w:rsidRPr="00C301C4" w:rsidRDefault="00C50BE3">
            <w:pPr>
              <w:spacing w:after="160"/>
              <w:ind w:left="0" w:firstLine="0"/>
              <w:rPr>
                <w:color w:val="000000" w:themeColor="text1"/>
                <w:szCs w:val="18"/>
              </w:rPr>
            </w:pPr>
          </w:p>
        </w:tc>
        <w:tc>
          <w:tcPr>
            <w:tcW w:w="0" w:type="auto"/>
            <w:vMerge/>
            <w:vAlign w:val="center"/>
          </w:tcPr>
          <w:p w14:paraId="6A86DA0D"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2680ED2"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D0D6FEB"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078B7E37" w14:textId="77777777" w:rsidR="00C50BE3" w:rsidRPr="00C301C4" w:rsidRDefault="007C1BB8" w:rsidP="00B00795">
            <w:pPr>
              <w:ind w:left="8" w:firstLine="0"/>
              <w:jc w:val="center"/>
              <w:rPr>
                <w:color w:val="000000" w:themeColor="text1"/>
                <w:szCs w:val="18"/>
              </w:rPr>
            </w:pPr>
            <w:r w:rsidRPr="00C301C4">
              <w:rPr>
                <w:color w:val="000000" w:themeColor="text1"/>
                <w:szCs w:val="18"/>
              </w:rPr>
              <w:t>-4.15</w:t>
            </w:r>
          </w:p>
        </w:tc>
        <w:tc>
          <w:tcPr>
            <w:tcW w:w="658" w:type="dxa"/>
            <w:vAlign w:val="center"/>
          </w:tcPr>
          <w:p w14:paraId="0D75B06B" w14:textId="77777777" w:rsidR="00C50BE3" w:rsidRPr="00C301C4" w:rsidRDefault="007C1BB8" w:rsidP="00B00795">
            <w:pPr>
              <w:ind w:left="8" w:firstLine="0"/>
              <w:jc w:val="center"/>
              <w:rPr>
                <w:color w:val="000000" w:themeColor="text1"/>
                <w:szCs w:val="18"/>
              </w:rPr>
            </w:pPr>
            <w:r w:rsidRPr="00C301C4">
              <w:rPr>
                <w:color w:val="000000" w:themeColor="text1"/>
                <w:szCs w:val="18"/>
              </w:rPr>
              <w:t>-54</w:t>
            </w:r>
          </w:p>
        </w:tc>
        <w:tc>
          <w:tcPr>
            <w:tcW w:w="658" w:type="dxa"/>
            <w:vAlign w:val="center"/>
          </w:tcPr>
          <w:p w14:paraId="76FDA154" w14:textId="77777777" w:rsidR="00C50BE3" w:rsidRPr="00C301C4" w:rsidRDefault="007C1BB8" w:rsidP="00B00795">
            <w:pPr>
              <w:ind w:left="11" w:firstLine="0"/>
              <w:jc w:val="center"/>
              <w:rPr>
                <w:color w:val="000000" w:themeColor="text1"/>
                <w:szCs w:val="18"/>
              </w:rPr>
            </w:pPr>
            <w:r w:rsidRPr="00C301C4">
              <w:rPr>
                <w:color w:val="000000" w:themeColor="text1"/>
                <w:szCs w:val="18"/>
              </w:rPr>
              <w:t>33</w:t>
            </w:r>
          </w:p>
        </w:tc>
        <w:tc>
          <w:tcPr>
            <w:tcW w:w="658" w:type="dxa"/>
            <w:vAlign w:val="center"/>
          </w:tcPr>
          <w:p w14:paraId="7B231703" w14:textId="77777777" w:rsidR="00C50BE3" w:rsidRPr="00C301C4" w:rsidRDefault="007C1BB8" w:rsidP="00B00795">
            <w:pPr>
              <w:ind w:left="9" w:firstLine="0"/>
              <w:jc w:val="center"/>
              <w:rPr>
                <w:color w:val="000000" w:themeColor="text1"/>
                <w:szCs w:val="18"/>
              </w:rPr>
            </w:pPr>
            <w:r w:rsidRPr="00C301C4">
              <w:rPr>
                <w:color w:val="000000" w:themeColor="text1"/>
                <w:szCs w:val="18"/>
              </w:rPr>
              <w:t>-14</w:t>
            </w:r>
          </w:p>
        </w:tc>
        <w:tc>
          <w:tcPr>
            <w:tcW w:w="2648" w:type="dxa"/>
            <w:vMerge w:val="restart"/>
            <w:vAlign w:val="center"/>
          </w:tcPr>
          <w:p w14:paraId="0C36C5E7" w14:textId="2FD83AAE" w:rsidR="00C50BE3" w:rsidRPr="00C301C4" w:rsidRDefault="007C1BB8" w:rsidP="00B00795">
            <w:pPr>
              <w:ind w:left="0" w:firstLine="0"/>
              <w:jc w:val="center"/>
              <w:rPr>
                <w:color w:val="000000" w:themeColor="text1"/>
                <w:szCs w:val="18"/>
              </w:rPr>
            </w:pPr>
            <w:r w:rsidRPr="00C301C4">
              <w:rPr>
                <w:color w:val="000000" w:themeColor="text1"/>
                <w:szCs w:val="18"/>
              </w:rPr>
              <w:t xml:space="preserve">Left </w:t>
            </w:r>
            <w:r w:rsidR="00655A60" w:rsidRPr="00C301C4">
              <w:rPr>
                <w:color w:val="000000" w:themeColor="text1"/>
                <w:szCs w:val="18"/>
              </w:rPr>
              <w:t>i</w:t>
            </w:r>
            <w:r w:rsidRPr="00C301C4">
              <w:rPr>
                <w:color w:val="000000" w:themeColor="text1"/>
                <w:szCs w:val="18"/>
              </w:rPr>
              <w:t>nferior frontal gyrus, pars orbitalis</w:t>
            </w:r>
          </w:p>
        </w:tc>
      </w:tr>
      <w:tr w:rsidR="00C301C4" w:rsidRPr="00C301C4" w14:paraId="403B4AAA" w14:textId="77777777" w:rsidTr="00E342C4">
        <w:trPr>
          <w:trHeight w:val="312"/>
          <w:jc w:val="center"/>
        </w:trPr>
        <w:tc>
          <w:tcPr>
            <w:tcW w:w="0" w:type="auto"/>
            <w:vMerge/>
          </w:tcPr>
          <w:p w14:paraId="055370E1" w14:textId="77777777" w:rsidR="00C50BE3" w:rsidRPr="00C301C4" w:rsidRDefault="00C50BE3">
            <w:pPr>
              <w:spacing w:after="160"/>
              <w:ind w:left="0" w:firstLine="0"/>
              <w:rPr>
                <w:color w:val="000000" w:themeColor="text1"/>
                <w:szCs w:val="18"/>
              </w:rPr>
            </w:pPr>
          </w:p>
        </w:tc>
        <w:tc>
          <w:tcPr>
            <w:tcW w:w="0" w:type="auto"/>
            <w:vMerge/>
            <w:vAlign w:val="center"/>
          </w:tcPr>
          <w:p w14:paraId="6D1E2E3E"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39E0FDCE"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775964A"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45134F2D" w14:textId="77777777" w:rsidR="00C50BE3" w:rsidRPr="00C301C4" w:rsidRDefault="007C1BB8" w:rsidP="00B00795">
            <w:pPr>
              <w:ind w:left="8" w:firstLine="0"/>
              <w:jc w:val="center"/>
              <w:rPr>
                <w:color w:val="000000" w:themeColor="text1"/>
                <w:szCs w:val="18"/>
              </w:rPr>
            </w:pPr>
            <w:r w:rsidRPr="00C301C4">
              <w:rPr>
                <w:color w:val="000000" w:themeColor="text1"/>
                <w:szCs w:val="18"/>
              </w:rPr>
              <w:t>-3.66</w:t>
            </w:r>
          </w:p>
        </w:tc>
        <w:tc>
          <w:tcPr>
            <w:tcW w:w="658" w:type="dxa"/>
            <w:vAlign w:val="center"/>
          </w:tcPr>
          <w:p w14:paraId="10D15754" w14:textId="77777777" w:rsidR="00C50BE3" w:rsidRPr="00C301C4" w:rsidRDefault="007C1BB8" w:rsidP="00B00795">
            <w:pPr>
              <w:ind w:left="8" w:firstLine="0"/>
              <w:jc w:val="center"/>
              <w:rPr>
                <w:color w:val="000000" w:themeColor="text1"/>
                <w:szCs w:val="18"/>
              </w:rPr>
            </w:pPr>
            <w:r w:rsidRPr="00C301C4">
              <w:rPr>
                <w:color w:val="000000" w:themeColor="text1"/>
                <w:szCs w:val="18"/>
              </w:rPr>
              <w:t>-40</w:t>
            </w:r>
          </w:p>
        </w:tc>
        <w:tc>
          <w:tcPr>
            <w:tcW w:w="658" w:type="dxa"/>
            <w:vAlign w:val="center"/>
          </w:tcPr>
          <w:p w14:paraId="4A0FED29" w14:textId="77777777" w:rsidR="00C50BE3" w:rsidRPr="00C301C4" w:rsidRDefault="007C1BB8" w:rsidP="00B00795">
            <w:pPr>
              <w:ind w:left="11" w:firstLine="0"/>
              <w:jc w:val="center"/>
              <w:rPr>
                <w:color w:val="000000" w:themeColor="text1"/>
                <w:szCs w:val="18"/>
              </w:rPr>
            </w:pPr>
            <w:r w:rsidRPr="00C301C4">
              <w:rPr>
                <w:color w:val="000000" w:themeColor="text1"/>
                <w:szCs w:val="18"/>
              </w:rPr>
              <w:t>24</w:t>
            </w:r>
          </w:p>
        </w:tc>
        <w:tc>
          <w:tcPr>
            <w:tcW w:w="658" w:type="dxa"/>
            <w:vAlign w:val="center"/>
          </w:tcPr>
          <w:p w14:paraId="600A07D9" w14:textId="77777777" w:rsidR="00C50BE3" w:rsidRPr="00C301C4" w:rsidRDefault="007C1BB8" w:rsidP="00B00795">
            <w:pPr>
              <w:ind w:left="9" w:firstLine="0"/>
              <w:jc w:val="center"/>
              <w:rPr>
                <w:color w:val="000000" w:themeColor="text1"/>
                <w:szCs w:val="18"/>
              </w:rPr>
            </w:pPr>
            <w:r w:rsidRPr="00C301C4">
              <w:rPr>
                <w:color w:val="000000" w:themeColor="text1"/>
                <w:szCs w:val="18"/>
              </w:rPr>
              <w:t>-14</w:t>
            </w:r>
          </w:p>
        </w:tc>
        <w:tc>
          <w:tcPr>
            <w:tcW w:w="0" w:type="auto"/>
            <w:vMerge/>
            <w:vAlign w:val="center"/>
          </w:tcPr>
          <w:p w14:paraId="7BDBF462" w14:textId="77777777" w:rsidR="00C50BE3" w:rsidRPr="00C301C4" w:rsidRDefault="00C50BE3" w:rsidP="00B00795">
            <w:pPr>
              <w:spacing w:after="160"/>
              <w:ind w:left="0" w:firstLine="0"/>
              <w:jc w:val="center"/>
              <w:rPr>
                <w:color w:val="000000" w:themeColor="text1"/>
                <w:szCs w:val="18"/>
              </w:rPr>
            </w:pPr>
          </w:p>
        </w:tc>
      </w:tr>
      <w:tr w:rsidR="00C301C4" w:rsidRPr="00C301C4" w14:paraId="05D96D6D" w14:textId="77777777" w:rsidTr="00E342C4">
        <w:trPr>
          <w:trHeight w:val="312"/>
          <w:jc w:val="center"/>
        </w:trPr>
        <w:tc>
          <w:tcPr>
            <w:tcW w:w="919" w:type="dxa"/>
            <w:vMerge w:val="restart"/>
            <w:vAlign w:val="center"/>
          </w:tcPr>
          <w:p w14:paraId="3DAC275C" w14:textId="77777777" w:rsidR="00C50BE3" w:rsidRPr="00C301C4" w:rsidRDefault="007C1BB8">
            <w:pPr>
              <w:ind w:left="58" w:firstLine="0"/>
              <w:jc w:val="both"/>
              <w:rPr>
                <w:color w:val="000000" w:themeColor="text1"/>
                <w:szCs w:val="18"/>
              </w:rPr>
            </w:pPr>
            <w:r w:rsidRPr="00C301C4">
              <w:rPr>
                <w:color w:val="000000" w:themeColor="text1"/>
                <w:szCs w:val="18"/>
              </w:rPr>
              <w:t>AN vs HC</w:t>
            </w:r>
          </w:p>
        </w:tc>
        <w:tc>
          <w:tcPr>
            <w:tcW w:w="734" w:type="dxa"/>
            <w:vMerge w:val="restart"/>
            <w:vAlign w:val="center"/>
          </w:tcPr>
          <w:p w14:paraId="106ED8D4" w14:textId="77777777" w:rsidR="00C50BE3" w:rsidRPr="00C301C4" w:rsidRDefault="007C1BB8" w:rsidP="00B00795">
            <w:pPr>
              <w:ind w:left="65" w:firstLine="0"/>
              <w:jc w:val="center"/>
              <w:rPr>
                <w:color w:val="000000" w:themeColor="text1"/>
                <w:szCs w:val="18"/>
              </w:rPr>
            </w:pPr>
            <w:r w:rsidRPr="00C301C4">
              <w:rPr>
                <w:color w:val="000000" w:themeColor="text1"/>
                <w:szCs w:val="18"/>
              </w:rPr>
              <w:t>&lt; 0.001</w:t>
            </w:r>
          </w:p>
        </w:tc>
        <w:tc>
          <w:tcPr>
            <w:tcW w:w="553" w:type="dxa"/>
            <w:vMerge w:val="restart"/>
            <w:vAlign w:val="center"/>
          </w:tcPr>
          <w:p w14:paraId="0780FFC8" w14:textId="77777777" w:rsidR="00C50BE3" w:rsidRPr="00C301C4" w:rsidRDefault="007C1BB8" w:rsidP="00B00795">
            <w:pPr>
              <w:ind w:left="70" w:firstLine="0"/>
              <w:jc w:val="center"/>
              <w:rPr>
                <w:color w:val="000000" w:themeColor="text1"/>
                <w:szCs w:val="18"/>
              </w:rPr>
            </w:pPr>
            <w:r w:rsidRPr="00C301C4">
              <w:rPr>
                <w:color w:val="000000" w:themeColor="text1"/>
                <w:szCs w:val="18"/>
              </w:rPr>
              <w:t>2473</w:t>
            </w:r>
          </w:p>
        </w:tc>
        <w:tc>
          <w:tcPr>
            <w:tcW w:w="965" w:type="dxa"/>
            <w:vMerge w:val="restart"/>
            <w:vAlign w:val="center"/>
          </w:tcPr>
          <w:p w14:paraId="7AE1490F" w14:textId="77777777" w:rsidR="00C50BE3" w:rsidRPr="00C301C4" w:rsidRDefault="007C1BB8" w:rsidP="00B00795">
            <w:pPr>
              <w:ind w:left="11" w:firstLine="0"/>
              <w:jc w:val="center"/>
              <w:rPr>
                <w:color w:val="000000" w:themeColor="text1"/>
                <w:szCs w:val="18"/>
              </w:rPr>
            </w:pPr>
            <w:r w:rsidRPr="00C301C4">
              <w:rPr>
                <w:color w:val="000000" w:themeColor="text1"/>
                <w:szCs w:val="18"/>
              </w:rPr>
              <w:t>-1.09</w:t>
            </w:r>
          </w:p>
        </w:tc>
        <w:tc>
          <w:tcPr>
            <w:tcW w:w="919" w:type="dxa"/>
            <w:vAlign w:val="center"/>
          </w:tcPr>
          <w:p w14:paraId="2FBCC780" w14:textId="77777777" w:rsidR="00C50BE3" w:rsidRPr="00C301C4" w:rsidRDefault="007C1BB8" w:rsidP="00B00795">
            <w:pPr>
              <w:ind w:left="8" w:firstLine="0"/>
              <w:jc w:val="center"/>
              <w:rPr>
                <w:color w:val="000000" w:themeColor="text1"/>
                <w:szCs w:val="18"/>
              </w:rPr>
            </w:pPr>
            <w:r w:rsidRPr="00C301C4">
              <w:rPr>
                <w:color w:val="000000" w:themeColor="text1"/>
                <w:szCs w:val="18"/>
              </w:rPr>
              <w:t>-4.92</w:t>
            </w:r>
          </w:p>
        </w:tc>
        <w:tc>
          <w:tcPr>
            <w:tcW w:w="658" w:type="dxa"/>
            <w:vAlign w:val="center"/>
          </w:tcPr>
          <w:p w14:paraId="783E477F" w14:textId="77777777" w:rsidR="00C50BE3" w:rsidRPr="00C301C4" w:rsidRDefault="007C1BB8" w:rsidP="00B00795">
            <w:pPr>
              <w:ind w:left="11" w:firstLine="0"/>
              <w:jc w:val="center"/>
              <w:rPr>
                <w:color w:val="000000" w:themeColor="text1"/>
                <w:szCs w:val="18"/>
              </w:rPr>
            </w:pPr>
            <w:r w:rsidRPr="00C301C4">
              <w:rPr>
                <w:color w:val="000000" w:themeColor="text1"/>
                <w:szCs w:val="18"/>
              </w:rPr>
              <w:t>0</w:t>
            </w:r>
          </w:p>
        </w:tc>
        <w:tc>
          <w:tcPr>
            <w:tcW w:w="658" w:type="dxa"/>
            <w:vAlign w:val="center"/>
          </w:tcPr>
          <w:p w14:paraId="0849D6B7" w14:textId="77777777" w:rsidR="00C50BE3" w:rsidRPr="00C301C4" w:rsidRDefault="007C1BB8" w:rsidP="00B00795">
            <w:pPr>
              <w:ind w:left="9" w:firstLine="0"/>
              <w:jc w:val="center"/>
              <w:rPr>
                <w:color w:val="000000" w:themeColor="text1"/>
                <w:szCs w:val="18"/>
              </w:rPr>
            </w:pPr>
            <w:r w:rsidRPr="00C301C4">
              <w:rPr>
                <w:color w:val="000000" w:themeColor="text1"/>
                <w:szCs w:val="18"/>
              </w:rPr>
              <w:t>-12</w:t>
            </w:r>
          </w:p>
        </w:tc>
        <w:tc>
          <w:tcPr>
            <w:tcW w:w="658" w:type="dxa"/>
            <w:vAlign w:val="center"/>
          </w:tcPr>
          <w:p w14:paraId="13BEDC76" w14:textId="77777777" w:rsidR="00C50BE3" w:rsidRPr="00C301C4" w:rsidRDefault="007C1BB8" w:rsidP="00B00795">
            <w:pPr>
              <w:ind w:left="11" w:firstLine="0"/>
              <w:jc w:val="center"/>
              <w:rPr>
                <w:color w:val="000000" w:themeColor="text1"/>
                <w:szCs w:val="18"/>
              </w:rPr>
            </w:pPr>
            <w:r w:rsidRPr="00C301C4">
              <w:rPr>
                <w:color w:val="000000" w:themeColor="text1"/>
                <w:szCs w:val="18"/>
              </w:rPr>
              <w:t>57</w:t>
            </w:r>
          </w:p>
        </w:tc>
        <w:tc>
          <w:tcPr>
            <w:tcW w:w="2648" w:type="dxa"/>
            <w:vAlign w:val="center"/>
          </w:tcPr>
          <w:p w14:paraId="1C1C5444" w14:textId="77777777" w:rsidR="00C50BE3" w:rsidRPr="00C301C4" w:rsidRDefault="007C1BB8" w:rsidP="00B00795">
            <w:pPr>
              <w:ind w:left="0" w:right="3" w:firstLine="0"/>
              <w:jc w:val="center"/>
              <w:rPr>
                <w:color w:val="000000" w:themeColor="text1"/>
                <w:szCs w:val="18"/>
              </w:rPr>
            </w:pPr>
            <w:r w:rsidRPr="00C301C4">
              <w:rPr>
                <w:color w:val="000000" w:themeColor="text1"/>
                <w:szCs w:val="18"/>
              </w:rPr>
              <w:t>Left supplementary motor area</w:t>
            </w:r>
          </w:p>
        </w:tc>
      </w:tr>
      <w:tr w:rsidR="00C301C4" w:rsidRPr="00C301C4" w14:paraId="2573DDD8" w14:textId="77777777" w:rsidTr="00E342C4">
        <w:trPr>
          <w:trHeight w:val="312"/>
          <w:jc w:val="center"/>
        </w:trPr>
        <w:tc>
          <w:tcPr>
            <w:tcW w:w="0" w:type="auto"/>
            <w:vMerge/>
          </w:tcPr>
          <w:p w14:paraId="0147B556" w14:textId="77777777" w:rsidR="00C50BE3" w:rsidRPr="00C301C4" w:rsidRDefault="00C50BE3">
            <w:pPr>
              <w:spacing w:after="160"/>
              <w:ind w:left="0" w:firstLine="0"/>
              <w:rPr>
                <w:color w:val="000000" w:themeColor="text1"/>
                <w:szCs w:val="18"/>
              </w:rPr>
            </w:pPr>
          </w:p>
        </w:tc>
        <w:tc>
          <w:tcPr>
            <w:tcW w:w="0" w:type="auto"/>
            <w:vMerge/>
            <w:vAlign w:val="center"/>
          </w:tcPr>
          <w:p w14:paraId="37044357"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399822B2"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C77CD8C"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3B154741" w14:textId="77777777" w:rsidR="00C50BE3" w:rsidRPr="00C301C4" w:rsidRDefault="007C1BB8" w:rsidP="00B00795">
            <w:pPr>
              <w:ind w:left="8" w:firstLine="0"/>
              <w:jc w:val="center"/>
              <w:rPr>
                <w:color w:val="000000" w:themeColor="text1"/>
                <w:szCs w:val="18"/>
              </w:rPr>
            </w:pPr>
            <w:r w:rsidRPr="00C301C4">
              <w:rPr>
                <w:color w:val="000000" w:themeColor="text1"/>
                <w:szCs w:val="18"/>
              </w:rPr>
              <w:t>-4.89</w:t>
            </w:r>
          </w:p>
        </w:tc>
        <w:tc>
          <w:tcPr>
            <w:tcW w:w="658" w:type="dxa"/>
            <w:vAlign w:val="center"/>
          </w:tcPr>
          <w:p w14:paraId="3A5B68D2" w14:textId="77777777" w:rsidR="00C50BE3" w:rsidRPr="00C301C4" w:rsidRDefault="007C1BB8" w:rsidP="00B00795">
            <w:pPr>
              <w:ind w:left="11" w:firstLine="0"/>
              <w:jc w:val="center"/>
              <w:rPr>
                <w:color w:val="000000" w:themeColor="text1"/>
                <w:szCs w:val="18"/>
              </w:rPr>
            </w:pPr>
            <w:r w:rsidRPr="00C301C4">
              <w:rPr>
                <w:color w:val="000000" w:themeColor="text1"/>
                <w:szCs w:val="18"/>
              </w:rPr>
              <w:t>4</w:t>
            </w:r>
          </w:p>
        </w:tc>
        <w:tc>
          <w:tcPr>
            <w:tcW w:w="658" w:type="dxa"/>
            <w:vAlign w:val="center"/>
          </w:tcPr>
          <w:p w14:paraId="5FD122D1" w14:textId="77777777" w:rsidR="00C50BE3" w:rsidRPr="00C301C4" w:rsidRDefault="007C1BB8" w:rsidP="00B00795">
            <w:pPr>
              <w:ind w:left="9" w:firstLine="0"/>
              <w:jc w:val="center"/>
              <w:rPr>
                <w:color w:val="000000" w:themeColor="text1"/>
                <w:szCs w:val="18"/>
              </w:rPr>
            </w:pPr>
            <w:r w:rsidRPr="00C301C4">
              <w:rPr>
                <w:color w:val="000000" w:themeColor="text1"/>
                <w:szCs w:val="18"/>
              </w:rPr>
              <w:t>-2</w:t>
            </w:r>
          </w:p>
        </w:tc>
        <w:tc>
          <w:tcPr>
            <w:tcW w:w="658" w:type="dxa"/>
            <w:vAlign w:val="center"/>
          </w:tcPr>
          <w:p w14:paraId="7531A6A8" w14:textId="77777777" w:rsidR="00C50BE3" w:rsidRPr="00C301C4" w:rsidRDefault="007C1BB8" w:rsidP="00B00795">
            <w:pPr>
              <w:ind w:left="11" w:firstLine="0"/>
              <w:jc w:val="center"/>
              <w:rPr>
                <w:color w:val="000000" w:themeColor="text1"/>
                <w:szCs w:val="18"/>
              </w:rPr>
            </w:pPr>
            <w:r w:rsidRPr="00C301C4">
              <w:rPr>
                <w:color w:val="000000" w:themeColor="text1"/>
                <w:szCs w:val="18"/>
              </w:rPr>
              <w:t>50</w:t>
            </w:r>
          </w:p>
        </w:tc>
        <w:tc>
          <w:tcPr>
            <w:tcW w:w="2648" w:type="dxa"/>
            <w:vAlign w:val="center"/>
          </w:tcPr>
          <w:p w14:paraId="0CD3691B" w14:textId="77777777" w:rsidR="00C50BE3" w:rsidRPr="00C301C4" w:rsidRDefault="007C1BB8" w:rsidP="00B00795">
            <w:pPr>
              <w:ind w:left="0" w:right="4" w:firstLine="0"/>
              <w:jc w:val="center"/>
              <w:rPr>
                <w:color w:val="000000" w:themeColor="text1"/>
                <w:szCs w:val="18"/>
              </w:rPr>
            </w:pPr>
            <w:r w:rsidRPr="00C301C4">
              <w:rPr>
                <w:color w:val="000000" w:themeColor="text1"/>
                <w:szCs w:val="18"/>
              </w:rPr>
              <w:t>Right supplementary motor area</w:t>
            </w:r>
          </w:p>
        </w:tc>
      </w:tr>
      <w:tr w:rsidR="00C301C4" w:rsidRPr="00C301C4" w14:paraId="6A6C8434" w14:textId="77777777" w:rsidTr="00E342C4">
        <w:trPr>
          <w:trHeight w:val="312"/>
          <w:jc w:val="center"/>
        </w:trPr>
        <w:tc>
          <w:tcPr>
            <w:tcW w:w="0" w:type="auto"/>
            <w:vMerge/>
          </w:tcPr>
          <w:p w14:paraId="69126150" w14:textId="77777777" w:rsidR="00C50BE3" w:rsidRPr="00C301C4" w:rsidRDefault="00C50BE3">
            <w:pPr>
              <w:spacing w:after="160"/>
              <w:ind w:left="0" w:firstLine="0"/>
              <w:rPr>
                <w:color w:val="000000" w:themeColor="text1"/>
                <w:szCs w:val="18"/>
              </w:rPr>
            </w:pPr>
          </w:p>
        </w:tc>
        <w:tc>
          <w:tcPr>
            <w:tcW w:w="0" w:type="auto"/>
            <w:vMerge/>
            <w:vAlign w:val="center"/>
          </w:tcPr>
          <w:p w14:paraId="012C1C99"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451C797"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2062B391"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058F7A23" w14:textId="77777777" w:rsidR="00C50BE3" w:rsidRPr="00C301C4" w:rsidRDefault="007C1BB8" w:rsidP="00B00795">
            <w:pPr>
              <w:ind w:left="8" w:firstLine="0"/>
              <w:jc w:val="center"/>
              <w:rPr>
                <w:color w:val="000000" w:themeColor="text1"/>
                <w:szCs w:val="18"/>
              </w:rPr>
            </w:pPr>
            <w:r w:rsidRPr="00C301C4">
              <w:rPr>
                <w:color w:val="000000" w:themeColor="text1"/>
                <w:szCs w:val="18"/>
              </w:rPr>
              <w:t>-4.71</w:t>
            </w:r>
          </w:p>
        </w:tc>
        <w:tc>
          <w:tcPr>
            <w:tcW w:w="658" w:type="dxa"/>
            <w:vAlign w:val="center"/>
          </w:tcPr>
          <w:p w14:paraId="6C4D523D" w14:textId="77777777" w:rsidR="00C50BE3" w:rsidRPr="00C301C4" w:rsidRDefault="007C1BB8" w:rsidP="00B00795">
            <w:pPr>
              <w:ind w:left="8" w:firstLine="0"/>
              <w:jc w:val="center"/>
              <w:rPr>
                <w:color w:val="000000" w:themeColor="text1"/>
                <w:szCs w:val="18"/>
              </w:rPr>
            </w:pPr>
            <w:r w:rsidRPr="00C301C4">
              <w:rPr>
                <w:color w:val="000000" w:themeColor="text1"/>
                <w:szCs w:val="18"/>
              </w:rPr>
              <w:t>-3</w:t>
            </w:r>
          </w:p>
        </w:tc>
        <w:tc>
          <w:tcPr>
            <w:tcW w:w="658" w:type="dxa"/>
            <w:vAlign w:val="center"/>
          </w:tcPr>
          <w:p w14:paraId="6D58D539" w14:textId="77777777" w:rsidR="00C50BE3" w:rsidRPr="00C301C4" w:rsidRDefault="007C1BB8" w:rsidP="00B00795">
            <w:pPr>
              <w:ind w:left="9" w:firstLine="0"/>
              <w:jc w:val="center"/>
              <w:rPr>
                <w:color w:val="000000" w:themeColor="text1"/>
                <w:szCs w:val="18"/>
              </w:rPr>
            </w:pPr>
            <w:r w:rsidRPr="00C301C4">
              <w:rPr>
                <w:color w:val="000000" w:themeColor="text1"/>
                <w:szCs w:val="18"/>
              </w:rPr>
              <w:t>-2</w:t>
            </w:r>
          </w:p>
        </w:tc>
        <w:tc>
          <w:tcPr>
            <w:tcW w:w="658" w:type="dxa"/>
            <w:vAlign w:val="center"/>
          </w:tcPr>
          <w:p w14:paraId="03F8D2E3" w14:textId="77777777" w:rsidR="00C50BE3" w:rsidRPr="00C301C4" w:rsidRDefault="007C1BB8" w:rsidP="00B00795">
            <w:pPr>
              <w:ind w:left="11" w:firstLine="0"/>
              <w:jc w:val="center"/>
              <w:rPr>
                <w:color w:val="000000" w:themeColor="text1"/>
                <w:szCs w:val="18"/>
              </w:rPr>
            </w:pPr>
            <w:r w:rsidRPr="00C301C4">
              <w:rPr>
                <w:color w:val="000000" w:themeColor="text1"/>
                <w:szCs w:val="18"/>
              </w:rPr>
              <w:t>54</w:t>
            </w:r>
          </w:p>
        </w:tc>
        <w:tc>
          <w:tcPr>
            <w:tcW w:w="2648" w:type="dxa"/>
            <w:vAlign w:val="center"/>
          </w:tcPr>
          <w:p w14:paraId="7BBF0695" w14:textId="77777777" w:rsidR="00C50BE3" w:rsidRPr="00C301C4" w:rsidRDefault="007C1BB8" w:rsidP="00B00795">
            <w:pPr>
              <w:ind w:left="0" w:right="3" w:firstLine="0"/>
              <w:jc w:val="center"/>
              <w:rPr>
                <w:color w:val="000000" w:themeColor="text1"/>
                <w:szCs w:val="18"/>
              </w:rPr>
            </w:pPr>
            <w:r w:rsidRPr="00C301C4">
              <w:rPr>
                <w:color w:val="000000" w:themeColor="text1"/>
                <w:szCs w:val="18"/>
              </w:rPr>
              <w:t>Left supplementary motor area</w:t>
            </w:r>
          </w:p>
        </w:tc>
      </w:tr>
      <w:tr w:rsidR="00C301C4" w:rsidRPr="00C301C4" w14:paraId="7C571FDA" w14:textId="77777777" w:rsidTr="00E342C4">
        <w:trPr>
          <w:trHeight w:val="312"/>
          <w:jc w:val="center"/>
        </w:trPr>
        <w:tc>
          <w:tcPr>
            <w:tcW w:w="919" w:type="dxa"/>
            <w:vMerge w:val="restart"/>
            <w:vAlign w:val="center"/>
          </w:tcPr>
          <w:p w14:paraId="6018A551" w14:textId="77777777" w:rsidR="00C50BE3" w:rsidRPr="00C301C4" w:rsidRDefault="007C1BB8">
            <w:pPr>
              <w:ind w:left="36" w:firstLine="0"/>
              <w:jc w:val="both"/>
              <w:rPr>
                <w:color w:val="000000" w:themeColor="text1"/>
                <w:szCs w:val="18"/>
              </w:rPr>
            </w:pPr>
            <w:r w:rsidRPr="00C301C4">
              <w:rPr>
                <w:color w:val="000000" w:themeColor="text1"/>
                <w:szCs w:val="18"/>
              </w:rPr>
              <w:t>AN vs HC</w:t>
            </w:r>
          </w:p>
        </w:tc>
        <w:tc>
          <w:tcPr>
            <w:tcW w:w="734" w:type="dxa"/>
            <w:vMerge w:val="restart"/>
            <w:vAlign w:val="center"/>
          </w:tcPr>
          <w:p w14:paraId="2C8AF9E1" w14:textId="77777777" w:rsidR="00C50BE3" w:rsidRPr="00C301C4" w:rsidRDefault="007C1BB8" w:rsidP="00B00795">
            <w:pPr>
              <w:ind w:left="43" w:firstLine="0"/>
              <w:jc w:val="center"/>
              <w:rPr>
                <w:color w:val="000000" w:themeColor="text1"/>
                <w:szCs w:val="18"/>
              </w:rPr>
            </w:pPr>
            <w:r w:rsidRPr="00C301C4">
              <w:rPr>
                <w:color w:val="000000" w:themeColor="text1"/>
                <w:szCs w:val="18"/>
              </w:rPr>
              <w:t>&lt; 0.001</w:t>
            </w:r>
          </w:p>
        </w:tc>
        <w:tc>
          <w:tcPr>
            <w:tcW w:w="553" w:type="dxa"/>
            <w:vMerge w:val="restart"/>
            <w:vAlign w:val="center"/>
          </w:tcPr>
          <w:p w14:paraId="6AA10454" w14:textId="77777777" w:rsidR="00C50BE3" w:rsidRPr="00C301C4" w:rsidRDefault="007C1BB8" w:rsidP="00B00795">
            <w:pPr>
              <w:ind w:left="48" w:firstLine="0"/>
              <w:jc w:val="center"/>
              <w:rPr>
                <w:color w:val="000000" w:themeColor="text1"/>
                <w:szCs w:val="18"/>
              </w:rPr>
            </w:pPr>
            <w:r w:rsidRPr="00C301C4">
              <w:rPr>
                <w:color w:val="000000" w:themeColor="text1"/>
                <w:szCs w:val="18"/>
              </w:rPr>
              <w:t>2296</w:t>
            </w:r>
          </w:p>
        </w:tc>
        <w:tc>
          <w:tcPr>
            <w:tcW w:w="965" w:type="dxa"/>
            <w:vMerge w:val="restart"/>
            <w:vAlign w:val="center"/>
          </w:tcPr>
          <w:p w14:paraId="3E2FF151" w14:textId="77777777" w:rsidR="00C50BE3" w:rsidRPr="00C301C4" w:rsidRDefault="007C1BB8" w:rsidP="00B00795">
            <w:pPr>
              <w:ind w:left="4" w:firstLine="0"/>
              <w:jc w:val="center"/>
              <w:rPr>
                <w:color w:val="000000" w:themeColor="text1"/>
                <w:szCs w:val="18"/>
              </w:rPr>
            </w:pPr>
            <w:r w:rsidRPr="00C301C4">
              <w:rPr>
                <w:color w:val="000000" w:themeColor="text1"/>
                <w:szCs w:val="18"/>
              </w:rPr>
              <w:t>-0.95</w:t>
            </w:r>
          </w:p>
        </w:tc>
        <w:tc>
          <w:tcPr>
            <w:tcW w:w="919" w:type="dxa"/>
            <w:vAlign w:val="center"/>
          </w:tcPr>
          <w:p w14:paraId="5049925B" w14:textId="77777777" w:rsidR="00C50BE3" w:rsidRPr="00C301C4" w:rsidRDefault="007C1BB8" w:rsidP="00B00795">
            <w:pPr>
              <w:ind w:left="1" w:firstLine="0"/>
              <w:jc w:val="center"/>
              <w:rPr>
                <w:color w:val="000000" w:themeColor="text1"/>
                <w:szCs w:val="18"/>
              </w:rPr>
            </w:pPr>
            <w:r w:rsidRPr="00C301C4">
              <w:rPr>
                <w:color w:val="000000" w:themeColor="text1"/>
                <w:szCs w:val="18"/>
              </w:rPr>
              <w:t>-5.32</w:t>
            </w:r>
          </w:p>
        </w:tc>
        <w:tc>
          <w:tcPr>
            <w:tcW w:w="658" w:type="dxa"/>
            <w:vAlign w:val="center"/>
          </w:tcPr>
          <w:p w14:paraId="31809669" w14:textId="77777777" w:rsidR="00C50BE3" w:rsidRPr="00C301C4" w:rsidRDefault="007C1BB8" w:rsidP="00B00795">
            <w:pPr>
              <w:ind w:left="1" w:firstLine="0"/>
              <w:jc w:val="center"/>
              <w:rPr>
                <w:color w:val="000000" w:themeColor="text1"/>
                <w:szCs w:val="18"/>
              </w:rPr>
            </w:pPr>
            <w:r w:rsidRPr="00C301C4">
              <w:rPr>
                <w:color w:val="000000" w:themeColor="text1"/>
                <w:szCs w:val="18"/>
              </w:rPr>
              <w:t>-6</w:t>
            </w:r>
          </w:p>
        </w:tc>
        <w:tc>
          <w:tcPr>
            <w:tcW w:w="658" w:type="dxa"/>
            <w:vAlign w:val="center"/>
          </w:tcPr>
          <w:p w14:paraId="2D16FC75" w14:textId="77777777" w:rsidR="00C50BE3" w:rsidRPr="00C301C4" w:rsidRDefault="007C1BB8" w:rsidP="00B00795">
            <w:pPr>
              <w:ind w:left="2" w:firstLine="0"/>
              <w:jc w:val="center"/>
              <w:rPr>
                <w:color w:val="000000" w:themeColor="text1"/>
                <w:szCs w:val="18"/>
              </w:rPr>
            </w:pPr>
            <w:r w:rsidRPr="00C301C4">
              <w:rPr>
                <w:color w:val="000000" w:themeColor="text1"/>
                <w:szCs w:val="18"/>
              </w:rPr>
              <w:t>-4</w:t>
            </w:r>
          </w:p>
        </w:tc>
        <w:tc>
          <w:tcPr>
            <w:tcW w:w="658" w:type="dxa"/>
            <w:vAlign w:val="center"/>
          </w:tcPr>
          <w:p w14:paraId="65DFE4D3" w14:textId="77777777" w:rsidR="00C50BE3" w:rsidRPr="00C301C4" w:rsidRDefault="007C1BB8" w:rsidP="00B00795">
            <w:pPr>
              <w:ind w:left="4" w:firstLine="0"/>
              <w:jc w:val="center"/>
              <w:rPr>
                <w:color w:val="000000" w:themeColor="text1"/>
                <w:szCs w:val="18"/>
              </w:rPr>
            </w:pPr>
            <w:r w:rsidRPr="00C301C4">
              <w:rPr>
                <w:color w:val="000000" w:themeColor="text1"/>
                <w:szCs w:val="18"/>
              </w:rPr>
              <w:t>4</w:t>
            </w:r>
          </w:p>
        </w:tc>
        <w:tc>
          <w:tcPr>
            <w:tcW w:w="2648" w:type="dxa"/>
            <w:vAlign w:val="center"/>
          </w:tcPr>
          <w:p w14:paraId="595A6810" w14:textId="3793F76F" w:rsidR="00C50BE3" w:rsidRPr="00C301C4" w:rsidRDefault="007C1BB8" w:rsidP="00B00795">
            <w:pPr>
              <w:ind w:left="0" w:right="13" w:firstLine="0"/>
              <w:jc w:val="center"/>
              <w:rPr>
                <w:color w:val="000000" w:themeColor="text1"/>
                <w:szCs w:val="18"/>
              </w:rPr>
            </w:pPr>
            <w:r w:rsidRPr="00C301C4">
              <w:rPr>
                <w:color w:val="000000" w:themeColor="text1"/>
                <w:szCs w:val="18"/>
              </w:rPr>
              <w:t xml:space="preserve">Left </w:t>
            </w:r>
            <w:r w:rsidR="00655A60" w:rsidRPr="00C301C4">
              <w:rPr>
                <w:color w:val="000000" w:themeColor="text1"/>
                <w:szCs w:val="18"/>
              </w:rPr>
              <w:t>t</w:t>
            </w:r>
            <w:r w:rsidRPr="00C301C4">
              <w:rPr>
                <w:color w:val="000000" w:themeColor="text1"/>
                <w:szCs w:val="18"/>
              </w:rPr>
              <w:t>halamus, anteroventral</w:t>
            </w:r>
          </w:p>
        </w:tc>
      </w:tr>
      <w:tr w:rsidR="00C301C4" w:rsidRPr="00C301C4" w14:paraId="72EA05FB" w14:textId="77777777" w:rsidTr="00E342C4">
        <w:trPr>
          <w:trHeight w:val="312"/>
          <w:jc w:val="center"/>
        </w:trPr>
        <w:tc>
          <w:tcPr>
            <w:tcW w:w="0" w:type="auto"/>
            <w:vMerge/>
          </w:tcPr>
          <w:p w14:paraId="356DD992" w14:textId="77777777" w:rsidR="00C50BE3" w:rsidRPr="00C301C4" w:rsidRDefault="00C50BE3">
            <w:pPr>
              <w:spacing w:after="160"/>
              <w:ind w:left="0" w:firstLine="0"/>
              <w:rPr>
                <w:color w:val="000000" w:themeColor="text1"/>
                <w:szCs w:val="18"/>
              </w:rPr>
            </w:pPr>
          </w:p>
        </w:tc>
        <w:tc>
          <w:tcPr>
            <w:tcW w:w="0" w:type="auto"/>
            <w:vMerge/>
            <w:vAlign w:val="center"/>
          </w:tcPr>
          <w:p w14:paraId="524074C1"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DCBEB3B"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30BE51D"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5A616998" w14:textId="77777777" w:rsidR="00C50BE3" w:rsidRPr="00C301C4" w:rsidRDefault="007C1BB8" w:rsidP="00B00795">
            <w:pPr>
              <w:ind w:left="1" w:firstLine="0"/>
              <w:jc w:val="center"/>
              <w:rPr>
                <w:color w:val="000000" w:themeColor="text1"/>
                <w:szCs w:val="18"/>
              </w:rPr>
            </w:pPr>
            <w:r w:rsidRPr="00C301C4">
              <w:rPr>
                <w:color w:val="000000" w:themeColor="text1"/>
                <w:szCs w:val="18"/>
              </w:rPr>
              <w:t>-4.49</w:t>
            </w:r>
          </w:p>
        </w:tc>
        <w:tc>
          <w:tcPr>
            <w:tcW w:w="658" w:type="dxa"/>
            <w:vAlign w:val="center"/>
          </w:tcPr>
          <w:p w14:paraId="661CC0D0" w14:textId="77777777" w:rsidR="00C50BE3" w:rsidRPr="00C301C4" w:rsidRDefault="007C1BB8" w:rsidP="00B00795">
            <w:pPr>
              <w:ind w:left="1" w:firstLine="0"/>
              <w:jc w:val="center"/>
              <w:rPr>
                <w:color w:val="000000" w:themeColor="text1"/>
                <w:szCs w:val="18"/>
              </w:rPr>
            </w:pPr>
            <w:r w:rsidRPr="00C301C4">
              <w:rPr>
                <w:color w:val="000000" w:themeColor="text1"/>
                <w:szCs w:val="18"/>
              </w:rPr>
              <w:t>-15</w:t>
            </w:r>
          </w:p>
        </w:tc>
        <w:tc>
          <w:tcPr>
            <w:tcW w:w="658" w:type="dxa"/>
            <w:vAlign w:val="center"/>
          </w:tcPr>
          <w:p w14:paraId="781DC82C" w14:textId="77777777" w:rsidR="00C50BE3" w:rsidRPr="00C301C4" w:rsidRDefault="007C1BB8" w:rsidP="00B00795">
            <w:pPr>
              <w:ind w:left="2" w:firstLine="0"/>
              <w:jc w:val="center"/>
              <w:rPr>
                <w:color w:val="000000" w:themeColor="text1"/>
                <w:szCs w:val="18"/>
              </w:rPr>
            </w:pPr>
            <w:r w:rsidRPr="00C301C4">
              <w:rPr>
                <w:color w:val="000000" w:themeColor="text1"/>
                <w:szCs w:val="18"/>
              </w:rPr>
              <w:t>-10</w:t>
            </w:r>
          </w:p>
        </w:tc>
        <w:tc>
          <w:tcPr>
            <w:tcW w:w="658" w:type="dxa"/>
            <w:vAlign w:val="center"/>
          </w:tcPr>
          <w:p w14:paraId="29952D4E" w14:textId="77777777" w:rsidR="00C50BE3" w:rsidRPr="00C301C4" w:rsidRDefault="007C1BB8" w:rsidP="00B00795">
            <w:pPr>
              <w:ind w:left="4" w:firstLine="0"/>
              <w:jc w:val="center"/>
              <w:rPr>
                <w:color w:val="000000" w:themeColor="text1"/>
                <w:szCs w:val="18"/>
              </w:rPr>
            </w:pPr>
            <w:r w:rsidRPr="00C301C4">
              <w:rPr>
                <w:color w:val="000000" w:themeColor="text1"/>
                <w:szCs w:val="18"/>
              </w:rPr>
              <w:t>14</w:t>
            </w:r>
          </w:p>
        </w:tc>
        <w:tc>
          <w:tcPr>
            <w:tcW w:w="2648" w:type="dxa"/>
            <w:vAlign w:val="center"/>
          </w:tcPr>
          <w:p w14:paraId="5AF7E3C6" w14:textId="7ABF85B5" w:rsidR="00C50BE3" w:rsidRPr="00C301C4" w:rsidRDefault="007C1BB8" w:rsidP="00B00795">
            <w:pPr>
              <w:ind w:left="0" w:right="13" w:firstLine="0"/>
              <w:jc w:val="center"/>
              <w:rPr>
                <w:color w:val="000000" w:themeColor="text1"/>
                <w:szCs w:val="18"/>
              </w:rPr>
            </w:pPr>
            <w:r w:rsidRPr="00C301C4">
              <w:rPr>
                <w:color w:val="000000" w:themeColor="text1"/>
                <w:szCs w:val="18"/>
              </w:rPr>
              <w:t xml:space="preserve">Left </w:t>
            </w:r>
            <w:r w:rsidR="00655A60" w:rsidRPr="00C301C4">
              <w:rPr>
                <w:color w:val="000000" w:themeColor="text1"/>
                <w:szCs w:val="18"/>
              </w:rPr>
              <w:t>t</w:t>
            </w:r>
            <w:r w:rsidRPr="00C301C4">
              <w:rPr>
                <w:color w:val="000000" w:themeColor="text1"/>
                <w:szCs w:val="18"/>
              </w:rPr>
              <w:t>halamus, ventral lateral</w:t>
            </w:r>
          </w:p>
        </w:tc>
      </w:tr>
      <w:tr w:rsidR="00C301C4" w:rsidRPr="00C301C4" w14:paraId="6F8BA030" w14:textId="77777777" w:rsidTr="00E342C4">
        <w:trPr>
          <w:trHeight w:val="312"/>
          <w:jc w:val="center"/>
        </w:trPr>
        <w:tc>
          <w:tcPr>
            <w:tcW w:w="0" w:type="auto"/>
            <w:vMerge/>
          </w:tcPr>
          <w:p w14:paraId="16F47356" w14:textId="77777777" w:rsidR="00C50BE3" w:rsidRPr="00C301C4" w:rsidRDefault="00C50BE3">
            <w:pPr>
              <w:spacing w:after="160"/>
              <w:ind w:left="0" w:firstLine="0"/>
              <w:rPr>
                <w:color w:val="000000" w:themeColor="text1"/>
                <w:szCs w:val="18"/>
              </w:rPr>
            </w:pPr>
          </w:p>
        </w:tc>
        <w:tc>
          <w:tcPr>
            <w:tcW w:w="0" w:type="auto"/>
            <w:vMerge/>
            <w:vAlign w:val="center"/>
          </w:tcPr>
          <w:p w14:paraId="3AF9552D"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A457C43"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26BCD2CF"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34F01914" w14:textId="77777777" w:rsidR="00C50BE3" w:rsidRPr="00C301C4" w:rsidRDefault="007C1BB8" w:rsidP="00B00795">
            <w:pPr>
              <w:ind w:left="1" w:firstLine="0"/>
              <w:jc w:val="center"/>
              <w:rPr>
                <w:color w:val="000000" w:themeColor="text1"/>
                <w:szCs w:val="18"/>
              </w:rPr>
            </w:pPr>
            <w:r w:rsidRPr="00C301C4">
              <w:rPr>
                <w:color w:val="000000" w:themeColor="text1"/>
                <w:szCs w:val="18"/>
              </w:rPr>
              <w:t>-3.92</w:t>
            </w:r>
          </w:p>
        </w:tc>
        <w:tc>
          <w:tcPr>
            <w:tcW w:w="658" w:type="dxa"/>
            <w:vAlign w:val="center"/>
          </w:tcPr>
          <w:p w14:paraId="79FEF1D9" w14:textId="77777777" w:rsidR="00C50BE3" w:rsidRPr="00C301C4" w:rsidRDefault="007C1BB8" w:rsidP="00B00795">
            <w:pPr>
              <w:ind w:left="4" w:firstLine="0"/>
              <w:jc w:val="center"/>
              <w:rPr>
                <w:color w:val="000000" w:themeColor="text1"/>
                <w:szCs w:val="18"/>
              </w:rPr>
            </w:pPr>
            <w:r w:rsidRPr="00C301C4">
              <w:rPr>
                <w:color w:val="000000" w:themeColor="text1"/>
                <w:szCs w:val="18"/>
              </w:rPr>
              <w:t>12</w:t>
            </w:r>
          </w:p>
        </w:tc>
        <w:tc>
          <w:tcPr>
            <w:tcW w:w="658" w:type="dxa"/>
            <w:vAlign w:val="center"/>
          </w:tcPr>
          <w:p w14:paraId="44910D04" w14:textId="77777777" w:rsidR="00C50BE3" w:rsidRPr="00C301C4" w:rsidRDefault="007C1BB8" w:rsidP="00B00795">
            <w:pPr>
              <w:ind w:left="2" w:firstLine="0"/>
              <w:jc w:val="center"/>
              <w:rPr>
                <w:color w:val="000000" w:themeColor="text1"/>
                <w:szCs w:val="18"/>
              </w:rPr>
            </w:pPr>
            <w:r w:rsidRPr="00C301C4">
              <w:rPr>
                <w:color w:val="000000" w:themeColor="text1"/>
                <w:szCs w:val="18"/>
              </w:rPr>
              <w:t>-9</w:t>
            </w:r>
          </w:p>
        </w:tc>
        <w:tc>
          <w:tcPr>
            <w:tcW w:w="658" w:type="dxa"/>
            <w:vAlign w:val="center"/>
          </w:tcPr>
          <w:p w14:paraId="0BAD1D9C" w14:textId="77777777" w:rsidR="00C50BE3" w:rsidRPr="00C301C4" w:rsidRDefault="007C1BB8" w:rsidP="00B00795">
            <w:pPr>
              <w:ind w:left="4" w:firstLine="0"/>
              <w:jc w:val="center"/>
              <w:rPr>
                <w:color w:val="000000" w:themeColor="text1"/>
                <w:szCs w:val="18"/>
              </w:rPr>
            </w:pPr>
            <w:r w:rsidRPr="00C301C4">
              <w:rPr>
                <w:color w:val="000000" w:themeColor="text1"/>
                <w:szCs w:val="18"/>
              </w:rPr>
              <w:t>15</w:t>
            </w:r>
          </w:p>
        </w:tc>
        <w:tc>
          <w:tcPr>
            <w:tcW w:w="2648" w:type="dxa"/>
            <w:vAlign w:val="center"/>
          </w:tcPr>
          <w:p w14:paraId="0B55A445" w14:textId="6E0637B7" w:rsidR="00C50BE3" w:rsidRPr="00C301C4" w:rsidRDefault="007C1BB8" w:rsidP="00B00795">
            <w:pPr>
              <w:ind w:left="0" w:right="14" w:firstLine="0"/>
              <w:jc w:val="center"/>
              <w:rPr>
                <w:color w:val="000000" w:themeColor="text1"/>
                <w:szCs w:val="18"/>
              </w:rPr>
            </w:pPr>
            <w:r w:rsidRPr="00C301C4">
              <w:rPr>
                <w:color w:val="000000" w:themeColor="text1"/>
                <w:szCs w:val="18"/>
              </w:rPr>
              <w:t xml:space="preserve">Right </w:t>
            </w:r>
            <w:r w:rsidR="00655A60" w:rsidRPr="00C301C4">
              <w:rPr>
                <w:color w:val="000000" w:themeColor="text1"/>
                <w:szCs w:val="18"/>
              </w:rPr>
              <w:t>t</w:t>
            </w:r>
            <w:r w:rsidRPr="00C301C4">
              <w:rPr>
                <w:color w:val="000000" w:themeColor="text1"/>
                <w:szCs w:val="18"/>
              </w:rPr>
              <w:t>halamus, ventral lateral</w:t>
            </w:r>
          </w:p>
        </w:tc>
      </w:tr>
      <w:tr w:rsidR="00C301C4" w:rsidRPr="00C301C4" w14:paraId="05A33944" w14:textId="77777777" w:rsidTr="00E342C4">
        <w:trPr>
          <w:trHeight w:val="312"/>
          <w:jc w:val="center"/>
        </w:trPr>
        <w:tc>
          <w:tcPr>
            <w:tcW w:w="0" w:type="auto"/>
            <w:vMerge/>
          </w:tcPr>
          <w:p w14:paraId="5A8D4952" w14:textId="77777777" w:rsidR="00C50BE3" w:rsidRPr="00C301C4" w:rsidRDefault="00C50BE3">
            <w:pPr>
              <w:spacing w:after="160"/>
              <w:ind w:left="0" w:firstLine="0"/>
              <w:rPr>
                <w:color w:val="000000" w:themeColor="text1"/>
                <w:szCs w:val="18"/>
              </w:rPr>
            </w:pPr>
          </w:p>
        </w:tc>
        <w:tc>
          <w:tcPr>
            <w:tcW w:w="734" w:type="dxa"/>
            <w:vMerge w:val="restart"/>
            <w:vAlign w:val="center"/>
          </w:tcPr>
          <w:p w14:paraId="7942C09A" w14:textId="77777777" w:rsidR="00C50BE3" w:rsidRPr="00C301C4" w:rsidRDefault="007C1BB8" w:rsidP="00B00795">
            <w:pPr>
              <w:ind w:left="1" w:firstLine="0"/>
              <w:jc w:val="center"/>
              <w:rPr>
                <w:color w:val="000000" w:themeColor="text1"/>
                <w:szCs w:val="18"/>
              </w:rPr>
            </w:pPr>
            <w:r w:rsidRPr="00C301C4">
              <w:rPr>
                <w:color w:val="000000" w:themeColor="text1"/>
                <w:szCs w:val="18"/>
              </w:rPr>
              <w:t>0.004</w:t>
            </w:r>
          </w:p>
        </w:tc>
        <w:tc>
          <w:tcPr>
            <w:tcW w:w="553" w:type="dxa"/>
            <w:vMerge w:val="restart"/>
            <w:vAlign w:val="center"/>
          </w:tcPr>
          <w:p w14:paraId="10E3D0C7" w14:textId="77777777" w:rsidR="00C50BE3" w:rsidRPr="00C301C4" w:rsidRDefault="007C1BB8" w:rsidP="00B00795">
            <w:pPr>
              <w:ind w:left="48" w:firstLine="0"/>
              <w:jc w:val="center"/>
              <w:rPr>
                <w:color w:val="000000" w:themeColor="text1"/>
                <w:szCs w:val="18"/>
              </w:rPr>
            </w:pPr>
            <w:r w:rsidRPr="00C301C4">
              <w:rPr>
                <w:color w:val="000000" w:themeColor="text1"/>
                <w:szCs w:val="18"/>
              </w:rPr>
              <w:t>1457</w:t>
            </w:r>
          </w:p>
        </w:tc>
        <w:tc>
          <w:tcPr>
            <w:tcW w:w="965" w:type="dxa"/>
            <w:vMerge w:val="restart"/>
            <w:vAlign w:val="center"/>
          </w:tcPr>
          <w:p w14:paraId="0ECD2D4D" w14:textId="77777777" w:rsidR="00C50BE3" w:rsidRPr="00C301C4" w:rsidRDefault="007C1BB8" w:rsidP="00B00795">
            <w:pPr>
              <w:ind w:left="4" w:firstLine="0"/>
              <w:jc w:val="center"/>
              <w:rPr>
                <w:color w:val="000000" w:themeColor="text1"/>
                <w:szCs w:val="18"/>
              </w:rPr>
            </w:pPr>
            <w:r w:rsidRPr="00C301C4">
              <w:rPr>
                <w:color w:val="000000" w:themeColor="text1"/>
                <w:szCs w:val="18"/>
              </w:rPr>
              <w:t>-1.11</w:t>
            </w:r>
          </w:p>
        </w:tc>
        <w:tc>
          <w:tcPr>
            <w:tcW w:w="919" w:type="dxa"/>
            <w:vAlign w:val="center"/>
          </w:tcPr>
          <w:p w14:paraId="704F8FA1" w14:textId="77777777" w:rsidR="00C50BE3" w:rsidRPr="00C301C4" w:rsidRDefault="007C1BB8" w:rsidP="00B00795">
            <w:pPr>
              <w:ind w:left="1" w:firstLine="0"/>
              <w:jc w:val="center"/>
              <w:rPr>
                <w:color w:val="000000" w:themeColor="text1"/>
                <w:szCs w:val="18"/>
              </w:rPr>
            </w:pPr>
            <w:r w:rsidRPr="00C301C4">
              <w:rPr>
                <w:color w:val="000000" w:themeColor="text1"/>
                <w:szCs w:val="18"/>
              </w:rPr>
              <w:t>-4.33</w:t>
            </w:r>
          </w:p>
        </w:tc>
        <w:tc>
          <w:tcPr>
            <w:tcW w:w="658" w:type="dxa"/>
            <w:vAlign w:val="center"/>
          </w:tcPr>
          <w:p w14:paraId="3745F738" w14:textId="77777777" w:rsidR="00C50BE3" w:rsidRPr="00C301C4" w:rsidRDefault="007C1BB8" w:rsidP="00B00795">
            <w:pPr>
              <w:ind w:left="1" w:firstLine="0"/>
              <w:jc w:val="center"/>
              <w:rPr>
                <w:color w:val="000000" w:themeColor="text1"/>
                <w:szCs w:val="18"/>
              </w:rPr>
            </w:pPr>
            <w:r w:rsidRPr="00C301C4">
              <w:rPr>
                <w:color w:val="000000" w:themeColor="text1"/>
                <w:szCs w:val="18"/>
              </w:rPr>
              <w:t>-56</w:t>
            </w:r>
          </w:p>
        </w:tc>
        <w:tc>
          <w:tcPr>
            <w:tcW w:w="658" w:type="dxa"/>
            <w:vAlign w:val="center"/>
          </w:tcPr>
          <w:p w14:paraId="1229F032" w14:textId="77777777" w:rsidR="00C50BE3" w:rsidRPr="00C301C4" w:rsidRDefault="007C1BB8" w:rsidP="00B00795">
            <w:pPr>
              <w:ind w:left="2" w:firstLine="0"/>
              <w:jc w:val="center"/>
              <w:rPr>
                <w:color w:val="000000" w:themeColor="text1"/>
                <w:szCs w:val="18"/>
              </w:rPr>
            </w:pPr>
            <w:r w:rsidRPr="00C301C4">
              <w:rPr>
                <w:color w:val="000000" w:themeColor="text1"/>
                <w:szCs w:val="18"/>
              </w:rPr>
              <w:t>-45</w:t>
            </w:r>
          </w:p>
        </w:tc>
        <w:tc>
          <w:tcPr>
            <w:tcW w:w="658" w:type="dxa"/>
            <w:vAlign w:val="center"/>
          </w:tcPr>
          <w:p w14:paraId="6DF06143" w14:textId="77777777" w:rsidR="00C50BE3" w:rsidRPr="00C301C4" w:rsidRDefault="007C1BB8" w:rsidP="00B00795">
            <w:pPr>
              <w:ind w:left="4" w:firstLine="0"/>
              <w:jc w:val="center"/>
              <w:rPr>
                <w:color w:val="000000" w:themeColor="text1"/>
                <w:szCs w:val="18"/>
              </w:rPr>
            </w:pPr>
            <w:r w:rsidRPr="00C301C4">
              <w:rPr>
                <w:color w:val="000000" w:themeColor="text1"/>
                <w:szCs w:val="18"/>
              </w:rPr>
              <w:t>36</w:t>
            </w:r>
          </w:p>
        </w:tc>
        <w:tc>
          <w:tcPr>
            <w:tcW w:w="2648" w:type="dxa"/>
            <w:vAlign w:val="center"/>
          </w:tcPr>
          <w:p w14:paraId="39D042E6" w14:textId="77777777" w:rsidR="00C50BE3" w:rsidRPr="00C301C4" w:rsidRDefault="007C1BB8" w:rsidP="00B00795">
            <w:pPr>
              <w:ind w:left="0" w:right="11" w:firstLine="0"/>
              <w:jc w:val="center"/>
              <w:rPr>
                <w:color w:val="000000" w:themeColor="text1"/>
                <w:szCs w:val="18"/>
              </w:rPr>
            </w:pPr>
            <w:r w:rsidRPr="00C301C4">
              <w:rPr>
                <w:color w:val="000000" w:themeColor="text1"/>
                <w:szCs w:val="18"/>
              </w:rPr>
              <w:t>Left inferior parietal lobule</w:t>
            </w:r>
          </w:p>
        </w:tc>
      </w:tr>
      <w:tr w:rsidR="00C301C4" w:rsidRPr="00C301C4" w14:paraId="18E842FB" w14:textId="77777777" w:rsidTr="00E342C4">
        <w:trPr>
          <w:trHeight w:val="312"/>
          <w:jc w:val="center"/>
        </w:trPr>
        <w:tc>
          <w:tcPr>
            <w:tcW w:w="0" w:type="auto"/>
            <w:vMerge/>
          </w:tcPr>
          <w:p w14:paraId="61D892A9" w14:textId="77777777" w:rsidR="00C50BE3" w:rsidRPr="00C301C4" w:rsidRDefault="00C50BE3">
            <w:pPr>
              <w:spacing w:after="160"/>
              <w:ind w:left="0" w:firstLine="0"/>
              <w:rPr>
                <w:color w:val="000000" w:themeColor="text1"/>
                <w:szCs w:val="18"/>
              </w:rPr>
            </w:pPr>
          </w:p>
        </w:tc>
        <w:tc>
          <w:tcPr>
            <w:tcW w:w="0" w:type="auto"/>
            <w:vMerge/>
            <w:vAlign w:val="center"/>
          </w:tcPr>
          <w:p w14:paraId="4C7F36A2"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475FCB81"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410EE7DC"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73E1AE26" w14:textId="77777777" w:rsidR="00C50BE3" w:rsidRPr="00C301C4" w:rsidRDefault="007C1BB8" w:rsidP="00B00795">
            <w:pPr>
              <w:ind w:left="1" w:firstLine="0"/>
              <w:jc w:val="center"/>
              <w:rPr>
                <w:color w:val="000000" w:themeColor="text1"/>
                <w:szCs w:val="18"/>
              </w:rPr>
            </w:pPr>
            <w:r w:rsidRPr="00C301C4">
              <w:rPr>
                <w:color w:val="000000" w:themeColor="text1"/>
                <w:szCs w:val="18"/>
              </w:rPr>
              <w:t>-4.19</w:t>
            </w:r>
          </w:p>
        </w:tc>
        <w:tc>
          <w:tcPr>
            <w:tcW w:w="658" w:type="dxa"/>
            <w:vAlign w:val="center"/>
          </w:tcPr>
          <w:p w14:paraId="33E2CFBB" w14:textId="77777777" w:rsidR="00C50BE3" w:rsidRPr="00C301C4" w:rsidRDefault="007C1BB8" w:rsidP="00B00795">
            <w:pPr>
              <w:ind w:left="1" w:firstLine="0"/>
              <w:jc w:val="center"/>
              <w:rPr>
                <w:color w:val="000000" w:themeColor="text1"/>
                <w:szCs w:val="18"/>
              </w:rPr>
            </w:pPr>
            <w:r w:rsidRPr="00C301C4">
              <w:rPr>
                <w:color w:val="000000" w:themeColor="text1"/>
                <w:szCs w:val="18"/>
              </w:rPr>
              <w:t>-57</w:t>
            </w:r>
          </w:p>
        </w:tc>
        <w:tc>
          <w:tcPr>
            <w:tcW w:w="658" w:type="dxa"/>
            <w:vAlign w:val="center"/>
          </w:tcPr>
          <w:p w14:paraId="1F481061" w14:textId="77777777" w:rsidR="00C50BE3" w:rsidRPr="00C301C4" w:rsidRDefault="007C1BB8" w:rsidP="00B00795">
            <w:pPr>
              <w:ind w:left="2" w:firstLine="0"/>
              <w:jc w:val="center"/>
              <w:rPr>
                <w:color w:val="000000" w:themeColor="text1"/>
                <w:szCs w:val="18"/>
              </w:rPr>
            </w:pPr>
            <w:r w:rsidRPr="00C301C4">
              <w:rPr>
                <w:color w:val="000000" w:themeColor="text1"/>
                <w:szCs w:val="18"/>
              </w:rPr>
              <w:t>-34</w:t>
            </w:r>
          </w:p>
        </w:tc>
        <w:tc>
          <w:tcPr>
            <w:tcW w:w="658" w:type="dxa"/>
            <w:vAlign w:val="center"/>
          </w:tcPr>
          <w:p w14:paraId="2AA90BBE" w14:textId="77777777" w:rsidR="00C50BE3" w:rsidRPr="00C301C4" w:rsidRDefault="007C1BB8" w:rsidP="00B00795">
            <w:pPr>
              <w:ind w:left="4" w:firstLine="0"/>
              <w:jc w:val="center"/>
              <w:rPr>
                <w:color w:val="000000" w:themeColor="text1"/>
                <w:szCs w:val="18"/>
              </w:rPr>
            </w:pPr>
            <w:r w:rsidRPr="00C301C4">
              <w:rPr>
                <w:color w:val="000000" w:themeColor="text1"/>
                <w:szCs w:val="18"/>
              </w:rPr>
              <w:t>22</w:t>
            </w:r>
          </w:p>
        </w:tc>
        <w:tc>
          <w:tcPr>
            <w:tcW w:w="2648" w:type="dxa"/>
            <w:vMerge w:val="restart"/>
            <w:vAlign w:val="center"/>
          </w:tcPr>
          <w:p w14:paraId="32343BD6" w14:textId="52C8B06D" w:rsidR="00C50BE3" w:rsidRPr="00C301C4" w:rsidRDefault="007C1BB8" w:rsidP="00B00795">
            <w:pPr>
              <w:ind w:left="0" w:right="11" w:firstLine="0"/>
              <w:jc w:val="center"/>
              <w:rPr>
                <w:color w:val="000000" w:themeColor="text1"/>
                <w:szCs w:val="18"/>
              </w:rPr>
            </w:pPr>
            <w:r w:rsidRPr="00C301C4">
              <w:rPr>
                <w:color w:val="000000" w:themeColor="text1"/>
                <w:szCs w:val="18"/>
              </w:rPr>
              <w:t xml:space="preserve">Left </w:t>
            </w:r>
            <w:r w:rsidR="00900881" w:rsidRPr="00C301C4">
              <w:rPr>
                <w:color w:val="000000" w:themeColor="text1"/>
                <w:szCs w:val="18"/>
              </w:rPr>
              <w:t>s</w:t>
            </w:r>
            <w:r w:rsidRPr="00C301C4">
              <w:rPr>
                <w:color w:val="000000" w:themeColor="text1"/>
                <w:szCs w:val="18"/>
              </w:rPr>
              <w:t>upra</w:t>
            </w:r>
            <w:r w:rsidR="00900881" w:rsidRPr="00C301C4">
              <w:rPr>
                <w:color w:val="000000" w:themeColor="text1"/>
                <w:szCs w:val="18"/>
              </w:rPr>
              <w:t>m</w:t>
            </w:r>
            <w:r w:rsidRPr="00C301C4">
              <w:rPr>
                <w:color w:val="000000" w:themeColor="text1"/>
                <w:szCs w:val="18"/>
              </w:rPr>
              <w:t>arginal gyrus</w:t>
            </w:r>
          </w:p>
        </w:tc>
      </w:tr>
      <w:tr w:rsidR="00C301C4" w:rsidRPr="00C301C4" w14:paraId="31355C04" w14:textId="77777777" w:rsidTr="00E342C4">
        <w:trPr>
          <w:trHeight w:val="312"/>
          <w:jc w:val="center"/>
        </w:trPr>
        <w:tc>
          <w:tcPr>
            <w:tcW w:w="0" w:type="auto"/>
            <w:vMerge/>
          </w:tcPr>
          <w:p w14:paraId="215E608A" w14:textId="77777777" w:rsidR="00C50BE3" w:rsidRPr="00C301C4" w:rsidRDefault="00C50BE3">
            <w:pPr>
              <w:spacing w:after="160"/>
              <w:ind w:left="0" w:firstLine="0"/>
              <w:rPr>
                <w:color w:val="000000" w:themeColor="text1"/>
                <w:szCs w:val="18"/>
              </w:rPr>
            </w:pPr>
          </w:p>
        </w:tc>
        <w:tc>
          <w:tcPr>
            <w:tcW w:w="0" w:type="auto"/>
            <w:vMerge/>
            <w:vAlign w:val="center"/>
          </w:tcPr>
          <w:p w14:paraId="3CAA614E"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F63B8A3"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FAF341B"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5F6EE96A" w14:textId="77777777" w:rsidR="00C50BE3" w:rsidRPr="00C301C4" w:rsidRDefault="007C1BB8" w:rsidP="00B00795">
            <w:pPr>
              <w:ind w:left="1" w:firstLine="0"/>
              <w:jc w:val="center"/>
              <w:rPr>
                <w:color w:val="000000" w:themeColor="text1"/>
                <w:szCs w:val="18"/>
              </w:rPr>
            </w:pPr>
            <w:r w:rsidRPr="00C301C4">
              <w:rPr>
                <w:color w:val="000000" w:themeColor="text1"/>
                <w:szCs w:val="18"/>
              </w:rPr>
              <w:t>-3.82</w:t>
            </w:r>
          </w:p>
        </w:tc>
        <w:tc>
          <w:tcPr>
            <w:tcW w:w="658" w:type="dxa"/>
            <w:vAlign w:val="center"/>
          </w:tcPr>
          <w:p w14:paraId="3CFD8025" w14:textId="77777777" w:rsidR="00C50BE3" w:rsidRPr="00C301C4" w:rsidRDefault="007C1BB8" w:rsidP="00B00795">
            <w:pPr>
              <w:ind w:left="1" w:firstLine="0"/>
              <w:jc w:val="center"/>
              <w:rPr>
                <w:color w:val="000000" w:themeColor="text1"/>
                <w:szCs w:val="18"/>
              </w:rPr>
            </w:pPr>
            <w:r w:rsidRPr="00C301C4">
              <w:rPr>
                <w:color w:val="000000" w:themeColor="text1"/>
                <w:szCs w:val="18"/>
              </w:rPr>
              <w:t>-62</w:t>
            </w:r>
          </w:p>
        </w:tc>
        <w:tc>
          <w:tcPr>
            <w:tcW w:w="658" w:type="dxa"/>
            <w:vAlign w:val="center"/>
          </w:tcPr>
          <w:p w14:paraId="6429CFD9" w14:textId="77777777" w:rsidR="00C50BE3" w:rsidRPr="00C301C4" w:rsidRDefault="007C1BB8" w:rsidP="00B00795">
            <w:pPr>
              <w:ind w:left="2" w:firstLine="0"/>
              <w:jc w:val="center"/>
              <w:rPr>
                <w:color w:val="000000" w:themeColor="text1"/>
                <w:szCs w:val="18"/>
              </w:rPr>
            </w:pPr>
            <w:r w:rsidRPr="00C301C4">
              <w:rPr>
                <w:color w:val="000000" w:themeColor="text1"/>
                <w:szCs w:val="18"/>
              </w:rPr>
              <w:t>-46</w:t>
            </w:r>
          </w:p>
        </w:tc>
        <w:tc>
          <w:tcPr>
            <w:tcW w:w="658" w:type="dxa"/>
            <w:vAlign w:val="center"/>
          </w:tcPr>
          <w:p w14:paraId="3317B1D1" w14:textId="77777777" w:rsidR="00C50BE3" w:rsidRPr="00C301C4" w:rsidRDefault="007C1BB8" w:rsidP="00B00795">
            <w:pPr>
              <w:ind w:left="4" w:firstLine="0"/>
              <w:jc w:val="center"/>
              <w:rPr>
                <w:color w:val="000000" w:themeColor="text1"/>
                <w:szCs w:val="18"/>
              </w:rPr>
            </w:pPr>
            <w:r w:rsidRPr="00C301C4">
              <w:rPr>
                <w:color w:val="000000" w:themeColor="text1"/>
                <w:szCs w:val="18"/>
              </w:rPr>
              <w:t>28</w:t>
            </w:r>
          </w:p>
        </w:tc>
        <w:tc>
          <w:tcPr>
            <w:tcW w:w="0" w:type="auto"/>
            <w:vMerge/>
            <w:vAlign w:val="center"/>
          </w:tcPr>
          <w:p w14:paraId="2F0D6DAD" w14:textId="77777777" w:rsidR="00C50BE3" w:rsidRPr="00C301C4" w:rsidRDefault="00C50BE3" w:rsidP="00B00795">
            <w:pPr>
              <w:spacing w:after="160"/>
              <w:ind w:left="0" w:firstLine="0"/>
              <w:jc w:val="center"/>
              <w:rPr>
                <w:color w:val="000000" w:themeColor="text1"/>
                <w:szCs w:val="18"/>
              </w:rPr>
            </w:pPr>
          </w:p>
        </w:tc>
      </w:tr>
      <w:tr w:rsidR="00C301C4" w:rsidRPr="00C301C4" w14:paraId="550790B9" w14:textId="77777777" w:rsidTr="00E342C4">
        <w:trPr>
          <w:trHeight w:val="312"/>
          <w:jc w:val="center"/>
        </w:trPr>
        <w:tc>
          <w:tcPr>
            <w:tcW w:w="0" w:type="auto"/>
            <w:vMerge/>
          </w:tcPr>
          <w:p w14:paraId="6717DAF2" w14:textId="77777777" w:rsidR="00C50BE3" w:rsidRPr="00C301C4" w:rsidRDefault="00C50BE3">
            <w:pPr>
              <w:spacing w:after="160"/>
              <w:ind w:left="0" w:firstLine="0"/>
              <w:rPr>
                <w:color w:val="000000" w:themeColor="text1"/>
                <w:szCs w:val="18"/>
              </w:rPr>
            </w:pPr>
          </w:p>
        </w:tc>
        <w:tc>
          <w:tcPr>
            <w:tcW w:w="734" w:type="dxa"/>
            <w:vMerge w:val="restart"/>
            <w:vAlign w:val="center"/>
          </w:tcPr>
          <w:p w14:paraId="1937596C" w14:textId="77777777" w:rsidR="00C50BE3" w:rsidRPr="00C301C4" w:rsidRDefault="007C1BB8" w:rsidP="00B00795">
            <w:pPr>
              <w:ind w:left="1" w:firstLine="0"/>
              <w:jc w:val="center"/>
              <w:rPr>
                <w:color w:val="000000" w:themeColor="text1"/>
                <w:szCs w:val="18"/>
              </w:rPr>
            </w:pPr>
            <w:r w:rsidRPr="00C301C4">
              <w:rPr>
                <w:color w:val="000000" w:themeColor="text1"/>
                <w:szCs w:val="18"/>
              </w:rPr>
              <w:t>0.010</w:t>
            </w:r>
          </w:p>
        </w:tc>
        <w:tc>
          <w:tcPr>
            <w:tcW w:w="553" w:type="dxa"/>
            <w:vMerge w:val="restart"/>
            <w:vAlign w:val="center"/>
          </w:tcPr>
          <w:p w14:paraId="7B6E4019" w14:textId="77777777" w:rsidR="00C50BE3" w:rsidRPr="00C301C4" w:rsidRDefault="007C1BB8" w:rsidP="00B00795">
            <w:pPr>
              <w:ind w:left="48" w:firstLine="0"/>
              <w:jc w:val="center"/>
              <w:rPr>
                <w:color w:val="000000" w:themeColor="text1"/>
                <w:szCs w:val="18"/>
              </w:rPr>
            </w:pPr>
            <w:r w:rsidRPr="00C301C4">
              <w:rPr>
                <w:color w:val="000000" w:themeColor="text1"/>
                <w:szCs w:val="18"/>
              </w:rPr>
              <w:t>1158</w:t>
            </w:r>
          </w:p>
        </w:tc>
        <w:tc>
          <w:tcPr>
            <w:tcW w:w="965" w:type="dxa"/>
            <w:vMerge w:val="restart"/>
            <w:vAlign w:val="center"/>
          </w:tcPr>
          <w:p w14:paraId="4F9E044E" w14:textId="77777777" w:rsidR="00C50BE3" w:rsidRPr="00C301C4" w:rsidRDefault="007C1BB8" w:rsidP="00B00795">
            <w:pPr>
              <w:ind w:left="4" w:firstLine="0"/>
              <w:jc w:val="center"/>
              <w:rPr>
                <w:color w:val="000000" w:themeColor="text1"/>
                <w:szCs w:val="18"/>
              </w:rPr>
            </w:pPr>
            <w:r w:rsidRPr="00C301C4">
              <w:rPr>
                <w:color w:val="000000" w:themeColor="text1"/>
                <w:szCs w:val="18"/>
              </w:rPr>
              <w:t>-0.97</w:t>
            </w:r>
          </w:p>
        </w:tc>
        <w:tc>
          <w:tcPr>
            <w:tcW w:w="919" w:type="dxa"/>
            <w:vAlign w:val="center"/>
          </w:tcPr>
          <w:p w14:paraId="7C17FC86" w14:textId="77777777" w:rsidR="00C50BE3" w:rsidRPr="00C301C4" w:rsidRDefault="007C1BB8" w:rsidP="00B00795">
            <w:pPr>
              <w:ind w:left="1" w:firstLine="0"/>
              <w:jc w:val="center"/>
              <w:rPr>
                <w:color w:val="000000" w:themeColor="text1"/>
                <w:szCs w:val="18"/>
              </w:rPr>
            </w:pPr>
            <w:r w:rsidRPr="00C301C4">
              <w:rPr>
                <w:color w:val="000000" w:themeColor="text1"/>
                <w:szCs w:val="18"/>
              </w:rPr>
              <w:t>-4.72</w:t>
            </w:r>
          </w:p>
        </w:tc>
        <w:tc>
          <w:tcPr>
            <w:tcW w:w="658" w:type="dxa"/>
            <w:vAlign w:val="center"/>
          </w:tcPr>
          <w:p w14:paraId="3F3F98DD" w14:textId="77777777" w:rsidR="00C50BE3" w:rsidRPr="00C301C4" w:rsidRDefault="007C1BB8" w:rsidP="00B00795">
            <w:pPr>
              <w:ind w:left="4" w:firstLine="0"/>
              <w:jc w:val="center"/>
              <w:rPr>
                <w:color w:val="000000" w:themeColor="text1"/>
                <w:szCs w:val="18"/>
              </w:rPr>
            </w:pPr>
            <w:r w:rsidRPr="00C301C4">
              <w:rPr>
                <w:color w:val="000000" w:themeColor="text1"/>
                <w:szCs w:val="18"/>
              </w:rPr>
              <w:t>24</w:t>
            </w:r>
          </w:p>
        </w:tc>
        <w:tc>
          <w:tcPr>
            <w:tcW w:w="658" w:type="dxa"/>
            <w:vAlign w:val="center"/>
          </w:tcPr>
          <w:p w14:paraId="05D83D9D" w14:textId="77777777" w:rsidR="00C50BE3" w:rsidRPr="00C301C4" w:rsidRDefault="007C1BB8" w:rsidP="00B00795">
            <w:pPr>
              <w:ind w:left="4" w:firstLine="0"/>
              <w:jc w:val="center"/>
              <w:rPr>
                <w:color w:val="000000" w:themeColor="text1"/>
                <w:szCs w:val="18"/>
              </w:rPr>
            </w:pPr>
            <w:r w:rsidRPr="00C301C4">
              <w:rPr>
                <w:color w:val="000000" w:themeColor="text1"/>
                <w:szCs w:val="18"/>
              </w:rPr>
              <w:t>60</w:t>
            </w:r>
          </w:p>
        </w:tc>
        <w:tc>
          <w:tcPr>
            <w:tcW w:w="658" w:type="dxa"/>
            <w:vAlign w:val="center"/>
          </w:tcPr>
          <w:p w14:paraId="53C07604" w14:textId="77777777" w:rsidR="00C50BE3" w:rsidRPr="00C301C4" w:rsidRDefault="007C1BB8" w:rsidP="00B00795">
            <w:pPr>
              <w:ind w:left="4" w:firstLine="0"/>
              <w:jc w:val="center"/>
              <w:rPr>
                <w:color w:val="000000" w:themeColor="text1"/>
                <w:szCs w:val="18"/>
              </w:rPr>
            </w:pPr>
            <w:r w:rsidRPr="00C301C4">
              <w:rPr>
                <w:color w:val="000000" w:themeColor="text1"/>
                <w:szCs w:val="18"/>
              </w:rPr>
              <w:t>18</w:t>
            </w:r>
          </w:p>
        </w:tc>
        <w:tc>
          <w:tcPr>
            <w:tcW w:w="2648" w:type="dxa"/>
            <w:vMerge w:val="restart"/>
            <w:vAlign w:val="center"/>
          </w:tcPr>
          <w:p w14:paraId="197C6A52" w14:textId="77777777" w:rsidR="00C50BE3" w:rsidRPr="00C301C4" w:rsidRDefault="007C1BB8" w:rsidP="00B00795">
            <w:pPr>
              <w:ind w:left="0" w:firstLine="0"/>
              <w:jc w:val="center"/>
              <w:rPr>
                <w:color w:val="000000" w:themeColor="text1"/>
                <w:szCs w:val="18"/>
              </w:rPr>
            </w:pPr>
            <w:r w:rsidRPr="00C301C4">
              <w:rPr>
                <w:color w:val="000000" w:themeColor="text1"/>
                <w:szCs w:val="18"/>
              </w:rPr>
              <w:t>Right medial superior frontal gyrus</w:t>
            </w:r>
          </w:p>
        </w:tc>
      </w:tr>
      <w:tr w:rsidR="00C301C4" w:rsidRPr="00C301C4" w14:paraId="29271A48" w14:textId="77777777" w:rsidTr="00E342C4">
        <w:trPr>
          <w:trHeight w:val="312"/>
          <w:jc w:val="center"/>
        </w:trPr>
        <w:tc>
          <w:tcPr>
            <w:tcW w:w="0" w:type="auto"/>
            <w:vMerge/>
          </w:tcPr>
          <w:p w14:paraId="1E47E73F" w14:textId="77777777" w:rsidR="00C50BE3" w:rsidRPr="00C301C4" w:rsidRDefault="00C50BE3">
            <w:pPr>
              <w:spacing w:after="160"/>
              <w:ind w:left="0" w:firstLine="0"/>
              <w:rPr>
                <w:color w:val="000000" w:themeColor="text1"/>
                <w:szCs w:val="18"/>
              </w:rPr>
            </w:pPr>
          </w:p>
        </w:tc>
        <w:tc>
          <w:tcPr>
            <w:tcW w:w="0" w:type="auto"/>
            <w:vMerge/>
            <w:vAlign w:val="center"/>
          </w:tcPr>
          <w:p w14:paraId="477F0DCA"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040D72C"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28B9632"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400D9C29" w14:textId="77777777" w:rsidR="00C50BE3" w:rsidRPr="00C301C4" w:rsidRDefault="007C1BB8" w:rsidP="00B00795">
            <w:pPr>
              <w:ind w:left="1" w:firstLine="0"/>
              <w:jc w:val="center"/>
              <w:rPr>
                <w:color w:val="000000" w:themeColor="text1"/>
                <w:szCs w:val="18"/>
              </w:rPr>
            </w:pPr>
            <w:r w:rsidRPr="00C301C4">
              <w:rPr>
                <w:color w:val="000000" w:themeColor="text1"/>
                <w:szCs w:val="18"/>
              </w:rPr>
              <w:t>-4.66</w:t>
            </w:r>
          </w:p>
        </w:tc>
        <w:tc>
          <w:tcPr>
            <w:tcW w:w="658" w:type="dxa"/>
            <w:vAlign w:val="center"/>
          </w:tcPr>
          <w:p w14:paraId="652C99E0" w14:textId="77777777" w:rsidR="00C50BE3" w:rsidRPr="00C301C4" w:rsidRDefault="007C1BB8" w:rsidP="00B00795">
            <w:pPr>
              <w:ind w:left="4" w:firstLine="0"/>
              <w:jc w:val="center"/>
              <w:rPr>
                <w:color w:val="000000" w:themeColor="text1"/>
                <w:szCs w:val="18"/>
              </w:rPr>
            </w:pPr>
            <w:r w:rsidRPr="00C301C4">
              <w:rPr>
                <w:color w:val="000000" w:themeColor="text1"/>
                <w:szCs w:val="18"/>
              </w:rPr>
              <w:t>15</w:t>
            </w:r>
          </w:p>
        </w:tc>
        <w:tc>
          <w:tcPr>
            <w:tcW w:w="658" w:type="dxa"/>
            <w:vAlign w:val="center"/>
          </w:tcPr>
          <w:p w14:paraId="7B181411" w14:textId="77777777" w:rsidR="00C50BE3" w:rsidRPr="00C301C4" w:rsidRDefault="007C1BB8" w:rsidP="00B00795">
            <w:pPr>
              <w:ind w:left="4" w:firstLine="0"/>
              <w:jc w:val="center"/>
              <w:rPr>
                <w:color w:val="000000" w:themeColor="text1"/>
                <w:szCs w:val="18"/>
              </w:rPr>
            </w:pPr>
            <w:r w:rsidRPr="00C301C4">
              <w:rPr>
                <w:color w:val="000000" w:themeColor="text1"/>
                <w:szCs w:val="18"/>
              </w:rPr>
              <w:t>62</w:t>
            </w:r>
          </w:p>
        </w:tc>
        <w:tc>
          <w:tcPr>
            <w:tcW w:w="658" w:type="dxa"/>
            <w:vAlign w:val="center"/>
          </w:tcPr>
          <w:p w14:paraId="65C6CD61" w14:textId="77777777" w:rsidR="00C50BE3" w:rsidRPr="00C301C4" w:rsidRDefault="007C1BB8" w:rsidP="00B00795">
            <w:pPr>
              <w:ind w:left="4" w:firstLine="0"/>
              <w:jc w:val="center"/>
              <w:rPr>
                <w:color w:val="000000" w:themeColor="text1"/>
                <w:szCs w:val="18"/>
              </w:rPr>
            </w:pPr>
            <w:r w:rsidRPr="00C301C4">
              <w:rPr>
                <w:color w:val="000000" w:themeColor="text1"/>
                <w:szCs w:val="18"/>
              </w:rPr>
              <w:t>4</w:t>
            </w:r>
          </w:p>
        </w:tc>
        <w:tc>
          <w:tcPr>
            <w:tcW w:w="0" w:type="auto"/>
            <w:vMerge/>
            <w:vAlign w:val="center"/>
          </w:tcPr>
          <w:p w14:paraId="16C1F029" w14:textId="77777777" w:rsidR="00C50BE3" w:rsidRPr="00C301C4" w:rsidRDefault="00C50BE3" w:rsidP="00B00795">
            <w:pPr>
              <w:spacing w:after="160"/>
              <w:ind w:left="0" w:firstLine="0"/>
              <w:jc w:val="center"/>
              <w:rPr>
                <w:color w:val="000000" w:themeColor="text1"/>
                <w:szCs w:val="18"/>
              </w:rPr>
            </w:pPr>
          </w:p>
        </w:tc>
      </w:tr>
      <w:tr w:rsidR="00C301C4" w:rsidRPr="00C301C4" w14:paraId="44EFFF45" w14:textId="77777777" w:rsidTr="00E342C4">
        <w:trPr>
          <w:trHeight w:val="312"/>
          <w:jc w:val="center"/>
        </w:trPr>
        <w:tc>
          <w:tcPr>
            <w:tcW w:w="0" w:type="auto"/>
            <w:vMerge/>
          </w:tcPr>
          <w:p w14:paraId="5C27F746" w14:textId="77777777" w:rsidR="00C50BE3" w:rsidRPr="00C301C4" w:rsidRDefault="00C50BE3">
            <w:pPr>
              <w:spacing w:after="160"/>
              <w:ind w:left="0" w:firstLine="0"/>
              <w:rPr>
                <w:color w:val="000000" w:themeColor="text1"/>
                <w:szCs w:val="18"/>
              </w:rPr>
            </w:pPr>
          </w:p>
        </w:tc>
        <w:tc>
          <w:tcPr>
            <w:tcW w:w="0" w:type="auto"/>
            <w:vMerge/>
            <w:vAlign w:val="center"/>
          </w:tcPr>
          <w:p w14:paraId="04461E56"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1067DEC"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41196E72"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07AEEF99" w14:textId="77777777" w:rsidR="00C50BE3" w:rsidRPr="00C301C4" w:rsidRDefault="007C1BB8" w:rsidP="00B00795">
            <w:pPr>
              <w:ind w:left="1" w:firstLine="0"/>
              <w:jc w:val="center"/>
              <w:rPr>
                <w:color w:val="000000" w:themeColor="text1"/>
                <w:szCs w:val="18"/>
              </w:rPr>
            </w:pPr>
            <w:r w:rsidRPr="00C301C4">
              <w:rPr>
                <w:color w:val="000000" w:themeColor="text1"/>
                <w:szCs w:val="18"/>
              </w:rPr>
              <w:t>-4.26</w:t>
            </w:r>
          </w:p>
        </w:tc>
        <w:tc>
          <w:tcPr>
            <w:tcW w:w="658" w:type="dxa"/>
            <w:vAlign w:val="center"/>
          </w:tcPr>
          <w:p w14:paraId="5D2A6E70" w14:textId="77777777" w:rsidR="00C50BE3" w:rsidRPr="00C301C4" w:rsidRDefault="007C1BB8" w:rsidP="00B00795">
            <w:pPr>
              <w:ind w:left="4" w:firstLine="0"/>
              <w:jc w:val="center"/>
              <w:rPr>
                <w:color w:val="000000" w:themeColor="text1"/>
                <w:szCs w:val="18"/>
              </w:rPr>
            </w:pPr>
            <w:r w:rsidRPr="00C301C4">
              <w:rPr>
                <w:color w:val="000000" w:themeColor="text1"/>
                <w:szCs w:val="18"/>
              </w:rPr>
              <w:t>4</w:t>
            </w:r>
          </w:p>
        </w:tc>
        <w:tc>
          <w:tcPr>
            <w:tcW w:w="658" w:type="dxa"/>
            <w:vAlign w:val="center"/>
          </w:tcPr>
          <w:p w14:paraId="3FDB9ED2" w14:textId="77777777" w:rsidR="00C50BE3" w:rsidRPr="00C301C4" w:rsidRDefault="007C1BB8" w:rsidP="00B00795">
            <w:pPr>
              <w:ind w:left="4" w:firstLine="0"/>
              <w:jc w:val="center"/>
              <w:rPr>
                <w:color w:val="000000" w:themeColor="text1"/>
                <w:szCs w:val="18"/>
              </w:rPr>
            </w:pPr>
            <w:r w:rsidRPr="00C301C4">
              <w:rPr>
                <w:color w:val="000000" w:themeColor="text1"/>
                <w:szCs w:val="18"/>
              </w:rPr>
              <w:t>66</w:t>
            </w:r>
          </w:p>
        </w:tc>
        <w:tc>
          <w:tcPr>
            <w:tcW w:w="658" w:type="dxa"/>
            <w:vAlign w:val="center"/>
          </w:tcPr>
          <w:p w14:paraId="6768B9D9" w14:textId="77777777" w:rsidR="00C50BE3" w:rsidRPr="00C301C4" w:rsidRDefault="007C1BB8" w:rsidP="00B00795">
            <w:pPr>
              <w:ind w:left="4" w:firstLine="0"/>
              <w:jc w:val="center"/>
              <w:rPr>
                <w:color w:val="000000" w:themeColor="text1"/>
                <w:szCs w:val="18"/>
              </w:rPr>
            </w:pPr>
            <w:r w:rsidRPr="00C301C4">
              <w:rPr>
                <w:color w:val="000000" w:themeColor="text1"/>
                <w:szCs w:val="18"/>
              </w:rPr>
              <w:t>0</w:t>
            </w:r>
          </w:p>
        </w:tc>
        <w:tc>
          <w:tcPr>
            <w:tcW w:w="0" w:type="auto"/>
            <w:vMerge/>
            <w:vAlign w:val="center"/>
          </w:tcPr>
          <w:p w14:paraId="37AEB8B0" w14:textId="77777777" w:rsidR="00C50BE3" w:rsidRPr="00C301C4" w:rsidRDefault="00C50BE3" w:rsidP="00B00795">
            <w:pPr>
              <w:spacing w:after="160"/>
              <w:ind w:left="0" w:firstLine="0"/>
              <w:jc w:val="center"/>
              <w:rPr>
                <w:color w:val="000000" w:themeColor="text1"/>
                <w:szCs w:val="18"/>
              </w:rPr>
            </w:pPr>
          </w:p>
        </w:tc>
      </w:tr>
      <w:tr w:rsidR="00C301C4" w:rsidRPr="00C301C4" w14:paraId="0C4F9B90" w14:textId="77777777" w:rsidTr="00E342C4">
        <w:trPr>
          <w:trHeight w:val="312"/>
          <w:jc w:val="center"/>
        </w:trPr>
        <w:tc>
          <w:tcPr>
            <w:tcW w:w="919" w:type="dxa"/>
            <w:vMerge w:val="restart"/>
            <w:vAlign w:val="center"/>
          </w:tcPr>
          <w:p w14:paraId="4620D0E9" w14:textId="77777777" w:rsidR="00C50BE3" w:rsidRPr="00C301C4" w:rsidRDefault="007C1BB8">
            <w:pPr>
              <w:spacing w:after="5"/>
              <w:ind w:left="86" w:firstLine="0"/>
              <w:rPr>
                <w:color w:val="000000" w:themeColor="text1"/>
                <w:szCs w:val="18"/>
              </w:rPr>
            </w:pPr>
            <w:r w:rsidRPr="00C301C4">
              <w:rPr>
                <w:color w:val="000000" w:themeColor="text1"/>
                <w:szCs w:val="18"/>
              </w:rPr>
              <w:t xml:space="preserve">AN-R vs </w:t>
            </w:r>
          </w:p>
          <w:p w14:paraId="73FB4220" w14:textId="77777777" w:rsidR="00C50BE3" w:rsidRPr="00C301C4" w:rsidRDefault="007C1BB8">
            <w:pPr>
              <w:ind w:left="0" w:right="6" w:firstLine="0"/>
              <w:jc w:val="center"/>
              <w:rPr>
                <w:color w:val="000000" w:themeColor="text1"/>
                <w:szCs w:val="18"/>
              </w:rPr>
            </w:pPr>
            <w:r w:rsidRPr="00C301C4">
              <w:rPr>
                <w:color w:val="000000" w:themeColor="text1"/>
                <w:szCs w:val="18"/>
              </w:rPr>
              <w:t>HC</w:t>
            </w:r>
          </w:p>
        </w:tc>
        <w:tc>
          <w:tcPr>
            <w:tcW w:w="734" w:type="dxa"/>
            <w:vMerge w:val="restart"/>
            <w:vAlign w:val="center"/>
          </w:tcPr>
          <w:p w14:paraId="0924AA68" w14:textId="77777777" w:rsidR="00C50BE3" w:rsidRPr="00C301C4" w:rsidRDefault="007C1BB8" w:rsidP="00B00795">
            <w:pPr>
              <w:ind w:left="1" w:firstLine="0"/>
              <w:jc w:val="center"/>
              <w:rPr>
                <w:color w:val="000000" w:themeColor="text1"/>
                <w:szCs w:val="18"/>
              </w:rPr>
            </w:pPr>
            <w:r w:rsidRPr="00C301C4">
              <w:rPr>
                <w:color w:val="000000" w:themeColor="text1"/>
                <w:szCs w:val="18"/>
              </w:rPr>
              <w:t>0.001</w:t>
            </w:r>
          </w:p>
        </w:tc>
        <w:tc>
          <w:tcPr>
            <w:tcW w:w="553" w:type="dxa"/>
            <w:vMerge w:val="restart"/>
            <w:vAlign w:val="center"/>
          </w:tcPr>
          <w:p w14:paraId="5EAA1718" w14:textId="77777777" w:rsidR="00C50BE3" w:rsidRPr="00C301C4" w:rsidRDefault="007C1BB8" w:rsidP="00B00795">
            <w:pPr>
              <w:ind w:left="48" w:firstLine="0"/>
              <w:jc w:val="center"/>
              <w:rPr>
                <w:color w:val="000000" w:themeColor="text1"/>
                <w:szCs w:val="18"/>
              </w:rPr>
            </w:pPr>
            <w:r w:rsidRPr="00C301C4">
              <w:rPr>
                <w:color w:val="000000" w:themeColor="text1"/>
                <w:szCs w:val="18"/>
              </w:rPr>
              <w:t>1793</w:t>
            </w:r>
          </w:p>
        </w:tc>
        <w:tc>
          <w:tcPr>
            <w:tcW w:w="965" w:type="dxa"/>
            <w:vMerge w:val="restart"/>
            <w:vAlign w:val="center"/>
          </w:tcPr>
          <w:p w14:paraId="3E44E037" w14:textId="77777777" w:rsidR="00C50BE3" w:rsidRPr="00C301C4" w:rsidRDefault="007C1BB8" w:rsidP="00B00795">
            <w:pPr>
              <w:ind w:left="4" w:firstLine="0"/>
              <w:jc w:val="center"/>
              <w:rPr>
                <w:color w:val="000000" w:themeColor="text1"/>
                <w:szCs w:val="18"/>
              </w:rPr>
            </w:pPr>
            <w:r w:rsidRPr="00C301C4">
              <w:rPr>
                <w:color w:val="000000" w:themeColor="text1"/>
                <w:szCs w:val="18"/>
              </w:rPr>
              <w:t>-1.37</w:t>
            </w:r>
          </w:p>
        </w:tc>
        <w:tc>
          <w:tcPr>
            <w:tcW w:w="919" w:type="dxa"/>
            <w:vAlign w:val="center"/>
          </w:tcPr>
          <w:p w14:paraId="735A786B" w14:textId="77777777" w:rsidR="00C50BE3" w:rsidRPr="00C301C4" w:rsidRDefault="007C1BB8" w:rsidP="00B00795">
            <w:pPr>
              <w:ind w:left="1" w:firstLine="0"/>
              <w:jc w:val="center"/>
              <w:rPr>
                <w:color w:val="000000" w:themeColor="text1"/>
                <w:szCs w:val="18"/>
              </w:rPr>
            </w:pPr>
            <w:r w:rsidRPr="00C301C4">
              <w:rPr>
                <w:color w:val="000000" w:themeColor="text1"/>
                <w:szCs w:val="18"/>
              </w:rPr>
              <w:t>-4.72</w:t>
            </w:r>
          </w:p>
        </w:tc>
        <w:tc>
          <w:tcPr>
            <w:tcW w:w="658" w:type="dxa"/>
            <w:vAlign w:val="center"/>
          </w:tcPr>
          <w:p w14:paraId="70CA83EC" w14:textId="77777777" w:rsidR="00C50BE3" w:rsidRPr="00C301C4" w:rsidRDefault="007C1BB8" w:rsidP="00B00795">
            <w:pPr>
              <w:ind w:left="4" w:firstLine="0"/>
              <w:jc w:val="center"/>
              <w:rPr>
                <w:color w:val="000000" w:themeColor="text1"/>
                <w:szCs w:val="18"/>
              </w:rPr>
            </w:pPr>
            <w:r w:rsidRPr="00C301C4">
              <w:rPr>
                <w:color w:val="000000" w:themeColor="text1"/>
                <w:szCs w:val="18"/>
              </w:rPr>
              <w:t>3</w:t>
            </w:r>
          </w:p>
        </w:tc>
        <w:tc>
          <w:tcPr>
            <w:tcW w:w="658" w:type="dxa"/>
            <w:vAlign w:val="center"/>
          </w:tcPr>
          <w:p w14:paraId="2433F9E2" w14:textId="77777777" w:rsidR="00C50BE3" w:rsidRPr="00C301C4" w:rsidRDefault="007C1BB8" w:rsidP="00B00795">
            <w:pPr>
              <w:ind w:left="2" w:firstLine="0"/>
              <w:jc w:val="center"/>
              <w:rPr>
                <w:color w:val="000000" w:themeColor="text1"/>
                <w:szCs w:val="18"/>
              </w:rPr>
            </w:pPr>
            <w:r w:rsidRPr="00C301C4">
              <w:rPr>
                <w:color w:val="000000" w:themeColor="text1"/>
                <w:szCs w:val="18"/>
              </w:rPr>
              <w:t>-4</w:t>
            </w:r>
          </w:p>
        </w:tc>
        <w:tc>
          <w:tcPr>
            <w:tcW w:w="658" w:type="dxa"/>
            <w:vAlign w:val="center"/>
          </w:tcPr>
          <w:p w14:paraId="79062465" w14:textId="77777777" w:rsidR="00C50BE3" w:rsidRPr="00C301C4" w:rsidRDefault="007C1BB8" w:rsidP="00B00795">
            <w:pPr>
              <w:ind w:left="4" w:firstLine="0"/>
              <w:jc w:val="center"/>
              <w:rPr>
                <w:color w:val="000000" w:themeColor="text1"/>
                <w:szCs w:val="18"/>
              </w:rPr>
            </w:pPr>
            <w:r w:rsidRPr="00C301C4">
              <w:rPr>
                <w:color w:val="000000" w:themeColor="text1"/>
                <w:szCs w:val="18"/>
              </w:rPr>
              <w:t>50</w:t>
            </w:r>
          </w:p>
        </w:tc>
        <w:tc>
          <w:tcPr>
            <w:tcW w:w="2648" w:type="dxa"/>
            <w:vMerge w:val="restart"/>
            <w:vAlign w:val="center"/>
          </w:tcPr>
          <w:p w14:paraId="7BAF39F6" w14:textId="77777777" w:rsidR="00C50BE3" w:rsidRPr="00C301C4" w:rsidRDefault="007C1BB8" w:rsidP="00B00795">
            <w:pPr>
              <w:ind w:left="0" w:right="11" w:firstLine="0"/>
              <w:jc w:val="center"/>
              <w:rPr>
                <w:color w:val="000000" w:themeColor="text1"/>
                <w:szCs w:val="18"/>
              </w:rPr>
            </w:pPr>
            <w:r w:rsidRPr="00C301C4">
              <w:rPr>
                <w:color w:val="000000" w:themeColor="text1"/>
                <w:szCs w:val="18"/>
              </w:rPr>
              <w:t>Right supplementary motor area</w:t>
            </w:r>
          </w:p>
        </w:tc>
      </w:tr>
      <w:tr w:rsidR="00C301C4" w:rsidRPr="00C301C4" w14:paraId="484AEDD2" w14:textId="77777777" w:rsidTr="00E342C4">
        <w:trPr>
          <w:trHeight w:val="312"/>
          <w:jc w:val="center"/>
        </w:trPr>
        <w:tc>
          <w:tcPr>
            <w:tcW w:w="0" w:type="auto"/>
            <w:vMerge/>
          </w:tcPr>
          <w:p w14:paraId="650FAD44" w14:textId="77777777" w:rsidR="00C50BE3" w:rsidRPr="00C301C4" w:rsidRDefault="00C50BE3">
            <w:pPr>
              <w:spacing w:after="160"/>
              <w:ind w:left="0" w:firstLine="0"/>
              <w:rPr>
                <w:color w:val="000000" w:themeColor="text1"/>
                <w:szCs w:val="18"/>
              </w:rPr>
            </w:pPr>
          </w:p>
        </w:tc>
        <w:tc>
          <w:tcPr>
            <w:tcW w:w="0" w:type="auto"/>
            <w:vMerge/>
            <w:vAlign w:val="center"/>
          </w:tcPr>
          <w:p w14:paraId="2576EE42"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E9F2AAC"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B34FA61"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5A76124F" w14:textId="77777777" w:rsidR="00C50BE3" w:rsidRPr="00C301C4" w:rsidRDefault="007C1BB8" w:rsidP="00B00795">
            <w:pPr>
              <w:ind w:left="1" w:firstLine="0"/>
              <w:jc w:val="center"/>
              <w:rPr>
                <w:color w:val="000000" w:themeColor="text1"/>
                <w:szCs w:val="18"/>
              </w:rPr>
            </w:pPr>
            <w:r w:rsidRPr="00C301C4">
              <w:rPr>
                <w:color w:val="000000" w:themeColor="text1"/>
                <w:szCs w:val="18"/>
              </w:rPr>
              <w:t>-4.00</w:t>
            </w:r>
          </w:p>
        </w:tc>
        <w:tc>
          <w:tcPr>
            <w:tcW w:w="658" w:type="dxa"/>
            <w:vAlign w:val="center"/>
          </w:tcPr>
          <w:p w14:paraId="7EA94DF1" w14:textId="77777777" w:rsidR="00C50BE3" w:rsidRPr="00C301C4" w:rsidRDefault="007C1BB8" w:rsidP="00B00795">
            <w:pPr>
              <w:ind w:left="4" w:firstLine="0"/>
              <w:jc w:val="center"/>
              <w:rPr>
                <w:color w:val="000000" w:themeColor="text1"/>
                <w:szCs w:val="18"/>
              </w:rPr>
            </w:pPr>
            <w:r w:rsidRPr="00C301C4">
              <w:rPr>
                <w:color w:val="000000" w:themeColor="text1"/>
                <w:szCs w:val="18"/>
              </w:rPr>
              <w:t>6</w:t>
            </w:r>
          </w:p>
        </w:tc>
        <w:tc>
          <w:tcPr>
            <w:tcW w:w="658" w:type="dxa"/>
            <w:vAlign w:val="center"/>
          </w:tcPr>
          <w:p w14:paraId="4020104F" w14:textId="77777777" w:rsidR="00C50BE3" w:rsidRPr="00C301C4" w:rsidRDefault="007C1BB8" w:rsidP="00B00795">
            <w:pPr>
              <w:ind w:left="4" w:firstLine="0"/>
              <w:jc w:val="center"/>
              <w:rPr>
                <w:color w:val="000000" w:themeColor="text1"/>
                <w:szCs w:val="18"/>
              </w:rPr>
            </w:pPr>
            <w:r w:rsidRPr="00C301C4">
              <w:rPr>
                <w:color w:val="000000" w:themeColor="text1"/>
                <w:szCs w:val="18"/>
              </w:rPr>
              <w:t>12</w:t>
            </w:r>
          </w:p>
        </w:tc>
        <w:tc>
          <w:tcPr>
            <w:tcW w:w="658" w:type="dxa"/>
            <w:vAlign w:val="center"/>
          </w:tcPr>
          <w:p w14:paraId="291E86FC" w14:textId="77777777" w:rsidR="00C50BE3" w:rsidRPr="00C301C4" w:rsidRDefault="007C1BB8" w:rsidP="00B00795">
            <w:pPr>
              <w:ind w:left="4" w:firstLine="0"/>
              <w:jc w:val="center"/>
              <w:rPr>
                <w:color w:val="000000" w:themeColor="text1"/>
                <w:szCs w:val="18"/>
              </w:rPr>
            </w:pPr>
            <w:r w:rsidRPr="00C301C4">
              <w:rPr>
                <w:color w:val="000000" w:themeColor="text1"/>
                <w:szCs w:val="18"/>
              </w:rPr>
              <w:t>46</w:t>
            </w:r>
          </w:p>
        </w:tc>
        <w:tc>
          <w:tcPr>
            <w:tcW w:w="0" w:type="auto"/>
            <w:vMerge/>
            <w:vAlign w:val="center"/>
          </w:tcPr>
          <w:p w14:paraId="132D34B0" w14:textId="77777777" w:rsidR="00C50BE3" w:rsidRPr="00C301C4" w:rsidRDefault="00C50BE3" w:rsidP="00B00795">
            <w:pPr>
              <w:spacing w:after="160"/>
              <w:ind w:left="0" w:firstLine="0"/>
              <w:jc w:val="center"/>
              <w:rPr>
                <w:color w:val="000000" w:themeColor="text1"/>
                <w:szCs w:val="18"/>
              </w:rPr>
            </w:pPr>
          </w:p>
        </w:tc>
      </w:tr>
      <w:tr w:rsidR="00C301C4" w:rsidRPr="00C301C4" w14:paraId="05A44F9C" w14:textId="77777777" w:rsidTr="00E342C4">
        <w:trPr>
          <w:trHeight w:val="312"/>
          <w:jc w:val="center"/>
        </w:trPr>
        <w:tc>
          <w:tcPr>
            <w:tcW w:w="0" w:type="auto"/>
            <w:vMerge/>
          </w:tcPr>
          <w:p w14:paraId="7D927FBB" w14:textId="77777777" w:rsidR="00C50BE3" w:rsidRPr="00C301C4" w:rsidRDefault="00C50BE3">
            <w:pPr>
              <w:spacing w:after="160"/>
              <w:ind w:left="0" w:firstLine="0"/>
              <w:rPr>
                <w:color w:val="000000" w:themeColor="text1"/>
                <w:szCs w:val="18"/>
              </w:rPr>
            </w:pPr>
          </w:p>
        </w:tc>
        <w:tc>
          <w:tcPr>
            <w:tcW w:w="0" w:type="auto"/>
            <w:vMerge/>
            <w:vAlign w:val="center"/>
          </w:tcPr>
          <w:p w14:paraId="783B1F18"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F24C6CB"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0EB22F4"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27A8AFE0" w14:textId="77777777" w:rsidR="00C50BE3" w:rsidRPr="00C301C4" w:rsidRDefault="007C1BB8" w:rsidP="00B00795">
            <w:pPr>
              <w:ind w:left="1" w:firstLine="0"/>
              <w:jc w:val="center"/>
              <w:rPr>
                <w:color w:val="000000" w:themeColor="text1"/>
                <w:szCs w:val="18"/>
              </w:rPr>
            </w:pPr>
            <w:r w:rsidRPr="00C301C4">
              <w:rPr>
                <w:color w:val="000000" w:themeColor="text1"/>
                <w:szCs w:val="18"/>
              </w:rPr>
              <w:t>-3.94</w:t>
            </w:r>
          </w:p>
        </w:tc>
        <w:tc>
          <w:tcPr>
            <w:tcW w:w="658" w:type="dxa"/>
            <w:vAlign w:val="center"/>
          </w:tcPr>
          <w:p w14:paraId="0D6FF7EC" w14:textId="77777777" w:rsidR="00C50BE3" w:rsidRPr="00C301C4" w:rsidRDefault="007C1BB8" w:rsidP="00B00795">
            <w:pPr>
              <w:ind w:left="4" w:firstLine="0"/>
              <w:jc w:val="center"/>
              <w:rPr>
                <w:color w:val="000000" w:themeColor="text1"/>
                <w:szCs w:val="18"/>
              </w:rPr>
            </w:pPr>
            <w:r w:rsidRPr="00C301C4">
              <w:rPr>
                <w:color w:val="000000" w:themeColor="text1"/>
                <w:szCs w:val="18"/>
              </w:rPr>
              <w:t>3</w:t>
            </w:r>
          </w:p>
        </w:tc>
        <w:tc>
          <w:tcPr>
            <w:tcW w:w="658" w:type="dxa"/>
            <w:vAlign w:val="center"/>
          </w:tcPr>
          <w:p w14:paraId="1B86E085" w14:textId="77777777" w:rsidR="00C50BE3" w:rsidRPr="00C301C4" w:rsidRDefault="007C1BB8" w:rsidP="00B00795">
            <w:pPr>
              <w:ind w:left="4" w:firstLine="0"/>
              <w:jc w:val="center"/>
              <w:rPr>
                <w:color w:val="000000" w:themeColor="text1"/>
                <w:szCs w:val="18"/>
              </w:rPr>
            </w:pPr>
            <w:r w:rsidRPr="00C301C4">
              <w:rPr>
                <w:color w:val="000000" w:themeColor="text1"/>
                <w:szCs w:val="18"/>
              </w:rPr>
              <w:t>4</w:t>
            </w:r>
          </w:p>
        </w:tc>
        <w:tc>
          <w:tcPr>
            <w:tcW w:w="658" w:type="dxa"/>
            <w:vAlign w:val="center"/>
          </w:tcPr>
          <w:p w14:paraId="2060023E" w14:textId="77777777" w:rsidR="00C50BE3" w:rsidRPr="00C301C4" w:rsidRDefault="007C1BB8" w:rsidP="00B00795">
            <w:pPr>
              <w:ind w:left="4" w:firstLine="0"/>
              <w:jc w:val="center"/>
              <w:rPr>
                <w:color w:val="000000" w:themeColor="text1"/>
                <w:szCs w:val="18"/>
              </w:rPr>
            </w:pPr>
            <w:r w:rsidRPr="00C301C4">
              <w:rPr>
                <w:color w:val="000000" w:themeColor="text1"/>
                <w:szCs w:val="18"/>
              </w:rPr>
              <w:t>68</w:t>
            </w:r>
          </w:p>
        </w:tc>
        <w:tc>
          <w:tcPr>
            <w:tcW w:w="0" w:type="auto"/>
            <w:vMerge/>
            <w:vAlign w:val="center"/>
          </w:tcPr>
          <w:p w14:paraId="1E42D9A5" w14:textId="77777777" w:rsidR="00C50BE3" w:rsidRPr="00C301C4" w:rsidRDefault="00C50BE3" w:rsidP="00B00795">
            <w:pPr>
              <w:spacing w:after="160"/>
              <w:ind w:left="0" w:firstLine="0"/>
              <w:jc w:val="center"/>
              <w:rPr>
                <w:color w:val="000000" w:themeColor="text1"/>
                <w:szCs w:val="18"/>
              </w:rPr>
            </w:pPr>
          </w:p>
        </w:tc>
      </w:tr>
      <w:tr w:rsidR="00C301C4" w:rsidRPr="00C301C4" w14:paraId="77E62AAC" w14:textId="77777777" w:rsidTr="00E342C4">
        <w:trPr>
          <w:trHeight w:val="312"/>
          <w:jc w:val="center"/>
        </w:trPr>
        <w:tc>
          <w:tcPr>
            <w:tcW w:w="0" w:type="auto"/>
            <w:vMerge/>
          </w:tcPr>
          <w:p w14:paraId="0B8EBDC9" w14:textId="77777777" w:rsidR="00C50BE3" w:rsidRPr="00C301C4" w:rsidRDefault="00C50BE3">
            <w:pPr>
              <w:spacing w:after="160"/>
              <w:ind w:left="0" w:firstLine="0"/>
              <w:rPr>
                <w:color w:val="000000" w:themeColor="text1"/>
                <w:szCs w:val="18"/>
              </w:rPr>
            </w:pPr>
          </w:p>
        </w:tc>
        <w:tc>
          <w:tcPr>
            <w:tcW w:w="734" w:type="dxa"/>
            <w:vMerge w:val="restart"/>
            <w:vAlign w:val="center"/>
          </w:tcPr>
          <w:p w14:paraId="7E137EA4" w14:textId="77777777" w:rsidR="00C50BE3" w:rsidRPr="00C301C4" w:rsidRDefault="007C1BB8" w:rsidP="00B00795">
            <w:pPr>
              <w:ind w:left="1" w:firstLine="0"/>
              <w:jc w:val="center"/>
              <w:rPr>
                <w:color w:val="000000" w:themeColor="text1"/>
                <w:szCs w:val="18"/>
              </w:rPr>
            </w:pPr>
            <w:r w:rsidRPr="00C301C4">
              <w:rPr>
                <w:color w:val="000000" w:themeColor="text1"/>
                <w:szCs w:val="18"/>
              </w:rPr>
              <w:t>0.004</w:t>
            </w:r>
          </w:p>
        </w:tc>
        <w:tc>
          <w:tcPr>
            <w:tcW w:w="553" w:type="dxa"/>
            <w:vMerge w:val="restart"/>
            <w:vAlign w:val="center"/>
          </w:tcPr>
          <w:p w14:paraId="4CEE4360" w14:textId="77777777" w:rsidR="00C50BE3" w:rsidRPr="00C301C4" w:rsidRDefault="007C1BB8" w:rsidP="00B00795">
            <w:pPr>
              <w:ind w:left="48" w:firstLine="0"/>
              <w:jc w:val="center"/>
              <w:rPr>
                <w:color w:val="000000" w:themeColor="text1"/>
                <w:szCs w:val="18"/>
              </w:rPr>
            </w:pPr>
            <w:r w:rsidRPr="00C301C4">
              <w:rPr>
                <w:color w:val="000000" w:themeColor="text1"/>
                <w:szCs w:val="18"/>
              </w:rPr>
              <w:t>1382</w:t>
            </w:r>
          </w:p>
        </w:tc>
        <w:tc>
          <w:tcPr>
            <w:tcW w:w="965" w:type="dxa"/>
            <w:vMerge w:val="restart"/>
            <w:vAlign w:val="center"/>
          </w:tcPr>
          <w:p w14:paraId="6B9BA5FF" w14:textId="77777777" w:rsidR="00C50BE3" w:rsidRPr="00C301C4" w:rsidRDefault="007C1BB8" w:rsidP="00B00795">
            <w:pPr>
              <w:ind w:left="4" w:firstLine="0"/>
              <w:jc w:val="center"/>
              <w:rPr>
                <w:color w:val="000000" w:themeColor="text1"/>
                <w:szCs w:val="18"/>
              </w:rPr>
            </w:pPr>
            <w:r w:rsidRPr="00C301C4">
              <w:rPr>
                <w:color w:val="000000" w:themeColor="text1"/>
                <w:szCs w:val="18"/>
              </w:rPr>
              <w:t>-1.31</w:t>
            </w:r>
          </w:p>
        </w:tc>
        <w:tc>
          <w:tcPr>
            <w:tcW w:w="919" w:type="dxa"/>
            <w:vAlign w:val="center"/>
          </w:tcPr>
          <w:p w14:paraId="4D3C0599" w14:textId="77777777" w:rsidR="00C50BE3" w:rsidRPr="00C301C4" w:rsidRDefault="007C1BB8" w:rsidP="00B00795">
            <w:pPr>
              <w:ind w:left="1" w:firstLine="0"/>
              <w:jc w:val="center"/>
              <w:rPr>
                <w:color w:val="000000" w:themeColor="text1"/>
                <w:szCs w:val="18"/>
              </w:rPr>
            </w:pPr>
            <w:r w:rsidRPr="00C301C4">
              <w:rPr>
                <w:color w:val="000000" w:themeColor="text1"/>
                <w:szCs w:val="18"/>
              </w:rPr>
              <w:t>-4.49</w:t>
            </w:r>
          </w:p>
        </w:tc>
        <w:tc>
          <w:tcPr>
            <w:tcW w:w="658" w:type="dxa"/>
            <w:vAlign w:val="center"/>
          </w:tcPr>
          <w:p w14:paraId="12AF8FE2" w14:textId="77777777" w:rsidR="00C50BE3" w:rsidRPr="00C301C4" w:rsidRDefault="007C1BB8" w:rsidP="00B00795">
            <w:pPr>
              <w:ind w:left="1" w:firstLine="0"/>
              <w:jc w:val="center"/>
              <w:rPr>
                <w:color w:val="000000" w:themeColor="text1"/>
                <w:szCs w:val="18"/>
              </w:rPr>
            </w:pPr>
            <w:r w:rsidRPr="00C301C4">
              <w:rPr>
                <w:color w:val="000000" w:themeColor="text1"/>
                <w:szCs w:val="18"/>
              </w:rPr>
              <w:t>-8</w:t>
            </w:r>
          </w:p>
        </w:tc>
        <w:tc>
          <w:tcPr>
            <w:tcW w:w="658" w:type="dxa"/>
            <w:vAlign w:val="center"/>
          </w:tcPr>
          <w:p w14:paraId="742F87A6" w14:textId="77777777" w:rsidR="00C50BE3" w:rsidRPr="00C301C4" w:rsidRDefault="007C1BB8" w:rsidP="00B00795">
            <w:pPr>
              <w:ind w:left="4" w:firstLine="0"/>
              <w:jc w:val="center"/>
              <w:rPr>
                <w:color w:val="000000" w:themeColor="text1"/>
                <w:szCs w:val="18"/>
              </w:rPr>
            </w:pPr>
            <w:r w:rsidRPr="00C301C4">
              <w:rPr>
                <w:color w:val="000000" w:themeColor="text1"/>
                <w:szCs w:val="18"/>
              </w:rPr>
              <w:t>68</w:t>
            </w:r>
          </w:p>
        </w:tc>
        <w:tc>
          <w:tcPr>
            <w:tcW w:w="658" w:type="dxa"/>
            <w:vAlign w:val="center"/>
          </w:tcPr>
          <w:p w14:paraId="5E73CE22" w14:textId="77777777" w:rsidR="00C50BE3" w:rsidRPr="00C301C4" w:rsidRDefault="007C1BB8" w:rsidP="00B00795">
            <w:pPr>
              <w:ind w:left="4" w:firstLine="0"/>
              <w:jc w:val="center"/>
              <w:rPr>
                <w:color w:val="000000" w:themeColor="text1"/>
                <w:szCs w:val="18"/>
              </w:rPr>
            </w:pPr>
            <w:r w:rsidRPr="00C301C4">
              <w:rPr>
                <w:color w:val="000000" w:themeColor="text1"/>
                <w:szCs w:val="18"/>
              </w:rPr>
              <w:t>8</w:t>
            </w:r>
          </w:p>
        </w:tc>
        <w:tc>
          <w:tcPr>
            <w:tcW w:w="2648" w:type="dxa"/>
            <w:vAlign w:val="center"/>
          </w:tcPr>
          <w:p w14:paraId="1BB7DEAC" w14:textId="77777777" w:rsidR="00C50BE3" w:rsidRPr="00C301C4" w:rsidRDefault="007C1BB8" w:rsidP="00B00795">
            <w:pPr>
              <w:ind w:left="53" w:firstLine="0"/>
              <w:jc w:val="center"/>
              <w:rPr>
                <w:color w:val="000000" w:themeColor="text1"/>
                <w:szCs w:val="18"/>
              </w:rPr>
            </w:pPr>
            <w:r w:rsidRPr="00C301C4">
              <w:rPr>
                <w:color w:val="000000" w:themeColor="text1"/>
                <w:szCs w:val="18"/>
              </w:rPr>
              <w:t>Left medial superior frontal gyrus</w:t>
            </w:r>
          </w:p>
        </w:tc>
      </w:tr>
      <w:tr w:rsidR="00C301C4" w:rsidRPr="00C301C4" w14:paraId="348DCFC2" w14:textId="77777777" w:rsidTr="00E342C4">
        <w:trPr>
          <w:trHeight w:val="313"/>
          <w:jc w:val="center"/>
        </w:trPr>
        <w:tc>
          <w:tcPr>
            <w:tcW w:w="0" w:type="auto"/>
            <w:vMerge/>
          </w:tcPr>
          <w:p w14:paraId="53FFFF8B" w14:textId="77777777" w:rsidR="00C50BE3" w:rsidRPr="00C301C4" w:rsidRDefault="00C50BE3">
            <w:pPr>
              <w:spacing w:after="160"/>
              <w:ind w:left="0" w:firstLine="0"/>
              <w:rPr>
                <w:color w:val="000000" w:themeColor="text1"/>
                <w:szCs w:val="18"/>
              </w:rPr>
            </w:pPr>
          </w:p>
        </w:tc>
        <w:tc>
          <w:tcPr>
            <w:tcW w:w="0" w:type="auto"/>
            <w:vMerge/>
            <w:vAlign w:val="center"/>
          </w:tcPr>
          <w:p w14:paraId="1EFB6977"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2E09B846"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45EF1831"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007FE393" w14:textId="77777777" w:rsidR="00C50BE3" w:rsidRPr="00C301C4" w:rsidRDefault="007C1BB8" w:rsidP="00B00795">
            <w:pPr>
              <w:ind w:left="1" w:firstLine="0"/>
              <w:jc w:val="center"/>
              <w:rPr>
                <w:color w:val="000000" w:themeColor="text1"/>
                <w:szCs w:val="18"/>
              </w:rPr>
            </w:pPr>
            <w:r w:rsidRPr="00C301C4">
              <w:rPr>
                <w:color w:val="000000" w:themeColor="text1"/>
                <w:szCs w:val="18"/>
              </w:rPr>
              <w:t>-3.97</w:t>
            </w:r>
          </w:p>
        </w:tc>
        <w:tc>
          <w:tcPr>
            <w:tcW w:w="658" w:type="dxa"/>
            <w:vAlign w:val="center"/>
          </w:tcPr>
          <w:p w14:paraId="454A34BA" w14:textId="77777777" w:rsidR="00C50BE3" w:rsidRPr="00C301C4" w:rsidRDefault="007C1BB8" w:rsidP="00B00795">
            <w:pPr>
              <w:ind w:left="1" w:firstLine="0"/>
              <w:jc w:val="center"/>
              <w:rPr>
                <w:color w:val="000000" w:themeColor="text1"/>
                <w:szCs w:val="18"/>
              </w:rPr>
            </w:pPr>
            <w:r w:rsidRPr="00C301C4">
              <w:rPr>
                <w:color w:val="000000" w:themeColor="text1"/>
                <w:szCs w:val="18"/>
              </w:rPr>
              <w:t>-24</w:t>
            </w:r>
          </w:p>
        </w:tc>
        <w:tc>
          <w:tcPr>
            <w:tcW w:w="658" w:type="dxa"/>
            <w:vAlign w:val="center"/>
          </w:tcPr>
          <w:p w14:paraId="4AD5917F" w14:textId="77777777" w:rsidR="00C50BE3" w:rsidRPr="00C301C4" w:rsidRDefault="007C1BB8" w:rsidP="00B00795">
            <w:pPr>
              <w:ind w:left="4" w:firstLine="0"/>
              <w:jc w:val="center"/>
              <w:rPr>
                <w:color w:val="000000" w:themeColor="text1"/>
                <w:szCs w:val="18"/>
              </w:rPr>
            </w:pPr>
            <w:r w:rsidRPr="00C301C4">
              <w:rPr>
                <w:color w:val="000000" w:themeColor="text1"/>
                <w:szCs w:val="18"/>
              </w:rPr>
              <w:t>66</w:t>
            </w:r>
          </w:p>
        </w:tc>
        <w:tc>
          <w:tcPr>
            <w:tcW w:w="658" w:type="dxa"/>
            <w:vAlign w:val="center"/>
          </w:tcPr>
          <w:p w14:paraId="7E3B96D7" w14:textId="77777777" w:rsidR="00C50BE3" w:rsidRPr="00C301C4" w:rsidRDefault="007C1BB8" w:rsidP="00B00795">
            <w:pPr>
              <w:ind w:left="4" w:firstLine="0"/>
              <w:jc w:val="center"/>
              <w:rPr>
                <w:color w:val="000000" w:themeColor="text1"/>
                <w:szCs w:val="18"/>
              </w:rPr>
            </w:pPr>
            <w:r w:rsidRPr="00C301C4">
              <w:rPr>
                <w:color w:val="000000" w:themeColor="text1"/>
                <w:szCs w:val="18"/>
              </w:rPr>
              <w:t>15</w:t>
            </w:r>
          </w:p>
        </w:tc>
        <w:tc>
          <w:tcPr>
            <w:tcW w:w="2648" w:type="dxa"/>
            <w:vMerge w:val="restart"/>
            <w:vAlign w:val="center"/>
          </w:tcPr>
          <w:p w14:paraId="4F16B0EA" w14:textId="77777777" w:rsidR="00C50BE3" w:rsidRPr="00C301C4" w:rsidRDefault="007C1BB8" w:rsidP="00B00795">
            <w:pPr>
              <w:ind w:left="0" w:firstLine="0"/>
              <w:jc w:val="center"/>
              <w:rPr>
                <w:color w:val="000000" w:themeColor="text1"/>
                <w:szCs w:val="18"/>
              </w:rPr>
            </w:pPr>
            <w:r w:rsidRPr="00C301C4">
              <w:rPr>
                <w:color w:val="000000" w:themeColor="text1"/>
                <w:szCs w:val="18"/>
              </w:rPr>
              <w:t>Left superior frontal gyrus, dorsolateral</w:t>
            </w:r>
          </w:p>
        </w:tc>
      </w:tr>
      <w:tr w:rsidR="00C301C4" w:rsidRPr="00C301C4" w14:paraId="77B693EE" w14:textId="77777777" w:rsidTr="00E342C4">
        <w:trPr>
          <w:trHeight w:val="312"/>
          <w:jc w:val="center"/>
        </w:trPr>
        <w:tc>
          <w:tcPr>
            <w:tcW w:w="0" w:type="auto"/>
            <w:vMerge/>
          </w:tcPr>
          <w:p w14:paraId="3F681BA5" w14:textId="77777777" w:rsidR="00C50BE3" w:rsidRPr="00C301C4" w:rsidRDefault="00C50BE3">
            <w:pPr>
              <w:spacing w:after="160"/>
              <w:ind w:left="0" w:firstLine="0"/>
              <w:rPr>
                <w:color w:val="000000" w:themeColor="text1"/>
                <w:szCs w:val="18"/>
              </w:rPr>
            </w:pPr>
          </w:p>
        </w:tc>
        <w:tc>
          <w:tcPr>
            <w:tcW w:w="0" w:type="auto"/>
            <w:vMerge/>
            <w:vAlign w:val="center"/>
          </w:tcPr>
          <w:p w14:paraId="17F95E70"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4A8ABD4"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5D4C63F"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2EC63DBF" w14:textId="77777777" w:rsidR="00C50BE3" w:rsidRPr="00C301C4" w:rsidRDefault="007C1BB8" w:rsidP="00B00795">
            <w:pPr>
              <w:ind w:left="1" w:firstLine="0"/>
              <w:jc w:val="center"/>
              <w:rPr>
                <w:color w:val="000000" w:themeColor="text1"/>
                <w:szCs w:val="18"/>
              </w:rPr>
            </w:pPr>
            <w:r w:rsidRPr="00C301C4">
              <w:rPr>
                <w:color w:val="000000" w:themeColor="text1"/>
                <w:szCs w:val="18"/>
              </w:rPr>
              <w:t>-3.95</w:t>
            </w:r>
          </w:p>
        </w:tc>
        <w:tc>
          <w:tcPr>
            <w:tcW w:w="658" w:type="dxa"/>
            <w:vAlign w:val="center"/>
          </w:tcPr>
          <w:p w14:paraId="063BA095" w14:textId="77777777" w:rsidR="00C50BE3" w:rsidRPr="00C301C4" w:rsidRDefault="007C1BB8" w:rsidP="00B00795">
            <w:pPr>
              <w:ind w:left="1" w:firstLine="0"/>
              <w:jc w:val="center"/>
              <w:rPr>
                <w:color w:val="000000" w:themeColor="text1"/>
                <w:szCs w:val="18"/>
              </w:rPr>
            </w:pPr>
            <w:r w:rsidRPr="00C301C4">
              <w:rPr>
                <w:color w:val="000000" w:themeColor="text1"/>
                <w:szCs w:val="18"/>
              </w:rPr>
              <w:t>-18</w:t>
            </w:r>
          </w:p>
        </w:tc>
        <w:tc>
          <w:tcPr>
            <w:tcW w:w="658" w:type="dxa"/>
            <w:vAlign w:val="center"/>
          </w:tcPr>
          <w:p w14:paraId="388C1F97" w14:textId="77777777" w:rsidR="00C50BE3" w:rsidRPr="00C301C4" w:rsidRDefault="007C1BB8" w:rsidP="00B00795">
            <w:pPr>
              <w:ind w:left="4" w:firstLine="0"/>
              <w:jc w:val="center"/>
              <w:rPr>
                <w:color w:val="000000" w:themeColor="text1"/>
                <w:szCs w:val="18"/>
              </w:rPr>
            </w:pPr>
            <w:r w:rsidRPr="00C301C4">
              <w:rPr>
                <w:color w:val="000000" w:themeColor="text1"/>
                <w:szCs w:val="18"/>
              </w:rPr>
              <w:t>60</w:t>
            </w:r>
          </w:p>
        </w:tc>
        <w:tc>
          <w:tcPr>
            <w:tcW w:w="658" w:type="dxa"/>
            <w:vAlign w:val="center"/>
          </w:tcPr>
          <w:p w14:paraId="72A4A4D1" w14:textId="77777777" w:rsidR="00C50BE3" w:rsidRPr="00C301C4" w:rsidRDefault="007C1BB8" w:rsidP="00B00795">
            <w:pPr>
              <w:ind w:left="4" w:firstLine="0"/>
              <w:jc w:val="center"/>
              <w:rPr>
                <w:color w:val="000000" w:themeColor="text1"/>
                <w:szCs w:val="18"/>
              </w:rPr>
            </w:pPr>
            <w:r w:rsidRPr="00C301C4">
              <w:rPr>
                <w:color w:val="000000" w:themeColor="text1"/>
                <w:szCs w:val="18"/>
              </w:rPr>
              <w:t>4</w:t>
            </w:r>
          </w:p>
        </w:tc>
        <w:tc>
          <w:tcPr>
            <w:tcW w:w="0" w:type="auto"/>
            <w:vMerge/>
            <w:vAlign w:val="center"/>
          </w:tcPr>
          <w:p w14:paraId="3153D246" w14:textId="77777777" w:rsidR="00C50BE3" w:rsidRPr="00C301C4" w:rsidRDefault="00C50BE3" w:rsidP="00B00795">
            <w:pPr>
              <w:spacing w:after="160"/>
              <w:ind w:left="0" w:firstLine="0"/>
              <w:jc w:val="center"/>
              <w:rPr>
                <w:color w:val="000000" w:themeColor="text1"/>
                <w:szCs w:val="18"/>
              </w:rPr>
            </w:pPr>
          </w:p>
        </w:tc>
      </w:tr>
      <w:tr w:rsidR="00C301C4" w:rsidRPr="00C301C4" w14:paraId="23E40C0C" w14:textId="77777777" w:rsidTr="00E342C4">
        <w:trPr>
          <w:trHeight w:val="312"/>
          <w:jc w:val="center"/>
        </w:trPr>
        <w:tc>
          <w:tcPr>
            <w:tcW w:w="0" w:type="auto"/>
            <w:vMerge/>
          </w:tcPr>
          <w:p w14:paraId="3255FCC2" w14:textId="77777777" w:rsidR="00C50BE3" w:rsidRPr="00C301C4" w:rsidRDefault="00C50BE3">
            <w:pPr>
              <w:spacing w:after="160"/>
              <w:ind w:left="0" w:firstLine="0"/>
              <w:rPr>
                <w:color w:val="000000" w:themeColor="text1"/>
                <w:szCs w:val="18"/>
              </w:rPr>
            </w:pPr>
          </w:p>
        </w:tc>
        <w:tc>
          <w:tcPr>
            <w:tcW w:w="734" w:type="dxa"/>
            <w:vMerge w:val="restart"/>
            <w:vAlign w:val="center"/>
          </w:tcPr>
          <w:p w14:paraId="27CE7C83" w14:textId="77777777" w:rsidR="00C50BE3" w:rsidRPr="00C301C4" w:rsidRDefault="007C1BB8" w:rsidP="00B00795">
            <w:pPr>
              <w:ind w:left="1" w:firstLine="0"/>
              <w:jc w:val="center"/>
              <w:rPr>
                <w:color w:val="000000" w:themeColor="text1"/>
                <w:szCs w:val="18"/>
              </w:rPr>
            </w:pPr>
            <w:r w:rsidRPr="00C301C4">
              <w:rPr>
                <w:color w:val="000000" w:themeColor="text1"/>
                <w:szCs w:val="18"/>
              </w:rPr>
              <w:t>0.012</w:t>
            </w:r>
          </w:p>
        </w:tc>
        <w:tc>
          <w:tcPr>
            <w:tcW w:w="553" w:type="dxa"/>
            <w:vMerge w:val="restart"/>
            <w:vAlign w:val="center"/>
          </w:tcPr>
          <w:p w14:paraId="378B85DB" w14:textId="77777777" w:rsidR="00C50BE3" w:rsidRPr="00C301C4" w:rsidRDefault="007C1BB8" w:rsidP="00B00795">
            <w:pPr>
              <w:ind w:left="48" w:firstLine="0"/>
              <w:jc w:val="center"/>
              <w:rPr>
                <w:color w:val="000000" w:themeColor="text1"/>
                <w:szCs w:val="18"/>
              </w:rPr>
            </w:pPr>
            <w:r w:rsidRPr="00C301C4">
              <w:rPr>
                <w:color w:val="000000" w:themeColor="text1"/>
                <w:szCs w:val="18"/>
              </w:rPr>
              <w:t>1128</w:t>
            </w:r>
          </w:p>
        </w:tc>
        <w:tc>
          <w:tcPr>
            <w:tcW w:w="965" w:type="dxa"/>
            <w:vMerge w:val="restart"/>
            <w:vAlign w:val="center"/>
          </w:tcPr>
          <w:p w14:paraId="7E9AFB58" w14:textId="77777777" w:rsidR="00C50BE3" w:rsidRPr="00C301C4" w:rsidRDefault="007C1BB8" w:rsidP="00B00795">
            <w:pPr>
              <w:ind w:left="4" w:firstLine="0"/>
              <w:jc w:val="center"/>
              <w:rPr>
                <w:color w:val="000000" w:themeColor="text1"/>
                <w:szCs w:val="18"/>
              </w:rPr>
            </w:pPr>
            <w:r w:rsidRPr="00C301C4">
              <w:rPr>
                <w:color w:val="000000" w:themeColor="text1"/>
                <w:szCs w:val="18"/>
              </w:rPr>
              <w:t>-1.47</w:t>
            </w:r>
          </w:p>
        </w:tc>
        <w:tc>
          <w:tcPr>
            <w:tcW w:w="919" w:type="dxa"/>
            <w:vAlign w:val="center"/>
          </w:tcPr>
          <w:p w14:paraId="1AA9688A" w14:textId="77777777" w:rsidR="00C50BE3" w:rsidRPr="00C301C4" w:rsidRDefault="007C1BB8" w:rsidP="00B00795">
            <w:pPr>
              <w:ind w:left="1" w:firstLine="0"/>
              <w:jc w:val="center"/>
              <w:rPr>
                <w:color w:val="000000" w:themeColor="text1"/>
                <w:szCs w:val="18"/>
              </w:rPr>
            </w:pPr>
            <w:r w:rsidRPr="00C301C4">
              <w:rPr>
                <w:color w:val="000000" w:themeColor="text1"/>
                <w:szCs w:val="18"/>
              </w:rPr>
              <w:t>-5.14</w:t>
            </w:r>
          </w:p>
        </w:tc>
        <w:tc>
          <w:tcPr>
            <w:tcW w:w="658" w:type="dxa"/>
            <w:vAlign w:val="center"/>
          </w:tcPr>
          <w:p w14:paraId="701C3C7D" w14:textId="77777777" w:rsidR="00C50BE3" w:rsidRPr="00C301C4" w:rsidRDefault="007C1BB8" w:rsidP="00B00795">
            <w:pPr>
              <w:ind w:left="1" w:firstLine="0"/>
              <w:jc w:val="center"/>
              <w:rPr>
                <w:color w:val="000000" w:themeColor="text1"/>
                <w:szCs w:val="18"/>
              </w:rPr>
            </w:pPr>
            <w:r w:rsidRPr="00C301C4">
              <w:rPr>
                <w:color w:val="000000" w:themeColor="text1"/>
                <w:szCs w:val="18"/>
              </w:rPr>
              <w:t>-24</w:t>
            </w:r>
          </w:p>
        </w:tc>
        <w:tc>
          <w:tcPr>
            <w:tcW w:w="658" w:type="dxa"/>
            <w:vAlign w:val="center"/>
          </w:tcPr>
          <w:p w14:paraId="064976C2" w14:textId="77777777" w:rsidR="00C50BE3" w:rsidRPr="00C301C4" w:rsidRDefault="007C1BB8" w:rsidP="00B00795">
            <w:pPr>
              <w:ind w:left="2" w:firstLine="0"/>
              <w:jc w:val="center"/>
              <w:rPr>
                <w:color w:val="000000" w:themeColor="text1"/>
                <w:szCs w:val="18"/>
              </w:rPr>
            </w:pPr>
            <w:r w:rsidRPr="00C301C4">
              <w:rPr>
                <w:color w:val="000000" w:themeColor="text1"/>
                <w:szCs w:val="18"/>
              </w:rPr>
              <w:t>-44</w:t>
            </w:r>
          </w:p>
        </w:tc>
        <w:tc>
          <w:tcPr>
            <w:tcW w:w="658" w:type="dxa"/>
            <w:vAlign w:val="center"/>
          </w:tcPr>
          <w:p w14:paraId="4B5DA0CE" w14:textId="77777777" w:rsidR="00C50BE3" w:rsidRPr="00C301C4" w:rsidRDefault="007C1BB8" w:rsidP="00B00795">
            <w:pPr>
              <w:ind w:left="2" w:firstLine="0"/>
              <w:jc w:val="center"/>
              <w:rPr>
                <w:color w:val="000000" w:themeColor="text1"/>
                <w:szCs w:val="18"/>
              </w:rPr>
            </w:pPr>
            <w:r w:rsidRPr="00C301C4">
              <w:rPr>
                <w:color w:val="000000" w:themeColor="text1"/>
                <w:szCs w:val="18"/>
              </w:rPr>
              <w:t>-12</w:t>
            </w:r>
          </w:p>
        </w:tc>
        <w:tc>
          <w:tcPr>
            <w:tcW w:w="2648" w:type="dxa"/>
            <w:vMerge w:val="restart"/>
            <w:vAlign w:val="center"/>
          </w:tcPr>
          <w:p w14:paraId="61EEDEBE" w14:textId="77777777" w:rsidR="00C50BE3" w:rsidRPr="00C301C4" w:rsidRDefault="007C1BB8" w:rsidP="00B00795">
            <w:pPr>
              <w:ind w:left="0" w:right="9" w:firstLine="0"/>
              <w:jc w:val="center"/>
              <w:rPr>
                <w:color w:val="000000" w:themeColor="text1"/>
                <w:szCs w:val="18"/>
              </w:rPr>
            </w:pPr>
            <w:r w:rsidRPr="00C301C4">
              <w:rPr>
                <w:color w:val="000000" w:themeColor="text1"/>
                <w:szCs w:val="18"/>
              </w:rPr>
              <w:t>Left fusiform</w:t>
            </w:r>
          </w:p>
        </w:tc>
      </w:tr>
      <w:tr w:rsidR="00C301C4" w:rsidRPr="00C301C4" w14:paraId="36FED2FA" w14:textId="77777777" w:rsidTr="00E342C4">
        <w:trPr>
          <w:trHeight w:val="312"/>
          <w:jc w:val="center"/>
        </w:trPr>
        <w:tc>
          <w:tcPr>
            <w:tcW w:w="0" w:type="auto"/>
            <w:vMerge/>
          </w:tcPr>
          <w:p w14:paraId="7EAEE6D9" w14:textId="77777777" w:rsidR="00C50BE3" w:rsidRPr="00C301C4" w:rsidRDefault="00C50BE3">
            <w:pPr>
              <w:spacing w:after="160"/>
              <w:ind w:left="0" w:firstLine="0"/>
              <w:rPr>
                <w:color w:val="000000" w:themeColor="text1"/>
                <w:szCs w:val="18"/>
              </w:rPr>
            </w:pPr>
          </w:p>
        </w:tc>
        <w:tc>
          <w:tcPr>
            <w:tcW w:w="0" w:type="auto"/>
            <w:vMerge/>
            <w:vAlign w:val="center"/>
          </w:tcPr>
          <w:p w14:paraId="16DAFF68"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A84F3E6"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98DA476"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19EAF78B" w14:textId="77777777" w:rsidR="00C50BE3" w:rsidRPr="00C301C4" w:rsidRDefault="007C1BB8" w:rsidP="00B00795">
            <w:pPr>
              <w:ind w:left="1" w:firstLine="0"/>
              <w:jc w:val="center"/>
              <w:rPr>
                <w:color w:val="000000" w:themeColor="text1"/>
                <w:szCs w:val="18"/>
              </w:rPr>
            </w:pPr>
            <w:r w:rsidRPr="00C301C4">
              <w:rPr>
                <w:color w:val="000000" w:themeColor="text1"/>
                <w:szCs w:val="18"/>
              </w:rPr>
              <w:t>-4.10</w:t>
            </w:r>
          </w:p>
        </w:tc>
        <w:tc>
          <w:tcPr>
            <w:tcW w:w="658" w:type="dxa"/>
            <w:vAlign w:val="center"/>
          </w:tcPr>
          <w:p w14:paraId="66275D92" w14:textId="77777777" w:rsidR="00C50BE3" w:rsidRPr="00C301C4" w:rsidRDefault="007C1BB8" w:rsidP="00B00795">
            <w:pPr>
              <w:ind w:left="1" w:firstLine="0"/>
              <w:jc w:val="center"/>
              <w:rPr>
                <w:color w:val="000000" w:themeColor="text1"/>
                <w:szCs w:val="18"/>
              </w:rPr>
            </w:pPr>
            <w:r w:rsidRPr="00C301C4">
              <w:rPr>
                <w:color w:val="000000" w:themeColor="text1"/>
                <w:szCs w:val="18"/>
              </w:rPr>
              <w:t>-21</w:t>
            </w:r>
          </w:p>
        </w:tc>
        <w:tc>
          <w:tcPr>
            <w:tcW w:w="658" w:type="dxa"/>
            <w:vAlign w:val="center"/>
          </w:tcPr>
          <w:p w14:paraId="0F3D8E39" w14:textId="77777777" w:rsidR="00C50BE3" w:rsidRPr="00C301C4" w:rsidRDefault="007C1BB8" w:rsidP="00B00795">
            <w:pPr>
              <w:ind w:left="2" w:firstLine="0"/>
              <w:jc w:val="center"/>
              <w:rPr>
                <w:color w:val="000000" w:themeColor="text1"/>
                <w:szCs w:val="18"/>
              </w:rPr>
            </w:pPr>
            <w:r w:rsidRPr="00C301C4">
              <w:rPr>
                <w:color w:val="000000" w:themeColor="text1"/>
                <w:szCs w:val="18"/>
              </w:rPr>
              <w:t>-76</w:t>
            </w:r>
          </w:p>
        </w:tc>
        <w:tc>
          <w:tcPr>
            <w:tcW w:w="658" w:type="dxa"/>
            <w:vAlign w:val="center"/>
          </w:tcPr>
          <w:p w14:paraId="4785CE90" w14:textId="77777777" w:rsidR="00C50BE3" w:rsidRPr="00C301C4" w:rsidRDefault="007C1BB8" w:rsidP="00B00795">
            <w:pPr>
              <w:ind w:left="2" w:firstLine="0"/>
              <w:jc w:val="center"/>
              <w:rPr>
                <w:color w:val="000000" w:themeColor="text1"/>
                <w:szCs w:val="18"/>
              </w:rPr>
            </w:pPr>
            <w:r w:rsidRPr="00C301C4">
              <w:rPr>
                <w:color w:val="000000" w:themeColor="text1"/>
                <w:szCs w:val="18"/>
              </w:rPr>
              <w:t>-8</w:t>
            </w:r>
          </w:p>
        </w:tc>
        <w:tc>
          <w:tcPr>
            <w:tcW w:w="0" w:type="auto"/>
            <w:vMerge/>
            <w:vAlign w:val="center"/>
          </w:tcPr>
          <w:p w14:paraId="73524A71" w14:textId="77777777" w:rsidR="00C50BE3" w:rsidRPr="00C301C4" w:rsidRDefault="00C50BE3" w:rsidP="00B00795">
            <w:pPr>
              <w:spacing w:after="160"/>
              <w:ind w:left="0" w:firstLine="0"/>
              <w:jc w:val="center"/>
              <w:rPr>
                <w:color w:val="000000" w:themeColor="text1"/>
                <w:szCs w:val="18"/>
              </w:rPr>
            </w:pPr>
          </w:p>
        </w:tc>
      </w:tr>
      <w:tr w:rsidR="00C301C4" w:rsidRPr="00C301C4" w14:paraId="021190CC" w14:textId="77777777" w:rsidTr="00E342C4">
        <w:trPr>
          <w:trHeight w:val="312"/>
          <w:jc w:val="center"/>
        </w:trPr>
        <w:tc>
          <w:tcPr>
            <w:tcW w:w="0" w:type="auto"/>
            <w:vMerge/>
          </w:tcPr>
          <w:p w14:paraId="68F0994F" w14:textId="77777777" w:rsidR="00C50BE3" w:rsidRPr="00C301C4" w:rsidRDefault="00C50BE3">
            <w:pPr>
              <w:spacing w:after="160"/>
              <w:ind w:left="0" w:firstLine="0"/>
              <w:rPr>
                <w:color w:val="000000" w:themeColor="text1"/>
                <w:szCs w:val="18"/>
              </w:rPr>
            </w:pPr>
          </w:p>
        </w:tc>
        <w:tc>
          <w:tcPr>
            <w:tcW w:w="0" w:type="auto"/>
            <w:vMerge/>
            <w:vAlign w:val="center"/>
          </w:tcPr>
          <w:p w14:paraId="71365964"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4D104E88"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5A1A554"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25504CE7" w14:textId="77777777" w:rsidR="00C50BE3" w:rsidRPr="00C301C4" w:rsidRDefault="007C1BB8" w:rsidP="00B00795">
            <w:pPr>
              <w:ind w:left="1" w:firstLine="0"/>
              <w:jc w:val="center"/>
              <w:rPr>
                <w:color w:val="000000" w:themeColor="text1"/>
                <w:szCs w:val="18"/>
              </w:rPr>
            </w:pPr>
            <w:r w:rsidRPr="00C301C4">
              <w:rPr>
                <w:color w:val="000000" w:themeColor="text1"/>
                <w:szCs w:val="18"/>
              </w:rPr>
              <w:t>-3.94</w:t>
            </w:r>
          </w:p>
        </w:tc>
        <w:tc>
          <w:tcPr>
            <w:tcW w:w="658" w:type="dxa"/>
            <w:vAlign w:val="center"/>
          </w:tcPr>
          <w:p w14:paraId="14A2F50A" w14:textId="77777777" w:rsidR="00C50BE3" w:rsidRPr="00C301C4" w:rsidRDefault="007C1BB8" w:rsidP="00B00795">
            <w:pPr>
              <w:ind w:left="1" w:firstLine="0"/>
              <w:jc w:val="center"/>
              <w:rPr>
                <w:color w:val="000000" w:themeColor="text1"/>
                <w:szCs w:val="18"/>
              </w:rPr>
            </w:pPr>
            <w:r w:rsidRPr="00C301C4">
              <w:rPr>
                <w:color w:val="000000" w:themeColor="text1"/>
                <w:szCs w:val="18"/>
              </w:rPr>
              <w:t>-32</w:t>
            </w:r>
          </w:p>
        </w:tc>
        <w:tc>
          <w:tcPr>
            <w:tcW w:w="658" w:type="dxa"/>
            <w:vAlign w:val="center"/>
          </w:tcPr>
          <w:p w14:paraId="4A9F402C" w14:textId="77777777" w:rsidR="00C50BE3" w:rsidRPr="00C301C4" w:rsidRDefault="007C1BB8" w:rsidP="00B00795">
            <w:pPr>
              <w:ind w:left="2" w:firstLine="0"/>
              <w:jc w:val="center"/>
              <w:rPr>
                <w:color w:val="000000" w:themeColor="text1"/>
                <w:szCs w:val="18"/>
              </w:rPr>
            </w:pPr>
            <w:r w:rsidRPr="00C301C4">
              <w:rPr>
                <w:color w:val="000000" w:themeColor="text1"/>
                <w:szCs w:val="18"/>
              </w:rPr>
              <w:t>-44</w:t>
            </w:r>
          </w:p>
        </w:tc>
        <w:tc>
          <w:tcPr>
            <w:tcW w:w="658" w:type="dxa"/>
            <w:vAlign w:val="center"/>
          </w:tcPr>
          <w:p w14:paraId="5A6DB305" w14:textId="77777777" w:rsidR="00C50BE3" w:rsidRPr="00C301C4" w:rsidRDefault="007C1BB8" w:rsidP="00B00795">
            <w:pPr>
              <w:ind w:left="2" w:firstLine="0"/>
              <w:jc w:val="center"/>
              <w:rPr>
                <w:color w:val="000000" w:themeColor="text1"/>
                <w:szCs w:val="18"/>
              </w:rPr>
            </w:pPr>
            <w:r w:rsidRPr="00C301C4">
              <w:rPr>
                <w:color w:val="000000" w:themeColor="text1"/>
                <w:szCs w:val="18"/>
              </w:rPr>
              <w:t>-2</w:t>
            </w:r>
          </w:p>
        </w:tc>
        <w:tc>
          <w:tcPr>
            <w:tcW w:w="2648" w:type="dxa"/>
            <w:vAlign w:val="center"/>
          </w:tcPr>
          <w:p w14:paraId="3D79BB41" w14:textId="77777777" w:rsidR="00C50BE3" w:rsidRPr="00C301C4" w:rsidRDefault="007C1BB8" w:rsidP="00B00795">
            <w:pPr>
              <w:ind w:left="0" w:right="10" w:firstLine="0"/>
              <w:jc w:val="center"/>
              <w:rPr>
                <w:color w:val="000000" w:themeColor="text1"/>
                <w:szCs w:val="18"/>
              </w:rPr>
            </w:pPr>
            <w:r w:rsidRPr="00C301C4">
              <w:rPr>
                <w:color w:val="000000" w:themeColor="text1"/>
                <w:szCs w:val="18"/>
              </w:rPr>
              <w:t>Left lingual gyrus</w:t>
            </w:r>
          </w:p>
        </w:tc>
      </w:tr>
      <w:tr w:rsidR="00C301C4" w:rsidRPr="00C301C4" w14:paraId="472634C1" w14:textId="77777777" w:rsidTr="00E342C4">
        <w:trPr>
          <w:trHeight w:val="312"/>
          <w:jc w:val="center"/>
        </w:trPr>
        <w:tc>
          <w:tcPr>
            <w:tcW w:w="919" w:type="dxa"/>
            <w:vMerge w:val="restart"/>
            <w:vAlign w:val="center"/>
          </w:tcPr>
          <w:p w14:paraId="76EC8FF6" w14:textId="77777777" w:rsidR="00C50BE3" w:rsidRPr="00C301C4" w:rsidRDefault="007C1BB8">
            <w:pPr>
              <w:spacing w:after="5"/>
              <w:ind w:left="34" w:firstLine="0"/>
              <w:rPr>
                <w:color w:val="000000" w:themeColor="text1"/>
                <w:szCs w:val="18"/>
              </w:rPr>
            </w:pPr>
            <w:r w:rsidRPr="00C301C4">
              <w:rPr>
                <w:color w:val="000000" w:themeColor="text1"/>
                <w:szCs w:val="18"/>
              </w:rPr>
              <w:t xml:space="preserve">AN-BP vs </w:t>
            </w:r>
          </w:p>
          <w:p w14:paraId="6C5BD6DD" w14:textId="77777777" w:rsidR="00C50BE3" w:rsidRPr="00C301C4" w:rsidRDefault="007C1BB8">
            <w:pPr>
              <w:ind w:left="0" w:right="11" w:firstLine="0"/>
              <w:jc w:val="center"/>
              <w:rPr>
                <w:color w:val="000000" w:themeColor="text1"/>
                <w:szCs w:val="18"/>
              </w:rPr>
            </w:pPr>
            <w:r w:rsidRPr="00C301C4">
              <w:rPr>
                <w:color w:val="000000" w:themeColor="text1"/>
                <w:szCs w:val="18"/>
              </w:rPr>
              <w:t>HC</w:t>
            </w:r>
          </w:p>
        </w:tc>
        <w:tc>
          <w:tcPr>
            <w:tcW w:w="734" w:type="dxa"/>
            <w:vMerge w:val="restart"/>
            <w:vAlign w:val="center"/>
          </w:tcPr>
          <w:p w14:paraId="1A4ECEDA" w14:textId="77777777" w:rsidR="00C50BE3" w:rsidRPr="00C301C4" w:rsidRDefault="007C1BB8" w:rsidP="00B00795">
            <w:pPr>
              <w:ind w:left="43" w:firstLine="0"/>
              <w:jc w:val="center"/>
              <w:rPr>
                <w:color w:val="000000" w:themeColor="text1"/>
                <w:szCs w:val="18"/>
              </w:rPr>
            </w:pPr>
            <w:r w:rsidRPr="00C301C4">
              <w:rPr>
                <w:color w:val="000000" w:themeColor="text1"/>
                <w:szCs w:val="18"/>
              </w:rPr>
              <w:t>&lt; 0.001</w:t>
            </w:r>
          </w:p>
        </w:tc>
        <w:tc>
          <w:tcPr>
            <w:tcW w:w="553" w:type="dxa"/>
            <w:vMerge w:val="restart"/>
            <w:vAlign w:val="center"/>
          </w:tcPr>
          <w:p w14:paraId="5C6250B1" w14:textId="77777777" w:rsidR="00C50BE3" w:rsidRPr="00C301C4" w:rsidRDefault="007C1BB8" w:rsidP="00B00795">
            <w:pPr>
              <w:ind w:left="48" w:firstLine="0"/>
              <w:jc w:val="center"/>
              <w:rPr>
                <w:color w:val="000000" w:themeColor="text1"/>
                <w:szCs w:val="18"/>
              </w:rPr>
            </w:pPr>
            <w:r w:rsidRPr="00C301C4">
              <w:rPr>
                <w:color w:val="000000" w:themeColor="text1"/>
                <w:szCs w:val="18"/>
              </w:rPr>
              <w:t>2635</w:t>
            </w:r>
          </w:p>
        </w:tc>
        <w:tc>
          <w:tcPr>
            <w:tcW w:w="965" w:type="dxa"/>
            <w:vMerge w:val="restart"/>
            <w:vAlign w:val="center"/>
          </w:tcPr>
          <w:p w14:paraId="42BE8BCA" w14:textId="77777777" w:rsidR="00C50BE3" w:rsidRPr="00C301C4" w:rsidRDefault="007C1BB8" w:rsidP="00B00795">
            <w:pPr>
              <w:ind w:left="4" w:firstLine="0"/>
              <w:jc w:val="center"/>
              <w:rPr>
                <w:color w:val="000000" w:themeColor="text1"/>
                <w:szCs w:val="18"/>
              </w:rPr>
            </w:pPr>
            <w:r w:rsidRPr="00C301C4">
              <w:rPr>
                <w:color w:val="000000" w:themeColor="text1"/>
                <w:szCs w:val="18"/>
              </w:rPr>
              <w:t>-1.15</w:t>
            </w:r>
          </w:p>
        </w:tc>
        <w:tc>
          <w:tcPr>
            <w:tcW w:w="919" w:type="dxa"/>
            <w:vAlign w:val="center"/>
          </w:tcPr>
          <w:p w14:paraId="23059708" w14:textId="77777777" w:rsidR="00C50BE3" w:rsidRPr="00C301C4" w:rsidRDefault="007C1BB8" w:rsidP="00B00795">
            <w:pPr>
              <w:ind w:left="1" w:firstLine="0"/>
              <w:jc w:val="center"/>
              <w:rPr>
                <w:color w:val="000000" w:themeColor="text1"/>
                <w:szCs w:val="18"/>
              </w:rPr>
            </w:pPr>
            <w:r w:rsidRPr="00C301C4">
              <w:rPr>
                <w:color w:val="000000" w:themeColor="text1"/>
                <w:szCs w:val="18"/>
              </w:rPr>
              <w:t>-5.56</w:t>
            </w:r>
          </w:p>
        </w:tc>
        <w:tc>
          <w:tcPr>
            <w:tcW w:w="658" w:type="dxa"/>
            <w:vAlign w:val="center"/>
          </w:tcPr>
          <w:p w14:paraId="287FCECC" w14:textId="77777777" w:rsidR="00C50BE3" w:rsidRPr="00C301C4" w:rsidRDefault="007C1BB8" w:rsidP="00B00795">
            <w:pPr>
              <w:ind w:left="1" w:firstLine="0"/>
              <w:jc w:val="center"/>
              <w:rPr>
                <w:color w:val="000000" w:themeColor="text1"/>
                <w:szCs w:val="18"/>
              </w:rPr>
            </w:pPr>
            <w:r w:rsidRPr="00C301C4">
              <w:rPr>
                <w:color w:val="000000" w:themeColor="text1"/>
                <w:szCs w:val="18"/>
              </w:rPr>
              <w:t>-4</w:t>
            </w:r>
          </w:p>
        </w:tc>
        <w:tc>
          <w:tcPr>
            <w:tcW w:w="658" w:type="dxa"/>
            <w:vAlign w:val="center"/>
          </w:tcPr>
          <w:p w14:paraId="4A2D2720" w14:textId="77777777" w:rsidR="00C50BE3" w:rsidRPr="00C301C4" w:rsidRDefault="007C1BB8" w:rsidP="00B00795">
            <w:pPr>
              <w:ind w:left="2" w:firstLine="0"/>
              <w:jc w:val="center"/>
              <w:rPr>
                <w:color w:val="000000" w:themeColor="text1"/>
                <w:szCs w:val="18"/>
              </w:rPr>
            </w:pPr>
            <w:r w:rsidRPr="00C301C4">
              <w:rPr>
                <w:color w:val="000000" w:themeColor="text1"/>
                <w:szCs w:val="18"/>
              </w:rPr>
              <w:t>-4</w:t>
            </w:r>
          </w:p>
        </w:tc>
        <w:tc>
          <w:tcPr>
            <w:tcW w:w="658" w:type="dxa"/>
            <w:vAlign w:val="center"/>
          </w:tcPr>
          <w:p w14:paraId="4142C740" w14:textId="77777777" w:rsidR="00C50BE3" w:rsidRPr="00C301C4" w:rsidRDefault="007C1BB8" w:rsidP="00B00795">
            <w:pPr>
              <w:ind w:left="4" w:firstLine="0"/>
              <w:jc w:val="center"/>
              <w:rPr>
                <w:color w:val="000000" w:themeColor="text1"/>
                <w:szCs w:val="18"/>
              </w:rPr>
            </w:pPr>
            <w:r w:rsidRPr="00C301C4">
              <w:rPr>
                <w:color w:val="000000" w:themeColor="text1"/>
                <w:szCs w:val="18"/>
              </w:rPr>
              <w:t>6</w:t>
            </w:r>
          </w:p>
        </w:tc>
        <w:tc>
          <w:tcPr>
            <w:tcW w:w="2648" w:type="dxa"/>
            <w:vMerge w:val="restart"/>
            <w:vAlign w:val="center"/>
          </w:tcPr>
          <w:p w14:paraId="39E2A6CF" w14:textId="77777777" w:rsidR="00C50BE3" w:rsidRPr="00C301C4" w:rsidRDefault="007C1BB8" w:rsidP="00B00795">
            <w:pPr>
              <w:ind w:left="0" w:right="13" w:firstLine="0"/>
              <w:jc w:val="center"/>
              <w:rPr>
                <w:color w:val="000000" w:themeColor="text1"/>
                <w:szCs w:val="18"/>
              </w:rPr>
            </w:pPr>
            <w:r w:rsidRPr="00C301C4">
              <w:rPr>
                <w:color w:val="000000" w:themeColor="text1"/>
                <w:szCs w:val="18"/>
              </w:rPr>
              <w:t>Left thalamus, anteroventral</w:t>
            </w:r>
          </w:p>
        </w:tc>
      </w:tr>
      <w:tr w:rsidR="00C301C4" w:rsidRPr="00C301C4" w14:paraId="71A51191" w14:textId="77777777" w:rsidTr="00E342C4">
        <w:trPr>
          <w:trHeight w:val="312"/>
          <w:jc w:val="center"/>
        </w:trPr>
        <w:tc>
          <w:tcPr>
            <w:tcW w:w="0" w:type="auto"/>
            <w:vMerge/>
          </w:tcPr>
          <w:p w14:paraId="1FC2BCFD" w14:textId="77777777" w:rsidR="00C50BE3" w:rsidRPr="00C301C4" w:rsidRDefault="00C50BE3">
            <w:pPr>
              <w:spacing w:after="160"/>
              <w:ind w:left="0" w:firstLine="0"/>
              <w:rPr>
                <w:color w:val="000000" w:themeColor="text1"/>
                <w:szCs w:val="18"/>
              </w:rPr>
            </w:pPr>
          </w:p>
        </w:tc>
        <w:tc>
          <w:tcPr>
            <w:tcW w:w="0" w:type="auto"/>
            <w:vMerge/>
            <w:vAlign w:val="center"/>
          </w:tcPr>
          <w:p w14:paraId="0CD8E678"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80E31AD"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5394C0DE"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0CB7EAA1" w14:textId="77777777" w:rsidR="00C50BE3" w:rsidRPr="00C301C4" w:rsidRDefault="007C1BB8" w:rsidP="00B00795">
            <w:pPr>
              <w:ind w:left="1" w:firstLine="0"/>
              <w:jc w:val="center"/>
              <w:rPr>
                <w:color w:val="000000" w:themeColor="text1"/>
                <w:szCs w:val="18"/>
              </w:rPr>
            </w:pPr>
            <w:r w:rsidRPr="00C301C4">
              <w:rPr>
                <w:color w:val="000000" w:themeColor="text1"/>
                <w:szCs w:val="18"/>
              </w:rPr>
              <w:t>-4.37</w:t>
            </w:r>
          </w:p>
        </w:tc>
        <w:tc>
          <w:tcPr>
            <w:tcW w:w="658" w:type="dxa"/>
            <w:vAlign w:val="center"/>
          </w:tcPr>
          <w:p w14:paraId="06B0DE23" w14:textId="77777777" w:rsidR="00C50BE3" w:rsidRPr="00C301C4" w:rsidRDefault="007C1BB8" w:rsidP="00B00795">
            <w:pPr>
              <w:ind w:left="1" w:firstLine="0"/>
              <w:jc w:val="center"/>
              <w:rPr>
                <w:color w:val="000000" w:themeColor="text1"/>
                <w:szCs w:val="18"/>
              </w:rPr>
            </w:pPr>
            <w:r w:rsidRPr="00C301C4">
              <w:rPr>
                <w:color w:val="000000" w:themeColor="text1"/>
                <w:szCs w:val="18"/>
              </w:rPr>
              <w:t>-14</w:t>
            </w:r>
          </w:p>
        </w:tc>
        <w:tc>
          <w:tcPr>
            <w:tcW w:w="658" w:type="dxa"/>
            <w:vAlign w:val="center"/>
          </w:tcPr>
          <w:p w14:paraId="4A46884E" w14:textId="77777777" w:rsidR="00C50BE3" w:rsidRPr="00C301C4" w:rsidRDefault="007C1BB8" w:rsidP="00B00795">
            <w:pPr>
              <w:ind w:left="2" w:firstLine="0"/>
              <w:jc w:val="center"/>
              <w:rPr>
                <w:color w:val="000000" w:themeColor="text1"/>
                <w:szCs w:val="18"/>
              </w:rPr>
            </w:pPr>
            <w:r w:rsidRPr="00C301C4">
              <w:rPr>
                <w:color w:val="000000" w:themeColor="text1"/>
                <w:szCs w:val="18"/>
              </w:rPr>
              <w:t>-10</w:t>
            </w:r>
          </w:p>
        </w:tc>
        <w:tc>
          <w:tcPr>
            <w:tcW w:w="658" w:type="dxa"/>
            <w:vAlign w:val="center"/>
          </w:tcPr>
          <w:p w14:paraId="0EE7FCE5" w14:textId="77777777" w:rsidR="00C50BE3" w:rsidRPr="00C301C4" w:rsidRDefault="007C1BB8" w:rsidP="00B00795">
            <w:pPr>
              <w:ind w:left="4" w:firstLine="0"/>
              <w:jc w:val="center"/>
              <w:rPr>
                <w:color w:val="000000" w:themeColor="text1"/>
                <w:szCs w:val="18"/>
              </w:rPr>
            </w:pPr>
            <w:r w:rsidRPr="00C301C4">
              <w:rPr>
                <w:color w:val="000000" w:themeColor="text1"/>
                <w:szCs w:val="18"/>
              </w:rPr>
              <w:t>14</w:t>
            </w:r>
          </w:p>
        </w:tc>
        <w:tc>
          <w:tcPr>
            <w:tcW w:w="0" w:type="auto"/>
            <w:vMerge/>
            <w:vAlign w:val="center"/>
          </w:tcPr>
          <w:p w14:paraId="74DD8786" w14:textId="77777777" w:rsidR="00C50BE3" w:rsidRPr="00C301C4" w:rsidRDefault="00C50BE3" w:rsidP="00B00795">
            <w:pPr>
              <w:spacing w:after="160"/>
              <w:ind w:left="0" w:firstLine="0"/>
              <w:jc w:val="center"/>
              <w:rPr>
                <w:color w:val="000000" w:themeColor="text1"/>
                <w:szCs w:val="18"/>
              </w:rPr>
            </w:pPr>
          </w:p>
        </w:tc>
      </w:tr>
      <w:tr w:rsidR="00C301C4" w:rsidRPr="00C301C4" w14:paraId="5AE85C60" w14:textId="77777777" w:rsidTr="00E342C4">
        <w:trPr>
          <w:trHeight w:val="312"/>
          <w:jc w:val="center"/>
        </w:trPr>
        <w:tc>
          <w:tcPr>
            <w:tcW w:w="0" w:type="auto"/>
            <w:vMerge/>
          </w:tcPr>
          <w:p w14:paraId="649FEB79" w14:textId="77777777" w:rsidR="00C50BE3" w:rsidRPr="00C301C4" w:rsidRDefault="00C50BE3">
            <w:pPr>
              <w:spacing w:after="160"/>
              <w:ind w:left="0" w:firstLine="0"/>
              <w:rPr>
                <w:color w:val="000000" w:themeColor="text1"/>
                <w:szCs w:val="18"/>
              </w:rPr>
            </w:pPr>
          </w:p>
        </w:tc>
        <w:tc>
          <w:tcPr>
            <w:tcW w:w="0" w:type="auto"/>
            <w:vMerge/>
            <w:vAlign w:val="center"/>
          </w:tcPr>
          <w:p w14:paraId="66196E47"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8A87427"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17CFE9E"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6340D660" w14:textId="77777777" w:rsidR="00C50BE3" w:rsidRPr="00C301C4" w:rsidRDefault="007C1BB8" w:rsidP="00B00795">
            <w:pPr>
              <w:ind w:left="1" w:firstLine="0"/>
              <w:jc w:val="center"/>
              <w:rPr>
                <w:color w:val="000000" w:themeColor="text1"/>
                <w:szCs w:val="18"/>
              </w:rPr>
            </w:pPr>
            <w:r w:rsidRPr="00C301C4">
              <w:rPr>
                <w:color w:val="000000" w:themeColor="text1"/>
                <w:szCs w:val="18"/>
              </w:rPr>
              <w:t>-3.61</w:t>
            </w:r>
          </w:p>
        </w:tc>
        <w:tc>
          <w:tcPr>
            <w:tcW w:w="658" w:type="dxa"/>
            <w:vAlign w:val="center"/>
          </w:tcPr>
          <w:p w14:paraId="496D1F21" w14:textId="77777777" w:rsidR="00C50BE3" w:rsidRPr="00C301C4" w:rsidRDefault="007C1BB8" w:rsidP="00B00795">
            <w:pPr>
              <w:ind w:left="4" w:firstLine="0"/>
              <w:jc w:val="center"/>
              <w:rPr>
                <w:color w:val="000000" w:themeColor="text1"/>
                <w:szCs w:val="18"/>
              </w:rPr>
            </w:pPr>
            <w:r w:rsidRPr="00C301C4">
              <w:rPr>
                <w:color w:val="000000" w:themeColor="text1"/>
                <w:szCs w:val="18"/>
              </w:rPr>
              <w:t>14</w:t>
            </w:r>
          </w:p>
        </w:tc>
        <w:tc>
          <w:tcPr>
            <w:tcW w:w="658" w:type="dxa"/>
            <w:vAlign w:val="center"/>
          </w:tcPr>
          <w:p w14:paraId="7A50114C" w14:textId="77777777" w:rsidR="00C50BE3" w:rsidRPr="00C301C4" w:rsidRDefault="007C1BB8" w:rsidP="00B00795">
            <w:pPr>
              <w:ind w:left="2" w:firstLine="0"/>
              <w:jc w:val="center"/>
              <w:rPr>
                <w:color w:val="000000" w:themeColor="text1"/>
                <w:szCs w:val="18"/>
              </w:rPr>
            </w:pPr>
            <w:r w:rsidRPr="00C301C4">
              <w:rPr>
                <w:color w:val="000000" w:themeColor="text1"/>
                <w:szCs w:val="18"/>
              </w:rPr>
              <w:t>-8</w:t>
            </w:r>
          </w:p>
        </w:tc>
        <w:tc>
          <w:tcPr>
            <w:tcW w:w="658" w:type="dxa"/>
            <w:vAlign w:val="center"/>
          </w:tcPr>
          <w:p w14:paraId="6CB4886B" w14:textId="77777777" w:rsidR="00C50BE3" w:rsidRPr="00C301C4" w:rsidRDefault="007C1BB8" w:rsidP="00B00795">
            <w:pPr>
              <w:ind w:left="4" w:firstLine="0"/>
              <w:jc w:val="center"/>
              <w:rPr>
                <w:color w:val="000000" w:themeColor="text1"/>
                <w:szCs w:val="18"/>
              </w:rPr>
            </w:pPr>
            <w:r w:rsidRPr="00C301C4">
              <w:rPr>
                <w:color w:val="000000" w:themeColor="text1"/>
                <w:szCs w:val="18"/>
              </w:rPr>
              <w:t>15</w:t>
            </w:r>
          </w:p>
        </w:tc>
        <w:tc>
          <w:tcPr>
            <w:tcW w:w="2648" w:type="dxa"/>
            <w:vAlign w:val="center"/>
          </w:tcPr>
          <w:p w14:paraId="64E25BCB" w14:textId="6F023DA9" w:rsidR="00C50BE3" w:rsidRPr="00C301C4" w:rsidRDefault="007C1BB8" w:rsidP="00B00795">
            <w:pPr>
              <w:ind w:left="0" w:right="14" w:firstLine="0"/>
              <w:jc w:val="center"/>
              <w:rPr>
                <w:color w:val="000000" w:themeColor="text1"/>
                <w:szCs w:val="18"/>
              </w:rPr>
            </w:pPr>
            <w:r w:rsidRPr="00C301C4">
              <w:rPr>
                <w:color w:val="000000" w:themeColor="text1"/>
                <w:szCs w:val="18"/>
              </w:rPr>
              <w:t>Right thalamus, ventral lateral</w:t>
            </w:r>
          </w:p>
        </w:tc>
      </w:tr>
      <w:tr w:rsidR="00C301C4" w:rsidRPr="00C301C4" w14:paraId="0E248701" w14:textId="77777777" w:rsidTr="00E342C4">
        <w:trPr>
          <w:trHeight w:val="312"/>
          <w:jc w:val="center"/>
        </w:trPr>
        <w:tc>
          <w:tcPr>
            <w:tcW w:w="0" w:type="auto"/>
            <w:vMerge/>
          </w:tcPr>
          <w:p w14:paraId="1F2CC2B7" w14:textId="77777777" w:rsidR="00C50BE3" w:rsidRPr="00C301C4" w:rsidRDefault="00C50BE3">
            <w:pPr>
              <w:spacing w:after="160"/>
              <w:ind w:left="0" w:firstLine="0"/>
              <w:rPr>
                <w:color w:val="000000" w:themeColor="text1"/>
                <w:szCs w:val="18"/>
              </w:rPr>
            </w:pPr>
          </w:p>
        </w:tc>
        <w:tc>
          <w:tcPr>
            <w:tcW w:w="734" w:type="dxa"/>
            <w:vMerge w:val="restart"/>
            <w:vAlign w:val="center"/>
          </w:tcPr>
          <w:p w14:paraId="1336B947" w14:textId="77777777" w:rsidR="00C50BE3" w:rsidRPr="00C301C4" w:rsidRDefault="007C1BB8" w:rsidP="00B00795">
            <w:pPr>
              <w:ind w:left="1" w:firstLine="0"/>
              <w:jc w:val="center"/>
              <w:rPr>
                <w:color w:val="000000" w:themeColor="text1"/>
                <w:szCs w:val="18"/>
              </w:rPr>
            </w:pPr>
            <w:r w:rsidRPr="00C301C4">
              <w:rPr>
                <w:color w:val="000000" w:themeColor="text1"/>
                <w:szCs w:val="18"/>
              </w:rPr>
              <w:t>0.022</w:t>
            </w:r>
          </w:p>
        </w:tc>
        <w:tc>
          <w:tcPr>
            <w:tcW w:w="553" w:type="dxa"/>
            <w:vMerge w:val="restart"/>
            <w:vAlign w:val="center"/>
          </w:tcPr>
          <w:p w14:paraId="356EA79E" w14:textId="77777777" w:rsidR="00C50BE3" w:rsidRPr="00C301C4" w:rsidRDefault="007C1BB8" w:rsidP="00B00795">
            <w:pPr>
              <w:ind w:left="48" w:firstLine="0"/>
              <w:jc w:val="center"/>
              <w:rPr>
                <w:color w:val="000000" w:themeColor="text1"/>
                <w:szCs w:val="18"/>
              </w:rPr>
            </w:pPr>
            <w:r w:rsidRPr="00C301C4">
              <w:rPr>
                <w:color w:val="000000" w:themeColor="text1"/>
                <w:szCs w:val="18"/>
              </w:rPr>
              <w:t>1110</w:t>
            </w:r>
          </w:p>
        </w:tc>
        <w:tc>
          <w:tcPr>
            <w:tcW w:w="965" w:type="dxa"/>
            <w:vMerge w:val="restart"/>
            <w:vAlign w:val="center"/>
          </w:tcPr>
          <w:p w14:paraId="71213588" w14:textId="77777777" w:rsidR="00C50BE3" w:rsidRPr="00C301C4" w:rsidRDefault="007C1BB8" w:rsidP="00B00795">
            <w:pPr>
              <w:ind w:left="4" w:firstLine="0"/>
              <w:jc w:val="center"/>
              <w:rPr>
                <w:color w:val="000000" w:themeColor="text1"/>
                <w:szCs w:val="18"/>
              </w:rPr>
            </w:pPr>
            <w:r w:rsidRPr="00C301C4">
              <w:rPr>
                <w:color w:val="000000" w:themeColor="text1"/>
                <w:szCs w:val="18"/>
              </w:rPr>
              <w:t>-1.09</w:t>
            </w:r>
          </w:p>
        </w:tc>
        <w:tc>
          <w:tcPr>
            <w:tcW w:w="919" w:type="dxa"/>
            <w:vAlign w:val="center"/>
          </w:tcPr>
          <w:p w14:paraId="220F9A25" w14:textId="77777777" w:rsidR="00C50BE3" w:rsidRPr="00C301C4" w:rsidRDefault="007C1BB8" w:rsidP="00B00795">
            <w:pPr>
              <w:ind w:left="1" w:firstLine="0"/>
              <w:jc w:val="center"/>
              <w:rPr>
                <w:color w:val="000000" w:themeColor="text1"/>
                <w:szCs w:val="18"/>
              </w:rPr>
            </w:pPr>
            <w:r w:rsidRPr="00C301C4">
              <w:rPr>
                <w:color w:val="000000" w:themeColor="text1"/>
                <w:szCs w:val="18"/>
              </w:rPr>
              <w:t>-4.06</w:t>
            </w:r>
          </w:p>
        </w:tc>
        <w:tc>
          <w:tcPr>
            <w:tcW w:w="658" w:type="dxa"/>
            <w:vAlign w:val="center"/>
          </w:tcPr>
          <w:p w14:paraId="4B993AF5" w14:textId="77777777" w:rsidR="00C50BE3" w:rsidRPr="00C301C4" w:rsidRDefault="007C1BB8" w:rsidP="00B00795">
            <w:pPr>
              <w:ind w:left="1" w:firstLine="0"/>
              <w:jc w:val="center"/>
              <w:rPr>
                <w:color w:val="000000" w:themeColor="text1"/>
                <w:szCs w:val="18"/>
              </w:rPr>
            </w:pPr>
            <w:r w:rsidRPr="00C301C4">
              <w:rPr>
                <w:color w:val="000000" w:themeColor="text1"/>
                <w:szCs w:val="18"/>
              </w:rPr>
              <w:t>-56</w:t>
            </w:r>
          </w:p>
        </w:tc>
        <w:tc>
          <w:tcPr>
            <w:tcW w:w="658" w:type="dxa"/>
            <w:vAlign w:val="center"/>
          </w:tcPr>
          <w:p w14:paraId="5077A7B6" w14:textId="77777777" w:rsidR="00C50BE3" w:rsidRPr="00C301C4" w:rsidRDefault="007C1BB8" w:rsidP="00B00795">
            <w:pPr>
              <w:ind w:left="2" w:firstLine="0"/>
              <w:jc w:val="center"/>
              <w:rPr>
                <w:color w:val="000000" w:themeColor="text1"/>
                <w:szCs w:val="18"/>
              </w:rPr>
            </w:pPr>
            <w:r w:rsidRPr="00C301C4">
              <w:rPr>
                <w:color w:val="000000" w:themeColor="text1"/>
                <w:szCs w:val="18"/>
              </w:rPr>
              <w:t>-42</w:t>
            </w:r>
          </w:p>
        </w:tc>
        <w:tc>
          <w:tcPr>
            <w:tcW w:w="658" w:type="dxa"/>
            <w:vAlign w:val="center"/>
          </w:tcPr>
          <w:p w14:paraId="1969E1BD" w14:textId="77777777" w:rsidR="00C50BE3" w:rsidRPr="00C301C4" w:rsidRDefault="007C1BB8" w:rsidP="00B00795">
            <w:pPr>
              <w:ind w:left="4" w:firstLine="0"/>
              <w:jc w:val="center"/>
              <w:rPr>
                <w:color w:val="000000" w:themeColor="text1"/>
                <w:szCs w:val="18"/>
              </w:rPr>
            </w:pPr>
            <w:r w:rsidRPr="00C301C4">
              <w:rPr>
                <w:color w:val="000000" w:themeColor="text1"/>
                <w:szCs w:val="18"/>
              </w:rPr>
              <w:t>32</w:t>
            </w:r>
          </w:p>
        </w:tc>
        <w:tc>
          <w:tcPr>
            <w:tcW w:w="2648" w:type="dxa"/>
            <w:vMerge w:val="restart"/>
            <w:vAlign w:val="center"/>
          </w:tcPr>
          <w:p w14:paraId="0E05C35D" w14:textId="359D2304" w:rsidR="00C50BE3" w:rsidRPr="00C301C4" w:rsidRDefault="007C1BB8" w:rsidP="00B00795">
            <w:pPr>
              <w:ind w:left="0" w:right="11" w:firstLine="0"/>
              <w:jc w:val="center"/>
              <w:rPr>
                <w:color w:val="000000" w:themeColor="text1"/>
                <w:szCs w:val="18"/>
              </w:rPr>
            </w:pPr>
            <w:r w:rsidRPr="00C301C4">
              <w:rPr>
                <w:color w:val="000000" w:themeColor="text1"/>
                <w:szCs w:val="18"/>
              </w:rPr>
              <w:t xml:space="preserve">Left </w:t>
            </w:r>
            <w:r w:rsidR="0025579D" w:rsidRPr="00C301C4">
              <w:rPr>
                <w:color w:val="000000" w:themeColor="text1"/>
                <w:szCs w:val="18"/>
              </w:rPr>
              <w:t>supramarginal</w:t>
            </w:r>
            <w:r w:rsidRPr="00C301C4">
              <w:rPr>
                <w:color w:val="000000" w:themeColor="text1"/>
                <w:szCs w:val="18"/>
              </w:rPr>
              <w:t xml:space="preserve"> gyrus</w:t>
            </w:r>
          </w:p>
        </w:tc>
      </w:tr>
      <w:tr w:rsidR="00C301C4" w:rsidRPr="00C301C4" w14:paraId="51D47490" w14:textId="77777777" w:rsidTr="00E342C4">
        <w:trPr>
          <w:trHeight w:val="312"/>
          <w:jc w:val="center"/>
        </w:trPr>
        <w:tc>
          <w:tcPr>
            <w:tcW w:w="0" w:type="auto"/>
            <w:vMerge/>
          </w:tcPr>
          <w:p w14:paraId="2A5BD807" w14:textId="77777777" w:rsidR="00C50BE3" w:rsidRPr="00C301C4" w:rsidRDefault="00C50BE3">
            <w:pPr>
              <w:spacing w:after="160"/>
              <w:ind w:left="0" w:firstLine="0"/>
              <w:rPr>
                <w:color w:val="000000" w:themeColor="text1"/>
                <w:szCs w:val="18"/>
              </w:rPr>
            </w:pPr>
          </w:p>
        </w:tc>
        <w:tc>
          <w:tcPr>
            <w:tcW w:w="0" w:type="auto"/>
            <w:vMerge/>
            <w:vAlign w:val="center"/>
          </w:tcPr>
          <w:p w14:paraId="207B53E5"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364E3961"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1FC1920"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6F5CC720" w14:textId="77777777" w:rsidR="00C50BE3" w:rsidRPr="00C301C4" w:rsidRDefault="007C1BB8" w:rsidP="00B00795">
            <w:pPr>
              <w:ind w:left="1" w:firstLine="0"/>
              <w:jc w:val="center"/>
              <w:rPr>
                <w:color w:val="000000" w:themeColor="text1"/>
                <w:szCs w:val="18"/>
              </w:rPr>
            </w:pPr>
            <w:r w:rsidRPr="00C301C4">
              <w:rPr>
                <w:color w:val="000000" w:themeColor="text1"/>
                <w:szCs w:val="18"/>
              </w:rPr>
              <w:t>-3.68</w:t>
            </w:r>
          </w:p>
        </w:tc>
        <w:tc>
          <w:tcPr>
            <w:tcW w:w="658" w:type="dxa"/>
            <w:vAlign w:val="center"/>
          </w:tcPr>
          <w:p w14:paraId="5550030C" w14:textId="77777777" w:rsidR="00C50BE3" w:rsidRPr="00C301C4" w:rsidRDefault="007C1BB8" w:rsidP="00B00795">
            <w:pPr>
              <w:ind w:left="1" w:firstLine="0"/>
              <w:jc w:val="center"/>
              <w:rPr>
                <w:color w:val="000000" w:themeColor="text1"/>
                <w:szCs w:val="18"/>
              </w:rPr>
            </w:pPr>
            <w:r w:rsidRPr="00C301C4">
              <w:rPr>
                <w:color w:val="000000" w:themeColor="text1"/>
                <w:szCs w:val="18"/>
              </w:rPr>
              <w:t>-51</w:t>
            </w:r>
          </w:p>
        </w:tc>
        <w:tc>
          <w:tcPr>
            <w:tcW w:w="658" w:type="dxa"/>
            <w:vAlign w:val="center"/>
          </w:tcPr>
          <w:p w14:paraId="7991B6E7" w14:textId="77777777" w:rsidR="00C50BE3" w:rsidRPr="00C301C4" w:rsidRDefault="007C1BB8" w:rsidP="00B00795">
            <w:pPr>
              <w:ind w:left="2" w:firstLine="0"/>
              <w:jc w:val="center"/>
              <w:rPr>
                <w:color w:val="000000" w:themeColor="text1"/>
                <w:szCs w:val="18"/>
              </w:rPr>
            </w:pPr>
            <w:r w:rsidRPr="00C301C4">
              <w:rPr>
                <w:color w:val="000000" w:themeColor="text1"/>
                <w:szCs w:val="18"/>
              </w:rPr>
              <w:t>-45</w:t>
            </w:r>
          </w:p>
        </w:tc>
        <w:tc>
          <w:tcPr>
            <w:tcW w:w="658" w:type="dxa"/>
            <w:vAlign w:val="center"/>
          </w:tcPr>
          <w:p w14:paraId="6622AA10" w14:textId="77777777" w:rsidR="00C50BE3" w:rsidRPr="00C301C4" w:rsidRDefault="007C1BB8" w:rsidP="00B00795">
            <w:pPr>
              <w:ind w:left="4" w:firstLine="0"/>
              <w:jc w:val="center"/>
              <w:rPr>
                <w:color w:val="000000" w:themeColor="text1"/>
                <w:szCs w:val="18"/>
              </w:rPr>
            </w:pPr>
            <w:r w:rsidRPr="00C301C4">
              <w:rPr>
                <w:color w:val="000000" w:themeColor="text1"/>
                <w:szCs w:val="18"/>
              </w:rPr>
              <w:t>22</w:t>
            </w:r>
          </w:p>
        </w:tc>
        <w:tc>
          <w:tcPr>
            <w:tcW w:w="0" w:type="auto"/>
            <w:vMerge/>
            <w:vAlign w:val="center"/>
          </w:tcPr>
          <w:p w14:paraId="5AE3021A" w14:textId="77777777" w:rsidR="00C50BE3" w:rsidRPr="00C301C4" w:rsidRDefault="00C50BE3" w:rsidP="00B00795">
            <w:pPr>
              <w:spacing w:after="160"/>
              <w:ind w:left="0" w:firstLine="0"/>
              <w:jc w:val="center"/>
              <w:rPr>
                <w:color w:val="000000" w:themeColor="text1"/>
                <w:szCs w:val="18"/>
              </w:rPr>
            </w:pPr>
          </w:p>
        </w:tc>
      </w:tr>
      <w:tr w:rsidR="00C301C4" w:rsidRPr="00C301C4" w14:paraId="1EBF3338" w14:textId="77777777" w:rsidTr="00E342C4">
        <w:trPr>
          <w:trHeight w:val="312"/>
          <w:jc w:val="center"/>
        </w:trPr>
        <w:tc>
          <w:tcPr>
            <w:tcW w:w="0" w:type="auto"/>
            <w:vMerge/>
          </w:tcPr>
          <w:p w14:paraId="5E889F56" w14:textId="77777777" w:rsidR="00C50BE3" w:rsidRPr="00C301C4" w:rsidRDefault="00C50BE3">
            <w:pPr>
              <w:spacing w:after="160"/>
              <w:ind w:left="0" w:firstLine="0"/>
              <w:rPr>
                <w:color w:val="000000" w:themeColor="text1"/>
                <w:szCs w:val="18"/>
              </w:rPr>
            </w:pPr>
          </w:p>
        </w:tc>
        <w:tc>
          <w:tcPr>
            <w:tcW w:w="0" w:type="auto"/>
            <w:vMerge/>
            <w:vAlign w:val="center"/>
          </w:tcPr>
          <w:p w14:paraId="3A559D14"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0177E541"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6FA2B20C"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4F95627B" w14:textId="77777777" w:rsidR="00C50BE3" w:rsidRPr="00C301C4" w:rsidRDefault="007C1BB8" w:rsidP="00B00795">
            <w:pPr>
              <w:ind w:left="1" w:firstLine="0"/>
              <w:jc w:val="center"/>
              <w:rPr>
                <w:color w:val="000000" w:themeColor="text1"/>
                <w:szCs w:val="18"/>
              </w:rPr>
            </w:pPr>
            <w:r w:rsidRPr="00C301C4">
              <w:rPr>
                <w:color w:val="000000" w:themeColor="text1"/>
                <w:szCs w:val="18"/>
              </w:rPr>
              <w:t>-3.56</w:t>
            </w:r>
          </w:p>
        </w:tc>
        <w:tc>
          <w:tcPr>
            <w:tcW w:w="658" w:type="dxa"/>
            <w:vAlign w:val="center"/>
          </w:tcPr>
          <w:p w14:paraId="30EFF21C" w14:textId="77777777" w:rsidR="00C50BE3" w:rsidRPr="00C301C4" w:rsidRDefault="007C1BB8" w:rsidP="00B00795">
            <w:pPr>
              <w:ind w:left="1" w:firstLine="0"/>
              <w:jc w:val="center"/>
              <w:rPr>
                <w:color w:val="000000" w:themeColor="text1"/>
                <w:szCs w:val="18"/>
              </w:rPr>
            </w:pPr>
            <w:r w:rsidRPr="00C301C4">
              <w:rPr>
                <w:color w:val="000000" w:themeColor="text1"/>
                <w:szCs w:val="18"/>
              </w:rPr>
              <w:t>-45</w:t>
            </w:r>
          </w:p>
        </w:tc>
        <w:tc>
          <w:tcPr>
            <w:tcW w:w="658" w:type="dxa"/>
            <w:vAlign w:val="center"/>
          </w:tcPr>
          <w:p w14:paraId="0027E575" w14:textId="77777777" w:rsidR="00C50BE3" w:rsidRPr="00C301C4" w:rsidRDefault="007C1BB8" w:rsidP="00B00795">
            <w:pPr>
              <w:ind w:left="2" w:firstLine="0"/>
              <w:jc w:val="center"/>
              <w:rPr>
                <w:color w:val="000000" w:themeColor="text1"/>
                <w:szCs w:val="18"/>
              </w:rPr>
            </w:pPr>
            <w:r w:rsidRPr="00C301C4">
              <w:rPr>
                <w:color w:val="000000" w:themeColor="text1"/>
                <w:szCs w:val="18"/>
              </w:rPr>
              <w:t>-34</w:t>
            </w:r>
          </w:p>
        </w:tc>
        <w:tc>
          <w:tcPr>
            <w:tcW w:w="658" w:type="dxa"/>
            <w:vAlign w:val="center"/>
          </w:tcPr>
          <w:p w14:paraId="159A5F58" w14:textId="77777777" w:rsidR="00C50BE3" w:rsidRPr="00C301C4" w:rsidRDefault="007C1BB8" w:rsidP="00B00795">
            <w:pPr>
              <w:ind w:left="4" w:firstLine="0"/>
              <w:jc w:val="center"/>
              <w:rPr>
                <w:color w:val="000000" w:themeColor="text1"/>
                <w:szCs w:val="18"/>
              </w:rPr>
            </w:pPr>
            <w:r w:rsidRPr="00C301C4">
              <w:rPr>
                <w:color w:val="000000" w:themeColor="text1"/>
                <w:szCs w:val="18"/>
              </w:rPr>
              <w:t>24</w:t>
            </w:r>
          </w:p>
        </w:tc>
        <w:tc>
          <w:tcPr>
            <w:tcW w:w="0" w:type="auto"/>
            <w:vMerge/>
            <w:vAlign w:val="center"/>
          </w:tcPr>
          <w:p w14:paraId="5E488265" w14:textId="77777777" w:rsidR="00C50BE3" w:rsidRPr="00C301C4" w:rsidRDefault="00C50BE3" w:rsidP="00B00795">
            <w:pPr>
              <w:spacing w:after="160"/>
              <w:ind w:left="0" w:firstLine="0"/>
              <w:jc w:val="center"/>
              <w:rPr>
                <w:color w:val="000000" w:themeColor="text1"/>
                <w:szCs w:val="18"/>
              </w:rPr>
            </w:pPr>
          </w:p>
        </w:tc>
      </w:tr>
      <w:tr w:rsidR="00C301C4" w:rsidRPr="00C301C4" w14:paraId="6FFF515E" w14:textId="77777777" w:rsidTr="00E342C4">
        <w:trPr>
          <w:trHeight w:val="312"/>
          <w:jc w:val="center"/>
        </w:trPr>
        <w:tc>
          <w:tcPr>
            <w:tcW w:w="0" w:type="auto"/>
            <w:vMerge/>
          </w:tcPr>
          <w:p w14:paraId="281C9ED2" w14:textId="77777777" w:rsidR="00C50BE3" w:rsidRPr="00C301C4" w:rsidRDefault="00C50BE3">
            <w:pPr>
              <w:spacing w:after="160"/>
              <w:ind w:left="0" w:firstLine="0"/>
              <w:rPr>
                <w:color w:val="000000" w:themeColor="text1"/>
                <w:szCs w:val="18"/>
              </w:rPr>
            </w:pPr>
          </w:p>
        </w:tc>
        <w:tc>
          <w:tcPr>
            <w:tcW w:w="734" w:type="dxa"/>
            <w:vMerge w:val="restart"/>
            <w:vAlign w:val="center"/>
          </w:tcPr>
          <w:p w14:paraId="6D05AFF5" w14:textId="77777777" w:rsidR="00C50BE3" w:rsidRPr="00C301C4" w:rsidRDefault="007C1BB8" w:rsidP="00B00795">
            <w:pPr>
              <w:ind w:left="1" w:firstLine="0"/>
              <w:jc w:val="center"/>
              <w:rPr>
                <w:color w:val="000000" w:themeColor="text1"/>
                <w:szCs w:val="18"/>
              </w:rPr>
            </w:pPr>
            <w:r w:rsidRPr="00C301C4">
              <w:rPr>
                <w:color w:val="000000" w:themeColor="text1"/>
                <w:szCs w:val="18"/>
              </w:rPr>
              <w:t>0.039</w:t>
            </w:r>
          </w:p>
        </w:tc>
        <w:tc>
          <w:tcPr>
            <w:tcW w:w="553" w:type="dxa"/>
            <w:vMerge w:val="restart"/>
            <w:vAlign w:val="center"/>
          </w:tcPr>
          <w:p w14:paraId="0E3C49C3" w14:textId="77777777" w:rsidR="00C50BE3" w:rsidRPr="00C301C4" w:rsidRDefault="007C1BB8" w:rsidP="00B00795">
            <w:pPr>
              <w:ind w:left="94" w:firstLine="0"/>
              <w:jc w:val="center"/>
              <w:rPr>
                <w:color w:val="000000" w:themeColor="text1"/>
                <w:szCs w:val="18"/>
              </w:rPr>
            </w:pPr>
            <w:r w:rsidRPr="00C301C4">
              <w:rPr>
                <w:color w:val="000000" w:themeColor="text1"/>
                <w:szCs w:val="18"/>
              </w:rPr>
              <w:t>967</w:t>
            </w:r>
          </w:p>
        </w:tc>
        <w:tc>
          <w:tcPr>
            <w:tcW w:w="965" w:type="dxa"/>
            <w:vMerge w:val="restart"/>
            <w:vAlign w:val="center"/>
          </w:tcPr>
          <w:p w14:paraId="39E665C7" w14:textId="77777777" w:rsidR="00C50BE3" w:rsidRPr="00C301C4" w:rsidRDefault="007C1BB8" w:rsidP="00B00795">
            <w:pPr>
              <w:ind w:left="4" w:firstLine="0"/>
              <w:jc w:val="center"/>
              <w:rPr>
                <w:color w:val="000000" w:themeColor="text1"/>
                <w:szCs w:val="18"/>
              </w:rPr>
            </w:pPr>
            <w:r w:rsidRPr="00C301C4">
              <w:rPr>
                <w:color w:val="000000" w:themeColor="text1"/>
                <w:szCs w:val="18"/>
              </w:rPr>
              <w:t>-1.39</w:t>
            </w:r>
          </w:p>
        </w:tc>
        <w:tc>
          <w:tcPr>
            <w:tcW w:w="919" w:type="dxa"/>
            <w:vAlign w:val="center"/>
          </w:tcPr>
          <w:p w14:paraId="56DB5603" w14:textId="77777777" w:rsidR="00C50BE3" w:rsidRPr="00C301C4" w:rsidRDefault="007C1BB8" w:rsidP="00B00795">
            <w:pPr>
              <w:ind w:left="1" w:firstLine="0"/>
              <w:jc w:val="center"/>
              <w:rPr>
                <w:color w:val="000000" w:themeColor="text1"/>
                <w:szCs w:val="18"/>
              </w:rPr>
            </w:pPr>
            <w:r w:rsidRPr="00C301C4">
              <w:rPr>
                <w:color w:val="000000" w:themeColor="text1"/>
                <w:szCs w:val="18"/>
              </w:rPr>
              <w:t>-5.21</w:t>
            </w:r>
          </w:p>
        </w:tc>
        <w:tc>
          <w:tcPr>
            <w:tcW w:w="658" w:type="dxa"/>
            <w:vAlign w:val="center"/>
          </w:tcPr>
          <w:p w14:paraId="377F9F4F" w14:textId="77777777" w:rsidR="00C50BE3" w:rsidRPr="00C301C4" w:rsidRDefault="007C1BB8" w:rsidP="00B00795">
            <w:pPr>
              <w:ind w:left="4" w:firstLine="0"/>
              <w:jc w:val="center"/>
              <w:rPr>
                <w:color w:val="000000" w:themeColor="text1"/>
                <w:szCs w:val="18"/>
              </w:rPr>
            </w:pPr>
            <w:r w:rsidRPr="00C301C4">
              <w:rPr>
                <w:color w:val="000000" w:themeColor="text1"/>
                <w:szCs w:val="18"/>
              </w:rPr>
              <w:t>8</w:t>
            </w:r>
          </w:p>
        </w:tc>
        <w:tc>
          <w:tcPr>
            <w:tcW w:w="658" w:type="dxa"/>
            <w:vAlign w:val="center"/>
          </w:tcPr>
          <w:p w14:paraId="360F7AF5" w14:textId="77777777" w:rsidR="00C50BE3" w:rsidRPr="00C301C4" w:rsidRDefault="007C1BB8" w:rsidP="00B00795">
            <w:pPr>
              <w:ind w:left="2" w:firstLine="0"/>
              <w:jc w:val="center"/>
              <w:rPr>
                <w:color w:val="000000" w:themeColor="text1"/>
                <w:szCs w:val="18"/>
              </w:rPr>
            </w:pPr>
            <w:r w:rsidRPr="00C301C4">
              <w:rPr>
                <w:color w:val="000000" w:themeColor="text1"/>
                <w:szCs w:val="18"/>
              </w:rPr>
              <w:t>-74</w:t>
            </w:r>
          </w:p>
        </w:tc>
        <w:tc>
          <w:tcPr>
            <w:tcW w:w="658" w:type="dxa"/>
            <w:vAlign w:val="center"/>
          </w:tcPr>
          <w:p w14:paraId="0AECDA01" w14:textId="77777777" w:rsidR="00C50BE3" w:rsidRPr="00C301C4" w:rsidRDefault="007C1BB8" w:rsidP="00B00795">
            <w:pPr>
              <w:ind w:left="4" w:firstLine="0"/>
              <w:jc w:val="center"/>
              <w:rPr>
                <w:color w:val="000000" w:themeColor="text1"/>
                <w:szCs w:val="18"/>
              </w:rPr>
            </w:pPr>
            <w:r w:rsidRPr="00C301C4">
              <w:rPr>
                <w:color w:val="000000" w:themeColor="text1"/>
                <w:szCs w:val="18"/>
              </w:rPr>
              <w:t>45</w:t>
            </w:r>
          </w:p>
        </w:tc>
        <w:tc>
          <w:tcPr>
            <w:tcW w:w="2648" w:type="dxa"/>
            <w:vAlign w:val="center"/>
          </w:tcPr>
          <w:p w14:paraId="3B741967" w14:textId="77777777" w:rsidR="00C50BE3" w:rsidRPr="00C301C4" w:rsidRDefault="007C1BB8" w:rsidP="00B00795">
            <w:pPr>
              <w:ind w:left="0" w:right="10" w:firstLine="0"/>
              <w:jc w:val="center"/>
              <w:rPr>
                <w:color w:val="000000" w:themeColor="text1"/>
                <w:szCs w:val="18"/>
              </w:rPr>
            </w:pPr>
            <w:r w:rsidRPr="00C301C4">
              <w:rPr>
                <w:color w:val="000000" w:themeColor="text1"/>
                <w:szCs w:val="18"/>
              </w:rPr>
              <w:t xml:space="preserve">Right </w:t>
            </w:r>
            <w:proofErr w:type="spellStart"/>
            <w:r w:rsidRPr="00C301C4">
              <w:rPr>
                <w:color w:val="000000" w:themeColor="text1"/>
                <w:szCs w:val="18"/>
              </w:rPr>
              <w:t>precuneus</w:t>
            </w:r>
            <w:proofErr w:type="spellEnd"/>
          </w:p>
        </w:tc>
      </w:tr>
      <w:tr w:rsidR="00C301C4" w:rsidRPr="00C301C4" w14:paraId="0189CCDB" w14:textId="77777777" w:rsidTr="00E342C4">
        <w:trPr>
          <w:trHeight w:val="312"/>
          <w:jc w:val="center"/>
        </w:trPr>
        <w:tc>
          <w:tcPr>
            <w:tcW w:w="0" w:type="auto"/>
            <w:vMerge/>
          </w:tcPr>
          <w:p w14:paraId="30E171E5" w14:textId="77777777" w:rsidR="00C50BE3" w:rsidRPr="00C301C4" w:rsidRDefault="00C50BE3">
            <w:pPr>
              <w:spacing w:after="160"/>
              <w:ind w:left="0" w:firstLine="0"/>
              <w:rPr>
                <w:color w:val="000000" w:themeColor="text1"/>
                <w:szCs w:val="18"/>
              </w:rPr>
            </w:pPr>
          </w:p>
        </w:tc>
        <w:tc>
          <w:tcPr>
            <w:tcW w:w="0" w:type="auto"/>
            <w:vMerge/>
            <w:vAlign w:val="center"/>
          </w:tcPr>
          <w:p w14:paraId="53DB2380"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18EDC004" w14:textId="77777777" w:rsidR="00C50BE3" w:rsidRPr="00C301C4" w:rsidRDefault="00C50BE3" w:rsidP="00B00795">
            <w:pPr>
              <w:spacing w:after="160"/>
              <w:ind w:left="0" w:firstLine="0"/>
              <w:jc w:val="center"/>
              <w:rPr>
                <w:color w:val="000000" w:themeColor="text1"/>
                <w:szCs w:val="18"/>
              </w:rPr>
            </w:pPr>
          </w:p>
        </w:tc>
        <w:tc>
          <w:tcPr>
            <w:tcW w:w="0" w:type="auto"/>
            <w:vMerge/>
            <w:vAlign w:val="center"/>
          </w:tcPr>
          <w:p w14:paraId="73EC1D1C" w14:textId="77777777" w:rsidR="00C50BE3" w:rsidRPr="00C301C4" w:rsidRDefault="00C50BE3" w:rsidP="00B00795">
            <w:pPr>
              <w:spacing w:after="160"/>
              <w:ind w:left="0" w:firstLine="0"/>
              <w:jc w:val="center"/>
              <w:rPr>
                <w:color w:val="000000" w:themeColor="text1"/>
                <w:szCs w:val="18"/>
              </w:rPr>
            </w:pPr>
          </w:p>
        </w:tc>
        <w:tc>
          <w:tcPr>
            <w:tcW w:w="919" w:type="dxa"/>
            <w:vAlign w:val="center"/>
          </w:tcPr>
          <w:p w14:paraId="4425BC33" w14:textId="77777777" w:rsidR="00C50BE3" w:rsidRPr="00C301C4" w:rsidRDefault="007C1BB8" w:rsidP="00B00795">
            <w:pPr>
              <w:ind w:left="1" w:firstLine="0"/>
              <w:jc w:val="center"/>
              <w:rPr>
                <w:color w:val="000000" w:themeColor="text1"/>
                <w:szCs w:val="18"/>
              </w:rPr>
            </w:pPr>
            <w:r w:rsidRPr="00C301C4">
              <w:rPr>
                <w:color w:val="000000" w:themeColor="text1"/>
                <w:szCs w:val="18"/>
              </w:rPr>
              <w:t>-4.73</w:t>
            </w:r>
          </w:p>
        </w:tc>
        <w:tc>
          <w:tcPr>
            <w:tcW w:w="658" w:type="dxa"/>
            <w:vAlign w:val="center"/>
          </w:tcPr>
          <w:p w14:paraId="76B1C21F" w14:textId="77777777" w:rsidR="00C50BE3" w:rsidRPr="00C301C4" w:rsidRDefault="007C1BB8" w:rsidP="00B00795">
            <w:pPr>
              <w:ind w:left="4" w:firstLine="0"/>
              <w:jc w:val="center"/>
              <w:rPr>
                <w:color w:val="000000" w:themeColor="text1"/>
                <w:szCs w:val="18"/>
              </w:rPr>
            </w:pPr>
            <w:r w:rsidRPr="00C301C4">
              <w:rPr>
                <w:color w:val="000000" w:themeColor="text1"/>
                <w:szCs w:val="18"/>
              </w:rPr>
              <w:t>26</w:t>
            </w:r>
          </w:p>
        </w:tc>
        <w:tc>
          <w:tcPr>
            <w:tcW w:w="658" w:type="dxa"/>
            <w:vAlign w:val="center"/>
          </w:tcPr>
          <w:p w14:paraId="1C71180C" w14:textId="77777777" w:rsidR="00C50BE3" w:rsidRPr="00C301C4" w:rsidRDefault="007C1BB8" w:rsidP="00B00795">
            <w:pPr>
              <w:ind w:left="2" w:firstLine="0"/>
              <w:jc w:val="center"/>
              <w:rPr>
                <w:color w:val="000000" w:themeColor="text1"/>
                <w:szCs w:val="18"/>
              </w:rPr>
            </w:pPr>
            <w:r w:rsidRPr="00C301C4">
              <w:rPr>
                <w:color w:val="000000" w:themeColor="text1"/>
                <w:szCs w:val="18"/>
              </w:rPr>
              <w:t>-66</w:t>
            </w:r>
          </w:p>
        </w:tc>
        <w:tc>
          <w:tcPr>
            <w:tcW w:w="658" w:type="dxa"/>
            <w:vAlign w:val="center"/>
          </w:tcPr>
          <w:p w14:paraId="39B456B5" w14:textId="77777777" w:rsidR="00C50BE3" w:rsidRPr="00C301C4" w:rsidRDefault="007C1BB8" w:rsidP="00B00795">
            <w:pPr>
              <w:ind w:left="4" w:firstLine="0"/>
              <w:jc w:val="center"/>
              <w:rPr>
                <w:color w:val="000000" w:themeColor="text1"/>
                <w:szCs w:val="18"/>
              </w:rPr>
            </w:pPr>
            <w:r w:rsidRPr="00C301C4">
              <w:rPr>
                <w:color w:val="000000" w:themeColor="text1"/>
                <w:szCs w:val="18"/>
              </w:rPr>
              <w:t>62</w:t>
            </w:r>
          </w:p>
        </w:tc>
        <w:tc>
          <w:tcPr>
            <w:tcW w:w="2648" w:type="dxa"/>
            <w:vMerge w:val="restart"/>
            <w:vAlign w:val="center"/>
          </w:tcPr>
          <w:p w14:paraId="566F2921" w14:textId="77777777" w:rsidR="00C50BE3" w:rsidRPr="00C301C4" w:rsidRDefault="007C1BB8" w:rsidP="00B00795">
            <w:pPr>
              <w:ind w:left="0" w:right="11" w:firstLine="0"/>
              <w:jc w:val="center"/>
              <w:rPr>
                <w:color w:val="000000" w:themeColor="text1"/>
                <w:szCs w:val="18"/>
              </w:rPr>
            </w:pPr>
            <w:r w:rsidRPr="00C301C4">
              <w:rPr>
                <w:color w:val="000000" w:themeColor="text1"/>
                <w:szCs w:val="18"/>
              </w:rPr>
              <w:t>Right superior parietal lobule</w:t>
            </w:r>
          </w:p>
        </w:tc>
      </w:tr>
      <w:tr w:rsidR="00C301C4" w:rsidRPr="00C301C4" w14:paraId="47B0E8C4" w14:textId="77777777" w:rsidTr="00E342C4">
        <w:trPr>
          <w:trHeight w:val="326"/>
          <w:jc w:val="center"/>
        </w:trPr>
        <w:tc>
          <w:tcPr>
            <w:tcW w:w="0" w:type="auto"/>
            <w:vMerge/>
          </w:tcPr>
          <w:p w14:paraId="1E849652" w14:textId="77777777" w:rsidR="00C50BE3" w:rsidRPr="00C301C4" w:rsidRDefault="00C50BE3">
            <w:pPr>
              <w:spacing w:after="160"/>
              <w:ind w:left="0" w:firstLine="0"/>
              <w:rPr>
                <w:color w:val="000000" w:themeColor="text1"/>
                <w:szCs w:val="18"/>
              </w:rPr>
            </w:pPr>
          </w:p>
        </w:tc>
        <w:tc>
          <w:tcPr>
            <w:tcW w:w="0" w:type="auto"/>
            <w:vMerge/>
          </w:tcPr>
          <w:p w14:paraId="5F879A6F" w14:textId="77777777" w:rsidR="00C50BE3" w:rsidRPr="00C301C4" w:rsidRDefault="00C50BE3">
            <w:pPr>
              <w:spacing w:after="160"/>
              <w:ind w:left="0" w:firstLine="0"/>
              <w:rPr>
                <w:color w:val="000000" w:themeColor="text1"/>
                <w:szCs w:val="18"/>
              </w:rPr>
            </w:pPr>
          </w:p>
        </w:tc>
        <w:tc>
          <w:tcPr>
            <w:tcW w:w="0" w:type="auto"/>
            <w:vMerge/>
          </w:tcPr>
          <w:p w14:paraId="703C8713" w14:textId="77777777" w:rsidR="00C50BE3" w:rsidRPr="00C301C4" w:rsidRDefault="00C50BE3">
            <w:pPr>
              <w:spacing w:after="160"/>
              <w:ind w:left="0" w:firstLine="0"/>
              <w:rPr>
                <w:color w:val="000000" w:themeColor="text1"/>
                <w:szCs w:val="18"/>
              </w:rPr>
            </w:pPr>
          </w:p>
        </w:tc>
        <w:tc>
          <w:tcPr>
            <w:tcW w:w="0" w:type="auto"/>
            <w:vMerge/>
          </w:tcPr>
          <w:p w14:paraId="5D16D7F7" w14:textId="77777777" w:rsidR="00C50BE3" w:rsidRPr="00C301C4" w:rsidRDefault="00C50BE3">
            <w:pPr>
              <w:spacing w:after="160"/>
              <w:ind w:left="0" w:firstLine="0"/>
              <w:rPr>
                <w:color w:val="000000" w:themeColor="text1"/>
                <w:szCs w:val="18"/>
              </w:rPr>
            </w:pPr>
          </w:p>
        </w:tc>
        <w:tc>
          <w:tcPr>
            <w:tcW w:w="919" w:type="dxa"/>
            <w:vAlign w:val="center"/>
          </w:tcPr>
          <w:p w14:paraId="50680681" w14:textId="77777777" w:rsidR="00C50BE3" w:rsidRPr="00C301C4" w:rsidRDefault="007C1BB8" w:rsidP="00B00795">
            <w:pPr>
              <w:ind w:left="1" w:firstLine="0"/>
              <w:jc w:val="center"/>
              <w:rPr>
                <w:color w:val="000000" w:themeColor="text1"/>
                <w:szCs w:val="18"/>
              </w:rPr>
            </w:pPr>
            <w:r w:rsidRPr="00C301C4">
              <w:rPr>
                <w:color w:val="000000" w:themeColor="text1"/>
                <w:szCs w:val="18"/>
              </w:rPr>
              <w:t>-4.67</w:t>
            </w:r>
          </w:p>
        </w:tc>
        <w:tc>
          <w:tcPr>
            <w:tcW w:w="658" w:type="dxa"/>
            <w:vAlign w:val="center"/>
          </w:tcPr>
          <w:p w14:paraId="41CE72A8" w14:textId="77777777" w:rsidR="00C50BE3" w:rsidRPr="00C301C4" w:rsidRDefault="007C1BB8" w:rsidP="00B00795">
            <w:pPr>
              <w:ind w:left="4" w:firstLine="0"/>
              <w:jc w:val="center"/>
              <w:rPr>
                <w:color w:val="000000" w:themeColor="text1"/>
                <w:szCs w:val="18"/>
              </w:rPr>
            </w:pPr>
            <w:r w:rsidRPr="00C301C4">
              <w:rPr>
                <w:color w:val="000000" w:themeColor="text1"/>
                <w:szCs w:val="18"/>
              </w:rPr>
              <w:t>16</w:t>
            </w:r>
          </w:p>
        </w:tc>
        <w:tc>
          <w:tcPr>
            <w:tcW w:w="658" w:type="dxa"/>
            <w:vAlign w:val="center"/>
          </w:tcPr>
          <w:p w14:paraId="2811712C" w14:textId="77777777" w:rsidR="00C50BE3" w:rsidRPr="00C301C4" w:rsidRDefault="007C1BB8" w:rsidP="00B00795">
            <w:pPr>
              <w:ind w:left="2" w:firstLine="0"/>
              <w:jc w:val="center"/>
              <w:rPr>
                <w:color w:val="000000" w:themeColor="text1"/>
                <w:szCs w:val="18"/>
              </w:rPr>
            </w:pPr>
            <w:r w:rsidRPr="00C301C4">
              <w:rPr>
                <w:color w:val="000000" w:themeColor="text1"/>
                <w:szCs w:val="18"/>
              </w:rPr>
              <w:t>-74</w:t>
            </w:r>
          </w:p>
        </w:tc>
        <w:tc>
          <w:tcPr>
            <w:tcW w:w="658" w:type="dxa"/>
            <w:vAlign w:val="center"/>
          </w:tcPr>
          <w:p w14:paraId="402F6C2B" w14:textId="77777777" w:rsidR="00C50BE3" w:rsidRPr="00C301C4" w:rsidRDefault="007C1BB8" w:rsidP="00B00795">
            <w:pPr>
              <w:ind w:left="4" w:firstLine="0"/>
              <w:jc w:val="center"/>
              <w:rPr>
                <w:color w:val="000000" w:themeColor="text1"/>
                <w:szCs w:val="18"/>
              </w:rPr>
            </w:pPr>
            <w:r w:rsidRPr="00C301C4">
              <w:rPr>
                <w:color w:val="000000" w:themeColor="text1"/>
                <w:szCs w:val="18"/>
              </w:rPr>
              <w:t>56</w:t>
            </w:r>
          </w:p>
        </w:tc>
        <w:tc>
          <w:tcPr>
            <w:tcW w:w="0" w:type="auto"/>
            <w:vMerge/>
          </w:tcPr>
          <w:p w14:paraId="76557686" w14:textId="77777777" w:rsidR="00C50BE3" w:rsidRPr="00C301C4" w:rsidRDefault="00C50BE3">
            <w:pPr>
              <w:spacing w:after="160"/>
              <w:ind w:left="0" w:firstLine="0"/>
              <w:rPr>
                <w:color w:val="000000" w:themeColor="text1"/>
                <w:szCs w:val="18"/>
              </w:rPr>
            </w:pPr>
          </w:p>
        </w:tc>
      </w:tr>
    </w:tbl>
    <w:p w14:paraId="68DE8B3B" w14:textId="32A5E82A" w:rsidR="00C50BE3" w:rsidRPr="00C301C4" w:rsidRDefault="007C1BB8" w:rsidP="00FC4538">
      <w:pPr>
        <w:ind w:left="0" w:firstLine="0"/>
        <w:rPr>
          <w:color w:val="000000" w:themeColor="text1"/>
          <w:sz w:val="24"/>
        </w:rPr>
      </w:pPr>
      <w:r w:rsidRPr="00C301C4">
        <w:rPr>
          <w:color w:val="000000" w:themeColor="text1"/>
          <w:sz w:val="24"/>
        </w:rPr>
        <w:t>AN-R, restricting AN; AN-BP, binge-eating and purging subtype of AN.</w:t>
      </w:r>
    </w:p>
    <w:p w14:paraId="6DD6A6B7" w14:textId="77777777" w:rsidR="00235CD1" w:rsidRPr="00C301C4" w:rsidRDefault="00235CD1">
      <w:pPr>
        <w:ind w:left="-5"/>
        <w:rPr>
          <w:b/>
          <w:color w:val="000000" w:themeColor="text1"/>
        </w:rPr>
      </w:pPr>
    </w:p>
    <w:p w14:paraId="37B77C63" w14:textId="77777777" w:rsidR="00CF60A1" w:rsidRPr="00C301C4" w:rsidRDefault="00CF60A1">
      <w:pPr>
        <w:ind w:left="-5"/>
        <w:rPr>
          <w:b/>
          <w:color w:val="000000" w:themeColor="text1"/>
        </w:rPr>
        <w:sectPr w:rsidR="00CF60A1" w:rsidRPr="00C301C4" w:rsidSect="00CF60A1">
          <w:pgSz w:w="11906" w:h="16838"/>
          <w:pgMar w:top="1440" w:right="1440" w:bottom="1440" w:left="1440" w:header="720" w:footer="720" w:gutter="0"/>
          <w:cols w:space="720"/>
          <w:docGrid w:linePitch="245"/>
        </w:sectPr>
      </w:pPr>
    </w:p>
    <w:p w14:paraId="225EA64E" w14:textId="2C659142" w:rsidR="002F2A47" w:rsidRPr="00C301C4" w:rsidRDefault="007C1BB8" w:rsidP="000602DB">
      <w:pPr>
        <w:pStyle w:val="Heading2"/>
        <w:rPr>
          <w:color w:val="000000" w:themeColor="text1"/>
        </w:rPr>
      </w:pPr>
      <w:bookmarkStart w:id="29" w:name="_Toc178664260"/>
      <w:r w:rsidRPr="00C301C4">
        <w:rPr>
          <w:color w:val="000000" w:themeColor="text1"/>
        </w:rPr>
        <w:lastRenderedPageBreak/>
        <w:t>Table S2. Whole-brain voxel-wise analyses of cortical thickness (CT) identified brain clusters exhibiting significant differences between groups.</w:t>
      </w:r>
      <w:bookmarkEnd w:id="29"/>
    </w:p>
    <w:p w14:paraId="6A4A4425" w14:textId="77777777" w:rsidR="00E342C4" w:rsidRPr="00C301C4" w:rsidRDefault="00E342C4" w:rsidP="00E342C4">
      <w:pPr>
        <w:rPr>
          <w:color w:val="000000" w:themeColor="text1"/>
          <w:lang w:val="en-US"/>
        </w:rPr>
      </w:pPr>
    </w:p>
    <w:tbl>
      <w:tblPr>
        <w:tblStyle w:val="TableGrid"/>
        <w:tblW w:w="901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34" w:type="dxa"/>
          <w:right w:w="79" w:type="dxa"/>
        </w:tblCellMar>
        <w:tblLook w:val="04A0" w:firstRow="1" w:lastRow="0" w:firstColumn="1" w:lastColumn="0" w:noHBand="0" w:noVBand="1"/>
      </w:tblPr>
      <w:tblGrid>
        <w:gridCol w:w="1223"/>
        <w:gridCol w:w="734"/>
        <w:gridCol w:w="445"/>
        <w:gridCol w:w="965"/>
        <w:gridCol w:w="934"/>
        <w:gridCol w:w="720"/>
        <w:gridCol w:w="720"/>
        <w:gridCol w:w="720"/>
        <w:gridCol w:w="2557"/>
      </w:tblGrid>
      <w:tr w:rsidR="00C301C4" w:rsidRPr="00C301C4" w14:paraId="46D705DA" w14:textId="77777777" w:rsidTr="00E342C4">
        <w:trPr>
          <w:trHeight w:val="255"/>
          <w:jc w:val="center"/>
        </w:trPr>
        <w:tc>
          <w:tcPr>
            <w:tcW w:w="1223" w:type="dxa"/>
            <w:vMerge w:val="restart"/>
          </w:tcPr>
          <w:p w14:paraId="056A3EA5" w14:textId="77777777" w:rsidR="00C50BE3" w:rsidRPr="00C301C4" w:rsidRDefault="00C50BE3">
            <w:pPr>
              <w:spacing w:after="160"/>
              <w:ind w:left="0" w:firstLine="0"/>
              <w:rPr>
                <w:color w:val="000000" w:themeColor="text1"/>
                <w:szCs w:val="18"/>
              </w:rPr>
            </w:pPr>
          </w:p>
        </w:tc>
        <w:tc>
          <w:tcPr>
            <w:tcW w:w="2144" w:type="dxa"/>
            <w:gridSpan w:val="3"/>
          </w:tcPr>
          <w:p w14:paraId="57F1F464" w14:textId="77777777" w:rsidR="00C50BE3" w:rsidRPr="00C301C4" w:rsidRDefault="007C1BB8">
            <w:pPr>
              <w:ind w:left="63" w:firstLine="0"/>
              <w:jc w:val="center"/>
              <w:rPr>
                <w:color w:val="000000" w:themeColor="text1"/>
                <w:szCs w:val="18"/>
              </w:rPr>
            </w:pPr>
            <w:r w:rsidRPr="00C301C4">
              <w:rPr>
                <w:color w:val="000000" w:themeColor="text1"/>
                <w:szCs w:val="18"/>
              </w:rPr>
              <w:t>Cluster level</w:t>
            </w:r>
          </w:p>
        </w:tc>
        <w:tc>
          <w:tcPr>
            <w:tcW w:w="934" w:type="dxa"/>
          </w:tcPr>
          <w:p w14:paraId="78397FDC" w14:textId="77777777" w:rsidR="00C50BE3" w:rsidRPr="00C301C4" w:rsidRDefault="007C1BB8">
            <w:pPr>
              <w:ind w:left="70" w:firstLine="0"/>
              <w:rPr>
                <w:color w:val="000000" w:themeColor="text1"/>
                <w:szCs w:val="18"/>
              </w:rPr>
            </w:pPr>
            <w:r w:rsidRPr="00C301C4">
              <w:rPr>
                <w:color w:val="000000" w:themeColor="text1"/>
                <w:szCs w:val="18"/>
              </w:rPr>
              <w:t>Peak level</w:t>
            </w:r>
          </w:p>
        </w:tc>
        <w:tc>
          <w:tcPr>
            <w:tcW w:w="2160" w:type="dxa"/>
            <w:gridSpan w:val="3"/>
          </w:tcPr>
          <w:p w14:paraId="50EB0B77" w14:textId="77777777" w:rsidR="00C50BE3" w:rsidRPr="00C301C4" w:rsidRDefault="007C1BB8">
            <w:pPr>
              <w:ind w:left="60" w:firstLine="0"/>
              <w:jc w:val="center"/>
              <w:rPr>
                <w:color w:val="000000" w:themeColor="text1"/>
                <w:szCs w:val="18"/>
              </w:rPr>
            </w:pPr>
            <w:r w:rsidRPr="00C301C4">
              <w:rPr>
                <w:color w:val="000000" w:themeColor="text1"/>
                <w:szCs w:val="18"/>
              </w:rPr>
              <w:t>Coordinates, MNI (mm)</w:t>
            </w:r>
          </w:p>
        </w:tc>
        <w:tc>
          <w:tcPr>
            <w:tcW w:w="2557" w:type="dxa"/>
            <w:vMerge w:val="restart"/>
          </w:tcPr>
          <w:p w14:paraId="5B92855D" w14:textId="77777777" w:rsidR="00FC4538" w:rsidRPr="00C301C4" w:rsidRDefault="007C1BB8">
            <w:pPr>
              <w:ind w:left="0" w:firstLine="0"/>
              <w:jc w:val="center"/>
              <w:rPr>
                <w:color w:val="000000" w:themeColor="text1"/>
                <w:szCs w:val="18"/>
              </w:rPr>
            </w:pPr>
            <w:r w:rsidRPr="00C301C4">
              <w:rPr>
                <w:color w:val="000000" w:themeColor="text1"/>
                <w:szCs w:val="18"/>
              </w:rPr>
              <w:t xml:space="preserve">Anatomical location </w:t>
            </w:r>
          </w:p>
          <w:p w14:paraId="6423A753" w14:textId="1CA75C74" w:rsidR="00C50BE3" w:rsidRPr="00C301C4" w:rsidRDefault="007C1BB8">
            <w:pPr>
              <w:ind w:left="0" w:firstLine="0"/>
              <w:jc w:val="center"/>
              <w:rPr>
                <w:color w:val="000000" w:themeColor="text1"/>
                <w:szCs w:val="18"/>
              </w:rPr>
            </w:pPr>
            <w:r w:rsidRPr="00C301C4">
              <w:rPr>
                <w:color w:val="000000" w:themeColor="text1"/>
                <w:szCs w:val="18"/>
              </w:rPr>
              <w:t>(Desikan-Killiany atlas)</w:t>
            </w:r>
          </w:p>
        </w:tc>
      </w:tr>
      <w:tr w:rsidR="00C301C4" w:rsidRPr="00C301C4" w14:paraId="724C1B65" w14:textId="77777777" w:rsidTr="00E342C4">
        <w:trPr>
          <w:trHeight w:val="254"/>
          <w:jc w:val="center"/>
        </w:trPr>
        <w:tc>
          <w:tcPr>
            <w:tcW w:w="0" w:type="auto"/>
            <w:vMerge/>
          </w:tcPr>
          <w:p w14:paraId="420848D9" w14:textId="77777777" w:rsidR="00C50BE3" w:rsidRPr="00C301C4" w:rsidRDefault="00C50BE3">
            <w:pPr>
              <w:spacing w:after="160"/>
              <w:ind w:left="0" w:firstLine="0"/>
              <w:rPr>
                <w:color w:val="000000" w:themeColor="text1"/>
                <w:szCs w:val="18"/>
              </w:rPr>
            </w:pPr>
          </w:p>
        </w:tc>
        <w:tc>
          <w:tcPr>
            <w:tcW w:w="734" w:type="dxa"/>
          </w:tcPr>
          <w:p w14:paraId="52DF7FB4" w14:textId="77777777" w:rsidR="00C50BE3" w:rsidRPr="00C301C4" w:rsidRDefault="007C1BB8">
            <w:pPr>
              <w:ind w:left="32" w:firstLine="0"/>
              <w:jc w:val="center"/>
              <w:rPr>
                <w:color w:val="000000" w:themeColor="text1"/>
                <w:szCs w:val="18"/>
              </w:rPr>
            </w:pPr>
            <w:r w:rsidRPr="00C301C4">
              <w:rPr>
                <w:i/>
                <w:color w:val="000000" w:themeColor="text1"/>
                <w:szCs w:val="18"/>
              </w:rPr>
              <w:t>p FWE</w:t>
            </w:r>
          </w:p>
        </w:tc>
        <w:tc>
          <w:tcPr>
            <w:tcW w:w="445" w:type="dxa"/>
          </w:tcPr>
          <w:p w14:paraId="6332F22F" w14:textId="77777777" w:rsidR="00C50BE3" w:rsidRPr="00C301C4" w:rsidRDefault="007C1BB8">
            <w:pPr>
              <w:ind w:left="98" w:firstLine="0"/>
              <w:rPr>
                <w:color w:val="000000" w:themeColor="text1"/>
                <w:szCs w:val="18"/>
              </w:rPr>
            </w:pPr>
            <w:proofErr w:type="spellStart"/>
            <w:r w:rsidRPr="00C301C4">
              <w:rPr>
                <w:color w:val="000000" w:themeColor="text1"/>
                <w:szCs w:val="18"/>
              </w:rPr>
              <w:t>kE</w:t>
            </w:r>
            <w:proofErr w:type="spellEnd"/>
          </w:p>
        </w:tc>
        <w:tc>
          <w:tcPr>
            <w:tcW w:w="965" w:type="dxa"/>
          </w:tcPr>
          <w:p w14:paraId="3481CE17" w14:textId="77777777" w:rsidR="00C50BE3" w:rsidRPr="00C301C4" w:rsidRDefault="007C1BB8">
            <w:pPr>
              <w:ind w:left="86" w:firstLine="0"/>
              <w:rPr>
                <w:color w:val="000000" w:themeColor="text1"/>
                <w:szCs w:val="18"/>
              </w:rPr>
            </w:pPr>
            <w:r w:rsidRPr="00C301C4">
              <w:rPr>
                <w:color w:val="000000" w:themeColor="text1"/>
                <w:szCs w:val="18"/>
              </w:rPr>
              <w:t>Cohen's</w:t>
            </w:r>
            <w:r w:rsidRPr="00C301C4">
              <w:rPr>
                <w:i/>
                <w:color w:val="000000" w:themeColor="text1"/>
                <w:szCs w:val="18"/>
              </w:rPr>
              <w:t xml:space="preserve"> d</w:t>
            </w:r>
          </w:p>
        </w:tc>
        <w:tc>
          <w:tcPr>
            <w:tcW w:w="934" w:type="dxa"/>
          </w:tcPr>
          <w:p w14:paraId="72CC1A19" w14:textId="77777777" w:rsidR="00C50BE3" w:rsidRPr="00C301C4" w:rsidRDefault="007C1BB8">
            <w:pPr>
              <w:ind w:left="66" w:firstLine="0"/>
              <w:jc w:val="center"/>
              <w:rPr>
                <w:color w:val="000000" w:themeColor="text1"/>
                <w:szCs w:val="18"/>
              </w:rPr>
            </w:pPr>
            <w:r w:rsidRPr="00C301C4">
              <w:rPr>
                <w:color w:val="000000" w:themeColor="text1"/>
                <w:szCs w:val="18"/>
              </w:rPr>
              <w:t>T</w:t>
            </w:r>
          </w:p>
        </w:tc>
        <w:tc>
          <w:tcPr>
            <w:tcW w:w="720" w:type="dxa"/>
          </w:tcPr>
          <w:p w14:paraId="1B1237CE" w14:textId="77777777" w:rsidR="00C50BE3" w:rsidRPr="00C301C4" w:rsidRDefault="007C1BB8">
            <w:pPr>
              <w:ind w:left="63" w:firstLine="0"/>
              <w:jc w:val="center"/>
              <w:rPr>
                <w:color w:val="000000" w:themeColor="text1"/>
                <w:szCs w:val="18"/>
              </w:rPr>
            </w:pPr>
            <w:r w:rsidRPr="00C301C4">
              <w:rPr>
                <w:color w:val="000000" w:themeColor="text1"/>
                <w:szCs w:val="18"/>
              </w:rPr>
              <w:t>x</w:t>
            </w:r>
          </w:p>
        </w:tc>
        <w:tc>
          <w:tcPr>
            <w:tcW w:w="720" w:type="dxa"/>
          </w:tcPr>
          <w:p w14:paraId="24F3A3F1" w14:textId="77777777" w:rsidR="00C50BE3" w:rsidRPr="00C301C4" w:rsidRDefault="007C1BB8">
            <w:pPr>
              <w:ind w:left="68" w:firstLine="0"/>
              <w:jc w:val="center"/>
              <w:rPr>
                <w:color w:val="000000" w:themeColor="text1"/>
                <w:szCs w:val="18"/>
              </w:rPr>
            </w:pPr>
            <w:r w:rsidRPr="00C301C4">
              <w:rPr>
                <w:color w:val="000000" w:themeColor="text1"/>
                <w:szCs w:val="18"/>
              </w:rPr>
              <w:t>y</w:t>
            </w:r>
          </w:p>
        </w:tc>
        <w:tc>
          <w:tcPr>
            <w:tcW w:w="720" w:type="dxa"/>
          </w:tcPr>
          <w:p w14:paraId="31E520AE" w14:textId="77777777" w:rsidR="00C50BE3" w:rsidRPr="00C301C4" w:rsidRDefault="007C1BB8">
            <w:pPr>
              <w:ind w:left="63" w:firstLine="0"/>
              <w:jc w:val="center"/>
              <w:rPr>
                <w:color w:val="000000" w:themeColor="text1"/>
                <w:szCs w:val="18"/>
              </w:rPr>
            </w:pPr>
            <w:r w:rsidRPr="00C301C4">
              <w:rPr>
                <w:color w:val="000000" w:themeColor="text1"/>
                <w:szCs w:val="18"/>
              </w:rPr>
              <w:t>z</w:t>
            </w:r>
          </w:p>
        </w:tc>
        <w:tc>
          <w:tcPr>
            <w:tcW w:w="0" w:type="auto"/>
            <w:vMerge/>
          </w:tcPr>
          <w:p w14:paraId="3E237BAB" w14:textId="77777777" w:rsidR="00C50BE3" w:rsidRPr="00C301C4" w:rsidRDefault="00C50BE3">
            <w:pPr>
              <w:spacing w:after="160"/>
              <w:ind w:left="0" w:firstLine="0"/>
              <w:rPr>
                <w:color w:val="000000" w:themeColor="text1"/>
                <w:szCs w:val="18"/>
              </w:rPr>
            </w:pPr>
          </w:p>
        </w:tc>
      </w:tr>
      <w:tr w:rsidR="00C301C4" w:rsidRPr="00C301C4" w14:paraId="339F75E3" w14:textId="77777777" w:rsidTr="00E342C4">
        <w:trPr>
          <w:trHeight w:val="254"/>
          <w:jc w:val="center"/>
        </w:trPr>
        <w:tc>
          <w:tcPr>
            <w:tcW w:w="9018" w:type="dxa"/>
            <w:gridSpan w:val="9"/>
            <w:shd w:val="clear" w:color="auto" w:fill="E7E6E6"/>
          </w:tcPr>
          <w:p w14:paraId="6CC3EE72" w14:textId="77777777" w:rsidR="00C50BE3" w:rsidRPr="00C301C4" w:rsidRDefault="007C1BB8">
            <w:pPr>
              <w:ind w:left="0" w:firstLine="0"/>
              <w:rPr>
                <w:color w:val="000000" w:themeColor="text1"/>
                <w:szCs w:val="18"/>
              </w:rPr>
            </w:pPr>
            <w:r w:rsidRPr="00C301C4">
              <w:rPr>
                <w:b/>
                <w:i/>
                <w:color w:val="000000" w:themeColor="text1"/>
                <w:szCs w:val="18"/>
              </w:rPr>
              <w:t>CT</w:t>
            </w:r>
          </w:p>
        </w:tc>
      </w:tr>
      <w:tr w:rsidR="00C301C4" w:rsidRPr="00C301C4" w14:paraId="0930417E" w14:textId="77777777" w:rsidTr="00E342C4">
        <w:trPr>
          <w:trHeight w:val="254"/>
          <w:jc w:val="center"/>
        </w:trPr>
        <w:tc>
          <w:tcPr>
            <w:tcW w:w="1223" w:type="dxa"/>
            <w:vMerge w:val="restart"/>
            <w:vAlign w:val="center"/>
          </w:tcPr>
          <w:p w14:paraId="077A63A7" w14:textId="77777777" w:rsidR="00C50BE3" w:rsidRPr="00C301C4" w:rsidRDefault="007C1BB8">
            <w:pPr>
              <w:ind w:left="50" w:firstLine="0"/>
              <w:jc w:val="center"/>
              <w:rPr>
                <w:color w:val="000000" w:themeColor="text1"/>
                <w:szCs w:val="18"/>
              </w:rPr>
            </w:pPr>
            <w:r w:rsidRPr="00C301C4">
              <w:rPr>
                <w:color w:val="000000" w:themeColor="text1"/>
                <w:szCs w:val="18"/>
              </w:rPr>
              <w:t>ED vs HC</w:t>
            </w:r>
          </w:p>
        </w:tc>
        <w:tc>
          <w:tcPr>
            <w:tcW w:w="734" w:type="dxa"/>
            <w:vMerge w:val="restart"/>
            <w:vAlign w:val="center"/>
          </w:tcPr>
          <w:p w14:paraId="7D4DBD81"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2A6BF4C7" w14:textId="77777777" w:rsidR="00C50BE3" w:rsidRPr="00C301C4" w:rsidRDefault="007C1BB8">
            <w:pPr>
              <w:ind w:left="60" w:firstLine="0"/>
              <w:rPr>
                <w:color w:val="000000" w:themeColor="text1"/>
                <w:szCs w:val="18"/>
              </w:rPr>
            </w:pPr>
            <w:r w:rsidRPr="00C301C4">
              <w:rPr>
                <w:color w:val="000000" w:themeColor="text1"/>
                <w:szCs w:val="18"/>
              </w:rPr>
              <w:t>929</w:t>
            </w:r>
          </w:p>
        </w:tc>
        <w:tc>
          <w:tcPr>
            <w:tcW w:w="965" w:type="dxa"/>
            <w:vMerge w:val="restart"/>
            <w:vAlign w:val="center"/>
          </w:tcPr>
          <w:p w14:paraId="0A9A33F6" w14:textId="77777777" w:rsidR="00C50BE3" w:rsidRPr="00C301C4" w:rsidRDefault="007C1BB8">
            <w:pPr>
              <w:ind w:left="62" w:firstLine="0"/>
              <w:jc w:val="center"/>
              <w:rPr>
                <w:color w:val="000000" w:themeColor="text1"/>
                <w:szCs w:val="18"/>
              </w:rPr>
            </w:pPr>
            <w:r w:rsidRPr="00C301C4">
              <w:rPr>
                <w:color w:val="000000" w:themeColor="text1"/>
                <w:szCs w:val="18"/>
              </w:rPr>
              <w:t>-0.53</w:t>
            </w:r>
          </w:p>
        </w:tc>
        <w:tc>
          <w:tcPr>
            <w:tcW w:w="934" w:type="dxa"/>
          </w:tcPr>
          <w:p w14:paraId="58C82AA6" w14:textId="77777777" w:rsidR="00C50BE3" w:rsidRPr="00C301C4" w:rsidRDefault="007C1BB8">
            <w:pPr>
              <w:ind w:left="60" w:firstLine="0"/>
              <w:jc w:val="center"/>
              <w:rPr>
                <w:color w:val="000000" w:themeColor="text1"/>
                <w:szCs w:val="18"/>
              </w:rPr>
            </w:pPr>
            <w:r w:rsidRPr="00C301C4">
              <w:rPr>
                <w:color w:val="000000" w:themeColor="text1"/>
                <w:szCs w:val="18"/>
              </w:rPr>
              <w:t>-5.04</w:t>
            </w:r>
          </w:p>
        </w:tc>
        <w:tc>
          <w:tcPr>
            <w:tcW w:w="720" w:type="dxa"/>
          </w:tcPr>
          <w:p w14:paraId="12190AAF" w14:textId="77777777" w:rsidR="00C50BE3" w:rsidRPr="00C301C4" w:rsidRDefault="007C1BB8">
            <w:pPr>
              <w:ind w:left="60" w:firstLine="0"/>
              <w:jc w:val="center"/>
              <w:rPr>
                <w:color w:val="000000" w:themeColor="text1"/>
                <w:szCs w:val="18"/>
              </w:rPr>
            </w:pPr>
            <w:r w:rsidRPr="00C301C4">
              <w:rPr>
                <w:color w:val="000000" w:themeColor="text1"/>
                <w:szCs w:val="18"/>
              </w:rPr>
              <w:t>-43</w:t>
            </w:r>
          </w:p>
        </w:tc>
        <w:tc>
          <w:tcPr>
            <w:tcW w:w="720" w:type="dxa"/>
          </w:tcPr>
          <w:p w14:paraId="65BB9006" w14:textId="77777777" w:rsidR="00C50BE3" w:rsidRPr="00C301C4" w:rsidRDefault="007C1BB8">
            <w:pPr>
              <w:ind w:left="63" w:firstLine="0"/>
              <w:jc w:val="center"/>
              <w:rPr>
                <w:color w:val="000000" w:themeColor="text1"/>
                <w:szCs w:val="18"/>
              </w:rPr>
            </w:pPr>
            <w:r w:rsidRPr="00C301C4">
              <w:rPr>
                <w:color w:val="000000" w:themeColor="text1"/>
                <w:szCs w:val="18"/>
              </w:rPr>
              <w:t>80</w:t>
            </w:r>
          </w:p>
        </w:tc>
        <w:tc>
          <w:tcPr>
            <w:tcW w:w="720" w:type="dxa"/>
          </w:tcPr>
          <w:p w14:paraId="679115B6" w14:textId="77777777" w:rsidR="00C50BE3" w:rsidRPr="00C301C4" w:rsidRDefault="007C1BB8">
            <w:pPr>
              <w:ind w:left="63" w:firstLine="0"/>
              <w:jc w:val="center"/>
              <w:rPr>
                <w:color w:val="000000" w:themeColor="text1"/>
                <w:szCs w:val="18"/>
              </w:rPr>
            </w:pPr>
            <w:r w:rsidRPr="00C301C4">
              <w:rPr>
                <w:color w:val="000000" w:themeColor="text1"/>
                <w:szCs w:val="18"/>
              </w:rPr>
              <w:t>37</w:t>
            </w:r>
          </w:p>
        </w:tc>
        <w:tc>
          <w:tcPr>
            <w:tcW w:w="2557" w:type="dxa"/>
            <w:vMerge w:val="restart"/>
            <w:vAlign w:val="center"/>
          </w:tcPr>
          <w:p w14:paraId="43FAD7A9" w14:textId="77777777" w:rsidR="00C50BE3" w:rsidRPr="00C301C4" w:rsidRDefault="007C1BB8">
            <w:pPr>
              <w:ind w:left="89" w:firstLine="0"/>
              <w:rPr>
                <w:color w:val="000000" w:themeColor="text1"/>
                <w:szCs w:val="18"/>
              </w:rPr>
            </w:pPr>
            <w:r w:rsidRPr="00C301C4">
              <w:rPr>
                <w:color w:val="000000" w:themeColor="text1"/>
                <w:szCs w:val="18"/>
              </w:rPr>
              <w:t>Left rostral middle frontal gyrus</w:t>
            </w:r>
          </w:p>
        </w:tc>
      </w:tr>
      <w:tr w:rsidR="00C301C4" w:rsidRPr="00C301C4" w14:paraId="449BAF2B" w14:textId="77777777" w:rsidTr="00E342C4">
        <w:trPr>
          <w:trHeight w:val="254"/>
          <w:jc w:val="center"/>
        </w:trPr>
        <w:tc>
          <w:tcPr>
            <w:tcW w:w="0" w:type="auto"/>
            <w:vMerge/>
          </w:tcPr>
          <w:p w14:paraId="1B4D431C" w14:textId="77777777" w:rsidR="00C50BE3" w:rsidRPr="00C301C4" w:rsidRDefault="00C50BE3">
            <w:pPr>
              <w:spacing w:after="160"/>
              <w:ind w:left="0" w:firstLine="0"/>
              <w:rPr>
                <w:color w:val="000000" w:themeColor="text1"/>
                <w:szCs w:val="18"/>
              </w:rPr>
            </w:pPr>
          </w:p>
        </w:tc>
        <w:tc>
          <w:tcPr>
            <w:tcW w:w="0" w:type="auto"/>
            <w:vMerge/>
          </w:tcPr>
          <w:p w14:paraId="7E1455D2" w14:textId="77777777" w:rsidR="00C50BE3" w:rsidRPr="00C301C4" w:rsidRDefault="00C50BE3">
            <w:pPr>
              <w:spacing w:after="160"/>
              <w:ind w:left="0" w:firstLine="0"/>
              <w:rPr>
                <w:color w:val="000000" w:themeColor="text1"/>
                <w:szCs w:val="18"/>
              </w:rPr>
            </w:pPr>
          </w:p>
        </w:tc>
        <w:tc>
          <w:tcPr>
            <w:tcW w:w="0" w:type="auto"/>
            <w:vMerge/>
          </w:tcPr>
          <w:p w14:paraId="6D2D5285" w14:textId="77777777" w:rsidR="00C50BE3" w:rsidRPr="00C301C4" w:rsidRDefault="00C50BE3">
            <w:pPr>
              <w:spacing w:after="160"/>
              <w:ind w:left="0" w:firstLine="0"/>
              <w:rPr>
                <w:color w:val="000000" w:themeColor="text1"/>
                <w:szCs w:val="18"/>
              </w:rPr>
            </w:pPr>
          </w:p>
        </w:tc>
        <w:tc>
          <w:tcPr>
            <w:tcW w:w="0" w:type="auto"/>
            <w:vMerge/>
          </w:tcPr>
          <w:p w14:paraId="7EC3B478" w14:textId="77777777" w:rsidR="00C50BE3" w:rsidRPr="00C301C4" w:rsidRDefault="00C50BE3">
            <w:pPr>
              <w:spacing w:after="160"/>
              <w:ind w:left="0" w:firstLine="0"/>
              <w:rPr>
                <w:color w:val="000000" w:themeColor="text1"/>
                <w:szCs w:val="18"/>
              </w:rPr>
            </w:pPr>
          </w:p>
        </w:tc>
        <w:tc>
          <w:tcPr>
            <w:tcW w:w="934" w:type="dxa"/>
          </w:tcPr>
          <w:p w14:paraId="34EF5F0C" w14:textId="77777777" w:rsidR="00C50BE3" w:rsidRPr="00C301C4" w:rsidRDefault="007C1BB8">
            <w:pPr>
              <w:ind w:left="60" w:firstLine="0"/>
              <w:jc w:val="center"/>
              <w:rPr>
                <w:color w:val="000000" w:themeColor="text1"/>
                <w:szCs w:val="18"/>
              </w:rPr>
            </w:pPr>
            <w:r w:rsidRPr="00C301C4">
              <w:rPr>
                <w:color w:val="000000" w:themeColor="text1"/>
                <w:szCs w:val="18"/>
              </w:rPr>
              <w:t>-4.85</w:t>
            </w:r>
          </w:p>
        </w:tc>
        <w:tc>
          <w:tcPr>
            <w:tcW w:w="720" w:type="dxa"/>
          </w:tcPr>
          <w:p w14:paraId="5E1E2826" w14:textId="77777777" w:rsidR="00C50BE3" w:rsidRPr="00C301C4" w:rsidRDefault="007C1BB8">
            <w:pPr>
              <w:ind w:left="60" w:firstLine="0"/>
              <w:jc w:val="center"/>
              <w:rPr>
                <w:color w:val="000000" w:themeColor="text1"/>
                <w:szCs w:val="18"/>
              </w:rPr>
            </w:pPr>
            <w:r w:rsidRPr="00C301C4">
              <w:rPr>
                <w:color w:val="000000" w:themeColor="text1"/>
                <w:szCs w:val="18"/>
              </w:rPr>
              <w:t>-27</w:t>
            </w:r>
          </w:p>
        </w:tc>
        <w:tc>
          <w:tcPr>
            <w:tcW w:w="720" w:type="dxa"/>
          </w:tcPr>
          <w:p w14:paraId="45F71D02" w14:textId="77777777" w:rsidR="00C50BE3" w:rsidRPr="00C301C4" w:rsidRDefault="007C1BB8">
            <w:pPr>
              <w:ind w:left="63" w:firstLine="0"/>
              <w:jc w:val="center"/>
              <w:rPr>
                <w:color w:val="000000" w:themeColor="text1"/>
                <w:szCs w:val="18"/>
              </w:rPr>
            </w:pPr>
            <w:r w:rsidRPr="00C301C4">
              <w:rPr>
                <w:color w:val="000000" w:themeColor="text1"/>
                <w:szCs w:val="18"/>
              </w:rPr>
              <w:t>80</w:t>
            </w:r>
          </w:p>
        </w:tc>
        <w:tc>
          <w:tcPr>
            <w:tcW w:w="720" w:type="dxa"/>
          </w:tcPr>
          <w:p w14:paraId="3420C273" w14:textId="77777777" w:rsidR="00C50BE3" w:rsidRPr="00C301C4" w:rsidRDefault="007C1BB8">
            <w:pPr>
              <w:ind w:left="63" w:firstLine="0"/>
              <w:jc w:val="center"/>
              <w:rPr>
                <w:color w:val="000000" w:themeColor="text1"/>
                <w:szCs w:val="18"/>
              </w:rPr>
            </w:pPr>
            <w:r w:rsidRPr="00C301C4">
              <w:rPr>
                <w:color w:val="000000" w:themeColor="text1"/>
                <w:szCs w:val="18"/>
              </w:rPr>
              <w:t>26</w:t>
            </w:r>
          </w:p>
        </w:tc>
        <w:tc>
          <w:tcPr>
            <w:tcW w:w="0" w:type="auto"/>
            <w:vMerge/>
          </w:tcPr>
          <w:p w14:paraId="67D07EC1" w14:textId="77777777" w:rsidR="00C50BE3" w:rsidRPr="00C301C4" w:rsidRDefault="00C50BE3">
            <w:pPr>
              <w:spacing w:after="160"/>
              <w:ind w:left="0" w:firstLine="0"/>
              <w:rPr>
                <w:color w:val="000000" w:themeColor="text1"/>
                <w:szCs w:val="18"/>
              </w:rPr>
            </w:pPr>
          </w:p>
        </w:tc>
      </w:tr>
      <w:tr w:rsidR="00C301C4" w:rsidRPr="00C301C4" w14:paraId="236DB6CE" w14:textId="77777777" w:rsidTr="00E342C4">
        <w:trPr>
          <w:trHeight w:val="254"/>
          <w:jc w:val="center"/>
        </w:trPr>
        <w:tc>
          <w:tcPr>
            <w:tcW w:w="0" w:type="auto"/>
            <w:vMerge/>
          </w:tcPr>
          <w:p w14:paraId="239BE488" w14:textId="77777777" w:rsidR="00C50BE3" w:rsidRPr="00C301C4" w:rsidRDefault="00C50BE3">
            <w:pPr>
              <w:spacing w:after="160"/>
              <w:ind w:left="0" w:firstLine="0"/>
              <w:rPr>
                <w:color w:val="000000" w:themeColor="text1"/>
                <w:szCs w:val="18"/>
              </w:rPr>
            </w:pPr>
          </w:p>
        </w:tc>
        <w:tc>
          <w:tcPr>
            <w:tcW w:w="0" w:type="auto"/>
            <w:vMerge/>
          </w:tcPr>
          <w:p w14:paraId="2E9AFC11" w14:textId="77777777" w:rsidR="00C50BE3" w:rsidRPr="00C301C4" w:rsidRDefault="00C50BE3">
            <w:pPr>
              <w:spacing w:after="160"/>
              <w:ind w:left="0" w:firstLine="0"/>
              <w:rPr>
                <w:color w:val="000000" w:themeColor="text1"/>
                <w:szCs w:val="18"/>
              </w:rPr>
            </w:pPr>
          </w:p>
        </w:tc>
        <w:tc>
          <w:tcPr>
            <w:tcW w:w="0" w:type="auto"/>
            <w:vMerge/>
          </w:tcPr>
          <w:p w14:paraId="0AC4D6AB" w14:textId="77777777" w:rsidR="00C50BE3" w:rsidRPr="00C301C4" w:rsidRDefault="00C50BE3">
            <w:pPr>
              <w:spacing w:after="160"/>
              <w:ind w:left="0" w:firstLine="0"/>
              <w:rPr>
                <w:color w:val="000000" w:themeColor="text1"/>
                <w:szCs w:val="18"/>
              </w:rPr>
            </w:pPr>
          </w:p>
        </w:tc>
        <w:tc>
          <w:tcPr>
            <w:tcW w:w="0" w:type="auto"/>
            <w:vMerge/>
          </w:tcPr>
          <w:p w14:paraId="3C6C2454" w14:textId="77777777" w:rsidR="00C50BE3" w:rsidRPr="00C301C4" w:rsidRDefault="00C50BE3">
            <w:pPr>
              <w:spacing w:after="160"/>
              <w:ind w:left="0" w:firstLine="0"/>
              <w:rPr>
                <w:color w:val="000000" w:themeColor="text1"/>
                <w:szCs w:val="18"/>
              </w:rPr>
            </w:pPr>
          </w:p>
        </w:tc>
        <w:tc>
          <w:tcPr>
            <w:tcW w:w="934" w:type="dxa"/>
          </w:tcPr>
          <w:p w14:paraId="1BBA8BED" w14:textId="77777777" w:rsidR="00C50BE3" w:rsidRPr="00C301C4" w:rsidRDefault="007C1BB8">
            <w:pPr>
              <w:ind w:left="60" w:firstLine="0"/>
              <w:jc w:val="center"/>
              <w:rPr>
                <w:color w:val="000000" w:themeColor="text1"/>
                <w:szCs w:val="18"/>
              </w:rPr>
            </w:pPr>
            <w:r w:rsidRPr="00C301C4">
              <w:rPr>
                <w:color w:val="000000" w:themeColor="text1"/>
                <w:szCs w:val="18"/>
              </w:rPr>
              <w:t>-4.32</w:t>
            </w:r>
          </w:p>
        </w:tc>
        <w:tc>
          <w:tcPr>
            <w:tcW w:w="720" w:type="dxa"/>
          </w:tcPr>
          <w:p w14:paraId="5E96BBAB" w14:textId="77777777" w:rsidR="00C50BE3" w:rsidRPr="00C301C4" w:rsidRDefault="007C1BB8">
            <w:pPr>
              <w:ind w:left="60" w:firstLine="0"/>
              <w:jc w:val="center"/>
              <w:rPr>
                <w:color w:val="000000" w:themeColor="text1"/>
                <w:szCs w:val="18"/>
              </w:rPr>
            </w:pPr>
            <w:r w:rsidRPr="00C301C4">
              <w:rPr>
                <w:color w:val="000000" w:themeColor="text1"/>
                <w:szCs w:val="18"/>
              </w:rPr>
              <w:t>-42</w:t>
            </w:r>
          </w:p>
        </w:tc>
        <w:tc>
          <w:tcPr>
            <w:tcW w:w="720" w:type="dxa"/>
          </w:tcPr>
          <w:p w14:paraId="57AA6E47" w14:textId="77777777" w:rsidR="00C50BE3" w:rsidRPr="00C301C4" w:rsidRDefault="007C1BB8">
            <w:pPr>
              <w:ind w:left="63" w:firstLine="0"/>
              <w:jc w:val="center"/>
              <w:rPr>
                <w:color w:val="000000" w:themeColor="text1"/>
                <w:szCs w:val="18"/>
              </w:rPr>
            </w:pPr>
            <w:r w:rsidRPr="00C301C4">
              <w:rPr>
                <w:color w:val="000000" w:themeColor="text1"/>
                <w:szCs w:val="18"/>
              </w:rPr>
              <w:t>63</w:t>
            </w:r>
          </w:p>
        </w:tc>
        <w:tc>
          <w:tcPr>
            <w:tcW w:w="720" w:type="dxa"/>
          </w:tcPr>
          <w:p w14:paraId="40558DDB" w14:textId="77777777" w:rsidR="00C50BE3" w:rsidRPr="00C301C4" w:rsidRDefault="007C1BB8">
            <w:pPr>
              <w:ind w:left="63" w:firstLine="0"/>
              <w:jc w:val="center"/>
              <w:rPr>
                <w:color w:val="000000" w:themeColor="text1"/>
                <w:szCs w:val="18"/>
              </w:rPr>
            </w:pPr>
            <w:r w:rsidRPr="00C301C4">
              <w:rPr>
                <w:color w:val="000000" w:themeColor="text1"/>
                <w:szCs w:val="18"/>
              </w:rPr>
              <w:t>35</w:t>
            </w:r>
          </w:p>
        </w:tc>
        <w:tc>
          <w:tcPr>
            <w:tcW w:w="0" w:type="auto"/>
            <w:vMerge/>
          </w:tcPr>
          <w:p w14:paraId="2D2FF243" w14:textId="77777777" w:rsidR="00C50BE3" w:rsidRPr="00C301C4" w:rsidRDefault="00C50BE3">
            <w:pPr>
              <w:spacing w:after="160"/>
              <w:ind w:left="0" w:firstLine="0"/>
              <w:rPr>
                <w:color w:val="000000" w:themeColor="text1"/>
                <w:szCs w:val="18"/>
              </w:rPr>
            </w:pPr>
          </w:p>
        </w:tc>
      </w:tr>
      <w:tr w:rsidR="00C301C4" w:rsidRPr="00C301C4" w14:paraId="261E0BCA" w14:textId="77777777" w:rsidTr="00E342C4">
        <w:trPr>
          <w:trHeight w:val="254"/>
          <w:jc w:val="center"/>
        </w:trPr>
        <w:tc>
          <w:tcPr>
            <w:tcW w:w="0" w:type="auto"/>
            <w:vMerge/>
          </w:tcPr>
          <w:p w14:paraId="430AB4BC" w14:textId="77777777" w:rsidR="00C50BE3" w:rsidRPr="00C301C4" w:rsidRDefault="00C50BE3">
            <w:pPr>
              <w:spacing w:after="160"/>
              <w:ind w:left="0" w:firstLine="0"/>
              <w:rPr>
                <w:color w:val="000000" w:themeColor="text1"/>
                <w:szCs w:val="18"/>
              </w:rPr>
            </w:pPr>
          </w:p>
        </w:tc>
        <w:tc>
          <w:tcPr>
            <w:tcW w:w="734" w:type="dxa"/>
            <w:vMerge w:val="restart"/>
            <w:vAlign w:val="center"/>
          </w:tcPr>
          <w:p w14:paraId="0CC4571C"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634E733C" w14:textId="77777777" w:rsidR="00C50BE3" w:rsidRPr="00C301C4" w:rsidRDefault="007C1BB8">
            <w:pPr>
              <w:ind w:left="60" w:firstLine="0"/>
              <w:rPr>
                <w:color w:val="000000" w:themeColor="text1"/>
                <w:szCs w:val="18"/>
              </w:rPr>
            </w:pPr>
            <w:r w:rsidRPr="00C301C4">
              <w:rPr>
                <w:color w:val="000000" w:themeColor="text1"/>
                <w:szCs w:val="18"/>
              </w:rPr>
              <w:t>449</w:t>
            </w:r>
          </w:p>
        </w:tc>
        <w:tc>
          <w:tcPr>
            <w:tcW w:w="965" w:type="dxa"/>
            <w:vMerge w:val="restart"/>
            <w:vAlign w:val="center"/>
          </w:tcPr>
          <w:p w14:paraId="53A7A920" w14:textId="77777777" w:rsidR="00C50BE3" w:rsidRPr="00C301C4" w:rsidRDefault="007C1BB8">
            <w:pPr>
              <w:ind w:left="62" w:firstLine="0"/>
              <w:jc w:val="center"/>
              <w:rPr>
                <w:color w:val="000000" w:themeColor="text1"/>
                <w:szCs w:val="18"/>
              </w:rPr>
            </w:pPr>
            <w:r w:rsidRPr="00C301C4">
              <w:rPr>
                <w:color w:val="000000" w:themeColor="text1"/>
                <w:szCs w:val="18"/>
              </w:rPr>
              <w:t>-0.48</w:t>
            </w:r>
          </w:p>
        </w:tc>
        <w:tc>
          <w:tcPr>
            <w:tcW w:w="934" w:type="dxa"/>
          </w:tcPr>
          <w:p w14:paraId="621012C8" w14:textId="77777777" w:rsidR="00C50BE3" w:rsidRPr="00C301C4" w:rsidRDefault="007C1BB8">
            <w:pPr>
              <w:ind w:left="60" w:firstLine="0"/>
              <w:jc w:val="center"/>
              <w:rPr>
                <w:color w:val="000000" w:themeColor="text1"/>
                <w:szCs w:val="18"/>
              </w:rPr>
            </w:pPr>
            <w:r w:rsidRPr="00C301C4">
              <w:rPr>
                <w:color w:val="000000" w:themeColor="text1"/>
                <w:szCs w:val="18"/>
              </w:rPr>
              <w:t>-5.19</w:t>
            </w:r>
          </w:p>
        </w:tc>
        <w:tc>
          <w:tcPr>
            <w:tcW w:w="720" w:type="dxa"/>
          </w:tcPr>
          <w:p w14:paraId="1DAD5A8D" w14:textId="77777777" w:rsidR="00C50BE3" w:rsidRPr="00C301C4" w:rsidRDefault="007C1BB8">
            <w:pPr>
              <w:ind w:left="60" w:firstLine="0"/>
              <w:jc w:val="center"/>
              <w:rPr>
                <w:color w:val="000000" w:themeColor="text1"/>
                <w:szCs w:val="18"/>
              </w:rPr>
            </w:pPr>
            <w:r w:rsidRPr="00C301C4">
              <w:rPr>
                <w:color w:val="000000" w:themeColor="text1"/>
                <w:szCs w:val="18"/>
              </w:rPr>
              <w:t>-12</w:t>
            </w:r>
          </w:p>
        </w:tc>
        <w:tc>
          <w:tcPr>
            <w:tcW w:w="720" w:type="dxa"/>
          </w:tcPr>
          <w:p w14:paraId="1E77892C" w14:textId="77777777" w:rsidR="00C50BE3" w:rsidRPr="00C301C4" w:rsidRDefault="007C1BB8">
            <w:pPr>
              <w:ind w:left="63" w:firstLine="0"/>
              <w:jc w:val="center"/>
              <w:rPr>
                <w:color w:val="000000" w:themeColor="text1"/>
                <w:szCs w:val="18"/>
              </w:rPr>
            </w:pPr>
            <w:r w:rsidRPr="00C301C4">
              <w:rPr>
                <w:color w:val="000000" w:themeColor="text1"/>
                <w:szCs w:val="18"/>
              </w:rPr>
              <w:t>20</w:t>
            </w:r>
          </w:p>
        </w:tc>
        <w:tc>
          <w:tcPr>
            <w:tcW w:w="720" w:type="dxa"/>
          </w:tcPr>
          <w:p w14:paraId="6AD62E6E" w14:textId="77777777" w:rsidR="00C50BE3" w:rsidRPr="00C301C4" w:rsidRDefault="007C1BB8">
            <w:pPr>
              <w:ind w:left="63" w:firstLine="0"/>
              <w:jc w:val="center"/>
              <w:rPr>
                <w:color w:val="000000" w:themeColor="text1"/>
                <w:szCs w:val="18"/>
              </w:rPr>
            </w:pPr>
            <w:r w:rsidRPr="00C301C4">
              <w:rPr>
                <w:color w:val="000000" w:themeColor="text1"/>
                <w:szCs w:val="18"/>
              </w:rPr>
              <w:t>68</w:t>
            </w:r>
          </w:p>
        </w:tc>
        <w:tc>
          <w:tcPr>
            <w:tcW w:w="2557" w:type="dxa"/>
            <w:vMerge w:val="restart"/>
            <w:vAlign w:val="center"/>
          </w:tcPr>
          <w:p w14:paraId="35C01CCF" w14:textId="77777777" w:rsidR="00C50BE3" w:rsidRPr="00C301C4" w:rsidRDefault="007C1BB8">
            <w:pPr>
              <w:ind w:left="49" w:firstLine="0"/>
              <w:jc w:val="center"/>
              <w:rPr>
                <w:color w:val="000000" w:themeColor="text1"/>
                <w:szCs w:val="18"/>
              </w:rPr>
            </w:pPr>
            <w:r w:rsidRPr="00C301C4">
              <w:rPr>
                <w:color w:val="000000" w:themeColor="text1"/>
                <w:szCs w:val="18"/>
              </w:rPr>
              <w:t>Left paracentral lobule</w:t>
            </w:r>
          </w:p>
        </w:tc>
      </w:tr>
      <w:tr w:rsidR="00C301C4" w:rsidRPr="00C301C4" w14:paraId="3F61CA00" w14:textId="77777777" w:rsidTr="00E342C4">
        <w:trPr>
          <w:trHeight w:val="254"/>
          <w:jc w:val="center"/>
        </w:trPr>
        <w:tc>
          <w:tcPr>
            <w:tcW w:w="0" w:type="auto"/>
            <w:vMerge/>
          </w:tcPr>
          <w:p w14:paraId="69B70F02" w14:textId="77777777" w:rsidR="00C50BE3" w:rsidRPr="00C301C4" w:rsidRDefault="00C50BE3">
            <w:pPr>
              <w:spacing w:after="160"/>
              <w:ind w:left="0" w:firstLine="0"/>
              <w:rPr>
                <w:color w:val="000000" w:themeColor="text1"/>
                <w:szCs w:val="18"/>
              </w:rPr>
            </w:pPr>
          </w:p>
        </w:tc>
        <w:tc>
          <w:tcPr>
            <w:tcW w:w="0" w:type="auto"/>
            <w:vMerge/>
          </w:tcPr>
          <w:p w14:paraId="2EC7BCA2" w14:textId="77777777" w:rsidR="00C50BE3" w:rsidRPr="00C301C4" w:rsidRDefault="00C50BE3">
            <w:pPr>
              <w:spacing w:after="160"/>
              <w:ind w:left="0" w:firstLine="0"/>
              <w:rPr>
                <w:color w:val="000000" w:themeColor="text1"/>
                <w:szCs w:val="18"/>
              </w:rPr>
            </w:pPr>
          </w:p>
        </w:tc>
        <w:tc>
          <w:tcPr>
            <w:tcW w:w="0" w:type="auto"/>
            <w:vMerge/>
          </w:tcPr>
          <w:p w14:paraId="3F9C64D3" w14:textId="77777777" w:rsidR="00C50BE3" w:rsidRPr="00C301C4" w:rsidRDefault="00C50BE3">
            <w:pPr>
              <w:spacing w:after="160"/>
              <w:ind w:left="0" w:firstLine="0"/>
              <w:rPr>
                <w:color w:val="000000" w:themeColor="text1"/>
                <w:szCs w:val="18"/>
              </w:rPr>
            </w:pPr>
          </w:p>
        </w:tc>
        <w:tc>
          <w:tcPr>
            <w:tcW w:w="0" w:type="auto"/>
            <w:vMerge/>
          </w:tcPr>
          <w:p w14:paraId="6DD4C18D" w14:textId="77777777" w:rsidR="00C50BE3" w:rsidRPr="00C301C4" w:rsidRDefault="00C50BE3">
            <w:pPr>
              <w:spacing w:after="160"/>
              <w:ind w:left="0" w:firstLine="0"/>
              <w:rPr>
                <w:color w:val="000000" w:themeColor="text1"/>
                <w:szCs w:val="18"/>
              </w:rPr>
            </w:pPr>
          </w:p>
        </w:tc>
        <w:tc>
          <w:tcPr>
            <w:tcW w:w="934" w:type="dxa"/>
          </w:tcPr>
          <w:p w14:paraId="16122254" w14:textId="77777777" w:rsidR="00C50BE3" w:rsidRPr="00C301C4" w:rsidRDefault="007C1BB8">
            <w:pPr>
              <w:ind w:left="60" w:firstLine="0"/>
              <w:jc w:val="center"/>
              <w:rPr>
                <w:color w:val="000000" w:themeColor="text1"/>
                <w:szCs w:val="18"/>
              </w:rPr>
            </w:pPr>
            <w:r w:rsidRPr="00C301C4">
              <w:rPr>
                <w:color w:val="000000" w:themeColor="text1"/>
                <w:szCs w:val="18"/>
              </w:rPr>
              <w:t>-3.79</w:t>
            </w:r>
          </w:p>
        </w:tc>
        <w:tc>
          <w:tcPr>
            <w:tcW w:w="720" w:type="dxa"/>
          </w:tcPr>
          <w:p w14:paraId="50BBBDC4" w14:textId="77777777" w:rsidR="00C50BE3" w:rsidRPr="00C301C4" w:rsidRDefault="007C1BB8">
            <w:pPr>
              <w:ind w:left="60" w:firstLine="0"/>
              <w:jc w:val="center"/>
              <w:rPr>
                <w:color w:val="000000" w:themeColor="text1"/>
                <w:szCs w:val="18"/>
              </w:rPr>
            </w:pPr>
            <w:r w:rsidRPr="00C301C4">
              <w:rPr>
                <w:color w:val="000000" w:themeColor="text1"/>
                <w:szCs w:val="18"/>
              </w:rPr>
              <w:t>-9</w:t>
            </w:r>
          </w:p>
        </w:tc>
        <w:tc>
          <w:tcPr>
            <w:tcW w:w="720" w:type="dxa"/>
          </w:tcPr>
          <w:p w14:paraId="4D6BEC75" w14:textId="77777777" w:rsidR="00C50BE3" w:rsidRPr="00C301C4" w:rsidRDefault="007C1BB8">
            <w:pPr>
              <w:ind w:left="63" w:firstLine="0"/>
              <w:jc w:val="center"/>
              <w:rPr>
                <w:color w:val="000000" w:themeColor="text1"/>
                <w:szCs w:val="18"/>
              </w:rPr>
            </w:pPr>
            <w:r w:rsidRPr="00C301C4">
              <w:rPr>
                <w:color w:val="000000" w:themeColor="text1"/>
                <w:szCs w:val="18"/>
              </w:rPr>
              <w:t>33</w:t>
            </w:r>
          </w:p>
        </w:tc>
        <w:tc>
          <w:tcPr>
            <w:tcW w:w="720" w:type="dxa"/>
          </w:tcPr>
          <w:p w14:paraId="405B1FB1" w14:textId="77777777" w:rsidR="00C50BE3" w:rsidRPr="00C301C4" w:rsidRDefault="007C1BB8">
            <w:pPr>
              <w:ind w:left="63" w:firstLine="0"/>
              <w:jc w:val="center"/>
              <w:rPr>
                <w:color w:val="000000" w:themeColor="text1"/>
                <w:szCs w:val="18"/>
              </w:rPr>
            </w:pPr>
            <w:r w:rsidRPr="00C301C4">
              <w:rPr>
                <w:color w:val="000000" w:themeColor="text1"/>
                <w:szCs w:val="18"/>
              </w:rPr>
              <w:t>61</w:t>
            </w:r>
          </w:p>
        </w:tc>
        <w:tc>
          <w:tcPr>
            <w:tcW w:w="0" w:type="auto"/>
            <w:vMerge/>
          </w:tcPr>
          <w:p w14:paraId="02DBA551" w14:textId="77777777" w:rsidR="00C50BE3" w:rsidRPr="00C301C4" w:rsidRDefault="00C50BE3">
            <w:pPr>
              <w:spacing w:after="160"/>
              <w:ind w:left="0" w:firstLine="0"/>
              <w:rPr>
                <w:color w:val="000000" w:themeColor="text1"/>
                <w:szCs w:val="18"/>
              </w:rPr>
            </w:pPr>
          </w:p>
        </w:tc>
      </w:tr>
      <w:tr w:rsidR="00C301C4" w:rsidRPr="00C301C4" w14:paraId="09E7D723" w14:textId="77777777" w:rsidTr="00E342C4">
        <w:trPr>
          <w:trHeight w:val="254"/>
          <w:jc w:val="center"/>
        </w:trPr>
        <w:tc>
          <w:tcPr>
            <w:tcW w:w="0" w:type="auto"/>
            <w:vMerge/>
          </w:tcPr>
          <w:p w14:paraId="258F36F9" w14:textId="77777777" w:rsidR="00C50BE3" w:rsidRPr="00C301C4" w:rsidRDefault="00C50BE3">
            <w:pPr>
              <w:spacing w:after="160"/>
              <w:ind w:left="0" w:firstLine="0"/>
              <w:rPr>
                <w:color w:val="000000" w:themeColor="text1"/>
                <w:szCs w:val="18"/>
              </w:rPr>
            </w:pPr>
          </w:p>
        </w:tc>
        <w:tc>
          <w:tcPr>
            <w:tcW w:w="734" w:type="dxa"/>
            <w:vMerge w:val="restart"/>
            <w:vAlign w:val="center"/>
          </w:tcPr>
          <w:p w14:paraId="023CB831"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6E72D915" w14:textId="77777777" w:rsidR="00C50BE3" w:rsidRPr="00C301C4" w:rsidRDefault="007C1BB8">
            <w:pPr>
              <w:ind w:left="60" w:firstLine="0"/>
              <w:rPr>
                <w:color w:val="000000" w:themeColor="text1"/>
                <w:szCs w:val="18"/>
              </w:rPr>
            </w:pPr>
            <w:r w:rsidRPr="00C301C4">
              <w:rPr>
                <w:color w:val="000000" w:themeColor="text1"/>
                <w:szCs w:val="18"/>
              </w:rPr>
              <w:t>343</w:t>
            </w:r>
          </w:p>
        </w:tc>
        <w:tc>
          <w:tcPr>
            <w:tcW w:w="965" w:type="dxa"/>
            <w:vMerge w:val="restart"/>
            <w:vAlign w:val="center"/>
          </w:tcPr>
          <w:p w14:paraId="46FEFE0E" w14:textId="77777777" w:rsidR="00C50BE3" w:rsidRPr="00C301C4" w:rsidRDefault="007C1BB8">
            <w:pPr>
              <w:ind w:left="62" w:firstLine="0"/>
              <w:jc w:val="center"/>
              <w:rPr>
                <w:color w:val="000000" w:themeColor="text1"/>
                <w:szCs w:val="18"/>
              </w:rPr>
            </w:pPr>
            <w:r w:rsidRPr="00C301C4">
              <w:rPr>
                <w:color w:val="000000" w:themeColor="text1"/>
                <w:szCs w:val="18"/>
              </w:rPr>
              <w:t>-0.52</w:t>
            </w:r>
          </w:p>
        </w:tc>
        <w:tc>
          <w:tcPr>
            <w:tcW w:w="934" w:type="dxa"/>
          </w:tcPr>
          <w:p w14:paraId="3F65406B" w14:textId="77777777" w:rsidR="00C50BE3" w:rsidRPr="00C301C4" w:rsidRDefault="007C1BB8">
            <w:pPr>
              <w:ind w:left="60" w:firstLine="0"/>
              <w:jc w:val="center"/>
              <w:rPr>
                <w:color w:val="000000" w:themeColor="text1"/>
                <w:szCs w:val="18"/>
              </w:rPr>
            </w:pPr>
            <w:r w:rsidRPr="00C301C4">
              <w:rPr>
                <w:color w:val="000000" w:themeColor="text1"/>
                <w:szCs w:val="18"/>
              </w:rPr>
              <w:t>-4.04</w:t>
            </w:r>
          </w:p>
        </w:tc>
        <w:tc>
          <w:tcPr>
            <w:tcW w:w="720" w:type="dxa"/>
          </w:tcPr>
          <w:p w14:paraId="2A6520D7" w14:textId="77777777" w:rsidR="00C50BE3" w:rsidRPr="00C301C4" w:rsidRDefault="007C1BB8">
            <w:pPr>
              <w:ind w:left="60" w:firstLine="0"/>
              <w:jc w:val="center"/>
              <w:rPr>
                <w:color w:val="000000" w:themeColor="text1"/>
                <w:szCs w:val="18"/>
              </w:rPr>
            </w:pPr>
            <w:r w:rsidRPr="00C301C4">
              <w:rPr>
                <w:color w:val="000000" w:themeColor="text1"/>
                <w:szCs w:val="18"/>
              </w:rPr>
              <w:t>-20</w:t>
            </w:r>
          </w:p>
        </w:tc>
        <w:tc>
          <w:tcPr>
            <w:tcW w:w="720" w:type="dxa"/>
          </w:tcPr>
          <w:p w14:paraId="04A99507" w14:textId="77777777" w:rsidR="00C50BE3" w:rsidRPr="00C301C4" w:rsidRDefault="007C1BB8">
            <w:pPr>
              <w:ind w:left="60" w:firstLine="0"/>
              <w:jc w:val="center"/>
              <w:rPr>
                <w:color w:val="000000" w:themeColor="text1"/>
                <w:szCs w:val="18"/>
              </w:rPr>
            </w:pPr>
            <w:r w:rsidRPr="00C301C4">
              <w:rPr>
                <w:color w:val="000000" w:themeColor="text1"/>
                <w:szCs w:val="18"/>
              </w:rPr>
              <w:t>-17</w:t>
            </w:r>
          </w:p>
        </w:tc>
        <w:tc>
          <w:tcPr>
            <w:tcW w:w="720" w:type="dxa"/>
          </w:tcPr>
          <w:p w14:paraId="78C6D481" w14:textId="77777777" w:rsidR="00C50BE3" w:rsidRPr="00C301C4" w:rsidRDefault="007C1BB8">
            <w:pPr>
              <w:ind w:left="63" w:firstLine="0"/>
              <w:jc w:val="center"/>
              <w:rPr>
                <w:color w:val="000000" w:themeColor="text1"/>
                <w:szCs w:val="18"/>
              </w:rPr>
            </w:pPr>
            <w:r w:rsidRPr="00C301C4">
              <w:rPr>
                <w:color w:val="000000" w:themeColor="text1"/>
                <w:szCs w:val="18"/>
              </w:rPr>
              <w:t>30</w:t>
            </w:r>
          </w:p>
        </w:tc>
        <w:tc>
          <w:tcPr>
            <w:tcW w:w="2557" w:type="dxa"/>
            <w:vMerge w:val="restart"/>
            <w:vAlign w:val="center"/>
          </w:tcPr>
          <w:p w14:paraId="7ED34415" w14:textId="77777777" w:rsidR="00C50BE3" w:rsidRPr="00C301C4" w:rsidRDefault="007C1BB8">
            <w:pPr>
              <w:ind w:left="48" w:firstLine="0"/>
              <w:jc w:val="center"/>
              <w:rPr>
                <w:color w:val="000000" w:themeColor="text1"/>
                <w:szCs w:val="18"/>
              </w:rPr>
            </w:pPr>
            <w:r w:rsidRPr="00C301C4">
              <w:rPr>
                <w:color w:val="000000" w:themeColor="text1"/>
                <w:szCs w:val="18"/>
              </w:rPr>
              <w:t>Left lingual gyrus/</w:t>
            </w:r>
            <w:proofErr w:type="spellStart"/>
            <w:r w:rsidRPr="00C301C4">
              <w:rPr>
                <w:color w:val="000000" w:themeColor="text1"/>
                <w:szCs w:val="18"/>
              </w:rPr>
              <w:t>precuneus</w:t>
            </w:r>
            <w:proofErr w:type="spellEnd"/>
          </w:p>
        </w:tc>
      </w:tr>
      <w:tr w:rsidR="00C301C4" w:rsidRPr="00C301C4" w14:paraId="35B0DA9C" w14:textId="77777777" w:rsidTr="00E342C4">
        <w:trPr>
          <w:trHeight w:val="254"/>
          <w:jc w:val="center"/>
        </w:trPr>
        <w:tc>
          <w:tcPr>
            <w:tcW w:w="0" w:type="auto"/>
            <w:vMerge/>
          </w:tcPr>
          <w:p w14:paraId="1E3516C9" w14:textId="77777777" w:rsidR="00C50BE3" w:rsidRPr="00C301C4" w:rsidRDefault="00C50BE3">
            <w:pPr>
              <w:spacing w:after="160"/>
              <w:ind w:left="0" w:firstLine="0"/>
              <w:rPr>
                <w:color w:val="000000" w:themeColor="text1"/>
                <w:szCs w:val="18"/>
              </w:rPr>
            </w:pPr>
          </w:p>
        </w:tc>
        <w:tc>
          <w:tcPr>
            <w:tcW w:w="0" w:type="auto"/>
            <w:vMerge/>
          </w:tcPr>
          <w:p w14:paraId="75B7D1EA" w14:textId="77777777" w:rsidR="00C50BE3" w:rsidRPr="00C301C4" w:rsidRDefault="00C50BE3">
            <w:pPr>
              <w:spacing w:after="160"/>
              <w:ind w:left="0" w:firstLine="0"/>
              <w:rPr>
                <w:color w:val="000000" w:themeColor="text1"/>
                <w:szCs w:val="18"/>
              </w:rPr>
            </w:pPr>
          </w:p>
        </w:tc>
        <w:tc>
          <w:tcPr>
            <w:tcW w:w="0" w:type="auto"/>
            <w:vMerge/>
          </w:tcPr>
          <w:p w14:paraId="27FD075A" w14:textId="77777777" w:rsidR="00C50BE3" w:rsidRPr="00C301C4" w:rsidRDefault="00C50BE3">
            <w:pPr>
              <w:spacing w:after="160"/>
              <w:ind w:left="0" w:firstLine="0"/>
              <w:rPr>
                <w:color w:val="000000" w:themeColor="text1"/>
                <w:szCs w:val="18"/>
              </w:rPr>
            </w:pPr>
          </w:p>
        </w:tc>
        <w:tc>
          <w:tcPr>
            <w:tcW w:w="0" w:type="auto"/>
            <w:vMerge/>
          </w:tcPr>
          <w:p w14:paraId="310FDF96" w14:textId="77777777" w:rsidR="00C50BE3" w:rsidRPr="00C301C4" w:rsidRDefault="00C50BE3">
            <w:pPr>
              <w:spacing w:after="160"/>
              <w:ind w:left="0" w:firstLine="0"/>
              <w:rPr>
                <w:color w:val="000000" w:themeColor="text1"/>
                <w:szCs w:val="18"/>
              </w:rPr>
            </w:pPr>
          </w:p>
        </w:tc>
        <w:tc>
          <w:tcPr>
            <w:tcW w:w="934" w:type="dxa"/>
          </w:tcPr>
          <w:p w14:paraId="490159CE" w14:textId="77777777" w:rsidR="00C50BE3" w:rsidRPr="00C301C4" w:rsidRDefault="007C1BB8">
            <w:pPr>
              <w:ind w:left="60" w:firstLine="0"/>
              <w:jc w:val="center"/>
              <w:rPr>
                <w:color w:val="000000" w:themeColor="text1"/>
                <w:szCs w:val="18"/>
              </w:rPr>
            </w:pPr>
            <w:r w:rsidRPr="00C301C4">
              <w:rPr>
                <w:color w:val="000000" w:themeColor="text1"/>
                <w:szCs w:val="18"/>
              </w:rPr>
              <w:t>-3.87</w:t>
            </w:r>
          </w:p>
        </w:tc>
        <w:tc>
          <w:tcPr>
            <w:tcW w:w="720" w:type="dxa"/>
          </w:tcPr>
          <w:p w14:paraId="53DF0548" w14:textId="77777777" w:rsidR="00C50BE3" w:rsidRPr="00C301C4" w:rsidRDefault="007C1BB8">
            <w:pPr>
              <w:ind w:left="60" w:firstLine="0"/>
              <w:jc w:val="center"/>
              <w:rPr>
                <w:color w:val="000000" w:themeColor="text1"/>
                <w:szCs w:val="18"/>
              </w:rPr>
            </w:pPr>
            <w:r w:rsidRPr="00C301C4">
              <w:rPr>
                <w:color w:val="000000" w:themeColor="text1"/>
                <w:szCs w:val="18"/>
              </w:rPr>
              <w:t>-21</w:t>
            </w:r>
          </w:p>
        </w:tc>
        <w:tc>
          <w:tcPr>
            <w:tcW w:w="720" w:type="dxa"/>
          </w:tcPr>
          <w:p w14:paraId="2DDA8601" w14:textId="77777777" w:rsidR="00C50BE3" w:rsidRPr="00C301C4" w:rsidRDefault="007C1BB8">
            <w:pPr>
              <w:ind w:left="60" w:firstLine="0"/>
              <w:jc w:val="center"/>
              <w:rPr>
                <w:color w:val="000000" w:themeColor="text1"/>
                <w:szCs w:val="18"/>
              </w:rPr>
            </w:pPr>
            <w:r w:rsidRPr="00C301C4">
              <w:rPr>
                <w:color w:val="000000" w:themeColor="text1"/>
                <w:szCs w:val="18"/>
              </w:rPr>
              <w:t>-34</w:t>
            </w:r>
          </w:p>
        </w:tc>
        <w:tc>
          <w:tcPr>
            <w:tcW w:w="720" w:type="dxa"/>
          </w:tcPr>
          <w:p w14:paraId="3353AEF4" w14:textId="77777777" w:rsidR="00C50BE3" w:rsidRPr="00C301C4" w:rsidRDefault="007C1BB8">
            <w:pPr>
              <w:ind w:left="63" w:firstLine="0"/>
              <w:jc w:val="center"/>
              <w:rPr>
                <w:color w:val="000000" w:themeColor="text1"/>
                <w:szCs w:val="18"/>
              </w:rPr>
            </w:pPr>
            <w:r w:rsidRPr="00C301C4">
              <w:rPr>
                <w:color w:val="000000" w:themeColor="text1"/>
                <w:szCs w:val="18"/>
              </w:rPr>
              <w:t>39</w:t>
            </w:r>
          </w:p>
        </w:tc>
        <w:tc>
          <w:tcPr>
            <w:tcW w:w="0" w:type="auto"/>
            <w:vMerge/>
          </w:tcPr>
          <w:p w14:paraId="2C6B9145" w14:textId="77777777" w:rsidR="00C50BE3" w:rsidRPr="00C301C4" w:rsidRDefault="00C50BE3">
            <w:pPr>
              <w:spacing w:after="160"/>
              <w:ind w:left="0" w:firstLine="0"/>
              <w:rPr>
                <w:color w:val="000000" w:themeColor="text1"/>
                <w:szCs w:val="18"/>
              </w:rPr>
            </w:pPr>
          </w:p>
        </w:tc>
      </w:tr>
      <w:tr w:rsidR="00C301C4" w:rsidRPr="00C301C4" w14:paraId="21BE3ABA" w14:textId="77777777" w:rsidTr="00E342C4">
        <w:trPr>
          <w:trHeight w:val="254"/>
          <w:jc w:val="center"/>
        </w:trPr>
        <w:tc>
          <w:tcPr>
            <w:tcW w:w="0" w:type="auto"/>
            <w:vMerge/>
          </w:tcPr>
          <w:p w14:paraId="5CBF64A4" w14:textId="77777777" w:rsidR="00C50BE3" w:rsidRPr="00C301C4" w:rsidRDefault="00C50BE3">
            <w:pPr>
              <w:spacing w:after="160"/>
              <w:ind w:left="0" w:firstLine="0"/>
              <w:rPr>
                <w:color w:val="000000" w:themeColor="text1"/>
                <w:szCs w:val="18"/>
              </w:rPr>
            </w:pPr>
          </w:p>
        </w:tc>
        <w:tc>
          <w:tcPr>
            <w:tcW w:w="734" w:type="dxa"/>
            <w:vMerge w:val="restart"/>
            <w:vAlign w:val="center"/>
          </w:tcPr>
          <w:p w14:paraId="3584DCD8" w14:textId="77777777" w:rsidR="00C50BE3" w:rsidRPr="00C301C4" w:rsidRDefault="007C1BB8">
            <w:pPr>
              <w:ind w:left="60" w:firstLine="0"/>
              <w:jc w:val="center"/>
              <w:rPr>
                <w:color w:val="000000" w:themeColor="text1"/>
                <w:szCs w:val="18"/>
              </w:rPr>
            </w:pPr>
            <w:r w:rsidRPr="00C301C4">
              <w:rPr>
                <w:color w:val="000000" w:themeColor="text1"/>
                <w:szCs w:val="18"/>
              </w:rPr>
              <w:t>0.047</w:t>
            </w:r>
          </w:p>
        </w:tc>
        <w:tc>
          <w:tcPr>
            <w:tcW w:w="445" w:type="dxa"/>
            <w:vMerge w:val="restart"/>
            <w:vAlign w:val="center"/>
          </w:tcPr>
          <w:p w14:paraId="45190836" w14:textId="77777777" w:rsidR="00C50BE3" w:rsidRPr="00C301C4" w:rsidRDefault="007C1BB8">
            <w:pPr>
              <w:ind w:left="60" w:firstLine="0"/>
              <w:rPr>
                <w:color w:val="000000" w:themeColor="text1"/>
                <w:szCs w:val="18"/>
              </w:rPr>
            </w:pPr>
            <w:r w:rsidRPr="00C301C4">
              <w:rPr>
                <w:color w:val="000000" w:themeColor="text1"/>
                <w:szCs w:val="18"/>
              </w:rPr>
              <w:t>140</w:t>
            </w:r>
          </w:p>
        </w:tc>
        <w:tc>
          <w:tcPr>
            <w:tcW w:w="965" w:type="dxa"/>
            <w:vMerge w:val="restart"/>
            <w:vAlign w:val="center"/>
          </w:tcPr>
          <w:p w14:paraId="6C5CCCDE" w14:textId="77777777" w:rsidR="00C50BE3" w:rsidRPr="00C301C4" w:rsidRDefault="007C1BB8">
            <w:pPr>
              <w:ind w:left="62" w:firstLine="0"/>
              <w:jc w:val="center"/>
              <w:rPr>
                <w:color w:val="000000" w:themeColor="text1"/>
                <w:szCs w:val="18"/>
              </w:rPr>
            </w:pPr>
            <w:r w:rsidRPr="00C301C4">
              <w:rPr>
                <w:color w:val="000000" w:themeColor="text1"/>
                <w:szCs w:val="18"/>
              </w:rPr>
              <w:t>-0.45</w:t>
            </w:r>
          </w:p>
        </w:tc>
        <w:tc>
          <w:tcPr>
            <w:tcW w:w="934" w:type="dxa"/>
          </w:tcPr>
          <w:p w14:paraId="3F2C44E7" w14:textId="77777777" w:rsidR="00C50BE3" w:rsidRPr="00C301C4" w:rsidRDefault="007C1BB8">
            <w:pPr>
              <w:ind w:left="60" w:firstLine="0"/>
              <w:jc w:val="center"/>
              <w:rPr>
                <w:color w:val="000000" w:themeColor="text1"/>
                <w:szCs w:val="18"/>
              </w:rPr>
            </w:pPr>
            <w:r w:rsidRPr="00C301C4">
              <w:rPr>
                <w:color w:val="000000" w:themeColor="text1"/>
                <w:szCs w:val="18"/>
              </w:rPr>
              <w:t>-4.09</w:t>
            </w:r>
          </w:p>
        </w:tc>
        <w:tc>
          <w:tcPr>
            <w:tcW w:w="720" w:type="dxa"/>
          </w:tcPr>
          <w:p w14:paraId="205C2D1C" w14:textId="77777777" w:rsidR="00C50BE3" w:rsidRPr="00C301C4" w:rsidRDefault="007C1BB8">
            <w:pPr>
              <w:ind w:left="60" w:firstLine="0"/>
              <w:jc w:val="center"/>
              <w:rPr>
                <w:color w:val="000000" w:themeColor="text1"/>
                <w:szCs w:val="18"/>
              </w:rPr>
            </w:pPr>
            <w:r w:rsidRPr="00C301C4">
              <w:rPr>
                <w:color w:val="000000" w:themeColor="text1"/>
                <w:szCs w:val="18"/>
              </w:rPr>
              <w:t>-68</w:t>
            </w:r>
          </w:p>
        </w:tc>
        <w:tc>
          <w:tcPr>
            <w:tcW w:w="720" w:type="dxa"/>
          </w:tcPr>
          <w:p w14:paraId="0B3B40D3" w14:textId="77777777" w:rsidR="00C50BE3" w:rsidRPr="00C301C4" w:rsidRDefault="007C1BB8">
            <w:pPr>
              <w:ind w:left="63" w:firstLine="0"/>
              <w:jc w:val="center"/>
              <w:rPr>
                <w:color w:val="000000" w:themeColor="text1"/>
                <w:szCs w:val="18"/>
              </w:rPr>
            </w:pPr>
            <w:r w:rsidRPr="00C301C4">
              <w:rPr>
                <w:color w:val="000000" w:themeColor="text1"/>
                <w:szCs w:val="18"/>
              </w:rPr>
              <w:t>6</w:t>
            </w:r>
          </w:p>
        </w:tc>
        <w:tc>
          <w:tcPr>
            <w:tcW w:w="720" w:type="dxa"/>
          </w:tcPr>
          <w:p w14:paraId="7B329439" w14:textId="77777777" w:rsidR="00C50BE3" w:rsidRPr="00C301C4" w:rsidRDefault="007C1BB8">
            <w:pPr>
              <w:ind w:left="63" w:firstLine="0"/>
              <w:jc w:val="center"/>
              <w:rPr>
                <w:color w:val="000000" w:themeColor="text1"/>
                <w:szCs w:val="18"/>
              </w:rPr>
            </w:pPr>
            <w:r w:rsidRPr="00C301C4">
              <w:rPr>
                <w:color w:val="000000" w:themeColor="text1"/>
                <w:szCs w:val="18"/>
              </w:rPr>
              <w:t>19</w:t>
            </w:r>
          </w:p>
        </w:tc>
        <w:tc>
          <w:tcPr>
            <w:tcW w:w="2557" w:type="dxa"/>
            <w:vMerge w:val="restart"/>
            <w:vAlign w:val="center"/>
          </w:tcPr>
          <w:p w14:paraId="5E6D4A0A" w14:textId="77777777" w:rsidR="00C50BE3" w:rsidRPr="00C301C4" w:rsidRDefault="007C1BB8">
            <w:pPr>
              <w:ind w:left="48" w:firstLine="0"/>
              <w:jc w:val="center"/>
              <w:rPr>
                <w:color w:val="000000" w:themeColor="text1"/>
                <w:szCs w:val="18"/>
              </w:rPr>
            </w:pPr>
            <w:r w:rsidRPr="00C301C4">
              <w:rPr>
                <w:color w:val="000000" w:themeColor="text1"/>
                <w:szCs w:val="18"/>
              </w:rPr>
              <w:t>Left middle temporal gyrus</w:t>
            </w:r>
          </w:p>
        </w:tc>
      </w:tr>
      <w:tr w:rsidR="00C301C4" w:rsidRPr="00C301C4" w14:paraId="0CF42767" w14:textId="77777777" w:rsidTr="00E342C4">
        <w:trPr>
          <w:trHeight w:val="254"/>
          <w:jc w:val="center"/>
        </w:trPr>
        <w:tc>
          <w:tcPr>
            <w:tcW w:w="0" w:type="auto"/>
            <w:vMerge/>
          </w:tcPr>
          <w:p w14:paraId="19DFA3ED" w14:textId="77777777" w:rsidR="00C50BE3" w:rsidRPr="00C301C4" w:rsidRDefault="00C50BE3">
            <w:pPr>
              <w:spacing w:after="160"/>
              <w:ind w:left="0" w:firstLine="0"/>
              <w:rPr>
                <w:color w:val="000000" w:themeColor="text1"/>
                <w:szCs w:val="18"/>
              </w:rPr>
            </w:pPr>
          </w:p>
        </w:tc>
        <w:tc>
          <w:tcPr>
            <w:tcW w:w="0" w:type="auto"/>
            <w:vMerge/>
          </w:tcPr>
          <w:p w14:paraId="33A070F9" w14:textId="77777777" w:rsidR="00C50BE3" w:rsidRPr="00C301C4" w:rsidRDefault="00C50BE3">
            <w:pPr>
              <w:spacing w:after="160"/>
              <w:ind w:left="0" w:firstLine="0"/>
              <w:rPr>
                <w:color w:val="000000" w:themeColor="text1"/>
                <w:szCs w:val="18"/>
              </w:rPr>
            </w:pPr>
          </w:p>
        </w:tc>
        <w:tc>
          <w:tcPr>
            <w:tcW w:w="0" w:type="auto"/>
            <w:vMerge/>
          </w:tcPr>
          <w:p w14:paraId="2D1ACAF0" w14:textId="77777777" w:rsidR="00C50BE3" w:rsidRPr="00C301C4" w:rsidRDefault="00C50BE3">
            <w:pPr>
              <w:spacing w:after="160"/>
              <w:ind w:left="0" w:firstLine="0"/>
              <w:rPr>
                <w:color w:val="000000" w:themeColor="text1"/>
                <w:szCs w:val="18"/>
              </w:rPr>
            </w:pPr>
          </w:p>
        </w:tc>
        <w:tc>
          <w:tcPr>
            <w:tcW w:w="0" w:type="auto"/>
            <w:vMerge/>
          </w:tcPr>
          <w:p w14:paraId="77E821CA" w14:textId="77777777" w:rsidR="00C50BE3" w:rsidRPr="00C301C4" w:rsidRDefault="00C50BE3">
            <w:pPr>
              <w:spacing w:after="160"/>
              <w:ind w:left="0" w:firstLine="0"/>
              <w:rPr>
                <w:color w:val="000000" w:themeColor="text1"/>
                <w:szCs w:val="18"/>
              </w:rPr>
            </w:pPr>
          </w:p>
        </w:tc>
        <w:tc>
          <w:tcPr>
            <w:tcW w:w="934" w:type="dxa"/>
          </w:tcPr>
          <w:p w14:paraId="1F6542F6" w14:textId="77777777" w:rsidR="00C50BE3" w:rsidRPr="00C301C4" w:rsidRDefault="007C1BB8">
            <w:pPr>
              <w:ind w:left="60" w:firstLine="0"/>
              <w:jc w:val="center"/>
              <w:rPr>
                <w:color w:val="000000" w:themeColor="text1"/>
                <w:szCs w:val="18"/>
              </w:rPr>
            </w:pPr>
            <w:r w:rsidRPr="00C301C4">
              <w:rPr>
                <w:color w:val="000000" w:themeColor="text1"/>
                <w:szCs w:val="18"/>
              </w:rPr>
              <w:t>-3.26</w:t>
            </w:r>
          </w:p>
        </w:tc>
        <w:tc>
          <w:tcPr>
            <w:tcW w:w="720" w:type="dxa"/>
          </w:tcPr>
          <w:p w14:paraId="0AC6A585" w14:textId="77777777" w:rsidR="00C50BE3" w:rsidRPr="00C301C4" w:rsidRDefault="007C1BB8">
            <w:pPr>
              <w:ind w:left="60" w:firstLine="0"/>
              <w:jc w:val="center"/>
              <w:rPr>
                <w:color w:val="000000" w:themeColor="text1"/>
                <w:szCs w:val="18"/>
              </w:rPr>
            </w:pPr>
            <w:r w:rsidRPr="00C301C4">
              <w:rPr>
                <w:color w:val="000000" w:themeColor="text1"/>
                <w:szCs w:val="18"/>
              </w:rPr>
              <w:t>-61</w:t>
            </w:r>
          </w:p>
        </w:tc>
        <w:tc>
          <w:tcPr>
            <w:tcW w:w="720" w:type="dxa"/>
          </w:tcPr>
          <w:p w14:paraId="01C8A41B" w14:textId="77777777" w:rsidR="00C50BE3" w:rsidRPr="00C301C4" w:rsidRDefault="007C1BB8">
            <w:pPr>
              <w:ind w:left="61" w:firstLine="0"/>
              <w:jc w:val="center"/>
              <w:rPr>
                <w:color w:val="000000" w:themeColor="text1"/>
                <w:szCs w:val="18"/>
              </w:rPr>
            </w:pPr>
            <w:r w:rsidRPr="00C301C4">
              <w:rPr>
                <w:color w:val="000000" w:themeColor="text1"/>
                <w:szCs w:val="18"/>
              </w:rPr>
              <w:t>-5</w:t>
            </w:r>
          </w:p>
        </w:tc>
        <w:tc>
          <w:tcPr>
            <w:tcW w:w="720" w:type="dxa"/>
          </w:tcPr>
          <w:p w14:paraId="094C498C" w14:textId="77777777" w:rsidR="00C50BE3" w:rsidRPr="00C301C4" w:rsidRDefault="007C1BB8">
            <w:pPr>
              <w:ind w:left="63" w:firstLine="0"/>
              <w:jc w:val="center"/>
              <w:rPr>
                <w:color w:val="000000" w:themeColor="text1"/>
                <w:szCs w:val="18"/>
              </w:rPr>
            </w:pPr>
            <w:r w:rsidRPr="00C301C4">
              <w:rPr>
                <w:color w:val="000000" w:themeColor="text1"/>
                <w:szCs w:val="18"/>
              </w:rPr>
              <w:t>30</w:t>
            </w:r>
          </w:p>
        </w:tc>
        <w:tc>
          <w:tcPr>
            <w:tcW w:w="0" w:type="auto"/>
            <w:vMerge/>
          </w:tcPr>
          <w:p w14:paraId="4EAE3A01" w14:textId="77777777" w:rsidR="00C50BE3" w:rsidRPr="00C301C4" w:rsidRDefault="00C50BE3">
            <w:pPr>
              <w:spacing w:after="160"/>
              <w:ind w:left="0" w:firstLine="0"/>
              <w:rPr>
                <w:color w:val="000000" w:themeColor="text1"/>
                <w:szCs w:val="18"/>
              </w:rPr>
            </w:pPr>
          </w:p>
        </w:tc>
      </w:tr>
      <w:tr w:rsidR="00C301C4" w:rsidRPr="00C301C4" w14:paraId="2850AB1A" w14:textId="77777777" w:rsidTr="00E342C4">
        <w:trPr>
          <w:trHeight w:val="254"/>
          <w:jc w:val="center"/>
        </w:trPr>
        <w:tc>
          <w:tcPr>
            <w:tcW w:w="1223" w:type="dxa"/>
            <w:vMerge w:val="restart"/>
            <w:vAlign w:val="center"/>
          </w:tcPr>
          <w:p w14:paraId="0D9845F4" w14:textId="77777777" w:rsidR="00C50BE3" w:rsidRPr="00C301C4" w:rsidRDefault="007C1BB8">
            <w:pPr>
              <w:ind w:left="62" w:firstLine="0"/>
              <w:jc w:val="center"/>
              <w:rPr>
                <w:color w:val="000000" w:themeColor="text1"/>
                <w:szCs w:val="18"/>
              </w:rPr>
            </w:pPr>
            <w:r w:rsidRPr="00C301C4">
              <w:rPr>
                <w:color w:val="000000" w:themeColor="text1"/>
                <w:szCs w:val="18"/>
              </w:rPr>
              <w:t>AN vs HC</w:t>
            </w:r>
          </w:p>
        </w:tc>
        <w:tc>
          <w:tcPr>
            <w:tcW w:w="734" w:type="dxa"/>
            <w:vMerge w:val="restart"/>
            <w:vAlign w:val="center"/>
          </w:tcPr>
          <w:p w14:paraId="25C06993"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619EEE43" w14:textId="77777777" w:rsidR="00C50BE3" w:rsidRPr="00C301C4" w:rsidRDefault="007C1BB8">
            <w:pPr>
              <w:ind w:left="60" w:firstLine="0"/>
              <w:rPr>
                <w:color w:val="000000" w:themeColor="text1"/>
                <w:szCs w:val="18"/>
              </w:rPr>
            </w:pPr>
            <w:r w:rsidRPr="00C301C4">
              <w:rPr>
                <w:color w:val="000000" w:themeColor="text1"/>
                <w:szCs w:val="18"/>
              </w:rPr>
              <w:t>764</w:t>
            </w:r>
          </w:p>
        </w:tc>
        <w:tc>
          <w:tcPr>
            <w:tcW w:w="965" w:type="dxa"/>
            <w:vMerge w:val="restart"/>
            <w:vAlign w:val="center"/>
          </w:tcPr>
          <w:p w14:paraId="29277395" w14:textId="77777777" w:rsidR="00C50BE3" w:rsidRPr="00C301C4" w:rsidRDefault="007C1BB8">
            <w:pPr>
              <w:ind w:left="62" w:firstLine="0"/>
              <w:jc w:val="center"/>
              <w:rPr>
                <w:color w:val="000000" w:themeColor="text1"/>
                <w:szCs w:val="18"/>
              </w:rPr>
            </w:pPr>
            <w:r w:rsidRPr="00C301C4">
              <w:rPr>
                <w:color w:val="000000" w:themeColor="text1"/>
                <w:szCs w:val="18"/>
              </w:rPr>
              <w:t>-0.68</w:t>
            </w:r>
          </w:p>
        </w:tc>
        <w:tc>
          <w:tcPr>
            <w:tcW w:w="934" w:type="dxa"/>
          </w:tcPr>
          <w:p w14:paraId="6989DC8A" w14:textId="77777777" w:rsidR="00C50BE3" w:rsidRPr="00C301C4" w:rsidRDefault="007C1BB8">
            <w:pPr>
              <w:ind w:left="60" w:firstLine="0"/>
              <w:jc w:val="center"/>
              <w:rPr>
                <w:color w:val="000000" w:themeColor="text1"/>
                <w:szCs w:val="18"/>
              </w:rPr>
            </w:pPr>
            <w:r w:rsidRPr="00C301C4">
              <w:rPr>
                <w:color w:val="000000" w:themeColor="text1"/>
                <w:szCs w:val="18"/>
              </w:rPr>
              <w:t>-4.33</w:t>
            </w:r>
          </w:p>
        </w:tc>
        <w:tc>
          <w:tcPr>
            <w:tcW w:w="720" w:type="dxa"/>
          </w:tcPr>
          <w:p w14:paraId="68DE89EC" w14:textId="77777777" w:rsidR="00C50BE3" w:rsidRPr="00C301C4" w:rsidRDefault="007C1BB8">
            <w:pPr>
              <w:ind w:left="60" w:firstLine="0"/>
              <w:jc w:val="center"/>
              <w:rPr>
                <w:color w:val="000000" w:themeColor="text1"/>
                <w:szCs w:val="18"/>
              </w:rPr>
            </w:pPr>
            <w:r w:rsidRPr="00C301C4">
              <w:rPr>
                <w:color w:val="000000" w:themeColor="text1"/>
                <w:szCs w:val="18"/>
              </w:rPr>
              <w:t>-36</w:t>
            </w:r>
          </w:p>
        </w:tc>
        <w:tc>
          <w:tcPr>
            <w:tcW w:w="720" w:type="dxa"/>
          </w:tcPr>
          <w:p w14:paraId="3C5E233D" w14:textId="77777777" w:rsidR="00C50BE3" w:rsidRPr="00C301C4" w:rsidRDefault="007C1BB8">
            <w:pPr>
              <w:ind w:left="63" w:firstLine="0"/>
              <w:jc w:val="center"/>
              <w:rPr>
                <w:color w:val="000000" w:themeColor="text1"/>
                <w:szCs w:val="18"/>
              </w:rPr>
            </w:pPr>
            <w:r w:rsidRPr="00C301C4">
              <w:rPr>
                <w:color w:val="000000" w:themeColor="text1"/>
                <w:szCs w:val="18"/>
              </w:rPr>
              <w:t>50</w:t>
            </w:r>
          </w:p>
        </w:tc>
        <w:tc>
          <w:tcPr>
            <w:tcW w:w="720" w:type="dxa"/>
          </w:tcPr>
          <w:p w14:paraId="027AA259" w14:textId="77777777" w:rsidR="00C50BE3" w:rsidRPr="00C301C4" w:rsidRDefault="007C1BB8">
            <w:pPr>
              <w:ind w:left="63" w:firstLine="0"/>
              <w:jc w:val="center"/>
              <w:rPr>
                <w:color w:val="000000" w:themeColor="text1"/>
                <w:szCs w:val="18"/>
              </w:rPr>
            </w:pPr>
            <w:r w:rsidRPr="00C301C4">
              <w:rPr>
                <w:color w:val="000000" w:themeColor="text1"/>
                <w:szCs w:val="18"/>
              </w:rPr>
              <w:t>19</w:t>
            </w:r>
          </w:p>
        </w:tc>
        <w:tc>
          <w:tcPr>
            <w:tcW w:w="2557" w:type="dxa"/>
            <w:vMerge w:val="restart"/>
            <w:vAlign w:val="center"/>
          </w:tcPr>
          <w:p w14:paraId="35B2D2E0" w14:textId="77777777" w:rsidR="00C50BE3" w:rsidRPr="00C301C4" w:rsidRDefault="007C1BB8">
            <w:pPr>
              <w:ind w:left="89" w:firstLine="0"/>
              <w:rPr>
                <w:color w:val="000000" w:themeColor="text1"/>
                <w:szCs w:val="18"/>
              </w:rPr>
            </w:pPr>
            <w:r w:rsidRPr="00C301C4">
              <w:rPr>
                <w:color w:val="000000" w:themeColor="text1"/>
                <w:szCs w:val="18"/>
              </w:rPr>
              <w:t>Left rostral middle frontal gyrus</w:t>
            </w:r>
          </w:p>
        </w:tc>
      </w:tr>
      <w:tr w:rsidR="00C301C4" w:rsidRPr="00C301C4" w14:paraId="3FEDF963" w14:textId="77777777" w:rsidTr="00E342C4">
        <w:trPr>
          <w:trHeight w:val="254"/>
          <w:jc w:val="center"/>
        </w:trPr>
        <w:tc>
          <w:tcPr>
            <w:tcW w:w="0" w:type="auto"/>
            <w:vMerge/>
          </w:tcPr>
          <w:p w14:paraId="39C0D91D" w14:textId="77777777" w:rsidR="00C50BE3" w:rsidRPr="00C301C4" w:rsidRDefault="00C50BE3">
            <w:pPr>
              <w:spacing w:after="160"/>
              <w:ind w:left="0" w:firstLine="0"/>
              <w:rPr>
                <w:color w:val="000000" w:themeColor="text1"/>
                <w:szCs w:val="18"/>
              </w:rPr>
            </w:pPr>
          </w:p>
        </w:tc>
        <w:tc>
          <w:tcPr>
            <w:tcW w:w="0" w:type="auto"/>
            <w:vMerge/>
          </w:tcPr>
          <w:p w14:paraId="3656111E" w14:textId="77777777" w:rsidR="00C50BE3" w:rsidRPr="00C301C4" w:rsidRDefault="00C50BE3">
            <w:pPr>
              <w:spacing w:after="160"/>
              <w:ind w:left="0" w:firstLine="0"/>
              <w:rPr>
                <w:color w:val="000000" w:themeColor="text1"/>
                <w:szCs w:val="18"/>
              </w:rPr>
            </w:pPr>
          </w:p>
        </w:tc>
        <w:tc>
          <w:tcPr>
            <w:tcW w:w="0" w:type="auto"/>
            <w:vMerge/>
          </w:tcPr>
          <w:p w14:paraId="1EDB6EBD" w14:textId="77777777" w:rsidR="00C50BE3" w:rsidRPr="00C301C4" w:rsidRDefault="00C50BE3">
            <w:pPr>
              <w:spacing w:after="160"/>
              <w:ind w:left="0" w:firstLine="0"/>
              <w:rPr>
                <w:color w:val="000000" w:themeColor="text1"/>
                <w:szCs w:val="18"/>
              </w:rPr>
            </w:pPr>
          </w:p>
        </w:tc>
        <w:tc>
          <w:tcPr>
            <w:tcW w:w="0" w:type="auto"/>
            <w:vMerge/>
          </w:tcPr>
          <w:p w14:paraId="6333FD09" w14:textId="77777777" w:rsidR="00C50BE3" w:rsidRPr="00C301C4" w:rsidRDefault="00C50BE3">
            <w:pPr>
              <w:spacing w:after="160"/>
              <w:ind w:left="0" w:firstLine="0"/>
              <w:rPr>
                <w:color w:val="000000" w:themeColor="text1"/>
                <w:szCs w:val="18"/>
              </w:rPr>
            </w:pPr>
          </w:p>
        </w:tc>
        <w:tc>
          <w:tcPr>
            <w:tcW w:w="934" w:type="dxa"/>
          </w:tcPr>
          <w:p w14:paraId="5C7F1AD5" w14:textId="77777777" w:rsidR="00C50BE3" w:rsidRPr="00C301C4" w:rsidRDefault="007C1BB8">
            <w:pPr>
              <w:ind w:left="60" w:firstLine="0"/>
              <w:jc w:val="center"/>
              <w:rPr>
                <w:color w:val="000000" w:themeColor="text1"/>
                <w:szCs w:val="18"/>
              </w:rPr>
            </w:pPr>
            <w:r w:rsidRPr="00C301C4">
              <w:rPr>
                <w:color w:val="000000" w:themeColor="text1"/>
                <w:szCs w:val="18"/>
              </w:rPr>
              <w:t>-4.30</w:t>
            </w:r>
          </w:p>
        </w:tc>
        <w:tc>
          <w:tcPr>
            <w:tcW w:w="720" w:type="dxa"/>
          </w:tcPr>
          <w:p w14:paraId="1335520C" w14:textId="77777777" w:rsidR="00C50BE3" w:rsidRPr="00C301C4" w:rsidRDefault="007C1BB8">
            <w:pPr>
              <w:ind w:left="60" w:firstLine="0"/>
              <w:jc w:val="center"/>
              <w:rPr>
                <w:color w:val="000000" w:themeColor="text1"/>
                <w:szCs w:val="18"/>
              </w:rPr>
            </w:pPr>
            <w:r w:rsidRPr="00C301C4">
              <w:rPr>
                <w:color w:val="000000" w:themeColor="text1"/>
                <w:szCs w:val="18"/>
              </w:rPr>
              <w:t>-43</w:t>
            </w:r>
          </w:p>
        </w:tc>
        <w:tc>
          <w:tcPr>
            <w:tcW w:w="720" w:type="dxa"/>
          </w:tcPr>
          <w:p w14:paraId="7F9942B7" w14:textId="77777777" w:rsidR="00C50BE3" w:rsidRPr="00C301C4" w:rsidRDefault="007C1BB8">
            <w:pPr>
              <w:ind w:left="63" w:firstLine="0"/>
              <w:jc w:val="center"/>
              <w:rPr>
                <w:color w:val="000000" w:themeColor="text1"/>
                <w:szCs w:val="18"/>
              </w:rPr>
            </w:pPr>
            <w:r w:rsidRPr="00C301C4">
              <w:rPr>
                <w:color w:val="000000" w:themeColor="text1"/>
                <w:szCs w:val="18"/>
              </w:rPr>
              <w:t>39</w:t>
            </w:r>
          </w:p>
        </w:tc>
        <w:tc>
          <w:tcPr>
            <w:tcW w:w="720" w:type="dxa"/>
          </w:tcPr>
          <w:p w14:paraId="35A154B3" w14:textId="77777777" w:rsidR="00C50BE3" w:rsidRPr="00C301C4" w:rsidRDefault="007C1BB8">
            <w:pPr>
              <w:ind w:left="63" w:firstLine="0"/>
              <w:jc w:val="center"/>
              <w:rPr>
                <w:color w:val="000000" w:themeColor="text1"/>
                <w:szCs w:val="18"/>
              </w:rPr>
            </w:pPr>
            <w:r w:rsidRPr="00C301C4">
              <w:rPr>
                <w:color w:val="000000" w:themeColor="text1"/>
                <w:szCs w:val="18"/>
              </w:rPr>
              <w:t>21</w:t>
            </w:r>
          </w:p>
        </w:tc>
        <w:tc>
          <w:tcPr>
            <w:tcW w:w="0" w:type="auto"/>
            <w:vMerge/>
          </w:tcPr>
          <w:p w14:paraId="093B385D" w14:textId="77777777" w:rsidR="00C50BE3" w:rsidRPr="00C301C4" w:rsidRDefault="00C50BE3">
            <w:pPr>
              <w:spacing w:after="160"/>
              <w:ind w:left="0" w:firstLine="0"/>
              <w:rPr>
                <w:color w:val="000000" w:themeColor="text1"/>
                <w:szCs w:val="18"/>
              </w:rPr>
            </w:pPr>
          </w:p>
        </w:tc>
      </w:tr>
      <w:tr w:rsidR="00C301C4" w:rsidRPr="00C301C4" w14:paraId="3B84412A" w14:textId="77777777" w:rsidTr="00E342C4">
        <w:trPr>
          <w:trHeight w:val="255"/>
          <w:jc w:val="center"/>
        </w:trPr>
        <w:tc>
          <w:tcPr>
            <w:tcW w:w="0" w:type="auto"/>
            <w:vMerge/>
          </w:tcPr>
          <w:p w14:paraId="27852E3F" w14:textId="77777777" w:rsidR="00C50BE3" w:rsidRPr="00C301C4" w:rsidRDefault="00C50BE3">
            <w:pPr>
              <w:spacing w:after="160"/>
              <w:ind w:left="0" w:firstLine="0"/>
              <w:rPr>
                <w:color w:val="000000" w:themeColor="text1"/>
                <w:szCs w:val="18"/>
              </w:rPr>
            </w:pPr>
          </w:p>
        </w:tc>
        <w:tc>
          <w:tcPr>
            <w:tcW w:w="0" w:type="auto"/>
            <w:vMerge/>
          </w:tcPr>
          <w:p w14:paraId="3B4BF437" w14:textId="77777777" w:rsidR="00C50BE3" w:rsidRPr="00C301C4" w:rsidRDefault="00C50BE3">
            <w:pPr>
              <w:spacing w:after="160"/>
              <w:ind w:left="0" w:firstLine="0"/>
              <w:rPr>
                <w:color w:val="000000" w:themeColor="text1"/>
                <w:szCs w:val="18"/>
              </w:rPr>
            </w:pPr>
          </w:p>
        </w:tc>
        <w:tc>
          <w:tcPr>
            <w:tcW w:w="0" w:type="auto"/>
            <w:vMerge/>
          </w:tcPr>
          <w:p w14:paraId="6BE4A6D6" w14:textId="77777777" w:rsidR="00C50BE3" w:rsidRPr="00C301C4" w:rsidRDefault="00C50BE3">
            <w:pPr>
              <w:spacing w:after="160"/>
              <w:ind w:left="0" w:firstLine="0"/>
              <w:rPr>
                <w:color w:val="000000" w:themeColor="text1"/>
                <w:szCs w:val="18"/>
              </w:rPr>
            </w:pPr>
          </w:p>
        </w:tc>
        <w:tc>
          <w:tcPr>
            <w:tcW w:w="0" w:type="auto"/>
            <w:vMerge/>
          </w:tcPr>
          <w:p w14:paraId="3DE15D2C" w14:textId="77777777" w:rsidR="00C50BE3" w:rsidRPr="00C301C4" w:rsidRDefault="00C50BE3">
            <w:pPr>
              <w:spacing w:after="160"/>
              <w:ind w:left="0" w:firstLine="0"/>
              <w:rPr>
                <w:color w:val="000000" w:themeColor="text1"/>
                <w:szCs w:val="18"/>
              </w:rPr>
            </w:pPr>
          </w:p>
        </w:tc>
        <w:tc>
          <w:tcPr>
            <w:tcW w:w="934" w:type="dxa"/>
          </w:tcPr>
          <w:p w14:paraId="09C03D60" w14:textId="77777777" w:rsidR="00C50BE3" w:rsidRPr="00C301C4" w:rsidRDefault="007C1BB8">
            <w:pPr>
              <w:ind w:left="60" w:firstLine="0"/>
              <w:jc w:val="center"/>
              <w:rPr>
                <w:color w:val="000000" w:themeColor="text1"/>
                <w:szCs w:val="18"/>
              </w:rPr>
            </w:pPr>
            <w:r w:rsidRPr="00C301C4">
              <w:rPr>
                <w:color w:val="000000" w:themeColor="text1"/>
                <w:szCs w:val="18"/>
              </w:rPr>
              <w:t>-4.24</w:t>
            </w:r>
          </w:p>
        </w:tc>
        <w:tc>
          <w:tcPr>
            <w:tcW w:w="720" w:type="dxa"/>
          </w:tcPr>
          <w:p w14:paraId="2EFF3DEE" w14:textId="77777777" w:rsidR="00C50BE3" w:rsidRPr="00C301C4" w:rsidRDefault="007C1BB8">
            <w:pPr>
              <w:ind w:left="60" w:firstLine="0"/>
              <w:jc w:val="center"/>
              <w:rPr>
                <w:color w:val="000000" w:themeColor="text1"/>
                <w:szCs w:val="18"/>
              </w:rPr>
            </w:pPr>
            <w:r w:rsidRPr="00C301C4">
              <w:rPr>
                <w:color w:val="000000" w:themeColor="text1"/>
                <w:szCs w:val="18"/>
              </w:rPr>
              <w:t>-46</w:t>
            </w:r>
          </w:p>
        </w:tc>
        <w:tc>
          <w:tcPr>
            <w:tcW w:w="720" w:type="dxa"/>
          </w:tcPr>
          <w:p w14:paraId="10F793D4" w14:textId="77777777" w:rsidR="00C50BE3" w:rsidRPr="00C301C4" w:rsidRDefault="007C1BB8">
            <w:pPr>
              <w:ind w:left="63" w:firstLine="0"/>
              <w:jc w:val="center"/>
              <w:rPr>
                <w:color w:val="000000" w:themeColor="text1"/>
                <w:szCs w:val="18"/>
              </w:rPr>
            </w:pPr>
            <w:r w:rsidRPr="00C301C4">
              <w:rPr>
                <w:color w:val="000000" w:themeColor="text1"/>
                <w:szCs w:val="18"/>
              </w:rPr>
              <w:t>22</w:t>
            </w:r>
          </w:p>
        </w:tc>
        <w:tc>
          <w:tcPr>
            <w:tcW w:w="720" w:type="dxa"/>
          </w:tcPr>
          <w:p w14:paraId="04EEE09F" w14:textId="77777777" w:rsidR="00C50BE3" w:rsidRPr="00C301C4" w:rsidRDefault="007C1BB8">
            <w:pPr>
              <w:ind w:left="63" w:firstLine="0"/>
              <w:jc w:val="center"/>
              <w:rPr>
                <w:color w:val="000000" w:themeColor="text1"/>
                <w:szCs w:val="18"/>
              </w:rPr>
            </w:pPr>
            <w:r w:rsidRPr="00C301C4">
              <w:rPr>
                <w:color w:val="000000" w:themeColor="text1"/>
                <w:szCs w:val="18"/>
              </w:rPr>
              <w:t>20</w:t>
            </w:r>
          </w:p>
        </w:tc>
        <w:tc>
          <w:tcPr>
            <w:tcW w:w="0" w:type="auto"/>
            <w:vMerge/>
          </w:tcPr>
          <w:p w14:paraId="5B2BD481" w14:textId="77777777" w:rsidR="00C50BE3" w:rsidRPr="00C301C4" w:rsidRDefault="00C50BE3">
            <w:pPr>
              <w:spacing w:after="160"/>
              <w:ind w:left="0" w:firstLine="0"/>
              <w:rPr>
                <w:color w:val="000000" w:themeColor="text1"/>
                <w:szCs w:val="18"/>
              </w:rPr>
            </w:pPr>
          </w:p>
        </w:tc>
      </w:tr>
      <w:tr w:rsidR="00C301C4" w:rsidRPr="00C301C4" w14:paraId="1D33E439" w14:textId="77777777" w:rsidTr="00E342C4">
        <w:trPr>
          <w:trHeight w:val="254"/>
          <w:jc w:val="center"/>
        </w:trPr>
        <w:tc>
          <w:tcPr>
            <w:tcW w:w="0" w:type="auto"/>
            <w:vMerge/>
          </w:tcPr>
          <w:p w14:paraId="5BC4BC1A" w14:textId="77777777" w:rsidR="00C50BE3" w:rsidRPr="00C301C4" w:rsidRDefault="00C50BE3">
            <w:pPr>
              <w:spacing w:after="160"/>
              <w:ind w:left="0" w:firstLine="0"/>
              <w:rPr>
                <w:color w:val="000000" w:themeColor="text1"/>
                <w:szCs w:val="18"/>
              </w:rPr>
            </w:pPr>
          </w:p>
        </w:tc>
        <w:tc>
          <w:tcPr>
            <w:tcW w:w="734" w:type="dxa"/>
            <w:vMerge w:val="restart"/>
            <w:vAlign w:val="center"/>
          </w:tcPr>
          <w:p w14:paraId="2571151A"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7E43503F" w14:textId="77777777" w:rsidR="00C50BE3" w:rsidRPr="00C301C4" w:rsidRDefault="007C1BB8">
            <w:pPr>
              <w:ind w:left="60" w:firstLine="0"/>
              <w:rPr>
                <w:color w:val="000000" w:themeColor="text1"/>
                <w:szCs w:val="18"/>
              </w:rPr>
            </w:pPr>
            <w:r w:rsidRPr="00C301C4">
              <w:rPr>
                <w:color w:val="000000" w:themeColor="text1"/>
                <w:szCs w:val="18"/>
              </w:rPr>
              <w:t>605</w:t>
            </w:r>
          </w:p>
        </w:tc>
        <w:tc>
          <w:tcPr>
            <w:tcW w:w="965" w:type="dxa"/>
            <w:vMerge w:val="restart"/>
            <w:vAlign w:val="center"/>
          </w:tcPr>
          <w:p w14:paraId="776A7DDD" w14:textId="77777777" w:rsidR="00C50BE3" w:rsidRPr="00C301C4" w:rsidRDefault="007C1BB8">
            <w:pPr>
              <w:ind w:left="62" w:firstLine="0"/>
              <w:jc w:val="center"/>
              <w:rPr>
                <w:color w:val="000000" w:themeColor="text1"/>
                <w:szCs w:val="18"/>
              </w:rPr>
            </w:pPr>
            <w:r w:rsidRPr="00C301C4">
              <w:rPr>
                <w:color w:val="000000" w:themeColor="text1"/>
                <w:szCs w:val="18"/>
              </w:rPr>
              <w:t>-0.62</w:t>
            </w:r>
          </w:p>
        </w:tc>
        <w:tc>
          <w:tcPr>
            <w:tcW w:w="934" w:type="dxa"/>
          </w:tcPr>
          <w:p w14:paraId="4B6B8697" w14:textId="77777777" w:rsidR="00C50BE3" w:rsidRPr="00C301C4" w:rsidRDefault="007C1BB8">
            <w:pPr>
              <w:ind w:left="60" w:firstLine="0"/>
              <w:jc w:val="center"/>
              <w:rPr>
                <w:color w:val="000000" w:themeColor="text1"/>
                <w:szCs w:val="18"/>
              </w:rPr>
            </w:pPr>
            <w:r w:rsidRPr="00C301C4">
              <w:rPr>
                <w:color w:val="000000" w:themeColor="text1"/>
                <w:szCs w:val="18"/>
              </w:rPr>
              <w:t>-4.25</w:t>
            </w:r>
          </w:p>
        </w:tc>
        <w:tc>
          <w:tcPr>
            <w:tcW w:w="720" w:type="dxa"/>
          </w:tcPr>
          <w:p w14:paraId="771719B5" w14:textId="77777777" w:rsidR="00C50BE3" w:rsidRPr="00C301C4" w:rsidRDefault="007C1BB8">
            <w:pPr>
              <w:ind w:left="60" w:firstLine="0"/>
              <w:jc w:val="center"/>
              <w:rPr>
                <w:color w:val="000000" w:themeColor="text1"/>
                <w:szCs w:val="18"/>
              </w:rPr>
            </w:pPr>
            <w:r w:rsidRPr="00C301C4">
              <w:rPr>
                <w:color w:val="000000" w:themeColor="text1"/>
                <w:szCs w:val="18"/>
              </w:rPr>
              <w:t>-43</w:t>
            </w:r>
          </w:p>
        </w:tc>
        <w:tc>
          <w:tcPr>
            <w:tcW w:w="720" w:type="dxa"/>
          </w:tcPr>
          <w:p w14:paraId="4C422033" w14:textId="77777777" w:rsidR="00C50BE3" w:rsidRPr="00C301C4" w:rsidRDefault="007C1BB8">
            <w:pPr>
              <w:ind w:left="60" w:firstLine="0"/>
              <w:jc w:val="center"/>
              <w:rPr>
                <w:color w:val="000000" w:themeColor="text1"/>
                <w:szCs w:val="18"/>
              </w:rPr>
            </w:pPr>
            <w:r w:rsidRPr="00C301C4">
              <w:rPr>
                <w:color w:val="000000" w:themeColor="text1"/>
                <w:szCs w:val="18"/>
              </w:rPr>
              <w:t>-51</w:t>
            </w:r>
          </w:p>
        </w:tc>
        <w:tc>
          <w:tcPr>
            <w:tcW w:w="720" w:type="dxa"/>
          </w:tcPr>
          <w:p w14:paraId="1FDA3080" w14:textId="77777777" w:rsidR="00C50BE3" w:rsidRPr="00C301C4" w:rsidRDefault="007C1BB8">
            <w:pPr>
              <w:ind w:left="63" w:firstLine="0"/>
              <w:jc w:val="center"/>
              <w:rPr>
                <w:color w:val="000000" w:themeColor="text1"/>
                <w:szCs w:val="18"/>
              </w:rPr>
            </w:pPr>
            <w:r w:rsidRPr="00C301C4">
              <w:rPr>
                <w:color w:val="000000" w:themeColor="text1"/>
                <w:szCs w:val="18"/>
              </w:rPr>
              <w:t>15</w:t>
            </w:r>
          </w:p>
        </w:tc>
        <w:tc>
          <w:tcPr>
            <w:tcW w:w="2557" w:type="dxa"/>
            <w:vMerge w:val="restart"/>
            <w:vAlign w:val="center"/>
          </w:tcPr>
          <w:p w14:paraId="10836E87" w14:textId="77777777" w:rsidR="00C50BE3" w:rsidRPr="00C301C4" w:rsidRDefault="007C1BB8">
            <w:pPr>
              <w:ind w:left="48" w:firstLine="0"/>
              <w:jc w:val="center"/>
              <w:rPr>
                <w:color w:val="000000" w:themeColor="text1"/>
                <w:szCs w:val="18"/>
              </w:rPr>
            </w:pPr>
            <w:r w:rsidRPr="00C301C4">
              <w:rPr>
                <w:color w:val="000000" w:themeColor="text1"/>
                <w:szCs w:val="18"/>
              </w:rPr>
              <w:t>Left inferior parietal lobule</w:t>
            </w:r>
          </w:p>
        </w:tc>
      </w:tr>
      <w:tr w:rsidR="00C301C4" w:rsidRPr="00C301C4" w14:paraId="4C8B9059" w14:textId="77777777" w:rsidTr="00E342C4">
        <w:trPr>
          <w:trHeight w:val="254"/>
          <w:jc w:val="center"/>
        </w:trPr>
        <w:tc>
          <w:tcPr>
            <w:tcW w:w="0" w:type="auto"/>
            <w:vMerge/>
          </w:tcPr>
          <w:p w14:paraId="6AC71481" w14:textId="77777777" w:rsidR="00C50BE3" w:rsidRPr="00C301C4" w:rsidRDefault="00C50BE3">
            <w:pPr>
              <w:spacing w:after="160"/>
              <w:ind w:left="0" w:firstLine="0"/>
              <w:rPr>
                <w:color w:val="000000" w:themeColor="text1"/>
                <w:szCs w:val="18"/>
              </w:rPr>
            </w:pPr>
          </w:p>
        </w:tc>
        <w:tc>
          <w:tcPr>
            <w:tcW w:w="0" w:type="auto"/>
            <w:vMerge/>
          </w:tcPr>
          <w:p w14:paraId="726A82BC" w14:textId="77777777" w:rsidR="00C50BE3" w:rsidRPr="00C301C4" w:rsidRDefault="00C50BE3">
            <w:pPr>
              <w:spacing w:after="160"/>
              <w:ind w:left="0" w:firstLine="0"/>
              <w:rPr>
                <w:color w:val="000000" w:themeColor="text1"/>
                <w:szCs w:val="18"/>
              </w:rPr>
            </w:pPr>
          </w:p>
        </w:tc>
        <w:tc>
          <w:tcPr>
            <w:tcW w:w="0" w:type="auto"/>
            <w:vMerge/>
          </w:tcPr>
          <w:p w14:paraId="7B265975" w14:textId="77777777" w:rsidR="00C50BE3" w:rsidRPr="00C301C4" w:rsidRDefault="00C50BE3">
            <w:pPr>
              <w:spacing w:after="160"/>
              <w:ind w:left="0" w:firstLine="0"/>
              <w:rPr>
                <w:color w:val="000000" w:themeColor="text1"/>
                <w:szCs w:val="18"/>
              </w:rPr>
            </w:pPr>
          </w:p>
        </w:tc>
        <w:tc>
          <w:tcPr>
            <w:tcW w:w="0" w:type="auto"/>
            <w:vMerge/>
          </w:tcPr>
          <w:p w14:paraId="0942E4C1" w14:textId="77777777" w:rsidR="00C50BE3" w:rsidRPr="00C301C4" w:rsidRDefault="00C50BE3">
            <w:pPr>
              <w:spacing w:after="160"/>
              <w:ind w:left="0" w:firstLine="0"/>
              <w:rPr>
                <w:color w:val="000000" w:themeColor="text1"/>
                <w:szCs w:val="18"/>
              </w:rPr>
            </w:pPr>
          </w:p>
        </w:tc>
        <w:tc>
          <w:tcPr>
            <w:tcW w:w="934" w:type="dxa"/>
          </w:tcPr>
          <w:p w14:paraId="664E6E58" w14:textId="77777777" w:rsidR="00C50BE3" w:rsidRPr="00C301C4" w:rsidRDefault="007C1BB8">
            <w:pPr>
              <w:ind w:left="60" w:firstLine="0"/>
              <w:jc w:val="center"/>
              <w:rPr>
                <w:color w:val="000000" w:themeColor="text1"/>
                <w:szCs w:val="18"/>
              </w:rPr>
            </w:pPr>
            <w:r w:rsidRPr="00C301C4">
              <w:rPr>
                <w:color w:val="000000" w:themeColor="text1"/>
                <w:szCs w:val="18"/>
              </w:rPr>
              <w:t>-4.08</w:t>
            </w:r>
          </w:p>
        </w:tc>
        <w:tc>
          <w:tcPr>
            <w:tcW w:w="720" w:type="dxa"/>
          </w:tcPr>
          <w:p w14:paraId="69EC0294" w14:textId="77777777" w:rsidR="00C50BE3" w:rsidRPr="00C301C4" w:rsidRDefault="007C1BB8">
            <w:pPr>
              <w:ind w:left="60" w:firstLine="0"/>
              <w:jc w:val="center"/>
              <w:rPr>
                <w:color w:val="000000" w:themeColor="text1"/>
                <w:szCs w:val="18"/>
              </w:rPr>
            </w:pPr>
            <w:r w:rsidRPr="00C301C4">
              <w:rPr>
                <w:color w:val="000000" w:themeColor="text1"/>
                <w:szCs w:val="18"/>
              </w:rPr>
              <w:t>-38</w:t>
            </w:r>
          </w:p>
        </w:tc>
        <w:tc>
          <w:tcPr>
            <w:tcW w:w="720" w:type="dxa"/>
          </w:tcPr>
          <w:p w14:paraId="1E2BD517" w14:textId="77777777" w:rsidR="00C50BE3" w:rsidRPr="00C301C4" w:rsidRDefault="007C1BB8">
            <w:pPr>
              <w:ind w:left="60" w:firstLine="0"/>
              <w:jc w:val="center"/>
              <w:rPr>
                <w:color w:val="000000" w:themeColor="text1"/>
                <w:szCs w:val="18"/>
              </w:rPr>
            </w:pPr>
            <w:r w:rsidRPr="00C301C4">
              <w:rPr>
                <w:color w:val="000000" w:themeColor="text1"/>
                <w:szCs w:val="18"/>
              </w:rPr>
              <w:t>-58</w:t>
            </w:r>
          </w:p>
        </w:tc>
        <w:tc>
          <w:tcPr>
            <w:tcW w:w="720" w:type="dxa"/>
          </w:tcPr>
          <w:p w14:paraId="129A875C" w14:textId="77777777" w:rsidR="00C50BE3" w:rsidRPr="00C301C4" w:rsidRDefault="007C1BB8">
            <w:pPr>
              <w:ind w:left="63" w:firstLine="0"/>
              <w:jc w:val="center"/>
              <w:rPr>
                <w:color w:val="000000" w:themeColor="text1"/>
                <w:szCs w:val="18"/>
              </w:rPr>
            </w:pPr>
            <w:r w:rsidRPr="00C301C4">
              <w:rPr>
                <w:color w:val="000000" w:themeColor="text1"/>
                <w:szCs w:val="18"/>
              </w:rPr>
              <w:t>20</w:t>
            </w:r>
          </w:p>
        </w:tc>
        <w:tc>
          <w:tcPr>
            <w:tcW w:w="0" w:type="auto"/>
            <w:vMerge/>
          </w:tcPr>
          <w:p w14:paraId="4D478A25" w14:textId="77777777" w:rsidR="00C50BE3" w:rsidRPr="00C301C4" w:rsidRDefault="00C50BE3">
            <w:pPr>
              <w:spacing w:after="160"/>
              <w:ind w:left="0" w:firstLine="0"/>
              <w:rPr>
                <w:color w:val="000000" w:themeColor="text1"/>
                <w:szCs w:val="18"/>
              </w:rPr>
            </w:pPr>
          </w:p>
        </w:tc>
      </w:tr>
      <w:tr w:rsidR="00C301C4" w:rsidRPr="00C301C4" w14:paraId="054C311D" w14:textId="77777777" w:rsidTr="00E342C4">
        <w:trPr>
          <w:trHeight w:val="254"/>
          <w:jc w:val="center"/>
        </w:trPr>
        <w:tc>
          <w:tcPr>
            <w:tcW w:w="0" w:type="auto"/>
            <w:vMerge/>
          </w:tcPr>
          <w:p w14:paraId="212D772F" w14:textId="77777777" w:rsidR="00C50BE3" w:rsidRPr="00C301C4" w:rsidRDefault="00C50BE3">
            <w:pPr>
              <w:spacing w:after="160"/>
              <w:ind w:left="0" w:firstLine="0"/>
              <w:rPr>
                <w:color w:val="000000" w:themeColor="text1"/>
                <w:szCs w:val="18"/>
              </w:rPr>
            </w:pPr>
          </w:p>
        </w:tc>
        <w:tc>
          <w:tcPr>
            <w:tcW w:w="0" w:type="auto"/>
            <w:vMerge/>
          </w:tcPr>
          <w:p w14:paraId="6841F92C" w14:textId="77777777" w:rsidR="00C50BE3" w:rsidRPr="00C301C4" w:rsidRDefault="00C50BE3">
            <w:pPr>
              <w:spacing w:after="160"/>
              <w:ind w:left="0" w:firstLine="0"/>
              <w:rPr>
                <w:color w:val="000000" w:themeColor="text1"/>
                <w:szCs w:val="18"/>
              </w:rPr>
            </w:pPr>
          </w:p>
        </w:tc>
        <w:tc>
          <w:tcPr>
            <w:tcW w:w="0" w:type="auto"/>
            <w:vMerge/>
          </w:tcPr>
          <w:p w14:paraId="4601088B" w14:textId="77777777" w:rsidR="00C50BE3" w:rsidRPr="00C301C4" w:rsidRDefault="00C50BE3">
            <w:pPr>
              <w:spacing w:after="160"/>
              <w:ind w:left="0" w:firstLine="0"/>
              <w:rPr>
                <w:color w:val="000000" w:themeColor="text1"/>
                <w:szCs w:val="18"/>
              </w:rPr>
            </w:pPr>
          </w:p>
        </w:tc>
        <w:tc>
          <w:tcPr>
            <w:tcW w:w="0" w:type="auto"/>
            <w:vMerge/>
          </w:tcPr>
          <w:p w14:paraId="30B18421" w14:textId="77777777" w:rsidR="00C50BE3" w:rsidRPr="00C301C4" w:rsidRDefault="00C50BE3">
            <w:pPr>
              <w:spacing w:after="160"/>
              <w:ind w:left="0" w:firstLine="0"/>
              <w:rPr>
                <w:color w:val="000000" w:themeColor="text1"/>
                <w:szCs w:val="18"/>
              </w:rPr>
            </w:pPr>
          </w:p>
        </w:tc>
        <w:tc>
          <w:tcPr>
            <w:tcW w:w="934" w:type="dxa"/>
            <w:vAlign w:val="center"/>
          </w:tcPr>
          <w:p w14:paraId="2526B258" w14:textId="77777777" w:rsidR="00C50BE3" w:rsidRPr="00C301C4" w:rsidRDefault="007C1BB8" w:rsidP="00B00795">
            <w:pPr>
              <w:ind w:left="60" w:firstLine="0"/>
              <w:jc w:val="center"/>
              <w:rPr>
                <w:color w:val="000000" w:themeColor="text1"/>
                <w:szCs w:val="18"/>
              </w:rPr>
            </w:pPr>
            <w:r w:rsidRPr="00C301C4">
              <w:rPr>
                <w:color w:val="000000" w:themeColor="text1"/>
                <w:szCs w:val="18"/>
              </w:rPr>
              <w:t>-3.93</w:t>
            </w:r>
          </w:p>
        </w:tc>
        <w:tc>
          <w:tcPr>
            <w:tcW w:w="720" w:type="dxa"/>
            <w:vAlign w:val="center"/>
          </w:tcPr>
          <w:p w14:paraId="589490F7" w14:textId="77777777" w:rsidR="00C50BE3" w:rsidRPr="00C301C4" w:rsidRDefault="007C1BB8" w:rsidP="00B00795">
            <w:pPr>
              <w:ind w:left="60" w:firstLine="0"/>
              <w:jc w:val="center"/>
              <w:rPr>
                <w:color w:val="000000" w:themeColor="text1"/>
                <w:szCs w:val="18"/>
              </w:rPr>
            </w:pPr>
            <w:r w:rsidRPr="00C301C4">
              <w:rPr>
                <w:color w:val="000000" w:themeColor="text1"/>
                <w:szCs w:val="18"/>
              </w:rPr>
              <w:t>-51</w:t>
            </w:r>
          </w:p>
        </w:tc>
        <w:tc>
          <w:tcPr>
            <w:tcW w:w="720" w:type="dxa"/>
            <w:vAlign w:val="center"/>
          </w:tcPr>
          <w:p w14:paraId="568A3A02" w14:textId="77777777" w:rsidR="00C50BE3" w:rsidRPr="00C301C4" w:rsidRDefault="007C1BB8" w:rsidP="00B00795">
            <w:pPr>
              <w:ind w:left="60" w:firstLine="0"/>
              <w:jc w:val="center"/>
              <w:rPr>
                <w:color w:val="000000" w:themeColor="text1"/>
                <w:szCs w:val="18"/>
              </w:rPr>
            </w:pPr>
            <w:r w:rsidRPr="00C301C4">
              <w:rPr>
                <w:color w:val="000000" w:themeColor="text1"/>
                <w:szCs w:val="18"/>
              </w:rPr>
              <w:t>-46</w:t>
            </w:r>
          </w:p>
        </w:tc>
        <w:tc>
          <w:tcPr>
            <w:tcW w:w="720" w:type="dxa"/>
            <w:vAlign w:val="center"/>
          </w:tcPr>
          <w:p w14:paraId="0FE0363F" w14:textId="77777777" w:rsidR="00C50BE3" w:rsidRPr="00C301C4" w:rsidRDefault="007C1BB8" w:rsidP="00B00795">
            <w:pPr>
              <w:ind w:left="63" w:firstLine="0"/>
              <w:jc w:val="center"/>
              <w:rPr>
                <w:color w:val="000000" w:themeColor="text1"/>
                <w:szCs w:val="18"/>
              </w:rPr>
            </w:pPr>
            <w:r w:rsidRPr="00C301C4">
              <w:rPr>
                <w:color w:val="000000" w:themeColor="text1"/>
                <w:szCs w:val="18"/>
              </w:rPr>
              <w:t>3</w:t>
            </w:r>
          </w:p>
        </w:tc>
        <w:tc>
          <w:tcPr>
            <w:tcW w:w="2557" w:type="dxa"/>
          </w:tcPr>
          <w:p w14:paraId="278DC85C" w14:textId="5391B04E" w:rsidR="00C50BE3" w:rsidRPr="00C301C4" w:rsidRDefault="007C1BB8">
            <w:pPr>
              <w:ind w:left="61" w:firstLine="0"/>
              <w:jc w:val="center"/>
              <w:rPr>
                <w:color w:val="000000" w:themeColor="text1"/>
                <w:szCs w:val="18"/>
              </w:rPr>
            </w:pPr>
            <w:r w:rsidRPr="00C301C4">
              <w:rPr>
                <w:color w:val="000000" w:themeColor="text1"/>
                <w:szCs w:val="18"/>
              </w:rPr>
              <w:t xml:space="preserve">Left </w:t>
            </w:r>
            <w:r w:rsidR="00B00795" w:rsidRPr="00C301C4">
              <w:rPr>
                <w:color w:val="000000" w:themeColor="text1"/>
                <w:szCs w:val="18"/>
              </w:rPr>
              <w:t>banks of the superior temporal sulcus</w:t>
            </w:r>
          </w:p>
        </w:tc>
      </w:tr>
      <w:tr w:rsidR="00C301C4" w:rsidRPr="00C301C4" w14:paraId="133B2B55" w14:textId="77777777" w:rsidTr="00E342C4">
        <w:trPr>
          <w:trHeight w:val="254"/>
          <w:jc w:val="center"/>
        </w:trPr>
        <w:tc>
          <w:tcPr>
            <w:tcW w:w="0" w:type="auto"/>
            <w:vMerge/>
          </w:tcPr>
          <w:p w14:paraId="5704E825" w14:textId="77777777" w:rsidR="00C50BE3" w:rsidRPr="00C301C4" w:rsidRDefault="00C50BE3">
            <w:pPr>
              <w:spacing w:after="160"/>
              <w:ind w:left="0" w:firstLine="0"/>
              <w:rPr>
                <w:color w:val="000000" w:themeColor="text1"/>
                <w:szCs w:val="18"/>
              </w:rPr>
            </w:pPr>
          </w:p>
        </w:tc>
        <w:tc>
          <w:tcPr>
            <w:tcW w:w="734" w:type="dxa"/>
          </w:tcPr>
          <w:p w14:paraId="724ABFA3"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tcPr>
          <w:p w14:paraId="38A6B525" w14:textId="77777777" w:rsidR="00C50BE3" w:rsidRPr="00C301C4" w:rsidRDefault="007C1BB8">
            <w:pPr>
              <w:ind w:left="60" w:firstLine="0"/>
              <w:rPr>
                <w:color w:val="000000" w:themeColor="text1"/>
                <w:szCs w:val="18"/>
              </w:rPr>
            </w:pPr>
            <w:r w:rsidRPr="00C301C4">
              <w:rPr>
                <w:color w:val="000000" w:themeColor="text1"/>
                <w:szCs w:val="18"/>
              </w:rPr>
              <w:t>411</w:t>
            </w:r>
          </w:p>
        </w:tc>
        <w:tc>
          <w:tcPr>
            <w:tcW w:w="965" w:type="dxa"/>
          </w:tcPr>
          <w:p w14:paraId="6E8019B1" w14:textId="77777777" w:rsidR="00C50BE3" w:rsidRPr="00C301C4" w:rsidRDefault="007C1BB8">
            <w:pPr>
              <w:ind w:left="62" w:firstLine="0"/>
              <w:jc w:val="center"/>
              <w:rPr>
                <w:color w:val="000000" w:themeColor="text1"/>
                <w:szCs w:val="18"/>
              </w:rPr>
            </w:pPr>
            <w:r w:rsidRPr="00C301C4">
              <w:rPr>
                <w:color w:val="000000" w:themeColor="text1"/>
                <w:szCs w:val="18"/>
              </w:rPr>
              <w:t>-0.53</w:t>
            </w:r>
          </w:p>
        </w:tc>
        <w:tc>
          <w:tcPr>
            <w:tcW w:w="934" w:type="dxa"/>
          </w:tcPr>
          <w:p w14:paraId="43667F8E" w14:textId="77777777" w:rsidR="00C50BE3" w:rsidRPr="00C301C4" w:rsidRDefault="007C1BB8">
            <w:pPr>
              <w:ind w:left="60" w:firstLine="0"/>
              <w:jc w:val="center"/>
              <w:rPr>
                <w:color w:val="000000" w:themeColor="text1"/>
                <w:szCs w:val="18"/>
              </w:rPr>
            </w:pPr>
            <w:r w:rsidRPr="00C301C4">
              <w:rPr>
                <w:color w:val="000000" w:themeColor="text1"/>
                <w:szCs w:val="18"/>
              </w:rPr>
              <w:t>-4.58</w:t>
            </w:r>
          </w:p>
        </w:tc>
        <w:tc>
          <w:tcPr>
            <w:tcW w:w="720" w:type="dxa"/>
          </w:tcPr>
          <w:p w14:paraId="4E3845C6" w14:textId="77777777" w:rsidR="00C50BE3" w:rsidRPr="00C301C4" w:rsidRDefault="007C1BB8">
            <w:pPr>
              <w:ind w:left="60" w:firstLine="0"/>
              <w:jc w:val="center"/>
              <w:rPr>
                <w:color w:val="000000" w:themeColor="text1"/>
                <w:szCs w:val="18"/>
              </w:rPr>
            </w:pPr>
            <w:r w:rsidRPr="00C301C4">
              <w:rPr>
                <w:color w:val="000000" w:themeColor="text1"/>
                <w:szCs w:val="18"/>
              </w:rPr>
              <w:t>-10</w:t>
            </w:r>
          </w:p>
        </w:tc>
        <w:tc>
          <w:tcPr>
            <w:tcW w:w="720" w:type="dxa"/>
          </w:tcPr>
          <w:p w14:paraId="5FD998F1" w14:textId="77777777" w:rsidR="00C50BE3" w:rsidRPr="00C301C4" w:rsidRDefault="007C1BB8">
            <w:pPr>
              <w:ind w:left="60" w:firstLine="0"/>
              <w:jc w:val="center"/>
              <w:rPr>
                <w:color w:val="000000" w:themeColor="text1"/>
                <w:szCs w:val="18"/>
              </w:rPr>
            </w:pPr>
            <w:r w:rsidRPr="00C301C4">
              <w:rPr>
                <w:color w:val="000000" w:themeColor="text1"/>
                <w:szCs w:val="18"/>
              </w:rPr>
              <w:t>-23</w:t>
            </w:r>
          </w:p>
        </w:tc>
        <w:tc>
          <w:tcPr>
            <w:tcW w:w="720" w:type="dxa"/>
          </w:tcPr>
          <w:p w14:paraId="39CD317D" w14:textId="77777777" w:rsidR="00C50BE3" w:rsidRPr="00C301C4" w:rsidRDefault="007C1BB8">
            <w:pPr>
              <w:ind w:left="63" w:firstLine="0"/>
              <w:jc w:val="center"/>
              <w:rPr>
                <w:color w:val="000000" w:themeColor="text1"/>
                <w:szCs w:val="18"/>
              </w:rPr>
            </w:pPr>
            <w:r w:rsidRPr="00C301C4">
              <w:rPr>
                <w:color w:val="000000" w:themeColor="text1"/>
                <w:szCs w:val="18"/>
              </w:rPr>
              <w:t>48</w:t>
            </w:r>
          </w:p>
        </w:tc>
        <w:tc>
          <w:tcPr>
            <w:tcW w:w="2557" w:type="dxa"/>
          </w:tcPr>
          <w:p w14:paraId="0FF05D62" w14:textId="77777777" w:rsidR="00C50BE3" w:rsidRPr="00C301C4" w:rsidRDefault="007C1BB8">
            <w:pPr>
              <w:ind w:left="63" w:firstLine="0"/>
              <w:jc w:val="center"/>
              <w:rPr>
                <w:color w:val="000000" w:themeColor="text1"/>
                <w:szCs w:val="18"/>
              </w:rPr>
            </w:pPr>
            <w:r w:rsidRPr="00C301C4">
              <w:rPr>
                <w:color w:val="000000" w:themeColor="text1"/>
                <w:szCs w:val="18"/>
              </w:rPr>
              <w:t>Left paracentral lobule</w:t>
            </w:r>
          </w:p>
        </w:tc>
      </w:tr>
      <w:tr w:rsidR="00C301C4" w:rsidRPr="00C301C4" w14:paraId="5AA0C0D9" w14:textId="77777777" w:rsidTr="00E342C4">
        <w:trPr>
          <w:trHeight w:val="254"/>
          <w:jc w:val="center"/>
        </w:trPr>
        <w:tc>
          <w:tcPr>
            <w:tcW w:w="0" w:type="auto"/>
            <w:vMerge/>
          </w:tcPr>
          <w:p w14:paraId="5FFA0E3B" w14:textId="77777777" w:rsidR="00C50BE3" w:rsidRPr="00C301C4" w:rsidRDefault="00C50BE3">
            <w:pPr>
              <w:spacing w:after="160"/>
              <w:ind w:left="0" w:firstLine="0"/>
              <w:rPr>
                <w:color w:val="000000" w:themeColor="text1"/>
                <w:szCs w:val="18"/>
              </w:rPr>
            </w:pPr>
          </w:p>
        </w:tc>
        <w:tc>
          <w:tcPr>
            <w:tcW w:w="734" w:type="dxa"/>
            <w:vMerge w:val="restart"/>
            <w:vAlign w:val="center"/>
          </w:tcPr>
          <w:p w14:paraId="1700C9AC" w14:textId="77777777" w:rsidR="00C50BE3" w:rsidRPr="00C301C4" w:rsidRDefault="007C1BB8">
            <w:pPr>
              <w:ind w:left="60" w:firstLine="0"/>
              <w:jc w:val="center"/>
              <w:rPr>
                <w:color w:val="000000" w:themeColor="text1"/>
                <w:szCs w:val="18"/>
              </w:rPr>
            </w:pPr>
            <w:r w:rsidRPr="00C301C4">
              <w:rPr>
                <w:color w:val="000000" w:themeColor="text1"/>
                <w:szCs w:val="18"/>
              </w:rPr>
              <w:t>0.004</w:t>
            </w:r>
          </w:p>
        </w:tc>
        <w:tc>
          <w:tcPr>
            <w:tcW w:w="445" w:type="dxa"/>
            <w:vMerge w:val="restart"/>
            <w:vAlign w:val="center"/>
          </w:tcPr>
          <w:p w14:paraId="144595F7" w14:textId="77777777" w:rsidR="00C50BE3" w:rsidRPr="00C301C4" w:rsidRDefault="007C1BB8">
            <w:pPr>
              <w:ind w:left="60" w:firstLine="0"/>
              <w:rPr>
                <w:color w:val="000000" w:themeColor="text1"/>
                <w:szCs w:val="18"/>
              </w:rPr>
            </w:pPr>
            <w:r w:rsidRPr="00C301C4">
              <w:rPr>
                <w:color w:val="000000" w:themeColor="text1"/>
                <w:szCs w:val="18"/>
              </w:rPr>
              <w:t>250</w:t>
            </w:r>
          </w:p>
        </w:tc>
        <w:tc>
          <w:tcPr>
            <w:tcW w:w="965" w:type="dxa"/>
            <w:vMerge w:val="restart"/>
            <w:vAlign w:val="center"/>
          </w:tcPr>
          <w:p w14:paraId="4C96ED56" w14:textId="77777777" w:rsidR="00C50BE3" w:rsidRPr="00C301C4" w:rsidRDefault="007C1BB8">
            <w:pPr>
              <w:ind w:left="62" w:firstLine="0"/>
              <w:jc w:val="center"/>
              <w:rPr>
                <w:color w:val="000000" w:themeColor="text1"/>
                <w:szCs w:val="18"/>
              </w:rPr>
            </w:pPr>
            <w:r w:rsidRPr="00C301C4">
              <w:rPr>
                <w:color w:val="000000" w:themeColor="text1"/>
                <w:szCs w:val="18"/>
              </w:rPr>
              <w:t>-0.47</w:t>
            </w:r>
          </w:p>
        </w:tc>
        <w:tc>
          <w:tcPr>
            <w:tcW w:w="934" w:type="dxa"/>
          </w:tcPr>
          <w:p w14:paraId="551BD674" w14:textId="77777777" w:rsidR="00C50BE3" w:rsidRPr="00C301C4" w:rsidRDefault="007C1BB8">
            <w:pPr>
              <w:ind w:left="60" w:firstLine="0"/>
              <w:jc w:val="center"/>
              <w:rPr>
                <w:color w:val="000000" w:themeColor="text1"/>
                <w:szCs w:val="18"/>
              </w:rPr>
            </w:pPr>
            <w:r w:rsidRPr="00C301C4">
              <w:rPr>
                <w:color w:val="000000" w:themeColor="text1"/>
                <w:szCs w:val="18"/>
              </w:rPr>
              <w:t>-4.18</w:t>
            </w:r>
          </w:p>
        </w:tc>
        <w:tc>
          <w:tcPr>
            <w:tcW w:w="720" w:type="dxa"/>
          </w:tcPr>
          <w:p w14:paraId="27FF14A8" w14:textId="77777777" w:rsidR="00C50BE3" w:rsidRPr="00C301C4" w:rsidRDefault="007C1BB8">
            <w:pPr>
              <w:ind w:left="63" w:firstLine="0"/>
              <w:jc w:val="center"/>
              <w:rPr>
                <w:color w:val="000000" w:themeColor="text1"/>
                <w:szCs w:val="18"/>
              </w:rPr>
            </w:pPr>
            <w:r w:rsidRPr="00C301C4">
              <w:rPr>
                <w:color w:val="000000" w:themeColor="text1"/>
                <w:szCs w:val="18"/>
              </w:rPr>
              <w:t>46</w:t>
            </w:r>
          </w:p>
        </w:tc>
        <w:tc>
          <w:tcPr>
            <w:tcW w:w="720" w:type="dxa"/>
          </w:tcPr>
          <w:p w14:paraId="7FC835D0" w14:textId="77777777" w:rsidR="00C50BE3" w:rsidRPr="00C301C4" w:rsidRDefault="007C1BB8">
            <w:pPr>
              <w:ind w:left="60" w:firstLine="0"/>
              <w:jc w:val="center"/>
              <w:rPr>
                <w:color w:val="000000" w:themeColor="text1"/>
                <w:szCs w:val="18"/>
              </w:rPr>
            </w:pPr>
            <w:r w:rsidRPr="00C301C4">
              <w:rPr>
                <w:color w:val="000000" w:themeColor="text1"/>
                <w:szCs w:val="18"/>
              </w:rPr>
              <w:t>-33</w:t>
            </w:r>
          </w:p>
        </w:tc>
        <w:tc>
          <w:tcPr>
            <w:tcW w:w="720" w:type="dxa"/>
          </w:tcPr>
          <w:p w14:paraId="3EC56306" w14:textId="77777777" w:rsidR="00C50BE3" w:rsidRPr="00C301C4" w:rsidRDefault="007C1BB8">
            <w:pPr>
              <w:ind w:left="63" w:firstLine="0"/>
              <w:jc w:val="center"/>
              <w:rPr>
                <w:color w:val="000000" w:themeColor="text1"/>
                <w:szCs w:val="18"/>
              </w:rPr>
            </w:pPr>
            <w:r w:rsidRPr="00C301C4">
              <w:rPr>
                <w:color w:val="000000" w:themeColor="text1"/>
                <w:szCs w:val="18"/>
              </w:rPr>
              <w:t>44</w:t>
            </w:r>
          </w:p>
        </w:tc>
        <w:tc>
          <w:tcPr>
            <w:tcW w:w="2557" w:type="dxa"/>
            <w:vMerge w:val="restart"/>
            <w:vAlign w:val="center"/>
          </w:tcPr>
          <w:p w14:paraId="3574BDC3" w14:textId="108C9F71" w:rsidR="00C50BE3" w:rsidRPr="00C301C4" w:rsidRDefault="007C1BB8">
            <w:pPr>
              <w:ind w:left="48" w:firstLine="0"/>
              <w:jc w:val="center"/>
              <w:rPr>
                <w:color w:val="000000" w:themeColor="text1"/>
                <w:szCs w:val="18"/>
              </w:rPr>
            </w:pPr>
            <w:r w:rsidRPr="00C301C4">
              <w:rPr>
                <w:color w:val="000000" w:themeColor="text1"/>
                <w:szCs w:val="18"/>
              </w:rPr>
              <w:t xml:space="preserve">Right </w:t>
            </w:r>
            <w:r w:rsidR="0006049F" w:rsidRPr="00C301C4">
              <w:rPr>
                <w:color w:val="000000" w:themeColor="text1"/>
                <w:szCs w:val="18"/>
              </w:rPr>
              <w:t>supramarginal</w:t>
            </w:r>
            <w:r w:rsidRPr="00C301C4">
              <w:rPr>
                <w:color w:val="000000" w:themeColor="text1"/>
                <w:szCs w:val="18"/>
              </w:rPr>
              <w:t xml:space="preserve"> gyrus</w:t>
            </w:r>
          </w:p>
        </w:tc>
      </w:tr>
      <w:tr w:rsidR="00C301C4" w:rsidRPr="00C301C4" w14:paraId="6B23D684" w14:textId="77777777" w:rsidTr="00E342C4">
        <w:trPr>
          <w:trHeight w:val="254"/>
          <w:jc w:val="center"/>
        </w:trPr>
        <w:tc>
          <w:tcPr>
            <w:tcW w:w="0" w:type="auto"/>
            <w:vMerge/>
          </w:tcPr>
          <w:p w14:paraId="64132AF5" w14:textId="77777777" w:rsidR="00C50BE3" w:rsidRPr="00C301C4" w:rsidRDefault="00C50BE3">
            <w:pPr>
              <w:spacing w:after="160"/>
              <w:ind w:left="0" w:firstLine="0"/>
              <w:rPr>
                <w:color w:val="000000" w:themeColor="text1"/>
                <w:szCs w:val="18"/>
              </w:rPr>
            </w:pPr>
          </w:p>
        </w:tc>
        <w:tc>
          <w:tcPr>
            <w:tcW w:w="0" w:type="auto"/>
            <w:vMerge/>
          </w:tcPr>
          <w:p w14:paraId="4E63E8F2" w14:textId="77777777" w:rsidR="00C50BE3" w:rsidRPr="00C301C4" w:rsidRDefault="00C50BE3">
            <w:pPr>
              <w:spacing w:after="160"/>
              <w:ind w:left="0" w:firstLine="0"/>
              <w:rPr>
                <w:color w:val="000000" w:themeColor="text1"/>
                <w:szCs w:val="18"/>
              </w:rPr>
            </w:pPr>
          </w:p>
        </w:tc>
        <w:tc>
          <w:tcPr>
            <w:tcW w:w="0" w:type="auto"/>
            <w:vMerge/>
          </w:tcPr>
          <w:p w14:paraId="69EC73FD" w14:textId="77777777" w:rsidR="00C50BE3" w:rsidRPr="00C301C4" w:rsidRDefault="00C50BE3">
            <w:pPr>
              <w:spacing w:after="160"/>
              <w:ind w:left="0" w:firstLine="0"/>
              <w:rPr>
                <w:color w:val="000000" w:themeColor="text1"/>
                <w:szCs w:val="18"/>
              </w:rPr>
            </w:pPr>
          </w:p>
        </w:tc>
        <w:tc>
          <w:tcPr>
            <w:tcW w:w="0" w:type="auto"/>
            <w:vMerge/>
          </w:tcPr>
          <w:p w14:paraId="2F2A9637" w14:textId="77777777" w:rsidR="00C50BE3" w:rsidRPr="00C301C4" w:rsidRDefault="00C50BE3">
            <w:pPr>
              <w:spacing w:after="160"/>
              <w:ind w:left="0" w:firstLine="0"/>
              <w:rPr>
                <w:color w:val="000000" w:themeColor="text1"/>
                <w:szCs w:val="18"/>
              </w:rPr>
            </w:pPr>
          </w:p>
        </w:tc>
        <w:tc>
          <w:tcPr>
            <w:tcW w:w="934" w:type="dxa"/>
          </w:tcPr>
          <w:p w14:paraId="0FD185A3" w14:textId="77777777" w:rsidR="00C50BE3" w:rsidRPr="00C301C4" w:rsidRDefault="007C1BB8">
            <w:pPr>
              <w:ind w:left="60" w:firstLine="0"/>
              <w:jc w:val="center"/>
              <w:rPr>
                <w:color w:val="000000" w:themeColor="text1"/>
                <w:szCs w:val="18"/>
              </w:rPr>
            </w:pPr>
            <w:r w:rsidRPr="00C301C4">
              <w:rPr>
                <w:color w:val="000000" w:themeColor="text1"/>
                <w:szCs w:val="18"/>
              </w:rPr>
              <w:t>-4.08</w:t>
            </w:r>
          </w:p>
        </w:tc>
        <w:tc>
          <w:tcPr>
            <w:tcW w:w="720" w:type="dxa"/>
          </w:tcPr>
          <w:p w14:paraId="740086E4" w14:textId="77777777" w:rsidR="00C50BE3" w:rsidRPr="00C301C4" w:rsidRDefault="007C1BB8">
            <w:pPr>
              <w:ind w:left="63" w:firstLine="0"/>
              <w:jc w:val="center"/>
              <w:rPr>
                <w:color w:val="000000" w:themeColor="text1"/>
                <w:szCs w:val="18"/>
              </w:rPr>
            </w:pPr>
            <w:r w:rsidRPr="00C301C4">
              <w:rPr>
                <w:color w:val="000000" w:themeColor="text1"/>
                <w:szCs w:val="18"/>
              </w:rPr>
              <w:t>44</w:t>
            </w:r>
          </w:p>
        </w:tc>
        <w:tc>
          <w:tcPr>
            <w:tcW w:w="720" w:type="dxa"/>
          </w:tcPr>
          <w:p w14:paraId="5343E05F" w14:textId="77777777" w:rsidR="00C50BE3" w:rsidRPr="00C301C4" w:rsidRDefault="007C1BB8">
            <w:pPr>
              <w:ind w:left="60" w:firstLine="0"/>
              <w:jc w:val="center"/>
              <w:rPr>
                <w:color w:val="000000" w:themeColor="text1"/>
                <w:szCs w:val="18"/>
              </w:rPr>
            </w:pPr>
            <w:r w:rsidRPr="00C301C4">
              <w:rPr>
                <w:color w:val="000000" w:themeColor="text1"/>
                <w:szCs w:val="18"/>
              </w:rPr>
              <w:t>-26</w:t>
            </w:r>
          </w:p>
        </w:tc>
        <w:tc>
          <w:tcPr>
            <w:tcW w:w="720" w:type="dxa"/>
          </w:tcPr>
          <w:p w14:paraId="6E038CFA" w14:textId="77777777" w:rsidR="00C50BE3" w:rsidRPr="00C301C4" w:rsidRDefault="007C1BB8">
            <w:pPr>
              <w:ind w:left="63" w:firstLine="0"/>
              <w:jc w:val="center"/>
              <w:rPr>
                <w:color w:val="000000" w:themeColor="text1"/>
                <w:szCs w:val="18"/>
              </w:rPr>
            </w:pPr>
            <w:r w:rsidRPr="00C301C4">
              <w:rPr>
                <w:color w:val="000000" w:themeColor="text1"/>
                <w:szCs w:val="18"/>
              </w:rPr>
              <w:t>41</w:t>
            </w:r>
          </w:p>
        </w:tc>
        <w:tc>
          <w:tcPr>
            <w:tcW w:w="0" w:type="auto"/>
            <w:vMerge/>
          </w:tcPr>
          <w:p w14:paraId="19444550" w14:textId="77777777" w:rsidR="00C50BE3" w:rsidRPr="00C301C4" w:rsidRDefault="00C50BE3">
            <w:pPr>
              <w:spacing w:after="160"/>
              <w:ind w:left="0" w:firstLine="0"/>
              <w:rPr>
                <w:color w:val="000000" w:themeColor="text1"/>
                <w:szCs w:val="18"/>
              </w:rPr>
            </w:pPr>
          </w:p>
        </w:tc>
      </w:tr>
      <w:tr w:rsidR="00C301C4" w:rsidRPr="00C301C4" w14:paraId="77834710" w14:textId="77777777" w:rsidTr="00E342C4">
        <w:trPr>
          <w:trHeight w:val="254"/>
          <w:jc w:val="center"/>
        </w:trPr>
        <w:tc>
          <w:tcPr>
            <w:tcW w:w="0" w:type="auto"/>
            <w:vMerge/>
          </w:tcPr>
          <w:p w14:paraId="58E97898" w14:textId="77777777" w:rsidR="00C50BE3" w:rsidRPr="00C301C4" w:rsidRDefault="00C50BE3">
            <w:pPr>
              <w:spacing w:after="160"/>
              <w:ind w:left="0" w:firstLine="0"/>
              <w:rPr>
                <w:color w:val="000000" w:themeColor="text1"/>
                <w:szCs w:val="18"/>
              </w:rPr>
            </w:pPr>
          </w:p>
        </w:tc>
        <w:tc>
          <w:tcPr>
            <w:tcW w:w="734" w:type="dxa"/>
          </w:tcPr>
          <w:p w14:paraId="0FC4359D" w14:textId="77777777" w:rsidR="00C50BE3" w:rsidRPr="00C301C4" w:rsidRDefault="007C1BB8">
            <w:pPr>
              <w:ind w:left="60" w:firstLine="0"/>
              <w:jc w:val="center"/>
              <w:rPr>
                <w:color w:val="000000" w:themeColor="text1"/>
                <w:szCs w:val="18"/>
              </w:rPr>
            </w:pPr>
            <w:r w:rsidRPr="00C301C4">
              <w:rPr>
                <w:color w:val="000000" w:themeColor="text1"/>
                <w:szCs w:val="18"/>
              </w:rPr>
              <w:t>0.034</w:t>
            </w:r>
          </w:p>
        </w:tc>
        <w:tc>
          <w:tcPr>
            <w:tcW w:w="445" w:type="dxa"/>
          </w:tcPr>
          <w:p w14:paraId="75498C11" w14:textId="77777777" w:rsidR="00C50BE3" w:rsidRPr="00C301C4" w:rsidRDefault="007C1BB8">
            <w:pPr>
              <w:ind w:left="60" w:firstLine="0"/>
              <w:rPr>
                <w:color w:val="000000" w:themeColor="text1"/>
                <w:szCs w:val="18"/>
              </w:rPr>
            </w:pPr>
            <w:r w:rsidRPr="00C301C4">
              <w:rPr>
                <w:color w:val="000000" w:themeColor="text1"/>
                <w:szCs w:val="18"/>
              </w:rPr>
              <w:t>157</w:t>
            </w:r>
          </w:p>
        </w:tc>
        <w:tc>
          <w:tcPr>
            <w:tcW w:w="965" w:type="dxa"/>
          </w:tcPr>
          <w:p w14:paraId="218F65AF" w14:textId="77777777" w:rsidR="00C50BE3" w:rsidRPr="00C301C4" w:rsidRDefault="007C1BB8">
            <w:pPr>
              <w:ind w:left="62" w:firstLine="0"/>
              <w:jc w:val="center"/>
              <w:rPr>
                <w:color w:val="000000" w:themeColor="text1"/>
                <w:szCs w:val="18"/>
              </w:rPr>
            </w:pPr>
            <w:r w:rsidRPr="00C301C4">
              <w:rPr>
                <w:color w:val="000000" w:themeColor="text1"/>
                <w:szCs w:val="18"/>
              </w:rPr>
              <w:t>-0.59</w:t>
            </w:r>
          </w:p>
        </w:tc>
        <w:tc>
          <w:tcPr>
            <w:tcW w:w="934" w:type="dxa"/>
          </w:tcPr>
          <w:p w14:paraId="153CA7A5" w14:textId="77777777" w:rsidR="00C50BE3" w:rsidRPr="00C301C4" w:rsidRDefault="007C1BB8">
            <w:pPr>
              <w:ind w:left="60" w:firstLine="0"/>
              <w:jc w:val="center"/>
              <w:rPr>
                <w:color w:val="000000" w:themeColor="text1"/>
                <w:szCs w:val="18"/>
              </w:rPr>
            </w:pPr>
            <w:r w:rsidRPr="00C301C4">
              <w:rPr>
                <w:color w:val="000000" w:themeColor="text1"/>
                <w:szCs w:val="18"/>
              </w:rPr>
              <w:t>-4.21</w:t>
            </w:r>
          </w:p>
        </w:tc>
        <w:tc>
          <w:tcPr>
            <w:tcW w:w="720" w:type="dxa"/>
          </w:tcPr>
          <w:p w14:paraId="52F819D7" w14:textId="77777777" w:rsidR="00C50BE3" w:rsidRPr="00C301C4" w:rsidRDefault="007C1BB8">
            <w:pPr>
              <w:ind w:left="63" w:firstLine="0"/>
              <w:jc w:val="center"/>
              <w:rPr>
                <w:color w:val="000000" w:themeColor="text1"/>
                <w:szCs w:val="18"/>
              </w:rPr>
            </w:pPr>
            <w:r w:rsidRPr="00C301C4">
              <w:rPr>
                <w:color w:val="000000" w:themeColor="text1"/>
                <w:szCs w:val="18"/>
              </w:rPr>
              <w:t>10</w:t>
            </w:r>
          </w:p>
        </w:tc>
        <w:tc>
          <w:tcPr>
            <w:tcW w:w="720" w:type="dxa"/>
          </w:tcPr>
          <w:p w14:paraId="13043017" w14:textId="77777777" w:rsidR="00C50BE3" w:rsidRPr="00C301C4" w:rsidRDefault="007C1BB8">
            <w:pPr>
              <w:ind w:left="60" w:firstLine="0"/>
              <w:jc w:val="center"/>
              <w:rPr>
                <w:color w:val="000000" w:themeColor="text1"/>
                <w:szCs w:val="18"/>
              </w:rPr>
            </w:pPr>
            <w:r w:rsidRPr="00C301C4">
              <w:rPr>
                <w:color w:val="000000" w:themeColor="text1"/>
                <w:szCs w:val="18"/>
              </w:rPr>
              <w:t>-55</w:t>
            </w:r>
          </w:p>
        </w:tc>
        <w:tc>
          <w:tcPr>
            <w:tcW w:w="720" w:type="dxa"/>
          </w:tcPr>
          <w:p w14:paraId="22B593CF" w14:textId="77777777" w:rsidR="00C50BE3" w:rsidRPr="00C301C4" w:rsidRDefault="007C1BB8">
            <w:pPr>
              <w:ind w:left="63" w:firstLine="0"/>
              <w:jc w:val="center"/>
              <w:rPr>
                <w:color w:val="000000" w:themeColor="text1"/>
                <w:szCs w:val="18"/>
              </w:rPr>
            </w:pPr>
            <w:r w:rsidRPr="00C301C4">
              <w:rPr>
                <w:color w:val="000000" w:themeColor="text1"/>
                <w:szCs w:val="18"/>
              </w:rPr>
              <w:t>39</w:t>
            </w:r>
          </w:p>
        </w:tc>
        <w:tc>
          <w:tcPr>
            <w:tcW w:w="2557" w:type="dxa"/>
          </w:tcPr>
          <w:p w14:paraId="2AF4418B" w14:textId="77777777" w:rsidR="00C50BE3" w:rsidRPr="00C301C4" w:rsidRDefault="007C1BB8">
            <w:pPr>
              <w:ind w:left="63" w:firstLine="0"/>
              <w:jc w:val="center"/>
              <w:rPr>
                <w:color w:val="000000" w:themeColor="text1"/>
                <w:szCs w:val="18"/>
              </w:rPr>
            </w:pPr>
            <w:r w:rsidRPr="00C301C4">
              <w:rPr>
                <w:color w:val="000000" w:themeColor="text1"/>
                <w:szCs w:val="18"/>
              </w:rPr>
              <w:t xml:space="preserve">Right </w:t>
            </w:r>
            <w:proofErr w:type="spellStart"/>
            <w:r w:rsidRPr="00C301C4">
              <w:rPr>
                <w:color w:val="000000" w:themeColor="text1"/>
                <w:szCs w:val="18"/>
              </w:rPr>
              <w:t>precuneus</w:t>
            </w:r>
            <w:proofErr w:type="spellEnd"/>
          </w:p>
        </w:tc>
      </w:tr>
      <w:tr w:rsidR="00C301C4" w:rsidRPr="00C301C4" w14:paraId="33CB96D3" w14:textId="77777777" w:rsidTr="00E342C4">
        <w:trPr>
          <w:trHeight w:val="254"/>
          <w:jc w:val="center"/>
        </w:trPr>
        <w:tc>
          <w:tcPr>
            <w:tcW w:w="1223" w:type="dxa"/>
          </w:tcPr>
          <w:p w14:paraId="024A1B4A" w14:textId="77777777" w:rsidR="00C50BE3" w:rsidRPr="00C301C4" w:rsidRDefault="007C1BB8">
            <w:pPr>
              <w:ind w:left="62" w:firstLine="0"/>
              <w:jc w:val="center"/>
              <w:rPr>
                <w:color w:val="000000" w:themeColor="text1"/>
                <w:szCs w:val="18"/>
              </w:rPr>
            </w:pPr>
            <w:r w:rsidRPr="00C301C4">
              <w:rPr>
                <w:color w:val="000000" w:themeColor="text1"/>
                <w:szCs w:val="18"/>
              </w:rPr>
              <w:t>AN vs BN</w:t>
            </w:r>
          </w:p>
        </w:tc>
        <w:tc>
          <w:tcPr>
            <w:tcW w:w="734" w:type="dxa"/>
          </w:tcPr>
          <w:p w14:paraId="70059DB4" w14:textId="77777777" w:rsidR="00C50BE3" w:rsidRPr="00C301C4" w:rsidRDefault="007C1BB8">
            <w:pPr>
              <w:ind w:left="60" w:firstLine="0"/>
              <w:jc w:val="center"/>
              <w:rPr>
                <w:color w:val="000000" w:themeColor="text1"/>
                <w:szCs w:val="18"/>
              </w:rPr>
            </w:pPr>
            <w:r w:rsidRPr="00C301C4">
              <w:rPr>
                <w:color w:val="000000" w:themeColor="text1"/>
                <w:szCs w:val="18"/>
              </w:rPr>
              <w:t>0.048</w:t>
            </w:r>
          </w:p>
        </w:tc>
        <w:tc>
          <w:tcPr>
            <w:tcW w:w="445" w:type="dxa"/>
          </w:tcPr>
          <w:p w14:paraId="227FE899" w14:textId="77777777" w:rsidR="00C50BE3" w:rsidRPr="00C301C4" w:rsidRDefault="007C1BB8">
            <w:pPr>
              <w:ind w:left="60" w:firstLine="0"/>
              <w:rPr>
                <w:color w:val="000000" w:themeColor="text1"/>
                <w:szCs w:val="18"/>
              </w:rPr>
            </w:pPr>
            <w:r w:rsidRPr="00C301C4">
              <w:rPr>
                <w:color w:val="000000" w:themeColor="text1"/>
                <w:szCs w:val="18"/>
              </w:rPr>
              <w:t>142</w:t>
            </w:r>
          </w:p>
        </w:tc>
        <w:tc>
          <w:tcPr>
            <w:tcW w:w="965" w:type="dxa"/>
          </w:tcPr>
          <w:p w14:paraId="200AF6B2" w14:textId="77777777" w:rsidR="00C50BE3" w:rsidRPr="00C301C4" w:rsidRDefault="007C1BB8">
            <w:pPr>
              <w:ind w:left="62" w:firstLine="0"/>
              <w:jc w:val="center"/>
              <w:rPr>
                <w:color w:val="000000" w:themeColor="text1"/>
                <w:szCs w:val="18"/>
              </w:rPr>
            </w:pPr>
            <w:r w:rsidRPr="00C301C4">
              <w:rPr>
                <w:color w:val="000000" w:themeColor="text1"/>
                <w:szCs w:val="18"/>
              </w:rPr>
              <w:t>-0.38</w:t>
            </w:r>
          </w:p>
        </w:tc>
        <w:tc>
          <w:tcPr>
            <w:tcW w:w="934" w:type="dxa"/>
          </w:tcPr>
          <w:p w14:paraId="5FA6DE95" w14:textId="77777777" w:rsidR="00C50BE3" w:rsidRPr="00C301C4" w:rsidRDefault="007C1BB8">
            <w:pPr>
              <w:ind w:left="60" w:firstLine="0"/>
              <w:jc w:val="center"/>
              <w:rPr>
                <w:color w:val="000000" w:themeColor="text1"/>
                <w:szCs w:val="18"/>
              </w:rPr>
            </w:pPr>
            <w:r w:rsidRPr="00C301C4">
              <w:rPr>
                <w:color w:val="000000" w:themeColor="text1"/>
                <w:szCs w:val="18"/>
              </w:rPr>
              <w:t>-4.64</w:t>
            </w:r>
          </w:p>
        </w:tc>
        <w:tc>
          <w:tcPr>
            <w:tcW w:w="720" w:type="dxa"/>
          </w:tcPr>
          <w:p w14:paraId="1FB5E4C1" w14:textId="77777777" w:rsidR="00C50BE3" w:rsidRPr="00C301C4" w:rsidRDefault="007C1BB8">
            <w:pPr>
              <w:ind w:left="63" w:firstLine="0"/>
              <w:jc w:val="center"/>
              <w:rPr>
                <w:color w:val="000000" w:themeColor="text1"/>
                <w:szCs w:val="18"/>
              </w:rPr>
            </w:pPr>
            <w:r w:rsidRPr="00C301C4">
              <w:rPr>
                <w:color w:val="000000" w:themeColor="text1"/>
                <w:szCs w:val="18"/>
              </w:rPr>
              <w:t>10</w:t>
            </w:r>
          </w:p>
        </w:tc>
        <w:tc>
          <w:tcPr>
            <w:tcW w:w="720" w:type="dxa"/>
          </w:tcPr>
          <w:p w14:paraId="201585CD" w14:textId="77777777" w:rsidR="00C50BE3" w:rsidRPr="00C301C4" w:rsidRDefault="007C1BB8">
            <w:pPr>
              <w:ind w:left="60" w:firstLine="0"/>
              <w:jc w:val="center"/>
              <w:rPr>
                <w:color w:val="000000" w:themeColor="text1"/>
                <w:szCs w:val="18"/>
              </w:rPr>
            </w:pPr>
            <w:r w:rsidRPr="00C301C4">
              <w:rPr>
                <w:color w:val="000000" w:themeColor="text1"/>
                <w:szCs w:val="18"/>
              </w:rPr>
              <w:t>-54</w:t>
            </w:r>
          </w:p>
        </w:tc>
        <w:tc>
          <w:tcPr>
            <w:tcW w:w="720" w:type="dxa"/>
          </w:tcPr>
          <w:p w14:paraId="74BABA19" w14:textId="77777777" w:rsidR="00C50BE3" w:rsidRPr="00C301C4" w:rsidRDefault="007C1BB8">
            <w:pPr>
              <w:ind w:left="63" w:firstLine="0"/>
              <w:jc w:val="center"/>
              <w:rPr>
                <w:color w:val="000000" w:themeColor="text1"/>
                <w:szCs w:val="18"/>
              </w:rPr>
            </w:pPr>
            <w:r w:rsidRPr="00C301C4">
              <w:rPr>
                <w:color w:val="000000" w:themeColor="text1"/>
                <w:szCs w:val="18"/>
              </w:rPr>
              <w:t>41</w:t>
            </w:r>
          </w:p>
        </w:tc>
        <w:tc>
          <w:tcPr>
            <w:tcW w:w="2557" w:type="dxa"/>
          </w:tcPr>
          <w:p w14:paraId="3A824CDD" w14:textId="77777777" w:rsidR="00C50BE3" w:rsidRPr="00C301C4" w:rsidRDefault="007C1BB8">
            <w:pPr>
              <w:ind w:left="63" w:firstLine="0"/>
              <w:jc w:val="center"/>
              <w:rPr>
                <w:color w:val="000000" w:themeColor="text1"/>
                <w:szCs w:val="18"/>
              </w:rPr>
            </w:pPr>
            <w:r w:rsidRPr="00C301C4">
              <w:rPr>
                <w:color w:val="000000" w:themeColor="text1"/>
                <w:szCs w:val="18"/>
              </w:rPr>
              <w:t xml:space="preserve">Right </w:t>
            </w:r>
            <w:proofErr w:type="spellStart"/>
            <w:r w:rsidRPr="00C301C4">
              <w:rPr>
                <w:color w:val="000000" w:themeColor="text1"/>
                <w:szCs w:val="18"/>
              </w:rPr>
              <w:t>precuneus</w:t>
            </w:r>
            <w:proofErr w:type="spellEnd"/>
          </w:p>
        </w:tc>
      </w:tr>
      <w:tr w:rsidR="00C301C4" w:rsidRPr="00C301C4" w14:paraId="72CE5E0F" w14:textId="77777777" w:rsidTr="00E342C4">
        <w:trPr>
          <w:trHeight w:val="254"/>
          <w:jc w:val="center"/>
        </w:trPr>
        <w:tc>
          <w:tcPr>
            <w:tcW w:w="9018" w:type="dxa"/>
            <w:gridSpan w:val="9"/>
            <w:shd w:val="clear" w:color="auto" w:fill="E7E6E6"/>
          </w:tcPr>
          <w:p w14:paraId="2465DCA5" w14:textId="77777777" w:rsidR="00C50BE3" w:rsidRPr="00C301C4" w:rsidRDefault="007C1BB8">
            <w:pPr>
              <w:ind w:left="0" w:firstLine="0"/>
              <w:rPr>
                <w:color w:val="000000" w:themeColor="text1"/>
                <w:szCs w:val="18"/>
              </w:rPr>
            </w:pPr>
            <w:r w:rsidRPr="00C301C4">
              <w:rPr>
                <w:b/>
                <w:i/>
                <w:color w:val="000000" w:themeColor="text1"/>
                <w:szCs w:val="18"/>
              </w:rPr>
              <w:t>CT, controlled for BMI</w:t>
            </w:r>
          </w:p>
        </w:tc>
      </w:tr>
      <w:tr w:rsidR="00C301C4" w:rsidRPr="00C301C4" w14:paraId="302DC41A" w14:textId="77777777" w:rsidTr="00E342C4">
        <w:trPr>
          <w:trHeight w:val="254"/>
          <w:jc w:val="center"/>
        </w:trPr>
        <w:tc>
          <w:tcPr>
            <w:tcW w:w="1223" w:type="dxa"/>
            <w:vMerge w:val="restart"/>
            <w:vAlign w:val="center"/>
          </w:tcPr>
          <w:p w14:paraId="71FB6786" w14:textId="77777777" w:rsidR="00C50BE3" w:rsidRPr="00C301C4" w:rsidRDefault="007C1BB8">
            <w:pPr>
              <w:ind w:left="64" w:firstLine="0"/>
              <w:jc w:val="center"/>
              <w:rPr>
                <w:color w:val="000000" w:themeColor="text1"/>
                <w:szCs w:val="18"/>
              </w:rPr>
            </w:pPr>
            <w:r w:rsidRPr="00C301C4">
              <w:rPr>
                <w:color w:val="000000" w:themeColor="text1"/>
                <w:szCs w:val="18"/>
              </w:rPr>
              <w:t>ED vs HC</w:t>
            </w:r>
          </w:p>
        </w:tc>
        <w:tc>
          <w:tcPr>
            <w:tcW w:w="734" w:type="dxa"/>
            <w:vMerge w:val="restart"/>
            <w:vAlign w:val="center"/>
          </w:tcPr>
          <w:p w14:paraId="54BF661B"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4DBCFF56" w14:textId="77777777" w:rsidR="00C50BE3" w:rsidRPr="00C301C4" w:rsidRDefault="007C1BB8">
            <w:pPr>
              <w:ind w:left="60" w:firstLine="0"/>
              <w:rPr>
                <w:color w:val="000000" w:themeColor="text1"/>
                <w:szCs w:val="18"/>
              </w:rPr>
            </w:pPr>
            <w:r w:rsidRPr="00C301C4">
              <w:rPr>
                <w:color w:val="000000" w:themeColor="text1"/>
                <w:szCs w:val="18"/>
              </w:rPr>
              <w:t>630</w:t>
            </w:r>
          </w:p>
        </w:tc>
        <w:tc>
          <w:tcPr>
            <w:tcW w:w="965" w:type="dxa"/>
            <w:vMerge w:val="restart"/>
            <w:vAlign w:val="center"/>
          </w:tcPr>
          <w:p w14:paraId="669C64CD" w14:textId="77777777" w:rsidR="00C50BE3" w:rsidRPr="00C301C4" w:rsidRDefault="007C1BB8">
            <w:pPr>
              <w:ind w:left="62" w:firstLine="0"/>
              <w:jc w:val="center"/>
              <w:rPr>
                <w:color w:val="000000" w:themeColor="text1"/>
                <w:szCs w:val="18"/>
              </w:rPr>
            </w:pPr>
            <w:r w:rsidRPr="00C301C4">
              <w:rPr>
                <w:color w:val="000000" w:themeColor="text1"/>
                <w:szCs w:val="18"/>
              </w:rPr>
              <w:t>-0.46</w:t>
            </w:r>
          </w:p>
        </w:tc>
        <w:tc>
          <w:tcPr>
            <w:tcW w:w="934" w:type="dxa"/>
          </w:tcPr>
          <w:p w14:paraId="18D3EF28" w14:textId="77777777" w:rsidR="00C50BE3" w:rsidRPr="00C301C4" w:rsidRDefault="007C1BB8">
            <w:pPr>
              <w:ind w:left="60" w:firstLine="0"/>
              <w:jc w:val="center"/>
              <w:rPr>
                <w:color w:val="000000" w:themeColor="text1"/>
                <w:szCs w:val="18"/>
              </w:rPr>
            </w:pPr>
            <w:r w:rsidRPr="00C301C4">
              <w:rPr>
                <w:color w:val="000000" w:themeColor="text1"/>
                <w:szCs w:val="18"/>
              </w:rPr>
              <w:t>-4.36</w:t>
            </w:r>
          </w:p>
        </w:tc>
        <w:tc>
          <w:tcPr>
            <w:tcW w:w="720" w:type="dxa"/>
          </w:tcPr>
          <w:p w14:paraId="158A8D7A" w14:textId="77777777" w:rsidR="00C50BE3" w:rsidRPr="00C301C4" w:rsidRDefault="007C1BB8">
            <w:pPr>
              <w:ind w:left="60" w:firstLine="0"/>
              <w:jc w:val="center"/>
              <w:rPr>
                <w:color w:val="000000" w:themeColor="text1"/>
                <w:szCs w:val="18"/>
              </w:rPr>
            </w:pPr>
            <w:r w:rsidRPr="00C301C4">
              <w:rPr>
                <w:color w:val="000000" w:themeColor="text1"/>
                <w:szCs w:val="18"/>
              </w:rPr>
              <w:t>-43</w:t>
            </w:r>
          </w:p>
        </w:tc>
        <w:tc>
          <w:tcPr>
            <w:tcW w:w="720" w:type="dxa"/>
          </w:tcPr>
          <w:p w14:paraId="7F6240C8" w14:textId="77777777" w:rsidR="00C50BE3" w:rsidRPr="00C301C4" w:rsidRDefault="007C1BB8">
            <w:pPr>
              <w:ind w:left="63" w:firstLine="0"/>
              <w:jc w:val="center"/>
              <w:rPr>
                <w:color w:val="000000" w:themeColor="text1"/>
                <w:szCs w:val="18"/>
              </w:rPr>
            </w:pPr>
            <w:r w:rsidRPr="00C301C4">
              <w:rPr>
                <w:color w:val="000000" w:themeColor="text1"/>
                <w:szCs w:val="18"/>
              </w:rPr>
              <w:t>80</w:t>
            </w:r>
          </w:p>
        </w:tc>
        <w:tc>
          <w:tcPr>
            <w:tcW w:w="720" w:type="dxa"/>
          </w:tcPr>
          <w:p w14:paraId="775C3316" w14:textId="77777777" w:rsidR="00C50BE3" w:rsidRPr="00C301C4" w:rsidRDefault="007C1BB8">
            <w:pPr>
              <w:ind w:left="63" w:firstLine="0"/>
              <w:jc w:val="center"/>
              <w:rPr>
                <w:color w:val="000000" w:themeColor="text1"/>
                <w:szCs w:val="18"/>
              </w:rPr>
            </w:pPr>
            <w:r w:rsidRPr="00C301C4">
              <w:rPr>
                <w:color w:val="000000" w:themeColor="text1"/>
                <w:szCs w:val="18"/>
              </w:rPr>
              <w:t>37</w:t>
            </w:r>
          </w:p>
        </w:tc>
        <w:tc>
          <w:tcPr>
            <w:tcW w:w="2557" w:type="dxa"/>
            <w:vMerge w:val="restart"/>
            <w:vAlign w:val="center"/>
          </w:tcPr>
          <w:p w14:paraId="2720CB8E" w14:textId="77777777" w:rsidR="00C50BE3" w:rsidRPr="00C301C4" w:rsidRDefault="007C1BB8">
            <w:pPr>
              <w:ind w:left="89" w:firstLine="0"/>
              <w:rPr>
                <w:color w:val="000000" w:themeColor="text1"/>
                <w:szCs w:val="18"/>
              </w:rPr>
            </w:pPr>
            <w:r w:rsidRPr="00C301C4">
              <w:rPr>
                <w:color w:val="000000" w:themeColor="text1"/>
                <w:szCs w:val="18"/>
              </w:rPr>
              <w:t>Left rostral middle frontal gyrus</w:t>
            </w:r>
          </w:p>
        </w:tc>
      </w:tr>
      <w:tr w:rsidR="00C301C4" w:rsidRPr="00C301C4" w14:paraId="78AEB26C" w14:textId="77777777" w:rsidTr="00E342C4">
        <w:trPr>
          <w:trHeight w:val="254"/>
          <w:jc w:val="center"/>
        </w:trPr>
        <w:tc>
          <w:tcPr>
            <w:tcW w:w="0" w:type="auto"/>
            <w:vMerge/>
          </w:tcPr>
          <w:p w14:paraId="66C8F827" w14:textId="77777777" w:rsidR="00C50BE3" w:rsidRPr="00C301C4" w:rsidRDefault="00C50BE3">
            <w:pPr>
              <w:spacing w:after="160"/>
              <w:ind w:left="0" w:firstLine="0"/>
              <w:rPr>
                <w:color w:val="000000" w:themeColor="text1"/>
                <w:szCs w:val="18"/>
              </w:rPr>
            </w:pPr>
          </w:p>
        </w:tc>
        <w:tc>
          <w:tcPr>
            <w:tcW w:w="0" w:type="auto"/>
            <w:vMerge/>
          </w:tcPr>
          <w:p w14:paraId="46E4E0C9" w14:textId="77777777" w:rsidR="00C50BE3" w:rsidRPr="00C301C4" w:rsidRDefault="00C50BE3">
            <w:pPr>
              <w:spacing w:after="160"/>
              <w:ind w:left="0" w:firstLine="0"/>
              <w:rPr>
                <w:color w:val="000000" w:themeColor="text1"/>
                <w:szCs w:val="18"/>
              </w:rPr>
            </w:pPr>
          </w:p>
        </w:tc>
        <w:tc>
          <w:tcPr>
            <w:tcW w:w="0" w:type="auto"/>
            <w:vMerge/>
          </w:tcPr>
          <w:p w14:paraId="55905915" w14:textId="77777777" w:rsidR="00C50BE3" w:rsidRPr="00C301C4" w:rsidRDefault="00C50BE3">
            <w:pPr>
              <w:spacing w:after="160"/>
              <w:ind w:left="0" w:firstLine="0"/>
              <w:rPr>
                <w:color w:val="000000" w:themeColor="text1"/>
                <w:szCs w:val="18"/>
              </w:rPr>
            </w:pPr>
          </w:p>
        </w:tc>
        <w:tc>
          <w:tcPr>
            <w:tcW w:w="0" w:type="auto"/>
            <w:vMerge/>
          </w:tcPr>
          <w:p w14:paraId="1DB66135" w14:textId="77777777" w:rsidR="00C50BE3" w:rsidRPr="00C301C4" w:rsidRDefault="00C50BE3">
            <w:pPr>
              <w:spacing w:after="160"/>
              <w:ind w:left="0" w:firstLine="0"/>
              <w:rPr>
                <w:color w:val="000000" w:themeColor="text1"/>
                <w:szCs w:val="18"/>
              </w:rPr>
            </w:pPr>
          </w:p>
        </w:tc>
        <w:tc>
          <w:tcPr>
            <w:tcW w:w="934" w:type="dxa"/>
          </w:tcPr>
          <w:p w14:paraId="78BBFB47" w14:textId="77777777" w:rsidR="00C50BE3" w:rsidRPr="00C301C4" w:rsidRDefault="007C1BB8">
            <w:pPr>
              <w:ind w:left="60" w:firstLine="0"/>
              <w:jc w:val="center"/>
              <w:rPr>
                <w:color w:val="000000" w:themeColor="text1"/>
                <w:szCs w:val="18"/>
              </w:rPr>
            </w:pPr>
            <w:r w:rsidRPr="00C301C4">
              <w:rPr>
                <w:color w:val="000000" w:themeColor="text1"/>
                <w:szCs w:val="18"/>
              </w:rPr>
              <w:t>-4.08</w:t>
            </w:r>
          </w:p>
        </w:tc>
        <w:tc>
          <w:tcPr>
            <w:tcW w:w="720" w:type="dxa"/>
          </w:tcPr>
          <w:p w14:paraId="5EA3C881" w14:textId="77777777" w:rsidR="00C50BE3" w:rsidRPr="00C301C4" w:rsidRDefault="007C1BB8">
            <w:pPr>
              <w:ind w:left="60" w:firstLine="0"/>
              <w:jc w:val="center"/>
              <w:rPr>
                <w:color w:val="000000" w:themeColor="text1"/>
                <w:szCs w:val="18"/>
              </w:rPr>
            </w:pPr>
            <w:r w:rsidRPr="00C301C4">
              <w:rPr>
                <w:color w:val="000000" w:themeColor="text1"/>
                <w:szCs w:val="18"/>
              </w:rPr>
              <w:t>-29</w:t>
            </w:r>
          </w:p>
        </w:tc>
        <w:tc>
          <w:tcPr>
            <w:tcW w:w="720" w:type="dxa"/>
          </w:tcPr>
          <w:p w14:paraId="4C4FE47D" w14:textId="77777777" w:rsidR="00C50BE3" w:rsidRPr="00C301C4" w:rsidRDefault="007C1BB8">
            <w:pPr>
              <w:ind w:left="63" w:firstLine="0"/>
              <w:jc w:val="center"/>
              <w:rPr>
                <w:color w:val="000000" w:themeColor="text1"/>
                <w:szCs w:val="18"/>
              </w:rPr>
            </w:pPr>
            <w:r w:rsidRPr="00C301C4">
              <w:rPr>
                <w:color w:val="000000" w:themeColor="text1"/>
                <w:szCs w:val="18"/>
              </w:rPr>
              <w:t>77</w:t>
            </w:r>
          </w:p>
        </w:tc>
        <w:tc>
          <w:tcPr>
            <w:tcW w:w="720" w:type="dxa"/>
          </w:tcPr>
          <w:p w14:paraId="2FFD7145" w14:textId="77777777" w:rsidR="00C50BE3" w:rsidRPr="00C301C4" w:rsidRDefault="007C1BB8">
            <w:pPr>
              <w:ind w:left="63" w:firstLine="0"/>
              <w:jc w:val="center"/>
              <w:rPr>
                <w:color w:val="000000" w:themeColor="text1"/>
                <w:szCs w:val="18"/>
              </w:rPr>
            </w:pPr>
            <w:r w:rsidRPr="00C301C4">
              <w:rPr>
                <w:color w:val="000000" w:themeColor="text1"/>
                <w:szCs w:val="18"/>
              </w:rPr>
              <w:t>29</w:t>
            </w:r>
          </w:p>
        </w:tc>
        <w:tc>
          <w:tcPr>
            <w:tcW w:w="0" w:type="auto"/>
            <w:vMerge/>
          </w:tcPr>
          <w:p w14:paraId="28EF2016" w14:textId="77777777" w:rsidR="00C50BE3" w:rsidRPr="00C301C4" w:rsidRDefault="00C50BE3">
            <w:pPr>
              <w:spacing w:after="160"/>
              <w:ind w:left="0" w:firstLine="0"/>
              <w:rPr>
                <w:color w:val="000000" w:themeColor="text1"/>
                <w:szCs w:val="18"/>
              </w:rPr>
            </w:pPr>
          </w:p>
        </w:tc>
      </w:tr>
      <w:tr w:rsidR="00C301C4" w:rsidRPr="00C301C4" w14:paraId="21AD0414" w14:textId="77777777" w:rsidTr="00E342C4">
        <w:trPr>
          <w:trHeight w:val="254"/>
          <w:jc w:val="center"/>
        </w:trPr>
        <w:tc>
          <w:tcPr>
            <w:tcW w:w="0" w:type="auto"/>
            <w:vMerge/>
          </w:tcPr>
          <w:p w14:paraId="60FFCF8B" w14:textId="77777777" w:rsidR="00C50BE3" w:rsidRPr="00C301C4" w:rsidRDefault="00C50BE3">
            <w:pPr>
              <w:spacing w:after="160"/>
              <w:ind w:left="0" w:firstLine="0"/>
              <w:rPr>
                <w:color w:val="000000" w:themeColor="text1"/>
                <w:szCs w:val="18"/>
              </w:rPr>
            </w:pPr>
          </w:p>
        </w:tc>
        <w:tc>
          <w:tcPr>
            <w:tcW w:w="0" w:type="auto"/>
            <w:vMerge/>
          </w:tcPr>
          <w:p w14:paraId="50CA0081" w14:textId="77777777" w:rsidR="00C50BE3" w:rsidRPr="00C301C4" w:rsidRDefault="00C50BE3">
            <w:pPr>
              <w:spacing w:after="160"/>
              <w:ind w:left="0" w:firstLine="0"/>
              <w:rPr>
                <w:color w:val="000000" w:themeColor="text1"/>
                <w:szCs w:val="18"/>
              </w:rPr>
            </w:pPr>
          </w:p>
        </w:tc>
        <w:tc>
          <w:tcPr>
            <w:tcW w:w="0" w:type="auto"/>
            <w:vMerge/>
          </w:tcPr>
          <w:p w14:paraId="70823C1D" w14:textId="77777777" w:rsidR="00C50BE3" w:rsidRPr="00C301C4" w:rsidRDefault="00C50BE3">
            <w:pPr>
              <w:spacing w:after="160"/>
              <w:ind w:left="0" w:firstLine="0"/>
              <w:rPr>
                <w:color w:val="000000" w:themeColor="text1"/>
                <w:szCs w:val="18"/>
              </w:rPr>
            </w:pPr>
          </w:p>
        </w:tc>
        <w:tc>
          <w:tcPr>
            <w:tcW w:w="0" w:type="auto"/>
            <w:vMerge/>
          </w:tcPr>
          <w:p w14:paraId="4F4909EA" w14:textId="77777777" w:rsidR="00C50BE3" w:rsidRPr="00C301C4" w:rsidRDefault="00C50BE3">
            <w:pPr>
              <w:spacing w:after="160"/>
              <w:ind w:left="0" w:firstLine="0"/>
              <w:rPr>
                <w:color w:val="000000" w:themeColor="text1"/>
                <w:szCs w:val="18"/>
              </w:rPr>
            </w:pPr>
          </w:p>
        </w:tc>
        <w:tc>
          <w:tcPr>
            <w:tcW w:w="934" w:type="dxa"/>
          </w:tcPr>
          <w:p w14:paraId="400E26B5" w14:textId="77777777" w:rsidR="00C50BE3" w:rsidRPr="00C301C4" w:rsidRDefault="007C1BB8">
            <w:pPr>
              <w:ind w:left="60" w:firstLine="0"/>
              <w:jc w:val="center"/>
              <w:rPr>
                <w:color w:val="000000" w:themeColor="text1"/>
                <w:szCs w:val="18"/>
              </w:rPr>
            </w:pPr>
            <w:r w:rsidRPr="00C301C4">
              <w:rPr>
                <w:color w:val="000000" w:themeColor="text1"/>
                <w:szCs w:val="18"/>
              </w:rPr>
              <w:t>-3.88</w:t>
            </w:r>
          </w:p>
        </w:tc>
        <w:tc>
          <w:tcPr>
            <w:tcW w:w="720" w:type="dxa"/>
          </w:tcPr>
          <w:p w14:paraId="79EFB947" w14:textId="77777777" w:rsidR="00C50BE3" w:rsidRPr="00C301C4" w:rsidRDefault="007C1BB8">
            <w:pPr>
              <w:ind w:left="60" w:firstLine="0"/>
              <w:jc w:val="center"/>
              <w:rPr>
                <w:color w:val="000000" w:themeColor="text1"/>
                <w:szCs w:val="18"/>
              </w:rPr>
            </w:pPr>
            <w:r w:rsidRPr="00C301C4">
              <w:rPr>
                <w:color w:val="000000" w:themeColor="text1"/>
                <w:szCs w:val="18"/>
              </w:rPr>
              <w:t>-42</w:t>
            </w:r>
          </w:p>
        </w:tc>
        <w:tc>
          <w:tcPr>
            <w:tcW w:w="720" w:type="dxa"/>
          </w:tcPr>
          <w:p w14:paraId="7CA3DC97" w14:textId="77777777" w:rsidR="00C50BE3" w:rsidRPr="00C301C4" w:rsidRDefault="007C1BB8">
            <w:pPr>
              <w:ind w:left="63" w:firstLine="0"/>
              <w:jc w:val="center"/>
              <w:rPr>
                <w:color w:val="000000" w:themeColor="text1"/>
                <w:szCs w:val="18"/>
              </w:rPr>
            </w:pPr>
            <w:r w:rsidRPr="00C301C4">
              <w:rPr>
                <w:color w:val="000000" w:themeColor="text1"/>
                <w:szCs w:val="18"/>
              </w:rPr>
              <w:t>65</w:t>
            </w:r>
          </w:p>
        </w:tc>
        <w:tc>
          <w:tcPr>
            <w:tcW w:w="720" w:type="dxa"/>
          </w:tcPr>
          <w:p w14:paraId="35527A2D" w14:textId="77777777" w:rsidR="00C50BE3" w:rsidRPr="00C301C4" w:rsidRDefault="007C1BB8">
            <w:pPr>
              <w:ind w:left="63" w:firstLine="0"/>
              <w:jc w:val="center"/>
              <w:rPr>
                <w:color w:val="000000" w:themeColor="text1"/>
                <w:szCs w:val="18"/>
              </w:rPr>
            </w:pPr>
            <w:r w:rsidRPr="00C301C4">
              <w:rPr>
                <w:color w:val="000000" w:themeColor="text1"/>
                <w:szCs w:val="18"/>
              </w:rPr>
              <w:t>36</w:t>
            </w:r>
          </w:p>
        </w:tc>
        <w:tc>
          <w:tcPr>
            <w:tcW w:w="0" w:type="auto"/>
            <w:vMerge/>
          </w:tcPr>
          <w:p w14:paraId="3825EAC9" w14:textId="77777777" w:rsidR="00C50BE3" w:rsidRPr="00C301C4" w:rsidRDefault="00C50BE3">
            <w:pPr>
              <w:spacing w:after="160"/>
              <w:ind w:left="0" w:firstLine="0"/>
              <w:rPr>
                <w:color w:val="000000" w:themeColor="text1"/>
                <w:szCs w:val="18"/>
              </w:rPr>
            </w:pPr>
          </w:p>
        </w:tc>
      </w:tr>
      <w:tr w:rsidR="00C301C4" w:rsidRPr="00C301C4" w14:paraId="661586FB" w14:textId="77777777" w:rsidTr="00E342C4">
        <w:trPr>
          <w:trHeight w:val="254"/>
          <w:jc w:val="center"/>
        </w:trPr>
        <w:tc>
          <w:tcPr>
            <w:tcW w:w="0" w:type="auto"/>
            <w:vMerge/>
          </w:tcPr>
          <w:p w14:paraId="05822BB1" w14:textId="77777777" w:rsidR="00C50BE3" w:rsidRPr="00C301C4" w:rsidRDefault="00C50BE3">
            <w:pPr>
              <w:spacing w:after="160"/>
              <w:ind w:left="0" w:firstLine="0"/>
              <w:rPr>
                <w:color w:val="000000" w:themeColor="text1"/>
                <w:szCs w:val="18"/>
              </w:rPr>
            </w:pPr>
          </w:p>
        </w:tc>
        <w:tc>
          <w:tcPr>
            <w:tcW w:w="734" w:type="dxa"/>
            <w:vMerge w:val="restart"/>
            <w:vAlign w:val="center"/>
          </w:tcPr>
          <w:p w14:paraId="6DD2D028" w14:textId="77777777" w:rsidR="00C50BE3" w:rsidRPr="00C301C4" w:rsidRDefault="007C1BB8">
            <w:pPr>
              <w:ind w:left="60" w:firstLine="0"/>
              <w:jc w:val="center"/>
              <w:rPr>
                <w:color w:val="000000" w:themeColor="text1"/>
                <w:szCs w:val="18"/>
              </w:rPr>
            </w:pPr>
            <w:r w:rsidRPr="00C301C4">
              <w:rPr>
                <w:color w:val="000000" w:themeColor="text1"/>
                <w:szCs w:val="18"/>
              </w:rPr>
              <w:t>0.004</w:t>
            </w:r>
          </w:p>
        </w:tc>
        <w:tc>
          <w:tcPr>
            <w:tcW w:w="445" w:type="dxa"/>
            <w:vMerge w:val="restart"/>
            <w:vAlign w:val="center"/>
          </w:tcPr>
          <w:p w14:paraId="4B888AD6" w14:textId="77777777" w:rsidR="00C50BE3" w:rsidRPr="00C301C4" w:rsidRDefault="007C1BB8">
            <w:pPr>
              <w:ind w:left="60" w:firstLine="0"/>
              <w:rPr>
                <w:color w:val="000000" w:themeColor="text1"/>
                <w:szCs w:val="18"/>
              </w:rPr>
            </w:pPr>
            <w:r w:rsidRPr="00C301C4">
              <w:rPr>
                <w:color w:val="000000" w:themeColor="text1"/>
                <w:szCs w:val="18"/>
              </w:rPr>
              <w:t>240</w:t>
            </w:r>
          </w:p>
        </w:tc>
        <w:tc>
          <w:tcPr>
            <w:tcW w:w="965" w:type="dxa"/>
            <w:vMerge w:val="restart"/>
            <w:vAlign w:val="center"/>
          </w:tcPr>
          <w:p w14:paraId="50431AC5" w14:textId="77777777" w:rsidR="00C50BE3" w:rsidRPr="00C301C4" w:rsidRDefault="007C1BB8">
            <w:pPr>
              <w:ind w:left="62" w:firstLine="0"/>
              <w:jc w:val="center"/>
              <w:rPr>
                <w:color w:val="000000" w:themeColor="text1"/>
                <w:szCs w:val="18"/>
              </w:rPr>
            </w:pPr>
            <w:r w:rsidRPr="00C301C4">
              <w:rPr>
                <w:color w:val="000000" w:themeColor="text1"/>
                <w:szCs w:val="18"/>
              </w:rPr>
              <w:t>-0.32</w:t>
            </w:r>
          </w:p>
        </w:tc>
        <w:tc>
          <w:tcPr>
            <w:tcW w:w="934" w:type="dxa"/>
          </w:tcPr>
          <w:p w14:paraId="3966C80A" w14:textId="77777777" w:rsidR="00C50BE3" w:rsidRPr="00C301C4" w:rsidRDefault="007C1BB8">
            <w:pPr>
              <w:ind w:left="60" w:firstLine="0"/>
              <w:jc w:val="center"/>
              <w:rPr>
                <w:color w:val="000000" w:themeColor="text1"/>
                <w:szCs w:val="18"/>
              </w:rPr>
            </w:pPr>
            <w:r w:rsidRPr="00C301C4">
              <w:rPr>
                <w:color w:val="000000" w:themeColor="text1"/>
                <w:szCs w:val="18"/>
              </w:rPr>
              <w:t>-3.82</w:t>
            </w:r>
          </w:p>
        </w:tc>
        <w:tc>
          <w:tcPr>
            <w:tcW w:w="720" w:type="dxa"/>
          </w:tcPr>
          <w:p w14:paraId="3715049F" w14:textId="77777777" w:rsidR="00C50BE3" w:rsidRPr="00C301C4" w:rsidRDefault="007C1BB8">
            <w:pPr>
              <w:ind w:left="60" w:firstLine="0"/>
              <w:jc w:val="center"/>
              <w:rPr>
                <w:color w:val="000000" w:themeColor="text1"/>
                <w:szCs w:val="18"/>
              </w:rPr>
            </w:pPr>
            <w:r w:rsidRPr="00C301C4">
              <w:rPr>
                <w:color w:val="000000" w:themeColor="text1"/>
                <w:szCs w:val="18"/>
              </w:rPr>
              <w:t>-21</w:t>
            </w:r>
          </w:p>
        </w:tc>
        <w:tc>
          <w:tcPr>
            <w:tcW w:w="720" w:type="dxa"/>
          </w:tcPr>
          <w:p w14:paraId="3C5F0B33" w14:textId="77777777" w:rsidR="00C50BE3" w:rsidRPr="00C301C4" w:rsidRDefault="007C1BB8">
            <w:pPr>
              <w:ind w:left="60" w:firstLine="0"/>
              <w:jc w:val="center"/>
              <w:rPr>
                <w:color w:val="000000" w:themeColor="text1"/>
                <w:szCs w:val="18"/>
              </w:rPr>
            </w:pPr>
            <w:r w:rsidRPr="00C301C4">
              <w:rPr>
                <w:color w:val="000000" w:themeColor="text1"/>
                <w:szCs w:val="18"/>
              </w:rPr>
              <w:t>-34</w:t>
            </w:r>
          </w:p>
        </w:tc>
        <w:tc>
          <w:tcPr>
            <w:tcW w:w="720" w:type="dxa"/>
          </w:tcPr>
          <w:p w14:paraId="253D694A" w14:textId="77777777" w:rsidR="00C50BE3" w:rsidRPr="00C301C4" w:rsidRDefault="007C1BB8">
            <w:pPr>
              <w:ind w:left="63" w:firstLine="0"/>
              <w:jc w:val="center"/>
              <w:rPr>
                <w:color w:val="000000" w:themeColor="text1"/>
                <w:szCs w:val="18"/>
              </w:rPr>
            </w:pPr>
            <w:r w:rsidRPr="00C301C4">
              <w:rPr>
                <w:color w:val="000000" w:themeColor="text1"/>
                <w:szCs w:val="18"/>
              </w:rPr>
              <w:t>39</w:t>
            </w:r>
          </w:p>
        </w:tc>
        <w:tc>
          <w:tcPr>
            <w:tcW w:w="2557" w:type="dxa"/>
            <w:vMerge w:val="restart"/>
            <w:vAlign w:val="center"/>
          </w:tcPr>
          <w:p w14:paraId="3FFCF37B" w14:textId="77777777" w:rsidR="00C50BE3" w:rsidRPr="00C301C4" w:rsidRDefault="007C1BB8">
            <w:pPr>
              <w:ind w:left="63" w:firstLine="0"/>
              <w:jc w:val="center"/>
              <w:rPr>
                <w:color w:val="000000" w:themeColor="text1"/>
                <w:szCs w:val="18"/>
              </w:rPr>
            </w:pPr>
            <w:r w:rsidRPr="00C301C4">
              <w:rPr>
                <w:color w:val="000000" w:themeColor="text1"/>
                <w:szCs w:val="18"/>
              </w:rPr>
              <w:t xml:space="preserve">Left </w:t>
            </w:r>
            <w:proofErr w:type="spellStart"/>
            <w:r w:rsidRPr="00C301C4">
              <w:rPr>
                <w:color w:val="000000" w:themeColor="text1"/>
                <w:szCs w:val="18"/>
              </w:rPr>
              <w:t>precuneus</w:t>
            </w:r>
            <w:proofErr w:type="spellEnd"/>
          </w:p>
        </w:tc>
      </w:tr>
      <w:tr w:rsidR="00C301C4" w:rsidRPr="00C301C4" w14:paraId="3F69B819" w14:textId="77777777" w:rsidTr="00E342C4">
        <w:trPr>
          <w:trHeight w:val="255"/>
          <w:jc w:val="center"/>
        </w:trPr>
        <w:tc>
          <w:tcPr>
            <w:tcW w:w="0" w:type="auto"/>
            <w:vMerge/>
          </w:tcPr>
          <w:p w14:paraId="62E82818" w14:textId="77777777" w:rsidR="00C50BE3" w:rsidRPr="00C301C4" w:rsidRDefault="00C50BE3">
            <w:pPr>
              <w:spacing w:after="160"/>
              <w:ind w:left="0" w:firstLine="0"/>
              <w:rPr>
                <w:color w:val="000000" w:themeColor="text1"/>
                <w:szCs w:val="18"/>
              </w:rPr>
            </w:pPr>
          </w:p>
        </w:tc>
        <w:tc>
          <w:tcPr>
            <w:tcW w:w="0" w:type="auto"/>
            <w:vMerge/>
          </w:tcPr>
          <w:p w14:paraId="7F57038C" w14:textId="77777777" w:rsidR="00C50BE3" w:rsidRPr="00C301C4" w:rsidRDefault="00C50BE3">
            <w:pPr>
              <w:spacing w:after="160"/>
              <w:ind w:left="0" w:firstLine="0"/>
              <w:rPr>
                <w:color w:val="000000" w:themeColor="text1"/>
                <w:szCs w:val="18"/>
              </w:rPr>
            </w:pPr>
          </w:p>
        </w:tc>
        <w:tc>
          <w:tcPr>
            <w:tcW w:w="0" w:type="auto"/>
            <w:vMerge/>
          </w:tcPr>
          <w:p w14:paraId="4830021A" w14:textId="77777777" w:rsidR="00C50BE3" w:rsidRPr="00C301C4" w:rsidRDefault="00C50BE3">
            <w:pPr>
              <w:spacing w:after="160"/>
              <w:ind w:left="0" w:firstLine="0"/>
              <w:rPr>
                <w:color w:val="000000" w:themeColor="text1"/>
                <w:szCs w:val="18"/>
              </w:rPr>
            </w:pPr>
          </w:p>
        </w:tc>
        <w:tc>
          <w:tcPr>
            <w:tcW w:w="0" w:type="auto"/>
            <w:vMerge/>
          </w:tcPr>
          <w:p w14:paraId="74CD7D07" w14:textId="77777777" w:rsidR="00C50BE3" w:rsidRPr="00C301C4" w:rsidRDefault="00C50BE3">
            <w:pPr>
              <w:spacing w:after="160"/>
              <w:ind w:left="0" w:firstLine="0"/>
              <w:rPr>
                <w:color w:val="000000" w:themeColor="text1"/>
                <w:szCs w:val="18"/>
              </w:rPr>
            </w:pPr>
          </w:p>
        </w:tc>
        <w:tc>
          <w:tcPr>
            <w:tcW w:w="934" w:type="dxa"/>
          </w:tcPr>
          <w:p w14:paraId="0A4270BB" w14:textId="77777777" w:rsidR="00C50BE3" w:rsidRPr="00C301C4" w:rsidRDefault="007C1BB8">
            <w:pPr>
              <w:ind w:left="60" w:firstLine="0"/>
              <w:jc w:val="center"/>
              <w:rPr>
                <w:color w:val="000000" w:themeColor="text1"/>
                <w:szCs w:val="18"/>
              </w:rPr>
            </w:pPr>
            <w:r w:rsidRPr="00C301C4">
              <w:rPr>
                <w:color w:val="000000" w:themeColor="text1"/>
                <w:szCs w:val="18"/>
              </w:rPr>
              <w:t>-3.52</w:t>
            </w:r>
          </w:p>
        </w:tc>
        <w:tc>
          <w:tcPr>
            <w:tcW w:w="720" w:type="dxa"/>
          </w:tcPr>
          <w:p w14:paraId="31EB5AB9" w14:textId="77777777" w:rsidR="00C50BE3" w:rsidRPr="00C301C4" w:rsidRDefault="007C1BB8">
            <w:pPr>
              <w:ind w:left="60" w:firstLine="0"/>
              <w:jc w:val="center"/>
              <w:rPr>
                <w:color w:val="000000" w:themeColor="text1"/>
                <w:szCs w:val="18"/>
              </w:rPr>
            </w:pPr>
            <w:r w:rsidRPr="00C301C4">
              <w:rPr>
                <w:color w:val="000000" w:themeColor="text1"/>
                <w:szCs w:val="18"/>
              </w:rPr>
              <w:t>-14</w:t>
            </w:r>
          </w:p>
        </w:tc>
        <w:tc>
          <w:tcPr>
            <w:tcW w:w="720" w:type="dxa"/>
          </w:tcPr>
          <w:p w14:paraId="2D044C2A" w14:textId="77777777" w:rsidR="00C50BE3" w:rsidRPr="00C301C4" w:rsidRDefault="007C1BB8">
            <w:pPr>
              <w:ind w:left="60" w:firstLine="0"/>
              <w:jc w:val="center"/>
              <w:rPr>
                <w:color w:val="000000" w:themeColor="text1"/>
                <w:szCs w:val="18"/>
              </w:rPr>
            </w:pPr>
            <w:r w:rsidRPr="00C301C4">
              <w:rPr>
                <w:color w:val="000000" w:themeColor="text1"/>
                <w:szCs w:val="18"/>
              </w:rPr>
              <w:t>-10</w:t>
            </w:r>
          </w:p>
        </w:tc>
        <w:tc>
          <w:tcPr>
            <w:tcW w:w="720" w:type="dxa"/>
          </w:tcPr>
          <w:p w14:paraId="18EAC2BF" w14:textId="77777777" w:rsidR="00C50BE3" w:rsidRPr="00C301C4" w:rsidRDefault="007C1BB8">
            <w:pPr>
              <w:ind w:left="63" w:firstLine="0"/>
              <w:jc w:val="center"/>
              <w:rPr>
                <w:color w:val="000000" w:themeColor="text1"/>
                <w:szCs w:val="18"/>
              </w:rPr>
            </w:pPr>
            <w:r w:rsidRPr="00C301C4">
              <w:rPr>
                <w:color w:val="000000" w:themeColor="text1"/>
                <w:szCs w:val="18"/>
              </w:rPr>
              <w:t>25</w:t>
            </w:r>
          </w:p>
        </w:tc>
        <w:tc>
          <w:tcPr>
            <w:tcW w:w="0" w:type="auto"/>
            <w:vMerge/>
          </w:tcPr>
          <w:p w14:paraId="013DEAEA" w14:textId="77777777" w:rsidR="00C50BE3" w:rsidRPr="00C301C4" w:rsidRDefault="00C50BE3">
            <w:pPr>
              <w:spacing w:after="160"/>
              <w:ind w:left="0" w:firstLine="0"/>
              <w:rPr>
                <w:color w:val="000000" w:themeColor="text1"/>
                <w:szCs w:val="18"/>
              </w:rPr>
            </w:pPr>
          </w:p>
        </w:tc>
      </w:tr>
      <w:tr w:rsidR="00C301C4" w:rsidRPr="00C301C4" w14:paraId="6D0FFD95" w14:textId="77777777" w:rsidTr="00E342C4">
        <w:trPr>
          <w:trHeight w:val="254"/>
          <w:jc w:val="center"/>
        </w:trPr>
        <w:tc>
          <w:tcPr>
            <w:tcW w:w="0" w:type="auto"/>
            <w:vMerge/>
          </w:tcPr>
          <w:p w14:paraId="55C86D8D" w14:textId="77777777" w:rsidR="00C50BE3" w:rsidRPr="00C301C4" w:rsidRDefault="00C50BE3">
            <w:pPr>
              <w:spacing w:after="160"/>
              <w:ind w:left="0" w:firstLine="0"/>
              <w:rPr>
                <w:color w:val="000000" w:themeColor="text1"/>
                <w:szCs w:val="18"/>
              </w:rPr>
            </w:pPr>
          </w:p>
        </w:tc>
        <w:tc>
          <w:tcPr>
            <w:tcW w:w="0" w:type="auto"/>
            <w:vMerge/>
          </w:tcPr>
          <w:p w14:paraId="051F90B2" w14:textId="77777777" w:rsidR="00C50BE3" w:rsidRPr="00C301C4" w:rsidRDefault="00C50BE3">
            <w:pPr>
              <w:spacing w:after="160"/>
              <w:ind w:left="0" w:firstLine="0"/>
              <w:rPr>
                <w:color w:val="000000" w:themeColor="text1"/>
                <w:szCs w:val="18"/>
              </w:rPr>
            </w:pPr>
          </w:p>
        </w:tc>
        <w:tc>
          <w:tcPr>
            <w:tcW w:w="0" w:type="auto"/>
            <w:vMerge/>
          </w:tcPr>
          <w:p w14:paraId="26FEA14E" w14:textId="77777777" w:rsidR="00C50BE3" w:rsidRPr="00C301C4" w:rsidRDefault="00C50BE3">
            <w:pPr>
              <w:spacing w:after="160"/>
              <w:ind w:left="0" w:firstLine="0"/>
              <w:rPr>
                <w:color w:val="000000" w:themeColor="text1"/>
                <w:szCs w:val="18"/>
              </w:rPr>
            </w:pPr>
          </w:p>
        </w:tc>
        <w:tc>
          <w:tcPr>
            <w:tcW w:w="0" w:type="auto"/>
            <w:vMerge/>
          </w:tcPr>
          <w:p w14:paraId="117F005C" w14:textId="77777777" w:rsidR="00C50BE3" w:rsidRPr="00C301C4" w:rsidRDefault="00C50BE3">
            <w:pPr>
              <w:spacing w:after="160"/>
              <w:ind w:left="0" w:firstLine="0"/>
              <w:rPr>
                <w:color w:val="000000" w:themeColor="text1"/>
                <w:szCs w:val="18"/>
              </w:rPr>
            </w:pPr>
          </w:p>
        </w:tc>
        <w:tc>
          <w:tcPr>
            <w:tcW w:w="934" w:type="dxa"/>
          </w:tcPr>
          <w:p w14:paraId="503D86CA" w14:textId="77777777" w:rsidR="00C50BE3" w:rsidRPr="00C301C4" w:rsidRDefault="007C1BB8">
            <w:pPr>
              <w:ind w:left="60" w:firstLine="0"/>
              <w:jc w:val="center"/>
              <w:rPr>
                <w:color w:val="000000" w:themeColor="text1"/>
                <w:szCs w:val="18"/>
              </w:rPr>
            </w:pPr>
            <w:r w:rsidRPr="00C301C4">
              <w:rPr>
                <w:color w:val="000000" w:themeColor="text1"/>
                <w:szCs w:val="18"/>
              </w:rPr>
              <w:t>-3.43</w:t>
            </w:r>
          </w:p>
        </w:tc>
        <w:tc>
          <w:tcPr>
            <w:tcW w:w="720" w:type="dxa"/>
          </w:tcPr>
          <w:p w14:paraId="6368C427" w14:textId="77777777" w:rsidR="00C50BE3" w:rsidRPr="00C301C4" w:rsidRDefault="007C1BB8">
            <w:pPr>
              <w:ind w:left="60" w:firstLine="0"/>
              <w:jc w:val="center"/>
              <w:rPr>
                <w:color w:val="000000" w:themeColor="text1"/>
                <w:szCs w:val="18"/>
              </w:rPr>
            </w:pPr>
            <w:r w:rsidRPr="00C301C4">
              <w:rPr>
                <w:color w:val="000000" w:themeColor="text1"/>
                <w:szCs w:val="18"/>
              </w:rPr>
              <w:t>-19</w:t>
            </w:r>
          </w:p>
        </w:tc>
        <w:tc>
          <w:tcPr>
            <w:tcW w:w="720" w:type="dxa"/>
          </w:tcPr>
          <w:p w14:paraId="453A0507" w14:textId="77777777" w:rsidR="00C50BE3" w:rsidRPr="00C301C4" w:rsidRDefault="007C1BB8">
            <w:pPr>
              <w:ind w:left="60" w:firstLine="0"/>
              <w:jc w:val="center"/>
              <w:rPr>
                <w:color w:val="000000" w:themeColor="text1"/>
                <w:szCs w:val="18"/>
              </w:rPr>
            </w:pPr>
            <w:r w:rsidRPr="00C301C4">
              <w:rPr>
                <w:color w:val="000000" w:themeColor="text1"/>
                <w:szCs w:val="18"/>
              </w:rPr>
              <w:t>-19</w:t>
            </w:r>
          </w:p>
        </w:tc>
        <w:tc>
          <w:tcPr>
            <w:tcW w:w="720" w:type="dxa"/>
          </w:tcPr>
          <w:p w14:paraId="5DDFB6DB" w14:textId="77777777" w:rsidR="00C50BE3" w:rsidRPr="00C301C4" w:rsidRDefault="007C1BB8">
            <w:pPr>
              <w:ind w:left="63" w:firstLine="0"/>
              <w:jc w:val="center"/>
              <w:rPr>
                <w:color w:val="000000" w:themeColor="text1"/>
                <w:szCs w:val="18"/>
              </w:rPr>
            </w:pPr>
            <w:r w:rsidRPr="00C301C4">
              <w:rPr>
                <w:color w:val="000000" w:themeColor="text1"/>
                <w:szCs w:val="18"/>
              </w:rPr>
              <w:t>31</w:t>
            </w:r>
          </w:p>
        </w:tc>
        <w:tc>
          <w:tcPr>
            <w:tcW w:w="0" w:type="auto"/>
            <w:vMerge/>
          </w:tcPr>
          <w:p w14:paraId="6A76DD2D" w14:textId="77777777" w:rsidR="00C50BE3" w:rsidRPr="00C301C4" w:rsidRDefault="00C50BE3">
            <w:pPr>
              <w:spacing w:after="160"/>
              <w:ind w:left="0" w:firstLine="0"/>
              <w:rPr>
                <w:color w:val="000000" w:themeColor="text1"/>
                <w:szCs w:val="18"/>
              </w:rPr>
            </w:pPr>
          </w:p>
        </w:tc>
      </w:tr>
      <w:tr w:rsidR="00C301C4" w:rsidRPr="00C301C4" w14:paraId="541532DA" w14:textId="77777777" w:rsidTr="00E342C4">
        <w:trPr>
          <w:trHeight w:val="254"/>
          <w:jc w:val="center"/>
        </w:trPr>
        <w:tc>
          <w:tcPr>
            <w:tcW w:w="1223" w:type="dxa"/>
            <w:vMerge w:val="restart"/>
            <w:vAlign w:val="center"/>
          </w:tcPr>
          <w:p w14:paraId="19802F19" w14:textId="77777777" w:rsidR="00C50BE3" w:rsidRPr="00C301C4" w:rsidRDefault="007C1BB8">
            <w:pPr>
              <w:ind w:left="62" w:firstLine="0"/>
              <w:jc w:val="center"/>
              <w:rPr>
                <w:color w:val="000000" w:themeColor="text1"/>
                <w:szCs w:val="18"/>
              </w:rPr>
            </w:pPr>
            <w:r w:rsidRPr="00C301C4">
              <w:rPr>
                <w:color w:val="000000" w:themeColor="text1"/>
                <w:szCs w:val="18"/>
              </w:rPr>
              <w:t>AN vs HC</w:t>
            </w:r>
          </w:p>
        </w:tc>
        <w:tc>
          <w:tcPr>
            <w:tcW w:w="734" w:type="dxa"/>
            <w:vMerge w:val="restart"/>
            <w:vAlign w:val="center"/>
          </w:tcPr>
          <w:p w14:paraId="659B9032"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1BF7BE42" w14:textId="77777777" w:rsidR="00C50BE3" w:rsidRPr="00C301C4" w:rsidRDefault="007C1BB8">
            <w:pPr>
              <w:ind w:left="60" w:firstLine="0"/>
              <w:rPr>
                <w:color w:val="000000" w:themeColor="text1"/>
                <w:szCs w:val="18"/>
              </w:rPr>
            </w:pPr>
            <w:r w:rsidRPr="00C301C4">
              <w:rPr>
                <w:color w:val="000000" w:themeColor="text1"/>
                <w:szCs w:val="18"/>
              </w:rPr>
              <w:t>941</w:t>
            </w:r>
          </w:p>
        </w:tc>
        <w:tc>
          <w:tcPr>
            <w:tcW w:w="965" w:type="dxa"/>
            <w:vMerge w:val="restart"/>
            <w:vAlign w:val="center"/>
          </w:tcPr>
          <w:p w14:paraId="0A4AB9A1" w14:textId="77777777" w:rsidR="00C50BE3" w:rsidRPr="00C301C4" w:rsidRDefault="007C1BB8">
            <w:pPr>
              <w:ind w:left="62" w:firstLine="0"/>
              <w:jc w:val="center"/>
              <w:rPr>
                <w:color w:val="000000" w:themeColor="text1"/>
                <w:szCs w:val="18"/>
              </w:rPr>
            </w:pPr>
            <w:r w:rsidRPr="00C301C4">
              <w:rPr>
                <w:color w:val="000000" w:themeColor="text1"/>
                <w:szCs w:val="18"/>
              </w:rPr>
              <w:t>-0.95</w:t>
            </w:r>
          </w:p>
        </w:tc>
        <w:tc>
          <w:tcPr>
            <w:tcW w:w="934" w:type="dxa"/>
          </w:tcPr>
          <w:p w14:paraId="6FC00C2F" w14:textId="77777777" w:rsidR="00C50BE3" w:rsidRPr="00C301C4" w:rsidRDefault="007C1BB8">
            <w:pPr>
              <w:ind w:left="60" w:firstLine="0"/>
              <w:jc w:val="center"/>
              <w:rPr>
                <w:color w:val="000000" w:themeColor="text1"/>
                <w:szCs w:val="18"/>
              </w:rPr>
            </w:pPr>
            <w:r w:rsidRPr="00C301C4">
              <w:rPr>
                <w:color w:val="000000" w:themeColor="text1"/>
                <w:szCs w:val="18"/>
              </w:rPr>
              <w:t>-5.58</w:t>
            </w:r>
          </w:p>
        </w:tc>
        <w:tc>
          <w:tcPr>
            <w:tcW w:w="720" w:type="dxa"/>
          </w:tcPr>
          <w:p w14:paraId="35A057D8" w14:textId="77777777" w:rsidR="00C50BE3" w:rsidRPr="00C301C4" w:rsidRDefault="007C1BB8">
            <w:pPr>
              <w:ind w:left="60" w:firstLine="0"/>
              <w:jc w:val="center"/>
              <w:rPr>
                <w:color w:val="000000" w:themeColor="text1"/>
                <w:szCs w:val="18"/>
              </w:rPr>
            </w:pPr>
            <w:r w:rsidRPr="00C301C4">
              <w:rPr>
                <w:color w:val="000000" w:themeColor="text1"/>
                <w:szCs w:val="18"/>
              </w:rPr>
              <w:t>-47</w:t>
            </w:r>
          </w:p>
        </w:tc>
        <w:tc>
          <w:tcPr>
            <w:tcW w:w="720" w:type="dxa"/>
          </w:tcPr>
          <w:p w14:paraId="6356BB2E" w14:textId="77777777" w:rsidR="00C50BE3" w:rsidRPr="00C301C4" w:rsidRDefault="007C1BB8">
            <w:pPr>
              <w:ind w:left="63" w:firstLine="0"/>
              <w:jc w:val="center"/>
              <w:rPr>
                <w:color w:val="000000" w:themeColor="text1"/>
                <w:szCs w:val="18"/>
              </w:rPr>
            </w:pPr>
            <w:r w:rsidRPr="00C301C4">
              <w:rPr>
                <w:color w:val="000000" w:themeColor="text1"/>
                <w:szCs w:val="18"/>
              </w:rPr>
              <w:t>21</w:t>
            </w:r>
          </w:p>
        </w:tc>
        <w:tc>
          <w:tcPr>
            <w:tcW w:w="720" w:type="dxa"/>
          </w:tcPr>
          <w:p w14:paraId="1157B904" w14:textId="77777777" w:rsidR="00C50BE3" w:rsidRPr="00C301C4" w:rsidRDefault="007C1BB8">
            <w:pPr>
              <w:ind w:left="63" w:firstLine="0"/>
              <w:jc w:val="center"/>
              <w:rPr>
                <w:color w:val="000000" w:themeColor="text1"/>
                <w:szCs w:val="18"/>
              </w:rPr>
            </w:pPr>
            <w:r w:rsidRPr="00C301C4">
              <w:rPr>
                <w:color w:val="000000" w:themeColor="text1"/>
                <w:szCs w:val="18"/>
              </w:rPr>
              <w:t>20</w:t>
            </w:r>
          </w:p>
        </w:tc>
        <w:tc>
          <w:tcPr>
            <w:tcW w:w="2557" w:type="dxa"/>
            <w:vMerge w:val="restart"/>
            <w:vAlign w:val="center"/>
          </w:tcPr>
          <w:p w14:paraId="6D61981B" w14:textId="77777777" w:rsidR="00C50BE3" w:rsidRPr="00C301C4" w:rsidRDefault="007C1BB8">
            <w:pPr>
              <w:ind w:left="89" w:firstLine="0"/>
              <w:rPr>
                <w:color w:val="000000" w:themeColor="text1"/>
                <w:szCs w:val="18"/>
              </w:rPr>
            </w:pPr>
            <w:r w:rsidRPr="00C301C4">
              <w:rPr>
                <w:color w:val="000000" w:themeColor="text1"/>
                <w:szCs w:val="18"/>
              </w:rPr>
              <w:t>Left rostral middle frontal gyrus</w:t>
            </w:r>
          </w:p>
        </w:tc>
      </w:tr>
      <w:tr w:rsidR="00C301C4" w:rsidRPr="00C301C4" w14:paraId="7EC46ABB" w14:textId="77777777" w:rsidTr="00E342C4">
        <w:trPr>
          <w:trHeight w:val="254"/>
          <w:jc w:val="center"/>
        </w:trPr>
        <w:tc>
          <w:tcPr>
            <w:tcW w:w="0" w:type="auto"/>
            <w:vMerge/>
          </w:tcPr>
          <w:p w14:paraId="4C4CB660" w14:textId="77777777" w:rsidR="00C50BE3" w:rsidRPr="00C301C4" w:rsidRDefault="00C50BE3">
            <w:pPr>
              <w:spacing w:after="160"/>
              <w:ind w:left="0" w:firstLine="0"/>
              <w:rPr>
                <w:color w:val="000000" w:themeColor="text1"/>
                <w:szCs w:val="18"/>
              </w:rPr>
            </w:pPr>
          </w:p>
        </w:tc>
        <w:tc>
          <w:tcPr>
            <w:tcW w:w="0" w:type="auto"/>
            <w:vMerge/>
          </w:tcPr>
          <w:p w14:paraId="35FD7145" w14:textId="77777777" w:rsidR="00C50BE3" w:rsidRPr="00C301C4" w:rsidRDefault="00C50BE3">
            <w:pPr>
              <w:spacing w:after="160"/>
              <w:ind w:left="0" w:firstLine="0"/>
              <w:rPr>
                <w:color w:val="000000" w:themeColor="text1"/>
                <w:szCs w:val="18"/>
              </w:rPr>
            </w:pPr>
          </w:p>
        </w:tc>
        <w:tc>
          <w:tcPr>
            <w:tcW w:w="0" w:type="auto"/>
            <w:vMerge/>
          </w:tcPr>
          <w:p w14:paraId="56EF2939" w14:textId="77777777" w:rsidR="00C50BE3" w:rsidRPr="00C301C4" w:rsidRDefault="00C50BE3">
            <w:pPr>
              <w:spacing w:after="160"/>
              <w:ind w:left="0" w:firstLine="0"/>
              <w:rPr>
                <w:color w:val="000000" w:themeColor="text1"/>
                <w:szCs w:val="18"/>
              </w:rPr>
            </w:pPr>
          </w:p>
        </w:tc>
        <w:tc>
          <w:tcPr>
            <w:tcW w:w="0" w:type="auto"/>
            <w:vMerge/>
          </w:tcPr>
          <w:p w14:paraId="300D62A6" w14:textId="77777777" w:rsidR="00C50BE3" w:rsidRPr="00C301C4" w:rsidRDefault="00C50BE3">
            <w:pPr>
              <w:spacing w:after="160"/>
              <w:ind w:left="0" w:firstLine="0"/>
              <w:rPr>
                <w:color w:val="000000" w:themeColor="text1"/>
                <w:szCs w:val="18"/>
              </w:rPr>
            </w:pPr>
          </w:p>
        </w:tc>
        <w:tc>
          <w:tcPr>
            <w:tcW w:w="934" w:type="dxa"/>
          </w:tcPr>
          <w:p w14:paraId="0C8E4636" w14:textId="77777777" w:rsidR="00C50BE3" w:rsidRPr="00C301C4" w:rsidRDefault="007C1BB8">
            <w:pPr>
              <w:ind w:left="60" w:firstLine="0"/>
              <w:jc w:val="center"/>
              <w:rPr>
                <w:color w:val="000000" w:themeColor="text1"/>
                <w:szCs w:val="18"/>
              </w:rPr>
            </w:pPr>
            <w:r w:rsidRPr="00C301C4">
              <w:rPr>
                <w:color w:val="000000" w:themeColor="text1"/>
                <w:szCs w:val="18"/>
              </w:rPr>
              <w:t>-4.92</w:t>
            </w:r>
          </w:p>
        </w:tc>
        <w:tc>
          <w:tcPr>
            <w:tcW w:w="720" w:type="dxa"/>
          </w:tcPr>
          <w:p w14:paraId="4928392B" w14:textId="77777777" w:rsidR="00C50BE3" w:rsidRPr="00C301C4" w:rsidRDefault="007C1BB8">
            <w:pPr>
              <w:ind w:left="60" w:firstLine="0"/>
              <w:jc w:val="center"/>
              <w:rPr>
                <w:color w:val="000000" w:themeColor="text1"/>
                <w:szCs w:val="18"/>
              </w:rPr>
            </w:pPr>
            <w:r w:rsidRPr="00C301C4">
              <w:rPr>
                <w:color w:val="000000" w:themeColor="text1"/>
                <w:szCs w:val="18"/>
              </w:rPr>
              <w:t>-45</w:t>
            </w:r>
          </w:p>
        </w:tc>
        <w:tc>
          <w:tcPr>
            <w:tcW w:w="720" w:type="dxa"/>
          </w:tcPr>
          <w:p w14:paraId="2725FF43" w14:textId="77777777" w:rsidR="00C50BE3" w:rsidRPr="00C301C4" w:rsidRDefault="007C1BB8">
            <w:pPr>
              <w:ind w:left="63" w:firstLine="0"/>
              <w:jc w:val="center"/>
              <w:rPr>
                <w:color w:val="000000" w:themeColor="text1"/>
                <w:szCs w:val="18"/>
              </w:rPr>
            </w:pPr>
            <w:r w:rsidRPr="00C301C4">
              <w:rPr>
                <w:color w:val="000000" w:themeColor="text1"/>
                <w:szCs w:val="18"/>
              </w:rPr>
              <w:t>31</w:t>
            </w:r>
          </w:p>
        </w:tc>
        <w:tc>
          <w:tcPr>
            <w:tcW w:w="720" w:type="dxa"/>
          </w:tcPr>
          <w:p w14:paraId="77BE829B" w14:textId="77777777" w:rsidR="00C50BE3" w:rsidRPr="00C301C4" w:rsidRDefault="007C1BB8">
            <w:pPr>
              <w:ind w:left="63" w:firstLine="0"/>
              <w:jc w:val="center"/>
              <w:rPr>
                <w:color w:val="000000" w:themeColor="text1"/>
                <w:szCs w:val="18"/>
              </w:rPr>
            </w:pPr>
            <w:r w:rsidRPr="00C301C4">
              <w:rPr>
                <w:color w:val="000000" w:themeColor="text1"/>
                <w:szCs w:val="18"/>
              </w:rPr>
              <w:t>27</w:t>
            </w:r>
          </w:p>
        </w:tc>
        <w:tc>
          <w:tcPr>
            <w:tcW w:w="0" w:type="auto"/>
            <w:vMerge/>
          </w:tcPr>
          <w:p w14:paraId="62A56945" w14:textId="77777777" w:rsidR="00C50BE3" w:rsidRPr="00C301C4" w:rsidRDefault="00C50BE3">
            <w:pPr>
              <w:spacing w:after="160"/>
              <w:ind w:left="0" w:firstLine="0"/>
              <w:rPr>
                <w:color w:val="000000" w:themeColor="text1"/>
                <w:szCs w:val="18"/>
              </w:rPr>
            </w:pPr>
          </w:p>
        </w:tc>
      </w:tr>
      <w:tr w:rsidR="00C301C4" w:rsidRPr="00C301C4" w14:paraId="6C9EA99B" w14:textId="77777777" w:rsidTr="00E342C4">
        <w:trPr>
          <w:trHeight w:val="254"/>
          <w:jc w:val="center"/>
        </w:trPr>
        <w:tc>
          <w:tcPr>
            <w:tcW w:w="0" w:type="auto"/>
            <w:vMerge/>
          </w:tcPr>
          <w:p w14:paraId="503F9300" w14:textId="77777777" w:rsidR="00C50BE3" w:rsidRPr="00C301C4" w:rsidRDefault="00C50BE3">
            <w:pPr>
              <w:spacing w:after="160"/>
              <w:ind w:left="0" w:firstLine="0"/>
              <w:rPr>
                <w:color w:val="000000" w:themeColor="text1"/>
                <w:szCs w:val="18"/>
              </w:rPr>
            </w:pPr>
          </w:p>
        </w:tc>
        <w:tc>
          <w:tcPr>
            <w:tcW w:w="0" w:type="auto"/>
            <w:vMerge/>
          </w:tcPr>
          <w:p w14:paraId="31F745A3" w14:textId="77777777" w:rsidR="00C50BE3" w:rsidRPr="00C301C4" w:rsidRDefault="00C50BE3">
            <w:pPr>
              <w:spacing w:after="160"/>
              <w:ind w:left="0" w:firstLine="0"/>
              <w:rPr>
                <w:color w:val="000000" w:themeColor="text1"/>
                <w:szCs w:val="18"/>
              </w:rPr>
            </w:pPr>
          </w:p>
        </w:tc>
        <w:tc>
          <w:tcPr>
            <w:tcW w:w="0" w:type="auto"/>
            <w:vMerge/>
          </w:tcPr>
          <w:p w14:paraId="7637417F" w14:textId="77777777" w:rsidR="00C50BE3" w:rsidRPr="00C301C4" w:rsidRDefault="00C50BE3">
            <w:pPr>
              <w:spacing w:after="160"/>
              <w:ind w:left="0" w:firstLine="0"/>
              <w:rPr>
                <w:color w:val="000000" w:themeColor="text1"/>
                <w:szCs w:val="18"/>
              </w:rPr>
            </w:pPr>
          </w:p>
        </w:tc>
        <w:tc>
          <w:tcPr>
            <w:tcW w:w="0" w:type="auto"/>
            <w:vMerge/>
          </w:tcPr>
          <w:p w14:paraId="40D8A9AF" w14:textId="77777777" w:rsidR="00C50BE3" w:rsidRPr="00C301C4" w:rsidRDefault="00C50BE3">
            <w:pPr>
              <w:spacing w:after="160"/>
              <w:ind w:left="0" w:firstLine="0"/>
              <w:rPr>
                <w:color w:val="000000" w:themeColor="text1"/>
                <w:szCs w:val="18"/>
              </w:rPr>
            </w:pPr>
          </w:p>
        </w:tc>
        <w:tc>
          <w:tcPr>
            <w:tcW w:w="934" w:type="dxa"/>
          </w:tcPr>
          <w:p w14:paraId="52F284DA" w14:textId="77777777" w:rsidR="00C50BE3" w:rsidRPr="00C301C4" w:rsidRDefault="007C1BB8">
            <w:pPr>
              <w:ind w:left="60" w:firstLine="0"/>
              <w:jc w:val="center"/>
              <w:rPr>
                <w:color w:val="000000" w:themeColor="text1"/>
                <w:szCs w:val="18"/>
              </w:rPr>
            </w:pPr>
            <w:r w:rsidRPr="00C301C4">
              <w:rPr>
                <w:color w:val="000000" w:themeColor="text1"/>
                <w:szCs w:val="18"/>
              </w:rPr>
              <w:t>-4.22</w:t>
            </w:r>
          </w:p>
        </w:tc>
        <w:tc>
          <w:tcPr>
            <w:tcW w:w="720" w:type="dxa"/>
          </w:tcPr>
          <w:p w14:paraId="3CDF76B6" w14:textId="77777777" w:rsidR="00C50BE3" w:rsidRPr="00C301C4" w:rsidRDefault="007C1BB8">
            <w:pPr>
              <w:ind w:left="60" w:firstLine="0"/>
              <w:jc w:val="center"/>
              <w:rPr>
                <w:color w:val="000000" w:themeColor="text1"/>
                <w:szCs w:val="18"/>
              </w:rPr>
            </w:pPr>
            <w:r w:rsidRPr="00C301C4">
              <w:rPr>
                <w:color w:val="000000" w:themeColor="text1"/>
                <w:szCs w:val="18"/>
              </w:rPr>
              <w:t>-47</w:t>
            </w:r>
          </w:p>
        </w:tc>
        <w:tc>
          <w:tcPr>
            <w:tcW w:w="720" w:type="dxa"/>
          </w:tcPr>
          <w:p w14:paraId="63DA03F3" w14:textId="77777777" w:rsidR="00C50BE3" w:rsidRPr="00C301C4" w:rsidRDefault="007C1BB8">
            <w:pPr>
              <w:ind w:left="63" w:firstLine="0"/>
              <w:jc w:val="center"/>
              <w:rPr>
                <w:color w:val="000000" w:themeColor="text1"/>
                <w:szCs w:val="18"/>
              </w:rPr>
            </w:pPr>
            <w:r w:rsidRPr="00C301C4">
              <w:rPr>
                <w:color w:val="000000" w:themeColor="text1"/>
                <w:szCs w:val="18"/>
              </w:rPr>
              <w:t>35</w:t>
            </w:r>
          </w:p>
        </w:tc>
        <w:tc>
          <w:tcPr>
            <w:tcW w:w="720" w:type="dxa"/>
          </w:tcPr>
          <w:p w14:paraId="3DD66755" w14:textId="77777777" w:rsidR="00C50BE3" w:rsidRPr="00C301C4" w:rsidRDefault="007C1BB8">
            <w:pPr>
              <w:ind w:left="63" w:firstLine="0"/>
              <w:jc w:val="center"/>
              <w:rPr>
                <w:color w:val="000000" w:themeColor="text1"/>
                <w:szCs w:val="18"/>
              </w:rPr>
            </w:pPr>
            <w:r w:rsidRPr="00C301C4">
              <w:rPr>
                <w:color w:val="000000" w:themeColor="text1"/>
                <w:szCs w:val="18"/>
              </w:rPr>
              <w:t>6</w:t>
            </w:r>
          </w:p>
        </w:tc>
        <w:tc>
          <w:tcPr>
            <w:tcW w:w="0" w:type="auto"/>
            <w:vMerge/>
          </w:tcPr>
          <w:p w14:paraId="6546EA7D" w14:textId="77777777" w:rsidR="00C50BE3" w:rsidRPr="00C301C4" w:rsidRDefault="00C50BE3">
            <w:pPr>
              <w:spacing w:after="160"/>
              <w:ind w:left="0" w:firstLine="0"/>
              <w:rPr>
                <w:color w:val="000000" w:themeColor="text1"/>
                <w:szCs w:val="18"/>
              </w:rPr>
            </w:pPr>
          </w:p>
        </w:tc>
      </w:tr>
      <w:tr w:rsidR="00C301C4" w:rsidRPr="00C301C4" w14:paraId="1DC22864" w14:textId="77777777" w:rsidTr="00E342C4">
        <w:trPr>
          <w:trHeight w:val="254"/>
          <w:jc w:val="center"/>
        </w:trPr>
        <w:tc>
          <w:tcPr>
            <w:tcW w:w="0" w:type="auto"/>
            <w:vMerge/>
          </w:tcPr>
          <w:p w14:paraId="1DDD843D" w14:textId="77777777" w:rsidR="00C50BE3" w:rsidRPr="00C301C4" w:rsidRDefault="00C50BE3">
            <w:pPr>
              <w:spacing w:after="160"/>
              <w:ind w:left="0" w:firstLine="0"/>
              <w:rPr>
                <w:color w:val="000000" w:themeColor="text1"/>
                <w:szCs w:val="18"/>
              </w:rPr>
            </w:pPr>
          </w:p>
        </w:tc>
        <w:tc>
          <w:tcPr>
            <w:tcW w:w="734" w:type="dxa"/>
            <w:vMerge w:val="restart"/>
            <w:vAlign w:val="center"/>
          </w:tcPr>
          <w:p w14:paraId="5626E569"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2D3BD166" w14:textId="77777777" w:rsidR="00C50BE3" w:rsidRPr="00C301C4" w:rsidRDefault="007C1BB8">
            <w:pPr>
              <w:ind w:left="60" w:firstLine="0"/>
              <w:rPr>
                <w:color w:val="000000" w:themeColor="text1"/>
                <w:szCs w:val="18"/>
              </w:rPr>
            </w:pPr>
            <w:r w:rsidRPr="00C301C4">
              <w:rPr>
                <w:color w:val="000000" w:themeColor="text1"/>
                <w:szCs w:val="18"/>
              </w:rPr>
              <w:t>791</w:t>
            </w:r>
          </w:p>
        </w:tc>
        <w:tc>
          <w:tcPr>
            <w:tcW w:w="965" w:type="dxa"/>
            <w:vMerge w:val="restart"/>
            <w:vAlign w:val="center"/>
          </w:tcPr>
          <w:p w14:paraId="6ADD113D" w14:textId="77777777" w:rsidR="00C50BE3" w:rsidRPr="00C301C4" w:rsidRDefault="007C1BB8">
            <w:pPr>
              <w:ind w:left="62" w:firstLine="0"/>
              <w:jc w:val="center"/>
              <w:rPr>
                <w:color w:val="000000" w:themeColor="text1"/>
                <w:szCs w:val="18"/>
              </w:rPr>
            </w:pPr>
            <w:r w:rsidRPr="00C301C4">
              <w:rPr>
                <w:color w:val="000000" w:themeColor="text1"/>
                <w:szCs w:val="18"/>
              </w:rPr>
              <w:t>-0.83</w:t>
            </w:r>
          </w:p>
        </w:tc>
        <w:tc>
          <w:tcPr>
            <w:tcW w:w="934" w:type="dxa"/>
          </w:tcPr>
          <w:p w14:paraId="3DEB5389" w14:textId="77777777" w:rsidR="00C50BE3" w:rsidRPr="00C301C4" w:rsidRDefault="007C1BB8">
            <w:pPr>
              <w:ind w:left="60" w:firstLine="0"/>
              <w:jc w:val="center"/>
              <w:rPr>
                <w:color w:val="000000" w:themeColor="text1"/>
                <w:szCs w:val="18"/>
              </w:rPr>
            </w:pPr>
            <w:r w:rsidRPr="00C301C4">
              <w:rPr>
                <w:color w:val="000000" w:themeColor="text1"/>
                <w:szCs w:val="18"/>
              </w:rPr>
              <w:t>-4.42</w:t>
            </w:r>
          </w:p>
        </w:tc>
        <w:tc>
          <w:tcPr>
            <w:tcW w:w="720" w:type="dxa"/>
          </w:tcPr>
          <w:p w14:paraId="07F08AB6" w14:textId="77777777" w:rsidR="00C50BE3" w:rsidRPr="00C301C4" w:rsidRDefault="007C1BB8">
            <w:pPr>
              <w:ind w:left="60" w:firstLine="0"/>
              <w:jc w:val="center"/>
              <w:rPr>
                <w:color w:val="000000" w:themeColor="text1"/>
                <w:szCs w:val="18"/>
              </w:rPr>
            </w:pPr>
            <w:r w:rsidRPr="00C301C4">
              <w:rPr>
                <w:color w:val="000000" w:themeColor="text1"/>
                <w:szCs w:val="18"/>
              </w:rPr>
              <w:t>-31</w:t>
            </w:r>
          </w:p>
        </w:tc>
        <w:tc>
          <w:tcPr>
            <w:tcW w:w="720" w:type="dxa"/>
          </w:tcPr>
          <w:p w14:paraId="320616B9" w14:textId="77777777" w:rsidR="00C50BE3" w:rsidRPr="00C301C4" w:rsidRDefault="007C1BB8">
            <w:pPr>
              <w:ind w:left="63" w:firstLine="0"/>
              <w:jc w:val="center"/>
              <w:rPr>
                <w:color w:val="000000" w:themeColor="text1"/>
                <w:szCs w:val="18"/>
              </w:rPr>
            </w:pPr>
            <w:r w:rsidRPr="00C301C4">
              <w:rPr>
                <w:color w:val="000000" w:themeColor="text1"/>
                <w:szCs w:val="18"/>
              </w:rPr>
              <w:t>10</w:t>
            </w:r>
          </w:p>
        </w:tc>
        <w:tc>
          <w:tcPr>
            <w:tcW w:w="720" w:type="dxa"/>
          </w:tcPr>
          <w:p w14:paraId="2EA2904C" w14:textId="77777777" w:rsidR="00C50BE3" w:rsidRPr="00C301C4" w:rsidRDefault="007C1BB8">
            <w:pPr>
              <w:ind w:left="63" w:firstLine="0"/>
              <w:jc w:val="center"/>
              <w:rPr>
                <w:color w:val="000000" w:themeColor="text1"/>
                <w:szCs w:val="18"/>
              </w:rPr>
            </w:pPr>
            <w:r w:rsidRPr="00C301C4">
              <w:rPr>
                <w:color w:val="000000" w:themeColor="text1"/>
                <w:szCs w:val="18"/>
              </w:rPr>
              <w:t>55</w:t>
            </w:r>
          </w:p>
        </w:tc>
        <w:tc>
          <w:tcPr>
            <w:tcW w:w="2557" w:type="dxa"/>
            <w:vMerge w:val="restart"/>
            <w:vAlign w:val="center"/>
          </w:tcPr>
          <w:p w14:paraId="2D868C53" w14:textId="77777777" w:rsidR="00C50BE3" w:rsidRPr="00C301C4" w:rsidRDefault="007C1BB8">
            <w:pPr>
              <w:ind w:left="46" w:firstLine="0"/>
              <w:jc w:val="center"/>
              <w:rPr>
                <w:color w:val="000000" w:themeColor="text1"/>
                <w:szCs w:val="18"/>
              </w:rPr>
            </w:pPr>
            <w:r w:rsidRPr="00C301C4">
              <w:rPr>
                <w:color w:val="000000" w:themeColor="text1"/>
                <w:szCs w:val="18"/>
              </w:rPr>
              <w:t>Left superior frontal gyrus</w:t>
            </w:r>
          </w:p>
        </w:tc>
      </w:tr>
      <w:tr w:rsidR="00C301C4" w:rsidRPr="00C301C4" w14:paraId="62901A36" w14:textId="77777777" w:rsidTr="00E342C4">
        <w:trPr>
          <w:trHeight w:val="254"/>
          <w:jc w:val="center"/>
        </w:trPr>
        <w:tc>
          <w:tcPr>
            <w:tcW w:w="0" w:type="auto"/>
            <w:vMerge/>
          </w:tcPr>
          <w:p w14:paraId="3C944ECF" w14:textId="77777777" w:rsidR="00C50BE3" w:rsidRPr="00C301C4" w:rsidRDefault="00C50BE3">
            <w:pPr>
              <w:spacing w:after="160"/>
              <w:ind w:left="0" w:firstLine="0"/>
              <w:rPr>
                <w:color w:val="000000" w:themeColor="text1"/>
                <w:szCs w:val="18"/>
              </w:rPr>
            </w:pPr>
          </w:p>
        </w:tc>
        <w:tc>
          <w:tcPr>
            <w:tcW w:w="0" w:type="auto"/>
            <w:vMerge/>
          </w:tcPr>
          <w:p w14:paraId="20A023CF" w14:textId="77777777" w:rsidR="00C50BE3" w:rsidRPr="00C301C4" w:rsidRDefault="00C50BE3">
            <w:pPr>
              <w:spacing w:after="160"/>
              <w:ind w:left="0" w:firstLine="0"/>
              <w:rPr>
                <w:color w:val="000000" w:themeColor="text1"/>
                <w:szCs w:val="18"/>
              </w:rPr>
            </w:pPr>
          </w:p>
        </w:tc>
        <w:tc>
          <w:tcPr>
            <w:tcW w:w="0" w:type="auto"/>
            <w:vMerge/>
          </w:tcPr>
          <w:p w14:paraId="3A8A700D" w14:textId="77777777" w:rsidR="00C50BE3" w:rsidRPr="00C301C4" w:rsidRDefault="00C50BE3">
            <w:pPr>
              <w:spacing w:after="160"/>
              <w:ind w:left="0" w:firstLine="0"/>
              <w:rPr>
                <w:color w:val="000000" w:themeColor="text1"/>
                <w:szCs w:val="18"/>
              </w:rPr>
            </w:pPr>
          </w:p>
        </w:tc>
        <w:tc>
          <w:tcPr>
            <w:tcW w:w="0" w:type="auto"/>
            <w:vMerge/>
          </w:tcPr>
          <w:p w14:paraId="6BF970DF" w14:textId="77777777" w:rsidR="00C50BE3" w:rsidRPr="00C301C4" w:rsidRDefault="00C50BE3">
            <w:pPr>
              <w:spacing w:after="160"/>
              <w:ind w:left="0" w:firstLine="0"/>
              <w:rPr>
                <w:color w:val="000000" w:themeColor="text1"/>
                <w:szCs w:val="18"/>
              </w:rPr>
            </w:pPr>
          </w:p>
        </w:tc>
        <w:tc>
          <w:tcPr>
            <w:tcW w:w="934" w:type="dxa"/>
          </w:tcPr>
          <w:p w14:paraId="5B6C0628" w14:textId="77777777" w:rsidR="00C50BE3" w:rsidRPr="00C301C4" w:rsidRDefault="007C1BB8">
            <w:pPr>
              <w:ind w:left="60" w:firstLine="0"/>
              <w:jc w:val="center"/>
              <w:rPr>
                <w:color w:val="000000" w:themeColor="text1"/>
                <w:szCs w:val="18"/>
              </w:rPr>
            </w:pPr>
            <w:r w:rsidRPr="00C301C4">
              <w:rPr>
                <w:color w:val="000000" w:themeColor="text1"/>
                <w:szCs w:val="18"/>
              </w:rPr>
              <w:t>-4.18</w:t>
            </w:r>
          </w:p>
        </w:tc>
        <w:tc>
          <w:tcPr>
            <w:tcW w:w="720" w:type="dxa"/>
          </w:tcPr>
          <w:p w14:paraId="5A3522FE" w14:textId="77777777" w:rsidR="00C50BE3" w:rsidRPr="00C301C4" w:rsidRDefault="007C1BB8">
            <w:pPr>
              <w:ind w:left="60" w:firstLine="0"/>
              <w:jc w:val="center"/>
              <w:rPr>
                <w:color w:val="000000" w:themeColor="text1"/>
                <w:szCs w:val="18"/>
              </w:rPr>
            </w:pPr>
            <w:r w:rsidRPr="00C301C4">
              <w:rPr>
                <w:color w:val="000000" w:themeColor="text1"/>
                <w:szCs w:val="18"/>
              </w:rPr>
              <w:t>-16</w:t>
            </w:r>
          </w:p>
        </w:tc>
        <w:tc>
          <w:tcPr>
            <w:tcW w:w="720" w:type="dxa"/>
          </w:tcPr>
          <w:p w14:paraId="438C4AC8" w14:textId="77777777" w:rsidR="00C50BE3" w:rsidRPr="00C301C4" w:rsidRDefault="007C1BB8">
            <w:pPr>
              <w:ind w:left="63" w:firstLine="0"/>
              <w:jc w:val="center"/>
              <w:rPr>
                <w:color w:val="000000" w:themeColor="text1"/>
                <w:szCs w:val="18"/>
              </w:rPr>
            </w:pPr>
            <w:r w:rsidRPr="00C301C4">
              <w:rPr>
                <w:color w:val="000000" w:themeColor="text1"/>
                <w:szCs w:val="18"/>
              </w:rPr>
              <w:t>11</w:t>
            </w:r>
          </w:p>
        </w:tc>
        <w:tc>
          <w:tcPr>
            <w:tcW w:w="720" w:type="dxa"/>
          </w:tcPr>
          <w:p w14:paraId="781DB2B2" w14:textId="77777777" w:rsidR="00C50BE3" w:rsidRPr="00C301C4" w:rsidRDefault="007C1BB8">
            <w:pPr>
              <w:ind w:left="63" w:firstLine="0"/>
              <w:jc w:val="center"/>
              <w:rPr>
                <w:color w:val="000000" w:themeColor="text1"/>
                <w:szCs w:val="18"/>
              </w:rPr>
            </w:pPr>
            <w:r w:rsidRPr="00C301C4">
              <w:rPr>
                <w:color w:val="000000" w:themeColor="text1"/>
                <w:szCs w:val="18"/>
              </w:rPr>
              <w:t>61</w:t>
            </w:r>
          </w:p>
        </w:tc>
        <w:tc>
          <w:tcPr>
            <w:tcW w:w="0" w:type="auto"/>
            <w:vMerge/>
          </w:tcPr>
          <w:p w14:paraId="265D40EA" w14:textId="77777777" w:rsidR="00C50BE3" w:rsidRPr="00C301C4" w:rsidRDefault="00C50BE3">
            <w:pPr>
              <w:spacing w:after="160"/>
              <w:ind w:left="0" w:firstLine="0"/>
              <w:rPr>
                <w:color w:val="000000" w:themeColor="text1"/>
                <w:szCs w:val="18"/>
              </w:rPr>
            </w:pPr>
          </w:p>
        </w:tc>
      </w:tr>
      <w:tr w:rsidR="00C301C4" w:rsidRPr="00C301C4" w14:paraId="370E10AF" w14:textId="77777777" w:rsidTr="00E342C4">
        <w:trPr>
          <w:trHeight w:val="254"/>
          <w:jc w:val="center"/>
        </w:trPr>
        <w:tc>
          <w:tcPr>
            <w:tcW w:w="0" w:type="auto"/>
            <w:vMerge/>
          </w:tcPr>
          <w:p w14:paraId="4D4A7537" w14:textId="77777777" w:rsidR="00C50BE3" w:rsidRPr="00C301C4" w:rsidRDefault="00C50BE3">
            <w:pPr>
              <w:spacing w:after="160"/>
              <w:ind w:left="0" w:firstLine="0"/>
              <w:rPr>
                <w:color w:val="000000" w:themeColor="text1"/>
                <w:szCs w:val="18"/>
              </w:rPr>
            </w:pPr>
          </w:p>
        </w:tc>
        <w:tc>
          <w:tcPr>
            <w:tcW w:w="0" w:type="auto"/>
            <w:vMerge/>
          </w:tcPr>
          <w:p w14:paraId="3C7F9287" w14:textId="77777777" w:rsidR="00C50BE3" w:rsidRPr="00C301C4" w:rsidRDefault="00C50BE3">
            <w:pPr>
              <w:spacing w:after="160"/>
              <w:ind w:left="0" w:firstLine="0"/>
              <w:rPr>
                <w:color w:val="000000" w:themeColor="text1"/>
                <w:szCs w:val="18"/>
              </w:rPr>
            </w:pPr>
          </w:p>
        </w:tc>
        <w:tc>
          <w:tcPr>
            <w:tcW w:w="0" w:type="auto"/>
            <w:vMerge/>
          </w:tcPr>
          <w:p w14:paraId="05250CD4" w14:textId="77777777" w:rsidR="00C50BE3" w:rsidRPr="00C301C4" w:rsidRDefault="00C50BE3">
            <w:pPr>
              <w:spacing w:after="160"/>
              <w:ind w:left="0" w:firstLine="0"/>
              <w:rPr>
                <w:color w:val="000000" w:themeColor="text1"/>
                <w:szCs w:val="18"/>
              </w:rPr>
            </w:pPr>
          </w:p>
        </w:tc>
        <w:tc>
          <w:tcPr>
            <w:tcW w:w="0" w:type="auto"/>
            <w:vMerge/>
          </w:tcPr>
          <w:p w14:paraId="7969D4F0" w14:textId="77777777" w:rsidR="00C50BE3" w:rsidRPr="00C301C4" w:rsidRDefault="00C50BE3">
            <w:pPr>
              <w:spacing w:after="160"/>
              <w:ind w:left="0" w:firstLine="0"/>
              <w:rPr>
                <w:color w:val="000000" w:themeColor="text1"/>
                <w:szCs w:val="18"/>
              </w:rPr>
            </w:pPr>
          </w:p>
        </w:tc>
        <w:tc>
          <w:tcPr>
            <w:tcW w:w="934" w:type="dxa"/>
          </w:tcPr>
          <w:p w14:paraId="6C1AF6AB" w14:textId="77777777" w:rsidR="00C50BE3" w:rsidRPr="00C301C4" w:rsidRDefault="007C1BB8">
            <w:pPr>
              <w:ind w:left="60" w:firstLine="0"/>
              <w:jc w:val="center"/>
              <w:rPr>
                <w:color w:val="000000" w:themeColor="text1"/>
                <w:szCs w:val="18"/>
              </w:rPr>
            </w:pPr>
            <w:r w:rsidRPr="00C301C4">
              <w:rPr>
                <w:color w:val="000000" w:themeColor="text1"/>
                <w:szCs w:val="18"/>
              </w:rPr>
              <w:t>-3.78</w:t>
            </w:r>
          </w:p>
        </w:tc>
        <w:tc>
          <w:tcPr>
            <w:tcW w:w="720" w:type="dxa"/>
          </w:tcPr>
          <w:p w14:paraId="6175E525" w14:textId="77777777" w:rsidR="00C50BE3" w:rsidRPr="00C301C4" w:rsidRDefault="007C1BB8">
            <w:pPr>
              <w:ind w:left="60" w:firstLine="0"/>
              <w:jc w:val="center"/>
              <w:rPr>
                <w:color w:val="000000" w:themeColor="text1"/>
                <w:szCs w:val="18"/>
              </w:rPr>
            </w:pPr>
            <w:r w:rsidRPr="00C301C4">
              <w:rPr>
                <w:color w:val="000000" w:themeColor="text1"/>
                <w:szCs w:val="18"/>
              </w:rPr>
              <w:t>-9</w:t>
            </w:r>
          </w:p>
        </w:tc>
        <w:tc>
          <w:tcPr>
            <w:tcW w:w="720" w:type="dxa"/>
          </w:tcPr>
          <w:p w14:paraId="02E4B35B" w14:textId="77777777" w:rsidR="00C50BE3" w:rsidRPr="00C301C4" w:rsidRDefault="007C1BB8">
            <w:pPr>
              <w:ind w:left="63" w:firstLine="0"/>
              <w:jc w:val="center"/>
              <w:rPr>
                <w:color w:val="000000" w:themeColor="text1"/>
                <w:szCs w:val="18"/>
              </w:rPr>
            </w:pPr>
            <w:r w:rsidRPr="00C301C4">
              <w:rPr>
                <w:color w:val="000000" w:themeColor="text1"/>
                <w:szCs w:val="18"/>
              </w:rPr>
              <w:t>29</w:t>
            </w:r>
          </w:p>
        </w:tc>
        <w:tc>
          <w:tcPr>
            <w:tcW w:w="720" w:type="dxa"/>
          </w:tcPr>
          <w:p w14:paraId="1AC167A7" w14:textId="77777777" w:rsidR="00C50BE3" w:rsidRPr="00C301C4" w:rsidRDefault="007C1BB8">
            <w:pPr>
              <w:ind w:left="63" w:firstLine="0"/>
              <w:jc w:val="center"/>
              <w:rPr>
                <w:color w:val="000000" w:themeColor="text1"/>
                <w:szCs w:val="18"/>
              </w:rPr>
            </w:pPr>
            <w:r w:rsidRPr="00C301C4">
              <w:rPr>
                <w:color w:val="000000" w:themeColor="text1"/>
                <w:szCs w:val="18"/>
              </w:rPr>
              <w:t>57</w:t>
            </w:r>
          </w:p>
        </w:tc>
        <w:tc>
          <w:tcPr>
            <w:tcW w:w="0" w:type="auto"/>
            <w:vMerge/>
          </w:tcPr>
          <w:p w14:paraId="08B230FD" w14:textId="77777777" w:rsidR="00C50BE3" w:rsidRPr="00C301C4" w:rsidRDefault="00C50BE3">
            <w:pPr>
              <w:spacing w:after="160"/>
              <w:ind w:left="0" w:firstLine="0"/>
              <w:rPr>
                <w:color w:val="000000" w:themeColor="text1"/>
                <w:szCs w:val="18"/>
              </w:rPr>
            </w:pPr>
          </w:p>
        </w:tc>
      </w:tr>
      <w:tr w:rsidR="00C301C4" w:rsidRPr="00C301C4" w14:paraId="3CB70DB6" w14:textId="77777777" w:rsidTr="00E342C4">
        <w:trPr>
          <w:trHeight w:val="254"/>
          <w:jc w:val="center"/>
        </w:trPr>
        <w:tc>
          <w:tcPr>
            <w:tcW w:w="0" w:type="auto"/>
            <w:vMerge/>
          </w:tcPr>
          <w:p w14:paraId="31A2DAF3" w14:textId="77777777" w:rsidR="00C50BE3" w:rsidRPr="00C301C4" w:rsidRDefault="00C50BE3">
            <w:pPr>
              <w:spacing w:after="160"/>
              <w:ind w:left="0" w:firstLine="0"/>
              <w:rPr>
                <w:color w:val="000000" w:themeColor="text1"/>
                <w:szCs w:val="18"/>
              </w:rPr>
            </w:pPr>
          </w:p>
        </w:tc>
        <w:tc>
          <w:tcPr>
            <w:tcW w:w="734" w:type="dxa"/>
            <w:vMerge w:val="restart"/>
            <w:vAlign w:val="center"/>
          </w:tcPr>
          <w:p w14:paraId="4FB659CB"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219F9F75" w14:textId="77777777" w:rsidR="00C50BE3" w:rsidRPr="00C301C4" w:rsidRDefault="007C1BB8">
            <w:pPr>
              <w:ind w:left="60" w:firstLine="0"/>
              <w:rPr>
                <w:color w:val="000000" w:themeColor="text1"/>
                <w:szCs w:val="18"/>
              </w:rPr>
            </w:pPr>
            <w:r w:rsidRPr="00C301C4">
              <w:rPr>
                <w:color w:val="000000" w:themeColor="text1"/>
                <w:szCs w:val="18"/>
              </w:rPr>
              <w:t>639</w:t>
            </w:r>
          </w:p>
        </w:tc>
        <w:tc>
          <w:tcPr>
            <w:tcW w:w="965" w:type="dxa"/>
            <w:vMerge w:val="restart"/>
            <w:vAlign w:val="center"/>
          </w:tcPr>
          <w:p w14:paraId="03B515C3" w14:textId="77777777" w:rsidR="00C50BE3" w:rsidRPr="00C301C4" w:rsidRDefault="007C1BB8">
            <w:pPr>
              <w:ind w:left="62" w:firstLine="0"/>
              <w:jc w:val="center"/>
              <w:rPr>
                <w:color w:val="000000" w:themeColor="text1"/>
                <w:szCs w:val="18"/>
              </w:rPr>
            </w:pPr>
            <w:r w:rsidRPr="00C301C4">
              <w:rPr>
                <w:color w:val="000000" w:themeColor="text1"/>
                <w:szCs w:val="18"/>
              </w:rPr>
              <w:t>-1.08</w:t>
            </w:r>
          </w:p>
        </w:tc>
        <w:tc>
          <w:tcPr>
            <w:tcW w:w="934" w:type="dxa"/>
          </w:tcPr>
          <w:p w14:paraId="55108D8A" w14:textId="77777777" w:rsidR="00C50BE3" w:rsidRPr="00C301C4" w:rsidRDefault="007C1BB8">
            <w:pPr>
              <w:ind w:left="60" w:firstLine="0"/>
              <w:jc w:val="center"/>
              <w:rPr>
                <w:color w:val="000000" w:themeColor="text1"/>
                <w:szCs w:val="18"/>
              </w:rPr>
            </w:pPr>
            <w:r w:rsidRPr="00C301C4">
              <w:rPr>
                <w:color w:val="000000" w:themeColor="text1"/>
                <w:szCs w:val="18"/>
              </w:rPr>
              <w:t>-4.17</w:t>
            </w:r>
          </w:p>
        </w:tc>
        <w:tc>
          <w:tcPr>
            <w:tcW w:w="720" w:type="dxa"/>
          </w:tcPr>
          <w:p w14:paraId="7712CDB5" w14:textId="77777777" w:rsidR="00C50BE3" w:rsidRPr="00C301C4" w:rsidRDefault="007C1BB8">
            <w:pPr>
              <w:ind w:left="60" w:firstLine="0"/>
              <w:jc w:val="center"/>
              <w:rPr>
                <w:color w:val="000000" w:themeColor="text1"/>
                <w:szCs w:val="18"/>
              </w:rPr>
            </w:pPr>
            <w:r w:rsidRPr="00C301C4">
              <w:rPr>
                <w:color w:val="000000" w:themeColor="text1"/>
                <w:szCs w:val="18"/>
              </w:rPr>
              <w:t>-42</w:t>
            </w:r>
          </w:p>
        </w:tc>
        <w:tc>
          <w:tcPr>
            <w:tcW w:w="720" w:type="dxa"/>
          </w:tcPr>
          <w:p w14:paraId="276A8C25" w14:textId="77777777" w:rsidR="00C50BE3" w:rsidRPr="00C301C4" w:rsidRDefault="007C1BB8">
            <w:pPr>
              <w:ind w:left="60" w:firstLine="0"/>
              <w:jc w:val="center"/>
              <w:rPr>
                <w:color w:val="000000" w:themeColor="text1"/>
                <w:szCs w:val="18"/>
              </w:rPr>
            </w:pPr>
            <w:r w:rsidRPr="00C301C4">
              <w:rPr>
                <w:color w:val="000000" w:themeColor="text1"/>
                <w:szCs w:val="18"/>
              </w:rPr>
              <w:t>-67</w:t>
            </w:r>
          </w:p>
        </w:tc>
        <w:tc>
          <w:tcPr>
            <w:tcW w:w="720" w:type="dxa"/>
          </w:tcPr>
          <w:p w14:paraId="3D8F36CA" w14:textId="77777777" w:rsidR="00C50BE3" w:rsidRPr="00C301C4" w:rsidRDefault="007C1BB8">
            <w:pPr>
              <w:ind w:left="63" w:firstLine="0"/>
              <w:jc w:val="center"/>
              <w:rPr>
                <w:color w:val="000000" w:themeColor="text1"/>
                <w:szCs w:val="18"/>
              </w:rPr>
            </w:pPr>
            <w:r w:rsidRPr="00C301C4">
              <w:rPr>
                <w:color w:val="000000" w:themeColor="text1"/>
                <w:szCs w:val="18"/>
              </w:rPr>
              <w:t>12</w:t>
            </w:r>
          </w:p>
        </w:tc>
        <w:tc>
          <w:tcPr>
            <w:tcW w:w="2557" w:type="dxa"/>
            <w:vMerge w:val="restart"/>
            <w:vAlign w:val="center"/>
          </w:tcPr>
          <w:p w14:paraId="3A35CAEF" w14:textId="77777777" w:rsidR="00C50BE3" w:rsidRPr="00C301C4" w:rsidRDefault="007C1BB8">
            <w:pPr>
              <w:ind w:left="48" w:firstLine="0"/>
              <w:jc w:val="center"/>
              <w:rPr>
                <w:color w:val="000000" w:themeColor="text1"/>
                <w:szCs w:val="18"/>
              </w:rPr>
            </w:pPr>
            <w:r w:rsidRPr="00C301C4">
              <w:rPr>
                <w:color w:val="000000" w:themeColor="text1"/>
                <w:szCs w:val="18"/>
              </w:rPr>
              <w:t>Left inferior parietal lobule</w:t>
            </w:r>
          </w:p>
        </w:tc>
      </w:tr>
      <w:tr w:rsidR="00C301C4" w:rsidRPr="00C301C4" w14:paraId="347E9885" w14:textId="77777777" w:rsidTr="00E342C4">
        <w:trPr>
          <w:trHeight w:val="254"/>
          <w:jc w:val="center"/>
        </w:trPr>
        <w:tc>
          <w:tcPr>
            <w:tcW w:w="0" w:type="auto"/>
            <w:vMerge/>
          </w:tcPr>
          <w:p w14:paraId="5595E59E" w14:textId="77777777" w:rsidR="00C50BE3" w:rsidRPr="00C301C4" w:rsidRDefault="00C50BE3">
            <w:pPr>
              <w:spacing w:after="160"/>
              <w:ind w:left="0" w:firstLine="0"/>
              <w:rPr>
                <w:color w:val="000000" w:themeColor="text1"/>
                <w:szCs w:val="18"/>
              </w:rPr>
            </w:pPr>
          </w:p>
        </w:tc>
        <w:tc>
          <w:tcPr>
            <w:tcW w:w="0" w:type="auto"/>
            <w:vMerge/>
          </w:tcPr>
          <w:p w14:paraId="7296CAD1" w14:textId="77777777" w:rsidR="00C50BE3" w:rsidRPr="00C301C4" w:rsidRDefault="00C50BE3">
            <w:pPr>
              <w:spacing w:after="160"/>
              <w:ind w:left="0" w:firstLine="0"/>
              <w:rPr>
                <w:color w:val="000000" w:themeColor="text1"/>
                <w:szCs w:val="18"/>
              </w:rPr>
            </w:pPr>
          </w:p>
        </w:tc>
        <w:tc>
          <w:tcPr>
            <w:tcW w:w="0" w:type="auto"/>
            <w:vMerge/>
          </w:tcPr>
          <w:p w14:paraId="1DEFADC3" w14:textId="77777777" w:rsidR="00C50BE3" w:rsidRPr="00C301C4" w:rsidRDefault="00C50BE3">
            <w:pPr>
              <w:spacing w:after="160"/>
              <w:ind w:left="0" w:firstLine="0"/>
              <w:rPr>
                <w:color w:val="000000" w:themeColor="text1"/>
                <w:szCs w:val="18"/>
              </w:rPr>
            </w:pPr>
          </w:p>
        </w:tc>
        <w:tc>
          <w:tcPr>
            <w:tcW w:w="0" w:type="auto"/>
            <w:vMerge/>
          </w:tcPr>
          <w:p w14:paraId="0EE9D2A8" w14:textId="77777777" w:rsidR="00C50BE3" w:rsidRPr="00C301C4" w:rsidRDefault="00C50BE3">
            <w:pPr>
              <w:spacing w:after="160"/>
              <w:ind w:left="0" w:firstLine="0"/>
              <w:rPr>
                <w:color w:val="000000" w:themeColor="text1"/>
                <w:szCs w:val="18"/>
              </w:rPr>
            </w:pPr>
          </w:p>
        </w:tc>
        <w:tc>
          <w:tcPr>
            <w:tcW w:w="934" w:type="dxa"/>
          </w:tcPr>
          <w:p w14:paraId="3B432F14" w14:textId="77777777" w:rsidR="00C50BE3" w:rsidRPr="00C301C4" w:rsidRDefault="007C1BB8">
            <w:pPr>
              <w:ind w:left="60" w:firstLine="0"/>
              <w:jc w:val="center"/>
              <w:rPr>
                <w:color w:val="000000" w:themeColor="text1"/>
                <w:szCs w:val="18"/>
              </w:rPr>
            </w:pPr>
            <w:r w:rsidRPr="00C301C4">
              <w:rPr>
                <w:color w:val="000000" w:themeColor="text1"/>
                <w:szCs w:val="18"/>
              </w:rPr>
              <w:t>-3.97</w:t>
            </w:r>
          </w:p>
        </w:tc>
        <w:tc>
          <w:tcPr>
            <w:tcW w:w="720" w:type="dxa"/>
          </w:tcPr>
          <w:p w14:paraId="1B71E703" w14:textId="77777777" w:rsidR="00C50BE3" w:rsidRPr="00C301C4" w:rsidRDefault="007C1BB8">
            <w:pPr>
              <w:ind w:left="60" w:firstLine="0"/>
              <w:jc w:val="center"/>
              <w:rPr>
                <w:color w:val="000000" w:themeColor="text1"/>
                <w:szCs w:val="18"/>
              </w:rPr>
            </w:pPr>
            <w:r w:rsidRPr="00C301C4">
              <w:rPr>
                <w:color w:val="000000" w:themeColor="text1"/>
                <w:szCs w:val="18"/>
              </w:rPr>
              <w:t>-53</w:t>
            </w:r>
          </w:p>
        </w:tc>
        <w:tc>
          <w:tcPr>
            <w:tcW w:w="720" w:type="dxa"/>
          </w:tcPr>
          <w:p w14:paraId="7BB82245" w14:textId="77777777" w:rsidR="00C50BE3" w:rsidRPr="00C301C4" w:rsidRDefault="007C1BB8">
            <w:pPr>
              <w:ind w:left="60" w:firstLine="0"/>
              <w:jc w:val="center"/>
              <w:rPr>
                <w:color w:val="000000" w:themeColor="text1"/>
                <w:szCs w:val="18"/>
              </w:rPr>
            </w:pPr>
            <w:r w:rsidRPr="00C301C4">
              <w:rPr>
                <w:color w:val="000000" w:themeColor="text1"/>
                <w:szCs w:val="18"/>
              </w:rPr>
              <w:t>-63</w:t>
            </w:r>
          </w:p>
        </w:tc>
        <w:tc>
          <w:tcPr>
            <w:tcW w:w="720" w:type="dxa"/>
          </w:tcPr>
          <w:p w14:paraId="6207BC82" w14:textId="77777777" w:rsidR="00C50BE3" w:rsidRPr="00C301C4" w:rsidRDefault="007C1BB8">
            <w:pPr>
              <w:ind w:left="61" w:firstLine="0"/>
              <w:jc w:val="center"/>
              <w:rPr>
                <w:color w:val="000000" w:themeColor="text1"/>
                <w:szCs w:val="18"/>
              </w:rPr>
            </w:pPr>
            <w:r w:rsidRPr="00C301C4">
              <w:rPr>
                <w:color w:val="000000" w:themeColor="text1"/>
                <w:szCs w:val="18"/>
              </w:rPr>
              <w:t>-3</w:t>
            </w:r>
          </w:p>
        </w:tc>
        <w:tc>
          <w:tcPr>
            <w:tcW w:w="0" w:type="auto"/>
            <w:vMerge/>
          </w:tcPr>
          <w:p w14:paraId="5DD7A26A" w14:textId="77777777" w:rsidR="00C50BE3" w:rsidRPr="00C301C4" w:rsidRDefault="00C50BE3">
            <w:pPr>
              <w:spacing w:after="160"/>
              <w:ind w:left="0" w:firstLine="0"/>
              <w:rPr>
                <w:color w:val="000000" w:themeColor="text1"/>
                <w:szCs w:val="18"/>
              </w:rPr>
            </w:pPr>
          </w:p>
        </w:tc>
      </w:tr>
      <w:tr w:rsidR="00C301C4" w:rsidRPr="00C301C4" w14:paraId="688F5CE3" w14:textId="77777777" w:rsidTr="00E342C4">
        <w:trPr>
          <w:trHeight w:val="254"/>
          <w:jc w:val="center"/>
        </w:trPr>
        <w:tc>
          <w:tcPr>
            <w:tcW w:w="0" w:type="auto"/>
            <w:vMerge/>
          </w:tcPr>
          <w:p w14:paraId="77AE0240" w14:textId="77777777" w:rsidR="00C50BE3" w:rsidRPr="00C301C4" w:rsidRDefault="00C50BE3">
            <w:pPr>
              <w:spacing w:after="160"/>
              <w:ind w:left="0" w:firstLine="0"/>
              <w:rPr>
                <w:color w:val="000000" w:themeColor="text1"/>
                <w:szCs w:val="18"/>
              </w:rPr>
            </w:pPr>
          </w:p>
        </w:tc>
        <w:tc>
          <w:tcPr>
            <w:tcW w:w="0" w:type="auto"/>
            <w:vMerge/>
          </w:tcPr>
          <w:p w14:paraId="69994C94" w14:textId="77777777" w:rsidR="00C50BE3" w:rsidRPr="00C301C4" w:rsidRDefault="00C50BE3">
            <w:pPr>
              <w:spacing w:after="160"/>
              <w:ind w:left="0" w:firstLine="0"/>
              <w:rPr>
                <w:color w:val="000000" w:themeColor="text1"/>
                <w:szCs w:val="18"/>
              </w:rPr>
            </w:pPr>
          </w:p>
        </w:tc>
        <w:tc>
          <w:tcPr>
            <w:tcW w:w="0" w:type="auto"/>
            <w:vMerge/>
          </w:tcPr>
          <w:p w14:paraId="391BC938" w14:textId="77777777" w:rsidR="00C50BE3" w:rsidRPr="00C301C4" w:rsidRDefault="00C50BE3">
            <w:pPr>
              <w:spacing w:after="160"/>
              <w:ind w:left="0" w:firstLine="0"/>
              <w:rPr>
                <w:color w:val="000000" w:themeColor="text1"/>
                <w:szCs w:val="18"/>
              </w:rPr>
            </w:pPr>
          </w:p>
        </w:tc>
        <w:tc>
          <w:tcPr>
            <w:tcW w:w="0" w:type="auto"/>
            <w:vMerge/>
          </w:tcPr>
          <w:p w14:paraId="7A03420E" w14:textId="77777777" w:rsidR="00C50BE3" w:rsidRPr="00C301C4" w:rsidRDefault="00C50BE3">
            <w:pPr>
              <w:spacing w:after="160"/>
              <w:ind w:left="0" w:firstLine="0"/>
              <w:rPr>
                <w:color w:val="000000" w:themeColor="text1"/>
                <w:szCs w:val="18"/>
              </w:rPr>
            </w:pPr>
          </w:p>
        </w:tc>
        <w:tc>
          <w:tcPr>
            <w:tcW w:w="934" w:type="dxa"/>
          </w:tcPr>
          <w:p w14:paraId="6A0A15AF" w14:textId="77777777" w:rsidR="00C50BE3" w:rsidRPr="00C301C4" w:rsidRDefault="007C1BB8">
            <w:pPr>
              <w:ind w:left="60" w:firstLine="0"/>
              <w:jc w:val="center"/>
              <w:rPr>
                <w:color w:val="000000" w:themeColor="text1"/>
                <w:szCs w:val="18"/>
              </w:rPr>
            </w:pPr>
            <w:r w:rsidRPr="00C301C4">
              <w:rPr>
                <w:color w:val="000000" w:themeColor="text1"/>
                <w:szCs w:val="18"/>
              </w:rPr>
              <w:t>-3.95</w:t>
            </w:r>
          </w:p>
        </w:tc>
        <w:tc>
          <w:tcPr>
            <w:tcW w:w="720" w:type="dxa"/>
          </w:tcPr>
          <w:p w14:paraId="1FEECB7E" w14:textId="77777777" w:rsidR="00C50BE3" w:rsidRPr="00C301C4" w:rsidRDefault="007C1BB8">
            <w:pPr>
              <w:ind w:left="60" w:firstLine="0"/>
              <w:jc w:val="center"/>
              <w:rPr>
                <w:color w:val="000000" w:themeColor="text1"/>
                <w:szCs w:val="18"/>
              </w:rPr>
            </w:pPr>
            <w:r w:rsidRPr="00C301C4">
              <w:rPr>
                <w:color w:val="000000" w:themeColor="text1"/>
                <w:szCs w:val="18"/>
              </w:rPr>
              <w:t>-39</w:t>
            </w:r>
          </w:p>
        </w:tc>
        <w:tc>
          <w:tcPr>
            <w:tcW w:w="720" w:type="dxa"/>
          </w:tcPr>
          <w:p w14:paraId="27017059" w14:textId="77777777" w:rsidR="00C50BE3" w:rsidRPr="00C301C4" w:rsidRDefault="007C1BB8">
            <w:pPr>
              <w:ind w:left="60" w:firstLine="0"/>
              <w:jc w:val="center"/>
              <w:rPr>
                <w:color w:val="000000" w:themeColor="text1"/>
                <w:szCs w:val="18"/>
              </w:rPr>
            </w:pPr>
            <w:r w:rsidRPr="00C301C4">
              <w:rPr>
                <w:color w:val="000000" w:themeColor="text1"/>
                <w:szCs w:val="18"/>
              </w:rPr>
              <w:t>-61</w:t>
            </w:r>
          </w:p>
        </w:tc>
        <w:tc>
          <w:tcPr>
            <w:tcW w:w="720" w:type="dxa"/>
          </w:tcPr>
          <w:p w14:paraId="7D3FDC6C" w14:textId="77777777" w:rsidR="00C50BE3" w:rsidRPr="00C301C4" w:rsidRDefault="007C1BB8">
            <w:pPr>
              <w:ind w:left="63" w:firstLine="0"/>
              <w:jc w:val="center"/>
              <w:rPr>
                <w:color w:val="000000" w:themeColor="text1"/>
                <w:szCs w:val="18"/>
              </w:rPr>
            </w:pPr>
            <w:r w:rsidRPr="00C301C4">
              <w:rPr>
                <w:color w:val="000000" w:themeColor="text1"/>
                <w:szCs w:val="18"/>
              </w:rPr>
              <w:t>21</w:t>
            </w:r>
          </w:p>
        </w:tc>
        <w:tc>
          <w:tcPr>
            <w:tcW w:w="0" w:type="auto"/>
            <w:vMerge/>
          </w:tcPr>
          <w:p w14:paraId="15F81020" w14:textId="77777777" w:rsidR="00C50BE3" w:rsidRPr="00C301C4" w:rsidRDefault="00C50BE3">
            <w:pPr>
              <w:spacing w:after="160"/>
              <w:ind w:left="0" w:firstLine="0"/>
              <w:rPr>
                <w:color w:val="000000" w:themeColor="text1"/>
                <w:szCs w:val="18"/>
              </w:rPr>
            </w:pPr>
          </w:p>
        </w:tc>
      </w:tr>
      <w:tr w:rsidR="00C301C4" w:rsidRPr="00C301C4" w14:paraId="01D863A3" w14:textId="77777777" w:rsidTr="00E342C4">
        <w:trPr>
          <w:trHeight w:val="254"/>
          <w:jc w:val="center"/>
        </w:trPr>
        <w:tc>
          <w:tcPr>
            <w:tcW w:w="0" w:type="auto"/>
            <w:vMerge/>
          </w:tcPr>
          <w:p w14:paraId="5EEB5252" w14:textId="77777777" w:rsidR="00C50BE3" w:rsidRPr="00C301C4" w:rsidRDefault="00C50BE3">
            <w:pPr>
              <w:spacing w:after="160"/>
              <w:ind w:left="0" w:firstLine="0"/>
              <w:rPr>
                <w:color w:val="000000" w:themeColor="text1"/>
                <w:szCs w:val="18"/>
              </w:rPr>
            </w:pPr>
          </w:p>
        </w:tc>
        <w:tc>
          <w:tcPr>
            <w:tcW w:w="734" w:type="dxa"/>
            <w:vMerge w:val="restart"/>
            <w:vAlign w:val="center"/>
          </w:tcPr>
          <w:p w14:paraId="04C1F62D"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200DBC6B" w14:textId="77777777" w:rsidR="00C50BE3" w:rsidRPr="00C301C4" w:rsidRDefault="007C1BB8">
            <w:pPr>
              <w:ind w:left="60" w:firstLine="0"/>
              <w:rPr>
                <w:color w:val="000000" w:themeColor="text1"/>
                <w:szCs w:val="18"/>
              </w:rPr>
            </w:pPr>
            <w:r w:rsidRPr="00C301C4">
              <w:rPr>
                <w:color w:val="000000" w:themeColor="text1"/>
                <w:szCs w:val="18"/>
              </w:rPr>
              <w:t>362</w:t>
            </w:r>
          </w:p>
        </w:tc>
        <w:tc>
          <w:tcPr>
            <w:tcW w:w="965" w:type="dxa"/>
            <w:vMerge w:val="restart"/>
            <w:vAlign w:val="center"/>
          </w:tcPr>
          <w:p w14:paraId="4A0224D2" w14:textId="77777777" w:rsidR="00C50BE3" w:rsidRPr="00C301C4" w:rsidRDefault="007C1BB8">
            <w:pPr>
              <w:ind w:left="62" w:firstLine="0"/>
              <w:jc w:val="center"/>
              <w:rPr>
                <w:color w:val="000000" w:themeColor="text1"/>
                <w:szCs w:val="18"/>
              </w:rPr>
            </w:pPr>
            <w:r w:rsidRPr="00C301C4">
              <w:rPr>
                <w:color w:val="000000" w:themeColor="text1"/>
                <w:szCs w:val="18"/>
              </w:rPr>
              <w:t>-0.80</w:t>
            </w:r>
          </w:p>
        </w:tc>
        <w:tc>
          <w:tcPr>
            <w:tcW w:w="934" w:type="dxa"/>
          </w:tcPr>
          <w:p w14:paraId="4F4B5EDC" w14:textId="77777777" w:rsidR="00C50BE3" w:rsidRPr="00C301C4" w:rsidRDefault="007C1BB8">
            <w:pPr>
              <w:ind w:left="60" w:firstLine="0"/>
              <w:jc w:val="center"/>
              <w:rPr>
                <w:color w:val="000000" w:themeColor="text1"/>
                <w:szCs w:val="18"/>
              </w:rPr>
            </w:pPr>
            <w:r w:rsidRPr="00C301C4">
              <w:rPr>
                <w:color w:val="000000" w:themeColor="text1"/>
                <w:szCs w:val="18"/>
              </w:rPr>
              <w:t>-4.29</w:t>
            </w:r>
          </w:p>
        </w:tc>
        <w:tc>
          <w:tcPr>
            <w:tcW w:w="720" w:type="dxa"/>
          </w:tcPr>
          <w:p w14:paraId="1982FE35" w14:textId="77777777" w:rsidR="00C50BE3" w:rsidRPr="00C301C4" w:rsidRDefault="007C1BB8">
            <w:pPr>
              <w:ind w:left="63" w:firstLine="0"/>
              <w:jc w:val="center"/>
              <w:rPr>
                <w:color w:val="000000" w:themeColor="text1"/>
                <w:szCs w:val="18"/>
              </w:rPr>
            </w:pPr>
            <w:r w:rsidRPr="00C301C4">
              <w:rPr>
                <w:color w:val="000000" w:themeColor="text1"/>
                <w:szCs w:val="18"/>
              </w:rPr>
              <w:t>27</w:t>
            </w:r>
          </w:p>
        </w:tc>
        <w:tc>
          <w:tcPr>
            <w:tcW w:w="720" w:type="dxa"/>
          </w:tcPr>
          <w:p w14:paraId="515EFA64" w14:textId="77777777" w:rsidR="00C50BE3" w:rsidRPr="00C301C4" w:rsidRDefault="007C1BB8">
            <w:pPr>
              <w:ind w:left="60" w:firstLine="0"/>
              <w:jc w:val="center"/>
              <w:rPr>
                <w:color w:val="000000" w:themeColor="text1"/>
                <w:szCs w:val="18"/>
              </w:rPr>
            </w:pPr>
            <w:r w:rsidRPr="00C301C4">
              <w:rPr>
                <w:color w:val="000000" w:themeColor="text1"/>
                <w:szCs w:val="18"/>
              </w:rPr>
              <w:t>-61</w:t>
            </w:r>
          </w:p>
        </w:tc>
        <w:tc>
          <w:tcPr>
            <w:tcW w:w="720" w:type="dxa"/>
          </w:tcPr>
          <w:p w14:paraId="43B89E94" w14:textId="77777777" w:rsidR="00C50BE3" w:rsidRPr="00C301C4" w:rsidRDefault="007C1BB8">
            <w:pPr>
              <w:ind w:left="63" w:firstLine="0"/>
              <w:jc w:val="center"/>
              <w:rPr>
                <w:color w:val="000000" w:themeColor="text1"/>
                <w:szCs w:val="18"/>
              </w:rPr>
            </w:pPr>
            <w:r w:rsidRPr="00C301C4">
              <w:rPr>
                <w:color w:val="000000" w:themeColor="text1"/>
                <w:szCs w:val="18"/>
              </w:rPr>
              <w:t>46</w:t>
            </w:r>
          </w:p>
        </w:tc>
        <w:tc>
          <w:tcPr>
            <w:tcW w:w="2557" w:type="dxa"/>
            <w:vMerge w:val="restart"/>
            <w:vAlign w:val="center"/>
          </w:tcPr>
          <w:p w14:paraId="1CA85BD9" w14:textId="77777777" w:rsidR="00C50BE3" w:rsidRPr="00C301C4" w:rsidRDefault="007C1BB8">
            <w:pPr>
              <w:ind w:left="48" w:firstLine="0"/>
              <w:jc w:val="center"/>
              <w:rPr>
                <w:color w:val="000000" w:themeColor="text1"/>
                <w:szCs w:val="18"/>
              </w:rPr>
            </w:pPr>
            <w:r w:rsidRPr="00C301C4">
              <w:rPr>
                <w:color w:val="000000" w:themeColor="text1"/>
                <w:szCs w:val="18"/>
              </w:rPr>
              <w:t>Right superior parietal lobule</w:t>
            </w:r>
          </w:p>
        </w:tc>
      </w:tr>
      <w:tr w:rsidR="00C301C4" w:rsidRPr="00C301C4" w14:paraId="262F2A53" w14:textId="77777777" w:rsidTr="00E342C4">
        <w:trPr>
          <w:trHeight w:val="254"/>
          <w:jc w:val="center"/>
        </w:trPr>
        <w:tc>
          <w:tcPr>
            <w:tcW w:w="0" w:type="auto"/>
            <w:vMerge/>
          </w:tcPr>
          <w:p w14:paraId="6573027C" w14:textId="77777777" w:rsidR="00C50BE3" w:rsidRPr="00C301C4" w:rsidRDefault="00C50BE3">
            <w:pPr>
              <w:spacing w:after="160"/>
              <w:ind w:left="0" w:firstLine="0"/>
              <w:rPr>
                <w:color w:val="000000" w:themeColor="text1"/>
                <w:szCs w:val="18"/>
              </w:rPr>
            </w:pPr>
          </w:p>
        </w:tc>
        <w:tc>
          <w:tcPr>
            <w:tcW w:w="0" w:type="auto"/>
            <w:vMerge/>
          </w:tcPr>
          <w:p w14:paraId="08333794" w14:textId="77777777" w:rsidR="00C50BE3" w:rsidRPr="00C301C4" w:rsidRDefault="00C50BE3">
            <w:pPr>
              <w:spacing w:after="160"/>
              <w:ind w:left="0" w:firstLine="0"/>
              <w:rPr>
                <w:color w:val="000000" w:themeColor="text1"/>
                <w:szCs w:val="18"/>
              </w:rPr>
            </w:pPr>
          </w:p>
        </w:tc>
        <w:tc>
          <w:tcPr>
            <w:tcW w:w="0" w:type="auto"/>
            <w:vMerge/>
          </w:tcPr>
          <w:p w14:paraId="2FE7DBCB" w14:textId="77777777" w:rsidR="00C50BE3" w:rsidRPr="00C301C4" w:rsidRDefault="00C50BE3">
            <w:pPr>
              <w:spacing w:after="160"/>
              <w:ind w:left="0" w:firstLine="0"/>
              <w:rPr>
                <w:color w:val="000000" w:themeColor="text1"/>
                <w:szCs w:val="18"/>
              </w:rPr>
            </w:pPr>
          </w:p>
        </w:tc>
        <w:tc>
          <w:tcPr>
            <w:tcW w:w="0" w:type="auto"/>
            <w:vMerge/>
          </w:tcPr>
          <w:p w14:paraId="6CE7C8F8" w14:textId="77777777" w:rsidR="00C50BE3" w:rsidRPr="00C301C4" w:rsidRDefault="00C50BE3">
            <w:pPr>
              <w:spacing w:after="160"/>
              <w:ind w:left="0" w:firstLine="0"/>
              <w:rPr>
                <w:color w:val="000000" w:themeColor="text1"/>
                <w:szCs w:val="18"/>
              </w:rPr>
            </w:pPr>
          </w:p>
        </w:tc>
        <w:tc>
          <w:tcPr>
            <w:tcW w:w="934" w:type="dxa"/>
          </w:tcPr>
          <w:p w14:paraId="1315C436" w14:textId="77777777" w:rsidR="00C50BE3" w:rsidRPr="00C301C4" w:rsidRDefault="007C1BB8">
            <w:pPr>
              <w:ind w:left="60" w:firstLine="0"/>
              <w:jc w:val="center"/>
              <w:rPr>
                <w:color w:val="000000" w:themeColor="text1"/>
                <w:szCs w:val="18"/>
              </w:rPr>
            </w:pPr>
            <w:r w:rsidRPr="00C301C4">
              <w:rPr>
                <w:color w:val="000000" w:themeColor="text1"/>
                <w:szCs w:val="18"/>
              </w:rPr>
              <w:t>-3.69</w:t>
            </w:r>
          </w:p>
        </w:tc>
        <w:tc>
          <w:tcPr>
            <w:tcW w:w="720" w:type="dxa"/>
          </w:tcPr>
          <w:p w14:paraId="451517AB" w14:textId="77777777" w:rsidR="00C50BE3" w:rsidRPr="00C301C4" w:rsidRDefault="007C1BB8">
            <w:pPr>
              <w:ind w:left="63" w:firstLine="0"/>
              <w:jc w:val="center"/>
              <w:rPr>
                <w:color w:val="000000" w:themeColor="text1"/>
                <w:szCs w:val="18"/>
              </w:rPr>
            </w:pPr>
            <w:r w:rsidRPr="00C301C4">
              <w:rPr>
                <w:color w:val="000000" w:themeColor="text1"/>
                <w:szCs w:val="18"/>
              </w:rPr>
              <w:t>17</w:t>
            </w:r>
          </w:p>
        </w:tc>
        <w:tc>
          <w:tcPr>
            <w:tcW w:w="720" w:type="dxa"/>
          </w:tcPr>
          <w:p w14:paraId="5539E2F9" w14:textId="77777777" w:rsidR="00C50BE3" w:rsidRPr="00C301C4" w:rsidRDefault="007C1BB8">
            <w:pPr>
              <w:ind w:left="60" w:firstLine="0"/>
              <w:jc w:val="center"/>
              <w:rPr>
                <w:color w:val="000000" w:themeColor="text1"/>
                <w:szCs w:val="18"/>
              </w:rPr>
            </w:pPr>
            <w:r w:rsidRPr="00C301C4">
              <w:rPr>
                <w:color w:val="000000" w:themeColor="text1"/>
                <w:szCs w:val="18"/>
              </w:rPr>
              <w:t>-64</w:t>
            </w:r>
          </w:p>
        </w:tc>
        <w:tc>
          <w:tcPr>
            <w:tcW w:w="720" w:type="dxa"/>
          </w:tcPr>
          <w:p w14:paraId="28C53ADB" w14:textId="77777777" w:rsidR="00C50BE3" w:rsidRPr="00C301C4" w:rsidRDefault="007C1BB8">
            <w:pPr>
              <w:ind w:left="63" w:firstLine="0"/>
              <w:jc w:val="center"/>
              <w:rPr>
                <w:color w:val="000000" w:themeColor="text1"/>
                <w:szCs w:val="18"/>
              </w:rPr>
            </w:pPr>
            <w:r w:rsidRPr="00C301C4">
              <w:rPr>
                <w:color w:val="000000" w:themeColor="text1"/>
                <w:szCs w:val="18"/>
              </w:rPr>
              <w:t>54</w:t>
            </w:r>
          </w:p>
        </w:tc>
        <w:tc>
          <w:tcPr>
            <w:tcW w:w="0" w:type="auto"/>
            <w:vMerge/>
          </w:tcPr>
          <w:p w14:paraId="316FB994" w14:textId="77777777" w:rsidR="00C50BE3" w:rsidRPr="00C301C4" w:rsidRDefault="00C50BE3">
            <w:pPr>
              <w:spacing w:after="160"/>
              <w:ind w:left="0" w:firstLine="0"/>
              <w:rPr>
                <w:color w:val="000000" w:themeColor="text1"/>
                <w:szCs w:val="18"/>
              </w:rPr>
            </w:pPr>
          </w:p>
        </w:tc>
      </w:tr>
      <w:tr w:rsidR="00C301C4" w:rsidRPr="00C301C4" w14:paraId="01F788BB" w14:textId="77777777" w:rsidTr="00E342C4">
        <w:trPr>
          <w:trHeight w:val="254"/>
          <w:jc w:val="center"/>
        </w:trPr>
        <w:tc>
          <w:tcPr>
            <w:tcW w:w="0" w:type="auto"/>
            <w:vMerge/>
          </w:tcPr>
          <w:p w14:paraId="7A777788" w14:textId="77777777" w:rsidR="00C50BE3" w:rsidRPr="00C301C4" w:rsidRDefault="00C50BE3">
            <w:pPr>
              <w:spacing w:after="160"/>
              <w:ind w:left="0" w:firstLine="0"/>
              <w:rPr>
                <w:color w:val="000000" w:themeColor="text1"/>
                <w:szCs w:val="18"/>
              </w:rPr>
            </w:pPr>
          </w:p>
        </w:tc>
        <w:tc>
          <w:tcPr>
            <w:tcW w:w="734" w:type="dxa"/>
            <w:vMerge w:val="restart"/>
            <w:vAlign w:val="center"/>
          </w:tcPr>
          <w:p w14:paraId="5431A440"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445" w:type="dxa"/>
            <w:vMerge w:val="restart"/>
            <w:vAlign w:val="center"/>
          </w:tcPr>
          <w:p w14:paraId="0F77113B" w14:textId="77777777" w:rsidR="00C50BE3" w:rsidRPr="00C301C4" w:rsidRDefault="007C1BB8">
            <w:pPr>
              <w:ind w:left="60" w:firstLine="0"/>
              <w:rPr>
                <w:color w:val="000000" w:themeColor="text1"/>
                <w:szCs w:val="18"/>
              </w:rPr>
            </w:pPr>
            <w:r w:rsidRPr="00C301C4">
              <w:rPr>
                <w:color w:val="000000" w:themeColor="text1"/>
                <w:szCs w:val="18"/>
              </w:rPr>
              <w:t>335</w:t>
            </w:r>
          </w:p>
        </w:tc>
        <w:tc>
          <w:tcPr>
            <w:tcW w:w="965" w:type="dxa"/>
            <w:vMerge w:val="restart"/>
            <w:vAlign w:val="center"/>
          </w:tcPr>
          <w:p w14:paraId="65DCC013" w14:textId="77777777" w:rsidR="00C50BE3" w:rsidRPr="00C301C4" w:rsidRDefault="007C1BB8">
            <w:pPr>
              <w:ind w:left="62" w:firstLine="0"/>
              <w:jc w:val="center"/>
              <w:rPr>
                <w:color w:val="000000" w:themeColor="text1"/>
                <w:szCs w:val="18"/>
              </w:rPr>
            </w:pPr>
            <w:r w:rsidRPr="00C301C4">
              <w:rPr>
                <w:color w:val="000000" w:themeColor="text1"/>
                <w:szCs w:val="18"/>
              </w:rPr>
              <w:t>-0.80</w:t>
            </w:r>
          </w:p>
        </w:tc>
        <w:tc>
          <w:tcPr>
            <w:tcW w:w="934" w:type="dxa"/>
          </w:tcPr>
          <w:p w14:paraId="60C18938" w14:textId="77777777" w:rsidR="00C50BE3" w:rsidRPr="00C301C4" w:rsidRDefault="007C1BB8">
            <w:pPr>
              <w:ind w:left="60" w:firstLine="0"/>
              <w:jc w:val="center"/>
              <w:rPr>
                <w:color w:val="000000" w:themeColor="text1"/>
                <w:szCs w:val="18"/>
              </w:rPr>
            </w:pPr>
            <w:r w:rsidRPr="00C301C4">
              <w:rPr>
                <w:color w:val="000000" w:themeColor="text1"/>
                <w:szCs w:val="18"/>
              </w:rPr>
              <w:t>-4.04</w:t>
            </w:r>
          </w:p>
        </w:tc>
        <w:tc>
          <w:tcPr>
            <w:tcW w:w="720" w:type="dxa"/>
          </w:tcPr>
          <w:p w14:paraId="7BBA0DE5" w14:textId="77777777" w:rsidR="00C50BE3" w:rsidRPr="00C301C4" w:rsidRDefault="007C1BB8">
            <w:pPr>
              <w:ind w:left="63" w:firstLine="0"/>
              <w:jc w:val="center"/>
              <w:rPr>
                <w:color w:val="000000" w:themeColor="text1"/>
                <w:szCs w:val="18"/>
              </w:rPr>
            </w:pPr>
            <w:r w:rsidRPr="00C301C4">
              <w:rPr>
                <w:color w:val="000000" w:themeColor="text1"/>
                <w:szCs w:val="18"/>
              </w:rPr>
              <w:t>28</w:t>
            </w:r>
          </w:p>
        </w:tc>
        <w:tc>
          <w:tcPr>
            <w:tcW w:w="720" w:type="dxa"/>
          </w:tcPr>
          <w:p w14:paraId="2BB40141" w14:textId="77777777" w:rsidR="00C50BE3" w:rsidRPr="00C301C4" w:rsidRDefault="007C1BB8">
            <w:pPr>
              <w:ind w:left="63" w:firstLine="0"/>
              <w:jc w:val="center"/>
              <w:rPr>
                <w:color w:val="000000" w:themeColor="text1"/>
                <w:szCs w:val="18"/>
              </w:rPr>
            </w:pPr>
            <w:r w:rsidRPr="00C301C4">
              <w:rPr>
                <w:color w:val="000000" w:themeColor="text1"/>
                <w:szCs w:val="18"/>
              </w:rPr>
              <w:t>26</w:t>
            </w:r>
          </w:p>
        </w:tc>
        <w:tc>
          <w:tcPr>
            <w:tcW w:w="720" w:type="dxa"/>
          </w:tcPr>
          <w:p w14:paraId="33A0E638" w14:textId="77777777" w:rsidR="00C50BE3" w:rsidRPr="00C301C4" w:rsidRDefault="007C1BB8">
            <w:pPr>
              <w:ind w:left="63" w:firstLine="0"/>
              <w:jc w:val="center"/>
              <w:rPr>
                <w:color w:val="000000" w:themeColor="text1"/>
                <w:szCs w:val="18"/>
              </w:rPr>
            </w:pPr>
            <w:r w:rsidRPr="00C301C4">
              <w:rPr>
                <w:color w:val="000000" w:themeColor="text1"/>
                <w:szCs w:val="18"/>
              </w:rPr>
              <w:t>40</w:t>
            </w:r>
          </w:p>
        </w:tc>
        <w:tc>
          <w:tcPr>
            <w:tcW w:w="2557" w:type="dxa"/>
            <w:vMerge w:val="restart"/>
            <w:vAlign w:val="center"/>
          </w:tcPr>
          <w:p w14:paraId="3EACB063" w14:textId="77777777" w:rsidR="00C50BE3" w:rsidRPr="00C301C4" w:rsidRDefault="007C1BB8">
            <w:pPr>
              <w:ind w:left="45" w:firstLine="0"/>
              <w:jc w:val="center"/>
              <w:rPr>
                <w:color w:val="000000" w:themeColor="text1"/>
                <w:szCs w:val="18"/>
              </w:rPr>
            </w:pPr>
            <w:r w:rsidRPr="00C301C4">
              <w:rPr>
                <w:color w:val="000000" w:themeColor="text1"/>
                <w:szCs w:val="18"/>
              </w:rPr>
              <w:t>Right superior frontal gyrus</w:t>
            </w:r>
          </w:p>
        </w:tc>
      </w:tr>
      <w:tr w:rsidR="00C301C4" w:rsidRPr="00C301C4" w14:paraId="3639A9D5" w14:textId="77777777" w:rsidTr="00E342C4">
        <w:trPr>
          <w:trHeight w:val="255"/>
          <w:jc w:val="center"/>
        </w:trPr>
        <w:tc>
          <w:tcPr>
            <w:tcW w:w="0" w:type="auto"/>
            <w:vMerge/>
          </w:tcPr>
          <w:p w14:paraId="10451B58" w14:textId="77777777" w:rsidR="00C50BE3" w:rsidRPr="00C301C4" w:rsidRDefault="00C50BE3">
            <w:pPr>
              <w:spacing w:after="160"/>
              <w:ind w:left="0" w:firstLine="0"/>
              <w:rPr>
                <w:color w:val="000000" w:themeColor="text1"/>
                <w:szCs w:val="18"/>
              </w:rPr>
            </w:pPr>
          </w:p>
        </w:tc>
        <w:tc>
          <w:tcPr>
            <w:tcW w:w="0" w:type="auto"/>
            <w:vMerge/>
          </w:tcPr>
          <w:p w14:paraId="4636B54B" w14:textId="77777777" w:rsidR="00C50BE3" w:rsidRPr="00C301C4" w:rsidRDefault="00C50BE3">
            <w:pPr>
              <w:spacing w:after="160"/>
              <w:ind w:left="0" w:firstLine="0"/>
              <w:rPr>
                <w:color w:val="000000" w:themeColor="text1"/>
                <w:szCs w:val="18"/>
              </w:rPr>
            </w:pPr>
          </w:p>
        </w:tc>
        <w:tc>
          <w:tcPr>
            <w:tcW w:w="0" w:type="auto"/>
            <w:vMerge/>
          </w:tcPr>
          <w:p w14:paraId="3BD5E32D" w14:textId="77777777" w:rsidR="00C50BE3" w:rsidRPr="00C301C4" w:rsidRDefault="00C50BE3">
            <w:pPr>
              <w:spacing w:after="160"/>
              <w:ind w:left="0" w:firstLine="0"/>
              <w:rPr>
                <w:color w:val="000000" w:themeColor="text1"/>
                <w:szCs w:val="18"/>
              </w:rPr>
            </w:pPr>
          </w:p>
        </w:tc>
        <w:tc>
          <w:tcPr>
            <w:tcW w:w="0" w:type="auto"/>
            <w:vMerge/>
          </w:tcPr>
          <w:p w14:paraId="17790287" w14:textId="77777777" w:rsidR="00C50BE3" w:rsidRPr="00C301C4" w:rsidRDefault="00C50BE3">
            <w:pPr>
              <w:spacing w:after="160"/>
              <w:ind w:left="0" w:firstLine="0"/>
              <w:rPr>
                <w:color w:val="000000" w:themeColor="text1"/>
                <w:szCs w:val="18"/>
              </w:rPr>
            </w:pPr>
          </w:p>
        </w:tc>
        <w:tc>
          <w:tcPr>
            <w:tcW w:w="934" w:type="dxa"/>
          </w:tcPr>
          <w:p w14:paraId="1862ABF8" w14:textId="77777777" w:rsidR="00C50BE3" w:rsidRPr="00C301C4" w:rsidRDefault="007C1BB8">
            <w:pPr>
              <w:ind w:left="60" w:firstLine="0"/>
              <w:jc w:val="center"/>
              <w:rPr>
                <w:color w:val="000000" w:themeColor="text1"/>
                <w:szCs w:val="18"/>
              </w:rPr>
            </w:pPr>
            <w:r w:rsidRPr="00C301C4">
              <w:rPr>
                <w:color w:val="000000" w:themeColor="text1"/>
                <w:szCs w:val="18"/>
              </w:rPr>
              <w:t>-4.01</w:t>
            </w:r>
          </w:p>
        </w:tc>
        <w:tc>
          <w:tcPr>
            <w:tcW w:w="720" w:type="dxa"/>
          </w:tcPr>
          <w:p w14:paraId="1C6C020B" w14:textId="77777777" w:rsidR="00C50BE3" w:rsidRPr="00C301C4" w:rsidRDefault="007C1BB8">
            <w:pPr>
              <w:ind w:left="63" w:firstLine="0"/>
              <w:jc w:val="center"/>
              <w:rPr>
                <w:color w:val="000000" w:themeColor="text1"/>
                <w:szCs w:val="18"/>
              </w:rPr>
            </w:pPr>
            <w:r w:rsidRPr="00C301C4">
              <w:rPr>
                <w:color w:val="000000" w:themeColor="text1"/>
                <w:szCs w:val="18"/>
              </w:rPr>
              <w:t>13</w:t>
            </w:r>
          </w:p>
        </w:tc>
        <w:tc>
          <w:tcPr>
            <w:tcW w:w="720" w:type="dxa"/>
          </w:tcPr>
          <w:p w14:paraId="76971544" w14:textId="77777777" w:rsidR="00C50BE3" w:rsidRPr="00C301C4" w:rsidRDefault="007C1BB8">
            <w:pPr>
              <w:ind w:left="63" w:firstLine="0"/>
              <w:jc w:val="center"/>
              <w:rPr>
                <w:color w:val="000000" w:themeColor="text1"/>
                <w:szCs w:val="18"/>
              </w:rPr>
            </w:pPr>
            <w:r w:rsidRPr="00C301C4">
              <w:rPr>
                <w:color w:val="000000" w:themeColor="text1"/>
                <w:szCs w:val="18"/>
              </w:rPr>
              <w:t>49</w:t>
            </w:r>
          </w:p>
        </w:tc>
        <w:tc>
          <w:tcPr>
            <w:tcW w:w="720" w:type="dxa"/>
          </w:tcPr>
          <w:p w14:paraId="1D17D787" w14:textId="77777777" w:rsidR="00C50BE3" w:rsidRPr="00C301C4" w:rsidRDefault="007C1BB8">
            <w:pPr>
              <w:ind w:left="63" w:firstLine="0"/>
              <w:jc w:val="center"/>
              <w:rPr>
                <w:color w:val="000000" w:themeColor="text1"/>
                <w:szCs w:val="18"/>
              </w:rPr>
            </w:pPr>
            <w:r w:rsidRPr="00C301C4">
              <w:rPr>
                <w:color w:val="000000" w:themeColor="text1"/>
                <w:szCs w:val="18"/>
              </w:rPr>
              <w:t>39</w:t>
            </w:r>
          </w:p>
        </w:tc>
        <w:tc>
          <w:tcPr>
            <w:tcW w:w="0" w:type="auto"/>
            <w:vMerge/>
          </w:tcPr>
          <w:p w14:paraId="36B41941" w14:textId="77777777" w:rsidR="00C50BE3" w:rsidRPr="00C301C4" w:rsidRDefault="00C50BE3">
            <w:pPr>
              <w:spacing w:after="160"/>
              <w:ind w:left="0" w:firstLine="0"/>
              <w:rPr>
                <w:color w:val="000000" w:themeColor="text1"/>
                <w:szCs w:val="18"/>
              </w:rPr>
            </w:pPr>
          </w:p>
        </w:tc>
      </w:tr>
      <w:tr w:rsidR="00C301C4" w:rsidRPr="00C301C4" w14:paraId="4DD7F733" w14:textId="77777777" w:rsidTr="00E342C4">
        <w:trPr>
          <w:trHeight w:val="254"/>
          <w:jc w:val="center"/>
        </w:trPr>
        <w:tc>
          <w:tcPr>
            <w:tcW w:w="0" w:type="auto"/>
            <w:vMerge/>
          </w:tcPr>
          <w:p w14:paraId="5D351456" w14:textId="77777777" w:rsidR="00C50BE3" w:rsidRPr="00C301C4" w:rsidRDefault="00C50BE3">
            <w:pPr>
              <w:spacing w:after="160"/>
              <w:ind w:left="0" w:firstLine="0"/>
              <w:rPr>
                <w:color w:val="000000" w:themeColor="text1"/>
                <w:szCs w:val="18"/>
              </w:rPr>
            </w:pPr>
          </w:p>
        </w:tc>
        <w:tc>
          <w:tcPr>
            <w:tcW w:w="734" w:type="dxa"/>
            <w:vMerge w:val="restart"/>
            <w:vAlign w:val="center"/>
          </w:tcPr>
          <w:p w14:paraId="585A1DC7" w14:textId="77777777" w:rsidR="00C50BE3" w:rsidRPr="00C301C4" w:rsidRDefault="007C1BB8">
            <w:pPr>
              <w:ind w:left="60" w:firstLine="0"/>
              <w:jc w:val="center"/>
              <w:rPr>
                <w:color w:val="000000" w:themeColor="text1"/>
                <w:szCs w:val="18"/>
              </w:rPr>
            </w:pPr>
            <w:r w:rsidRPr="00C301C4">
              <w:rPr>
                <w:color w:val="000000" w:themeColor="text1"/>
                <w:szCs w:val="18"/>
              </w:rPr>
              <w:t>0.001</w:t>
            </w:r>
          </w:p>
        </w:tc>
        <w:tc>
          <w:tcPr>
            <w:tcW w:w="445" w:type="dxa"/>
            <w:vMerge w:val="restart"/>
            <w:vAlign w:val="center"/>
          </w:tcPr>
          <w:p w14:paraId="143542C6" w14:textId="77777777" w:rsidR="00C50BE3" w:rsidRPr="00C301C4" w:rsidRDefault="007C1BB8">
            <w:pPr>
              <w:ind w:left="60" w:firstLine="0"/>
              <w:rPr>
                <w:color w:val="000000" w:themeColor="text1"/>
                <w:szCs w:val="18"/>
              </w:rPr>
            </w:pPr>
            <w:r w:rsidRPr="00C301C4">
              <w:rPr>
                <w:color w:val="000000" w:themeColor="text1"/>
                <w:szCs w:val="18"/>
              </w:rPr>
              <w:t>290</w:t>
            </w:r>
          </w:p>
        </w:tc>
        <w:tc>
          <w:tcPr>
            <w:tcW w:w="965" w:type="dxa"/>
            <w:vMerge w:val="restart"/>
            <w:vAlign w:val="center"/>
          </w:tcPr>
          <w:p w14:paraId="5A4F537C" w14:textId="77777777" w:rsidR="00C50BE3" w:rsidRPr="00C301C4" w:rsidRDefault="007C1BB8">
            <w:pPr>
              <w:ind w:left="62" w:firstLine="0"/>
              <w:jc w:val="center"/>
              <w:rPr>
                <w:color w:val="000000" w:themeColor="text1"/>
                <w:szCs w:val="18"/>
              </w:rPr>
            </w:pPr>
            <w:r w:rsidRPr="00C301C4">
              <w:rPr>
                <w:color w:val="000000" w:themeColor="text1"/>
                <w:szCs w:val="18"/>
              </w:rPr>
              <w:t>-0.66</w:t>
            </w:r>
          </w:p>
        </w:tc>
        <w:tc>
          <w:tcPr>
            <w:tcW w:w="934" w:type="dxa"/>
          </w:tcPr>
          <w:p w14:paraId="3042A6AC" w14:textId="77777777" w:rsidR="00C50BE3" w:rsidRPr="00C301C4" w:rsidRDefault="007C1BB8">
            <w:pPr>
              <w:ind w:left="60" w:firstLine="0"/>
              <w:jc w:val="center"/>
              <w:rPr>
                <w:color w:val="000000" w:themeColor="text1"/>
                <w:szCs w:val="18"/>
              </w:rPr>
            </w:pPr>
            <w:r w:rsidRPr="00C301C4">
              <w:rPr>
                <w:color w:val="000000" w:themeColor="text1"/>
                <w:szCs w:val="18"/>
              </w:rPr>
              <w:t>-4.09</w:t>
            </w:r>
          </w:p>
        </w:tc>
        <w:tc>
          <w:tcPr>
            <w:tcW w:w="720" w:type="dxa"/>
          </w:tcPr>
          <w:p w14:paraId="0800DA2C" w14:textId="77777777" w:rsidR="00C50BE3" w:rsidRPr="00C301C4" w:rsidRDefault="007C1BB8">
            <w:pPr>
              <w:ind w:left="60" w:firstLine="0"/>
              <w:jc w:val="center"/>
              <w:rPr>
                <w:color w:val="000000" w:themeColor="text1"/>
                <w:szCs w:val="18"/>
              </w:rPr>
            </w:pPr>
            <w:r w:rsidRPr="00C301C4">
              <w:rPr>
                <w:color w:val="000000" w:themeColor="text1"/>
                <w:szCs w:val="18"/>
              </w:rPr>
              <w:t>-21</w:t>
            </w:r>
          </w:p>
        </w:tc>
        <w:tc>
          <w:tcPr>
            <w:tcW w:w="720" w:type="dxa"/>
          </w:tcPr>
          <w:p w14:paraId="23BE7A9D" w14:textId="77777777" w:rsidR="00C50BE3" w:rsidRPr="00C301C4" w:rsidRDefault="007C1BB8">
            <w:pPr>
              <w:ind w:left="63" w:firstLine="0"/>
              <w:jc w:val="center"/>
              <w:rPr>
                <w:color w:val="000000" w:themeColor="text1"/>
                <w:szCs w:val="18"/>
              </w:rPr>
            </w:pPr>
            <w:r w:rsidRPr="00C301C4">
              <w:rPr>
                <w:color w:val="000000" w:themeColor="text1"/>
                <w:szCs w:val="18"/>
              </w:rPr>
              <w:t>40</w:t>
            </w:r>
          </w:p>
        </w:tc>
        <w:tc>
          <w:tcPr>
            <w:tcW w:w="720" w:type="dxa"/>
          </w:tcPr>
          <w:p w14:paraId="5D72AE74" w14:textId="77777777" w:rsidR="00C50BE3" w:rsidRPr="00C301C4" w:rsidRDefault="007C1BB8">
            <w:pPr>
              <w:ind w:left="60" w:firstLine="0"/>
              <w:jc w:val="center"/>
              <w:rPr>
                <w:color w:val="000000" w:themeColor="text1"/>
                <w:szCs w:val="18"/>
              </w:rPr>
            </w:pPr>
            <w:r w:rsidRPr="00C301C4">
              <w:rPr>
                <w:color w:val="000000" w:themeColor="text1"/>
                <w:szCs w:val="18"/>
              </w:rPr>
              <w:t>-17</w:t>
            </w:r>
          </w:p>
        </w:tc>
        <w:tc>
          <w:tcPr>
            <w:tcW w:w="2557" w:type="dxa"/>
            <w:vMerge w:val="restart"/>
            <w:vAlign w:val="center"/>
          </w:tcPr>
          <w:p w14:paraId="139B74AE" w14:textId="77777777" w:rsidR="00C50BE3" w:rsidRPr="00C301C4" w:rsidRDefault="007C1BB8">
            <w:pPr>
              <w:ind w:left="46" w:firstLine="0"/>
              <w:jc w:val="center"/>
              <w:rPr>
                <w:color w:val="000000" w:themeColor="text1"/>
                <w:szCs w:val="18"/>
              </w:rPr>
            </w:pPr>
            <w:r w:rsidRPr="00C301C4">
              <w:rPr>
                <w:color w:val="000000" w:themeColor="text1"/>
                <w:szCs w:val="18"/>
              </w:rPr>
              <w:t>Left superior temporal gyrus</w:t>
            </w:r>
          </w:p>
        </w:tc>
      </w:tr>
      <w:tr w:rsidR="00C301C4" w:rsidRPr="00C301C4" w14:paraId="78F6AD0C" w14:textId="77777777" w:rsidTr="00E342C4">
        <w:trPr>
          <w:trHeight w:val="254"/>
          <w:jc w:val="center"/>
        </w:trPr>
        <w:tc>
          <w:tcPr>
            <w:tcW w:w="0" w:type="auto"/>
            <w:vMerge/>
          </w:tcPr>
          <w:p w14:paraId="71333E02" w14:textId="77777777" w:rsidR="00C50BE3" w:rsidRPr="00C301C4" w:rsidRDefault="00C50BE3">
            <w:pPr>
              <w:spacing w:after="160"/>
              <w:ind w:left="0" w:firstLine="0"/>
              <w:rPr>
                <w:color w:val="000000" w:themeColor="text1"/>
                <w:szCs w:val="18"/>
              </w:rPr>
            </w:pPr>
          </w:p>
        </w:tc>
        <w:tc>
          <w:tcPr>
            <w:tcW w:w="0" w:type="auto"/>
            <w:vMerge/>
          </w:tcPr>
          <w:p w14:paraId="55DED4CD" w14:textId="77777777" w:rsidR="00C50BE3" w:rsidRPr="00C301C4" w:rsidRDefault="00C50BE3">
            <w:pPr>
              <w:spacing w:after="160"/>
              <w:ind w:left="0" w:firstLine="0"/>
              <w:rPr>
                <w:color w:val="000000" w:themeColor="text1"/>
                <w:szCs w:val="18"/>
              </w:rPr>
            </w:pPr>
          </w:p>
        </w:tc>
        <w:tc>
          <w:tcPr>
            <w:tcW w:w="0" w:type="auto"/>
            <w:vMerge/>
          </w:tcPr>
          <w:p w14:paraId="6096A2E6" w14:textId="77777777" w:rsidR="00C50BE3" w:rsidRPr="00C301C4" w:rsidRDefault="00C50BE3">
            <w:pPr>
              <w:spacing w:after="160"/>
              <w:ind w:left="0" w:firstLine="0"/>
              <w:rPr>
                <w:color w:val="000000" w:themeColor="text1"/>
                <w:szCs w:val="18"/>
              </w:rPr>
            </w:pPr>
          </w:p>
        </w:tc>
        <w:tc>
          <w:tcPr>
            <w:tcW w:w="0" w:type="auto"/>
            <w:vMerge/>
          </w:tcPr>
          <w:p w14:paraId="0DF43703" w14:textId="77777777" w:rsidR="00C50BE3" w:rsidRPr="00C301C4" w:rsidRDefault="00C50BE3">
            <w:pPr>
              <w:spacing w:after="160"/>
              <w:ind w:left="0" w:firstLine="0"/>
              <w:rPr>
                <w:color w:val="000000" w:themeColor="text1"/>
                <w:szCs w:val="18"/>
              </w:rPr>
            </w:pPr>
          </w:p>
        </w:tc>
        <w:tc>
          <w:tcPr>
            <w:tcW w:w="934" w:type="dxa"/>
          </w:tcPr>
          <w:p w14:paraId="6CEF1F51" w14:textId="77777777" w:rsidR="00C50BE3" w:rsidRPr="00C301C4" w:rsidRDefault="007C1BB8">
            <w:pPr>
              <w:ind w:left="60" w:firstLine="0"/>
              <w:jc w:val="center"/>
              <w:rPr>
                <w:color w:val="000000" w:themeColor="text1"/>
                <w:szCs w:val="18"/>
              </w:rPr>
            </w:pPr>
            <w:r w:rsidRPr="00C301C4">
              <w:rPr>
                <w:color w:val="000000" w:themeColor="text1"/>
                <w:szCs w:val="18"/>
              </w:rPr>
              <w:t>-3.68</w:t>
            </w:r>
          </w:p>
        </w:tc>
        <w:tc>
          <w:tcPr>
            <w:tcW w:w="720" w:type="dxa"/>
          </w:tcPr>
          <w:p w14:paraId="2C914D3B" w14:textId="77777777" w:rsidR="00C50BE3" w:rsidRPr="00C301C4" w:rsidRDefault="007C1BB8">
            <w:pPr>
              <w:ind w:left="60" w:firstLine="0"/>
              <w:jc w:val="center"/>
              <w:rPr>
                <w:color w:val="000000" w:themeColor="text1"/>
                <w:szCs w:val="18"/>
              </w:rPr>
            </w:pPr>
            <w:r w:rsidRPr="00C301C4">
              <w:rPr>
                <w:color w:val="000000" w:themeColor="text1"/>
                <w:szCs w:val="18"/>
              </w:rPr>
              <w:t>-33</w:t>
            </w:r>
          </w:p>
        </w:tc>
        <w:tc>
          <w:tcPr>
            <w:tcW w:w="720" w:type="dxa"/>
          </w:tcPr>
          <w:p w14:paraId="5D4C8C00" w14:textId="77777777" w:rsidR="00C50BE3" w:rsidRPr="00C301C4" w:rsidRDefault="007C1BB8">
            <w:pPr>
              <w:ind w:left="63" w:firstLine="0"/>
              <w:jc w:val="center"/>
              <w:rPr>
                <w:color w:val="000000" w:themeColor="text1"/>
                <w:szCs w:val="18"/>
              </w:rPr>
            </w:pPr>
            <w:r w:rsidRPr="00C301C4">
              <w:rPr>
                <w:color w:val="000000" w:themeColor="text1"/>
                <w:szCs w:val="18"/>
              </w:rPr>
              <w:t>23</w:t>
            </w:r>
          </w:p>
        </w:tc>
        <w:tc>
          <w:tcPr>
            <w:tcW w:w="720" w:type="dxa"/>
          </w:tcPr>
          <w:p w14:paraId="5CA3C559" w14:textId="77777777" w:rsidR="00C50BE3" w:rsidRPr="00C301C4" w:rsidRDefault="007C1BB8">
            <w:pPr>
              <w:ind w:left="60" w:firstLine="0"/>
              <w:jc w:val="center"/>
              <w:rPr>
                <w:color w:val="000000" w:themeColor="text1"/>
                <w:szCs w:val="18"/>
              </w:rPr>
            </w:pPr>
            <w:r w:rsidRPr="00C301C4">
              <w:rPr>
                <w:color w:val="000000" w:themeColor="text1"/>
                <w:szCs w:val="18"/>
              </w:rPr>
              <w:t>-22</w:t>
            </w:r>
          </w:p>
        </w:tc>
        <w:tc>
          <w:tcPr>
            <w:tcW w:w="0" w:type="auto"/>
            <w:vMerge/>
          </w:tcPr>
          <w:p w14:paraId="11D6D003" w14:textId="77777777" w:rsidR="00C50BE3" w:rsidRPr="00C301C4" w:rsidRDefault="00C50BE3">
            <w:pPr>
              <w:spacing w:after="160"/>
              <w:ind w:left="0" w:firstLine="0"/>
              <w:rPr>
                <w:color w:val="000000" w:themeColor="text1"/>
                <w:szCs w:val="18"/>
              </w:rPr>
            </w:pPr>
          </w:p>
        </w:tc>
      </w:tr>
      <w:tr w:rsidR="00C301C4" w:rsidRPr="00C301C4" w14:paraId="5C1E6D32" w14:textId="77777777" w:rsidTr="00E342C4">
        <w:trPr>
          <w:trHeight w:val="254"/>
          <w:jc w:val="center"/>
        </w:trPr>
        <w:tc>
          <w:tcPr>
            <w:tcW w:w="0" w:type="auto"/>
            <w:vMerge/>
          </w:tcPr>
          <w:p w14:paraId="2A599AC6" w14:textId="77777777" w:rsidR="00C50BE3" w:rsidRPr="00C301C4" w:rsidRDefault="00C50BE3">
            <w:pPr>
              <w:spacing w:after="160"/>
              <w:ind w:left="0" w:firstLine="0"/>
              <w:rPr>
                <w:color w:val="000000" w:themeColor="text1"/>
                <w:szCs w:val="18"/>
              </w:rPr>
            </w:pPr>
          </w:p>
        </w:tc>
        <w:tc>
          <w:tcPr>
            <w:tcW w:w="0" w:type="auto"/>
            <w:vMerge/>
          </w:tcPr>
          <w:p w14:paraId="4A9369AF" w14:textId="77777777" w:rsidR="00C50BE3" w:rsidRPr="00C301C4" w:rsidRDefault="00C50BE3">
            <w:pPr>
              <w:spacing w:after="160"/>
              <w:ind w:left="0" w:firstLine="0"/>
              <w:rPr>
                <w:color w:val="000000" w:themeColor="text1"/>
                <w:szCs w:val="18"/>
              </w:rPr>
            </w:pPr>
          </w:p>
        </w:tc>
        <w:tc>
          <w:tcPr>
            <w:tcW w:w="0" w:type="auto"/>
            <w:vMerge/>
          </w:tcPr>
          <w:p w14:paraId="144A2A8E" w14:textId="77777777" w:rsidR="00C50BE3" w:rsidRPr="00C301C4" w:rsidRDefault="00C50BE3">
            <w:pPr>
              <w:spacing w:after="160"/>
              <w:ind w:left="0" w:firstLine="0"/>
              <w:rPr>
                <w:color w:val="000000" w:themeColor="text1"/>
                <w:szCs w:val="18"/>
              </w:rPr>
            </w:pPr>
          </w:p>
        </w:tc>
        <w:tc>
          <w:tcPr>
            <w:tcW w:w="0" w:type="auto"/>
            <w:vMerge/>
          </w:tcPr>
          <w:p w14:paraId="7C4F441A" w14:textId="77777777" w:rsidR="00C50BE3" w:rsidRPr="00C301C4" w:rsidRDefault="00C50BE3">
            <w:pPr>
              <w:spacing w:after="160"/>
              <w:ind w:left="0" w:firstLine="0"/>
              <w:rPr>
                <w:color w:val="000000" w:themeColor="text1"/>
                <w:szCs w:val="18"/>
              </w:rPr>
            </w:pPr>
          </w:p>
        </w:tc>
        <w:tc>
          <w:tcPr>
            <w:tcW w:w="934" w:type="dxa"/>
          </w:tcPr>
          <w:p w14:paraId="07F49455" w14:textId="77777777" w:rsidR="00C50BE3" w:rsidRPr="00C301C4" w:rsidRDefault="007C1BB8">
            <w:pPr>
              <w:ind w:left="60" w:firstLine="0"/>
              <w:jc w:val="center"/>
              <w:rPr>
                <w:color w:val="000000" w:themeColor="text1"/>
                <w:szCs w:val="18"/>
              </w:rPr>
            </w:pPr>
            <w:r w:rsidRPr="00C301C4">
              <w:rPr>
                <w:color w:val="000000" w:themeColor="text1"/>
                <w:szCs w:val="18"/>
              </w:rPr>
              <w:t>-3.51</w:t>
            </w:r>
          </w:p>
        </w:tc>
        <w:tc>
          <w:tcPr>
            <w:tcW w:w="720" w:type="dxa"/>
          </w:tcPr>
          <w:p w14:paraId="4CEB3028" w14:textId="77777777" w:rsidR="00C50BE3" w:rsidRPr="00C301C4" w:rsidRDefault="007C1BB8">
            <w:pPr>
              <w:ind w:left="60" w:firstLine="0"/>
              <w:jc w:val="center"/>
              <w:rPr>
                <w:color w:val="000000" w:themeColor="text1"/>
                <w:szCs w:val="18"/>
              </w:rPr>
            </w:pPr>
            <w:r w:rsidRPr="00C301C4">
              <w:rPr>
                <w:color w:val="000000" w:themeColor="text1"/>
                <w:szCs w:val="18"/>
              </w:rPr>
              <w:t>-38</w:t>
            </w:r>
          </w:p>
        </w:tc>
        <w:tc>
          <w:tcPr>
            <w:tcW w:w="720" w:type="dxa"/>
          </w:tcPr>
          <w:p w14:paraId="75A35FF8" w14:textId="77777777" w:rsidR="00C50BE3" w:rsidRPr="00C301C4" w:rsidRDefault="007C1BB8">
            <w:pPr>
              <w:ind w:left="63" w:firstLine="0"/>
              <w:jc w:val="center"/>
              <w:rPr>
                <w:color w:val="000000" w:themeColor="text1"/>
                <w:szCs w:val="18"/>
              </w:rPr>
            </w:pPr>
            <w:r w:rsidRPr="00C301C4">
              <w:rPr>
                <w:color w:val="000000" w:themeColor="text1"/>
                <w:szCs w:val="18"/>
              </w:rPr>
              <w:t>26</w:t>
            </w:r>
          </w:p>
        </w:tc>
        <w:tc>
          <w:tcPr>
            <w:tcW w:w="720" w:type="dxa"/>
          </w:tcPr>
          <w:p w14:paraId="17A5AD73" w14:textId="77777777" w:rsidR="00C50BE3" w:rsidRPr="00C301C4" w:rsidRDefault="007C1BB8">
            <w:pPr>
              <w:ind w:left="61" w:firstLine="0"/>
              <w:jc w:val="center"/>
              <w:rPr>
                <w:color w:val="000000" w:themeColor="text1"/>
                <w:szCs w:val="18"/>
              </w:rPr>
            </w:pPr>
            <w:r w:rsidRPr="00C301C4">
              <w:rPr>
                <w:color w:val="000000" w:themeColor="text1"/>
                <w:szCs w:val="18"/>
              </w:rPr>
              <w:t>-9</w:t>
            </w:r>
          </w:p>
        </w:tc>
        <w:tc>
          <w:tcPr>
            <w:tcW w:w="0" w:type="auto"/>
            <w:vMerge/>
          </w:tcPr>
          <w:p w14:paraId="49FBCE19" w14:textId="77777777" w:rsidR="00C50BE3" w:rsidRPr="00C301C4" w:rsidRDefault="00C50BE3">
            <w:pPr>
              <w:spacing w:after="160"/>
              <w:ind w:left="0" w:firstLine="0"/>
              <w:rPr>
                <w:color w:val="000000" w:themeColor="text1"/>
                <w:szCs w:val="18"/>
              </w:rPr>
            </w:pPr>
          </w:p>
        </w:tc>
      </w:tr>
      <w:tr w:rsidR="00C301C4" w:rsidRPr="00C301C4" w14:paraId="198CA5DD" w14:textId="77777777" w:rsidTr="00E342C4">
        <w:trPr>
          <w:trHeight w:val="254"/>
          <w:jc w:val="center"/>
        </w:trPr>
        <w:tc>
          <w:tcPr>
            <w:tcW w:w="0" w:type="auto"/>
            <w:vMerge w:val="restart"/>
            <w:vAlign w:val="center"/>
          </w:tcPr>
          <w:p w14:paraId="16500862" w14:textId="787C4E04" w:rsidR="00EB36C7" w:rsidRPr="00C301C4" w:rsidRDefault="00EB36C7" w:rsidP="00EB36C7">
            <w:pPr>
              <w:ind w:left="62"/>
              <w:jc w:val="center"/>
              <w:rPr>
                <w:color w:val="000000" w:themeColor="text1"/>
                <w:szCs w:val="18"/>
              </w:rPr>
            </w:pPr>
            <w:r w:rsidRPr="00C301C4">
              <w:rPr>
                <w:color w:val="000000" w:themeColor="text1"/>
                <w:szCs w:val="18"/>
              </w:rPr>
              <w:lastRenderedPageBreak/>
              <w:t xml:space="preserve">AN vs </w:t>
            </w:r>
            <w:r w:rsidRPr="00C301C4">
              <w:rPr>
                <w:color w:val="000000" w:themeColor="text1"/>
                <w:szCs w:val="18"/>
                <w:lang w:val="en-US"/>
              </w:rPr>
              <w:t>HC</w:t>
            </w:r>
          </w:p>
        </w:tc>
        <w:tc>
          <w:tcPr>
            <w:tcW w:w="734" w:type="dxa"/>
            <w:vMerge w:val="restart"/>
            <w:vAlign w:val="center"/>
          </w:tcPr>
          <w:p w14:paraId="175E5CB0" w14:textId="77777777" w:rsidR="00EB36C7" w:rsidRPr="00C301C4" w:rsidRDefault="00EB36C7">
            <w:pPr>
              <w:ind w:left="60" w:firstLine="0"/>
              <w:jc w:val="center"/>
              <w:rPr>
                <w:color w:val="000000" w:themeColor="text1"/>
                <w:szCs w:val="18"/>
              </w:rPr>
            </w:pPr>
            <w:r w:rsidRPr="00C301C4">
              <w:rPr>
                <w:color w:val="000000" w:themeColor="text1"/>
                <w:szCs w:val="18"/>
              </w:rPr>
              <w:t>0.001</w:t>
            </w:r>
          </w:p>
        </w:tc>
        <w:tc>
          <w:tcPr>
            <w:tcW w:w="445" w:type="dxa"/>
            <w:vMerge w:val="restart"/>
            <w:vAlign w:val="center"/>
          </w:tcPr>
          <w:p w14:paraId="1A16918C" w14:textId="77777777" w:rsidR="00EB36C7" w:rsidRPr="00C301C4" w:rsidRDefault="00EB36C7">
            <w:pPr>
              <w:ind w:left="60" w:firstLine="0"/>
              <w:rPr>
                <w:color w:val="000000" w:themeColor="text1"/>
                <w:szCs w:val="18"/>
              </w:rPr>
            </w:pPr>
            <w:r w:rsidRPr="00C301C4">
              <w:rPr>
                <w:color w:val="000000" w:themeColor="text1"/>
                <w:szCs w:val="18"/>
              </w:rPr>
              <w:t>285</w:t>
            </w:r>
          </w:p>
        </w:tc>
        <w:tc>
          <w:tcPr>
            <w:tcW w:w="965" w:type="dxa"/>
            <w:vMerge w:val="restart"/>
            <w:vAlign w:val="center"/>
          </w:tcPr>
          <w:p w14:paraId="6EDA77E1" w14:textId="77777777" w:rsidR="00EB36C7" w:rsidRPr="00C301C4" w:rsidRDefault="00EB36C7">
            <w:pPr>
              <w:ind w:left="62" w:firstLine="0"/>
              <w:jc w:val="center"/>
              <w:rPr>
                <w:color w:val="000000" w:themeColor="text1"/>
                <w:szCs w:val="18"/>
              </w:rPr>
            </w:pPr>
            <w:r w:rsidRPr="00C301C4">
              <w:rPr>
                <w:color w:val="000000" w:themeColor="text1"/>
                <w:szCs w:val="18"/>
              </w:rPr>
              <w:t>-0.79</w:t>
            </w:r>
          </w:p>
        </w:tc>
        <w:tc>
          <w:tcPr>
            <w:tcW w:w="934" w:type="dxa"/>
          </w:tcPr>
          <w:p w14:paraId="4E35F2A4" w14:textId="77777777" w:rsidR="00EB36C7" w:rsidRPr="00C301C4" w:rsidRDefault="00EB36C7">
            <w:pPr>
              <w:ind w:left="60" w:firstLine="0"/>
              <w:jc w:val="center"/>
              <w:rPr>
                <w:color w:val="000000" w:themeColor="text1"/>
                <w:szCs w:val="18"/>
              </w:rPr>
            </w:pPr>
            <w:r w:rsidRPr="00C301C4">
              <w:rPr>
                <w:color w:val="000000" w:themeColor="text1"/>
                <w:szCs w:val="18"/>
              </w:rPr>
              <w:t>-4.31</w:t>
            </w:r>
          </w:p>
        </w:tc>
        <w:tc>
          <w:tcPr>
            <w:tcW w:w="720" w:type="dxa"/>
          </w:tcPr>
          <w:p w14:paraId="06AA59D2" w14:textId="77777777" w:rsidR="00EB36C7" w:rsidRPr="00C301C4" w:rsidRDefault="00EB36C7">
            <w:pPr>
              <w:ind w:left="63" w:firstLine="0"/>
              <w:jc w:val="center"/>
              <w:rPr>
                <w:color w:val="000000" w:themeColor="text1"/>
                <w:szCs w:val="18"/>
              </w:rPr>
            </w:pPr>
            <w:r w:rsidRPr="00C301C4">
              <w:rPr>
                <w:color w:val="000000" w:themeColor="text1"/>
                <w:szCs w:val="18"/>
              </w:rPr>
              <w:t>50</w:t>
            </w:r>
          </w:p>
        </w:tc>
        <w:tc>
          <w:tcPr>
            <w:tcW w:w="720" w:type="dxa"/>
          </w:tcPr>
          <w:p w14:paraId="50447167" w14:textId="77777777" w:rsidR="00EB36C7" w:rsidRPr="00C301C4" w:rsidRDefault="00EB36C7">
            <w:pPr>
              <w:ind w:left="60" w:firstLine="0"/>
              <w:jc w:val="center"/>
              <w:rPr>
                <w:color w:val="000000" w:themeColor="text1"/>
                <w:szCs w:val="18"/>
              </w:rPr>
            </w:pPr>
            <w:r w:rsidRPr="00C301C4">
              <w:rPr>
                <w:color w:val="000000" w:themeColor="text1"/>
                <w:szCs w:val="18"/>
              </w:rPr>
              <w:t>-72</w:t>
            </w:r>
          </w:p>
        </w:tc>
        <w:tc>
          <w:tcPr>
            <w:tcW w:w="720" w:type="dxa"/>
          </w:tcPr>
          <w:p w14:paraId="6CBF6B62" w14:textId="77777777" w:rsidR="00EB36C7" w:rsidRPr="00C301C4" w:rsidRDefault="00EB36C7">
            <w:pPr>
              <w:ind w:left="63" w:firstLine="0"/>
              <w:jc w:val="center"/>
              <w:rPr>
                <w:color w:val="000000" w:themeColor="text1"/>
                <w:szCs w:val="18"/>
              </w:rPr>
            </w:pPr>
            <w:r w:rsidRPr="00C301C4">
              <w:rPr>
                <w:color w:val="000000" w:themeColor="text1"/>
                <w:szCs w:val="18"/>
              </w:rPr>
              <w:t>7</w:t>
            </w:r>
          </w:p>
        </w:tc>
        <w:tc>
          <w:tcPr>
            <w:tcW w:w="2557" w:type="dxa"/>
            <w:vMerge w:val="restart"/>
            <w:vAlign w:val="center"/>
          </w:tcPr>
          <w:p w14:paraId="06878F2F" w14:textId="77777777" w:rsidR="00EB36C7" w:rsidRPr="00C301C4" w:rsidRDefault="00EB36C7">
            <w:pPr>
              <w:ind w:left="48" w:firstLine="0"/>
              <w:jc w:val="center"/>
              <w:rPr>
                <w:color w:val="000000" w:themeColor="text1"/>
                <w:szCs w:val="18"/>
              </w:rPr>
            </w:pPr>
            <w:r w:rsidRPr="00C301C4">
              <w:rPr>
                <w:color w:val="000000" w:themeColor="text1"/>
                <w:szCs w:val="18"/>
              </w:rPr>
              <w:t>Right lateral occipital gyrus</w:t>
            </w:r>
          </w:p>
        </w:tc>
      </w:tr>
      <w:tr w:rsidR="00C301C4" w:rsidRPr="00C301C4" w14:paraId="37519795" w14:textId="77777777" w:rsidTr="00E342C4">
        <w:trPr>
          <w:trHeight w:val="254"/>
          <w:jc w:val="center"/>
        </w:trPr>
        <w:tc>
          <w:tcPr>
            <w:tcW w:w="0" w:type="auto"/>
            <w:vMerge/>
          </w:tcPr>
          <w:p w14:paraId="43C3D412" w14:textId="735D5236" w:rsidR="00EB36C7" w:rsidRPr="00C301C4" w:rsidRDefault="00EB36C7" w:rsidP="002F2A47">
            <w:pPr>
              <w:ind w:left="62"/>
              <w:jc w:val="center"/>
              <w:rPr>
                <w:color w:val="000000" w:themeColor="text1"/>
                <w:szCs w:val="18"/>
              </w:rPr>
            </w:pPr>
          </w:p>
        </w:tc>
        <w:tc>
          <w:tcPr>
            <w:tcW w:w="0" w:type="auto"/>
            <w:vMerge/>
          </w:tcPr>
          <w:p w14:paraId="4AAB86A3" w14:textId="77777777" w:rsidR="00EB36C7" w:rsidRPr="00C301C4" w:rsidRDefault="00EB36C7">
            <w:pPr>
              <w:spacing w:after="160"/>
              <w:ind w:left="0" w:firstLine="0"/>
              <w:rPr>
                <w:color w:val="000000" w:themeColor="text1"/>
                <w:szCs w:val="18"/>
              </w:rPr>
            </w:pPr>
          </w:p>
        </w:tc>
        <w:tc>
          <w:tcPr>
            <w:tcW w:w="0" w:type="auto"/>
            <w:vMerge/>
          </w:tcPr>
          <w:p w14:paraId="3158FBB9" w14:textId="77777777" w:rsidR="00EB36C7" w:rsidRPr="00C301C4" w:rsidRDefault="00EB36C7">
            <w:pPr>
              <w:spacing w:after="160"/>
              <w:ind w:left="0" w:firstLine="0"/>
              <w:rPr>
                <w:color w:val="000000" w:themeColor="text1"/>
                <w:szCs w:val="18"/>
              </w:rPr>
            </w:pPr>
          </w:p>
        </w:tc>
        <w:tc>
          <w:tcPr>
            <w:tcW w:w="0" w:type="auto"/>
            <w:vMerge/>
          </w:tcPr>
          <w:p w14:paraId="3DBDC040" w14:textId="77777777" w:rsidR="00EB36C7" w:rsidRPr="00C301C4" w:rsidRDefault="00EB36C7">
            <w:pPr>
              <w:spacing w:after="160"/>
              <w:ind w:left="0" w:firstLine="0"/>
              <w:rPr>
                <w:color w:val="000000" w:themeColor="text1"/>
                <w:szCs w:val="18"/>
              </w:rPr>
            </w:pPr>
          </w:p>
        </w:tc>
        <w:tc>
          <w:tcPr>
            <w:tcW w:w="934" w:type="dxa"/>
          </w:tcPr>
          <w:p w14:paraId="33851B23" w14:textId="77777777" w:rsidR="00EB36C7" w:rsidRPr="00C301C4" w:rsidRDefault="00EB36C7">
            <w:pPr>
              <w:ind w:left="60" w:firstLine="0"/>
              <w:jc w:val="center"/>
              <w:rPr>
                <w:color w:val="000000" w:themeColor="text1"/>
                <w:szCs w:val="18"/>
              </w:rPr>
            </w:pPr>
            <w:r w:rsidRPr="00C301C4">
              <w:rPr>
                <w:color w:val="000000" w:themeColor="text1"/>
                <w:szCs w:val="18"/>
              </w:rPr>
              <w:t>-3.91</w:t>
            </w:r>
          </w:p>
        </w:tc>
        <w:tc>
          <w:tcPr>
            <w:tcW w:w="720" w:type="dxa"/>
          </w:tcPr>
          <w:p w14:paraId="146ED6EC" w14:textId="77777777" w:rsidR="00EB36C7" w:rsidRPr="00C301C4" w:rsidRDefault="00EB36C7">
            <w:pPr>
              <w:ind w:left="63" w:firstLine="0"/>
              <w:jc w:val="center"/>
              <w:rPr>
                <w:color w:val="000000" w:themeColor="text1"/>
                <w:szCs w:val="18"/>
              </w:rPr>
            </w:pPr>
            <w:r w:rsidRPr="00C301C4">
              <w:rPr>
                <w:color w:val="000000" w:themeColor="text1"/>
                <w:szCs w:val="18"/>
              </w:rPr>
              <w:t>54</w:t>
            </w:r>
          </w:p>
        </w:tc>
        <w:tc>
          <w:tcPr>
            <w:tcW w:w="720" w:type="dxa"/>
          </w:tcPr>
          <w:p w14:paraId="7B37E0F7" w14:textId="77777777" w:rsidR="00EB36C7" w:rsidRPr="00C301C4" w:rsidRDefault="00EB36C7">
            <w:pPr>
              <w:ind w:left="60" w:firstLine="0"/>
              <w:jc w:val="center"/>
              <w:rPr>
                <w:color w:val="000000" w:themeColor="text1"/>
                <w:szCs w:val="18"/>
              </w:rPr>
            </w:pPr>
            <w:r w:rsidRPr="00C301C4">
              <w:rPr>
                <w:color w:val="000000" w:themeColor="text1"/>
                <w:szCs w:val="18"/>
              </w:rPr>
              <w:t>-62</w:t>
            </w:r>
          </w:p>
        </w:tc>
        <w:tc>
          <w:tcPr>
            <w:tcW w:w="720" w:type="dxa"/>
          </w:tcPr>
          <w:p w14:paraId="29BE5DA4" w14:textId="77777777" w:rsidR="00EB36C7" w:rsidRPr="00C301C4" w:rsidRDefault="00EB36C7">
            <w:pPr>
              <w:ind w:left="63" w:firstLine="0"/>
              <w:jc w:val="center"/>
              <w:rPr>
                <w:color w:val="000000" w:themeColor="text1"/>
                <w:szCs w:val="18"/>
              </w:rPr>
            </w:pPr>
            <w:r w:rsidRPr="00C301C4">
              <w:rPr>
                <w:color w:val="000000" w:themeColor="text1"/>
                <w:szCs w:val="18"/>
              </w:rPr>
              <w:t>4</w:t>
            </w:r>
          </w:p>
        </w:tc>
        <w:tc>
          <w:tcPr>
            <w:tcW w:w="0" w:type="auto"/>
            <w:vMerge/>
          </w:tcPr>
          <w:p w14:paraId="071B2470" w14:textId="77777777" w:rsidR="00EB36C7" w:rsidRPr="00C301C4" w:rsidRDefault="00EB36C7">
            <w:pPr>
              <w:spacing w:after="160"/>
              <w:ind w:left="0" w:firstLine="0"/>
              <w:rPr>
                <w:color w:val="000000" w:themeColor="text1"/>
                <w:szCs w:val="18"/>
              </w:rPr>
            </w:pPr>
          </w:p>
        </w:tc>
      </w:tr>
      <w:tr w:rsidR="00C301C4" w:rsidRPr="00C301C4" w14:paraId="135CF1F4" w14:textId="77777777" w:rsidTr="00E342C4">
        <w:trPr>
          <w:trHeight w:val="254"/>
          <w:jc w:val="center"/>
        </w:trPr>
        <w:tc>
          <w:tcPr>
            <w:tcW w:w="0" w:type="auto"/>
            <w:vMerge/>
            <w:vAlign w:val="center"/>
          </w:tcPr>
          <w:p w14:paraId="50310020" w14:textId="76114DF0" w:rsidR="00EB36C7" w:rsidRPr="00C301C4" w:rsidRDefault="00EB36C7" w:rsidP="002F2A47">
            <w:pPr>
              <w:ind w:left="62"/>
              <w:jc w:val="center"/>
              <w:rPr>
                <w:color w:val="000000" w:themeColor="text1"/>
                <w:szCs w:val="18"/>
              </w:rPr>
            </w:pPr>
          </w:p>
        </w:tc>
        <w:tc>
          <w:tcPr>
            <w:tcW w:w="734" w:type="dxa"/>
            <w:vMerge w:val="restart"/>
            <w:vAlign w:val="center"/>
          </w:tcPr>
          <w:p w14:paraId="02DEB308" w14:textId="77777777" w:rsidR="00EB36C7" w:rsidRPr="00C301C4" w:rsidRDefault="00EB36C7" w:rsidP="001B7F8C">
            <w:pPr>
              <w:ind w:left="60" w:firstLine="0"/>
              <w:jc w:val="center"/>
              <w:rPr>
                <w:color w:val="000000" w:themeColor="text1"/>
                <w:szCs w:val="18"/>
              </w:rPr>
            </w:pPr>
            <w:r w:rsidRPr="00C301C4">
              <w:rPr>
                <w:color w:val="000000" w:themeColor="text1"/>
                <w:szCs w:val="18"/>
              </w:rPr>
              <w:t>0.027</w:t>
            </w:r>
          </w:p>
        </w:tc>
        <w:tc>
          <w:tcPr>
            <w:tcW w:w="445" w:type="dxa"/>
            <w:vMerge w:val="restart"/>
            <w:vAlign w:val="center"/>
          </w:tcPr>
          <w:p w14:paraId="3486E07F" w14:textId="77777777" w:rsidR="00EB36C7" w:rsidRPr="00C301C4" w:rsidRDefault="00EB36C7" w:rsidP="001B7F8C">
            <w:pPr>
              <w:ind w:left="60" w:firstLine="0"/>
              <w:jc w:val="center"/>
              <w:rPr>
                <w:color w:val="000000" w:themeColor="text1"/>
                <w:szCs w:val="18"/>
              </w:rPr>
            </w:pPr>
            <w:r w:rsidRPr="00C301C4">
              <w:rPr>
                <w:color w:val="000000" w:themeColor="text1"/>
                <w:szCs w:val="18"/>
              </w:rPr>
              <w:t>165</w:t>
            </w:r>
          </w:p>
        </w:tc>
        <w:tc>
          <w:tcPr>
            <w:tcW w:w="965" w:type="dxa"/>
            <w:vMerge w:val="restart"/>
            <w:vAlign w:val="center"/>
          </w:tcPr>
          <w:p w14:paraId="355F3085" w14:textId="77777777" w:rsidR="00EB36C7" w:rsidRPr="00C301C4" w:rsidRDefault="00EB36C7" w:rsidP="001B7F8C">
            <w:pPr>
              <w:ind w:left="62" w:firstLine="0"/>
              <w:jc w:val="center"/>
              <w:rPr>
                <w:color w:val="000000" w:themeColor="text1"/>
                <w:szCs w:val="18"/>
              </w:rPr>
            </w:pPr>
            <w:r w:rsidRPr="00C301C4">
              <w:rPr>
                <w:color w:val="000000" w:themeColor="text1"/>
                <w:szCs w:val="18"/>
              </w:rPr>
              <w:t>-0.79</w:t>
            </w:r>
          </w:p>
        </w:tc>
        <w:tc>
          <w:tcPr>
            <w:tcW w:w="934" w:type="dxa"/>
            <w:vAlign w:val="center"/>
          </w:tcPr>
          <w:p w14:paraId="1FD53AA1" w14:textId="77777777" w:rsidR="00EB36C7" w:rsidRPr="00C301C4" w:rsidRDefault="00EB36C7" w:rsidP="001B7F8C">
            <w:pPr>
              <w:ind w:left="60" w:firstLine="0"/>
              <w:jc w:val="center"/>
              <w:rPr>
                <w:color w:val="000000" w:themeColor="text1"/>
                <w:szCs w:val="18"/>
              </w:rPr>
            </w:pPr>
            <w:r w:rsidRPr="00C301C4">
              <w:rPr>
                <w:color w:val="000000" w:themeColor="text1"/>
                <w:szCs w:val="18"/>
              </w:rPr>
              <w:t>-4.43</w:t>
            </w:r>
          </w:p>
        </w:tc>
        <w:tc>
          <w:tcPr>
            <w:tcW w:w="720" w:type="dxa"/>
            <w:vAlign w:val="center"/>
          </w:tcPr>
          <w:p w14:paraId="523703EF" w14:textId="77777777" w:rsidR="00EB36C7" w:rsidRPr="00C301C4" w:rsidRDefault="00EB36C7" w:rsidP="001B7F8C">
            <w:pPr>
              <w:ind w:left="63" w:firstLine="0"/>
              <w:jc w:val="center"/>
              <w:rPr>
                <w:color w:val="000000" w:themeColor="text1"/>
                <w:szCs w:val="18"/>
              </w:rPr>
            </w:pPr>
            <w:r w:rsidRPr="00C301C4">
              <w:rPr>
                <w:color w:val="000000" w:themeColor="text1"/>
                <w:szCs w:val="18"/>
              </w:rPr>
              <w:t>52</w:t>
            </w:r>
          </w:p>
        </w:tc>
        <w:tc>
          <w:tcPr>
            <w:tcW w:w="720" w:type="dxa"/>
            <w:vAlign w:val="center"/>
          </w:tcPr>
          <w:p w14:paraId="239ED2AD" w14:textId="77777777" w:rsidR="00EB36C7" w:rsidRPr="00C301C4" w:rsidRDefault="00EB36C7" w:rsidP="001B7F8C">
            <w:pPr>
              <w:ind w:left="61" w:firstLine="0"/>
              <w:jc w:val="center"/>
              <w:rPr>
                <w:color w:val="000000" w:themeColor="text1"/>
                <w:szCs w:val="18"/>
              </w:rPr>
            </w:pPr>
            <w:r w:rsidRPr="00C301C4">
              <w:rPr>
                <w:color w:val="000000" w:themeColor="text1"/>
                <w:szCs w:val="18"/>
              </w:rPr>
              <w:t>-6</w:t>
            </w:r>
          </w:p>
        </w:tc>
        <w:tc>
          <w:tcPr>
            <w:tcW w:w="720" w:type="dxa"/>
            <w:vAlign w:val="center"/>
          </w:tcPr>
          <w:p w14:paraId="1F04EB13" w14:textId="77777777" w:rsidR="00EB36C7" w:rsidRPr="00C301C4" w:rsidRDefault="00EB36C7" w:rsidP="001B7F8C">
            <w:pPr>
              <w:ind w:left="60" w:firstLine="0"/>
              <w:jc w:val="center"/>
              <w:rPr>
                <w:color w:val="000000" w:themeColor="text1"/>
                <w:szCs w:val="18"/>
              </w:rPr>
            </w:pPr>
            <w:r w:rsidRPr="00C301C4">
              <w:rPr>
                <w:color w:val="000000" w:themeColor="text1"/>
                <w:szCs w:val="18"/>
              </w:rPr>
              <w:t>-30</w:t>
            </w:r>
          </w:p>
        </w:tc>
        <w:tc>
          <w:tcPr>
            <w:tcW w:w="2557" w:type="dxa"/>
            <w:vMerge w:val="restart"/>
            <w:vAlign w:val="center"/>
          </w:tcPr>
          <w:p w14:paraId="1ABB0289" w14:textId="77777777" w:rsidR="00EB36C7" w:rsidRPr="00C301C4" w:rsidRDefault="00EB36C7" w:rsidP="001B7F8C">
            <w:pPr>
              <w:ind w:left="48" w:firstLine="0"/>
              <w:jc w:val="center"/>
              <w:rPr>
                <w:color w:val="000000" w:themeColor="text1"/>
                <w:szCs w:val="18"/>
              </w:rPr>
            </w:pPr>
            <w:r w:rsidRPr="00C301C4">
              <w:rPr>
                <w:color w:val="000000" w:themeColor="text1"/>
                <w:szCs w:val="18"/>
              </w:rPr>
              <w:t>Right middle temporal gyrus</w:t>
            </w:r>
          </w:p>
        </w:tc>
      </w:tr>
      <w:tr w:rsidR="00C301C4" w:rsidRPr="00C301C4" w14:paraId="3A4AAF5B" w14:textId="77777777" w:rsidTr="00E342C4">
        <w:trPr>
          <w:trHeight w:val="254"/>
          <w:jc w:val="center"/>
        </w:trPr>
        <w:tc>
          <w:tcPr>
            <w:tcW w:w="0" w:type="auto"/>
            <w:vMerge/>
          </w:tcPr>
          <w:p w14:paraId="6FBAC93F" w14:textId="725FD36A" w:rsidR="00EB36C7" w:rsidRPr="00C301C4" w:rsidRDefault="00EB36C7" w:rsidP="00CF60A1">
            <w:pPr>
              <w:ind w:left="62"/>
              <w:jc w:val="center"/>
              <w:rPr>
                <w:color w:val="000000" w:themeColor="text1"/>
                <w:szCs w:val="18"/>
              </w:rPr>
            </w:pPr>
          </w:p>
        </w:tc>
        <w:tc>
          <w:tcPr>
            <w:tcW w:w="0" w:type="auto"/>
            <w:vMerge/>
            <w:vAlign w:val="center"/>
          </w:tcPr>
          <w:p w14:paraId="6BC76B26" w14:textId="77777777" w:rsidR="00EB36C7" w:rsidRPr="00C301C4" w:rsidRDefault="00EB36C7" w:rsidP="001B7F8C">
            <w:pPr>
              <w:spacing w:after="160"/>
              <w:ind w:left="0" w:firstLine="0"/>
              <w:jc w:val="center"/>
              <w:rPr>
                <w:color w:val="000000" w:themeColor="text1"/>
                <w:szCs w:val="18"/>
              </w:rPr>
            </w:pPr>
          </w:p>
        </w:tc>
        <w:tc>
          <w:tcPr>
            <w:tcW w:w="0" w:type="auto"/>
            <w:vMerge/>
            <w:vAlign w:val="center"/>
          </w:tcPr>
          <w:p w14:paraId="5C6674FB" w14:textId="77777777" w:rsidR="00EB36C7" w:rsidRPr="00C301C4" w:rsidRDefault="00EB36C7" w:rsidP="001B7F8C">
            <w:pPr>
              <w:spacing w:after="160"/>
              <w:ind w:left="0" w:firstLine="0"/>
              <w:jc w:val="center"/>
              <w:rPr>
                <w:color w:val="000000" w:themeColor="text1"/>
                <w:szCs w:val="18"/>
              </w:rPr>
            </w:pPr>
          </w:p>
        </w:tc>
        <w:tc>
          <w:tcPr>
            <w:tcW w:w="0" w:type="auto"/>
            <w:vMerge/>
            <w:vAlign w:val="center"/>
          </w:tcPr>
          <w:p w14:paraId="61A2BBD7" w14:textId="77777777" w:rsidR="00EB36C7" w:rsidRPr="00C301C4" w:rsidRDefault="00EB36C7" w:rsidP="001B7F8C">
            <w:pPr>
              <w:spacing w:after="160"/>
              <w:ind w:left="0" w:firstLine="0"/>
              <w:jc w:val="center"/>
              <w:rPr>
                <w:color w:val="000000" w:themeColor="text1"/>
                <w:szCs w:val="18"/>
              </w:rPr>
            </w:pPr>
          </w:p>
        </w:tc>
        <w:tc>
          <w:tcPr>
            <w:tcW w:w="934" w:type="dxa"/>
            <w:vAlign w:val="center"/>
          </w:tcPr>
          <w:p w14:paraId="3B0D0E35" w14:textId="77777777" w:rsidR="00EB36C7" w:rsidRPr="00C301C4" w:rsidRDefault="00EB36C7" w:rsidP="001B7F8C">
            <w:pPr>
              <w:ind w:left="60" w:firstLine="0"/>
              <w:jc w:val="center"/>
              <w:rPr>
                <w:color w:val="000000" w:themeColor="text1"/>
                <w:szCs w:val="18"/>
              </w:rPr>
            </w:pPr>
            <w:r w:rsidRPr="00C301C4">
              <w:rPr>
                <w:color w:val="000000" w:themeColor="text1"/>
                <w:szCs w:val="18"/>
              </w:rPr>
              <w:t>-3.95</w:t>
            </w:r>
          </w:p>
        </w:tc>
        <w:tc>
          <w:tcPr>
            <w:tcW w:w="720" w:type="dxa"/>
            <w:vAlign w:val="center"/>
          </w:tcPr>
          <w:p w14:paraId="7EE6DEB1" w14:textId="77777777" w:rsidR="00EB36C7" w:rsidRPr="00C301C4" w:rsidRDefault="00EB36C7" w:rsidP="001B7F8C">
            <w:pPr>
              <w:ind w:left="63" w:firstLine="0"/>
              <w:jc w:val="center"/>
              <w:rPr>
                <w:color w:val="000000" w:themeColor="text1"/>
                <w:szCs w:val="18"/>
              </w:rPr>
            </w:pPr>
            <w:r w:rsidRPr="00C301C4">
              <w:rPr>
                <w:color w:val="000000" w:themeColor="text1"/>
                <w:szCs w:val="18"/>
              </w:rPr>
              <w:t>44</w:t>
            </w:r>
          </w:p>
        </w:tc>
        <w:tc>
          <w:tcPr>
            <w:tcW w:w="720" w:type="dxa"/>
            <w:vAlign w:val="center"/>
          </w:tcPr>
          <w:p w14:paraId="79FA2B87" w14:textId="77777777" w:rsidR="00EB36C7" w:rsidRPr="00C301C4" w:rsidRDefault="00EB36C7" w:rsidP="001B7F8C">
            <w:pPr>
              <w:ind w:left="60" w:firstLine="0"/>
              <w:jc w:val="center"/>
              <w:rPr>
                <w:color w:val="000000" w:themeColor="text1"/>
                <w:szCs w:val="18"/>
              </w:rPr>
            </w:pPr>
            <w:r w:rsidRPr="00C301C4">
              <w:rPr>
                <w:color w:val="000000" w:themeColor="text1"/>
                <w:szCs w:val="18"/>
              </w:rPr>
              <w:t>-10</w:t>
            </w:r>
          </w:p>
        </w:tc>
        <w:tc>
          <w:tcPr>
            <w:tcW w:w="720" w:type="dxa"/>
            <w:vAlign w:val="center"/>
          </w:tcPr>
          <w:p w14:paraId="0D64C438" w14:textId="77777777" w:rsidR="00EB36C7" w:rsidRPr="00C301C4" w:rsidRDefault="00EB36C7" w:rsidP="001B7F8C">
            <w:pPr>
              <w:ind w:left="60" w:firstLine="0"/>
              <w:jc w:val="center"/>
              <w:rPr>
                <w:color w:val="000000" w:themeColor="text1"/>
                <w:szCs w:val="18"/>
              </w:rPr>
            </w:pPr>
            <w:r w:rsidRPr="00C301C4">
              <w:rPr>
                <w:color w:val="000000" w:themeColor="text1"/>
                <w:szCs w:val="18"/>
              </w:rPr>
              <w:t>-42</w:t>
            </w:r>
          </w:p>
        </w:tc>
        <w:tc>
          <w:tcPr>
            <w:tcW w:w="0" w:type="auto"/>
            <w:vMerge/>
            <w:vAlign w:val="center"/>
          </w:tcPr>
          <w:p w14:paraId="6DC85AA7" w14:textId="77777777" w:rsidR="00EB36C7" w:rsidRPr="00C301C4" w:rsidRDefault="00EB36C7" w:rsidP="001B7F8C">
            <w:pPr>
              <w:spacing w:after="160"/>
              <w:ind w:left="0" w:firstLine="0"/>
              <w:jc w:val="center"/>
              <w:rPr>
                <w:color w:val="000000" w:themeColor="text1"/>
                <w:szCs w:val="18"/>
              </w:rPr>
            </w:pPr>
          </w:p>
        </w:tc>
      </w:tr>
      <w:tr w:rsidR="00C301C4" w:rsidRPr="00C301C4" w14:paraId="74547AE3" w14:textId="77777777" w:rsidTr="00E342C4">
        <w:trPr>
          <w:trHeight w:val="254"/>
          <w:jc w:val="center"/>
        </w:trPr>
        <w:tc>
          <w:tcPr>
            <w:tcW w:w="0" w:type="auto"/>
            <w:vMerge/>
            <w:vAlign w:val="center"/>
          </w:tcPr>
          <w:p w14:paraId="5E36051B" w14:textId="232A1EAE" w:rsidR="00EB36C7" w:rsidRPr="00C301C4" w:rsidRDefault="00EB36C7" w:rsidP="00CF60A1">
            <w:pPr>
              <w:ind w:left="62"/>
              <w:jc w:val="center"/>
              <w:rPr>
                <w:color w:val="000000" w:themeColor="text1"/>
                <w:szCs w:val="18"/>
                <w:lang w:val="en-US"/>
              </w:rPr>
            </w:pPr>
          </w:p>
        </w:tc>
        <w:tc>
          <w:tcPr>
            <w:tcW w:w="734" w:type="dxa"/>
            <w:vAlign w:val="center"/>
          </w:tcPr>
          <w:p w14:paraId="596ECED9" w14:textId="77777777" w:rsidR="00EB36C7" w:rsidRPr="00C301C4" w:rsidRDefault="00EB36C7" w:rsidP="001B7F8C">
            <w:pPr>
              <w:ind w:left="60" w:firstLine="0"/>
              <w:jc w:val="center"/>
              <w:rPr>
                <w:color w:val="000000" w:themeColor="text1"/>
                <w:szCs w:val="18"/>
              </w:rPr>
            </w:pPr>
            <w:r w:rsidRPr="00C301C4">
              <w:rPr>
                <w:color w:val="000000" w:themeColor="text1"/>
                <w:szCs w:val="18"/>
              </w:rPr>
              <w:t>0.033</w:t>
            </w:r>
          </w:p>
        </w:tc>
        <w:tc>
          <w:tcPr>
            <w:tcW w:w="445" w:type="dxa"/>
            <w:vAlign w:val="center"/>
          </w:tcPr>
          <w:p w14:paraId="0B024635" w14:textId="77777777" w:rsidR="00EB36C7" w:rsidRPr="00C301C4" w:rsidRDefault="00EB36C7" w:rsidP="001B7F8C">
            <w:pPr>
              <w:ind w:left="60" w:firstLine="0"/>
              <w:jc w:val="center"/>
              <w:rPr>
                <w:color w:val="000000" w:themeColor="text1"/>
                <w:szCs w:val="18"/>
              </w:rPr>
            </w:pPr>
            <w:r w:rsidRPr="00C301C4">
              <w:rPr>
                <w:color w:val="000000" w:themeColor="text1"/>
                <w:szCs w:val="18"/>
              </w:rPr>
              <w:t>157</w:t>
            </w:r>
          </w:p>
        </w:tc>
        <w:tc>
          <w:tcPr>
            <w:tcW w:w="965" w:type="dxa"/>
            <w:vAlign w:val="center"/>
          </w:tcPr>
          <w:p w14:paraId="714C1DE4" w14:textId="77777777" w:rsidR="00EB36C7" w:rsidRPr="00C301C4" w:rsidRDefault="00EB36C7" w:rsidP="001B7F8C">
            <w:pPr>
              <w:ind w:left="62" w:firstLine="0"/>
              <w:jc w:val="center"/>
              <w:rPr>
                <w:color w:val="000000" w:themeColor="text1"/>
                <w:szCs w:val="18"/>
              </w:rPr>
            </w:pPr>
            <w:r w:rsidRPr="00C301C4">
              <w:rPr>
                <w:color w:val="000000" w:themeColor="text1"/>
                <w:szCs w:val="18"/>
              </w:rPr>
              <w:t>-0.80</w:t>
            </w:r>
          </w:p>
        </w:tc>
        <w:tc>
          <w:tcPr>
            <w:tcW w:w="934" w:type="dxa"/>
            <w:vAlign w:val="center"/>
          </w:tcPr>
          <w:p w14:paraId="1023AE57" w14:textId="77777777" w:rsidR="00EB36C7" w:rsidRPr="00C301C4" w:rsidRDefault="00EB36C7" w:rsidP="001B7F8C">
            <w:pPr>
              <w:ind w:left="60" w:firstLine="0"/>
              <w:jc w:val="center"/>
              <w:rPr>
                <w:color w:val="000000" w:themeColor="text1"/>
                <w:szCs w:val="18"/>
              </w:rPr>
            </w:pPr>
            <w:r w:rsidRPr="00C301C4">
              <w:rPr>
                <w:color w:val="000000" w:themeColor="text1"/>
                <w:szCs w:val="18"/>
              </w:rPr>
              <w:t>-3.95</w:t>
            </w:r>
          </w:p>
        </w:tc>
        <w:tc>
          <w:tcPr>
            <w:tcW w:w="720" w:type="dxa"/>
            <w:vAlign w:val="center"/>
          </w:tcPr>
          <w:p w14:paraId="43E3F27B" w14:textId="77777777" w:rsidR="00EB36C7" w:rsidRPr="00C301C4" w:rsidRDefault="00EB36C7" w:rsidP="001B7F8C">
            <w:pPr>
              <w:ind w:left="63" w:firstLine="0"/>
              <w:jc w:val="center"/>
              <w:rPr>
                <w:color w:val="000000" w:themeColor="text1"/>
                <w:szCs w:val="18"/>
              </w:rPr>
            </w:pPr>
            <w:r w:rsidRPr="00C301C4">
              <w:rPr>
                <w:color w:val="000000" w:themeColor="text1"/>
                <w:szCs w:val="18"/>
              </w:rPr>
              <w:t>44</w:t>
            </w:r>
          </w:p>
        </w:tc>
        <w:tc>
          <w:tcPr>
            <w:tcW w:w="720" w:type="dxa"/>
            <w:vAlign w:val="center"/>
          </w:tcPr>
          <w:p w14:paraId="1ADA3F57" w14:textId="77777777" w:rsidR="00EB36C7" w:rsidRPr="00C301C4" w:rsidRDefault="00EB36C7" w:rsidP="001B7F8C">
            <w:pPr>
              <w:ind w:left="60" w:firstLine="0"/>
              <w:jc w:val="center"/>
              <w:rPr>
                <w:color w:val="000000" w:themeColor="text1"/>
                <w:szCs w:val="18"/>
              </w:rPr>
            </w:pPr>
            <w:r w:rsidRPr="00C301C4">
              <w:rPr>
                <w:color w:val="000000" w:themeColor="text1"/>
                <w:szCs w:val="18"/>
              </w:rPr>
              <w:t>-27</w:t>
            </w:r>
          </w:p>
        </w:tc>
        <w:tc>
          <w:tcPr>
            <w:tcW w:w="720" w:type="dxa"/>
            <w:vAlign w:val="center"/>
          </w:tcPr>
          <w:p w14:paraId="41BC9A3D" w14:textId="77777777" w:rsidR="00EB36C7" w:rsidRPr="00C301C4" w:rsidRDefault="00EB36C7" w:rsidP="001B7F8C">
            <w:pPr>
              <w:ind w:left="63" w:firstLine="0"/>
              <w:jc w:val="center"/>
              <w:rPr>
                <w:color w:val="000000" w:themeColor="text1"/>
                <w:szCs w:val="18"/>
              </w:rPr>
            </w:pPr>
            <w:r w:rsidRPr="00C301C4">
              <w:rPr>
                <w:color w:val="000000" w:themeColor="text1"/>
                <w:szCs w:val="18"/>
              </w:rPr>
              <w:t>44</w:t>
            </w:r>
          </w:p>
        </w:tc>
        <w:tc>
          <w:tcPr>
            <w:tcW w:w="2557" w:type="dxa"/>
            <w:vAlign w:val="center"/>
          </w:tcPr>
          <w:p w14:paraId="7B75E163" w14:textId="77777777" w:rsidR="00EB36C7" w:rsidRPr="00C301C4" w:rsidRDefault="00EB36C7" w:rsidP="001B7F8C">
            <w:pPr>
              <w:ind w:left="61" w:firstLine="0"/>
              <w:jc w:val="center"/>
              <w:rPr>
                <w:color w:val="000000" w:themeColor="text1"/>
                <w:szCs w:val="18"/>
              </w:rPr>
            </w:pPr>
            <w:r w:rsidRPr="00C301C4">
              <w:rPr>
                <w:color w:val="000000" w:themeColor="text1"/>
                <w:szCs w:val="18"/>
              </w:rPr>
              <w:t>Right precentral gyrus</w:t>
            </w:r>
          </w:p>
        </w:tc>
      </w:tr>
      <w:tr w:rsidR="00C301C4" w:rsidRPr="00C301C4" w14:paraId="1C3BFD0E" w14:textId="77777777" w:rsidTr="00E342C4">
        <w:trPr>
          <w:trHeight w:val="254"/>
          <w:jc w:val="center"/>
        </w:trPr>
        <w:tc>
          <w:tcPr>
            <w:tcW w:w="0" w:type="auto"/>
            <w:vMerge/>
          </w:tcPr>
          <w:p w14:paraId="67FB5444" w14:textId="77777777" w:rsidR="00EB36C7" w:rsidRPr="00C301C4" w:rsidRDefault="00EB36C7">
            <w:pPr>
              <w:spacing w:after="160"/>
              <w:ind w:left="0" w:firstLine="0"/>
              <w:rPr>
                <w:color w:val="000000" w:themeColor="text1"/>
                <w:szCs w:val="18"/>
              </w:rPr>
            </w:pPr>
          </w:p>
        </w:tc>
        <w:tc>
          <w:tcPr>
            <w:tcW w:w="734" w:type="dxa"/>
            <w:vAlign w:val="center"/>
          </w:tcPr>
          <w:p w14:paraId="2FDCB402" w14:textId="77777777" w:rsidR="00EB36C7" w:rsidRPr="00C301C4" w:rsidRDefault="00EB36C7" w:rsidP="001B7F8C">
            <w:pPr>
              <w:ind w:left="60" w:firstLine="0"/>
              <w:jc w:val="center"/>
              <w:rPr>
                <w:color w:val="000000" w:themeColor="text1"/>
                <w:szCs w:val="18"/>
              </w:rPr>
            </w:pPr>
            <w:r w:rsidRPr="00C301C4">
              <w:rPr>
                <w:color w:val="000000" w:themeColor="text1"/>
                <w:szCs w:val="18"/>
              </w:rPr>
              <w:t>0.039</w:t>
            </w:r>
          </w:p>
        </w:tc>
        <w:tc>
          <w:tcPr>
            <w:tcW w:w="445" w:type="dxa"/>
            <w:vAlign w:val="center"/>
          </w:tcPr>
          <w:p w14:paraId="40F27B81" w14:textId="77777777" w:rsidR="00EB36C7" w:rsidRPr="00C301C4" w:rsidRDefault="00EB36C7" w:rsidP="001B7F8C">
            <w:pPr>
              <w:ind w:left="60" w:firstLine="0"/>
              <w:jc w:val="center"/>
              <w:rPr>
                <w:color w:val="000000" w:themeColor="text1"/>
                <w:szCs w:val="18"/>
              </w:rPr>
            </w:pPr>
            <w:r w:rsidRPr="00C301C4">
              <w:rPr>
                <w:color w:val="000000" w:themeColor="text1"/>
                <w:szCs w:val="18"/>
              </w:rPr>
              <w:t>149</w:t>
            </w:r>
          </w:p>
        </w:tc>
        <w:tc>
          <w:tcPr>
            <w:tcW w:w="965" w:type="dxa"/>
            <w:vAlign w:val="center"/>
          </w:tcPr>
          <w:p w14:paraId="3178E858" w14:textId="77777777" w:rsidR="00EB36C7" w:rsidRPr="00C301C4" w:rsidRDefault="00EB36C7" w:rsidP="001B7F8C">
            <w:pPr>
              <w:ind w:left="62" w:firstLine="0"/>
              <w:jc w:val="center"/>
              <w:rPr>
                <w:color w:val="000000" w:themeColor="text1"/>
                <w:szCs w:val="18"/>
              </w:rPr>
            </w:pPr>
            <w:r w:rsidRPr="00C301C4">
              <w:rPr>
                <w:color w:val="000000" w:themeColor="text1"/>
                <w:szCs w:val="18"/>
              </w:rPr>
              <w:t>-0.73</w:t>
            </w:r>
          </w:p>
        </w:tc>
        <w:tc>
          <w:tcPr>
            <w:tcW w:w="934" w:type="dxa"/>
            <w:vAlign w:val="center"/>
          </w:tcPr>
          <w:p w14:paraId="067641B4" w14:textId="77777777" w:rsidR="00EB36C7" w:rsidRPr="00C301C4" w:rsidRDefault="00EB36C7" w:rsidP="001B7F8C">
            <w:pPr>
              <w:ind w:left="60" w:firstLine="0"/>
              <w:jc w:val="center"/>
              <w:rPr>
                <w:color w:val="000000" w:themeColor="text1"/>
                <w:szCs w:val="18"/>
              </w:rPr>
            </w:pPr>
            <w:r w:rsidRPr="00C301C4">
              <w:rPr>
                <w:color w:val="000000" w:themeColor="text1"/>
                <w:szCs w:val="18"/>
              </w:rPr>
              <w:t>-4.19</w:t>
            </w:r>
          </w:p>
        </w:tc>
        <w:tc>
          <w:tcPr>
            <w:tcW w:w="720" w:type="dxa"/>
            <w:vAlign w:val="center"/>
          </w:tcPr>
          <w:p w14:paraId="01C33FAE" w14:textId="77777777" w:rsidR="00EB36C7" w:rsidRPr="00C301C4" w:rsidRDefault="00EB36C7" w:rsidP="001B7F8C">
            <w:pPr>
              <w:ind w:left="63" w:firstLine="0"/>
              <w:jc w:val="center"/>
              <w:rPr>
                <w:color w:val="000000" w:themeColor="text1"/>
                <w:szCs w:val="18"/>
              </w:rPr>
            </w:pPr>
            <w:r w:rsidRPr="00C301C4">
              <w:rPr>
                <w:color w:val="000000" w:themeColor="text1"/>
                <w:szCs w:val="18"/>
              </w:rPr>
              <w:t>25</w:t>
            </w:r>
          </w:p>
        </w:tc>
        <w:tc>
          <w:tcPr>
            <w:tcW w:w="720" w:type="dxa"/>
            <w:vAlign w:val="center"/>
          </w:tcPr>
          <w:p w14:paraId="3A6EACE9" w14:textId="77777777" w:rsidR="00EB36C7" w:rsidRPr="00C301C4" w:rsidRDefault="00EB36C7" w:rsidP="001B7F8C">
            <w:pPr>
              <w:ind w:left="60" w:firstLine="0"/>
              <w:jc w:val="center"/>
              <w:rPr>
                <w:color w:val="000000" w:themeColor="text1"/>
                <w:szCs w:val="18"/>
              </w:rPr>
            </w:pPr>
            <w:r w:rsidRPr="00C301C4">
              <w:rPr>
                <w:color w:val="000000" w:themeColor="text1"/>
                <w:szCs w:val="18"/>
              </w:rPr>
              <w:t>-68</w:t>
            </w:r>
          </w:p>
        </w:tc>
        <w:tc>
          <w:tcPr>
            <w:tcW w:w="720" w:type="dxa"/>
            <w:vAlign w:val="center"/>
          </w:tcPr>
          <w:p w14:paraId="42EC310D" w14:textId="77777777" w:rsidR="00EB36C7" w:rsidRPr="00C301C4" w:rsidRDefault="00EB36C7" w:rsidP="001B7F8C">
            <w:pPr>
              <w:ind w:left="63" w:firstLine="0"/>
              <w:jc w:val="center"/>
              <w:rPr>
                <w:color w:val="000000" w:themeColor="text1"/>
                <w:szCs w:val="18"/>
              </w:rPr>
            </w:pPr>
            <w:r w:rsidRPr="00C301C4">
              <w:rPr>
                <w:color w:val="000000" w:themeColor="text1"/>
                <w:szCs w:val="18"/>
              </w:rPr>
              <w:t>6</w:t>
            </w:r>
          </w:p>
        </w:tc>
        <w:tc>
          <w:tcPr>
            <w:tcW w:w="2557" w:type="dxa"/>
            <w:vAlign w:val="center"/>
          </w:tcPr>
          <w:p w14:paraId="7A22985C" w14:textId="77777777" w:rsidR="00EB36C7" w:rsidRPr="00C301C4" w:rsidRDefault="00EB36C7" w:rsidP="001B7F8C">
            <w:pPr>
              <w:ind w:left="61" w:firstLine="0"/>
              <w:jc w:val="center"/>
              <w:rPr>
                <w:color w:val="000000" w:themeColor="text1"/>
                <w:szCs w:val="18"/>
              </w:rPr>
            </w:pPr>
            <w:r w:rsidRPr="00C301C4">
              <w:rPr>
                <w:color w:val="000000" w:themeColor="text1"/>
                <w:szCs w:val="18"/>
              </w:rPr>
              <w:t>Right fusiform gyrus</w:t>
            </w:r>
          </w:p>
        </w:tc>
      </w:tr>
      <w:tr w:rsidR="00C301C4" w:rsidRPr="00C301C4" w14:paraId="668EA029" w14:textId="77777777" w:rsidTr="00E342C4">
        <w:trPr>
          <w:trHeight w:val="254"/>
          <w:jc w:val="center"/>
        </w:trPr>
        <w:tc>
          <w:tcPr>
            <w:tcW w:w="1223" w:type="dxa"/>
            <w:vMerge w:val="restart"/>
            <w:vAlign w:val="center"/>
          </w:tcPr>
          <w:p w14:paraId="4467D0B0" w14:textId="77777777" w:rsidR="00FC4538" w:rsidRPr="00C301C4" w:rsidRDefault="00FC4538">
            <w:pPr>
              <w:ind w:left="113" w:firstLine="0"/>
              <w:rPr>
                <w:color w:val="000000" w:themeColor="text1"/>
                <w:szCs w:val="18"/>
              </w:rPr>
            </w:pPr>
            <w:r w:rsidRPr="00C301C4">
              <w:rPr>
                <w:color w:val="000000" w:themeColor="text1"/>
                <w:szCs w:val="18"/>
              </w:rPr>
              <w:t>AN-R vs HC</w:t>
            </w:r>
          </w:p>
        </w:tc>
        <w:tc>
          <w:tcPr>
            <w:tcW w:w="734" w:type="dxa"/>
            <w:vMerge w:val="restart"/>
            <w:vAlign w:val="center"/>
          </w:tcPr>
          <w:p w14:paraId="5DBDB82B" w14:textId="77777777" w:rsidR="00FC4538" w:rsidRPr="00C301C4" w:rsidRDefault="00FC4538" w:rsidP="001B7F8C">
            <w:pPr>
              <w:ind w:left="65" w:firstLine="0"/>
              <w:jc w:val="center"/>
              <w:rPr>
                <w:color w:val="000000" w:themeColor="text1"/>
                <w:szCs w:val="18"/>
              </w:rPr>
            </w:pPr>
            <w:r w:rsidRPr="00C301C4">
              <w:rPr>
                <w:color w:val="000000" w:themeColor="text1"/>
                <w:szCs w:val="18"/>
              </w:rPr>
              <w:t>&lt; 0.001</w:t>
            </w:r>
          </w:p>
        </w:tc>
        <w:tc>
          <w:tcPr>
            <w:tcW w:w="445" w:type="dxa"/>
            <w:vMerge w:val="restart"/>
            <w:vAlign w:val="center"/>
          </w:tcPr>
          <w:p w14:paraId="524F275B" w14:textId="77777777" w:rsidR="00FC4538" w:rsidRPr="00C301C4" w:rsidRDefault="00FC4538" w:rsidP="001B7F8C">
            <w:pPr>
              <w:ind w:left="60" w:firstLine="0"/>
              <w:jc w:val="center"/>
              <w:rPr>
                <w:color w:val="000000" w:themeColor="text1"/>
                <w:szCs w:val="18"/>
              </w:rPr>
            </w:pPr>
            <w:r w:rsidRPr="00C301C4">
              <w:rPr>
                <w:color w:val="000000" w:themeColor="text1"/>
                <w:szCs w:val="18"/>
              </w:rPr>
              <w:t>872</w:t>
            </w:r>
          </w:p>
        </w:tc>
        <w:tc>
          <w:tcPr>
            <w:tcW w:w="965" w:type="dxa"/>
            <w:vMerge w:val="restart"/>
            <w:vAlign w:val="center"/>
          </w:tcPr>
          <w:p w14:paraId="41A5B0D0" w14:textId="77777777" w:rsidR="00FC4538" w:rsidRPr="00C301C4" w:rsidRDefault="00FC4538" w:rsidP="001B7F8C">
            <w:pPr>
              <w:ind w:left="62" w:firstLine="0"/>
              <w:jc w:val="center"/>
              <w:rPr>
                <w:color w:val="000000" w:themeColor="text1"/>
                <w:szCs w:val="18"/>
              </w:rPr>
            </w:pPr>
            <w:r w:rsidRPr="00C301C4">
              <w:rPr>
                <w:color w:val="000000" w:themeColor="text1"/>
                <w:szCs w:val="18"/>
              </w:rPr>
              <w:t>-0.78</w:t>
            </w:r>
          </w:p>
        </w:tc>
        <w:tc>
          <w:tcPr>
            <w:tcW w:w="934" w:type="dxa"/>
            <w:vAlign w:val="center"/>
          </w:tcPr>
          <w:p w14:paraId="0C7D04D7" w14:textId="77777777" w:rsidR="00FC4538" w:rsidRPr="00C301C4" w:rsidRDefault="00FC4538" w:rsidP="001B7F8C">
            <w:pPr>
              <w:ind w:left="60" w:firstLine="0"/>
              <w:jc w:val="center"/>
              <w:rPr>
                <w:color w:val="000000" w:themeColor="text1"/>
                <w:szCs w:val="18"/>
              </w:rPr>
            </w:pPr>
            <w:r w:rsidRPr="00C301C4">
              <w:rPr>
                <w:color w:val="000000" w:themeColor="text1"/>
                <w:szCs w:val="18"/>
              </w:rPr>
              <w:t>-5.76</w:t>
            </w:r>
          </w:p>
        </w:tc>
        <w:tc>
          <w:tcPr>
            <w:tcW w:w="720" w:type="dxa"/>
            <w:vAlign w:val="center"/>
          </w:tcPr>
          <w:p w14:paraId="332F6773" w14:textId="77777777" w:rsidR="00FC4538" w:rsidRPr="00C301C4" w:rsidRDefault="00FC4538" w:rsidP="001B7F8C">
            <w:pPr>
              <w:ind w:left="60" w:firstLine="0"/>
              <w:jc w:val="center"/>
              <w:rPr>
                <w:color w:val="000000" w:themeColor="text1"/>
                <w:szCs w:val="18"/>
              </w:rPr>
            </w:pPr>
            <w:r w:rsidRPr="00C301C4">
              <w:rPr>
                <w:color w:val="000000" w:themeColor="text1"/>
                <w:szCs w:val="18"/>
              </w:rPr>
              <w:t>-43</w:t>
            </w:r>
          </w:p>
        </w:tc>
        <w:tc>
          <w:tcPr>
            <w:tcW w:w="720" w:type="dxa"/>
            <w:vAlign w:val="center"/>
          </w:tcPr>
          <w:p w14:paraId="3CA07B39" w14:textId="77777777" w:rsidR="00FC4538" w:rsidRPr="00C301C4" w:rsidRDefault="00FC4538" w:rsidP="001B7F8C">
            <w:pPr>
              <w:ind w:left="60" w:firstLine="0"/>
              <w:jc w:val="center"/>
              <w:rPr>
                <w:color w:val="000000" w:themeColor="text1"/>
                <w:szCs w:val="18"/>
              </w:rPr>
            </w:pPr>
            <w:r w:rsidRPr="00C301C4">
              <w:rPr>
                <w:color w:val="000000" w:themeColor="text1"/>
                <w:szCs w:val="18"/>
              </w:rPr>
              <w:t>-79</w:t>
            </w:r>
          </w:p>
        </w:tc>
        <w:tc>
          <w:tcPr>
            <w:tcW w:w="720" w:type="dxa"/>
            <w:vAlign w:val="center"/>
          </w:tcPr>
          <w:p w14:paraId="73A40861" w14:textId="77777777" w:rsidR="00FC4538" w:rsidRPr="00C301C4" w:rsidRDefault="00FC4538" w:rsidP="001B7F8C">
            <w:pPr>
              <w:ind w:left="63" w:firstLine="0"/>
              <w:jc w:val="center"/>
              <w:rPr>
                <w:color w:val="000000" w:themeColor="text1"/>
                <w:szCs w:val="18"/>
              </w:rPr>
            </w:pPr>
            <w:r w:rsidRPr="00C301C4">
              <w:rPr>
                <w:color w:val="000000" w:themeColor="text1"/>
                <w:szCs w:val="18"/>
              </w:rPr>
              <w:t>17</w:t>
            </w:r>
          </w:p>
        </w:tc>
        <w:tc>
          <w:tcPr>
            <w:tcW w:w="2557" w:type="dxa"/>
            <w:vMerge w:val="restart"/>
            <w:vAlign w:val="center"/>
          </w:tcPr>
          <w:p w14:paraId="76E266CC" w14:textId="77777777" w:rsidR="00FC4538" w:rsidRPr="00C301C4" w:rsidRDefault="00FC4538" w:rsidP="001B7F8C">
            <w:pPr>
              <w:ind w:left="48" w:firstLine="0"/>
              <w:jc w:val="center"/>
              <w:rPr>
                <w:color w:val="000000" w:themeColor="text1"/>
                <w:szCs w:val="18"/>
              </w:rPr>
            </w:pPr>
            <w:r w:rsidRPr="00C301C4">
              <w:rPr>
                <w:color w:val="000000" w:themeColor="text1"/>
                <w:szCs w:val="18"/>
              </w:rPr>
              <w:t>Left inferior parietal lobule</w:t>
            </w:r>
          </w:p>
        </w:tc>
      </w:tr>
      <w:tr w:rsidR="00C301C4" w:rsidRPr="00C301C4" w14:paraId="7F58D643" w14:textId="77777777" w:rsidTr="00E342C4">
        <w:trPr>
          <w:trHeight w:val="254"/>
          <w:jc w:val="center"/>
        </w:trPr>
        <w:tc>
          <w:tcPr>
            <w:tcW w:w="0" w:type="auto"/>
            <w:vMerge/>
          </w:tcPr>
          <w:p w14:paraId="08A32F12" w14:textId="77777777" w:rsidR="00FC4538" w:rsidRPr="00C301C4" w:rsidRDefault="00FC4538">
            <w:pPr>
              <w:spacing w:after="160"/>
              <w:ind w:left="0" w:firstLine="0"/>
              <w:rPr>
                <w:color w:val="000000" w:themeColor="text1"/>
                <w:szCs w:val="18"/>
              </w:rPr>
            </w:pPr>
          </w:p>
        </w:tc>
        <w:tc>
          <w:tcPr>
            <w:tcW w:w="0" w:type="auto"/>
            <w:vMerge/>
            <w:vAlign w:val="center"/>
          </w:tcPr>
          <w:p w14:paraId="775187C6"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0DD2A6A7"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6550018C" w14:textId="77777777" w:rsidR="00FC4538" w:rsidRPr="00C301C4" w:rsidRDefault="00FC4538" w:rsidP="001B7F8C">
            <w:pPr>
              <w:spacing w:after="160"/>
              <w:ind w:left="0" w:firstLine="0"/>
              <w:jc w:val="center"/>
              <w:rPr>
                <w:color w:val="000000" w:themeColor="text1"/>
                <w:szCs w:val="18"/>
              </w:rPr>
            </w:pPr>
          </w:p>
        </w:tc>
        <w:tc>
          <w:tcPr>
            <w:tcW w:w="934" w:type="dxa"/>
            <w:vAlign w:val="center"/>
          </w:tcPr>
          <w:p w14:paraId="4958507E" w14:textId="77777777" w:rsidR="00FC4538" w:rsidRPr="00C301C4" w:rsidRDefault="00FC4538" w:rsidP="001B7F8C">
            <w:pPr>
              <w:ind w:left="60" w:firstLine="0"/>
              <w:jc w:val="center"/>
              <w:rPr>
                <w:color w:val="000000" w:themeColor="text1"/>
                <w:szCs w:val="18"/>
              </w:rPr>
            </w:pPr>
            <w:r w:rsidRPr="00C301C4">
              <w:rPr>
                <w:color w:val="000000" w:themeColor="text1"/>
                <w:szCs w:val="18"/>
              </w:rPr>
              <w:t>-4.44</w:t>
            </w:r>
          </w:p>
        </w:tc>
        <w:tc>
          <w:tcPr>
            <w:tcW w:w="720" w:type="dxa"/>
            <w:vAlign w:val="center"/>
          </w:tcPr>
          <w:p w14:paraId="5C14DC8B" w14:textId="77777777" w:rsidR="00FC4538" w:rsidRPr="00C301C4" w:rsidRDefault="00FC4538" w:rsidP="001B7F8C">
            <w:pPr>
              <w:ind w:left="60" w:firstLine="0"/>
              <w:jc w:val="center"/>
              <w:rPr>
                <w:color w:val="000000" w:themeColor="text1"/>
                <w:szCs w:val="18"/>
              </w:rPr>
            </w:pPr>
            <w:r w:rsidRPr="00C301C4">
              <w:rPr>
                <w:color w:val="000000" w:themeColor="text1"/>
                <w:szCs w:val="18"/>
              </w:rPr>
              <w:t>-25</w:t>
            </w:r>
          </w:p>
        </w:tc>
        <w:tc>
          <w:tcPr>
            <w:tcW w:w="720" w:type="dxa"/>
            <w:vAlign w:val="center"/>
          </w:tcPr>
          <w:p w14:paraId="275DBA7B" w14:textId="77777777" w:rsidR="00FC4538" w:rsidRPr="00C301C4" w:rsidRDefault="00FC4538" w:rsidP="001B7F8C">
            <w:pPr>
              <w:ind w:left="60" w:firstLine="0"/>
              <w:jc w:val="center"/>
              <w:rPr>
                <w:color w:val="000000" w:themeColor="text1"/>
                <w:szCs w:val="18"/>
              </w:rPr>
            </w:pPr>
            <w:r w:rsidRPr="00C301C4">
              <w:rPr>
                <w:color w:val="000000" w:themeColor="text1"/>
                <w:szCs w:val="18"/>
              </w:rPr>
              <w:t>-98</w:t>
            </w:r>
          </w:p>
        </w:tc>
        <w:tc>
          <w:tcPr>
            <w:tcW w:w="720" w:type="dxa"/>
            <w:vAlign w:val="center"/>
          </w:tcPr>
          <w:p w14:paraId="51C7CF6F" w14:textId="77777777" w:rsidR="00FC4538" w:rsidRPr="00C301C4" w:rsidRDefault="00FC4538" w:rsidP="001B7F8C">
            <w:pPr>
              <w:ind w:left="60" w:firstLine="0"/>
              <w:jc w:val="center"/>
              <w:rPr>
                <w:color w:val="000000" w:themeColor="text1"/>
                <w:szCs w:val="18"/>
              </w:rPr>
            </w:pPr>
            <w:r w:rsidRPr="00C301C4">
              <w:rPr>
                <w:color w:val="000000" w:themeColor="text1"/>
                <w:szCs w:val="18"/>
              </w:rPr>
              <w:t>-16</w:t>
            </w:r>
          </w:p>
        </w:tc>
        <w:tc>
          <w:tcPr>
            <w:tcW w:w="0" w:type="auto"/>
            <w:vMerge/>
            <w:vAlign w:val="center"/>
          </w:tcPr>
          <w:p w14:paraId="796DAB7D" w14:textId="77777777" w:rsidR="00FC4538" w:rsidRPr="00C301C4" w:rsidRDefault="00FC4538" w:rsidP="001B7F8C">
            <w:pPr>
              <w:spacing w:after="160"/>
              <w:ind w:left="0" w:firstLine="0"/>
              <w:jc w:val="center"/>
              <w:rPr>
                <w:color w:val="000000" w:themeColor="text1"/>
                <w:szCs w:val="18"/>
              </w:rPr>
            </w:pPr>
          </w:p>
        </w:tc>
      </w:tr>
      <w:tr w:rsidR="00C301C4" w:rsidRPr="00C301C4" w14:paraId="1ACCC70F" w14:textId="77777777" w:rsidTr="00E342C4">
        <w:trPr>
          <w:trHeight w:val="254"/>
          <w:jc w:val="center"/>
        </w:trPr>
        <w:tc>
          <w:tcPr>
            <w:tcW w:w="0" w:type="auto"/>
            <w:vMerge/>
          </w:tcPr>
          <w:p w14:paraId="0E20D249" w14:textId="77777777" w:rsidR="00FC4538" w:rsidRPr="00C301C4" w:rsidRDefault="00FC4538">
            <w:pPr>
              <w:spacing w:after="160"/>
              <w:ind w:left="0" w:firstLine="0"/>
              <w:rPr>
                <w:color w:val="000000" w:themeColor="text1"/>
                <w:szCs w:val="18"/>
              </w:rPr>
            </w:pPr>
          </w:p>
        </w:tc>
        <w:tc>
          <w:tcPr>
            <w:tcW w:w="0" w:type="auto"/>
            <w:vMerge/>
            <w:vAlign w:val="center"/>
          </w:tcPr>
          <w:p w14:paraId="1C2FFD6F"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781A46AA"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2315E291" w14:textId="77777777" w:rsidR="00FC4538" w:rsidRPr="00C301C4" w:rsidRDefault="00FC4538" w:rsidP="001B7F8C">
            <w:pPr>
              <w:spacing w:after="160"/>
              <w:ind w:left="0" w:firstLine="0"/>
              <w:jc w:val="center"/>
              <w:rPr>
                <w:color w:val="000000" w:themeColor="text1"/>
                <w:szCs w:val="18"/>
              </w:rPr>
            </w:pPr>
          </w:p>
        </w:tc>
        <w:tc>
          <w:tcPr>
            <w:tcW w:w="934" w:type="dxa"/>
            <w:vAlign w:val="center"/>
          </w:tcPr>
          <w:p w14:paraId="19A1A36E" w14:textId="77777777" w:rsidR="00FC4538" w:rsidRPr="00C301C4" w:rsidRDefault="00FC4538" w:rsidP="001B7F8C">
            <w:pPr>
              <w:ind w:left="60" w:firstLine="0"/>
              <w:jc w:val="center"/>
              <w:rPr>
                <w:color w:val="000000" w:themeColor="text1"/>
                <w:szCs w:val="18"/>
              </w:rPr>
            </w:pPr>
            <w:r w:rsidRPr="00C301C4">
              <w:rPr>
                <w:color w:val="000000" w:themeColor="text1"/>
                <w:szCs w:val="18"/>
              </w:rPr>
              <w:t>-4.42</w:t>
            </w:r>
          </w:p>
        </w:tc>
        <w:tc>
          <w:tcPr>
            <w:tcW w:w="720" w:type="dxa"/>
            <w:vAlign w:val="center"/>
          </w:tcPr>
          <w:p w14:paraId="690762C3" w14:textId="77777777" w:rsidR="00FC4538" w:rsidRPr="00C301C4" w:rsidRDefault="00FC4538" w:rsidP="001B7F8C">
            <w:pPr>
              <w:ind w:left="60" w:firstLine="0"/>
              <w:jc w:val="center"/>
              <w:rPr>
                <w:color w:val="000000" w:themeColor="text1"/>
                <w:szCs w:val="18"/>
              </w:rPr>
            </w:pPr>
            <w:r w:rsidRPr="00C301C4">
              <w:rPr>
                <w:color w:val="000000" w:themeColor="text1"/>
                <w:szCs w:val="18"/>
              </w:rPr>
              <w:t>-44</w:t>
            </w:r>
          </w:p>
        </w:tc>
        <w:tc>
          <w:tcPr>
            <w:tcW w:w="720" w:type="dxa"/>
            <w:vAlign w:val="center"/>
          </w:tcPr>
          <w:p w14:paraId="5B64CEB2" w14:textId="77777777" w:rsidR="00FC4538" w:rsidRPr="00C301C4" w:rsidRDefault="00FC4538" w:rsidP="001B7F8C">
            <w:pPr>
              <w:ind w:left="60" w:firstLine="0"/>
              <w:jc w:val="center"/>
              <w:rPr>
                <w:color w:val="000000" w:themeColor="text1"/>
                <w:szCs w:val="18"/>
              </w:rPr>
            </w:pPr>
            <w:r w:rsidRPr="00C301C4">
              <w:rPr>
                <w:color w:val="000000" w:themeColor="text1"/>
                <w:szCs w:val="18"/>
              </w:rPr>
              <w:t>-64</w:t>
            </w:r>
          </w:p>
        </w:tc>
        <w:tc>
          <w:tcPr>
            <w:tcW w:w="720" w:type="dxa"/>
            <w:vAlign w:val="center"/>
          </w:tcPr>
          <w:p w14:paraId="455A662B" w14:textId="77777777" w:rsidR="00FC4538" w:rsidRPr="00C301C4" w:rsidRDefault="00FC4538" w:rsidP="001B7F8C">
            <w:pPr>
              <w:ind w:left="63" w:firstLine="0"/>
              <w:jc w:val="center"/>
              <w:rPr>
                <w:color w:val="000000" w:themeColor="text1"/>
                <w:szCs w:val="18"/>
              </w:rPr>
            </w:pPr>
            <w:r w:rsidRPr="00C301C4">
              <w:rPr>
                <w:color w:val="000000" w:themeColor="text1"/>
                <w:szCs w:val="18"/>
              </w:rPr>
              <w:t>12</w:t>
            </w:r>
          </w:p>
        </w:tc>
        <w:tc>
          <w:tcPr>
            <w:tcW w:w="0" w:type="auto"/>
            <w:vMerge/>
            <w:vAlign w:val="center"/>
          </w:tcPr>
          <w:p w14:paraId="380E61DA" w14:textId="77777777" w:rsidR="00FC4538" w:rsidRPr="00C301C4" w:rsidRDefault="00FC4538" w:rsidP="001B7F8C">
            <w:pPr>
              <w:spacing w:after="160"/>
              <w:ind w:left="0" w:firstLine="0"/>
              <w:jc w:val="center"/>
              <w:rPr>
                <w:color w:val="000000" w:themeColor="text1"/>
                <w:szCs w:val="18"/>
              </w:rPr>
            </w:pPr>
          </w:p>
        </w:tc>
      </w:tr>
      <w:tr w:rsidR="00C301C4" w:rsidRPr="00C301C4" w14:paraId="1D95B704" w14:textId="77777777" w:rsidTr="00E342C4">
        <w:trPr>
          <w:trHeight w:val="254"/>
          <w:jc w:val="center"/>
        </w:trPr>
        <w:tc>
          <w:tcPr>
            <w:tcW w:w="1223" w:type="dxa"/>
            <w:vMerge/>
            <w:vAlign w:val="center"/>
          </w:tcPr>
          <w:p w14:paraId="3CFD3C47" w14:textId="14FE4777" w:rsidR="00FC4538" w:rsidRPr="00C301C4" w:rsidRDefault="00FC4538">
            <w:pPr>
              <w:ind w:left="53" w:firstLine="0"/>
              <w:rPr>
                <w:color w:val="000000" w:themeColor="text1"/>
                <w:szCs w:val="18"/>
              </w:rPr>
            </w:pPr>
          </w:p>
        </w:tc>
        <w:tc>
          <w:tcPr>
            <w:tcW w:w="734" w:type="dxa"/>
            <w:vMerge w:val="restart"/>
            <w:vAlign w:val="center"/>
          </w:tcPr>
          <w:p w14:paraId="59FE419D" w14:textId="77777777" w:rsidR="00FC4538" w:rsidRPr="00C301C4" w:rsidRDefault="00FC4538" w:rsidP="001B7F8C">
            <w:pPr>
              <w:ind w:left="5" w:firstLine="0"/>
              <w:jc w:val="center"/>
              <w:rPr>
                <w:color w:val="000000" w:themeColor="text1"/>
                <w:szCs w:val="18"/>
              </w:rPr>
            </w:pPr>
            <w:r w:rsidRPr="00C301C4">
              <w:rPr>
                <w:color w:val="000000" w:themeColor="text1"/>
                <w:szCs w:val="18"/>
              </w:rPr>
              <w:t>&lt; 0.001</w:t>
            </w:r>
          </w:p>
        </w:tc>
        <w:tc>
          <w:tcPr>
            <w:tcW w:w="445" w:type="dxa"/>
            <w:vMerge w:val="restart"/>
            <w:vAlign w:val="center"/>
          </w:tcPr>
          <w:p w14:paraId="0A280B5D" w14:textId="77777777" w:rsidR="00FC4538" w:rsidRPr="00C301C4" w:rsidRDefault="00FC4538" w:rsidP="001B7F8C">
            <w:pPr>
              <w:ind w:left="0" w:firstLine="0"/>
              <w:jc w:val="center"/>
              <w:rPr>
                <w:color w:val="000000" w:themeColor="text1"/>
                <w:szCs w:val="18"/>
              </w:rPr>
            </w:pPr>
            <w:r w:rsidRPr="00C301C4">
              <w:rPr>
                <w:color w:val="000000" w:themeColor="text1"/>
                <w:szCs w:val="18"/>
              </w:rPr>
              <w:t>711</w:t>
            </w:r>
          </w:p>
        </w:tc>
        <w:tc>
          <w:tcPr>
            <w:tcW w:w="965" w:type="dxa"/>
            <w:vMerge w:val="restart"/>
            <w:vAlign w:val="center"/>
          </w:tcPr>
          <w:p w14:paraId="3D48B4C5" w14:textId="77777777" w:rsidR="00FC4538" w:rsidRPr="00C301C4" w:rsidRDefault="00FC4538" w:rsidP="001B7F8C">
            <w:pPr>
              <w:ind w:left="2" w:firstLine="0"/>
              <w:jc w:val="center"/>
              <w:rPr>
                <w:color w:val="000000" w:themeColor="text1"/>
                <w:szCs w:val="18"/>
              </w:rPr>
            </w:pPr>
            <w:r w:rsidRPr="00C301C4">
              <w:rPr>
                <w:color w:val="000000" w:themeColor="text1"/>
                <w:szCs w:val="18"/>
              </w:rPr>
              <w:t>-0.65</w:t>
            </w:r>
          </w:p>
        </w:tc>
        <w:tc>
          <w:tcPr>
            <w:tcW w:w="934" w:type="dxa"/>
            <w:vAlign w:val="center"/>
          </w:tcPr>
          <w:p w14:paraId="294BB612" w14:textId="77777777" w:rsidR="00FC4538" w:rsidRPr="00C301C4" w:rsidRDefault="00FC4538" w:rsidP="001B7F8C">
            <w:pPr>
              <w:ind w:left="0" w:firstLine="0"/>
              <w:jc w:val="center"/>
              <w:rPr>
                <w:color w:val="000000" w:themeColor="text1"/>
                <w:szCs w:val="18"/>
              </w:rPr>
            </w:pPr>
            <w:r w:rsidRPr="00C301C4">
              <w:rPr>
                <w:color w:val="000000" w:themeColor="text1"/>
                <w:szCs w:val="18"/>
              </w:rPr>
              <w:t>-5.35</w:t>
            </w:r>
          </w:p>
        </w:tc>
        <w:tc>
          <w:tcPr>
            <w:tcW w:w="720" w:type="dxa"/>
            <w:vAlign w:val="center"/>
          </w:tcPr>
          <w:p w14:paraId="58949579" w14:textId="77777777" w:rsidR="00FC4538" w:rsidRPr="00C301C4" w:rsidRDefault="00FC4538" w:rsidP="001B7F8C">
            <w:pPr>
              <w:ind w:left="0" w:firstLine="0"/>
              <w:jc w:val="center"/>
              <w:rPr>
                <w:color w:val="000000" w:themeColor="text1"/>
                <w:szCs w:val="18"/>
              </w:rPr>
            </w:pPr>
            <w:r w:rsidRPr="00C301C4">
              <w:rPr>
                <w:color w:val="000000" w:themeColor="text1"/>
                <w:szCs w:val="18"/>
              </w:rPr>
              <w:t>-45</w:t>
            </w:r>
          </w:p>
        </w:tc>
        <w:tc>
          <w:tcPr>
            <w:tcW w:w="720" w:type="dxa"/>
            <w:vAlign w:val="center"/>
          </w:tcPr>
          <w:p w14:paraId="573720FE" w14:textId="77777777" w:rsidR="00FC4538" w:rsidRPr="00C301C4" w:rsidRDefault="00FC4538" w:rsidP="001B7F8C">
            <w:pPr>
              <w:ind w:left="3" w:firstLine="0"/>
              <w:jc w:val="center"/>
              <w:rPr>
                <w:color w:val="000000" w:themeColor="text1"/>
                <w:szCs w:val="18"/>
              </w:rPr>
            </w:pPr>
            <w:r w:rsidRPr="00C301C4">
              <w:rPr>
                <w:color w:val="000000" w:themeColor="text1"/>
                <w:szCs w:val="18"/>
              </w:rPr>
              <w:t>1</w:t>
            </w:r>
          </w:p>
        </w:tc>
        <w:tc>
          <w:tcPr>
            <w:tcW w:w="720" w:type="dxa"/>
            <w:vAlign w:val="center"/>
          </w:tcPr>
          <w:p w14:paraId="78F98889" w14:textId="77777777" w:rsidR="00FC4538" w:rsidRPr="00C301C4" w:rsidRDefault="00FC4538" w:rsidP="001B7F8C">
            <w:pPr>
              <w:ind w:left="3" w:firstLine="0"/>
              <w:jc w:val="center"/>
              <w:rPr>
                <w:color w:val="000000" w:themeColor="text1"/>
                <w:szCs w:val="18"/>
              </w:rPr>
            </w:pPr>
            <w:r w:rsidRPr="00C301C4">
              <w:rPr>
                <w:color w:val="000000" w:themeColor="text1"/>
                <w:szCs w:val="18"/>
              </w:rPr>
              <w:t>30</w:t>
            </w:r>
          </w:p>
        </w:tc>
        <w:tc>
          <w:tcPr>
            <w:tcW w:w="2557" w:type="dxa"/>
            <w:vMerge w:val="restart"/>
            <w:vAlign w:val="center"/>
          </w:tcPr>
          <w:p w14:paraId="17F7EEED" w14:textId="77777777" w:rsidR="00FC4538" w:rsidRPr="00C301C4" w:rsidRDefault="00FC4538" w:rsidP="001B7F8C">
            <w:pPr>
              <w:ind w:left="1" w:firstLine="0"/>
              <w:jc w:val="center"/>
              <w:rPr>
                <w:color w:val="000000" w:themeColor="text1"/>
                <w:szCs w:val="18"/>
              </w:rPr>
            </w:pPr>
            <w:r w:rsidRPr="00C301C4">
              <w:rPr>
                <w:color w:val="000000" w:themeColor="text1"/>
                <w:szCs w:val="18"/>
              </w:rPr>
              <w:t>Left postcentral gyrus</w:t>
            </w:r>
          </w:p>
        </w:tc>
      </w:tr>
      <w:tr w:rsidR="00C301C4" w:rsidRPr="00C301C4" w14:paraId="4ABE16E2" w14:textId="77777777" w:rsidTr="00E342C4">
        <w:trPr>
          <w:trHeight w:val="254"/>
          <w:jc w:val="center"/>
        </w:trPr>
        <w:tc>
          <w:tcPr>
            <w:tcW w:w="0" w:type="auto"/>
            <w:vMerge/>
          </w:tcPr>
          <w:p w14:paraId="139AE1C8" w14:textId="77777777" w:rsidR="00FC4538" w:rsidRPr="00C301C4" w:rsidRDefault="00FC4538">
            <w:pPr>
              <w:spacing w:after="160"/>
              <w:ind w:left="0" w:firstLine="0"/>
              <w:rPr>
                <w:color w:val="000000" w:themeColor="text1"/>
                <w:szCs w:val="18"/>
              </w:rPr>
            </w:pPr>
          </w:p>
        </w:tc>
        <w:tc>
          <w:tcPr>
            <w:tcW w:w="0" w:type="auto"/>
            <w:vMerge/>
            <w:vAlign w:val="center"/>
          </w:tcPr>
          <w:p w14:paraId="37D47A84"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6D6CF104"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07672935" w14:textId="77777777" w:rsidR="00FC4538" w:rsidRPr="00C301C4" w:rsidRDefault="00FC4538" w:rsidP="001B7F8C">
            <w:pPr>
              <w:spacing w:after="160"/>
              <w:ind w:left="0" w:firstLine="0"/>
              <w:jc w:val="center"/>
              <w:rPr>
                <w:color w:val="000000" w:themeColor="text1"/>
                <w:szCs w:val="18"/>
              </w:rPr>
            </w:pPr>
          </w:p>
        </w:tc>
        <w:tc>
          <w:tcPr>
            <w:tcW w:w="934" w:type="dxa"/>
            <w:vAlign w:val="center"/>
          </w:tcPr>
          <w:p w14:paraId="1BA48862" w14:textId="77777777" w:rsidR="00FC4538" w:rsidRPr="00C301C4" w:rsidRDefault="00FC4538" w:rsidP="001B7F8C">
            <w:pPr>
              <w:ind w:left="0" w:firstLine="0"/>
              <w:jc w:val="center"/>
              <w:rPr>
                <w:color w:val="000000" w:themeColor="text1"/>
                <w:szCs w:val="18"/>
              </w:rPr>
            </w:pPr>
            <w:r w:rsidRPr="00C301C4">
              <w:rPr>
                <w:color w:val="000000" w:themeColor="text1"/>
                <w:szCs w:val="18"/>
              </w:rPr>
              <w:t>-5.21</w:t>
            </w:r>
          </w:p>
        </w:tc>
        <w:tc>
          <w:tcPr>
            <w:tcW w:w="720" w:type="dxa"/>
            <w:vAlign w:val="center"/>
          </w:tcPr>
          <w:p w14:paraId="1210DEF0" w14:textId="77777777" w:rsidR="00FC4538" w:rsidRPr="00C301C4" w:rsidRDefault="00FC4538" w:rsidP="001B7F8C">
            <w:pPr>
              <w:ind w:left="0" w:firstLine="0"/>
              <w:jc w:val="center"/>
              <w:rPr>
                <w:color w:val="000000" w:themeColor="text1"/>
                <w:szCs w:val="18"/>
              </w:rPr>
            </w:pPr>
            <w:r w:rsidRPr="00C301C4">
              <w:rPr>
                <w:color w:val="000000" w:themeColor="text1"/>
                <w:szCs w:val="18"/>
              </w:rPr>
              <w:t>-35</w:t>
            </w:r>
          </w:p>
        </w:tc>
        <w:tc>
          <w:tcPr>
            <w:tcW w:w="720" w:type="dxa"/>
            <w:vAlign w:val="center"/>
          </w:tcPr>
          <w:p w14:paraId="2C454DAB" w14:textId="77777777" w:rsidR="00FC4538" w:rsidRPr="00C301C4" w:rsidRDefault="00FC4538" w:rsidP="001B7F8C">
            <w:pPr>
              <w:ind w:left="3" w:firstLine="0"/>
              <w:jc w:val="center"/>
              <w:rPr>
                <w:color w:val="000000" w:themeColor="text1"/>
                <w:szCs w:val="18"/>
              </w:rPr>
            </w:pPr>
            <w:r w:rsidRPr="00C301C4">
              <w:rPr>
                <w:color w:val="000000" w:themeColor="text1"/>
                <w:szCs w:val="18"/>
              </w:rPr>
              <w:t>16</w:t>
            </w:r>
          </w:p>
        </w:tc>
        <w:tc>
          <w:tcPr>
            <w:tcW w:w="720" w:type="dxa"/>
            <w:vAlign w:val="center"/>
          </w:tcPr>
          <w:p w14:paraId="79C16099" w14:textId="77777777" w:rsidR="00FC4538" w:rsidRPr="00C301C4" w:rsidRDefault="00FC4538" w:rsidP="001B7F8C">
            <w:pPr>
              <w:ind w:left="3" w:firstLine="0"/>
              <w:jc w:val="center"/>
              <w:rPr>
                <w:color w:val="000000" w:themeColor="text1"/>
                <w:szCs w:val="18"/>
              </w:rPr>
            </w:pPr>
            <w:r w:rsidRPr="00C301C4">
              <w:rPr>
                <w:color w:val="000000" w:themeColor="text1"/>
                <w:szCs w:val="18"/>
              </w:rPr>
              <w:t>27</w:t>
            </w:r>
          </w:p>
        </w:tc>
        <w:tc>
          <w:tcPr>
            <w:tcW w:w="0" w:type="auto"/>
            <w:vMerge/>
            <w:vAlign w:val="center"/>
          </w:tcPr>
          <w:p w14:paraId="0AA3D8BA" w14:textId="77777777" w:rsidR="00FC4538" w:rsidRPr="00C301C4" w:rsidRDefault="00FC4538" w:rsidP="001B7F8C">
            <w:pPr>
              <w:spacing w:after="160"/>
              <w:ind w:left="0" w:firstLine="0"/>
              <w:jc w:val="center"/>
              <w:rPr>
                <w:color w:val="000000" w:themeColor="text1"/>
                <w:szCs w:val="18"/>
              </w:rPr>
            </w:pPr>
          </w:p>
        </w:tc>
      </w:tr>
      <w:tr w:rsidR="00C301C4" w:rsidRPr="00C301C4" w14:paraId="08F2D2A8" w14:textId="77777777" w:rsidTr="00E342C4">
        <w:trPr>
          <w:trHeight w:val="255"/>
          <w:jc w:val="center"/>
        </w:trPr>
        <w:tc>
          <w:tcPr>
            <w:tcW w:w="0" w:type="auto"/>
            <w:vMerge/>
          </w:tcPr>
          <w:p w14:paraId="7980C898" w14:textId="77777777" w:rsidR="00FC4538" w:rsidRPr="00C301C4" w:rsidRDefault="00FC4538">
            <w:pPr>
              <w:spacing w:after="160"/>
              <w:ind w:left="0" w:firstLine="0"/>
              <w:rPr>
                <w:color w:val="000000" w:themeColor="text1"/>
                <w:szCs w:val="18"/>
              </w:rPr>
            </w:pPr>
          </w:p>
        </w:tc>
        <w:tc>
          <w:tcPr>
            <w:tcW w:w="0" w:type="auto"/>
            <w:vMerge/>
            <w:vAlign w:val="center"/>
          </w:tcPr>
          <w:p w14:paraId="5C9C7005"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788252F2"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3AB4F3AB" w14:textId="77777777" w:rsidR="00FC4538" w:rsidRPr="00C301C4" w:rsidRDefault="00FC4538" w:rsidP="001B7F8C">
            <w:pPr>
              <w:spacing w:after="160"/>
              <w:ind w:left="0" w:firstLine="0"/>
              <w:jc w:val="center"/>
              <w:rPr>
                <w:color w:val="000000" w:themeColor="text1"/>
                <w:szCs w:val="18"/>
              </w:rPr>
            </w:pPr>
          </w:p>
        </w:tc>
        <w:tc>
          <w:tcPr>
            <w:tcW w:w="934" w:type="dxa"/>
            <w:vAlign w:val="center"/>
          </w:tcPr>
          <w:p w14:paraId="4AF4B439" w14:textId="77777777" w:rsidR="00FC4538" w:rsidRPr="00C301C4" w:rsidRDefault="00FC4538" w:rsidP="001B7F8C">
            <w:pPr>
              <w:ind w:left="0" w:firstLine="0"/>
              <w:jc w:val="center"/>
              <w:rPr>
                <w:color w:val="000000" w:themeColor="text1"/>
                <w:szCs w:val="18"/>
              </w:rPr>
            </w:pPr>
            <w:r w:rsidRPr="00C301C4">
              <w:rPr>
                <w:color w:val="000000" w:themeColor="text1"/>
                <w:szCs w:val="18"/>
              </w:rPr>
              <w:t>-4.74</w:t>
            </w:r>
          </w:p>
        </w:tc>
        <w:tc>
          <w:tcPr>
            <w:tcW w:w="720" w:type="dxa"/>
            <w:vAlign w:val="center"/>
          </w:tcPr>
          <w:p w14:paraId="28B2C507" w14:textId="77777777" w:rsidR="00FC4538" w:rsidRPr="00C301C4" w:rsidRDefault="00FC4538" w:rsidP="001B7F8C">
            <w:pPr>
              <w:ind w:left="0" w:firstLine="0"/>
              <w:jc w:val="center"/>
              <w:rPr>
                <w:color w:val="000000" w:themeColor="text1"/>
                <w:szCs w:val="18"/>
              </w:rPr>
            </w:pPr>
            <w:r w:rsidRPr="00C301C4">
              <w:rPr>
                <w:color w:val="000000" w:themeColor="text1"/>
                <w:szCs w:val="18"/>
              </w:rPr>
              <w:t>-48</w:t>
            </w:r>
          </w:p>
        </w:tc>
        <w:tc>
          <w:tcPr>
            <w:tcW w:w="720" w:type="dxa"/>
            <w:vAlign w:val="center"/>
          </w:tcPr>
          <w:p w14:paraId="6D3D5A9B" w14:textId="77777777" w:rsidR="00FC4538" w:rsidRPr="00C301C4" w:rsidRDefault="00FC4538" w:rsidP="001B7F8C">
            <w:pPr>
              <w:ind w:left="3" w:firstLine="0"/>
              <w:jc w:val="center"/>
              <w:rPr>
                <w:color w:val="000000" w:themeColor="text1"/>
                <w:szCs w:val="18"/>
              </w:rPr>
            </w:pPr>
            <w:r w:rsidRPr="00C301C4">
              <w:rPr>
                <w:color w:val="000000" w:themeColor="text1"/>
                <w:szCs w:val="18"/>
              </w:rPr>
              <w:t>24</w:t>
            </w:r>
          </w:p>
        </w:tc>
        <w:tc>
          <w:tcPr>
            <w:tcW w:w="720" w:type="dxa"/>
            <w:vAlign w:val="center"/>
          </w:tcPr>
          <w:p w14:paraId="65C9EDEF" w14:textId="77777777" w:rsidR="00FC4538" w:rsidRPr="00C301C4" w:rsidRDefault="00FC4538" w:rsidP="001B7F8C">
            <w:pPr>
              <w:ind w:left="3" w:firstLine="0"/>
              <w:jc w:val="center"/>
              <w:rPr>
                <w:color w:val="000000" w:themeColor="text1"/>
                <w:szCs w:val="18"/>
              </w:rPr>
            </w:pPr>
            <w:r w:rsidRPr="00C301C4">
              <w:rPr>
                <w:color w:val="000000" w:themeColor="text1"/>
                <w:szCs w:val="18"/>
              </w:rPr>
              <w:t>19</w:t>
            </w:r>
          </w:p>
        </w:tc>
        <w:tc>
          <w:tcPr>
            <w:tcW w:w="0" w:type="auto"/>
            <w:vMerge/>
            <w:vAlign w:val="center"/>
          </w:tcPr>
          <w:p w14:paraId="0EB9CCCF" w14:textId="77777777" w:rsidR="00FC4538" w:rsidRPr="00C301C4" w:rsidRDefault="00FC4538" w:rsidP="001B7F8C">
            <w:pPr>
              <w:spacing w:after="160"/>
              <w:ind w:left="0" w:firstLine="0"/>
              <w:jc w:val="center"/>
              <w:rPr>
                <w:color w:val="000000" w:themeColor="text1"/>
                <w:szCs w:val="18"/>
              </w:rPr>
            </w:pPr>
          </w:p>
        </w:tc>
      </w:tr>
      <w:tr w:rsidR="00C301C4" w:rsidRPr="00C301C4" w14:paraId="576A59A0" w14:textId="77777777" w:rsidTr="00E342C4">
        <w:trPr>
          <w:trHeight w:val="254"/>
          <w:jc w:val="center"/>
        </w:trPr>
        <w:tc>
          <w:tcPr>
            <w:tcW w:w="1223" w:type="dxa"/>
            <w:vMerge/>
            <w:vAlign w:val="center"/>
          </w:tcPr>
          <w:p w14:paraId="66882602" w14:textId="44B5FED7" w:rsidR="00FC4538" w:rsidRPr="00C301C4" w:rsidRDefault="00FC4538">
            <w:pPr>
              <w:ind w:left="53" w:firstLine="0"/>
              <w:rPr>
                <w:color w:val="000000" w:themeColor="text1"/>
                <w:szCs w:val="18"/>
              </w:rPr>
            </w:pPr>
          </w:p>
        </w:tc>
        <w:tc>
          <w:tcPr>
            <w:tcW w:w="734" w:type="dxa"/>
            <w:vMerge w:val="restart"/>
            <w:vAlign w:val="center"/>
          </w:tcPr>
          <w:p w14:paraId="102716A9" w14:textId="77777777" w:rsidR="00FC4538" w:rsidRPr="00C301C4" w:rsidRDefault="00FC4538" w:rsidP="001B7F8C">
            <w:pPr>
              <w:ind w:left="5" w:firstLine="0"/>
              <w:jc w:val="center"/>
              <w:rPr>
                <w:color w:val="000000" w:themeColor="text1"/>
                <w:szCs w:val="18"/>
              </w:rPr>
            </w:pPr>
            <w:r w:rsidRPr="00C301C4">
              <w:rPr>
                <w:color w:val="000000" w:themeColor="text1"/>
                <w:szCs w:val="18"/>
              </w:rPr>
              <w:t>&lt; 0.001</w:t>
            </w:r>
          </w:p>
        </w:tc>
        <w:tc>
          <w:tcPr>
            <w:tcW w:w="445" w:type="dxa"/>
            <w:vMerge w:val="restart"/>
            <w:vAlign w:val="center"/>
          </w:tcPr>
          <w:p w14:paraId="469D1581" w14:textId="77777777" w:rsidR="00FC4538" w:rsidRPr="00C301C4" w:rsidRDefault="00FC4538" w:rsidP="001B7F8C">
            <w:pPr>
              <w:ind w:left="0" w:firstLine="0"/>
              <w:jc w:val="center"/>
              <w:rPr>
                <w:color w:val="000000" w:themeColor="text1"/>
                <w:szCs w:val="18"/>
              </w:rPr>
            </w:pPr>
            <w:r w:rsidRPr="00C301C4">
              <w:rPr>
                <w:color w:val="000000" w:themeColor="text1"/>
                <w:szCs w:val="18"/>
              </w:rPr>
              <w:t>430</w:t>
            </w:r>
          </w:p>
        </w:tc>
        <w:tc>
          <w:tcPr>
            <w:tcW w:w="965" w:type="dxa"/>
            <w:vMerge w:val="restart"/>
            <w:vAlign w:val="center"/>
          </w:tcPr>
          <w:p w14:paraId="134ED3FA" w14:textId="77777777" w:rsidR="00FC4538" w:rsidRPr="00C301C4" w:rsidRDefault="00FC4538" w:rsidP="001B7F8C">
            <w:pPr>
              <w:ind w:left="2" w:firstLine="0"/>
              <w:jc w:val="center"/>
              <w:rPr>
                <w:color w:val="000000" w:themeColor="text1"/>
                <w:szCs w:val="18"/>
              </w:rPr>
            </w:pPr>
            <w:r w:rsidRPr="00C301C4">
              <w:rPr>
                <w:color w:val="000000" w:themeColor="text1"/>
                <w:szCs w:val="18"/>
              </w:rPr>
              <w:t>-0.85</w:t>
            </w:r>
          </w:p>
        </w:tc>
        <w:tc>
          <w:tcPr>
            <w:tcW w:w="934" w:type="dxa"/>
            <w:vAlign w:val="center"/>
          </w:tcPr>
          <w:p w14:paraId="5226D6B1" w14:textId="77777777" w:rsidR="00FC4538" w:rsidRPr="00C301C4" w:rsidRDefault="00FC4538" w:rsidP="001B7F8C">
            <w:pPr>
              <w:ind w:left="0" w:firstLine="0"/>
              <w:jc w:val="center"/>
              <w:rPr>
                <w:color w:val="000000" w:themeColor="text1"/>
                <w:szCs w:val="18"/>
              </w:rPr>
            </w:pPr>
            <w:r w:rsidRPr="00C301C4">
              <w:rPr>
                <w:color w:val="000000" w:themeColor="text1"/>
                <w:szCs w:val="18"/>
              </w:rPr>
              <w:t>-4.46</w:t>
            </w:r>
          </w:p>
        </w:tc>
        <w:tc>
          <w:tcPr>
            <w:tcW w:w="720" w:type="dxa"/>
            <w:vAlign w:val="center"/>
          </w:tcPr>
          <w:p w14:paraId="370718F8" w14:textId="77777777" w:rsidR="00FC4538" w:rsidRPr="00C301C4" w:rsidRDefault="00FC4538" w:rsidP="001B7F8C">
            <w:pPr>
              <w:ind w:left="0" w:firstLine="0"/>
              <w:jc w:val="center"/>
              <w:rPr>
                <w:color w:val="000000" w:themeColor="text1"/>
                <w:szCs w:val="18"/>
              </w:rPr>
            </w:pPr>
            <w:r w:rsidRPr="00C301C4">
              <w:rPr>
                <w:color w:val="000000" w:themeColor="text1"/>
                <w:szCs w:val="18"/>
              </w:rPr>
              <w:t>-33</w:t>
            </w:r>
          </w:p>
        </w:tc>
        <w:tc>
          <w:tcPr>
            <w:tcW w:w="720" w:type="dxa"/>
            <w:vAlign w:val="center"/>
          </w:tcPr>
          <w:p w14:paraId="2655C5AD" w14:textId="77777777" w:rsidR="00FC4538" w:rsidRPr="00C301C4" w:rsidRDefault="00FC4538" w:rsidP="001B7F8C">
            <w:pPr>
              <w:ind w:left="3" w:firstLine="0"/>
              <w:jc w:val="center"/>
              <w:rPr>
                <w:color w:val="000000" w:themeColor="text1"/>
                <w:szCs w:val="18"/>
              </w:rPr>
            </w:pPr>
            <w:r w:rsidRPr="00C301C4">
              <w:rPr>
                <w:color w:val="000000" w:themeColor="text1"/>
                <w:szCs w:val="18"/>
              </w:rPr>
              <w:t>9</w:t>
            </w:r>
          </w:p>
        </w:tc>
        <w:tc>
          <w:tcPr>
            <w:tcW w:w="720" w:type="dxa"/>
            <w:vAlign w:val="center"/>
          </w:tcPr>
          <w:p w14:paraId="438D40AF" w14:textId="77777777" w:rsidR="00FC4538" w:rsidRPr="00C301C4" w:rsidRDefault="00FC4538" w:rsidP="001B7F8C">
            <w:pPr>
              <w:ind w:left="3" w:firstLine="0"/>
              <w:jc w:val="center"/>
              <w:rPr>
                <w:color w:val="000000" w:themeColor="text1"/>
                <w:szCs w:val="18"/>
              </w:rPr>
            </w:pPr>
            <w:r w:rsidRPr="00C301C4">
              <w:rPr>
                <w:color w:val="000000" w:themeColor="text1"/>
                <w:szCs w:val="18"/>
              </w:rPr>
              <w:t>57</w:t>
            </w:r>
          </w:p>
        </w:tc>
        <w:tc>
          <w:tcPr>
            <w:tcW w:w="2557" w:type="dxa"/>
            <w:vMerge w:val="restart"/>
            <w:vAlign w:val="center"/>
          </w:tcPr>
          <w:p w14:paraId="1CF75451" w14:textId="77777777" w:rsidR="00FC4538" w:rsidRPr="00C301C4" w:rsidRDefault="00FC4538" w:rsidP="001B7F8C">
            <w:pPr>
              <w:ind w:left="24" w:firstLine="0"/>
              <w:jc w:val="center"/>
              <w:rPr>
                <w:color w:val="000000" w:themeColor="text1"/>
                <w:szCs w:val="18"/>
              </w:rPr>
            </w:pPr>
            <w:r w:rsidRPr="00C301C4">
              <w:rPr>
                <w:color w:val="000000" w:themeColor="text1"/>
                <w:szCs w:val="18"/>
              </w:rPr>
              <w:t>Left caudal middle frontal gyrus</w:t>
            </w:r>
          </w:p>
        </w:tc>
      </w:tr>
      <w:tr w:rsidR="00C301C4" w:rsidRPr="00C301C4" w14:paraId="77FD3484" w14:textId="77777777" w:rsidTr="00E342C4">
        <w:trPr>
          <w:trHeight w:val="254"/>
          <w:jc w:val="center"/>
        </w:trPr>
        <w:tc>
          <w:tcPr>
            <w:tcW w:w="0" w:type="auto"/>
            <w:vMerge/>
          </w:tcPr>
          <w:p w14:paraId="25FD43CA" w14:textId="77777777" w:rsidR="00FC4538" w:rsidRPr="00C301C4" w:rsidRDefault="00FC4538">
            <w:pPr>
              <w:spacing w:after="160"/>
              <w:ind w:left="0" w:firstLine="0"/>
              <w:rPr>
                <w:color w:val="000000" w:themeColor="text1"/>
                <w:szCs w:val="18"/>
              </w:rPr>
            </w:pPr>
          </w:p>
        </w:tc>
        <w:tc>
          <w:tcPr>
            <w:tcW w:w="0" w:type="auto"/>
            <w:vMerge/>
            <w:vAlign w:val="center"/>
          </w:tcPr>
          <w:p w14:paraId="001E6F1C"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2A9926AB"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506D2904" w14:textId="77777777" w:rsidR="00FC4538" w:rsidRPr="00C301C4" w:rsidRDefault="00FC4538" w:rsidP="001B7F8C">
            <w:pPr>
              <w:spacing w:after="160"/>
              <w:ind w:left="0" w:firstLine="0"/>
              <w:jc w:val="center"/>
              <w:rPr>
                <w:color w:val="000000" w:themeColor="text1"/>
                <w:szCs w:val="18"/>
              </w:rPr>
            </w:pPr>
          </w:p>
        </w:tc>
        <w:tc>
          <w:tcPr>
            <w:tcW w:w="934" w:type="dxa"/>
            <w:vAlign w:val="center"/>
          </w:tcPr>
          <w:p w14:paraId="06CB5DD7" w14:textId="77777777" w:rsidR="00FC4538" w:rsidRPr="00C301C4" w:rsidRDefault="00FC4538" w:rsidP="001B7F8C">
            <w:pPr>
              <w:ind w:left="0" w:firstLine="0"/>
              <w:jc w:val="center"/>
              <w:rPr>
                <w:color w:val="000000" w:themeColor="text1"/>
                <w:szCs w:val="18"/>
              </w:rPr>
            </w:pPr>
            <w:r w:rsidRPr="00C301C4">
              <w:rPr>
                <w:color w:val="000000" w:themeColor="text1"/>
                <w:szCs w:val="18"/>
              </w:rPr>
              <w:t>-4.19</w:t>
            </w:r>
          </w:p>
        </w:tc>
        <w:tc>
          <w:tcPr>
            <w:tcW w:w="720" w:type="dxa"/>
            <w:vAlign w:val="center"/>
          </w:tcPr>
          <w:p w14:paraId="42DBBD59" w14:textId="77777777" w:rsidR="00FC4538" w:rsidRPr="00C301C4" w:rsidRDefault="00FC4538" w:rsidP="001B7F8C">
            <w:pPr>
              <w:ind w:left="0" w:firstLine="0"/>
              <w:jc w:val="center"/>
              <w:rPr>
                <w:color w:val="000000" w:themeColor="text1"/>
                <w:szCs w:val="18"/>
              </w:rPr>
            </w:pPr>
            <w:r w:rsidRPr="00C301C4">
              <w:rPr>
                <w:color w:val="000000" w:themeColor="text1"/>
                <w:szCs w:val="18"/>
              </w:rPr>
              <w:t>-21</w:t>
            </w:r>
          </w:p>
        </w:tc>
        <w:tc>
          <w:tcPr>
            <w:tcW w:w="720" w:type="dxa"/>
            <w:vAlign w:val="center"/>
          </w:tcPr>
          <w:p w14:paraId="02FBDAAC" w14:textId="77777777" w:rsidR="00FC4538" w:rsidRPr="00C301C4" w:rsidRDefault="00FC4538" w:rsidP="001B7F8C">
            <w:pPr>
              <w:ind w:left="3" w:firstLine="0"/>
              <w:jc w:val="center"/>
              <w:rPr>
                <w:color w:val="000000" w:themeColor="text1"/>
                <w:szCs w:val="18"/>
              </w:rPr>
            </w:pPr>
            <w:r w:rsidRPr="00C301C4">
              <w:rPr>
                <w:color w:val="000000" w:themeColor="text1"/>
                <w:szCs w:val="18"/>
              </w:rPr>
              <w:t>14</w:t>
            </w:r>
          </w:p>
        </w:tc>
        <w:tc>
          <w:tcPr>
            <w:tcW w:w="720" w:type="dxa"/>
            <w:vAlign w:val="center"/>
          </w:tcPr>
          <w:p w14:paraId="1300BC13" w14:textId="77777777" w:rsidR="00FC4538" w:rsidRPr="00C301C4" w:rsidRDefault="00FC4538" w:rsidP="001B7F8C">
            <w:pPr>
              <w:ind w:left="3" w:firstLine="0"/>
              <w:jc w:val="center"/>
              <w:rPr>
                <w:color w:val="000000" w:themeColor="text1"/>
                <w:szCs w:val="18"/>
              </w:rPr>
            </w:pPr>
            <w:r w:rsidRPr="00C301C4">
              <w:rPr>
                <w:color w:val="000000" w:themeColor="text1"/>
                <w:szCs w:val="18"/>
              </w:rPr>
              <w:t>54</w:t>
            </w:r>
          </w:p>
        </w:tc>
        <w:tc>
          <w:tcPr>
            <w:tcW w:w="0" w:type="auto"/>
            <w:vMerge/>
            <w:vAlign w:val="center"/>
          </w:tcPr>
          <w:p w14:paraId="1E3BD23D" w14:textId="77777777" w:rsidR="00FC4538" w:rsidRPr="00C301C4" w:rsidRDefault="00FC4538" w:rsidP="001B7F8C">
            <w:pPr>
              <w:spacing w:after="160"/>
              <w:ind w:left="0" w:firstLine="0"/>
              <w:jc w:val="center"/>
              <w:rPr>
                <w:color w:val="000000" w:themeColor="text1"/>
                <w:szCs w:val="18"/>
              </w:rPr>
            </w:pPr>
          </w:p>
        </w:tc>
      </w:tr>
      <w:tr w:rsidR="00C301C4" w:rsidRPr="00C301C4" w14:paraId="6EB76D3D" w14:textId="77777777" w:rsidTr="00E342C4">
        <w:trPr>
          <w:trHeight w:val="254"/>
          <w:jc w:val="center"/>
        </w:trPr>
        <w:tc>
          <w:tcPr>
            <w:tcW w:w="0" w:type="auto"/>
            <w:vMerge/>
          </w:tcPr>
          <w:p w14:paraId="47D49B4C" w14:textId="77777777" w:rsidR="00FC4538" w:rsidRPr="00C301C4" w:rsidRDefault="00FC4538">
            <w:pPr>
              <w:spacing w:after="160"/>
              <w:ind w:left="0" w:firstLine="0"/>
              <w:rPr>
                <w:color w:val="000000" w:themeColor="text1"/>
                <w:szCs w:val="18"/>
              </w:rPr>
            </w:pPr>
          </w:p>
        </w:tc>
        <w:tc>
          <w:tcPr>
            <w:tcW w:w="0" w:type="auto"/>
            <w:vMerge/>
            <w:vAlign w:val="center"/>
          </w:tcPr>
          <w:p w14:paraId="4256894D"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0CDE2EE2"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42B95AC2" w14:textId="77777777" w:rsidR="00FC4538" w:rsidRPr="00C301C4" w:rsidRDefault="00FC4538" w:rsidP="001B7F8C">
            <w:pPr>
              <w:spacing w:after="160"/>
              <w:ind w:left="0" w:firstLine="0"/>
              <w:jc w:val="center"/>
              <w:rPr>
                <w:color w:val="000000" w:themeColor="text1"/>
                <w:szCs w:val="18"/>
              </w:rPr>
            </w:pPr>
          </w:p>
        </w:tc>
        <w:tc>
          <w:tcPr>
            <w:tcW w:w="934" w:type="dxa"/>
            <w:vAlign w:val="center"/>
          </w:tcPr>
          <w:p w14:paraId="5BDBA954" w14:textId="77777777" w:rsidR="00FC4538" w:rsidRPr="00C301C4" w:rsidRDefault="00FC4538" w:rsidP="001B7F8C">
            <w:pPr>
              <w:ind w:left="0" w:firstLine="0"/>
              <w:jc w:val="center"/>
              <w:rPr>
                <w:color w:val="000000" w:themeColor="text1"/>
                <w:szCs w:val="18"/>
              </w:rPr>
            </w:pPr>
            <w:r w:rsidRPr="00C301C4">
              <w:rPr>
                <w:color w:val="000000" w:themeColor="text1"/>
                <w:szCs w:val="18"/>
              </w:rPr>
              <w:t>-4.04</w:t>
            </w:r>
          </w:p>
        </w:tc>
        <w:tc>
          <w:tcPr>
            <w:tcW w:w="720" w:type="dxa"/>
            <w:vAlign w:val="center"/>
          </w:tcPr>
          <w:p w14:paraId="14FBE817" w14:textId="77777777" w:rsidR="00FC4538" w:rsidRPr="00C301C4" w:rsidRDefault="00FC4538" w:rsidP="001B7F8C">
            <w:pPr>
              <w:ind w:left="0" w:firstLine="0"/>
              <w:jc w:val="center"/>
              <w:rPr>
                <w:color w:val="000000" w:themeColor="text1"/>
                <w:szCs w:val="18"/>
              </w:rPr>
            </w:pPr>
            <w:r w:rsidRPr="00C301C4">
              <w:rPr>
                <w:color w:val="000000" w:themeColor="text1"/>
                <w:szCs w:val="18"/>
              </w:rPr>
              <w:t>-14</w:t>
            </w:r>
          </w:p>
        </w:tc>
        <w:tc>
          <w:tcPr>
            <w:tcW w:w="720" w:type="dxa"/>
            <w:vAlign w:val="center"/>
          </w:tcPr>
          <w:p w14:paraId="1F037567" w14:textId="77777777" w:rsidR="00FC4538" w:rsidRPr="00C301C4" w:rsidRDefault="00FC4538" w:rsidP="001B7F8C">
            <w:pPr>
              <w:ind w:left="3" w:firstLine="0"/>
              <w:jc w:val="center"/>
              <w:rPr>
                <w:color w:val="000000" w:themeColor="text1"/>
                <w:szCs w:val="18"/>
              </w:rPr>
            </w:pPr>
            <w:r w:rsidRPr="00C301C4">
              <w:rPr>
                <w:color w:val="000000" w:themeColor="text1"/>
                <w:szCs w:val="18"/>
              </w:rPr>
              <w:t>25</w:t>
            </w:r>
          </w:p>
        </w:tc>
        <w:tc>
          <w:tcPr>
            <w:tcW w:w="720" w:type="dxa"/>
            <w:vAlign w:val="center"/>
          </w:tcPr>
          <w:p w14:paraId="62BBA8FD" w14:textId="77777777" w:rsidR="00FC4538" w:rsidRPr="00C301C4" w:rsidRDefault="00FC4538" w:rsidP="001B7F8C">
            <w:pPr>
              <w:ind w:left="3" w:firstLine="0"/>
              <w:jc w:val="center"/>
              <w:rPr>
                <w:color w:val="000000" w:themeColor="text1"/>
                <w:szCs w:val="18"/>
              </w:rPr>
            </w:pPr>
            <w:r w:rsidRPr="00C301C4">
              <w:rPr>
                <w:color w:val="000000" w:themeColor="text1"/>
                <w:szCs w:val="18"/>
              </w:rPr>
              <w:t>55</w:t>
            </w:r>
          </w:p>
        </w:tc>
        <w:tc>
          <w:tcPr>
            <w:tcW w:w="0" w:type="auto"/>
            <w:vMerge/>
            <w:vAlign w:val="center"/>
          </w:tcPr>
          <w:p w14:paraId="544ED111" w14:textId="77777777" w:rsidR="00FC4538" w:rsidRPr="00C301C4" w:rsidRDefault="00FC4538" w:rsidP="001B7F8C">
            <w:pPr>
              <w:spacing w:after="160"/>
              <w:ind w:left="0" w:firstLine="0"/>
              <w:jc w:val="center"/>
              <w:rPr>
                <w:color w:val="000000" w:themeColor="text1"/>
                <w:szCs w:val="18"/>
              </w:rPr>
            </w:pPr>
          </w:p>
        </w:tc>
      </w:tr>
      <w:tr w:rsidR="00C301C4" w:rsidRPr="00C301C4" w14:paraId="0834D3A1" w14:textId="77777777" w:rsidTr="00E342C4">
        <w:trPr>
          <w:trHeight w:val="254"/>
          <w:jc w:val="center"/>
        </w:trPr>
        <w:tc>
          <w:tcPr>
            <w:tcW w:w="0" w:type="auto"/>
            <w:vMerge/>
          </w:tcPr>
          <w:p w14:paraId="0DE6A4DD" w14:textId="77777777" w:rsidR="00FC4538" w:rsidRPr="00C301C4" w:rsidRDefault="00FC4538">
            <w:pPr>
              <w:spacing w:after="160"/>
              <w:ind w:left="0" w:firstLine="0"/>
              <w:rPr>
                <w:color w:val="000000" w:themeColor="text1"/>
                <w:szCs w:val="18"/>
              </w:rPr>
            </w:pPr>
          </w:p>
        </w:tc>
        <w:tc>
          <w:tcPr>
            <w:tcW w:w="734" w:type="dxa"/>
            <w:vMerge w:val="restart"/>
            <w:vAlign w:val="center"/>
          </w:tcPr>
          <w:p w14:paraId="644F74BF" w14:textId="77777777" w:rsidR="00FC4538" w:rsidRPr="00C301C4" w:rsidRDefault="00FC4538" w:rsidP="001B7F8C">
            <w:pPr>
              <w:ind w:left="5" w:firstLine="0"/>
              <w:jc w:val="center"/>
              <w:rPr>
                <w:color w:val="000000" w:themeColor="text1"/>
                <w:szCs w:val="18"/>
              </w:rPr>
            </w:pPr>
            <w:r w:rsidRPr="00C301C4">
              <w:rPr>
                <w:color w:val="000000" w:themeColor="text1"/>
                <w:szCs w:val="18"/>
              </w:rPr>
              <w:t>&lt; 0.001</w:t>
            </w:r>
          </w:p>
        </w:tc>
        <w:tc>
          <w:tcPr>
            <w:tcW w:w="445" w:type="dxa"/>
            <w:vMerge w:val="restart"/>
            <w:vAlign w:val="center"/>
          </w:tcPr>
          <w:p w14:paraId="573EA1A5" w14:textId="77777777" w:rsidR="00FC4538" w:rsidRPr="00C301C4" w:rsidRDefault="00FC4538" w:rsidP="001B7F8C">
            <w:pPr>
              <w:ind w:left="0" w:firstLine="0"/>
              <w:jc w:val="center"/>
              <w:rPr>
                <w:color w:val="000000" w:themeColor="text1"/>
                <w:szCs w:val="18"/>
              </w:rPr>
            </w:pPr>
            <w:r w:rsidRPr="00C301C4">
              <w:rPr>
                <w:color w:val="000000" w:themeColor="text1"/>
                <w:szCs w:val="18"/>
              </w:rPr>
              <w:t>379</w:t>
            </w:r>
          </w:p>
        </w:tc>
        <w:tc>
          <w:tcPr>
            <w:tcW w:w="965" w:type="dxa"/>
            <w:vMerge w:val="restart"/>
            <w:vAlign w:val="center"/>
          </w:tcPr>
          <w:p w14:paraId="18CC241D" w14:textId="77777777" w:rsidR="00FC4538" w:rsidRPr="00C301C4" w:rsidRDefault="00FC4538" w:rsidP="001B7F8C">
            <w:pPr>
              <w:ind w:left="2" w:firstLine="0"/>
              <w:jc w:val="center"/>
              <w:rPr>
                <w:color w:val="000000" w:themeColor="text1"/>
                <w:szCs w:val="18"/>
              </w:rPr>
            </w:pPr>
            <w:r w:rsidRPr="00C301C4">
              <w:rPr>
                <w:color w:val="000000" w:themeColor="text1"/>
                <w:szCs w:val="18"/>
              </w:rPr>
              <w:t>-0.55</w:t>
            </w:r>
          </w:p>
        </w:tc>
        <w:tc>
          <w:tcPr>
            <w:tcW w:w="934" w:type="dxa"/>
            <w:vAlign w:val="center"/>
          </w:tcPr>
          <w:p w14:paraId="6A9238F6" w14:textId="77777777" w:rsidR="00FC4538" w:rsidRPr="00C301C4" w:rsidRDefault="00FC4538" w:rsidP="001B7F8C">
            <w:pPr>
              <w:ind w:left="0" w:firstLine="0"/>
              <w:jc w:val="center"/>
              <w:rPr>
                <w:color w:val="000000" w:themeColor="text1"/>
                <w:szCs w:val="18"/>
              </w:rPr>
            </w:pPr>
            <w:r w:rsidRPr="00C301C4">
              <w:rPr>
                <w:color w:val="000000" w:themeColor="text1"/>
                <w:szCs w:val="18"/>
              </w:rPr>
              <w:t>-4.28</w:t>
            </w:r>
          </w:p>
        </w:tc>
        <w:tc>
          <w:tcPr>
            <w:tcW w:w="720" w:type="dxa"/>
            <w:vAlign w:val="center"/>
          </w:tcPr>
          <w:p w14:paraId="06A019B3" w14:textId="77777777" w:rsidR="00FC4538" w:rsidRPr="00C301C4" w:rsidRDefault="00FC4538" w:rsidP="001B7F8C">
            <w:pPr>
              <w:ind w:left="0" w:firstLine="0"/>
              <w:jc w:val="center"/>
              <w:rPr>
                <w:color w:val="000000" w:themeColor="text1"/>
                <w:szCs w:val="18"/>
              </w:rPr>
            </w:pPr>
            <w:r w:rsidRPr="00C301C4">
              <w:rPr>
                <w:color w:val="000000" w:themeColor="text1"/>
                <w:szCs w:val="18"/>
              </w:rPr>
              <w:t>-33</w:t>
            </w:r>
          </w:p>
        </w:tc>
        <w:tc>
          <w:tcPr>
            <w:tcW w:w="720" w:type="dxa"/>
            <w:vAlign w:val="center"/>
          </w:tcPr>
          <w:p w14:paraId="4706A3D2" w14:textId="77777777" w:rsidR="00FC4538" w:rsidRPr="00C301C4" w:rsidRDefault="00FC4538" w:rsidP="001B7F8C">
            <w:pPr>
              <w:ind w:left="3" w:firstLine="0"/>
              <w:jc w:val="center"/>
              <w:rPr>
                <w:color w:val="000000" w:themeColor="text1"/>
                <w:szCs w:val="18"/>
              </w:rPr>
            </w:pPr>
            <w:r w:rsidRPr="00C301C4">
              <w:rPr>
                <w:color w:val="000000" w:themeColor="text1"/>
                <w:szCs w:val="18"/>
              </w:rPr>
              <w:t>21</w:t>
            </w:r>
          </w:p>
        </w:tc>
        <w:tc>
          <w:tcPr>
            <w:tcW w:w="720" w:type="dxa"/>
            <w:vAlign w:val="center"/>
          </w:tcPr>
          <w:p w14:paraId="64C7872E" w14:textId="77777777" w:rsidR="00FC4538" w:rsidRPr="00C301C4" w:rsidRDefault="00FC4538" w:rsidP="001B7F8C">
            <w:pPr>
              <w:ind w:left="0" w:firstLine="0"/>
              <w:jc w:val="center"/>
              <w:rPr>
                <w:color w:val="000000" w:themeColor="text1"/>
                <w:szCs w:val="18"/>
              </w:rPr>
            </w:pPr>
            <w:r w:rsidRPr="00C301C4">
              <w:rPr>
                <w:color w:val="000000" w:themeColor="text1"/>
                <w:szCs w:val="18"/>
              </w:rPr>
              <w:t>-15</w:t>
            </w:r>
          </w:p>
        </w:tc>
        <w:tc>
          <w:tcPr>
            <w:tcW w:w="2557" w:type="dxa"/>
            <w:vMerge w:val="restart"/>
            <w:vAlign w:val="center"/>
          </w:tcPr>
          <w:p w14:paraId="5599CC06" w14:textId="4B0431AB" w:rsidR="00FC4538" w:rsidRPr="00C301C4" w:rsidRDefault="00FC4538" w:rsidP="001B7F8C">
            <w:pPr>
              <w:ind w:left="0" w:right="12" w:firstLine="0"/>
              <w:jc w:val="center"/>
              <w:rPr>
                <w:color w:val="000000" w:themeColor="text1"/>
                <w:szCs w:val="18"/>
              </w:rPr>
            </w:pPr>
            <w:r w:rsidRPr="00C301C4">
              <w:rPr>
                <w:color w:val="000000" w:themeColor="text1"/>
                <w:szCs w:val="18"/>
              </w:rPr>
              <w:t xml:space="preserve">Left lateral orbitofrontal </w:t>
            </w:r>
            <w:r w:rsidR="00235CD1" w:rsidRPr="00C301C4">
              <w:rPr>
                <w:color w:val="000000" w:themeColor="text1"/>
                <w:szCs w:val="18"/>
              </w:rPr>
              <w:t>gyrus</w:t>
            </w:r>
          </w:p>
        </w:tc>
      </w:tr>
      <w:tr w:rsidR="00C301C4" w:rsidRPr="00C301C4" w14:paraId="41BB041F" w14:textId="77777777" w:rsidTr="00E342C4">
        <w:trPr>
          <w:trHeight w:val="254"/>
          <w:jc w:val="center"/>
        </w:trPr>
        <w:tc>
          <w:tcPr>
            <w:tcW w:w="0" w:type="auto"/>
            <w:vMerge/>
          </w:tcPr>
          <w:p w14:paraId="6DA78BF8" w14:textId="77777777" w:rsidR="00FC4538" w:rsidRPr="00C301C4" w:rsidRDefault="00FC4538">
            <w:pPr>
              <w:spacing w:after="160"/>
              <w:ind w:left="0" w:firstLine="0"/>
              <w:rPr>
                <w:color w:val="000000" w:themeColor="text1"/>
                <w:szCs w:val="18"/>
              </w:rPr>
            </w:pPr>
          </w:p>
        </w:tc>
        <w:tc>
          <w:tcPr>
            <w:tcW w:w="0" w:type="auto"/>
            <w:vMerge/>
            <w:vAlign w:val="center"/>
          </w:tcPr>
          <w:p w14:paraId="4FB1AA0B"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6DD5590F" w14:textId="77777777" w:rsidR="00FC4538" w:rsidRPr="00C301C4" w:rsidRDefault="00FC4538" w:rsidP="001B7F8C">
            <w:pPr>
              <w:spacing w:after="160"/>
              <w:ind w:left="0" w:firstLine="0"/>
              <w:jc w:val="center"/>
              <w:rPr>
                <w:color w:val="000000" w:themeColor="text1"/>
                <w:szCs w:val="18"/>
              </w:rPr>
            </w:pPr>
          </w:p>
        </w:tc>
        <w:tc>
          <w:tcPr>
            <w:tcW w:w="0" w:type="auto"/>
            <w:vMerge/>
            <w:vAlign w:val="center"/>
          </w:tcPr>
          <w:p w14:paraId="2CC69853" w14:textId="77777777" w:rsidR="00FC4538" w:rsidRPr="00C301C4" w:rsidRDefault="00FC4538" w:rsidP="001B7F8C">
            <w:pPr>
              <w:spacing w:after="160"/>
              <w:ind w:left="0" w:firstLine="0"/>
              <w:jc w:val="center"/>
              <w:rPr>
                <w:color w:val="000000" w:themeColor="text1"/>
                <w:szCs w:val="18"/>
              </w:rPr>
            </w:pPr>
          </w:p>
        </w:tc>
        <w:tc>
          <w:tcPr>
            <w:tcW w:w="934" w:type="dxa"/>
            <w:vAlign w:val="center"/>
          </w:tcPr>
          <w:p w14:paraId="59CE7600" w14:textId="77777777" w:rsidR="00FC4538" w:rsidRPr="00C301C4" w:rsidRDefault="00FC4538" w:rsidP="001B7F8C">
            <w:pPr>
              <w:ind w:left="0" w:firstLine="0"/>
              <w:jc w:val="center"/>
              <w:rPr>
                <w:color w:val="000000" w:themeColor="text1"/>
                <w:szCs w:val="18"/>
              </w:rPr>
            </w:pPr>
            <w:r w:rsidRPr="00C301C4">
              <w:rPr>
                <w:color w:val="000000" w:themeColor="text1"/>
                <w:szCs w:val="18"/>
              </w:rPr>
              <w:t>-4.21</w:t>
            </w:r>
          </w:p>
        </w:tc>
        <w:tc>
          <w:tcPr>
            <w:tcW w:w="720" w:type="dxa"/>
            <w:vAlign w:val="center"/>
          </w:tcPr>
          <w:p w14:paraId="6091D3A3" w14:textId="77777777" w:rsidR="00FC4538" w:rsidRPr="00C301C4" w:rsidRDefault="00FC4538" w:rsidP="001B7F8C">
            <w:pPr>
              <w:ind w:left="0" w:firstLine="0"/>
              <w:jc w:val="center"/>
              <w:rPr>
                <w:color w:val="000000" w:themeColor="text1"/>
                <w:szCs w:val="18"/>
              </w:rPr>
            </w:pPr>
            <w:r w:rsidRPr="00C301C4">
              <w:rPr>
                <w:color w:val="000000" w:themeColor="text1"/>
                <w:szCs w:val="18"/>
              </w:rPr>
              <w:t>-39</w:t>
            </w:r>
          </w:p>
        </w:tc>
        <w:tc>
          <w:tcPr>
            <w:tcW w:w="720" w:type="dxa"/>
            <w:vAlign w:val="center"/>
          </w:tcPr>
          <w:p w14:paraId="5570F4CC" w14:textId="77777777" w:rsidR="00FC4538" w:rsidRPr="00C301C4" w:rsidRDefault="00FC4538" w:rsidP="001B7F8C">
            <w:pPr>
              <w:ind w:left="3" w:firstLine="0"/>
              <w:jc w:val="center"/>
              <w:rPr>
                <w:color w:val="000000" w:themeColor="text1"/>
                <w:szCs w:val="18"/>
              </w:rPr>
            </w:pPr>
            <w:r w:rsidRPr="00C301C4">
              <w:rPr>
                <w:color w:val="000000" w:themeColor="text1"/>
                <w:szCs w:val="18"/>
              </w:rPr>
              <w:t>11</w:t>
            </w:r>
          </w:p>
        </w:tc>
        <w:tc>
          <w:tcPr>
            <w:tcW w:w="720" w:type="dxa"/>
            <w:vAlign w:val="center"/>
          </w:tcPr>
          <w:p w14:paraId="696C151E" w14:textId="77777777" w:rsidR="00FC4538" w:rsidRPr="00C301C4" w:rsidRDefault="00FC4538" w:rsidP="001B7F8C">
            <w:pPr>
              <w:ind w:left="1" w:firstLine="0"/>
              <w:jc w:val="center"/>
              <w:rPr>
                <w:color w:val="000000" w:themeColor="text1"/>
                <w:szCs w:val="18"/>
              </w:rPr>
            </w:pPr>
            <w:r w:rsidRPr="00C301C4">
              <w:rPr>
                <w:color w:val="000000" w:themeColor="text1"/>
                <w:szCs w:val="18"/>
              </w:rPr>
              <w:t>-7</w:t>
            </w:r>
          </w:p>
        </w:tc>
        <w:tc>
          <w:tcPr>
            <w:tcW w:w="0" w:type="auto"/>
            <w:vMerge/>
            <w:vAlign w:val="center"/>
          </w:tcPr>
          <w:p w14:paraId="72730606" w14:textId="77777777" w:rsidR="00FC4538" w:rsidRPr="00C301C4" w:rsidRDefault="00FC4538" w:rsidP="001B7F8C">
            <w:pPr>
              <w:spacing w:after="160"/>
              <w:ind w:left="0" w:firstLine="0"/>
              <w:jc w:val="center"/>
              <w:rPr>
                <w:color w:val="000000" w:themeColor="text1"/>
                <w:szCs w:val="18"/>
              </w:rPr>
            </w:pPr>
          </w:p>
        </w:tc>
      </w:tr>
      <w:tr w:rsidR="00C301C4" w:rsidRPr="00C301C4" w14:paraId="42A7A497" w14:textId="77777777" w:rsidTr="00E342C4">
        <w:trPr>
          <w:trHeight w:val="254"/>
          <w:jc w:val="center"/>
        </w:trPr>
        <w:tc>
          <w:tcPr>
            <w:tcW w:w="1223" w:type="dxa"/>
            <w:vMerge w:val="restart"/>
            <w:vAlign w:val="center"/>
          </w:tcPr>
          <w:p w14:paraId="3E9A0156" w14:textId="77777777" w:rsidR="00C50BE3" w:rsidRPr="00C301C4" w:rsidRDefault="007C1BB8" w:rsidP="00CF60A1">
            <w:pPr>
              <w:ind w:left="0" w:firstLine="0"/>
              <w:jc w:val="center"/>
              <w:rPr>
                <w:color w:val="000000" w:themeColor="text1"/>
                <w:szCs w:val="18"/>
              </w:rPr>
            </w:pPr>
            <w:r w:rsidRPr="00C301C4">
              <w:rPr>
                <w:color w:val="000000" w:themeColor="text1"/>
                <w:szCs w:val="18"/>
              </w:rPr>
              <w:t>AN-BP vs HC</w:t>
            </w:r>
          </w:p>
        </w:tc>
        <w:tc>
          <w:tcPr>
            <w:tcW w:w="734" w:type="dxa"/>
            <w:vMerge w:val="restart"/>
            <w:vAlign w:val="center"/>
          </w:tcPr>
          <w:p w14:paraId="3532258C" w14:textId="77777777" w:rsidR="00C50BE3" w:rsidRPr="00C301C4" w:rsidRDefault="007C1BB8" w:rsidP="001B7F8C">
            <w:pPr>
              <w:ind w:left="5" w:firstLine="0"/>
              <w:jc w:val="center"/>
              <w:rPr>
                <w:color w:val="000000" w:themeColor="text1"/>
                <w:szCs w:val="18"/>
              </w:rPr>
            </w:pPr>
            <w:r w:rsidRPr="00C301C4">
              <w:rPr>
                <w:color w:val="000000" w:themeColor="text1"/>
                <w:szCs w:val="18"/>
              </w:rPr>
              <w:t>&lt; 0.001</w:t>
            </w:r>
          </w:p>
        </w:tc>
        <w:tc>
          <w:tcPr>
            <w:tcW w:w="445" w:type="dxa"/>
            <w:vMerge w:val="restart"/>
            <w:vAlign w:val="center"/>
          </w:tcPr>
          <w:p w14:paraId="5FD73583" w14:textId="77777777" w:rsidR="00C50BE3" w:rsidRPr="00C301C4" w:rsidRDefault="007C1BB8" w:rsidP="001B7F8C">
            <w:pPr>
              <w:ind w:left="0" w:firstLine="0"/>
              <w:jc w:val="center"/>
              <w:rPr>
                <w:color w:val="000000" w:themeColor="text1"/>
                <w:szCs w:val="18"/>
              </w:rPr>
            </w:pPr>
            <w:r w:rsidRPr="00C301C4">
              <w:rPr>
                <w:color w:val="000000" w:themeColor="text1"/>
                <w:szCs w:val="18"/>
              </w:rPr>
              <w:t>765</w:t>
            </w:r>
          </w:p>
        </w:tc>
        <w:tc>
          <w:tcPr>
            <w:tcW w:w="965" w:type="dxa"/>
            <w:vMerge w:val="restart"/>
            <w:vAlign w:val="center"/>
          </w:tcPr>
          <w:p w14:paraId="5E2CD1A2" w14:textId="77777777" w:rsidR="00C50BE3" w:rsidRPr="00C301C4" w:rsidRDefault="007C1BB8" w:rsidP="001B7F8C">
            <w:pPr>
              <w:ind w:left="2" w:firstLine="0"/>
              <w:jc w:val="center"/>
              <w:rPr>
                <w:color w:val="000000" w:themeColor="text1"/>
                <w:szCs w:val="18"/>
              </w:rPr>
            </w:pPr>
            <w:r w:rsidRPr="00C301C4">
              <w:rPr>
                <w:color w:val="000000" w:themeColor="text1"/>
                <w:szCs w:val="18"/>
              </w:rPr>
              <w:t>-0.89</w:t>
            </w:r>
          </w:p>
        </w:tc>
        <w:tc>
          <w:tcPr>
            <w:tcW w:w="934" w:type="dxa"/>
            <w:vAlign w:val="center"/>
          </w:tcPr>
          <w:p w14:paraId="78731508" w14:textId="77777777" w:rsidR="00C50BE3" w:rsidRPr="00C301C4" w:rsidRDefault="007C1BB8" w:rsidP="001B7F8C">
            <w:pPr>
              <w:ind w:left="0" w:firstLine="0"/>
              <w:jc w:val="center"/>
              <w:rPr>
                <w:color w:val="000000" w:themeColor="text1"/>
                <w:szCs w:val="18"/>
              </w:rPr>
            </w:pPr>
            <w:r w:rsidRPr="00C301C4">
              <w:rPr>
                <w:color w:val="000000" w:themeColor="text1"/>
                <w:szCs w:val="18"/>
              </w:rPr>
              <w:t>-4.90</w:t>
            </w:r>
          </w:p>
        </w:tc>
        <w:tc>
          <w:tcPr>
            <w:tcW w:w="720" w:type="dxa"/>
            <w:vAlign w:val="center"/>
          </w:tcPr>
          <w:p w14:paraId="71FAC44C" w14:textId="77777777" w:rsidR="00C50BE3" w:rsidRPr="00C301C4" w:rsidRDefault="007C1BB8" w:rsidP="001B7F8C">
            <w:pPr>
              <w:ind w:left="0" w:firstLine="0"/>
              <w:jc w:val="center"/>
              <w:rPr>
                <w:color w:val="000000" w:themeColor="text1"/>
                <w:szCs w:val="18"/>
              </w:rPr>
            </w:pPr>
            <w:r w:rsidRPr="00C301C4">
              <w:rPr>
                <w:color w:val="000000" w:themeColor="text1"/>
                <w:szCs w:val="18"/>
              </w:rPr>
              <w:t>-46</w:t>
            </w:r>
          </w:p>
        </w:tc>
        <w:tc>
          <w:tcPr>
            <w:tcW w:w="720" w:type="dxa"/>
            <w:vAlign w:val="center"/>
          </w:tcPr>
          <w:p w14:paraId="3C498322" w14:textId="77777777" w:rsidR="00C50BE3" w:rsidRPr="00C301C4" w:rsidRDefault="007C1BB8" w:rsidP="001B7F8C">
            <w:pPr>
              <w:ind w:left="3" w:firstLine="0"/>
              <w:jc w:val="center"/>
              <w:rPr>
                <w:color w:val="000000" w:themeColor="text1"/>
                <w:szCs w:val="18"/>
              </w:rPr>
            </w:pPr>
            <w:r w:rsidRPr="00C301C4">
              <w:rPr>
                <w:color w:val="000000" w:themeColor="text1"/>
                <w:szCs w:val="18"/>
              </w:rPr>
              <w:t>29</w:t>
            </w:r>
          </w:p>
        </w:tc>
        <w:tc>
          <w:tcPr>
            <w:tcW w:w="720" w:type="dxa"/>
            <w:vAlign w:val="center"/>
          </w:tcPr>
          <w:p w14:paraId="6B387C00" w14:textId="77777777" w:rsidR="00C50BE3" w:rsidRPr="00C301C4" w:rsidRDefault="007C1BB8" w:rsidP="001B7F8C">
            <w:pPr>
              <w:ind w:left="3" w:firstLine="0"/>
              <w:jc w:val="center"/>
              <w:rPr>
                <w:color w:val="000000" w:themeColor="text1"/>
                <w:szCs w:val="18"/>
              </w:rPr>
            </w:pPr>
            <w:r w:rsidRPr="00C301C4">
              <w:rPr>
                <w:color w:val="000000" w:themeColor="text1"/>
                <w:szCs w:val="18"/>
              </w:rPr>
              <w:t>28</w:t>
            </w:r>
          </w:p>
        </w:tc>
        <w:tc>
          <w:tcPr>
            <w:tcW w:w="2557" w:type="dxa"/>
            <w:vMerge w:val="restart"/>
            <w:vAlign w:val="center"/>
          </w:tcPr>
          <w:p w14:paraId="70FA053B" w14:textId="77777777" w:rsidR="00C50BE3" w:rsidRPr="00C301C4" w:rsidRDefault="007C1BB8" w:rsidP="001B7F8C">
            <w:pPr>
              <w:ind w:left="29" w:firstLine="0"/>
              <w:jc w:val="center"/>
              <w:rPr>
                <w:color w:val="000000" w:themeColor="text1"/>
                <w:szCs w:val="18"/>
              </w:rPr>
            </w:pPr>
            <w:r w:rsidRPr="00C301C4">
              <w:rPr>
                <w:color w:val="000000" w:themeColor="text1"/>
                <w:szCs w:val="18"/>
              </w:rPr>
              <w:t>Left rostral middle frontal gyrus</w:t>
            </w:r>
          </w:p>
        </w:tc>
      </w:tr>
      <w:tr w:rsidR="00C301C4" w:rsidRPr="00C301C4" w14:paraId="5D4934D6" w14:textId="77777777" w:rsidTr="00E342C4">
        <w:trPr>
          <w:trHeight w:val="254"/>
          <w:jc w:val="center"/>
        </w:trPr>
        <w:tc>
          <w:tcPr>
            <w:tcW w:w="0" w:type="auto"/>
            <w:vMerge/>
          </w:tcPr>
          <w:p w14:paraId="34620DF2" w14:textId="77777777" w:rsidR="00C50BE3" w:rsidRPr="00C301C4" w:rsidRDefault="00C50BE3">
            <w:pPr>
              <w:spacing w:after="160"/>
              <w:ind w:left="0" w:firstLine="0"/>
              <w:rPr>
                <w:color w:val="000000" w:themeColor="text1"/>
                <w:szCs w:val="18"/>
              </w:rPr>
            </w:pPr>
          </w:p>
        </w:tc>
        <w:tc>
          <w:tcPr>
            <w:tcW w:w="0" w:type="auto"/>
            <w:vMerge/>
            <w:vAlign w:val="center"/>
          </w:tcPr>
          <w:p w14:paraId="30BDD5A1"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7DB95DB9"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4B4D730C"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75438253" w14:textId="77777777" w:rsidR="00C50BE3" w:rsidRPr="00C301C4" w:rsidRDefault="007C1BB8" w:rsidP="001B7F8C">
            <w:pPr>
              <w:ind w:left="0" w:firstLine="0"/>
              <w:jc w:val="center"/>
              <w:rPr>
                <w:color w:val="000000" w:themeColor="text1"/>
                <w:szCs w:val="18"/>
              </w:rPr>
            </w:pPr>
            <w:r w:rsidRPr="00C301C4">
              <w:rPr>
                <w:color w:val="000000" w:themeColor="text1"/>
                <w:szCs w:val="18"/>
              </w:rPr>
              <w:t>-4.66</w:t>
            </w:r>
          </w:p>
        </w:tc>
        <w:tc>
          <w:tcPr>
            <w:tcW w:w="720" w:type="dxa"/>
            <w:vAlign w:val="center"/>
          </w:tcPr>
          <w:p w14:paraId="39EBAABB" w14:textId="77777777" w:rsidR="00C50BE3" w:rsidRPr="00C301C4" w:rsidRDefault="007C1BB8" w:rsidP="001B7F8C">
            <w:pPr>
              <w:ind w:left="0" w:firstLine="0"/>
              <w:jc w:val="center"/>
              <w:rPr>
                <w:color w:val="000000" w:themeColor="text1"/>
                <w:szCs w:val="18"/>
              </w:rPr>
            </w:pPr>
            <w:r w:rsidRPr="00C301C4">
              <w:rPr>
                <w:color w:val="000000" w:themeColor="text1"/>
                <w:szCs w:val="18"/>
              </w:rPr>
              <w:t>-47</w:t>
            </w:r>
          </w:p>
        </w:tc>
        <w:tc>
          <w:tcPr>
            <w:tcW w:w="720" w:type="dxa"/>
            <w:vAlign w:val="center"/>
          </w:tcPr>
          <w:p w14:paraId="21019616" w14:textId="77777777" w:rsidR="00C50BE3" w:rsidRPr="00C301C4" w:rsidRDefault="007C1BB8" w:rsidP="001B7F8C">
            <w:pPr>
              <w:ind w:left="3" w:firstLine="0"/>
              <w:jc w:val="center"/>
              <w:rPr>
                <w:color w:val="000000" w:themeColor="text1"/>
                <w:szCs w:val="18"/>
              </w:rPr>
            </w:pPr>
            <w:r w:rsidRPr="00C301C4">
              <w:rPr>
                <w:color w:val="000000" w:themeColor="text1"/>
                <w:szCs w:val="18"/>
              </w:rPr>
              <w:t>23</w:t>
            </w:r>
          </w:p>
        </w:tc>
        <w:tc>
          <w:tcPr>
            <w:tcW w:w="720" w:type="dxa"/>
            <w:vAlign w:val="center"/>
          </w:tcPr>
          <w:p w14:paraId="54E78EC7" w14:textId="77777777" w:rsidR="00C50BE3" w:rsidRPr="00C301C4" w:rsidRDefault="007C1BB8" w:rsidP="001B7F8C">
            <w:pPr>
              <w:ind w:left="3" w:firstLine="0"/>
              <w:jc w:val="center"/>
              <w:rPr>
                <w:color w:val="000000" w:themeColor="text1"/>
                <w:szCs w:val="18"/>
              </w:rPr>
            </w:pPr>
            <w:r w:rsidRPr="00C301C4">
              <w:rPr>
                <w:color w:val="000000" w:themeColor="text1"/>
                <w:szCs w:val="18"/>
              </w:rPr>
              <w:t>20</w:t>
            </w:r>
          </w:p>
        </w:tc>
        <w:tc>
          <w:tcPr>
            <w:tcW w:w="0" w:type="auto"/>
            <w:vMerge/>
            <w:vAlign w:val="center"/>
          </w:tcPr>
          <w:p w14:paraId="525D3864" w14:textId="77777777" w:rsidR="00C50BE3" w:rsidRPr="00C301C4" w:rsidRDefault="00C50BE3" w:rsidP="001B7F8C">
            <w:pPr>
              <w:spacing w:after="160"/>
              <w:ind w:left="0" w:firstLine="0"/>
              <w:jc w:val="center"/>
              <w:rPr>
                <w:color w:val="000000" w:themeColor="text1"/>
                <w:szCs w:val="18"/>
              </w:rPr>
            </w:pPr>
          </w:p>
        </w:tc>
      </w:tr>
      <w:tr w:rsidR="00C301C4" w:rsidRPr="00C301C4" w14:paraId="67C92497" w14:textId="77777777" w:rsidTr="00E342C4">
        <w:trPr>
          <w:trHeight w:val="254"/>
          <w:jc w:val="center"/>
        </w:trPr>
        <w:tc>
          <w:tcPr>
            <w:tcW w:w="0" w:type="auto"/>
            <w:vMerge/>
          </w:tcPr>
          <w:p w14:paraId="5C7CCDC8" w14:textId="77777777" w:rsidR="00C50BE3" w:rsidRPr="00C301C4" w:rsidRDefault="00C50BE3">
            <w:pPr>
              <w:spacing w:after="160"/>
              <w:ind w:left="0" w:firstLine="0"/>
              <w:rPr>
                <w:color w:val="000000" w:themeColor="text1"/>
                <w:szCs w:val="18"/>
              </w:rPr>
            </w:pPr>
          </w:p>
        </w:tc>
        <w:tc>
          <w:tcPr>
            <w:tcW w:w="0" w:type="auto"/>
            <w:vMerge/>
            <w:vAlign w:val="center"/>
          </w:tcPr>
          <w:p w14:paraId="3AEF5BE8"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0BA59C7D"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6B712CA4"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6FCA897C" w14:textId="77777777" w:rsidR="00C50BE3" w:rsidRPr="00C301C4" w:rsidRDefault="007C1BB8" w:rsidP="001B7F8C">
            <w:pPr>
              <w:ind w:left="0" w:firstLine="0"/>
              <w:jc w:val="center"/>
              <w:rPr>
                <w:color w:val="000000" w:themeColor="text1"/>
                <w:szCs w:val="18"/>
              </w:rPr>
            </w:pPr>
            <w:r w:rsidRPr="00C301C4">
              <w:rPr>
                <w:color w:val="000000" w:themeColor="text1"/>
                <w:szCs w:val="18"/>
              </w:rPr>
              <w:t>-3.92</w:t>
            </w:r>
          </w:p>
        </w:tc>
        <w:tc>
          <w:tcPr>
            <w:tcW w:w="720" w:type="dxa"/>
            <w:vAlign w:val="center"/>
          </w:tcPr>
          <w:p w14:paraId="48094844" w14:textId="77777777" w:rsidR="00C50BE3" w:rsidRPr="00C301C4" w:rsidRDefault="007C1BB8" w:rsidP="001B7F8C">
            <w:pPr>
              <w:ind w:left="0" w:firstLine="0"/>
              <w:jc w:val="center"/>
              <w:rPr>
                <w:color w:val="000000" w:themeColor="text1"/>
                <w:szCs w:val="18"/>
              </w:rPr>
            </w:pPr>
            <w:r w:rsidRPr="00C301C4">
              <w:rPr>
                <w:color w:val="000000" w:themeColor="text1"/>
                <w:szCs w:val="18"/>
              </w:rPr>
              <w:t>-55</w:t>
            </w:r>
          </w:p>
        </w:tc>
        <w:tc>
          <w:tcPr>
            <w:tcW w:w="720" w:type="dxa"/>
            <w:vAlign w:val="center"/>
          </w:tcPr>
          <w:p w14:paraId="27263A09" w14:textId="77777777" w:rsidR="00C50BE3" w:rsidRPr="00C301C4" w:rsidRDefault="007C1BB8" w:rsidP="001B7F8C">
            <w:pPr>
              <w:ind w:left="3" w:firstLine="0"/>
              <w:jc w:val="center"/>
              <w:rPr>
                <w:color w:val="000000" w:themeColor="text1"/>
                <w:szCs w:val="18"/>
              </w:rPr>
            </w:pPr>
            <w:r w:rsidRPr="00C301C4">
              <w:rPr>
                <w:color w:val="000000" w:themeColor="text1"/>
                <w:szCs w:val="18"/>
              </w:rPr>
              <w:t>14</w:t>
            </w:r>
          </w:p>
        </w:tc>
        <w:tc>
          <w:tcPr>
            <w:tcW w:w="720" w:type="dxa"/>
            <w:vAlign w:val="center"/>
          </w:tcPr>
          <w:p w14:paraId="008D433D" w14:textId="77777777" w:rsidR="00C50BE3" w:rsidRPr="00C301C4" w:rsidRDefault="007C1BB8" w:rsidP="001B7F8C">
            <w:pPr>
              <w:ind w:left="3" w:firstLine="0"/>
              <w:jc w:val="center"/>
              <w:rPr>
                <w:color w:val="000000" w:themeColor="text1"/>
                <w:szCs w:val="18"/>
              </w:rPr>
            </w:pPr>
            <w:r w:rsidRPr="00C301C4">
              <w:rPr>
                <w:color w:val="000000" w:themeColor="text1"/>
                <w:szCs w:val="18"/>
              </w:rPr>
              <w:t>13</w:t>
            </w:r>
          </w:p>
        </w:tc>
        <w:tc>
          <w:tcPr>
            <w:tcW w:w="0" w:type="auto"/>
            <w:vMerge/>
            <w:vAlign w:val="center"/>
          </w:tcPr>
          <w:p w14:paraId="46593814" w14:textId="77777777" w:rsidR="00C50BE3" w:rsidRPr="00C301C4" w:rsidRDefault="00C50BE3" w:rsidP="001B7F8C">
            <w:pPr>
              <w:spacing w:after="160"/>
              <w:ind w:left="0" w:firstLine="0"/>
              <w:jc w:val="center"/>
              <w:rPr>
                <w:color w:val="000000" w:themeColor="text1"/>
                <w:szCs w:val="18"/>
              </w:rPr>
            </w:pPr>
          </w:p>
        </w:tc>
      </w:tr>
      <w:tr w:rsidR="00C301C4" w:rsidRPr="00C301C4" w14:paraId="38AE147F" w14:textId="77777777" w:rsidTr="00E342C4">
        <w:trPr>
          <w:trHeight w:val="254"/>
          <w:jc w:val="center"/>
        </w:trPr>
        <w:tc>
          <w:tcPr>
            <w:tcW w:w="0" w:type="auto"/>
            <w:vMerge/>
          </w:tcPr>
          <w:p w14:paraId="2A8DAB8B" w14:textId="77777777" w:rsidR="00C50BE3" w:rsidRPr="00C301C4" w:rsidRDefault="00C50BE3">
            <w:pPr>
              <w:spacing w:after="160"/>
              <w:ind w:left="0" w:firstLine="0"/>
              <w:rPr>
                <w:color w:val="000000" w:themeColor="text1"/>
                <w:szCs w:val="18"/>
              </w:rPr>
            </w:pPr>
          </w:p>
        </w:tc>
        <w:tc>
          <w:tcPr>
            <w:tcW w:w="734" w:type="dxa"/>
            <w:vMerge w:val="restart"/>
            <w:vAlign w:val="center"/>
          </w:tcPr>
          <w:p w14:paraId="17FAC28C" w14:textId="77777777" w:rsidR="00C50BE3" w:rsidRPr="00C301C4" w:rsidRDefault="007C1BB8" w:rsidP="001B7F8C">
            <w:pPr>
              <w:ind w:left="5" w:firstLine="0"/>
              <w:jc w:val="center"/>
              <w:rPr>
                <w:color w:val="000000" w:themeColor="text1"/>
                <w:szCs w:val="18"/>
              </w:rPr>
            </w:pPr>
            <w:r w:rsidRPr="00C301C4">
              <w:rPr>
                <w:color w:val="000000" w:themeColor="text1"/>
                <w:szCs w:val="18"/>
              </w:rPr>
              <w:t>&lt; 0.001</w:t>
            </w:r>
          </w:p>
        </w:tc>
        <w:tc>
          <w:tcPr>
            <w:tcW w:w="445" w:type="dxa"/>
            <w:vMerge w:val="restart"/>
            <w:vAlign w:val="center"/>
          </w:tcPr>
          <w:p w14:paraId="0A06408A" w14:textId="77777777" w:rsidR="00C50BE3" w:rsidRPr="00C301C4" w:rsidRDefault="007C1BB8" w:rsidP="001B7F8C">
            <w:pPr>
              <w:ind w:left="0" w:firstLine="0"/>
              <w:jc w:val="center"/>
              <w:rPr>
                <w:color w:val="000000" w:themeColor="text1"/>
                <w:szCs w:val="18"/>
              </w:rPr>
            </w:pPr>
            <w:r w:rsidRPr="00C301C4">
              <w:rPr>
                <w:color w:val="000000" w:themeColor="text1"/>
                <w:szCs w:val="18"/>
              </w:rPr>
              <w:t>705</w:t>
            </w:r>
          </w:p>
        </w:tc>
        <w:tc>
          <w:tcPr>
            <w:tcW w:w="965" w:type="dxa"/>
            <w:vMerge w:val="restart"/>
            <w:vAlign w:val="center"/>
          </w:tcPr>
          <w:p w14:paraId="2CE6B325" w14:textId="77777777" w:rsidR="00C50BE3" w:rsidRPr="00C301C4" w:rsidRDefault="007C1BB8" w:rsidP="001B7F8C">
            <w:pPr>
              <w:ind w:left="2" w:firstLine="0"/>
              <w:jc w:val="center"/>
              <w:rPr>
                <w:color w:val="000000" w:themeColor="text1"/>
                <w:szCs w:val="18"/>
              </w:rPr>
            </w:pPr>
            <w:r w:rsidRPr="00C301C4">
              <w:rPr>
                <w:color w:val="000000" w:themeColor="text1"/>
                <w:szCs w:val="18"/>
              </w:rPr>
              <w:t>-0.68</w:t>
            </w:r>
          </w:p>
        </w:tc>
        <w:tc>
          <w:tcPr>
            <w:tcW w:w="934" w:type="dxa"/>
            <w:vAlign w:val="center"/>
          </w:tcPr>
          <w:p w14:paraId="29735115" w14:textId="77777777" w:rsidR="00C50BE3" w:rsidRPr="00C301C4" w:rsidRDefault="007C1BB8" w:rsidP="001B7F8C">
            <w:pPr>
              <w:ind w:left="0" w:firstLine="0"/>
              <w:jc w:val="center"/>
              <w:rPr>
                <w:color w:val="000000" w:themeColor="text1"/>
                <w:szCs w:val="18"/>
              </w:rPr>
            </w:pPr>
            <w:r w:rsidRPr="00C301C4">
              <w:rPr>
                <w:color w:val="000000" w:themeColor="text1"/>
                <w:szCs w:val="18"/>
              </w:rPr>
              <w:t>-4.54</w:t>
            </w:r>
          </w:p>
        </w:tc>
        <w:tc>
          <w:tcPr>
            <w:tcW w:w="720" w:type="dxa"/>
            <w:vAlign w:val="center"/>
          </w:tcPr>
          <w:p w14:paraId="47FA66C6" w14:textId="77777777" w:rsidR="00C50BE3" w:rsidRPr="00C301C4" w:rsidRDefault="007C1BB8" w:rsidP="001B7F8C">
            <w:pPr>
              <w:ind w:left="0" w:firstLine="0"/>
              <w:jc w:val="center"/>
              <w:rPr>
                <w:color w:val="000000" w:themeColor="text1"/>
                <w:szCs w:val="18"/>
              </w:rPr>
            </w:pPr>
            <w:r w:rsidRPr="00C301C4">
              <w:rPr>
                <w:color w:val="000000" w:themeColor="text1"/>
                <w:szCs w:val="18"/>
              </w:rPr>
              <w:t>-62</w:t>
            </w:r>
          </w:p>
        </w:tc>
        <w:tc>
          <w:tcPr>
            <w:tcW w:w="720" w:type="dxa"/>
            <w:vAlign w:val="center"/>
          </w:tcPr>
          <w:p w14:paraId="6C459318" w14:textId="77777777" w:rsidR="00C50BE3" w:rsidRPr="00C301C4" w:rsidRDefault="007C1BB8" w:rsidP="001B7F8C">
            <w:pPr>
              <w:ind w:left="0" w:firstLine="0"/>
              <w:jc w:val="center"/>
              <w:rPr>
                <w:color w:val="000000" w:themeColor="text1"/>
                <w:szCs w:val="18"/>
              </w:rPr>
            </w:pPr>
            <w:r w:rsidRPr="00C301C4">
              <w:rPr>
                <w:color w:val="000000" w:themeColor="text1"/>
                <w:szCs w:val="18"/>
              </w:rPr>
              <w:t>-40</w:t>
            </w:r>
          </w:p>
        </w:tc>
        <w:tc>
          <w:tcPr>
            <w:tcW w:w="720" w:type="dxa"/>
            <w:vAlign w:val="center"/>
          </w:tcPr>
          <w:p w14:paraId="4428DF67" w14:textId="77777777" w:rsidR="00C50BE3" w:rsidRPr="00C301C4" w:rsidRDefault="007C1BB8" w:rsidP="001B7F8C">
            <w:pPr>
              <w:ind w:left="1" w:firstLine="0"/>
              <w:jc w:val="center"/>
              <w:rPr>
                <w:color w:val="000000" w:themeColor="text1"/>
                <w:szCs w:val="18"/>
              </w:rPr>
            </w:pPr>
            <w:r w:rsidRPr="00C301C4">
              <w:rPr>
                <w:color w:val="000000" w:themeColor="text1"/>
                <w:szCs w:val="18"/>
              </w:rPr>
              <w:t>-6</w:t>
            </w:r>
          </w:p>
        </w:tc>
        <w:tc>
          <w:tcPr>
            <w:tcW w:w="2557" w:type="dxa"/>
            <w:vMerge w:val="restart"/>
            <w:vAlign w:val="center"/>
          </w:tcPr>
          <w:p w14:paraId="6F0F4A9B" w14:textId="77777777" w:rsidR="00C50BE3" w:rsidRPr="00C301C4" w:rsidRDefault="007C1BB8" w:rsidP="001B7F8C">
            <w:pPr>
              <w:ind w:left="0" w:right="12" w:firstLine="0"/>
              <w:jc w:val="center"/>
              <w:rPr>
                <w:color w:val="000000" w:themeColor="text1"/>
                <w:szCs w:val="18"/>
              </w:rPr>
            </w:pPr>
            <w:r w:rsidRPr="00C301C4">
              <w:rPr>
                <w:color w:val="000000" w:themeColor="text1"/>
                <w:szCs w:val="18"/>
              </w:rPr>
              <w:t>Left middle temporal gyrus</w:t>
            </w:r>
          </w:p>
        </w:tc>
      </w:tr>
      <w:tr w:rsidR="00C301C4" w:rsidRPr="00C301C4" w14:paraId="7FB58BCC" w14:textId="77777777" w:rsidTr="00E342C4">
        <w:trPr>
          <w:trHeight w:val="254"/>
          <w:jc w:val="center"/>
        </w:trPr>
        <w:tc>
          <w:tcPr>
            <w:tcW w:w="0" w:type="auto"/>
            <w:vMerge/>
          </w:tcPr>
          <w:p w14:paraId="09550D1A" w14:textId="77777777" w:rsidR="00C50BE3" w:rsidRPr="00C301C4" w:rsidRDefault="00C50BE3">
            <w:pPr>
              <w:spacing w:after="160"/>
              <w:ind w:left="0" w:firstLine="0"/>
              <w:rPr>
                <w:color w:val="000000" w:themeColor="text1"/>
                <w:szCs w:val="18"/>
              </w:rPr>
            </w:pPr>
          </w:p>
        </w:tc>
        <w:tc>
          <w:tcPr>
            <w:tcW w:w="0" w:type="auto"/>
            <w:vMerge/>
            <w:vAlign w:val="center"/>
          </w:tcPr>
          <w:p w14:paraId="1EE4646E"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3AED9C77"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4898462A"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14C8974C" w14:textId="77777777" w:rsidR="00C50BE3" w:rsidRPr="00C301C4" w:rsidRDefault="007C1BB8" w:rsidP="001B7F8C">
            <w:pPr>
              <w:ind w:left="0" w:firstLine="0"/>
              <w:jc w:val="center"/>
              <w:rPr>
                <w:color w:val="000000" w:themeColor="text1"/>
                <w:szCs w:val="18"/>
              </w:rPr>
            </w:pPr>
            <w:r w:rsidRPr="00C301C4">
              <w:rPr>
                <w:color w:val="000000" w:themeColor="text1"/>
                <w:szCs w:val="18"/>
              </w:rPr>
              <w:t>-4.25</w:t>
            </w:r>
          </w:p>
        </w:tc>
        <w:tc>
          <w:tcPr>
            <w:tcW w:w="720" w:type="dxa"/>
            <w:vAlign w:val="center"/>
          </w:tcPr>
          <w:p w14:paraId="6E60F082" w14:textId="77777777" w:rsidR="00C50BE3" w:rsidRPr="00C301C4" w:rsidRDefault="007C1BB8" w:rsidP="001B7F8C">
            <w:pPr>
              <w:ind w:left="0" w:firstLine="0"/>
              <w:jc w:val="center"/>
              <w:rPr>
                <w:color w:val="000000" w:themeColor="text1"/>
                <w:szCs w:val="18"/>
              </w:rPr>
            </w:pPr>
            <w:r w:rsidRPr="00C301C4">
              <w:rPr>
                <w:color w:val="000000" w:themeColor="text1"/>
                <w:szCs w:val="18"/>
              </w:rPr>
              <w:t>-42</w:t>
            </w:r>
          </w:p>
        </w:tc>
        <w:tc>
          <w:tcPr>
            <w:tcW w:w="720" w:type="dxa"/>
            <w:vAlign w:val="center"/>
          </w:tcPr>
          <w:p w14:paraId="17F7AA62" w14:textId="77777777" w:rsidR="00C50BE3" w:rsidRPr="00C301C4" w:rsidRDefault="007C1BB8" w:rsidP="001B7F8C">
            <w:pPr>
              <w:ind w:left="0" w:firstLine="0"/>
              <w:jc w:val="center"/>
              <w:rPr>
                <w:color w:val="000000" w:themeColor="text1"/>
                <w:szCs w:val="18"/>
              </w:rPr>
            </w:pPr>
            <w:r w:rsidRPr="00C301C4">
              <w:rPr>
                <w:color w:val="000000" w:themeColor="text1"/>
                <w:szCs w:val="18"/>
              </w:rPr>
              <w:t>-67</w:t>
            </w:r>
          </w:p>
        </w:tc>
        <w:tc>
          <w:tcPr>
            <w:tcW w:w="720" w:type="dxa"/>
            <w:vAlign w:val="center"/>
          </w:tcPr>
          <w:p w14:paraId="13502E85" w14:textId="77777777" w:rsidR="00C50BE3" w:rsidRPr="00C301C4" w:rsidRDefault="007C1BB8" w:rsidP="001B7F8C">
            <w:pPr>
              <w:ind w:left="3" w:firstLine="0"/>
              <w:jc w:val="center"/>
              <w:rPr>
                <w:color w:val="000000" w:themeColor="text1"/>
                <w:szCs w:val="18"/>
              </w:rPr>
            </w:pPr>
            <w:r w:rsidRPr="00C301C4">
              <w:rPr>
                <w:color w:val="000000" w:themeColor="text1"/>
                <w:szCs w:val="18"/>
              </w:rPr>
              <w:t>12</w:t>
            </w:r>
          </w:p>
        </w:tc>
        <w:tc>
          <w:tcPr>
            <w:tcW w:w="0" w:type="auto"/>
            <w:vMerge/>
            <w:vAlign w:val="center"/>
          </w:tcPr>
          <w:p w14:paraId="061571A5" w14:textId="77777777" w:rsidR="00C50BE3" w:rsidRPr="00C301C4" w:rsidRDefault="00C50BE3" w:rsidP="001B7F8C">
            <w:pPr>
              <w:spacing w:after="160"/>
              <w:ind w:left="0" w:firstLine="0"/>
              <w:jc w:val="center"/>
              <w:rPr>
                <w:color w:val="000000" w:themeColor="text1"/>
                <w:szCs w:val="18"/>
              </w:rPr>
            </w:pPr>
          </w:p>
        </w:tc>
      </w:tr>
      <w:tr w:rsidR="00C301C4" w:rsidRPr="00C301C4" w14:paraId="7A7B2839" w14:textId="77777777" w:rsidTr="00E342C4">
        <w:trPr>
          <w:trHeight w:val="254"/>
          <w:jc w:val="center"/>
        </w:trPr>
        <w:tc>
          <w:tcPr>
            <w:tcW w:w="0" w:type="auto"/>
            <w:vMerge/>
          </w:tcPr>
          <w:p w14:paraId="72C10E89" w14:textId="77777777" w:rsidR="00C50BE3" w:rsidRPr="00C301C4" w:rsidRDefault="00C50BE3">
            <w:pPr>
              <w:spacing w:after="160"/>
              <w:ind w:left="0" w:firstLine="0"/>
              <w:rPr>
                <w:color w:val="000000" w:themeColor="text1"/>
                <w:szCs w:val="18"/>
              </w:rPr>
            </w:pPr>
          </w:p>
        </w:tc>
        <w:tc>
          <w:tcPr>
            <w:tcW w:w="0" w:type="auto"/>
            <w:vMerge/>
            <w:vAlign w:val="center"/>
          </w:tcPr>
          <w:p w14:paraId="7357A084"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03B5E6D0"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74645A9A"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48F4CA1E" w14:textId="77777777" w:rsidR="00C50BE3" w:rsidRPr="00C301C4" w:rsidRDefault="007C1BB8" w:rsidP="001B7F8C">
            <w:pPr>
              <w:ind w:left="0" w:firstLine="0"/>
              <w:jc w:val="center"/>
              <w:rPr>
                <w:color w:val="000000" w:themeColor="text1"/>
                <w:szCs w:val="18"/>
              </w:rPr>
            </w:pPr>
            <w:r w:rsidRPr="00C301C4">
              <w:rPr>
                <w:color w:val="000000" w:themeColor="text1"/>
                <w:szCs w:val="18"/>
              </w:rPr>
              <w:t>-3.82</w:t>
            </w:r>
          </w:p>
        </w:tc>
        <w:tc>
          <w:tcPr>
            <w:tcW w:w="720" w:type="dxa"/>
            <w:vAlign w:val="center"/>
          </w:tcPr>
          <w:p w14:paraId="71FACA9F" w14:textId="77777777" w:rsidR="00C50BE3" w:rsidRPr="00C301C4" w:rsidRDefault="007C1BB8" w:rsidP="001B7F8C">
            <w:pPr>
              <w:ind w:left="0" w:firstLine="0"/>
              <w:jc w:val="center"/>
              <w:rPr>
                <w:color w:val="000000" w:themeColor="text1"/>
                <w:szCs w:val="18"/>
              </w:rPr>
            </w:pPr>
            <w:r w:rsidRPr="00C301C4">
              <w:rPr>
                <w:color w:val="000000" w:themeColor="text1"/>
                <w:szCs w:val="18"/>
              </w:rPr>
              <w:t>-51</w:t>
            </w:r>
          </w:p>
        </w:tc>
        <w:tc>
          <w:tcPr>
            <w:tcW w:w="720" w:type="dxa"/>
            <w:vAlign w:val="center"/>
          </w:tcPr>
          <w:p w14:paraId="3D3C1AEA" w14:textId="77777777" w:rsidR="00C50BE3" w:rsidRPr="00C301C4" w:rsidRDefault="007C1BB8" w:rsidP="001B7F8C">
            <w:pPr>
              <w:ind w:left="0" w:firstLine="0"/>
              <w:jc w:val="center"/>
              <w:rPr>
                <w:color w:val="000000" w:themeColor="text1"/>
                <w:szCs w:val="18"/>
              </w:rPr>
            </w:pPr>
            <w:r w:rsidRPr="00C301C4">
              <w:rPr>
                <w:color w:val="000000" w:themeColor="text1"/>
                <w:szCs w:val="18"/>
              </w:rPr>
              <w:t>-61</w:t>
            </w:r>
          </w:p>
        </w:tc>
        <w:tc>
          <w:tcPr>
            <w:tcW w:w="720" w:type="dxa"/>
            <w:vAlign w:val="center"/>
          </w:tcPr>
          <w:p w14:paraId="45E16517" w14:textId="77777777" w:rsidR="00C50BE3" w:rsidRPr="00C301C4" w:rsidRDefault="007C1BB8" w:rsidP="001B7F8C">
            <w:pPr>
              <w:ind w:left="3" w:firstLine="0"/>
              <w:jc w:val="center"/>
              <w:rPr>
                <w:color w:val="000000" w:themeColor="text1"/>
                <w:szCs w:val="18"/>
              </w:rPr>
            </w:pPr>
            <w:r w:rsidRPr="00C301C4">
              <w:rPr>
                <w:color w:val="000000" w:themeColor="text1"/>
                <w:szCs w:val="18"/>
              </w:rPr>
              <w:t>2</w:t>
            </w:r>
          </w:p>
        </w:tc>
        <w:tc>
          <w:tcPr>
            <w:tcW w:w="0" w:type="auto"/>
            <w:vMerge/>
            <w:vAlign w:val="center"/>
          </w:tcPr>
          <w:p w14:paraId="72EFF446" w14:textId="77777777" w:rsidR="00C50BE3" w:rsidRPr="00C301C4" w:rsidRDefault="00C50BE3" w:rsidP="001B7F8C">
            <w:pPr>
              <w:spacing w:after="160"/>
              <w:ind w:left="0" w:firstLine="0"/>
              <w:jc w:val="center"/>
              <w:rPr>
                <w:color w:val="000000" w:themeColor="text1"/>
                <w:szCs w:val="18"/>
              </w:rPr>
            </w:pPr>
          </w:p>
        </w:tc>
      </w:tr>
      <w:tr w:rsidR="00C301C4" w:rsidRPr="00C301C4" w14:paraId="76202718" w14:textId="77777777" w:rsidTr="00E342C4">
        <w:trPr>
          <w:trHeight w:val="254"/>
          <w:jc w:val="center"/>
        </w:trPr>
        <w:tc>
          <w:tcPr>
            <w:tcW w:w="0" w:type="auto"/>
            <w:vMerge/>
          </w:tcPr>
          <w:p w14:paraId="61C30A37" w14:textId="77777777" w:rsidR="00C50BE3" w:rsidRPr="00C301C4" w:rsidRDefault="00C50BE3">
            <w:pPr>
              <w:spacing w:after="160"/>
              <w:ind w:left="0" w:firstLine="0"/>
              <w:rPr>
                <w:color w:val="000000" w:themeColor="text1"/>
                <w:szCs w:val="18"/>
              </w:rPr>
            </w:pPr>
          </w:p>
        </w:tc>
        <w:tc>
          <w:tcPr>
            <w:tcW w:w="734" w:type="dxa"/>
            <w:vMerge w:val="restart"/>
            <w:vAlign w:val="center"/>
          </w:tcPr>
          <w:p w14:paraId="126BD565" w14:textId="77777777" w:rsidR="00C50BE3" w:rsidRPr="00C301C4" w:rsidRDefault="007C1BB8" w:rsidP="001B7F8C">
            <w:pPr>
              <w:ind w:left="5" w:firstLine="0"/>
              <w:jc w:val="center"/>
              <w:rPr>
                <w:color w:val="000000" w:themeColor="text1"/>
                <w:szCs w:val="18"/>
              </w:rPr>
            </w:pPr>
            <w:r w:rsidRPr="00C301C4">
              <w:rPr>
                <w:color w:val="000000" w:themeColor="text1"/>
                <w:szCs w:val="18"/>
              </w:rPr>
              <w:t>&lt; 0.001</w:t>
            </w:r>
          </w:p>
        </w:tc>
        <w:tc>
          <w:tcPr>
            <w:tcW w:w="445" w:type="dxa"/>
            <w:vMerge w:val="restart"/>
            <w:vAlign w:val="center"/>
          </w:tcPr>
          <w:p w14:paraId="4DE64F5E" w14:textId="77777777" w:rsidR="00C50BE3" w:rsidRPr="00C301C4" w:rsidRDefault="007C1BB8" w:rsidP="001B7F8C">
            <w:pPr>
              <w:ind w:left="0" w:firstLine="0"/>
              <w:jc w:val="center"/>
              <w:rPr>
                <w:color w:val="000000" w:themeColor="text1"/>
                <w:szCs w:val="18"/>
              </w:rPr>
            </w:pPr>
            <w:r w:rsidRPr="00C301C4">
              <w:rPr>
                <w:color w:val="000000" w:themeColor="text1"/>
                <w:szCs w:val="18"/>
              </w:rPr>
              <w:t>460</w:t>
            </w:r>
          </w:p>
        </w:tc>
        <w:tc>
          <w:tcPr>
            <w:tcW w:w="965" w:type="dxa"/>
            <w:vMerge w:val="restart"/>
            <w:vAlign w:val="center"/>
          </w:tcPr>
          <w:p w14:paraId="177FB486" w14:textId="77777777" w:rsidR="00C50BE3" w:rsidRPr="00C301C4" w:rsidRDefault="007C1BB8" w:rsidP="001B7F8C">
            <w:pPr>
              <w:ind w:left="2" w:firstLine="0"/>
              <w:jc w:val="center"/>
              <w:rPr>
                <w:color w:val="000000" w:themeColor="text1"/>
                <w:szCs w:val="18"/>
              </w:rPr>
            </w:pPr>
            <w:r w:rsidRPr="00C301C4">
              <w:rPr>
                <w:color w:val="000000" w:themeColor="text1"/>
                <w:szCs w:val="18"/>
              </w:rPr>
              <w:t>-1.00</w:t>
            </w:r>
          </w:p>
        </w:tc>
        <w:tc>
          <w:tcPr>
            <w:tcW w:w="934" w:type="dxa"/>
            <w:vAlign w:val="center"/>
          </w:tcPr>
          <w:p w14:paraId="193D3753" w14:textId="77777777" w:rsidR="00C50BE3" w:rsidRPr="00C301C4" w:rsidRDefault="007C1BB8" w:rsidP="001B7F8C">
            <w:pPr>
              <w:ind w:left="0" w:firstLine="0"/>
              <w:jc w:val="center"/>
              <w:rPr>
                <w:color w:val="000000" w:themeColor="text1"/>
                <w:szCs w:val="18"/>
              </w:rPr>
            </w:pPr>
            <w:r w:rsidRPr="00C301C4">
              <w:rPr>
                <w:color w:val="000000" w:themeColor="text1"/>
                <w:szCs w:val="18"/>
              </w:rPr>
              <w:t>-4.42</w:t>
            </w:r>
          </w:p>
        </w:tc>
        <w:tc>
          <w:tcPr>
            <w:tcW w:w="720" w:type="dxa"/>
            <w:vAlign w:val="center"/>
          </w:tcPr>
          <w:p w14:paraId="5C8018EF" w14:textId="77777777" w:rsidR="00C50BE3" w:rsidRPr="00C301C4" w:rsidRDefault="007C1BB8" w:rsidP="001B7F8C">
            <w:pPr>
              <w:ind w:left="0" w:firstLine="0"/>
              <w:jc w:val="center"/>
              <w:rPr>
                <w:color w:val="000000" w:themeColor="text1"/>
                <w:szCs w:val="18"/>
              </w:rPr>
            </w:pPr>
            <w:r w:rsidRPr="00C301C4">
              <w:rPr>
                <w:color w:val="000000" w:themeColor="text1"/>
                <w:szCs w:val="18"/>
              </w:rPr>
              <w:t>-11</w:t>
            </w:r>
          </w:p>
        </w:tc>
        <w:tc>
          <w:tcPr>
            <w:tcW w:w="720" w:type="dxa"/>
            <w:vAlign w:val="center"/>
          </w:tcPr>
          <w:p w14:paraId="394961FD" w14:textId="77777777" w:rsidR="00C50BE3" w:rsidRPr="00C301C4" w:rsidRDefault="007C1BB8" w:rsidP="001B7F8C">
            <w:pPr>
              <w:ind w:left="3" w:firstLine="0"/>
              <w:jc w:val="center"/>
              <w:rPr>
                <w:color w:val="000000" w:themeColor="text1"/>
                <w:szCs w:val="18"/>
              </w:rPr>
            </w:pPr>
            <w:r w:rsidRPr="00C301C4">
              <w:rPr>
                <w:color w:val="000000" w:themeColor="text1"/>
                <w:szCs w:val="18"/>
              </w:rPr>
              <w:t>0</w:t>
            </w:r>
          </w:p>
        </w:tc>
        <w:tc>
          <w:tcPr>
            <w:tcW w:w="720" w:type="dxa"/>
            <w:vAlign w:val="center"/>
          </w:tcPr>
          <w:p w14:paraId="4F410698" w14:textId="77777777" w:rsidR="00C50BE3" w:rsidRPr="00C301C4" w:rsidRDefault="007C1BB8" w:rsidP="001B7F8C">
            <w:pPr>
              <w:ind w:left="3" w:firstLine="0"/>
              <w:jc w:val="center"/>
              <w:rPr>
                <w:color w:val="000000" w:themeColor="text1"/>
                <w:szCs w:val="18"/>
              </w:rPr>
            </w:pPr>
            <w:r w:rsidRPr="00C301C4">
              <w:rPr>
                <w:color w:val="000000" w:themeColor="text1"/>
                <w:szCs w:val="18"/>
              </w:rPr>
              <w:t>70</w:t>
            </w:r>
          </w:p>
        </w:tc>
        <w:tc>
          <w:tcPr>
            <w:tcW w:w="2557" w:type="dxa"/>
            <w:vMerge w:val="restart"/>
            <w:vAlign w:val="center"/>
          </w:tcPr>
          <w:p w14:paraId="0CA6CD56" w14:textId="77777777" w:rsidR="00C50BE3" w:rsidRPr="00C301C4" w:rsidRDefault="007C1BB8" w:rsidP="001B7F8C">
            <w:pPr>
              <w:ind w:left="0" w:right="14" w:firstLine="0"/>
              <w:jc w:val="center"/>
              <w:rPr>
                <w:color w:val="000000" w:themeColor="text1"/>
                <w:szCs w:val="18"/>
              </w:rPr>
            </w:pPr>
            <w:r w:rsidRPr="00C301C4">
              <w:rPr>
                <w:color w:val="000000" w:themeColor="text1"/>
                <w:szCs w:val="18"/>
              </w:rPr>
              <w:t>Left superior frontal gyrus</w:t>
            </w:r>
          </w:p>
        </w:tc>
      </w:tr>
      <w:tr w:rsidR="00C301C4" w:rsidRPr="00C301C4" w14:paraId="6289DF38" w14:textId="77777777" w:rsidTr="00E342C4">
        <w:trPr>
          <w:trHeight w:val="254"/>
          <w:jc w:val="center"/>
        </w:trPr>
        <w:tc>
          <w:tcPr>
            <w:tcW w:w="0" w:type="auto"/>
            <w:vMerge/>
          </w:tcPr>
          <w:p w14:paraId="4A88AF2A" w14:textId="77777777" w:rsidR="00C50BE3" w:rsidRPr="00C301C4" w:rsidRDefault="00C50BE3">
            <w:pPr>
              <w:spacing w:after="160"/>
              <w:ind w:left="0" w:firstLine="0"/>
              <w:rPr>
                <w:color w:val="000000" w:themeColor="text1"/>
                <w:szCs w:val="18"/>
              </w:rPr>
            </w:pPr>
          </w:p>
        </w:tc>
        <w:tc>
          <w:tcPr>
            <w:tcW w:w="0" w:type="auto"/>
            <w:vMerge/>
            <w:vAlign w:val="center"/>
          </w:tcPr>
          <w:p w14:paraId="78B4CA3A"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4ABF0975"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1DDAA70C"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68472D28" w14:textId="77777777" w:rsidR="00C50BE3" w:rsidRPr="00C301C4" w:rsidRDefault="007C1BB8" w:rsidP="001B7F8C">
            <w:pPr>
              <w:ind w:left="0" w:firstLine="0"/>
              <w:jc w:val="center"/>
              <w:rPr>
                <w:color w:val="000000" w:themeColor="text1"/>
                <w:szCs w:val="18"/>
              </w:rPr>
            </w:pPr>
            <w:r w:rsidRPr="00C301C4">
              <w:rPr>
                <w:color w:val="000000" w:themeColor="text1"/>
                <w:szCs w:val="18"/>
              </w:rPr>
              <w:t>-4.18</w:t>
            </w:r>
          </w:p>
        </w:tc>
        <w:tc>
          <w:tcPr>
            <w:tcW w:w="720" w:type="dxa"/>
            <w:vAlign w:val="center"/>
          </w:tcPr>
          <w:p w14:paraId="0D9C4169" w14:textId="77777777" w:rsidR="00C50BE3" w:rsidRPr="00C301C4" w:rsidRDefault="007C1BB8" w:rsidP="001B7F8C">
            <w:pPr>
              <w:ind w:left="0" w:firstLine="0"/>
              <w:jc w:val="center"/>
              <w:rPr>
                <w:color w:val="000000" w:themeColor="text1"/>
                <w:szCs w:val="18"/>
              </w:rPr>
            </w:pPr>
            <w:r w:rsidRPr="00C301C4">
              <w:rPr>
                <w:color w:val="000000" w:themeColor="text1"/>
                <w:szCs w:val="18"/>
              </w:rPr>
              <w:t>-13</w:t>
            </w:r>
          </w:p>
        </w:tc>
        <w:tc>
          <w:tcPr>
            <w:tcW w:w="720" w:type="dxa"/>
            <w:vAlign w:val="center"/>
          </w:tcPr>
          <w:p w14:paraId="3E85FF82" w14:textId="77777777" w:rsidR="00C50BE3" w:rsidRPr="00C301C4" w:rsidRDefault="007C1BB8" w:rsidP="001B7F8C">
            <w:pPr>
              <w:ind w:left="3" w:firstLine="0"/>
              <w:jc w:val="center"/>
              <w:rPr>
                <w:color w:val="000000" w:themeColor="text1"/>
                <w:szCs w:val="18"/>
              </w:rPr>
            </w:pPr>
            <w:r w:rsidRPr="00C301C4">
              <w:rPr>
                <w:color w:val="000000" w:themeColor="text1"/>
                <w:szCs w:val="18"/>
              </w:rPr>
              <w:t>28</w:t>
            </w:r>
          </w:p>
        </w:tc>
        <w:tc>
          <w:tcPr>
            <w:tcW w:w="720" w:type="dxa"/>
            <w:vAlign w:val="center"/>
          </w:tcPr>
          <w:p w14:paraId="35A7F811" w14:textId="77777777" w:rsidR="00C50BE3" w:rsidRPr="00C301C4" w:rsidRDefault="007C1BB8" w:rsidP="001B7F8C">
            <w:pPr>
              <w:ind w:left="3" w:firstLine="0"/>
              <w:jc w:val="center"/>
              <w:rPr>
                <w:color w:val="000000" w:themeColor="text1"/>
                <w:szCs w:val="18"/>
              </w:rPr>
            </w:pPr>
            <w:r w:rsidRPr="00C301C4">
              <w:rPr>
                <w:color w:val="000000" w:themeColor="text1"/>
                <w:szCs w:val="18"/>
              </w:rPr>
              <w:t>52</w:t>
            </w:r>
          </w:p>
        </w:tc>
        <w:tc>
          <w:tcPr>
            <w:tcW w:w="0" w:type="auto"/>
            <w:vMerge/>
            <w:vAlign w:val="center"/>
          </w:tcPr>
          <w:p w14:paraId="07E475DA" w14:textId="77777777" w:rsidR="00C50BE3" w:rsidRPr="00C301C4" w:rsidRDefault="00C50BE3" w:rsidP="001B7F8C">
            <w:pPr>
              <w:spacing w:after="160"/>
              <w:ind w:left="0" w:firstLine="0"/>
              <w:jc w:val="center"/>
              <w:rPr>
                <w:color w:val="000000" w:themeColor="text1"/>
                <w:szCs w:val="18"/>
              </w:rPr>
            </w:pPr>
          </w:p>
        </w:tc>
      </w:tr>
      <w:tr w:rsidR="00C301C4" w:rsidRPr="00C301C4" w14:paraId="7D6C3658" w14:textId="77777777" w:rsidTr="00E342C4">
        <w:trPr>
          <w:trHeight w:val="255"/>
          <w:jc w:val="center"/>
        </w:trPr>
        <w:tc>
          <w:tcPr>
            <w:tcW w:w="0" w:type="auto"/>
            <w:vMerge/>
          </w:tcPr>
          <w:p w14:paraId="5E455BEE" w14:textId="77777777" w:rsidR="00C50BE3" w:rsidRPr="00C301C4" w:rsidRDefault="00C50BE3">
            <w:pPr>
              <w:spacing w:after="160"/>
              <w:ind w:left="0" w:firstLine="0"/>
              <w:rPr>
                <w:color w:val="000000" w:themeColor="text1"/>
                <w:szCs w:val="18"/>
              </w:rPr>
            </w:pPr>
          </w:p>
        </w:tc>
        <w:tc>
          <w:tcPr>
            <w:tcW w:w="0" w:type="auto"/>
            <w:vMerge/>
            <w:vAlign w:val="center"/>
          </w:tcPr>
          <w:p w14:paraId="25E4AB94"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509718BE"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4F9D11E8"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57C4C5CD" w14:textId="77777777" w:rsidR="00C50BE3" w:rsidRPr="00C301C4" w:rsidRDefault="007C1BB8" w:rsidP="001B7F8C">
            <w:pPr>
              <w:ind w:left="0" w:firstLine="0"/>
              <w:jc w:val="center"/>
              <w:rPr>
                <w:color w:val="000000" w:themeColor="text1"/>
                <w:szCs w:val="18"/>
              </w:rPr>
            </w:pPr>
            <w:r w:rsidRPr="00C301C4">
              <w:rPr>
                <w:color w:val="000000" w:themeColor="text1"/>
                <w:szCs w:val="18"/>
              </w:rPr>
              <w:t>-3.90</w:t>
            </w:r>
          </w:p>
        </w:tc>
        <w:tc>
          <w:tcPr>
            <w:tcW w:w="720" w:type="dxa"/>
            <w:vAlign w:val="center"/>
          </w:tcPr>
          <w:p w14:paraId="32E51F1E" w14:textId="77777777" w:rsidR="00C50BE3" w:rsidRPr="00C301C4" w:rsidRDefault="007C1BB8" w:rsidP="001B7F8C">
            <w:pPr>
              <w:ind w:left="0" w:firstLine="0"/>
              <w:jc w:val="center"/>
              <w:rPr>
                <w:color w:val="000000" w:themeColor="text1"/>
                <w:szCs w:val="18"/>
              </w:rPr>
            </w:pPr>
            <w:r w:rsidRPr="00C301C4">
              <w:rPr>
                <w:color w:val="000000" w:themeColor="text1"/>
                <w:szCs w:val="18"/>
              </w:rPr>
              <w:t>-18</w:t>
            </w:r>
          </w:p>
        </w:tc>
        <w:tc>
          <w:tcPr>
            <w:tcW w:w="720" w:type="dxa"/>
            <w:vAlign w:val="center"/>
          </w:tcPr>
          <w:p w14:paraId="1AE78CFB" w14:textId="77777777" w:rsidR="00C50BE3" w:rsidRPr="00C301C4" w:rsidRDefault="007C1BB8" w:rsidP="001B7F8C">
            <w:pPr>
              <w:ind w:left="3" w:firstLine="0"/>
              <w:jc w:val="center"/>
              <w:rPr>
                <w:color w:val="000000" w:themeColor="text1"/>
                <w:szCs w:val="18"/>
              </w:rPr>
            </w:pPr>
            <w:r w:rsidRPr="00C301C4">
              <w:rPr>
                <w:color w:val="000000" w:themeColor="text1"/>
                <w:szCs w:val="18"/>
              </w:rPr>
              <w:t>16</w:t>
            </w:r>
          </w:p>
        </w:tc>
        <w:tc>
          <w:tcPr>
            <w:tcW w:w="720" w:type="dxa"/>
            <w:vAlign w:val="center"/>
          </w:tcPr>
          <w:p w14:paraId="40182CCF" w14:textId="77777777" w:rsidR="00C50BE3" w:rsidRPr="00C301C4" w:rsidRDefault="007C1BB8" w:rsidP="001B7F8C">
            <w:pPr>
              <w:ind w:left="3" w:firstLine="0"/>
              <w:jc w:val="center"/>
              <w:rPr>
                <w:color w:val="000000" w:themeColor="text1"/>
                <w:szCs w:val="18"/>
              </w:rPr>
            </w:pPr>
            <w:r w:rsidRPr="00C301C4">
              <w:rPr>
                <w:color w:val="000000" w:themeColor="text1"/>
                <w:szCs w:val="18"/>
              </w:rPr>
              <w:t>59</w:t>
            </w:r>
          </w:p>
        </w:tc>
        <w:tc>
          <w:tcPr>
            <w:tcW w:w="0" w:type="auto"/>
            <w:vMerge/>
            <w:vAlign w:val="center"/>
          </w:tcPr>
          <w:p w14:paraId="7A7BE0CE" w14:textId="77777777" w:rsidR="00C50BE3" w:rsidRPr="00C301C4" w:rsidRDefault="00C50BE3" w:rsidP="001B7F8C">
            <w:pPr>
              <w:spacing w:after="160"/>
              <w:ind w:left="0" w:firstLine="0"/>
              <w:jc w:val="center"/>
              <w:rPr>
                <w:color w:val="000000" w:themeColor="text1"/>
                <w:szCs w:val="18"/>
              </w:rPr>
            </w:pPr>
          </w:p>
        </w:tc>
      </w:tr>
      <w:tr w:rsidR="00C301C4" w:rsidRPr="00C301C4" w14:paraId="1AC40181" w14:textId="77777777" w:rsidTr="00E342C4">
        <w:trPr>
          <w:trHeight w:val="254"/>
          <w:jc w:val="center"/>
        </w:trPr>
        <w:tc>
          <w:tcPr>
            <w:tcW w:w="0" w:type="auto"/>
            <w:vMerge/>
          </w:tcPr>
          <w:p w14:paraId="3B6DC362" w14:textId="77777777" w:rsidR="00C50BE3" w:rsidRPr="00C301C4" w:rsidRDefault="00C50BE3">
            <w:pPr>
              <w:spacing w:after="160"/>
              <w:ind w:left="0" w:firstLine="0"/>
              <w:rPr>
                <w:color w:val="000000" w:themeColor="text1"/>
                <w:szCs w:val="18"/>
              </w:rPr>
            </w:pPr>
          </w:p>
        </w:tc>
        <w:tc>
          <w:tcPr>
            <w:tcW w:w="734" w:type="dxa"/>
            <w:vMerge w:val="restart"/>
            <w:vAlign w:val="center"/>
          </w:tcPr>
          <w:p w14:paraId="7CED525A" w14:textId="77777777" w:rsidR="00C50BE3" w:rsidRPr="00C301C4" w:rsidRDefault="007C1BB8" w:rsidP="001B7F8C">
            <w:pPr>
              <w:ind w:left="5" w:firstLine="0"/>
              <w:jc w:val="center"/>
              <w:rPr>
                <w:color w:val="000000" w:themeColor="text1"/>
                <w:szCs w:val="18"/>
              </w:rPr>
            </w:pPr>
            <w:r w:rsidRPr="00C301C4">
              <w:rPr>
                <w:color w:val="000000" w:themeColor="text1"/>
                <w:szCs w:val="18"/>
              </w:rPr>
              <w:t>&lt; 0.001</w:t>
            </w:r>
          </w:p>
        </w:tc>
        <w:tc>
          <w:tcPr>
            <w:tcW w:w="445" w:type="dxa"/>
            <w:vMerge w:val="restart"/>
            <w:vAlign w:val="center"/>
          </w:tcPr>
          <w:p w14:paraId="377D3909" w14:textId="77777777" w:rsidR="00C50BE3" w:rsidRPr="00C301C4" w:rsidRDefault="007C1BB8" w:rsidP="001B7F8C">
            <w:pPr>
              <w:ind w:left="0" w:firstLine="0"/>
              <w:jc w:val="center"/>
              <w:rPr>
                <w:color w:val="000000" w:themeColor="text1"/>
                <w:szCs w:val="18"/>
              </w:rPr>
            </w:pPr>
            <w:r w:rsidRPr="00C301C4">
              <w:rPr>
                <w:color w:val="000000" w:themeColor="text1"/>
                <w:szCs w:val="18"/>
              </w:rPr>
              <w:t>348</w:t>
            </w:r>
          </w:p>
        </w:tc>
        <w:tc>
          <w:tcPr>
            <w:tcW w:w="965" w:type="dxa"/>
            <w:vMerge w:val="restart"/>
            <w:vAlign w:val="center"/>
          </w:tcPr>
          <w:p w14:paraId="5A01EF27" w14:textId="77777777" w:rsidR="00C50BE3" w:rsidRPr="00C301C4" w:rsidRDefault="007C1BB8" w:rsidP="001B7F8C">
            <w:pPr>
              <w:ind w:left="2" w:firstLine="0"/>
              <w:jc w:val="center"/>
              <w:rPr>
                <w:color w:val="000000" w:themeColor="text1"/>
                <w:szCs w:val="18"/>
              </w:rPr>
            </w:pPr>
            <w:r w:rsidRPr="00C301C4">
              <w:rPr>
                <w:color w:val="000000" w:themeColor="text1"/>
                <w:szCs w:val="18"/>
              </w:rPr>
              <w:t>-0.72</w:t>
            </w:r>
          </w:p>
        </w:tc>
        <w:tc>
          <w:tcPr>
            <w:tcW w:w="934" w:type="dxa"/>
            <w:vAlign w:val="center"/>
          </w:tcPr>
          <w:p w14:paraId="17407FB1" w14:textId="77777777" w:rsidR="00C50BE3" w:rsidRPr="00C301C4" w:rsidRDefault="007C1BB8" w:rsidP="001B7F8C">
            <w:pPr>
              <w:ind w:left="0" w:firstLine="0"/>
              <w:jc w:val="center"/>
              <w:rPr>
                <w:color w:val="000000" w:themeColor="text1"/>
                <w:szCs w:val="18"/>
              </w:rPr>
            </w:pPr>
            <w:r w:rsidRPr="00C301C4">
              <w:rPr>
                <w:color w:val="000000" w:themeColor="text1"/>
                <w:szCs w:val="18"/>
              </w:rPr>
              <w:t>-3.87</w:t>
            </w:r>
          </w:p>
        </w:tc>
        <w:tc>
          <w:tcPr>
            <w:tcW w:w="720" w:type="dxa"/>
            <w:vAlign w:val="center"/>
          </w:tcPr>
          <w:p w14:paraId="206F5895" w14:textId="77777777" w:rsidR="00C50BE3" w:rsidRPr="00C301C4" w:rsidRDefault="007C1BB8" w:rsidP="001B7F8C">
            <w:pPr>
              <w:ind w:left="0" w:firstLine="0"/>
              <w:jc w:val="center"/>
              <w:rPr>
                <w:color w:val="000000" w:themeColor="text1"/>
                <w:szCs w:val="18"/>
              </w:rPr>
            </w:pPr>
            <w:r w:rsidRPr="00C301C4">
              <w:rPr>
                <w:color w:val="000000" w:themeColor="text1"/>
                <w:szCs w:val="18"/>
              </w:rPr>
              <w:t>-35</w:t>
            </w:r>
          </w:p>
        </w:tc>
        <w:tc>
          <w:tcPr>
            <w:tcW w:w="720" w:type="dxa"/>
            <w:vAlign w:val="center"/>
          </w:tcPr>
          <w:p w14:paraId="6AA61734" w14:textId="77777777" w:rsidR="00C50BE3" w:rsidRPr="00C301C4" w:rsidRDefault="007C1BB8" w:rsidP="001B7F8C">
            <w:pPr>
              <w:ind w:left="0" w:firstLine="0"/>
              <w:jc w:val="center"/>
              <w:rPr>
                <w:color w:val="000000" w:themeColor="text1"/>
                <w:szCs w:val="18"/>
              </w:rPr>
            </w:pPr>
            <w:r w:rsidRPr="00C301C4">
              <w:rPr>
                <w:color w:val="000000" w:themeColor="text1"/>
                <w:szCs w:val="18"/>
              </w:rPr>
              <w:t>-76</w:t>
            </w:r>
          </w:p>
        </w:tc>
        <w:tc>
          <w:tcPr>
            <w:tcW w:w="720" w:type="dxa"/>
            <w:vAlign w:val="center"/>
          </w:tcPr>
          <w:p w14:paraId="00D5263F" w14:textId="77777777" w:rsidR="00C50BE3" w:rsidRPr="00C301C4" w:rsidRDefault="007C1BB8" w:rsidP="001B7F8C">
            <w:pPr>
              <w:ind w:left="3" w:firstLine="0"/>
              <w:jc w:val="center"/>
              <w:rPr>
                <w:color w:val="000000" w:themeColor="text1"/>
                <w:szCs w:val="18"/>
              </w:rPr>
            </w:pPr>
            <w:r w:rsidRPr="00C301C4">
              <w:rPr>
                <w:color w:val="000000" w:themeColor="text1"/>
                <w:szCs w:val="18"/>
              </w:rPr>
              <w:t>43</w:t>
            </w:r>
          </w:p>
        </w:tc>
        <w:tc>
          <w:tcPr>
            <w:tcW w:w="2557" w:type="dxa"/>
            <w:vMerge w:val="restart"/>
            <w:vAlign w:val="center"/>
          </w:tcPr>
          <w:p w14:paraId="0C28F823" w14:textId="77777777" w:rsidR="00C50BE3" w:rsidRPr="00C301C4" w:rsidRDefault="007C1BB8" w:rsidP="001B7F8C">
            <w:pPr>
              <w:ind w:left="0" w:right="12" w:firstLine="0"/>
              <w:jc w:val="center"/>
              <w:rPr>
                <w:color w:val="000000" w:themeColor="text1"/>
                <w:szCs w:val="18"/>
              </w:rPr>
            </w:pPr>
            <w:r w:rsidRPr="00C301C4">
              <w:rPr>
                <w:color w:val="000000" w:themeColor="text1"/>
                <w:szCs w:val="18"/>
              </w:rPr>
              <w:t>Left inferior parietal lobule</w:t>
            </w:r>
          </w:p>
        </w:tc>
      </w:tr>
      <w:tr w:rsidR="00C301C4" w:rsidRPr="00C301C4" w14:paraId="184EEBBD" w14:textId="77777777" w:rsidTr="00E342C4">
        <w:trPr>
          <w:trHeight w:val="254"/>
          <w:jc w:val="center"/>
        </w:trPr>
        <w:tc>
          <w:tcPr>
            <w:tcW w:w="0" w:type="auto"/>
            <w:vMerge/>
          </w:tcPr>
          <w:p w14:paraId="6C7A65F9" w14:textId="77777777" w:rsidR="00C50BE3" w:rsidRPr="00C301C4" w:rsidRDefault="00C50BE3">
            <w:pPr>
              <w:spacing w:after="160"/>
              <w:ind w:left="0" w:firstLine="0"/>
              <w:rPr>
                <w:color w:val="000000" w:themeColor="text1"/>
                <w:szCs w:val="18"/>
              </w:rPr>
            </w:pPr>
          </w:p>
        </w:tc>
        <w:tc>
          <w:tcPr>
            <w:tcW w:w="0" w:type="auto"/>
            <w:vMerge/>
            <w:vAlign w:val="center"/>
          </w:tcPr>
          <w:p w14:paraId="2EA6FB2E"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56FEDD37"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0A796817"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6E9AFD6A" w14:textId="77777777" w:rsidR="00C50BE3" w:rsidRPr="00C301C4" w:rsidRDefault="007C1BB8" w:rsidP="001B7F8C">
            <w:pPr>
              <w:ind w:left="0" w:firstLine="0"/>
              <w:jc w:val="center"/>
              <w:rPr>
                <w:color w:val="000000" w:themeColor="text1"/>
                <w:szCs w:val="18"/>
              </w:rPr>
            </w:pPr>
            <w:r w:rsidRPr="00C301C4">
              <w:rPr>
                <w:color w:val="000000" w:themeColor="text1"/>
                <w:szCs w:val="18"/>
              </w:rPr>
              <w:t>-3.58</w:t>
            </w:r>
          </w:p>
        </w:tc>
        <w:tc>
          <w:tcPr>
            <w:tcW w:w="720" w:type="dxa"/>
            <w:vAlign w:val="center"/>
          </w:tcPr>
          <w:p w14:paraId="4AF8BB27" w14:textId="77777777" w:rsidR="00C50BE3" w:rsidRPr="00C301C4" w:rsidRDefault="007C1BB8" w:rsidP="001B7F8C">
            <w:pPr>
              <w:ind w:left="0" w:firstLine="0"/>
              <w:jc w:val="center"/>
              <w:rPr>
                <w:color w:val="000000" w:themeColor="text1"/>
                <w:szCs w:val="18"/>
              </w:rPr>
            </w:pPr>
            <w:r w:rsidRPr="00C301C4">
              <w:rPr>
                <w:color w:val="000000" w:themeColor="text1"/>
                <w:szCs w:val="18"/>
              </w:rPr>
              <w:t>-28</w:t>
            </w:r>
          </w:p>
        </w:tc>
        <w:tc>
          <w:tcPr>
            <w:tcW w:w="720" w:type="dxa"/>
            <w:vAlign w:val="center"/>
          </w:tcPr>
          <w:p w14:paraId="4330935F" w14:textId="77777777" w:rsidR="00C50BE3" w:rsidRPr="00C301C4" w:rsidRDefault="007C1BB8" w:rsidP="001B7F8C">
            <w:pPr>
              <w:ind w:left="0" w:firstLine="0"/>
              <w:jc w:val="center"/>
              <w:rPr>
                <w:color w:val="000000" w:themeColor="text1"/>
                <w:szCs w:val="18"/>
              </w:rPr>
            </w:pPr>
            <w:r w:rsidRPr="00C301C4">
              <w:rPr>
                <w:color w:val="000000" w:themeColor="text1"/>
                <w:szCs w:val="18"/>
              </w:rPr>
              <w:t>-66</w:t>
            </w:r>
          </w:p>
        </w:tc>
        <w:tc>
          <w:tcPr>
            <w:tcW w:w="720" w:type="dxa"/>
            <w:vAlign w:val="center"/>
          </w:tcPr>
          <w:p w14:paraId="399272F0" w14:textId="77777777" w:rsidR="00C50BE3" w:rsidRPr="00C301C4" w:rsidRDefault="007C1BB8" w:rsidP="001B7F8C">
            <w:pPr>
              <w:ind w:left="3" w:firstLine="0"/>
              <w:jc w:val="center"/>
              <w:rPr>
                <w:color w:val="000000" w:themeColor="text1"/>
                <w:szCs w:val="18"/>
              </w:rPr>
            </w:pPr>
            <w:r w:rsidRPr="00C301C4">
              <w:rPr>
                <w:color w:val="000000" w:themeColor="text1"/>
                <w:szCs w:val="18"/>
              </w:rPr>
              <w:t>35</w:t>
            </w:r>
          </w:p>
        </w:tc>
        <w:tc>
          <w:tcPr>
            <w:tcW w:w="0" w:type="auto"/>
            <w:vMerge/>
            <w:vAlign w:val="center"/>
          </w:tcPr>
          <w:p w14:paraId="42502958" w14:textId="77777777" w:rsidR="00C50BE3" w:rsidRPr="00C301C4" w:rsidRDefault="00C50BE3" w:rsidP="001B7F8C">
            <w:pPr>
              <w:spacing w:after="160"/>
              <w:ind w:left="0" w:firstLine="0"/>
              <w:jc w:val="center"/>
              <w:rPr>
                <w:color w:val="000000" w:themeColor="text1"/>
                <w:szCs w:val="18"/>
              </w:rPr>
            </w:pPr>
          </w:p>
        </w:tc>
      </w:tr>
      <w:tr w:rsidR="00C301C4" w:rsidRPr="00C301C4" w14:paraId="2CA6E361" w14:textId="77777777" w:rsidTr="00E342C4">
        <w:trPr>
          <w:trHeight w:val="254"/>
          <w:jc w:val="center"/>
        </w:trPr>
        <w:tc>
          <w:tcPr>
            <w:tcW w:w="0" w:type="auto"/>
            <w:vMerge/>
          </w:tcPr>
          <w:p w14:paraId="26B6722D" w14:textId="77777777" w:rsidR="00C50BE3" w:rsidRPr="00C301C4" w:rsidRDefault="00C50BE3">
            <w:pPr>
              <w:spacing w:after="160"/>
              <w:ind w:left="0" w:firstLine="0"/>
              <w:rPr>
                <w:color w:val="000000" w:themeColor="text1"/>
                <w:szCs w:val="18"/>
              </w:rPr>
            </w:pPr>
          </w:p>
        </w:tc>
        <w:tc>
          <w:tcPr>
            <w:tcW w:w="734" w:type="dxa"/>
            <w:vMerge w:val="restart"/>
            <w:vAlign w:val="center"/>
          </w:tcPr>
          <w:p w14:paraId="4046EAE2" w14:textId="77777777" w:rsidR="00C50BE3" w:rsidRPr="00C301C4" w:rsidRDefault="007C1BB8" w:rsidP="001B7F8C">
            <w:pPr>
              <w:ind w:left="0" w:firstLine="0"/>
              <w:jc w:val="center"/>
              <w:rPr>
                <w:color w:val="000000" w:themeColor="text1"/>
                <w:szCs w:val="18"/>
              </w:rPr>
            </w:pPr>
            <w:r w:rsidRPr="00C301C4">
              <w:rPr>
                <w:color w:val="000000" w:themeColor="text1"/>
                <w:szCs w:val="18"/>
              </w:rPr>
              <w:t>0.001</w:t>
            </w:r>
          </w:p>
        </w:tc>
        <w:tc>
          <w:tcPr>
            <w:tcW w:w="445" w:type="dxa"/>
            <w:vMerge w:val="restart"/>
            <w:vAlign w:val="center"/>
          </w:tcPr>
          <w:p w14:paraId="7BADC554" w14:textId="77777777" w:rsidR="00C50BE3" w:rsidRPr="00C301C4" w:rsidRDefault="007C1BB8" w:rsidP="001B7F8C">
            <w:pPr>
              <w:ind w:left="0" w:firstLine="0"/>
              <w:jc w:val="center"/>
              <w:rPr>
                <w:color w:val="000000" w:themeColor="text1"/>
                <w:szCs w:val="18"/>
              </w:rPr>
            </w:pPr>
            <w:r w:rsidRPr="00C301C4">
              <w:rPr>
                <w:color w:val="000000" w:themeColor="text1"/>
                <w:szCs w:val="18"/>
              </w:rPr>
              <w:t>318</w:t>
            </w:r>
          </w:p>
        </w:tc>
        <w:tc>
          <w:tcPr>
            <w:tcW w:w="965" w:type="dxa"/>
            <w:vMerge w:val="restart"/>
            <w:vAlign w:val="center"/>
          </w:tcPr>
          <w:p w14:paraId="54781090" w14:textId="77777777" w:rsidR="00C50BE3" w:rsidRPr="00C301C4" w:rsidRDefault="007C1BB8" w:rsidP="001B7F8C">
            <w:pPr>
              <w:ind w:left="2" w:firstLine="0"/>
              <w:jc w:val="center"/>
              <w:rPr>
                <w:color w:val="000000" w:themeColor="text1"/>
                <w:szCs w:val="18"/>
              </w:rPr>
            </w:pPr>
            <w:r w:rsidRPr="00C301C4">
              <w:rPr>
                <w:color w:val="000000" w:themeColor="text1"/>
                <w:szCs w:val="18"/>
              </w:rPr>
              <w:t>-0.89</w:t>
            </w:r>
          </w:p>
        </w:tc>
        <w:tc>
          <w:tcPr>
            <w:tcW w:w="934" w:type="dxa"/>
            <w:vAlign w:val="center"/>
          </w:tcPr>
          <w:p w14:paraId="1D20577B" w14:textId="77777777" w:rsidR="00C50BE3" w:rsidRPr="00C301C4" w:rsidRDefault="007C1BB8" w:rsidP="001B7F8C">
            <w:pPr>
              <w:ind w:left="0" w:firstLine="0"/>
              <w:jc w:val="center"/>
              <w:rPr>
                <w:color w:val="000000" w:themeColor="text1"/>
                <w:szCs w:val="18"/>
              </w:rPr>
            </w:pPr>
            <w:r w:rsidRPr="00C301C4">
              <w:rPr>
                <w:color w:val="000000" w:themeColor="text1"/>
                <w:szCs w:val="18"/>
              </w:rPr>
              <w:t>-4.43</w:t>
            </w:r>
          </w:p>
        </w:tc>
        <w:tc>
          <w:tcPr>
            <w:tcW w:w="720" w:type="dxa"/>
            <w:vAlign w:val="center"/>
          </w:tcPr>
          <w:p w14:paraId="7CC8C420" w14:textId="77777777" w:rsidR="00C50BE3" w:rsidRPr="00C301C4" w:rsidRDefault="007C1BB8" w:rsidP="001B7F8C">
            <w:pPr>
              <w:ind w:left="3" w:firstLine="0"/>
              <w:jc w:val="center"/>
              <w:rPr>
                <w:color w:val="000000" w:themeColor="text1"/>
                <w:szCs w:val="18"/>
              </w:rPr>
            </w:pPr>
            <w:r w:rsidRPr="00C301C4">
              <w:rPr>
                <w:color w:val="000000" w:themeColor="text1"/>
                <w:szCs w:val="18"/>
              </w:rPr>
              <w:t>9</w:t>
            </w:r>
          </w:p>
        </w:tc>
        <w:tc>
          <w:tcPr>
            <w:tcW w:w="720" w:type="dxa"/>
            <w:vAlign w:val="center"/>
          </w:tcPr>
          <w:p w14:paraId="3D18F38A" w14:textId="77777777" w:rsidR="00C50BE3" w:rsidRPr="00C301C4" w:rsidRDefault="007C1BB8" w:rsidP="001B7F8C">
            <w:pPr>
              <w:ind w:left="3" w:firstLine="0"/>
              <w:jc w:val="center"/>
              <w:rPr>
                <w:color w:val="000000" w:themeColor="text1"/>
                <w:szCs w:val="18"/>
              </w:rPr>
            </w:pPr>
            <w:r w:rsidRPr="00C301C4">
              <w:rPr>
                <w:color w:val="000000" w:themeColor="text1"/>
                <w:szCs w:val="18"/>
              </w:rPr>
              <w:t>53</w:t>
            </w:r>
          </w:p>
        </w:tc>
        <w:tc>
          <w:tcPr>
            <w:tcW w:w="720" w:type="dxa"/>
            <w:vAlign w:val="center"/>
          </w:tcPr>
          <w:p w14:paraId="0143CEFA" w14:textId="77777777" w:rsidR="00C50BE3" w:rsidRPr="00C301C4" w:rsidRDefault="007C1BB8" w:rsidP="001B7F8C">
            <w:pPr>
              <w:ind w:left="3" w:firstLine="0"/>
              <w:jc w:val="center"/>
              <w:rPr>
                <w:color w:val="000000" w:themeColor="text1"/>
                <w:szCs w:val="18"/>
              </w:rPr>
            </w:pPr>
            <w:r w:rsidRPr="00C301C4">
              <w:rPr>
                <w:color w:val="000000" w:themeColor="text1"/>
                <w:szCs w:val="18"/>
              </w:rPr>
              <w:t>37</w:t>
            </w:r>
          </w:p>
        </w:tc>
        <w:tc>
          <w:tcPr>
            <w:tcW w:w="2557" w:type="dxa"/>
            <w:vMerge w:val="restart"/>
            <w:vAlign w:val="center"/>
          </w:tcPr>
          <w:p w14:paraId="2167F822" w14:textId="77777777" w:rsidR="00C50BE3" w:rsidRPr="00C301C4" w:rsidRDefault="007C1BB8" w:rsidP="001B7F8C">
            <w:pPr>
              <w:ind w:left="0" w:right="15" w:firstLine="0"/>
              <w:jc w:val="center"/>
              <w:rPr>
                <w:color w:val="000000" w:themeColor="text1"/>
                <w:szCs w:val="18"/>
              </w:rPr>
            </w:pPr>
            <w:r w:rsidRPr="00C301C4">
              <w:rPr>
                <w:color w:val="000000" w:themeColor="text1"/>
                <w:szCs w:val="18"/>
              </w:rPr>
              <w:t>Right superior frontal gyrus</w:t>
            </w:r>
          </w:p>
        </w:tc>
      </w:tr>
      <w:tr w:rsidR="00C301C4" w:rsidRPr="00C301C4" w14:paraId="62831F2E" w14:textId="77777777" w:rsidTr="00E342C4">
        <w:trPr>
          <w:trHeight w:val="254"/>
          <w:jc w:val="center"/>
        </w:trPr>
        <w:tc>
          <w:tcPr>
            <w:tcW w:w="0" w:type="auto"/>
            <w:vMerge/>
          </w:tcPr>
          <w:p w14:paraId="196DD9F8" w14:textId="77777777" w:rsidR="00C50BE3" w:rsidRPr="00C301C4" w:rsidRDefault="00C50BE3">
            <w:pPr>
              <w:spacing w:after="160"/>
              <w:ind w:left="0" w:firstLine="0"/>
              <w:rPr>
                <w:color w:val="000000" w:themeColor="text1"/>
                <w:szCs w:val="18"/>
              </w:rPr>
            </w:pPr>
          </w:p>
        </w:tc>
        <w:tc>
          <w:tcPr>
            <w:tcW w:w="0" w:type="auto"/>
            <w:vMerge/>
            <w:vAlign w:val="center"/>
          </w:tcPr>
          <w:p w14:paraId="264FB322"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5A97EBBD"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113BA5B1"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38502203" w14:textId="77777777" w:rsidR="00C50BE3" w:rsidRPr="00C301C4" w:rsidRDefault="007C1BB8" w:rsidP="001B7F8C">
            <w:pPr>
              <w:ind w:left="0" w:firstLine="0"/>
              <w:jc w:val="center"/>
              <w:rPr>
                <w:color w:val="000000" w:themeColor="text1"/>
                <w:szCs w:val="18"/>
              </w:rPr>
            </w:pPr>
            <w:r w:rsidRPr="00C301C4">
              <w:rPr>
                <w:color w:val="000000" w:themeColor="text1"/>
                <w:szCs w:val="18"/>
              </w:rPr>
              <w:t>-3.55</w:t>
            </w:r>
          </w:p>
        </w:tc>
        <w:tc>
          <w:tcPr>
            <w:tcW w:w="720" w:type="dxa"/>
            <w:vAlign w:val="center"/>
          </w:tcPr>
          <w:p w14:paraId="75359518" w14:textId="77777777" w:rsidR="00C50BE3" w:rsidRPr="00C301C4" w:rsidRDefault="007C1BB8" w:rsidP="001B7F8C">
            <w:pPr>
              <w:ind w:left="3" w:firstLine="0"/>
              <w:jc w:val="center"/>
              <w:rPr>
                <w:color w:val="000000" w:themeColor="text1"/>
                <w:szCs w:val="18"/>
              </w:rPr>
            </w:pPr>
            <w:r w:rsidRPr="00C301C4">
              <w:rPr>
                <w:color w:val="000000" w:themeColor="text1"/>
                <w:szCs w:val="18"/>
              </w:rPr>
              <w:t>22</w:t>
            </w:r>
          </w:p>
        </w:tc>
        <w:tc>
          <w:tcPr>
            <w:tcW w:w="720" w:type="dxa"/>
            <w:vAlign w:val="center"/>
          </w:tcPr>
          <w:p w14:paraId="23A5A8EA" w14:textId="77777777" w:rsidR="00C50BE3" w:rsidRPr="00C301C4" w:rsidRDefault="007C1BB8" w:rsidP="001B7F8C">
            <w:pPr>
              <w:ind w:left="3" w:firstLine="0"/>
              <w:jc w:val="center"/>
              <w:rPr>
                <w:color w:val="000000" w:themeColor="text1"/>
                <w:szCs w:val="18"/>
              </w:rPr>
            </w:pPr>
            <w:r w:rsidRPr="00C301C4">
              <w:rPr>
                <w:color w:val="000000" w:themeColor="text1"/>
                <w:szCs w:val="18"/>
              </w:rPr>
              <w:t>29</w:t>
            </w:r>
          </w:p>
        </w:tc>
        <w:tc>
          <w:tcPr>
            <w:tcW w:w="720" w:type="dxa"/>
            <w:vAlign w:val="center"/>
          </w:tcPr>
          <w:p w14:paraId="254DE1C4" w14:textId="77777777" w:rsidR="00C50BE3" w:rsidRPr="00C301C4" w:rsidRDefault="007C1BB8" w:rsidP="001B7F8C">
            <w:pPr>
              <w:ind w:left="3" w:firstLine="0"/>
              <w:jc w:val="center"/>
              <w:rPr>
                <w:color w:val="000000" w:themeColor="text1"/>
                <w:szCs w:val="18"/>
              </w:rPr>
            </w:pPr>
            <w:r w:rsidRPr="00C301C4">
              <w:rPr>
                <w:color w:val="000000" w:themeColor="text1"/>
                <w:szCs w:val="18"/>
              </w:rPr>
              <w:t>36</w:t>
            </w:r>
          </w:p>
        </w:tc>
        <w:tc>
          <w:tcPr>
            <w:tcW w:w="0" w:type="auto"/>
            <w:vMerge/>
            <w:vAlign w:val="center"/>
          </w:tcPr>
          <w:p w14:paraId="37DADDFE" w14:textId="77777777" w:rsidR="00C50BE3" w:rsidRPr="00C301C4" w:rsidRDefault="00C50BE3" w:rsidP="001B7F8C">
            <w:pPr>
              <w:spacing w:after="160"/>
              <w:ind w:left="0" w:firstLine="0"/>
              <w:jc w:val="center"/>
              <w:rPr>
                <w:color w:val="000000" w:themeColor="text1"/>
                <w:szCs w:val="18"/>
              </w:rPr>
            </w:pPr>
          </w:p>
        </w:tc>
      </w:tr>
      <w:tr w:rsidR="00C301C4" w:rsidRPr="00C301C4" w14:paraId="26D54D19" w14:textId="77777777" w:rsidTr="00E342C4">
        <w:trPr>
          <w:trHeight w:val="254"/>
          <w:jc w:val="center"/>
        </w:trPr>
        <w:tc>
          <w:tcPr>
            <w:tcW w:w="0" w:type="auto"/>
            <w:vMerge/>
          </w:tcPr>
          <w:p w14:paraId="5B50139B" w14:textId="77777777" w:rsidR="00C50BE3" w:rsidRPr="00C301C4" w:rsidRDefault="00C50BE3">
            <w:pPr>
              <w:spacing w:after="160"/>
              <w:ind w:left="0" w:firstLine="0"/>
              <w:rPr>
                <w:color w:val="000000" w:themeColor="text1"/>
                <w:szCs w:val="18"/>
              </w:rPr>
            </w:pPr>
          </w:p>
        </w:tc>
        <w:tc>
          <w:tcPr>
            <w:tcW w:w="734" w:type="dxa"/>
            <w:vMerge w:val="restart"/>
            <w:vAlign w:val="center"/>
          </w:tcPr>
          <w:p w14:paraId="2A0D10BB" w14:textId="77777777" w:rsidR="00C50BE3" w:rsidRPr="00C301C4" w:rsidRDefault="007C1BB8" w:rsidP="001B7F8C">
            <w:pPr>
              <w:ind w:left="0" w:firstLine="0"/>
              <w:jc w:val="center"/>
              <w:rPr>
                <w:color w:val="000000" w:themeColor="text1"/>
                <w:szCs w:val="18"/>
              </w:rPr>
            </w:pPr>
            <w:r w:rsidRPr="00C301C4">
              <w:rPr>
                <w:color w:val="000000" w:themeColor="text1"/>
                <w:szCs w:val="18"/>
              </w:rPr>
              <w:t>0.002</w:t>
            </w:r>
          </w:p>
        </w:tc>
        <w:tc>
          <w:tcPr>
            <w:tcW w:w="445" w:type="dxa"/>
            <w:vMerge w:val="restart"/>
            <w:vAlign w:val="center"/>
          </w:tcPr>
          <w:p w14:paraId="52478D3B" w14:textId="77777777" w:rsidR="00C50BE3" w:rsidRPr="00C301C4" w:rsidRDefault="007C1BB8" w:rsidP="001B7F8C">
            <w:pPr>
              <w:ind w:left="0" w:firstLine="0"/>
              <w:jc w:val="center"/>
              <w:rPr>
                <w:color w:val="000000" w:themeColor="text1"/>
                <w:szCs w:val="18"/>
              </w:rPr>
            </w:pPr>
            <w:r w:rsidRPr="00C301C4">
              <w:rPr>
                <w:color w:val="000000" w:themeColor="text1"/>
                <w:szCs w:val="18"/>
              </w:rPr>
              <w:t>290</w:t>
            </w:r>
          </w:p>
        </w:tc>
        <w:tc>
          <w:tcPr>
            <w:tcW w:w="965" w:type="dxa"/>
            <w:vMerge w:val="restart"/>
            <w:vAlign w:val="center"/>
          </w:tcPr>
          <w:p w14:paraId="1E01EC39" w14:textId="77777777" w:rsidR="00C50BE3" w:rsidRPr="00C301C4" w:rsidRDefault="007C1BB8" w:rsidP="001B7F8C">
            <w:pPr>
              <w:ind w:left="2" w:firstLine="0"/>
              <w:jc w:val="center"/>
              <w:rPr>
                <w:color w:val="000000" w:themeColor="text1"/>
                <w:szCs w:val="18"/>
              </w:rPr>
            </w:pPr>
            <w:r w:rsidRPr="00C301C4">
              <w:rPr>
                <w:color w:val="000000" w:themeColor="text1"/>
                <w:szCs w:val="18"/>
              </w:rPr>
              <w:t>-0.75</w:t>
            </w:r>
          </w:p>
        </w:tc>
        <w:tc>
          <w:tcPr>
            <w:tcW w:w="934" w:type="dxa"/>
            <w:vAlign w:val="center"/>
          </w:tcPr>
          <w:p w14:paraId="4AD00DBD" w14:textId="77777777" w:rsidR="00C50BE3" w:rsidRPr="00C301C4" w:rsidRDefault="007C1BB8" w:rsidP="001B7F8C">
            <w:pPr>
              <w:ind w:left="0" w:firstLine="0"/>
              <w:jc w:val="center"/>
              <w:rPr>
                <w:color w:val="000000" w:themeColor="text1"/>
                <w:szCs w:val="18"/>
              </w:rPr>
            </w:pPr>
            <w:r w:rsidRPr="00C301C4">
              <w:rPr>
                <w:color w:val="000000" w:themeColor="text1"/>
                <w:szCs w:val="18"/>
              </w:rPr>
              <w:t>-3.87</w:t>
            </w:r>
          </w:p>
        </w:tc>
        <w:tc>
          <w:tcPr>
            <w:tcW w:w="720" w:type="dxa"/>
            <w:vAlign w:val="center"/>
          </w:tcPr>
          <w:p w14:paraId="2AABECFE" w14:textId="77777777" w:rsidR="00C50BE3" w:rsidRPr="00C301C4" w:rsidRDefault="007C1BB8" w:rsidP="001B7F8C">
            <w:pPr>
              <w:ind w:left="3" w:firstLine="0"/>
              <w:jc w:val="center"/>
              <w:rPr>
                <w:color w:val="000000" w:themeColor="text1"/>
                <w:szCs w:val="18"/>
              </w:rPr>
            </w:pPr>
            <w:r w:rsidRPr="00C301C4">
              <w:rPr>
                <w:color w:val="000000" w:themeColor="text1"/>
                <w:szCs w:val="18"/>
              </w:rPr>
              <w:t>7</w:t>
            </w:r>
          </w:p>
        </w:tc>
        <w:tc>
          <w:tcPr>
            <w:tcW w:w="720" w:type="dxa"/>
            <w:vAlign w:val="center"/>
          </w:tcPr>
          <w:p w14:paraId="20AFA43E" w14:textId="77777777" w:rsidR="00C50BE3" w:rsidRPr="00C301C4" w:rsidRDefault="007C1BB8" w:rsidP="001B7F8C">
            <w:pPr>
              <w:ind w:left="0" w:firstLine="0"/>
              <w:jc w:val="center"/>
              <w:rPr>
                <w:color w:val="000000" w:themeColor="text1"/>
                <w:szCs w:val="18"/>
              </w:rPr>
            </w:pPr>
            <w:r w:rsidRPr="00C301C4">
              <w:rPr>
                <w:color w:val="000000" w:themeColor="text1"/>
                <w:szCs w:val="18"/>
              </w:rPr>
              <w:t>-14</w:t>
            </w:r>
          </w:p>
        </w:tc>
        <w:tc>
          <w:tcPr>
            <w:tcW w:w="720" w:type="dxa"/>
            <w:vAlign w:val="center"/>
          </w:tcPr>
          <w:p w14:paraId="0D3C9B72" w14:textId="77777777" w:rsidR="00C50BE3" w:rsidRPr="00C301C4" w:rsidRDefault="007C1BB8" w:rsidP="001B7F8C">
            <w:pPr>
              <w:ind w:left="3" w:firstLine="0"/>
              <w:jc w:val="center"/>
              <w:rPr>
                <w:color w:val="000000" w:themeColor="text1"/>
                <w:szCs w:val="18"/>
              </w:rPr>
            </w:pPr>
            <w:r w:rsidRPr="00C301C4">
              <w:rPr>
                <w:color w:val="000000" w:themeColor="text1"/>
                <w:szCs w:val="18"/>
              </w:rPr>
              <w:t>49</w:t>
            </w:r>
          </w:p>
        </w:tc>
        <w:tc>
          <w:tcPr>
            <w:tcW w:w="2557" w:type="dxa"/>
            <w:vMerge w:val="restart"/>
            <w:vAlign w:val="center"/>
          </w:tcPr>
          <w:p w14:paraId="69240B60" w14:textId="77777777" w:rsidR="00C50BE3" w:rsidRPr="00C301C4" w:rsidRDefault="007C1BB8" w:rsidP="001B7F8C">
            <w:pPr>
              <w:ind w:left="3" w:firstLine="0"/>
              <w:jc w:val="center"/>
              <w:rPr>
                <w:color w:val="000000" w:themeColor="text1"/>
                <w:szCs w:val="18"/>
              </w:rPr>
            </w:pPr>
            <w:r w:rsidRPr="00C301C4">
              <w:rPr>
                <w:color w:val="000000" w:themeColor="text1"/>
                <w:szCs w:val="18"/>
              </w:rPr>
              <w:t>Right paracentral gyrus</w:t>
            </w:r>
          </w:p>
        </w:tc>
      </w:tr>
      <w:tr w:rsidR="00C301C4" w:rsidRPr="00C301C4" w14:paraId="465E6A3A" w14:textId="77777777" w:rsidTr="00E342C4">
        <w:trPr>
          <w:trHeight w:val="254"/>
          <w:jc w:val="center"/>
        </w:trPr>
        <w:tc>
          <w:tcPr>
            <w:tcW w:w="0" w:type="auto"/>
            <w:vMerge/>
          </w:tcPr>
          <w:p w14:paraId="5FFB8F26" w14:textId="77777777" w:rsidR="00C50BE3" w:rsidRPr="00C301C4" w:rsidRDefault="00C50BE3">
            <w:pPr>
              <w:spacing w:after="160"/>
              <w:ind w:left="0" w:firstLine="0"/>
              <w:rPr>
                <w:color w:val="000000" w:themeColor="text1"/>
                <w:szCs w:val="18"/>
              </w:rPr>
            </w:pPr>
          </w:p>
        </w:tc>
        <w:tc>
          <w:tcPr>
            <w:tcW w:w="0" w:type="auto"/>
            <w:vMerge/>
            <w:vAlign w:val="center"/>
          </w:tcPr>
          <w:p w14:paraId="50AF8131"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77FC0D37"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1B93DDB6"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12AD43CB" w14:textId="77777777" w:rsidR="00C50BE3" w:rsidRPr="00C301C4" w:rsidRDefault="007C1BB8" w:rsidP="001B7F8C">
            <w:pPr>
              <w:ind w:left="0" w:firstLine="0"/>
              <w:jc w:val="center"/>
              <w:rPr>
                <w:color w:val="000000" w:themeColor="text1"/>
                <w:szCs w:val="18"/>
              </w:rPr>
            </w:pPr>
            <w:r w:rsidRPr="00C301C4">
              <w:rPr>
                <w:color w:val="000000" w:themeColor="text1"/>
                <w:szCs w:val="18"/>
              </w:rPr>
              <w:t>-3.64</w:t>
            </w:r>
          </w:p>
        </w:tc>
        <w:tc>
          <w:tcPr>
            <w:tcW w:w="720" w:type="dxa"/>
            <w:vAlign w:val="center"/>
          </w:tcPr>
          <w:p w14:paraId="1C0E90D3" w14:textId="77777777" w:rsidR="00C50BE3" w:rsidRPr="00C301C4" w:rsidRDefault="007C1BB8" w:rsidP="001B7F8C">
            <w:pPr>
              <w:ind w:left="3" w:firstLine="0"/>
              <w:jc w:val="center"/>
              <w:rPr>
                <w:color w:val="000000" w:themeColor="text1"/>
                <w:szCs w:val="18"/>
              </w:rPr>
            </w:pPr>
            <w:r w:rsidRPr="00C301C4">
              <w:rPr>
                <w:color w:val="000000" w:themeColor="text1"/>
                <w:szCs w:val="18"/>
              </w:rPr>
              <w:t>7</w:t>
            </w:r>
          </w:p>
        </w:tc>
        <w:tc>
          <w:tcPr>
            <w:tcW w:w="720" w:type="dxa"/>
            <w:vAlign w:val="center"/>
          </w:tcPr>
          <w:p w14:paraId="75D6AC77" w14:textId="77777777" w:rsidR="00C50BE3" w:rsidRPr="00C301C4" w:rsidRDefault="007C1BB8" w:rsidP="001B7F8C">
            <w:pPr>
              <w:ind w:left="3" w:firstLine="0"/>
              <w:jc w:val="center"/>
              <w:rPr>
                <w:color w:val="000000" w:themeColor="text1"/>
                <w:szCs w:val="18"/>
              </w:rPr>
            </w:pPr>
            <w:r w:rsidRPr="00C301C4">
              <w:rPr>
                <w:color w:val="000000" w:themeColor="text1"/>
                <w:szCs w:val="18"/>
              </w:rPr>
              <w:t>4</w:t>
            </w:r>
          </w:p>
        </w:tc>
        <w:tc>
          <w:tcPr>
            <w:tcW w:w="720" w:type="dxa"/>
            <w:vAlign w:val="center"/>
          </w:tcPr>
          <w:p w14:paraId="47A34BD0" w14:textId="77777777" w:rsidR="00C50BE3" w:rsidRPr="00C301C4" w:rsidRDefault="007C1BB8" w:rsidP="001B7F8C">
            <w:pPr>
              <w:ind w:left="3" w:firstLine="0"/>
              <w:jc w:val="center"/>
              <w:rPr>
                <w:color w:val="000000" w:themeColor="text1"/>
                <w:szCs w:val="18"/>
              </w:rPr>
            </w:pPr>
            <w:r w:rsidRPr="00C301C4">
              <w:rPr>
                <w:color w:val="000000" w:themeColor="text1"/>
                <w:szCs w:val="18"/>
              </w:rPr>
              <w:t>49</w:t>
            </w:r>
          </w:p>
        </w:tc>
        <w:tc>
          <w:tcPr>
            <w:tcW w:w="0" w:type="auto"/>
            <w:vMerge/>
            <w:vAlign w:val="center"/>
          </w:tcPr>
          <w:p w14:paraId="5EA04AB2" w14:textId="77777777" w:rsidR="00C50BE3" w:rsidRPr="00C301C4" w:rsidRDefault="00C50BE3" w:rsidP="001B7F8C">
            <w:pPr>
              <w:spacing w:after="160"/>
              <w:ind w:left="0" w:firstLine="0"/>
              <w:jc w:val="center"/>
              <w:rPr>
                <w:color w:val="000000" w:themeColor="text1"/>
                <w:szCs w:val="18"/>
              </w:rPr>
            </w:pPr>
          </w:p>
        </w:tc>
      </w:tr>
      <w:tr w:rsidR="00C301C4" w:rsidRPr="00C301C4" w14:paraId="1FC399F7" w14:textId="77777777" w:rsidTr="00E342C4">
        <w:trPr>
          <w:trHeight w:val="254"/>
          <w:jc w:val="center"/>
        </w:trPr>
        <w:tc>
          <w:tcPr>
            <w:tcW w:w="0" w:type="auto"/>
            <w:vMerge/>
          </w:tcPr>
          <w:p w14:paraId="2F1E0B90" w14:textId="77777777" w:rsidR="00C50BE3" w:rsidRPr="00C301C4" w:rsidRDefault="00C50BE3">
            <w:pPr>
              <w:spacing w:after="160"/>
              <w:ind w:left="0" w:firstLine="0"/>
              <w:rPr>
                <w:color w:val="000000" w:themeColor="text1"/>
                <w:szCs w:val="18"/>
              </w:rPr>
            </w:pPr>
          </w:p>
        </w:tc>
        <w:tc>
          <w:tcPr>
            <w:tcW w:w="0" w:type="auto"/>
            <w:vMerge/>
            <w:vAlign w:val="center"/>
          </w:tcPr>
          <w:p w14:paraId="2EAE5AA5"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71D842C8"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1086E081"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215F7348" w14:textId="77777777" w:rsidR="00C50BE3" w:rsidRPr="00C301C4" w:rsidRDefault="007C1BB8" w:rsidP="001B7F8C">
            <w:pPr>
              <w:ind w:left="0" w:firstLine="0"/>
              <w:jc w:val="center"/>
              <w:rPr>
                <w:color w:val="000000" w:themeColor="text1"/>
                <w:szCs w:val="18"/>
              </w:rPr>
            </w:pPr>
            <w:r w:rsidRPr="00C301C4">
              <w:rPr>
                <w:color w:val="000000" w:themeColor="text1"/>
                <w:szCs w:val="18"/>
              </w:rPr>
              <w:t>-3.49</w:t>
            </w:r>
          </w:p>
        </w:tc>
        <w:tc>
          <w:tcPr>
            <w:tcW w:w="720" w:type="dxa"/>
            <w:vAlign w:val="center"/>
          </w:tcPr>
          <w:p w14:paraId="65D65065" w14:textId="77777777" w:rsidR="00C50BE3" w:rsidRPr="00C301C4" w:rsidRDefault="007C1BB8" w:rsidP="001B7F8C">
            <w:pPr>
              <w:ind w:left="3" w:firstLine="0"/>
              <w:jc w:val="center"/>
              <w:rPr>
                <w:color w:val="000000" w:themeColor="text1"/>
                <w:szCs w:val="18"/>
              </w:rPr>
            </w:pPr>
            <w:r w:rsidRPr="00C301C4">
              <w:rPr>
                <w:color w:val="000000" w:themeColor="text1"/>
                <w:szCs w:val="18"/>
              </w:rPr>
              <w:t>6</w:t>
            </w:r>
          </w:p>
        </w:tc>
        <w:tc>
          <w:tcPr>
            <w:tcW w:w="720" w:type="dxa"/>
            <w:vAlign w:val="center"/>
          </w:tcPr>
          <w:p w14:paraId="69D71838" w14:textId="77777777" w:rsidR="00C50BE3" w:rsidRPr="00C301C4" w:rsidRDefault="007C1BB8" w:rsidP="001B7F8C">
            <w:pPr>
              <w:ind w:left="3" w:firstLine="0"/>
              <w:jc w:val="center"/>
              <w:rPr>
                <w:color w:val="000000" w:themeColor="text1"/>
                <w:szCs w:val="18"/>
              </w:rPr>
            </w:pPr>
            <w:r w:rsidRPr="00C301C4">
              <w:rPr>
                <w:color w:val="000000" w:themeColor="text1"/>
                <w:szCs w:val="18"/>
              </w:rPr>
              <w:t>18</w:t>
            </w:r>
          </w:p>
        </w:tc>
        <w:tc>
          <w:tcPr>
            <w:tcW w:w="720" w:type="dxa"/>
            <w:vAlign w:val="center"/>
          </w:tcPr>
          <w:p w14:paraId="7BC8FAE6" w14:textId="77777777" w:rsidR="00C50BE3" w:rsidRPr="00C301C4" w:rsidRDefault="007C1BB8" w:rsidP="001B7F8C">
            <w:pPr>
              <w:ind w:left="3" w:firstLine="0"/>
              <w:jc w:val="center"/>
              <w:rPr>
                <w:color w:val="000000" w:themeColor="text1"/>
                <w:szCs w:val="18"/>
              </w:rPr>
            </w:pPr>
            <w:r w:rsidRPr="00C301C4">
              <w:rPr>
                <w:color w:val="000000" w:themeColor="text1"/>
                <w:szCs w:val="18"/>
              </w:rPr>
              <w:t>49</w:t>
            </w:r>
          </w:p>
        </w:tc>
        <w:tc>
          <w:tcPr>
            <w:tcW w:w="0" w:type="auto"/>
            <w:vMerge/>
            <w:vAlign w:val="center"/>
          </w:tcPr>
          <w:p w14:paraId="684E5299" w14:textId="77777777" w:rsidR="00C50BE3" w:rsidRPr="00C301C4" w:rsidRDefault="00C50BE3" w:rsidP="001B7F8C">
            <w:pPr>
              <w:spacing w:after="160"/>
              <w:ind w:left="0" w:firstLine="0"/>
              <w:jc w:val="center"/>
              <w:rPr>
                <w:color w:val="000000" w:themeColor="text1"/>
                <w:szCs w:val="18"/>
              </w:rPr>
            </w:pPr>
          </w:p>
        </w:tc>
      </w:tr>
      <w:tr w:rsidR="00C301C4" w:rsidRPr="00C301C4" w14:paraId="07E116D6" w14:textId="77777777" w:rsidTr="00E342C4">
        <w:trPr>
          <w:trHeight w:val="254"/>
          <w:jc w:val="center"/>
        </w:trPr>
        <w:tc>
          <w:tcPr>
            <w:tcW w:w="0" w:type="auto"/>
            <w:vMerge/>
          </w:tcPr>
          <w:p w14:paraId="2DF65F2A" w14:textId="77777777" w:rsidR="00C50BE3" w:rsidRPr="00C301C4" w:rsidRDefault="00C50BE3">
            <w:pPr>
              <w:spacing w:after="160"/>
              <w:ind w:left="0" w:firstLine="0"/>
              <w:rPr>
                <w:color w:val="000000" w:themeColor="text1"/>
                <w:szCs w:val="18"/>
              </w:rPr>
            </w:pPr>
          </w:p>
        </w:tc>
        <w:tc>
          <w:tcPr>
            <w:tcW w:w="734" w:type="dxa"/>
            <w:vAlign w:val="center"/>
          </w:tcPr>
          <w:p w14:paraId="5FAD9E34" w14:textId="77777777" w:rsidR="00C50BE3" w:rsidRPr="00C301C4" w:rsidRDefault="007C1BB8" w:rsidP="001B7F8C">
            <w:pPr>
              <w:ind w:left="0" w:firstLine="0"/>
              <w:jc w:val="center"/>
              <w:rPr>
                <w:color w:val="000000" w:themeColor="text1"/>
                <w:szCs w:val="18"/>
              </w:rPr>
            </w:pPr>
            <w:r w:rsidRPr="00C301C4">
              <w:rPr>
                <w:color w:val="000000" w:themeColor="text1"/>
                <w:szCs w:val="18"/>
              </w:rPr>
              <w:t>0.007</w:t>
            </w:r>
          </w:p>
        </w:tc>
        <w:tc>
          <w:tcPr>
            <w:tcW w:w="445" w:type="dxa"/>
            <w:vAlign w:val="center"/>
          </w:tcPr>
          <w:p w14:paraId="229B29D4" w14:textId="77777777" w:rsidR="00C50BE3" w:rsidRPr="00C301C4" w:rsidRDefault="007C1BB8" w:rsidP="001B7F8C">
            <w:pPr>
              <w:ind w:left="0" w:firstLine="0"/>
              <w:jc w:val="center"/>
              <w:rPr>
                <w:color w:val="000000" w:themeColor="text1"/>
                <w:szCs w:val="18"/>
              </w:rPr>
            </w:pPr>
            <w:r w:rsidRPr="00C301C4">
              <w:rPr>
                <w:color w:val="000000" w:themeColor="text1"/>
                <w:szCs w:val="18"/>
              </w:rPr>
              <w:t>232</w:t>
            </w:r>
          </w:p>
        </w:tc>
        <w:tc>
          <w:tcPr>
            <w:tcW w:w="965" w:type="dxa"/>
            <w:vAlign w:val="center"/>
          </w:tcPr>
          <w:p w14:paraId="35A063F0" w14:textId="77777777" w:rsidR="00C50BE3" w:rsidRPr="00C301C4" w:rsidRDefault="007C1BB8" w:rsidP="001B7F8C">
            <w:pPr>
              <w:ind w:left="2" w:firstLine="0"/>
              <w:jc w:val="center"/>
              <w:rPr>
                <w:color w:val="000000" w:themeColor="text1"/>
                <w:szCs w:val="18"/>
              </w:rPr>
            </w:pPr>
            <w:r w:rsidRPr="00C301C4">
              <w:rPr>
                <w:color w:val="000000" w:themeColor="text1"/>
                <w:szCs w:val="18"/>
              </w:rPr>
              <w:t>-0.79</w:t>
            </w:r>
          </w:p>
        </w:tc>
        <w:tc>
          <w:tcPr>
            <w:tcW w:w="934" w:type="dxa"/>
            <w:vAlign w:val="center"/>
          </w:tcPr>
          <w:p w14:paraId="6526B152" w14:textId="77777777" w:rsidR="00C50BE3" w:rsidRPr="00C301C4" w:rsidRDefault="007C1BB8" w:rsidP="001B7F8C">
            <w:pPr>
              <w:ind w:left="0" w:firstLine="0"/>
              <w:jc w:val="center"/>
              <w:rPr>
                <w:color w:val="000000" w:themeColor="text1"/>
                <w:szCs w:val="18"/>
              </w:rPr>
            </w:pPr>
            <w:r w:rsidRPr="00C301C4">
              <w:rPr>
                <w:color w:val="000000" w:themeColor="text1"/>
                <w:szCs w:val="18"/>
              </w:rPr>
              <w:t>-4.65</w:t>
            </w:r>
          </w:p>
        </w:tc>
        <w:tc>
          <w:tcPr>
            <w:tcW w:w="720" w:type="dxa"/>
            <w:vAlign w:val="center"/>
          </w:tcPr>
          <w:p w14:paraId="186D8D67" w14:textId="77777777" w:rsidR="00C50BE3" w:rsidRPr="00C301C4" w:rsidRDefault="007C1BB8" w:rsidP="001B7F8C">
            <w:pPr>
              <w:ind w:left="0" w:firstLine="0"/>
              <w:jc w:val="center"/>
              <w:rPr>
                <w:color w:val="000000" w:themeColor="text1"/>
                <w:szCs w:val="18"/>
              </w:rPr>
            </w:pPr>
            <w:r w:rsidRPr="00C301C4">
              <w:rPr>
                <w:color w:val="000000" w:themeColor="text1"/>
                <w:szCs w:val="18"/>
              </w:rPr>
              <w:t>-16</w:t>
            </w:r>
          </w:p>
        </w:tc>
        <w:tc>
          <w:tcPr>
            <w:tcW w:w="720" w:type="dxa"/>
            <w:vAlign w:val="center"/>
          </w:tcPr>
          <w:p w14:paraId="3DD67080" w14:textId="77777777" w:rsidR="00C50BE3" w:rsidRPr="00C301C4" w:rsidRDefault="007C1BB8" w:rsidP="001B7F8C">
            <w:pPr>
              <w:ind w:left="0" w:firstLine="0"/>
              <w:jc w:val="center"/>
              <w:rPr>
                <w:color w:val="000000" w:themeColor="text1"/>
                <w:szCs w:val="18"/>
              </w:rPr>
            </w:pPr>
            <w:r w:rsidRPr="00C301C4">
              <w:rPr>
                <w:color w:val="000000" w:themeColor="text1"/>
                <w:szCs w:val="18"/>
              </w:rPr>
              <w:t>-75</w:t>
            </w:r>
          </w:p>
        </w:tc>
        <w:tc>
          <w:tcPr>
            <w:tcW w:w="720" w:type="dxa"/>
            <w:vAlign w:val="center"/>
          </w:tcPr>
          <w:p w14:paraId="66A6AE4C" w14:textId="77777777" w:rsidR="00C50BE3" w:rsidRPr="00C301C4" w:rsidRDefault="007C1BB8" w:rsidP="001B7F8C">
            <w:pPr>
              <w:ind w:left="3" w:firstLine="0"/>
              <w:jc w:val="center"/>
              <w:rPr>
                <w:color w:val="000000" w:themeColor="text1"/>
                <w:szCs w:val="18"/>
              </w:rPr>
            </w:pPr>
            <w:r w:rsidRPr="00C301C4">
              <w:rPr>
                <w:color w:val="000000" w:themeColor="text1"/>
                <w:szCs w:val="18"/>
              </w:rPr>
              <w:t>4</w:t>
            </w:r>
          </w:p>
        </w:tc>
        <w:tc>
          <w:tcPr>
            <w:tcW w:w="2557" w:type="dxa"/>
            <w:vAlign w:val="center"/>
          </w:tcPr>
          <w:p w14:paraId="2379849C" w14:textId="77777777" w:rsidR="00C50BE3" w:rsidRPr="00C301C4" w:rsidRDefault="007C1BB8" w:rsidP="001B7F8C">
            <w:pPr>
              <w:ind w:left="0" w:right="11" w:firstLine="0"/>
              <w:jc w:val="center"/>
              <w:rPr>
                <w:color w:val="000000" w:themeColor="text1"/>
                <w:szCs w:val="18"/>
              </w:rPr>
            </w:pPr>
            <w:r w:rsidRPr="00C301C4">
              <w:rPr>
                <w:color w:val="000000" w:themeColor="text1"/>
                <w:szCs w:val="18"/>
              </w:rPr>
              <w:t xml:space="preserve">Left </w:t>
            </w:r>
            <w:proofErr w:type="spellStart"/>
            <w:r w:rsidRPr="00C301C4">
              <w:rPr>
                <w:color w:val="000000" w:themeColor="text1"/>
                <w:szCs w:val="18"/>
              </w:rPr>
              <w:t>precuneus</w:t>
            </w:r>
            <w:proofErr w:type="spellEnd"/>
          </w:p>
        </w:tc>
      </w:tr>
      <w:tr w:rsidR="00C301C4" w:rsidRPr="00C301C4" w14:paraId="368BD9A1" w14:textId="77777777" w:rsidTr="00E342C4">
        <w:trPr>
          <w:trHeight w:val="254"/>
          <w:jc w:val="center"/>
        </w:trPr>
        <w:tc>
          <w:tcPr>
            <w:tcW w:w="0" w:type="auto"/>
            <w:vMerge/>
          </w:tcPr>
          <w:p w14:paraId="6135D221" w14:textId="77777777" w:rsidR="00C50BE3" w:rsidRPr="00C301C4" w:rsidRDefault="00C50BE3">
            <w:pPr>
              <w:spacing w:after="160"/>
              <w:ind w:left="0" w:firstLine="0"/>
              <w:rPr>
                <w:color w:val="000000" w:themeColor="text1"/>
                <w:szCs w:val="18"/>
              </w:rPr>
            </w:pPr>
          </w:p>
        </w:tc>
        <w:tc>
          <w:tcPr>
            <w:tcW w:w="734" w:type="dxa"/>
            <w:vMerge w:val="restart"/>
            <w:vAlign w:val="center"/>
          </w:tcPr>
          <w:p w14:paraId="68CB1347" w14:textId="77777777" w:rsidR="00C50BE3" w:rsidRPr="00C301C4" w:rsidRDefault="007C1BB8" w:rsidP="001B7F8C">
            <w:pPr>
              <w:ind w:left="0" w:firstLine="0"/>
              <w:jc w:val="center"/>
              <w:rPr>
                <w:color w:val="000000" w:themeColor="text1"/>
                <w:szCs w:val="18"/>
              </w:rPr>
            </w:pPr>
            <w:r w:rsidRPr="00C301C4">
              <w:rPr>
                <w:color w:val="000000" w:themeColor="text1"/>
                <w:szCs w:val="18"/>
              </w:rPr>
              <w:t>0.047</w:t>
            </w:r>
          </w:p>
        </w:tc>
        <w:tc>
          <w:tcPr>
            <w:tcW w:w="445" w:type="dxa"/>
            <w:vMerge w:val="restart"/>
            <w:vAlign w:val="center"/>
          </w:tcPr>
          <w:p w14:paraId="51AF7C15" w14:textId="77777777" w:rsidR="00C50BE3" w:rsidRPr="00C301C4" w:rsidRDefault="007C1BB8" w:rsidP="001B7F8C">
            <w:pPr>
              <w:ind w:left="0" w:firstLine="0"/>
              <w:jc w:val="center"/>
              <w:rPr>
                <w:color w:val="000000" w:themeColor="text1"/>
                <w:szCs w:val="18"/>
              </w:rPr>
            </w:pPr>
            <w:r w:rsidRPr="00C301C4">
              <w:rPr>
                <w:color w:val="000000" w:themeColor="text1"/>
                <w:szCs w:val="18"/>
              </w:rPr>
              <w:t>147</w:t>
            </w:r>
          </w:p>
        </w:tc>
        <w:tc>
          <w:tcPr>
            <w:tcW w:w="965" w:type="dxa"/>
            <w:vMerge w:val="restart"/>
            <w:vAlign w:val="center"/>
          </w:tcPr>
          <w:p w14:paraId="5438240B" w14:textId="77777777" w:rsidR="00C50BE3" w:rsidRPr="00C301C4" w:rsidRDefault="007C1BB8" w:rsidP="001B7F8C">
            <w:pPr>
              <w:ind w:left="2" w:firstLine="0"/>
              <w:jc w:val="center"/>
              <w:rPr>
                <w:color w:val="000000" w:themeColor="text1"/>
                <w:szCs w:val="18"/>
              </w:rPr>
            </w:pPr>
            <w:r w:rsidRPr="00C301C4">
              <w:rPr>
                <w:color w:val="000000" w:themeColor="text1"/>
                <w:szCs w:val="18"/>
              </w:rPr>
              <w:t>-0.74</w:t>
            </w:r>
          </w:p>
        </w:tc>
        <w:tc>
          <w:tcPr>
            <w:tcW w:w="934" w:type="dxa"/>
            <w:vAlign w:val="center"/>
          </w:tcPr>
          <w:p w14:paraId="08CBA1DA" w14:textId="77777777" w:rsidR="00C50BE3" w:rsidRPr="00C301C4" w:rsidRDefault="007C1BB8" w:rsidP="001B7F8C">
            <w:pPr>
              <w:ind w:left="0" w:firstLine="0"/>
              <w:jc w:val="center"/>
              <w:rPr>
                <w:color w:val="000000" w:themeColor="text1"/>
                <w:szCs w:val="18"/>
              </w:rPr>
            </w:pPr>
            <w:r w:rsidRPr="00C301C4">
              <w:rPr>
                <w:color w:val="000000" w:themeColor="text1"/>
                <w:szCs w:val="18"/>
              </w:rPr>
              <w:t>-4.58</w:t>
            </w:r>
          </w:p>
        </w:tc>
        <w:tc>
          <w:tcPr>
            <w:tcW w:w="720" w:type="dxa"/>
            <w:vAlign w:val="center"/>
          </w:tcPr>
          <w:p w14:paraId="070CD23C" w14:textId="77777777" w:rsidR="00C50BE3" w:rsidRPr="00C301C4" w:rsidRDefault="007C1BB8" w:rsidP="001B7F8C">
            <w:pPr>
              <w:ind w:left="3" w:firstLine="0"/>
              <w:jc w:val="center"/>
              <w:rPr>
                <w:color w:val="000000" w:themeColor="text1"/>
                <w:szCs w:val="18"/>
              </w:rPr>
            </w:pPr>
            <w:r w:rsidRPr="00C301C4">
              <w:rPr>
                <w:color w:val="000000" w:themeColor="text1"/>
                <w:szCs w:val="18"/>
              </w:rPr>
              <w:t>24</w:t>
            </w:r>
          </w:p>
        </w:tc>
        <w:tc>
          <w:tcPr>
            <w:tcW w:w="720" w:type="dxa"/>
            <w:vAlign w:val="center"/>
          </w:tcPr>
          <w:p w14:paraId="11E9F774" w14:textId="77777777" w:rsidR="00C50BE3" w:rsidRPr="00C301C4" w:rsidRDefault="007C1BB8" w:rsidP="001B7F8C">
            <w:pPr>
              <w:ind w:left="0" w:firstLine="0"/>
              <w:jc w:val="center"/>
              <w:rPr>
                <w:color w:val="000000" w:themeColor="text1"/>
                <w:szCs w:val="18"/>
              </w:rPr>
            </w:pPr>
            <w:r w:rsidRPr="00C301C4">
              <w:rPr>
                <w:color w:val="000000" w:themeColor="text1"/>
                <w:szCs w:val="18"/>
              </w:rPr>
              <w:t>-64</w:t>
            </w:r>
          </w:p>
        </w:tc>
        <w:tc>
          <w:tcPr>
            <w:tcW w:w="720" w:type="dxa"/>
            <w:vAlign w:val="center"/>
          </w:tcPr>
          <w:p w14:paraId="57C6E4B2" w14:textId="77777777" w:rsidR="00C50BE3" w:rsidRPr="00C301C4" w:rsidRDefault="007C1BB8" w:rsidP="001B7F8C">
            <w:pPr>
              <w:ind w:left="3" w:firstLine="0"/>
              <w:jc w:val="center"/>
              <w:rPr>
                <w:color w:val="000000" w:themeColor="text1"/>
                <w:szCs w:val="18"/>
              </w:rPr>
            </w:pPr>
            <w:r w:rsidRPr="00C301C4">
              <w:rPr>
                <w:color w:val="000000" w:themeColor="text1"/>
                <w:szCs w:val="18"/>
              </w:rPr>
              <w:t>7</w:t>
            </w:r>
          </w:p>
        </w:tc>
        <w:tc>
          <w:tcPr>
            <w:tcW w:w="2557" w:type="dxa"/>
            <w:vMerge w:val="restart"/>
            <w:vAlign w:val="center"/>
          </w:tcPr>
          <w:p w14:paraId="04406C6A" w14:textId="77777777" w:rsidR="00C50BE3" w:rsidRPr="00C301C4" w:rsidRDefault="007C1BB8" w:rsidP="001B7F8C">
            <w:pPr>
              <w:ind w:left="0" w:right="11" w:firstLine="0"/>
              <w:jc w:val="center"/>
              <w:rPr>
                <w:color w:val="000000" w:themeColor="text1"/>
                <w:szCs w:val="18"/>
              </w:rPr>
            </w:pPr>
            <w:r w:rsidRPr="00C301C4">
              <w:rPr>
                <w:color w:val="000000" w:themeColor="text1"/>
                <w:szCs w:val="18"/>
              </w:rPr>
              <w:t xml:space="preserve">Right </w:t>
            </w:r>
            <w:proofErr w:type="spellStart"/>
            <w:r w:rsidRPr="00C301C4">
              <w:rPr>
                <w:color w:val="000000" w:themeColor="text1"/>
                <w:szCs w:val="18"/>
              </w:rPr>
              <w:t>precuneus</w:t>
            </w:r>
            <w:proofErr w:type="spellEnd"/>
          </w:p>
        </w:tc>
      </w:tr>
      <w:tr w:rsidR="00C301C4" w:rsidRPr="00C301C4" w14:paraId="646415D2" w14:textId="77777777" w:rsidTr="00E342C4">
        <w:trPr>
          <w:trHeight w:val="254"/>
          <w:jc w:val="center"/>
        </w:trPr>
        <w:tc>
          <w:tcPr>
            <w:tcW w:w="0" w:type="auto"/>
            <w:vMerge/>
          </w:tcPr>
          <w:p w14:paraId="2E28B507" w14:textId="77777777" w:rsidR="00C50BE3" w:rsidRPr="00C301C4" w:rsidRDefault="00C50BE3">
            <w:pPr>
              <w:spacing w:after="160"/>
              <w:ind w:left="0" w:firstLine="0"/>
              <w:rPr>
                <w:color w:val="000000" w:themeColor="text1"/>
                <w:szCs w:val="18"/>
              </w:rPr>
            </w:pPr>
          </w:p>
        </w:tc>
        <w:tc>
          <w:tcPr>
            <w:tcW w:w="0" w:type="auto"/>
            <w:vMerge/>
            <w:vAlign w:val="center"/>
          </w:tcPr>
          <w:p w14:paraId="6AB5A894"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56112A34" w14:textId="77777777" w:rsidR="00C50BE3" w:rsidRPr="00C301C4" w:rsidRDefault="00C50BE3" w:rsidP="001B7F8C">
            <w:pPr>
              <w:spacing w:after="160"/>
              <w:ind w:left="0" w:firstLine="0"/>
              <w:jc w:val="center"/>
              <w:rPr>
                <w:color w:val="000000" w:themeColor="text1"/>
                <w:szCs w:val="18"/>
              </w:rPr>
            </w:pPr>
          </w:p>
        </w:tc>
        <w:tc>
          <w:tcPr>
            <w:tcW w:w="0" w:type="auto"/>
            <w:vMerge/>
            <w:vAlign w:val="center"/>
          </w:tcPr>
          <w:p w14:paraId="6B8CF111" w14:textId="77777777" w:rsidR="00C50BE3" w:rsidRPr="00C301C4" w:rsidRDefault="00C50BE3" w:rsidP="001B7F8C">
            <w:pPr>
              <w:spacing w:after="160"/>
              <w:ind w:left="0" w:firstLine="0"/>
              <w:jc w:val="center"/>
              <w:rPr>
                <w:color w:val="000000" w:themeColor="text1"/>
                <w:szCs w:val="18"/>
              </w:rPr>
            </w:pPr>
          </w:p>
        </w:tc>
        <w:tc>
          <w:tcPr>
            <w:tcW w:w="934" w:type="dxa"/>
            <w:vAlign w:val="center"/>
          </w:tcPr>
          <w:p w14:paraId="190913C3" w14:textId="77777777" w:rsidR="00C50BE3" w:rsidRPr="00C301C4" w:rsidRDefault="007C1BB8" w:rsidP="001B7F8C">
            <w:pPr>
              <w:ind w:left="0" w:firstLine="0"/>
              <w:jc w:val="center"/>
              <w:rPr>
                <w:color w:val="000000" w:themeColor="text1"/>
                <w:szCs w:val="18"/>
              </w:rPr>
            </w:pPr>
            <w:r w:rsidRPr="00C301C4">
              <w:rPr>
                <w:color w:val="000000" w:themeColor="text1"/>
                <w:szCs w:val="18"/>
              </w:rPr>
              <w:t>-3.32</w:t>
            </w:r>
          </w:p>
        </w:tc>
        <w:tc>
          <w:tcPr>
            <w:tcW w:w="720" w:type="dxa"/>
            <w:vAlign w:val="center"/>
          </w:tcPr>
          <w:p w14:paraId="0C47D99D" w14:textId="77777777" w:rsidR="00C50BE3" w:rsidRPr="00C301C4" w:rsidRDefault="007C1BB8" w:rsidP="001B7F8C">
            <w:pPr>
              <w:ind w:left="3" w:firstLine="0"/>
              <w:jc w:val="center"/>
              <w:rPr>
                <w:color w:val="000000" w:themeColor="text1"/>
                <w:szCs w:val="18"/>
              </w:rPr>
            </w:pPr>
            <w:r w:rsidRPr="00C301C4">
              <w:rPr>
                <w:color w:val="000000" w:themeColor="text1"/>
                <w:szCs w:val="18"/>
              </w:rPr>
              <w:t>12</w:t>
            </w:r>
          </w:p>
        </w:tc>
        <w:tc>
          <w:tcPr>
            <w:tcW w:w="720" w:type="dxa"/>
            <w:vAlign w:val="center"/>
          </w:tcPr>
          <w:p w14:paraId="3B74113C" w14:textId="77777777" w:rsidR="00C50BE3" w:rsidRPr="00C301C4" w:rsidRDefault="007C1BB8" w:rsidP="001B7F8C">
            <w:pPr>
              <w:ind w:left="0" w:firstLine="0"/>
              <w:jc w:val="center"/>
              <w:rPr>
                <w:color w:val="000000" w:themeColor="text1"/>
                <w:szCs w:val="18"/>
              </w:rPr>
            </w:pPr>
            <w:r w:rsidRPr="00C301C4">
              <w:rPr>
                <w:color w:val="000000" w:themeColor="text1"/>
                <w:szCs w:val="18"/>
              </w:rPr>
              <w:t>-64</w:t>
            </w:r>
          </w:p>
        </w:tc>
        <w:tc>
          <w:tcPr>
            <w:tcW w:w="720" w:type="dxa"/>
            <w:vAlign w:val="center"/>
          </w:tcPr>
          <w:p w14:paraId="6EC60349" w14:textId="77777777" w:rsidR="00C50BE3" w:rsidRPr="00C301C4" w:rsidRDefault="007C1BB8" w:rsidP="001B7F8C">
            <w:pPr>
              <w:ind w:left="3" w:firstLine="0"/>
              <w:jc w:val="center"/>
              <w:rPr>
                <w:color w:val="000000" w:themeColor="text1"/>
                <w:szCs w:val="18"/>
              </w:rPr>
            </w:pPr>
            <w:r w:rsidRPr="00C301C4">
              <w:rPr>
                <w:color w:val="000000" w:themeColor="text1"/>
                <w:szCs w:val="18"/>
              </w:rPr>
              <w:t>11</w:t>
            </w:r>
          </w:p>
        </w:tc>
        <w:tc>
          <w:tcPr>
            <w:tcW w:w="0" w:type="auto"/>
            <w:vMerge/>
            <w:vAlign w:val="center"/>
          </w:tcPr>
          <w:p w14:paraId="3D78F537" w14:textId="77777777" w:rsidR="00C50BE3" w:rsidRPr="00C301C4" w:rsidRDefault="00C50BE3" w:rsidP="001B7F8C">
            <w:pPr>
              <w:spacing w:after="160"/>
              <w:ind w:left="0" w:firstLine="0"/>
              <w:jc w:val="center"/>
              <w:rPr>
                <w:color w:val="000000" w:themeColor="text1"/>
                <w:szCs w:val="18"/>
              </w:rPr>
            </w:pPr>
          </w:p>
        </w:tc>
      </w:tr>
      <w:tr w:rsidR="00C301C4" w:rsidRPr="00C301C4" w14:paraId="0E0F53CE" w14:textId="77777777" w:rsidTr="00E342C4">
        <w:trPr>
          <w:trHeight w:val="254"/>
          <w:jc w:val="center"/>
        </w:trPr>
        <w:tc>
          <w:tcPr>
            <w:tcW w:w="0" w:type="auto"/>
            <w:vMerge/>
          </w:tcPr>
          <w:p w14:paraId="6EA60722" w14:textId="77777777" w:rsidR="00C50BE3" w:rsidRPr="00C301C4" w:rsidRDefault="00C50BE3">
            <w:pPr>
              <w:spacing w:after="160"/>
              <w:ind w:left="0" w:firstLine="0"/>
              <w:rPr>
                <w:color w:val="000000" w:themeColor="text1"/>
                <w:szCs w:val="18"/>
              </w:rPr>
            </w:pPr>
          </w:p>
        </w:tc>
        <w:tc>
          <w:tcPr>
            <w:tcW w:w="734" w:type="dxa"/>
            <w:vMerge w:val="restart"/>
            <w:vAlign w:val="center"/>
          </w:tcPr>
          <w:p w14:paraId="726C8821" w14:textId="77777777" w:rsidR="00C50BE3" w:rsidRPr="00C301C4" w:rsidRDefault="007C1BB8" w:rsidP="001B7F8C">
            <w:pPr>
              <w:ind w:left="0" w:firstLine="0"/>
              <w:jc w:val="center"/>
              <w:rPr>
                <w:color w:val="000000" w:themeColor="text1"/>
                <w:szCs w:val="18"/>
              </w:rPr>
            </w:pPr>
            <w:r w:rsidRPr="00C301C4">
              <w:rPr>
                <w:color w:val="000000" w:themeColor="text1"/>
                <w:szCs w:val="18"/>
              </w:rPr>
              <w:t>0.047</w:t>
            </w:r>
          </w:p>
        </w:tc>
        <w:tc>
          <w:tcPr>
            <w:tcW w:w="445" w:type="dxa"/>
            <w:vMerge w:val="restart"/>
            <w:vAlign w:val="center"/>
          </w:tcPr>
          <w:p w14:paraId="48AF3FAA" w14:textId="77777777" w:rsidR="00C50BE3" w:rsidRPr="00C301C4" w:rsidRDefault="007C1BB8" w:rsidP="001B7F8C">
            <w:pPr>
              <w:ind w:left="0" w:firstLine="0"/>
              <w:jc w:val="center"/>
              <w:rPr>
                <w:color w:val="000000" w:themeColor="text1"/>
                <w:szCs w:val="18"/>
              </w:rPr>
            </w:pPr>
            <w:r w:rsidRPr="00C301C4">
              <w:rPr>
                <w:color w:val="000000" w:themeColor="text1"/>
                <w:szCs w:val="18"/>
              </w:rPr>
              <w:t>147</w:t>
            </w:r>
          </w:p>
        </w:tc>
        <w:tc>
          <w:tcPr>
            <w:tcW w:w="965" w:type="dxa"/>
            <w:vMerge w:val="restart"/>
            <w:vAlign w:val="center"/>
          </w:tcPr>
          <w:p w14:paraId="062A4955" w14:textId="77777777" w:rsidR="00C50BE3" w:rsidRPr="00C301C4" w:rsidRDefault="007C1BB8" w:rsidP="001B7F8C">
            <w:pPr>
              <w:ind w:left="2" w:firstLine="0"/>
              <w:jc w:val="center"/>
              <w:rPr>
                <w:color w:val="000000" w:themeColor="text1"/>
                <w:szCs w:val="18"/>
              </w:rPr>
            </w:pPr>
            <w:r w:rsidRPr="00C301C4">
              <w:rPr>
                <w:color w:val="000000" w:themeColor="text1"/>
                <w:szCs w:val="18"/>
              </w:rPr>
              <w:t>-0.77</w:t>
            </w:r>
          </w:p>
        </w:tc>
        <w:tc>
          <w:tcPr>
            <w:tcW w:w="934" w:type="dxa"/>
            <w:vAlign w:val="center"/>
          </w:tcPr>
          <w:p w14:paraId="1F4BFCED" w14:textId="77777777" w:rsidR="00C50BE3" w:rsidRPr="00C301C4" w:rsidRDefault="007C1BB8" w:rsidP="001B7F8C">
            <w:pPr>
              <w:ind w:left="0" w:firstLine="0"/>
              <w:jc w:val="center"/>
              <w:rPr>
                <w:color w:val="000000" w:themeColor="text1"/>
                <w:szCs w:val="18"/>
              </w:rPr>
            </w:pPr>
            <w:r w:rsidRPr="00C301C4">
              <w:rPr>
                <w:color w:val="000000" w:themeColor="text1"/>
                <w:szCs w:val="18"/>
              </w:rPr>
              <w:t>-3.84</w:t>
            </w:r>
          </w:p>
        </w:tc>
        <w:tc>
          <w:tcPr>
            <w:tcW w:w="720" w:type="dxa"/>
            <w:vAlign w:val="center"/>
          </w:tcPr>
          <w:p w14:paraId="4132C8AB" w14:textId="77777777" w:rsidR="00C50BE3" w:rsidRPr="00C301C4" w:rsidRDefault="007C1BB8" w:rsidP="001B7F8C">
            <w:pPr>
              <w:ind w:left="0" w:firstLine="0"/>
              <w:jc w:val="center"/>
              <w:rPr>
                <w:color w:val="000000" w:themeColor="text1"/>
                <w:szCs w:val="18"/>
              </w:rPr>
            </w:pPr>
            <w:r w:rsidRPr="00C301C4">
              <w:rPr>
                <w:color w:val="000000" w:themeColor="text1"/>
                <w:szCs w:val="18"/>
              </w:rPr>
              <w:t>-31</w:t>
            </w:r>
          </w:p>
        </w:tc>
        <w:tc>
          <w:tcPr>
            <w:tcW w:w="720" w:type="dxa"/>
            <w:vAlign w:val="center"/>
          </w:tcPr>
          <w:p w14:paraId="54492747" w14:textId="77777777" w:rsidR="00C50BE3" w:rsidRPr="00C301C4" w:rsidRDefault="007C1BB8" w:rsidP="001B7F8C">
            <w:pPr>
              <w:ind w:left="3" w:firstLine="0"/>
              <w:jc w:val="center"/>
              <w:rPr>
                <w:color w:val="000000" w:themeColor="text1"/>
                <w:szCs w:val="18"/>
              </w:rPr>
            </w:pPr>
            <w:r w:rsidRPr="00C301C4">
              <w:rPr>
                <w:color w:val="000000" w:themeColor="text1"/>
                <w:szCs w:val="18"/>
              </w:rPr>
              <w:t>9</w:t>
            </w:r>
          </w:p>
        </w:tc>
        <w:tc>
          <w:tcPr>
            <w:tcW w:w="720" w:type="dxa"/>
            <w:vAlign w:val="center"/>
          </w:tcPr>
          <w:p w14:paraId="1574C2DC" w14:textId="77777777" w:rsidR="00C50BE3" w:rsidRPr="00C301C4" w:rsidRDefault="007C1BB8" w:rsidP="001B7F8C">
            <w:pPr>
              <w:ind w:left="3" w:firstLine="0"/>
              <w:jc w:val="center"/>
              <w:rPr>
                <w:color w:val="000000" w:themeColor="text1"/>
                <w:szCs w:val="18"/>
              </w:rPr>
            </w:pPr>
            <w:r w:rsidRPr="00C301C4">
              <w:rPr>
                <w:color w:val="000000" w:themeColor="text1"/>
                <w:szCs w:val="18"/>
              </w:rPr>
              <w:t>56</w:t>
            </w:r>
          </w:p>
        </w:tc>
        <w:tc>
          <w:tcPr>
            <w:tcW w:w="2557" w:type="dxa"/>
            <w:vMerge w:val="restart"/>
            <w:vAlign w:val="center"/>
          </w:tcPr>
          <w:p w14:paraId="3B643343" w14:textId="77777777" w:rsidR="00C50BE3" w:rsidRPr="00C301C4" w:rsidRDefault="007C1BB8" w:rsidP="001B7F8C">
            <w:pPr>
              <w:ind w:left="1" w:firstLine="0"/>
              <w:jc w:val="center"/>
              <w:rPr>
                <w:color w:val="000000" w:themeColor="text1"/>
                <w:szCs w:val="18"/>
              </w:rPr>
            </w:pPr>
            <w:r w:rsidRPr="00C301C4">
              <w:rPr>
                <w:color w:val="000000" w:themeColor="text1"/>
                <w:szCs w:val="18"/>
              </w:rPr>
              <w:t xml:space="preserve">Left pars </w:t>
            </w:r>
            <w:proofErr w:type="spellStart"/>
            <w:r w:rsidRPr="00C301C4">
              <w:rPr>
                <w:color w:val="000000" w:themeColor="text1"/>
                <w:szCs w:val="18"/>
              </w:rPr>
              <w:t>opercularis</w:t>
            </w:r>
            <w:proofErr w:type="spellEnd"/>
          </w:p>
        </w:tc>
      </w:tr>
      <w:tr w:rsidR="00C301C4" w:rsidRPr="00C301C4" w14:paraId="3BC4879A" w14:textId="77777777" w:rsidTr="00E342C4">
        <w:trPr>
          <w:trHeight w:val="254"/>
          <w:jc w:val="center"/>
        </w:trPr>
        <w:tc>
          <w:tcPr>
            <w:tcW w:w="0" w:type="auto"/>
            <w:vMerge/>
          </w:tcPr>
          <w:p w14:paraId="7D0EBDBB" w14:textId="77777777" w:rsidR="00C50BE3" w:rsidRPr="00C301C4" w:rsidRDefault="00C50BE3">
            <w:pPr>
              <w:spacing w:after="160"/>
              <w:ind w:left="0" w:firstLine="0"/>
              <w:rPr>
                <w:color w:val="000000" w:themeColor="text1"/>
                <w:szCs w:val="18"/>
              </w:rPr>
            </w:pPr>
          </w:p>
        </w:tc>
        <w:tc>
          <w:tcPr>
            <w:tcW w:w="0" w:type="auto"/>
            <w:vMerge/>
          </w:tcPr>
          <w:p w14:paraId="39919C1B" w14:textId="77777777" w:rsidR="00C50BE3" w:rsidRPr="00C301C4" w:rsidRDefault="00C50BE3">
            <w:pPr>
              <w:spacing w:after="160"/>
              <w:ind w:left="0" w:firstLine="0"/>
              <w:rPr>
                <w:color w:val="000000" w:themeColor="text1"/>
                <w:szCs w:val="18"/>
              </w:rPr>
            </w:pPr>
          </w:p>
        </w:tc>
        <w:tc>
          <w:tcPr>
            <w:tcW w:w="0" w:type="auto"/>
            <w:vMerge/>
          </w:tcPr>
          <w:p w14:paraId="221E8450" w14:textId="77777777" w:rsidR="00C50BE3" w:rsidRPr="00C301C4" w:rsidRDefault="00C50BE3">
            <w:pPr>
              <w:spacing w:after="160"/>
              <w:ind w:left="0" w:firstLine="0"/>
              <w:rPr>
                <w:color w:val="000000" w:themeColor="text1"/>
                <w:szCs w:val="18"/>
              </w:rPr>
            </w:pPr>
          </w:p>
        </w:tc>
        <w:tc>
          <w:tcPr>
            <w:tcW w:w="0" w:type="auto"/>
            <w:vMerge/>
          </w:tcPr>
          <w:p w14:paraId="07C6B600" w14:textId="77777777" w:rsidR="00C50BE3" w:rsidRPr="00C301C4" w:rsidRDefault="00C50BE3">
            <w:pPr>
              <w:spacing w:after="160"/>
              <w:ind w:left="0" w:firstLine="0"/>
              <w:rPr>
                <w:color w:val="000000" w:themeColor="text1"/>
                <w:szCs w:val="18"/>
              </w:rPr>
            </w:pPr>
          </w:p>
        </w:tc>
        <w:tc>
          <w:tcPr>
            <w:tcW w:w="934" w:type="dxa"/>
            <w:vAlign w:val="center"/>
          </w:tcPr>
          <w:p w14:paraId="6D40D5AB" w14:textId="77777777" w:rsidR="00C50BE3" w:rsidRPr="00C301C4" w:rsidRDefault="007C1BB8" w:rsidP="001B7F8C">
            <w:pPr>
              <w:ind w:left="0" w:firstLine="0"/>
              <w:jc w:val="center"/>
              <w:rPr>
                <w:color w:val="000000" w:themeColor="text1"/>
                <w:szCs w:val="18"/>
              </w:rPr>
            </w:pPr>
            <w:r w:rsidRPr="00C301C4">
              <w:rPr>
                <w:color w:val="000000" w:themeColor="text1"/>
                <w:szCs w:val="18"/>
              </w:rPr>
              <w:t>-3.71</w:t>
            </w:r>
          </w:p>
        </w:tc>
        <w:tc>
          <w:tcPr>
            <w:tcW w:w="720" w:type="dxa"/>
            <w:vAlign w:val="center"/>
          </w:tcPr>
          <w:p w14:paraId="6B51FFBF" w14:textId="77777777" w:rsidR="00C50BE3" w:rsidRPr="00C301C4" w:rsidRDefault="007C1BB8" w:rsidP="001B7F8C">
            <w:pPr>
              <w:ind w:left="0" w:firstLine="0"/>
              <w:jc w:val="center"/>
              <w:rPr>
                <w:color w:val="000000" w:themeColor="text1"/>
                <w:szCs w:val="18"/>
              </w:rPr>
            </w:pPr>
            <w:r w:rsidRPr="00C301C4">
              <w:rPr>
                <w:color w:val="000000" w:themeColor="text1"/>
                <w:szCs w:val="18"/>
              </w:rPr>
              <w:t>-43</w:t>
            </w:r>
          </w:p>
        </w:tc>
        <w:tc>
          <w:tcPr>
            <w:tcW w:w="720" w:type="dxa"/>
            <w:vAlign w:val="center"/>
          </w:tcPr>
          <w:p w14:paraId="43CD418A" w14:textId="77777777" w:rsidR="00C50BE3" w:rsidRPr="00C301C4" w:rsidRDefault="007C1BB8" w:rsidP="001B7F8C">
            <w:pPr>
              <w:ind w:left="3" w:firstLine="0"/>
              <w:jc w:val="center"/>
              <w:rPr>
                <w:color w:val="000000" w:themeColor="text1"/>
                <w:szCs w:val="18"/>
              </w:rPr>
            </w:pPr>
            <w:r w:rsidRPr="00C301C4">
              <w:rPr>
                <w:color w:val="000000" w:themeColor="text1"/>
                <w:szCs w:val="18"/>
              </w:rPr>
              <w:t>14</w:t>
            </w:r>
          </w:p>
        </w:tc>
        <w:tc>
          <w:tcPr>
            <w:tcW w:w="720" w:type="dxa"/>
            <w:vAlign w:val="center"/>
          </w:tcPr>
          <w:p w14:paraId="34582E6A" w14:textId="77777777" w:rsidR="00C50BE3" w:rsidRPr="00C301C4" w:rsidRDefault="007C1BB8" w:rsidP="001B7F8C">
            <w:pPr>
              <w:ind w:left="3" w:firstLine="0"/>
              <w:jc w:val="center"/>
              <w:rPr>
                <w:color w:val="000000" w:themeColor="text1"/>
                <w:szCs w:val="18"/>
              </w:rPr>
            </w:pPr>
            <w:r w:rsidRPr="00C301C4">
              <w:rPr>
                <w:color w:val="000000" w:themeColor="text1"/>
                <w:szCs w:val="18"/>
              </w:rPr>
              <w:t>48</w:t>
            </w:r>
          </w:p>
        </w:tc>
        <w:tc>
          <w:tcPr>
            <w:tcW w:w="0" w:type="auto"/>
            <w:vMerge/>
          </w:tcPr>
          <w:p w14:paraId="35F965D6" w14:textId="77777777" w:rsidR="00C50BE3" w:rsidRPr="00C301C4" w:rsidRDefault="00C50BE3">
            <w:pPr>
              <w:spacing w:after="160"/>
              <w:ind w:left="0" w:firstLine="0"/>
              <w:rPr>
                <w:color w:val="000000" w:themeColor="text1"/>
                <w:szCs w:val="18"/>
              </w:rPr>
            </w:pPr>
          </w:p>
        </w:tc>
      </w:tr>
    </w:tbl>
    <w:p w14:paraId="7D92F602" w14:textId="77777777" w:rsidR="00C50BE3" w:rsidRPr="00C301C4" w:rsidRDefault="007C1BB8">
      <w:pPr>
        <w:ind w:left="-5"/>
        <w:rPr>
          <w:color w:val="000000" w:themeColor="text1"/>
          <w:sz w:val="24"/>
        </w:rPr>
      </w:pPr>
      <w:r w:rsidRPr="00C301C4">
        <w:rPr>
          <w:color w:val="000000" w:themeColor="text1"/>
          <w:sz w:val="24"/>
        </w:rPr>
        <w:t>AN-R, restricting AN; AN-BP, binge-eating and purging subtype of AN.</w:t>
      </w:r>
    </w:p>
    <w:p w14:paraId="4FEC5199" w14:textId="77777777" w:rsidR="00CF60A1" w:rsidRPr="00C301C4" w:rsidRDefault="00CF60A1">
      <w:pPr>
        <w:ind w:left="-5"/>
        <w:rPr>
          <w:color w:val="000000" w:themeColor="text1"/>
        </w:rPr>
      </w:pPr>
    </w:p>
    <w:p w14:paraId="09F4AD7B" w14:textId="77777777" w:rsidR="00C50BE3" w:rsidRPr="00C301C4" w:rsidRDefault="00C50BE3">
      <w:pPr>
        <w:rPr>
          <w:color w:val="000000" w:themeColor="text1"/>
        </w:rPr>
        <w:sectPr w:rsidR="00C50BE3" w:rsidRPr="00C301C4" w:rsidSect="00CF60A1">
          <w:pgSz w:w="11906" w:h="16838"/>
          <w:pgMar w:top="720" w:right="720" w:bottom="720" w:left="720" w:header="720" w:footer="720" w:gutter="0"/>
          <w:cols w:space="720"/>
          <w:docGrid w:linePitch="245"/>
        </w:sectPr>
      </w:pPr>
    </w:p>
    <w:p w14:paraId="7B4D22CA" w14:textId="59827F89" w:rsidR="00E342C4" w:rsidRPr="00C301C4" w:rsidRDefault="007C1BB8" w:rsidP="00E342C4">
      <w:pPr>
        <w:pStyle w:val="Heading2"/>
        <w:rPr>
          <w:color w:val="000000" w:themeColor="text1"/>
        </w:rPr>
      </w:pPr>
      <w:bookmarkStart w:id="30" w:name="_Toc178664261"/>
      <w:r w:rsidRPr="00C301C4">
        <w:rPr>
          <w:color w:val="000000" w:themeColor="text1"/>
        </w:rPr>
        <w:lastRenderedPageBreak/>
        <w:t>Table S3. Sensitivity analyses for structural alterations.</w:t>
      </w:r>
      <w:bookmarkEnd w:id="30"/>
    </w:p>
    <w:tbl>
      <w:tblPr>
        <w:tblStyle w:val="TableGrid"/>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1" w:type="dxa"/>
        </w:tblCellMar>
        <w:tblLook w:val="04A0" w:firstRow="1" w:lastRow="0" w:firstColumn="1" w:lastColumn="0" w:noHBand="0" w:noVBand="1"/>
      </w:tblPr>
      <w:tblGrid>
        <w:gridCol w:w="977"/>
        <w:gridCol w:w="1853"/>
        <w:gridCol w:w="560"/>
        <w:gridCol w:w="569"/>
        <w:gridCol w:w="852"/>
        <w:gridCol w:w="711"/>
        <w:gridCol w:w="569"/>
        <w:gridCol w:w="849"/>
        <w:gridCol w:w="702"/>
        <w:gridCol w:w="579"/>
        <w:gridCol w:w="849"/>
        <w:gridCol w:w="659"/>
        <w:gridCol w:w="551"/>
        <w:gridCol w:w="782"/>
        <w:gridCol w:w="711"/>
        <w:gridCol w:w="566"/>
        <w:gridCol w:w="852"/>
        <w:gridCol w:w="711"/>
        <w:gridCol w:w="689"/>
        <w:gridCol w:w="797"/>
      </w:tblGrid>
      <w:tr w:rsidR="00C301C4" w:rsidRPr="00C301C4" w14:paraId="33EB5C79" w14:textId="77777777" w:rsidTr="00E342C4">
        <w:trPr>
          <w:trHeight w:val="254"/>
          <w:jc w:val="center"/>
        </w:trPr>
        <w:tc>
          <w:tcPr>
            <w:tcW w:w="317" w:type="pct"/>
            <w:vMerge w:val="restart"/>
            <w:vAlign w:val="center"/>
          </w:tcPr>
          <w:p w14:paraId="1C0F67E6" w14:textId="77777777" w:rsidR="00C50BE3" w:rsidRPr="00C301C4" w:rsidRDefault="007C1BB8">
            <w:pPr>
              <w:ind w:left="0" w:firstLine="0"/>
              <w:jc w:val="center"/>
              <w:rPr>
                <w:color w:val="000000" w:themeColor="text1"/>
                <w:szCs w:val="18"/>
              </w:rPr>
            </w:pPr>
            <w:r w:rsidRPr="00C301C4">
              <w:rPr>
                <w:color w:val="000000" w:themeColor="text1"/>
                <w:szCs w:val="18"/>
              </w:rPr>
              <w:t>Group comparisons</w:t>
            </w:r>
          </w:p>
        </w:tc>
        <w:tc>
          <w:tcPr>
            <w:tcW w:w="602" w:type="pct"/>
            <w:vMerge w:val="restart"/>
            <w:vAlign w:val="center"/>
          </w:tcPr>
          <w:p w14:paraId="16119309" w14:textId="77777777" w:rsidR="00C50BE3" w:rsidRPr="00C301C4" w:rsidRDefault="007C1BB8">
            <w:pPr>
              <w:ind w:left="0" w:right="29" w:firstLine="0"/>
              <w:jc w:val="center"/>
              <w:rPr>
                <w:color w:val="000000" w:themeColor="text1"/>
                <w:szCs w:val="18"/>
              </w:rPr>
            </w:pPr>
            <w:r w:rsidRPr="00C301C4">
              <w:rPr>
                <w:color w:val="000000" w:themeColor="text1"/>
                <w:szCs w:val="18"/>
              </w:rPr>
              <w:t>Brain regions</w:t>
            </w:r>
          </w:p>
        </w:tc>
        <w:tc>
          <w:tcPr>
            <w:tcW w:w="644" w:type="pct"/>
            <w:gridSpan w:val="3"/>
            <w:vMerge w:val="restart"/>
            <w:vAlign w:val="center"/>
          </w:tcPr>
          <w:p w14:paraId="3B4287C0" w14:textId="77777777" w:rsidR="00C50BE3" w:rsidRPr="00C301C4" w:rsidRDefault="007C1BB8">
            <w:pPr>
              <w:ind w:left="0" w:firstLine="0"/>
              <w:jc w:val="center"/>
              <w:rPr>
                <w:color w:val="000000" w:themeColor="text1"/>
                <w:szCs w:val="18"/>
              </w:rPr>
            </w:pPr>
            <w:r w:rsidRPr="00C301C4">
              <w:rPr>
                <w:color w:val="000000" w:themeColor="text1"/>
                <w:szCs w:val="18"/>
              </w:rPr>
              <w:t>Analyses using the whole sample</w:t>
            </w:r>
          </w:p>
        </w:tc>
        <w:tc>
          <w:tcPr>
            <w:tcW w:w="692" w:type="pct"/>
            <w:gridSpan w:val="3"/>
          </w:tcPr>
          <w:p w14:paraId="025EB588" w14:textId="77777777" w:rsidR="00C50BE3" w:rsidRPr="00C301C4" w:rsidRDefault="00C50BE3">
            <w:pPr>
              <w:spacing w:after="160"/>
              <w:ind w:left="0" w:firstLine="0"/>
              <w:rPr>
                <w:color w:val="000000" w:themeColor="text1"/>
                <w:szCs w:val="18"/>
              </w:rPr>
            </w:pPr>
          </w:p>
        </w:tc>
        <w:tc>
          <w:tcPr>
            <w:tcW w:w="2745" w:type="pct"/>
            <w:gridSpan w:val="12"/>
          </w:tcPr>
          <w:p w14:paraId="0666E1A6" w14:textId="77777777" w:rsidR="00C50BE3" w:rsidRPr="00C301C4" w:rsidRDefault="007C1BB8">
            <w:pPr>
              <w:ind w:left="2026" w:firstLine="0"/>
              <w:rPr>
                <w:color w:val="000000" w:themeColor="text1"/>
                <w:szCs w:val="18"/>
              </w:rPr>
            </w:pPr>
            <w:r w:rsidRPr="00C301C4">
              <w:rPr>
                <w:color w:val="000000" w:themeColor="text1"/>
                <w:szCs w:val="18"/>
              </w:rPr>
              <w:t xml:space="preserve"> Sensitivity analyses in sub-samples</w:t>
            </w:r>
          </w:p>
        </w:tc>
      </w:tr>
      <w:tr w:rsidR="00C301C4" w:rsidRPr="00C301C4" w14:paraId="639F45D8" w14:textId="77777777" w:rsidTr="00E342C4">
        <w:trPr>
          <w:trHeight w:val="533"/>
          <w:jc w:val="center"/>
        </w:trPr>
        <w:tc>
          <w:tcPr>
            <w:tcW w:w="317" w:type="pct"/>
            <w:vMerge/>
          </w:tcPr>
          <w:p w14:paraId="67475D26" w14:textId="77777777" w:rsidR="00C50BE3" w:rsidRPr="00C301C4" w:rsidRDefault="00C50BE3">
            <w:pPr>
              <w:spacing w:after="160"/>
              <w:ind w:left="0" w:firstLine="0"/>
              <w:rPr>
                <w:color w:val="000000" w:themeColor="text1"/>
                <w:szCs w:val="18"/>
              </w:rPr>
            </w:pPr>
          </w:p>
        </w:tc>
        <w:tc>
          <w:tcPr>
            <w:tcW w:w="602" w:type="pct"/>
            <w:vMerge/>
          </w:tcPr>
          <w:p w14:paraId="37CD7324" w14:textId="77777777" w:rsidR="00C50BE3" w:rsidRPr="00C301C4" w:rsidRDefault="00C50BE3">
            <w:pPr>
              <w:spacing w:after="160"/>
              <w:ind w:left="0" w:firstLine="0"/>
              <w:rPr>
                <w:color w:val="000000" w:themeColor="text1"/>
                <w:szCs w:val="18"/>
              </w:rPr>
            </w:pPr>
          </w:p>
        </w:tc>
        <w:tc>
          <w:tcPr>
            <w:tcW w:w="644" w:type="pct"/>
            <w:gridSpan w:val="3"/>
            <w:vMerge/>
          </w:tcPr>
          <w:p w14:paraId="5FC6FAFA" w14:textId="77777777" w:rsidR="00C50BE3" w:rsidRPr="00C301C4" w:rsidRDefault="00C50BE3">
            <w:pPr>
              <w:spacing w:after="160"/>
              <w:ind w:left="0" w:firstLine="0"/>
              <w:rPr>
                <w:color w:val="000000" w:themeColor="text1"/>
                <w:szCs w:val="18"/>
              </w:rPr>
            </w:pPr>
          </w:p>
        </w:tc>
        <w:tc>
          <w:tcPr>
            <w:tcW w:w="692" w:type="pct"/>
            <w:gridSpan w:val="3"/>
            <w:vMerge w:val="restart"/>
            <w:vAlign w:val="center"/>
          </w:tcPr>
          <w:p w14:paraId="6F972CEC" w14:textId="77777777" w:rsidR="00C50BE3" w:rsidRPr="00C301C4" w:rsidRDefault="007C1BB8">
            <w:pPr>
              <w:spacing w:line="269" w:lineRule="auto"/>
              <w:ind w:left="0" w:firstLine="0"/>
              <w:jc w:val="center"/>
              <w:rPr>
                <w:color w:val="000000" w:themeColor="text1"/>
                <w:szCs w:val="18"/>
              </w:rPr>
            </w:pPr>
            <w:r w:rsidRPr="00C301C4">
              <w:rPr>
                <w:color w:val="000000" w:themeColor="text1"/>
                <w:szCs w:val="18"/>
              </w:rPr>
              <w:t xml:space="preserve">Excluding participants aged under 22 years or above 28 </w:t>
            </w:r>
          </w:p>
          <w:p w14:paraId="15A34D5A" w14:textId="77777777" w:rsidR="00C50BE3" w:rsidRPr="00C301C4" w:rsidRDefault="007C1BB8">
            <w:pPr>
              <w:ind w:left="0" w:right="24" w:firstLine="0"/>
              <w:jc w:val="center"/>
              <w:rPr>
                <w:color w:val="000000" w:themeColor="text1"/>
                <w:szCs w:val="18"/>
              </w:rPr>
            </w:pPr>
            <w:r w:rsidRPr="00C301C4">
              <w:rPr>
                <w:color w:val="000000" w:themeColor="text1"/>
                <w:szCs w:val="18"/>
              </w:rPr>
              <w:t xml:space="preserve">years </w:t>
            </w:r>
          </w:p>
        </w:tc>
        <w:tc>
          <w:tcPr>
            <w:tcW w:w="692" w:type="pct"/>
            <w:gridSpan w:val="3"/>
            <w:vMerge w:val="restart"/>
            <w:vAlign w:val="center"/>
          </w:tcPr>
          <w:p w14:paraId="34DB33A9" w14:textId="77777777" w:rsidR="00C50BE3" w:rsidRPr="00C301C4" w:rsidRDefault="007C1BB8">
            <w:pPr>
              <w:ind w:left="15" w:right="6" w:firstLine="0"/>
              <w:jc w:val="center"/>
              <w:rPr>
                <w:color w:val="000000" w:themeColor="text1"/>
                <w:szCs w:val="18"/>
              </w:rPr>
            </w:pPr>
            <w:r w:rsidRPr="00C301C4">
              <w:rPr>
                <w:color w:val="000000" w:themeColor="text1"/>
                <w:szCs w:val="18"/>
              </w:rPr>
              <w:t xml:space="preserve">Excluding HCs with a BMI over 25 or below 18.5 </w:t>
            </w:r>
          </w:p>
        </w:tc>
        <w:tc>
          <w:tcPr>
            <w:tcW w:w="647" w:type="pct"/>
            <w:gridSpan w:val="3"/>
            <w:vMerge w:val="restart"/>
            <w:vAlign w:val="center"/>
          </w:tcPr>
          <w:p w14:paraId="5859BC8D" w14:textId="77777777" w:rsidR="00C50BE3" w:rsidRPr="00C301C4" w:rsidRDefault="007C1BB8">
            <w:pPr>
              <w:ind w:left="0" w:firstLine="0"/>
              <w:jc w:val="center"/>
              <w:rPr>
                <w:color w:val="000000" w:themeColor="text1"/>
                <w:szCs w:val="18"/>
              </w:rPr>
            </w:pPr>
            <w:r w:rsidRPr="00C301C4">
              <w:rPr>
                <w:color w:val="000000" w:themeColor="text1"/>
                <w:szCs w:val="18"/>
              </w:rPr>
              <w:t>Excluding participants with AUD diagnosis</w:t>
            </w:r>
          </w:p>
        </w:tc>
        <w:tc>
          <w:tcPr>
            <w:tcW w:w="1406" w:type="pct"/>
            <w:gridSpan w:val="6"/>
            <w:vAlign w:val="center"/>
          </w:tcPr>
          <w:p w14:paraId="05A3451E" w14:textId="77777777" w:rsidR="00C50BE3" w:rsidRPr="00C301C4" w:rsidRDefault="007C1BB8">
            <w:pPr>
              <w:ind w:left="58" w:firstLine="0"/>
              <w:rPr>
                <w:color w:val="000000" w:themeColor="text1"/>
                <w:szCs w:val="18"/>
              </w:rPr>
            </w:pPr>
            <w:r w:rsidRPr="00C301C4">
              <w:rPr>
                <w:color w:val="000000" w:themeColor="text1"/>
                <w:szCs w:val="18"/>
              </w:rPr>
              <w:t>Analysing participants scanned on different scanners separately</w:t>
            </w:r>
          </w:p>
        </w:tc>
      </w:tr>
      <w:tr w:rsidR="00C301C4" w:rsidRPr="00C301C4" w14:paraId="30FCA9A0" w14:textId="77777777" w:rsidTr="00E342C4">
        <w:trPr>
          <w:trHeight w:val="312"/>
          <w:jc w:val="center"/>
        </w:trPr>
        <w:tc>
          <w:tcPr>
            <w:tcW w:w="317" w:type="pct"/>
            <w:vMerge/>
          </w:tcPr>
          <w:p w14:paraId="70476747" w14:textId="77777777" w:rsidR="00C50BE3" w:rsidRPr="00C301C4" w:rsidRDefault="00C50BE3">
            <w:pPr>
              <w:spacing w:after="160"/>
              <w:ind w:left="0" w:firstLine="0"/>
              <w:rPr>
                <w:color w:val="000000" w:themeColor="text1"/>
                <w:szCs w:val="18"/>
              </w:rPr>
            </w:pPr>
          </w:p>
        </w:tc>
        <w:tc>
          <w:tcPr>
            <w:tcW w:w="602" w:type="pct"/>
            <w:vMerge/>
          </w:tcPr>
          <w:p w14:paraId="7E51F9A3" w14:textId="77777777" w:rsidR="00C50BE3" w:rsidRPr="00C301C4" w:rsidRDefault="00C50BE3">
            <w:pPr>
              <w:spacing w:after="160"/>
              <w:ind w:left="0" w:firstLine="0"/>
              <w:rPr>
                <w:color w:val="000000" w:themeColor="text1"/>
                <w:szCs w:val="18"/>
              </w:rPr>
            </w:pPr>
          </w:p>
        </w:tc>
        <w:tc>
          <w:tcPr>
            <w:tcW w:w="644" w:type="pct"/>
            <w:gridSpan w:val="3"/>
            <w:vMerge/>
          </w:tcPr>
          <w:p w14:paraId="29E2E32B" w14:textId="77777777" w:rsidR="00C50BE3" w:rsidRPr="00C301C4" w:rsidRDefault="00C50BE3">
            <w:pPr>
              <w:spacing w:after="160"/>
              <w:ind w:left="0" w:firstLine="0"/>
              <w:rPr>
                <w:color w:val="000000" w:themeColor="text1"/>
                <w:szCs w:val="18"/>
              </w:rPr>
            </w:pPr>
          </w:p>
        </w:tc>
        <w:tc>
          <w:tcPr>
            <w:tcW w:w="692" w:type="pct"/>
            <w:gridSpan w:val="3"/>
            <w:vMerge/>
          </w:tcPr>
          <w:p w14:paraId="0031B354" w14:textId="77777777" w:rsidR="00C50BE3" w:rsidRPr="00C301C4" w:rsidRDefault="00C50BE3">
            <w:pPr>
              <w:spacing w:after="160"/>
              <w:ind w:left="0" w:firstLine="0"/>
              <w:rPr>
                <w:color w:val="000000" w:themeColor="text1"/>
                <w:szCs w:val="18"/>
              </w:rPr>
            </w:pPr>
          </w:p>
        </w:tc>
        <w:tc>
          <w:tcPr>
            <w:tcW w:w="692" w:type="pct"/>
            <w:gridSpan w:val="3"/>
            <w:vMerge/>
          </w:tcPr>
          <w:p w14:paraId="0DB954AB" w14:textId="77777777" w:rsidR="00C50BE3" w:rsidRPr="00C301C4" w:rsidRDefault="00C50BE3">
            <w:pPr>
              <w:spacing w:after="160"/>
              <w:ind w:left="0" w:firstLine="0"/>
              <w:rPr>
                <w:color w:val="000000" w:themeColor="text1"/>
                <w:szCs w:val="18"/>
              </w:rPr>
            </w:pPr>
          </w:p>
        </w:tc>
        <w:tc>
          <w:tcPr>
            <w:tcW w:w="647" w:type="pct"/>
            <w:gridSpan w:val="3"/>
            <w:vMerge/>
          </w:tcPr>
          <w:p w14:paraId="19F1CB9D" w14:textId="77777777" w:rsidR="00C50BE3" w:rsidRPr="00C301C4" w:rsidRDefault="00C50BE3">
            <w:pPr>
              <w:spacing w:after="160"/>
              <w:ind w:left="0" w:firstLine="0"/>
              <w:rPr>
                <w:color w:val="000000" w:themeColor="text1"/>
                <w:szCs w:val="18"/>
              </w:rPr>
            </w:pPr>
          </w:p>
        </w:tc>
        <w:tc>
          <w:tcPr>
            <w:tcW w:w="692" w:type="pct"/>
            <w:gridSpan w:val="3"/>
          </w:tcPr>
          <w:p w14:paraId="6C1CFD50" w14:textId="77777777" w:rsidR="00C50BE3" w:rsidRPr="00C301C4" w:rsidRDefault="007C1BB8">
            <w:pPr>
              <w:ind w:left="0" w:right="26" w:firstLine="0"/>
              <w:jc w:val="center"/>
              <w:rPr>
                <w:color w:val="000000" w:themeColor="text1"/>
                <w:szCs w:val="18"/>
              </w:rPr>
            </w:pPr>
            <w:r w:rsidRPr="00C301C4">
              <w:rPr>
                <w:color w:val="000000" w:themeColor="text1"/>
                <w:szCs w:val="18"/>
              </w:rPr>
              <w:t>GE scanner</w:t>
            </w:r>
          </w:p>
        </w:tc>
        <w:tc>
          <w:tcPr>
            <w:tcW w:w="714" w:type="pct"/>
            <w:gridSpan w:val="3"/>
          </w:tcPr>
          <w:p w14:paraId="2F2EC9B3" w14:textId="77777777" w:rsidR="00C50BE3" w:rsidRPr="00C301C4" w:rsidRDefault="007C1BB8">
            <w:pPr>
              <w:ind w:left="0" w:right="27" w:firstLine="0"/>
              <w:jc w:val="center"/>
              <w:rPr>
                <w:color w:val="000000" w:themeColor="text1"/>
                <w:szCs w:val="18"/>
              </w:rPr>
            </w:pPr>
            <w:r w:rsidRPr="00C301C4">
              <w:rPr>
                <w:color w:val="000000" w:themeColor="text1"/>
                <w:szCs w:val="18"/>
              </w:rPr>
              <w:t>Siemens scanner</w:t>
            </w:r>
          </w:p>
        </w:tc>
      </w:tr>
      <w:tr w:rsidR="00C301C4" w:rsidRPr="00C301C4" w14:paraId="2BDC781F" w14:textId="77777777" w:rsidTr="00E342C4">
        <w:trPr>
          <w:trHeight w:val="254"/>
          <w:jc w:val="center"/>
        </w:trPr>
        <w:tc>
          <w:tcPr>
            <w:tcW w:w="317" w:type="pct"/>
            <w:vMerge/>
          </w:tcPr>
          <w:p w14:paraId="6804318B" w14:textId="77777777" w:rsidR="00C50BE3" w:rsidRPr="00C301C4" w:rsidRDefault="00C50BE3">
            <w:pPr>
              <w:spacing w:after="160"/>
              <w:ind w:left="0" w:firstLine="0"/>
              <w:rPr>
                <w:color w:val="000000" w:themeColor="text1"/>
                <w:szCs w:val="18"/>
              </w:rPr>
            </w:pPr>
          </w:p>
        </w:tc>
        <w:tc>
          <w:tcPr>
            <w:tcW w:w="602" w:type="pct"/>
            <w:vMerge/>
          </w:tcPr>
          <w:p w14:paraId="03ED9A36" w14:textId="77777777" w:rsidR="00C50BE3" w:rsidRPr="00C301C4" w:rsidRDefault="00C50BE3">
            <w:pPr>
              <w:spacing w:after="160"/>
              <w:ind w:left="0" w:firstLine="0"/>
              <w:rPr>
                <w:color w:val="000000" w:themeColor="text1"/>
                <w:szCs w:val="18"/>
              </w:rPr>
            </w:pPr>
          </w:p>
        </w:tc>
        <w:tc>
          <w:tcPr>
            <w:tcW w:w="182" w:type="pct"/>
          </w:tcPr>
          <w:p w14:paraId="4D41AEA2" w14:textId="77777777" w:rsidR="00C50BE3" w:rsidRPr="00C301C4" w:rsidRDefault="007C1BB8">
            <w:pPr>
              <w:ind w:left="74" w:firstLine="0"/>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185" w:type="pct"/>
          </w:tcPr>
          <w:p w14:paraId="6BD54C59" w14:textId="77777777" w:rsidR="00C50BE3" w:rsidRPr="00C301C4" w:rsidRDefault="007C1BB8">
            <w:pPr>
              <w:ind w:left="0" w:right="44" w:firstLine="0"/>
              <w:jc w:val="center"/>
              <w:rPr>
                <w:color w:val="000000" w:themeColor="text1"/>
                <w:szCs w:val="18"/>
              </w:rPr>
            </w:pPr>
            <w:r w:rsidRPr="00C301C4">
              <w:rPr>
                <w:i/>
                <w:color w:val="000000" w:themeColor="text1"/>
                <w:szCs w:val="18"/>
              </w:rPr>
              <w:t>t</w:t>
            </w:r>
          </w:p>
        </w:tc>
        <w:tc>
          <w:tcPr>
            <w:tcW w:w="277" w:type="pct"/>
          </w:tcPr>
          <w:p w14:paraId="70DEE7D1" w14:textId="77777777" w:rsidR="00C50BE3" w:rsidRPr="00C301C4" w:rsidRDefault="007C1BB8">
            <w:pPr>
              <w:ind w:left="0" w:right="45" w:firstLine="0"/>
              <w:jc w:val="center"/>
              <w:rPr>
                <w:color w:val="000000" w:themeColor="text1"/>
                <w:szCs w:val="18"/>
              </w:rPr>
            </w:pPr>
            <w:r w:rsidRPr="00C301C4">
              <w:rPr>
                <w:i/>
                <w:color w:val="000000" w:themeColor="text1"/>
                <w:szCs w:val="18"/>
              </w:rPr>
              <w:t>p</w:t>
            </w:r>
          </w:p>
        </w:tc>
        <w:tc>
          <w:tcPr>
            <w:tcW w:w="231" w:type="pct"/>
          </w:tcPr>
          <w:p w14:paraId="327035F0" w14:textId="77777777" w:rsidR="00C50BE3" w:rsidRPr="00C301C4" w:rsidRDefault="007C1BB8">
            <w:pPr>
              <w:ind w:left="74" w:firstLine="0"/>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185" w:type="pct"/>
          </w:tcPr>
          <w:p w14:paraId="15D1F927" w14:textId="77777777" w:rsidR="00C50BE3" w:rsidRPr="00C301C4" w:rsidRDefault="007C1BB8">
            <w:pPr>
              <w:ind w:left="0" w:right="44" w:firstLine="0"/>
              <w:jc w:val="center"/>
              <w:rPr>
                <w:color w:val="000000" w:themeColor="text1"/>
                <w:szCs w:val="18"/>
              </w:rPr>
            </w:pPr>
            <w:r w:rsidRPr="00C301C4">
              <w:rPr>
                <w:i/>
                <w:color w:val="000000" w:themeColor="text1"/>
                <w:szCs w:val="18"/>
              </w:rPr>
              <w:t>t</w:t>
            </w:r>
          </w:p>
        </w:tc>
        <w:tc>
          <w:tcPr>
            <w:tcW w:w="276" w:type="pct"/>
          </w:tcPr>
          <w:p w14:paraId="33501327" w14:textId="77777777" w:rsidR="00C50BE3" w:rsidRPr="00C301C4" w:rsidRDefault="007C1BB8">
            <w:pPr>
              <w:ind w:left="0" w:right="44" w:firstLine="0"/>
              <w:jc w:val="center"/>
              <w:rPr>
                <w:color w:val="000000" w:themeColor="text1"/>
                <w:szCs w:val="18"/>
              </w:rPr>
            </w:pPr>
            <w:r w:rsidRPr="00C301C4">
              <w:rPr>
                <w:i/>
                <w:color w:val="000000" w:themeColor="text1"/>
                <w:szCs w:val="18"/>
              </w:rPr>
              <w:t>p</w:t>
            </w:r>
          </w:p>
        </w:tc>
        <w:tc>
          <w:tcPr>
            <w:tcW w:w="228" w:type="pct"/>
          </w:tcPr>
          <w:p w14:paraId="21FB8BAC" w14:textId="77777777" w:rsidR="00C50BE3" w:rsidRPr="00C301C4" w:rsidRDefault="007C1BB8">
            <w:pPr>
              <w:ind w:left="74" w:firstLine="0"/>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188" w:type="pct"/>
          </w:tcPr>
          <w:p w14:paraId="4A2A0A6B" w14:textId="77777777" w:rsidR="00C50BE3" w:rsidRPr="00C301C4" w:rsidRDefault="007C1BB8">
            <w:pPr>
              <w:ind w:left="0" w:right="44" w:firstLine="0"/>
              <w:jc w:val="center"/>
              <w:rPr>
                <w:color w:val="000000" w:themeColor="text1"/>
                <w:szCs w:val="18"/>
              </w:rPr>
            </w:pPr>
            <w:r w:rsidRPr="00C301C4">
              <w:rPr>
                <w:i/>
                <w:color w:val="000000" w:themeColor="text1"/>
                <w:szCs w:val="18"/>
              </w:rPr>
              <w:t>t</w:t>
            </w:r>
          </w:p>
        </w:tc>
        <w:tc>
          <w:tcPr>
            <w:tcW w:w="276" w:type="pct"/>
          </w:tcPr>
          <w:p w14:paraId="49DE88E8" w14:textId="77777777" w:rsidR="00C50BE3" w:rsidRPr="00C301C4" w:rsidRDefault="007C1BB8">
            <w:pPr>
              <w:ind w:left="0" w:right="44" w:firstLine="0"/>
              <w:jc w:val="center"/>
              <w:rPr>
                <w:color w:val="000000" w:themeColor="text1"/>
                <w:szCs w:val="18"/>
              </w:rPr>
            </w:pPr>
            <w:r w:rsidRPr="00C301C4">
              <w:rPr>
                <w:i/>
                <w:color w:val="000000" w:themeColor="text1"/>
                <w:szCs w:val="18"/>
              </w:rPr>
              <w:t>p</w:t>
            </w:r>
          </w:p>
        </w:tc>
        <w:tc>
          <w:tcPr>
            <w:tcW w:w="214" w:type="pct"/>
          </w:tcPr>
          <w:p w14:paraId="7937048B" w14:textId="77777777" w:rsidR="00C50BE3" w:rsidRPr="00C301C4" w:rsidRDefault="007C1BB8">
            <w:pPr>
              <w:ind w:left="74" w:firstLine="0"/>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179" w:type="pct"/>
          </w:tcPr>
          <w:p w14:paraId="4EB647A6" w14:textId="77777777" w:rsidR="00C50BE3" w:rsidRPr="00C301C4" w:rsidRDefault="007C1BB8">
            <w:pPr>
              <w:ind w:left="0" w:right="44" w:firstLine="0"/>
              <w:jc w:val="center"/>
              <w:rPr>
                <w:color w:val="000000" w:themeColor="text1"/>
                <w:szCs w:val="18"/>
              </w:rPr>
            </w:pPr>
            <w:r w:rsidRPr="00C301C4">
              <w:rPr>
                <w:i/>
                <w:color w:val="000000" w:themeColor="text1"/>
                <w:szCs w:val="18"/>
              </w:rPr>
              <w:t>t</w:t>
            </w:r>
          </w:p>
        </w:tc>
        <w:tc>
          <w:tcPr>
            <w:tcW w:w="254" w:type="pct"/>
          </w:tcPr>
          <w:p w14:paraId="41E78E96" w14:textId="77777777" w:rsidR="00C50BE3" w:rsidRPr="00C301C4" w:rsidRDefault="007C1BB8">
            <w:pPr>
              <w:ind w:left="0" w:right="44" w:firstLine="0"/>
              <w:jc w:val="center"/>
              <w:rPr>
                <w:color w:val="000000" w:themeColor="text1"/>
                <w:szCs w:val="18"/>
              </w:rPr>
            </w:pPr>
            <w:r w:rsidRPr="00C301C4">
              <w:rPr>
                <w:i/>
                <w:color w:val="000000" w:themeColor="text1"/>
                <w:szCs w:val="18"/>
              </w:rPr>
              <w:t>p</w:t>
            </w:r>
          </w:p>
        </w:tc>
        <w:tc>
          <w:tcPr>
            <w:tcW w:w="231" w:type="pct"/>
          </w:tcPr>
          <w:p w14:paraId="6B55DDD1" w14:textId="77777777" w:rsidR="00C50BE3" w:rsidRPr="00C301C4" w:rsidRDefault="007C1BB8">
            <w:pPr>
              <w:ind w:left="74" w:firstLine="0"/>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184" w:type="pct"/>
          </w:tcPr>
          <w:p w14:paraId="582B8626" w14:textId="77777777" w:rsidR="00C50BE3" w:rsidRPr="00C301C4" w:rsidRDefault="007C1BB8">
            <w:pPr>
              <w:ind w:left="0" w:right="44" w:firstLine="0"/>
              <w:jc w:val="center"/>
              <w:rPr>
                <w:color w:val="000000" w:themeColor="text1"/>
                <w:szCs w:val="18"/>
              </w:rPr>
            </w:pPr>
            <w:r w:rsidRPr="00C301C4">
              <w:rPr>
                <w:i/>
                <w:color w:val="000000" w:themeColor="text1"/>
                <w:szCs w:val="18"/>
              </w:rPr>
              <w:t>t</w:t>
            </w:r>
          </w:p>
        </w:tc>
        <w:tc>
          <w:tcPr>
            <w:tcW w:w="277" w:type="pct"/>
          </w:tcPr>
          <w:p w14:paraId="18C636F3" w14:textId="77777777" w:rsidR="00C50BE3" w:rsidRPr="00C301C4" w:rsidRDefault="007C1BB8">
            <w:pPr>
              <w:ind w:left="0" w:right="44" w:firstLine="0"/>
              <w:jc w:val="center"/>
              <w:rPr>
                <w:color w:val="000000" w:themeColor="text1"/>
                <w:szCs w:val="18"/>
              </w:rPr>
            </w:pPr>
            <w:r w:rsidRPr="00C301C4">
              <w:rPr>
                <w:i/>
                <w:color w:val="000000" w:themeColor="text1"/>
                <w:szCs w:val="18"/>
              </w:rPr>
              <w:t>p</w:t>
            </w:r>
          </w:p>
        </w:tc>
        <w:tc>
          <w:tcPr>
            <w:tcW w:w="231" w:type="pct"/>
          </w:tcPr>
          <w:p w14:paraId="0736C546" w14:textId="77777777" w:rsidR="00C50BE3" w:rsidRPr="00C301C4" w:rsidRDefault="007C1BB8">
            <w:pPr>
              <w:ind w:left="70" w:firstLine="0"/>
              <w:rPr>
                <w:color w:val="000000" w:themeColor="text1"/>
                <w:szCs w:val="18"/>
              </w:rPr>
            </w:pPr>
            <w:r w:rsidRPr="00C301C4">
              <w:rPr>
                <w:color w:val="000000" w:themeColor="text1"/>
                <w:szCs w:val="18"/>
              </w:rPr>
              <w:t xml:space="preserve">Hedge's </w:t>
            </w:r>
            <w:r w:rsidRPr="00C301C4">
              <w:rPr>
                <w:i/>
                <w:color w:val="000000" w:themeColor="text1"/>
                <w:szCs w:val="18"/>
              </w:rPr>
              <w:t>g</w:t>
            </w:r>
          </w:p>
        </w:tc>
        <w:tc>
          <w:tcPr>
            <w:tcW w:w="224" w:type="pct"/>
          </w:tcPr>
          <w:p w14:paraId="5B3ABC5C" w14:textId="77777777" w:rsidR="00C50BE3" w:rsidRPr="00C301C4" w:rsidRDefault="007C1BB8">
            <w:pPr>
              <w:ind w:left="0" w:right="44" w:firstLine="0"/>
              <w:jc w:val="center"/>
              <w:rPr>
                <w:color w:val="000000" w:themeColor="text1"/>
                <w:szCs w:val="18"/>
              </w:rPr>
            </w:pPr>
            <w:r w:rsidRPr="00C301C4">
              <w:rPr>
                <w:i/>
                <w:color w:val="000000" w:themeColor="text1"/>
                <w:szCs w:val="18"/>
              </w:rPr>
              <w:t>t</w:t>
            </w:r>
          </w:p>
        </w:tc>
        <w:tc>
          <w:tcPr>
            <w:tcW w:w="259" w:type="pct"/>
          </w:tcPr>
          <w:p w14:paraId="7758FC85" w14:textId="77777777" w:rsidR="00C50BE3" w:rsidRPr="00C301C4" w:rsidRDefault="007C1BB8">
            <w:pPr>
              <w:ind w:left="0" w:right="45" w:firstLine="0"/>
              <w:jc w:val="center"/>
              <w:rPr>
                <w:color w:val="000000" w:themeColor="text1"/>
                <w:szCs w:val="18"/>
              </w:rPr>
            </w:pPr>
            <w:r w:rsidRPr="00C301C4">
              <w:rPr>
                <w:i/>
                <w:color w:val="000000" w:themeColor="text1"/>
                <w:szCs w:val="18"/>
              </w:rPr>
              <w:t>p</w:t>
            </w:r>
          </w:p>
        </w:tc>
      </w:tr>
      <w:tr w:rsidR="00C301C4" w:rsidRPr="00C301C4" w14:paraId="2D8EEB9A" w14:textId="77777777" w:rsidTr="00E342C4">
        <w:trPr>
          <w:trHeight w:val="47"/>
          <w:jc w:val="center"/>
        </w:trPr>
        <w:tc>
          <w:tcPr>
            <w:tcW w:w="2255" w:type="pct"/>
            <w:gridSpan w:val="8"/>
            <w:shd w:val="clear" w:color="auto" w:fill="E7E6E6"/>
            <w:vAlign w:val="center"/>
          </w:tcPr>
          <w:p w14:paraId="43F91634" w14:textId="77777777" w:rsidR="00C50BE3" w:rsidRPr="00C301C4" w:rsidRDefault="007C1BB8" w:rsidP="00876B32">
            <w:pPr>
              <w:ind w:left="0" w:firstLine="0"/>
              <w:rPr>
                <w:color w:val="000000" w:themeColor="text1"/>
                <w:szCs w:val="18"/>
              </w:rPr>
            </w:pPr>
            <w:r w:rsidRPr="00C301C4">
              <w:rPr>
                <w:b/>
                <w:i/>
                <w:color w:val="000000" w:themeColor="text1"/>
                <w:szCs w:val="18"/>
              </w:rPr>
              <w:t>GMV</w:t>
            </w:r>
          </w:p>
        </w:tc>
        <w:tc>
          <w:tcPr>
            <w:tcW w:w="2745" w:type="pct"/>
            <w:gridSpan w:val="12"/>
            <w:shd w:val="clear" w:color="auto" w:fill="E7E6E6"/>
            <w:vAlign w:val="center"/>
          </w:tcPr>
          <w:p w14:paraId="45D593AB" w14:textId="77777777" w:rsidR="00C50BE3" w:rsidRPr="00C301C4" w:rsidRDefault="00C50BE3" w:rsidP="00876B32">
            <w:pPr>
              <w:spacing w:after="160"/>
              <w:ind w:left="0" w:firstLine="0"/>
              <w:rPr>
                <w:color w:val="000000" w:themeColor="text1"/>
                <w:szCs w:val="18"/>
              </w:rPr>
            </w:pPr>
          </w:p>
        </w:tc>
      </w:tr>
      <w:tr w:rsidR="00C301C4" w:rsidRPr="00C301C4" w14:paraId="2916D529" w14:textId="77777777" w:rsidTr="00E342C4">
        <w:trPr>
          <w:trHeight w:val="31"/>
          <w:jc w:val="center"/>
        </w:trPr>
        <w:tc>
          <w:tcPr>
            <w:tcW w:w="317" w:type="pct"/>
            <w:vMerge w:val="restart"/>
            <w:vAlign w:val="center"/>
          </w:tcPr>
          <w:p w14:paraId="5EF13CAC" w14:textId="77777777" w:rsidR="00C50BE3" w:rsidRPr="00C301C4" w:rsidRDefault="007C1BB8">
            <w:pPr>
              <w:ind w:left="0" w:right="27" w:firstLine="0"/>
              <w:jc w:val="center"/>
              <w:rPr>
                <w:color w:val="000000" w:themeColor="text1"/>
                <w:szCs w:val="18"/>
              </w:rPr>
            </w:pPr>
            <w:r w:rsidRPr="00C301C4">
              <w:rPr>
                <w:color w:val="000000" w:themeColor="text1"/>
                <w:szCs w:val="18"/>
              </w:rPr>
              <w:t>ED vs HC</w:t>
            </w:r>
          </w:p>
        </w:tc>
        <w:tc>
          <w:tcPr>
            <w:tcW w:w="602" w:type="pct"/>
            <w:vAlign w:val="center"/>
          </w:tcPr>
          <w:p w14:paraId="67B1887F" w14:textId="77777777" w:rsidR="00C50BE3" w:rsidRPr="00C301C4" w:rsidRDefault="007C1BB8" w:rsidP="008B493D">
            <w:pPr>
              <w:ind w:left="0" w:firstLine="0"/>
              <w:jc w:val="center"/>
              <w:rPr>
                <w:color w:val="000000" w:themeColor="text1"/>
                <w:szCs w:val="18"/>
              </w:rPr>
            </w:pPr>
            <w:r w:rsidRPr="00C301C4">
              <w:rPr>
                <w:color w:val="000000" w:themeColor="text1"/>
                <w:szCs w:val="18"/>
              </w:rPr>
              <w:t>Bilateral supplementary motor area</w:t>
            </w:r>
          </w:p>
        </w:tc>
        <w:tc>
          <w:tcPr>
            <w:tcW w:w="182" w:type="pct"/>
            <w:vAlign w:val="center"/>
          </w:tcPr>
          <w:p w14:paraId="20CE4D3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-0.67</w:t>
            </w:r>
          </w:p>
        </w:tc>
        <w:tc>
          <w:tcPr>
            <w:tcW w:w="185" w:type="pct"/>
            <w:vAlign w:val="center"/>
          </w:tcPr>
          <w:p w14:paraId="257467EF" w14:textId="77777777" w:rsidR="00C50BE3" w:rsidRPr="00C301C4" w:rsidRDefault="007C1BB8" w:rsidP="00504174">
            <w:pPr>
              <w:ind w:left="60" w:firstLine="0"/>
              <w:jc w:val="center"/>
              <w:rPr>
                <w:color w:val="000000" w:themeColor="text1"/>
                <w:szCs w:val="18"/>
              </w:rPr>
            </w:pPr>
            <w:r w:rsidRPr="00C301C4">
              <w:rPr>
                <w:color w:val="000000" w:themeColor="text1"/>
                <w:szCs w:val="18"/>
              </w:rPr>
              <w:t>-4.66</w:t>
            </w:r>
          </w:p>
        </w:tc>
        <w:tc>
          <w:tcPr>
            <w:tcW w:w="277" w:type="pct"/>
            <w:vAlign w:val="center"/>
          </w:tcPr>
          <w:p w14:paraId="7DC3FD75" w14:textId="77777777" w:rsidR="00C50BE3" w:rsidRPr="00C301C4" w:rsidRDefault="007C1BB8" w:rsidP="00504174">
            <w:pPr>
              <w:ind w:left="67" w:firstLine="0"/>
              <w:jc w:val="center"/>
              <w:rPr>
                <w:color w:val="000000" w:themeColor="text1"/>
                <w:szCs w:val="18"/>
              </w:rPr>
            </w:pPr>
            <w:r w:rsidRPr="00C301C4">
              <w:rPr>
                <w:color w:val="000000" w:themeColor="text1"/>
                <w:szCs w:val="18"/>
              </w:rPr>
              <w:t>6.26E-06</w:t>
            </w:r>
          </w:p>
        </w:tc>
        <w:tc>
          <w:tcPr>
            <w:tcW w:w="231" w:type="pct"/>
            <w:vAlign w:val="center"/>
          </w:tcPr>
          <w:p w14:paraId="62DF763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-0.89</w:t>
            </w:r>
          </w:p>
        </w:tc>
        <w:tc>
          <w:tcPr>
            <w:tcW w:w="185" w:type="pct"/>
            <w:vAlign w:val="center"/>
          </w:tcPr>
          <w:p w14:paraId="31C676BE" w14:textId="77777777" w:rsidR="00C50BE3" w:rsidRPr="00C301C4" w:rsidRDefault="007C1BB8" w:rsidP="00504174">
            <w:pPr>
              <w:ind w:left="60" w:firstLine="0"/>
              <w:jc w:val="center"/>
              <w:rPr>
                <w:color w:val="000000" w:themeColor="text1"/>
                <w:szCs w:val="18"/>
              </w:rPr>
            </w:pPr>
            <w:r w:rsidRPr="00C301C4">
              <w:rPr>
                <w:color w:val="000000" w:themeColor="text1"/>
                <w:szCs w:val="18"/>
              </w:rPr>
              <w:t>-4.80</w:t>
            </w:r>
          </w:p>
        </w:tc>
        <w:tc>
          <w:tcPr>
            <w:tcW w:w="276" w:type="pct"/>
            <w:vAlign w:val="center"/>
          </w:tcPr>
          <w:p w14:paraId="25C6264D" w14:textId="77777777" w:rsidR="00C50BE3" w:rsidRPr="00C301C4" w:rsidRDefault="007C1BB8" w:rsidP="00504174">
            <w:pPr>
              <w:ind w:left="67" w:firstLine="0"/>
              <w:jc w:val="center"/>
              <w:rPr>
                <w:color w:val="000000" w:themeColor="text1"/>
                <w:szCs w:val="18"/>
              </w:rPr>
            </w:pPr>
            <w:r w:rsidRPr="00C301C4">
              <w:rPr>
                <w:color w:val="000000" w:themeColor="text1"/>
                <w:szCs w:val="18"/>
              </w:rPr>
              <w:t>4.99E-06</w:t>
            </w:r>
          </w:p>
        </w:tc>
        <w:tc>
          <w:tcPr>
            <w:tcW w:w="228" w:type="pct"/>
            <w:vAlign w:val="center"/>
          </w:tcPr>
          <w:p w14:paraId="3DB8123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-0.87</w:t>
            </w:r>
          </w:p>
        </w:tc>
        <w:tc>
          <w:tcPr>
            <w:tcW w:w="188" w:type="pct"/>
            <w:vAlign w:val="center"/>
          </w:tcPr>
          <w:p w14:paraId="599EC0CF" w14:textId="77777777" w:rsidR="00C50BE3" w:rsidRPr="00C301C4" w:rsidRDefault="007C1BB8" w:rsidP="00504174">
            <w:pPr>
              <w:ind w:left="60" w:firstLine="0"/>
              <w:jc w:val="center"/>
              <w:rPr>
                <w:color w:val="000000" w:themeColor="text1"/>
                <w:szCs w:val="18"/>
              </w:rPr>
            </w:pPr>
            <w:r w:rsidRPr="00C301C4">
              <w:rPr>
                <w:color w:val="000000" w:themeColor="text1"/>
                <w:szCs w:val="18"/>
              </w:rPr>
              <w:t>-4.91</w:t>
            </w:r>
          </w:p>
        </w:tc>
        <w:tc>
          <w:tcPr>
            <w:tcW w:w="276" w:type="pct"/>
            <w:vAlign w:val="center"/>
          </w:tcPr>
          <w:p w14:paraId="3A57AB54" w14:textId="77777777" w:rsidR="00C50BE3" w:rsidRPr="00C301C4" w:rsidRDefault="007C1BB8" w:rsidP="00504174">
            <w:pPr>
              <w:ind w:left="67" w:firstLine="0"/>
              <w:jc w:val="center"/>
              <w:rPr>
                <w:color w:val="000000" w:themeColor="text1"/>
                <w:szCs w:val="18"/>
              </w:rPr>
            </w:pPr>
            <w:r w:rsidRPr="00C301C4">
              <w:rPr>
                <w:color w:val="000000" w:themeColor="text1"/>
                <w:szCs w:val="18"/>
              </w:rPr>
              <w:t>2.64E-06</w:t>
            </w:r>
          </w:p>
        </w:tc>
        <w:tc>
          <w:tcPr>
            <w:tcW w:w="214" w:type="pct"/>
            <w:vAlign w:val="center"/>
          </w:tcPr>
          <w:p w14:paraId="50547F18"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-0.52</w:t>
            </w:r>
          </w:p>
        </w:tc>
        <w:tc>
          <w:tcPr>
            <w:tcW w:w="179" w:type="pct"/>
            <w:vAlign w:val="center"/>
          </w:tcPr>
          <w:p w14:paraId="549CA3CB" w14:textId="77777777" w:rsidR="00C50BE3" w:rsidRPr="00C301C4" w:rsidRDefault="007C1BB8" w:rsidP="00504174">
            <w:pPr>
              <w:ind w:left="60" w:firstLine="0"/>
              <w:jc w:val="center"/>
              <w:rPr>
                <w:color w:val="000000" w:themeColor="text1"/>
                <w:szCs w:val="18"/>
              </w:rPr>
            </w:pPr>
            <w:r w:rsidRPr="00C301C4">
              <w:rPr>
                <w:color w:val="000000" w:themeColor="text1"/>
                <w:szCs w:val="18"/>
              </w:rPr>
              <w:t>-3.20</w:t>
            </w:r>
          </w:p>
        </w:tc>
        <w:tc>
          <w:tcPr>
            <w:tcW w:w="254" w:type="pct"/>
            <w:vAlign w:val="center"/>
          </w:tcPr>
          <w:p w14:paraId="1844880D" w14:textId="77777777" w:rsidR="00C50BE3" w:rsidRPr="00C301C4" w:rsidRDefault="007C1BB8" w:rsidP="00504174">
            <w:pPr>
              <w:ind w:left="67" w:firstLine="0"/>
              <w:jc w:val="center"/>
              <w:rPr>
                <w:color w:val="000000" w:themeColor="text1"/>
                <w:szCs w:val="18"/>
              </w:rPr>
            </w:pPr>
            <w:r w:rsidRPr="00C301C4">
              <w:rPr>
                <w:color w:val="000000" w:themeColor="text1"/>
                <w:szCs w:val="18"/>
              </w:rPr>
              <w:t>1.69E-03</w:t>
            </w:r>
          </w:p>
        </w:tc>
        <w:tc>
          <w:tcPr>
            <w:tcW w:w="231" w:type="pct"/>
            <w:vAlign w:val="center"/>
          </w:tcPr>
          <w:p w14:paraId="1824246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-0.49</w:t>
            </w:r>
          </w:p>
        </w:tc>
        <w:tc>
          <w:tcPr>
            <w:tcW w:w="184" w:type="pct"/>
            <w:vAlign w:val="center"/>
          </w:tcPr>
          <w:p w14:paraId="3D9465EB" w14:textId="77777777" w:rsidR="00C50BE3" w:rsidRPr="00C301C4" w:rsidRDefault="007C1BB8" w:rsidP="00504174">
            <w:pPr>
              <w:ind w:left="60" w:firstLine="0"/>
              <w:jc w:val="center"/>
              <w:rPr>
                <w:color w:val="000000" w:themeColor="text1"/>
                <w:szCs w:val="18"/>
              </w:rPr>
            </w:pPr>
            <w:r w:rsidRPr="00C301C4">
              <w:rPr>
                <w:color w:val="000000" w:themeColor="text1"/>
                <w:szCs w:val="18"/>
              </w:rPr>
              <w:t>-2.96</w:t>
            </w:r>
          </w:p>
        </w:tc>
        <w:tc>
          <w:tcPr>
            <w:tcW w:w="277" w:type="pct"/>
            <w:vAlign w:val="center"/>
          </w:tcPr>
          <w:p w14:paraId="0116C98F" w14:textId="77777777" w:rsidR="00C50BE3" w:rsidRPr="00C301C4" w:rsidRDefault="007C1BB8" w:rsidP="00504174">
            <w:pPr>
              <w:ind w:left="67" w:firstLine="0"/>
              <w:jc w:val="center"/>
              <w:rPr>
                <w:color w:val="000000" w:themeColor="text1"/>
                <w:szCs w:val="18"/>
              </w:rPr>
            </w:pPr>
            <w:r w:rsidRPr="00C301C4">
              <w:rPr>
                <w:color w:val="000000" w:themeColor="text1"/>
                <w:szCs w:val="18"/>
              </w:rPr>
              <w:t>3.70E-03</w:t>
            </w:r>
          </w:p>
        </w:tc>
        <w:tc>
          <w:tcPr>
            <w:tcW w:w="231" w:type="pct"/>
            <w:vAlign w:val="center"/>
          </w:tcPr>
          <w:p w14:paraId="623F169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-0.77</w:t>
            </w:r>
          </w:p>
        </w:tc>
        <w:tc>
          <w:tcPr>
            <w:tcW w:w="224" w:type="pct"/>
            <w:vAlign w:val="center"/>
          </w:tcPr>
          <w:p w14:paraId="2953708F" w14:textId="77777777" w:rsidR="00C50BE3" w:rsidRPr="00C301C4" w:rsidRDefault="007C1BB8" w:rsidP="00504174">
            <w:pPr>
              <w:ind w:left="60" w:firstLine="0"/>
              <w:jc w:val="center"/>
              <w:rPr>
                <w:color w:val="000000" w:themeColor="text1"/>
                <w:szCs w:val="18"/>
              </w:rPr>
            </w:pPr>
            <w:r w:rsidRPr="00C301C4">
              <w:rPr>
                <w:color w:val="000000" w:themeColor="text1"/>
                <w:szCs w:val="18"/>
              </w:rPr>
              <w:t>-1.53</w:t>
            </w:r>
          </w:p>
        </w:tc>
        <w:tc>
          <w:tcPr>
            <w:tcW w:w="259" w:type="pct"/>
            <w:vAlign w:val="center"/>
          </w:tcPr>
          <w:p w14:paraId="0111F5FE" w14:textId="77777777" w:rsidR="00C50BE3" w:rsidRPr="00C301C4" w:rsidRDefault="007C1BB8" w:rsidP="00504174">
            <w:pPr>
              <w:ind w:left="67" w:firstLine="0"/>
              <w:jc w:val="center"/>
              <w:rPr>
                <w:color w:val="000000" w:themeColor="text1"/>
                <w:szCs w:val="18"/>
              </w:rPr>
            </w:pPr>
            <w:r w:rsidRPr="00C301C4">
              <w:rPr>
                <w:color w:val="000000" w:themeColor="text1"/>
                <w:szCs w:val="18"/>
              </w:rPr>
              <w:t>1.32E-01</w:t>
            </w:r>
          </w:p>
        </w:tc>
      </w:tr>
      <w:tr w:rsidR="00C301C4" w:rsidRPr="00C301C4" w14:paraId="14136C1B" w14:textId="77777777" w:rsidTr="00E342C4">
        <w:trPr>
          <w:trHeight w:val="668"/>
          <w:jc w:val="center"/>
        </w:trPr>
        <w:tc>
          <w:tcPr>
            <w:tcW w:w="317" w:type="pct"/>
            <w:vMerge/>
          </w:tcPr>
          <w:p w14:paraId="6BFC4F19" w14:textId="77777777" w:rsidR="00C50BE3" w:rsidRPr="00C301C4" w:rsidRDefault="00C50BE3">
            <w:pPr>
              <w:spacing w:after="160"/>
              <w:ind w:left="0" w:firstLine="0"/>
              <w:rPr>
                <w:color w:val="000000" w:themeColor="text1"/>
                <w:szCs w:val="18"/>
              </w:rPr>
            </w:pPr>
          </w:p>
        </w:tc>
        <w:tc>
          <w:tcPr>
            <w:tcW w:w="602" w:type="pct"/>
            <w:vAlign w:val="center"/>
          </w:tcPr>
          <w:p w14:paraId="4973692E" w14:textId="77777777" w:rsidR="00C50BE3" w:rsidRPr="00C301C4" w:rsidRDefault="007C1BB8" w:rsidP="008B493D">
            <w:pPr>
              <w:ind w:left="0" w:firstLine="0"/>
              <w:jc w:val="center"/>
              <w:rPr>
                <w:color w:val="000000" w:themeColor="text1"/>
                <w:szCs w:val="18"/>
              </w:rPr>
            </w:pPr>
            <w:r w:rsidRPr="00C301C4">
              <w:rPr>
                <w:color w:val="000000" w:themeColor="text1"/>
                <w:szCs w:val="18"/>
              </w:rPr>
              <w:t>Right middle frontal gyrus/ inferior frontal gyrus, pars orbitalis</w:t>
            </w:r>
          </w:p>
        </w:tc>
        <w:tc>
          <w:tcPr>
            <w:tcW w:w="182" w:type="pct"/>
            <w:vAlign w:val="center"/>
          </w:tcPr>
          <w:p w14:paraId="6B96EBF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-0.70</w:t>
            </w:r>
          </w:p>
        </w:tc>
        <w:tc>
          <w:tcPr>
            <w:tcW w:w="185" w:type="pct"/>
            <w:vAlign w:val="center"/>
          </w:tcPr>
          <w:p w14:paraId="17E65B6A" w14:textId="77777777" w:rsidR="00C50BE3" w:rsidRPr="00C301C4" w:rsidRDefault="007C1BB8" w:rsidP="00504174">
            <w:pPr>
              <w:ind w:left="60" w:firstLine="0"/>
              <w:jc w:val="center"/>
              <w:rPr>
                <w:color w:val="000000" w:themeColor="text1"/>
                <w:szCs w:val="18"/>
              </w:rPr>
            </w:pPr>
            <w:r w:rsidRPr="00C301C4">
              <w:rPr>
                <w:color w:val="000000" w:themeColor="text1"/>
                <w:szCs w:val="18"/>
              </w:rPr>
              <w:t>-5.15</w:t>
            </w:r>
          </w:p>
        </w:tc>
        <w:tc>
          <w:tcPr>
            <w:tcW w:w="277" w:type="pct"/>
            <w:vAlign w:val="center"/>
          </w:tcPr>
          <w:p w14:paraId="7B4DA355" w14:textId="77777777" w:rsidR="00C50BE3" w:rsidRPr="00C301C4" w:rsidRDefault="007C1BB8" w:rsidP="00504174">
            <w:pPr>
              <w:ind w:left="67" w:firstLine="0"/>
              <w:jc w:val="center"/>
              <w:rPr>
                <w:color w:val="000000" w:themeColor="text1"/>
                <w:szCs w:val="18"/>
              </w:rPr>
            </w:pPr>
            <w:r w:rsidRPr="00C301C4">
              <w:rPr>
                <w:color w:val="000000" w:themeColor="text1"/>
                <w:szCs w:val="18"/>
              </w:rPr>
              <w:t>6.97E-07</w:t>
            </w:r>
          </w:p>
        </w:tc>
        <w:tc>
          <w:tcPr>
            <w:tcW w:w="231" w:type="pct"/>
            <w:vAlign w:val="center"/>
          </w:tcPr>
          <w:p w14:paraId="6C7FEC1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-0.97</w:t>
            </w:r>
          </w:p>
        </w:tc>
        <w:tc>
          <w:tcPr>
            <w:tcW w:w="185" w:type="pct"/>
            <w:vAlign w:val="center"/>
          </w:tcPr>
          <w:p w14:paraId="02900925" w14:textId="77777777" w:rsidR="00C50BE3" w:rsidRPr="00C301C4" w:rsidRDefault="007C1BB8" w:rsidP="00504174">
            <w:pPr>
              <w:ind w:left="60" w:firstLine="0"/>
              <w:jc w:val="center"/>
              <w:rPr>
                <w:color w:val="000000" w:themeColor="text1"/>
                <w:szCs w:val="18"/>
              </w:rPr>
            </w:pPr>
            <w:r w:rsidRPr="00C301C4">
              <w:rPr>
                <w:color w:val="000000" w:themeColor="text1"/>
                <w:szCs w:val="18"/>
              </w:rPr>
              <w:t>-5.77</w:t>
            </w:r>
          </w:p>
        </w:tc>
        <w:tc>
          <w:tcPr>
            <w:tcW w:w="276" w:type="pct"/>
            <w:vAlign w:val="center"/>
          </w:tcPr>
          <w:p w14:paraId="6ABB7022" w14:textId="77777777" w:rsidR="00C50BE3" w:rsidRPr="00C301C4" w:rsidRDefault="007C1BB8" w:rsidP="00504174">
            <w:pPr>
              <w:ind w:left="67" w:firstLine="0"/>
              <w:jc w:val="center"/>
              <w:rPr>
                <w:color w:val="000000" w:themeColor="text1"/>
                <w:szCs w:val="18"/>
              </w:rPr>
            </w:pPr>
            <w:r w:rsidRPr="00C301C4">
              <w:rPr>
                <w:color w:val="000000" w:themeColor="text1"/>
                <w:szCs w:val="18"/>
              </w:rPr>
              <w:t>7.38E-08</w:t>
            </w:r>
          </w:p>
        </w:tc>
        <w:tc>
          <w:tcPr>
            <w:tcW w:w="228" w:type="pct"/>
            <w:vAlign w:val="center"/>
          </w:tcPr>
          <w:p w14:paraId="33C9C23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-0.80</w:t>
            </w:r>
          </w:p>
        </w:tc>
        <w:tc>
          <w:tcPr>
            <w:tcW w:w="188" w:type="pct"/>
            <w:vAlign w:val="center"/>
          </w:tcPr>
          <w:p w14:paraId="5E2B8340" w14:textId="77777777" w:rsidR="00C50BE3" w:rsidRPr="00C301C4" w:rsidRDefault="007C1BB8" w:rsidP="00504174">
            <w:pPr>
              <w:ind w:left="60" w:firstLine="0"/>
              <w:jc w:val="center"/>
              <w:rPr>
                <w:color w:val="000000" w:themeColor="text1"/>
                <w:szCs w:val="18"/>
              </w:rPr>
            </w:pPr>
            <w:r w:rsidRPr="00C301C4">
              <w:rPr>
                <w:color w:val="000000" w:themeColor="text1"/>
                <w:szCs w:val="18"/>
              </w:rPr>
              <w:t>-4.75</w:t>
            </w:r>
          </w:p>
        </w:tc>
        <w:tc>
          <w:tcPr>
            <w:tcW w:w="276" w:type="pct"/>
            <w:vAlign w:val="center"/>
          </w:tcPr>
          <w:p w14:paraId="465729F5" w14:textId="77777777" w:rsidR="00C50BE3" w:rsidRPr="00C301C4" w:rsidRDefault="007C1BB8" w:rsidP="00504174">
            <w:pPr>
              <w:ind w:left="67" w:firstLine="0"/>
              <w:jc w:val="center"/>
              <w:rPr>
                <w:color w:val="000000" w:themeColor="text1"/>
                <w:szCs w:val="18"/>
              </w:rPr>
            </w:pPr>
            <w:r w:rsidRPr="00C301C4">
              <w:rPr>
                <w:color w:val="000000" w:themeColor="text1"/>
                <w:szCs w:val="18"/>
              </w:rPr>
              <w:t>5.28E-06</w:t>
            </w:r>
          </w:p>
        </w:tc>
        <w:tc>
          <w:tcPr>
            <w:tcW w:w="214" w:type="pct"/>
            <w:vAlign w:val="center"/>
          </w:tcPr>
          <w:p w14:paraId="18F1719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-0.64</w:t>
            </w:r>
          </w:p>
        </w:tc>
        <w:tc>
          <w:tcPr>
            <w:tcW w:w="179" w:type="pct"/>
            <w:vAlign w:val="center"/>
          </w:tcPr>
          <w:p w14:paraId="019ED884" w14:textId="77777777" w:rsidR="00C50BE3" w:rsidRPr="00C301C4" w:rsidRDefault="007C1BB8" w:rsidP="00504174">
            <w:pPr>
              <w:ind w:left="60" w:firstLine="0"/>
              <w:jc w:val="center"/>
              <w:rPr>
                <w:color w:val="000000" w:themeColor="text1"/>
                <w:szCs w:val="18"/>
              </w:rPr>
            </w:pPr>
            <w:r w:rsidRPr="00C301C4">
              <w:rPr>
                <w:color w:val="000000" w:themeColor="text1"/>
                <w:szCs w:val="18"/>
              </w:rPr>
              <w:t>-3.91</w:t>
            </w:r>
          </w:p>
        </w:tc>
        <w:tc>
          <w:tcPr>
            <w:tcW w:w="254" w:type="pct"/>
            <w:vAlign w:val="center"/>
          </w:tcPr>
          <w:p w14:paraId="45E4F7B3" w14:textId="77777777" w:rsidR="00C50BE3" w:rsidRPr="00C301C4" w:rsidRDefault="007C1BB8" w:rsidP="00504174">
            <w:pPr>
              <w:ind w:left="67" w:firstLine="0"/>
              <w:jc w:val="center"/>
              <w:rPr>
                <w:color w:val="000000" w:themeColor="text1"/>
                <w:szCs w:val="18"/>
              </w:rPr>
            </w:pPr>
            <w:r w:rsidRPr="00C301C4">
              <w:rPr>
                <w:color w:val="000000" w:themeColor="text1"/>
                <w:szCs w:val="18"/>
              </w:rPr>
              <w:t>1.37E-04</w:t>
            </w:r>
          </w:p>
        </w:tc>
        <w:tc>
          <w:tcPr>
            <w:tcW w:w="231" w:type="pct"/>
            <w:vAlign w:val="center"/>
          </w:tcPr>
          <w:p w14:paraId="7BFF6D42"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-0.60</w:t>
            </w:r>
          </w:p>
        </w:tc>
        <w:tc>
          <w:tcPr>
            <w:tcW w:w="184" w:type="pct"/>
            <w:vAlign w:val="center"/>
          </w:tcPr>
          <w:p w14:paraId="110F837A" w14:textId="77777777" w:rsidR="00C50BE3" w:rsidRPr="00C301C4" w:rsidRDefault="007C1BB8" w:rsidP="00504174">
            <w:pPr>
              <w:ind w:left="60" w:firstLine="0"/>
              <w:jc w:val="center"/>
              <w:rPr>
                <w:color w:val="000000" w:themeColor="text1"/>
                <w:szCs w:val="18"/>
              </w:rPr>
            </w:pPr>
            <w:r w:rsidRPr="00C301C4">
              <w:rPr>
                <w:color w:val="000000" w:themeColor="text1"/>
                <w:szCs w:val="18"/>
              </w:rPr>
              <w:t>-3.61</w:t>
            </w:r>
          </w:p>
        </w:tc>
        <w:tc>
          <w:tcPr>
            <w:tcW w:w="277" w:type="pct"/>
            <w:vAlign w:val="center"/>
          </w:tcPr>
          <w:p w14:paraId="1B339499" w14:textId="77777777" w:rsidR="00C50BE3" w:rsidRPr="00C301C4" w:rsidRDefault="007C1BB8" w:rsidP="00504174">
            <w:pPr>
              <w:ind w:left="67" w:firstLine="0"/>
              <w:jc w:val="center"/>
              <w:rPr>
                <w:color w:val="000000" w:themeColor="text1"/>
                <w:szCs w:val="18"/>
              </w:rPr>
            </w:pPr>
            <w:r w:rsidRPr="00C301C4">
              <w:rPr>
                <w:color w:val="000000" w:themeColor="text1"/>
                <w:szCs w:val="18"/>
              </w:rPr>
              <w:t>4.45E-04</w:t>
            </w:r>
          </w:p>
        </w:tc>
        <w:tc>
          <w:tcPr>
            <w:tcW w:w="231" w:type="pct"/>
            <w:vAlign w:val="center"/>
          </w:tcPr>
          <w:p w14:paraId="24D86AA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-0.76</w:t>
            </w:r>
          </w:p>
        </w:tc>
        <w:tc>
          <w:tcPr>
            <w:tcW w:w="224" w:type="pct"/>
            <w:vAlign w:val="center"/>
          </w:tcPr>
          <w:p w14:paraId="1D81586D" w14:textId="77777777" w:rsidR="00C50BE3" w:rsidRPr="00C301C4" w:rsidRDefault="007C1BB8" w:rsidP="00504174">
            <w:pPr>
              <w:ind w:left="60" w:firstLine="0"/>
              <w:jc w:val="center"/>
              <w:rPr>
                <w:color w:val="000000" w:themeColor="text1"/>
                <w:szCs w:val="18"/>
              </w:rPr>
            </w:pPr>
            <w:r w:rsidRPr="00C301C4">
              <w:rPr>
                <w:color w:val="000000" w:themeColor="text1"/>
                <w:szCs w:val="18"/>
              </w:rPr>
              <w:t>-1.58</w:t>
            </w:r>
          </w:p>
        </w:tc>
        <w:tc>
          <w:tcPr>
            <w:tcW w:w="259" w:type="pct"/>
            <w:vAlign w:val="center"/>
          </w:tcPr>
          <w:p w14:paraId="0629FE74" w14:textId="77777777" w:rsidR="00C50BE3" w:rsidRPr="00C301C4" w:rsidRDefault="007C1BB8" w:rsidP="00504174">
            <w:pPr>
              <w:ind w:left="67" w:firstLine="0"/>
              <w:jc w:val="center"/>
              <w:rPr>
                <w:color w:val="000000" w:themeColor="text1"/>
                <w:szCs w:val="18"/>
              </w:rPr>
            </w:pPr>
            <w:r w:rsidRPr="00C301C4">
              <w:rPr>
                <w:color w:val="000000" w:themeColor="text1"/>
                <w:szCs w:val="18"/>
              </w:rPr>
              <w:t>1.20E-01</w:t>
            </w:r>
          </w:p>
        </w:tc>
      </w:tr>
      <w:tr w:rsidR="00C301C4" w:rsidRPr="00C301C4" w14:paraId="08087251" w14:textId="77777777" w:rsidTr="00E342C4">
        <w:trPr>
          <w:trHeight w:val="31"/>
          <w:jc w:val="center"/>
        </w:trPr>
        <w:tc>
          <w:tcPr>
            <w:tcW w:w="317" w:type="pct"/>
            <w:vMerge/>
          </w:tcPr>
          <w:p w14:paraId="4826F19E" w14:textId="77777777" w:rsidR="00C50BE3" w:rsidRPr="00C301C4" w:rsidRDefault="00C50BE3">
            <w:pPr>
              <w:spacing w:after="160"/>
              <w:ind w:left="0" w:firstLine="0"/>
              <w:rPr>
                <w:color w:val="000000" w:themeColor="text1"/>
                <w:szCs w:val="18"/>
              </w:rPr>
            </w:pPr>
          </w:p>
        </w:tc>
        <w:tc>
          <w:tcPr>
            <w:tcW w:w="602" w:type="pct"/>
            <w:vAlign w:val="center"/>
          </w:tcPr>
          <w:p w14:paraId="191021E1" w14:textId="77777777" w:rsidR="00C50BE3" w:rsidRPr="00C301C4" w:rsidRDefault="007C1BB8" w:rsidP="008B493D">
            <w:pPr>
              <w:ind w:left="0" w:right="29" w:firstLine="0"/>
              <w:jc w:val="center"/>
              <w:rPr>
                <w:color w:val="000000" w:themeColor="text1"/>
                <w:szCs w:val="18"/>
              </w:rPr>
            </w:pPr>
            <w:r w:rsidRPr="00C301C4">
              <w:rPr>
                <w:color w:val="000000" w:themeColor="text1"/>
                <w:szCs w:val="18"/>
              </w:rPr>
              <w:t>Left thalamus</w:t>
            </w:r>
          </w:p>
        </w:tc>
        <w:tc>
          <w:tcPr>
            <w:tcW w:w="182" w:type="pct"/>
            <w:vAlign w:val="center"/>
          </w:tcPr>
          <w:p w14:paraId="1AF0624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-0.55</w:t>
            </w:r>
          </w:p>
        </w:tc>
        <w:tc>
          <w:tcPr>
            <w:tcW w:w="185" w:type="pct"/>
            <w:vAlign w:val="center"/>
          </w:tcPr>
          <w:p w14:paraId="12F7C1DF" w14:textId="77777777" w:rsidR="00C50BE3" w:rsidRPr="00C301C4" w:rsidRDefault="007C1BB8" w:rsidP="00504174">
            <w:pPr>
              <w:ind w:left="60" w:firstLine="0"/>
              <w:jc w:val="center"/>
              <w:rPr>
                <w:color w:val="000000" w:themeColor="text1"/>
                <w:szCs w:val="18"/>
              </w:rPr>
            </w:pPr>
            <w:r w:rsidRPr="00C301C4">
              <w:rPr>
                <w:color w:val="000000" w:themeColor="text1"/>
                <w:szCs w:val="18"/>
              </w:rPr>
              <w:t>-4.03</w:t>
            </w:r>
          </w:p>
        </w:tc>
        <w:tc>
          <w:tcPr>
            <w:tcW w:w="277" w:type="pct"/>
            <w:vAlign w:val="center"/>
          </w:tcPr>
          <w:p w14:paraId="45D54DB2" w14:textId="77777777" w:rsidR="00C50BE3" w:rsidRPr="00C301C4" w:rsidRDefault="007C1BB8" w:rsidP="00504174">
            <w:pPr>
              <w:ind w:left="67" w:firstLine="0"/>
              <w:jc w:val="center"/>
              <w:rPr>
                <w:color w:val="000000" w:themeColor="text1"/>
                <w:szCs w:val="18"/>
              </w:rPr>
            </w:pPr>
            <w:r w:rsidRPr="00C301C4">
              <w:rPr>
                <w:color w:val="000000" w:themeColor="text1"/>
                <w:szCs w:val="18"/>
              </w:rPr>
              <w:t>8.23E-05</w:t>
            </w:r>
          </w:p>
        </w:tc>
        <w:tc>
          <w:tcPr>
            <w:tcW w:w="231" w:type="pct"/>
            <w:vAlign w:val="center"/>
          </w:tcPr>
          <w:p w14:paraId="23127CA8"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-0.67</w:t>
            </w:r>
          </w:p>
        </w:tc>
        <w:tc>
          <w:tcPr>
            <w:tcW w:w="185" w:type="pct"/>
            <w:vAlign w:val="center"/>
          </w:tcPr>
          <w:p w14:paraId="17450E74" w14:textId="77777777" w:rsidR="00C50BE3" w:rsidRPr="00C301C4" w:rsidRDefault="007C1BB8" w:rsidP="00504174">
            <w:pPr>
              <w:ind w:left="60" w:firstLine="0"/>
              <w:jc w:val="center"/>
              <w:rPr>
                <w:color w:val="000000" w:themeColor="text1"/>
                <w:szCs w:val="18"/>
              </w:rPr>
            </w:pPr>
            <w:r w:rsidRPr="00C301C4">
              <w:rPr>
                <w:color w:val="000000" w:themeColor="text1"/>
                <w:szCs w:val="18"/>
              </w:rPr>
              <w:t>-3.90</w:t>
            </w:r>
          </w:p>
        </w:tc>
        <w:tc>
          <w:tcPr>
            <w:tcW w:w="276" w:type="pct"/>
            <w:vAlign w:val="center"/>
          </w:tcPr>
          <w:p w14:paraId="4F482E50" w14:textId="77777777" w:rsidR="00C50BE3" w:rsidRPr="00C301C4" w:rsidRDefault="007C1BB8" w:rsidP="00504174">
            <w:pPr>
              <w:ind w:left="67" w:firstLine="0"/>
              <w:jc w:val="center"/>
              <w:rPr>
                <w:color w:val="000000" w:themeColor="text1"/>
                <w:szCs w:val="18"/>
              </w:rPr>
            </w:pPr>
            <w:r w:rsidRPr="00C301C4">
              <w:rPr>
                <w:color w:val="000000" w:themeColor="text1"/>
                <w:szCs w:val="18"/>
              </w:rPr>
              <w:t>1.68E-04</w:t>
            </w:r>
          </w:p>
        </w:tc>
        <w:tc>
          <w:tcPr>
            <w:tcW w:w="228" w:type="pct"/>
            <w:vAlign w:val="center"/>
          </w:tcPr>
          <w:p w14:paraId="1F25996B"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-0.58</w:t>
            </w:r>
          </w:p>
        </w:tc>
        <w:tc>
          <w:tcPr>
            <w:tcW w:w="188" w:type="pct"/>
            <w:vAlign w:val="center"/>
          </w:tcPr>
          <w:p w14:paraId="007B55FF" w14:textId="77777777" w:rsidR="00C50BE3" w:rsidRPr="00C301C4" w:rsidRDefault="007C1BB8" w:rsidP="00504174">
            <w:pPr>
              <w:ind w:left="60" w:firstLine="0"/>
              <w:jc w:val="center"/>
              <w:rPr>
                <w:color w:val="000000" w:themeColor="text1"/>
                <w:szCs w:val="18"/>
              </w:rPr>
            </w:pPr>
            <w:r w:rsidRPr="00C301C4">
              <w:rPr>
                <w:color w:val="000000" w:themeColor="text1"/>
                <w:szCs w:val="18"/>
              </w:rPr>
              <w:t>-3.45</w:t>
            </w:r>
          </w:p>
        </w:tc>
        <w:tc>
          <w:tcPr>
            <w:tcW w:w="276" w:type="pct"/>
            <w:vAlign w:val="center"/>
          </w:tcPr>
          <w:p w14:paraId="169ECCFD" w14:textId="77777777" w:rsidR="00C50BE3" w:rsidRPr="00C301C4" w:rsidRDefault="007C1BB8" w:rsidP="00504174">
            <w:pPr>
              <w:ind w:left="67" w:firstLine="0"/>
              <w:jc w:val="center"/>
              <w:rPr>
                <w:color w:val="000000" w:themeColor="text1"/>
                <w:szCs w:val="18"/>
              </w:rPr>
            </w:pPr>
            <w:r w:rsidRPr="00C301C4">
              <w:rPr>
                <w:color w:val="000000" w:themeColor="text1"/>
                <w:szCs w:val="18"/>
              </w:rPr>
              <w:t>7.52E-04</w:t>
            </w:r>
          </w:p>
        </w:tc>
        <w:tc>
          <w:tcPr>
            <w:tcW w:w="214" w:type="pct"/>
            <w:vAlign w:val="center"/>
          </w:tcPr>
          <w:p w14:paraId="652AC5F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-0.69</w:t>
            </w:r>
          </w:p>
        </w:tc>
        <w:tc>
          <w:tcPr>
            <w:tcW w:w="179" w:type="pct"/>
            <w:vAlign w:val="center"/>
          </w:tcPr>
          <w:p w14:paraId="34F9D26A" w14:textId="77777777" w:rsidR="00C50BE3" w:rsidRPr="00C301C4" w:rsidRDefault="007C1BB8" w:rsidP="00504174">
            <w:pPr>
              <w:ind w:left="60" w:firstLine="0"/>
              <w:jc w:val="center"/>
              <w:rPr>
                <w:color w:val="000000" w:themeColor="text1"/>
                <w:szCs w:val="18"/>
              </w:rPr>
            </w:pPr>
            <w:r w:rsidRPr="00C301C4">
              <w:rPr>
                <w:color w:val="000000" w:themeColor="text1"/>
                <w:szCs w:val="18"/>
              </w:rPr>
              <w:t>-4.07</w:t>
            </w:r>
          </w:p>
        </w:tc>
        <w:tc>
          <w:tcPr>
            <w:tcW w:w="254" w:type="pct"/>
            <w:vAlign w:val="center"/>
          </w:tcPr>
          <w:p w14:paraId="6F09EC6B" w14:textId="77777777" w:rsidR="00C50BE3" w:rsidRPr="00C301C4" w:rsidRDefault="007C1BB8" w:rsidP="00504174">
            <w:pPr>
              <w:ind w:left="67" w:firstLine="0"/>
              <w:jc w:val="center"/>
              <w:rPr>
                <w:color w:val="000000" w:themeColor="text1"/>
                <w:szCs w:val="18"/>
              </w:rPr>
            </w:pPr>
            <w:r w:rsidRPr="00C301C4">
              <w:rPr>
                <w:color w:val="000000" w:themeColor="text1"/>
                <w:szCs w:val="18"/>
              </w:rPr>
              <w:t>7.62E-05</w:t>
            </w:r>
          </w:p>
        </w:tc>
        <w:tc>
          <w:tcPr>
            <w:tcW w:w="231" w:type="pct"/>
            <w:vAlign w:val="center"/>
          </w:tcPr>
          <w:p w14:paraId="6ABFC2C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-0.75</w:t>
            </w:r>
          </w:p>
        </w:tc>
        <w:tc>
          <w:tcPr>
            <w:tcW w:w="184" w:type="pct"/>
            <w:vAlign w:val="center"/>
          </w:tcPr>
          <w:p w14:paraId="599F1F95" w14:textId="77777777" w:rsidR="00C50BE3" w:rsidRPr="00C301C4" w:rsidRDefault="007C1BB8" w:rsidP="00504174">
            <w:pPr>
              <w:ind w:left="60" w:firstLine="0"/>
              <w:jc w:val="center"/>
              <w:rPr>
                <w:color w:val="000000" w:themeColor="text1"/>
                <w:szCs w:val="18"/>
              </w:rPr>
            </w:pPr>
            <w:r w:rsidRPr="00C301C4">
              <w:rPr>
                <w:color w:val="000000" w:themeColor="text1"/>
                <w:szCs w:val="18"/>
              </w:rPr>
              <w:t>-4.52</w:t>
            </w:r>
          </w:p>
        </w:tc>
        <w:tc>
          <w:tcPr>
            <w:tcW w:w="277" w:type="pct"/>
            <w:vAlign w:val="center"/>
          </w:tcPr>
          <w:p w14:paraId="488B7D2E" w14:textId="77777777" w:rsidR="00C50BE3" w:rsidRPr="00C301C4" w:rsidRDefault="007C1BB8" w:rsidP="00504174">
            <w:pPr>
              <w:ind w:left="67" w:firstLine="0"/>
              <w:jc w:val="center"/>
              <w:rPr>
                <w:color w:val="000000" w:themeColor="text1"/>
                <w:szCs w:val="18"/>
              </w:rPr>
            </w:pPr>
            <w:r w:rsidRPr="00C301C4">
              <w:rPr>
                <w:color w:val="000000" w:themeColor="text1"/>
                <w:szCs w:val="18"/>
              </w:rPr>
              <w:t>1.43E-05</w:t>
            </w:r>
          </w:p>
        </w:tc>
        <w:tc>
          <w:tcPr>
            <w:tcW w:w="231" w:type="pct"/>
            <w:vAlign w:val="center"/>
          </w:tcPr>
          <w:p w14:paraId="2A4E36B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-0.21</w:t>
            </w:r>
          </w:p>
        </w:tc>
        <w:tc>
          <w:tcPr>
            <w:tcW w:w="224" w:type="pct"/>
            <w:vAlign w:val="center"/>
          </w:tcPr>
          <w:p w14:paraId="1594C3C6" w14:textId="77777777" w:rsidR="00C50BE3" w:rsidRPr="00C301C4" w:rsidRDefault="007C1BB8" w:rsidP="00504174">
            <w:pPr>
              <w:ind w:left="60" w:firstLine="0"/>
              <w:jc w:val="center"/>
              <w:rPr>
                <w:color w:val="000000" w:themeColor="text1"/>
                <w:szCs w:val="18"/>
              </w:rPr>
            </w:pPr>
            <w:r w:rsidRPr="00C301C4">
              <w:rPr>
                <w:color w:val="000000" w:themeColor="text1"/>
                <w:szCs w:val="18"/>
              </w:rPr>
              <w:t>-0.37</w:t>
            </w:r>
          </w:p>
        </w:tc>
        <w:tc>
          <w:tcPr>
            <w:tcW w:w="259" w:type="pct"/>
            <w:vAlign w:val="center"/>
          </w:tcPr>
          <w:p w14:paraId="07274180" w14:textId="77777777" w:rsidR="00C50BE3" w:rsidRPr="00C301C4" w:rsidRDefault="007C1BB8" w:rsidP="00504174">
            <w:pPr>
              <w:ind w:left="67" w:firstLine="0"/>
              <w:jc w:val="center"/>
              <w:rPr>
                <w:color w:val="000000" w:themeColor="text1"/>
                <w:szCs w:val="18"/>
              </w:rPr>
            </w:pPr>
            <w:r w:rsidRPr="00C301C4">
              <w:rPr>
                <w:color w:val="000000" w:themeColor="text1"/>
                <w:szCs w:val="18"/>
              </w:rPr>
              <w:t>7.15E-01</w:t>
            </w:r>
          </w:p>
        </w:tc>
      </w:tr>
      <w:tr w:rsidR="00C301C4" w:rsidRPr="00C301C4" w14:paraId="53C33124" w14:textId="77777777" w:rsidTr="00E342C4">
        <w:trPr>
          <w:trHeight w:val="252"/>
          <w:jc w:val="center"/>
        </w:trPr>
        <w:tc>
          <w:tcPr>
            <w:tcW w:w="317" w:type="pct"/>
            <w:vMerge/>
          </w:tcPr>
          <w:p w14:paraId="47164459" w14:textId="77777777" w:rsidR="00C50BE3" w:rsidRPr="00C301C4" w:rsidRDefault="00C50BE3">
            <w:pPr>
              <w:spacing w:after="160"/>
              <w:ind w:left="0" w:firstLine="0"/>
              <w:rPr>
                <w:color w:val="000000" w:themeColor="text1"/>
                <w:szCs w:val="18"/>
              </w:rPr>
            </w:pPr>
          </w:p>
        </w:tc>
        <w:tc>
          <w:tcPr>
            <w:tcW w:w="602" w:type="pct"/>
            <w:vAlign w:val="center"/>
          </w:tcPr>
          <w:p w14:paraId="3C48E9A4" w14:textId="77777777" w:rsidR="00C50BE3" w:rsidRPr="00C301C4" w:rsidRDefault="007C1BB8" w:rsidP="008B493D">
            <w:pPr>
              <w:ind w:left="13" w:right="2" w:firstLine="0"/>
              <w:jc w:val="center"/>
              <w:rPr>
                <w:color w:val="000000" w:themeColor="text1"/>
                <w:szCs w:val="18"/>
              </w:rPr>
            </w:pPr>
            <w:r w:rsidRPr="00C301C4">
              <w:rPr>
                <w:color w:val="000000" w:themeColor="text1"/>
                <w:szCs w:val="18"/>
              </w:rPr>
              <w:t>Left inferior frontal gyrus, pars orbitalis/ posterior orbital gyrus</w:t>
            </w:r>
          </w:p>
        </w:tc>
        <w:tc>
          <w:tcPr>
            <w:tcW w:w="182" w:type="pct"/>
            <w:vAlign w:val="center"/>
          </w:tcPr>
          <w:p w14:paraId="54381437"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-0.63</w:t>
            </w:r>
          </w:p>
        </w:tc>
        <w:tc>
          <w:tcPr>
            <w:tcW w:w="185" w:type="pct"/>
            <w:vAlign w:val="center"/>
          </w:tcPr>
          <w:p w14:paraId="066C6171" w14:textId="77777777" w:rsidR="00C50BE3" w:rsidRPr="00C301C4" w:rsidRDefault="007C1BB8" w:rsidP="00504174">
            <w:pPr>
              <w:ind w:left="60" w:firstLine="0"/>
              <w:jc w:val="center"/>
              <w:rPr>
                <w:color w:val="000000" w:themeColor="text1"/>
                <w:szCs w:val="18"/>
              </w:rPr>
            </w:pPr>
            <w:r w:rsidRPr="00C301C4">
              <w:rPr>
                <w:color w:val="000000" w:themeColor="text1"/>
                <w:szCs w:val="18"/>
              </w:rPr>
              <w:t>-4.94</w:t>
            </w:r>
          </w:p>
        </w:tc>
        <w:tc>
          <w:tcPr>
            <w:tcW w:w="277" w:type="pct"/>
            <w:vAlign w:val="center"/>
          </w:tcPr>
          <w:p w14:paraId="06E2EF44" w14:textId="77777777" w:rsidR="00C50BE3" w:rsidRPr="00C301C4" w:rsidRDefault="007C1BB8" w:rsidP="00504174">
            <w:pPr>
              <w:ind w:left="67" w:firstLine="0"/>
              <w:jc w:val="center"/>
              <w:rPr>
                <w:color w:val="000000" w:themeColor="text1"/>
                <w:szCs w:val="18"/>
              </w:rPr>
            </w:pPr>
            <w:r w:rsidRPr="00C301C4">
              <w:rPr>
                <w:color w:val="000000" w:themeColor="text1"/>
                <w:szCs w:val="18"/>
              </w:rPr>
              <w:t>1.88E-06</w:t>
            </w:r>
          </w:p>
        </w:tc>
        <w:tc>
          <w:tcPr>
            <w:tcW w:w="231" w:type="pct"/>
            <w:vAlign w:val="center"/>
          </w:tcPr>
          <w:p w14:paraId="4B01B48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-0.87</w:t>
            </w:r>
          </w:p>
        </w:tc>
        <w:tc>
          <w:tcPr>
            <w:tcW w:w="185" w:type="pct"/>
            <w:vAlign w:val="center"/>
          </w:tcPr>
          <w:p w14:paraId="1B7895E9" w14:textId="77777777" w:rsidR="00C50BE3" w:rsidRPr="00C301C4" w:rsidRDefault="007C1BB8" w:rsidP="00504174">
            <w:pPr>
              <w:ind w:left="60" w:firstLine="0"/>
              <w:jc w:val="center"/>
              <w:rPr>
                <w:color w:val="000000" w:themeColor="text1"/>
                <w:szCs w:val="18"/>
              </w:rPr>
            </w:pPr>
            <w:r w:rsidRPr="00C301C4">
              <w:rPr>
                <w:color w:val="000000" w:themeColor="text1"/>
                <w:szCs w:val="18"/>
              </w:rPr>
              <w:t>-5.27</w:t>
            </w:r>
          </w:p>
        </w:tc>
        <w:tc>
          <w:tcPr>
            <w:tcW w:w="276" w:type="pct"/>
            <w:vAlign w:val="center"/>
          </w:tcPr>
          <w:p w14:paraId="7C1BDBD1" w14:textId="77777777" w:rsidR="00C50BE3" w:rsidRPr="00C301C4" w:rsidRDefault="007C1BB8" w:rsidP="00504174">
            <w:pPr>
              <w:ind w:left="67" w:firstLine="0"/>
              <w:jc w:val="center"/>
              <w:rPr>
                <w:color w:val="000000" w:themeColor="text1"/>
                <w:szCs w:val="18"/>
              </w:rPr>
            </w:pPr>
            <w:r w:rsidRPr="00C301C4">
              <w:rPr>
                <w:color w:val="000000" w:themeColor="text1"/>
                <w:szCs w:val="18"/>
              </w:rPr>
              <w:t>7.05E-07</w:t>
            </w:r>
          </w:p>
        </w:tc>
        <w:tc>
          <w:tcPr>
            <w:tcW w:w="228" w:type="pct"/>
            <w:vAlign w:val="center"/>
          </w:tcPr>
          <w:p w14:paraId="53CCC867"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-0.63</w:t>
            </w:r>
          </w:p>
        </w:tc>
        <w:tc>
          <w:tcPr>
            <w:tcW w:w="188" w:type="pct"/>
            <w:vAlign w:val="center"/>
          </w:tcPr>
          <w:p w14:paraId="7230EB69" w14:textId="77777777" w:rsidR="00C50BE3" w:rsidRPr="00C301C4" w:rsidRDefault="007C1BB8" w:rsidP="00504174">
            <w:pPr>
              <w:ind w:left="60" w:firstLine="0"/>
              <w:jc w:val="center"/>
              <w:rPr>
                <w:color w:val="000000" w:themeColor="text1"/>
                <w:szCs w:val="18"/>
              </w:rPr>
            </w:pPr>
            <w:r w:rsidRPr="00C301C4">
              <w:rPr>
                <w:color w:val="000000" w:themeColor="text1"/>
                <w:szCs w:val="18"/>
              </w:rPr>
              <w:t>-4.00</w:t>
            </w:r>
          </w:p>
        </w:tc>
        <w:tc>
          <w:tcPr>
            <w:tcW w:w="276" w:type="pct"/>
            <w:vAlign w:val="center"/>
          </w:tcPr>
          <w:p w14:paraId="59C40CBC" w14:textId="77777777" w:rsidR="00C50BE3" w:rsidRPr="00C301C4" w:rsidRDefault="007C1BB8" w:rsidP="00504174">
            <w:pPr>
              <w:ind w:left="67" w:firstLine="0"/>
              <w:jc w:val="center"/>
              <w:rPr>
                <w:color w:val="000000" w:themeColor="text1"/>
                <w:szCs w:val="18"/>
              </w:rPr>
            </w:pPr>
            <w:r w:rsidRPr="00C301C4">
              <w:rPr>
                <w:color w:val="000000" w:themeColor="text1"/>
                <w:szCs w:val="18"/>
              </w:rPr>
              <w:t>1.07E-04</w:t>
            </w:r>
          </w:p>
        </w:tc>
        <w:tc>
          <w:tcPr>
            <w:tcW w:w="214" w:type="pct"/>
            <w:vAlign w:val="center"/>
          </w:tcPr>
          <w:p w14:paraId="5129703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-0.55</w:t>
            </w:r>
          </w:p>
        </w:tc>
        <w:tc>
          <w:tcPr>
            <w:tcW w:w="179" w:type="pct"/>
            <w:vAlign w:val="center"/>
          </w:tcPr>
          <w:p w14:paraId="3DC31213" w14:textId="77777777" w:rsidR="00C50BE3" w:rsidRPr="00C301C4" w:rsidRDefault="007C1BB8" w:rsidP="00504174">
            <w:pPr>
              <w:ind w:left="60" w:firstLine="0"/>
              <w:jc w:val="center"/>
              <w:rPr>
                <w:color w:val="000000" w:themeColor="text1"/>
                <w:szCs w:val="18"/>
              </w:rPr>
            </w:pPr>
            <w:r w:rsidRPr="00C301C4">
              <w:rPr>
                <w:color w:val="000000" w:themeColor="text1"/>
                <w:szCs w:val="18"/>
              </w:rPr>
              <w:t>-3.30</w:t>
            </w:r>
          </w:p>
        </w:tc>
        <w:tc>
          <w:tcPr>
            <w:tcW w:w="254" w:type="pct"/>
            <w:vAlign w:val="center"/>
          </w:tcPr>
          <w:p w14:paraId="7F9934CC" w14:textId="77777777" w:rsidR="00C50BE3" w:rsidRPr="00C301C4" w:rsidRDefault="007C1BB8" w:rsidP="00504174">
            <w:pPr>
              <w:ind w:left="67" w:firstLine="0"/>
              <w:jc w:val="center"/>
              <w:rPr>
                <w:color w:val="000000" w:themeColor="text1"/>
                <w:szCs w:val="18"/>
              </w:rPr>
            </w:pPr>
            <w:r w:rsidRPr="00C301C4">
              <w:rPr>
                <w:color w:val="000000" w:themeColor="text1"/>
                <w:szCs w:val="18"/>
              </w:rPr>
              <w:t>1.19E-03</w:t>
            </w:r>
          </w:p>
        </w:tc>
        <w:tc>
          <w:tcPr>
            <w:tcW w:w="231" w:type="pct"/>
            <w:vAlign w:val="center"/>
          </w:tcPr>
          <w:p w14:paraId="338B6468"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-0.55</w:t>
            </w:r>
          </w:p>
        </w:tc>
        <w:tc>
          <w:tcPr>
            <w:tcW w:w="184" w:type="pct"/>
            <w:vAlign w:val="center"/>
          </w:tcPr>
          <w:p w14:paraId="0597ABA6" w14:textId="77777777" w:rsidR="00C50BE3" w:rsidRPr="00C301C4" w:rsidRDefault="007C1BB8" w:rsidP="00504174">
            <w:pPr>
              <w:ind w:left="60" w:firstLine="0"/>
              <w:jc w:val="center"/>
              <w:rPr>
                <w:color w:val="000000" w:themeColor="text1"/>
                <w:szCs w:val="18"/>
              </w:rPr>
            </w:pPr>
            <w:r w:rsidRPr="00C301C4">
              <w:rPr>
                <w:color w:val="000000" w:themeColor="text1"/>
                <w:szCs w:val="18"/>
              </w:rPr>
              <w:t>-3.27</w:t>
            </w:r>
          </w:p>
        </w:tc>
        <w:tc>
          <w:tcPr>
            <w:tcW w:w="277" w:type="pct"/>
            <w:vAlign w:val="center"/>
          </w:tcPr>
          <w:p w14:paraId="26A0A5D2" w14:textId="77777777" w:rsidR="00C50BE3" w:rsidRPr="00C301C4" w:rsidRDefault="007C1BB8" w:rsidP="00504174">
            <w:pPr>
              <w:ind w:left="67" w:firstLine="0"/>
              <w:jc w:val="center"/>
              <w:rPr>
                <w:color w:val="000000" w:themeColor="text1"/>
                <w:szCs w:val="18"/>
              </w:rPr>
            </w:pPr>
            <w:r w:rsidRPr="00C301C4">
              <w:rPr>
                <w:color w:val="000000" w:themeColor="text1"/>
                <w:szCs w:val="18"/>
              </w:rPr>
              <w:t>1.39E-03</w:t>
            </w:r>
          </w:p>
        </w:tc>
        <w:tc>
          <w:tcPr>
            <w:tcW w:w="231" w:type="pct"/>
            <w:vAlign w:val="center"/>
          </w:tcPr>
          <w:p w14:paraId="7C062AB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-1.16</w:t>
            </w:r>
          </w:p>
        </w:tc>
        <w:tc>
          <w:tcPr>
            <w:tcW w:w="224" w:type="pct"/>
            <w:vAlign w:val="center"/>
          </w:tcPr>
          <w:p w14:paraId="13A104D3" w14:textId="77777777" w:rsidR="00C50BE3" w:rsidRPr="00C301C4" w:rsidRDefault="007C1BB8" w:rsidP="00504174">
            <w:pPr>
              <w:ind w:left="60" w:firstLine="0"/>
              <w:jc w:val="center"/>
              <w:rPr>
                <w:color w:val="000000" w:themeColor="text1"/>
                <w:szCs w:val="18"/>
              </w:rPr>
            </w:pPr>
            <w:r w:rsidRPr="00C301C4">
              <w:rPr>
                <w:color w:val="000000" w:themeColor="text1"/>
                <w:szCs w:val="18"/>
              </w:rPr>
              <w:t>-2.18</w:t>
            </w:r>
          </w:p>
        </w:tc>
        <w:tc>
          <w:tcPr>
            <w:tcW w:w="259" w:type="pct"/>
            <w:vAlign w:val="center"/>
          </w:tcPr>
          <w:p w14:paraId="2342C66E" w14:textId="77777777" w:rsidR="00C50BE3" w:rsidRPr="00C301C4" w:rsidRDefault="007C1BB8" w:rsidP="00504174">
            <w:pPr>
              <w:ind w:left="67" w:firstLine="0"/>
              <w:jc w:val="center"/>
              <w:rPr>
                <w:color w:val="000000" w:themeColor="text1"/>
                <w:szCs w:val="18"/>
              </w:rPr>
            </w:pPr>
            <w:r w:rsidRPr="00C301C4">
              <w:rPr>
                <w:color w:val="000000" w:themeColor="text1"/>
                <w:szCs w:val="18"/>
              </w:rPr>
              <w:t>3.43E-02</w:t>
            </w:r>
          </w:p>
        </w:tc>
      </w:tr>
      <w:tr w:rsidR="00C301C4" w:rsidRPr="00C301C4" w14:paraId="1CDE0C53" w14:textId="77777777" w:rsidTr="00E342C4">
        <w:trPr>
          <w:trHeight w:val="444"/>
          <w:jc w:val="center"/>
        </w:trPr>
        <w:tc>
          <w:tcPr>
            <w:tcW w:w="317" w:type="pct"/>
            <w:vMerge w:val="restart"/>
            <w:vAlign w:val="center"/>
          </w:tcPr>
          <w:p w14:paraId="0241215A" w14:textId="77777777" w:rsidR="00C50BE3" w:rsidRPr="00C301C4" w:rsidRDefault="007C1BB8">
            <w:pPr>
              <w:ind w:left="0" w:right="27" w:firstLine="0"/>
              <w:jc w:val="center"/>
              <w:rPr>
                <w:color w:val="000000" w:themeColor="text1"/>
                <w:szCs w:val="18"/>
              </w:rPr>
            </w:pPr>
            <w:r w:rsidRPr="00C301C4">
              <w:rPr>
                <w:color w:val="000000" w:themeColor="text1"/>
                <w:szCs w:val="18"/>
              </w:rPr>
              <w:t>AN vs HC</w:t>
            </w:r>
          </w:p>
        </w:tc>
        <w:tc>
          <w:tcPr>
            <w:tcW w:w="602" w:type="pct"/>
            <w:vAlign w:val="center"/>
          </w:tcPr>
          <w:p w14:paraId="17A9230F" w14:textId="31258CF8" w:rsidR="00C50BE3" w:rsidRPr="00C301C4" w:rsidRDefault="00313370" w:rsidP="008B493D">
            <w:pPr>
              <w:ind w:left="0" w:firstLine="0"/>
              <w:jc w:val="center"/>
              <w:rPr>
                <w:color w:val="000000" w:themeColor="text1"/>
                <w:szCs w:val="18"/>
              </w:rPr>
            </w:pPr>
            <w:r w:rsidRPr="00C301C4">
              <w:rPr>
                <w:color w:val="000000" w:themeColor="text1"/>
                <w:szCs w:val="18"/>
              </w:rPr>
              <w:t>Bilateral</w:t>
            </w:r>
            <w:r w:rsidR="007C1BB8" w:rsidRPr="00C301C4">
              <w:rPr>
                <w:color w:val="000000" w:themeColor="text1"/>
                <w:szCs w:val="18"/>
              </w:rPr>
              <w:t xml:space="preserve"> supplementary motor area</w:t>
            </w:r>
          </w:p>
        </w:tc>
        <w:tc>
          <w:tcPr>
            <w:tcW w:w="182" w:type="pct"/>
            <w:vAlign w:val="center"/>
          </w:tcPr>
          <w:p w14:paraId="4EB2B41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-0.89</w:t>
            </w:r>
          </w:p>
        </w:tc>
        <w:tc>
          <w:tcPr>
            <w:tcW w:w="185" w:type="pct"/>
            <w:vAlign w:val="center"/>
          </w:tcPr>
          <w:p w14:paraId="38B4C02F" w14:textId="77777777" w:rsidR="00C50BE3" w:rsidRPr="00C301C4" w:rsidRDefault="007C1BB8" w:rsidP="00504174">
            <w:pPr>
              <w:ind w:left="60" w:firstLine="0"/>
              <w:jc w:val="center"/>
              <w:rPr>
                <w:color w:val="000000" w:themeColor="text1"/>
                <w:szCs w:val="18"/>
              </w:rPr>
            </w:pPr>
            <w:r w:rsidRPr="00C301C4">
              <w:rPr>
                <w:color w:val="000000" w:themeColor="text1"/>
                <w:szCs w:val="18"/>
              </w:rPr>
              <w:t>-5.41</w:t>
            </w:r>
          </w:p>
        </w:tc>
        <w:tc>
          <w:tcPr>
            <w:tcW w:w="277" w:type="pct"/>
            <w:vAlign w:val="center"/>
          </w:tcPr>
          <w:p w14:paraId="093DAA63" w14:textId="77777777" w:rsidR="00C50BE3" w:rsidRPr="00C301C4" w:rsidRDefault="007C1BB8" w:rsidP="00504174">
            <w:pPr>
              <w:ind w:left="67" w:firstLine="0"/>
              <w:jc w:val="center"/>
              <w:rPr>
                <w:color w:val="000000" w:themeColor="text1"/>
                <w:szCs w:val="18"/>
              </w:rPr>
            </w:pPr>
            <w:r w:rsidRPr="00C301C4">
              <w:rPr>
                <w:color w:val="000000" w:themeColor="text1"/>
                <w:szCs w:val="18"/>
              </w:rPr>
              <w:t>3.47E-07</w:t>
            </w:r>
          </w:p>
        </w:tc>
        <w:tc>
          <w:tcPr>
            <w:tcW w:w="231" w:type="pct"/>
            <w:vAlign w:val="center"/>
          </w:tcPr>
          <w:p w14:paraId="1DBE4D3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-1.08</w:t>
            </w:r>
          </w:p>
        </w:tc>
        <w:tc>
          <w:tcPr>
            <w:tcW w:w="185" w:type="pct"/>
            <w:vAlign w:val="center"/>
          </w:tcPr>
          <w:p w14:paraId="28A5FC9F" w14:textId="77777777" w:rsidR="00C50BE3" w:rsidRPr="00C301C4" w:rsidRDefault="007C1BB8" w:rsidP="00504174">
            <w:pPr>
              <w:ind w:left="60" w:firstLine="0"/>
              <w:jc w:val="center"/>
              <w:rPr>
                <w:color w:val="000000" w:themeColor="text1"/>
                <w:szCs w:val="18"/>
              </w:rPr>
            </w:pPr>
            <w:r w:rsidRPr="00C301C4">
              <w:rPr>
                <w:color w:val="000000" w:themeColor="text1"/>
                <w:szCs w:val="18"/>
              </w:rPr>
              <w:t>-5.35</w:t>
            </w:r>
          </w:p>
        </w:tc>
        <w:tc>
          <w:tcPr>
            <w:tcW w:w="276" w:type="pct"/>
            <w:vAlign w:val="center"/>
          </w:tcPr>
          <w:p w14:paraId="02D922FA" w14:textId="77777777" w:rsidR="00C50BE3" w:rsidRPr="00C301C4" w:rsidRDefault="007C1BB8" w:rsidP="00504174">
            <w:pPr>
              <w:ind w:left="67" w:firstLine="0"/>
              <w:jc w:val="center"/>
              <w:rPr>
                <w:color w:val="000000" w:themeColor="text1"/>
                <w:szCs w:val="18"/>
              </w:rPr>
            </w:pPr>
            <w:r w:rsidRPr="00C301C4">
              <w:rPr>
                <w:color w:val="000000" w:themeColor="text1"/>
                <w:szCs w:val="18"/>
              </w:rPr>
              <w:t>8.80E-07</w:t>
            </w:r>
          </w:p>
        </w:tc>
        <w:tc>
          <w:tcPr>
            <w:tcW w:w="228" w:type="pct"/>
            <w:vAlign w:val="center"/>
          </w:tcPr>
          <w:p w14:paraId="5F1F81A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-0.94</w:t>
            </w:r>
          </w:p>
        </w:tc>
        <w:tc>
          <w:tcPr>
            <w:tcW w:w="188" w:type="pct"/>
            <w:vAlign w:val="center"/>
          </w:tcPr>
          <w:p w14:paraId="56BE8DCF" w14:textId="77777777" w:rsidR="00C50BE3" w:rsidRPr="00C301C4" w:rsidRDefault="007C1BB8" w:rsidP="00504174">
            <w:pPr>
              <w:ind w:left="60" w:firstLine="0"/>
              <w:jc w:val="center"/>
              <w:rPr>
                <w:color w:val="000000" w:themeColor="text1"/>
                <w:szCs w:val="18"/>
              </w:rPr>
            </w:pPr>
            <w:r w:rsidRPr="00C301C4">
              <w:rPr>
                <w:color w:val="000000" w:themeColor="text1"/>
                <w:szCs w:val="18"/>
              </w:rPr>
              <w:t>-5.00</w:t>
            </w:r>
          </w:p>
        </w:tc>
        <w:tc>
          <w:tcPr>
            <w:tcW w:w="276" w:type="pct"/>
            <w:vAlign w:val="center"/>
          </w:tcPr>
          <w:p w14:paraId="67532560" w14:textId="77777777" w:rsidR="00C50BE3" w:rsidRPr="00C301C4" w:rsidRDefault="007C1BB8" w:rsidP="00504174">
            <w:pPr>
              <w:ind w:left="67" w:firstLine="0"/>
              <w:jc w:val="center"/>
              <w:rPr>
                <w:color w:val="000000" w:themeColor="text1"/>
                <w:szCs w:val="18"/>
              </w:rPr>
            </w:pPr>
            <w:r w:rsidRPr="00C301C4">
              <w:rPr>
                <w:color w:val="000000" w:themeColor="text1"/>
                <w:szCs w:val="18"/>
              </w:rPr>
              <w:t>2.70E-06</w:t>
            </w:r>
          </w:p>
        </w:tc>
        <w:tc>
          <w:tcPr>
            <w:tcW w:w="214" w:type="pct"/>
            <w:vAlign w:val="center"/>
          </w:tcPr>
          <w:p w14:paraId="7BCDB248"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-0.88</w:t>
            </w:r>
          </w:p>
        </w:tc>
        <w:tc>
          <w:tcPr>
            <w:tcW w:w="179" w:type="pct"/>
            <w:vAlign w:val="center"/>
          </w:tcPr>
          <w:p w14:paraId="1D3D6F44" w14:textId="77777777" w:rsidR="00C50BE3" w:rsidRPr="00C301C4" w:rsidRDefault="007C1BB8" w:rsidP="00504174">
            <w:pPr>
              <w:ind w:left="60" w:firstLine="0"/>
              <w:jc w:val="center"/>
              <w:rPr>
                <w:color w:val="000000" w:themeColor="text1"/>
                <w:szCs w:val="18"/>
              </w:rPr>
            </w:pPr>
            <w:r w:rsidRPr="00C301C4">
              <w:rPr>
                <w:color w:val="000000" w:themeColor="text1"/>
                <w:szCs w:val="18"/>
              </w:rPr>
              <w:t>-5.34</w:t>
            </w:r>
          </w:p>
        </w:tc>
        <w:tc>
          <w:tcPr>
            <w:tcW w:w="254" w:type="pct"/>
            <w:vAlign w:val="center"/>
          </w:tcPr>
          <w:p w14:paraId="58E247F6" w14:textId="77777777" w:rsidR="00C50BE3" w:rsidRPr="00C301C4" w:rsidRDefault="007C1BB8" w:rsidP="00504174">
            <w:pPr>
              <w:ind w:left="67" w:firstLine="0"/>
              <w:jc w:val="center"/>
              <w:rPr>
                <w:color w:val="000000" w:themeColor="text1"/>
                <w:szCs w:val="18"/>
              </w:rPr>
            </w:pPr>
            <w:r w:rsidRPr="00C301C4">
              <w:rPr>
                <w:color w:val="000000" w:themeColor="text1"/>
                <w:szCs w:val="18"/>
              </w:rPr>
              <w:t>5.07E-07</w:t>
            </w:r>
          </w:p>
        </w:tc>
        <w:tc>
          <w:tcPr>
            <w:tcW w:w="231" w:type="pct"/>
            <w:vAlign w:val="center"/>
          </w:tcPr>
          <w:p w14:paraId="7BEF946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-0.84</w:t>
            </w:r>
          </w:p>
        </w:tc>
        <w:tc>
          <w:tcPr>
            <w:tcW w:w="184" w:type="pct"/>
            <w:vAlign w:val="center"/>
          </w:tcPr>
          <w:p w14:paraId="311D7D80" w14:textId="77777777" w:rsidR="00C50BE3" w:rsidRPr="00C301C4" w:rsidRDefault="007C1BB8" w:rsidP="00504174">
            <w:pPr>
              <w:ind w:left="60" w:firstLine="0"/>
              <w:jc w:val="center"/>
              <w:rPr>
                <w:color w:val="000000" w:themeColor="text1"/>
                <w:szCs w:val="18"/>
              </w:rPr>
            </w:pPr>
            <w:r w:rsidRPr="00C301C4">
              <w:rPr>
                <w:color w:val="000000" w:themeColor="text1"/>
                <w:szCs w:val="18"/>
              </w:rPr>
              <w:t>-4.91</w:t>
            </w:r>
          </w:p>
        </w:tc>
        <w:tc>
          <w:tcPr>
            <w:tcW w:w="277" w:type="pct"/>
            <w:vAlign w:val="center"/>
          </w:tcPr>
          <w:p w14:paraId="53646CFE" w14:textId="77777777" w:rsidR="00C50BE3" w:rsidRPr="00C301C4" w:rsidRDefault="007C1BB8" w:rsidP="00504174">
            <w:pPr>
              <w:ind w:left="67" w:firstLine="0"/>
              <w:jc w:val="center"/>
              <w:rPr>
                <w:color w:val="000000" w:themeColor="text1"/>
                <w:szCs w:val="18"/>
              </w:rPr>
            </w:pPr>
            <w:r w:rsidRPr="00C301C4">
              <w:rPr>
                <w:color w:val="000000" w:themeColor="text1"/>
                <w:szCs w:val="18"/>
              </w:rPr>
              <w:t>4.03E-06</w:t>
            </w:r>
          </w:p>
        </w:tc>
        <w:tc>
          <w:tcPr>
            <w:tcW w:w="231" w:type="pct"/>
            <w:vAlign w:val="center"/>
          </w:tcPr>
          <w:p w14:paraId="4EB62FC7"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-1.04</w:t>
            </w:r>
          </w:p>
        </w:tc>
        <w:tc>
          <w:tcPr>
            <w:tcW w:w="224" w:type="pct"/>
            <w:vAlign w:val="center"/>
          </w:tcPr>
          <w:p w14:paraId="3E53C786" w14:textId="77777777" w:rsidR="00C50BE3" w:rsidRPr="00C301C4" w:rsidRDefault="007C1BB8" w:rsidP="00504174">
            <w:pPr>
              <w:ind w:left="60" w:firstLine="0"/>
              <w:jc w:val="center"/>
              <w:rPr>
                <w:color w:val="000000" w:themeColor="text1"/>
                <w:szCs w:val="18"/>
              </w:rPr>
            </w:pPr>
            <w:r w:rsidRPr="00C301C4">
              <w:rPr>
                <w:color w:val="000000" w:themeColor="text1"/>
                <w:szCs w:val="18"/>
              </w:rPr>
              <w:t>-1.83</w:t>
            </w:r>
          </w:p>
        </w:tc>
        <w:tc>
          <w:tcPr>
            <w:tcW w:w="259" w:type="pct"/>
            <w:vAlign w:val="center"/>
          </w:tcPr>
          <w:p w14:paraId="2F1A3E8A"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0.08</w:t>
            </w:r>
          </w:p>
        </w:tc>
      </w:tr>
      <w:tr w:rsidR="00C301C4" w:rsidRPr="00C301C4" w14:paraId="2EA3FE6D" w14:textId="77777777" w:rsidTr="00E342C4">
        <w:trPr>
          <w:trHeight w:val="31"/>
          <w:jc w:val="center"/>
        </w:trPr>
        <w:tc>
          <w:tcPr>
            <w:tcW w:w="317" w:type="pct"/>
            <w:vMerge/>
          </w:tcPr>
          <w:p w14:paraId="0D8B9DFA" w14:textId="77777777" w:rsidR="00C50BE3" w:rsidRPr="00C301C4" w:rsidRDefault="00C50BE3">
            <w:pPr>
              <w:spacing w:after="160"/>
              <w:ind w:left="0" w:firstLine="0"/>
              <w:rPr>
                <w:color w:val="000000" w:themeColor="text1"/>
                <w:szCs w:val="18"/>
              </w:rPr>
            </w:pPr>
          </w:p>
        </w:tc>
        <w:tc>
          <w:tcPr>
            <w:tcW w:w="602" w:type="pct"/>
            <w:vAlign w:val="center"/>
          </w:tcPr>
          <w:p w14:paraId="403840C9" w14:textId="77777777" w:rsidR="00C50BE3" w:rsidRPr="00C301C4" w:rsidRDefault="007C1BB8" w:rsidP="008B493D">
            <w:pPr>
              <w:ind w:left="0" w:right="29" w:firstLine="0"/>
              <w:jc w:val="center"/>
              <w:rPr>
                <w:color w:val="000000" w:themeColor="text1"/>
                <w:szCs w:val="18"/>
              </w:rPr>
            </w:pPr>
            <w:r w:rsidRPr="00C301C4">
              <w:rPr>
                <w:color w:val="000000" w:themeColor="text1"/>
                <w:szCs w:val="18"/>
              </w:rPr>
              <w:t>Left thalamus</w:t>
            </w:r>
          </w:p>
        </w:tc>
        <w:tc>
          <w:tcPr>
            <w:tcW w:w="182" w:type="pct"/>
            <w:vAlign w:val="center"/>
          </w:tcPr>
          <w:p w14:paraId="491A250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-0.77</w:t>
            </w:r>
          </w:p>
        </w:tc>
        <w:tc>
          <w:tcPr>
            <w:tcW w:w="185" w:type="pct"/>
            <w:vAlign w:val="center"/>
          </w:tcPr>
          <w:p w14:paraId="0B0A63DE" w14:textId="77777777" w:rsidR="00C50BE3" w:rsidRPr="00C301C4" w:rsidRDefault="007C1BB8" w:rsidP="00504174">
            <w:pPr>
              <w:ind w:left="60" w:firstLine="0"/>
              <w:jc w:val="center"/>
              <w:rPr>
                <w:color w:val="000000" w:themeColor="text1"/>
                <w:szCs w:val="18"/>
              </w:rPr>
            </w:pPr>
            <w:r w:rsidRPr="00C301C4">
              <w:rPr>
                <w:color w:val="000000" w:themeColor="text1"/>
                <w:szCs w:val="18"/>
              </w:rPr>
              <w:t>-4.92</w:t>
            </w:r>
          </w:p>
        </w:tc>
        <w:tc>
          <w:tcPr>
            <w:tcW w:w="277" w:type="pct"/>
            <w:vAlign w:val="center"/>
          </w:tcPr>
          <w:p w14:paraId="28A60096" w14:textId="77777777" w:rsidR="00C50BE3" w:rsidRPr="00C301C4" w:rsidRDefault="007C1BB8" w:rsidP="00504174">
            <w:pPr>
              <w:ind w:left="67" w:firstLine="0"/>
              <w:jc w:val="center"/>
              <w:rPr>
                <w:color w:val="000000" w:themeColor="text1"/>
                <w:szCs w:val="18"/>
              </w:rPr>
            </w:pPr>
            <w:r w:rsidRPr="00C301C4">
              <w:rPr>
                <w:color w:val="000000" w:themeColor="text1"/>
                <w:szCs w:val="18"/>
              </w:rPr>
              <w:t>2.91E-06</w:t>
            </w:r>
          </w:p>
        </w:tc>
        <w:tc>
          <w:tcPr>
            <w:tcW w:w="231" w:type="pct"/>
            <w:vAlign w:val="center"/>
          </w:tcPr>
          <w:p w14:paraId="0371322B"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-0.99</w:t>
            </w:r>
          </w:p>
        </w:tc>
        <w:tc>
          <w:tcPr>
            <w:tcW w:w="185" w:type="pct"/>
            <w:vAlign w:val="center"/>
          </w:tcPr>
          <w:p w14:paraId="289E4D86" w14:textId="77777777" w:rsidR="00C50BE3" w:rsidRPr="00C301C4" w:rsidRDefault="007C1BB8" w:rsidP="00504174">
            <w:pPr>
              <w:ind w:left="60" w:firstLine="0"/>
              <w:jc w:val="center"/>
              <w:rPr>
                <w:color w:val="000000" w:themeColor="text1"/>
                <w:szCs w:val="18"/>
              </w:rPr>
            </w:pPr>
            <w:r w:rsidRPr="00C301C4">
              <w:rPr>
                <w:color w:val="000000" w:themeColor="text1"/>
                <w:szCs w:val="18"/>
              </w:rPr>
              <w:t>-4.88</w:t>
            </w:r>
          </w:p>
        </w:tc>
        <w:tc>
          <w:tcPr>
            <w:tcW w:w="276" w:type="pct"/>
            <w:vAlign w:val="center"/>
          </w:tcPr>
          <w:p w14:paraId="5C10E678" w14:textId="77777777" w:rsidR="00C50BE3" w:rsidRPr="00C301C4" w:rsidRDefault="007C1BB8" w:rsidP="00504174">
            <w:pPr>
              <w:ind w:left="67" w:firstLine="0"/>
              <w:jc w:val="center"/>
              <w:rPr>
                <w:color w:val="000000" w:themeColor="text1"/>
                <w:szCs w:val="18"/>
              </w:rPr>
            </w:pPr>
            <w:r w:rsidRPr="00C301C4">
              <w:rPr>
                <w:color w:val="000000" w:themeColor="text1"/>
                <w:szCs w:val="18"/>
              </w:rPr>
              <w:t>5.51E-06</w:t>
            </w:r>
          </w:p>
        </w:tc>
        <w:tc>
          <w:tcPr>
            <w:tcW w:w="228" w:type="pct"/>
            <w:vAlign w:val="center"/>
          </w:tcPr>
          <w:p w14:paraId="0F666CC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-0.72</w:t>
            </w:r>
          </w:p>
        </w:tc>
        <w:tc>
          <w:tcPr>
            <w:tcW w:w="188" w:type="pct"/>
            <w:vAlign w:val="center"/>
          </w:tcPr>
          <w:p w14:paraId="6768BAD4" w14:textId="77777777" w:rsidR="00C50BE3" w:rsidRPr="00C301C4" w:rsidRDefault="007C1BB8" w:rsidP="00504174">
            <w:pPr>
              <w:ind w:left="60" w:firstLine="0"/>
              <w:jc w:val="center"/>
              <w:rPr>
                <w:color w:val="000000" w:themeColor="text1"/>
                <w:szCs w:val="18"/>
              </w:rPr>
            </w:pPr>
            <w:r w:rsidRPr="00C301C4">
              <w:rPr>
                <w:color w:val="000000" w:themeColor="text1"/>
                <w:szCs w:val="18"/>
              </w:rPr>
              <w:t>-3.97</w:t>
            </w:r>
          </w:p>
        </w:tc>
        <w:tc>
          <w:tcPr>
            <w:tcW w:w="276" w:type="pct"/>
            <w:vAlign w:val="center"/>
          </w:tcPr>
          <w:p w14:paraId="37D4465C" w14:textId="77777777" w:rsidR="00C50BE3" w:rsidRPr="00C301C4" w:rsidRDefault="007C1BB8" w:rsidP="00504174">
            <w:pPr>
              <w:ind w:left="67" w:firstLine="0"/>
              <w:jc w:val="center"/>
              <w:rPr>
                <w:color w:val="000000" w:themeColor="text1"/>
                <w:szCs w:val="18"/>
              </w:rPr>
            </w:pPr>
            <w:r w:rsidRPr="00C301C4">
              <w:rPr>
                <w:color w:val="000000" w:themeColor="text1"/>
                <w:szCs w:val="18"/>
              </w:rPr>
              <w:t>1.41E-04</w:t>
            </w:r>
          </w:p>
        </w:tc>
        <w:tc>
          <w:tcPr>
            <w:tcW w:w="214" w:type="pct"/>
            <w:vAlign w:val="center"/>
          </w:tcPr>
          <w:p w14:paraId="659C0E1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-0.78</w:t>
            </w:r>
          </w:p>
        </w:tc>
        <w:tc>
          <w:tcPr>
            <w:tcW w:w="179" w:type="pct"/>
            <w:vAlign w:val="center"/>
          </w:tcPr>
          <w:p w14:paraId="2ED64E72" w14:textId="77777777" w:rsidR="00C50BE3" w:rsidRPr="00C301C4" w:rsidRDefault="007C1BB8" w:rsidP="00504174">
            <w:pPr>
              <w:ind w:left="60" w:firstLine="0"/>
              <w:jc w:val="center"/>
              <w:rPr>
                <w:color w:val="000000" w:themeColor="text1"/>
                <w:szCs w:val="18"/>
              </w:rPr>
            </w:pPr>
            <w:r w:rsidRPr="00C301C4">
              <w:rPr>
                <w:color w:val="000000" w:themeColor="text1"/>
                <w:szCs w:val="18"/>
              </w:rPr>
              <w:t>-4.83</w:t>
            </w:r>
          </w:p>
        </w:tc>
        <w:tc>
          <w:tcPr>
            <w:tcW w:w="254" w:type="pct"/>
            <w:vAlign w:val="center"/>
          </w:tcPr>
          <w:p w14:paraId="6E8C3212" w14:textId="77777777" w:rsidR="00C50BE3" w:rsidRPr="00C301C4" w:rsidRDefault="007C1BB8" w:rsidP="00504174">
            <w:pPr>
              <w:ind w:left="67" w:firstLine="0"/>
              <w:jc w:val="center"/>
              <w:rPr>
                <w:color w:val="000000" w:themeColor="text1"/>
                <w:szCs w:val="18"/>
              </w:rPr>
            </w:pPr>
            <w:r w:rsidRPr="00C301C4">
              <w:rPr>
                <w:color w:val="000000" w:themeColor="text1"/>
                <w:szCs w:val="18"/>
              </w:rPr>
              <w:t>4.54E-06</w:t>
            </w:r>
          </w:p>
        </w:tc>
        <w:tc>
          <w:tcPr>
            <w:tcW w:w="231" w:type="pct"/>
            <w:vAlign w:val="center"/>
          </w:tcPr>
          <w:p w14:paraId="1369C16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-0.84</w:t>
            </w:r>
          </w:p>
        </w:tc>
        <w:tc>
          <w:tcPr>
            <w:tcW w:w="184" w:type="pct"/>
            <w:vAlign w:val="center"/>
          </w:tcPr>
          <w:p w14:paraId="5B2D05E6" w14:textId="77777777" w:rsidR="00C50BE3" w:rsidRPr="00C301C4" w:rsidRDefault="007C1BB8" w:rsidP="00504174">
            <w:pPr>
              <w:ind w:left="60" w:firstLine="0"/>
              <w:jc w:val="center"/>
              <w:rPr>
                <w:color w:val="000000" w:themeColor="text1"/>
                <w:szCs w:val="18"/>
              </w:rPr>
            </w:pPr>
            <w:r w:rsidRPr="00C301C4">
              <w:rPr>
                <w:color w:val="000000" w:themeColor="text1"/>
                <w:szCs w:val="18"/>
              </w:rPr>
              <w:t>-4.54</w:t>
            </w:r>
          </w:p>
        </w:tc>
        <w:tc>
          <w:tcPr>
            <w:tcW w:w="277" w:type="pct"/>
            <w:vAlign w:val="center"/>
          </w:tcPr>
          <w:p w14:paraId="694829F6" w14:textId="77777777" w:rsidR="00C50BE3" w:rsidRPr="00C301C4" w:rsidRDefault="007C1BB8" w:rsidP="00504174">
            <w:pPr>
              <w:ind w:left="67" w:firstLine="0"/>
              <w:jc w:val="center"/>
              <w:rPr>
                <w:color w:val="000000" w:themeColor="text1"/>
                <w:szCs w:val="18"/>
              </w:rPr>
            </w:pPr>
            <w:r w:rsidRPr="00C301C4">
              <w:rPr>
                <w:color w:val="000000" w:themeColor="text1"/>
                <w:szCs w:val="18"/>
              </w:rPr>
              <w:t>1.77E-05</w:t>
            </w:r>
          </w:p>
        </w:tc>
        <w:tc>
          <w:tcPr>
            <w:tcW w:w="231" w:type="pct"/>
            <w:vAlign w:val="center"/>
          </w:tcPr>
          <w:p w14:paraId="107EA14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-0.86</w:t>
            </w:r>
          </w:p>
        </w:tc>
        <w:tc>
          <w:tcPr>
            <w:tcW w:w="224" w:type="pct"/>
            <w:vAlign w:val="center"/>
          </w:tcPr>
          <w:p w14:paraId="64FEE621" w14:textId="77777777" w:rsidR="00C50BE3" w:rsidRPr="00C301C4" w:rsidRDefault="007C1BB8" w:rsidP="00504174">
            <w:pPr>
              <w:ind w:left="60" w:firstLine="0"/>
              <w:jc w:val="center"/>
              <w:rPr>
                <w:color w:val="000000" w:themeColor="text1"/>
                <w:szCs w:val="18"/>
              </w:rPr>
            </w:pPr>
            <w:r w:rsidRPr="00C301C4">
              <w:rPr>
                <w:color w:val="000000" w:themeColor="text1"/>
                <w:szCs w:val="18"/>
              </w:rPr>
              <w:t>-1.40</w:t>
            </w:r>
          </w:p>
        </w:tc>
        <w:tc>
          <w:tcPr>
            <w:tcW w:w="259" w:type="pct"/>
            <w:vAlign w:val="center"/>
          </w:tcPr>
          <w:p w14:paraId="21CF740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0.18</w:t>
            </w:r>
          </w:p>
        </w:tc>
      </w:tr>
      <w:tr w:rsidR="00C301C4" w:rsidRPr="00C301C4" w14:paraId="0F158177" w14:textId="77777777" w:rsidTr="00E342C4">
        <w:trPr>
          <w:trHeight w:val="31"/>
          <w:jc w:val="center"/>
        </w:trPr>
        <w:tc>
          <w:tcPr>
            <w:tcW w:w="317" w:type="pct"/>
            <w:vMerge/>
          </w:tcPr>
          <w:p w14:paraId="64645E0F" w14:textId="77777777" w:rsidR="00C50BE3" w:rsidRPr="00C301C4" w:rsidRDefault="00C50BE3">
            <w:pPr>
              <w:spacing w:after="160"/>
              <w:ind w:left="0" w:firstLine="0"/>
              <w:rPr>
                <w:color w:val="000000" w:themeColor="text1"/>
                <w:szCs w:val="18"/>
              </w:rPr>
            </w:pPr>
          </w:p>
        </w:tc>
        <w:tc>
          <w:tcPr>
            <w:tcW w:w="602" w:type="pct"/>
            <w:vAlign w:val="center"/>
          </w:tcPr>
          <w:p w14:paraId="797943B5" w14:textId="77777777" w:rsidR="00C50BE3" w:rsidRPr="00C301C4" w:rsidRDefault="007C1BB8" w:rsidP="008B493D">
            <w:pPr>
              <w:ind w:left="0" w:firstLine="11"/>
              <w:jc w:val="center"/>
              <w:rPr>
                <w:color w:val="000000" w:themeColor="text1"/>
                <w:szCs w:val="18"/>
              </w:rPr>
            </w:pPr>
            <w:r w:rsidRPr="00C301C4">
              <w:rPr>
                <w:color w:val="000000" w:themeColor="text1"/>
                <w:szCs w:val="18"/>
              </w:rPr>
              <w:t>Left medial superior frontal gyrus/ pregenual anterior cingulate cortex</w:t>
            </w:r>
          </w:p>
        </w:tc>
        <w:tc>
          <w:tcPr>
            <w:tcW w:w="182" w:type="pct"/>
            <w:vAlign w:val="center"/>
          </w:tcPr>
          <w:p w14:paraId="3C2763E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-0.81</w:t>
            </w:r>
          </w:p>
        </w:tc>
        <w:tc>
          <w:tcPr>
            <w:tcW w:w="185" w:type="pct"/>
            <w:vAlign w:val="center"/>
          </w:tcPr>
          <w:p w14:paraId="4E314799" w14:textId="77777777" w:rsidR="00C50BE3" w:rsidRPr="00C301C4" w:rsidRDefault="007C1BB8" w:rsidP="00504174">
            <w:pPr>
              <w:ind w:left="60" w:firstLine="0"/>
              <w:jc w:val="center"/>
              <w:rPr>
                <w:color w:val="000000" w:themeColor="text1"/>
                <w:szCs w:val="18"/>
              </w:rPr>
            </w:pPr>
            <w:r w:rsidRPr="00C301C4">
              <w:rPr>
                <w:color w:val="000000" w:themeColor="text1"/>
                <w:szCs w:val="18"/>
              </w:rPr>
              <w:t>-5.12</w:t>
            </w:r>
          </w:p>
        </w:tc>
        <w:tc>
          <w:tcPr>
            <w:tcW w:w="277" w:type="pct"/>
            <w:vAlign w:val="center"/>
          </w:tcPr>
          <w:p w14:paraId="5394A3E1" w14:textId="77777777" w:rsidR="00C50BE3" w:rsidRPr="00C301C4" w:rsidRDefault="007C1BB8" w:rsidP="00504174">
            <w:pPr>
              <w:ind w:left="67" w:firstLine="0"/>
              <w:jc w:val="center"/>
              <w:rPr>
                <w:color w:val="000000" w:themeColor="text1"/>
                <w:szCs w:val="18"/>
              </w:rPr>
            </w:pPr>
            <w:r w:rsidRPr="00C301C4">
              <w:rPr>
                <w:color w:val="000000" w:themeColor="text1"/>
                <w:szCs w:val="18"/>
              </w:rPr>
              <w:t>1.23E-06</w:t>
            </w:r>
          </w:p>
        </w:tc>
        <w:tc>
          <w:tcPr>
            <w:tcW w:w="231" w:type="pct"/>
            <w:vAlign w:val="center"/>
          </w:tcPr>
          <w:p w14:paraId="085FCCC7"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-1.04</w:t>
            </w:r>
          </w:p>
        </w:tc>
        <w:tc>
          <w:tcPr>
            <w:tcW w:w="185" w:type="pct"/>
            <w:vAlign w:val="center"/>
          </w:tcPr>
          <w:p w14:paraId="5E3FA032" w14:textId="77777777" w:rsidR="00C50BE3" w:rsidRPr="00C301C4" w:rsidRDefault="007C1BB8" w:rsidP="00504174">
            <w:pPr>
              <w:ind w:left="60" w:firstLine="0"/>
              <w:jc w:val="center"/>
              <w:rPr>
                <w:color w:val="000000" w:themeColor="text1"/>
                <w:szCs w:val="18"/>
              </w:rPr>
            </w:pPr>
            <w:r w:rsidRPr="00C301C4">
              <w:rPr>
                <w:color w:val="000000" w:themeColor="text1"/>
                <w:szCs w:val="18"/>
              </w:rPr>
              <w:t>-5.24</w:t>
            </w:r>
          </w:p>
        </w:tc>
        <w:tc>
          <w:tcPr>
            <w:tcW w:w="276" w:type="pct"/>
            <w:vAlign w:val="center"/>
          </w:tcPr>
          <w:p w14:paraId="49F176F4" w14:textId="77777777" w:rsidR="00C50BE3" w:rsidRPr="00C301C4" w:rsidRDefault="007C1BB8" w:rsidP="00504174">
            <w:pPr>
              <w:ind w:left="67" w:firstLine="0"/>
              <w:jc w:val="center"/>
              <w:rPr>
                <w:color w:val="000000" w:themeColor="text1"/>
                <w:szCs w:val="18"/>
              </w:rPr>
            </w:pPr>
            <w:r w:rsidRPr="00C301C4">
              <w:rPr>
                <w:color w:val="000000" w:themeColor="text1"/>
                <w:szCs w:val="18"/>
              </w:rPr>
              <w:t>1.37E-06</w:t>
            </w:r>
          </w:p>
        </w:tc>
        <w:tc>
          <w:tcPr>
            <w:tcW w:w="228" w:type="pct"/>
            <w:vAlign w:val="center"/>
          </w:tcPr>
          <w:p w14:paraId="4F6D51D8"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-0.89</w:t>
            </w:r>
          </w:p>
        </w:tc>
        <w:tc>
          <w:tcPr>
            <w:tcW w:w="188" w:type="pct"/>
            <w:vAlign w:val="center"/>
          </w:tcPr>
          <w:p w14:paraId="2FE9B831" w14:textId="77777777" w:rsidR="00C50BE3" w:rsidRPr="00C301C4" w:rsidRDefault="007C1BB8" w:rsidP="00504174">
            <w:pPr>
              <w:ind w:left="60" w:firstLine="0"/>
              <w:jc w:val="center"/>
              <w:rPr>
                <w:color w:val="000000" w:themeColor="text1"/>
                <w:szCs w:val="18"/>
              </w:rPr>
            </w:pPr>
            <w:r w:rsidRPr="00C301C4">
              <w:rPr>
                <w:color w:val="000000" w:themeColor="text1"/>
                <w:szCs w:val="18"/>
              </w:rPr>
              <w:t>-4.96</w:t>
            </w:r>
          </w:p>
        </w:tc>
        <w:tc>
          <w:tcPr>
            <w:tcW w:w="276" w:type="pct"/>
            <w:vAlign w:val="center"/>
          </w:tcPr>
          <w:p w14:paraId="344BF8C8" w14:textId="77777777" w:rsidR="00C50BE3" w:rsidRPr="00C301C4" w:rsidRDefault="007C1BB8" w:rsidP="00504174">
            <w:pPr>
              <w:ind w:left="67" w:firstLine="0"/>
              <w:jc w:val="center"/>
              <w:rPr>
                <w:color w:val="000000" w:themeColor="text1"/>
                <w:szCs w:val="18"/>
              </w:rPr>
            </w:pPr>
            <w:r w:rsidRPr="00C301C4">
              <w:rPr>
                <w:color w:val="000000" w:themeColor="text1"/>
                <w:szCs w:val="18"/>
              </w:rPr>
              <w:t>3.21E-06</w:t>
            </w:r>
          </w:p>
        </w:tc>
        <w:tc>
          <w:tcPr>
            <w:tcW w:w="214" w:type="pct"/>
            <w:vAlign w:val="center"/>
          </w:tcPr>
          <w:p w14:paraId="6193E75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-0.81</w:t>
            </w:r>
          </w:p>
        </w:tc>
        <w:tc>
          <w:tcPr>
            <w:tcW w:w="179" w:type="pct"/>
            <w:vAlign w:val="center"/>
          </w:tcPr>
          <w:p w14:paraId="021F213F" w14:textId="77777777" w:rsidR="00C50BE3" w:rsidRPr="00C301C4" w:rsidRDefault="007C1BB8" w:rsidP="00504174">
            <w:pPr>
              <w:ind w:left="60" w:firstLine="0"/>
              <w:jc w:val="center"/>
              <w:rPr>
                <w:color w:val="000000" w:themeColor="text1"/>
                <w:szCs w:val="18"/>
              </w:rPr>
            </w:pPr>
            <w:r w:rsidRPr="00C301C4">
              <w:rPr>
                <w:color w:val="000000" w:themeColor="text1"/>
                <w:szCs w:val="18"/>
              </w:rPr>
              <w:t>-5.09</w:t>
            </w:r>
          </w:p>
        </w:tc>
        <w:tc>
          <w:tcPr>
            <w:tcW w:w="254" w:type="pct"/>
            <w:vAlign w:val="center"/>
          </w:tcPr>
          <w:p w14:paraId="7F4B0E2D" w14:textId="77777777" w:rsidR="00C50BE3" w:rsidRPr="00C301C4" w:rsidRDefault="007C1BB8" w:rsidP="00504174">
            <w:pPr>
              <w:ind w:left="67" w:firstLine="0"/>
              <w:jc w:val="center"/>
              <w:rPr>
                <w:color w:val="000000" w:themeColor="text1"/>
                <w:szCs w:val="18"/>
              </w:rPr>
            </w:pPr>
            <w:r w:rsidRPr="00C301C4">
              <w:rPr>
                <w:color w:val="000000" w:themeColor="text1"/>
                <w:szCs w:val="18"/>
              </w:rPr>
              <w:t>1.53E-06</w:t>
            </w:r>
          </w:p>
        </w:tc>
        <w:tc>
          <w:tcPr>
            <w:tcW w:w="231" w:type="pct"/>
            <w:vAlign w:val="center"/>
          </w:tcPr>
          <w:p w14:paraId="7D6BDF9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-0.78</w:t>
            </w:r>
          </w:p>
        </w:tc>
        <w:tc>
          <w:tcPr>
            <w:tcW w:w="184" w:type="pct"/>
            <w:vAlign w:val="center"/>
          </w:tcPr>
          <w:p w14:paraId="2E6C9AD0" w14:textId="77777777" w:rsidR="00C50BE3" w:rsidRPr="00C301C4" w:rsidRDefault="007C1BB8" w:rsidP="00504174">
            <w:pPr>
              <w:ind w:left="60" w:firstLine="0"/>
              <w:jc w:val="center"/>
              <w:rPr>
                <w:color w:val="000000" w:themeColor="text1"/>
                <w:szCs w:val="18"/>
              </w:rPr>
            </w:pPr>
            <w:r w:rsidRPr="00C301C4">
              <w:rPr>
                <w:color w:val="000000" w:themeColor="text1"/>
                <w:szCs w:val="18"/>
              </w:rPr>
              <w:t>-4.70</w:t>
            </w:r>
          </w:p>
        </w:tc>
        <w:tc>
          <w:tcPr>
            <w:tcW w:w="277" w:type="pct"/>
            <w:vAlign w:val="center"/>
          </w:tcPr>
          <w:p w14:paraId="177BEF03" w14:textId="77777777" w:rsidR="00C50BE3" w:rsidRPr="00C301C4" w:rsidRDefault="007C1BB8" w:rsidP="00504174">
            <w:pPr>
              <w:ind w:left="67" w:firstLine="0"/>
              <w:jc w:val="center"/>
              <w:rPr>
                <w:color w:val="000000" w:themeColor="text1"/>
                <w:szCs w:val="18"/>
              </w:rPr>
            </w:pPr>
            <w:r w:rsidRPr="00C301C4">
              <w:rPr>
                <w:color w:val="000000" w:themeColor="text1"/>
                <w:szCs w:val="18"/>
              </w:rPr>
              <w:t>9.56E-06</w:t>
            </w:r>
          </w:p>
        </w:tc>
        <w:tc>
          <w:tcPr>
            <w:tcW w:w="231" w:type="pct"/>
            <w:vAlign w:val="center"/>
          </w:tcPr>
          <w:p w14:paraId="088D0A94"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-0.94</w:t>
            </w:r>
          </w:p>
        </w:tc>
        <w:tc>
          <w:tcPr>
            <w:tcW w:w="224" w:type="pct"/>
            <w:vAlign w:val="center"/>
          </w:tcPr>
          <w:p w14:paraId="25DB83FE" w14:textId="77777777" w:rsidR="00C50BE3" w:rsidRPr="00C301C4" w:rsidRDefault="007C1BB8" w:rsidP="00504174">
            <w:pPr>
              <w:ind w:left="60" w:firstLine="0"/>
              <w:jc w:val="center"/>
              <w:rPr>
                <w:color w:val="000000" w:themeColor="text1"/>
                <w:szCs w:val="18"/>
              </w:rPr>
            </w:pPr>
            <w:r w:rsidRPr="00C301C4">
              <w:rPr>
                <w:color w:val="000000" w:themeColor="text1"/>
                <w:szCs w:val="18"/>
              </w:rPr>
              <w:t>-1.67</w:t>
            </w:r>
          </w:p>
        </w:tc>
        <w:tc>
          <w:tcPr>
            <w:tcW w:w="259" w:type="pct"/>
            <w:vAlign w:val="center"/>
          </w:tcPr>
          <w:p w14:paraId="716371E6"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0.11</w:t>
            </w:r>
          </w:p>
        </w:tc>
      </w:tr>
      <w:tr w:rsidR="00C301C4" w:rsidRPr="00C301C4" w14:paraId="500264C0" w14:textId="77777777" w:rsidTr="00E342C4">
        <w:trPr>
          <w:trHeight w:val="444"/>
          <w:jc w:val="center"/>
        </w:trPr>
        <w:tc>
          <w:tcPr>
            <w:tcW w:w="317" w:type="pct"/>
            <w:vMerge/>
          </w:tcPr>
          <w:p w14:paraId="47145DEA" w14:textId="77777777" w:rsidR="00C50BE3" w:rsidRPr="00C301C4" w:rsidRDefault="00C50BE3">
            <w:pPr>
              <w:spacing w:after="160"/>
              <w:ind w:left="0" w:firstLine="0"/>
              <w:rPr>
                <w:color w:val="000000" w:themeColor="text1"/>
                <w:szCs w:val="18"/>
              </w:rPr>
            </w:pPr>
          </w:p>
        </w:tc>
        <w:tc>
          <w:tcPr>
            <w:tcW w:w="602" w:type="pct"/>
            <w:vAlign w:val="center"/>
          </w:tcPr>
          <w:p w14:paraId="7363AFDF" w14:textId="77777777" w:rsidR="00C50BE3" w:rsidRPr="00C301C4" w:rsidRDefault="007C1BB8" w:rsidP="008B493D">
            <w:pPr>
              <w:ind w:left="15" w:firstLine="0"/>
              <w:jc w:val="center"/>
              <w:rPr>
                <w:color w:val="000000" w:themeColor="text1"/>
                <w:szCs w:val="18"/>
              </w:rPr>
            </w:pPr>
            <w:r w:rsidRPr="00C301C4">
              <w:rPr>
                <w:color w:val="000000" w:themeColor="text1"/>
                <w:szCs w:val="18"/>
              </w:rPr>
              <w:t>Left inferior frontal gyrus, pars orbitalis</w:t>
            </w:r>
          </w:p>
        </w:tc>
        <w:tc>
          <w:tcPr>
            <w:tcW w:w="182" w:type="pct"/>
            <w:vAlign w:val="center"/>
          </w:tcPr>
          <w:p w14:paraId="525F045B"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-0.78</w:t>
            </w:r>
          </w:p>
        </w:tc>
        <w:tc>
          <w:tcPr>
            <w:tcW w:w="185" w:type="pct"/>
            <w:vAlign w:val="center"/>
          </w:tcPr>
          <w:p w14:paraId="22370B20" w14:textId="77777777" w:rsidR="00C50BE3" w:rsidRPr="00C301C4" w:rsidRDefault="007C1BB8" w:rsidP="00504174">
            <w:pPr>
              <w:ind w:left="60" w:firstLine="0"/>
              <w:jc w:val="center"/>
              <w:rPr>
                <w:color w:val="000000" w:themeColor="text1"/>
                <w:szCs w:val="18"/>
              </w:rPr>
            </w:pPr>
            <w:r w:rsidRPr="00C301C4">
              <w:rPr>
                <w:color w:val="000000" w:themeColor="text1"/>
                <w:szCs w:val="18"/>
              </w:rPr>
              <w:t>-5.26</w:t>
            </w:r>
          </w:p>
        </w:tc>
        <w:tc>
          <w:tcPr>
            <w:tcW w:w="277" w:type="pct"/>
            <w:vAlign w:val="center"/>
          </w:tcPr>
          <w:p w14:paraId="34B28BF7" w14:textId="77777777" w:rsidR="00C50BE3" w:rsidRPr="00C301C4" w:rsidRDefault="007C1BB8" w:rsidP="00504174">
            <w:pPr>
              <w:ind w:left="67" w:firstLine="0"/>
              <w:jc w:val="center"/>
              <w:rPr>
                <w:color w:val="000000" w:themeColor="text1"/>
                <w:szCs w:val="18"/>
              </w:rPr>
            </w:pPr>
            <w:r w:rsidRPr="00C301C4">
              <w:rPr>
                <w:color w:val="000000" w:themeColor="text1"/>
                <w:szCs w:val="18"/>
              </w:rPr>
              <w:t>6.69E-07</w:t>
            </w:r>
          </w:p>
        </w:tc>
        <w:tc>
          <w:tcPr>
            <w:tcW w:w="231" w:type="pct"/>
            <w:vAlign w:val="center"/>
          </w:tcPr>
          <w:p w14:paraId="40B0453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-1.14</w:t>
            </w:r>
          </w:p>
        </w:tc>
        <w:tc>
          <w:tcPr>
            <w:tcW w:w="185" w:type="pct"/>
            <w:vAlign w:val="center"/>
          </w:tcPr>
          <w:p w14:paraId="455B4710" w14:textId="77777777" w:rsidR="00C50BE3" w:rsidRPr="00C301C4" w:rsidRDefault="007C1BB8" w:rsidP="00504174">
            <w:pPr>
              <w:ind w:left="60" w:firstLine="0"/>
              <w:jc w:val="center"/>
              <w:rPr>
                <w:color w:val="000000" w:themeColor="text1"/>
                <w:szCs w:val="18"/>
              </w:rPr>
            </w:pPr>
            <w:r w:rsidRPr="00C301C4">
              <w:rPr>
                <w:color w:val="000000" w:themeColor="text1"/>
                <w:szCs w:val="18"/>
              </w:rPr>
              <w:t>-6.26</w:t>
            </w:r>
          </w:p>
        </w:tc>
        <w:tc>
          <w:tcPr>
            <w:tcW w:w="276" w:type="pct"/>
            <w:vAlign w:val="center"/>
          </w:tcPr>
          <w:p w14:paraId="59C1F79E" w14:textId="77777777" w:rsidR="00C50BE3" w:rsidRPr="00C301C4" w:rsidRDefault="007C1BB8" w:rsidP="00504174">
            <w:pPr>
              <w:ind w:left="67" w:firstLine="0"/>
              <w:jc w:val="center"/>
              <w:rPr>
                <w:color w:val="000000" w:themeColor="text1"/>
                <w:szCs w:val="18"/>
              </w:rPr>
            </w:pPr>
            <w:r w:rsidRPr="00C301C4">
              <w:rPr>
                <w:color w:val="000000" w:themeColor="text1"/>
                <w:szCs w:val="18"/>
              </w:rPr>
              <w:t>2.02E-08</w:t>
            </w:r>
          </w:p>
        </w:tc>
        <w:tc>
          <w:tcPr>
            <w:tcW w:w="228" w:type="pct"/>
            <w:vAlign w:val="center"/>
          </w:tcPr>
          <w:p w14:paraId="01455B3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-0.74</w:t>
            </w:r>
          </w:p>
        </w:tc>
        <w:tc>
          <w:tcPr>
            <w:tcW w:w="188" w:type="pct"/>
            <w:vAlign w:val="center"/>
          </w:tcPr>
          <w:p w14:paraId="5CC824C4" w14:textId="77777777" w:rsidR="00C50BE3" w:rsidRPr="00C301C4" w:rsidRDefault="007C1BB8" w:rsidP="00504174">
            <w:pPr>
              <w:ind w:left="60" w:firstLine="0"/>
              <w:jc w:val="center"/>
              <w:rPr>
                <w:color w:val="000000" w:themeColor="text1"/>
                <w:szCs w:val="18"/>
              </w:rPr>
            </w:pPr>
            <w:r w:rsidRPr="00C301C4">
              <w:rPr>
                <w:color w:val="000000" w:themeColor="text1"/>
                <w:szCs w:val="18"/>
              </w:rPr>
              <w:t>-4.35</w:t>
            </w:r>
          </w:p>
        </w:tc>
        <w:tc>
          <w:tcPr>
            <w:tcW w:w="276" w:type="pct"/>
            <w:vAlign w:val="center"/>
          </w:tcPr>
          <w:p w14:paraId="0537555D" w14:textId="77777777" w:rsidR="00C50BE3" w:rsidRPr="00C301C4" w:rsidRDefault="007C1BB8" w:rsidP="00504174">
            <w:pPr>
              <w:ind w:left="67" w:firstLine="0"/>
              <w:jc w:val="center"/>
              <w:rPr>
                <w:color w:val="000000" w:themeColor="text1"/>
                <w:szCs w:val="18"/>
              </w:rPr>
            </w:pPr>
            <w:r w:rsidRPr="00C301C4">
              <w:rPr>
                <w:color w:val="000000" w:themeColor="text1"/>
                <w:szCs w:val="18"/>
              </w:rPr>
              <w:t>3.50E-05</w:t>
            </w:r>
          </w:p>
        </w:tc>
        <w:tc>
          <w:tcPr>
            <w:tcW w:w="214" w:type="pct"/>
            <w:vAlign w:val="center"/>
          </w:tcPr>
          <w:p w14:paraId="36D28DC7"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-0.78</w:t>
            </w:r>
          </w:p>
        </w:tc>
        <w:tc>
          <w:tcPr>
            <w:tcW w:w="179" w:type="pct"/>
            <w:vAlign w:val="center"/>
          </w:tcPr>
          <w:p w14:paraId="4695DF96" w14:textId="77777777" w:rsidR="00C50BE3" w:rsidRPr="00C301C4" w:rsidRDefault="007C1BB8" w:rsidP="00504174">
            <w:pPr>
              <w:ind w:left="60" w:firstLine="0"/>
              <w:jc w:val="center"/>
              <w:rPr>
                <w:color w:val="000000" w:themeColor="text1"/>
                <w:szCs w:val="18"/>
              </w:rPr>
            </w:pPr>
            <w:r w:rsidRPr="00C301C4">
              <w:rPr>
                <w:color w:val="000000" w:themeColor="text1"/>
                <w:szCs w:val="18"/>
              </w:rPr>
              <w:t>-5.21</w:t>
            </w:r>
          </w:p>
        </w:tc>
        <w:tc>
          <w:tcPr>
            <w:tcW w:w="254" w:type="pct"/>
            <w:vAlign w:val="center"/>
          </w:tcPr>
          <w:p w14:paraId="7EAF6497" w14:textId="77777777" w:rsidR="00C50BE3" w:rsidRPr="00C301C4" w:rsidRDefault="007C1BB8" w:rsidP="00504174">
            <w:pPr>
              <w:ind w:left="67" w:firstLine="0"/>
              <w:jc w:val="center"/>
              <w:rPr>
                <w:color w:val="000000" w:themeColor="text1"/>
                <w:szCs w:val="18"/>
              </w:rPr>
            </w:pPr>
            <w:r w:rsidRPr="00C301C4">
              <w:rPr>
                <w:color w:val="000000" w:themeColor="text1"/>
                <w:szCs w:val="18"/>
              </w:rPr>
              <w:t>9.09E-07</w:t>
            </w:r>
          </w:p>
        </w:tc>
        <w:tc>
          <w:tcPr>
            <w:tcW w:w="231" w:type="pct"/>
            <w:vAlign w:val="center"/>
          </w:tcPr>
          <w:p w14:paraId="29B2F2A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-0.70</w:t>
            </w:r>
          </w:p>
        </w:tc>
        <w:tc>
          <w:tcPr>
            <w:tcW w:w="184" w:type="pct"/>
            <w:vAlign w:val="center"/>
          </w:tcPr>
          <w:p w14:paraId="51141655" w14:textId="77777777" w:rsidR="00C50BE3" w:rsidRPr="00C301C4" w:rsidRDefault="007C1BB8" w:rsidP="00504174">
            <w:pPr>
              <w:ind w:left="60" w:firstLine="0"/>
              <w:jc w:val="center"/>
              <w:rPr>
                <w:color w:val="000000" w:themeColor="text1"/>
                <w:szCs w:val="18"/>
              </w:rPr>
            </w:pPr>
            <w:r w:rsidRPr="00C301C4">
              <w:rPr>
                <w:color w:val="000000" w:themeColor="text1"/>
                <w:szCs w:val="18"/>
              </w:rPr>
              <w:t>-4.44</w:t>
            </w:r>
          </w:p>
        </w:tc>
        <w:tc>
          <w:tcPr>
            <w:tcW w:w="277" w:type="pct"/>
            <w:vAlign w:val="center"/>
          </w:tcPr>
          <w:p w14:paraId="0AA9AC06" w14:textId="77777777" w:rsidR="00C50BE3" w:rsidRPr="00C301C4" w:rsidRDefault="007C1BB8" w:rsidP="00504174">
            <w:pPr>
              <w:ind w:left="67" w:firstLine="0"/>
              <w:jc w:val="center"/>
              <w:rPr>
                <w:color w:val="000000" w:themeColor="text1"/>
                <w:szCs w:val="18"/>
              </w:rPr>
            </w:pPr>
            <w:r w:rsidRPr="00C301C4">
              <w:rPr>
                <w:color w:val="000000" w:themeColor="text1"/>
                <w:szCs w:val="18"/>
              </w:rPr>
              <w:t>2.56E-05</w:t>
            </w:r>
          </w:p>
        </w:tc>
        <w:tc>
          <w:tcPr>
            <w:tcW w:w="231" w:type="pct"/>
            <w:vAlign w:val="center"/>
          </w:tcPr>
          <w:p w14:paraId="2A39204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-1.70</w:t>
            </w:r>
          </w:p>
        </w:tc>
        <w:tc>
          <w:tcPr>
            <w:tcW w:w="224" w:type="pct"/>
            <w:vAlign w:val="center"/>
          </w:tcPr>
          <w:p w14:paraId="6C98CD56" w14:textId="77777777" w:rsidR="00C50BE3" w:rsidRPr="00C301C4" w:rsidRDefault="007C1BB8" w:rsidP="00504174">
            <w:pPr>
              <w:ind w:left="60" w:firstLine="0"/>
              <w:jc w:val="center"/>
              <w:rPr>
                <w:color w:val="000000" w:themeColor="text1"/>
                <w:szCs w:val="18"/>
              </w:rPr>
            </w:pPr>
            <w:r w:rsidRPr="00C301C4">
              <w:rPr>
                <w:color w:val="000000" w:themeColor="text1"/>
                <w:szCs w:val="18"/>
              </w:rPr>
              <w:t>-3.43</w:t>
            </w:r>
          </w:p>
        </w:tc>
        <w:tc>
          <w:tcPr>
            <w:tcW w:w="259" w:type="pct"/>
            <w:vAlign w:val="center"/>
          </w:tcPr>
          <w:p w14:paraId="3D0A5241" w14:textId="77777777" w:rsidR="00C50BE3" w:rsidRPr="00C301C4" w:rsidRDefault="007C1BB8" w:rsidP="00504174">
            <w:pPr>
              <w:ind w:left="67" w:firstLine="0"/>
              <w:jc w:val="center"/>
              <w:rPr>
                <w:color w:val="000000" w:themeColor="text1"/>
                <w:szCs w:val="18"/>
              </w:rPr>
            </w:pPr>
            <w:r w:rsidRPr="00C301C4">
              <w:rPr>
                <w:color w:val="000000" w:themeColor="text1"/>
                <w:szCs w:val="18"/>
              </w:rPr>
              <w:t>2.28E-03</w:t>
            </w:r>
          </w:p>
        </w:tc>
      </w:tr>
      <w:tr w:rsidR="00C301C4" w:rsidRPr="00C301C4" w14:paraId="13983020" w14:textId="77777777" w:rsidTr="00E342C4">
        <w:trPr>
          <w:trHeight w:val="132"/>
          <w:jc w:val="center"/>
        </w:trPr>
        <w:tc>
          <w:tcPr>
            <w:tcW w:w="317" w:type="pct"/>
            <w:vMerge/>
          </w:tcPr>
          <w:p w14:paraId="06DFEB20" w14:textId="77777777" w:rsidR="00C50BE3" w:rsidRPr="00C301C4" w:rsidRDefault="00C50BE3">
            <w:pPr>
              <w:spacing w:after="160"/>
              <w:ind w:left="0" w:firstLine="0"/>
              <w:rPr>
                <w:color w:val="000000" w:themeColor="text1"/>
                <w:szCs w:val="18"/>
              </w:rPr>
            </w:pPr>
          </w:p>
        </w:tc>
        <w:tc>
          <w:tcPr>
            <w:tcW w:w="602" w:type="pct"/>
            <w:vAlign w:val="center"/>
          </w:tcPr>
          <w:p w14:paraId="574BE824" w14:textId="14ADA1DE" w:rsidR="00C50BE3" w:rsidRPr="00C301C4" w:rsidRDefault="007C1BB8" w:rsidP="008B493D">
            <w:pPr>
              <w:spacing w:line="269" w:lineRule="auto"/>
              <w:ind w:left="0" w:firstLine="0"/>
              <w:jc w:val="center"/>
              <w:rPr>
                <w:color w:val="000000" w:themeColor="text1"/>
                <w:szCs w:val="18"/>
              </w:rPr>
            </w:pPr>
            <w:r w:rsidRPr="00C301C4">
              <w:rPr>
                <w:color w:val="000000" w:themeColor="text1"/>
                <w:szCs w:val="18"/>
              </w:rPr>
              <w:t>Left olfactory/ rectus/ medial orbitofrontal</w:t>
            </w:r>
          </w:p>
          <w:p w14:paraId="16158BCA" w14:textId="77777777" w:rsidR="00C50BE3" w:rsidRPr="00C301C4" w:rsidRDefault="007C1BB8" w:rsidP="008B493D">
            <w:pPr>
              <w:ind w:left="0" w:right="25" w:firstLine="0"/>
              <w:jc w:val="center"/>
              <w:rPr>
                <w:color w:val="000000" w:themeColor="text1"/>
                <w:szCs w:val="18"/>
              </w:rPr>
            </w:pPr>
            <w:r w:rsidRPr="00C301C4">
              <w:rPr>
                <w:color w:val="000000" w:themeColor="text1"/>
                <w:szCs w:val="18"/>
              </w:rPr>
              <w:t>cortex</w:t>
            </w:r>
          </w:p>
        </w:tc>
        <w:tc>
          <w:tcPr>
            <w:tcW w:w="182" w:type="pct"/>
            <w:vAlign w:val="center"/>
          </w:tcPr>
          <w:p w14:paraId="53A08EA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-0.66</w:t>
            </w:r>
          </w:p>
        </w:tc>
        <w:tc>
          <w:tcPr>
            <w:tcW w:w="185" w:type="pct"/>
            <w:vAlign w:val="center"/>
          </w:tcPr>
          <w:p w14:paraId="518CDD47" w14:textId="77777777" w:rsidR="00C50BE3" w:rsidRPr="00C301C4" w:rsidRDefault="007C1BB8" w:rsidP="00504174">
            <w:pPr>
              <w:ind w:left="60" w:firstLine="0"/>
              <w:jc w:val="center"/>
              <w:rPr>
                <w:color w:val="000000" w:themeColor="text1"/>
                <w:szCs w:val="18"/>
              </w:rPr>
            </w:pPr>
            <w:r w:rsidRPr="00C301C4">
              <w:rPr>
                <w:color w:val="000000" w:themeColor="text1"/>
                <w:szCs w:val="18"/>
              </w:rPr>
              <w:t>-4.20</w:t>
            </w:r>
          </w:p>
        </w:tc>
        <w:tc>
          <w:tcPr>
            <w:tcW w:w="277" w:type="pct"/>
            <w:vAlign w:val="center"/>
          </w:tcPr>
          <w:p w14:paraId="2411D35F" w14:textId="77777777" w:rsidR="00C50BE3" w:rsidRPr="00C301C4" w:rsidRDefault="007C1BB8" w:rsidP="00504174">
            <w:pPr>
              <w:ind w:left="67" w:firstLine="0"/>
              <w:jc w:val="center"/>
              <w:rPr>
                <w:color w:val="000000" w:themeColor="text1"/>
                <w:szCs w:val="18"/>
              </w:rPr>
            </w:pPr>
            <w:r w:rsidRPr="00C301C4">
              <w:rPr>
                <w:color w:val="000000" w:themeColor="text1"/>
                <w:szCs w:val="18"/>
              </w:rPr>
              <w:t>5.23E-05</w:t>
            </w:r>
          </w:p>
        </w:tc>
        <w:tc>
          <w:tcPr>
            <w:tcW w:w="231" w:type="pct"/>
            <w:vAlign w:val="center"/>
          </w:tcPr>
          <w:p w14:paraId="5AE6B08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-0.85</w:t>
            </w:r>
          </w:p>
        </w:tc>
        <w:tc>
          <w:tcPr>
            <w:tcW w:w="185" w:type="pct"/>
            <w:vAlign w:val="center"/>
          </w:tcPr>
          <w:p w14:paraId="5F0F6D7B" w14:textId="77777777" w:rsidR="00C50BE3" w:rsidRPr="00C301C4" w:rsidRDefault="007C1BB8" w:rsidP="00504174">
            <w:pPr>
              <w:ind w:left="60" w:firstLine="0"/>
              <w:jc w:val="center"/>
              <w:rPr>
                <w:color w:val="000000" w:themeColor="text1"/>
                <w:szCs w:val="18"/>
              </w:rPr>
            </w:pPr>
            <w:r w:rsidRPr="00C301C4">
              <w:rPr>
                <w:color w:val="000000" w:themeColor="text1"/>
                <w:szCs w:val="18"/>
              </w:rPr>
              <w:t>-3.96</w:t>
            </w:r>
          </w:p>
        </w:tc>
        <w:tc>
          <w:tcPr>
            <w:tcW w:w="276" w:type="pct"/>
            <w:vAlign w:val="center"/>
          </w:tcPr>
          <w:p w14:paraId="6DE7EF3B" w14:textId="77777777" w:rsidR="00C50BE3" w:rsidRPr="00C301C4" w:rsidRDefault="007C1BB8" w:rsidP="00504174">
            <w:pPr>
              <w:ind w:left="67" w:firstLine="0"/>
              <w:jc w:val="center"/>
              <w:rPr>
                <w:color w:val="000000" w:themeColor="text1"/>
                <w:szCs w:val="18"/>
              </w:rPr>
            </w:pPr>
            <w:r w:rsidRPr="00C301C4">
              <w:rPr>
                <w:color w:val="000000" w:themeColor="text1"/>
                <w:szCs w:val="18"/>
              </w:rPr>
              <w:t>1.65E-04</w:t>
            </w:r>
          </w:p>
        </w:tc>
        <w:tc>
          <w:tcPr>
            <w:tcW w:w="228" w:type="pct"/>
            <w:vAlign w:val="center"/>
          </w:tcPr>
          <w:p w14:paraId="75D1ABAF"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-0.63</w:t>
            </w:r>
          </w:p>
        </w:tc>
        <w:tc>
          <w:tcPr>
            <w:tcW w:w="188" w:type="pct"/>
            <w:vAlign w:val="center"/>
          </w:tcPr>
          <w:p w14:paraId="07B43F28" w14:textId="77777777" w:rsidR="00C50BE3" w:rsidRPr="00C301C4" w:rsidRDefault="007C1BB8" w:rsidP="00504174">
            <w:pPr>
              <w:ind w:left="60" w:firstLine="0"/>
              <w:jc w:val="center"/>
              <w:rPr>
                <w:color w:val="000000" w:themeColor="text1"/>
                <w:szCs w:val="18"/>
              </w:rPr>
            </w:pPr>
            <w:r w:rsidRPr="00C301C4">
              <w:rPr>
                <w:color w:val="000000" w:themeColor="text1"/>
                <w:szCs w:val="18"/>
              </w:rPr>
              <w:t>-3.48</w:t>
            </w:r>
          </w:p>
        </w:tc>
        <w:tc>
          <w:tcPr>
            <w:tcW w:w="276" w:type="pct"/>
            <w:vAlign w:val="center"/>
          </w:tcPr>
          <w:p w14:paraId="28E78845" w14:textId="77777777" w:rsidR="00C50BE3" w:rsidRPr="00C301C4" w:rsidRDefault="007C1BB8" w:rsidP="00504174">
            <w:pPr>
              <w:ind w:left="67" w:firstLine="0"/>
              <w:jc w:val="center"/>
              <w:rPr>
                <w:color w:val="000000" w:themeColor="text1"/>
                <w:szCs w:val="18"/>
              </w:rPr>
            </w:pPr>
            <w:r w:rsidRPr="00C301C4">
              <w:rPr>
                <w:color w:val="000000" w:themeColor="text1"/>
                <w:szCs w:val="18"/>
              </w:rPr>
              <w:t>7.55E-04</w:t>
            </w:r>
          </w:p>
        </w:tc>
        <w:tc>
          <w:tcPr>
            <w:tcW w:w="214" w:type="pct"/>
            <w:vAlign w:val="center"/>
          </w:tcPr>
          <w:p w14:paraId="55639562"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-0.64</w:t>
            </w:r>
          </w:p>
        </w:tc>
        <w:tc>
          <w:tcPr>
            <w:tcW w:w="179" w:type="pct"/>
            <w:vAlign w:val="center"/>
          </w:tcPr>
          <w:p w14:paraId="6866B407" w14:textId="77777777" w:rsidR="00C50BE3" w:rsidRPr="00C301C4" w:rsidRDefault="007C1BB8" w:rsidP="00504174">
            <w:pPr>
              <w:ind w:left="60" w:firstLine="0"/>
              <w:jc w:val="center"/>
              <w:rPr>
                <w:color w:val="000000" w:themeColor="text1"/>
                <w:szCs w:val="18"/>
              </w:rPr>
            </w:pPr>
            <w:r w:rsidRPr="00C301C4">
              <w:rPr>
                <w:color w:val="000000" w:themeColor="text1"/>
                <w:szCs w:val="18"/>
              </w:rPr>
              <w:t>-4.08</w:t>
            </w:r>
          </w:p>
        </w:tc>
        <w:tc>
          <w:tcPr>
            <w:tcW w:w="254" w:type="pct"/>
            <w:vAlign w:val="center"/>
          </w:tcPr>
          <w:p w14:paraId="4715722B" w14:textId="77777777" w:rsidR="00C50BE3" w:rsidRPr="00C301C4" w:rsidRDefault="007C1BB8" w:rsidP="00504174">
            <w:pPr>
              <w:ind w:left="67" w:firstLine="0"/>
              <w:jc w:val="center"/>
              <w:rPr>
                <w:color w:val="000000" w:themeColor="text1"/>
                <w:szCs w:val="18"/>
              </w:rPr>
            </w:pPr>
            <w:r w:rsidRPr="00C301C4">
              <w:rPr>
                <w:color w:val="000000" w:themeColor="text1"/>
                <w:szCs w:val="18"/>
              </w:rPr>
              <w:t>8.66E-05</w:t>
            </w:r>
          </w:p>
        </w:tc>
        <w:tc>
          <w:tcPr>
            <w:tcW w:w="231" w:type="pct"/>
            <w:vAlign w:val="center"/>
          </w:tcPr>
          <w:p w14:paraId="1CC9BE9B"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-0.64</w:t>
            </w:r>
          </w:p>
        </w:tc>
        <w:tc>
          <w:tcPr>
            <w:tcW w:w="184" w:type="pct"/>
            <w:vAlign w:val="center"/>
          </w:tcPr>
          <w:p w14:paraId="02A1F1C4" w14:textId="77777777" w:rsidR="00C50BE3" w:rsidRPr="00C301C4" w:rsidRDefault="007C1BB8" w:rsidP="00504174">
            <w:pPr>
              <w:ind w:left="60" w:firstLine="0"/>
              <w:jc w:val="center"/>
              <w:rPr>
                <w:color w:val="000000" w:themeColor="text1"/>
                <w:szCs w:val="18"/>
              </w:rPr>
            </w:pPr>
            <w:r w:rsidRPr="00C301C4">
              <w:rPr>
                <w:color w:val="000000" w:themeColor="text1"/>
                <w:szCs w:val="18"/>
              </w:rPr>
              <w:t>-3.92</w:t>
            </w:r>
          </w:p>
        </w:tc>
        <w:tc>
          <w:tcPr>
            <w:tcW w:w="277" w:type="pct"/>
            <w:vAlign w:val="center"/>
          </w:tcPr>
          <w:p w14:paraId="19C49B30" w14:textId="77777777" w:rsidR="00C50BE3" w:rsidRPr="00C301C4" w:rsidRDefault="007C1BB8" w:rsidP="00504174">
            <w:pPr>
              <w:ind w:left="67" w:firstLine="0"/>
              <w:jc w:val="center"/>
              <w:rPr>
                <w:color w:val="000000" w:themeColor="text1"/>
                <w:szCs w:val="18"/>
              </w:rPr>
            </w:pPr>
            <w:r w:rsidRPr="00C301C4">
              <w:rPr>
                <w:color w:val="000000" w:themeColor="text1"/>
                <w:szCs w:val="18"/>
              </w:rPr>
              <w:t>1.74E-04</w:t>
            </w:r>
          </w:p>
        </w:tc>
        <w:tc>
          <w:tcPr>
            <w:tcW w:w="231" w:type="pct"/>
            <w:vAlign w:val="center"/>
          </w:tcPr>
          <w:p w14:paraId="26822FA6"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-0.91</w:t>
            </w:r>
          </w:p>
        </w:tc>
        <w:tc>
          <w:tcPr>
            <w:tcW w:w="224" w:type="pct"/>
            <w:vAlign w:val="center"/>
          </w:tcPr>
          <w:p w14:paraId="6B6AA80D" w14:textId="77777777" w:rsidR="00C50BE3" w:rsidRPr="00C301C4" w:rsidRDefault="007C1BB8" w:rsidP="00504174">
            <w:pPr>
              <w:ind w:left="60" w:firstLine="0"/>
              <w:jc w:val="center"/>
              <w:rPr>
                <w:color w:val="000000" w:themeColor="text1"/>
                <w:szCs w:val="18"/>
              </w:rPr>
            </w:pPr>
            <w:r w:rsidRPr="00C301C4">
              <w:rPr>
                <w:color w:val="000000" w:themeColor="text1"/>
                <w:szCs w:val="18"/>
              </w:rPr>
              <w:t>-1.51</w:t>
            </w:r>
          </w:p>
        </w:tc>
        <w:tc>
          <w:tcPr>
            <w:tcW w:w="259" w:type="pct"/>
            <w:vAlign w:val="center"/>
          </w:tcPr>
          <w:p w14:paraId="75BDF62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0.14</w:t>
            </w:r>
          </w:p>
        </w:tc>
      </w:tr>
      <w:tr w:rsidR="00C301C4" w:rsidRPr="00C301C4" w14:paraId="6D3A42B1" w14:textId="77777777" w:rsidTr="00E342C4">
        <w:trPr>
          <w:trHeight w:val="444"/>
          <w:jc w:val="center"/>
        </w:trPr>
        <w:tc>
          <w:tcPr>
            <w:tcW w:w="317" w:type="pct"/>
            <w:vMerge/>
          </w:tcPr>
          <w:p w14:paraId="507AF0E6" w14:textId="77777777" w:rsidR="00C50BE3" w:rsidRPr="00C301C4" w:rsidRDefault="00C50BE3">
            <w:pPr>
              <w:spacing w:after="160"/>
              <w:ind w:left="0" w:firstLine="0"/>
              <w:rPr>
                <w:color w:val="000000" w:themeColor="text1"/>
                <w:szCs w:val="18"/>
              </w:rPr>
            </w:pPr>
          </w:p>
        </w:tc>
        <w:tc>
          <w:tcPr>
            <w:tcW w:w="602" w:type="pct"/>
            <w:vAlign w:val="center"/>
          </w:tcPr>
          <w:p w14:paraId="17788704" w14:textId="77777777" w:rsidR="00C50BE3" w:rsidRPr="00C301C4" w:rsidRDefault="007C1BB8" w:rsidP="008B493D">
            <w:pPr>
              <w:ind w:left="2" w:firstLine="0"/>
              <w:jc w:val="center"/>
              <w:rPr>
                <w:color w:val="000000" w:themeColor="text1"/>
                <w:szCs w:val="18"/>
              </w:rPr>
            </w:pPr>
            <w:r w:rsidRPr="00C301C4">
              <w:rPr>
                <w:color w:val="000000" w:themeColor="text1"/>
                <w:szCs w:val="18"/>
              </w:rPr>
              <w:t>Right middle frontal gyrus</w:t>
            </w:r>
          </w:p>
        </w:tc>
        <w:tc>
          <w:tcPr>
            <w:tcW w:w="182" w:type="pct"/>
            <w:vAlign w:val="center"/>
          </w:tcPr>
          <w:p w14:paraId="05E067AB"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-0.87</w:t>
            </w:r>
          </w:p>
        </w:tc>
        <w:tc>
          <w:tcPr>
            <w:tcW w:w="185" w:type="pct"/>
            <w:vAlign w:val="center"/>
          </w:tcPr>
          <w:p w14:paraId="0CF5BBFA" w14:textId="77777777" w:rsidR="00C50BE3" w:rsidRPr="00C301C4" w:rsidRDefault="007C1BB8" w:rsidP="00504174">
            <w:pPr>
              <w:ind w:left="60" w:firstLine="0"/>
              <w:jc w:val="center"/>
              <w:rPr>
                <w:color w:val="000000" w:themeColor="text1"/>
                <w:szCs w:val="18"/>
              </w:rPr>
            </w:pPr>
            <w:r w:rsidRPr="00C301C4">
              <w:rPr>
                <w:color w:val="000000" w:themeColor="text1"/>
                <w:szCs w:val="18"/>
              </w:rPr>
              <w:t>-5.29</w:t>
            </w:r>
          </w:p>
        </w:tc>
        <w:tc>
          <w:tcPr>
            <w:tcW w:w="277" w:type="pct"/>
            <w:vAlign w:val="center"/>
          </w:tcPr>
          <w:p w14:paraId="4A3929C8" w14:textId="77777777" w:rsidR="00C50BE3" w:rsidRPr="00C301C4" w:rsidRDefault="007C1BB8" w:rsidP="00504174">
            <w:pPr>
              <w:ind w:left="67" w:firstLine="0"/>
              <w:jc w:val="center"/>
              <w:rPr>
                <w:color w:val="000000" w:themeColor="text1"/>
                <w:szCs w:val="18"/>
              </w:rPr>
            </w:pPr>
            <w:r w:rsidRPr="00C301C4">
              <w:rPr>
                <w:color w:val="000000" w:themeColor="text1"/>
                <w:szCs w:val="18"/>
              </w:rPr>
              <w:t>6.04E-07</w:t>
            </w:r>
          </w:p>
        </w:tc>
        <w:tc>
          <w:tcPr>
            <w:tcW w:w="231" w:type="pct"/>
            <w:vAlign w:val="center"/>
          </w:tcPr>
          <w:p w14:paraId="0E04ADD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-1.21</w:t>
            </w:r>
          </w:p>
        </w:tc>
        <w:tc>
          <w:tcPr>
            <w:tcW w:w="185" w:type="pct"/>
            <w:vAlign w:val="center"/>
          </w:tcPr>
          <w:p w14:paraId="648D857D" w14:textId="77777777" w:rsidR="00C50BE3" w:rsidRPr="00C301C4" w:rsidRDefault="007C1BB8" w:rsidP="00504174">
            <w:pPr>
              <w:ind w:left="60" w:firstLine="0"/>
              <w:jc w:val="center"/>
              <w:rPr>
                <w:color w:val="000000" w:themeColor="text1"/>
                <w:szCs w:val="18"/>
              </w:rPr>
            </w:pPr>
            <w:r w:rsidRPr="00C301C4">
              <w:rPr>
                <w:color w:val="000000" w:themeColor="text1"/>
                <w:szCs w:val="18"/>
              </w:rPr>
              <w:t>-6.23</w:t>
            </w:r>
          </w:p>
        </w:tc>
        <w:tc>
          <w:tcPr>
            <w:tcW w:w="276" w:type="pct"/>
            <w:vAlign w:val="center"/>
          </w:tcPr>
          <w:p w14:paraId="244706B2" w14:textId="77777777" w:rsidR="00C50BE3" w:rsidRPr="00C301C4" w:rsidRDefault="007C1BB8" w:rsidP="00504174">
            <w:pPr>
              <w:ind w:left="67" w:firstLine="0"/>
              <w:jc w:val="center"/>
              <w:rPr>
                <w:color w:val="000000" w:themeColor="text1"/>
                <w:szCs w:val="18"/>
              </w:rPr>
            </w:pPr>
            <w:r w:rsidRPr="00C301C4">
              <w:rPr>
                <w:color w:val="000000" w:themeColor="text1"/>
                <w:szCs w:val="18"/>
              </w:rPr>
              <w:t>2.30E-08</w:t>
            </w:r>
          </w:p>
        </w:tc>
        <w:tc>
          <w:tcPr>
            <w:tcW w:w="228" w:type="pct"/>
            <w:vAlign w:val="center"/>
          </w:tcPr>
          <w:p w14:paraId="53D89EE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-0.88</w:t>
            </w:r>
          </w:p>
        </w:tc>
        <w:tc>
          <w:tcPr>
            <w:tcW w:w="188" w:type="pct"/>
            <w:vAlign w:val="center"/>
          </w:tcPr>
          <w:p w14:paraId="3855AFC8" w14:textId="77777777" w:rsidR="00C50BE3" w:rsidRPr="00C301C4" w:rsidRDefault="007C1BB8" w:rsidP="00504174">
            <w:pPr>
              <w:ind w:left="60" w:firstLine="0"/>
              <w:jc w:val="center"/>
              <w:rPr>
                <w:color w:val="000000" w:themeColor="text1"/>
                <w:szCs w:val="18"/>
              </w:rPr>
            </w:pPr>
            <w:r w:rsidRPr="00C301C4">
              <w:rPr>
                <w:color w:val="000000" w:themeColor="text1"/>
                <w:szCs w:val="18"/>
              </w:rPr>
              <w:t>-4.63</w:t>
            </w:r>
          </w:p>
        </w:tc>
        <w:tc>
          <w:tcPr>
            <w:tcW w:w="276" w:type="pct"/>
            <w:vAlign w:val="center"/>
          </w:tcPr>
          <w:p w14:paraId="4A4562A6" w14:textId="77777777" w:rsidR="00C50BE3" w:rsidRPr="00C301C4" w:rsidRDefault="007C1BB8" w:rsidP="00504174">
            <w:pPr>
              <w:ind w:left="67" w:firstLine="0"/>
              <w:jc w:val="center"/>
              <w:rPr>
                <w:color w:val="000000" w:themeColor="text1"/>
                <w:szCs w:val="18"/>
              </w:rPr>
            </w:pPr>
            <w:r w:rsidRPr="00C301C4">
              <w:rPr>
                <w:color w:val="000000" w:themeColor="text1"/>
                <w:szCs w:val="18"/>
              </w:rPr>
              <w:t>1.19E-05</w:t>
            </w:r>
          </w:p>
        </w:tc>
        <w:tc>
          <w:tcPr>
            <w:tcW w:w="214" w:type="pct"/>
            <w:vAlign w:val="center"/>
          </w:tcPr>
          <w:p w14:paraId="62E64FB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-0.86</w:t>
            </w:r>
          </w:p>
        </w:tc>
        <w:tc>
          <w:tcPr>
            <w:tcW w:w="179" w:type="pct"/>
            <w:vAlign w:val="center"/>
          </w:tcPr>
          <w:p w14:paraId="388D48BF" w14:textId="77777777" w:rsidR="00C50BE3" w:rsidRPr="00C301C4" w:rsidRDefault="007C1BB8" w:rsidP="00504174">
            <w:pPr>
              <w:ind w:left="60" w:firstLine="0"/>
              <w:jc w:val="center"/>
              <w:rPr>
                <w:color w:val="000000" w:themeColor="text1"/>
                <w:szCs w:val="18"/>
              </w:rPr>
            </w:pPr>
            <w:r w:rsidRPr="00C301C4">
              <w:rPr>
                <w:color w:val="000000" w:themeColor="text1"/>
                <w:szCs w:val="18"/>
              </w:rPr>
              <w:t>-5.28</w:t>
            </w:r>
          </w:p>
        </w:tc>
        <w:tc>
          <w:tcPr>
            <w:tcW w:w="254" w:type="pct"/>
            <w:vAlign w:val="center"/>
          </w:tcPr>
          <w:p w14:paraId="1F2C8761" w14:textId="77777777" w:rsidR="00C50BE3" w:rsidRPr="00C301C4" w:rsidRDefault="007C1BB8" w:rsidP="00504174">
            <w:pPr>
              <w:ind w:left="67" w:firstLine="0"/>
              <w:jc w:val="center"/>
              <w:rPr>
                <w:color w:val="000000" w:themeColor="text1"/>
                <w:szCs w:val="18"/>
              </w:rPr>
            </w:pPr>
            <w:r w:rsidRPr="00C301C4">
              <w:rPr>
                <w:color w:val="000000" w:themeColor="text1"/>
                <w:szCs w:val="18"/>
              </w:rPr>
              <w:t>6.65E-07</w:t>
            </w:r>
          </w:p>
        </w:tc>
        <w:tc>
          <w:tcPr>
            <w:tcW w:w="231" w:type="pct"/>
            <w:vAlign w:val="center"/>
          </w:tcPr>
          <w:p w14:paraId="0A524C5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-0.80</w:t>
            </w:r>
          </w:p>
        </w:tc>
        <w:tc>
          <w:tcPr>
            <w:tcW w:w="184" w:type="pct"/>
            <w:vAlign w:val="center"/>
          </w:tcPr>
          <w:p w14:paraId="12484123" w14:textId="77777777" w:rsidR="00C50BE3" w:rsidRPr="00C301C4" w:rsidRDefault="007C1BB8" w:rsidP="00504174">
            <w:pPr>
              <w:ind w:left="60" w:firstLine="0"/>
              <w:jc w:val="center"/>
              <w:rPr>
                <w:color w:val="000000" w:themeColor="text1"/>
                <w:szCs w:val="18"/>
              </w:rPr>
            </w:pPr>
            <w:r w:rsidRPr="00C301C4">
              <w:rPr>
                <w:color w:val="000000" w:themeColor="text1"/>
                <w:szCs w:val="18"/>
              </w:rPr>
              <w:t>-4.57</w:t>
            </w:r>
          </w:p>
        </w:tc>
        <w:tc>
          <w:tcPr>
            <w:tcW w:w="277" w:type="pct"/>
            <w:vAlign w:val="center"/>
          </w:tcPr>
          <w:p w14:paraId="78F79BC6" w14:textId="77777777" w:rsidR="00C50BE3" w:rsidRPr="00C301C4" w:rsidRDefault="007C1BB8" w:rsidP="00504174">
            <w:pPr>
              <w:ind w:left="67" w:firstLine="0"/>
              <w:jc w:val="center"/>
              <w:rPr>
                <w:color w:val="000000" w:themeColor="text1"/>
                <w:szCs w:val="18"/>
              </w:rPr>
            </w:pPr>
            <w:r w:rsidRPr="00C301C4">
              <w:rPr>
                <w:color w:val="000000" w:themeColor="text1"/>
                <w:szCs w:val="18"/>
              </w:rPr>
              <w:t>1.59E-05</w:t>
            </w:r>
          </w:p>
        </w:tc>
        <w:tc>
          <w:tcPr>
            <w:tcW w:w="231" w:type="pct"/>
            <w:vAlign w:val="center"/>
          </w:tcPr>
          <w:p w14:paraId="4E2006BF"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-1.30</w:t>
            </w:r>
          </w:p>
        </w:tc>
        <w:tc>
          <w:tcPr>
            <w:tcW w:w="224" w:type="pct"/>
            <w:vAlign w:val="center"/>
          </w:tcPr>
          <w:p w14:paraId="3DAFA4FA" w14:textId="77777777" w:rsidR="00C50BE3" w:rsidRPr="00C301C4" w:rsidRDefault="007C1BB8" w:rsidP="00504174">
            <w:pPr>
              <w:ind w:left="60" w:firstLine="0"/>
              <w:jc w:val="center"/>
              <w:rPr>
                <w:color w:val="000000" w:themeColor="text1"/>
                <w:szCs w:val="18"/>
              </w:rPr>
            </w:pPr>
            <w:r w:rsidRPr="00C301C4">
              <w:rPr>
                <w:color w:val="000000" w:themeColor="text1"/>
                <w:szCs w:val="18"/>
              </w:rPr>
              <w:t>-2.44</w:t>
            </w:r>
          </w:p>
        </w:tc>
        <w:tc>
          <w:tcPr>
            <w:tcW w:w="259" w:type="pct"/>
            <w:vAlign w:val="center"/>
          </w:tcPr>
          <w:p w14:paraId="1658F1A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0.02</w:t>
            </w:r>
          </w:p>
        </w:tc>
      </w:tr>
      <w:tr w:rsidR="00C301C4" w:rsidRPr="00C301C4" w14:paraId="54E5928C" w14:textId="77777777" w:rsidTr="00E342C4">
        <w:trPr>
          <w:trHeight w:val="193"/>
          <w:jc w:val="center"/>
        </w:trPr>
        <w:tc>
          <w:tcPr>
            <w:tcW w:w="317" w:type="pct"/>
            <w:vAlign w:val="center"/>
          </w:tcPr>
          <w:p w14:paraId="6F1D69A6" w14:textId="77777777" w:rsidR="00C50BE3" w:rsidRPr="00C301C4" w:rsidRDefault="007C1BB8">
            <w:pPr>
              <w:ind w:left="0" w:right="12" w:firstLine="0"/>
              <w:jc w:val="center"/>
              <w:rPr>
                <w:color w:val="000000" w:themeColor="text1"/>
                <w:szCs w:val="18"/>
              </w:rPr>
            </w:pPr>
            <w:r w:rsidRPr="00C301C4">
              <w:rPr>
                <w:color w:val="000000" w:themeColor="text1"/>
                <w:szCs w:val="18"/>
              </w:rPr>
              <w:t>AN vs BN</w:t>
            </w:r>
          </w:p>
        </w:tc>
        <w:tc>
          <w:tcPr>
            <w:tcW w:w="602" w:type="pct"/>
            <w:vAlign w:val="center"/>
          </w:tcPr>
          <w:p w14:paraId="566AEDFA" w14:textId="6427768C" w:rsidR="00C50BE3" w:rsidRPr="00C301C4" w:rsidRDefault="007C1BB8" w:rsidP="008B493D">
            <w:pPr>
              <w:spacing w:line="270" w:lineRule="auto"/>
              <w:ind w:left="0" w:firstLine="0"/>
              <w:jc w:val="center"/>
              <w:rPr>
                <w:color w:val="000000" w:themeColor="text1"/>
                <w:szCs w:val="18"/>
              </w:rPr>
            </w:pPr>
            <w:r w:rsidRPr="00C301C4">
              <w:rPr>
                <w:color w:val="000000" w:themeColor="text1"/>
                <w:szCs w:val="18"/>
              </w:rPr>
              <w:t>Left medial superior frontal gyrus/</w:t>
            </w:r>
          </w:p>
          <w:p w14:paraId="5F388694" w14:textId="58FBBBD7" w:rsidR="00C50BE3" w:rsidRPr="00C301C4" w:rsidRDefault="007C1BB8" w:rsidP="008B493D">
            <w:pPr>
              <w:spacing w:after="8"/>
              <w:ind w:left="0" w:right="28" w:firstLine="0"/>
              <w:jc w:val="center"/>
              <w:rPr>
                <w:color w:val="000000" w:themeColor="text1"/>
                <w:szCs w:val="18"/>
              </w:rPr>
            </w:pPr>
            <w:r w:rsidRPr="00C301C4">
              <w:rPr>
                <w:color w:val="000000" w:themeColor="text1"/>
                <w:szCs w:val="18"/>
              </w:rPr>
              <w:t>supplementary motor</w:t>
            </w:r>
          </w:p>
          <w:p w14:paraId="168FD826" w14:textId="77777777" w:rsidR="00C50BE3" w:rsidRPr="00C301C4" w:rsidRDefault="007C1BB8" w:rsidP="008B493D">
            <w:pPr>
              <w:ind w:left="0" w:right="29" w:firstLine="0"/>
              <w:jc w:val="center"/>
              <w:rPr>
                <w:color w:val="000000" w:themeColor="text1"/>
                <w:szCs w:val="18"/>
              </w:rPr>
            </w:pPr>
            <w:r w:rsidRPr="00C301C4">
              <w:rPr>
                <w:color w:val="000000" w:themeColor="text1"/>
                <w:szCs w:val="18"/>
              </w:rPr>
              <w:t>area</w:t>
            </w:r>
          </w:p>
        </w:tc>
        <w:tc>
          <w:tcPr>
            <w:tcW w:w="182" w:type="pct"/>
            <w:vAlign w:val="center"/>
          </w:tcPr>
          <w:p w14:paraId="2763F15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-0.65</w:t>
            </w:r>
          </w:p>
        </w:tc>
        <w:tc>
          <w:tcPr>
            <w:tcW w:w="185" w:type="pct"/>
            <w:vAlign w:val="center"/>
          </w:tcPr>
          <w:p w14:paraId="402F422B" w14:textId="77777777" w:rsidR="00C50BE3" w:rsidRPr="00C301C4" w:rsidRDefault="007C1BB8" w:rsidP="00504174">
            <w:pPr>
              <w:ind w:left="60" w:firstLine="0"/>
              <w:jc w:val="center"/>
              <w:rPr>
                <w:color w:val="000000" w:themeColor="text1"/>
                <w:szCs w:val="18"/>
              </w:rPr>
            </w:pPr>
            <w:r w:rsidRPr="00C301C4">
              <w:rPr>
                <w:color w:val="000000" w:themeColor="text1"/>
                <w:szCs w:val="18"/>
              </w:rPr>
              <w:t>-4.38</w:t>
            </w:r>
          </w:p>
        </w:tc>
        <w:tc>
          <w:tcPr>
            <w:tcW w:w="277" w:type="pct"/>
            <w:vAlign w:val="center"/>
          </w:tcPr>
          <w:p w14:paraId="700A4D1A" w14:textId="77777777" w:rsidR="00C50BE3" w:rsidRPr="00C301C4" w:rsidRDefault="007C1BB8" w:rsidP="00504174">
            <w:pPr>
              <w:ind w:left="67" w:firstLine="0"/>
              <w:jc w:val="center"/>
              <w:rPr>
                <w:color w:val="000000" w:themeColor="text1"/>
                <w:szCs w:val="18"/>
              </w:rPr>
            </w:pPr>
            <w:r w:rsidRPr="00C301C4">
              <w:rPr>
                <w:color w:val="000000" w:themeColor="text1"/>
                <w:szCs w:val="18"/>
              </w:rPr>
              <w:t>2.61E-05</w:t>
            </w:r>
          </w:p>
        </w:tc>
        <w:tc>
          <w:tcPr>
            <w:tcW w:w="231" w:type="pct"/>
            <w:vAlign w:val="center"/>
          </w:tcPr>
          <w:p w14:paraId="563CC45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-0.76</w:t>
            </w:r>
          </w:p>
        </w:tc>
        <w:tc>
          <w:tcPr>
            <w:tcW w:w="185" w:type="pct"/>
            <w:vAlign w:val="center"/>
          </w:tcPr>
          <w:p w14:paraId="7445655E" w14:textId="77777777" w:rsidR="00C50BE3" w:rsidRPr="00C301C4" w:rsidRDefault="007C1BB8" w:rsidP="00504174">
            <w:pPr>
              <w:ind w:left="60" w:firstLine="0"/>
              <w:jc w:val="center"/>
              <w:rPr>
                <w:color w:val="000000" w:themeColor="text1"/>
                <w:szCs w:val="18"/>
              </w:rPr>
            </w:pPr>
            <w:r w:rsidRPr="00C301C4">
              <w:rPr>
                <w:color w:val="000000" w:themeColor="text1"/>
                <w:szCs w:val="18"/>
              </w:rPr>
              <w:t>-3.47</w:t>
            </w:r>
          </w:p>
        </w:tc>
        <w:tc>
          <w:tcPr>
            <w:tcW w:w="276" w:type="pct"/>
            <w:vAlign w:val="center"/>
          </w:tcPr>
          <w:p w14:paraId="254EBB97" w14:textId="77777777" w:rsidR="00C50BE3" w:rsidRPr="00C301C4" w:rsidRDefault="007C1BB8" w:rsidP="00504174">
            <w:pPr>
              <w:ind w:left="67" w:firstLine="0"/>
              <w:jc w:val="center"/>
              <w:rPr>
                <w:color w:val="000000" w:themeColor="text1"/>
                <w:szCs w:val="18"/>
              </w:rPr>
            </w:pPr>
            <w:r w:rsidRPr="00C301C4">
              <w:rPr>
                <w:color w:val="000000" w:themeColor="text1"/>
                <w:szCs w:val="18"/>
              </w:rPr>
              <w:t>1.06E-03</w:t>
            </w:r>
          </w:p>
        </w:tc>
        <w:tc>
          <w:tcPr>
            <w:tcW w:w="692" w:type="pct"/>
            <w:gridSpan w:val="3"/>
            <w:vAlign w:val="center"/>
          </w:tcPr>
          <w:p w14:paraId="587F4DA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Not applicable</w:t>
            </w:r>
          </w:p>
        </w:tc>
        <w:tc>
          <w:tcPr>
            <w:tcW w:w="214" w:type="pct"/>
            <w:vAlign w:val="center"/>
          </w:tcPr>
          <w:p w14:paraId="26D393B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-0.61</w:t>
            </w:r>
          </w:p>
        </w:tc>
        <w:tc>
          <w:tcPr>
            <w:tcW w:w="179" w:type="pct"/>
            <w:vAlign w:val="center"/>
          </w:tcPr>
          <w:p w14:paraId="1DD64087" w14:textId="77777777" w:rsidR="00C50BE3" w:rsidRPr="00C301C4" w:rsidRDefault="007C1BB8" w:rsidP="00504174">
            <w:pPr>
              <w:ind w:left="60" w:firstLine="0"/>
              <w:jc w:val="center"/>
              <w:rPr>
                <w:color w:val="000000" w:themeColor="text1"/>
                <w:szCs w:val="18"/>
              </w:rPr>
            </w:pPr>
            <w:r w:rsidRPr="00C301C4">
              <w:rPr>
                <w:color w:val="000000" w:themeColor="text1"/>
                <w:szCs w:val="18"/>
              </w:rPr>
              <w:t>-3.68</w:t>
            </w:r>
          </w:p>
        </w:tc>
        <w:tc>
          <w:tcPr>
            <w:tcW w:w="254" w:type="pct"/>
            <w:vAlign w:val="center"/>
          </w:tcPr>
          <w:p w14:paraId="3F76303E" w14:textId="77777777" w:rsidR="00C50BE3" w:rsidRPr="00C301C4" w:rsidRDefault="007C1BB8" w:rsidP="00504174">
            <w:pPr>
              <w:ind w:left="67" w:firstLine="0"/>
              <w:jc w:val="center"/>
              <w:rPr>
                <w:color w:val="000000" w:themeColor="text1"/>
                <w:szCs w:val="18"/>
              </w:rPr>
            </w:pPr>
            <w:r w:rsidRPr="00C301C4">
              <w:rPr>
                <w:color w:val="000000" w:themeColor="text1"/>
                <w:szCs w:val="18"/>
              </w:rPr>
              <w:t>3.83E-04</w:t>
            </w:r>
          </w:p>
        </w:tc>
        <w:tc>
          <w:tcPr>
            <w:tcW w:w="231" w:type="pct"/>
            <w:vAlign w:val="center"/>
          </w:tcPr>
          <w:p w14:paraId="34259304"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-0.81</w:t>
            </w:r>
          </w:p>
        </w:tc>
        <w:tc>
          <w:tcPr>
            <w:tcW w:w="184" w:type="pct"/>
            <w:vAlign w:val="center"/>
          </w:tcPr>
          <w:p w14:paraId="2085C7C9" w14:textId="77777777" w:rsidR="00C50BE3" w:rsidRPr="00C301C4" w:rsidRDefault="007C1BB8" w:rsidP="00504174">
            <w:pPr>
              <w:ind w:left="60" w:firstLine="0"/>
              <w:jc w:val="center"/>
              <w:rPr>
                <w:color w:val="000000" w:themeColor="text1"/>
                <w:szCs w:val="18"/>
              </w:rPr>
            </w:pPr>
            <w:r w:rsidRPr="00C301C4">
              <w:rPr>
                <w:color w:val="000000" w:themeColor="text1"/>
                <w:szCs w:val="18"/>
              </w:rPr>
              <w:t>-4.19</w:t>
            </w:r>
          </w:p>
        </w:tc>
        <w:tc>
          <w:tcPr>
            <w:tcW w:w="277" w:type="pct"/>
            <w:vAlign w:val="center"/>
          </w:tcPr>
          <w:p w14:paraId="474E40DC" w14:textId="77777777" w:rsidR="00C50BE3" w:rsidRPr="00C301C4" w:rsidRDefault="007C1BB8" w:rsidP="00504174">
            <w:pPr>
              <w:ind w:left="67" w:firstLine="0"/>
              <w:jc w:val="center"/>
              <w:rPr>
                <w:color w:val="000000" w:themeColor="text1"/>
                <w:szCs w:val="18"/>
              </w:rPr>
            </w:pPr>
            <w:r w:rsidRPr="00C301C4">
              <w:rPr>
                <w:color w:val="000000" w:themeColor="text1"/>
                <w:szCs w:val="18"/>
              </w:rPr>
              <w:t>8.44E-05</w:t>
            </w:r>
          </w:p>
        </w:tc>
        <w:tc>
          <w:tcPr>
            <w:tcW w:w="231" w:type="pct"/>
            <w:vAlign w:val="center"/>
          </w:tcPr>
          <w:p w14:paraId="201B25C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-0.40</w:t>
            </w:r>
          </w:p>
        </w:tc>
        <w:tc>
          <w:tcPr>
            <w:tcW w:w="224" w:type="pct"/>
            <w:vAlign w:val="center"/>
          </w:tcPr>
          <w:p w14:paraId="4C84B4FB" w14:textId="77777777" w:rsidR="00C50BE3" w:rsidRPr="00C301C4" w:rsidRDefault="007C1BB8" w:rsidP="00504174">
            <w:pPr>
              <w:ind w:left="60" w:firstLine="0"/>
              <w:jc w:val="center"/>
              <w:rPr>
                <w:color w:val="000000" w:themeColor="text1"/>
                <w:szCs w:val="18"/>
              </w:rPr>
            </w:pPr>
            <w:r w:rsidRPr="00C301C4">
              <w:rPr>
                <w:color w:val="000000" w:themeColor="text1"/>
                <w:szCs w:val="18"/>
              </w:rPr>
              <w:t>-1.78</w:t>
            </w:r>
          </w:p>
        </w:tc>
        <w:tc>
          <w:tcPr>
            <w:tcW w:w="259" w:type="pct"/>
            <w:vAlign w:val="center"/>
          </w:tcPr>
          <w:p w14:paraId="1A1FE6CA"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0.08</w:t>
            </w:r>
          </w:p>
        </w:tc>
      </w:tr>
      <w:tr w:rsidR="00C301C4" w:rsidRPr="00C301C4" w14:paraId="73221A86" w14:textId="77777777" w:rsidTr="00E342C4">
        <w:trPr>
          <w:trHeight w:val="114"/>
          <w:jc w:val="center"/>
        </w:trPr>
        <w:tc>
          <w:tcPr>
            <w:tcW w:w="317" w:type="pct"/>
            <w:vAlign w:val="center"/>
          </w:tcPr>
          <w:p w14:paraId="0633E36C" w14:textId="260247BC" w:rsidR="00C50BE3" w:rsidRPr="00C301C4" w:rsidRDefault="002B1F4E" w:rsidP="002B1F4E">
            <w:pPr>
              <w:ind w:left="0" w:right="12"/>
              <w:jc w:val="center"/>
              <w:rPr>
                <w:color w:val="000000" w:themeColor="text1"/>
                <w:szCs w:val="18"/>
              </w:rPr>
            </w:pPr>
            <w:r w:rsidRPr="00C301C4">
              <w:rPr>
                <w:color w:val="000000" w:themeColor="text1"/>
                <w:szCs w:val="18"/>
              </w:rPr>
              <w:t>AN vs BN</w:t>
            </w:r>
          </w:p>
        </w:tc>
        <w:tc>
          <w:tcPr>
            <w:tcW w:w="602" w:type="pct"/>
            <w:vAlign w:val="center"/>
          </w:tcPr>
          <w:p w14:paraId="0FA8628E" w14:textId="77777777" w:rsidR="00C50BE3" w:rsidRPr="00C301C4" w:rsidRDefault="007C1BB8" w:rsidP="002B1F4E">
            <w:pPr>
              <w:ind w:left="39" w:firstLine="0"/>
              <w:jc w:val="center"/>
              <w:rPr>
                <w:color w:val="000000" w:themeColor="text1"/>
                <w:szCs w:val="18"/>
              </w:rPr>
            </w:pPr>
            <w:r w:rsidRPr="00C301C4">
              <w:rPr>
                <w:color w:val="000000" w:themeColor="text1"/>
                <w:szCs w:val="18"/>
              </w:rPr>
              <w:t>Right striatum/ pallidum</w:t>
            </w:r>
          </w:p>
        </w:tc>
        <w:tc>
          <w:tcPr>
            <w:tcW w:w="182" w:type="pct"/>
            <w:vAlign w:val="center"/>
          </w:tcPr>
          <w:p w14:paraId="49D99D87" w14:textId="77777777" w:rsidR="00C50BE3" w:rsidRPr="00C301C4" w:rsidRDefault="007C1BB8" w:rsidP="002B1F4E">
            <w:pPr>
              <w:ind w:left="0" w:right="14" w:firstLine="0"/>
              <w:jc w:val="center"/>
              <w:rPr>
                <w:color w:val="000000" w:themeColor="text1"/>
                <w:szCs w:val="18"/>
              </w:rPr>
            </w:pPr>
            <w:r w:rsidRPr="00C301C4">
              <w:rPr>
                <w:color w:val="000000" w:themeColor="text1"/>
                <w:szCs w:val="18"/>
              </w:rPr>
              <w:t>-0.62</w:t>
            </w:r>
          </w:p>
        </w:tc>
        <w:tc>
          <w:tcPr>
            <w:tcW w:w="185" w:type="pct"/>
            <w:vAlign w:val="center"/>
          </w:tcPr>
          <w:p w14:paraId="3C7D29DF" w14:textId="77777777" w:rsidR="00C50BE3" w:rsidRPr="00C301C4" w:rsidRDefault="007C1BB8" w:rsidP="002B1F4E">
            <w:pPr>
              <w:ind w:left="60" w:firstLine="0"/>
              <w:jc w:val="center"/>
              <w:rPr>
                <w:color w:val="000000" w:themeColor="text1"/>
                <w:szCs w:val="18"/>
              </w:rPr>
            </w:pPr>
            <w:r w:rsidRPr="00C301C4">
              <w:rPr>
                <w:color w:val="000000" w:themeColor="text1"/>
                <w:szCs w:val="18"/>
              </w:rPr>
              <w:t>-4.43</w:t>
            </w:r>
          </w:p>
        </w:tc>
        <w:tc>
          <w:tcPr>
            <w:tcW w:w="277" w:type="pct"/>
            <w:vAlign w:val="center"/>
          </w:tcPr>
          <w:p w14:paraId="28BC2415" w14:textId="77777777" w:rsidR="00C50BE3" w:rsidRPr="00C301C4" w:rsidRDefault="007C1BB8" w:rsidP="002B1F4E">
            <w:pPr>
              <w:ind w:left="67" w:firstLine="0"/>
              <w:jc w:val="center"/>
              <w:rPr>
                <w:color w:val="000000" w:themeColor="text1"/>
                <w:szCs w:val="18"/>
              </w:rPr>
            </w:pPr>
            <w:r w:rsidRPr="00C301C4">
              <w:rPr>
                <w:color w:val="000000" w:themeColor="text1"/>
                <w:szCs w:val="18"/>
              </w:rPr>
              <w:t>2.17E-05</w:t>
            </w:r>
          </w:p>
        </w:tc>
        <w:tc>
          <w:tcPr>
            <w:tcW w:w="231" w:type="pct"/>
            <w:vAlign w:val="center"/>
          </w:tcPr>
          <w:p w14:paraId="54C10BD3" w14:textId="77777777" w:rsidR="00C50BE3" w:rsidRPr="00C301C4" w:rsidRDefault="007C1BB8" w:rsidP="002B1F4E">
            <w:pPr>
              <w:ind w:left="0" w:right="14" w:firstLine="0"/>
              <w:jc w:val="center"/>
              <w:rPr>
                <w:color w:val="000000" w:themeColor="text1"/>
                <w:szCs w:val="18"/>
              </w:rPr>
            </w:pPr>
            <w:r w:rsidRPr="00C301C4">
              <w:rPr>
                <w:color w:val="000000" w:themeColor="text1"/>
                <w:szCs w:val="18"/>
              </w:rPr>
              <w:t>-0.75</w:t>
            </w:r>
          </w:p>
        </w:tc>
        <w:tc>
          <w:tcPr>
            <w:tcW w:w="185" w:type="pct"/>
            <w:vAlign w:val="center"/>
          </w:tcPr>
          <w:p w14:paraId="0CEF8176" w14:textId="77777777" w:rsidR="00C50BE3" w:rsidRPr="00C301C4" w:rsidRDefault="007C1BB8" w:rsidP="002B1F4E">
            <w:pPr>
              <w:ind w:left="60" w:firstLine="0"/>
              <w:jc w:val="center"/>
              <w:rPr>
                <w:color w:val="000000" w:themeColor="text1"/>
                <w:szCs w:val="18"/>
              </w:rPr>
            </w:pPr>
            <w:r w:rsidRPr="00C301C4">
              <w:rPr>
                <w:color w:val="000000" w:themeColor="text1"/>
                <w:szCs w:val="18"/>
              </w:rPr>
              <w:t>-4.33</w:t>
            </w:r>
          </w:p>
        </w:tc>
        <w:tc>
          <w:tcPr>
            <w:tcW w:w="276" w:type="pct"/>
            <w:vAlign w:val="center"/>
          </w:tcPr>
          <w:p w14:paraId="5B463D3E" w14:textId="77777777" w:rsidR="00C50BE3" w:rsidRPr="00C301C4" w:rsidRDefault="007C1BB8" w:rsidP="002B1F4E">
            <w:pPr>
              <w:ind w:left="67" w:firstLine="0"/>
              <w:jc w:val="center"/>
              <w:rPr>
                <w:color w:val="000000" w:themeColor="text1"/>
                <w:szCs w:val="18"/>
              </w:rPr>
            </w:pPr>
            <w:r w:rsidRPr="00C301C4">
              <w:rPr>
                <w:color w:val="000000" w:themeColor="text1"/>
                <w:szCs w:val="18"/>
              </w:rPr>
              <w:t>6.66E-05</w:t>
            </w:r>
          </w:p>
        </w:tc>
        <w:tc>
          <w:tcPr>
            <w:tcW w:w="692" w:type="pct"/>
            <w:gridSpan w:val="3"/>
            <w:vAlign w:val="center"/>
          </w:tcPr>
          <w:p w14:paraId="30A86843" w14:textId="0E03C98C" w:rsidR="00C50BE3" w:rsidRPr="00C301C4" w:rsidRDefault="002B1F4E" w:rsidP="002B1F4E">
            <w:pPr>
              <w:ind w:left="0" w:right="14"/>
              <w:jc w:val="center"/>
              <w:rPr>
                <w:color w:val="000000" w:themeColor="text1"/>
                <w:szCs w:val="18"/>
              </w:rPr>
            </w:pPr>
            <w:r w:rsidRPr="00C301C4">
              <w:rPr>
                <w:color w:val="000000" w:themeColor="text1"/>
                <w:szCs w:val="18"/>
              </w:rPr>
              <w:t>Not applicable</w:t>
            </w:r>
          </w:p>
        </w:tc>
        <w:tc>
          <w:tcPr>
            <w:tcW w:w="214" w:type="pct"/>
            <w:vAlign w:val="center"/>
          </w:tcPr>
          <w:p w14:paraId="47B4AC07" w14:textId="77777777" w:rsidR="00C50BE3" w:rsidRPr="00C301C4" w:rsidRDefault="007C1BB8" w:rsidP="002B1F4E">
            <w:pPr>
              <w:ind w:left="0" w:right="14" w:firstLine="0"/>
              <w:jc w:val="center"/>
              <w:rPr>
                <w:color w:val="000000" w:themeColor="text1"/>
                <w:szCs w:val="18"/>
              </w:rPr>
            </w:pPr>
            <w:r w:rsidRPr="00C301C4">
              <w:rPr>
                <w:color w:val="000000" w:themeColor="text1"/>
                <w:szCs w:val="18"/>
              </w:rPr>
              <w:t>-0.59</w:t>
            </w:r>
          </w:p>
        </w:tc>
        <w:tc>
          <w:tcPr>
            <w:tcW w:w="179" w:type="pct"/>
            <w:vAlign w:val="center"/>
          </w:tcPr>
          <w:p w14:paraId="793872A3" w14:textId="77777777" w:rsidR="00C50BE3" w:rsidRPr="00C301C4" w:rsidRDefault="007C1BB8" w:rsidP="002B1F4E">
            <w:pPr>
              <w:ind w:left="60" w:firstLine="0"/>
              <w:jc w:val="center"/>
              <w:rPr>
                <w:color w:val="000000" w:themeColor="text1"/>
                <w:szCs w:val="18"/>
              </w:rPr>
            </w:pPr>
            <w:r w:rsidRPr="00C301C4">
              <w:rPr>
                <w:color w:val="000000" w:themeColor="text1"/>
                <w:szCs w:val="18"/>
              </w:rPr>
              <w:t>-3.75</w:t>
            </w:r>
          </w:p>
        </w:tc>
        <w:tc>
          <w:tcPr>
            <w:tcW w:w="254" w:type="pct"/>
            <w:vAlign w:val="center"/>
          </w:tcPr>
          <w:p w14:paraId="0592DF37" w14:textId="77777777" w:rsidR="00C50BE3" w:rsidRPr="00C301C4" w:rsidRDefault="007C1BB8" w:rsidP="002B1F4E">
            <w:pPr>
              <w:ind w:left="67" w:firstLine="0"/>
              <w:jc w:val="center"/>
              <w:rPr>
                <w:color w:val="000000" w:themeColor="text1"/>
                <w:szCs w:val="18"/>
              </w:rPr>
            </w:pPr>
            <w:r w:rsidRPr="00C301C4">
              <w:rPr>
                <w:color w:val="000000" w:themeColor="text1"/>
                <w:szCs w:val="18"/>
              </w:rPr>
              <w:t>3.05E-04</w:t>
            </w:r>
          </w:p>
        </w:tc>
        <w:tc>
          <w:tcPr>
            <w:tcW w:w="231" w:type="pct"/>
            <w:vAlign w:val="center"/>
          </w:tcPr>
          <w:p w14:paraId="6E89E82A" w14:textId="77777777" w:rsidR="00C50BE3" w:rsidRPr="00C301C4" w:rsidRDefault="007C1BB8" w:rsidP="002B1F4E">
            <w:pPr>
              <w:ind w:left="0" w:right="14" w:firstLine="0"/>
              <w:jc w:val="center"/>
              <w:rPr>
                <w:color w:val="000000" w:themeColor="text1"/>
                <w:szCs w:val="18"/>
              </w:rPr>
            </w:pPr>
            <w:r w:rsidRPr="00C301C4">
              <w:rPr>
                <w:color w:val="000000" w:themeColor="text1"/>
                <w:szCs w:val="18"/>
              </w:rPr>
              <w:t>-0.55</w:t>
            </w:r>
          </w:p>
        </w:tc>
        <w:tc>
          <w:tcPr>
            <w:tcW w:w="184" w:type="pct"/>
            <w:vAlign w:val="center"/>
          </w:tcPr>
          <w:p w14:paraId="3B9C9363" w14:textId="77777777" w:rsidR="00C50BE3" w:rsidRPr="00C301C4" w:rsidRDefault="007C1BB8" w:rsidP="002B1F4E">
            <w:pPr>
              <w:ind w:left="60" w:firstLine="0"/>
              <w:jc w:val="center"/>
              <w:rPr>
                <w:color w:val="000000" w:themeColor="text1"/>
                <w:szCs w:val="18"/>
              </w:rPr>
            </w:pPr>
            <w:r w:rsidRPr="00C301C4">
              <w:rPr>
                <w:color w:val="000000" w:themeColor="text1"/>
                <w:szCs w:val="18"/>
              </w:rPr>
              <w:t>-3.03</w:t>
            </w:r>
          </w:p>
        </w:tc>
        <w:tc>
          <w:tcPr>
            <w:tcW w:w="277" w:type="pct"/>
            <w:vAlign w:val="center"/>
          </w:tcPr>
          <w:p w14:paraId="00CF07AC" w14:textId="77777777" w:rsidR="00C50BE3" w:rsidRPr="00C301C4" w:rsidRDefault="007C1BB8" w:rsidP="002B1F4E">
            <w:pPr>
              <w:ind w:left="67" w:firstLine="0"/>
              <w:jc w:val="center"/>
              <w:rPr>
                <w:color w:val="000000" w:themeColor="text1"/>
                <w:szCs w:val="18"/>
              </w:rPr>
            </w:pPr>
            <w:r w:rsidRPr="00C301C4">
              <w:rPr>
                <w:color w:val="000000" w:themeColor="text1"/>
                <w:szCs w:val="18"/>
              </w:rPr>
              <w:t>3.48E-03</w:t>
            </w:r>
          </w:p>
        </w:tc>
        <w:tc>
          <w:tcPr>
            <w:tcW w:w="231" w:type="pct"/>
            <w:vAlign w:val="center"/>
          </w:tcPr>
          <w:p w14:paraId="216608A2" w14:textId="77777777" w:rsidR="00C50BE3" w:rsidRPr="00C301C4" w:rsidRDefault="007C1BB8" w:rsidP="002B1F4E">
            <w:pPr>
              <w:ind w:left="0" w:right="14" w:firstLine="0"/>
              <w:jc w:val="center"/>
              <w:rPr>
                <w:color w:val="000000" w:themeColor="text1"/>
                <w:szCs w:val="18"/>
              </w:rPr>
            </w:pPr>
            <w:r w:rsidRPr="00C301C4">
              <w:rPr>
                <w:color w:val="000000" w:themeColor="text1"/>
                <w:szCs w:val="18"/>
              </w:rPr>
              <w:t>-0.77</w:t>
            </w:r>
          </w:p>
        </w:tc>
        <w:tc>
          <w:tcPr>
            <w:tcW w:w="224" w:type="pct"/>
            <w:vAlign w:val="center"/>
          </w:tcPr>
          <w:p w14:paraId="6265FCB4" w14:textId="77777777" w:rsidR="00C50BE3" w:rsidRPr="00C301C4" w:rsidRDefault="007C1BB8" w:rsidP="002B1F4E">
            <w:pPr>
              <w:ind w:left="60" w:firstLine="0"/>
              <w:jc w:val="center"/>
              <w:rPr>
                <w:color w:val="000000" w:themeColor="text1"/>
                <w:szCs w:val="18"/>
              </w:rPr>
            </w:pPr>
            <w:r w:rsidRPr="00C301C4">
              <w:rPr>
                <w:color w:val="000000" w:themeColor="text1"/>
                <w:szCs w:val="18"/>
              </w:rPr>
              <w:t>-3.76</w:t>
            </w:r>
          </w:p>
        </w:tc>
        <w:tc>
          <w:tcPr>
            <w:tcW w:w="259" w:type="pct"/>
            <w:vAlign w:val="center"/>
          </w:tcPr>
          <w:p w14:paraId="7D9C602A" w14:textId="77777777" w:rsidR="00C50BE3" w:rsidRPr="00C301C4" w:rsidRDefault="007C1BB8" w:rsidP="002B1F4E">
            <w:pPr>
              <w:ind w:left="67" w:firstLine="0"/>
              <w:jc w:val="center"/>
              <w:rPr>
                <w:color w:val="000000" w:themeColor="text1"/>
                <w:szCs w:val="18"/>
              </w:rPr>
            </w:pPr>
            <w:r w:rsidRPr="00C301C4">
              <w:rPr>
                <w:color w:val="000000" w:themeColor="text1"/>
                <w:szCs w:val="18"/>
              </w:rPr>
              <w:t>4.76E-04</w:t>
            </w:r>
          </w:p>
        </w:tc>
      </w:tr>
      <w:tr w:rsidR="00C301C4" w:rsidRPr="00C301C4" w14:paraId="26F8C0EB" w14:textId="77777777" w:rsidTr="00E342C4">
        <w:trPr>
          <w:trHeight w:val="314"/>
          <w:jc w:val="center"/>
        </w:trPr>
        <w:tc>
          <w:tcPr>
            <w:tcW w:w="2255" w:type="pct"/>
            <w:gridSpan w:val="8"/>
            <w:shd w:val="clear" w:color="auto" w:fill="E7E6E6"/>
            <w:vAlign w:val="center"/>
          </w:tcPr>
          <w:p w14:paraId="7E607CD7" w14:textId="77777777" w:rsidR="00C50BE3" w:rsidRPr="00C301C4" w:rsidRDefault="007C1BB8" w:rsidP="00876B32">
            <w:pPr>
              <w:ind w:left="0" w:firstLine="0"/>
              <w:rPr>
                <w:color w:val="000000" w:themeColor="text1"/>
                <w:szCs w:val="18"/>
              </w:rPr>
            </w:pPr>
            <w:r w:rsidRPr="00C301C4">
              <w:rPr>
                <w:b/>
                <w:i/>
                <w:color w:val="000000" w:themeColor="text1"/>
                <w:szCs w:val="18"/>
              </w:rPr>
              <w:lastRenderedPageBreak/>
              <w:t>GMV, controlled for BMI</w:t>
            </w:r>
          </w:p>
        </w:tc>
        <w:tc>
          <w:tcPr>
            <w:tcW w:w="2745" w:type="pct"/>
            <w:gridSpan w:val="12"/>
            <w:shd w:val="clear" w:color="auto" w:fill="E7E6E6"/>
            <w:vAlign w:val="center"/>
          </w:tcPr>
          <w:p w14:paraId="56A22F2D" w14:textId="77777777" w:rsidR="00C50BE3" w:rsidRPr="00C301C4" w:rsidRDefault="00C50BE3" w:rsidP="00876B32">
            <w:pPr>
              <w:spacing w:after="160"/>
              <w:ind w:left="0" w:firstLine="0"/>
              <w:rPr>
                <w:color w:val="000000" w:themeColor="text1"/>
                <w:szCs w:val="18"/>
              </w:rPr>
            </w:pPr>
          </w:p>
        </w:tc>
      </w:tr>
      <w:tr w:rsidR="00C301C4" w:rsidRPr="00C301C4" w14:paraId="4B77C522" w14:textId="77777777" w:rsidTr="00E342C4">
        <w:tblPrEx>
          <w:tblCellMar>
            <w:top w:w="15" w:type="dxa"/>
          </w:tblCellMar>
        </w:tblPrEx>
        <w:trPr>
          <w:trHeight w:val="891"/>
          <w:jc w:val="center"/>
        </w:trPr>
        <w:tc>
          <w:tcPr>
            <w:tcW w:w="317" w:type="pct"/>
            <w:vAlign w:val="center"/>
          </w:tcPr>
          <w:p w14:paraId="1A0959DB" w14:textId="77777777" w:rsidR="00C50BE3" w:rsidRPr="00C301C4" w:rsidRDefault="007C1BB8">
            <w:pPr>
              <w:ind w:left="0" w:right="27" w:firstLine="0"/>
              <w:jc w:val="center"/>
              <w:rPr>
                <w:color w:val="000000" w:themeColor="text1"/>
                <w:szCs w:val="18"/>
              </w:rPr>
            </w:pPr>
            <w:r w:rsidRPr="00C301C4">
              <w:rPr>
                <w:color w:val="000000" w:themeColor="text1"/>
                <w:szCs w:val="18"/>
              </w:rPr>
              <w:t>ED vs HC</w:t>
            </w:r>
          </w:p>
        </w:tc>
        <w:tc>
          <w:tcPr>
            <w:tcW w:w="602" w:type="pct"/>
            <w:vAlign w:val="center"/>
          </w:tcPr>
          <w:p w14:paraId="73C8EE56" w14:textId="77777777" w:rsidR="00C50BE3" w:rsidRPr="00C301C4" w:rsidRDefault="007C1BB8">
            <w:pPr>
              <w:spacing w:line="269" w:lineRule="auto"/>
              <w:ind w:left="0" w:firstLine="0"/>
              <w:jc w:val="center"/>
              <w:rPr>
                <w:color w:val="000000" w:themeColor="text1"/>
                <w:szCs w:val="18"/>
              </w:rPr>
            </w:pPr>
            <w:r w:rsidRPr="00C301C4">
              <w:rPr>
                <w:color w:val="000000" w:themeColor="text1"/>
                <w:szCs w:val="18"/>
              </w:rPr>
              <w:t xml:space="preserve">Left lateral orbitofrontal cortex/ inferior frontal </w:t>
            </w:r>
          </w:p>
          <w:p w14:paraId="7E6C59E4" w14:textId="77777777" w:rsidR="00C50BE3" w:rsidRPr="00C301C4" w:rsidRDefault="007C1BB8">
            <w:pPr>
              <w:ind w:left="0" w:right="27" w:firstLine="0"/>
              <w:jc w:val="center"/>
              <w:rPr>
                <w:color w:val="000000" w:themeColor="text1"/>
                <w:szCs w:val="18"/>
              </w:rPr>
            </w:pPr>
            <w:r w:rsidRPr="00C301C4">
              <w:rPr>
                <w:color w:val="000000" w:themeColor="text1"/>
                <w:szCs w:val="18"/>
              </w:rPr>
              <w:t>gyrus, pars orbitalis</w:t>
            </w:r>
          </w:p>
        </w:tc>
        <w:tc>
          <w:tcPr>
            <w:tcW w:w="182" w:type="pct"/>
            <w:vAlign w:val="center"/>
          </w:tcPr>
          <w:p w14:paraId="1DC17B6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-0.66</w:t>
            </w:r>
          </w:p>
        </w:tc>
        <w:tc>
          <w:tcPr>
            <w:tcW w:w="185" w:type="pct"/>
            <w:vAlign w:val="center"/>
          </w:tcPr>
          <w:p w14:paraId="22A74CAC" w14:textId="77777777" w:rsidR="00C50BE3" w:rsidRPr="00C301C4" w:rsidRDefault="007C1BB8" w:rsidP="00504174">
            <w:pPr>
              <w:ind w:left="60" w:firstLine="0"/>
              <w:jc w:val="center"/>
              <w:rPr>
                <w:color w:val="000000" w:themeColor="text1"/>
                <w:szCs w:val="18"/>
              </w:rPr>
            </w:pPr>
            <w:r w:rsidRPr="00C301C4">
              <w:rPr>
                <w:color w:val="000000" w:themeColor="text1"/>
                <w:szCs w:val="18"/>
              </w:rPr>
              <w:t>-4.82</w:t>
            </w:r>
          </w:p>
        </w:tc>
        <w:tc>
          <w:tcPr>
            <w:tcW w:w="277" w:type="pct"/>
            <w:vAlign w:val="center"/>
          </w:tcPr>
          <w:p w14:paraId="073535CF" w14:textId="77777777" w:rsidR="00C50BE3" w:rsidRPr="00C301C4" w:rsidRDefault="007C1BB8" w:rsidP="00504174">
            <w:pPr>
              <w:ind w:left="67" w:firstLine="0"/>
              <w:jc w:val="center"/>
              <w:rPr>
                <w:color w:val="000000" w:themeColor="text1"/>
                <w:szCs w:val="18"/>
              </w:rPr>
            </w:pPr>
            <w:r w:rsidRPr="00C301C4">
              <w:rPr>
                <w:color w:val="000000" w:themeColor="text1"/>
                <w:szCs w:val="18"/>
              </w:rPr>
              <w:t>3.14E-06</w:t>
            </w:r>
          </w:p>
        </w:tc>
        <w:tc>
          <w:tcPr>
            <w:tcW w:w="231" w:type="pct"/>
            <w:vAlign w:val="center"/>
          </w:tcPr>
          <w:p w14:paraId="1F5DF914"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-0.79</w:t>
            </w:r>
          </w:p>
        </w:tc>
        <w:tc>
          <w:tcPr>
            <w:tcW w:w="185" w:type="pct"/>
            <w:vAlign w:val="center"/>
          </w:tcPr>
          <w:p w14:paraId="7329348D" w14:textId="77777777" w:rsidR="00C50BE3" w:rsidRPr="00C301C4" w:rsidRDefault="007C1BB8" w:rsidP="00504174">
            <w:pPr>
              <w:ind w:left="60" w:firstLine="0"/>
              <w:jc w:val="center"/>
              <w:rPr>
                <w:color w:val="000000" w:themeColor="text1"/>
                <w:szCs w:val="18"/>
              </w:rPr>
            </w:pPr>
            <w:r w:rsidRPr="00C301C4">
              <w:rPr>
                <w:color w:val="000000" w:themeColor="text1"/>
                <w:szCs w:val="18"/>
              </w:rPr>
              <w:t>-4.55</w:t>
            </w:r>
          </w:p>
        </w:tc>
        <w:tc>
          <w:tcPr>
            <w:tcW w:w="276" w:type="pct"/>
            <w:vAlign w:val="center"/>
          </w:tcPr>
          <w:p w14:paraId="0ED1FF95" w14:textId="77777777" w:rsidR="00C50BE3" w:rsidRPr="00C301C4" w:rsidRDefault="007C1BB8" w:rsidP="00504174">
            <w:pPr>
              <w:ind w:left="67" w:firstLine="0"/>
              <w:jc w:val="center"/>
              <w:rPr>
                <w:color w:val="000000" w:themeColor="text1"/>
                <w:szCs w:val="18"/>
              </w:rPr>
            </w:pPr>
            <w:r w:rsidRPr="00C301C4">
              <w:rPr>
                <w:color w:val="000000" w:themeColor="text1"/>
                <w:szCs w:val="18"/>
              </w:rPr>
              <w:t>1.42E-05</w:t>
            </w:r>
          </w:p>
        </w:tc>
        <w:tc>
          <w:tcPr>
            <w:tcW w:w="228" w:type="pct"/>
            <w:vAlign w:val="center"/>
          </w:tcPr>
          <w:p w14:paraId="2946C26F"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-0.72</w:t>
            </w:r>
          </w:p>
        </w:tc>
        <w:tc>
          <w:tcPr>
            <w:tcW w:w="188" w:type="pct"/>
            <w:vAlign w:val="center"/>
          </w:tcPr>
          <w:p w14:paraId="1A9DE4DB" w14:textId="77777777" w:rsidR="00C50BE3" w:rsidRPr="00C301C4" w:rsidRDefault="007C1BB8" w:rsidP="00504174">
            <w:pPr>
              <w:ind w:left="60" w:firstLine="0"/>
              <w:jc w:val="center"/>
              <w:rPr>
                <w:color w:val="000000" w:themeColor="text1"/>
                <w:szCs w:val="18"/>
              </w:rPr>
            </w:pPr>
            <w:r w:rsidRPr="00C301C4">
              <w:rPr>
                <w:color w:val="000000" w:themeColor="text1"/>
                <w:szCs w:val="18"/>
              </w:rPr>
              <w:t>-4.05</w:t>
            </w:r>
          </w:p>
        </w:tc>
        <w:tc>
          <w:tcPr>
            <w:tcW w:w="276" w:type="pct"/>
            <w:vAlign w:val="center"/>
          </w:tcPr>
          <w:p w14:paraId="366178CE" w14:textId="77777777" w:rsidR="00C50BE3" w:rsidRPr="00C301C4" w:rsidRDefault="007C1BB8" w:rsidP="00504174">
            <w:pPr>
              <w:ind w:left="67" w:firstLine="0"/>
              <w:jc w:val="center"/>
              <w:rPr>
                <w:color w:val="000000" w:themeColor="text1"/>
                <w:szCs w:val="18"/>
              </w:rPr>
            </w:pPr>
            <w:r w:rsidRPr="00C301C4">
              <w:rPr>
                <w:color w:val="000000" w:themeColor="text1"/>
                <w:szCs w:val="18"/>
              </w:rPr>
              <w:t>8.67E-05</w:t>
            </w:r>
          </w:p>
        </w:tc>
        <w:tc>
          <w:tcPr>
            <w:tcW w:w="214" w:type="pct"/>
            <w:vAlign w:val="center"/>
          </w:tcPr>
          <w:p w14:paraId="5464491B"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-0.60</w:t>
            </w:r>
          </w:p>
        </w:tc>
        <w:tc>
          <w:tcPr>
            <w:tcW w:w="179" w:type="pct"/>
            <w:vAlign w:val="center"/>
          </w:tcPr>
          <w:p w14:paraId="26557B95" w14:textId="77777777" w:rsidR="00C50BE3" w:rsidRPr="00C301C4" w:rsidRDefault="007C1BB8" w:rsidP="00504174">
            <w:pPr>
              <w:ind w:left="60" w:firstLine="0"/>
              <w:jc w:val="center"/>
              <w:rPr>
                <w:color w:val="000000" w:themeColor="text1"/>
                <w:szCs w:val="18"/>
              </w:rPr>
            </w:pPr>
            <w:r w:rsidRPr="00C301C4">
              <w:rPr>
                <w:color w:val="000000" w:themeColor="text1"/>
                <w:szCs w:val="18"/>
              </w:rPr>
              <w:t>-3.19</w:t>
            </w:r>
          </w:p>
        </w:tc>
        <w:tc>
          <w:tcPr>
            <w:tcW w:w="254" w:type="pct"/>
            <w:vAlign w:val="center"/>
          </w:tcPr>
          <w:p w14:paraId="3872D6C0" w14:textId="77777777" w:rsidR="00C50BE3" w:rsidRPr="00C301C4" w:rsidRDefault="007C1BB8" w:rsidP="00504174">
            <w:pPr>
              <w:ind w:left="67" w:firstLine="0"/>
              <w:jc w:val="center"/>
              <w:rPr>
                <w:color w:val="000000" w:themeColor="text1"/>
                <w:szCs w:val="18"/>
              </w:rPr>
            </w:pPr>
            <w:r w:rsidRPr="00C301C4">
              <w:rPr>
                <w:color w:val="000000" w:themeColor="text1"/>
                <w:szCs w:val="18"/>
              </w:rPr>
              <w:t>1.75E-03</w:t>
            </w:r>
          </w:p>
        </w:tc>
        <w:tc>
          <w:tcPr>
            <w:tcW w:w="231" w:type="pct"/>
            <w:vAlign w:val="center"/>
          </w:tcPr>
          <w:p w14:paraId="28A5528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-0.58</w:t>
            </w:r>
          </w:p>
        </w:tc>
        <w:tc>
          <w:tcPr>
            <w:tcW w:w="184" w:type="pct"/>
            <w:vAlign w:val="center"/>
          </w:tcPr>
          <w:p w14:paraId="695ACEAA" w14:textId="77777777" w:rsidR="00C50BE3" w:rsidRPr="00C301C4" w:rsidRDefault="007C1BB8" w:rsidP="00504174">
            <w:pPr>
              <w:ind w:left="60" w:firstLine="0"/>
              <w:jc w:val="center"/>
              <w:rPr>
                <w:color w:val="000000" w:themeColor="text1"/>
                <w:szCs w:val="18"/>
              </w:rPr>
            </w:pPr>
            <w:r w:rsidRPr="00C301C4">
              <w:rPr>
                <w:color w:val="000000" w:themeColor="text1"/>
                <w:szCs w:val="18"/>
              </w:rPr>
              <w:t>-3.08</w:t>
            </w:r>
          </w:p>
        </w:tc>
        <w:tc>
          <w:tcPr>
            <w:tcW w:w="277" w:type="pct"/>
            <w:vAlign w:val="center"/>
          </w:tcPr>
          <w:p w14:paraId="5BB74B9D" w14:textId="77777777" w:rsidR="00C50BE3" w:rsidRPr="00C301C4" w:rsidRDefault="007C1BB8" w:rsidP="00504174">
            <w:pPr>
              <w:ind w:left="67" w:firstLine="0"/>
              <w:jc w:val="center"/>
              <w:rPr>
                <w:color w:val="000000" w:themeColor="text1"/>
                <w:szCs w:val="18"/>
              </w:rPr>
            </w:pPr>
            <w:r w:rsidRPr="00C301C4">
              <w:rPr>
                <w:color w:val="000000" w:themeColor="text1"/>
                <w:szCs w:val="18"/>
              </w:rPr>
              <w:t>2.54E-03</w:t>
            </w:r>
          </w:p>
        </w:tc>
        <w:tc>
          <w:tcPr>
            <w:tcW w:w="231" w:type="pct"/>
            <w:vAlign w:val="center"/>
          </w:tcPr>
          <w:p w14:paraId="21DCA98B"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-1.29</w:t>
            </w:r>
          </w:p>
        </w:tc>
        <w:tc>
          <w:tcPr>
            <w:tcW w:w="224" w:type="pct"/>
            <w:vAlign w:val="center"/>
          </w:tcPr>
          <w:p w14:paraId="2960F55E" w14:textId="77777777" w:rsidR="00C50BE3" w:rsidRPr="00C301C4" w:rsidRDefault="007C1BB8" w:rsidP="00504174">
            <w:pPr>
              <w:jc w:val="center"/>
              <w:rPr>
                <w:color w:val="000000" w:themeColor="text1"/>
                <w:szCs w:val="18"/>
              </w:rPr>
            </w:pPr>
            <w:r w:rsidRPr="00C301C4">
              <w:rPr>
                <w:color w:val="000000" w:themeColor="text1"/>
                <w:szCs w:val="18"/>
              </w:rPr>
              <w:t>-2.40</w:t>
            </w:r>
          </w:p>
        </w:tc>
        <w:tc>
          <w:tcPr>
            <w:tcW w:w="259" w:type="pct"/>
            <w:vAlign w:val="center"/>
          </w:tcPr>
          <w:p w14:paraId="07B1CFA6" w14:textId="77777777" w:rsidR="00C50BE3" w:rsidRPr="00C301C4" w:rsidRDefault="007C1BB8" w:rsidP="00504174">
            <w:pPr>
              <w:ind w:left="0" w:right="114" w:firstLine="0"/>
              <w:jc w:val="center"/>
              <w:rPr>
                <w:color w:val="000000" w:themeColor="text1"/>
                <w:szCs w:val="18"/>
              </w:rPr>
            </w:pPr>
            <w:r w:rsidRPr="00C301C4">
              <w:rPr>
                <w:color w:val="000000" w:themeColor="text1"/>
                <w:szCs w:val="18"/>
              </w:rPr>
              <w:t>2.02E-02</w:t>
            </w:r>
          </w:p>
        </w:tc>
      </w:tr>
      <w:tr w:rsidR="00C301C4" w:rsidRPr="00C301C4" w14:paraId="0E21AA20" w14:textId="77777777" w:rsidTr="00E342C4">
        <w:tblPrEx>
          <w:tblCellMar>
            <w:top w:w="15" w:type="dxa"/>
          </w:tblCellMar>
        </w:tblPrEx>
        <w:trPr>
          <w:trHeight w:val="46"/>
          <w:jc w:val="center"/>
        </w:trPr>
        <w:tc>
          <w:tcPr>
            <w:tcW w:w="317" w:type="pct"/>
            <w:vMerge w:val="restart"/>
            <w:vAlign w:val="center"/>
          </w:tcPr>
          <w:p w14:paraId="4CD27B2C" w14:textId="77777777" w:rsidR="00387660" w:rsidRPr="00C301C4" w:rsidRDefault="00387660">
            <w:pPr>
              <w:ind w:left="0" w:right="12" w:firstLine="0"/>
              <w:jc w:val="center"/>
              <w:rPr>
                <w:color w:val="000000" w:themeColor="text1"/>
                <w:szCs w:val="18"/>
              </w:rPr>
            </w:pPr>
            <w:r w:rsidRPr="00C301C4">
              <w:rPr>
                <w:color w:val="000000" w:themeColor="text1"/>
                <w:szCs w:val="18"/>
              </w:rPr>
              <w:t>AN vs HC</w:t>
            </w:r>
          </w:p>
        </w:tc>
        <w:tc>
          <w:tcPr>
            <w:tcW w:w="602" w:type="pct"/>
            <w:vAlign w:val="center"/>
          </w:tcPr>
          <w:p w14:paraId="41CC2E50" w14:textId="2146852B" w:rsidR="00387660" w:rsidRPr="00C301C4" w:rsidRDefault="00085FB1" w:rsidP="006B087A">
            <w:pPr>
              <w:ind w:left="0" w:firstLine="0"/>
              <w:jc w:val="center"/>
              <w:rPr>
                <w:color w:val="000000" w:themeColor="text1"/>
                <w:szCs w:val="18"/>
              </w:rPr>
            </w:pPr>
            <w:r w:rsidRPr="00C301C4">
              <w:rPr>
                <w:color w:val="000000" w:themeColor="text1"/>
                <w:szCs w:val="18"/>
              </w:rPr>
              <w:t>Bilateral</w:t>
            </w:r>
            <w:r w:rsidR="00387660" w:rsidRPr="00C301C4">
              <w:rPr>
                <w:color w:val="000000" w:themeColor="text1"/>
                <w:szCs w:val="18"/>
              </w:rPr>
              <w:t xml:space="preserve"> supplementary motor area</w:t>
            </w:r>
          </w:p>
        </w:tc>
        <w:tc>
          <w:tcPr>
            <w:tcW w:w="182" w:type="pct"/>
            <w:vAlign w:val="center"/>
          </w:tcPr>
          <w:p w14:paraId="5119790B"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-1.09</w:t>
            </w:r>
          </w:p>
        </w:tc>
        <w:tc>
          <w:tcPr>
            <w:tcW w:w="185" w:type="pct"/>
            <w:vAlign w:val="center"/>
          </w:tcPr>
          <w:p w14:paraId="59458DDC" w14:textId="77777777" w:rsidR="00387660" w:rsidRPr="00C301C4" w:rsidRDefault="00387660" w:rsidP="00504174">
            <w:pPr>
              <w:ind w:left="60" w:firstLine="0"/>
              <w:jc w:val="center"/>
              <w:rPr>
                <w:color w:val="000000" w:themeColor="text1"/>
                <w:szCs w:val="18"/>
              </w:rPr>
            </w:pPr>
            <w:r w:rsidRPr="00C301C4">
              <w:rPr>
                <w:color w:val="000000" w:themeColor="text1"/>
                <w:szCs w:val="18"/>
              </w:rPr>
              <w:t>-4.90</w:t>
            </w:r>
          </w:p>
        </w:tc>
        <w:tc>
          <w:tcPr>
            <w:tcW w:w="277" w:type="pct"/>
            <w:vAlign w:val="center"/>
          </w:tcPr>
          <w:p w14:paraId="5C601C38" w14:textId="77777777" w:rsidR="00387660" w:rsidRPr="00C301C4" w:rsidRDefault="00387660" w:rsidP="00504174">
            <w:pPr>
              <w:ind w:left="67" w:firstLine="0"/>
              <w:jc w:val="center"/>
              <w:rPr>
                <w:color w:val="000000" w:themeColor="text1"/>
                <w:szCs w:val="18"/>
              </w:rPr>
            </w:pPr>
            <w:r w:rsidRPr="00C301C4">
              <w:rPr>
                <w:color w:val="000000" w:themeColor="text1"/>
                <w:szCs w:val="18"/>
              </w:rPr>
              <w:t>3.19E-06</w:t>
            </w:r>
          </w:p>
        </w:tc>
        <w:tc>
          <w:tcPr>
            <w:tcW w:w="231" w:type="pct"/>
            <w:vAlign w:val="center"/>
          </w:tcPr>
          <w:p w14:paraId="6E276E60"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-1.33</w:t>
            </w:r>
          </w:p>
        </w:tc>
        <w:tc>
          <w:tcPr>
            <w:tcW w:w="185" w:type="pct"/>
            <w:vAlign w:val="center"/>
          </w:tcPr>
          <w:p w14:paraId="79C25780" w14:textId="77777777" w:rsidR="00387660" w:rsidRPr="00C301C4" w:rsidRDefault="00387660" w:rsidP="00504174">
            <w:pPr>
              <w:ind w:left="60" w:firstLine="0"/>
              <w:jc w:val="center"/>
              <w:rPr>
                <w:color w:val="000000" w:themeColor="text1"/>
                <w:szCs w:val="18"/>
              </w:rPr>
            </w:pPr>
            <w:r w:rsidRPr="00C301C4">
              <w:rPr>
                <w:color w:val="000000" w:themeColor="text1"/>
                <w:szCs w:val="18"/>
              </w:rPr>
              <w:t>-5.52</w:t>
            </w:r>
          </w:p>
        </w:tc>
        <w:tc>
          <w:tcPr>
            <w:tcW w:w="276" w:type="pct"/>
            <w:vAlign w:val="center"/>
          </w:tcPr>
          <w:p w14:paraId="2FA3C8A8" w14:textId="77777777" w:rsidR="00387660" w:rsidRPr="00C301C4" w:rsidRDefault="00387660" w:rsidP="00504174">
            <w:pPr>
              <w:ind w:left="67" w:firstLine="0"/>
              <w:jc w:val="center"/>
              <w:rPr>
                <w:color w:val="000000" w:themeColor="text1"/>
                <w:szCs w:val="18"/>
              </w:rPr>
            </w:pPr>
            <w:r w:rsidRPr="00C301C4">
              <w:rPr>
                <w:color w:val="000000" w:themeColor="text1"/>
                <w:szCs w:val="18"/>
              </w:rPr>
              <w:t>4.54E-07</w:t>
            </w:r>
          </w:p>
        </w:tc>
        <w:tc>
          <w:tcPr>
            <w:tcW w:w="228" w:type="pct"/>
            <w:vAlign w:val="center"/>
          </w:tcPr>
          <w:p w14:paraId="395591F3"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-1.16</w:t>
            </w:r>
          </w:p>
        </w:tc>
        <w:tc>
          <w:tcPr>
            <w:tcW w:w="188" w:type="pct"/>
            <w:vAlign w:val="center"/>
          </w:tcPr>
          <w:p w14:paraId="22CCE49B" w14:textId="77777777" w:rsidR="00387660" w:rsidRPr="00C301C4" w:rsidRDefault="00387660" w:rsidP="00504174">
            <w:pPr>
              <w:ind w:left="60" w:firstLine="0"/>
              <w:jc w:val="center"/>
              <w:rPr>
                <w:color w:val="000000" w:themeColor="text1"/>
                <w:szCs w:val="18"/>
              </w:rPr>
            </w:pPr>
            <w:r w:rsidRPr="00C301C4">
              <w:rPr>
                <w:color w:val="000000" w:themeColor="text1"/>
                <w:szCs w:val="18"/>
              </w:rPr>
              <w:t>-4.82</w:t>
            </w:r>
          </w:p>
        </w:tc>
        <w:tc>
          <w:tcPr>
            <w:tcW w:w="276" w:type="pct"/>
            <w:vAlign w:val="center"/>
          </w:tcPr>
          <w:p w14:paraId="296AD32B" w14:textId="77777777" w:rsidR="00387660" w:rsidRPr="00C301C4" w:rsidRDefault="00387660" w:rsidP="00504174">
            <w:pPr>
              <w:ind w:left="67" w:firstLine="0"/>
              <w:jc w:val="center"/>
              <w:rPr>
                <w:color w:val="000000" w:themeColor="text1"/>
                <w:szCs w:val="18"/>
              </w:rPr>
            </w:pPr>
            <w:r w:rsidRPr="00C301C4">
              <w:rPr>
                <w:color w:val="000000" w:themeColor="text1"/>
                <w:szCs w:val="18"/>
              </w:rPr>
              <w:t>5.69E-06</w:t>
            </w:r>
          </w:p>
        </w:tc>
        <w:tc>
          <w:tcPr>
            <w:tcW w:w="214" w:type="pct"/>
            <w:vAlign w:val="center"/>
          </w:tcPr>
          <w:p w14:paraId="0233EFB1"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-0.97</w:t>
            </w:r>
          </w:p>
        </w:tc>
        <w:tc>
          <w:tcPr>
            <w:tcW w:w="179" w:type="pct"/>
            <w:vAlign w:val="center"/>
          </w:tcPr>
          <w:p w14:paraId="1D7F0F54" w14:textId="77777777" w:rsidR="00387660" w:rsidRPr="00C301C4" w:rsidRDefault="00387660" w:rsidP="00504174">
            <w:pPr>
              <w:ind w:left="60" w:firstLine="0"/>
              <w:jc w:val="center"/>
              <w:rPr>
                <w:color w:val="000000" w:themeColor="text1"/>
                <w:szCs w:val="18"/>
              </w:rPr>
            </w:pPr>
            <w:r w:rsidRPr="00C301C4">
              <w:rPr>
                <w:color w:val="000000" w:themeColor="text1"/>
                <w:szCs w:val="18"/>
              </w:rPr>
              <w:t>-3.92</w:t>
            </w:r>
          </w:p>
        </w:tc>
        <w:tc>
          <w:tcPr>
            <w:tcW w:w="254" w:type="pct"/>
            <w:vAlign w:val="center"/>
          </w:tcPr>
          <w:p w14:paraId="2E7BBB92" w14:textId="77777777" w:rsidR="00387660" w:rsidRPr="00C301C4" w:rsidRDefault="00387660" w:rsidP="00504174">
            <w:pPr>
              <w:ind w:left="67" w:firstLine="0"/>
              <w:jc w:val="center"/>
              <w:rPr>
                <w:color w:val="000000" w:themeColor="text1"/>
                <w:szCs w:val="18"/>
              </w:rPr>
            </w:pPr>
            <w:r w:rsidRPr="00C301C4">
              <w:rPr>
                <w:color w:val="000000" w:themeColor="text1"/>
                <w:szCs w:val="18"/>
              </w:rPr>
              <w:t>1.55E-04</w:t>
            </w:r>
          </w:p>
        </w:tc>
        <w:tc>
          <w:tcPr>
            <w:tcW w:w="231" w:type="pct"/>
            <w:vAlign w:val="center"/>
          </w:tcPr>
          <w:p w14:paraId="5BD7A767"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-0.99</w:t>
            </w:r>
          </w:p>
        </w:tc>
        <w:tc>
          <w:tcPr>
            <w:tcW w:w="184" w:type="pct"/>
            <w:vAlign w:val="center"/>
          </w:tcPr>
          <w:p w14:paraId="7B3E12AD" w14:textId="77777777" w:rsidR="00387660" w:rsidRPr="00C301C4" w:rsidRDefault="00387660" w:rsidP="00504174">
            <w:pPr>
              <w:ind w:left="60" w:firstLine="0"/>
              <w:jc w:val="center"/>
              <w:rPr>
                <w:color w:val="000000" w:themeColor="text1"/>
                <w:szCs w:val="18"/>
              </w:rPr>
            </w:pPr>
            <w:r w:rsidRPr="00C301C4">
              <w:rPr>
                <w:color w:val="000000" w:themeColor="text1"/>
                <w:szCs w:val="18"/>
              </w:rPr>
              <w:t>-3.91</w:t>
            </w:r>
          </w:p>
        </w:tc>
        <w:tc>
          <w:tcPr>
            <w:tcW w:w="277" w:type="pct"/>
            <w:vAlign w:val="center"/>
          </w:tcPr>
          <w:p w14:paraId="175F6525" w14:textId="77777777" w:rsidR="00387660" w:rsidRPr="00C301C4" w:rsidRDefault="00387660" w:rsidP="00504174">
            <w:pPr>
              <w:ind w:left="67" w:firstLine="0"/>
              <w:jc w:val="center"/>
              <w:rPr>
                <w:color w:val="000000" w:themeColor="text1"/>
                <w:szCs w:val="18"/>
              </w:rPr>
            </w:pPr>
            <w:r w:rsidRPr="00C301C4">
              <w:rPr>
                <w:color w:val="000000" w:themeColor="text1"/>
                <w:szCs w:val="18"/>
              </w:rPr>
              <w:t>1.82E-04</w:t>
            </w:r>
          </w:p>
        </w:tc>
        <w:tc>
          <w:tcPr>
            <w:tcW w:w="231" w:type="pct"/>
            <w:vAlign w:val="center"/>
          </w:tcPr>
          <w:p w14:paraId="41B7FE4E"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-2.42</w:t>
            </w:r>
          </w:p>
        </w:tc>
        <w:tc>
          <w:tcPr>
            <w:tcW w:w="224" w:type="pct"/>
            <w:vAlign w:val="center"/>
          </w:tcPr>
          <w:p w14:paraId="4AA3C336" w14:textId="77777777" w:rsidR="00387660" w:rsidRPr="00C301C4" w:rsidRDefault="00387660" w:rsidP="00504174">
            <w:pPr>
              <w:ind w:left="60" w:firstLine="0"/>
              <w:jc w:val="center"/>
              <w:rPr>
                <w:color w:val="000000" w:themeColor="text1"/>
                <w:szCs w:val="18"/>
              </w:rPr>
            </w:pPr>
            <w:r w:rsidRPr="00C301C4">
              <w:rPr>
                <w:color w:val="000000" w:themeColor="text1"/>
                <w:szCs w:val="18"/>
              </w:rPr>
              <w:t>-2.78</w:t>
            </w:r>
          </w:p>
        </w:tc>
        <w:tc>
          <w:tcPr>
            <w:tcW w:w="259" w:type="pct"/>
            <w:vAlign w:val="center"/>
          </w:tcPr>
          <w:p w14:paraId="0784D666" w14:textId="77777777" w:rsidR="00387660" w:rsidRPr="00C301C4" w:rsidRDefault="00387660" w:rsidP="00504174">
            <w:pPr>
              <w:ind w:left="67" w:firstLine="0"/>
              <w:jc w:val="center"/>
              <w:rPr>
                <w:color w:val="000000" w:themeColor="text1"/>
                <w:szCs w:val="18"/>
              </w:rPr>
            </w:pPr>
            <w:r w:rsidRPr="00C301C4">
              <w:rPr>
                <w:color w:val="000000" w:themeColor="text1"/>
                <w:szCs w:val="18"/>
              </w:rPr>
              <w:t>1.09E-02</w:t>
            </w:r>
          </w:p>
        </w:tc>
      </w:tr>
      <w:tr w:rsidR="00C301C4" w:rsidRPr="00C301C4" w14:paraId="1EE4B098" w14:textId="77777777" w:rsidTr="00E342C4">
        <w:tblPrEx>
          <w:tblCellMar>
            <w:top w:w="15" w:type="dxa"/>
          </w:tblCellMar>
        </w:tblPrEx>
        <w:trPr>
          <w:trHeight w:val="46"/>
          <w:jc w:val="center"/>
        </w:trPr>
        <w:tc>
          <w:tcPr>
            <w:tcW w:w="317" w:type="pct"/>
            <w:vMerge/>
          </w:tcPr>
          <w:p w14:paraId="3C884167" w14:textId="77777777" w:rsidR="00387660" w:rsidRPr="00C301C4" w:rsidRDefault="00387660">
            <w:pPr>
              <w:spacing w:after="160"/>
              <w:ind w:left="0" w:firstLine="0"/>
              <w:rPr>
                <w:color w:val="000000" w:themeColor="text1"/>
                <w:szCs w:val="18"/>
              </w:rPr>
            </w:pPr>
          </w:p>
        </w:tc>
        <w:tc>
          <w:tcPr>
            <w:tcW w:w="602" w:type="pct"/>
            <w:vAlign w:val="center"/>
          </w:tcPr>
          <w:p w14:paraId="5241D399" w14:textId="1365A2CA" w:rsidR="00387660" w:rsidRPr="00C301C4" w:rsidRDefault="00387660" w:rsidP="006B087A">
            <w:pPr>
              <w:ind w:left="0" w:right="29" w:firstLine="0"/>
              <w:jc w:val="center"/>
              <w:rPr>
                <w:color w:val="000000" w:themeColor="text1"/>
                <w:szCs w:val="18"/>
              </w:rPr>
            </w:pPr>
            <w:r w:rsidRPr="00C301C4">
              <w:rPr>
                <w:color w:val="000000" w:themeColor="text1"/>
                <w:szCs w:val="18"/>
              </w:rPr>
              <w:t>Bilateral thalamus</w:t>
            </w:r>
          </w:p>
        </w:tc>
        <w:tc>
          <w:tcPr>
            <w:tcW w:w="182" w:type="pct"/>
            <w:vAlign w:val="center"/>
          </w:tcPr>
          <w:p w14:paraId="425F83DA"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-0.95</w:t>
            </w:r>
          </w:p>
        </w:tc>
        <w:tc>
          <w:tcPr>
            <w:tcW w:w="185" w:type="pct"/>
            <w:vAlign w:val="center"/>
          </w:tcPr>
          <w:p w14:paraId="655211EB" w14:textId="77777777" w:rsidR="00387660" w:rsidRPr="00C301C4" w:rsidRDefault="00387660" w:rsidP="00504174">
            <w:pPr>
              <w:ind w:left="60" w:firstLine="0"/>
              <w:jc w:val="center"/>
              <w:rPr>
                <w:color w:val="000000" w:themeColor="text1"/>
                <w:szCs w:val="18"/>
              </w:rPr>
            </w:pPr>
            <w:r w:rsidRPr="00C301C4">
              <w:rPr>
                <w:color w:val="000000" w:themeColor="text1"/>
                <w:szCs w:val="18"/>
              </w:rPr>
              <w:t>-4.42</w:t>
            </w:r>
          </w:p>
        </w:tc>
        <w:tc>
          <w:tcPr>
            <w:tcW w:w="277" w:type="pct"/>
            <w:vAlign w:val="center"/>
          </w:tcPr>
          <w:p w14:paraId="18864867" w14:textId="77777777" w:rsidR="00387660" w:rsidRPr="00C301C4" w:rsidRDefault="00387660" w:rsidP="00504174">
            <w:pPr>
              <w:ind w:left="67" w:firstLine="0"/>
              <w:jc w:val="center"/>
              <w:rPr>
                <w:color w:val="000000" w:themeColor="text1"/>
                <w:szCs w:val="18"/>
              </w:rPr>
            </w:pPr>
            <w:r w:rsidRPr="00C301C4">
              <w:rPr>
                <w:color w:val="000000" w:themeColor="text1"/>
                <w:szCs w:val="18"/>
              </w:rPr>
              <w:t>2.29E-05</w:t>
            </w:r>
          </w:p>
        </w:tc>
        <w:tc>
          <w:tcPr>
            <w:tcW w:w="231" w:type="pct"/>
            <w:vAlign w:val="center"/>
          </w:tcPr>
          <w:p w14:paraId="72945DB3"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-1.17</w:t>
            </w:r>
          </w:p>
        </w:tc>
        <w:tc>
          <w:tcPr>
            <w:tcW w:w="185" w:type="pct"/>
            <w:vAlign w:val="center"/>
          </w:tcPr>
          <w:p w14:paraId="40DB8467" w14:textId="77777777" w:rsidR="00387660" w:rsidRPr="00C301C4" w:rsidRDefault="00387660" w:rsidP="00504174">
            <w:pPr>
              <w:ind w:left="60" w:firstLine="0"/>
              <w:jc w:val="center"/>
              <w:rPr>
                <w:color w:val="000000" w:themeColor="text1"/>
                <w:szCs w:val="18"/>
              </w:rPr>
            </w:pPr>
            <w:r w:rsidRPr="00C301C4">
              <w:rPr>
                <w:color w:val="000000" w:themeColor="text1"/>
                <w:szCs w:val="18"/>
              </w:rPr>
              <w:t>-4.72</w:t>
            </w:r>
          </w:p>
        </w:tc>
        <w:tc>
          <w:tcPr>
            <w:tcW w:w="276" w:type="pct"/>
            <w:vAlign w:val="center"/>
          </w:tcPr>
          <w:p w14:paraId="40733E4E" w14:textId="77777777" w:rsidR="00387660" w:rsidRPr="00C301C4" w:rsidRDefault="00387660" w:rsidP="00504174">
            <w:pPr>
              <w:ind w:left="67" w:firstLine="0"/>
              <w:jc w:val="center"/>
              <w:rPr>
                <w:color w:val="000000" w:themeColor="text1"/>
                <w:szCs w:val="18"/>
              </w:rPr>
            </w:pPr>
            <w:r w:rsidRPr="00C301C4">
              <w:rPr>
                <w:color w:val="000000" w:themeColor="text1"/>
                <w:szCs w:val="18"/>
              </w:rPr>
              <w:t>1.06E-05</w:t>
            </w:r>
          </w:p>
        </w:tc>
        <w:tc>
          <w:tcPr>
            <w:tcW w:w="228" w:type="pct"/>
            <w:vAlign w:val="center"/>
          </w:tcPr>
          <w:p w14:paraId="202A1CD7"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-0.89</w:t>
            </w:r>
          </w:p>
        </w:tc>
        <w:tc>
          <w:tcPr>
            <w:tcW w:w="188" w:type="pct"/>
            <w:vAlign w:val="center"/>
          </w:tcPr>
          <w:p w14:paraId="0AA12A2B" w14:textId="77777777" w:rsidR="00387660" w:rsidRPr="00C301C4" w:rsidRDefault="00387660" w:rsidP="00504174">
            <w:pPr>
              <w:ind w:left="60" w:firstLine="0"/>
              <w:jc w:val="center"/>
              <w:rPr>
                <w:color w:val="000000" w:themeColor="text1"/>
                <w:szCs w:val="18"/>
              </w:rPr>
            </w:pPr>
            <w:r w:rsidRPr="00C301C4">
              <w:rPr>
                <w:color w:val="000000" w:themeColor="text1"/>
                <w:szCs w:val="18"/>
              </w:rPr>
              <w:t>-3.79</w:t>
            </w:r>
          </w:p>
        </w:tc>
        <w:tc>
          <w:tcPr>
            <w:tcW w:w="276" w:type="pct"/>
            <w:vAlign w:val="center"/>
          </w:tcPr>
          <w:p w14:paraId="63DB60BA" w14:textId="77777777" w:rsidR="00387660" w:rsidRPr="00C301C4" w:rsidRDefault="00387660" w:rsidP="00504174">
            <w:pPr>
              <w:ind w:left="67" w:firstLine="0"/>
              <w:jc w:val="center"/>
              <w:rPr>
                <w:color w:val="000000" w:themeColor="text1"/>
                <w:szCs w:val="18"/>
              </w:rPr>
            </w:pPr>
            <w:r w:rsidRPr="00C301C4">
              <w:rPr>
                <w:color w:val="000000" w:themeColor="text1"/>
                <w:szCs w:val="18"/>
              </w:rPr>
              <w:t>2.69E-04</w:t>
            </w:r>
          </w:p>
        </w:tc>
        <w:tc>
          <w:tcPr>
            <w:tcW w:w="214" w:type="pct"/>
            <w:vAlign w:val="center"/>
          </w:tcPr>
          <w:p w14:paraId="721AA6BE"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-0.93</w:t>
            </w:r>
          </w:p>
        </w:tc>
        <w:tc>
          <w:tcPr>
            <w:tcW w:w="179" w:type="pct"/>
            <w:vAlign w:val="center"/>
          </w:tcPr>
          <w:p w14:paraId="037BCBCD" w14:textId="77777777" w:rsidR="00387660" w:rsidRPr="00C301C4" w:rsidRDefault="00387660" w:rsidP="00504174">
            <w:pPr>
              <w:ind w:left="60" w:firstLine="0"/>
              <w:jc w:val="center"/>
              <w:rPr>
                <w:color w:val="000000" w:themeColor="text1"/>
                <w:szCs w:val="18"/>
              </w:rPr>
            </w:pPr>
            <w:r w:rsidRPr="00C301C4">
              <w:rPr>
                <w:color w:val="000000" w:themeColor="text1"/>
                <w:szCs w:val="18"/>
              </w:rPr>
              <w:t>-3.92</w:t>
            </w:r>
          </w:p>
        </w:tc>
        <w:tc>
          <w:tcPr>
            <w:tcW w:w="254" w:type="pct"/>
            <w:vAlign w:val="center"/>
          </w:tcPr>
          <w:p w14:paraId="3F4625DB" w14:textId="77777777" w:rsidR="00387660" w:rsidRPr="00C301C4" w:rsidRDefault="00387660" w:rsidP="00504174">
            <w:pPr>
              <w:ind w:left="67" w:firstLine="0"/>
              <w:jc w:val="center"/>
              <w:rPr>
                <w:color w:val="000000" w:themeColor="text1"/>
                <w:szCs w:val="18"/>
              </w:rPr>
            </w:pPr>
            <w:r w:rsidRPr="00C301C4">
              <w:rPr>
                <w:color w:val="000000" w:themeColor="text1"/>
                <w:szCs w:val="18"/>
              </w:rPr>
              <w:t>1.57E-04</w:t>
            </w:r>
          </w:p>
        </w:tc>
        <w:tc>
          <w:tcPr>
            <w:tcW w:w="231" w:type="pct"/>
            <w:vAlign w:val="center"/>
          </w:tcPr>
          <w:p w14:paraId="012706BF"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-1.01</w:t>
            </w:r>
          </w:p>
        </w:tc>
        <w:tc>
          <w:tcPr>
            <w:tcW w:w="184" w:type="pct"/>
            <w:vAlign w:val="center"/>
          </w:tcPr>
          <w:p w14:paraId="513A8C1A" w14:textId="77777777" w:rsidR="00387660" w:rsidRPr="00C301C4" w:rsidRDefault="00387660" w:rsidP="00504174">
            <w:pPr>
              <w:ind w:left="60" w:firstLine="0"/>
              <w:jc w:val="center"/>
              <w:rPr>
                <w:color w:val="000000" w:themeColor="text1"/>
                <w:szCs w:val="18"/>
              </w:rPr>
            </w:pPr>
            <w:r w:rsidRPr="00C301C4">
              <w:rPr>
                <w:color w:val="000000" w:themeColor="text1"/>
                <w:szCs w:val="18"/>
              </w:rPr>
              <w:t>-3.73</w:t>
            </w:r>
          </w:p>
        </w:tc>
        <w:tc>
          <w:tcPr>
            <w:tcW w:w="277" w:type="pct"/>
            <w:vAlign w:val="center"/>
          </w:tcPr>
          <w:p w14:paraId="4E1D9C8F" w14:textId="77777777" w:rsidR="00387660" w:rsidRPr="00C301C4" w:rsidRDefault="00387660" w:rsidP="00504174">
            <w:pPr>
              <w:ind w:left="67" w:firstLine="0"/>
              <w:jc w:val="center"/>
              <w:rPr>
                <w:color w:val="000000" w:themeColor="text1"/>
                <w:szCs w:val="18"/>
              </w:rPr>
            </w:pPr>
            <w:r w:rsidRPr="00C301C4">
              <w:rPr>
                <w:color w:val="000000" w:themeColor="text1"/>
                <w:szCs w:val="18"/>
              </w:rPr>
              <w:t>3.35E-04</w:t>
            </w:r>
          </w:p>
        </w:tc>
        <w:tc>
          <w:tcPr>
            <w:tcW w:w="231" w:type="pct"/>
            <w:vAlign w:val="center"/>
          </w:tcPr>
          <w:p w14:paraId="610BFA75" w14:textId="4D971630" w:rsidR="00387660" w:rsidRPr="00C301C4" w:rsidRDefault="00147B3C" w:rsidP="00504174">
            <w:pPr>
              <w:ind w:left="0" w:right="14" w:firstLine="0"/>
              <w:jc w:val="center"/>
              <w:rPr>
                <w:color w:val="000000" w:themeColor="text1"/>
                <w:szCs w:val="18"/>
              </w:rPr>
            </w:pPr>
            <w:r w:rsidRPr="00C301C4">
              <w:rPr>
                <w:color w:val="000000" w:themeColor="text1"/>
                <w:szCs w:val="18"/>
              </w:rPr>
              <w:t>-3.06E-03</w:t>
            </w:r>
          </w:p>
        </w:tc>
        <w:tc>
          <w:tcPr>
            <w:tcW w:w="224" w:type="pct"/>
            <w:vAlign w:val="center"/>
          </w:tcPr>
          <w:p w14:paraId="2394328C" w14:textId="6DA6D835" w:rsidR="00387660" w:rsidRPr="00C301C4" w:rsidRDefault="00147B3C" w:rsidP="00504174">
            <w:pPr>
              <w:ind w:left="0" w:firstLine="0"/>
              <w:jc w:val="center"/>
              <w:rPr>
                <w:color w:val="000000" w:themeColor="text1"/>
                <w:szCs w:val="18"/>
              </w:rPr>
            </w:pPr>
            <w:r w:rsidRPr="00C301C4">
              <w:rPr>
                <w:color w:val="000000" w:themeColor="text1"/>
                <w:szCs w:val="18"/>
              </w:rPr>
              <w:t>-2.72E-03</w:t>
            </w:r>
          </w:p>
        </w:tc>
        <w:tc>
          <w:tcPr>
            <w:tcW w:w="259" w:type="pct"/>
            <w:vAlign w:val="center"/>
          </w:tcPr>
          <w:p w14:paraId="0763E8C0" w14:textId="77777777" w:rsidR="00387660" w:rsidRPr="00C301C4" w:rsidRDefault="00387660" w:rsidP="00504174">
            <w:pPr>
              <w:ind w:left="67" w:firstLine="0"/>
              <w:jc w:val="center"/>
              <w:rPr>
                <w:color w:val="000000" w:themeColor="text1"/>
                <w:szCs w:val="18"/>
              </w:rPr>
            </w:pPr>
            <w:r w:rsidRPr="00C301C4">
              <w:rPr>
                <w:color w:val="000000" w:themeColor="text1"/>
                <w:szCs w:val="18"/>
              </w:rPr>
              <w:t>9.98E-01</w:t>
            </w:r>
          </w:p>
        </w:tc>
      </w:tr>
      <w:tr w:rsidR="00C301C4" w:rsidRPr="00C301C4" w14:paraId="15718CDF" w14:textId="77777777" w:rsidTr="00E342C4">
        <w:tblPrEx>
          <w:tblCellMar>
            <w:top w:w="15" w:type="dxa"/>
          </w:tblCellMar>
        </w:tblPrEx>
        <w:trPr>
          <w:trHeight w:val="66"/>
          <w:jc w:val="center"/>
        </w:trPr>
        <w:tc>
          <w:tcPr>
            <w:tcW w:w="317" w:type="pct"/>
            <w:vMerge/>
          </w:tcPr>
          <w:p w14:paraId="0D085A74" w14:textId="420895E7" w:rsidR="00387660" w:rsidRPr="00C301C4" w:rsidRDefault="00387660" w:rsidP="00387660">
            <w:pPr>
              <w:ind w:left="0" w:right="12" w:firstLine="0"/>
              <w:rPr>
                <w:color w:val="000000" w:themeColor="text1"/>
                <w:szCs w:val="18"/>
              </w:rPr>
            </w:pPr>
          </w:p>
        </w:tc>
        <w:tc>
          <w:tcPr>
            <w:tcW w:w="602" w:type="pct"/>
            <w:vAlign w:val="center"/>
          </w:tcPr>
          <w:p w14:paraId="1482C43F" w14:textId="3F163EFD" w:rsidR="00387660" w:rsidRPr="00C301C4" w:rsidRDefault="00387660" w:rsidP="006B087A">
            <w:pPr>
              <w:ind w:left="0" w:firstLine="0"/>
              <w:jc w:val="center"/>
              <w:rPr>
                <w:color w:val="000000" w:themeColor="text1"/>
                <w:szCs w:val="18"/>
              </w:rPr>
            </w:pPr>
            <w:r w:rsidRPr="00C301C4">
              <w:rPr>
                <w:color w:val="000000" w:themeColor="text1"/>
                <w:szCs w:val="18"/>
              </w:rPr>
              <w:t>Left inferior parietal lobule/ supramarginal gyrus</w:t>
            </w:r>
          </w:p>
        </w:tc>
        <w:tc>
          <w:tcPr>
            <w:tcW w:w="182" w:type="pct"/>
            <w:vAlign w:val="center"/>
          </w:tcPr>
          <w:p w14:paraId="77AF6FE3"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-1.11</w:t>
            </w:r>
          </w:p>
        </w:tc>
        <w:tc>
          <w:tcPr>
            <w:tcW w:w="185" w:type="pct"/>
            <w:vAlign w:val="center"/>
          </w:tcPr>
          <w:p w14:paraId="206450DA" w14:textId="77777777" w:rsidR="00387660" w:rsidRPr="00C301C4" w:rsidRDefault="00387660" w:rsidP="00504174">
            <w:pPr>
              <w:ind w:left="60" w:firstLine="0"/>
              <w:jc w:val="center"/>
              <w:rPr>
                <w:color w:val="000000" w:themeColor="text1"/>
                <w:szCs w:val="18"/>
              </w:rPr>
            </w:pPr>
            <w:r w:rsidRPr="00C301C4">
              <w:rPr>
                <w:color w:val="000000" w:themeColor="text1"/>
                <w:szCs w:val="18"/>
              </w:rPr>
              <w:t>-5.11</w:t>
            </w:r>
          </w:p>
        </w:tc>
        <w:tc>
          <w:tcPr>
            <w:tcW w:w="277" w:type="pct"/>
            <w:vAlign w:val="center"/>
          </w:tcPr>
          <w:p w14:paraId="437E7890" w14:textId="77777777" w:rsidR="00387660" w:rsidRPr="00C301C4" w:rsidRDefault="00387660" w:rsidP="00504174">
            <w:pPr>
              <w:ind w:left="67" w:firstLine="0"/>
              <w:jc w:val="center"/>
              <w:rPr>
                <w:color w:val="000000" w:themeColor="text1"/>
                <w:szCs w:val="18"/>
              </w:rPr>
            </w:pPr>
            <w:r w:rsidRPr="00C301C4">
              <w:rPr>
                <w:color w:val="000000" w:themeColor="text1"/>
                <w:szCs w:val="18"/>
              </w:rPr>
              <w:t>1.33E-06</w:t>
            </w:r>
          </w:p>
        </w:tc>
        <w:tc>
          <w:tcPr>
            <w:tcW w:w="231" w:type="pct"/>
            <w:vAlign w:val="center"/>
          </w:tcPr>
          <w:p w14:paraId="65E3FD15"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-1.07</w:t>
            </w:r>
          </w:p>
        </w:tc>
        <w:tc>
          <w:tcPr>
            <w:tcW w:w="185" w:type="pct"/>
            <w:vAlign w:val="center"/>
          </w:tcPr>
          <w:p w14:paraId="7671077C" w14:textId="77777777" w:rsidR="00387660" w:rsidRPr="00C301C4" w:rsidRDefault="00387660" w:rsidP="00504174">
            <w:pPr>
              <w:ind w:left="60" w:firstLine="0"/>
              <w:jc w:val="center"/>
              <w:rPr>
                <w:color w:val="000000" w:themeColor="text1"/>
                <w:szCs w:val="18"/>
              </w:rPr>
            </w:pPr>
            <w:r w:rsidRPr="00C301C4">
              <w:rPr>
                <w:color w:val="000000" w:themeColor="text1"/>
                <w:szCs w:val="18"/>
              </w:rPr>
              <w:t>-4.33</w:t>
            </w:r>
          </w:p>
        </w:tc>
        <w:tc>
          <w:tcPr>
            <w:tcW w:w="276" w:type="pct"/>
            <w:vAlign w:val="center"/>
          </w:tcPr>
          <w:p w14:paraId="69391FB9" w14:textId="77777777" w:rsidR="00387660" w:rsidRPr="00C301C4" w:rsidRDefault="00387660" w:rsidP="00504174">
            <w:pPr>
              <w:ind w:left="67" w:firstLine="0"/>
              <w:jc w:val="center"/>
              <w:rPr>
                <w:color w:val="000000" w:themeColor="text1"/>
                <w:szCs w:val="18"/>
              </w:rPr>
            </w:pPr>
            <w:r w:rsidRPr="00C301C4">
              <w:rPr>
                <w:color w:val="000000" w:themeColor="text1"/>
                <w:szCs w:val="18"/>
              </w:rPr>
              <w:t>4.52E-05</w:t>
            </w:r>
          </w:p>
        </w:tc>
        <w:tc>
          <w:tcPr>
            <w:tcW w:w="228" w:type="pct"/>
            <w:vAlign w:val="center"/>
          </w:tcPr>
          <w:p w14:paraId="4F82E9D4"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-1.19</w:t>
            </w:r>
          </w:p>
        </w:tc>
        <w:tc>
          <w:tcPr>
            <w:tcW w:w="188" w:type="pct"/>
            <w:vAlign w:val="center"/>
          </w:tcPr>
          <w:p w14:paraId="6C5139E3" w14:textId="77777777" w:rsidR="00387660" w:rsidRPr="00C301C4" w:rsidRDefault="00387660" w:rsidP="00504174">
            <w:pPr>
              <w:ind w:left="60" w:firstLine="0"/>
              <w:jc w:val="center"/>
              <w:rPr>
                <w:color w:val="000000" w:themeColor="text1"/>
                <w:szCs w:val="18"/>
              </w:rPr>
            </w:pPr>
            <w:r w:rsidRPr="00C301C4">
              <w:rPr>
                <w:color w:val="000000" w:themeColor="text1"/>
                <w:szCs w:val="18"/>
              </w:rPr>
              <w:t>-5.11</w:t>
            </w:r>
          </w:p>
        </w:tc>
        <w:tc>
          <w:tcPr>
            <w:tcW w:w="276" w:type="pct"/>
            <w:vAlign w:val="center"/>
          </w:tcPr>
          <w:p w14:paraId="0326AB6F" w14:textId="77777777" w:rsidR="00387660" w:rsidRPr="00C301C4" w:rsidRDefault="00387660" w:rsidP="00504174">
            <w:pPr>
              <w:ind w:left="67" w:firstLine="0"/>
              <w:jc w:val="center"/>
              <w:rPr>
                <w:color w:val="000000" w:themeColor="text1"/>
                <w:szCs w:val="18"/>
              </w:rPr>
            </w:pPr>
            <w:r w:rsidRPr="00C301C4">
              <w:rPr>
                <w:color w:val="000000" w:themeColor="text1"/>
                <w:szCs w:val="18"/>
              </w:rPr>
              <w:t>1.74E-06</w:t>
            </w:r>
          </w:p>
        </w:tc>
        <w:tc>
          <w:tcPr>
            <w:tcW w:w="214" w:type="pct"/>
            <w:vAlign w:val="center"/>
          </w:tcPr>
          <w:p w14:paraId="7D8B7F70"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-1.10</w:t>
            </w:r>
          </w:p>
        </w:tc>
        <w:tc>
          <w:tcPr>
            <w:tcW w:w="179" w:type="pct"/>
            <w:vAlign w:val="center"/>
          </w:tcPr>
          <w:p w14:paraId="6BA4DBC8" w14:textId="77777777" w:rsidR="00387660" w:rsidRPr="00C301C4" w:rsidRDefault="00387660" w:rsidP="00504174">
            <w:pPr>
              <w:ind w:left="60" w:firstLine="0"/>
              <w:jc w:val="center"/>
              <w:rPr>
                <w:color w:val="000000" w:themeColor="text1"/>
                <w:szCs w:val="18"/>
              </w:rPr>
            </w:pPr>
            <w:r w:rsidRPr="00C301C4">
              <w:rPr>
                <w:color w:val="000000" w:themeColor="text1"/>
                <w:szCs w:val="18"/>
              </w:rPr>
              <w:t>-4.46</w:t>
            </w:r>
          </w:p>
        </w:tc>
        <w:tc>
          <w:tcPr>
            <w:tcW w:w="254" w:type="pct"/>
            <w:vAlign w:val="center"/>
          </w:tcPr>
          <w:p w14:paraId="2E906E3C" w14:textId="77777777" w:rsidR="00387660" w:rsidRPr="00C301C4" w:rsidRDefault="00387660" w:rsidP="00504174">
            <w:pPr>
              <w:ind w:left="0" w:firstLine="0"/>
              <w:jc w:val="center"/>
              <w:rPr>
                <w:color w:val="000000" w:themeColor="text1"/>
                <w:szCs w:val="18"/>
              </w:rPr>
            </w:pPr>
            <w:r w:rsidRPr="00C301C4">
              <w:rPr>
                <w:color w:val="000000" w:themeColor="text1"/>
                <w:szCs w:val="18"/>
              </w:rPr>
              <w:t>1.98E-05</w:t>
            </w:r>
          </w:p>
        </w:tc>
        <w:tc>
          <w:tcPr>
            <w:tcW w:w="231" w:type="pct"/>
            <w:vAlign w:val="center"/>
          </w:tcPr>
          <w:p w14:paraId="75E1C0E5"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-1.04</w:t>
            </w:r>
          </w:p>
        </w:tc>
        <w:tc>
          <w:tcPr>
            <w:tcW w:w="184" w:type="pct"/>
            <w:vAlign w:val="center"/>
          </w:tcPr>
          <w:p w14:paraId="70B20DDF" w14:textId="77777777" w:rsidR="00387660" w:rsidRPr="00C301C4" w:rsidRDefault="00387660" w:rsidP="00504174">
            <w:pPr>
              <w:ind w:left="60" w:firstLine="0"/>
              <w:jc w:val="center"/>
              <w:rPr>
                <w:color w:val="000000" w:themeColor="text1"/>
                <w:szCs w:val="18"/>
              </w:rPr>
            </w:pPr>
            <w:r w:rsidRPr="00C301C4">
              <w:rPr>
                <w:color w:val="000000" w:themeColor="text1"/>
                <w:szCs w:val="18"/>
              </w:rPr>
              <w:t>-4.12</w:t>
            </w:r>
          </w:p>
        </w:tc>
        <w:tc>
          <w:tcPr>
            <w:tcW w:w="277" w:type="pct"/>
            <w:vAlign w:val="center"/>
          </w:tcPr>
          <w:p w14:paraId="79CB0770" w14:textId="77777777" w:rsidR="00387660" w:rsidRPr="00C301C4" w:rsidRDefault="00387660" w:rsidP="00504174">
            <w:pPr>
              <w:ind w:left="67" w:firstLine="0"/>
              <w:jc w:val="center"/>
              <w:rPr>
                <w:color w:val="000000" w:themeColor="text1"/>
                <w:szCs w:val="18"/>
              </w:rPr>
            </w:pPr>
            <w:r w:rsidRPr="00C301C4">
              <w:rPr>
                <w:color w:val="000000" w:themeColor="text1"/>
                <w:szCs w:val="18"/>
              </w:rPr>
              <w:t>8.42E-05</w:t>
            </w:r>
          </w:p>
        </w:tc>
        <w:tc>
          <w:tcPr>
            <w:tcW w:w="231" w:type="pct"/>
            <w:vAlign w:val="center"/>
          </w:tcPr>
          <w:p w14:paraId="7CE95563"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-2.09</w:t>
            </w:r>
          </w:p>
        </w:tc>
        <w:tc>
          <w:tcPr>
            <w:tcW w:w="224" w:type="pct"/>
            <w:vAlign w:val="center"/>
          </w:tcPr>
          <w:p w14:paraId="1E7DA0FE" w14:textId="77777777" w:rsidR="00387660" w:rsidRPr="00C301C4" w:rsidRDefault="00387660" w:rsidP="00504174">
            <w:pPr>
              <w:ind w:left="60" w:firstLine="0"/>
              <w:jc w:val="center"/>
              <w:rPr>
                <w:color w:val="000000" w:themeColor="text1"/>
                <w:szCs w:val="18"/>
              </w:rPr>
            </w:pPr>
            <w:r w:rsidRPr="00C301C4">
              <w:rPr>
                <w:color w:val="000000" w:themeColor="text1"/>
                <w:szCs w:val="18"/>
              </w:rPr>
              <w:t>-2.13</w:t>
            </w:r>
          </w:p>
        </w:tc>
        <w:tc>
          <w:tcPr>
            <w:tcW w:w="259" w:type="pct"/>
            <w:vAlign w:val="center"/>
          </w:tcPr>
          <w:p w14:paraId="5495E4A6" w14:textId="77777777" w:rsidR="00387660" w:rsidRPr="00C301C4" w:rsidRDefault="00387660" w:rsidP="00504174">
            <w:pPr>
              <w:ind w:left="67" w:firstLine="0"/>
              <w:jc w:val="center"/>
              <w:rPr>
                <w:color w:val="000000" w:themeColor="text1"/>
                <w:szCs w:val="18"/>
              </w:rPr>
            </w:pPr>
            <w:r w:rsidRPr="00C301C4">
              <w:rPr>
                <w:color w:val="000000" w:themeColor="text1"/>
                <w:szCs w:val="18"/>
              </w:rPr>
              <w:t>4.44E-02</w:t>
            </w:r>
          </w:p>
        </w:tc>
      </w:tr>
      <w:tr w:rsidR="00C301C4" w:rsidRPr="00C301C4" w14:paraId="405D2F39" w14:textId="77777777" w:rsidTr="00E342C4">
        <w:tblPrEx>
          <w:tblCellMar>
            <w:top w:w="15" w:type="dxa"/>
          </w:tblCellMar>
        </w:tblPrEx>
        <w:trPr>
          <w:trHeight w:val="461"/>
          <w:jc w:val="center"/>
        </w:trPr>
        <w:tc>
          <w:tcPr>
            <w:tcW w:w="317" w:type="pct"/>
            <w:vMerge/>
          </w:tcPr>
          <w:p w14:paraId="40361550" w14:textId="77777777" w:rsidR="00387660" w:rsidRPr="00C301C4" w:rsidRDefault="00387660">
            <w:pPr>
              <w:spacing w:after="160"/>
              <w:ind w:left="0" w:firstLine="0"/>
              <w:rPr>
                <w:color w:val="000000" w:themeColor="text1"/>
                <w:szCs w:val="18"/>
              </w:rPr>
            </w:pPr>
          </w:p>
        </w:tc>
        <w:tc>
          <w:tcPr>
            <w:tcW w:w="602" w:type="pct"/>
            <w:vAlign w:val="center"/>
          </w:tcPr>
          <w:p w14:paraId="75DC70C8" w14:textId="77777777" w:rsidR="00387660" w:rsidRPr="00C301C4" w:rsidRDefault="00387660" w:rsidP="006B087A">
            <w:pPr>
              <w:ind w:left="0" w:firstLine="0"/>
              <w:jc w:val="center"/>
              <w:rPr>
                <w:color w:val="000000" w:themeColor="text1"/>
                <w:szCs w:val="18"/>
              </w:rPr>
            </w:pPr>
            <w:r w:rsidRPr="00C301C4">
              <w:rPr>
                <w:color w:val="000000" w:themeColor="text1"/>
                <w:szCs w:val="18"/>
              </w:rPr>
              <w:t>Right medial superior frontal gyrus</w:t>
            </w:r>
          </w:p>
        </w:tc>
        <w:tc>
          <w:tcPr>
            <w:tcW w:w="182" w:type="pct"/>
            <w:vAlign w:val="center"/>
          </w:tcPr>
          <w:p w14:paraId="24DF96E1"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-0.97</w:t>
            </w:r>
          </w:p>
        </w:tc>
        <w:tc>
          <w:tcPr>
            <w:tcW w:w="185" w:type="pct"/>
            <w:vAlign w:val="center"/>
          </w:tcPr>
          <w:p w14:paraId="30ABF0B5" w14:textId="77777777" w:rsidR="00387660" w:rsidRPr="00C301C4" w:rsidRDefault="00387660" w:rsidP="00504174">
            <w:pPr>
              <w:ind w:left="60" w:firstLine="0"/>
              <w:jc w:val="center"/>
              <w:rPr>
                <w:color w:val="000000" w:themeColor="text1"/>
                <w:szCs w:val="18"/>
              </w:rPr>
            </w:pPr>
            <w:r w:rsidRPr="00C301C4">
              <w:rPr>
                <w:color w:val="000000" w:themeColor="text1"/>
                <w:szCs w:val="18"/>
              </w:rPr>
              <w:t>-4.39</w:t>
            </w:r>
          </w:p>
        </w:tc>
        <w:tc>
          <w:tcPr>
            <w:tcW w:w="277" w:type="pct"/>
            <w:vAlign w:val="center"/>
          </w:tcPr>
          <w:p w14:paraId="4F3E27B8" w14:textId="77777777" w:rsidR="00387660" w:rsidRPr="00C301C4" w:rsidRDefault="00387660" w:rsidP="00504174">
            <w:pPr>
              <w:ind w:left="67" w:firstLine="0"/>
              <w:jc w:val="center"/>
              <w:rPr>
                <w:color w:val="000000" w:themeColor="text1"/>
                <w:szCs w:val="18"/>
              </w:rPr>
            </w:pPr>
            <w:r w:rsidRPr="00C301C4">
              <w:rPr>
                <w:color w:val="000000" w:themeColor="text1"/>
                <w:szCs w:val="18"/>
              </w:rPr>
              <w:t>2.52E-05</w:t>
            </w:r>
          </w:p>
        </w:tc>
        <w:tc>
          <w:tcPr>
            <w:tcW w:w="231" w:type="pct"/>
            <w:vAlign w:val="center"/>
          </w:tcPr>
          <w:p w14:paraId="1E86A120"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-1.08</w:t>
            </w:r>
          </w:p>
        </w:tc>
        <w:tc>
          <w:tcPr>
            <w:tcW w:w="185" w:type="pct"/>
            <w:vAlign w:val="center"/>
          </w:tcPr>
          <w:p w14:paraId="2DE015F4" w14:textId="77777777" w:rsidR="00387660" w:rsidRPr="00C301C4" w:rsidRDefault="00387660" w:rsidP="00504174">
            <w:pPr>
              <w:ind w:left="60" w:firstLine="0"/>
              <w:jc w:val="center"/>
              <w:rPr>
                <w:color w:val="000000" w:themeColor="text1"/>
                <w:szCs w:val="18"/>
              </w:rPr>
            </w:pPr>
            <w:r w:rsidRPr="00C301C4">
              <w:rPr>
                <w:color w:val="000000" w:themeColor="text1"/>
                <w:szCs w:val="18"/>
              </w:rPr>
              <w:t>-4.20</w:t>
            </w:r>
          </w:p>
        </w:tc>
        <w:tc>
          <w:tcPr>
            <w:tcW w:w="276" w:type="pct"/>
            <w:vAlign w:val="center"/>
          </w:tcPr>
          <w:p w14:paraId="08B6F681" w14:textId="77777777" w:rsidR="00387660" w:rsidRPr="00C301C4" w:rsidRDefault="00387660" w:rsidP="00504174">
            <w:pPr>
              <w:ind w:left="67" w:firstLine="0"/>
              <w:jc w:val="center"/>
              <w:rPr>
                <w:color w:val="000000" w:themeColor="text1"/>
                <w:szCs w:val="18"/>
              </w:rPr>
            </w:pPr>
            <w:r w:rsidRPr="00C301C4">
              <w:rPr>
                <w:color w:val="000000" w:themeColor="text1"/>
                <w:szCs w:val="18"/>
              </w:rPr>
              <w:t>7.12E-05</w:t>
            </w:r>
          </w:p>
        </w:tc>
        <w:tc>
          <w:tcPr>
            <w:tcW w:w="228" w:type="pct"/>
            <w:vAlign w:val="center"/>
          </w:tcPr>
          <w:p w14:paraId="6E1B6390"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-0.90</w:t>
            </w:r>
          </w:p>
        </w:tc>
        <w:tc>
          <w:tcPr>
            <w:tcW w:w="188" w:type="pct"/>
            <w:vAlign w:val="center"/>
          </w:tcPr>
          <w:p w14:paraId="2BC78E10" w14:textId="77777777" w:rsidR="00387660" w:rsidRPr="00C301C4" w:rsidRDefault="00387660" w:rsidP="00504174">
            <w:pPr>
              <w:ind w:left="60" w:firstLine="0"/>
              <w:jc w:val="center"/>
              <w:rPr>
                <w:color w:val="000000" w:themeColor="text1"/>
                <w:szCs w:val="18"/>
              </w:rPr>
            </w:pPr>
            <w:r w:rsidRPr="00C301C4">
              <w:rPr>
                <w:color w:val="000000" w:themeColor="text1"/>
                <w:szCs w:val="18"/>
              </w:rPr>
              <w:t>-3.80</w:t>
            </w:r>
          </w:p>
        </w:tc>
        <w:tc>
          <w:tcPr>
            <w:tcW w:w="276" w:type="pct"/>
            <w:vAlign w:val="center"/>
          </w:tcPr>
          <w:p w14:paraId="21A1D44E" w14:textId="77777777" w:rsidR="00387660" w:rsidRPr="00C301C4" w:rsidRDefault="00387660" w:rsidP="00504174">
            <w:pPr>
              <w:ind w:left="67" w:firstLine="0"/>
              <w:jc w:val="center"/>
              <w:rPr>
                <w:color w:val="000000" w:themeColor="text1"/>
                <w:szCs w:val="18"/>
              </w:rPr>
            </w:pPr>
            <w:r w:rsidRPr="00C301C4">
              <w:rPr>
                <w:color w:val="000000" w:themeColor="text1"/>
                <w:szCs w:val="18"/>
              </w:rPr>
              <w:t>2.63E-04</w:t>
            </w:r>
          </w:p>
        </w:tc>
        <w:tc>
          <w:tcPr>
            <w:tcW w:w="214" w:type="pct"/>
            <w:vAlign w:val="center"/>
          </w:tcPr>
          <w:p w14:paraId="585A7BAB"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-0.99</w:t>
            </w:r>
          </w:p>
        </w:tc>
        <w:tc>
          <w:tcPr>
            <w:tcW w:w="179" w:type="pct"/>
            <w:vAlign w:val="center"/>
          </w:tcPr>
          <w:p w14:paraId="224725F7" w14:textId="77777777" w:rsidR="00387660" w:rsidRPr="00C301C4" w:rsidRDefault="00387660" w:rsidP="00504174">
            <w:pPr>
              <w:ind w:left="60" w:firstLine="0"/>
              <w:jc w:val="center"/>
              <w:rPr>
                <w:color w:val="000000" w:themeColor="text1"/>
                <w:szCs w:val="18"/>
              </w:rPr>
            </w:pPr>
            <w:r w:rsidRPr="00C301C4">
              <w:rPr>
                <w:color w:val="000000" w:themeColor="text1"/>
                <w:szCs w:val="18"/>
              </w:rPr>
              <w:t>-4.04</w:t>
            </w:r>
          </w:p>
        </w:tc>
        <w:tc>
          <w:tcPr>
            <w:tcW w:w="254" w:type="pct"/>
            <w:vAlign w:val="center"/>
          </w:tcPr>
          <w:p w14:paraId="1E883C37" w14:textId="77777777" w:rsidR="00387660" w:rsidRPr="00C301C4" w:rsidRDefault="00387660" w:rsidP="00504174">
            <w:pPr>
              <w:ind w:left="67" w:firstLine="0"/>
              <w:jc w:val="center"/>
              <w:rPr>
                <w:color w:val="000000" w:themeColor="text1"/>
                <w:szCs w:val="18"/>
              </w:rPr>
            </w:pPr>
            <w:r w:rsidRPr="00C301C4">
              <w:rPr>
                <w:color w:val="000000" w:themeColor="text1"/>
                <w:szCs w:val="18"/>
              </w:rPr>
              <w:t>9.82E-05</w:t>
            </w:r>
          </w:p>
        </w:tc>
        <w:tc>
          <w:tcPr>
            <w:tcW w:w="231" w:type="pct"/>
            <w:vAlign w:val="center"/>
          </w:tcPr>
          <w:p w14:paraId="6B7AC865"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-1.03</w:t>
            </w:r>
          </w:p>
        </w:tc>
        <w:tc>
          <w:tcPr>
            <w:tcW w:w="184" w:type="pct"/>
            <w:vAlign w:val="center"/>
          </w:tcPr>
          <w:p w14:paraId="6066B04B" w14:textId="77777777" w:rsidR="00387660" w:rsidRPr="00C301C4" w:rsidRDefault="00387660" w:rsidP="00504174">
            <w:pPr>
              <w:ind w:left="60" w:firstLine="0"/>
              <w:jc w:val="center"/>
              <w:rPr>
                <w:color w:val="000000" w:themeColor="text1"/>
                <w:szCs w:val="18"/>
              </w:rPr>
            </w:pPr>
            <w:r w:rsidRPr="00C301C4">
              <w:rPr>
                <w:color w:val="000000" w:themeColor="text1"/>
                <w:szCs w:val="18"/>
              </w:rPr>
              <w:t>-4.20</w:t>
            </w:r>
          </w:p>
        </w:tc>
        <w:tc>
          <w:tcPr>
            <w:tcW w:w="277" w:type="pct"/>
            <w:vAlign w:val="center"/>
          </w:tcPr>
          <w:p w14:paraId="5E8612C6" w14:textId="77777777" w:rsidR="00387660" w:rsidRPr="00C301C4" w:rsidRDefault="00387660" w:rsidP="00504174">
            <w:pPr>
              <w:ind w:left="67" w:firstLine="0"/>
              <w:jc w:val="center"/>
              <w:rPr>
                <w:color w:val="000000" w:themeColor="text1"/>
                <w:szCs w:val="18"/>
              </w:rPr>
            </w:pPr>
            <w:r w:rsidRPr="00C301C4">
              <w:rPr>
                <w:color w:val="000000" w:themeColor="text1"/>
                <w:szCs w:val="18"/>
              </w:rPr>
              <w:t>6.28E-05</w:t>
            </w:r>
          </w:p>
        </w:tc>
        <w:tc>
          <w:tcPr>
            <w:tcW w:w="231" w:type="pct"/>
            <w:vAlign w:val="center"/>
          </w:tcPr>
          <w:p w14:paraId="588B147D" w14:textId="77777777" w:rsidR="00387660" w:rsidRPr="00C301C4" w:rsidRDefault="00387660" w:rsidP="00504174">
            <w:pPr>
              <w:ind w:left="0" w:right="14" w:firstLine="0"/>
              <w:jc w:val="center"/>
              <w:rPr>
                <w:color w:val="000000" w:themeColor="text1"/>
                <w:szCs w:val="18"/>
              </w:rPr>
            </w:pPr>
            <w:r w:rsidRPr="00C301C4">
              <w:rPr>
                <w:color w:val="000000" w:themeColor="text1"/>
                <w:szCs w:val="18"/>
              </w:rPr>
              <w:t>-0.84</w:t>
            </w:r>
          </w:p>
        </w:tc>
        <w:tc>
          <w:tcPr>
            <w:tcW w:w="224" w:type="pct"/>
            <w:vAlign w:val="center"/>
          </w:tcPr>
          <w:p w14:paraId="6A9DE217" w14:textId="77777777" w:rsidR="00387660" w:rsidRPr="00C301C4" w:rsidRDefault="00387660" w:rsidP="00504174">
            <w:pPr>
              <w:ind w:left="60" w:firstLine="0"/>
              <w:jc w:val="center"/>
              <w:rPr>
                <w:color w:val="000000" w:themeColor="text1"/>
                <w:szCs w:val="18"/>
              </w:rPr>
            </w:pPr>
            <w:r w:rsidRPr="00C301C4">
              <w:rPr>
                <w:color w:val="000000" w:themeColor="text1"/>
                <w:szCs w:val="18"/>
              </w:rPr>
              <w:t>-0.89</w:t>
            </w:r>
          </w:p>
        </w:tc>
        <w:tc>
          <w:tcPr>
            <w:tcW w:w="259" w:type="pct"/>
            <w:vAlign w:val="center"/>
          </w:tcPr>
          <w:p w14:paraId="45F76EA9" w14:textId="77777777" w:rsidR="00387660" w:rsidRPr="00C301C4" w:rsidRDefault="00387660" w:rsidP="00504174">
            <w:pPr>
              <w:ind w:left="0" w:firstLine="0"/>
              <w:jc w:val="center"/>
              <w:rPr>
                <w:color w:val="000000" w:themeColor="text1"/>
                <w:szCs w:val="18"/>
              </w:rPr>
            </w:pPr>
            <w:r w:rsidRPr="00C301C4">
              <w:rPr>
                <w:color w:val="000000" w:themeColor="text1"/>
                <w:szCs w:val="18"/>
              </w:rPr>
              <w:t>3.81E-01</w:t>
            </w:r>
          </w:p>
        </w:tc>
      </w:tr>
      <w:tr w:rsidR="00C301C4" w:rsidRPr="00C301C4" w14:paraId="03BEB17E" w14:textId="77777777" w:rsidTr="00E342C4">
        <w:tblPrEx>
          <w:tblCellMar>
            <w:top w:w="15" w:type="dxa"/>
          </w:tblCellMar>
        </w:tblPrEx>
        <w:trPr>
          <w:trHeight w:val="312"/>
          <w:jc w:val="center"/>
        </w:trPr>
        <w:tc>
          <w:tcPr>
            <w:tcW w:w="5000" w:type="pct"/>
            <w:gridSpan w:val="20"/>
            <w:shd w:val="clear" w:color="auto" w:fill="E7E6E6"/>
            <w:vAlign w:val="center"/>
          </w:tcPr>
          <w:p w14:paraId="51E971C7" w14:textId="77777777" w:rsidR="00C50BE3" w:rsidRPr="00C301C4" w:rsidRDefault="007C1BB8" w:rsidP="00876B32">
            <w:pPr>
              <w:ind w:left="0" w:firstLine="0"/>
              <w:rPr>
                <w:color w:val="000000" w:themeColor="text1"/>
                <w:szCs w:val="18"/>
              </w:rPr>
            </w:pPr>
            <w:r w:rsidRPr="00C301C4">
              <w:rPr>
                <w:b/>
                <w:i/>
                <w:color w:val="000000" w:themeColor="text1"/>
                <w:szCs w:val="18"/>
              </w:rPr>
              <w:t>CT</w:t>
            </w:r>
          </w:p>
        </w:tc>
      </w:tr>
      <w:tr w:rsidR="00C301C4" w:rsidRPr="00C301C4" w14:paraId="46431057" w14:textId="77777777" w:rsidTr="00E342C4">
        <w:tblPrEx>
          <w:tblCellMar>
            <w:top w:w="15" w:type="dxa"/>
          </w:tblCellMar>
        </w:tblPrEx>
        <w:trPr>
          <w:trHeight w:val="444"/>
          <w:jc w:val="center"/>
        </w:trPr>
        <w:tc>
          <w:tcPr>
            <w:tcW w:w="317" w:type="pct"/>
            <w:vMerge w:val="restart"/>
            <w:vAlign w:val="center"/>
          </w:tcPr>
          <w:p w14:paraId="45ABEC37" w14:textId="77777777" w:rsidR="00C50BE3" w:rsidRPr="00C301C4" w:rsidRDefault="007C1BB8">
            <w:pPr>
              <w:ind w:left="0" w:right="12" w:firstLine="0"/>
              <w:jc w:val="center"/>
              <w:rPr>
                <w:color w:val="000000" w:themeColor="text1"/>
                <w:szCs w:val="18"/>
              </w:rPr>
            </w:pPr>
            <w:r w:rsidRPr="00C301C4">
              <w:rPr>
                <w:color w:val="000000" w:themeColor="text1"/>
                <w:szCs w:val="18"/>
              </w:rPr>
              <w:t>ED vs HC</w:t>
            </w:r>
          </w:p>
        </w:tc>
        <w:tc>
          <w:tcPr>
            <w:tcW w:w="602" w:type="pct"/>
            <w:vAlign w:val="center"/>
          </w:tcPr>
          <w:p w14:paraId="6F91D1B8" w14:textId="77777777" w:rsidR="00C50BE3" w:rsidRPr="00C301C4" w:rsidRDefault="007C1BB8" w:rsidP="006B087A">
            <w:pPr>
              <w:ind w:left="0" w:firstLine="0"/>
              <w:jc w:val="center"/>
              <w:rPr>
                <w:color w:val="000000" w:themeColor="text1"/>
                <w:szCs w:val="18"/>
              </w:rPr>
            </w:pPr>
            <w:r w:rsidRPr="00C301C4">
              <w:rPr>
                <w:color w:val="000000" w:themeColor="text1"/>
                <w:szCs w:val="18"/>
              </w:rPr>
              <w:t>Left rostral middle frontal gyrus</w:t>
            </w:r>
          </w:p>
        </w:tc>
        <w:tc>
          <w:tcPr>
            <w:tcW w:w="182" w:type="pct"/>
            <w:vAlign w:val="center"/>
          </w:tcPr>
          <w:p w14:paraId="4827749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-0.53</w:t>
            </w:r>
          </w:p>
        </w:tc>
        <w:tc>
          <w:tcPr>
            <w:tcW w:w="185" w:type="pct"/>
            <w:vAlign w:val="center"/>
          </w:tcPr>
          <w:p w14:paraId="2CB051D2" w14:textId="77777777" w:rsidR="00C50BE3" w:rsidRPr="00C301C4" w:rsidRDefault="007C1BB8" w:rsidP="00504174">
            <w:pPr>
              <w:ind w:left="60" w:firstLine="0"/>
              <w:jc w:val="center"/>
              <w:rPr>
                <w:color w:val="000000" w:themeColor="text1"/>
                <w:szCs w:val="18"/>
              </w:rPr>
            </w:pPr>
            <w:r w:rsidRPr="00C301C4">
              <w:rPr>
                <w:color w:val="000000" w:themeColor="text1"/>
                <w:szCs w:val="18"/>
              </w:rPr>
              <w:t>-3.33</w:t>
            </w:r>
          </w:p>
        </w:tc>
        <w:tc>
          <w:tcPr>
            <w:tcW w:w="277" w:type="pct"/>
            <w:vAlign w:val="center"/>
          </w:tcPr>
          <w:p w14:paraId="033FA907" w14:textId="77777777" w:rsidR="00C50BE3" w:rsidRPr="00C301C4" w:rsidRDefault="007C1BB8" w:rsidP="00504174">
            <w:pPr>
              <w:ind w:left="67" w:firstLine="0"/>
              <w:jc w:val="center"/>
              <w:rPr>
                <w:color w:val="000000" w:themeColor="text1"/>
                <w:szCs w:val="18"/>
              </w:rPr>
            </w:pPr>
            <w:r w:rsidRPr="00C301C4">
              <w:rPr>
                <w:color w:val="000000" w:themeColor="text1"/>
                <w:szCs w:val="18"/>
              </w:rPr>
              <w:t>1.05E-03</w:t>
            </w:r>
          </w:p>
        </w:tc>
        <w:tc>
          <w:tcPr>
            <w:tcW w:w="231" w:type="pct"/>
            <w:vAlign w:val="center"/>
          </w:tcPr>
          <w:p w14:paraId="3C442CD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-0.77</w:t>
            </w:r>
          </w:p>
        </w:tc>
        <w:tc>
          <w:tcPr>
            <w:tcW w:w="185" w:type="pct"/>
            <w:vAlign w:val="center"/>
          </w:tcPr>
          <w:p w14:paraId="1E77F50B" w14:textId="77777777" w:rsidR="00C50BE3" w:rsidRPr="00C301C4" w:rsidRDefault="007C1BB8" w:rsidP="00504174">
            <w:pPr>
              <w:ind w:left="60" w:firstLine="0"/>
              <w:jc w:val="center"/>
              <w:rPr>
                <w:color w:val="000000" w:themeColor="text1"/>
                <w:szCs w:val="18"/>
              </w:rPr>
            </w:pPr>
            <w:r w:rsidRPr="00C301C4">
              <w:rPr>
                <w:color w:val="000000" w:themeColor="text1"/>
                <w:szCs w:val="18"/>
              </w:rPr>
              <w:t>-3.67</w:t>
            </w:r>
          </w:p>
        </w:tc>
        <w:tc>
          <w:tcPr>
            <w:tcW w:w="276" w:type="pct"/>
            <w:vAlign w:val="center"/>
          </w:tcPr>
          <w:p w14:paraId="7B006A6E" w14:textId="77777777" w:rsidR="00C50BE3" w:rsidRPr="00C301C4" w:rsidRDefault="007C1BB8" w:rsidP="00504174">
            <w:pPr>
              <w:ind w:left="67" w:firstLine="0"/>
              <w:jc w:val="center"/>
              <w:rPr>
                <w:color w:val="000000" w:themeColor="text1"/>
                <w:szCs w:val="18"/>
              </w:rPr>
            </w:pPr>
            <w:r w:rsidRPr="00C301C4">
              <w:rPr>
                <w:color w:val="000000" w:themeColor="text1"/>
                <w:szCs w:val="18"/>
              </w:rPr>
              <w:t>3.73E-04</w:t>
            </w:r>
          </w:p>
        </w:tc>
        <w:tc>
          <w:tcPr>
            <w:tcW w:w="228" w:type="pct"/>
            <w:vAlign w:val="center"/>
          </w:tcPr>
          <w:p w14:paraId="59FFEA1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-0.68</w:t>
            </w:r>
          </w:p>
        </w:tc>
        <w:tc>
          <w:tcPr>
            <w:tcW w:w="188" w:type="pct"/>
            <w:vAlign w:val="center"/>
          </w:tcPr>
          <w:p w14:paraId="49C405AA" w14:textId="77777777" w:rsidR="00C50BE3" w:rsidRPr="00C301C4" w:rsidRDefault="007C1BB8" w:rsidP="00504174">
            <w:pPr>
              <w:ind w:left="60" w:firstLine="0"/>
              <w:jc w:val="center"/>
              <w:rPr>
                <w:color w:val="000000" w:themeColor="text1"/>
                <w:szCs w:val="18"/>
              </w:rPr>
            </w:pPr>
            <w:r w:rsidRPr="00C301C4">
              <w:rPr>
                <w:color w:val="000000" w:themeColor="text1"/>
                <w:szCs w:val="18"/>
              </w:rPr>
              <w:t>-3.57</w:t>
            </w:r>
          </w:p>
        </w:tc>
        <w:tc>
          <w:tcPr>
            <w:tcW w:w="276" w:type="pct"/>
            <w:vAlign w:val="center"/>
          </w:tcPr>
          <w:p w14:paraId="001A2307" w14:textId="77777777" w:rsidR="00C50BE3" w:rsidRPr="00C301C4" w:rsidRDefault="007C1BB8" w:rsidP="00504174">
            <w:pPr>
              <w:ind w:left="67" w:firstLine="0"/>
              <w:jc w:val="center"/>
              <w:rPr>
                <w:color w:val="000000" w:themeColor="text1"/>
                <w:szCs w:val="18"/>
              </w:rPr>
            </w:pPr>
            <w:r w:rsidRPr="00C301C4">
              <w:rPr>
                <w:color w:val="000000" w:themeColor="text1"/>
                <w:szCs w:val="18"/>
              </w:rPr>
              <w:t>5.02E-04</w:t>
            </w:r>
          </w:p>
        </w:tc>
        <w:tc>
          <w:tcPr>
            <w:tcW w:w="214" w:type="pct"/>
            <w:vAlign w:val="center"/>
          </w:tcPr>
          <w:p w14:paraId="05BE75F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-0.60</w:t>
            </w:r>
          </w:p>
        </w:tc>
        <w:tc>
          <w:tcPr>
            <w:tcW w:w="179" w:type="pct"/>
            <w:vAlign w:val="center"/>
          </w:tcPr>
          <w:p w14:paraId="76C08E4C" w14:textId="77777777" w:rsidR="00C50BE3" w:rsidRPr="00C301C4" w:rsidRDefault="007C1BB8" w:rsidP="00504174">
            <w:pPr>
              <w:ind w:left="60" w:firstLine="0"/>
              <w:jc w:val="center"/>
              <w:rPr>
                <w:color w:val="000000" w:themeColor="text1"/>
                <w:szCs w:val="18"/>
              </w:rPr>
            </w:pPr>
            <w:r w:rsidRPr="00C301C4">
              <w:rPr>
                <w:color w:val="000000" w:themeColor="text1"/>
                <w:szCs w:val="18"/>
              </w:rPr>
              <w:t>-3.51</w:t>
            </w:r>
          </w:p>
        </w:tc>
        <w:tc>
          <w:tcPr>
            <w:tcW w:w="254" w:type="pct"/>
            <w:vAlign w:val="center"/>
          </w:tcPr>
          <w:p w14:paraId="541FF4B4" w14:textId="77777777" w:rsidR="00C50BE3" w:rsidRPr="00C301C4" w:rsidRDefault="007C1BB8" w:rsidP="00504174">
            <w:pPr>
              <w:ind w:left="67" w:firstLine="0"/>
              <w:jc w:val="center"/>
              <w:rPr>
                <w:color w:val="000000" w:themeColor="text1"/>
                <w:szCs w:val="18"/>
              </w:rPr>
            </w:pPr>
            <w:r w:rsidRPr="00C301C4">
              <w:rPr>
                <w:color w:val="000000" w:themeColor="text1"/>
                <w:szCs w:val="18"/>
              </w:rPr>
              <w:t>5.93E-04</w:t>
            </w:r>
          </w:p>
        </w:tc>
        <w:tc>
          <w:tcPr>
            <w:tcW w:w="231" w:type="pct"/>
            <w:vAlign w:val="center"/>
          </w:tcPr>
          <w:p w14:paraId="68FB711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-0.61</w:t>
            </w:r>
          </w:p>
        </w:tc>
        <w:tc>
          <w:tcPr>
            <w:tcW w:w="184" w:type="pct"/>
            <w:vAlign w:val="center"/>
          </w:tcPr>
          <w:p w14:paraId="112E2EB7" w14:textId="77777777" w:rsidR="00C50BE3" w:rsidRPr="00C301C4" w:rsidRDefault="007C1BB8" w:rsidP="00504174">
            <w:pPr>
              <w:ind w:left="60" w:firstLine="0"/>
              <w:jc w:val="center"/>
              <w:rPr>
                <w:color w:val="000000" w:themeColor="text1"/>
                <w:szCs w:val="18"/>
              </w:rPr>
            </w:pPr>
            <w:r w:rsidRPr="00C301C4">
              <w:rPr>
                <w:color w:val="000000" w:themeColor="text1"/>
                <w:szCs w:val="18"/>
              </w:rPr>
              <w:t>-3.49</w:t>
            </w:r>
          </w:p>
        </w:tc>
        <w:tc>
          <w:tcPr>
            <w:tcW w:w="277" w:type="pct"/>
            <w:vAlign w:val="center"/>
          </w:tcPr>
          <w:p w14:paraId="33C2CE2A" w14:textId="77777777" w:rsidR="00C50BE3" w:rsidRPr="00C301C4" w:rsidRDefault="007C1BB8" w:rsidP="00504174">
            <w:pPr>
              <w:ind w:left="67" w:firstLine="0"/>
              <w:jc w:val="center"/>
              <w:rPr>
                <w:color w:val="000000" w:themeColor="text1"/>
                <w:szCs w:val="18"/>
              </w:rPr>
            </w:pPr>
            <w:r w:rsidRPr="00C301C4">
              <w:rPr>
                <w:color w:val="000000" w:themeColor="text1"/>
                <w:szCs w:val="18"/>
              </w:rPr>
              <w:t>6.65E-04</w:t>
            </w:r>
          </w:p>
        </w:tc>
        <w:tc>
          <w:tcPr>
            <w:tcW w:w="231" w:type="pct"/>
            <w:vAlign w:val="center"/>
          </w:tcPr>
          <w:p w14:paraId="536BF72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-0.87</w:t>
            </w:r>
          </w:p>
        </w:tc>
        <w:tc>
          <w:tcPr>
            <w:tcW w:w="224" w:type="pct"/>
            <w:vAlign w:val="center"/>
          </w:tcPr>
          <w:p w14:paraId="6FF4669B" w14:textId="77777777" w:rsidR="00C50BE3" w:rsidRPr="00C301C4" w:rsidRDefault="007C1BB8" w:rsidP="00504174">
            <w:pPr>
              <w:ind w:left="60" w:firstLine="0"/>
              <w:jc w:val="center"/>
              <w:rPr>
                <w:color w:val="000000" w:themeColor="text1"/>
                <w:szCs w:val="18"/>
              </w:rPr>
            </w:pPr>
            <w:r w:rsidRPr="00C301C4">
              <w:rPr>
                <w:color w:val="000000" w:themeColor="text1"/>
                <w:szCs w:val="18"/>
              </w:rPr>
              <w:t>-1.47</w:t>
            </w:r>
          </w:p>
        </w:tc>
        <w:tc>
          <w:tcPr>
            <w:tcW w:w="259" w:type="pct"/>
            <w:vAlign w:val="center"/>
          </w:tcPr>
          <w:p w14:paraId="0E113C4D" w14:textId="77777777" w:rsidR="00C50BE3" w:rsidRPr="00C301C4" w:rsidRDefault="007C1BB8" w:rsidP="00504174">
            <w:pPr>
              <w:ind w:left="67" w:firstLine="0"/>
              <w:jc w:val="center"/>
              <w:rPr>
                <w:color w:val="000000" w:themeColor="text1"/>
                <w:szCs w:val="18"/>
              </w:rPr>
            </w:pPr>
            <w:r w:rsidRPr="00C301C4">
              <w:rPr>
                <w:color w:val="000000" w:themeColor="text1"/>
                <w:szCs w:val="18"/>
              </w:rPr>
              <w:t>1.49E-01</w:t>
            </w:r>
          </w:p>
        </w:tc>
      </w:tr>
      <w:tr w:rsidR="00C301C4" w:rsidRPr="00C301C4" w14:paraId="6CFB028F" w14:textId="77777777" w:rsidTr="00E342C4">
        <w:tblPrEx>
          <w:tblCellMar>
            <w:top w:w="15" w:type="dxa"/>
          </w:tblCellMar>
        </w:tblPrEx>
        <w:trPr>
          <w:trHeight w:val="312"/>
          <w:jc w:val="center"/>
        </w:trPr>
        <w:tc>
          <w:tcPr>
            <w:tcW w:w="317" w:type="pct"/>
            <w:vMerge/>
          </w:tcPr>
          <w:p w14:paraId="15D6C68E" w14:textId="77777777" w:rsidR="00C50BE3" w:rsidRPr="00C301C4" w:rsidRDefault="00C50BE3">
            <w:pPr>
              <w:spacing w:after="160"/>
              <w:ind w:left="0" w:firstLine="0"/>
              <w:rPr>
                <w:color w:val="000000" w:themeColor="text1"/>
                <w:szCs w:val="18"/>
              </w:rPr>
            </w:pPr>
          </w:p>
        </w:tc>
        <w:tc>
          <w:tcPr>
            <w:tcW w:w="602" w:type="pct"/>
            <w:vAlign w:val="center"/>
          </w:tcPr>
          <w:p w14:paraId="6B8BED1B" w14:textId="77777777" w:rsidR="00C50BE3" w:rsidRPr="00C301C4" w:rsidRDefault="007C1BB8" w:rsidP="006B087A">
            <w:pPr>
              <w:ind w:left="0" w:right="28" w:firstLine="0"/>
              <w:jc w:val="center"/>
              <w:rPr>
                <w:color w:val="000000" w:themeColor="text1"/>
                <w:szCs w:val="18"/>
              </w:rPr>
            </w:pPr>
            <w:r w:rsidRPr="00C301C4">
              <w:rPr>
                <w:color w:val="000000" w:themeColor="text1"/>
                <w:szCs w:val="18"/>
              </w:rPr>
              <w:t>Left paracentral lobule</w:t>
            </w:r>
          </w:p>
        </w:tc>
        <w:tc>
          <w:tcPr>
            <w:tcW w:w="182" w:type="pct"/>
            <w:vAlign w:val="center"/>
          </w:tcPr>
          <w:p w14:paraId="7214157F"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-0.48</w:t>
            </w:r>
          </w:p>
        </w:tc>
        <w:tc>
          <w:tcPr>
            <w:tcW w:w="185" w:type="pct"/>
            <w:vAlign w:val="center"/>
          </w:tcPr>
          <w:p w14:paraId="0789B089" w14:textId="77777777" w:rsidR="00C50BE3" w:rsidRPr="00C301C4" w:rsidRDefault="007C1BB8" w:rsidP="00504174">
            <w:pPr>
              <w:ind w:left="60" w:firstLine="0"/>
              <w:jc w:val="center"/>
              <w:rPr>
                <w:color w:val="000000" w:themeColor="text1"/>
                <w:szCs w:val="18"/>
              </w:rPr>
            </w:pPr>
            <w:r w:rsidRPr="00C301C4">
              <w:rPr>
                <w:color w:val="000000" w:themeColor="text1"/>
                <w:szCs w:val="18"/>
              </w:rPr>
              <w:t>-2.83</w:t>
            </w:r>
          </w:p>
        </w:tc>
        <w:tc>
          <w:tcPr>
            <w:tcW w:w="277" w:type="pct"/>
            <w:vAlign w:val="center"/>
          </w:tcPr>
          <w:p w14:paraId="484633F0" w14:textId="77777777" w:rsidR="00C50BE3" w:rsidRPr="00C301C4" w:rsidRDefault="007C1BB8" w:rsidP="00504174">
            <w:pPr>
              <w:ind w:left="67" w:firstLine="0"/>
              <w:jc w:val="center"/>
              <w:rPr>
                <w:color w:val="000000" w:themeColor="text1"/>
                <w:szCs w:val="18"/>
              </w:rPr>
            </w:pPr>
            <w:r w:rsidRPr="00C301C4">
              <w:rPr>
                <w:color w:val="000000" w:themeColor="text1"/>
                <w:szCs w:val="18"/>
              </w:rPr>
              <w:t>5.27E-03</w:t>
            </w:r>
          </w:p>
        </w:tc>
        <w:tc>
          <w:tcPr>
            <w:tcW w:w="231" w:type="pct"/>
            <w:vAlign w:val="center"/>
          </w:tcPr>
          <w:p w14:paraId="4843528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-0.49</w:t>
            </w:r>
          </w:p>
        </w:tc>
        <w:tc>
          <w:tcPr>
            <w:tcW w:w="185" w:type="pct"/>
            <w:vAlign w:val="center"/>
          </w:tcPr>
          <w:p w14:paraId="59C2FFA8" w14:textId="77777777" w:rsidR="00C50BE3" w:rsidRPr="00C301C4" w:rsidRDefault="007C1BB8" w:rsidP="00504174">
            <w:pPr>
              <w:ind w:left="60" w:firstLine="0"/>
              <w:jc w:val="center"/>
              <w:rPr>
                <w:color w:val="000000" w:themeColor="text1"/>
                <w:szCs w:val="18"/>
              </w:rPr>
            </w:pPr>
            <w:r w:rsidRPr="00C301C4">
              <w:rPr>
                <w:color w:val="000000" w:themeColor="text1"/>
                <w:szCs w:val="18"/>
              </w:rPr>
              <w:t>-2.13</w:t>
            </w:r>
          </w:p>
        </w:tc>
        <w:tc>
          <w:tcPr>
            <w:tcW w:w="276" w:type="pct"/>
            <w:vAlign w:val="center"/>
          </w:tcPr>
          <w:p w14:paraId="28D6A35A" w14:textId="77777777" w:rsidR="00C50BE3" w:rsidRPr="00C301C4" w:rsidRDefault="007C1BB8" w:rsidP="00504174">
            <w:pPr>
              <w:ind w:left="67" w:firstLine="0"/>
              <w:jc w:val="center"/>
              <w:rPr>
                <w:color w:val="000000" w:themeColor="text1"/>
                <w:szCs w:val="18"/>
              </w:rPr>
            </w:pPr>
            <w:r w:rsidRPr="00C301C4">
              <w:rPr>
                <w:color w:val="000000" w:themeColor="text1"/>
                <w:szCs w:val="18"/>
              </w:rPr>
              <w:t>3.50E-02</w:t>
            </w:r>
          </w:p>
        </w:tc>
        <w:tc>
          <w:tcPr>
            <w:tcW w:w="228" w:type="pct"/>
            <w:vAlign w:val="center"/>
          </w:tcPr>
          <w:p w14:paraId="4D458CEF"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-0.67</w:t>
            </w:r>
          </w:p>
        </w:tc>
        <w:tc>
          <w:tcPr>
            <w:tcW w:w="188" w:type="pct"/>
            <w:vAlign w:val="center"/>
          </w:tcPr>
          <w:p w14:paraId="003C937B" w14:textId="77777777" w:rsidR="00C50BE3" w:rsidRPr="00C301C4" w:rsidRDefault="007C1BB8" w:rsidP="00504174">
            <w:pPr>
              <w:ind w:left="60" w:firstLine="0"/>
              <w:jc w:val="center"/>
              <w:rPr>
                <w:color w:val="000000" w:themeColor="text1"/>
                <w:szCs w:val="18"/>
              </w:rPr>
            </w:pPr>
            <w:r w:rsidRPr="00C301C4">
              <w:rPr>
                <w:color w:val="000000" w:themeColor="text1"/>
                <w:szCs w:val="18"/>
              </w:rPr>
              <w:t>-3.32</w:t>
            </w:r>
          </w:p>
        </w:tc>
        <w:tc>
          <w:tcPr>
            <w:tcW w:w="276" w:type="pct"/>
            <w:vAlign w:val="center"/>
          </w:tcPr>
          <w:p w14:paraId="2EF28351" w14:textId="77777777" w:rsidR="00C50BE3" w:rsidRPr="00C301C4" w:rsidRDefault="007C1BB8" w:rsidP="00504174">
            <w:pPr>
              <w:ind w:left="67" w:firstLine="0"/>
              <w:jc w:val="center"/>
              <w:rPr>
                <w:color w:val="000000" w:themeColor="text1"/>
                <w:szCs w:val="18"/>
              </w:rPr>
            </w:pPr>
            <w:r w:rsidRPr="00C301C4">
              <w:rPr>
                <w:color w:val="000000" w:themeColor="text1"/>
                <w:szCs w:val="18"/>
              </w:rPr>
              <w:t>1.18E-03</w:t>
            </w:r>
          </w:p>
        </w:tc>
        <w:tc>
          <w:tcPr>
            <w:tcW w:w="214" w:type="pct"/>
            <w:vAlign w:val="center"/>
          </w:tcPr>
          <w:p w14:paraId="28A485A8"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-0.55</w:t>
            </w:r>
          </w:p>
        </w:tc>
        <w:tc>
          <w:tcPr>
            <w:tcW w:w="179" w:type="pct"/>
            <w:vAlign w:val="center"/>
          </w:tcPr>
          <w:p w14:paraId="4AA84DFB" w14:textId="77777777" w:rsidR="00C50BE3" w:rsidRPr="00C301C4" w:rsidRDefault="007C1BB8" w:rsidP="00504174">
            <w:pPr>
              <w:ind w:left="60" w:firstLine="0"/>
              <w:jc w:val="center"/>
              <w:rPr>
                <w:color w:val="000000" w:themeColor="text1"/>
                <w:szCs w:val="18"/>
              </w:rPr>
            </w:pPr>
            <w:r w:rsidRPr="00C301C4">
              <w:rPr>
                <w:color w:val="000000" w:themeColor="text1"/>
                <w:szCs w:val="18"/>
              </w:rPr>
              <w:t>-3.08</w:t>
            </w:r>
          </w:p>
        </w:tc>
        <w:tc>
          <w:tcPr>
            <w:tcW w:w="254" w:type="pct"/>
            <w:vAlign w:val="center"/>
          </w:tcPr>
          <w:p w14:paraId="35C468C1" w14:textId="77777777" w:rsidR="00C50BE3" w:rsidRPr="00C301C4" w:rsidRDefault="007C1BB8" w:rsidP="00504174">
            <w:pPr>
              <w:ind w:left="67" w:firstLine="0"/>
              <w:jc w:val="center"/>
              <w:rPr>
                <w:color w:val="000000" w:themeColor="text1"/>
                <w:szCs w:val="18"/>
              </w:rPr>
            </w:pPr>
            <w:r w:rsidRPr="00C301C4">
              <w:rPr>
                <w:color w:val="000000" w:themeColor="text1"/>
                <w:szCs w:val="18"/>
              </w:rPr>
              <w:t>2.45E-03</w:t>
            </w:r>
          </w:p>
        </w:tc>
        <w:tc>
          <w:tcPr>
            <w:tcW w:w="231" w:type="pct"/>
            <w:vAlign w:val="center"/>
          </w:tcPr>
          <w:p w14:paraId="4AF3946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-0.51</w:t>
            </w:r>
          </w:p>
        </w:tc>
        <w:tc>
          <w:tcPr>
            <w:tcW w:w="184" w:type="pct"/>
            <w:vAlign w:val="center"/>
          </w:tcPr>
          <w:p w14:paraId="7D90D030" w14:textId="77777777" w:rsidR="00C50BE3" w:rsidRPr="00C301C4" w:rsidRDefault="007C1BB8" w:rsidP="00504174">
            <w:pPr>
              <w:ind w:left="60" w:firstLine="0"/>
              <w:jc w:val="center"/>
              <w:rPr>
                <w:color w:val="000000" w:themeColor="text1"/>
                <w:szCs w:val="18"/>
              </w:rPr>
            </w:pPr>
            <w:r w:rsidRPr="00C301C4">
              <w:rPr>
                <w:color w:val="000000" w:themeColor="text1"/>
                <w:szCs w:val="18"/>
              </w:rPr>
              <w:t>-2.83</w:t>
            </w:r>
          </w:p>
        </w:tc>
        <w:tc>
          <w:tcPr>
            <w:tcW w:w="277" w:type="pct"/>
            <w:vAlign w:val="center"/>
          </w:tcPr>
          <w:p w14:paraId="378FB80D" w14:textId="77777777" w:rsidR="00C50BE3" w:rsidRPr="00C301C4" w:rsidRDefault="007C1BB8" w:rsidP="00504174">
            <w:pPr>
              <w:ind w:left="67" w:firstLine="0"/>
              <w:jc w:val="center"/>
              <w:rPr>
                <w:color w:val="000000" w:themeColor="text1"/>
                <w:szCs w:val="18"/>
              </w:rPr>
            </w:pPr>
            <w:r w:rsidRPr="00C301C4">
              <w:rPr>
                <w:color w:val="000000" w:themeColor="text1"/>
                <w:szCs w:val="18"/>
              </w:rPr>
              <w:t>5.43E-03</w:t>
            </w:r>
          </w:p>
        </w:tc>
        <w:tc>
          <w:tcPr>
            <w:tcW w:w="231" w:type="pct"/>
            <w:vAlign w:val="center"/>
          </w:tcPr>
          <w:p w14:paraId="1F9492E2"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-1.18</w:t>
            </w:r>
          </w:p>
        </w:tc>
        <w:tc>
          <w:tcPr>
            <w:tcW w:w="224" w:type="pct"/>
            <w:vAlign w:val="center"/>
          </w:tcPr>
          <w:p w14:paraId="21D39882" w14:textId="77777777" w:rsidR="00C50BE3" w:rsidRPr="00C301C4" w:rsidRDefault="007C1BB8" w:rsidP="00504174">
            <w:pPr>
              <w:ind w:left="60" w:firstLine="0"/>
              <w:jc w:val="center"/>
              <w:rPr>
                <w:color w:val="000000" w:themeColor="text1"/>
                <w:szCs w:val="18"/>
              </w:rPr>
            </w:pPr>
            <w:r w:rsidRPr="00C301C4">
              <w:rPr>
                <w:color w:val="000000" w:themeColor="text1"/>
                <w:szCs w:val="18"/>
              </w:rPr>
              <w:t>-2.02</w:t>
            </w:r>
          </w:p>
        </w:tc>
        <w:tc>
          <w:tcPr>
            <w:tcW w:w="259" w:type="pct"/>
            <w:vAlign w:val="center"/>
          </w:tcPr>
          <w:p w14:paraId="4D8E73BD" w14:textId="77777777" w:rsidR="00C50BE3" w:rsidRPr="00C301C4" w:rsidRDefault="007C1BB8" w:rsidP="00504174">
            <w:pPr>
              <w:ind w:left="67" w:firstLine="0"/>
              <w:jc w:val="center"/>
              <w:rPr>
                <w:color w:val="000000" w:themeColor="text1"/>
                <w:szCs w:val="18"/>
              </w:rPr>
            </w:pPr>
            <w:r w:rsidRPr="00C301C4">
              <w:rPr>
                <w:color w:val="000000" w:themeColor="text1"/>
                <w:szCs w:val="18"/>
              </w:rPr>
              <w:t>4.90E-02</w:t>
            </w:r>
          </w:p>
        </w:tc>
      </w:tr>
      <w:tr w:rsidR="00C301C4" w:rsidRPr="00C301C4" w14:paraId="4F47F315" w14:textId="77777777" w:rsidTr="00E342C4">
        <w:tblPrEx>
          <w:tblCellMar>
            <w:top w:w="15" w:type="dxa"/>
          </w:tblCellMar>
        </w:tblPrEx>
        <w:trPr>
          <w:trHeight w:val="444"/>
          <w:jc w:val="center"/>
        </w:trPr>
        <w:tc>
          <w:tcPr>
            <w:tcW w:w="317" w:type="pct"/>
            <w:vMerge/>
          </w:tcPr>
          <w:p w14:paraId="749E0D2D" w14:textId="77777777" w:rsidR="00C50BE3" w:rsidRPr="00C301C4" w:rsidRDefault="00C50BE3">
            <w:pPr>
              <w:spacing w:after="160"/>
              <w:ind w:left="0" w:firstLine="0"/>
              <w:rPr>
                <w:color w:val="000000" w:themeColor="text1"/>
                <w:szCs w:val="18"/>
              </w:rPr>
            </w:pPr>
          </w:p>
        </w:tc>
        <w:tc>
          <w:tcPr>
            <w:tcW w:w="602" w:type="pct"/>
            <w:vAlign w:val="center"/>
          </w:tcPr>
          <w:p w14:paraId="6E6C6078" w14:textId="77777777" w:rsidR="00C50BE3" w:rsidRPr="00C301C4" w:rsidRDefault="007C1BB8" w:rsidP="006B087A">
            <w:pPr>
              <w:ind w:left="0" w:firstLine="0"/>
              <w:jc w:val="center"/>
              <w:rPr>
                <w:color w:val="000000" w:themeColor="text1"/>
                <w:szCs w:val="18"/>
              </w:rPr>
            </w:pPr>
            <w:r w:rsidRPr="00C301C4">
              <w:rPr>
                <w:color w:val="000000" w:themeColor="text1"/>
                <w:szCs w:val="18"/>
              </w:rPr>
              <w:t>Left lingual gyrus/</w:t>
            </w:r>
            <w:proofErr w:type="spellStart"/>
            <w:r w:rsidRPr="00C301C4">
              <w:rPr>
                <w:color w:val="000000" w:themeColor="text1"/>
                <w:szCs w:val="18"/>
              </w:rPr>
              <w:t>precuneus</w:t>
            </w:r>
            <w:proofErr w:type="spellEnd"/>
          </w:p>
        </w:tc>
        <w:tc>
          <w:tcPr>
            <w:tcW w:w="182" w:type="pct"/>
            <w:vAlign w:val="center"/>
          </w:tcPr>
          <w:p w14:paraId="4EBDD5C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-0.52</w:t>
            </w:r>
          </w:p>
        </w:tc>
        <w:tc>
          <w:tcPr>
            <w:tcW w:w="185" w:type="pct"/>
            <w:vAlign w:val="center"/>
          </w:tcPr>
          <w:p w14:paraId="63BFFD33" w14:textId="77777777" w:rsidR="00C50BE3" w:rsidRPr="00C301C4" w:rsidRDefault="007C1BB8" w:rsidP="00504174">
            <w:pPr>
              <w:ind w:left="60" w:firstLine="0"/>
              <w:jc w:val="center"/>
              <w:rPr>
                <w:color w:val="000000" w:themeColor="text1"/>
                <w:szCs w:val="18"/>
              </w:rPr>
            </w:pPr>
            <w:r w:rsidRPr="00C301C4">
              <w:rPr>
                <w:color w:val="000000" w:themeColor="text1"/>
                <w:szCs w:val="18"/>
              </w:rPr>
              <w:t>-3.10</w:t>
            </w:r>
          </w:p>
        </w:tc>
        <w:tc>
          <w:tcPr>
            <w:tcW w:w="277" w:type="pct"/>
            <w:vAlign w:val="center"/>
          </w:tcPr>
          <w:p w14:paraId="576184AA" w14:textId="77777777" w:rsidR="00C50BE3" w:rsidRPr="00C301C4" w:rsidRDefault="007C1BB8" w:rsidP="00504174">
            <w:pPr>
              <w:ind w:left="67" w:firstLine="0"/>
              <w:jc w:val="center"/>
              <w:rPr>
                <w:color w:val="000000" w:themeColor="text1"/>
                <w:szCs w:val="18"/>
              </w:rPr>
            </w:pPr>
            <w:r w:rsidRPr="00C301C4">
              <w:rPr>
                <w:color w:val="000000" w:themeColor="text1"/>
                <w:szCs w:val="18"/>
              </w:rPr>
              <w:t>2.23E-03</w:t>
            </w:r>
          </w:p>
        </w:tc>
        <w:tc>
          <w:tcPr>
            <w:tcW w:w="231" w:type="pct"/>
            <w:vAlign w:val="center"/>
          </w:tcPr>
          <w:p w14:paraId="532B404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-0.48</w:t>
            </w:r>
          </w:p>
        </w:tc>
        <w:tc>
          <w:tcPr>
            <w:tcW w:w="185" w:type="pct"/>
            <w:vAlign w:val="center"/>
          </w:tcPr>
          <w:p w14:paraId="3D4CD6EE" w14:textId="77777777" w:rsidR="00C50BE3" w:rsidRPr="00C301C4" w:rsidRDefault="007C1BB8" w:rsidP="00504174">
            <w:pPr>
              <w:ind w:left="60" w:firstLine="0"/>
              <w:jc w:val="center"/>
              <w:rPr>
                <w:color w:val="000000" w:themeColor="text1"/>
                <w:szCs w:val="18"/>
              </w:rPr>
            </w:pPr>
            <w:r w:rsidRPr="00C301C4">
              <w:rPr>
                <w:color w:val="000000" w:themeColor="text1"/>
                <w:szCs w:val="18"/>
              </w:rPr>
              <w:t>-2.12</w:t>
            </w:r>
          </w:p>
        </w:tc>
        <w:tc>
          <w:tcPr>
            <w:tcW w:w="276" w:type="pct"/>
            <w:vAlign w:val="center"/>
          </w:tcPr>
          <w:p w14:paraId="47DE2FB8" w14:textId="77777777" w:rsidR="00C50BE3" w:rsidRPr="00C301C4" w:rsidRDefault="007C1BB8" w:rsidP="00504174">
            <w:pPr>
              <w:ind w:left="67" w:firstLine="0"/>
              <w:jc w:val="center"/>
              <w:rPr>
                <w:color w:val="000000" w:themeColor="text1"/>
                <w:szCs w:val="18"/>
              </w:rPr>
            </w:pPr>
            <w:r w:rsidRPr="00C301C4">
              <w:rPr>
                <w:color w:val="000000" w:themeColor="text1"/>
                <w:szCs w:val="18"/>
              </w:rPr>
              <w:t>3.59E-02</w:t>
            </w:r>
          </w:p>
        </w:tc>
        <w:tc>
          <w:tcPr>
            <w:tcW w:w="228" w:type="pct"/>
            <w:vAlign w:val="center"/>
          </w:tcPr>
          <w:p w14:paraId="31D975B8"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-0.65</w:t>
            </w:r>
          </w:p>
        </w:tc>
        <w:tc>
          <w:tcPr>
            <w:tcW w:w="188" w:type="pct"/>
            <w:vAlign w:val="center"/>
          </w:tcPr>
          <w:p w14:paraId="7E85DF71" w14:textId="77777777" w:rsidR="00C50BE3" w:rsidRPr="00C301C4" w:rsidRDefault="007C1BB8" w:rsidP="00504174">
            <w:pPr>
              <w:ind w:left="60" w:firstLine="0"/>
              <w:jc w:val="center"/>
              <w:rPr>
                <w:color w:val="000000" w:themeColor="text1"/>
                <w:szCs w:val="18"/>
              </w:rPr>
            </w:pPr>
            <w:r w:rsidRPr="00C301C4">
              <w:rPr>
                <w:color w:val="000000" w:themeColor="text1"/>
                <w:szCs w:val="18"/>
              </w:rPr>
              <w:t>-3.28</w:t>
            </w:r>
          </w:p>
        </w:tc>
        <w:tc>
          <w:tcPr>
            <w:tcW w:w="276" w:type="pct"/>
            <w:vAlign w:val="center"/>
          </w:tcPr>
          <w:p w14:paraId="70D9FCD1" w14:textId="77777777" w:rsidR="00C50BE3" w:rsidRPr="00C301C4" w:rsidRDefault="007C1BB8" w:rsidP="00504174">
            <w:pPr>
              <w:ind w:left="67" w:firstLine="0"/>
              <w:jc w:val="center"/>
              <w:rPr>
                <w:color w:val="000000" w:themeColor="text1"/>
                <w:szCs w:val="18"/>
              </w:rPr>
            </w:pPr>
            <w:r w:rsidRPr="00C301C4">
              <w:rPr>
                <w:color w:val="000000" w:themeColor="text1"/>
                <w:szCs w:val="18"/>
              </w:rPr>
              <w:t>1.33E-03</w:t>
            </w:r>
          </w:p>
        </w:tc>
        <w:tc>
          <w:tcPr>
            <w:tcW w:w="214" w:type="pct"/>
            <w:vAlign w:val="center"/>
          </w:tcPr>
          <w:p w14:paraId="75C4C70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-0.62</w:t>
            </w:r>
          </w:p>
        </w:tc>
        <w:tc>
          <w:tcPr>
            <w:tcW w:w="179" w:type="pct"/>
            <w:vAlign w:val="center"/>
          </w:tcPr>
          <w:p w14:paraId="19151192" w14:textId="77777777" w:rsidR="00C50BE3" w:rsidRPr="00C301C4" w:rsidRDefault="007C1BB8" w:rsidP="00504174">
            <w:pPr>
              <w:ind w:left="60" w:firstLine="0"/>
              <w:jc w:val="center"/>
              <w:rPr>
                <w:color w:val="000000" w:themeColor="text1"/>
                <w:szCs w:val="18"/>
              </w:rPr>
            </w:pPr>
            <w:r w:rsidRPr="00C301C4">
              <w:rPr>
                <w:color w:val="000000" w:themeColor="text1"/>
                <w:szCs w:val="18"/>
              </w:rPr>
              <w:t>-3.54</w:t>
            </w:r>
          </w:p>
        </w:tc>
        <w:tc>
          <w:tcPr>
            <w:tcW w:w="254" w:type="pct"/>
            <w:vAlign w:val="center"/>
          </w:tcPr>
          <w:p w14:paraId="584FCB67" w14:textId="77777777" w:rsidR="00C50BE3" w:rsidRPr="00C301C4" w:rsidRDefault="007C1BB8" w:rsidP="00504174">
            <w:pPr>
              <w:ind w:left="67" w:firstLine="0"/>
              <w:jc w:val="center"/>
              <w:rPr>
                <w:color w:val="000000" w:themeColor="text1"/>
                <w:szCs w:val="18"/>
              </w:rPr>
            </w:pPr>
            <w:r w:rsidRPr="00C301C4">
              <w:rPr>
                <w:color w:val="000000" w:themeColor="text1"/>
                <w:szCs w:val="18"/>
              </w:rPr>
              <w:t>5.26E-04</w:t>
            </w:r>
          </w:p>
        </w:tc>
        <w:tc>
          <w:tcPr>
            <w:tcW w:w="231" w:type="pct"/>
            <w:vAlign w:val="center"/>
          </w:tcPr>
          <w:p w14:paraId="083B258F"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-0.64</w:t>
            </w:r>
          </w:p>
        </w:tc>
        <w:tc>
          <w:tcPr>
            <w:tcW w:w="184" w:type="pct"/>
            <w:vAlign w:val="center"/>
          </w:tcPr>
          <w:p w14:paraId="601C8B15" w14:textId="77777777" w:rsidR="00C50BE3" w:rsidRPr="00C301C4" w:rsidRDefault="007C1BB8" w:rsidP="00504174">
            <w:pPr>
              <w:ind w:left="60" w:firstLine="0"/>
              <w:jc w:val="center"/>
              <w:rPr>
                <w:color w:val="000000" w:themeColor="text1"/>
                <w:szCs w:val="18"/>
              </w:rPr>
            </w:pPr>
            <w:r w:rsidRPr="00C301C4">
              <w:rPr>
                <w:color w:val="000000" w:themeColor="text1"/>
                <w:szCs w:val="18"/>
              </w:rPr>
              <w:t>-3.66</w:t>
            </w:r>
          </w:p>
        </w:tc>
        <w:tc>
          <w:tcPr>
            <w:tcW w:w="277" w:type="pct"/>
            <w:vAlign w:val="center"/>
          </w:tcPr>
          <w:p w14:paraId="42107DF2" w14:textId="77777777" w:rsidR="00C50BE3" w:rsidRPr="00C301C4" w:rsidRDefault="007C1BB8" w:rsidP="00504174">
            <w:pPr>
              <w:ind w:left="67" w:firstLine="0"/>
              <w:jc w:val="center"/>
              <w:rPr>
                <w:color w:val="000000" w:themeColor="text1"/>
                <w:szCs w:val="18"/>
              </w:rPr>
            </w:pPr>
            <w:r w:rsidRPr="00C301C4">
              <w:rPr>
                <w:color w:val="000000" w:themeColor="text1"/>
                <w:szCs w:val="18"/>
              </w:rPr>
              <w:t>3.81E-04</w:t>
            </w:r>
          </w:p>
        </w:tc>
        <w:tc>
          <w:tcPr>
            <w:tcW w:w="231" w:type="pct"/>
            <w:vAlign w:val="center"/>
          </w:tcPr>
          <w:p w14:paraId="0DBC742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-0.80</w:t>
            </w:r>
          </w:p>
        </w:tc>
        <w:tc>
          <w:tcPr>
            <w:tcW w:w="224" w:type="pct"/>
            <w:vAlign w:val="center"/>
          </w:tcPr>
          <w:p w14:paraId="11C18BDC" w14:textId="77777777" w:rsidR="00C50BE3" w:rsidRPr="00C301C4" w:rsidRDefault="007C1BB8" w:rsidP="00504174">
            <w:pPr>
              <w:ind w:left="60" w:firstLine="0"/>
              <w:jc w:val="center"/>
              <w:rPr>
                <w:color w:val="000000" w:themeColor="text1"/>
                <w:szCs w:val="18"/>
              </w:rPr>
            </w:pPr>
            <w:r w:rsidRPr="00C301C4">
              <w:rPr>
                <w:color w:val="000000" w:themeColor="text1"/>
                <w:szCs w:val="18"/>
              </w:rPr>
              <w:t>-1.34</w:t>
            </w:r>
          </w:p>
        </w:tc>
        <w:tc>
          <w:tcPr>
            <w:tcW w:w="259" w:type="pct"/>
            <w:vAlign w:val="center"/>
          </w:tcPr>
          <w:p w14:paraId="491F4286" w14:textId="77777777" w:rsidR="00C50BE3" w:rsidRPr="00C301C4" w:rsidRDefault="007C1BB8" w:rsidP="00504174">
            <w:pPr>
              <w:ind w:left="67" w:firstLine="0"/>
              <w:jc w:val="center"/>
              <w:rPr>
                <w:color w:val="000000" w:themeColor="text1"/>
                <w:szCs w:val="18"/>
              </w:rPr>
            </w:pPr>
            <w:r w:rsidRPr="00C301C4">
              <w:rPr>
                <w:color w:val="000000" w:themeColor="text1"/>
                <w:szCs w:val="18"/>
              </w:rPr>
              <w:t>1.86E-01</w:t>
            </w:r>
          </w:p>
        </w:tc>
      </w:tr>
      <w:tr w:rsidR="00C301C4" w:rsidRPr="00C301C4" w14:paraId="4B647810" w14:textId="77777777" w:rsidTr="00E342C4">
        <w:tblPrEx>
          <w:tblCellMar>
            <w:top w:w="15" w:type="dxa"/>
          </w:tblCellMar>
        </w:tblPrEx>
        <w:trPr>
          <w:trHeight w:val="444"/>
          <w:jc w:val="center"/>
        </w:trPr>
        <w:tc>
          <w:tcPr>
            <w:tcW w:w="317" w:type="pct"/>
            <w:vMerge/>
          </w:tcPr>
          <w:p w14:paraId="164555C2" w14:textId="77777777" w:rsidR="00C50BE3" w:rsidRPr="00C301C4" w:rsidRDefault="00C50BE3">
            <w:pPr>
              <w:spacing w:after="160"/>
              <w:ind w:left="0" w:firstLine="0"/>
              <w:rPr>
                <w:color w:val="000000" w:themeColor="text1"/>
                <w:szCs w:val="18"/>
              </w:rPr>
            </w:pPr>
          </w:p>
        </w:tc>
        <w:tc>
          <w:tcPr>
            <w:tcW w:w="602" w:type="pct"/>
            <w:vAlign w:val="center"/>
          </w:tcPr>
          <w:p w14:paraId="7CF7A0E1" w14:textId="77777777" w:rsidR="00C50BE3" w:rsidRPr="00C301C4" w:rsidRDefault="007C1BB8" w:rsidP="006B087A">
            <w:pPr>
              <w:ind w:left="0" w:firstLine="0"/>
              <w:jc w:val="center"/>
              <w:rPr>
                <w:color w:val="000000" w:themeColor="text1"/>
                <w:szCs w:val="18"/>
              </w:rPr>
            </w:pPr>
            <w:r w:rsidRPr="00C301C4">
              <w:rPr>
                <w:color w:val="000000" w:themeColor="text1"/>
                <w:szCs w:val="18"/>
              </w:rPr>
              <w:t>Left middle temporal gyrus</w:t>
            </w:r>
          </w:p>
        </w:tc>
        <w:tc>
          <w:tcPr>
            <w:tcW w:w="182" w:type="pct"/>
            <w:vAlign w:val="center"/>
          </w:tcPr>
          <w:p w14:paraId="42E3DACA"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-0.45</w:t>
            </w:r>
          </w:p>
        </w:tc>
        <w:tc>
          <w:tcPr>
            <w:tcW w:w="185" w:type="pct"/>
            <w:vAlign w:val="center"/>
          </w:tcPr>
          <w:p w14:paraId="3A4D4562" w14:textId="77777777" w:rsidR="00C50BE3" w:rsidRPr="00C301C4" w:rsidRDefault="007C1BB8" w:rsidP="00504174">
            <w:pPr>
              <w:ind w:left="60" w:firstLine="0"/>
              <w:jc w:val="center"/>
              <w:rPr>
                <w:color w:val="000000" w:themeColor="text1"/>
                <w:szCs w:val="18"/>
              </w:rPr>
            </w:pPr>
            <w:r w:rsidRPr="00C301C4">
              <w:rPr>
                <w:color w:val="000000" w:themeColor="text1"/>
                <w:szCs w:val="18"/>
              </w:rPr>
              <w:t>-2.88</w:t>
            </w:r>
          </w:p>
        </w:tc>
        <w:tc>
          <w:tcPr>
            <w:tcW w:w="277" w:type="pct"/>
            <w:vAlign w:val="center"/>
          </w:tcPr>
          <w:p w14:paraId="416B9DD0" w14:textId="77777777" w:rsidR="00C50BE3" w:rsidRPr="00C301C4" w:rsidRDefault="007C1BB8" w:rsidP="00504174">
            <w:pPr>
              <w:ind w:left="67" w:firstLine="0"/>
              <w:jc w:val="center"/>
              <w:rPr>
                <w:color w:val="000000" w:themeColor="text1"/>
                <w:szCs w:val="18"/>
              </w:rPr>
            </w:pPr>
            <w:r w:rsidRPr="00C301C4">
              <w:rPr>
                <w:color w:val="000000" w:themeColor="text1"/>
                <w:szCs w:val="18"/>
              </w:rPr>
              <w:t>4.44E-03</w:t>
            </w:r>
          </w:p>
        </w:tc>
        <w:tc>
          <w:tcPr>
            <w:tcW w:w="231" w:type="pct"/>
            <w:vAlign w:val="center"/>
          </w:tcPr>
          <w:p w14:paraId="58920CE7"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-0.44</w:t>
            </w:r>
          </w:p>
        </w:tc>
        <w:tc>
          <w:tcPr>
            <w:tcW w:w="185" w:type="pct"/>
            <w:vAlign w:val="center"/>
          </w:tcPr>
          <w:p w14:paraId="7605D9AC" w14:textId="77777777" w:rsidR="00C50BE3" w:rsidRPr="00C301C4" w:rsidRDefault="007C1BB8" w:rsidP="00504174">
            <w:pPr>
              <w:ind w:left="60" w:firstLine="0"/>
              <w:jc w:val="center"/>
              <w:rPr>
                <w:color w:val="000000" w:themeColor="text1"/>
                <w:szCs w:val="18"/>
              </w:rPr>
            </w:pPr>
            <w:r w:rsidRPr="00C301C4">
              <w:rPr>
                <w:color w:val="000000" w:themeColor="text1"/>
                <w:szCs w:val="18"/>
              </w:rPr>
              <w:t>-2.13</w:t>
            </w:r>
          </w:p>
        </w:tc>
        <w:tc>
          <w:tcPr>
            <w:tcW w:w="276" w:type="pct"/>
            <w:vAlign w:val="center"/>
          </w:tcPr>
          <w:p w14:paraId="597CA0EE" w14:textId="77777777" w:rsidR="00C50BE3" w:rsidRPr="00C301C4" w:rsidRDefault="007C1BB8" w:rsidP="00504174">
            <w:pPr>
              <w:ind w:left="67" w:firstLine="0"/>
              <w:jc w:val="center"/>
              <w:rPr>
                <w:color w:val="000000" w:themeColor="text1"/>
                <w:szCs w:val="18"/>
              </w:rPr>
            </w:pPr>
            <w:r w:rsidRPr="00C301C4">
              <w:rPr>
                <w:color w:val="000000" w:themeColor="text1"/>
                <w:szCs w:val="18"/>
              </w:rPr>
              <w:t>3.50E-02</w:t>
            </w:r>
          </w:p>
        </w:tc>
        <w:tc>
          <w:tcPr>
            <w:tcW w:w="228" w:type="pct"/>
            <w:vAlign w:val="center"/>
          </w:tcPr>
          <w:p w14:paraId="1D36B7A2"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-0.64</w:t>
            </w:r>
          </w:p>
        </w:tc>
        <w:tc>
          <w:tcPr>
            <w:tcW w:w="188" w:type="pct"/>
            <w:vAlign w:val="center"/>
          </w:tcPr>
          <w:p w14:paraId="572F8E47" w14:textId="77777777" w:rsidR="00C50BE3" w:rsidRPr="00C301C4" w:rsidRDefault="007C1BB8" w:rsidP="00504174">
            <w:pPr>
              <w:ind w:left="60" w:firstLine="0"/>
              <w:jc w:val="center"/>
              <w:rPr>
                <w:color w:val="000000" w:themeColor="text1"/>
                <w:szCs w:val="18"/>
              </w:rPr>
            </w:pPr>
            <w:r w:rsidRPr="00C301C4">
              <w:rPr>
                <w:color w:val="000000" w:themeColor="text1"/>
                <w:szCs w:val="18"/>
              </w:rPr>
              <w:t>-3.45</w:t>
            </w:r>
          </w:p>
        </w:tc>
        <w:tc>
          <w:tcPr>
            <w:tcW w:w="276" w:type="pct"/>
            <w:vAlign w:val="center"/>
          </w:tcPr>
          <w:p w14:paraId="56721E1F" w14:textId="77777777" w:rsidR="00C50BE3" w:rsidRPr="00C301C4" w:rsidRDefault="007C1BB8" w:rsidP="00504174">
            <w:pPr>
              <w:ind w:left="67" w:firstLine="0"/>
              <w:jc w:val="center"/>
              <w:rPr>
                <w:color w:val="000000" w:themeColor="text1"/>
                <w:szCs w:val="18"/>
              </w:rPr>
            </w:pPr>
            <w:r w:rsidRPr="00C301C4">
              <w:rPr>
                <w:color w:val="000000" w:themeColor="text1"/>
                <w:szCs w:val="18"/>
              </w:rPr>
              <w:t>7.59E-04</w:t>
            </w:r>
          </w:p>
        </w:tc>
        <w:tc>
          <w:tcPr>
            <w:tcW w:w="214" w:type="pct"/>
            <w:vAlign w:val="center"/>
          </w:tcPr>
          <w:p w14:paraId="72FA6D6A"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-0.60</w:t>
            </w:r>
          </w:p>
        </w:tc>
        <w:tc>
          <w:tcPr>
            <w:tcW w:w="179" w:type="pct"/>
            <w:vAlign w:val="center"/>
          </w:tcPr>
          <w:p w14:paraId="0C4479C4" w14:textId="77777777" w:rsidR="00C50BE3" w:rsidRPr="00C301C4" w:rsidRDefault="007C1BB8" w:rsidP="00504174">
            <w:pPr>
              <w:ind w:left="60" w:firstLine="0"/>
              <w:jc w:val="center"/>
              <w:rPr>
                <w:color w:val="000000" w:themeColor="text1"/>
                <w:szCs w:val="18"/>
              </w:rPr>
            </w:pPr>
            <w:r w:rsidRPr="00C301C4">
              <w:rPr>
                <w:color w:val="000000" w:themeColor="text1"/>
                <w:szCs w:val="18"/>
              </w:rPr>
              <w:t>-3.45</w:t>
            </w:r>
          </w:p>
        </w:tc>
        <w:tc>
          <w:tcPr>
            <w:tcW w:w="254" w:type="pct"/>
            <w:vAlign w:val="center"/>
          </w:tcPr>
          <w:p w14:paraId="3A000A3A" w14:textId="77777777" w:rsidR="00C50BE3" w:rsidRPr="00C301C4" w:rsidRDefault="007C1BB8" w:rsidP="00504174">
            <w:pPr>
              <w:ind w:left="67" w:firstLine="0"/>
              <w:jc w:val="center"/>
              <w:rPr>
                <w:color w:val="000000" w:themeColor="text1"/>
                <w:szCs w:val="18"/>
              </w:rPr>
            </w:pPr>
            <w:r w:rsidRPr="00C301C4">
              <w:rPr>
                <w:color w:val="000000" w:themeColor="text1"/>
                <w:szCs w:val="18"/>
              </w:rPr>
              <w:t>7.26E-04</w:t>
            </w:r>
          </w:p>
        </w:tc>
        <w:tc>
          <w:tcPr>
            <w:tcW w:w="231" w:type="pct"/>
            <w:vAlign w:val="center"/>
          </w:tcPr>
          <w:p w14:paraId="2E952B7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-0.66</w:t>
            </w:r>
          </w:p>
        </w:tc>
        <w:tc>
          <w:tcPr>
            <w:tcW w:w="184" w:type="pct"/>
            <w:vAlign w:val="center"/>
          </w:tcPr>
          <w:p w14:paraId="2BB21AC6" w14:textId="77777777" w:rsidR="00C50BE3" w:rsidRPr="00C301C4" w:rsidRDefault="007C1BB8" w:rsidP="00504174">
            <w:pPr>
              <w:ind w:left="60" w:firstLine="0"/>
              <w:jc w:val="center"/>
              <w:rPr>
                <w:color w:val="000000" w:themeColor="text1"/>
                <w:szCs w:val="18"/>
              </w:rPr>
            </w:pPr>
            <w:r w:rsidRPr="00C301C4">
              <w:rPr>
                <w:color w:val="000000" w:themeColor="text1"/>
                <w:szCs w:val="18"/>
              </w:rPr>
              <w:t>-3.80</w:t>
            </w:r>
          </w:p>
        </w:tc>
        <w:tc>
          <w:tcPr>
            <w:tcW w:w="277" w:type="pct"/>
            <w:vAlign w:val="center"/>
          </w:tcPr>
          <w:p w14:paraId="6AB9F8E4" w14:textId="77777777" w:rsidR="00C50BE3" w:rsidRPr="00C301C4" w:rsidRDefault="007C1BB8" w:rsidP="00504174">
            <w:pPr>
              <w:ind w:left="67" w:firstLine="0"/>
              <w:jc w:val="center"/>
              <w:rPr>
                <w:color w:val="000000" w:themeColor="text1"/>
                <w:szCs w:val="18"/>
              </w:rPr>
            </w:pPr>
            <w:r w:rsidRPr="00C301C4">
              <w:rPr>
                <w:color w:val="000000" w:themeColor="text1"/>
                <w:szCs w:val="18"/>
              </w:rPr>
              <w:t>2.29E-04</w:t>
            </w:r>
          </w:p>
        </w:tc>
        <w:tc>
          <w:tcPr>
            <w:tcW w:w="231" w:type="pct"/>
            <w:vAlign w:val="center"/>
          </w:tcPr>
          <w:p w14:paraId="7B8E304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-0.49</w:t>
            </w:r>
          </w:p>
        </w:tc>
        <w:tc>
          <w:tcPr>
            <w:tcW w:w="224" w:type="pct"/>
            <w:vAlign w:val="center"/>
          </w:tcPr>
          <w:p w14:paraId="18DFBBEA" w14:textId="77777777" w:rsidR="00C50BE3" w:rsidRPr="00C301C4" w:rsidRDefault="007C1BB8" w:rsidP="00504174">
            <w:pPr>
              <w:ind w:left="60" w:firstLine="0"/>
              <w:jc w:val="center"/>
              <w:rPr>
                <w:color w:val="000000" w:themeColor="text1"/>
                <w:szCs w:val="18"/>
              </w:rPr>
            </w:pPr>
            <w:r w:rsidRPr="00C301C4">
              <w:rPr>
                <w:color w:val="000000" w:themeColor="text1"/>
                <w:szCs w:val="18"/>
              </w:rPr>
              <w:t>-0.80</w:t>
            </w:r>
          </w:p>
        </w:tc>
        <w:tc>
          <w:tcPr>
            <w:tcW w:w="259" w:type="pct"/>
            <w:vAlign w:val="center"/>
          </w:tcPr>
          <w:p w14:paraId="5A38AD7D" w14:textId="77777777" w:rsidR="00C50BE3" w:rsidRPr="00C301C4" w:rsidRDefault="007C1BB8" w:rsidP="00504174">
            <w:pPr>
              <w:ind w:left="67" w:firstLine="0"/>
              <w:jc w:val="center"/>
              <w:rPr>
                <w:color w:val="000000" w:themeColor="text1"/>
                <w:szCs w:val="18"/>
              </w:rPr>
            </w:pPr>
            <w:r w:rsidRPr="00C301C4">
              <w:rPr>
                <w:color w:val="000000" w:themeColor="text1"/>
                <w:szCs w:val="18"/>
              </w:rPr>
              <w:t>4.26E-01</w:t>
            </w:r>
          </w:p>
        </w:tc>
      </w:tr>
      <w:tr w:rsidR="00C301C4" w:rsidRPr="00C301C4" w14:paraId="0122C07C" w14:textId="77777777" w:rsidTr="00E342C4">
        <w:tblPrEx>
          <w:tblCellMar>
            <w:top w:w="15" w:type="dxa"/>
          </w:tblCellMar>
        </w:tblPrEx>
        <w:trPr>
          <w:trHeight w:val="444"/>
          <w:jc w:val="center"/>
        </w:trPr>
        <w:tc>
          <w:tcPr>
            <w:tcW w:w="317" w:type="pct"/>
            <w:vMerge w:val="restart"/>
            <w:vAlign w:val="center"/>
          </w:tcPr>
          <w:p w14:paraId="685EEDFA" w14:textId="77777777" w:rsidR="00C50BE3" w:rsidRPr="00C301C4" w:rsidRDefault="007C1BB8">
            <w:pPr>
              <w:ind w:left="0" w:right="12" w:firstLine="0"/>
              <w:jc w:val="center"/>
              <w:rPr>
                <w:color w:val="000000" w:themeColor="text1"/>
                <w:szCs w:val="18"/>
              </w:rPr>
            </w:pPr>
            <w:r w:rsidRPr="00C301C4">
              <w:rPr>
                <w:color w:val="000000" w:themeColor="text1"/>
                <w:szCs w:val="18"/>
              </w:rPr>
              <w:t>AN vs HC</w:t>
            </w:r>
          </w:p>
        </w:tc>
        <w:tc>
          <w:tcPr>
            <w:tcW w:w="602" w:type="pct"/>
            <w:vAlign w:val="center"/>
          </w:tcPr>
          <w:p w14:paraId="1CDC8CCE" w14:textId="77777777" w:rsidR="00C50BE3" w:rsidRPr="00C301C4" w:rsidRDefault="007C1BB8" w:rsidP="006B087A">
            <w:pPr>
              <w:ind w:left="0" w:firstLine="0"/>
              <w:jc w:val="center"/>
              <w:rPr>
                <w:color w:val="000000" w:themeColor="text1"/>
                <w:szCs w:val="18"/>
              </w:rPr>
            </w:pPr>
            <w:r w:rsidRPr="00C301C4">
              <w:rPr>
                <w:color w:val="000000" w:themeColor="text1"/>
                <w:szCs w:val="18"/>
              </w:rPr>
              <w:t>Left rostral middle frontal gyrus</w:t>
            </w:r>
          </w:p>
        </w:tc>
        <w:tc>
          <w:tcPr>
            <w:tcW w:w="182" w:type="pct"/>
            <w:vAlign w:val="center"/>
          </w:tcPr>
          <w:p w14:paraId="54126D6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-0.68</w:t>
            </w:r>
          </w:p>
        </w:tc>
        <w:tc>
          <w:tcPr>
            <w:tcW w:w="185" w:type="pct"/>
            <w:vAlign w:val="center"/>
          </w:tcPr>
          <w:p w14:paraId="61FC4649" w14:textId="77777777" w:rsidR="00C50BE3" w:rsidRPr="00C301C4" w:rsidRDefault="007C1BB8" w:rsidP="00504174">
            <w:pPr>
              <w:ind w:left="60" w:firstLine="0"/>
              <w:jc w:val="center"/>
              <w:rPr>
                <w:color w:val="000000" w:themeColor="text1"/>
                <w:szCs w:val="18"/>
              </w:rPr>
            </w:pPr>
            <w:r w:rsidRPr="00C301C4">
              <w:rPr>
                <w:color w:val="000000" w:themeColor="text1"/>
                <w:szCs w:val="18"/>
              </w:rPr>
              <w:t>-3.69</w:t>
            </w:r>
          </w:p>
        </w:tc>
        <w:tc>
          <w:tcPr>
            <w:tcW w:w="277" w:type="pct"/>
            <w:vAlign w:val="center"/>
          </w:tcPr>
          <w:p w14:paraId="26214300" w14:textId="77777777" w:rsidR="00C50BE3" w:rsidRPr="00C301C4" w:rsidRDefault="007C1BB8" w:rsidP="00504174">
            <w:pPr>
              <w:ind w:left="67" w:firstLine="0"/>
              <w:jc w:val="center"/>
              <w:rPr>
                <w:color w:val="000000" w:themeColor="text1"/>
                <w:szCs w:val="18"/>
              </w:rPr>
            </w:pPr>
            <w:r w:rsidRPr="00C301C4">
              <w:rPr>
                <w:color w:val="000000" w:themeColor="text1"/>
                <w:szCs w:val="18"/>
              </w:rPr>
              <w:t>3.50E-04</w:t>
            </w:r>
          </w:p>
        </w:tc>
        <w:tc>
          <w:tcPr>
            <w:tcW w:w="231" w:type="pct"/>
            <w:vAlign w:val="center"/>
          </w:tcPr>
          <w:p w14:paraId="651420BA"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-1.06</w:t>
            </w:r>
          </w:p>
        </w:tc>
        <w:tc>
          <w:tcPr>
            <w:tcW w:w="185" w:type="pct"/>
            <w:vAlign w:val="center"/>
          </w:tcPr>
          <w:p w14:paraId="50387595" w14:textId="77777777" w:rsidR="00C50BE3" w:rsidRPr="00C301C4" w:rsidRDefault="007C1BB8" w:rsidP="00504174">
            <w:pPr>
              <w:ind w:left="60" w:firstLine="0"/>
              <w:jc w:val="center"/>
              <w:rPr>
                <w:color w:val="000000" w:themeColor="text1"/>
                <w:szCs w:val="18"/>
              </w:rPr>
            </w:pPr>
            <w:r w:rsidRPr="00C301C4">
              <w:rPr>
                <w:color w:val="000000" w:themeColor="text1"/>
                <w:szCs w:val="18"/>
              </w:rPr>
              <w:t>-4.19</w:t>
            </w:r>
          </w:p>
        </w:tc>
        <w:tc>
          <w:tcPr>
            <w:tcW w:w="276" w:type="pct"/>
            <w:vAlign w:val="center"/>
          </w:tcPr>
          <w:p w14:paraId="2103B231" w14:textId="77777777" w:rsidR="00C50BE3" w:rsidRPr="00C301C4" w:rsidRDefault="007C1BB8" w:rsidP="00504174">
            <w:pPr>
              <w:ind w:left="67" w:firstLine="0"/>
              <w:jc w:val="center"/>
              <w:rPr>
                <w:color w:val="000000" w:themeColor="text1"/>
                <w:szCs w:val="18"/>
              </w:rPr>
            </w:pPr>
            <w:r w:rsidRPr="00C301C4">
              <w:rPr>
                <w:color w:val="000000" w:themeColor="text1"/>
                <w:szCs w:val="18"/>
              </w:rPr>
              <w:t>7.36E-05</w:t>
            </w:r>
          </w:p>
        </w:tc>
        <w:tc>
          <w:tcPr>
            <w:tcW w:w="228" w:type="pct"/>
            <w:vAlign w:val="center"/>
          </w:tcPr>
          <w:p w14:paraId="25D7CC3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-0.73</w:t>
            </w:r>
          </w:p>
        </w:tc>
        <w:tc>
          <w:tcPr>
            <w:tcW w:w="188" w:type="pct"/>
            <w:vAlign w:val="center"/>
          </w:tcPr>
          <w:p w14:paraId="62C1CEE4" w14:textId="77777777" w:rsidR="00C50BE3" w:rsidRPr="00C301C4" w:rsidRDefault="007C1BB8" w:rsidP="00504174">
            <w:pPr>
              <w:ind w:left="60" w:firstLine="0"/>
              <w:jc w:val="center"/>
              <w:rPr>
                <w:color w:val="000000" w:themeColor="text1"/>
                <w:szCs w:val="18"/>
              </w:rPr>
            </w:pPr>
            <w:r w:rsidRPr="00C301C4">
              <w:rPr>
                <w:color w:val="000000" w:themeColor="text1"/>
                <w:szCs w:val="18"/>
              </w:rPr>
              <w:t>-3.56</w:t>
            </w:r>
          </w:p>
        </w:tc>
        <w:tc>
          <w:tcPr>
            <w:tcW w:w="276" w:type="pct"/>
            <w:vAlign w:val="center"/>
          </w:tcPr>
          <w:p w14:paraId="402ADF2A" w14:textId="77777777" w:rsidR="00C50BE3" w:rsidRPr="00C301C4" w:rsidRDefault="007C1BB8" w:rsidP="00504174">
            <w:pPr>
              <w:ind w:left="67" w:firstLine="0"/>
              <w:jc w:val="center"/>
              <w:rPr>
                <w:color w:val="000000" w:themeColor="text1"/>
                <w:szCs w:val="18"/>
              </w:rPr>
            </w:pPr>
            <w:r w:rsidRPr="00C301C4">
              <w:rPr>
                <w:color w:val="000000" w:themeColor="text1"/>
                <w:szCs w:val="18"/>
              </w:rPr>
              <w:t>5.78E-04</w:t>
            </w:r>
          </w:p>
        </w:tc>
        <w:tc>
          <w:tcPr>
            <w:tcW w:w="214" w:type="pct"/>
            <w:vAlign w:val="center"/>
          </w:tcPr>
          <w:p w14:paraId="47C01C0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-0.68</w:t>
            </w:r>
          </w:p>
        </w:tc>
        <w:tc>
          <w:tcPr>
            <w:tcW w:w="179" w:type="pct"/>
            <w:vAlign w:val="center"/>
          </w:tcPr>
          <w:p w14:paraId="30004D94" w14:textId="77777777" w:rsidR="00C50BE3" w:rsidRPr="00C301C4" w:rsidRDefault="007C1BB8" w:rsidP="00504174">
            <w:pPr>
              <w:ind w:left="60" w:firstLine="0"/>
              <w:jc w:val="center"/>
              <w:rPr>
                <w:color w:val="000000" w:themeColor="text1"/>
                <w:szCs w:val="18"/>
              </w:rPr>
            </w:pPr>
            <w:r w:rsidRPr="00C301C4">
              <w:rPr>
                <w:color w:val="000000" w:themeColor="text1"/>
                <w:szCs w:val="18"/>
              </w:rPr>
              <w:t>-3.68</w:t>
            </w:r>
          </w:p>
        </w:tc>
        <w:tc>
          <w:tcPr>
            <w:tcW w:w="254" w:type="pct"/>
            <w:vAlign w:val="center"/>
          </w:tcPr>
          <w:p w14:paraId="16ACE51C" w14:textId="77777777" w:rsidR="00C50BE3" w:rsidRPr="00C301C4" w:rsidRDefault="007C1BB8" w:rsidP="00504174">
            <w:pPr>
              <w:ind w:left="67" w:firstLine="0"/>
              <w:jc w:val="center"/>
              <w:rPr>
                <w:color w:val="000000" w:themeColor="text1"/>
                <w:szCs w:val="18"/>
              </w:rPr>
            </w:pPr>
            <w:r w:rsidRPr="00C301C4">
              <w:rPr>
                <w:color w:val="000000" w:themeColor="text1"/>
                <w:szCs w:val="18"/>
              </w:rPr>
              <w:t>3.60E-04</w:t>
            </w:r>
          </w:p>
        </w:tc>
        <w:tc>
          <w:tcPr>
            <w:tcW w:w="231" w:type="pct"/>
            <w:vAlign w:val="center"/>
          </w:tcPr>
          <w:p w14:paraId="01DE1B72"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-0.65</w:t>
            </w:r>
          </w:p>
        </w:tc>
        <w:tc>
          <w:tcPr>
            <w:tcW w:w="184" w:type="pct"/>
            <w:vAlign w:val="center"/>
          </w:tcPr>
          <w:p w14:paraId="40CFA7B3" w14:textId="77777777" w:rsidR="00C50BE3" w:rsidRPr="00C301C4" w:rsidRDefault="007C1BB8" w:rsidP="00504174">
            <w:pPr>
              <w:ind w:left="60" w:firstLine="0"/>
              <w:jc w:val="center"/>
              <w:rPr>
                <w:color w:val="000000" w:themeColor="text1"/>
                <w:szCs w:val="18"/>
              </w:rPr>
            </w:pPr>
            <w:r w:rsidRPr="00C301C4">
              <w:rPr>
                <w:color w:val="000000" w:themeColor="text1"/>
                <w:szCs w:val="18"/>
              </w:rPr>
              <w:t>-3.11</w:t>
            </w:r>
          </w:p>
        </w:tc>
        <w:tc>
          <w:tcPr>
            <w:tcW w:w="277" w:type="pct"/>
            <w:vAlign w:val="center"/>
          </w:tcPr>
          <w:p w14:paraId="79615C36" w14:textId="77777777" w:rsidR="00C50BE3" w:rsidRPr="00C301C4" w:rsidRDefault="007C1BB8" w:rsidP="00504174">
            <w:pPr>
              <w:ind w:left="67" w:firstLine="0"/>
              <w:jc w:val="center"/>
              <w:rPr>
                <w:color w:val="000000" w:themeColor="text1"/>
                <w:szCs w:val="18"/>
              </w:rPr>
            </w:pPr>
            <w:r w:rsidRPr="00C301C4">
              <w:rPr>
                <w:color w:val="000000" w:themeColor="text1"/>
                <w:szCs w:val="18"/>
              </w:rPr>
              <w:t>2.49E-03</w:t>
            </w:r>
          </w:p>
        </w:tc>
        <w:tc>
          <w:tcPr>
            <w:tcW w:w="231" w:type="pct"/>
            <w:vAlign w:val="center"/>
          </w:tcPr>
          <w:p w14:paraId="271B80D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-1.44</w:t>
            </w:r>
          </w:p>
        </w:tc>
        <w:tc>
          <w:tcPr>
            <w:tcW w:w="224" w:type="pct"/>
            <w:vAlign w:val="center"/>
          </w:tcPr>
          <w:p w14:paraId="6529E635" w14:textId="77777777" w:rsidR="00C50BE3" w:rsidRPr="00C301C4" w:rsidRDefault="007C1BB8" w:rsidP="00504174">
            <w:pPr>
              <w:ind w:left="60" w:firstLine="0"/>
              <w:jc w:val="center"/>
              <w:rPr>
                <w:color w:val="000000" w:themeColor="text1"/>
                <w:szCs w:val="18"/>
              </w:rPr>
            </w:pPr>
            <w:r w:rsidRPr="00C301C4">
              <w:rPr>
                <w:color w:val="000000" w:themeColor="text1"/>
                <w:szCs w:val="18"/>
              </w:rPr>
              <w:t>-2.45</w:t>
            </w:r>
          </w:p>
        </w:tc>
        <w:tc>
          <w:tcPr>
            <w:tcW w:w="259" w:type="pct"/>
            <w:vAlign w:val="center"/>
          </w:tcPr>
          <w:p w14:paraId="13716B0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0.02</w:t>
            </w:r>
          </w:p>
        </w:tc>
      </w:tr>
      <w:tr w:rsidR="00C301C4" w:rsidRPr="00C301C4" w14:paraId="09A570FE" w14:textId="77777777" w:rsidTr="00E342C4">
        <w:tblPrEx>
          <w:tblCellMar>
            <w:top w:w="15" w:type="dxa"/>
          </w:tblCellMar>
        </w:tblPrEx>
        <w:trPr>
          <w:trHeight w:val="444"/>
          <w:jc w:val="center"/>
        </w:trPr>
        <w:tc>
          <w:tcPr>
            <w:tcW w:w="317" w:type="pct"/>
            <w:vMerge/>
          </w:tcPr>
          <w:p w14:paraId="2D3F1496" w14:textId="77777777" w:rsidR="00C50BE3" w:rsidRPr="00C301C4" w:rsidRDefault="00C50BE3">
            <w:pPr>
              <w:spacing w:after="160"/>
              <w:ind w:left="0" w:firstLine="0"/>
              <w:rPr>
                <w:color w:val="000000" w:themeColor="text1"/>
                <w:szCs w:val="18"/>
              </w:rPr>
            </w:pPr>
          </w:p>
        </w:tc>
        <w:tc>
          <w:tcPr>
            <w:tcW w:w="602" w:type="pct"/>
            <w:vAlign w:val="center"/>
          </w:tcPr>
          <w:p w14:paraId="68059987" w14:textId="77777777" w:rsidR="00C50BE3" w:rsidRPr="00C301C4" w:rsidRDefault="007C1BB8" w:rsidP="006B087A">
            <w:pPr>
              <w:ind w:left="0" w:firstLine="0"/>
              <w:jc w:val="center"/>
              <w:rPr>
                <w:color w:val="000000" w:themeColor="text1"/>
                <w:szCs w:val="18"/>
              </w:rPr>
            </w:pPr>
            <w:r w:rsidRPr="00C301C4">
              <w:rPr>
                <w:color w:val="000000" w:themeColor="text1"/>
                <w:szCs w:val="18"/>
              </w:rPr>
              <w:t>Left inferior parietal lobule</w:t>
            </w:r>
          </w:p>
        </w:tc>
        <w:tc>
          <w:tcPr>
            <w:tcW w:w="182" w:type="pct"/>
            <w:vAlign w:val="center"/>
          </w:tcPr>
          <w:p w14:paraId="39DFCFF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-0.62</w:t>
            </w:r>
          </w:p>
        </w:tc>
        <w:tc>
          <w:tcPr>
            <w:tcW w:w="185" w:type="pct"/>
            <w:vAlign w:val="center"/>
          </w:tcPr>
          <w:p w14:paraId="5A3AC30C" w14:textId="77777777" w:rsidR="00C50BE3" w:rsidRPr="00C301C4" w:rsidRDefault="007C1BB8" w:rsidP="00504174">
            <w:pPr>
              <w:ind w:left="60" w:firstLine="0"/>
              <w:jc w:val="center"/>
              <w:rPr>
                <w:color w:val="000000" w:themeColor="text1"/>
                <w:szCs w:val="18"/>
              </w:rPr>
            </w:pPr>
            <w:r w:rsidRPr="00C301C4">
              <w:rPr>
                <w:color w:val="000000" w:themeColor="text1"/>
                <w:szCs w:val="18"/>
              </w:rPr>
              <w:t>-3.11</w:t>
            </w:r>
          </w:p>
        </w:tc>
        <w:tc>
          <w:tcPr>
            <w:tcW w:w="277" w:type="pct"/>
            <w:vAlign w:val="center"/>
          </w:tcPr>
          <w:p w14:paraId="1B598EA9" w14:textId="77777777" w:rsidR="00C50BE3" w:rsidRPr="00C301C4" w:rsidRDefault="007C1BB8" w:rsidP="00504174">
            <w:pPr>
              <w:ind w:left="67" w:firstLine="0"/>
              <w:jc w:val="center"/>
              <w:rPr>
                <w:color w:val="000000" w:themeColor="text1"/>
                <w:szCs w:val="18"/>
              </w:rPr>
            </w:pPr>
            <w:r w:rsidRPr="00C301C4">
              <w:rPr>
                <w:color w:val="000000" w:themeColor="text1"/>
                <w:szCs w:val="18"/>
              </w:rPr>
              <w:t>2.34E-03</w:t>
            </w:r>
          </w:p>
        </w:tc>
        <w:tc>
          <w:tcPr>
            <w:tcW w:w="231" w:type="pct"/>
            <w:vAlign w:val="center"/>
          </w:tcPr>
          <w:p w14:paraId="55C2A11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-0.87</w:t>
            </w:r>
          </w:p>
        </w:tc>
        <w:tc>
          <w:tcPr>
            <w:tcW w:w="185" w:type="pct"/>
            <w:vAlign w:val="center"/>
          </w:tcPr>
          <w:p w14:paraId="26A9E171" w14:textId="77777777" w:rsidR="00C50BE3" w:rsidRPr="00C301C4" w:rsidRDefault="007C1BB8" w:rsidP="00504174">
            <w:pPr>
              <w:ind w:left="60" w:firstLine="0"/>
              <w:jc w:val="center"/>
              <w:rPr>
                <w:color w:val="000000" w:themeColor="text1"/>
                <w:szCs w:val="18"/>
              </w:rPr>
            </w:pPr>
            <w:r w:rsidRPr="00C301C4">
              <w:rPr>
                <w:color w:val="000000" w:themeColor="text1"/>
                <w:szCs w:val="18"/>
              </w:rPr>
              <w:t>-3.20</w:t>
            </w:r>
          </w:p>
        </w:tc>
        <w:tc>
          <w:tcPr>
            <w:tcW w:w="276" w:type="pct"/>
            <w:vAlign w:val="center"/>
          </w:tcPr>
          <w:p w14:paraId="5E3A84D7" w14:textId="77777777" w:rsidR="00C50BE3" w:rsidRPr="00C301C4" w:rsidRDefault="007C1BB8" w:rsidP="00504174">
            <w:pPr>
              <w:ind w:left="67" w:firstLine="0"/>
              <w:jc w:val="center"/>
              <w:rPr>
                <w:color w:val="000000" w:themeColor="text1"/>
                <w:szCs w:val="18"/>
              </w:rPr>
            </w:pPr>
            <w:r w:rsidRPr="00C301C4">
              <w:rPr>
                <w:color w:val="000000" w:themeColor="text1"/>
                <w:szCs w:val="18"/>
              </w:rPr>
              <w:t>1.97E-03</w:t>
            </w:r>
          </w:p>
        </w:tc>
        <w:tc>
          <w:tcPr>
            <w:tcW w:w="228" w:type="pct"/>
            <w:vAlign w:val="center"/>
          </w:tcPr>
          <w:p w14:paraId="06070F5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-0.82</w:t>
            </w:r>
          </w:p>
        </w:tc>
        <w:tc>
          <w:tcPr>
            <w:tcW w:w="188" w:type="pct"/>
            <w:vAlign w:val="center"/>
          </w:tcPr>
          <w:p w14:paraId="57E3366B" w14:textId="77777777" w:rsidR="00C50BE3" w:rsidRPr="00C301C4" w:rsidRDefault="007C1BB8" w:rsidP="00504174">
            <w:pPr>
              <w:ind w:left="60" w:firstLine="0"/>
              <w:jc w:val="center"/>
              <w:rPr>
                <w:color w:val="000000" w:themeColor="text1"/>
                <w:szCs w:val="18"/>
              </w:rPr>
            </w:pPr>
            <w:r w:rsidRPr="00C301C4">
              <w:rPr>
                <w:color w:val="000000" w:themeColor="text1"/>
                <w:szCs w:val="18"/>
              </w:rPr>
              <w:t>-3.77</w:t>
            </w:r>
          </w:p>
        </w:tc>
        <w:tc>
          <w:tcPr>
            <w:tcW w:w="276" w:type="pct"/>
            <w:vAlign w:val="center"/>
          </w:tcPr>
          <w:p w14:paraId="42AB9637" w14:textId="77777777" w:rsidR="00C50BE3" w:rsidRPr="00C301C4" w:rsidRDefault="007C1BB8" w:rsidP="00504174">
            <w:pPr>
              <w:ind w:left="67" w:firstLine="0"/>
              <w:jc w:val="center"/>
              <w:rPr>
                <w:color w:val="000000" w:themeColor="text1"/>
                <w:szCs w:val="18"/>
              </w:rPr>
            </w:pPr>
            <w:r w:rsidRPr="00C301C4">
              <w:rPr>
                <w:color w:val="000000" w:themeColor="text1"/>
                <w:szCs w:val="18"/>
              </w:rPr>
              <w:t>2.91E-04</w:t>
            </w:r>
          </w:p>
        </w:tc>
        <w:tc>
          <w:tcPr>
            <w:tcW w:w="214" w:type="pct"/>
            <w:vAlign w:val="center"/>
          </w:tcPr>
          <w:p w14:paraId="4BAE92A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-0.63</w:t>
            </w:r>
          </w:p>
        </w:tc>
        <w:tc>
          <w:tcPr>
            <w:tcW w:w="179" w:type="pct"/>
            <w:vAlign w:val="center"/>
          </w:tcPr>
          <w:p w14:paraId="033DB066" w14:textId="77777777" w:rsidR="00C50BE3" w:rsidRPr="00C301C4" w:rsidRDefault="007C1BB8" w:rsidP="00504174">
            <w:pPr>
              <w:ind w:left="60" w:firstLine="0"/>
              <w:jc w:val="center"/>
              <w:rPr>
                <w:color w:val="000000" w:themeColor="text1"/>
                <w:szCs w:val="18"/>
              </w:rPr>
            </w:pPr>
            <w:r w:rsidRPr="00C301C4">
              <w:rPr>
                <w:color w:val="000000" w:themeColor="text1"/>
                <w:szCs w:val="18"/>
              </w:rPr>
              <w:t>-3.17</w:t>
            </w:r>
          </w:p>
        </w:tc>
        <w:tc>
          <w:tcPr>
            <w:tcW w:w="254" w:type="pct"/>
            <w:vAlign w:val="center"/>
          </w:tcPr>
          <w:p w14:paraId="70A4D959" w14:textId="77777777" w:rsidR="00C50BE3" w:rsidRPr="00C301C4" w:rsidRDefault="007C1BB8" w:rsidP="00504174">
            <w:pPr>
              <w:ind w:left="67" w:firstLine="0"/>
              <w:jc w:val="center"/>
              <w:rPr>
                <w:color w:val="000000" w:themeColor="text1"/>
                <w:szCs w:val="18"/>
              </w:rPr>
            </w:pPr>
            <w:r w:rsidRPr="00C301C4">
              <w:rPr>
                <w:color w:val="000000" w:themeColor="text1"/>
                <w:szCs w:val="18"/>
              </w:rPr>
              <w:t>1.99E-03</w:t>
            </w:r>
          </w:p>
        </w:tc>
        <w:tc>
          <w:tcPr>
            <w:tcW w:w="231" w:type="pct"/>
            <w:vAlign w:val="center"/>
          </w:tcPr>
          <w:p w14:paraId="7F33102F"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-0.54</w:t>
            </w:r>
          </w:p>
        </w:tc>
        <w:tc>
          <w:tcPr>
            <w:tcW w:w="184" w:type="pct"/>
            <w:vAlign w:val="center"/>
          </w:tcPr>
          <w:p w14:paraId="6500DE92" w14:textId="77777777" w:rsidR="00C50BE3" w:rsidRPr="00C301C4" w:rsidRDefault="007C1BB8" w:rsidP="00504174">
            <w:pPr>
              <w:ind w:left="60" w:firstLine="0"/>
              <w:jc w:val="center"/>
              <w:rPr>
                <w:color w:val="000000" w:themeColor="text1"/>
                <w:szCs w:val="18"/>
              </w:rPr>
            </w:pPr>
            <w:r w:rsidRPr="00C301C4">
              <w:rPr>
                <w:color w:val="000000" w:themeColor="text1"/>
                <w:szCs w:val="18"/>
              </w:rPr>
              <w:t>-2.55</w:t>
            </w:r>
          </w:p>
        </w:tc>
        <w:tc>
          <w:tcPr>
            <w:tcW w:w="277" w:type="pct"/>
            <w:vAlign w:val="center"/>
          </w:tcPr>
          <w:p w14:paraId="6D677ED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0.01</w:t>
            </w:r>
          </w:p>
        </w:tc>
        <w:tc>
          <w:tcPr>
            <w:tcW w:w="231" w:type="pct"/>
            <w:vAlign w:val="center"/>
          </w:tcPr>
          <w:p w14:paraId="367A35A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-1.34</w:t>
            </w:r>
          </w:p>
        </w:tc>
        <w:tc>
          <w:tcPr>
            <w:tcW w:w="224" w:type="pct"/>
            <w:vAlign w:val="center"/>
          </w:tcPr>
          <w:p w14:paraId="096A2ECE" w14:textId="77777777" w:rsidR="00C50BE3" w:rsidRPr="00C301C4" w:rsidRDefault="007C1BB8" w:rsidP="00504174">
            <w:pPr>
              <w:ind w:left="60" w:firstLine="0"/>
              <w:jc w:val="center"/>
              <w:rPr>
                <w:color w:val="000000" w:themeColor="text1"/>
                <w:szCs w:val="18"/>
              </w:rPr>
            </w:pPr>
            <w:r w:rsidRPr="00C301C4">
              <w:rPr>
                <w:color w:val="000000" w:themeColor="text1"/>
                <w:szCs w:val="18"/>
              </w:rPr>
              <w:t>-2.21</w:t>
            </w:r>
          </w:p>
        </w:tc>
        <w:tc>
          <w:tcPr>
            <w:tcW w:w="259" w:type="pct"/>
            <w:vAlign w:val="center"/>
          </w:tcPr>
          <w:p w14:paraId="4992391A"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0.04</w:t>
            </w:r>
          </w:p>
        </w:tc>
      </w:tr>
      <w:tr w:rsidR="00C301C4" w:rsidRPr="00C301C4" w14:paraId="7CE7F46A" w14:textId="77777777" w:rsidTr="00E342C4">
        <w:tblPrEx>
          <w:tblCellMar>
            <w:top w:w="15" w:type="dxa"/>
          </w:tblCellMar>
        </w:tblPrEx>
        <w:trPr>
          <w:trHeight w:val="312"/>
          <w:jc w:val="center"/>
        </w:trPr>
        <w:tc>
          <w:tcPr>
            <w:tcW w:w="317" w:type="pct"/>
            <w:vMerge/>
          </w:tcPr>
          <w:p w14:paraId="2AEC6BE2" w14:textId="77777777" w:rsidR="00C50BE3" w:rsidRPr="00C301C4" w:rsidRDefault="00C50BE3">
            <w:pPr>
              <w:spacing w:after="160"/>
              <w:ind w:left="0" w:firstLine="0"/>
              <w:rPr>
                <w:color w:val="000000" w:themeColor="text1"/>
                <w:szCs w:val="18"/>
              </w:rPr>
            </w:pPr>
          </w:p>
        </w:tc>
        <w:tc>
          <w:tcPr>
            <w:tcW w:w="602" w:type="pct"/>
            <w:vAlign w:val="center"/>
          </w:tcPr>
          <w:p w14:paraId="4AF38C00" w14:textId="77777777" w:rsidR="00C50BE3" w:rsidRPr="00C301C4" w:rsidRDefault="007C1BB8" w:rsidP="006B087A">
            <w:pPr>
              <w:ind w:left="0" w:right="28" w:firstLine="0"/>
              <w:jc w:val="center"/>
              <w:rPr>
                <w:color w:val="000000" w:themeColor="text1"/>
                <w:szCs w:val="18"/>
              </w:rPr>
            </w:pPr>
            <w:r w:rsidRPr="00C301C4">
              <w:rPr>
                <w:color w:val="000000" w:themeColor="text1"/>
                <w:szCs w:val="18"/>
              </w:rPr>
              <w:t>Left paracentral lobule</w:t>
            </w:r>
          </w:p>
        </w:tc>
        <w:tc>
          <w:tcPr>
            <w:tcW w:w="182" w:type="pct"/>
            <w:vAlign w:val="center"/>
          </w:tcPr>
          <w:p w14:paraId="7C4EC01A"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-0.53</w:t>
            </w:r>
          </w:p>
        </w:tc>
        <w:tc>
          <w:tcPr>
            <w:tcW w:w="185" w:type="pct"/>
            <w:vAlign w:val="center"/>
          </w:tcPr>
          <w:p w14:paraId="742C990F" w14:textId="77777777" w:rsidR="00C50BE3" w:rsidRPr="00C301C4" w:rsidRDefault="007C1BB8" w:rsidP="00504174">
            <w:pPr>
              <w:ind w:left="60" w:firstLine="0"/>
              <w:jc w:val="center"/>
              <w:rPr>
                <w:color w:val="000000" w:themeColor="text1"/>
                <w:szCs w:val="18"/>
              </w:rPr>
            </w:pPr>
            <w:r w:rsidRPr="00C301C4">
              <w:rPr>
                <w:color w:val="000000" w:themeColor="text1"/>
                <w:szCs w:val="18"/>
              </w:rPr>
              <w:t>-2.64</w:t>
            </w:r>
          </w:p>
        </w:tc>
        <w:tc>
          <w:tcPr>
            <w:tcW w:w="277" w:type="pct"/>
            <w:vAlign w:val="center"/>
          </w:tcPr>
          <w:p w14:paraId="6DF8B8C7" w14:textId="77777777" w:rsidR="00C50BE3" w:rsidRPr="00C301C4" w:rsidRDefault="007C1BB8" w:rsidP="00504174">
            <w:pPr>
              <w:ind w:left="67" w:firstLine="0"/>
              <w:jc w:val="center"/>
              <w:rPr>
                <w:color w:val="000000" w:themeColor="text1"/>
                <w:szCs w:val="18"/>
              </w:rPr>
            </w:pPr>
            <w:r w:rsidRPr="00C301C4">
              <w:rPr>
                <w:color w:val="000000" w:themeColor="text1"/>
                <w:szCs w:val="18"/>
              </w:rPr>
              <w:t>9.51E-03</w:t>
            </w:r>
          </w:p>
        </w:tc>
        <w:tc>
          <w:tcPr>
            <w:tcW w:w="231" w:type="pct"/>
            <w:vAlign w:val="center"/>
          </w:tcPr>
          <w:p w14:paraId="79D58C8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-0.66</w:t>
            </w:r>
          </w:p>
        </w:tc>
        <w:tc>
          <w:tcPr>
            <w:tcW w:w="185" w:type="pct"/>
            <w:vAlign w:val="center"/>
          </w:tcPr>
          <w:p w14:paraId="107CCF9E" w14:textId="77777777" w:rsidR="00C50BE3" w:rsidRPr="00C301C4" w:rsidRDefault="007C1BB8" w:rsidP="00504174">
            <w:pPr>
              <w:ind w:left="60" w:firstLine="0"/>
              <w:jc w:val="center"/>
              <w:rPr>
                <w:color w:val="000000" w:themeColor="text1"/>
                <w:szCs w:val="18"/>
              </w:rPr>
            </w:pPr>
            <w:r w:rsidRPr="00C301C4">
              <w:rPr>
                <w:color w:val="000000" w:themeColor="text1"/>
                <w:szCs w:val="18"/>
              </w:rPr>
              <w:t>-2.35</w:t>
            </w:r>
          </w:p>
        </w:tc>
        <w:tc>
          <w:tcPr>
            <w:tcW w:w="276" w:type="pct"/>
            <w:vAlign w:val="center"/>
          </w:tcPr>
          <w:p w14:paraId="1F359945" w14:textId="77777777" w:rsidR="00C50BE3" w:rsidRPr="00C301C4" w:rsidRDefault="007C1BB8" w:rsidP="00504174">
            <w:pPr>
              <w:ind w:left="67" w:firstLine="0"/>
              <w:jc w:val="center"/>
              <w:rPr>
                <w:color w:val="000000" w:themeColor="text1"/>
                <w:szCs w:val="18"/>
              </w:rPr>
            </w:pPr>
            <w:r w:rsidRPr="00C301C4">
              <w:rPr>
                <w:color w:val="000000" w:themeColor="text1"/>
                <w:szCs w:val="18"/>
              </w:rPr>
              <w:t>2.12E-02</w:t>
            </w:r>
          </w:p>
        </w:tc>
        <w:tc>
          <w:tcPr>
            <w:tcW w:w="228" w:type="pct"/>
            <w:vAlign w:val="center"/>
          </w:tcPr>
          <w:p w14:paraId="6645C0B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-0.65</w:t>
            </w:r>
          </w:p>
        </w:tc>
        <w:tc>
          <w:tcPr>
            <w:tcW w:w="188" w:type="pct"/>
            <w:vAlign w:val="center"/>
          </w:tcPr>
          <w:p w14:paraId="1CFFCFE1" w14:textId="77777777" w:rsidR="00C50BE3" w:rsidRPr="00C301C4" w:rsidRDefault="007C1BB8" w:rsidP="00504174">
            <w:pPr>
              <w:ind w:left="60" w:firstLine="0"/>
              <w:jc w:val="center"/>
              <w:rPr>
                <w:color w:val="000000" w:themeColor="text1"/>
                <w:szCs w:val="18"/>
              </w:rPr>
            </w:pPr>
            <w:r w:rsidRPr="00C301C4">
              <w:rPr>
                <w:color w:val="000000" w:themeColor="text1"/>
                <w:szCs w:val="18"/>
              </w:rPr>
              <w:t>-2.93</w:t>
            </w:r>
          </w:p>
        </w:tc>
        <w:tc>
          <w:tcPr>
            <w:tcW w:w="276" w:type="pct"/>
            <w:vAlign w:val="center"/>
          </w:tcPr>
          <w:p w14:paraId="1CD6AD94" w14:textId="77777777" w:rsidR="00C50BE3" w:rsidRPr="00C301C4" w:rsidRDefault="007C1BB8" w:rsidP="00504174">
            <w:pPr>
              <w:ind w:left="67" w:firstLine="0"/>
              <w:jc w:val="center"/>
              <w:rPr>
                <w:color w:val="000000" w:themeColor="text1"/>
                <w:szCs w:val="18"/>
              </w:rPr>
            </w:pPr>
            <w:r w:rsidRPr="00C301C4">
              <w:rPr>
                <w:color w:val="000000" w:themeColor="text1"/>
                <w:szCs w:val="18"/>
              </w:rPr>
              <w:t>4.24E-03</w:t>
            </w:r>
          </w:p>
        </w:tc>
        <w:tc>
          <w:tcPr>
            <w:tcW w:w="214" w:type="pct"/>
            <w:vAlign w:val="center"/>
          </w:tcPr>
          <w:p w14:paraId="72CDBB2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-0.52</w:t>
            </w:r>
          </w:p>
        </w:tc>
        <w:tc>
          <w:tcPr>
            <w:tcW w:w="179" w:type="pct"/>
            <w:vAlign w:val="center"/>
          </w:tcPr>
          <w:p w14:paraId="59912CA4" w14:textId="77777777" w:rsidR="00C50BE3" w:rsidRPr="00C301C4" w:rsidRDefault="007C1BB8" w:rsidP="00504174">
            <w:pPr>
              <w:ind w:left="60" w:firstLine="0"/>
              <w:jc w:val="center"/>
              <w:rPr>
                <w:color w:val="000000" w:themeColor="text1"/>
                <w:szCs w:val="18"/>
              </w:rPr>
            </w:pPr>
            <w:r w:rsidRPr="00C301C4">
              <w:rPr>
                <w:color w:val="000000" w:themeColor="text1"/>
                <w:szCs w:val="18"/>
              </w:rPr>
              <w:t>-2.62</w:t>
            </w:r>
          </w:p>
        </w:tc>
        <w:tc>
          <w:tcPr>
            <w:tcW w:w="254" w:type="pct"/>
            <w:vAlign w:val="center"/>
          </w:tcPr>
          <w:p w14:paraId="316A843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0.01</w:t>
            </w:r>
          </w:p>
        </w:tc>
        <w:tc>
          <w:tcPr>
            <w:tcW w:w="231" w:type="pct"/>
            <w:vAlign w:val="center"/>
          </w:tcPr>
          <w:p w14:paraId="5E60113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-0.46</w:t>
            </w:r>
          </w:p>
        </w:tc>
        <w:tc>
          <w:tcPr>
            <w:tcW w:w="184" w:type="pct"/>
            <w:vAlign w:val="center"/>
          </w:tcPr>
          <w:p w14:paraId="268265BF" w14:textId="77777777" w:rsidR="00C50BE3" w:rsidRPr="00C301C4" w:rsidRDefault="007C1BB8" w:rsidP="00504174">
            <w:pPr>
              <w:ind w:left="60" w:firstLine="0"/>
              <w:jc w:val="center"/>
              <w:rPr>
                <w:color w:val="000000" w:themeColor="text1"/>
                <w:szCs w:val="18"/>
              </w:rPr>
            </w:pPr>
            <w:r w:rsidRPr="00C301C4">
              <w:rPr>
                <w:color w:val="000000" w:themeColor="text1"/>
                <w:szCs w:val="18"/>
              </w:rPr>
              <w:t>-2.14</w:t>
            </w:r>
          </w:p>
        </w:tc>
        <w:tc>
          <w:tcPr>
            <w:tcW w:w="277" w:type="pct"/>
            <w:vAlign w:val="center"/>
          </w:tcPr>
          <w:p w14:paraId="73860B47"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0.04</w:t>
            </w:r>
          </w:p>
        </w:tc>
        <w:tc>
          <w:tcPr>
            <w:tcW w:w="231" w:type="pct"/>
            <w:vAlign w:val="center"/>
          </w:tcPr>
          <w:p w14:paraId="786B9A27"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-1.30</w:t>
            </w:r>
          </w:p>
        </w:tc>
        <w:tc>
          <w:tcPr>
            <w:tcW w:w="224" w:type="pct"/>
            <w:vAlign w:val="center"/>
          </w:tcPr>
          <w:p w14:paraId="5305B1A5" w14:textId="77777777" w:rsidR="00C50BE3" w:rsidRPr="00C301C4" w:rsidRDefault="007C1BB8" w:rsidP="00504174">
            <w:pPr>
              <w:ind w:left="60" w:firstLine="0"/>
              <w:jc w:val="center"/>
              <w:rPr>
                <w:color w:val="000000" w:themeColor="text1"/>
                <w:szCs w:val="18"/>
              </w:rPr>
            </w:pPr>
            <w:r w:rsidRPr="00C301C4">
              <w:rPr>
                <w:color w:val="000000" w:themeColor="text1"/>
                <w:szCs w:val="18"/>
              </w:rPr>
              <w:t>-2.21</w:t>
            </w:r>
          </w:p>
        </w:tc>
        <w:tc>
          <w:tcPr>
            <w:tcW w:w="259" w:type="pct"/>
            <w:vAlign w:val="center"/>
          </w:tcPr>
          <w:p w14:paraId="1C7CDAF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0.04</w:t>
            </w:r>
          </w:p>
        </w:tc>
      </w:tr>
      <w:tr w:rsidR="00C301C4" w:rsidRPr="00C301C4" w14:paraId="73D7AFB5" w14:textId="77777777" w:rsidTr="00E342C4">
        <w:tblPrEx>
          <w:tblCellMar>
            <w:top w:w="15" w:type="dxa"/>
          </w:tblCellMar>
        </w:tblPrEx>
        <w:trPr>
          <w:trHeight w:val="444"/>
          <w:jc w:val="center"/>
        </w:trPr>
        <w:tc>
          <w:tcPr>
            <w:tcW w:w="317" w:type="pct"/>
            <w:vMerge/>
          </w:tcPr>
          <w:p w14:paraId="69986E6E" w14:textId="77777777" w:rsidR="00C50BE3" w:rsidRPr="00C301C4" w:rsidRDefault="00C50BE3">
            <w:pPr>
              <w:spacing w:after="160"/>
              <w:ind w:left="0" w:firstLine="0"/>
              <w:rPr>
                <w:color w:val="000000" w:themeColor="text1"/>
                <w:szCs w:val="18"/>
              </w:rPr>
            </w:pPr>
          </w:p>
        </w:tc>
        <w:tc>
          <w:tcPr>
            <w:tcW w:w="602" w:type="pct"/>
            <w:vAlign w:val="center"/>
          </w:tcPr>
          <w:p w14:paraId="17D16FC5" w14:textId="74FDAF45" w:rsidR="00C50BE3" w:rsidRPr="00C301C4" w:rsidRDefault="007C1BB8" w:rsidP="006B087A">
            <w:pPr>
              <w:ind w:left="0" w:firstLine="0"/>
              <w:jc w:val="center"/>
              <w:rPr>
                <w:color w:val="000000" w:themeColor="text1"/>
                <w:szCs w:val="18"/>
              </w:rPr>
            </w:pPr>
            <w:r w:rsidRPr="00C301C4">
              <w:rPr>
                <w:color w:val="000000" w:themeColor="text1"/>
                <w:szCs w:val="18"/>
              </w:rPr>
              <w:t xml:space="preserve">Right </w:t>
            </w:r>
            <w:r w:rsidR="001E7B1F" w:rsidRPr="00C301C4">
              <w:rPr>
                <w:color w:val="000000" w:themeColor="text1"/>
                <w:szCs w:val="18"/>
              </w:rPr>
              <w:t>supramarginal</w:t>
            </w:r>
            <w:r w:rsidRPr="00C301C4">
              <w:rPr>
                <w:color w:val="000000" w:themeColor="text1"/>
                <w:szCs w:val="18"/>
              </w:rPr>
              <w:t xml:space="preserve"> gyrus</w:t>
            </w:r>
          </w:p>
        </w:tc>
        <w:tc>
          <w:tcPr>
            <w:tcW w:w="182" w:type="pct"/>
            <w:vAlign w:val="center"/>
          </w:tcPr>
          <w:p w14:paraId="58B98B1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-0.47</w:t>
            </w:r>
          </w:p>
        </w:tc>
        <w:tc>
          <w:tcPr>
            <w:tcW w:w="185" w:type="pct"/>
            <w:vAlign w:val="center"/>
          </w:tcPr>
          <w:p w14:paraId="6118F559" w14:textId="77777777" w:rsidR="00C50BE3" w:rsidRPr="00C301C4" w:rsidRDefault="007C1BB8" w:rsidP="00504174">
            <w:pPr>
              <w:ind w:left="60" w:firstLine="0"/>
              <w:jc w:val="center"/>
              <w:rPr>
                <w:color w:val="000000" w:themeColor="text1"/>
                <w:szCs w:val="18"/>
              </w:rPr>
            </w:pPr>
            <w:r w:rsidRPr="00C301C4">
              <w:rPr>
                <w:color w:val="000000" w:themeColor="text1"/>
                <w:szCs w:val="18"/>
              </w:rPr>
              <w:t>-2.29</w:t>
            </w:r>
          </w:p>
        </w:tc>
        <w:tc>
          <w:tcPr>
            <w:tcW w:w="277" w:type="pct"/>
            <w:vAlign w:val="center"/>
          </w:tcPr>
          <w:p w14:paraId="15893FEF" w14:textId="77777777" w:rsidR="00C50BE3" w:rsidRPr="00C301C4" w:rsidRDefault="007C1BB8" w:rsidP="00504174">
            <w:pPr>
              <w:ind w:left="67" w:firstLine="0"/>
              <w:jc w:val="center"/>
              <w:rPr>
                <w:color w:val="000000" w:themeColor="text1"/>
                <w:szCs w:val="18"/>
              </w:rPr>
            </w:pPr>
            <w:r w:rsidRPr="00C301C4">
              <w:rPr>
                <w:color w:val="000000" w:themeColor="text1"/>
                <w:szCs w:val="18"/>
              </w:rPr>
              <w:t>2.39E-02</w:t>
            </w:r>
          </w:p>
        </w:tc>
        <w:tc>
          <w:tcPr>
            <w:tcW w:w="231" w:type="pct"/>
            <w:vAlign w:val="center"/>
          </w:tcPr>
          <w:p w14:paraId="4D667D2E"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-0.68</w:t>
            </w:r>
          </w:p>
        </w:tc>
        <w:tc>
          <w:tcPr>
            <w:tcW w:w="185" w:type="pct"/>
            <w:vAlign w:val="center"/>
          </w:tcPr>
          <w:p w14:paraId="6FDD20E1" w14:textId="77777777" w:rsidR="00C50BE3" w:rsidRPr="00C301C4" w:rsidRDefault="007C1BB8" w:rsidP="00504174">
            <w:pPr>
              <w:ind w:left="60" w:firstLine="0"/>
              <w:jc w:val="center"/>
              <w:rPr>
                <w:color w:val="000000" w:themeColor="text1"/>
                <w:szCs w:val="18"/>
              </w:rPr>
            </w:pPr>
            <w:r w:rsidRPr="00C301C4">
              <w:rPr>
                <w:color w:val="000000" w:themeColor="text1"/>
                <w:szCs w:val="18"/>
              </w:rPr>
              <w:t>-2.44</w:t>
            </w:r>
          </w:p>
        </w:tc>
        <w:tc>
          <w:tcPr>
            <w:tcW w:w="276" w:type="pct"/>
            <w:vAlign w:val="center"/>
          </w:tcPr>
          <w:p w14:paraId="11434968" w14:textId="77777777" w:rsidR="00C50BE3" w:rsidRPr="00C301C4" w:rsidRDefault="007C1BB8" w:rsidP="00504174">
            <w:pPr>
              <w:ind w:left="67" w:firstLine="0"/>
              <w:jc w:val="center"/>
              <w:rPr>
                <w:color w:val="000000" w:themeColor="text1"/>
                <w:szCs w:val="18"/>
              </w:rPr>
            </w:pPr>
            <w:r w:rsidRPr="00C301C4">
              <w:rPr>
                <w:color w:val="000000" w:themeColor="text1"/>
                <w:szCs w:val="18"/>
              </w:rPr>
              <w:t>1.68E-02</w:t>
            </w:r>
          </w:p>
        </w:tc>
        <w:tc>
          <w:tcPr>
            <w:tcW w:w="228" w:type="pct"/>
            <w:vAlign w:val="center"/>
          </w:tcPr>
          <w:p w14:paraId="5D63E36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-0.49</w:t>
            </w:r>
          </w:p>
        </w:tc>
        <w:tc>
          <w:tcPr>
            <w:tcW w:w="188" w:type="pct"/>
            <w:vAlign w:val="center"/>
          </w:tcPr>
          <w:p w14:paraId="5C17272D" w14:textId="77777777" w:rsidR="00C50BE3" w:rsidRPr="00C301C4" w:rsidRDefault="007C1BB8" w:rsidP="00504174">
            <w:pPr>
              <w:ind w:left="60" w:firstLine="0"/>
              <w:jc w:val="center"/>
              <w:rPr>
                <w:color w:val="000000" w:themeColor="text1"/>
                <w:szCs w:val="18"/>
              </w:rPr>
            </w:pPr>
            <w:r w:rsidRPr="00C301C4">
              <w:rPr>
                <w:color w:val="000000" w:themeColor="text1"/>
                <w:szCs w:val="18"/>
              </w:rPr>
              <w:t>-2.12</w:t>
            </w:r>
          </w:p>
        </w:tc>
        <w:tc>
          <w:tcPr>
            <w:tcW w:w="276" w:type="pct"/>
            <w:vAlign w:val="center"/>
          </w:tcPr>
          <w:p w14:paraId="7F46DDDC" w14:textId="77777777" w:rsidR="00C50BE3" w:rsidRPr="00C301C4" w:rsidRDefault="007C1BB8" w:rsidP="00504174">
            <w:pPr>
              <w:ind w:left="67" w:firstLine="0"/>
              <w:jc w:val="center"/>
              <w:rPr>
                <w:color w:val="000000" w:themeColor="text1"/>
                <w:szCs w:val="18"/>
              </w:rPr>
            </w:pPr>
            <w:r w:rsidRPr="00C301C4">
              <w:rPr>
                <w:color w:val="000000" w:themeColor="text1"/>
                <w:szCs w:val="18"/>
              </w:rPr>
              <w:t>3.68E-02</w:t>
            </w:r>
          </w:p>
        </w:tc>
        <w:tc>
          <w:tcPr>
            <w:tcW w:w="214" w:type="pct"/>
            <w:vAlign w:val="center"/>
          </w:tcPr>
          <w:p w14:paraId="5CBA2C1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-0.46</w:t>
            </w:r>
          </w:p>
        </w:tc>
        <w:tc>
          <w:tcPr>
            <w:tcW w:w="179" w:type="pct"/>
            <w:vAlign w:val="center"/>
          </w:tcPr>
          <w:p w14:paraId="6D397EA3" w14:textId="77777777" w:rsidR="00C50BE3" w:rsidRPr="00C301C4" w:rsidRDefault="007C1BB8" w:rsidP="00504174">
            <w:pPr>
              <w:ind w:left="60" w:firstLine="0"/>
              <w:jc w:val="center"/>
              <w:rPr>
                <w:color w:val="000000" w:themeColor="text1"/>
                <w:szCs w:val="18"/>
              </w:rPr>
            </w:pPr>
            <w:r w:rsidRPr="00C301C4">
              <w:rPr>
                <w:color w:val="000000" w:themeColor="text1"/>
                <w:szCs w:val="18"/>
              </w:rPr>
              <w:t>-2.26</w:t>
            </w:r>
          </w:p>
        </w:tc>
        <w:tc>
          <w:tcPr>
            <w:tcW w:w="254" w:type="pct"/>
            <w:vAlign w:val="center"/>
          </w:tcPr>
          <w:p w14:paraId="51BC13B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0.03</w:t>
            </w:r>
          </w:p>
        </w:tc>
        <w:tc>
          <w:tcPr>
            <w:tcW w:w="231" w:type="pct"/>
            <w:vAlign w:val="center"/>
          </w:tcPr>
          <w:p w14:paraId="374D784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-0.37</w:t>
            </w:r>
          </w:p>
        </w:tc>
        <w:tc>
          <w:tcPr>
            <w:tcW w:w="184" w:type="pct"/>
            <w:vAlign w:val="center"/>
          </w:tcPr>
          <w:p w14:paraId="320AF323" w14:textId="77777777" w:rsidR="00C50BE3" w:rsidRPr="00C301C4" w:rsidRDefault="007C1BB8" w:rsidP="00504174">
            <w:pPr>
              <w:ind w:left="60" w:firstLine="0"/>
              <w:jc w:val="center"/>
              <w:rPr>
                <w:color w:val="000000" w:themeColor="text1"/>
                <w:szCs w:val="18"/>
              </w:rPr>
            </w:pPr>
            <w:r w:rsidRPr="00C301C4">
              <w:rPr>
                <w:color w:val="000000" w:themeColor="text1"/>
                <w:szCs w:val="18"/>
              </w:rPr>
              <w:t>-1.69</w:t>
            </w:r>
          </w:p>
        </w:tc>
        <w:tc>
          <w:tcPr>
            <w:tcW w:w="277" w:type="pct"/>
            <w:vAlign w:val="center"/>
          </w:tcPr>
          <w:p w14:paraId="691E4EEB"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0.09</w:t>
            </w:r>
          </w:p>
        </w:tc>
        <w:tc>
          <w:tcPr>
            <w:tcW w:w="231" w:type="pct"/>
            <w:vAlign w:val="center"/>
          </w:tcPr>
          <w:p w14:paraId="4AC678F8"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-1.42</w:t>
            </w:r>
          </w:p>
        </w:tc>
        <w:tc>
          <w:tcPr>
            <w:tcW w:w="224" w:type="pct"/>
            <w:vAlign w:val="center"/>
          </w:tcPr>
          <w:p w14:paraId="3B1B95A4" w14:textId="77777777" w:rsidR="00C50BE3" w:rsidRPr="00C301C4" w:rsidRDefault="007C1BB8" w:rsidP="00504174">
            <w:pPr>
              <w:ind w:left="60" w:firstLine="0"/>
              <w:jc w:val="center"/>
              <w:rPr>
                <w:color w:val="000000" w:themeColor="text1"/>
                <w:szCs w:val="18"/>
              </w:rPr>
            </w:pPr>
            <w:r w:rsidRPr="00C301C4">
              <w:rPr>
                <w:color w:val="000000" w:themeColor="text1"/>
                <w:szCs w:val="18"/>
              </w:rPr>
              <w:t>-2.36</w:t>
            </w:r>
          </w:p>
        </w:tc>
        <w:tc>
          <w:tcPr>
            <w:tcW w:w="259" w:type="pct"/>
            <w:vAlign w:val="center"/>
          </w:tcPr>
          <w:p w14:paraId="2C487C5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0.03</w:t>
            </w:r>
          </w:p>
        </w:tc>
      </w:tr>
      <w:tr w:rsidR="00C301C4" w:rsidRPr="00C301C4" w14:paraId="1871EE1A" w14:textId="77777777" w:rsidTr="00E342C4">
        <w:tblPrEx>
          <w:tblCellMar>
            <w:top w:w="15" w:type="dxa"/>
          </w:tblCellMar>
        </w:tblPrEx>
        <w:trPr>
          <w:trHeight w:val="312"/>
          <w:jc w:val="center"/>
        </w:trPr>
        <w:tc>
          <w:tcPr>
            <w:tcW w:w="317" w:type="pct"/>
            <w:vMerge/>
          </w:tcPr>
          <w:p w14:paraId="347CAE3D" w14:textId="77777777" w:rsidR="00C50BE3" w:rsidRPr="00C301C4" w:rsidRDefault="00C50BE3">
            <w:pPr>
              <w:spacing w:after="160"/>
              <w:ind w:left="0" w:firstLine="0"/>
              <w:rPr>
                <w:color w:val="000000" w:themeColor="text1"/>
                <w:szCs w:val="18"/>
              </w:rPr>
            </w:pPr>
          </w:p>
        </w:tc>
        <w:tc>
          <w:tcPr>
            <w:tcW w:w="602" w:type="pct"/>
            <w:vAlign w:val="center"/>
          </w:tcPr>
          <w:p w14:paraId="2E351AD3" w14:textId="77777777" w:rsidR="00C50BE3" w:rsidRPr="00C301C4" w:rsidRDefault="007C1BB8" w:rsidP="006B087A">
            <w:pPr>
              <w:ind w:left="0" w:right="30" w:firstLine="0"/>
              <w:jc w:val="center"/>
              <w:rPr>
                <w:color w:val="000000" w:themeColor="text1"/>
                <w:szCs w:val="18"/>
              </w:rPr>
            </w:pPr>
            <w:r w:rsidRPr="00C301C4">
              <w:rPr>
                <w:color w:val="000000" w:themeColor="text1"/>
                <w:szCs w:val="18"/>
              </w:rPr>
              <w:t xml:space="preserve">Right </w:t>
            </w:r>
            <w:proofErr w:type="spellStart"/>
            <w:r w:rsidRPr="00C301C4">
              <w:rPr>
                <w:color w:val="000000" w:themeColor="text1"/>
                <w:szCs w:val="18"/>
              </w:rPr>
              <w:t>precuneus</w:t>
            </w:r>
            <w:proofErr w:type="spellEnd"/>
          </w:p>
        </w:tc>
        <w:tc>
          <w:tcPr>
            <w:tcW w:w="182" w:type="pct"/>
            <w:vAlign w:val="center"/>
          </w:tcPr>
          <w:p w14:paraId="4652E12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-0.59</w:t>
            </w:r>
          </w:p>
        </w:tc>
        <w:tc>
          <w:tcPr>
            <w:tcW w:w="185" w:type="pct"/>
            <w:vAlign w:val="center"/>
          </w:tcPr>
          <w:p w14:paraId="7493659C" w14:textId="77777777" w:rsidR="00C50BE3" w:rsidRPr="00C301C4" w:rsidRDefault="007C1BB8" w:rsidP="00504174">
            <w:pPr>
              <w:ind w:left="60" w:firstLine="0"/>
              <w:jc w:val="center"/>
              <w:rPr>
                <w:color w:val="000000" w:themeColor="text1"/>
                <w:szCs w:val="18"/>
              </w:rPr>
            </w:pPr>
            <w:r w:rsidRPr="00C301C4">
              <w:rPr>
                <w:color w:val="000000" w:themeColor="text1"/>
                <w:szCs w:val="18"/>
              </w:rPr>
              <w:t>-2.94</w:t>
            </w:r>
          </w:p>
        </w:tc>
        <w:tc>
          <w:tcPr>
            <w:tcW w:w="277" w:type="pct"/>
            <w:vAlign w:val="center"/>
          </w:tcPr>
          <w:p w14:paraId="55ADFB78" w14:textId="77777777" w:rsidR="00C50BE3" w:rsidRPr="00C301C4" w:rsidRDefault="007C1BB8" w:rsidP="00504174">
            <w:pPr>
              <w:ind w:left="67" w:firstLine="0"/>
              <w:jc w:val="center"/>
              <w:rPr>
                <w:color w:val="000000" w:themeColor="text1"/>
                <w:szCs w:val="18"/>
              </w:rPr>
            </w:pPr>
            <w:r w:rsidRPr="00C301C4">
              <w:rPr>
                <w:color w:val="000000" w:themeColor="text1"/>
                <w:szCs w:val="18"/>
              </w:rPr>
              <w:t>3.97E-03</w:t>
            </w:r>
          </w:p>
        </w:tc>
        <w:tc>
          <w:tcPr>
            <w:tcW w:w="231" w:type="pct"/>
            <w:vAlign w:val="center"/>
          </w:tcPr>
          <w:p w14:paraId="0E9516B8"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-0.96</w:t>
            </w:r>
          </w:p>
        </w:tc>
        <w:tc>
          <w:tcPr>
            <w:tcW w:w="185" w:type="pct"/>
            <w:vAlign w:val="center"/>
          </w:tcPr>
          <w:p w14:paraId="08954872" w14:textId="77777777" w:rsidR="00C50BE3" w:rsidRPr="00C301C4" w:rsidRDefault="007C1BB8" w:rsidP="00504174">
            <w:pPr>
              <w:ind w:left="60" w:firstLine="0"/>
              <w:jc w:val="center"/>
              <w:rPr>
                <w:color w:val="000000" w:themeColor="text1"/>
                <w:szCs w:val="18"/>
              </w:rPr>
            </w:pPr>
            <w:r w:rsidRPr="00C301C4">
              <w:rPr>
                <w:color w:val="000000" w:themeColor="text1"/>
                <w:szCs w:val="18"/>
              </w:rPr>
              <w:t>-3.56</w:t>
            </w:r>
          </w:p>
        </w:tc>
        <w:tc>
          <w:tcPr>
            <w:tcW w:w="276" w:type="pct"/>
            <w:vAlign w:val="center"/>
          </w:tcPr>
          <w:p w14:paraId="6208E859" w14:textId="77777777" w:rsidR="00C50BE3" w:rsidRPr="00C301C4" w:rsidRDefault="007C1BB8" w:rsidP="00504174">
            <w:pPr>
              <w:ind w:left="67" w:firstLine="0"/>
              <w:jc w:val="center"/>
              <w:rPr>
                <w:color w:val="000000" w:themeColor="text1"/>
                <w:szCs w:val="18"/>
              </w:rPr>
            </w:pPr>
            <w:r w:rsidRPr="00C301C4">
              <w:rPr>
                <w:color w:val="000000" w:themeColor="text1"/>
                <w:szCs w:val="18"/>
              </w:rPr>
              <w:t>6.33E-04</w:t>
            </w:r>
          </w:p>
        </w:tc>
        <w:tc>
          <w:tcPr>
            <w:tcW w:w="228" w:type="pct"/>
            <w:vAlign w:val="center"/>
          </w:tcPr>
          <w:p w14:paraId="0AC67B3F"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-0.74</w:t>
            </w:r>
          </w:p>
        </w:tc>
        <w:tc>
          <w:tcPr>
            <w:tcW w:w="188" w:type="pct"/>
            <w:vAlign w:val="center"/>
          </w:tcPr>
          <w:p w14:paraId="7B72DC5A" w14:textId="77777777" w:rsidR="00C50BE3" w:rsidRPr="00C301C4" w:rsidRDefault="007C1BB8" w:rsidP="00504174">
            <w:pPr>
              <w:ind w:left="60" w:firstLine="0"/>
              <w:jc w:val="center"/>
              <w:rPr>
                <w:color w:val="000000" w:themeColor="text1"/>
                <w:szCs w:val="18"/>
              </w:rPr>
            </w:pPr>
            <w:r w:rsidRPr="00C301C4">
              <w:rPr>
                <w:color w:val="000000" w:themeColor="text1"/>
                <w:szCs w:val="18"/>
              </w:rPr>
              <w:t>-3.31</w:t>
            </w:r>
          </w:p>
        </w:tc>
        <w:tc>
          <w:tcPr>
            <w:tcW w:w="276" w:type="pct"/>
            <w:vAlign w:val="center"/>
          </w:tcPr>
          <w:p w14:paraId="007C58F1" w14:textId="77777777" w:rsidR="00C50BE3" w:rsidRPr="00C301C4" w:rsidRDefault="007C1BB8" w:rsidP="00504174">
            <w:pPr>
              <w:ind w:left="67" w:firstLine="0"/>
              <w:jc w:val="center"/>
              <w:rPr>
                <w:color w:val="000000" w:themeColor="text1"/>
                <w:szCs w:val="18"/>
              </w:rPr>
            </w:pPr>
            <w:r w:rsidRPr="00C301C4">
              <w:rPr>
                <w:color w:val="000000" w:themeColor="text1"/>
                <w:szCs w:val="18"/>
              </w:rPr>
              <w:t>1.35E-03</w:t>
            </w:r>
          </w:p>
        </w:tc>
        <w:tc>
          <w:tcPr>
            <w:tcW w:w="214" w:type="pct"/>
            <w:vAlign w:val="center"/>
          </w:tcPr>
          <w:p w14:paraId="3D6CCCC6"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-0.60</w:t>
            </w:r>
          </w:p>
        </w:tc>
        <w:tc>
          <w:tcPr>
            <w:tcW w:w="179" w:type="pct"/>
            <w:vAlign w:val="center"/>
          </w:tcPr>
          <w:p w14:paraId="11F89CC1" w14:textId="77777777" w:rsidR="00C50BE3" w:rsidRPr="00C301C4" w:rsidRDefault="007C1BB8" w:rsidP="00504174">
            <w:pPr>
              <w:ind w:left="60" w:firstLine="0"/>
              <w:jc w:val="center"/>
              <w:rPr>
                <w:color w:val="000000" w:themeColor="text1"/>
                <w:szCs w:val="18"/>
              </w:rPr>
            </w:pPr>
            <w:r w:rsidRPr="00C301C4">
              <w:rPr>
                <w:color w:val="000000" w:themeColor="text1"/>
                <w:szCs w:val="18"/>
              </w:rPr>
              <w:t>-3.01</w:t>
            </w:r>
          </w:p>
        </w:tc>
        <w:tc>
          <w:tcPr>
            <w:tcW w:w="254" w:type="pct"/>
            <w:vAlign w:val="center"/>
          </w:tcPr>
          <w:p w14:paraId="09A2485F" w14:textId="77777777" w:rsidR="00C50BE3" w:rsidRPr="00C301C4" w:rsidRDefault="007C1BB8" w:rsidP="00504174">
            <w:pPr>
              <w:ind w:left="67" w:firstLine="0"/>
              <w:jc w:val="center"/>
              <w:rPr>
                <w:color w:val="000000" w:themeColor="text1"/>
                <w:szCs w:val="18"/>
              </w:rPr>
            </w:pPr>
            <w:r w:rsidRPr="00C301C4">
              <w:rPr>
                <w:color w:val="000000" w:themeColor="text1"/>
                <w:szCs w:val="18"/>
              </w:rPr>
              <w:t>3.20E-03</w:t>
            </w:r>
          </w:p>
        </w:tc>
        <w:tc>
          <w:tcPr>
            <w:tcW w:w="231" w:type="pct"/>
            <w:vAlign w:val="center"/>
          </w:tcPr>
          <w:p w14:paraId="31BF1717"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-0.50</w:t>
            </w:r>
          </w:p>
        </w:tc>
        <w:tc>
          <w:tcPr>
            <w:tcW w:w="184" w:type="pct"/>
            <w:vAlign w:val="center"/>
          </w:tcPr>
          <w:p w14:paraId="0AE59823" w14:textId="77777777" w:rsidR="00C50BE3" w:rsidRPr="00C301C4" w:rsidRDefault="007C1BB8" w:rsidP="00504174">
            <w:pPr>
              <w:ind w:left="60" w:firstLine="0"/>
              <w:jc w:val="center"/>
              <w:rPr>
                <w:color w:val="000000" w:themeColor="text1"/>
                <w:szCs w:val="18"/>
              </w:rPr>
            </w:pPr>
            <w:r w:rsidRPr="00C301C4">
              <w:rPr>
                <w:color w:val="000000" w:themeColor="text1"/>
                <w:szCs w:val="18"/>
              </w:rPr>
              <w:t>-2.36</w:t>
            </w:r>
          </w:p>
        </w:tc>
        <w:tc>
          <w:tcPr>
            <w:tcW w:w="277" w:type="pct"/>
            <w:vAlign w:val="center"/>
          </w:tcPr>
          <w:p w14:paraId="250A34D5"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0.02</w:t>
            </w:r>
          </w:p>
        </w:tc>
        <w:tc>
          <w:tcPr>
            <w:tcW w:w="231" w:type="pct"/>
            <w:vAlign w:val="center"/>
          </w:tcPr>
          <w:p w14:paraId="1399991D"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-1.23</w:t>
            </w:r>
          </w:p>
        </w:tc>
        <w:tc>
          <w:tcPr>
            <w:tcW w:w="224" w:type="pct"/>
            <w:vAlign w:val="center"/>
          </w:tcPr>
          <w:p w14:paraId="069396D3" w14:textId="77777777" w:rsidR="00C50BE3" w:rsidRPr="00C301C4" w:rsidRDefault="007C1BB8" w:rsidP="00504174">
            <w:pPr>
              <w:ind w:left="60" w:firstLine="0"/>
              <w:jc w:val="center"/>
              <w:rPr>
                <w:color w:val="000000" w:themeColor="text1"/>
                <w:szCs w:val="18"/>
              </w:rPr>
            </w:pPr>
            <w:r w:rsidRPr="00C301C4">
              <w:rPr>
                <w:color w:val="000000" w:themeColor="text1"/>
                <w:szCs w:val="18"/>
              </w:rPr>
              <w:t>-1.99</w:t>
            </w:r>
          </w:p>
        </w:tc>
        <w:tc>
          <w:tcPr>
            <w:tcW w:w="259" w:type="pct"/>
            <w:vAlign w:val="center"/>
          </w:tcPr>
          <w:p w14:paraId="670DD359"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0.06</w:t>
            </w:r>
          </w:p>
        </w:tc>
      </w:tr>
      <w:tr w:rsidR="00C301C4" w:rsidRPr="00C301C4" w14:paraId="12DF7F13" w14:textId="77777777" w:rsidTr="00E342C4">
        <w:tblPrEx>
          <w:tblCellMar>
            <w:top w:w="15" w:type="dxa"/>
          </w:tblCellMar>
        </w:tblPrEx>
        <w:trPr>
          <w:trHeight w:val="326"/>
          <w:jc w:val="center"/>
        </w:trPr>
        <w:tc>
          <w:tcPr>
            <w:tcW w:w="317" w:type="pct"/>
            <w:vAlign w:val="center"/>
          </w:tcPr>
          <w:p w14:paraId="65C81D15" w14:textId="77777777" w:rsidR="00C50BE3" w:rsidRPr="00C301C4" w:rsidRDefault="007C1BB8" w:rsidP="006B087A">
            <w:pPr>
              <w:ind w:left="0" w:right="12" w:firstLine="0"/>
              <w:jc w:val="center"/>
              <w:rPr>
                <w:color w:val="000000" w:themeColor="text1"/>
                <w:szCs w:val="18"/>
              </w:rPr>
            </w:pPr>
            <w:r w:rsidRPr="00C301C4">
              <w:rPr>
                <w:color w:val="000000" w:themeColor="text1"/>
                <w:szCs w:val="18"/>
              </w:rPr>
              <w:t>AN vs BN</w:t>
            </w:r>
          </w:p>
        </w:tc>
        <w:tc>
          <w:tcPr>
            <w:tcW w:w="602" w:type="pct"/>
            <w:vAlign w:val="center"/>
          </w:tcPr>
          <w:p w14:paraId="49108CF7" w14:textId="77777777" w:rsidR="00C50BE3" w:rsidRPr="00C301C4" w:rsidRDefault="007C1BB8" w:rsidP="006B087A">
            <w:pPr>
              <w:ind w:left="0" w:right="30" w:firstLine="0"/>
              <w:jc w:val="center"/>
              <w:rPr>
                <w:color w:val="000000" w:themeColor="text1"/>
                <w:szCs w:val="18"/>
              </w:rPr>
            </w:pPr>
            <w:r w:rsidRPr="00C301C4">
              <w:rPr>
                <w:color w:val="000000" w:themeColor="text1"/>
                <w:szCs w:val="18"/>
              </w:rPr>
              <w:t xml:space="preserve">Right </w:t>
            </w:r>
            <w:proofErr w:type="spellStart"/>
            <w:r w:rsidRPr="00C301C4">
              <w:rPr>
                <w:color w:val="000000" w:themeColor="text1"/>
                <w:szCs w:val="18"/>
              </w:rPr>
              <w:t>precuneus</w:t>
            </w:r>
            <w:proofErr w:type="spellEnd"/>
          </w:p>
        </w:tc>
        <w:tc>
          <w:tcPr>
            <w:tcW w:w="182" w:type="pct"/>
            <w:vAlign w:val="center"/>
          </w:tcPr>
          <w:p w14:paraId="1AFCAD82"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-0.38</w:t>
            </w:r>
          </w:p>
        </w:tc>
        <w:tc>
          <w:tcPr>
            <w:tcW w:w="185" w:type="pct"/>
            <w:vAlign w:val="center"/>
          </w:tcPr>
          <w:p w14:paraId="6A991C88" w14:textId="77777777" w:rsidR="00C50BE3" w:rsidRPr="00C301C4" w:rsidRDefault="007C1BB8" w:rsidP="00504174">
            <w:pPr>
              <w:ind w:left="60" w:firstLine="0"/>
              <w:jc w:val="center"/>
              <w:rPr>
                <w:color w:val="000000" w:themeColor="text1"/>
                <w:szCs w:val="18"/>
              </w:rPr>
            </w:pPr>
            <w:r w:rsidRPr="00C301C4">
              <w:rPr>
                <w:color w:val="000000" w:themeColor="text1"/>
                <w:szCs w:val="18"/>
              </w:rPr>
              <w:t>-2.06</w:t>
            </w:r>
          </w:p>
        </w:tc>
        <w:tc>
          <w:tcPr>
            <w:tcW w:w="277" w:type="pct"/>
            <w:vAlign w:val="center"/>
          </w:tcPr>
          <w:p w14:paraId="0EE8721D" w14:textId="77777777" w:rsidR="00C50BE3" w:rsidRPr="00C301C4" w:rsidRDefault="007C1BB8" w:rsidP="00504174">
            <w:pPr>
              <w:ind w:left="67" w:firstLine="0"/>
              <w:jc w:val="center"/>
              <w:rPr>
                <w:color w:val="000000" w:themeColor="text1"/>
                <w:szCs w:val="18"/>
              </w:rPr>
            </w:pPr>
            <w:r w:rsidRPr="00C301C4">
              <w:rPr>
                <w:color w:val="000000" w:themeColor="text1"/>
                <w:szCs w:val="18"/>
              </w:rPr>
              <w:t>4.12E-02</w:t>
            </w:r>
          </w:p>
        </w:tc>
        <w:tc>
          <w:tcPr>
            <w:tcW w:w="231" w:type="pct"/>
            <w:vAlign w:val="center"/>
          </w:tcPr>
          <w:p w14:paraId="066E7ACF"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-0.39</w:t>
            </w:r>
          </w:p>
        </w:tc>
        <w:tc>
          <w:tcPr>
            <w:tcW w:w="185" w:type="pct"/>
            <w:vAlign w:val="center"/>
          </w:tcPr>
          <w:p w14:paraId="576A1A7C" w14:textId="77777777" w:rsidR="00C50BE3" w:rsidRPr="00C301C4" w:rsidRDefault="007C1BB8" w:rsidP="00504174">
            <w:pPr>
              <w:ind w:left="60" w:firstLine="0"/>
              <w:jc w:val="center"/>
              <w:rPr>
                <w:color w:val="000000" w:themeColor="text1"/>
                <w:szCs w:val="18"/>
              </w:rPr>
            </w:pPr>
            <w:r w:rsidRPr="00C301C4">
              <w:rPr>
                <w:color w:val="000000" w:themeColor="text1"/>
                <w:szCs w:val="18"/>
              </w:rPr>
              <w:t>-1.48</w:t>
            </w:r>
          </w:p>
        </w:tc>
        <w:tc>
          <w:tcPr>
            <w:tcW w:w="276" w:type="pct"/>
            <w:vAlign w:val="center"/>
          </w:tcPr>
          <w:p w14:paraId="1C86E53C" w14:textId="77777777" w:rsidR="00C50BE3" w:rsidRPr="00C301C4" w:rsidRDefault="007C1BB8" w:rsidP="00504174">
            <w:pPr>
              <w:ind w:left="67" w:firstLine="0"/>
              <w:jc w:val="center"/>
              <w:rPr>
                <w:color w:val="000000" w:themeColor="text1"/>
                <w:szCs w:val="18"/>
              </w:rPr>
            </w:pPr>
            <w:r w:rsidRPr="00C301C4">
              <w:rPr>
                <w:color w:val="000000" w:themeColor="text1"/>
                <w:szCs w:val="18"/>
              </w:rPr>
              <w:t>1.46E-01</w:t>
            </w:r>
          </w:p>
        </w:tc>
        <w:tc>
          <w:tcPr>
            <w:tcW w:w="692" w:type="pct"/>
            <w:gridSpan w:val="3"/>
            <w:vAlign w:val="center"/>
          </w:tcPr>
          <w:p w14:paraId="7E14EEA2"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Not applicable</w:t>
            </w:r>
          </w:p>
        </w:tc>
        <w:tc>
          <w:tcPr>
            <w:tcW w:w="214" w:type="pct"/>
            <w:vAlign w:val="center"/>
          </w:tcPr>
          <w:p w14:paraId="0413B3C4"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-0.31</w:t>
            </w:r>
          </w:p>
        </w:tc>
        <w:tc>
          <w:tcPr>
            <w:tcW w:w="179" w:type="pct"/>
            <w:vAlign w:val="center"/>
          </w:tcPr>
          <w:p w14:paraId="02E423E0" w14:textId="77777777" w:rsidR="00C50BE3" w:rsidRPr="00C301C4" w:rsidRDefault="007C1BB8" w:rsidP="00504174">
            <w:pPr>
              <w:ind w:left="60" w:firstLine="0"/>
              <w:jc w:val="center"/>
              <w:rPr>
                <w:color w:val="000000" w:themeColor="text1"/>
                <w:szCs w:val="18"/>
              </w:rPr>
            </w:pPr>
            <w:r w:rsidRPr="00C301C4">
              <w:rPr>
                <w:color w:val="000000" w:themeColor="text1"/>
                <w:szCs w:val="18"/>
              </w:rPr>
              <w:t>-1.49</w:t>
            </w:r>
          </w:p>
        </w:tc>
        <w:tc>
          <w:tcPr>
            <w:tcW w:w="254" w:type="pct"/>
            <w:vAlign w:val="center"/>
          </w:tcPr>
          <w:p w14:paraId="0540E84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0.14</w:t>
            </w:r>
          </w:p>
        </w:tc>
        <w:tc>
          <w:tcPr>
            <w:tcW w:w="231" w:type="pct"/>
            <w:vAlign w:val="center"/>
          </w:tcPr>
          <w:p w14:paraId="261C6DA0"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-0.39</w:t>
            </w:r>
          </w:p>
        </w:tc>
        <w:tc>
          <w:tcPr>
            <w:tcW w:w="184" w:type="pct"/>
            <w:vAlign w:val="center"/>
          </w:tcPr>
          <w:p w14:paraId="2BA65E93" w14:textId="77777777" w:rsidR="00C50BE3" w:rsidRPr="00C301C4" w:rsidRDefault="007C1BB8" w:rsidP="00504174">
            <w:pPr>
              <w:ind w:left="60" w:firstLine="0"/>
              <w:jc w:val="center"/>
              <w:rPr>
                <w:color w:val="000000" w:themeColor="text1"/>
                <w:szCs w:val="18"/>
              </w:rPr>
            </w:pPr>
            <w:r w:rsidRPr="00C301C4">
              <w:rPr>
                <w:color w:val="000000" w:themeColor="text1"/>
                <w:szCs w:val="18"/>
              </w:rPr>
              <w:t>-1.62</w:t>
            </w:r>
          </w:p>
        </w:tc>
        <w:tc>
          <w:tcPr>
            <w:tcW w:w="277" w:type="pct"/>
            <w:vAlign w:val="center"/>
          </w:tcPr>
          <w:p w14:paraId="2886FC3B"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0.11</w:t>
            </w:r>
          </w:p>
        </w:tc>
        <w:tc>
          <w:tcPr>
            <w:tcW w:w="231" w:type="pct"/>
            <w:vAlign w:val="center"/>
          </w:tcPr>
          <w:p w14:paraId="5D871A34"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-0.40</w:t>
            </w:r>
          </w:p>
        </w:tc>
        <w:tc>
          <w:tcPr>
            <w:tcW w:w="224" w:type="pct"/>
            <w:vAlign w:val="center"/>
          </w:tcPr>
          <w:p w14:paraId="230534A1" w14:textId="77777777" w:rsidR="00C50BE3" w:rsidRPr="00C301C4" w:rsidRDefault="007C1BB8" w:rsidP="00504174">
            <w:pPr>
              <w:ind w:left="60" w:firstLine="0"/>
              <w:jc w:val="center"/>
              <w:rPr>
                <w:color w:val="000000" w:themeColor="text1"/>
                <w:szCs w:val="18"/>
              </w:rPr>
            </w:pPr>
            <w:r w:rsidRPr="00C301C4">
              <w:rPr>
                <w:color w:val="000000" w:themeColor="text1"/>
                <w:szCs w:val="18"/>
              </w:rPr>
              <w:t>-1.44</w:t>
            </w:r>
          </w:p>
        </w:tc>
        <w:tc>
          <w:tcPr>
            <w:tcW w:w="259" w:type="pct"/>
            <w:vAlign w:val="center"/>
          </w:tcPr>
          <w:p w14:paraId="19C0C202"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0.16</w:t>
            </w:r>
          </w:p>
        </w:tc>
      </w:tr>
      <w:tr w:rsidR="00C301C4" w:rsidRPr="00C301C4" w14:paraId="5530C698" w14:textId="77777777" w:rsidTr="00E342C4">
        <w:tblPrEx>
          <w:tblCellMar>
            <w:top w:w="15" w:type="dxa"/>
          </w:tblCellMar>
        </w:tblPrEx>
        <w:trPr>
          <w:trHeight w:val="312"/>
          <w:jc w:val="center"/>
        </w:trPr>
        <w:tc>
          <w:tcPr>
            <w:tcW w:w="5000" w:type="pct"/>
            <w:gridSpan w:val="20"/>
            <w:shd w:val="clear" w:color="auto" w:fill="E7E6E6"/>
            <w:vAlign w:val="center"/>
          </w:tcPr>
          <w:p w14:paraId="231AC629" w14:textId="77777777" w:rsidR="00C50BE3" w:rsidRPr="00C301C4" w:rsidRDefault="007C1BB8" w:rsidP="00876B32">
            <w:pPr>
              <w:ind w:left="0" w:firstLine="0"/>
              <w:rPr>
                <w:color w:val="000000" w:themeColor="text1"/>
                <w:szCs w:val="18"/>
              </w:rPr>
            </w:pPr>
            <w:r w:rsidRPr="00C301C4">
              <w:rPr>
                <w:b/>
                <w:i/>
                <w:color w:val="000000" w:themeColor="text1"/>
                <w:szCs w:val="18"/>
              </w:rPr>
              <w:t>CT, controlled for BMI</w:t>
            </w:r>
          </w:p>
        </w:tc>
      </w:tr>
      <w:tr w:rsidR="00C301C4" w:rsidRPr="00C301C4" w14:paraId="16D826DD" w14:textId="77777777" w:rsidTr="00E342C4">
        <w:tblPrEx>
          <w:tblCellMar>
            <w:top w:w="15" w:type="dxa"/>
          </w:tblCellMar>
        </w:tblPrEx>
        <w:trPr>
          <w:trHeight w:val="445"/>
          <w:jc w:val="center"/>
        </w:trPr>
        <w:tc>
          <w:tcPr>
            <w:tcW w:w="317" w:type="pct"/>
            <w:vMerge w:val="restart"/>
            <w:vAlign w:val="center"/>
          </w:tcPr>
          <w:p w14:paraId="4B3F9BCC" w14:textId="77777777" w:rsidR="00C50BE3" w:rsidRPr="00C301C4" w:rsidRDefault="007C1BB8">
            <w:pPr>
              <w:ind w:left="0" w:right="12" w:firstLine="0"/>
              <w:jc w:val="center"/>
              <w:rPr>
                <w:color w:val="000000" w:themeColor="text1"/>
                <w:szCs w:val="18"/>
              </w:rPr>
            </w:pPr>
            <w:r w:rsidRPr="00C301C4">
              <w:rPr>
                <w:color w:val="000000" w:themeColor="text1"/>
                <w:szCs w:val="18"/>
              </w:rPr>
              <w:t>ED vs HC</w:t>
            </w:r>
          </w:p>
        </w:tc>
        <w:tc>
          <w:tcPr>
            <w:tcW w:w="602" w:type="pct"/>
          </w:tcPr>
          <w:p w14:paraId="6248AE22" w14:textId="77777777" w:rsidR="00C50BE3" w:rsidRPr="00C301C4" w:rsidRDefault="007C1BB8">
            <w:pPr>
              <w:ind w:left="0" w:firstLine="0"/>
              <w:jc w:val="center"/>
              <w:rPr>
                <w:color w:val="000000" w:themeColor="text1"/>
                <w:szCs w:val="18"/>
              </w:rPr>
            </w:pPr>
            <w:r w:rsidRPr="00C301C4">
              <w:rPr>
                <w:color w:val="000000" w:themeColor="text1"/>
                <w:szCs w:val="18"/>
              </w:rPr>
              <w:t>Left rostral middle frontal gyrus</w:t>
            </w:r>
          </w:p>
        </w:tc>
        <w:tc>
          <w:tcPr>
            <w:tcW w:w="182" w:type="pct"/>
            <w:vAlign w:val="center"/>
          </w:tcPr>
          <w:p w14:paraId="194D4411"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-0.46</w:t>
            </w:r>
          </w:p>
        </w:tc>
        <w:tc>
          <w:tcPr>
            <w:tcW w:w="185" w:type="pct"/>
            <w:vAlign w:val="center"/>
          </w:tcPr>
          <w:p w14:paraId="4439015D" w14:textId="77777777" w:rsidR="00C50BE3" w:rsidRPr="00C301C4" w:rsidRDefault="007C1BB8" w:rsidP="00504174">
            <w:pPr>
              <w:ind w:left="60" w:firstLine="0"/>
              <w:jc w:val="center"/>
              <w:rPr>
                <w:color w:val="000000" w:themeColor="text1"/>
                <w:szCs w:val="18"/>
              </w:rPr>
            </w:pPr>
            <w:r w:rsidRPr="00C301C4">
              <w:rPr>
                <w:color w:val="000000" w:themeColor="text1"/>
                <w:szCs w:val="18"/>
              </w:rPr>
              <w:t>-2.62</w:t>
            </w:r>
          </w:p>
        </w:tc>
        <w:tc>
          <w:tcPr>
            <w:tcW w:w="277" w:type="pct"/>
            <w:vAlign w:val="center"/>
          </w:tcPr>
          <w:p w14:paraId="59F627AC" w14:textId="77777777" w:rsidR="00C50BE3" w:rsidRPr="00C301C4" w:rsidRDefault="007C1BB8" w:rsidP="00504174">
            <w:pPr>
              <w:ind w:left="67" w:firstLine="0"/>
              <w:jc w:val="center"/>
              <w:rPr>
                <w:color w:val="000000" w:themeColor="text1"/>
                <w:szCs w:val="18"/>
              </w:rPr>
            </w:pPr>
            <w:r w:rsidRPr="00C301C4">
              <w:rPr>
                <w:color w:val="000000" w:themeColor="text1"/>
                <w:szCs w:val="18"/>
              </w:rPr>
              <w:t>9.64E-03</w:t>
            </w:r>
          </w:p>
        </w:tc>
        <w:tc>
          <w:tcPr>
            <w:tcW w:w="231" w:type="pct"/>
            <w:vAlign w:val="center"/>
          </w:tcPr>
          <w:p w14:paraId="535CD7FC"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-0.71</w:t>
            </w:r>
          </w:p>
        </w:tc>
        <w:tc>
          <w:tcPr>
            <w:tcW w:w="185" w:type="pct"/>
            <w:vAlign w:val="center"/>
          </w:tcPr>
          <w:p w14:paraId="2BD6CAF8" w14:textId="77777777" w:rsidR="00C50BE3" w:rsidRPr="00C301C4" w:rsidRDefault="007C1BB8" w:rsidP="00504174">
            <w:pPr>
              <w:ind w:left="60" w:firstLine="0"/>
              <w:jc w:val="center"/>
              <w:rPr>
                <w:color w:val="000000" w:themeColor="text1"/>
                <w:szCs w:val="18"/>
              </w:rPr>
            </w:pPr>
            <w:r w:rsidRPr="00C301C4">
              <w:rPr>
                <w:color w:val="000000" w:themeColor="text1"/>
                <w:szCs w:val="18"/>
              </w:rPr>
              <w:t>-3.21</w:t>
            </w:r>
          </w:p>
        </w:tc>
        <w:tc>
          <w:tcPr>
            <w:tcW w:w="276" w:type="pct"/>
            <w:vAlign w:val="center"/>
          </w:tcPr>
          <w:p w14:paraId="6A355F90" w14:textId="77777777" w:rsidR="00C50BE3" w:rsidRPr="00C301C4" w:rsidRDefault="007C1BB8" w:rsidP="00504174">
            <w:pPr>
              <w:ind w:left="67" w:firstLine="0"/>
              <w:jc w:val="center"/>
              <w:rPr>
                <w:color w:val="000000" w:themeColor="text1"/>
                <w:szCs w:val="18"/>
              </w:rPr>
            </w:pPr>
            <w:r w:rsidRPr="00C301C4">
              <w:rPr>
                <w:color w:val="000000" w:themeColor="text1"/>
                <w:szCs w:val="18"/>
              </w:rPr>
              <w:t>1.75E-03</w:t>
            </w:r>
          </w:p>
        </w:tc>
        <w:tc>
          <w:tcPr>
            <w:tcW w:w="228" w:type="pct"/>
            <w:vAlign w:val="center"/>
          </w:tcPr>
          <w:p w14:paraId="1C9FFE7E" w14:textId="77777777" w:rsidR="00C50BE3" w:rsidRPr="00C301C4" w:rsidRDefault="007C1BB8" w:rsidP="007852C4">
            <w:pPr>
              <w:ind w:left="0" w:right="14" w:firstLine="0"/>
              <w:jc w:val="center"/>
              <w:rPr>
                <w:color w:val="000000" w:themeColor="text1"/>
                <w:szCs w:val="18"/>
              </w:rPr>
            </w:pPr>
            <w:r w:rsidRPr="00C301C4">
              <w:rPr>
                <w:color w:val="000000" w:themeColor="text1"/>
                <w:szCs w:val="18"/>
              </w:rPr>
              <w:t>-0.49</w:t>
            </w:r>
          </w:p>
        </w:tc>
        <w:tc>
          <w:tcPr>
            <w:tcW w:w="188" w:type="pct"/>
            <w:vAlign w:val="center"/>
          </w:tcPr>
          <w:p w14:paraId="40F2DFD2" w14:textId="77777777" w:rsidR="00C50BE3" w:rsidRPr="00C301C4" w:rsidRDefault="007C1BB8" w:rsidP="007852C4">
            <w:pPr>
              <w:ind w:left="60" w:firstLine="0"/>
              <w:jc w:val="center"/>
              <w:rPr>
                <w:color w:val="000000" w:themeColor="text1"/>
                <w:szCs w:val="18"/>
              </w:rPr>
            </w:pPr>
            <w:r w:rsidRPr="00C301C4">
              <w:rPr>
                <w:color w:val="000000" w:themeColor="text1"/>
                <w:szCs w:val="18"/>
              </w:rPr>
              <w:t>-2.24</w:t>
            </w:r>
          </w:p>
        </w:tc>
        <w:tc>
          <w:tcPr>
            <w:tcW w:w="276" w:type="pct"/>
            <w:vAlign w:val="center"/>
          </w:tcPr>
          <w:p w14:paraId="40815009" w14:textId="77777777" w:rsidR="00C50BE3" w:rsidRPr="00C301C4" w:rsidRDefault="007C1BB8" w:rsidP="007852C4">
            <w:pPr>
              <w:ind w:left="67" w:firstLine="0"/>
              <w:jc w:val="center"/>
              <w:rPr>
                <w:color w:val="000000" w:themeColor="text1"/>
                <w:szCs w:val="18"/>
              </w:rPr>
            </w:pPr>
            <w:r w:rsidRPr="00C301C4">
              <w:rPr>
                <w:color w:val="000000" w:themeColor="text1"/>
                <w:szCs w:val="18"/>
              </w:rPr>
              <w:t>2.65E-02</w:t>
            </w:r>
          </w:p>
        </w:tc>
        <w:tc>
          <w:tcPr>
            <w:tcW w:w="214" w:type="pct"/>
            <w:vAlign w:val="center"/>
          </w:tcPr>
          <w:p w14:paraId="3BE82D74" w14:textId="77777777" w:rsidR="00C50BE3" w:rsidRPr="00C301C4" w:rsidRDefault="007C1BB8" w:rsidP="007852C4">
            <w:pPr>
              <w:ind w:left="0" w:right="14" w:firstLine="0"/>
              <w:jc w:val="center"/>
              <w:rPr>
                <w:color w:val="000000" w:themeColor="text1"/>
                <w:szCs w:val="18"/>
              </w:rPr>
            </w:pPr>
            <w:r w:rsidRPr="00C301C4">
              <w:rPr>
                <w:color w:val="000000" w:themeColor="text1"/>
                <w:szCs w:val="18"/>
              </w:rPr>
              <w:t>-0.59</w:t>
            </w:r>
          </w:p>
        </w:tc>
        <w:tc>
          <w:tcPr>
            <w:tcW w:w="179" w:type="pct"/>
            <w:vAlign w:val="center"/>
          </w:tcPr>
          <w:p w14:paraId="5524A038" w14:textId="77777777" w:rsidR="00C50BE3" w:rsidRPr="00C301C4" w:rsidRDefault="007C1BB8" w:rsidP="007852C4">
            <w:pPr>
              <w:ind w:left="60" w:firstLine="0"/>
              <w:jc w:val="center"/>
              <w:rPr>
                <w:color w:val="000000" w:themeColor="text1"/>
                <w:szCs w:val="18"/>
              </w:rPr>
            </w:pPr>
            <w:r w:rsidRPr="00C301C4">
              <w:rPr>
                <w:color w:val="000000" w:themeColor="text1"/>
                <w:szCs w:val="18"/>
              </w:rPr>
              <w:t>-3.24</w:t>
            </w:r>
          </w:p>
        </w:tc>
        <w:tc>
          <w:tcPr>
            <w:tcW w:w="254" w:type="pct"/>
            <w:vAlign w:val="center"/>
          </w:tcPr>
          <w:p w14:paraId="79235F74" w14:textId="77777777" w:rsidR="00C50BE3" w:rsidRPr="00C301C4" w:rsidRDefault="007C1BB8" w:rsidP="007852C4">
            <w:pPr>
              <w:ind w:left="67" w:firstLine="0"/>
              <w:jc w:val="center"/>
              <w:rPr>
                <w:color w:val="000000" w:themeColor="text1"/>
                <w:szCs w:val="18"/>
              </w:rPr>
            </w:pPr>
            <w:r w:rsidRPr="00C301C4">
              <w:rPr>
                <w:color w:val="000000" w:themeColor="text1"/>
                <w:szCs w:val="18"/>
              </w:rPr>
              <w:t>1.47E-03</w:t>
            </w:r>
          </w:p>
        </w:tc>
        <w:tc>
          <w:tcPr>
            <w:tcW w:w="231" w:type="pct"/>
            <w:vAlign w:val="center"/>
          </w:tcPr>
          <w:p w14:paraId="5D11E08C" w14:textId="77777777" w:rsidR="00C50BE3" w:rsidRPr="00C301C4" w:rsidRDefault="007C1BB8" w:rsidP="007852C4">
            <w:pPr>
              <w:ind w:left="0" w:right="14" w:firstLine="0"/>
              <w:jc w:val="center"/>
              <w:rPr>
                <w:color w:val="000000" w:themeColor="text1"/>
                <w:szCs w:val="18"/>
              </w:rPr>
            </w:pPr>
            <w:r w:rsidRPr="00C301C4">
              <w:rPr>
                <w:color w:val="000000" w:themeColor="text1"/>
                <w:szCs w:val="18"/>
              </w:rPr>
              <w:t>-0.44</w:t>
            </w:r>
          </w:p>
        </w:tc>
        <w:tc>
          <w:tcPr>
            <w:tcW w:w="184" w:type="pct"/>
            <w:vAlign w:val="center"/>
          </w:tcPr>
          <w:p w14:paraId="11E03AFF" w14:textId="77777777" w:rsidR="00C50BE3" w:rsidRPr="00C301C4" w:rsidRDefault="007C1BB8" w:rsidP="007852C4">
            <w:pPr>
              <w:ind w:left="60" w:firstLine="0"/>
              <w:jc w:val="center"/>
              <w:rPr>
                <w:color w:val="000000" w:themeColor="text1"/>
                <w:szCs w:val="18"/>
              </w:rPr>
            </w:pPr>
            <w:r w:rsidRPr="00C301C4">
              <w:rPr>
                <w:color w:val="000000" w:themeColor="text1"/>
                <w:szCs w:val="18"/>
              </w:rPr>
              <w:t>-2.21</w:t>
            </w:r>
          </w:p>
        </w:tc>
        <w:tc>
          <w:tcPr>
            <w:tcW w:w="277" w:type="pct"/>
            <w:vAlign w:val="center"/>
          </w:tcPr>
          <w:p w14:paraId="6243FDD6" w14:textId="77777777" w:rsidR="00C50BE3" w:rsidRPr="00C301C4" w:rsidRDefault="007C1BB8" w:rsidP="007852C4">
            <w:pPr>
              <w:ind w:left="67" w:firstLine="0"/>
              <w:jc w:val="center"/>
              <w:rPr>
                <w:color w:val="000000" w:themeColor="text1"/>
                <w:szCs w:val="18"/>
              </w:rPr>
            </w:pPr>
            <w:r w:rsidRPr="00C301C4">
              <w:rPr>
                <w:color w:val="000000" w:themeColor="text1"/>
                <w:szCs w:val="18"/>
              </w:rPr>
              <w:t>2.88E-02</w:t>
            </w:r>
          </w:p>
        </w:tc>
        <w:tc>
          <w:tcPr>
            <w:tcW w:w="231" w:type="pct"/>
            <w:vAlign w:val="center"/>
          </w:tcPr>
          <w:p w14:paraId="656DD33B" w14:textId="77777777" w:rsidR="00C50BE3" w:rsidRPr="00C301C4" w:rsidRDefault="007C1BB8" w:rsidP="007852C4">
            <w:pPr>
              <w:ind w:left="0" w:right="14" w:firstLine="0"/>
              <w:jc w:val="center"/>
              <w:rPr>
                <w:color w:val="000000" w:themeColor="text1"/>
                <w:szCs w:val="18"/>
              </w:rPr>
            </w:pPr>
            <w:r w:rsidRPr="00C301C4">
              <w:rPr>
                <w:color w:val="000000" w:themeColor="text1"/>
                <w:szCs w:val="18"/>
              </w:rPr>
              <w:t>-1.17</w:t>
            </w:r>
          </w:p>
        </w:tc>
        <w:tc>
          <w:tcPr>
            <w:tcW w:w="224" w:type="pct"/>
            <w:vAlign w:val="center"/>
          </w:tcPr>
          <w:p w14:paraId="414D6C21" w14:textId="77777777" w:rsidR="00C50BE3" w:rsidRPr="00C301C4" w:rsidRDefault="007C1BB8" w:rsidP="007852C4">
            <w:pPr>
              <w:ind w:left="60" w:firstLine="0"/>
              <w:jc w:val="center"/>
              <w:rPr>
                <w:color w:val="000000" w:themeColor="text1"/>
                <w:szCs w:val="18"/>
              </w:rPr>
            </w:pPr>
            <w:r w:rsidRPr="00C301C4">
              <w:rPr>
                <w:color w:val="000000" w:themeColor="text1"/>
                <w:szCs w:val="18"/>
              </w:rPr>
              <w:t>-1.99</w:t>
            </w:r>
          </w:p>
        </w:tc>
        <w:tc>
          <w:tcPr>
            <w:tcW w:w="259" w:type="pct"/>
            <w:vAlign w:val="center"/>
          </w:tcPr>
          <w:p w14:paraId="523A04D4" w14:textId="77777777" w:rsidR="00C50BE3" w:rsidRPr="00C301C4" w:rsidRDefault="007C1BB8" w:rsidP="007852C4">
            <w:pPr>
              <w:ind w:left="67" w:firstLine="0"/>
              <w:jc w:val="center"/>
              <w:rPr>
                <w:color w:val="000000" w:themeColor="text1"/>
                <w:szCs w:val="18"/>
              </w:rPr>
            </w:pPr>
            <w:r w:rsidRPr="00C301C4">
              <w:rPr>
                <w:color w:val="000000" w:themeColor="text1"/>
                <w:szCs w:val="18"/>
              </w:rPr>
              <w:t>5.23E-02</w:t>
            </w:r>
          </w:p>
        </w:tc>
      </w:tr>
      <w:tr w:rsidR="00C301C4" w:rsidRPr="00C301C4" w14:paraId="3DB4BC05" w14:textId="77777777" w:rsidTr="00E342C4">
        <w:tblPrEx>
          <w:tblCellMar>
            <w:top w:w="15" w:type="dxa"/>
          </w:tblCellMar>
        </w:tblPrEx>
        <w:trPr>
          <w:trHeight w:val="312"/>
          <w:jc w:val="center"/>
        </w:trPr>
        <w:tc>
          <w:tcPr>
            <w:tcW w:w="317" w:type="pct"/>
            <w:vMerge/>
          </w:tcPr>
          <w:p w14:paraId="7D57AAB2" w14:textId="77777777" w:rsidR="00C50BE3" w:rsidRPr="00C301C4" w:rsidRDefault="00C50BE3">
            <w:pPr>
              <w:spacing w:after="160"/>
              <w:ind w:left="0" w:firstLine="0"/>
              <w:rPr>
                <w:color w:val="000000" w:themeColor="text1"/>
                <w:szCs w:val="18"/>
              </w:rPr>
            </w:pPr>
          </w:p>
        </w:tc>
        <w:tc>
          <w:tcPr>
            <w:tcW w:w="602" w:type="pct"/>
          </w:tcPr>
          <w:p w14:paraId="273C7AA2" w14:textId="77777777" w:rsidR="00C50BE3" w:rsidRPr="00C301C4" w:rsidRDefault="007C1BB8">
            <w:pPr>
              <w:ind w:left="0" w:right="27" w:firstLine="0"/>
              <w:jc w:val="center"/>
              <w:rPr>
                <w:color w:val="000000" w:themeColor="text1"/>
                <w:szCs w:val="18"/>
              </w:rPr>
            </w:pPr>
            <w:r w:rsidRPr="00C301C4">
              <w:rPr>
                <w:color w:val="000000" w:themeColor="text1"/>
                <w:szCs w:val="18"/>
              </w:rPr>
              <w:t xml:space="preserve">Left </w:t>
            </w:r>
            <w:proofErr w:type="spellStart"/>
            <w:r w:rsidRPr="00C301C4">
              <w:rPr>
                <w:color w:val="000000" w:themeColor="text1"/>
                <w:szCs w:val="18"/>
              </w:rPr>
              <w:t>precuneus</w:t>
            </w:r>
            <w:proofErr w:type="spellEnd"/>
          </w:p>
        </w:tc>
        <w:tc>
          <w:tcPr>
            <w:tcW w:w="182" w:type="pct"/>
            <w:vAlign w:val="center"/>
          </w:tcPr>
          <w:p w14:paraId="56395804"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-0.32</w:t>
            </w:r>
          </w:p>
        </w:tc>
        <w:tc>
          <w:tcPr>
            <w:tcW w:w="185" w:type="pct"/>
            <w:vAlign w:val="center"/>
          </w:tcPr>
          <w:p w14:paraId="70F27003" w14:textId="77777777" w:rsidR="00C50BE3" w:rsidRPr="00C301C4" w:rsidRDefault="007C1BB8" w:rsidP="00504174">
            <w:pPr>
              <w:ind w:left="60" w:firstLine="0"/>
              <w:jc w:val="center"/>
              <w:rPr>
                <w:color w:val="000000" w:themeColor="text1"/>
                <w:szCs w:val="18"/>
              </w:rPr>
            </w:pPr>
            <w:r w:rsidRPr="00C301C4">
              <w:rPr>
                <w:color w:val="000000" w:themeColor="text1"/>
                <w:szCs w:val="18"/>
              </w:rPr>
              <w:t>-1.69</w:t>
            </w:r>
          </w:p>
        </w:tc>
        <w:tc>
          <w:tcPr>
            <w:tcW w:w="277" w:type="pct"/>
            <w:vAlign w:val="center"/>
          </w:tcPr>
          <w:p w14:paraId="1FC005C6" w14:textId="6D75D72D" w:rsidR="00C50BE3" w:rsidRPr="00C301C4" w:rsidRDefault="00A113AB" w:rsidP="00504174">
            <w:pPr>
              <w:ind w:left="67" w:firstLine="0"/>
              <w:jc w:val="center"/>
              <w:rPr>
                <w:color w:val="000000" w:themeColor="text1"/>
                <w:szCs w:val="18"/>
              </w:rPr>
            </w:pPr>
            <w:r w:rsidRPr="00C301C4">
              <w:rPr>
                <w:color w:val="000000" w:themeColor="text1"/>
                <w:szCs w:val="18"/>
              </w:rPr>
              <w:t>0.09</w:t>
            </w:r>
          </w:p>
        </w:tc>
        <w:tc>
          <w:tcPr>
            <w:tcW w:w="231" w:type="pct"/>
            <w:vAlign w:val="center"/>
          </w:tcPr>
          <w:p w14:paraId="24AA38F3" w14:textId="77777777" w:rsidR="00C50BE3" w:rsidRPr="00C301C4" w:rsidRDefault="007C1BB8" w:rsidP="00504174">
            <w:pPr>
              <w:ind w:left="0" w:right="14" w:firstLine="0"/>
              <w:jc w:val="center"/>
              <w:rPr>
                <w:color w:val="000000" w:themeColor="text1"/>
                <w:szCs w:val="18"/>
              </w:rPr>
            </w:pPr>
            <w:r w:rsidRPr="00C301C4">
              <w:rPr>
                <w:color w:val="000000" w:themeColor="text1"/>
                <w:szCs w:val="18"/>
              </w:rPr>
              <w:t>-0.33</w:t>
            </w:r>
          </w:p>
        </w:tc>
        <w:tc>
          <w:tcPr>
            <w:tcW w:w="185" w:type="pct"/>
            <w:vAlign w:val="center"/>
          </w:tcPr>
          <w:p w14:paraId="315788B6" w14:textId="77777777" w:rsidR="00C50BE3" w:rsidRPr="00C301C4" w:rsidRDefault="007C1BB8" w:rsidP="00504174">
            <w:pPr>
              <w:ind w:left="60" w:firstLine="0"/>
              <w:jc w:val="center"/>
              <w:rPr>
                <w:color w:val="000000" w:themeColor="text1"/>
                <w:szCs w:val="18"/>
              </w:rPr>
            </w:pPr>
            <w:r w:rsidRPr="00C301C4">
              <w:rPr>
                <w:color w:val="000000" w:themeColor="text1"/>
                <w:szCs w:val="18"/>
              </w:rPr>
              <w:t>-1.34</w:t>
            </w:r>
          </w:p>
        </w:tc>
        <w:tc>
          <w:tcPr>
            <w:tcW w:w="276" w:type="pct"/>
            <w:vAlign w:val="center"/>
          </w:tcPr>
          <w:p w14:paraId="06247E12" w14:textId="16ECA7F4" w:rsidR="00C50BE3" w:rsidRPr="00C301C4" w:rsidRDefault="00812693" w:rsidP="00504174">
            <w:pPr>
              <w:ind w:left="67" w:firstLine="0"/>
              <w:jc w:val="center"/>
              <w:rPr>
                <w:color w:val="000000" w:themeColor="text1"/>
                <w:szCs w:val="18"/>
              </w:rPr>
            </w:pPr>
            <w:r w:rsidRPr="00C301C4">
              <w:rPr>
                <w:color w:val="000000" w:themeColor="text1"/>
                <w:szCs w:val="18"/>
              </w:rPr>
              <w:t>0.18</w:t>
            </w:r>
          </w:p>
        </w:tc>
        <w:tc>
          <w:tcPr>
            <w:tcW w:w="228" w:type="pct"/>
            <w:vAlign w:val="center"/>
          </w:tcPr>
          <w:p w14:paraId="410524BF" w14:textId="77777777" w:rsidR="00C50BE3" w:rsidRPr="00C301C4" w:rsidRDefault="007C1BB8" w:rsidP="007852C4">
            <w:pPr>
              <w:ind w:left="0" w:right="14" w:firstLine="0"/>
              <w:jc w:val="center"/>
              <w:rPr>
                <w:color w:val="000000" w:themeColor="text1"/>
                <w:szCs w:val="18"/>
              </w:rPr>
            </w:pPr>
            <w:r w:rsidRPr="00C301C4">
              <w:rPr>
                <w:color w:val="000000" w:themeColor="text1"/>
                <w:szCs w:val="18"/>
              </w:rPr>
              <w:t>-0.39</w:t>
            </w:r>
          </w:p>
        </w:tc>
        <w:tc>
          <w:tcPr>
            <w:tcW w:w="188" w:type="pct"/>
            <w:vAlign w:val="center"/>
          </w:tcPr>
          <w:p w14:paraId="7D5F93AB" w14:textId="77777777" w:rsidR="00C50BE3" w:rsidRPr="00C301C4" w:rsidRDefault="007C1BB8" w:rsidP="007852C4">
            <w:pPr>
              <w:ind w:left="60" w:firstLine="0"/>
              <w:jc w:val="center"/>
              <w:rPr>
                <w:color w:val="000000" w:themeColor="text1"/>
                <w:szCs w:val="18"/>
              </w:rPr>
            </w:pPr>
            <w:r w:rsidRPr="00C301C4">
              <w:rPr>
                <w:color w:val="000000" w:themeColor="text1"/>
                <w:szCs w:val="18"/>
              </w:rPr>
              <w:t>-1.64</w:t>
            </w:r>
          </w:p>
        </w:tc>
        <w:tc>
          <w:tcPr>
            <w:tcW w:w="276" w:type="pct"/>
            <w:vAlign w:val="center"/>
          </w:tcPr>
          <w:p w14:paraId="56B0F09E" w14:textId="0BEEC8CD" w:rsidR="00C50BE3" w:rsidRPr="00C301C4" w:rsidRDefault="00812693" w:rsidP="007852C4">
            <w:pPr>
              <w:ind w:left="67" w:firstLine="0"/>
              <w:jc w:val="center"/>
              <w:rPr>
                <w:color w:val="000000" w:themeColor="text1"/>
                <w:szCs w:val="18"/>
              </w:rPr>
            </w:pPr>
            <w:r w:rsidRPr="00C301C4">
              <w:rPr>
                <w:color w:val="000000" w:themeColor="text1"/>
                <w:szCs w:val="18"/>
              </w:rPr>
              <w:t>0.10</w:t>
            </w:r>
          </w:p>
        </w:tc>
        <w:tc>
          <w:tcPr>
            <w:tcW w:w="214" w:type="pct"/>
            <w:vAlign w:val="center"/>
          </w:tcPr>
          <w:p w14:paraId="5D0BD402" w14:textId="77777777" w:rsidR="00C50BE3" w:rsidRPr="00C301C4" w:rsidRDefault="007C1BB8" w:rsidP="007852C4">
            <w:pPr>
              <w:ind w:left="0" w:right="14" w:firstLine="0"/>
              <w:jc w:val="center"/>
              <w:rPr>
                <w:color w:val="000000" w:themeColor="text1"/>
                <w:szCs w:val="18"/>
              </w:rPr>
            </w:pPr>
            <w:r w:rsidRPr="00C301C4">
              <w:rPr>
                <w:color w:val="000000" w:themeColor="text1"/>
                <w:szCs w:val="18"/>
              </w:rPr>
              <w:t>-0.20</w:t>
            </w:r>
          </w:p>
        </w:tc>
        <w:tc>
          <w:tcPr>
            <w:tcW w:w="179" w:type="pct"/>
            <w:vAlign w:val="center"/>
          </w:tcPr>
          <w:p w14:paraId="29D13F2C" w14:textId="77777777" w:rsidR="00C50BE3" w:rsidRPr="00C301C4" w:rsidRDefault="007C1BB8" w:rsidP="007852C4">
            <w:pPr>
              <w:ind w:left="60" w:firstLine="0"/>
              <w:jc w:val="center"/>
              <w:rPr>
                <w:color w:val="000000" w:themeColor="text1"/>
                <w:szCs w:val="18"/>
              </w:rPr>
            </w:pPr>
            <w:r w:rsidRPr="00C301C4">
              <w:rPr>
                <w:color w:val="000000" w:themeColor="text1"/>
                <w:szCs w:val="18"/>
              </w:rPr>
              <w:t>-1.00</w:t>
            </w:r>
          </w:p>
        </w:tc>
        <w:tc>
          <w:tcPr>
            <w:tcW w:w="254" w:type="pct"/>
            <w:vAlign w:val="center"/>
          </w:tcPr>
          <w:p w14:paraId="5B714AC8" w14:textId="2281BFC9" w:rsidR="00C50BE3" w:rsidRPr="00C301C4" w:rsidRDefault="00812693" w:rsidP="007852C4">
            <w:pPr>
              <w:ind w:left="67" w:firstLine="0"/>
              <w:jc w:val="center"/>
              <w:rPr>
                <w:color w:val="000000" w:themeColor="text1"/>
                <w:szCs w:val="18"/>
              </w:rPr>
            </w:pPr>
            <w:r w:rsidRPr="00C301C4">
              <w:rPr>
                <w:color w:val="000000" w:themeColor="text1"/>
                <w:szCs w:val="18"/>
              </w:rPr>
              <w:t>0.32</w:t>
            </w:r>
          </w:p>
        </w:tc>
        <w:tc>
          <w:tcPr>
            <w:tcW w:w="231" w:type="pct"/>
            <w:vAlign w:val="center"/>
          </w:tcPr>
          <w:p w14:paraId="244EC5A8" w14:textId="77777777" w:rsidR="00C50BE3" w:rsidRPr="00C301C4" w:rsidRDefault="007C1BB8" w:rsidP="007852C4">
            <w:pPr>
              <w:ind w:left="0" w:right="14" w:firstLine="0"/>
              <w:jc w:val="center"/>
              <w:rPr>
                <w:color w:val="000000" w:themeColor="text1"/>
                <w:szCs w:val="18"/>
              </w:rPr>
            </w:pPr>
            <w:r w:rsidRPr="00C301C4">
              <w:rPr>
                <w:color w:val="000000" w:themeColor="text1"/>
                <w:szCs w:val="18"/>
              </w:rPr>
              <w:t>-0.29</w:t>
            </w:r>
          </w:p>
        </w:tc>
        <w:tc>
          <w:tcPr>
            <w:tcW w:w="184" w:type="pct"/>
            <w:vAlign w:val="center"/>
          </w:tcPr>
          <w:p w14:paraId="7D018031" w14:textId="77777777" w:rsidR="00C50BE3" w:rsidRPr="00C301C4" w:rsidRDefault="007C1BB8" w:rsidP="007852C4">
            <w:pPr>
              <w:ind w:left="60" w:firstLine="0"/>
              <w:jc w:val="center"/>
              <w:rPr>
                <w:color w:val="000000" w:themeColor="text1"/>
                <w:szCs w:val="18"/>
              </w:rPr>
            </w:pPr>
            <w:r w:rsidRPr="00C301C4">
              <w:rPr>
                <w:color w:val="000000" w:themeColor="text1"/>
                <w:szCs w:val="18"/>
              </w:rPr>
              <w:t>-1.42</w:t>
            </w:r>
          </w:p>
        </w:tc>
        <w:tc>
          <w:tcPr>
            <w:tcW w:w="277" w:type="pct"/>
            <w:vAlign w:val="center"/>
          </w:tcPr>
          <w:p w14:paraId="3D9FC08D" w14:textId="4176F8F4" w:rsidR="00C50BE3" w:rsidRPr="00C301C4" w:rsidRDefault="00812693" w:rsidP="007852C4">
            <w:pPr>
              <w:ind w:left="67" w:firstLine="0"/>
              <w:jc w:val="center"/>
              <w:rPr>
                <w:color w:val="000000" w:themeColor="text1"/>
                <w:szCs w:val="18"/>
              </w:rPr>
            </w:pPr>
            <w:r w:rsidRPr="00C301C4">
              <w:rPr>
                <w:color w:val="000000" w:themeColor="text1"/>
                <w:szCs w:val="18"/>
              </w:rPr>
              <w:t>0.16</w:t>
            </w:r>
          </w:p>
        </w:tc>
        <w:tc>
          <w:tcPr>
            <w:tcW w:w="231" w:type="pct"/>
            <w:vAlign w:val="center"/>
          </w:tcPr>
          <w:p w14:paraId="34AAB884" w14:textId="77777777" w:rsidR="00C50BE3" w:rsidRPr="00C301C4" w:rsidRDefault="007C1BB8" w:rsidP="007852C4">
            <w:pPr>
              <w:ind w:left="0" w:right="14" w:firstLine="0"/>
              <w:jc w:val="center"/>
              <w:rPr>
                <w:color w:val="000000" w:themeColor="text1"/>
                <w:szCs w:val="18"/>
              </w:rPr>
            </w:pPr>
            <w:r w:rsidRPr="00C301C4">
              <w:rPr>
                <w:color w:val="000000" w:themeColor="text1"/>
                <w:szCs w:val="18"/>
              </w:rPr>
              <w:t>-0.96</w:t>
            </w:r>
          </w:p>
        </w:tc>
        <w:tc>
          <w:tcPr>
            <w:tcW w:w="224" w:type="pct"/>
            <w:vAlign w:val="center"/>
          </w:tcPr>
          <w:p w14:paraId="14756AE2" w14:textId="77777777" w:rsidR="00C50BE3" w:rsidRPr="00C301C4" w:rsidRDefault="007C1BB8" w:rsidP="007852C4">
            <w:pPr>
              <w:ind w:left="60" w:firstLine="0"/>
              <w:jc w:val="center"/>
              <w:rPr>
                <w:color w:val="000000" w:themeColor="text1"/>
                <w:szCs w:val="18"/>
              </w:rPr>
            </w:pPr>
            <w:r w:rsidRPr="00C301C4">
              <w:rPr>
                <w:color w:val="000000" w:themeColor="text1"/>
                <w:szCs w:val="18"/>
              </w:rPr>
              <w:t>-1.69</w:t>
            </w:r>
          </w:p>
        </w:tc>
        <w:tc>
          <w:tcPr>
            <w:tcW w:w="259" w:type="pct"/>
            <w:vAlign w:val="center"/>
          </w:tcPr>
          <w:p w14:paraId="77922C27" w14:textId="0F9BBAD2" w:rsidR="00C50BE3" w:rsidRPr="00C301C4" w:rsidRDefault="00812693" w:rsidP="007852C4">
            <w:pPr>
              <w:ind w:left="67" w:firstLine="0"/>
              <w:jc w:val="center"/>
              <w:rPr>
                <w:color w:val="000000" w:themeColor="text1"/>
                <w:szCs w:val="18"/>
              </w:rPr>
            </w:pPr>
            <w:r w:rsidRPr="00C301C4">
              <w:rPr>
                <w:color w:val="000000" w:themeColor="text1"/>
                <w:szCs w:val="18"/>
              </w:rPr>
              <w:t>0.10</w:t>
            </w:r>
          </w:p>
        </w:tc>
      </w:tr>
      <w:tr w:rsidR="00C301C4" w:rsidRPr="00C301C4" w14:paraId="16FBCDB2" w14:textId="77777777" w:rsidTr="00E342C4">
        <w:tblPrEx>
          <w:tblCellMar>
            <w:top w:w="15" w:type="dxa"/>
          </w:tblCellMar>
        </w:tblPrEx>
        <w:trPr>
          <w:trHeight w:val="444"/>
          <w:jc w:val="center"/>
        </w:trPr>
        <w:tc>
          <w:tcPr>
            <w:tcW w:w="317" w:type="pct"/>
            <w:vMerge w:val="restart"/>
            <w:vAlign w:val="center"/>
          </w:tcPr>
          <w:p w14:paraId="599DDC37" w14:textId="758243AB" w:rsidR="004F01CE" w:rsidRPr="00C301C4" w:rsidRDefault="004F01CE" w:rsidP="008B493D">
            <w:pPr>
              <w:ind w:left="0" w:right="27" w:firstLine="0"/>
              <w:jc w:val="center"/>
              <w:rPr>
                <w:color w:val="000000" w:themeColor="text1"/>
                <w:szCs w:val="18"/>
              </w:rPr>
            </w:pPr>
            <w:r w:rsidRPr="00C301C4">
              <w:rPr>
                <w:color w:val="000000" w:themeColor="text1"/>
                <w:szCs w:val="18"/>
              </w:rPr>
              <w:t>AN vs HC</w:t>
            </w:r>
          </w:p>
        </w:tc>
        <w:tc>
          <w:tcPr>
            <w:tcW w:w="602" w:type="pct"/>
          </w:tcPr>
          <w:p w14:paraId="18160000" w14:textId="77777777" w:rsidR="004F01CE" w:rsidRPr="00C301C4" w:rsidRDefault="004F01CE">
            <w:pPr>
              <w:ind w:left="0" w:firstLine="0"/>
              <w:jc w:val="center"/>
              <w:rPr>
                <w:color w:val="000000" w:themeColor="text1"/>
                <w:szCs w:val="18"/>
              </w:rPr>
            </w:pPr>
            <w:r w:rsidRPr="00C301C4">
              <w:rPr>
                <w:color w:val="000000" w:themeColor="text1"/>
                <w:szCs w:val="18"/>
              </w:rPr>
              <w:t>Left rostral middle frontal gyrus</w:t>
            </w:r>
          </w:p>
        </w:tc>
        <w:tc>
          <w:tcPr>
            <w:tcW w:w="182" w:type="pct"/>
            <w:vAlign w:val="center"/>
          </w:tcPr>
          <w:p w14:paraId="1F0AC78F" w14:textId="77777777" w:rsidR="004F01CE" w:rsidRPr="00C301C4" w:rsidRDefault="004F01CE" w:rsidP="00504174">
            <w:pPr>
              <w:ind w:left="0" w:right="14" w:firstLine="0"/>
              <w:jc w:val="center"/>
              <w:rPr>
                <w:color w:val="000000" w:themeColor="text1"/>
                <w:szCs w:val="18"/>
              </w:rPr>
            </w:pPr>
            <w:r w:rsidRPr="00C301C4">
              <w:rPr>
                <w:color w:val="000000" w:themeColor="text1"/>
                <w:szCs w:val="18"/>
              </w:rPr>
              <w:t>-0.95</w:t>
            </w:r>
          </w:p>
        </w:tc>
        <w:tc>
          <w:tcPr>
            <w:tcW w:w="185" w:type="pct"/>
            <w:vAlign w:val="center"/>
          </w:tcPr>
          <w:p w14:paraId="7B967E54" w14:textId="77777777" w:rsidR="004F01CE" w:rsidRPr="00C301C4" w:rsidRDefault="004F01CE" w:rsidP="00504174">
            <w:pPr>
              <w:ind w:left="60" w:firstLine="0"/>
              <w:jc w:val="center"/>
              <w:rPr>
                <w:color w:val="000000" w:themeColor="text1"/>
                <w:szCs w:val="18"/>
              </w:rPr>
            </w:pPr>
            <w:r w:rsidRPr="00C301C4">
              <w:rPr>
                <w:color w:val="000000" w:themeColor="text1"/>
                <w:szCs w:val="18"/>
              </w:rPr>
              <w:t>-3.88</w:t>
            </w:r>
          </w:p>
        </w:tc>
        <w:tc>
          <w:tcPr>
            <w:tcW w:w="277" w:type="pct"/>
            <w:vAlign w:val="center"/>
          </w:tcPr>
          <w:p w14:paraId="5779645C" w14:textId="77777777" w:rsidR="004F01CE" w:rsidRPr="00C301C4" w:rsidRDefault="004F01CE" w:rsidP="00504174">
            <w:pPr>
              <w:ind w:left="67" w:firstLine="0"/>
              <w:jc w:val="center"/>
              <w:rPr>
                <w:color w:val="000000" w:themeColor="text1"/>
                <w:szCs w:val="18"/>
              </w:rPr>
            </w:pPr>
            <w:r w:rsidRPr="00C301C4">
              <w:rPr>
                <w:color w:val="000000" w:themeColor="text1"/>
                <w:szCs w:val="18"/>
              </w:rPr>
              <w:t>1.73E-04</w:t>
            </w:r>
          </w:p>
        </w:tc>
        <w:tc>
          <w:tcPr>
            <w:tcW w:w="231" w:type="pct"/>
            <w:vAlign w:val="center"/>
          </w:tcPr>
          <w:p w14:paraId="670C0366" w14:textId="77777777" w:rsidR="004F01CE" w:rsidRPr="00C301C4" w:rsidRDefault="004F01CE" w:rsidP="00504174">
            <w:pPr>
              <w:ind w:left="0" w:right="14" w:firstLine="0"/>
              <w:jc w:val="center"/>
              <w:rPr>
                <w:color w:val="000000" w:themeColor="text1"/>
                <w:szCs w:val="18"/>
              </w:rPr>
            </w:pPr>
            <w:r w:rsidRPr="00C301C4">
              <w:rPr>
                <w:color w:val="000000" w:themeColor="text1"/>
                <w:szCs w:val="18"/>
              </w:rPr>
              <w:t>-1.37</w:t>
            </w:r>
          </w:p>
        </w:tc>
        <w:tc>
          <w:tcPr>
            <w:tcW w:w="185" w:type="pct"/>
            <w:vAlign w:val="center"/>
          </w:tcPr>
          <w:p w14:paraId="52EB420F" w14:textId="77777777" w:rsidR="004F01CE" w:rsidRPr="00C301C4" w:rsidRDefault="004F01CE" w:rsidP="00504174">
            <w:pPr>
              <w:ind w:left="60" w:firstLine="0"/>
              <w:jc w:val="center"/>
              <w:rPr>
                <w:color w:val="000000" w:themeColor="text1"/>
                <w:szCs w:val="18"/>
              </w:rPr>
            </w:pPr>
            <w:r w:rsidRPr="00C301C4">
              <w:rPr>
                <w:color w:val="000000" w:themeColor="text1"/>
                <w:szCs w:val="18"/>
              </w:rPr>
              <w:t>-4.67</w:t>
            </w:r>
          </w:p>
        </w:tc>
        <w:tc>
          <w:tcPr>
            <w:tcW w:w="276" w:type="pct"/>
            <w:vAlign w:val="center"/>
          </w:tcPr>
          <w:p w14:paraId="265229C5" w14:textId="77777777" w:rsidR="004F01CE" w:rsidRPr="00C301C4" w:rsidRDefault="004F01CE" w:rsidP="00504174">
            <w:pPr>
              <w:ind w:left="67" w:firstLine="0"/>
              <w:jc w:val="center"/>
              <w:rPr>
                <w:color w:val="000000" w:themeColor="text1"/>
                <w:szCs w:val="18"/>
              </w:rPr>
            </w:pPr>
            <w:r w:rsidRPr="00C301C4">
              <w:rPr>
                <w:color w:val="000000" w:themeColor="text1"/>
                <w:szCs w:val="18"/>
              </w:rPr>
              <w:t>1.24E-05</w:t>
            </w:r>
          </w:p>
        </w:tc>
        <w:tc>
          <w:tcPr>
            <w:tcW w:w="228" w:type="pct"/>
            <w:vAlign w:val="center"/>
          </w:tcPr>
          <w:p w14:paraId="391928C2"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-1.06</w:t>
            </w:r>
          </w:p>
        </w:tc>
        <w:tc>
          <w:tcPr>
            <w:tcW w:w="188" w:type="pct"/>
            <w:vAlign w:val="center"/>
          </w:tcPr>
          <w:p w14:paraId="153D6B2D" w14:textId="77777777" w:rsidR="004F01CE" w:rsidRPr="00C301C4" w:rsidRDefault="004F01CE" w:rsidP="007852C4">
            <w:pPr>
              <w:ind w:left="60" w:firstLine="0"/>
              <w:jc w:val="center"/>
              <w:rPr>
                <w:color w:val="000000" w:themeColor="text1"/>
                <w:szCs w:val="18"/>
              </w:rPr>
            </w:pPr>
            <w:r w:rsidRPr="00C301C4">
              <w:rPr>
                <w:color w:val="000000" w:themeColor="text1"/>
                <w:szCs w:val="18"/>
              </w:rPr>
              <w:t>-4.17</w:t>
            </w:r>
          </w:p>
        </w:tc>
        <w:tc>
          <w:tcPr>
            <w:tcW w:w="276" w:type="pct"/>
            <w:vAlign w:val="center"/>
          </w:tcPr>
          <w:p w14:paraId="704568DF" w14:textId="77777777" w:rsidR="004F01CE" w:rsidRPr="00C301C4" w:rsidRDefault="004F01CE" w:rsidP="007852C4">
            <w:pPr>
              <w:ind w:left="67" w:firstLine="0"/>
              <w:jc w:val="center"/>
              <w:rPr>
                <w:color w:val="000000" w:themeColor="text1"/>
                <w:szCs w:val="18"/>
              </w:rPr>
            </w:pPr>
            <w:r w:rsidRPr="00C301C4">
              <w:rPr>
                <w:color w:val="000000" w:themeColor="text1"/>
                <w:szCs w:val="18"/>
              </w:rPr>
              <w:t>6.71E-05</w:t>
            </w:r>
          </w:p>
        </w:tc>
        <w:tc>
          <w:tcPr>
            <w:tcW w:w="214" w:type="pct"/>
            <w:vAlign w:val="center"/>
          </w:tcPr>
          <w:p w14:paraId="31D536D0"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-0.73</w:t>
            </w:r>
          </w:p>
        </w:tc>
        <w:tc>
          <w:tcPr>
            <w:tcW w:w="179" w:type="pct"/>
            <w:vAlign w:val="center"/>
          </w:tcPr>
          <w:p w14:paraId="5BA49085" w14:textId="77777777" w:rsidR="004F01CE" w:rsidRPr="00C301C4" w:rsidRDefault="004F01CE" w:rsidP="007852C4">
            <w:pPr>
              <w:ind w:left="60" w:firstLine="0"/>
              <w:jc w:val="center"/>
              <w:rPr>
                <w:color w:val="000000" w:themeColor="text1"/>
                <w:szCs w:val="18"/>
              </w:rPr>
            </w:pPr>
            <w:r w:rsidRPr="00C301C4">
              <w:rPr>
                <w:color w:val="000000" w:themeColor="text1"/>
                <w:szCs w:val="18"/>
              </w:rPr>
              <w:t>-2.65</w:t>
            </w:r>
          </w:p>
        </w:tc>
        <w:tc>
          <w:tcPr>
            <w:tcW w:w="254" w:type="pct"/>
            <w:vAlign w:val="center"/>
          </w:tcPr>
          <w:p w14:paraId="534918AE" w14:textId="77777777" w:rsidR="004F01CE" w:rsidRPr="00C301C4" w:rsidRDefault="004F01CE" w:rsidP="007852C4">
            <w:pPr>
              <w:ind w:left="67" w:firstLine="0"/>
              <w:jc w:val="center"/>
              <w:rPr>
                <w:color w:val="000000" w:themeColor="text1"/>
                <w:szCs w:val="18"/>
              </w:rPr>
            </w:pPr>
            <w:r w:rsidRPr="00C301C4">
              <w:rPr>
                <w:color w:val="000000" w:themeColor="text1"/>
                <w:szCs w:val="18"/>
              </w:rPr>
              <w:t>9.27E-03</w:t>
            </w:r>
          </w:p>
        </w:tc>
        <w:tc>
          <w:tcPr>
            <w:tcW w:w="231" w:type="pct"/>
            <w:vAlign w:val="center"/>
          </w:tcPr>
          <w:p w14:paraId="3644A74C"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-0.80</w:t>
            </w:r>
          </w:p>
        </w:tc>
        <w:tc>
          <w:tcPr>
            <w:tcW w:w="184" w:type="pct"/>
            <w:vAlign w:val="center"/>
          </w:tcPr>
          <w:p w14:paraId="02D2F185" w14:textId="77777777" w:rsidR="004F01CE" w:rsidRPr="00C301C4" w:rsidRDefault="004F01CE" w:rsidP="007852C4">
            <w:pPr>
              <w:ind w:left="60" w:firstLine="0"/>
              <w:jc w:val="center"/>
              <w:rPr>
                <w:color w:val="000000" w:themeColor="text1"/>
                <w:szCs w:val="18"/>
              </w:rPr>
            </w:pPr>
            <w:r w:rsidRPr="00C301C4">
              <w:rPr>
                <w:color w:val="000000" w:themeColor="text1"/>
                <w:szCs w:val="18"/>
              </w:rPr>
              <w:t>-2.63</w:t>
            </w:r>
          </w:p>
        </w:tc>
        <w:tc>
          <w:tcPr>
            <w:tcW w:w="277" w:type="pct"/>
            <w:vAlign w:val="center"/>
          </w:tcPr>
          <w:p w14:paraId="718825CC" w14:textId="77777777" w:rsidR="004F01CE" w:rsidRPr="00C301C4" w:rsidRDefault="004F01CE" w:rsidP="007852C4">
            <w:pPr>
              <w:ind w:left="67" w:firstLine="0"/>
              <w:jc w:val="center"/>
              <w:rPr>
                <w:color w:val="000000" w:themeColor="text1"/>
                <w:szCs w:val="18"/>
              </w:rPr>
            </w:pPr>
            <w:r w:rsidRPr="00C301C4">
              <w:rPr>
                <w:color w:val="000000" w:themeColor="text1"/>
                <w:szCs w:val="18"/>
              </w:rPr>
              <w:t>1.01E-02</w:t>
            </w:r>
          </w:p>
        </w:tc>
        <w:tc>
          <w:tcPr>
            <w:tcW w:w="231" w:type="pct"/>
            <w:vAlign w:val="center"/>
          </w:tcPr>
          <w:p w14:paraId="0F1F02F1"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-0.87</w:t>
            </w:r>
          </w:p>
        </w:tc>
        <w:tc>
          <w:tcPr>
            <w:tcW w:w="224" w:type="pct"/>
            <w:vAlign w:val="center"/>
          </w:tcPr>
          <w:p w14:paraId="33C09D4F" w14:textId="77777777" w:rsidR="004F01CE" w:rsidRPr="00C301C4" w:rsidRDefault="004F01CE" w:rsidP="007852C4">
            <w:pPr>
              <w:ind w:left="60" w:firstLine="0"/>
              <w:jc w:val="center"/>
              <w:rPr>
                <w:color w:val="000000" w:themeColor="text1"/>
                <w:szCs w:val="18"/>
              </w:rPr>
            </w:pPr>
            <w:r w:rsidRPr="00C301C4">
              <w:rPr>
                <w:color w:val="000000" w:themeColor="text1"/>
                <w:szCs w:val="18"/>
              </w:rPr>
              <w:t>-0.90</w:t>
            </w:r>
          </w:p>
        </w:tc>
        <w:tc>
          <w:tcPr>
            <w:tcW w:w="259" w:type="pct"/>
            <w:vAlign w:val="center"/>
          </w:tcPr>
          <w:p w14:paraId="7F5FBDA8" w14:textId="406DC7AF" w:rsidR="004F01CE" w:rsidRPr="00C301C4" w:rsidRDefault="004F01CE" w:rsidP="007852C4">
            <w:pPr>
              <w:ind w:left="67" w:firstLine="0"/>
              <w:jc w:val="center"/>
              <w:rPr>
                <w:color w:val="000000" w:themeColor="text1"/>
                <w:szCs w:val="18"/>
              </w:rPr>
            </w:pPr>
            <w:r w:rsidRPr="00C301C4">
              <w:rPr>
                <w:color w:val="000000" w:themeColor="text1"/>
                <w:szCs w:val="18"/>
              </w:rPr>
              <w:t>0.38</w:t>
            </w:r>
          </w:p>
        </w:tc>
      </w:tr>
      <w:tr w:rsidR="00C301C4" w:rsidRPr="00C301C4" w14:paraId="4DA45645" w14:textId="77777777" w:rsidTr="00E342C4">
        <w:tblPrEx>
          <w:tblCellMar>
            <w:top w:w="15" w:type="dxa"/>
          </w:tblCellMar>
        </w:tblPrEx>
        <w:trPr>
          <w:trHeight w:val="444"/>
          <w:jc w:val="center"/>
        </w:trPr>
        <w:tc>
          <w:tcPr>
            <w:tcW w:w="317" w:type="pct"/>
            <w:vMerge/>
          </w:tcPr>
          <w:p w14:paraId="550EDC49" w14:textId="77777777" w:rsidR="004F01CE" w:rsidRPr="00C301C4" w:rsidRDefault="004F01CE">
            <w:pPr>
              <w:spacing w:after="160"/>
              <w:ind w:left="0" w:firstLine="0"/>
              <w:rPr>
                <w:color w:val="000000" w:themeColor="text1"/>
                <w:szCs w:val="18"/>
              </w:rPr>
            </w:pPr>
          </w:p>
        </w:tc>
        <w:tc>
          <w:tcPr>
            <w:tcW w:w="602" w:type="pct"/>
          </w:tcPr>
          <w:p w14:paraId="3625C652" w14:textId="77777777" w:rsidR="004F01CE" w:rsidRPr="00C301C4" w:rsidRDefault="004F01CE">
            <w:pPr>
              <w:ind w:left="0" w:firstLine="0"/>
              <w:jc w:val="center"/>
              <w:rPr>
                <w:color w:val="000000" w:themeColor="text1"/>
                <w:szCs w:val="18"/>
              </w:rPr>
            </w:pPr>
            <w:r w:rsidRPr="00C301C4">
              <w:rPr>
                <w:color w:val="000000" w:themeColor="text1"/>
                <w:szCs w:val="18"/>
              </w:rPr>
              <w:t>Right superior frontal gyrus</w:t>
            </w:r>
          </w:p>
        </w:tc>
        <w:tc>
          <w:tcPr>
            <w:tcW w:w="182" w:type="pct"/>
            <w:vAlign w:val="center"/>
          </w:tcPr>
          <w:p w14:paraId="6235FD8C" w14:textId="77777777" w:rsidR="004F01CE" w:rsidRPr="00C301C4" w:rsidRDefault="004F01CE" w:rsidP="00504174">
            <w:pPr>
              <w:ind w:left="0" w:right="14" w:firstLine="0"/>
              <w:jc w:val="center"/>
              <w:rPr>
                <w:color w:val="000000" w:themeColor="text1"/>
                <w:szCs w:val="18"/>
              </w:rPr>
            </w:pPr>
            <w:r w:rsidRPr="00C301C4">
              <w:rPr>
                <w:color w:val="000000" w:themeColor="text1"/>
                <w:szCs w:val="18"/>
              </w:rPr>
              <w:t>-0.83</w:t>
            </w:r>
          </w:p>
        </w:tc>
        <w:tc>
          <w:tcPr>
            <w:tcW w:w="185" w:type="pct"/>
            <w:vAlign w:val="center"/>
          </w:tcPr>
          <w:p w14:paraId="4C4CC1D2" w14:textId="77777777" w:rsidR="004F01CE" w:rsidRPr="00C301C4" w:rsidRDefault="004F01CE" w:rsidP="00504174">
            <w:pPr>
              <w:ind w:left="60" w:firstLine="0"/>
              <w:jc w:val="center"/>
              <w:rPr>
                <w:color w:val="000000" w:themeColor="text1"/>
                <w:szCs w:val="18"/>
              </w:rPr>
            </w:pPr>
            <w:r w:rsidRPr="00C301C4">
              <w:rPr>
                <w:color w:val="000000" w:themeColor="text1"/>
                <w:szCs w:val="18"/>
              </w:rPr>
              <w:t>-3.12</w:t>
            </w:r>
          </w:p>
        </w:tc>
        <w:tc>
          <w:tcPr>
            <w:tcW w:w="277" w:type="pct"/>
            <w:vAlign w:val="center"/>
          </w:tcPr>
          <w:p w14:paraId="37B46696" w14:textId="77777777" w:rsidR="004F01CE" w:rsidRPr="00C301C4" w:rsidRDefault="004F01CE" w:rsidP="00504174">
            <w:pPr>
              <w:ind w:left="67" w:firstLine="0"/>
              <w:jc w:val="center"/>
              <w:rPr>
                <w:color w:val="000000" w:themeColor="text1"/>
                <w:szCs w:val="18"/>
              </w:rPr>
            </w:pPr>
            <w:r w:rsidRPr="00C301C4">
              <w:rPr>
                <w:color w:val="000000" w:themeColor="text1"/>
                <w:szCs w:val="18"/>
              </w:rPr>
              <w:t>2.29E-03</w:t>
            </w:r>
          </w:p>
        </w:tc>
        <w:tc>
          <w:tcPr>
            <w:tcW w:w="231" w:type="pct"/>
            <w:vAlign w:val="center"/>
          </w:tcPr>
          <w:p w14:paraId="1ED06568" w14:textId="77777777" w:rsidR="004F01CE" w:rsidRPr="00C301C4" w:rsidRDefault="004F01CE" w:rsidP="00504174">
            <w:pPr>
              <w:ind w:left="0" w:right="14" w:firstLine="0"/>
              <w:jc w:val="center"/>
              <w:rPr>
                <w:color w:val="000000" w:themeColor="text1"/>
                <w:szCs w:val="18"/>
              </w:rPr>
            </w:pPr>
            <w:r w:rsidRPr="00C301C4">
              <w:rPr>
                <w:color w:val="000000" w:themeColor="text1"/>
                <w:szCs w:val="18"/>
              </w:rPr>
              <w:t>-1.25</w:t>
            </w:r>
          </w:p>
        </w:tc>
        <w:tc>
          <w:tcPr>
            <w:tcW w:w="185" w:type="pct"/>
            <w:vAlign w:val="center"/>
          </w:tcPr>
          <w:p w14:paraId="3BCF0340" w14:textId="77777777" w:rsidR="004F01CE" w:rsidRPr="00C301C4" w:rsidRDefault="004F01CE" w:rsidP="00504174">
            <w:pPr>
              <w:ind w:left="60" w:firstLine="0"/>
              <w:jc w:val="center"/>
              <w:rPr>
                <w:color w:val="000000" w:themeColor="text1"/>
                <w:szCs w:val="18"/>
              </w:rPr>
            </w:pPr>
            <w:r w:rsidRPr="00C301C4">
              <w:rPr>
                <w:color w:val="000000" w:themeColor="text1"/>
                <w:szCs w:val="18"/>
              </w:rPr>
              <w:t>-4.00</w:t>
            </w:r>
          </w:p>
        </w:tc>
        <w:tc>
          <w:tcPr>
            <w:tcW w:w="276" w:type="pct"/>
            <w:vAlign w:val="center"/>
          </w:tcPr>
          <w:p w14:paraId="0FBC7822" w14:textId="77777777" w:rsidR="004F01CE" w:rsidRPr="00C301C4" w:rsidRDefault="004F01CE" w:rsidP="00504174">
            <w:pPr>
              <w:ind w:left="67" w:firstLine="0"/>
              <w:jc w:val="center"/>
              <w:rPr>
                <w:color w:val="000000" w:themeColor="text1"/>
                <w:szCs w:val="18"/>
              </w:rPr>
            </w:pPr>
            <w:r w:rsidRPr="00C301C4">
              <w:rPr>
                <w:color w:val="000000" w:themeColor="text1"/>
                <w:szCs w:val="18"/>
              </w:rPr>
              <w:t>1.44E-04</w:t>
            </w:r>
          </w:p>
        </w:tc>
        <w:tc>
          <w:tcPr>
            <w:tcW w:w="228" w:type="pct"/>
            <w:vAlign w:val="center"/>
          </w:tcPr>
          <w:p w14:paraId="4C596793"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-0.85</w:t>
            </w:r>
          </w:p>
        </w:tc>
        <w:tc>
          <w:tcPr>
            <w:tcW w:w="188" w:type="pct"/>
            <w:vAlign w:val="center"/>
          </w:tcPr>
          <w:p w14:paraId="1CE74739" w14:textId="77777777" w:rsidR="004F01CE" w:rsidRPr="00C301C4" w:rsidRDefault="004F01CE" w:rsidP="007852C4">
            <w:pPr>
              <w:ind w:left="60" w:firstLine="0"/>
              <w:jc w:val="center"/>
              <w:rPr>
                <w:color w:val="000000" w:themeColor="text1"/>
                <w:szCs w:val="18"/>
              </w:rPr>
            </w:pPr>
            <w:r w:rsidRPr="00C301C4">
              <w:rPr>
                <w:color w:val="000000" w:themeColor="text1"/>
                <w:szCs w:val="18"/>
              </w:rPr>
              <w:t>-3.02</w:t>
            </w:r>
          </w:p>
        </w:tc>
        <w:tc>
          <w:tcPr>
            <w:tcW w:w="276" w:type="pct"/>
            <w:vAlign w:val="center"/>
          </w:tcPr>
          <w:p w14:paraId="6FA420DC" w14:textId="77777777" w:rsidR="004F01CE" w:rsidRPr="00C301C4" w:rsidRDefault="004F01CE" w:rsidP="007852C4">
            <w:pPr>
              <w:ind w:left="67" w:firstLine="0"/>
              <w:jc w:val="center"/>
              <w:rPr>
                <w:color w:val="000000" w:themeColor="text1"/>
                <w:szCs w:val="18"/>
              </w:rPr>
            </w:pPr>
            <w:r w:rsidRPr="00C301C4">
              <w:rPr>
                <w:color w:val="000000" w:themeColor="text1"/>
                <w:szCs w:val="18"/>
              </w:rPr>
              <w:t>3.26E-03</w:t>
            </w:r>
          </w:p>
        </w:tc>
        <w:tc>
          <w:tcPr>
            <w:tcW w:w="214" w:type="pct"/>
            <w:vAlign w:val="center"/>
          </w:tcPr>
          <w:p w14:paraId="068D78E2"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-0.71</w:t>
            </w:r>
          </w:p>
        </w:tc>
        <w:tc>
          <w:tcPr>
            <w:tcW w:w="179" w:type="pct"/>
            <w:vAlign w:val="center"/>
          </w:tcPr>
          <w:p w14:paraId="7C632B39" w14:textId="77777777" w:rsidR="004F01CE" w:rsidRPr="00C301C4" w:rsidRDefault="004F01CE" w:rsidP="007852C4">
            <w:pPr>
              <w:ind w:left="60" w:firstLine="0"/>
              <w:jc w:val="center"/>
              <w:rPr>
                <w:color w:val="000000" w:themeColor="text1"/>
                <w:szCs w:val="18"/>
              </w:rPr>
            </w:pPr>
            <w:r w:rsidRPr="00C301C4">
              <w:rPr>
                <w:color w:val="000000" w:themeColor="text1"/>
                <w:szCs w:val="18"/>
              </w:rPr>
              <w:t>-2.39</w:t>
            </w:r>
          </w:p>
        </w:tc>
        <w:tc>
          <w:tcPr>
            <w:tcW w:w="254" w:type="pct"/>
            <w:vAlign w:val="center"/>
          </w:tcPr>
          <w:p w14:paraId="037E2199" w14:textId="2DACC2EA" w:rsidR="004F01CE" w:rsidRPr="00C301C4" w:rsidRDefault="004F01CE" w:rsidP="007852C4">
            <w:pPr>
              <w:ind w:left="67" w:firstLine="0"/>
              <w:jc w:val="center"/>
              <w:rPr>
                <w:color w:val="000000" w:themeColor="text1"/>
                <w:szCs w:val="18"/>
              </w:rPr>
            </w:pPr>
            <w:r w:rsidRPr="00C301C4">
              <w:rPr>
                <w:color w:val="000000" w:themeColor="text1"/>
                <w:szCs w:val="18"/>
              </w:rPr>
              <w:t>1.85E-02</w:t>
            </w:r>
          </w:p>
        </w:tc>
        <w:tc>
          <w:tcPr>
            <w:tcW w:w="231" w:type="pct"/>
            <w:vAlign w:val="center"/>
          </w:tcPr>
          <w:p w14:paraId="18DB8FAD"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-0.70</w:t>
            </w:r>
          </w:p>
        </w:tc>
        <w:tc>
          <w:tcPr>
            <w:tcW w:w="184" w:type="pct"/>
            <w:vAlign w:val="center"/>
          </w:tcPr>
          <w:p w14:paraId="3A238FF4" w14:textId="77777777" w:rsidR="004F01CE" w:rsidRPr="00C301C4" w:rsidRDefault="004F01CE" w:rsidP="007852C4">
            <w:pPr>
              <w:ind w:left="60" w:firstLine="0"/>
              <w:jc w:val="center"/>
              <w:rPr>
                <w:color w:val="000000" w:themeColor="text1"/>
                <w:szCs w:val="18"/>
              </w:rPr>
            </w:pPr>
            <w:r w:rsidRPr="00C301C4">
              <w:rPr>
                <w:color w:val="000000" w:themeColor="text1"/>
                <w:szCs w:val="18"/>
              </w:rPr>
              <w:t>-2.23</w:t>
            </w:r>
          </w:p>
        </w:tc>
        <w:tc>
          <w:tcPr>
            <w:tcW w:w="277" w:type="pct"/>
            <w:vAlign w:val="center"/>
          </w:tcPr>
          <w:p w14:paraId="01564EA6" w14:textId="77777777" w:rsidR="004F01CE" w:rsidRPr="00C301C4" w:rsidRDefault="004F01CE" w:rsidP="007852C4">
            <w:pPr>
              <w:ind w:left="67" w:firstLine="0"/>
              <w:jc w:val="center"/>
              <w:rPr>
                <w:color w:val="000000" w:themeColor="text1"/>
                <w:szCs w:val="18"/>
              </w:rPr>
            </w:pPr>
            <w:r w:rsidRPr="00C301C4">
              <w:rPr>
                <w:color w:val="000000" w:themeColor="text1"/>
                <w:szCs w:val="18"/>
              </w:rPr>
              <w:t>2.81E-02</w:t>
            </w:r>
          </w:p>
        </w:tc>
        <w:tc>
          <w:tcPr>
            <w:tcW w:w="231" w:type="pct"/>
            <w:vAlign w:val="center"/>
          </w:tcPr>
          <w:p w14:paraId="6713E2F6"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-1.30</w:t>
            </w:r>
          </w:p>
        </w:tc>
        <w:tc>
          <w:tcPr>
            <w:tcW w:w="224" w:type="pct"/>
            <w:vAlign w:val="center"/>
          </w:tcPr>
          <w:p w14:paraId="00F6DB1A" w14:textId="77777777" w:rsidR="004F01CE" w:rsidRPr="00C301C4" w:rsidRDefault="004F01CE" w:rsidP="007852C4">
            <w:pPr>
              <w:ind w:left="60" w:firstLine="0"/>
              <w:jc w:val="center"/>
              <w:rPr>
                <w:color w:val="000000" w:themeColor="text1"/>
                <w:szCs w:val="18"/>
              </w:rPr>
            </w:pPr>
            <w:r w:rsidRPr="00C301C4">
              <w:rPr>
                <w:color w:val="000000" w:themeColor="text1"/>
                <w:szCs w:val="18"/>
              </w:rPr>
              <w:t>-1.31</w:t>
            </w:r>
          </w:p>
        </w:tc>
        <w:tc>
          <w:tcPr>
            <w:tcW w:w="259" w:type="pct"/>
            <w:vAlign w:val="center"/>
          </w:tcPr>
          <w:p w14:paraId="19402A52" w14:textId="14B19016" w:rsidR="004F01CE" w:rsidRPr="00C301C4" w:rsidRDefault="004F01CE" w:rsidP="007852C4">
            <w:pPr>
              <w:ind w:left="67" w:firstLine="0"/>
              <w:jc w:val="center"/>
              <w:rPr>
                <w:color w:val="000000" w:themeColor="text1"/>
                <w:szCs w:val="18"/>
              </w:rPr>
            </w:pPr>
            <w:r w:rsidRPr="00C301C4">
              <w:rPr>
                <w:color w:val="000000" w:themeColor="text1"/>
                <w:szCs w:val="18"/>
              </w:rPr>
              <w:t>0.20</w:t>
            </w:r>
          </w:p>
        </w:tc>
      </w:tr>
      <w:tr w:rsidR="00C301C4" w:rsidRPr="00C301C4" w14:paraId="3B56851B" w14:textId="77777777" w:rsidTr="00E342C4">
        <w:tblPrEx>
          <w:tblCellMar>
            <w:top w:w="15" w:type="dxa"/>
          </w:tblCellMar>
        </w:tblPrEx>
        <w:trPr>
          <w:trHeight w:val="444"/>
          <w:jc w:val="center"/>
        </w:trPr>
        <w:tc>
          <w:tcPr>
            <w:tcW w:w="317" w:type="pct"/>
            <w:vMerge/>
          </w:tcPr>
          <w:p w14:paraId="348E692D" w14:textId="77777777" w:rsidR="004F01CE" w:rsidRPr="00C301C4" w:rsidRDefault="004F01CE">
            <w:pPr>
              <w:spacing w:after="160"/>
              <w:ind w:left="0" w:firstLine="0"/>
              <w:rPr>
                <w:color w:val="000000" w:themeColor="text1"/>
                <w:szCs w:val="18"/>
              </w:rPr>
            </w:pPr>
          </w:p>
        </w:tc>
        <w:tc>
          <w:tcPr>
            <w:tcW w:w="602" w:type="pct"/>
          </w:tcPr>
          <w:p w14:paraId="5665A5E2" w14:textId="77777777" w:rsidR="004F01CE" w:rsidRPr="00C301C4" w:rsidRDefault="004F01CE">
            <w:pPr>
              <w:ind w:left="0" w:firstLine="0"/>
              <w:jc w:val="center"/>
              <w:rPr>
                <w:color w:val="000000" w:themeColor="text1"/>
                <w:szCs w:val="18"/>
              </w:rPr>
            </w:pPr>
            <w:r w:rsidRPr="00C301C4">
              <w:rPr>
                <w:color w:val="000000" w:themeColor="text1"/>
                <w:szCs w:val="18"/>
              </w:rPr>
              <w:t>Left inferior parietal lobule</w:t>
            </w:r>
          </w:p>
        </w:tc>
        <w:tc>
          <w:tcPr>
            <w:tcW w:w="182" w:type="pct"/>
            <w:vAlign w:val="center"/>
          </w:tcPr>
          <w:p w14:paraId="1499B455" w14:textId="77777777" w:rsidR="004F01CE" w:rsidRPr="00C301C4" w:rsidRDefault="004F01CE" w:rsidP="00504174">
            <w:pPr>
              <w:ind w:left="0" w:right="14" w:firstLine="0"/>
              <w:jc w:val="center"/>
              <w:rPr>
                <w:color w:val="000000" w:themeColor="text1"/>
                <w:szCs w:val="18"/>
              </w:rPr>
            </w:pPr>
            <w:r w:rsidRPr="00C301C4">
              <w:rPr>
                <w:color w:val="000000" w:themeColor="text1"/>
                <w:szCs w:val="18"/>
              </w:rPr>
              <w:t>-1.08</w:t>
            </w:r>
          </w:p>
        </w:tc>
        <w:tc>
          <w:tcPr>
            <w:tcW w:w="185" w:type="pct"/>
            <w:vAlign w:val="center"/>
          </w:tcPr>
          <w:p w14:paraId="67A7E390" w14:textId="77777777" w:rsidR="004F01CE" w:rsidRPr="00C301C4" w:rsidRDefault="004F01CE" w:rsidP="00504174">
            <w:pPr>
              <w:ind w:left="60" w:firstLine="0"/>
              <w:jc w:val="center"/>
              <w:rPr>
                <w:color w:val="000000" w:themeColor="text1"/>
                <w:szCs w:val="18"/>
              </w:rPr>
            </w:pPr>
            <w:r w:rsidRPr="00C301C4">
              <w:rPr>
                <w:color w:val="000000" w:themeColor="text1"/>
                <w:szCs w:val="18"/>
              </w:rPr>
              <w:t>-4.14</w:t>
            </w:r>
          </w:p>
        </w:tc>
        <w:tc>
          <w:tcPr>
            <w:tcW w:w="277" w:type="pct"/>
            <w:vAlign w:val="center"/>
          </w:tcPr>
          <w:p w14:paraId="2ED1FE7B" w14:textId="77777777" w:rsidR="004F01CE" w:rsidRPr="00C301C4" w:rsidRDefault="004F01CE" w:rsidP="00504174">
            <w:pPr>
              <w:ind w:left="67" w:firstLine="0"/>
              <w:jc w:val="center"/>
              <w:rPr>
                <w:color w:val="000000" w:themeColor="text1"/>
                <w:szCs w:val="18"/>
              </w:rPr>
            </w:pPr>
            <w:r w:rsidRPr="00C301C4">
              <w:rPr>
                <w:color w:val="000000" w:themeColor="text1"/>
                <w:szCs w:val="18"/>
              </w:rPr>
              <w:t>6.57E-05</w:t>
            </w:r>
          </w:p>
        </w:tc>
        <w:tc>
          <w:tcPr>
            <w:tcW w:w="231" w:type="pct"/>
            <w:vAlign w:val="center"/>
          </w:tcPr>
          <w:p w14:paraId="491C6F21" w14:textId="77777777" w:rsidR="004F01CE" w:rsidRPr="00C301C4" w:rsidRDefault="004F01CE" w:rsidP="00504174">
            <w:pPr>
              <w:ind w:left="0" w:right="14" w:firstLine="0"/>
              <w:jc w:val="center"/>
              <w:rPr>
                <w:color w:val="000000" w:themeColor="text1"/>
                <w:szCs w:val="18"/>
              </w:rPr>
            </w:pPr>
            <w:r w:rsidRPr="00C301C4">
              <w:rPr>
                <w:color w:val="000000" w:themeColor="text1"/>
                <w:szCs w:val="18"/>
              </w:rPr>
              <w:t>-1.41</w:t>
            </w:r>
          </w:p>
        </w:tc>
        <w:tc>
          <w:tcPr>
            <w:tcW w:w="185" w:type="pct"/>
            <w:vAlign w:val="center"/>
          </w:tcPr>
          <w:p w14:paraId="62E0128A" w14:textId="77777777" w:rsidR="004F01CE" w:rsidRPr="00C301C4" w:rsidRDefault="004F01CE" w:rsidP="00504174">
            <w:pPr>
              <w:ind w:left="60" w:firstLine="0"/>
              <w:jc w:val="center"/>
              <w:rPr>
                <w:color w:val="000000" w:themeColor="text1"/>
                <w:szCs w:val="18"/>
              </w:rPr>
            </w:pPr>
            <w:r w:rsidRPr="00C301C4">
              <w:rPr>
                <w:color w:val="000000" w:themeColor="text1"/>
                <w:szCs w:val="18"/>
              </w:rPr>
              <w:t>-4.62</w:t>
            </w:r>
          </w:p>
        </w:tc>
        <w:tc>
          <w:tcPr>
            <w:tcW w:w="276" w:type="pct"/>
            <w:vAlign w:val="center"/>
          </w:tcPr>
          <w:p w14:paraId="493411E6" w14:textId="77777777" w:rsidR="004F01CE" w:rsidRPr="00C301C4" w:rsidRDefault="004F01CE" w:rsidP="00504174">
            <w:pPr>
              <w:ind w:left="67" w:firstLine="0"/>
              <w:jc w:val="center"/>
              <w:rPr>
                <w:color w:val="000000" w:themeColor="text1"/>
                <w:szCs w:val="18"/>
              </w:rPr>
            </w:pPr>
            <w:r w:rsidRPr="00C301C4">
              <w:rPr>
                <w:color w:val="000000" w:themeColor="text1"/>
                <w:szCs w:val="18"/>
              </w:rPr>
              <w:t>1.54E-05</w:t>
            </w:r>
          </w:p>
        </w:tc>
        <w:tc>
          <w:tcPr>
            <w:tcW w:w="228" w:type="pct"/>
            <w:vAlign w:val="center"/>
          </w:tcPr>
          <w:p w14:paraId="6D9F6F41"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-0.98</w:t>
            </w:r>
          </w:p>
        </w:tc>
        <w:tc>
          <w:tcPr>
            <w:tcW w:w="188" w:type="pct"/>
            <w:vAlign w:val="center"/>
          </w:tcPr>
          <w:p w14:paraId="187C147D" w14:textId="77777777" w:rsidR="004F01CE" w:rsidRPr="00C301C4" w:rsidRDefault="004F01CE" w:rsidP="007852C4">
            <w:pPr>
              <w:ind w:left="60" w:firstLine="0"/>
              <w:jc w:val="center"/>
              <w:rPr>
                <w:color w:val="000000" w:themeColor="text1"/>
                <w:szCs w:val="18"/>
              </w:rPr>
            </w:pPr>
            <w:r w:rsidRPr="00C301C4">
              <w:rPr>
                <w:color w:val="000000" w:themeColor="text1"/>
                <w:szCs w:val="18"/>
              </w:rPr>
              <w:t>-3.59</w:t>
            </w:r>
          </w:p>
        </w:tc>
        <w:tc>
          <w:tcPr>
            <w:tcW w:w="276" w:type="pct"/>
            <w:vAlign w:val="center"/>
          </w:tcPr>
          <w:p w14:paraId="6B2ACD42" w14:textId="77777777" w:rsidR="004F01CE" w:rsidRPr="00C301C4" w:rsidRDefault="004F01CE" w:rsidP="007852C4">
            <w:pPr>
              <w:ind w:left="67" w:firstLine="0"/>
              <w:jc w:val="center"/>
              <w:rPr>
                <w:color w:val="000000" w:themeColor="text1"/>
                <w:szCs w:val="18"/>
              </w:rPr>
            </w:pPr>
            <w:r w:rsidRPr="00C301C4">
              <w:rPr>
                <w:color w:val="000000" w:themeColor="text1"/>
                <w:szCs w:val="18"/>
              </w:rPr>
              <w:t>5.23E-04</w:t>
            </w:r>
          </w:p>
        </w:tc>
        <w:tc>
          <w:tcPr>
            <w:tcW w:w="214" w:type="pct"/>
            <w:vAlign w:val="center"/>
          </w:tcPr>
          <w:p w14:paraId="6411529D"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-1.09</w:t>
            </w:r>
          </w:p>
        </w:tc>
        <w:tc>
          <w:tcPr>
            <w:tcW w:w="179" w:type="pct"/>
            <w:vAlign w:val="center"/>
          </w:tcPr>
          <w:p w14:paraId="079B319F" w14:textId="77777777" w:rsidR="004F01CE" w:rsidRPr="00C301C4" w:rsidRDefault="004F01CE" w:rsidP="007852C4">
            <w:pPr>
              <w:ind w:left="60" w:firstLine="0"/>
              <w:jc w:val="center"/>
              <w:rPr>
                <w:color w:val="000000" w:themeColor="text1"/>
                <w:szCs w:val="18"/>
              </w:rPr>
            </w:pPr>
            <w:r w:rsidRPr="00C301C4">
              <w:rPr>
                <w:color w:val="000000" w:themeColor="text1"/>
                <w:szCs w:val="18"/>
              </w:rPr>
              <w:t>-3.77</w:t>
            </w:r>
          </w:p>
        </w:tc>
        <w:tc>
          <w:tcPr>
            <w:tcW w:w="254" w:type="pct"/>
            <w:vAlign w:val="center"/>
          </w:tcPr>
          <w:p w14:paraId="67CB5968" w14:textId="77777777" w:rsidR="004F01CE" w:rsidRPr="00C301C4" w:rsidRDefault="004F01CE" w:rsidP="007852C4">
            <w:pPr>
              <w:ind w:left="67" w:firstLine="0"/>
              <w:jc w:val="center"/>
              <w:rPr>
                <w:color w:val="000000" w:themeColor="text1"/>
                <w:szCs w:val="18"/>
              </w:rPr>
            </w:pPr>
            <w:r w:rsidRPr="00C301C4">
              <w:rPr>
                <w:color w:val="000000" w:themeColor="text1"/>
                <w:szCs w:val="18"/>
              </w:rPr>
              <w:t>2.60E-04</w:t>
            </w:r>
          </w:p>
        </w:tc>
        <w:tc>
          <w:tcPr>
            <w:tcW w:w="231" w:type="pct"/>
            <w:vAlign w:val="center"/>
          </w:tcPr>
          <w:p w14:paraId="7F31D0E8"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-1.03</w:t>
            </w:r>
          </w:p>
        </w:tc>
        <w:tc>
          <w:tcPr>
            <w:tcW w:w="184" w:type="pct"/>
            <w:vAlign w:val="center"/>
          </w:tcPr>
          <w:p w14:paraId="3528443A" w14:textId="77777777" w:rsidR="004F01CE" w:rsidRPr="00C301C4" w:rsidRDefault="004F01CE" w:rsidP="007852C4">
            <w:pPr>
              <w:ind w:left="60" w:firstLine="0"/>
              <w:jc w:val="center"/>
              <w:rPr>
                <w:color w:val="000000" w:themeColor="text1"/>
                <w:szCs w:val="18"/>
              </w:rPr>
            </w:pPr>
            <w:r w:rsidRPr="00C301C4">
              <w:rPr>
                <w:color w:val="000000" w:themeColor="text1"/>
                <w:szCs w:val="18"/>
              </w:rPr>
              <w:t>-3.44</w:t>
            </w:r>
          </w:p>
        </w:tc>
        <w:tc>
          <w:tcPr>
            <w:tcW w:w="277" w:type="pct"/>
            <w:vAlign w:val="center"/>
          </w:tcPr>
          <w:p w14:paraId="64CE26C8" w14:textId="77777777" w:rsidR="004F01CE" w:rsidRPr="00C301C4" w:rsidRDefault="004F01CE" w:rsidP="007852C4">
            <w:pPr>
              <w:ind w:left="67" w:firstLine="0"/>
              <w:jc w:val="center"/>
              <w:rPr>
                <w:color w:val="000000" w:themeColor="text1"/>
                <w:szCs w:val="18"/>
              </w:rPr>
            </w:pPr>
            <w:r w:rsidRPr="00C301C4">
              <w:rPr>
                <w:color w:val="000000" w:themeColor="text1"/>
                <w:szCs w:val="18"/>
              </w:rPr>
              <w:t>8.89E-04</w:t>
            </w:r>
          </w:p>
        </w:tc>
        <w:tc>
          <w:tcPr>
            <w:tcW w:w="231" w:type="pct"/>
            <w:vAlign w:val="center"/>
          </w:tcPr>
          <w:p w14:paraId="53B2ABF5" w14:textId="77777777" w:rsidR="004F01CE" w:rsidRPr="00C301C4" w:rsidRDefault="004F01CE" w:rsidP="007852C4">
            <w:pPr>
              <w:ind w:left="0" w:right="14" w:firstLine="0"/>
              <w:jc w:val="center"/>
              <w:rPr>
                <w:color w:val="000000" w:themeColor="text1"/>
                <w:szCs w:val="18"/>
              </w:rPr>
            </w:pPr>
            <w:r w:rsidRPr="00C301C4">
              <w:rPr>
                <w:color w:val="000000" w:themeColor="text1"/>
                <w:szCs w:val="18"/>
              </w:rPr>
              <w:t>-1.51</w:t>
            </w:r>
          </w:p>
        </w:tc>
        <w:tc>
          <w:tcPr>
            <w:tcW w:w="224" w:type="pct"/>
            <w:vAlign w:val="center"/>
          </w:tcPr>
          <w:p w14:paraId="087BC607" w14:textId="77777777" w:rsidR="004F01CE" w:rsidRPr="00C301C4" w:rsidRDefault="004F01CE" w:rsidP="007852C4">
            <w:pPr>
              <w:ind w:left="60" w:firstLine="0"/>
              <w:jc w:val="center"/>
              <w:rPr>
                <w:color w:val="000000" w:themeColor="text1"/>
                <w:szCs w:val="18"/>
              </w:rPr>
            </w:pPr>
            <w:r w:rsidRPr="00C301C4">
              <w:rPr>
                <w:color w:val="000000" w:themeColor="text1"/>
                <w:szCs w:val="18"/>
              </w:rPr>
              <w:t>-1.52</w:t>
            </w:r>
          </w:p>
        </w:tc>
        <w:tc>
          <w:tcPr>
            <w:tcW w:w="259" w:type="pct"/>
            <w:vAlign w:val="center"/>
          </w:tcPr>
          <w:p w14:paraId="0F689CDD" w14:textId="572D9115" w:rsidR="004F01CE" w:rsidRPr="00C301C4" w:rsidRDefault="004F01CE" w:rsidP="007852C4">
            <w:pPr>
              <w:ind w:left="67" w:firstLine="0"/>
              <w:jc w:val="center"/>
              <w:rPr>
                <w:color w:val="000000" w:themeColor="text1"/>
                <w:szCs w:val="18"/>
              </w:rPr>
            </w:pPr>
            <w:r w:rsidRPr="00C301C4">
              <w:rPr>
                <w:color w:val="000000" w:themeColor="text1"/>
                <w:szCs w:val="18"/>
              </w:rPr>
              <w:t>0.14</w:t>
            </w:r>
          </w:p>
        </w:tc>
      </w:tr>
      <w:tr w:rsidR="00C301C4" w:rsidRPr="00C301C4" w14:paraId="0198EBF7" w14:textId="77777777" w:rsidTr="00E342C4">
        <w:tblPrEx>
          <w:tblCellMar>
            <w:left w:w="84" w:type="dxa"/>
            <w:right w:w="76" w:type="dxa"/>
          </w:tblCellMar>
        </w:tblPrEx>
        <w:trPr>
          <w:trHeight w:val="444"/>
          <w:jc w:val="center"/>
        </w:trPr>
        <w:tc>
          <w:tcPr>
            <w:tcW w:w="317" w:type="pct"/>
            <w:vMerge/>
            <w:vAlign w:val="center"/>
          </w:tcPr>
          <w:p w14:paraId="2207CB44" w14:textId="25CD8E8E" w:rsidR="004F01CE" w:rsidRPr="00C301C4" w:rsidRDefault="004F01CE" w:rsidP="008B493D">
            <w:pPr>
              <w:ind w:left="0" w:right="3" w:firstLine="0"/>
              <w:rPr>
                <w:color w:val="000000" w:themeColor="text1"/>
                <w:szCs w:val="18"/>
              </w:rPr>
            </w:pPr>
          </w:p>
        </w:tc>
        <w:tc>
          <w:tcPr>
            <w:tcW w:w="602" w:type="pct"/>
          </w:tcPr>
          <w:p w14:paraId="200DBC49" w14:textId="77777777" w:rsidR="004F01CE" w:rsidRPr="00C301C4" w:rsidRDefault="004F01CE">
            <w:pPr>
              <w:ind w:left="0" w:firstLine="0"/>
              <w:jc w:val="center"/>
              <w:rPr>
                <w:color w:val="000000" w:themeColor="text1"/>
                <w:szCs w:val="18"/>
              </w:rPr>
            </w:pPr>
            <w:r w:rsidRPr="00C301C4">
              <w:rPr>
                <w:color w:val="000000" w:themeColor="text1"/>
                <w:szCs w:val="18"/>
              </w:rPr>
              <w:t>Right superior parietal lobule</w:t>
            </w:r>
          </w:p>
        </w:tc>
        <w:tc>
          <w:tcPr>
            <w:tcW w:w="182" w:type="pct"/>
            <w:vAlign w:val="center"/>
          </w:tcPr>
          <w:p w14:paraId="49FCED8F" w14:textId="77777777" w:rsidR="004F01CE" w:rsidRPr="00C301C4" w:rsidRDefault="004F01CE" w:rsidP="00504174">
            <w:pPr>
              <w:ind w:left="10" w:firstLine="0"/>
              <w:jc w:val="center"/>
              <w:rPr>
                <w:color w:val="000000" w:themeColor="text1"/>
                <w:szCs w:val="18"/>
              </w:rPr>
            </w:pPr>
            <w:r w:rsidRPr="00C301C4">
              <w:rPr>
                <w:color w:val="000000" w:themeColor="text1"/>
                <w:szCs w:val="18"/>
              </w:rPr>
              <w:t>-0.80</w:t>
            </w:r>
          </w:p>
        </w:tc>
        <w:tc>
          <w:tcPr>
            <w:tcW w:w="185" w:type="pct"/>
            <w:vAlign w:val="center"/>
          </w:tcPr>
          <w:p w14:paraId="07326F84" w14:textId="77777777" w:rsidR="004F01CE" w:rsidRPr="00C301C4" w:rsidRDefault="004F01CE" w:rsidP="00504174">
            <w:pPr>
              <w:ind w:left="7" w:firstLine="0"/>
              <w:jc w:val="center"/>
              <w:rPr>
                <w:color w:val="000000" w:themeColor="text1"/>
                <w:szCs w:val="18"/>
              </w:rPr>
            </w:pPr>
            <w:r w:rsidRPr="00C301C4">
              <w:rPr>
                <w:color w:val="000000" w:themeColor="text1"/>
                <w:szCs w:val="18"/>
              </w:rPr>
              <w:t>-3.13</w:t>
            </w:r>
          </w:p>
        </w:tc>
        <w:tc>
          <w:tcPr>
            <w:tcW w:w="277" w:type="pct"/>
            <w:vAlign w:val="center"/>
          </w:tcPr>
          <w:p w14:paraId="34ECCDAE" w14:textId="77777777" w:rsidR="004F01CE" w:rsidRPr="00C301C4" w:rsidRDefault="004F01CE" w:rsidP="00504174">
            <w:pPr>
              <w:ind w:left="14" w:firstLine="0"/>
              <w:jc w:val="center"/>
              <w:rPr>
                <w:color w:val="000000" w:themeColor="text1"/>
                <w:szCs w:val="18"/>
              </w:rPr>
            </w:pPr>
            <w:r w:rsidRPr="00C301C4">
              <w:rPr>
                <w:color w:val="000000" w:themeColor="text1"/>
                <w:szCs w:val="18"/>
              </w:rPr>
              <w:t>2.23E-03</w:t>
            </w:r>
          </w:p>
        </w:tc>
        <w:tc>
          <w:tcPr>
            <w:tcW w:w="231" w:type="pct"/>
            <w:vAlign w:val="center"/>
          </w:tcPr>
          <w:p w14:paraId="7B9B64EC" w14:textId="77777777" w:rsidR="004F01CE" w:rsidRPr="00C301C4" w:rsidRDefault="004F01CE" w:rsidP="00504174">
            <w:pPr>
              <w:ind w:left="10" w:firstLine="0"/>
              <w:jc w:val="center"/>
              <w:rPr>
                <w:color w:val="000000" w:themeColor="text1"/>
                <w:szCs w:val="18"/>
              </w:rPr>
            </w:pPr>
            <w:r w:rsidRPr="00C301C4">
              <w:rPr>
                <w:color w:val="000000" w:themeColor="text1"/>
                <w:szCs w:val="18"/>
              </w:rPr>
              <w:t>-1.00</w:t>
            </w:r>
          </w:p>
        </w:tc>
        <w:tc>
          <w:tcPr>
            <w:tcW w:w="185" w:type="pct"/>
            <w:vAlign w:val="center"/>
          </w:tcPr>
          <w:p w14:paraId="137BB456" w14:textId="77777777" w:rsidR="004F01CE" w:rsidRPr="00C301C4" w:rsidRDefault="004F01CE" w:rsidP="00504174">
            <w:pPr>
              <w:ind w:left="7" w:firstLine="0"/>
              <w:jc w:val="center"/>
              <w:rPr>
                <w:color w:val="000000" w:themeColor="text1"/>
                <w:szCs w:val="18"/>
              </w:rPr>
            </w:pPr>
            <w:r w:rsidRPr="00C301C4">
              <w:rPr>
                <w:color w:val="000000" w:themeColor="text1"/>
                <w:szCs w:val="18"/>
              </w:rPr>
              <w:t>-3.21</w:t>
            </w:r>
          </w:p>
        </w:tc>
        <w:tc>
          <w:tcPr>
            <w:tcW w:w="276" w:type="pct"/>
            <w:vAlign w:val="center"/>
          </w:tcPr>
          <w:p w14:paraId="0BC211CD" w14:textId="77777777" w:rsidR="004F01CE" w:rsidRPr="00C301C4" w:rsidRDefault="004F01CE" w:rsidP="00504174">
            <w:pPr>
              <w:ind w:left="14" w:firstLine="0"/>
              <w:jc w:val="center"/>
              <w:rPr>
                <w:color w:val="000000" w:themeColor="text1"/>
                <w:szCs w:val="18"/>
              </w:rPr>
            </w:pPr>
            <w:r w:rsidRPr="00C301C4">
              <w:rPr>
                <w:color w:val="000000" w:themeColor="text1"/>
                <w:szCs w:val="18"/>
              </w:rPr>
              <w:t>1.97E-03</w:t>
            </w:r>
          </w:p>
        </w:tc>
        <w:tc>
          <w:tcPr>
            <w:tcW w:w="228" w:type="pct"/>
            <w:vAlign w:val="center"/>
          </w:tcPr>
          <w:p w14:paraId="2F318EAF" w14:textId="77777777" w:rsidR="004F01CE" w:rsidRPr="00C301C4" w:rsidRDefault="004F01CE" w:rsidP="007852C4">
            <w:pPr>
              <w:ind w:left="10" w:firstLine="0"/>
              <w:jc w:val="center"/>
              <w:rPr>
                <w:color w:val="000000" w:themeColor="text1"/>
                <w:szCs w:val="18"/>
              </w:rPr>
            </w:pPr>
            <w:r w:rsidRPr="00C301C4">
              <w:rPr>
                <w:color w:val="000000" w:themeColor="text1"/>
                <w:szCs w:val="18"/>
              </w:rPr>
              <w:t>-0.84</w:t>
            </w:r>
          </w:p>
        </w:tc>
        <w:tc>
          <w:tcPr>
            <w:tcW w:w="188" w:type="pct"/>
            <w:vAlign w:val="center"/>
          </w:tcPr>
          <w:p w14:paraId="1B3BA5AB" w14:textId="77777777" w:rsidR="004F01CE" w:rsidRPr="00C301C4" w:rsidRDefault="004F01CE" w:rsidP="007852C4">
            <w:pPr>
              <w:ind w:left="7" w:firstLine="0"/>
              <w:jc w:val="center"/>
              <w:rPr>
                <w:color w:val="000000" w:themeColor="text1"/>
                <w:szCs w:val="18"/>
              </w:rPr>
            </w:pPr>
            <w:r w:rsidRPr="00C301C4">
              <w:rPr>
                <w:color w:val="000000" w:themeColor="text1"/>
                <w:szCs w:val="18"/>
              </w:rPr>
              <w:t>-3.10</w:t>
            </w:r>
          </w:p>
        </w:tc>
        <w:tc>
          <w:tcPr>
            <w:tcW w:w="276" w:type="pct"/>
            <w:vAlign w:val="center"/>
          </w:tcPr>
          <w:p w14:paraId="5A4F5FA5" w14:textId="7EB356B7" w:rsidR="004F01CE" w:rsidRPr="00C301C4" w:rsidRDefault="004F01CE" w:rsidP="007852C4">
            <w:pPr>
              <w:ind w:left="0" w:firstLine="0"/>
              <w:jc w:val="center"/>
              <w:rPr>
                <w:color w:val="000000" w:themeColor="text1"/>
                <w:szCs w:val="18"/>
              </w:rPr>
            </w:pPr>
            <w:r w:rsidRPr="00C301C4">
              <w:rPr>
                <w:color w:val="000000" w:themeColor="text1"/>
                <w:szCs w:val="18"/>
              </w:rPr>
              <w:t>2.56E-03</w:t>
            </w:r>
          </w:p>
        </w:tc>
        <w:tc>
          <w:tcPr>
            <w:tcW w:w="214" w:type="pct"/>
            <w:vAlign w:val="center"/>
          </w:tcPr>
          <w:p w14:paraId="32152492" w14:textId="77777777" w:rsidR="004F01CE" w:rsidRPr="00C301C4" w:rsidRDefault="004F01CE" w:rsidP="007852C4">
            <w:pPr>
              <w:ind w:left="10" w:firstLine="0"/>
              <w:jc w:val="center"/>
              <w:rPr>
                <w:color w:val="000000" w:themeColor="text1"/>
                <w:szCs w:val="18"/>
              </w:rPr>
            </w:pPr>
            <w:r w:rsidRPr="00C301C4">
              <w:rPr>
                <w:color w:val="000000" w:themeColor="text1"/>
                <w:szCs w:val="18"/>
              </w:rPr>
              <w:t>-0.74</w:t>
            </w:r>
          </w:p>
        </w:tc>
        <w:tc>
          <w:tcPr>
            <w:tcW w:w="179" w:type="pct"/>
            <w:vAlign w:val="center"/>
          </w:tcPr>
          <w:p w14:paraId="7028B088" w14:textId="77777777" w:rsidR="004F01CE" w:rsidRPr="00C301C4" w:rsidRDefault="004F01CE" w:rsidP="007852C4">
            <w:pPr>
              <w:ind w:left="7" w:firstLine="0"/>
              <w:jc w:val="center"/>
              <w:rPr>
                <w:color w:val="000000" w:themeColor="text1"/>
                <w:szCs w:val="18"/>
              </w:rPr>
            </w:pPr>
            <w:r w:rsidRPr="00C301C4">
              <w:rPr>
                <w:color w:val="000000" w:themeColor="text1"/>
                <w:szCs w:val="18"/>
              </w:rPr>
              <w:t>-2.60</w:t>
            </w:r>
          </w:p>
        </w:tc>
        <w:tc>
          <w:tcPr>
            <w:tcW w:w="254" w:type="pct"/>
            <w:vAlign w:val="center"/>
          </w:tcPr>
          <w:p w14:paraId="640933C9" w14:textId="548DE78D" w:rsidR="004F01CE" w:rsidRPr="00C301C4" w:rsidRDefault="004F01CE" w:rsidP="007852C4">
            <w:pPr>
              <w:ind w:left="0" w:firstLine="0"/>
              <w:jc w:val="center"/>
              <w:rPr>
                <w:color w:val="000000" w:themeColor="text1"/>
                <w:szCs w:val="18"/>
              </w:rPr>
            </w:pPr>
            <w:r w:rsidRPr="00C301C4">
              <w:rPr>
                <w:color w:val="000000" w:themeColor="text1"/>
                <w:szCs w:val="18"/>
              </w:rPr>
              <w:t>0.01</w:t>
            </w:r>
          </w:p>
        </w:tc>
        <w:tc>
          <w:tcPr>
            <w:tcW w:w="231" w:type="pct"/>
            <w:vAlign w:val="center"/>
          </w:tcPr>
          <w:p w14:paraId="501492E4" w14:textId="77777777" w:rsidR="004F01CE" w:rsidRPr="00C301C4" w:rsidRDefault="004F01CE" w:rsidP="007852C4">
            <w:pPr>
              <w:ind w:left="9" w:firstLine="0"/>
              <w:jc w:val="center"/>
              <w:rPr>
                <w:color w:val="000000" w:themeColor="text1"/>
                <w:szCs w:val="18"/>
              </w:rPr>
            </w:pPr>
            <w:r w:rsidRPr="00C301C4">
              <w:rPr>
                <w:color w:val="000000" w:themeColor="text1"/>
                <w:szCs w:val="18"/>
              </w:rPr>
              <w:t>-0.71</w:t>
            </w:r>
          </w:p>
        </w:tc>
        <w:tc>
          <w:tcPr>
            <w:tcW w:w="184" w:type="pct"/>
            <w:vAlign w:val="center"/>
          </w:tcPr>
          <w:p w14:paraId="40540BBF" w14:textId="77777777" w:rsidR="004F01CE" w:rsidRPr="00C301C4" w:rsidRDefault="004F01CE" w:rsidP="007852C4">
            <w:pPr>
              <w:ind w:left="7" w:firstLine="0"/>
              <w:jc w:val="center"/>
              <w:rPr>
                <w:color w:val="000000" w:themeColor="text1"/>
                <w:szCs w:val="18"/>
              </w:rPr>
            </w:pPr>
            <w:r w:rsidRPr="00C301C4">
              <w:rPr>
                <w:color w:val="000000" w:themeColor="text1"/>
                <w:szCs w:val="18"/>
              </w:rPr>
              <w:t>-2.31</w:t>
            </w:r>
          </w:p>
        </w:tc>
        <w:tc>
          <w:tcPr>
            <w:tcW w:w="277" w:type="pct"/>
            <w:vAlign w:val="center"/>
          </w:tcPr>
          <w:p w14:paraId="73536CD5" w14:textId="77777777" w:rsidR="004F01CE" w:rsidRPr="00C301C4" w:rsidRDefault="004F01CE" w:rsidP="007852C4">
            <w:pPr>
              <w:ind w:left="14" w:firstLine="0"/>
              <w:jc w:val="center"/>
              <w:rPr>
                <w:color w:val="000000" w:themeColor="text1"/>
                <w:szCs w:val="18"/>
              </w:rPr>
            </w:pPr>
            <w:r w:rsidRPr="00C301C4">
              <w:rPr>
                <w:color w:val="000000" w:themeColor="text1"/>
                <w:szCs w:val="18"/>
              </w:rPr>
              <w:t>2.33E-02</w:t>
            </w:r>
          </w:p>
        </w:tc>
        <w:tc>
          <w:tcPr>
            <w:tcW w:w="231" w:type="pct"/>
            <w:vAlign w:val="center"/>
          </w:tcPr>
          <w:p w14:paraId="62832E66" w14:textId="77777777" w:rsidR="004F01CE" w:rsidRPr="00C301C4" w:rsidRDefault="004F01CE" w:rsidP="007852C4">
            <w:pPr>
              <w:ind w:left="10" w:firstLine="0"/>
              <w:jc w:val="center"/>
              <w:rPr>
                <w:color w:val="000000" w:themeColor="text1"/>
                <w:szCs w:val="18"/>
              </w:rPr>
            </w:pPr>
            <w:r w:rsidRPr="00C301C4">
              <w:rPr>
                <w:color w:val="000000" w:themeColor="text1"/>
                <w:szCs w:val="18"/>
              </w:rPr>
              <w:t>-0.85</w:t>
            </w:r>
          </w:p>
        </w:tc>
        <w:tc>
          <w:tcPr>
            <w:tcW w:w="224" w:type="pct"/>
            <w:vAlign w:val="center"/>
          </w:tcPr>
          <w:p w14:paraId="5D97E508" w14:textId="77777777" w:rsidR="004F01CE" w:rsidRPr="00C301C4" w:rsidRDefault="004F01CE" w:rsidP="007852C4">
            <w:pPr>
              <w:ind w:left="7" w:firstLine="0"/>
              <w:jc w:val="center"/>
              <w:rPr>
                <w:color w:val="000000" w:themeColor="text1"/>
                <w:szCs w:val="18"/>
              </w:rPr>
            </w:pPr>
            <w:r w:rsidRPr="00C301C4">
              <w:rPr>
                <w:color w:val="000000" w:themeColor="text1"/>
                <w:szCs w:val="18"/>
              </w:rPr>
              <w:t>-0.84</w:t>
            </w:r>
          </w:p>
        </w:tc>
        <w:tc>
          <w:tcPr>
            <w:tcW w:w="259" w:type="pct"/>
            <w:vAlign w:val="center"/>
          </w:tcPr>
          <w:p w14:paraId="273A45EA" w14:textId="33F43FC7" w:rsidR="004F01CE" w:rsidRPr="00C301C4" w:rsidRDefault="004F01CE" w:rsidP="007852C4">
            <w:pPr>
              <w:ind w:left="14" w:firstLine="0"/>
              <w:jc w:val="center"/>
              <w:rPr>
                <w:color w:val="000000" w:themeColor="text1"/>
                <w:szCs w:val="18"/>
              </w:rPr>
            </w:pPr>
            <w:r w:rsidRPr="00C301C4">
              <w:rPr>
                <w:color w:val="000000" w:themeColor="text1"/>
                <w:szCs w:val="18"/>
              </w:rPr>
              <w:t>0.41</w:t>
            </w:r>
          </w:p>
        </w:tc>
      </w:tr>
      <w:tr w:rsidR="00C301C4" w:rsidRPr="00C301C4" w14:paraId="58861970" w14:textId="77777777" w:rsidTr="00E342C4">
        <w:tblPrEx>
          <w:tblCellMar>
            <w:left w:w="84" w:type="dxa"/>
            <w:right w:w="76" w:type="dxa"/>
          </w:tblCellMar>
        </w:tblPrEx>
        <w:trPr>
          <w:trHeight w:val="444"/>
          <w:jc w:val="center"/>
        </w:trPr>
        <w:tc>
          <w:tcPr>
            <w:tcW w:w="317" w:type="pct"/>
            <w:vMerge/>
          </w:tcPr>
          <w:p w14:paraId="62A120EB" w14:textId="77777777" w:rsidR="004F01CE" w:rsidRPr="00C301C4" w:rsidRDefault="004F01CE">
            <w:pPr>
              <w:spacing w:after="160"/>
              <w:ind w:left="0" w:firstLine="0"/>
              <w:rPr>
                <w:color w:val="000000" w:themeColor="text1"/>
                <w:szCs w:val="18"/>
              </w:rPr>
            </w:pPr>
          </w:p>
        </w:tc>
        <w:tc>
          <w:tcPr>
            <w:tcW w:w="602" w:type="pct"/>
          </w:tcPr>
          <w:p w14:paraId="5A78CE6F" w14:textId="77777777" w:rsidR="004F01CE" w:rsidRPr="00C301C4" w:rsidRDefault="004F01CE">
            <w:pPr>
              <w:ind w:left="0" w:firstLine="0"/>
              <w:jc w:val="center"/>
              <w:rPr>
                <w:color w:val="000000" w:themeColor="text1"/>
                <w:szCs w:val="18"/>
              </w:rPr>
            </w:pPr>
            <w:r w:rsidRPr="00C301C4">
              <w:rPr>
                <w:color w:val="000000" w:themeColor="text1"/>
                <w:szCs w:val="18"/>
              </w:rPr>
              <w:t>Left superior temporal gyrus</w:t>
            </w:r>
          </w:p>
        </w:tc>
        <w:tc>
          <w:tcPr>
            <w:tcW w:w="182" w:type="pct"/>
            <w:vAlign w:val="center"/>
          </w:tcPr>
          <w:p w14:paraId="67944F50" w14:textId="77777777" w:rsidR="004F01CE" w:rsidRPr="00C301C4" w:rsidRDefault="004F01CE" w:rsidP="00504174">
            <w:pPr>
              <w:ind w:left="10" w:firstLine="0"/>
              <w:jc w:val="center"/>
              <w:rPr>
                <w:color w:val="000000" w:themeColor="text1"/>
                <w:szCs w:val="18"/>
              </w:rPr>
            </w:pPr>
            <w:r w:rsidRPr="00C301C4">
              <w:rPr>
                <w:color w:val="000000" w:themeColor="text1"/>
                <w:szCs w:val="18"/>
              </w:rPr>
              <w:t>-0.66</w:t>
            </w:r>
          </w:p>
        </w:tc>
        <w:tc>
          <w:tcPr>
            <w:tcW w:w="185" w:type="pct"/>
            <w:vAlign w:val="center"/>
          </w:tcPr>
          <w:p w14:paraId="3FB3ABD8" w14:textId="77777777" w:rsidR="004F01CE" w:rsidRPr="00C301C4" w:rsidRDefault="004F01CE" w:rsidP="00504174">
            <w:pPr>
              <w:ind w:left="7" w:firstLine="0"/>
              <w:jc w:val="center"/>
              <w:rPr>
                <w:color w:val="000000" w:themeColor="text1"/>
                <w:szCs w:val="18"/>
              </w:rPr>
            </w:pPr>
            <w:r w:rsidRPr="00C301C4">
              <w:rPr>
                <w:color w:val="000000" w:themeColor="text1"/>
                <w:szCs w:val="18"/>
              </w:rPr>
              <w:t>-2.45</w:t>
            </w:r>
          </w:p>
        </w:tc>
        <w:tc>
          <w:tcPr>
            <w:tcW w:w="277" w:type="pct"/>
            <w:vAlign w:val="center"/>
          </w:tcPr>
          <w:p w14:paraId="6AD45A01" w14:textId="77777777" w:rsidR="004F01CE" w:rsidRPr="00C301C4" w:rsidRDefault="004F01CE" w:rsidP="00504174">
            <w:pPr>
              <w:ind w:left="14" w:firstLine="0"/>
              <w:jc w:val="center"/>
              <w:rPr>
                <w:color w:val="000000" w:themeColor="text1"/>
                <w:szCs w:val="18"/>
              </w:rPr>
            </w:pPr>
            <w:r w:rsidRPr="00C301C4">
              <w:rPr>
                <w:color w:val="000000" w:themeColor="text1"/>
                <w:szCs w:val="18"/>
              </w:rPr>
              <w:t>1.56E-02</w:t>
            </w:r>
          </w:p>
        </w:tc>
        <w:tc>
          <w:tcPr>
            <w:tcW w:w="231" w:type="pct"/>
            <w:vAlign w:val="center"/>
          </w:tcPr>
          <w:p w14:paraId="6F8DBEB6" w14:textId="77777777" w:rsidR="004F01CE" w:rsidRPr="00C301C4" w:rsidRDefault="004F01CE" w:rsidP="00504174">
            <w:pPr>
              <w:ind w:left="10" w:firstLine="0"/>
              <w:jc w:val="center"/>
              <w:rPr>
                <w:color w:val="000000" w:themeColor="text1"/>
                <w:szCs w:val="18"/>
              </w:rPr>
            </w:pPr>
            <w:r w:rsidRPr="00C301C4">
              <w:rPr>
                <w:color w:val="000000" w:themeColor="text1"/>
                <w:szCs w:val="18"/>
              </w:rPr>
              <w:t>-0.86</w:t>
            </w:r>
          </w:p>
        </w:tc>
        <w:tc>
          <w:tcPr>
            <w:tcW w:w="185" w:type="pct"/>
            <w:vAlign w:val="center"/>
          </w:tcPr>
          <w:p w14:paraId="2BDA50F7" w14:textId="77777777" w:rsidR="004F01CE" w:rsidRPr="00C301C4" w:rsidRDefault="004F01CE" w:rsidP="00504174">
            <w:pPr>
              <w:ind w:left="7" w:firstLine="0"/>
              <w:jc w:val="center"/>
              <w:rPr>
                <w:color w:val="000000" w:themeColor="text1"/>
                <w:szCs w:val="18"/>
              </w:rPr>
            </w:pPr>
            <w:r w:rsidRPr="00C301C4">
              <w:rPr>
                <w:color w:val="000000" w:themeColor="text1"/>
                <w:szCs w:val="18"/>
              </w:rPr>
              <w:t>-2.65</w:t>
            </w:r>
          </w:p>
        </w:tc>
        <w:tc>
          <w:tcPr>
            <w:tcW w:w="276" w:type="pct"/>
            <w:vAlign w:val="center"/>
          </w:tcPr>
          <w:p w14:paraId="7160EF84" w14:textId="77777777" w:rsidR="004F01CE" w:rsidRPr="00C301C4" w:rsidRDefault="004F01CE" w:rsidP="00504174">
            <w:pPr>
              <w:ind w:left="14" w:firstLine="0"/>
              <w:jc w:val="center"/>
              <w:rPr>
                <w:color w:val="000000" w:themeColor="text1"/>
                <w:szCs w:val="18"/>
              </w:rPr>
            </w:pPr>
            <w:r w:rsidRPr="00C301C4">
              <w:rPr>
                <w:color w:val="000000" w:themeColor="text1"/>
                <w:szCs w:val="18"/>
              </w:rPr>
              <w:t>9.64E-03</w:t>
            </w:r>
          </w:p>
        </w:tc>
        <w:tc>
          <w:tcPr>
            <w:tcW w:w="228" w:type="pct"/>
            <w:vAlign w:val="center"/>
          </w:tcPr>
          <w:p w14:paraId="2ED1885A" w14:textId="77777777" w:rsidR="004F01CE" w:rsidRPr="00C301C4" w:rsidRDefault="004F01CE" w:rsidP="007852C4">
            <w:pPr>
              <w:ind w:left="10" w:firstLine="0"/>
              <w:jc w:val="center"/>
              <w:rPr>
                <w:color w:val="000000" w:themeColor="text1"/>
                <w:szCs w:val="18"/>
              </w:rPr>
            </w:pPr>
            <w:r w:rsidRPr="00C301C4">
              <w:rPr>
                <w:color w:val="000000" w:themeColor="text1"/>
                <w:szCs w:val="18"/>
              </w:rPr>
              <w:t>-0.70</w:t>
            </w:r>
          </w:p>
        </w:tc>
        <w:tc>
          <w:tcPr>
            <w:tcW w:w="188" w:type="pct"/>
            <w:vAlign w:val="center"/>
          </w:tcPr>
          <w:p w14:paraId="37689FAA" w14:textId="77777777" w:rsidR="004F01CE" w:rsidRPr="00C301C4" w:rsidRDefault="004F01CE" w:rsidP="007852C4">
            <w:pPr>
              <w:ind w:left="7" w:firstLine="0"/>
              <w:jc w:val="center"/>
              <w:rPr>
                <w:color w:val="000000" w:themeColor="text1"/>
                <w:szCs w:val="18"/>
              </w:rPr>
            </w:pPr>
            <w:r w:rsidRPr="00C301C4">
              <w:rPr>
                <w:color w:val="000000" w:themeColor="text1"/>
                <w:szCs w:val="18"/>
              </w:rPr>
              <w:t>-2.47</w:t>
            </w:r>
          </w:p>
        </w:tc>
        <w:tc>
          <w:tcPr>
            <w:tcW w:w="276" w:type="pct"/>
            <w:vAlign w:val="center"/>
          </w:tcPr>
          <w:p w14:paraId="43C214B9" w14:textId="4E426776" w:rsidR="004F01CE" w:rsidRPr="00C301C4" w:rsidRDefault="004F01CE" w:rsidP="007852C4">
            <w:pPr>
              <w:ind w:left="0" w:firstLine="0"/>
              <w:jc w:val="center"/>
              <w:rPr>
                <w:color w:val="000000" w:themeColor="text1"/>
                <w:szCs w:val="18"/>
              </w:rPr>
            </w:pPr>
            <w:r w:rsidRPr="00C301C4">
              <w:rPr>
                <w:color w:val="000000" w:themeColor="text1"/>
                <w:szCs w:val="18"/>
              </w:rPr>
              <w:t>1.55E-02</w:t>
            </w:r>
          </w:p>
        </w:tc>
        <w:tc>
          <w:tcPr>
            <w:tcW w:w="214" w:type="pct"/>
            <w:vAlign w:val="center"/>
          </w:tcPr>
          <w:p w14:paraId="07A1E07E" w14:textId="77777777" w:rsidR="004F01CE" w:rsidRPr="00C301C4" w:rsidRDefault="004F01CE" w:rsidP="007852C4">
            <w:pPr>
              <w:ind w:left="10" w:firstLine="0"/>
              <w:jc w:val="center"/>
              <w:rPr>
                <w:color w:val="000000" w:themeColor="text1"/>
                <w:szCs w:val="18"/>
              </w:rPr>
            </w:pPr>
            <w:r w:rsidRPr="00C301C4">
              <w:rPr>
                <w:color w:val="000000" w:themeColor="text1"/>
                <w:szCs w:val="18"/>
              </w:rPr>
              <w:t>-0.59</w:t>
            </w:r>
          </w:p>
        </w:tc>
        <w:tc>
          <w:tcPr>
            <w:tcW w:w="179" w:type="pct"/>
            <w:vAlign w:val="center"/>
          </w:tcPr>
          <w:p w14:paraId="682DE8BC" w14:textId="77777777" w:rsidR="004F01CE" w:rsidRPr="00C301C4" w:rsidRDefault="004F01CE" w:rsidP="007852C4">
            <w:pPr>
              <w:ind w:left="7" w:firstLine="0"/>
              <w:jc w:val="center"/>
              <w:rPr>
                <w:color w:val="000000" w:themeColor="text1"/>
                <w:szCs w:val="18"/>
              </w:rPr>
            </w:pPr>
            <w:r w:rsidRPr="00C301C4">
              <w:rPr>
                <w:color w:val="000000" w:themeColor="text1"/>
                <w:szCs w:val="18"/>
              </w:rPr>
              <w:t>-2.00</w:t>
            </w:r>
          </w:p>
        </w:tc>
        <w:tc>
          <w:tcPr>
            <w:tcW w:w="254" w:type="pct"/>
            <w:vAlign w:val="center"/>
          </w:tcPr>
          <w:p w14:paraId="44465F85" w14:textId="2654351A" w:rsidR="004F01CE" w:rsidRPr="00C301C4" w:rsidRDefault="004F01CE" w:rsidP="007852C4">
            <w:pPr>
              <w:ind w:left="14" w:firstLine="0"/>
              <w:jc w:val="center"/>
              <w:rPr>
                <w:color w:val="000000" w:themeColor="text1"/>
                <w:szCs w:val="18"/>
              </w:rPr>
            </w:pPr>
            <w:r w:rsidRPr="00C301C4">
              <w:rPr>
                <w:color w:val="000000" w:themeColor="text1"/>
                <w:szCs w:val="18"/>
              </w:rPr>
              <w:t>0.04</w:t>
            </w:r>
          </w:p>
        </w:tc>
        <w:tc>
          <w:tcPr>
            <w:tcW w:w="231" w:type="pct"/>
            <w:vAlign w:val="center"/>
          </w:tcPr>
          <w:p w14:paraId="5ACB4862" w14:textId="77777777" w:rsidR="004F01CE" w:rsidRPr="00C301C4" w:rsidRDefault="004F01CE" w:rsidP="007852C4">
            <w:pPr>
              <w:ind w:left="9" w:firstLine="0"/>
              <w:jc w:val="center"/>
              <w:rPr>
                <w:color w:val="000000" w:themeColor="text1"/>
                <w:szCs w:val="18"/>
              </w:rPr>
            </w:pPr>
            <w:r w:rsidRPr="00C301C4">
              <w:rPr>
                <w:color w:val="000000" w:themeColor="text1"/>
                <w:szCs w:val="18"/>
              </w:rPr>
              <w:t>-0.59</w:t>
            </w:r>
          </w:p>
        </w:tc>
        <w:tc>
          <w:tcPr>
            <w:tcW w:w="184" w:type="pct"/>
            <w:vAlign w:val="center"/>
          </w:tcPr>
          <w:p w14:paraId="43A4B3FD" w14:textId="77777777" w:rsidR="004F01CE" w:rsidRPr="00C301C4" w:rsidRDefault="004F01CE" w:rsidP="007852C4">
            <w:pPr>
              <w:ind w:left="7" w:firstLine="0"/>
              <w:jc w:val="center"/>
              <w:rPr>
                <w:color w:val="000000" w:themeColor="text1"/>
                <w:szCs w:val="18"/>
              </w:rPr>
            </w:pPr>
            <w:r w:rsidRPr="00C301C4">
              <w:rPr>
                <w:color w:val="000000" w:themeColor="text1"/>
                <w:szCs w:val="18"/>
              </w:rPr>
              <w:t>-1.88</w:t>
            </w:r>
          </w:p>
        </w:tc>
        <w:tc>
          <w:tcPr>
            <w:tcW w:w="277" w:type="pct"/>
            <w:vAlign w:val="center"/>
          </w:tcPr>
          <w:p w14:paraId="2099C954" w14:textId="77777777" w:rsidR="004F01CE" w:rsidRPr="00C301C4" w:rsidRDefault="004F01CE" w:rsidP="007852C4">
            <w:pPr>
              <w:ind w:left="14" w:firstLine="0"/>
              <w:jc w:val="center"/>
              <w:rPr>
                <w:color w:val="000000" w:themeColor="text1"/>
                <w:szCs w:val="18"/>
              </w:rPr>
            </w:pPr>
            <w:r w:rsidRPr="00C301C4">
              <w:rPr>
                <w:color w:val="000000" w:themeColor="text1"/>
                <w:szCs w:val="18"/>
              </w:rPr>
              <w:t>6.40E-02</w:t>
            </w:r>
          </w:p>
        </w:tc>
        <w:tc>
          <w:tcPr>
            <w:tcW w:w="231" w:type="pct"/>
            <w:vAlign w:val="center"/>
          </w:tcPr>
          <w:p w14:paraId="46CD5BE1" w14:textId="77777777" w:rsidR="004F01CE" w:rsidRPr="00C301C4" w:rsidRDefault="004F01CE" w:rsidP="007852C4">
            <w:pPr>
              <w:ind w:left="10" w:firstLine="0"/>
              <w:jc w:val="center"/>
              <w:rPr>
                <w:color w:val="000000" w:themeColor="text1"/>
                <w:szCs w:val="18"/>
              </w:rPr>
            </w:pPr>
            <w:r w:rsidRPr="00C301C4">
              <w:rPr>
                <w:color w:val="000000" w:themeColor="text1"/>
                <w:szCs w:val="18"/>
              </w:rPr>
              <w:t>-0.04</w:t>
            </w:r>
          </w:p>
        </w:tc>
        <w:tc>
          <w:tcPr>
            <w:tcW w:w="224" w:type="pct"/>
            <w:vAlign w:val="center"/>
          </w:tcPr>
          <w:p w14:paraId="4F4AA1B3" w14:textId="77777777" w:rsidR="004F01CE" w:rsidRPr="00C301C4" w:rsidRDefault="004F01CE" w:rsidP="007852C4">
            <w:pPr>
              <w:ind w:left="7" w:firstLine="0"/>
              <w:jc w:val="center"/>
              <w:rPr>
                <w:color w:val="000000" w:themeColor="text1"/>
                <w:szCs w:val="18"/>
              </w:rPr>
            </w:pPr>
            <w:r w:rsidRPr="00C301C4">
              <w:rPr>
                <w:color w:val="000000" w:themeColor="text1"/>
                <w:szCs w:val="18"/>
              </w:rPr>
              <w:t>-0.04</w:t>
            </w:r>
          </w:p>
        </w:tc>
        <w:tc>
          <w:tcPr>
            <w:tcW w:w="259" w:type="pct"/>
            <w:vAlign w:val="center"/>
          </w:tcPr>
          <w:p w14:paraId="7D2A3D7F" w14:textId="728FF8A1" w:rsidR="004F01CE" w:rsidRPr="00C301C4" w:rsidRDefault="004F01CE" w:rsidP="007852C4">
            <w:pPr>
              <w:ind w:left="14" w:firstLine="0"/>
              <w:jc w:val="center"/>
              <w:rPr>
                <w:color w:val="000000" w:themeColor="text1"/>
                <w:szCs w:val="18"/>
              </w:rPr>
            </w:pPr>
            <w:r w:rsidRPr="00C301C4">
              <w:rPr>
                <w:color w:val="000000" w:themeColor="text1"/>
                <w:szCs w:val="18"/>
              </w:rPr>
              <w:t>0.97</w:t>
            </w:r>
          </w:p>
        </w:tc>
      </w:tr>
      <w:tr w:rsidR="00C301C4" w:rsidRPr="00C301C4" w14:paraId="127F1A91" w14:textId="77777777" w:rsidTr="00E342C4">
        <w:tblPrEx>
          <w:tblCellMar>
            <w:left w:w="84" w:type="dxa"/>
            <w:right w:w="76" w:type="dxa"/>
          </w:tblCellMar>
        </w:tblPrEx>
        <w:trPr>
          <w:trHeight w:val="444"/>
          <w:jc w:val="center"/>
        </w:trPr>
        <w:tc>
          <w:tcPr>
            <w:tcW w:w="317" w:type="pct"/>
            <w:vMerge/>
            <w:vAlign w:val="center"/>
          </w:tcPr>
          <w:p w14:paraId="2B8AB189" w14:textId="335EA076" w:rsidR="004F01CE" w:rsidRPr="00C301C4" w:rsidRDefault="004F01CE" w:rsidP="00504174">
            <w:pPr>
              <w:ind w:left="0" w:right="27"/>
              <w:jc w:val="center"/>
              <w:rPr>
                <w:color w:val="000000" w:themeColor="text1"/>
                <w:szCs w:val="18"/>
              </w:rPr>
            </w:pPr>
          </w:p>
        </w:tc>
        <w:tc>
          <w:tcPr>
            <w:tcW w:w="602" w:type="pct"/>
          </w:tcPr>
          <w:p w14:paraId="02C99211" w14:textId="77777777" w:rsidR="004F01CE" w:rsidRPr="00C301C4" w:rsidRDefault="004F01CE">
            <w:pPr>
              <w:ind w:left="0" w:firstLine="0"/>
              <w:jc w:val="center"/>
              <w:rPr>
                <w:color w:val="000000" w:themeColor="text1"/>
                <w:szCs w:val="18"/>
              </w:rPr>
            </w:pPr>
            <w:r w:rsidRPr="00C301C4">
              <w:rPr>
                <w:color w:val="000000" w:themeColor="text1"/>
                <w:szCs w:val="18"/>
              </w:rPr>
              <w:t>Right lateral occipital gyrus</w:t>
            </w:r>
          </w:p>
        </w:tc>
        <w:tc>
          <w:tcPr>
            <w:tcW w:w="182" w:type="pct"/>
            <w:vAlign w:val="center"/>
          </w:tcPr>
          <w:p w14:paraId="09F5399F" w14:textId="77777777" w:rsidR="004F01CE" w:rsidRPr="00C301C4" w:rsidRDefault="004F01CE" w:rsidP="00504174">
            <w:pPr>
              <w:ind w:left="10" w:firstLine="0"/>
              <w:jc w:val="center"/>
              <w:rPr>
                <w:color w:val="000000" w:themeColor="text1"/>
                <w:szCs w:val="18"/>
              </w:rPr>
            </w:pPr>
            <w:r w:rsidRPr="00C301C4">
              <w:rPr>
                <w:color w:val="000000" w:themeColor="text1"/>
                <w:szCs w:val="18"/>
              </w:rPr>
              <w:t>-0.79</w:t>
            </w:r>
          </w:p>
        </w:tc>
        <w:tc>
          <w:tcPr>
            <w:tcW w:w="185" w:type="pct"/>
            <w:vAlign w:val="center"/>
          </w:tcPr>
          <w:p w14:paraId="1FB03905" w14:textId="77777777" w:rsidR="004F01CE" w:rsidRPr="00C301C4" w:rsidRDefault="004F01CE" w:rsidP="00504174">
            <w:pPr>
              <w:ind w:left="7" w:firstLine="0"/>
              <w:jc w:val="center"/>
              <w:rPr>
                <w:color w:val="000000" w:themeColor="text1"/>
                <w:szCs w:val="18"/>
              </w:rPr>
            </w:pPr>
            <w:r w:rsidRPr="00C301C4">
              <w:rPr>
                <w:color w:val="000000" w:themeColor="text1"/>
                <w:szCs w:val="18"/>
              </w:rPr>
              <w:t>-2.92</w:t>
            </w:r>
          </w:p>
        </w:tc>
        <w:tc>
          <w:tcPr>
            <w:tcW w:w="277" w:type="pct"/>
            <w:vAlign w:val="center"/>
          </w:tcPr>
          <w:p w14:paraId="46883E63" w14:textId="77777777" w:rsidR="004F01CE" w:rsidRPr="00C301C4" w:rsidRDefault="004F01CE" w:rsidP="00504174">
            <w:pPr>
              <w:ind w:left="14" w:firstLine="0"/>
              <w:jc w:val="center"/>
              <w:rPr>
                <w:color w:val="000000" w:themeColor="text1"/>
                <w:szCs w:val="18"/>
              </w:rPr>
            </w:pPr>
            <w:r w:rsidRPr="00C301C4">
              <w:rPr>
                <w:color w:val="000000" w:themeColor="text1"/>
                <w:szCs w:val="18"/>
              </w:rPr>
              <w:t>4.25E-03</w:t>
            </w:r>
          </w:p>
        </w:tc>
        <w:tc>
          <w:tcPr>
            <w:tcW w:w="231" w:type="pct"/>
            <w:vAlign w:val="center"/>
          </w:tcPr>
          <w:p w14:paraId="73CE34CA" w14:textId="77777777" w:rsidR="004F01CE" w:rsidRPr="00C301C4" w:rsidRDefault="004F01CE" w:rsidP="00504174">
            <w:pPr>
              <w:ind w:left="10" w:firstLine="0"/>
              <w:jc w:val="center"/>
              <w:rPr>
                <w:color w:val="000000" w:themeColor="text1"/>
                <w:szCs w:val="18"/>
              </w:rPr>
            </w:pPr>
            <w:r w:rsidRPr="00C301C4">
              <w:rPr>
                <w:color w:val="000000" w:themeColor="text1"/>
                <w:szCs w:val="18"/>
              </w:rPr>
              <w:t>-0.84</w:t>
            </w:r>
          </w:p>
        </w:tc>
        <w:tc>
          <w:tcPr>
            <w:tcW w:w="185" w:type="pct"/>
            <w:vAlign w:val="center"/>
          </w:tcPr>
          <w:p w14:paraId="48CC234A" w14:textId="77777777" w:rsidR="004F01CE" w:rsidRPr="00C301C4" w:rsidRDefault="004F01CE" w:rsidP="00504174">
            <w:pPr>
              <w:ind w:left="7" w:firstLine="0"/>
              <w:jc w:val="center"/>
              <w:rPr>
                <w:color w:val="000000" w:themeColor="text1"/>
                <w:szCs w:val="18"/>
              </w:rPr>
            </w:pPr>
            <w:r w:rsidRPr="00C301C4">
              <w:rPr>
                <w:color w:val="000000" w:themeColor="text1"/>
                <w:szCs w:val="18"/>
              </w:rPr>
              <w:t>-2.57</w:t>
            </w:r>
          </w:p>
        </w:tc>
        <w:tc>
          <w:tcPr>
            <w:tcW w:w="276" w:type="pct"/>
            <w:vAlign w:val="center"/>
          </w:tcPr>
          <w:p w14:paraId="5A72BC1A" w14:textId="77777777" w:rsidR="004F01CE" w:rsidRPr="00C301C4" w:rsidRDefault="004F01CE" w:rsidP="00504174">
            <w:pPr>
              <w:ind w:left="14" w:firstLine="0"/>
              <w:jc w:val="center"/>
              <w:rPr>
                <w:color w:val="000000" w:themeColor="text1"/>
                <w:szCs w:val="18"/>
              </w:rPr>
            </w:pPr>
            <w:r w:rsidRPr="00C301C4">
              <w:rPr>
                <w:color w:val="000000" w:themeColor="text1"/>
                <w:szCs w:val="18"/>
              </w:rPr>
              <w:t>1.20E-02</w:t>
            </w:r>
          </w:p>
        </w:tc>
        <w:tc>
          <w:tcPr>
            <w:tcW w:w="228" w:type="pct"/>
            <w:vAlign w:val="center"/>
          </w:tcPr>
          <w:p w14:paraId="7EA712B3" w14:textId="77777777" w:rsidR="004F01CE" w:rsidRPr="00C301C4" w:rsidRDefault="004F01CE" w:rsidP="007852C4">
            <w:pPr>
              <w:ind w:left="10" w:firstLine="0"/>
              <w:jc w:val="center"/>
              <w:rPr>
                <w:color w:val="000000" w:themeColor="text1"/>
                <w:szCs w:val="18"/>
              </w:rPr>
            </w:pPr>
            <w:r w:rsidRPr="00C301C4">
              <w:rPr>
                <w:color w:val="000000" w:themeColor="text1"/>
                <w:szCs w:val="18"/>
              </w:rPr>
              <w:t>-0.87</w:t>
            </w:r>
          </w:p>
        </w:tc>
        <w:tc>
          <w:tcPr>
            <w:tcW w:w="188" w:type="pct"/>
            <w:vAlign w:val="center"/>
          </w:tcPr>
          <w:p w14:paraId="6A855463" w14:textId="77777777" w:rsidR="004F01CE" w:rsidRPr="00C301C4" w:rsidRDefault="004F01CE" w:rsidP="007852C4">
            <w:pPr>
              <w:ind w:left="7" w:firstLine="0"/>
              <w:jc w:val="center"/>
              <w:rPr>
                <w:color w:val="000000" w:themeColor="text1"/>
                <w:szCs w:val="18"/>
              </w:rPr>
            </w:pPr>
            <w:r w:rsidRPr="00C301C4">
              <w:rPr>
                <w:color w:val="000000" w:themeColor="text1"/>
                <w:szCs w:val="18"/>
              </w:rPr>
              <w:t>-3.05</w:t>
            </w:r>
          </w:p>
        </w:tc>
        <w:tc>
          <w:tcPr>
            <w:tcW w:w="276" w:type="pct"/>
            <w:vAlign w:val="center"/>
          </w:tcPr>
          <w:p w14:paraId="18034172" w14:textId="75774604" w:rsidR="004F01CE" w:rsidRPr="00C301C4" w:rsidRDefault="004F01CE" w:rsidP="007852C4">
            <w:pPr>
              <w:ind w:left="0" w:firstLine="0"/>
              <w:jc w:val="center"/>
              <w:rPr>
                <w:color w:val="000000" w:themeColor="text1"/>
                <w:szCs w:val="18"/>
              </w:rPr>
            </w:pPr>
            <w:r w:rsidRPr="00C301C4">
              <w:rPr>
                <w:color w:val="000000" w:themeColor="text1"/>
                <w:szCs w:val="18"/>
              </w:rPr>
              <w:t>2.95E-03</w:t>
            </w:r>
          </w:p>
        </w:tc>
        <w:tc>
          <w:tcPr>
            <w:tcW w:w="214" w:type="pct"/>
            <w:vAlign w:val="center"/>
          </w:tcPr>
          <w:p w14:paraId="4FF25FF8" w14:textId="77777777" w:rsidR="004F01CE" w:rsidRPr="00C301C4" w:rsidRDefault="004F01CE" w:rsidP="007852C4">
            <w:pPr>
              <w:ind w:left="10" w:firstLine="0"/>
              <w:jc w:val="center"/>
              <w:rPr>
                <w:color w:val="000000" w:themeColor="text1"/>
                <w:szCs w:val="18"/>
              </w:rPr>
            </w:pPr>
            <w:r w:rsidRPr="00C301C4">
              <w:rPr>
                <w:color w:val="000000" w:themeColor="text1"/>
                <w:szCs w:val="18"/>
              </w:rPr>
              <w:t>-0.71</w:t>
            </w:r>
          </w:p>
        </w:tc>
        <w:tc>
          <w:tcPr>
            <w:tcW w:w="179" w:type="pct"/>
            <w:vAlign w:val="center"/>
          </w:tcPr>
          <w:p w14:paraId="205897B8" w14:textId="77777777" w:rsidR="004F01CE" w:rsidRPr="00C301C4" w:rsidRDefault="004F01CE" w:rsidP="007852C4">
            <w:pPr>
              <w:ind w:left="7" w:firstLine="0"/>
              <w:jc w:val="center"/>
              <w:rPr>
                <w:color w:val="000000" w:themeColor="text1"/>
                <w:szCs w:val="18"/>
              </w:rPr>
            </w:pPr>
            <w:r w:rsidRPr="00C301C4">
              <w:rPr>
                <w:color w:val="000000" w:themeColor="text1"/>
                <w:szCs w:val="18"/>
              </w:rPr>
              <w:t>-2.37</w:t>
            </w:r>
          </w:p>
        </w:tc>
        <w:tc>
          <w:tcPr>
            <w:tcW w:w="254" w:type="pct"/>
            <w:vAlign w:val="center"/>
          </w:tcPr>
          <w:p w14:paraId="01C13388" w14:textId="23287257" w:rsidR="004F01CE" w:rsidRPr="00C301C4" w:rsidRDefault="004F01CE" w:rsidP="007852C4">
            <w:pPr>
              <w:ind w:left="14" w:firstLine="0"/>
              <w:jc w:val="center"/>
              <w:rPr>
                <w:color w:val="000000" w:themeColor="text1"/>
                <w:szCs w:val="18"/>
              </w:rPr>
            </w:pPr>
            <w:r w:rsidRPr="00C301C4">
              <w:rPr>
                <w:color w:val="000000" w:themeColor="text1"/>
                <w:szCs w:val="18"/>
              </w:rPr>
              <w:t>0.02</w:t>
            </w:r>
          </w:p>
        </w:tc>
        <w:tc>
          <w:tcPr>
            <w:tcW w:w="231" w:type="pct"/>
            <w:vAlign w:val="center"/>
          </w:tcPr>
          <w:p w14:paraId="6BE29908" w14:textId="77777777" w:rsidR="004F01CE" w:rsidRPr="00C301C4" w:rsidRDefault="004F01CE" w:rsidP="007852C4">
            <w:pPr>
              <w:ind w:left="9" w:firstLine="0"/>
              <w:jc w:val="center"/>
              <w:rPr>
                <w:color w:val="000000" w:themeColor="text1"/>
                <w:szCs w:val="18"/>
              </w:rPr>
            </w:pPr>
            <w:r w:rsidRPr="00C301C4">
              <w:rPr>
                <w:color w:val="000000" w:themeColor="text1"/>
                <w:szCs w:val="18"/>
              </w:rPr>
              <w:t>-0.67</w:t>
            </w:r>
          </w:p>
        </w:tc>
        <w:tc>
          <w:tcPr>
            <w:tcW w:w="184" w:type="pct"/>
            <w:vAlign w:val="center"/>
          </w:tcPr>
          <w:p w14:paraId="6F15C3B0" w14:textId="77777777" w:rsidR="004F01CE" w:rsidRPr="00C301C4" w:rsidRDefault="004F01CE" w:rsidP="007852C4">
            <w:pPr>
              <w:ind w:left="7" w:firstLine="0"/>
              <w:jc w:val="center"/>
              <w:rPr>
                <w:color w:val="000000" w:themeColor="text1"/>
                <w:szCs w:val="18"/>
              </w:rPr>
            </w:pPr>
            <w:r w:rsidRPr="00C301C4">
              <w:rPr>
                <w:color w:val="000000" w:themeColor="text1"/>
                <w:szCs w:val="18"/>
              </w:rPr>
              <w:t>-2.16</w:t>
            </w:r>
          </w:p>
        </w:tc>
        <w:tc>
          <w:tcPr>
            <w:tcW w:w="277" w:type="pct"/>
            <w:vAlign w:val="center"/>
          </w:tcPr>
          <w:p w14:paraId="31012A67" w14:textId="77777777" w:rsidR="004F01CE" w:rsidRPr="00C301C4" w:rsidRDefault="004F01CE" w:rsidP="007852C4">
            <w:pPr>
              <w:ind w:left="14" w:firstLine="0"/>
              <w:jc w:val="center"/>
              <w:rPr>
                <w:color w:val="000000" w:themeColor="text1"/>
                <w:szCs w:val="18"/>
              </w:rPr>
            </w:pPr>
            <w:r w:rsidRPr="00C301C4">
              <w:rPr>
                <w:color w:val="000000" w:themeColor="text1"/>
                <w:szCs w:val="18"/>
              </w:rPr>
              <w:t>3.31E-02</w:t>
            </w:r>
          </w:p>
        </w:tc>
        <w:tc>
          <w:tcPr>
            <w:tcW w:w="231" w:type="pct"/>
            <w:vAlign w:val="center"/>
          </w:tcPr>
          <w:p w14:paraId="14C487D0" w14:textId="77777777" w:rsidR="004F01CE" w:rsidRPr="00C301C4" w:rsidRDefault="004F01CE" w:rsidP="007852C4">
            <w:pPr>
              <w:ind w:left="10" w:firstLine="0"/>
              <w:jc w:val="center"/>
              <w:rPr>
                <w:color w:val="000000" w:themeColor="text1"/>
                <w:szCs w:val="18"/>
              </w:rPr>
            </w:pPr>
            <w:r w:rsidRPr="00C301C4">
              <w:rPr>
                <w:color w:val="000000" w:themeColor="text1"/>
                <w:szCs w:val="18"/>
              </w:rPr>
              <w:t>-0.81</w:t>
            </w:r>
          </w:p>
        </w:tc>
        <w:tc>
          <w:tcPr>
            <w:tcW w:w="224" w:type="pct"/>
            <w:vAlign w:val="center"/>
          </w:tcPr>
          <w:p w14:paraId="529AFA99" w14:textId="77777777" w:rsidR="004F01CE" w:rsidRPr="00C301C4" w:rsidRDefault="004F01CE" w:rsidP="007852C4">
            <w:pPr>
              <w:ind w:left="7" w:firstLine="0"/>
              <w:jc w:val="center"/>
              <w:rPr>
                <w:color w:val="000000" w:themeColor="text1"/>
                <w:szCs w:val="18"/>
              </w:rPr>
            </w:pPr>
            <w:r w:rsidRPr="00C301C4">
              <w:rPr>
                <w:color w:val="000000" w:themeColor="text1"/>
                <w:szCs w:val="18"/>
              </w:rPr>
              <w:t>-0.77</w:t>
            </w:r>
          </w:p>
        </w:tc>
        <w:tc>
          <w:tcPr>
            <w:tcW w:w="259" w:type="pct"/>
            <w:vAlign w:val="center"/>
          </w:tcPr>
          <w:p w14:paraId="1E8C96BA" w14:textId="3DCB1373" w:rsidR="004F01CE" w:rsidRPr="00C301C4" w:rsidRDefault="004F01CE" w:rsidP="007852C4">
            <w:pPr>
              <w:ind w:left="14" w:firstLine="0"/>
              <w:jc w:val="center"/>
              <w:rPr>
                <w:color w:val="000000" w:themeColor="text1"/>
                <w:szCs w:val="18"/>
              </w:rPr>
            </w:pPr>
            <w:r w:rsidRPr="00C301C4">
              <w:rPr>
                <w:color w:val="000000" w:themeColor="text1"/>
                <w:szCs w:val="18"/>
              </w:rPr>
              <w:t>0.45</w:t>
            </w:r>
          </w:p>
        </w:tc>
      </w:tr>
      <w:tr w:rsidR="00C301C4" w:rsidRPr="00C301C4" w14:paraId="27941778" w14:textId="77777777" w:rsidTr="00E342C4">
        <w:tblPrEx>
          <w:tblCellMar>
            <w:left w:w="84" w:type="dxa"/>
            <w:right w:w="76" w:type="dxa"/>
          </w:tblCellMar>
        </w:tblPrEx>
        <w:trPr>
          <w:trHeight w:val="444"/>
          <w:jc w:val="center"/>
        </w:trPr>
        <w:tc>
          <w:tcPr>
            <w:tcW w:w="317" w:type="pct"/>
            <w:vMerge/>
          </w:tcPr>
          <w:p w14:paraId="312ADA9C" w14:textId="77777777" w:rsidR="004F01CE" w:rsidRPr="00C301C4" w:rsidRDefault="004F01CE">
            <w:pPr>
              <w:spacing w:after="160"/>
              <w:ind w:left="0" w:firstLine="0"/>
              <w:rPr>
                <w:color w:val="000000" w:themeColor="text1"/>
                <w:szCs w:val="18"/>
              </w:rPr>
            </w:pPr>
          </w:p>
        </w:tc>
        <w:tc>
          <w:tcPr>
            <w:tcW w:w="602" w:type="pct"/>
          </w:tcPr>
          <w:p w14:paraId="54115369" w14:textId="77777777" w:rsidR="004F01CE" w:rsidRPr="00C301C4" w:rsidRDefault="004F01CE">
            <w:pPr>
              <w:ind w:left="0" w:firstLine="0"/>
              <w:jc w:val="center"/>
              <w:rPr>
                <w:color w:val="000000" w:themeColor="text1"/>
                <w:szCs w:val="18"/>
              </w:rPr>
            </w:pPr>
            <w:r w:rsidRPr="00C301C4">
              <w:rPr>
                <w:color w:val="000000" w:themeColor="text1"/>
                <w:szCs w:val="18"/>
              </w:rPr>
              <w:t>Right middle temporal gyrus</w:t>
            </w:r>
          </w:p>
        </w:tc>
        <w:tc>
          <w:tcPr>
            <w:tcW w:w="182" w:type="pct"/>
            <w:vAlign w:val="center"/>
          </w:tcPr>
          <w:p w14:paraId="37B9BA96" w14:textId="77777777" w:rsidR="004F01CE" w:rsidRPr="00C301C4" w:rsidRDefault="004F01CE" w:rsidP="00504174">
            <w:pPr>
              <w:ind w:left="10" w:firstLine="0"/>
              <w:jc w:val="center"/>
              <w:rPr>
                <w:color w:val="000000" w:themeColor="text1"/>
                <w:szCs w:val="18"/>
              </w:rPr>
            </w:pPr>
            <w:r w:rsidRPr="00C301C4">
              <w:rPr>
                <w:color w:val="000000" w:themeColor="text1"/>
                <w:szCs w:val="18"/>
              </w:rPr>
              <w:t>-0.79</w:t>
            </w:r>
          </w:p>
        </w:tc>
        <w:tc>
          <w:tcPr>
            <w:tcW w:w="185" w:type="pct"/>
            <w:vAlign w:val="center"/>
          </w:tcPr>
          <w:p w14:paraId="6B37E55B" w14:textId="77777777" w:rsidR="004F01CE" w:rsidRPr="00C301C4" w:rsidRDefault="004F01CE" w:rsidP="00504174">
            <w:pPr>
              <w:ind w:left="7" w:firstLine="0"/>
              <w:jc w:val="center"/>
              <w:rPr>
                <w:color w:val="000000" w:themeColor="text1"/>
                <w:szCs w:val="18"/>
              </w:rPr>
            </w:pPr>
            <w:r w:rsidRPr="00C301C4">
              <w:rPr>
                <w:color w:val="000000" w:themeColor="text1"/>
                <w:szCs w:val="18"/>
              </w:rPr>
              <w:t>-2.95</w:t>
            </w:r>
          </w:p>
        </w:tc>
        <w:tc>
          <w:tcPr>
            <w:tcW w:w="277" w:type="pct"/>
            <w:vAlign w:val="center"/>
          </w:tcPr>
          <w:p w14:paraId="5A66BE3B" w14:textId="77777777" w:rsidR="004F01CE" w:rsidRPr="00C301C4" w:rsidRDefault="004F01CE" w:rsidP="00504174">
            <w:pPr>
              <w:ind w:left="14" w:firstLine="0"/>
              <w:jc w:val="center"/>
              <w:rPr>
                <w:color w:val="000000" w:themeColor="text1"/>
                <w:szCs w:val="18"/>
              </w:rPr>
            </w:pPr>
            <w:r w:rsidRPr="00C301C4">
              <w:rPr>
                <w:color w:val="000000" w:themeColor="text1"/>
                <w:szCs w:val="18"/>
              </w:rPr>
              <w:t>3.83E-03</w:t>
            </w:r>
          </w:p>
        </w:tc>
        <w:tc>
          <w:tcPr>
            <w:tcW w:w="231" w:type="pct"/>
            <w:vAlign w:val="center"/>
          </w:tcPr>
          <w:p w14:paraId="329CC61C" w14:textId="77777777" w:rsidR="004F01CE" w:rsidRPr="00C301C4" w:rsidRDefault="004F01CE" w:rsidP="00504174">
            <w:pPr>
              <w:ind w:left="10" w:firstLine="0"/>
              <w:jc w:val="center"/>
              <w:rPr>
                <w:color w:val="000000" w:themeColor="text1"/>
                <w:szCs w:val="18"/>
              </w:rPr>
            </w:pPr>
            <w:r w:rsidRPr="00C301C4">
              <w:rPr>
                <w:color w:val="000000" w:themeColor="text1"/>
                <w:szCs w:val="18"/>
              </w:rPr>
              <w:t>-0.81</w:t>
            </w:r>
          </w:p>
        </w:tc>
        <w:tc>
          <w:tcPr>
            <w:tcW w:w="185" w:type="pct"/>
            <w:vAlign w:val="center"/>
          </w:tcPr>
          <w:p w14:paraId="4368F07F" w14:textId="77777777" w:rsidR="004F01CE" w:rsidRPr="00C301C4" w:rsidRDefault="004F01CE" w:rsidP="00504174">
            <w:pPr>
              <w:ind w:left="7" w:firstLine="0"/>
              <w:jc w:val="center"/>
              <w:rPr>
                <w:color w:val="000000" w:themeColor="text1"/>
                <w:szCs w:val="18"/>
              </w:rPr>
            </w:pPr>
            <w:r w:rsidRPr="00C301C4">
              <w:rPr>
                <w:color w:val="000000" w:themeColor="text1"/>
                <w:szCs w:val="18"/>
              </w:rPr>
              <w:t>-2.49</w:t>
            </w:r>
          </w:p>
        </w:tc>
        <w:tc>
          <w:tcPr>
            <w:tcW w:w="276" w:type="pct"/>
            <w:vAlign w:val="center"/>
          </w:tcPr>
          <w:p w14:paraId="2BDF0730" w14:textId="77777777" w:rsidR="004F01CE" w:rsidRPr="00C301C4" w:rsidRDefault="004F01CE" w:rsidP="00504174">
            <w:pPr>
              <w:ind w:left="14" w:firstLine="0"/>
              <w:jc w:val="center"/>
              <w:rPr>
                <w:color w:val="000000" w:themeColor="text1"/>
                <w:szCs w:val="18"/>
              </w:rPr>
            </w:pPr>
            <w:r w:rsidRPr="00C301C4">
              <w:rPr>
                <w:color w:val="000000" w:themeColor="text1"/>
                <w:szCs w:val="18"/>
              </w:rPr>
              <w:t>1.50E-02</w:t>
            </w:r>
          </w:p>
        </w:tc>
        <w:tc>
          <w:tcPr>
            <w:tcW w:w="228" w:type="pct"/>
            <w:vAlign w:val="center"/>
          </w:tcPr>
          <w:p w14:paraId="2623881E" w14:textId="77777777" w:rsidR="004F01CE" w:rsidRPr="00C301C4" w:rsidRDefault="004F01CE" w:rsidP="007852C4">
            <w:pPr>
              <w:ind w:left="10" w:firstLine="0"/>
              <w:jc w:val="center"/>
              <w:rPr>
                <w:color w:val="000000" w:themeColor="text1"/>
                <w:szCs w:val="18"/>
              </w:rPr>
            </w:pPr>
            <w:r w:rsidRPr="00C301C4">
              <w:rPr>
                <w:color w:val="000000" w:themeColor="text1"/>
                <w:szCs w:val="18"/>
              </w:rPr>
              <w:t>-0.98</w:t>
            </w:r>
          </w:p>
        </w:tc>
        <w:tc>
          <w:tcPr>
            <w:tcW w:w="188" w:type="pct"/>
            <w:vAlign w:val="center"/>
          </w:tcPr>
          <w:p w14:paraId="3C29ABE8" w14:textId="77777777" w:rsidR="004F01CE" w:rsidRPr="00C301C4" w:rsidRDefault="004F01CE" w:rsidP="007852C4">
            <w:pPr>
              <w:ind w:left="7" w:firstLine="0"/>
              <w:jc w:val="center"/>
              <w:rPr>
                <w:color w:val="000000" w:themeColor="text1"/>
                <w:szCs w:val="18"/>
              </w:rPr>
            </w:pPr>
            <w:r w:rsidRPr="00C301C4">
              <w:rPr>
                <w:color w:val="000000" w:themeColor="text1"/>
                <w:szCs w:val="18"/>
              </w:rPr>
              <w:t>-3.51</w:t>
            </w:r>
          </w:p>
        </w:tc>
        <w:tc>
          <w:tcPr>
            <w:tcW w:w="276" w:type="pct"/>
            <w:vAlign w:val="center"/>
          </w:tcPr>
          <w:p w14:paraId="25B4C849" w14:textId="61CF9523" w:rsidR="004F01CE" w:rsidRPr="00C301C4" w:rsidRDefault="004F01CE" w:rsidP="007852C4">
            <w:pPr>
              <w:ind w:left="0" w:firstLine="0"/>
              <w:jc w:val="center"/>
              <w:rPr>
                <w:color w:val="000000" w:themeColor="text1"/>
                <w:szCs w:val="18"/>
              </w:rPr>
            </w:pPr>
            <w:r w:rsidRPr="00C301C4">
              <w:rPr>
                <w:color w:val="000000" w:themeColor="text1"/>
                <w:szCs w:val="18"/>
              </w:rPr>
              <w:t>6.95E-04</w:t>
            </w:r>
          </w:p>
        </w:tc>
        <w:tc>
          <w:tcPr>
            <w:tcW w:w="214" w:type="pct"/>
            <w:vAlign w:val="center"/>
          </w:tcPr>
          <w:p w14:paraId="23746CAB" w14:textId="77777777" w:rsidR="004F01CE" w:rsidRPr="00C301C4" w:rsidRDefault="004F01CE" w:rsidP="007852C4">
            <w:pPr>
              <w:ind w:left="0" w:right="5" w:firstLine="0"/>
              <w:jc w:val="center"/>
              <w:rPr>
                <w:color w:val="000000" w:themeColor="text1"/>
                <w:szCs w:val="18"/>
              </w:rPr>
            </w:pPr>
            <w:r w:rsidRPr="00C301C4">
              <w:rPr>
                <w:color w:val="000000" w:themeColor="text1"/>
                <w:szCs w:val="18"/>
              </w:rPr>
              <w:t>-0.50</w:t>
            </w:r>
          </w:p>
        </w:tc>
        <w:tc>
          <w:tcPr>
            <w:tcW w:w="179" w:type="pct"/>
            <w:vAlign w:val="center"/>
          </w:tcPr>
          <w:p w14:paraId="44798EEC" w14:textId="77777777" w:rsidR="004F01CE" w:rsidRPr="00C301C4" w:rsidRDefault="004F01CE" w:rsidP="007852C4">
            <w:pPr>
              <w:ind w:left="0" w:firstLine="0"/>
              <w:jc w:val="center"/>
              <w:rPr>
                <w:color w:val="000000" w:themeColor="text1"/>
                <w:szCs w:val="18"/>
              </w:rPr>
            </w:pPr>
            <w:r w:rsidRPr="00C301C4">
              <w:rPr>
                <w:color w:val="000000" w:themeColor="text1"/>
                <w:szCs w:val="18"/>
              </w:rPr>
              <w:t>-1.69</w:t>
            </w:r>
          </w:p>
        </w:tc>
        <w:tc>
          <w:tcPr>
            <w:tcW w:w="254" w:type="pct"/>
            <w:vAlign w:val="center"/>
          </w:tcPr>
          <w:p w14:paraId="066CD36C" w14:textId="7BE25700" w:rsidR="004F01CE" w:rsidRPr="00C301C4" w:rsidRDefault="004F01CE" w:rsidP="007852C4">
            <w:pPr>
              <w:ind w:left="7" w:firstLine="0"/>
              <w:jc w:val="center"/>
              <w:rPr>
                <w:color w:val="000000" w:themeColor="text1"/>
                <w:szCs w:val="18"/>
              </w:rPr>
            </w:pPr>
            <w:r w:rsidRPr="00C301C4">
              <w:rPr>
                <w:color w:val="000000" w:themeColor="text1"/>
                <w:szCs w:val="18"/>
              </w:rPr>
              <w:t>0.09</w:t>
            </w:r>
          </w:p>
        </w:tc>
        <w:tc>
          <w:tcPr>
            <w:tcW w:w="231" w:type="pct"/>
            <w:vAlign w:val="center"/>
          </w:tcPr>
          <w:p w14:paraId="17F787FD" w14:textId="77777777" w:rsidR="004F01CE" w:rsidRPr="00C301C4" w:rsidRDefault="004F01CE" w:rsidP="007852C4">
            <w:pPr>
              <w:ind w:left="0" w:right="5" w:firstLine="0"/>
              <w:jc w:val="center"/>
              <w:rPr>
                <w:color w:val="000000" w:themeColor="text1"/>
                <w:szCs w:val="18"/>
              </w:rPr>
            </w:pPr>
            <w:r w:rsidRPr="00C301C4">
              <w:rPr>
                <w:color w:val="000000" w:themeColor="text1"/>
                <w:szCs w:val="18"/>
              </w:rPr>
              <w:t>-0.42</w:t>
            </w:r>
          </w:p>
        </w:tc>
        <w:tc>
          <w:tcPr>
            <w:tcW w:w="184" w:type="pct"/>
            <w:vAlign w:val="center"/>
          </w:tcPr>
          <w:p w14:paraId="0E28BFC4" w14:textId="77777777" w:rsidR="004F01CE" w:rsidRPr="00C301C4" w:rsidRDefault="004F01CE" w:rsidP="007852C4">
            <w:pPr>
              <w:ind w:left="0" w:firstLine="0"/>
              <w:jc w:val="center"/>
              <w:rPr>
                <w:color w:val="000000" w:themeColor="text1"/>
                <w:szCs w:val="18"/>
              </w:rPr>
            </w:pPr>
            <w:r w:rsidRPr="00C301C4">
              <w:rPr>
                <w:color w:val="000000" w:themeColor="text1"/>
                <w:szCs w:val="18"/>
              </w:rPr>
              <w:t>-1.33</w:t>
            </w:r>
          </w:p>
        </w:tc>
        <w:tc>
          <w:tcPr>
            <w:tcW w:w="277" w:type="pct"/>
            <w:vAlign w:val="center"/>
          </w:tcPr>
          <w:p w14:paraId="4C518749" w14:textId="24D253A3" w:rsidR="004F01CE" w:rsidRPr="00C301C4" w:rsidRDefault="004F01CE" w:rsidP="007852C4">
            <w:pPr>
              <w:ind w:left="7" w:firstLine="0"/>
              <w:jc w:val="center"/>
              <w:rPr>
                <w:color w:val="000000" w:themeColor="text1"/>
                <w:szCs w:val="18"/>
              </w:rPr>
            </w:pPr>
            <w:r w:rsidRPr="00C301C4">
              <w:rPr>
                <w:color w:val="000000" w:themeColor="text1"/>
                <w:szCs w:val="18"/>
              </w:rPr>
              <w:t>0.19</w:t>
            </w:r>
          </w:p>
        </w:tc>
        <w:tc>
          <w:tcPr>
            <w:tcW w:w="231" w:type="pct"/>
            <w:vAlign w:val="center"/>
          </w:tcPr>
          <w:p w14:paraId="6EBFE77D" w14:textId="77777777" w:rsidR="004F01CE" w:rsidRPr="00C301C4" w:rsidRDefault="004F01CE" w:rsidP="007852C4">
            <w:pPr>
              <w:ind w:left="0" w:right="5" w:firstLine="0"/>
              <w:jc w:val="center"/>
              <w:rPr>
                <w:color w:val="000000" w:themeColor="text1"/>
                <w:szCs w:val="18"/>
              </w:rPr>
            </w:pPr>
            <w:r w:rsidRPr="00C301C4">
              <w:rPr>
                <w:color w:val="000000" w:themeColor="text1"/>
                <w:szCs w:val="18"/>
              </w:rPr>
              <w:t>-1.42</w:t>
            </w:r>
          </w:p>
        </w:tc>
        <w:tc>
          <w:tcPr>
            <w:tcW w:w="224" w:type="pct"/>
            <w:vAlign w:val="center"/>
          </w:tcPr>
          <w:p w14:paraId="53209CCC" w14:textId="77777777" w:rsidR="004F01CE" w:rsidRPr="00C301C4" w:rsidRDefault="004F01CE" w:rsidP="007852C4">
            <w:pPr>
              <w:ind w:left="0" w:firstLine="0"/>
              <w:jc w:val="center"/>
              <w:rPr>
                <w:color w:val="000000" w:themeColor="text1"/>
                <w:szCs w:val="18"/>
              </w:rPr>
            </w:pPr>
            <w:r w:rsidRPr="00C301C4">
              <w:rPr>
                <w:color w:val="000000" w:themeColor="text1"/>
                <w:szCs w:val="18"/>
              </w:rPr>
              <w:t>-1.38</w:t>
            </w:r>
          </w:p>
        </w:tc>
        <w:tc>
          <w:tcPr>
            <w:tcW w:w="259" w:type="pct"/>
            <w:vAlign w:val="center"/>
          </w:tcPr>
          <w:p w14:paraId="252C17A7" w14:textId="78C80009" w:rsidR="004F01CE" w:rsidRPr="00C301C4" w:rsidRDefault="004F01CE" w:rsidP="007852C4">
            <w:pPr>
              <w:ind w:left="7" w:firstLine="0"/>
              <w:jc w:val="center"/>
              <w:rPr>
                <w:color w:val="000000" w:themeColor="text1"/>
                <w:szCs w:val="18"/>
              </w:rPr>
            </w:pPr>
            <w:r w:rsidRPr="00C301C4">
              <w:rPr>
                <w:color w:val="000000" w:themeColor="text1"/>
                <w:szCs w:val="18"/>
              </w:rPr>
              <w:t>0.18</w:t>
            </w:r>
          </w:p>
        </w:tc>
      </w:tr>
      <w:tr w:rsidR="00C301C4" w:rsidRPr="00C301C4" w14:paraId="763B3412" w14:textId="77777777" w:rsidTr="00E342C4">
        <w:tblPrEx>
          <w:tblCellMar>
            <w:left w:w="84" w:type="dxa"/>
            <w:right w:w="76" w:type="dxa"/>
          </w:tblCellMar>
        </w:tblPrEx>
        <w:trPr>
          <w:trHeight w:val="312"/>
          <w:jc w:val="center"/>
        </w:trPr>
        <w:tc>
          <w:tcPr>
            <w:tcW w:w="317" w:type="pct"/>
            <w:vMerge/>
          </w:tcPr>
          <w:p w14:paraId="77551A1A" w14:textId="77777777" w:rsidR="004F01CE" w:rsidRPr="00C301C4" w:rsidRDefault="004F01CE">
            <w:pPr>
              <w:spacing w:after="160"/>
              <w:ind w:left="0" w:firstLine="0"/>
              <w:rPr>
                <w:color w:val="000000" w:themeColor="text1"/>
                <w:szCs w:val="18"/>
              </w:rPr>
            </w:pPr>
          </w:p>
        </w:tc>
        <w:tc>
          <w:tcPr>
            <w:tcW w:w="602" w:type="pct"/>
          </w:tcPr>
          <w:p w14:paraId="16D74A8A" w14:textId="77777777" w:rsidR="004F01CE" w:rsidRPr="00C301C4" w:rsidRDefault="004F01CE">
            <w:pPr>
              <w:ind w:left="0" w:right="4" w:firstLine="0"/>
              <w:jc w:val="center"/>
              <w:rPr>
                <w:color w:val="000000" w:themeColor="text1"/>
                <w:szCs w:val="18"/>
              </w:rPr>
            </w:pPr>
            <w:r w:rsidRPr="00C301C4">
              <w:rPr>
                <w:color w:val="000000" w:themeColor="text1"/>
                <w:szCs w:val="18"/>
              </w:rPr>
              <w:t>Right precentral gyrus</w:t>
            </w:r>
          </w:p>
        </w:tc>
        <w:tc>
          <w:tcPr>
            <w:tcW w:w="182" w:type="pct"/>
            <w:vAlign w:val="center"/>
          </w:tcPr>
          <w:p w14:paraId="5C53439B" w14:textId="77777777" w:rsidR="004F01CE" w:rsidRPr="00C301C4" w:rsidRDefault="004F01CE" w:rsidP="00504174">
            <w:pPr>
              <w:ind w:left="10" w:firstLine="0"/>
              <w:jc w:val="center"/>
              <w:rPr>
                <w:color w:val="000000" w:themeColor="text1"/>
                <w:szCs w:val="18"/>
              </w:rPr>
            </w:pPr>
            <w:r w:rsidRPr="00C301C4">
              <w:rPr>
                <w:color w:val="000000" w:themeColor="text1"/>
                <w:szCs w:val="18"/>
              </w:rPr>
              <w:t>-0.80</w:t>
            </w:r>
          </w:p>
        </w:tc>
        <w:tc>
          <w:tcPr>
            <w:tcW w:w="185" w:type="pct"/>
            <w:vAlign w:val="center"/>
          </w:tcPr>
          <w:p w14:paraId="01558959" w14:textId="77777777" w:rsidR="004F01CE" w:rsidRPr="00C301C4" w:rsidRDefault="004F01CE" w:rsidP="00504174">
            <w:pPr>
              <w:ind w:left="7" w:firstLine="0"/>
              <w:jc w:val="center"/>
              <w:rPr>
                <w:color w:val="000000" w:themeColor="text1"/>
                <w:szCs w:val="18"/>
              </w:rPr>
            </w:pPr>
            <w:r w:rsidRPr="00C301C4">
              <w:rPr>
                <w:color w:val="000000" w:themeColor="text1"/>
                <w:szCs w:val="18"/>
              </w:rPr>
              <w:t>-2.98</w:t>
            </w:r>
          </w:p>
        </w:tc>
        <w:tc>
          <w:tcPr>
            <w:tcW w:w="277" w:type="pct"/>
            <w:vAlign w:val="center"/>
          </w:tcPr>
          <w:p w14:paraId="4982CE5C" w14:textId="77777777" w:rsidR="004F01CE" w:rsidRPr="00C301C4" w:rsidRDefault="004F01CE" w:rsidP="00504174">
            <w:pPr>
              <w:ind w:left="14" w:firstLine="0"/>
              <w:jc w:val="center"/>
              <w:rPr>
                <w:color w:val="000000" w:themeColor="text1"/>
                <w:szCs w:val="18"/>
              </w:rPr>
            </w:pPr>
            <w:r w:rsidRPr="00C301C4">
              <w:rPr>
                <w:color w:val="000000" w:themeColor="text1"/>
                <w:szCs w:val="18"/>
              </w:rPr>
              <w:t>3.47E-03</w:t>
            </w:r>
          </w:p>
        </w:tc>
        <w:tc>
          <w:tcPr>
            <w:tcW w:w="231" w:type="pct"/>
            <w:vAlign w:val="center"/>
          </w:tcPr>
          <w:p w14:paraId="3A336DA6" w14:textId="77777777" w:rsidR="004F01CE" w:rsidRPr="00C301C4" w:rsidRDefault="004F01CE" w:rsidP="00504174">
            <w:pPr>
              <w:ind w:left="10" w:firstLine="0"/>
              <w:jc w:val="center"/>
              <w:rPr>
                <w:color w:val="000000" w:themeColor="text1"/>
                <w:szCs w:val="18"/>
              </w:rPr>
            </w:pPr>
            <w:r w:rsidRPr="00C301C4">
              <w:rPr>
                <w:color w:val="000000" w:themeColor="text1"/>
                <w:szCs w:val="18"/>
              </w:rPr>
              <w:t>-0.94</w:t>
            </w:r>
          </w:p>
        </w:tc>
        <w:tc>
          <w:tcPr>
            <w:tcW w:w="185" w:type="pct"/>
            <w:vAlign w:val="center"/>
          </w:tcPr>
          <w:p w14:paraId="62025085" w14:textId="77777777" w:rsidR="004F01CE" w:rsidRPr="00C301C4" w:rsidRDefault="004F01CE" w:rsidP="00504174">
            <w:pPr>
              <w:ind w:left="7" w:firstLine="0"/>
              <w:jc w:val="center"/>
              <w:rPr>
                <w:color w:val="000000" w:themeColor="text1"/>
                <w:szCs w:val="18"/>
              </w:rPr>
            </w:pPr>
            <w:r w:rsidRPr="00C301C4">
              <w:rPr>
                <w:color w:val="000000" w:themeColor="text1"/>
                <w:szCs w:val="18"/>
              </w:rPr>
              <w:t>-2.91</w:t>
            </w:r>
          </w:p>
        </w:tc>
        <w:tc>
          <w:tcPr>
            <w:tcW w:w="276" w:type="pct"/>
            <w:vAlign w:val="center"/>
          </w:tcPr>
          <w:p w14:paraId="0DD7E8A5" w14:textId="77777777" w:rsidR="004F01CE" w:rsidRPr="00C301C4" w:rsidRDefault="004F01CE" w:rsidP="00504174">
            <w:pPr>
              <w:ind w:left="14" w:firstLine="0"/>
              <w:jc w:val="center"/>
              <w:rPr>
                <w:color w:val="000000" w:themeColor="text1"/>
                <w:szCs w:val="18"/>
              </w:rPr>
            </w:pPr>
            <w:r w:rsidRPr="00C301C4">
              <w:rPr>
                <w:color w:val="000000" w:themeColor="text1"/>
                <w:szCs w:val="18"/>
              </w:rPr>
              <w:t>4.75E-03</w:t>
            </w:r>
          </w:p>
        </w:tc>
        <w:tc>
          <w:tcPr>
            <w:tcW w:w="228" w:type="pct"/>
            <w:vAlign w:val="center"/>
          </w:tcPr>
          <w:p w14:paraId="2F04ABC1" w14:textId="77777777" w:rsidR="004F01CE" w:rsidRPr="00C301C4" w:rsidRDefault="004F01CE" w:rsidP="007852C4">
            <w:pPr>
              <w:ind w:left="10" w:firstLine="0"/>
              <w:jc w:val="center"/>
              <w:rPr>
                <w:color w:val="000000" w:themeColor="text1"/>
                <w:szCs w:val="18"/>
              </w:rPr>
            </w:pPr>
            <w:r w:rsidRPr="00C301C4">
              <w:rPr>
                <w:color w:val="000000" w:themeColor="text1"/>
                <w:szCs w:val="18"/>
              </w:rPr>
              <w:t>-0.96</w:t>
            </w:r>
          </w:p>
        </w:tc>
        <w:tc>
          <w:tcPr>
            <w:tcW w:w="188" w:type="pct"/>
            <w:vAlign w:val="center"/>
          </w:tcPr>
          <w:p w14:paraId="613DCC39" w14:textId="77777777" w:rsidR="004F01CE" w:rsidRPr="00C301C4" w:rsidRDefault="004F01CE" w:rsidP="007852C4">
            <w:pPr>
              <w:ind w:left="7" w:firstLine="0"/>
              <w:jc w:val="center"/>
              <w:rPr>
                <w:color w:val="000000" w:themeColor="text1"/>
                <w:szCs w:val="18"/>
              </w:rPr>
            </w:pPr>
            <w:r w:rsidRPr="00C301C4">
              <w:rPr>
                <w:color w:val="000000" w:themeColor="text1"/>
                <w:szCs w:val="18"/>
              </w:rPr>
              <w:t>-3.45</w:t>
            </w:r>
          </w:p>
        </w:tc>
        <w:tc>
          <w:tcPr>
            <w:tcW w:w="276" w:type="pct"/>
            <w:vAlign w:val="center"/>
          </w:tcPr>
          <w:p w14:paraId="1AD0A0FE" w14:textId="1E0BDFE6" w:rsidR="004F01CE" w:rsidRPr="00C301C4" w:rsidRDefault="004F01CE" w:rsidP="007852C4">
            <w:pPr>
              <w:ind w:left="0" w:firstLine="0"/>
              <w:jc w:val="center"/>
              <w:rPr>
                <w:color w:val="000000" w:themeColor="text1"/>
                <w:szCs w:val="18"/>
              </w:rPr>
            </w:pPr>
            <w:r w:rsidRPr="00C301C4">
              <w:rPr>
                <w:color w:val="000000" w:themeColor="text1"/>
                <w:szCs w:val="18"/>
              </w:rPr>
              <w:t>8.49E-04</w:t>
            </w:r>
          </w:p>
        </w:tc>
        <w:tc>
          <w:tcPr>
            <w:tcW w:w="214" w:type="pct"/>
            <w:vAlign w:val="center"/>
          </w:tcPr>
          <w:p w14:paraId="50BCF488" w14:textId="77777777" w:rsidR="004F01CE" w:rsidRPr="00C301C4" w:rsidRDefault="004F01CE" w:rsidP="007852C4">
            <w:pPr>
              <w:ind w:left="0" w:right="5" w:firstLine="0"/>
              <w:jc w:val="center"/>
              <w:rPr>
                <w:color w:val="000000" w:themeColor="text1"/>
                <w:szCs w:val="18"/>
              </w:rPr>
            </w:pPr>
            <w:r w:rsidRPr="00C301C4">
              <w:rPr>
                <w:color w:val="000000" w:themeColor="text1"/>
                <w:szCs w:val="18"/>
              </w:rPr>
              <w:t>-0.66</w:t>
            </w:r>
          </w:p>
        </w:tc>
        <w:tc>
          <w:tcPr>
            <w:tcW w:w="179" w:type="pct"/>
            <w:vAlign w:val="center"/>
          </w:tcPr>
          <w:p w14:paraId="7BFDF173" w14:textId="77777777" w:rsidR="004F01CE" w:rsidRPr="00C301C4" w:rsidRDefault="004F01CE" w:rsidP="007852C4">
            <w:pPr>
              <w:ind w:left="0" w:firstLine="0"/>
              <w:jc w:val="center"/>
              <w:rPr>
                <w:color w:val="000000" w:themeColor="text1"/>
                <w:szCs w:val="18"/>
              </w:rPr>
            </w:pPr>
            <w:r w:rsidRPr="00C301C4">
              <w:rPr>
                <w:color w:val="000000" w:themeColor="text1"/>
                <w:szCs w:val="18"/>
              </w:rPr>
              <w:t>-2.19</w:t>
            </w:r>
          </w:p>
        </w:tc>
        <w:tc>
          <w:tcPr>
            <w:tcW w:w="254" w:type="pct"/>
            <w:vAlign w:val="center"/>
          </w:tcPr>
          <w:p w14:paraId="5824C622" w14:textId="10CDF95D" w:rsidR="004F01CE" w:rsidRPr="00C301C4" w:rsidRDefault="004F01CE" w:rsidP="007852C4">
            <w:pPr>
              <w:ind w:left="7" w:firstLine="0"/>
              <w:jc w:val="center"/>
              <w:rPr>
                <w:color w:val="000000" w:themeColor="text1"/>
                <w:szCs w:val="18"/>
              </w:rPr>
            </w:pPr>
            <w:r w:rsidRPr="00C301C4">
              <w:rPr>
                <w:color w:val="000000" w:themeColor="text1"/>
                <w:szCs w:val="18"/>
              </w:rPr>
              <w:t>0.03</w:t>
            </w:r>
          </w:p>
        </w:tc>
        <w:tc>
          <w:tcPr>
            <w:tcW w:w="231" w:type="pct"/>
            <w:vAlign w:val="center"/>
          </w:tcPr>
          <w:p w14:paraId="15D1DBD9" w14:textId="77777777" w:rsidR="004F01CE" w:rsidRPr="00C301C4" w:rsidRDefault="004F01CE" w:rsidP="007852C4">
            <w:pPr>
              <w:ind w:left="0" w:right="5" w:firstLine="0"/>
              <w:jc w:val="center"/>
              <w:rPr>
                <w:color w:val="000000" w:themeColor="text1"/>
                <w:szCs w:val="18"/>
              </w:rPr>
            </w:pPr>
            <w:r w:rsidRPr="00C301C4">
              <w:rPr>
                <w:color w:val="000000" w:themeColor="text1"/>
                <w:szCs w:val="18"/>
              </w:rPr>
              <w:t>-0.61</w:t>
            </w:r>
          </w:p>
        </w:tc>
        <w:tc>
          <w:tcPr>
            <w:tcW w:w="184" w:type="pct"/>
            <w:vAlign w:val="center"/>
          </w:tcPr>
          <w:p w14:paraId="2EEBD0FA" w14:textId="77777777" w:rsidR="004F01CE" w:rsidRPr="00C301C4" w:rsidRDefault="004F01CE" w:rsidP="007852C4">
            <w:pPr>
              <w:ind w:left="0" w:firstLine="0"/>
              <w:jc w:val="center"/>
              <w:rPr>
                <w:color w:val="000000" w:themeColor="text1"/>
                <w:szCs w:val="18"/>
              </w:rPr>
            </w:pPr>
            <w:r w:rsidRPr="00C301C4">
              <w:rPr>
                <w:color w:val="000000" w:themeColor="text1"/>
                <w:szCs w:val="18"/>
              </w:rPr>
              <w:t>-1.95</w:t>
            </w:r>
          </w:p>
        </w:tc>
        <w:tc>
          <w:tcPr>
            <w:tcW w:w="277" w:type="pct"/>
            <w:vAlign w:val="center"/>
          </w:tcPr>
          <w:p w14:paraId="27BCC2B1" w14:textId="48CA261F" w:rsidR="004F01CE" w:rsidRPr="00C301C4" w:rsidRDefault="004F01CE" w:rsidP="007852C4">
            <w:pPr>
              <w:ind w:left="7" w:firstLine="0"/>
              <w:jc w:val="center"/>
              <w:rPr>
                <w:color w:val="000000" w:themeColor="text1"/>
                <w:szCs w:val="18"/>
              </w:rPr>
            </w:pPr>
            <w:r w:rsidRPr="00C301C4">
              <w:rPr>
                <w:color w:val="000000" w:themeColor="text1"/>
                <w:szCs w:val="18"/>
              </w:rPr>
              <w:t>0.05</w:t>
            </w:r>
          </w:p>
        </w:tc>
        <w:tc>
          <w:tcPr>
            <w:tcW w:w="231" w:type="pct"/>
            <w:vAlign w:val="center"/>
          </w:tcPr>
          <w:p w14:paraId="0F85B8CD" w14:textId="77777777" w:rsidR="004F01CE" w:rsidRPr="00C301C4" w:rsidRDefault="004F01CE" w:rsidP="007852C4">
            <w:pPr>
              <w:ind w:left="0" w:right="5" w:firstLine="0"/>
              <w:jc w:val="center"/>
              <w:rPr>
                <w:color w:val="000000" w:themeColor="text1"/>
                <w:szCs w:val="18"/>
              </w:rPr>
            </w:pPr>
            <w:r w:rsidRPr="00C301C4">
              <w:rPr>
                <w:color w:val="000000" w:themeColor="text1"/>
                <w:szCs w:val="18"/>
              </w:rPr>
              <w:t>-0.94</w:t>
            </w:r>
          </w:p>
        </w:tc>
        <w:tc>
          <w:tcPr>
            <w:tcW w:w="224" w:type="pct"/>
            <w:vAlign w:val="center"/>
          </w:tcPr>
          <w:p w14:paraId="180F424E" w14:textId="77777777" w:rsidR="004F01CE" w:rsidRPr="00C301C4" w:rsidRDefault="004F01CE" w:rsidP="007852C4">
            <w:pPr>
              <w:ind w:left="0" w:firstLine="0"/>
              <w:jc w:val="center"/>
              <w:rPr>
                <w:color w:val="000000" w:themeColor="text1"/>
                <w:szCs w:val="18"/>
              </w:rPr>
            </w:pPr>
            <w:r w:rsidRPr="00C301C4">
              <w:rPr>
                <w:color w:val="000000" w:themeColor="text1"/>
                <w:szCs w:val="18"/>
              </w:rPr>
              <w:t>-0.91</w:t>
            </w:r>
          </w:p>
        </w:tc>
        <w:tc>
          <w:tcPr>
            <w:tcW w:w="259" w:type="pct"/>
            <w:vAlign w:val="center"/>
          </w:tcPr>
          <w:p w14:paraId="1C6F55CC" w14:textId="434DC45C" w:rsidR="004F01CE" w:rsidRPr="00C301C4" w:rsidRDefault="004F01CE" w:rsidP="007852C4">
            <w:pPr>
              <w:ind w:left="7" w:firstLine="0"/>
              <w:jc w:val="center"/>
              <w:rPr>
                <w:color w:val="000000" w:themeColor="text1"/>
                <w:szCs w:val="18"/>
              </w:rPr>
            </w:pPr>
            <w:r w:rsidRPr="00C301C4">
              <w:rPr>
                <w:color w:val="000000" w:themeColor="text1"/>
                <w:szCs w:val="18"/>
              </w:rPr>
              <w:t>0.37</w:t>
            </w:r>
          </w:p>
        </w:tc>
      </w:tr>
      <w:tr w:rsidR="00C301C4" w:rsidRPr="00C301C4" w14:paraId="35CC8176" w14:textId="77777777" w:rsidTr="00E342C4">
        <w:tblPrEx>
          <w:tblCellMar>
            <w:left w:w="84" w:type="dxa"/>
            <w:right w:w="76" w:type="dxa"/>
          </w:tblCellMar>
        </w:tblPrEx>
        <w:trPr>
          <w:trHeight w:val="326"/>
          <w:jc w:val="center"/>
        </w:trPr>
        <w:tc>
          <w:tcPr>
            <w:tcW w:w="317" w:type="pct"/>
            <w:vMerge/>
          </w:tcPr>
          <w:p w14:paraId="584982E2" w14:textId="77777777" w:rsidR="004F01CE" w:rsidRPr="00C301C4" w:rsidRDefault="004F01CE">
            <w:pPr>
              <w:spacing w:after="160"/>
              <w:ind w:left="0" w:firstLine="0"/>
              <w:rPr>
                <w:color w:val="000000" w:themeColor="text1"/>
                <w:szCs w:val="18"/>
              </w:rPr>
            </w:pPr>
          </w:p>
        </w:tc>
        <w:tc>
          <w:tcPr>
            <w:tcW w:w="602" w:type="pct"/>
          </w:tcPr>
          <w:p w14:paraId="172F0AF8" w14:textId="77777777" w:rsidR="004F01CE" w:rsidRPr="00C301C4" w:rsidRDefault="004F01CE">
            <w:pPr>
              <w:ind w:left="0" w:right="6" w:firstLine="0"/>
              <w:jc w:val="center"/>
              <w:rPr>
                <w:color w:val="000000" w:themeColor="text1"/>
                <w:szCs w:val="18"/>
              </w:rPr>
            </w:pPr>
            <w:r w:rsidRPr="00C301C4">
              <w:rPr>
                <w:color w:val="000000" w:themeColor="text1"/>
                <w:szCs w:val="18"/>
              </w:rPr>
              <w:t>Right fusiform gyrus</w:t>
            </w:r>
          </w:p>
        </w:tc>
        <w:tc>
          <w:tcPr>
            <w:tcW w:w="182" w:type="pct"/>
            <w:vAlign w:val="center"/>
          </w:tcPr>
          <w:p w14:paraId="02C49108" w14:textId="77777777" w:rsidR="004F01CE" w:rsidRPr="00C301C4" w:rsidRDefault="004F01CE" w:rsidP="00504174">
            <w:pPr>
              <w:ind w:left="10" w:firstLine="0"/>
              <w:jc w:val="center"/>
              <w:rPr>
                <w:color w:val="000000" w:themeColor="text1"/>
                <w:szCs w:val="18"/>
              </w:rPr>
            </w:pPr>
            <w:r w:rsidRPr="00C301C4">
              <w:rPr>
                <w:color w:val="000000" w:themeColor="text1"/>
                <w:szCs w:val="18"/>
              </w:rPr>
              <w:t>-0.73</w:t>
            </w:r>
          </w:p>
        </w:tc>
        <w:tc>
          <w:tcPr>
            <w:tcW w:w="185" w:type="pct"/>
            <w:vAlign w:val="center"/>
          </w:tcPr>
          <w:p w14:paraId="49FC9794" w14:textId="77777777" w:rsidR="004F01CE" w:rsidRPr="00C301C4" w:rsidRDefault="004F01CE" w:rsidP="00504174">
            <w:pPr>
              <w:ind w:left="7" w:firstLine="0"/>
              <w:jc w:val="center"/>
              <w:rPr>
                <w:color w:val="000000" w:themeColor="text1"/>
                <w:szCs w:val="18"/>
              </w:rPr>
            </w:pPr>
            <w:r w:rsidRPr="00C301C4">
              <w:rPr>
                <w:color w:val="000000" w:themeColor="text1"/>
                <w:szCs w:val="18"/>
              </w:rPr>
              <w:t>-2.72</w:t>
            </w:r>
          </w:p>
        </w:tc>
        <w:tc>
          <w:tcPr>
            <w:tcW w:w="277" w:type="pct"/>
            <w:vAlign w:val="center"/>
          </w:tcPr>
          <w:p w14:paraId="7A4FE108" w14:textId="77777777" w:rsidR="004F01CE" w:rsidRPr="00C301C4" w:rsidRDefault="004F01CE" w:rsidP="00504174">
            <w:pPr>
              <w:ind w:left="14" w:firstLine="0"/>
              <w:jc w:val="center"/>
              <w:rPr>
                <w:color w:val="000000" w:themeColor="text1"/>
                <w:szCs w:val="18"/>
              </w:rPr>
            </w:pPr>
            <w:r w:rsidRPr="00C301C4">
              <w:rPr>
                <w:color w:val="000000" w:themeColor="text1"/>
                <w:szCs w:val="18"/>
              </w:rPr>
              <w:t>7.59E-03</w:t>
            </w:r>
          </w:p>
        </w:tc>
        <w:tc>
          <w:tcPr>
            <w:tcW w:w="231" w:type="pct"/>
            <w:vAlign w:val="center"/>
          </w:tcPr>
          <w:p w14:paraId="6578DFB3" w14:textId="77777777" w:rsidR="004F01CE" w:rsidRPr="00C301C4" w:rsidRDefault="004F01CE" w:rsidP="00504174">
            <w:pPr>
              <w:ind w:left="10" w:firstLine="0"/>
              <w:jc w:val="center"/>
              <w:rPr>
                <w:color w:val="000000" w:themeColor="text1"/>
                <w:szCs w:val="18"/>
              </w:rPr>
            </w:pPr>
            <w:r w:rsidRPr="00C301C4">
              <w:rPr>
                <w:color w:val="000000" w:themeColor="text1"/>
                <w:szCs w:val="18"/>
              </w:rPr>
              <w:t>-0.60</w:t>
            </w:r>
          </w:p>
        </w:tc>
        <w:tc>
          <w:tcPr>
            <w:tcW w:w="185" w:type="pct"/>
            <w:vAlign w:val="center"/>
          </w:tcPr>
          <w:p w14:paraId="692AB02A" w14:textId="77777777" w:rsidR="004F01CE" w:rsidRPr="00C301C4" w:rsidRDefault="004F01CE" w:rsidP="00504174">
            <w:pPr>
              <w:ind w:left="7" w:firstLine="0"/>
              <w:jc w:val="center"/>
              <w:rPr>
                <w:color w:val="000000" w:themeColor="text1"/>
                <w:szCs w:val="18"/>
              </w:rPr>
            </w:pPr>
            <w:r w:rsidRPr="00C301C4">
              <w:rPr>
                <w:color w:val="000000" w:themeColor="text1"/>
                <w:szCs w:val="18"/>
              </w:rPr>
              <w:t>-1.86</w:t>
            </w:r>
          </w:p>
        </w:tc>
        <w:tc>
          <w:tcPr>
            <w:tcW w:w="276" w:type="pct"/>
            <w:vAlign w:val="center"/>
          </w:tcPr>
          <w:p w14:paraId="25B528CE" w14:textId="77777777" w:rsidR="004F01CE" w:rsidRPr="00C301C4" w:rsidRDefault="004F01CE" w:rsidP="00504174">
            <w:pPr>
              <w:ind w:left="14" w:firstLine="0"/>
              <w:jc w:val="center"/>
              <w:rPr>
                <w:color w:val="000000" w:themeColor="text1"/>
                <w:szCs w:val="18"/>
              </w:rPr>
            </w:pPr>
            <w:r w:rsidRPr="00C301C4">
              <w:rPr>
                <w:color w:val="000000" w:themeColor="text1"/>
                <w:szCs w:val="18"/>
              </w:rPr>
              <w:t>6.64E-02</w:t>
            </w:r>
          </w:p>
        </w:tc>
        <w:tc>
          <w:tcPr>
            <w:tcW w:w="228" w:type="pct"/>
            <w:vAlign w:val="center"/>
          </w:tcPr>
          <w:p w14:paraId="31EB2FBE" w14:textId="77777777" w:rsidR="004F01CE" w:rsidRPr="00C301C4" w:rsidRDefault="004F01CE" w:rsidP="007852C4">
            <w:pPr>
              <w:ind w:left="10" w:firstLine="0"/>
              <w:jc w:val="center"/>
              <w:rPr>
                <w:color w:val="000000" w:themeColor="text1"/>
                <w:szCs w:val="18"/>
              </w:rPr>
            </w:pPr>
            <w:r w:rsidRPr="00C301C4">
              <w:rPr>
                <w:color w:val="000000" w:themeColor="text1"/>
                <w:szCs w:val="18"/>
              </w:rPr>
              <w:t>-0.86</w:t>
            </w:r>
          </w:p>
        </w:tc>
        <w:tc>
          <w:tcPr>
            <w:tcW w:w="188" w:type="pct"/>
            <w:vAlign w:val="center"/>
          </w:tcPr>
          <w:p w14:paraId="26935BC0" w14:textId="77777777" w:rsidR="004F01CE" w:rsidRPr="00C301C4" w:rsidRDefault="004F01CE" w:rsidP="007852C4">
            <w:pPr>
              <w:ind w:left="7" w:firstLine="0"/>
              <w:jc w:val="center"/>
              <w:rPr>
                <w:color w:val="000000" w:themeColor="text1"/>
                <w:szCs w:val="18"/>
              </w:rPr>
            </w:pPr>
            <w:r w:rsidRPr="00C301C4">
              <w:rPr>
                <w:color w:val="000000" w:themeColor="text1"/>
                <w:szCs w:val="18"/>
              </w:rPr>
              <w:t>-3.06</w:t>
            </w:r>
          </w:p>
        </w:tc>
        <w:tc>
          <w:tcPr>
            <w:tcW w:w="276" w:type="pct"/>
            <w:vAlign w:val="center"/>
          </w:tcPr>
          <w:p w14:paraId="7E33926A" w14:textId="32CC67D9" w:rsidR="004F01CE" w:rsidRPr="00C301C4" w:rsidRDefault="004F01CE" w:rsidP="007852C4">
            <w:pPr>
              <w:ind w:left="0" w:firstLine="0"/>
              <w:jc w:val="center"/>
              <w:rPr>
                <w:color w:val="000000" w:themeColor="text1"/>
                <w:szCs w:val="18"/>
              </w:rPr>
            </w:pPr>
            <w:r w:rsidRPr="00C301C4">
              <w:rPr>
                <w:color w:val="000000" w:themeColor="text1"/>
                <w:szCs w:val="18"/>
              </w:rPr>
              <w:t>2.93E-03</w:t>
            </w:r>
          </w:p>
        </w:tc>
        <w:tc>
          <w:tcPr>
            <w:tcW w:w="214" w:type="pct"/>
            <w:vAlign w:val="center"/>
          </w:tcPr>
          <w:p w14:paraId="1B84D928" w14:textId="77777777" w:rsidR="004F01CE" w:rsidRPr="00C301C4" w:rsidRDefault="004F01CE" w:rsidP="007852C4">
            <w:pPr>
              <w:ind w:left="0" w:right="5" w:firstLine="0"/>
              <w:jc w:val="center"/>
              <w:rPr>
                <w:color w:val="000000" w:themeColor="text1"/>
                <w:szCs w:val="18"/>
              </w:rPr>
            </w:pPr>
            <w:r w:rsidRPr="00C301C4">
              <w:rPr>
                <w:color w:val="000000" w:themeColor="text1"/>
                <w:szCs w:val="18"/>
              </w:rPr>
              <w:t>-0.64</w:t>
            </w:r>
          </w:p>
        </w:tc>
        <w:tc>
          <w:tcPr>
            <w:tcW w:w="179" w:type="pct"/>
            <w:vAlign w:val="center"/>
          </w:tcPr>
          <w:p w14:paraId="528B958B" w14:textId="77777777" w:rsidR="004F01CE" w:rsidRPr="00C301C4" w:rsidRDefault="004F01CE" w:rsidP="007852C4">
            <w:pPr>
              <w:ind w:left="0" w:firstLine="0"/>
              <w:jc w:val="center"/>
              <w:rPr>
                <w:color w:val="000000" w:themeColor="text1"/>
                <w:szCs w:val="18"/>
              </w:rPr>
            </w:pPr>
            <w:r w:rsidRPr="00C301C4">
              <w:rPr>
                <w:color w:val="000000" w:themeColor="text1"/>
                <w:szCs w:val="18"/>
              </w:rPr>
              <w:t>-2.11</w:t>
            </w:r>
          </w:p>
        </w:tc>
        <w:tc>
          <w:tcPr>
            <w:tcW w:w="254" w:type="pct"/>
            <w:vAlign w:val="center"/>
          </w:tcPr>
          <w:p w14:paraId="4FF4D04F" w14:textId="0905C163" w:rsidR="004F01CE" w:rsidRPr="00C301C4" w:rsidRDefault="004F01CE" w:rsidP="007852C4">
            <w:pPr>
              <w:ind w:left="7" w:firstLine="0"/>
              <w:jc w:val="center"/>
              <w:rPr>
                <w:color w:val="000000" w:themeColor="text1"/>
                <w:szCs w:val="18"/>
              </w:rPr>
            </w:pPr>
            <w:r w:rsidRPr="00C301C4">
              <w:rPr>
                <w:color w:val="000000" w:themeColor="text1"/>
                <w:szCs w:val="18"/>
              </w:rPr>
              <w:t>0.04</w:t>
            </w:r>
          </w:p>
        </w:tc>
        <w:tc>
          <w:tcPr>
            <w:tcW w:w="231" w:type="pct"/>
            <w:vAlign w:val="center"/>
          </w:tcPr>
          <w:p w14:paraId="7DE8463B" w14:textId="77777777" w:rsidR="004F01CE" w:rsidRPr="00C301C4" w:rsidRDefault="004F01CE" w:rsidP="007852C4">
            <w:pPr>
              <w:ind w:left="0" w:right="5" w:firstLine="0"/>
              <w:jc w:val="center"/>
              <w:rPr>
                <w:color w:val="000000" w:themeColor="text1"/>
                <w:szCs w:val="18"/>
              </w:rPr>
            </w:pPr>
            <w:r w:rsidRPr="00C301C4">
              <w:rPr>
                <w:color w:val="000000" w:themeColor="text1"/>
                <w:szCs w:val="18"/>
              </w:rPr>
              <w:t>-0.65</w:t>
            </w:r>
          </w:p>
        </w:tc>
        <w:tc>
          <w:tcPr>
            <w:tcW w:w="184" w:type="pct"/>
            <w:vAlign w:val="center"/>
          </w:tcPr>
          <w:p w14:paraId="52DB35FA" w14:textId="77777777" w:rsidR="004F01CE" w:rsidRPr="00C301C4" w:rsidRDefault="004F01CE" w:rsidP="007852C4">
            <w:pPr>
              <w:ind w:left="0" w:firstLine="0"/>
              <w:jc w:val="center"/>
              <w:rPr>
                <w:color w:val="000000" w:themeColor="text1"/>
                <w:szCs w:val="18"/>
              </w:rPr>
            </w:pPr>
            <w:r w:rsidRPr="00C301C4">
              <w:rPr>
                <w:color w:val="000000" w:themeColor="text1"/>
                <w:szCs w:val="18"/>
              </w:rPr>
              <w:t>-2.09</w:t>
            </w:r>
          </w:p>
        </w:tc>
        <w:tc>
          <w:tcPr>
            <w:tcW w:w="277" w:type="pct"/>
            <w:vAlign w:val="center"/>
          </w:tcPr>
          <w:p w14:paraId="3EB28AEB" w14:textId="77777777" w:rsidR="004F01CE" w:rsidRPr="00C301C4" w:rsidRDefault="004F01CE" w:rsidP="007852C4">
            <w:pPr>
              <w:ind w:left="7" w:firstLine="0"/>
              <w:jc w:val="center"/>
              <w:rPr>
                <w:color w:val="000000" w:themeColor="text1"/>
                <w:szCs w:val="18"/>
              </w:rPr>
            </w:pPr>
            <w:r w:rsidRPr="00C301C4">
              <w:rPr>
                <w:color w:val="000000" w:themeColor="text1"/>
                <w:szCs w:val="18"/>
              </w:rPr>
              <w:t>3.90E-02</w:t>
            </w:r>
          </w:p>
        </w:tc>
        <w:tc>
          <w:tcPr>
            <w:tcW w:w="231" w:type="pct"/>
            <w:vAlign w:val="center"/>
          </w:tcPr>
          <w:p w14:paraId="62881DB4" w14:textId="77777777" w:rsidR="004F01CE" w:rsidRPr="00C301C4" w:rsidRDefault="004F01CE" w:rsidP="007852C4">
            <w:pPr>
              <w:ind w:left="0" w:right="5" w:firstLine="0"/>
              <w:jc w:val="center"/>
              <w:rPr>
                <w:color w:val="000000" w:themeColor="text1"/>
                <w:szCs w:val="18"/>
              </w:rPr>
            </w:pPr>
            <w:r w:rsidRPr="00C301C4">
              <w:rPr>
                <w:color w:val="000000" w:themeColor="text1"/>
                <w:szCs w:val="18"/>
              </w:rPr>
              <w:t>-0.54</w:t>
            </w:r>
          </w:p>
        </w:tc>
        <w:tc>
          <w:tcPr>
            <w:tcW w:w="224" w:type="pct"/>
            <w:vAlign w:val="center"/>
          </w:tcPr>
          <w:p w14:paraId="1AE87568" w14:textId="77777777" w:rsidR="004F01CE" w:rsidRPr="00C301C4" w:rsidRDefault="004F01CE" w:rsidP="007852C4">
            <w:pPr>
              <w:ind w:left="0" w:firstLine="0"/>
              <w:jc w:val="center"/>
              <w:rPr>
                <w:color w:val="000000" w:themeColor="text1"/>
                <w:szCs w:val="18"/>
              </w:rPr>
            </w:pPr>
            <w:r w:rsidRPr="00C301C4">
              <w:rPr>
                <w:color w:val="000000" w:themeColor="text1"/>
                <w:szCs w:val="18"/>
              </w:rPr>
              <w:t>-0.51</w:t>
            </w:r>
          </w:p>
        </w:tc>
        <w:tc>
          <w:tcPr>
            <w:tcW w:w="259" w:type="pct"/>
            <w:vAlign w:val="center"/>
          </w:tcPr>
          <w:p w14:paraId="62ECE9A6" w14:textId="6A583DB0" w:rsidR="004F01CE" w:rsidRPr="00C301C4" w:rsidRDefault="004F01CE" w:rsidP="007852C4">
            <w:pPr>
              <w:ind w:left="7" w:firstLine="0"/>
              <w:jc w:val="center"/>
              <w:rPr>
                <w:color w:val="000000" w:themeColor="text1"/>
                <w:szCs w:val="18"/>
              </w:rPr>
            </w:pPr>
            <w:r w:rsidRPr="00C301C4">
              <w:rPr>
                <w:color w:val="000000" w:themeColor="text1"/>
                <w:szCs w:val="18"/>
              </w:rPr>
              <w:t>0.62</w:t>
            </w:r>
          </w:p>
        </w:tc>
      </w:tr>
    </w:tbl>
    <w:p w14:paraId="5A6E90CB" w14:textId="77777777" w:rsidR="008B493D" w:rsidRPr="00C301C4" w:rsidRDefault="008B493D">
      <w:pPr>
        <w:rPr>
          <w:color w:val="000000" w:themeColor="text1"/>
          <w:szCs w:val="18"/>
        </w:rPr>
      </w:pPr>
    </w:p>
    <w:p w14:paraId="018F64E3" w14:textId="2105F30A" w:rsidR="00C50BE3" w:rsidRPr="00C301C4" w:rsidRDefault="007C1BB8">
      <w:pPr>
        <w:rPr>
          <w:color w:val="000000" w:themeColor="text1"/>
          <w:szCs w:val="18"/>
        </w:rPr>
      </w:pPr>
      <w:r w:rsidRPr="00C301C4">
        <w:rPr>
          <w:color w:val="000000" w:themeColor="text1"/>
          <w:szCs w:val="18"/>
        </w:rPr>
        <w:br w:type="page"/>
      </w:r>
    </w:p>
    <w:p w14:paraId="14DBF20E" w14:textId="4DB3C096" w:rsidR="004F01CE" w:rsidRPr="00C301C4" w:rsidRDefault="007C1BB8" w:rsidP="000602DB">
      <w:pPr>
        <w:pStyle w:val="Heading2"/>
        <w:rPr>
          <w:color w:val="000000" w:themeColor="text1"/>
        </w:rPr>
      </w:pPr>
      <w:bookmarkStart w:id="31" w:name="_Toc178664262"/>
      <w:r w:rsidRPr="00C301C4">
        <w:rPr>
          <w:color w:val="000000" w:themeColor="text1"/>
        </w:rPr>
        <w:lastRenderedPageBreak/>
        <w:t xml:space="preserve">Table S4. Relationships between neuroanatomical correlates of EDs (i.e., GMV and CT) and eating </w:t>
      </w:r>
      <w:proofErr w:type="spellStart"/>
      <w:r w:rsidRPr="00C301C4">
        <w:rPr>
          <w:color w:val="000000" w:themeColor="text1"/>
        </w:rPr>
        <w:t>behaviours</w:t>
      </w:r>
      <w:proofErr w:type="spellEnd"/>
      <w:r w:rsidRPr="00C301C4">
        <w:rPr>
          <w:color w:val="000000" w:themeColor="text1"/>
        </w:rPr>
        <w:t>, comorbid symptoms &amp; personality: whole sample analysis.</w:t>
      </w:r>
      <w:bookmarkEnd w:id="31"/>
      <w:r w:rsidRPr="00C301C4">
        <w:rPr>
          <w:color w:val="000000" w:themeColor="text1"/>
        </w:rPr>
        <w:t xml:space="preserve"> </w:t>
      </w:r>
    </w:p>
    <w:p w14:paraId="727BD72A" w14:textId="77777777" w:rsidR="00E342C4" w:rsidRPr="00C301C4" w:rsidRDefault="00E342C4" w:rsidP="00E342C4">
      <w:pPr>
        <w:rPr>
          <w:color w:val="000000" w:themeColor="text1"/>
          <w:lang w:val="en-US"/>
        </w:rPr>
      </w:pPr>
    </w:p>
    <w:tbl>
      <w:tblPr>
        <w:tblStyle w:val="TableGrid"/>
        <w:tblW w:w="1167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34" w:type="dxa"/>
        </w:tblCellMar>
        <w:tblLook w:val="04A0" w:firstRow="1" w:lastRow="0" w:firstColumn="1" w:lastColumn="0" w:noHBand="0" w:noVBand="1"/>
      </w:tblPr>
      <w:tblGrid>
        <w:gridCol w:w="1115"/>
        <w:gridCol w:w="2249"/>
        <w:gridCol w:w="872"/>
        <w:gridCol w:w="919"/>
        <w:gridCol w:w="658"/>
        <w:gridCol w:w="658"/>
        <w:gridCol w:w="1025"/>
        <w:gridCol w:w="780"/>
        <w:gridCol w:w="1102"/>
        <w:gridCol w:w="1210"/>
        <w:gridCol w:w="1087"/>
      </w:tblGrid>
      <w:tr w:rsidR="00C301C4" w:rsidRPr="00C301C4" w14:paraId="5CB0042A" w14:textId="77777777" w:rsidTr="00E342C4">
        <w:trPr>
          <w:trHeight w:val="254"/>
          <w:jc w:val="center"/>
        </w:trPr>
        <w:tc>
          <w:tcPr>
            <w:tcW w:w="1115" w:type="dxa"/>
            <w:vMerge w:val="restart"/>
          </w:tcPr>
          <w:p w14:paraId="1B867C32" w14:textId="77777777" w:rsidR="00E342C4" w:rsidRPr="00C301C4" w:rsidRDefault="00E342C4" w:rsidP="00E342C4">
            <w:pPr>
              <w:ind w:left="0" w:firstLine="0"/>
              <w:jc w:val="center"/>
              <w:rPr>
                <w:color w:val="000000" w:themeColor="text1"/>
                <w:szCs w:val="18"/>
              </w:rPr>
            </w:pPr>
            <w:r w:rsidRPr="00C301C4">
              <w:rPr>
                <w:color w:val="000000" w:themeColor="text1"/>
                <w:szCs w:val="18"/>
              </w:rPr>
              <w:t>Group comparisons</w:t>
            </w:r>
          </w:p>
        </w:tc>
        <w:tc>
          <w:tcPr>
            <w:tcW w:w="2249" w:type="dxa"/>
            <w:vMerge w:val="restart"/>
          </w:tcPr>
          <w:p w14:paraId="11573972" w14:textId="77777777" w:rsidR="00E342C4" w:rsidRPr="00C301C4" w:rsidRDefault="00E342C4" w:rsidP="00E342C4">
            <w:pPr>
              <w:ind w:left="0" w:right="17" w:firstLine="0"/>
              <w:jc w:val="center"/>
              <w:rPr>
                <w:color w:val="000000" w:themeColor="text1"/>
                <w:szCs w:val="18"/>
              </w:rPr>
            </w:pPr>
            <w:r w:rsidRPr="00C301C4">
              <w:rPr>
                <w:color w:val="000000" w:themeColor="text1"/>
                <w:szCs w:val="18"/>
              </w:rPr>
              <w:t>ROIs</w:t>
            </w:r>
          </w:p>
        </w:tc>
        <w:tc>
          <w:tcPr>
            <w:tcW w:w="872" w:type="dxa"/>
            <w:vMerge w:val="restart"/>
          </w:tcPr>
          <w:p w14:paraId="5A43957E" w14:textId="77777777" w:rsidR="00E342C4" w:rsidRPr="00C301C4" w:rsidRDefault="00E342C4" w:rsidP="00E342C4">
            <w:pPr>
              <w:ind w:left="86" w:firstLine="0"/>
              <w:jc w:val="center"/>
              <w:rPr>
                <w:color w:val="000000" w:themeColor="text1"/>
                <w:szCs w:val="18"/>
              </w:rPr>
            </w:pPr>
            <w:r w:rsidRPr="00C301C4">
              <w:rPr>
                <w:color w:val="000000" w:themeColor="text1"/>
                <w:szCs w:val="18"/>
              </w:rPr>
              <w:t>Statistics</w:t>
            </w:r>
          </w:p>
        </w:tc>
        <w:tc>
          <w:tcPr>
            <w:tcW w:w="2235" w:type="dxa"/>
            <w:gridSpan w:val="3"/>
          </w:tcPr>
          <w:p w14:paraId="6DCADCC3" w14:textId="77777777" w:rsidR="00E342C4" w:rsidRPr="00C301C4" w:rsidRDefault="00E342C4" w:rsidP="00E342C4">
            <w:pPr>
              <w:ind w:left="0" w:right="15" w:firstLine="0"/>
              <w:jc w:val="center"/>
              <w:rPr>
                <w:color w:val="000000" w:themeColor="text1"/>
                <w:szCs w:val="18"/>
              </w:rPr>
            </w:pPr>
            <w:r w:rsidRPr="00C301C4">
              <w:rPr>
                <w:color w:val="000000" w:themeColor="text1"/>
                <w:szCs w:val="18"/>
              </w:rPr>
              <w:t xml:space="preserve">Eating </w:t>
            </w:r>
            <w:proofErr w:type="spellStart"/>
            <w:r w:rsidRPr="00C301C4">
              <w:rPr>
                <w:color w:val="000000" w:themeColor="text1"/>
                <w:szCs w:val="18"/>
              </w:rPr>
              <w:t>behaviors</w:t>
            </w:r>
            <w:proofErr w:type="spellEnd"/>
          </w:p>
        </w:tc>
        <w:tc>
          <w:tcPr>
            <w:tcW w:w="1805" w:type="dxa"/>
            <w:gridSpan w:val="2"/>
          </w:tcPr>
          <w:p w14:paraId="1A840473" w14:textId="77777777" w:rsidR="00E342C4" w:rsidRPr="00C301C4" w:rsidRDefault="00E342C4" w:rsidP="00E342C4">
            <w:pPr>
              <w:ind w:left="122" w:firstLine="0"/>
              <w:jc w:val="center"/>
              <w:rPr>
                <w:color w:val="000000" w:themeColor="text1"/>
                <w:szCs w:val="18"/>
              </w:rPr>
            </w:pPr>
            <w:r w:rsidRPr="00C301C4">
              <w:rPr>
                <w:color w:val="000000" w:themeColor="text1"/>
                <w:szCs w:val="18"/>
              </w:rPr>
              <w:t>Comorbid symptoms</w:t>
            </w:r>
          </w:p>
        </w:tc>
        <w:tc>
          <w:tcPr>
            <w:tcW w:w="3399" w:type="dxa"/>
            <w:gridSpan w:val="3"/>
          </w:tcPr>
          <w:p w14:paraId="0917449E" w14:textId="422CB895" w:rsidR="00E342C4" w:rsidRPr="00C301C4" w:rsidRDefault="00E342C4" w:rsidP="00E342C4">
            <w:pPr>
              <w:spacing w:after="160"/>
              <w:ind w:left="0" w:firstLine="0"/>
              <w:jc w:val="center"/>
              <w:rPr>
                <w:color w:val="000000" w:themeColor="text1"/>
                <w:szCs w:val="18"/>
              </w:rPr>
            </w:pPr>
            <w:r w:rsidRPr="00C301C4">
              <w:rPr>
                <w:color w:val="000000" w:themeColor="text1"/>
                <w:szCs w:val="18"/>
              </w:rPr>
              <w:t>Personality</w:t>
            </w:r>
          </w:p>
        </w:tc>
      </w:tr>
      <w:tr w:rsidR="00C301C4" w:rsidRPr="00C301C4" w14:paraId="43F58F3F" w14:textId="77777777" w:rsidTr="00E342C4">
        <w:trPr>
          <w:trHeight w:val="254"/>
          <w:jc w:val="center"/>
        </w:trPr>
        <w:tc>
          <w:tcPr>
            <w:tcW w:w="0" w:type="auto"/>
            <w:vMerge/>
          </w:tcPr>
          <w:p w14:paraId="679CA3E2" w14:textId="77777777" w:rsidR="00C50BE3" w:rsidRPr="00C301C4" w:rsidRDefault="00C50BE3">
            <w:pPr>
              <w:spacing w:after="160"/>
              <w:ind w:left="0" w:firstLine="0"/>
              <w:rPr>
                <w:color w:val="000000" w:themeColor="text1"/>
                <w:szCs w:val="18"/>
              </w:rPr>
            </w:pPr>
          </w:p>
        </w:tc>
        <w:tc>
          <w:tcPr>
            <w:tcW w:w="0" w:type="auto"/>
            <w:vMerge/>
          </w:tcPr>
          <w:p w14:paraId="7F481321" w14:textId="77777777" w:rsidR="00C50BE3" w:rsidRPr="00C301C4" w:rsidRDefault="00C50BE3">
            <w:pPr>
              <w:spacing w:after="160"/>
              <w:ind w:left="0" w:firstLine="0"/>
              <w:rPr>
                <w:color w:val="000000" w:themeColor="text1"/>
                <w:szCs w:val="18"/>
              </w:rPr>
            </w:pPr>
          </w:p>
        </w:tc>
        <w:tc>
          <w:tcPr>
            <w:tcW w:w="0" w:type="auto"/>
            <w:vMerge/>
          </w:tcPr>
          <w:p w14:paraId="0B12C6C3" w14:textId="77777777" w:rsidR="00C50BE3" w:rsidRPr="00C301C4" w:rsidRDefault="00C50BE3">
            <w:pPr>
              <w:spacing w:after="160"/>
              <w:ind w:left="0" w:firstLine="0"/>
              <w:rPr>
                <w:color w:val="000000" w:themeColor="text1"/>
                <w:szCs w:val="18"/>
              </w:rPr>
            </w:pPr>
          </w:p>
        </w:tc>
        <w:tc>
          <w:tcPr>
            <w:tcW w:w="919" w:type="dxa"/>
          </w:tcPr>
          <w:p w14:paraId="6A5FDE5C" w14:textId="77777777" w:rsidR="00C50BE3" w:rsidRPr="00C301C4" w:rsidRDefault="007C1BB8">
            <w:pPr>
              <w:ind w:left="0" w:right="17" w:firstLine="0"/>
              <w:jc w:val="center"/>
              <w:rPr>
                <w:color w:val="000000" w:themeColor="text1"/>
                <w:szCs w:val="18"/>
              </w:rPr>
            </w:pPr>
            <w:r w:rsidRPr="00C301C4">
              <w:rPr>
                <w:color w:val="000000" w:themeColor="text1"/>
                <w:szCs w:val="18"/>
              </w:rPr>
              <w:t>CR</w:t>
            </w:r>
          </w:p>
        </w:tc>
        <w:tc>
          <w:tcPr>
            <w:tcW w:w="658" w:type="dxa"/>
          </w:tcPr>
          <w:p w14:paraId="7AE2601C" w14:textId="77777777" w:rsidR="00C50BE3" w:rsidRPr="00C301C4" w:rsidRDefault="007C1BB8">
            <w:pPr>
              <w:ind w:left="0" w:right="15" w:firstLine="0"/>
              <w:jc w:val="center"/>
              <w:rPr>
                <w:color w:val="000000" w:themeColor="text1"/>
                <w:szCs w:val="18"/>
              </w:rPr>
            </w:pPr>
            <w:r w:rsidRPr="00C301C4">
              <w:rPr>
                <w:color w:val="000000" w:themeColor="text1"/>
                <w:szCs w:val="18"/>
              </w:rPr>
              <w:t>EE</w:t>
            </w:r>
          </w:p>
        </w:tc>
        <w:tc>
          <w:tcPr>
            <w:tcW w:w="658" w:type="dxa"/>
          </w:tcPr>
          <w:p w14:paraId="598E1991" w14:textId="77777777" w:rsidR="00C50BE3" w:rsidRPr="00C301C4" w:rsidRDefault="007C1BB8">
            <w:pPr>
              <w:ind w:left="185" w:firstLine="0"/>
              <w:rPr>
                <w:color w:val="000000" w:themeColor="text1"/>
                <w:szCs w:val="18"/>
              </w:rPr>
            </w:pPr>
            <w:r w:rsidRPr="00C301C4">
              <w:rPr>
                <w:color w:val="000000" w:themeColor="text1"/>
                <w:szCs w:val="18"/>
              </w:rPr>
              <w:t>UE</w:t>
            </w:r>
          </w:p>
        </w:tc>
        <w:tc>
          <w:tcPr>
            <w:tcW w:w="1025" w:type="dxa"/>
          </w:tcPr>
          <w:p w14:paraId="3B77B235" w14:textId="77777777" w:rsidR="00C50BE3" w:rsidRPr="00C301C4" w:rsidRDefault="007C1BB8">
            <w:pPr>
              <w:ind w:left="82" w:firstLine="0"/>
              <w:rPr>
                <w:color w:val="000000" w:themeColor="text1"/>
                <w:szCs w:val="18"/>
              </w:rPr>
            </w:pPr>
            <w:r w:rsidRPr="00C301C4">
              <w:rPr>
                <w:color w:val="000000" w:themeColor="text1"/>
                <w:szCs w:val="18"/>
              </w:rPr>
              <w:t>Depression</w:t>
            </w:r>
          </w:p>
        </w:tc>
        <w:tc>
          <w:tcPr>
            <w:tcW w:w="780" w:type="dxa"/>
          </w:tcPr>
          <w:p w14:paraId="79FC6F9F" w14:textId="77777777" w:rsidR="00C50BE3" w:rsidRPr="00C301C4" w:rsidRDefault="007C1BB8">
            <w:pPr>
              <w:ind w:left="79" w:firstLine="0"/>
              <w:rPr>
                <w:color w:val="000000" w:themeColor="text1"/>
                <w:szCs w:val="18"/>
              </w:rPr>
            </w:pPr>
            <w:r w:rsidRPr="00C301C4">
              <w:rPr>
                <w:color w:val="000000" w:themeColor="text1"/>
                <w:szCs w:val="18"/>
              </w:rPr>
              <w:t>Anxiety</w:t>
            </w:r>
          </w:p>
        </w:tc>
        <w:tc>
          <w:tcPr>
            <w:tcW w:w="1102" w:type="dxa"/>
          </w:tcPr>
          <w:p w14:paraId="645314D4" w14:textId="77777777" w:rsidR="00C50BE3" w:rsidRPr="00C301C4" w:rsidRDefault="007C1BB8">
            <w:pPr>
              <w:ind w:left="82" w:firstLine="0"/>
              <w:rPr>
                <w:color w:val="000000" w:themeColor="text1"/>
                <w:szCs w:val="18"/>
              </w:rPr>
            </w:pPr>
            <w:r w:rsidRPr="00C301C4">
              <w:rPr>
                <w:color w:val="000000" w:themeColor="text1"/>
                <w:szCs w:val="18"/>
              </w:rPr>
              <w:t>Neuroticism</w:t>
            </w:r>
          </w:p>
        </w:tc>
        <w:tc>
          <w:tcPr>
            <w:tcW w:w="1210" w:type="dxa"/>
          </w:tcPr>
          <w:p w14:paraId="625302C6" w14:textId="77777777" w:rsidR="00C50BE3" w:rsidRPr="00C301C4" w:rsidRDefault="007C1BB8">
            <w:pPr>
              <w:ind w:left="96" w:firstLine="0"/>
              <w:rPr>
                <w:color w:val="000000" w:themeColor="text1"/>
                <w:szCs w:val="18"/>
              </w:rPr>
            </w:pPr>
            <w:r w:rsidRPr="00C301C4">
              <w:rPr>
                <w:color w:val="000000" w:themeColor="text1"/>
                <w:szCs w:val="18"/>
              </w:rPr>
              <w:t>Hopelessness</w:t>
            </w:r>
          </w:p>
        </w:tc>
        <w:tc>
          <w:tcPr>
            <w:tcW w:w="1087" w:type="dxa"/>
          </w:tcPr>
          <w:p w14:paraId="259E4624" w14:textId="77777777" w:rsidR="00C50BE3" w:rsidRPr="00C301C4" w:rsidRDefault="007C1BB8">
            <w:pPr>
              <w:ind w:left="106" w:firstLine="0"/>
              <w:rPr>
                <w:color w:val="000000" w:themeColor="text1"/>
                <w:szCs w:val="18"/>
              </w:rPr>
            </w:pPr>
            <w:r w:rsidRPr="00C301C4">
              <w:rPr>
                <w:color w:val="000000" w:themeColor="text1"/>
                <w:szCs w:val="18"/>
              </w:rPr>
              <w:t>Impulsivity</w:t>
            </w:r>
          </w:p>
        </w:tc>
      </w:tr>
      <w:tr w:rsidR="00C301C4" w:rsidRPr="00C301C4" w14:paraId="39B46423" w14:textId="77777777" w:rsidTr="00E342C4">
        <w:trPr>
          <w:trHeight w:val="44"/>
          <w:jc w:val="center"/>
        </w:trPr>
        <w:tc>
          <w:tcPr>
            <w:tcW w:w="4236" w:type="dxa"/>
            <w:gridSpan w:val="3"/>
            <w:shd w:val="clear" w:color="auto" w:fill="E7E6E6"/>
            <w:vAlign w:val="center"/>
          </w:tcPr>
          <w:p w14:paraId="3E853842" w14:textId="77777777" w:rsidR="00C50BE3" w:rsidRPr="00C301C4" w:rsidRDefault="007C1BB8" w:rsidP="004F01CE">
            <w:pPr>
              <w:ind w:left="0" w:firstLine="0"/>
              <w:rPr>
                <w:color w:val="000000" w:themeColor="text1"/>
                <w:szCs w:val="18"/>
              </w:rPr>
            </w:pPr>
            <w:r w:rsidRPr="00C301C4">
              <w:rPr>
                <w:b/>
                <w:i/>
                <w:color w:val="000000" w:themeColor="text1"/>
                <w:szCs w:val="18"/>
              </w:rPr>
              <w:t>GMV, controlled for BMI</w:t>
            </w:r>
          </w:p>
        </w:tc>
        <w:tc>
          <w:tcPr>
            <w:tcW w:w="2235" w:type="dxa"/>
            <w:gridSpan w:val="3"/>
            <w:shd w:val="clear" w:color="auto" w:fill="E7E6E6"/>
            <w:vAlign w:val="center"/>
          </w:tcPr>
          <w:p w14:paraId="17CC03B0" w14:textId="77777777" w:rsidR="00C50BE3" w:rsidRPr="00C301C4" w:rsidRDefault="00C50BE3" w:rsidP="004F01CE">
            <w:pPr>
              <w:spacing w:after="160"/>
              <w:ind w:left="0" w:firstLine="0"/>
              <w:rPr>
                <w:color w:val="000000" w:themeColor="text1"/>
                <w:szCs w:val="18"/>
              </w:rPr>
            </w:pPr>
          </w:p>
        </w:tc>
        <w:tc>
          <w:tcPr>
            <w:tcW w:w="1805" w:type="dxa"/>
            <w:gridSpan w:val="2"/>
            <w:shd w:val="clear" w:color="auto" w:fill="E7E6E6"/>
            <w:vAlign w:val="center"/>
          </w:tcPr>
          <w:p w14:paraId="08B623E6" w14:textId="77777777" w:rsidR="00C50BE3" w:rsidRPr="00C301C4" w:rsidRDefault="00C50BE3" w:rsidP="004F01CE">
            <w:pPr>
              <w:spacing w:after="160"/>
              <w:ind w:left="0" w:firstLine="0"/>
              <w:rPr>
                <w:color w:val="000000" w:themeColor="text1"/>
                <w:szCs w:val="18"/>
              </w:rPr>
            </w:pPr>
          </w:p>
        </w:tc>
        <w:tc>
          <w:tcPr>
            <w:tcW w:w="1102" w:type="dxa"/>
            <w:shd w:val="clear" w:color="auto" w:fill="E7E6E6"/>
            <w:vAlign w:val="center"/>
          </w:tcPr>
          <w:p w14:paraId="4E8BE16E" w14:textId="77777777" w:rsidR="00C50BE3" w:rsidRPr="00C301C4" w:rsidRDefault="00C50BE3" w:rsidP="004F01CE">
            <w:pPr>
              <w:spacing w:after="160"/>
              <w:ind w:left="0" w:firstLine="0"/>
              <w:rPr>
                <w:color w:val="000000" w:themeColor="text1"/>
                <w:szCs w:val="18"/>
              </w:rPr>
            </w:pPr>
          </w:p>
        </w:tc>
        <w:tc>
          <w:tcPr>
            <w:tcW w:w="1210" w:type="dxa"/>
            <w:shd w:val="clear" w:color="auto" w:fill="E7E6E6"/>
            <w:vAlign w:val="center"/>
          </w:tcPr>
          <w:p w14:paraId="67541F9C" w14:textId="77777777" w:rsidR="00C50BE3" w:rsidRPr="00C301C4" w:rsidRDefault="00C50BE3" w:rsidP="004F01CE">
            <w:pPr>
              <w:spacing w:after="160"/>
              <w:ind w:left="0" w:firstLine="0"/>
              <w:rPr>
                <w:color w:val="000000" w:themeColor="text1"/>
                <w:szCs w:val="18"/>
              </w:rPr>
            </w:pPr>
          </w:p>
        </w:tc>
        <w:tc>
          <w:tcPr>
            <w:tcW w:w="1087" w:type="dxa"/>
            <w:shd w:val="clear" w:color="auto" w:fill="E7E6E6"/>
            <w:vAlign w:val="center"/>
          </w:tcPr>
          <w:p w14:paraId="214D9E08" w14:textId="77777777" w:rsidR="00C50BE3" w:rsidRPr="00C301C4" w:rsidRDefault="00C50BE3" w:rsidP="004F01CE">
            <w:pPr>
              <w:spacing w:after="160"/>
              <w:ind w:left="0" w:firstLine="0"/>
              <w:rPr>
                <w:color w:val="000000" w:themeColor="text1"/>
                <w:szCs w:val="18"/>
              </w:rPr>
            </w:pPr>
          </w:p>
        </w:tc>
      </w:tr>
      <w:tr w:rsidR="00C301C4" w:rsidRPr="00C301C4" w14:paraId="2C3B1A73" w14:textId="77777777" w:rsidTr="00E342C4">
        <w:trPr>
          <w:trHeight w:val="254"/>
          <w:jc w:val="center"/>
        </w:trPr>
        <w:tc>
          <w:tcPr>
            <w:tcW w:w="1115" w:type="dxa"/>
            <w:vMerge w:val="restart"/>
            <w:vAlign w:val="center"/>
          </w:tcPr>
          <w:p w14:paraId="58725447" w14:textId="77777777" w:rsidR="00C50BE3" w:rsidRPr="00C301C4" w:rsidRDefault="007C1BB8">
            <w:pPr>
              <w:ind w:left="0" w:right="17" w:firstLine="0"/>
              <w:jc w:val="center"/>
              <w:rPr>
                <w:color w:val="000000" w:themeColor="text1"/>
                <w:szCs w:val="18"/>
              </w:rPr>
            </w:pPr>
            <w:r w:rsidRPr="00C301C4">
              <w:rPr>
                <w:color w:val="000000" w:themeColor="text1"/>
                <w:szCs w:val="18"/>
              </w:rPr>
              <w:t>ED &lt; HC</w:t>
            </w:r>
          </w:p>
        </w:tc>
        <w:tc>
          <w:tcPr>
            <w:tcW w:w="2249" w:type="dxa"/>
            <w:vMerge w:val="restart"/>
            <w:vAlign w:val="center"/>
          </w:tcPr>
          <w:p w14:paraId="3517FF29" w14:textId="77777777" w:rsidR="00C50BE3" w:rsidRPr="00C301C4" w:rsidRDefault="007C1BB8" w:rsidP="00F91930">
            <w:pPr>
              <w:ind w:left="0" w:firstLine="0"/>
              <w:jc w:val="center"/>
              <w:rPr>
                <w:color w:val="000000" w:themeColor="text1"/>
                <w:szCs w:val="18"/>
              </w:rPr>
            </w:pPr>
            <w:r w:rsidRPr="00C301C4">
              <w:rPr>
                <w:color w:val="000000" w:themeColor="text1"/>
                <w:szCs w:val="18"/>
              </w:rPr>
              <w:t>Left lateral OFC &amp; inferior frontal gyrus</w:t>
            </w:r>
          </w:p>
        </w:tc>
        <w:tc>
          <w:tcPr>
            <w:tcW w:w="872" w:type="dxa"/>
          </w:tcPr>
          <w:p w14:paraId="74A499CA"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69ACC8AD" w14:textId="77777777" w:rsidR="00C50BE3" w:rsidRPr="00C301C4" w:rsidRDefault="007C1BB8">
            <w:pPr>
              <w:ind w:left="0" w:right="19" w:firstLine="0"/>
              <w:jc w:val="center"/>
              <w:rPr>
                <w:color w:val="000000" w:themeColor="text1"/>
                <w:szCs w:val="18"/>
              </w:rPr>
            </w:pPr>
            <w:r w:rsidRPr="00C301C4">
              <w:rPr>
                <w:color w:val="000000" w:themeColor="text1"/>
                <w:szCs w:val="18"/>
              </w:rPr>
              <w:t>-0.050</w:t>
            </w:r>
          </w:p>
        </w:tc>
        <w:tc>
          <w:tcPr>
            <w:tcW w:w="658" w:type="dxa"/>
          </w:tcPr>
          <w:p w14:paraId="249B7D13" w14:textId="77777777" w:rsidR="00C50BE3" w:rsidRPr="00C301C4" w:rsidRDefault="007C1BB8">
            <w:pPr>
              <w:ind w:left="70" w:firstLine="0"/>
              <w:rPr>
                <w:color w:val="000000" w:themeColor="text1"/>
                <w:szCs w:val="18"/>
              </w:rPr>
            </w:pPr>
            <w:r w:rsidRPr="00C301C4">
              <w:rPr>
                <w:color w:val="000000" w:themeColor="text1"/>
                <w:szCs w:val="18"/>
              </w:rPr>
              <w:t>-0.111</w:t>
            </w:r>
          </w:p>
        </w:tc>
        <w:tc>
          <w:tcPr>
            <w:tcW w:w="658" w:type="dxa"/>
          </w:tcPr>
          <w:p w14:paraId="7C1A0EC7" w14:textId="77777777" w:rsidR="00C50BE3" w:rsidRPr="00C301C4" w:rsidRDefault="007C1BB8">
            <w:pPr>
              <w:ind w:left="70" w:firstLine="0"/>
              <w:rPr>
                <w:color w:val="000000" w:themeColor="text1"/>
                <w:szCs w:val="18"/>
              </w:rPr>
            </w:pPr>
            <w:r w:rsidRPr="00C301C4">
              <w:rPr>
                <w:color w:val="000000" w:themeColor="text1"/>
                <w:szCs w:val="18"/>
              </w:rPr>
              <w:t>-0.099</w:t>
            </w:r>
          </w:p>
        </w:tc>
        <w:tc>
          <w:tcPr>
            <w:tcW w:w="1025" w:type="dxa"/>
          </w:tcPr>
          <w:p w14:paraId="0EB5D012" w14:textId="77777777" w:rsidR="00C50BE3" w:rsidRPr="00C301C4" w:rsidRDefault="007C1BB8">
            <w:pPr>
              <w:ind w:left="0" w:right="19" w:firstLine="0"/>
              <w:jc w:val="center"/>
              <w:rPr>
                <w:color w:val="000000" w:themeColor="text1"/>
                <w:szCs w:val="18"/>
              </w:rPr>
            </w:pPr>
            <w:r w:rsidRPr="00C301C4">
              <w:rPr>
                <w:color w:val="000000" w:themeColor="text1"/>
                <w:szCs w:val="18"/>
              </w:rPr>
              <w:t>-0.061</w:t>
            </w:r>
          </w:p>
        </w:tc>
        <w:tc>
          <w:tcPr>
            <w:tcW w:w="780" w:type="dxa"/>
          </w:tcPr>
          <w:p w14:paraId="6FFC0C0B" w14:textId="77777777" w:rsidR="00C50BE3" w:rsidRPr="00C301C4" w:rsidRDefault="007C1BB8">
            <w:pPr>
              <w:ind w:left="0" w:right="19" w:firstLine="0"/>
              <w:jc w:val="center"/>
              <w:rPr>
                <w:color w:val="000000" w:themeColor="text1"/>
                <w:szCs w:val="18"/>
              </w:rPr>
            </w:pPr>
            <w:r w:rsidRPr="00C301C4">
              <w:rPr>
                <w:color w:val="000000" w:themeColor="text1"/>
                <w:szCs w:val="18"/>
              </w:rPr>
              <w:t>-0.075</w:t>
            </w:r>
          </w:p>
        </w:tc>
        <w:tc>
          <w:tcPr>
            <w:tcW w:w="1102" w:type="dxa"/>
          </w:tcPr>
          <w:p w14:paraId="3366E31B" w14:textId="77777777" w:rsidR="00C50BE3" w:rsidRPr="00C301C4" w:rsidRDefault="007C1BB8">
            <w:pPr>
              <w:ind w:left="0" w:right="19" w:firstLine="0"/>
              <w:jc w:val="center"/>
              <w:rPr>
                <w:color w:val="000000" w:themeColor="text1"/>
                <w:szCs w:val="18"/>
              </w:rPr>
            </w:pPr>
            <w:r w:rsidRPr="00C301C4">
              <w:rPr>
                <w:color w:val="000000" w:themeColor="text1"/>
                <w:szCs w:val="18"/>
              </w:rPr>
              <w:t>-0.069</w:t>
            </w:r>
          </w:p>
        </w:tc>
        <w:tc>
          <w:tcPr>
            <w:tcW w:w="1210" w:type="dxa"/>
          </w:tcPr>
          <w:p w14:paraId="0D2345DF" w14:textId="77777777" w:rsidR="00C50BE3" w:rsidRPr="00C301C4" w:rsidRDefault="007C1BB8">
            <w:pPr>
              <w:ind w:left="0" w:right="17" w:firstLine="0"/>
              <w:jc w:val="center"/>
              <w:rPr>
                <w:color w:val="000000" w:themeColor="text1"/>
                <w:szCs w:val="18"/>
              </w:rPr>
            </w:pPr>
            <w:r w:rsidRPr="00C301C4">
              <w:rPr>
                <w:color w:val="000000" w:themeColor="text1"/>
                <w:szCs w:val="18"/>
              </w:rPr>
              <w:t>-0.013</w:t>
            </w:r>
          </w:p>
        </w:tc>
        <w:tc>
          <w:tcPr>
            <w:tcW w:w="1087" w:type="dxa"/>
          </w:tcPr>
          <w:p w14:paraId="1D3C454B" w14:textId="77777777" w:rsidR="00C50BE3" w:rsidRPr="00C301C4" w:rsidRDefault="007C1BB8">
            <w:pPr>
              <w:ind w:left="0" w:right="19" w:firstLine="0"/>
              <w:jc w:val="center"/>
              <w:rPr>
                <w:color w:val="000000" w:themeColor="text1"/>
                <w:szCs w:val="18"/>
              </w:rPr>
            </w:pPr>
            <w:r w:rsidRPr="00C301C4">
              <w:rPr>
                <w:color w:val="000000" w:themeColor="text1"/>
                <w:szCs w:val="18"/>
              </w:rPr>
              <w:t>-0.240</w:t>
            </w:r>
          </w:p>
        </w:tc>
      </w:tr>
      <w:tr w:rsidR="00C301C4" w:rsidRPr="00C301C4" w14:paraId="576A3CEB" w14:textId="77777777" w:rsidTr="00E342C4">
        <w:trPr>
          <w:trHeight w:val="254"/>
          <w:jc w:val="center"/>
        </w:trPr>
        <w:tc>
          <w:tcPr>
            <w:tcW w:w="0" w:type="auto"/>
            <w:vMerge/>
          </w:tcPr>
          <w:p w14:paraId="72727D33" w14:textId="77777777" w:rsidR="00C50BE3" w:rsidRPr="00C301C4" w:rsidRDefault="00C50BE3">
            <w:pPr>
              <w:spacing w:after="160"/>
              <w:ind w:left="0" w:firstLine="0"/>
              <w:rPr>
                <w:color w:val="000000" w:themeColor="text1"/>
                <w:szCs w:val="18"/>
              </w:rPr>
            </w:pPr>
          </w:p>
        </w:tc>
        <w:tc>
          <w:tcPr>
            <w:tcW w:w="0" w:type="auto"/>
            <w:vMerge/>
            <w:vAlign w:val="center"/>
          </w:tcPr>
          <w:p w14:paraId="2D39FC0C" w14:textId="77777777" w:rsidR="00C50BE3" w:rsidRPr="00C301C4" w:rsidRDefault="00C50BE3" w:rsidP="00F91930">
            <w:pPr>
              <w:spacing w:after="160"/>
              <w:ind w:left="0" w:firstLine="0"/>
              <w:jc w:val="center"/>
              <w:rPr>
                <w:color w:val="000000" w:themeColor="text1"/>
                <w:szCs w:val="18"/>
              </w:rPr>
            </w:pPr>
          </w:p>
        </w:tc>
        <w:tc>
          <w:tcPr>
            <w:tcW w:w="872" w:type="dxa"/>
          </w:tcPr>
          <w:p w14:paraId="24872F34"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712AA55F" w14:textId="77777777" w:rsidR="00C50BE3" w:rsidRPr="00C301C4" w:rsidRDefault="007C1BB8">
            <w:pPr>
              <w:ind w:left="0" w:right="16" w:firstLine="0"/>
              <w:jc w:val="center"/>
              <w:rPr>
                <w:color w:val="000000" w:themeColor="text1"/>
                <w:szCs w:val="18"/>
              </w:rPr>
            </w:pPr>
            <w:r w:rsidRPr="00C301C4">
              <w:rPr>
                <w:color w:val="000000" w:themeColor="text1"/>
                <w:szCs w:val="18"/>
              </w:rPr>
              <w:t>0.509</w:t>
            </w:r>
          </w:p>
        </w:tc>
        <w:tc>
          <w:tcPr>
            <w:tcW w:w="658" w:type="dxa"/>
          </w:tcPr>
          <w:p w14:paraId="0C17124B" w14:textId="77777777" w:rsidR="00C50BE3" w:rsidRPr="00C301C4" w:rsidRDefault="007C1BB8">
            <w:pPr>
              <w:ind w:left="98" w:firstLine="0"/>
              <w:rPr>
                <w:color w:val="000000" w:themeColor="text1"/>
                <w:szCs w:val="18"/>
              </w:rPr>
            </w:pPr>
            <w:r w:rsidRPr="00C301C4">
              <w:rPr>
                <w:color w:val="000000" w:themeColor="text1"/>
                <w:szCs w:val="18"/>
              </w:rPr>
              <w:t>0.146</w:t>
            </w:r>
          </w:p>
        </w:tc>
        <w:tc>
          <w:tcPr>
            <w:tcW w:w="658" w:type="dxa"/>
          </w:tcPr>
          <w:p w14:paraId="6C25868F" w14:textId="77777777" w:rsidR="00C50BE3" w:rsidRPr="00C301C4" w:rsidRDefault="007C1BB8">
            <w:pPr>
              <w:ind w:left="98" w:firstLine="0"/>
              <w:rPr>
                <w:color w:val="000000" w:themeColor="text1"/>
                <w:szCs w:val="18"/>
              </w:rPr>
            </w:pPr>
            <w:r w:rsidRPr="00C301C4">
              <w:rPr>
                <w:color w:val="000000" w:themeColor="text1"/>
                <w:szCs w:val="18"/>
              </w:rPr>
              <w:t>0.193</w:t>
            </w:r>
          </w:p>
        </w:tc>
        <w:tc>
          <w:tcPr>
            <w:tcW w:w="1025" w:type="dxa"/>
          </w:tcPr>
          <w:p w14:paraId="76A80871" w14:textId="77777777" w:rsidR="00C50BE3" w:rsidRPr="00C301C4" w:rsidRDefault="007C1BB8">
            <w:pPr>
              <w:ind w:left="0" w:right="16" w:firstLine="0"/>
              <w:jc w:val="center"/>
              <w:rPr>
                <w:color w:val="000000" w:themeColor="text1"/>
                <w:szCs w:val="18"/>
              </w:rPr>
            </w:pPr>
            <w:r w:rsidRPr="00C301C4">
              <w:rPr>
                <w:color w:val="000000" w:themeColor="text1"/>
                <w:szCs w:val="18"/>
              </w:rPr>
              <w:t>0.423</w:t>
            </w:r>
          </w:p>
        </w:tc>
        <w:tc>
          <w:tcPr>
            <w:tcW w:w="780" w:type="dxa"/>
          </w:tcPr>
          <w:p w14:paraId="2758D7DB" w14:textId="77777777" w:rsidR="00C50BE3" w:rsidRPr="00C301C4" w:rsidRDefault="007C1BB8">
            <w:pPr>
              <w:ind w:left="0" w:right="16" w:firstLine="0"/>
              <w:jc w:val="center"/>
              <w:rPr>
                <w:color w:val="000000" w:themeColor="text1"/>
                <w:szCs w:val="18"/>
              </w:rPr>
            </w:pPr>
            <w:r w:rsidRPr="00C301C4">
              <w:rPr>
                <w:color w:val="000000" w:themeColor="text1"/>
                <w:szCs w:val="18"/>
              </w:rPr>
              <w:t>0.325</w:t>
            </w:r>
          </w:p>
        </w:tc>
        <w:tc>
          <w:tcPr>
            <w:tcW w:w="1102" w:type="dxa"/>
          </w:tcPr>
          <w:p w14:paraId="165DA954" w14:textId="77777777" w:rsidR="00C50BE3" w:rsidRPr="00C301C4" w:rsidRDefault="007C1BB8">
            <w:pPr>
              <w:ind w:left="0" w:right="16" w:firstLine="0"/>
              <w:jc w:val="center"/>
              <w:rPr>
                <w:color w:val="000000" w:themeColor="text1"/>
                <w:szCs w:val="18"/>
              </w:rPr>
            </w:pPr>
            <w:r w:rsidRPr="00C301C4">
              <w:rPr>
                <w:color w:val="000000" w:themeColor="text1"/>
                <w:szCs w:val="18"/>
              </w:rPr>
              <w:t>0.366</w:t>
            </w:r>
          </w:p>
        </w:tc>
        <w:tc>
          <w:tcPr>
            <w:tcW w:w="1210" w:type="dxa"/>
          </w:tcPr>
          <w:p w14:paraId="2235BAE8" w14:textId="77777777" w:rsidR="00C50BE3" w:rsidRPr="00C301C4" w:rsidRDefault="007C1BB8">
            <w:pPr>
              <w:ind w:left="0" w:right="18" w:firstLine="0"/>
              <w:jc w:val="center"/>
              <w:rPr>
                <w:color w:val="000000" w:themeColor="text1"/>
                <w:szCs w:val="18"/>
              </w:rPr>
            </w:pPr>
            <w:r w:rsidRPr="00C301C4">
              <w:rPr>
                <w:color w:val="000000" w:themeColor="text1"/>
                <w:szCs w:val="18"/>
              </w:rPr>
              <w:t>0.864</w:t>
            </w:r>
          </w:p>
        </w:tc>
        <w:tc>
          <w:tcPr>
            <w:tcW w:w="1087" w:type="dxa"/>
          </w:tcPr>
          <w:p w14:paraId="02502363" w14:textId="77777777" w:rsidR="00C50BE3" w:rsidRPr="00C301C4" w:rsidRDefault="007C1BB8">
            <w:pPr>
              <w:ind w:left="0" w:right="14" w:firstLine="0"/>
              <w:jc w:val="center"/>
              <w:rPr>
                <w:color w:val="000000" w:themeColor="text1"/>
                <w:szCs w:val="18"/>
              </w:rPr>
            </w:pPr>
            <w:r w:rsidRPr="00C301C4">
              <w:rPr>
                <w:color w:val="000000" w:themeColor="text1"/>
                <w:szCs w:val="18"/>
              </w:rPr>
              <w:t>0.001</w:t>
            </w:r>
            <w:r w:rsidRPr="00C301C4">
              <w:rPr>
                <w:color w:val="000000" w:themeColor="text1"/>
                <w:szCs w:val="18"/>
                <w:vertAlign w:val="superscript"/>
              </w:rPr>
              <w:t>a</w:t>
            </w:r>
          </w:p>
        </w:tc>
      </w:tr>
      <w:tr w:rsidR="00C301C4" w:rsidRPr="00C301C4" w14:paraId="7ACC168E" w14:textId="77777777" w:rsidTr="00E342C4">
        <w:trPr>
          <w:trHeight w:val="254"/>
          <w:jc w:val="center"/>
        </w:trPr>
        <w:tc>
          <w:tcPr>
            <w:tcW w:w="1115" w:type="dxa"/>
            <w:vMerge w:val="restart"/>
            <w:vAlign w:val="center"/>
          </w:tcPr>
          <w:p w14:paraId="21AFE6CE" w14:textId="77777777" w:rsidR="00C50BE3" w:rsidRPr="00C301C4" w:rsidRDefault="007C1BB8">
            <w:pPr>
              <w:ind w:left="0" w:right="14" w:firstLine="0"/>
              <w:jc w:val="center"/>
              <w:rPr>
                <w:color w:val="000000" w:themeColor="text1"/>
                <w:szCs w:val="18"/>
              </w:rPr>
            </w:pPr>
            <w:r w:rsidRPr="00C301C4">
              <w:rPr>
                <w:color w:val="000000" w:themeColor="text1"/>
                <w:szCs w:val="18"/>
              </w:rPr>
              <w:t>AN &lt; HC</w:t>
            </w:r>
          </w:p>
        </w:tc>
        <w:tc>
          <w:tcPr>
            <w:tcW w:w="2249" w:type="dxa"/>
            <w:vMerge w:val="restart"/>
            <w:vAlign w:val="center"/>
          </w:tcPr>
          <w:p w14:paraId="743638BC" w14:textId="77777777" w:rsidR="00C50BE3" w:rsidRPr="00C301C4" w:rsidRDefault="007C1BB8" w:rsidP="00F91930">
            <w:pPr>
              <w:ind w:left="18" w:right="4" w:firstLine="0"/>
              <w:jc w:val="center"/>
              <w:rPr>
                <w:color w:val="000000" w:themeColor="text1"/>
                <w:szCs w:val="18"/>
              </w:rPr>
            </w:pPr>
            <w:r w:rsidRPr="00C301C4">
              <w:rPr>
                <w:color w:val="000000" w:themeColor="text1"/>
                <w:szCs w:val="18"/>
              </w:rPr>
              <w:t>Bilateral supplementary motor area</w:t>
            </w:r>
          </w:p>
        </w:tc>
        <w:tc>
          <w:tcPr>
            <w:tcW w:w="872" w:type="dxa"/>
          </w:tcPr>
          <w:p w14:paraId="5F2B8493"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2389D40B" w14:textId="77777777" w:rsidR="00C50BE3" w:rsidRPr="00C301C4" w:rsidRDefault="007C1BB8">
            <w:pPr>
              <w:ind w:left="0" w:right="19" w:firstLine="0"/>
              <w:jc w:val="center"/>
              <w:rPr>
                <w:color w:val="000000" w:themeColor="text1"/>
                <w:szCs w:val="18"/>
              </w:rPr>
            </w:pPr>
            <w:r w:rsidRPr="00C301C4">
              <w:rPr>
                <w:color w:val="000000" w:themeColor="text1"/>
                <w:szCs w:val="18"/>
              </w:rPr>
              <w:t>-0.255</w:t>
            </w:r>
          </w:p>
        </w:tc>
        <w:tc>
          <w:tcPr>
            <w:tcW w:w="658" w:type="dxa"/>
          </w:tcPr>
          <w:p w14:paraId="79987F43" w14:textId="77777777" w:rsidR="00C50BE3" w:rsidRPr="00C301C4" w:rsidRDefault="007C1BB8">
            <w:pPr>
              <w:ind w:left="98" w:firstLine="0"/>
              <w:rPr>
                <w:color w:val="000000" w:themeColor="text1"/>
                <w:szCs w:val="18"/>
              </w:rPr>
            </w:pPr>
            <w:r w:rsidRPr="00C301C4">
              <w:rPr>
                <w:color w:val="000000" w:themeColor="text1"/>
                <w:szCs w:val="18"/>
              </w:rPr>
              <w:t>0.099</w:t>
            </w:r>
          </w:p>
        </w:tc>
        <w:tc>
          <w:tcPr>
            <w:tcW w:w="658" w:type="dxa"/>
          </w:tcPr>
          <w:p w14:paraId="6A57224D" w14:textId="77777777" w:rsidR="00C50BE3" w:rsidRPr="00C301C4" w:rsidRDefault="007C1BB8">
            <w:pPr>
              <w:ind w:left="98" w:firstLine="0"/>
              <w:rPr>
                <w:color w:val="000000" w:themeColor="text1"/>
                <w:szCs w:val="18"/>
              </w:rPr>
            </w:pPr>
            <w:r w:rsidRPr="00C301C4">
              <w:rPr>
                <w:color w:val="000000" w:themeColor="text1"/>
                <w:szCs w:val="18"/>
              </w:rPr>
              <w:t>0.078</w:t>
            </w:r>
          </w:p>
        </w:tc>
        <w:tc>
          <w:tcPr>
            <w:tcW w:w="1025" w:type="dxa"/>
          </w:tcPr>
          <w:p w14:paraId="2BCBD2A5" w14:textId="77777777" w:rsidR="00C50BE3" w:rsidRPr="00C301C4" w:rsidRDefault="007C1BB8">
            <w:pPr>
              <w:ind w:left="0" w:right="19" w:firstLine="0"/>
              <w:jc w:val="center"/>
              <w:rPr>
                <w:color w:val="000000" w:themeColor="text1"/>
                <w:szCs w:val="18"/>
              </w:rPr>
            </w:pPr>
            <w:r w:rsidRPr="00C301C4">
              <w:rPr>
                <w:color w:val="000000" w:themeColor="text1"/>
                <w:szCs w:val="18"/>
              </w:rPr>
              <w:t>-0.102</w:t>
            </w:r>
          </w:p>
        </w:tc>
        <w:tc>
          <w:tcPr>
            <w:tcW w:w="780" w:type="dxa"/>
          </w:tcPr>
          <w:p w14:paraId="455CC248" w14:textId="77777777" w:rsidR="00C50BE3" w:rsidRPr="00C301C4" w:rsidRDefault="007C1BB8">
            <w:pPr>
              <w:ind w:left="0" w:right="19" w:firstLine="0"/>
              <w:jc w:val="center"/>
              <w:rPr>
                <w:color w:val="000000" w:themeColor="text1"/>
                <w:szCs w:val="18"/>
              </w:rPr>
            </w:pPr>
            <w:r w:rsidRPr="00C301C4">
              <w:rPr>
                <w:color w:val="000000" w:themeColor="text1"/>
                <w:szCs w:val="18"/>
              </w:rPr>
              <w:t>-0.020</w:t>
            </w:r>
          </w:p>
        </w:tc>
        <w:tc>
          <w:tcPr>
            <w:tcW w:w="1102" w:type="dxa"/>
          </w:tcPr>
          <w:p w14:paraId="129622CB" w14:textId="77777777" w:rsidR="00C50BE3" w:rsidRPr="00C301C4" w:rsidRDefault="007C1BB8">
            <w:pPr>
              <w:ind w:left="0" w:right="19" w:firstLine="0"/>
              <w:jc w:val="center"/>
              <w:rPr>
                <w:color w:val="000000" w:themeColor="text1"/>
                <w:szCs w:val="18"/>
              </w:rPr>
            </w:pPr>
            <w:r w:rsidRPr="00C301C4">
              <w:rPr>
                <w:color w:val="000000" w:themeColor="text1"/>
                <w:szCs w:val="18"/>
              </w:rPr>
              <w:t>-0.078</w:t>
            </w:r>
          </w:p>
        </w:tc>
        <w:tc>
          <w:tcPr>
            <w:tcW w:w="1210" w:type="dxa"/>
          </w:tcPr>
          <w:p w14:paraId="24C18909" w14:textId="77777777" w:rsidR="00C50BE3" w:rsidRPr="00C301C4" w:rsidRDefault="007C1BB8">
            <w:pPr>
              <w:ind w:left="0" w:right="17" w:firstLine="0"/>
              <w:jc w:val="center"/>
              <w:rPr>
                <w:color w:val="000000" w:themeColor="text1"/>
                <w:szCs w:val="18"/>
              </w:rPr>
            </w:pPr>
            <w:r w:rsidRPr="00C301C4">
              <w:rPr>
                <w:color w:val="000000" w:themeColor="text1"/>
                <w:szCs w:val="18"/>
              </w:rPr>
              <w:t>-0.153</w:t>
            </w:r>
          </w:p>
        </w:tc>
        <w:tc>
          <w:tcPr>
            <w:tcW w:w="1087" w:type="dxa"/>
          </w:tcPr>
          <w:p w14:paraId="2FB2D618" w14:textId="77777777" w:rsidR="00C50BE3" w:rsidRPr="00C301C4" w:rsidRDefault="007C1BB8">
            <w:pPr>
              <w:ind w:left="0" w:right="16" w:firstLine="0"/>
              <w:jc w:val="center"/>
              <w:rPr>
                <w:color w:val="000000" w:themeColor="text1"/>
                <w:szCs w:val="18"/>
              </w:rPr>
            </w:pPr>
            <w:r w:rsidRPr="00C301C4">
              <w:rPr>
                <w:color w:val="000000" w:themeColor="text1"/>
                <w:szCs w:val="18"/>
              </w:rPr>
              <w:t>0.020</w:t>
            </w:r>
          </w:p>
        </w:tc>
      </w:tr>
      <w:tr w:rsidR="00C301C4" w:rsidRPr="00C301C4" w14:paraId="0E5BCC71" w14:textId="77777777" w:rsidTr="00E342C4">
        <w:trPr>
          <w:trHeight w:val="254"/>
          <w:jc w:val="center"/>
        </w:trPr>
        <w:tc>
          <w:tcPr>
            <w:tcW w:w="0" w:type="auto"/>
            <w:vMerge/>
          </w:tcPr>
          <w:p w14:paraId="028A3C80" w14:textId="77777777" w:rsidR="00C50BE3" w:rsidRPr="00C301C4" w:rsidRDefault="00C50BE3">
            <w:pPr>
              <w:spacing w:after="160"/>
              <w:ind w:left="0" w:firstLine="0"/>
              <w:rPr>
                <w:color w:val="000000" w:themeColor="text1"/>
                <w:szCs w:val="18"/>
              </w:rPr>
            </w:pPr>
          </w:p>
        </w:tc>
        <w:tc>
          <w:tcPr>
            <w:tcW w:w="0" w:type="auto"/>
            <w:vMerge/>
            <w:vAlign w:val="center"/>
          </w:tcPr>
          <w:p w14:paraId="0C3FB82B" w14:textId="77777777" w:rsidR="00C50BE3" w:rsidRPr="00C301C4" w:rsidRDefault="00C50BE3" w:rsidP="00F91930">
            <w:pPr>
              <w:spacing w:after="160"/>
              <w:ind w:left="0" w:firstLine="0"/>
              <w:jc w:val="center"/>
              <w:rPr>
                <w:color w:val="000000" w:themeColor="text1"/>
                <w:szCs w:val="18"/>
              </w:rPr>
            </w:pPr>
          </w:p>
        </w:tc>
        <w:tc>
          <w:tcPr>
            <w:tcW w:w="872" w:type="dxa"/>
          </w:tcPr>
          <w:p w14:paraId="03890FE9"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3C34104A" w14:textId="77777777" w:rsidR="00C50BE3" w:rsidRPr="00C301C4" w:rsidRDefault="007C1BB8">
            <w:pPr>
              <w:ind w:left="72" w:firstLine="0"/>
              <w:rPr>
                <w:color w:val="000000" w:themeColor="text1"/>
                <w:szCs w:val="18"/>
              </w:rPr>
            </w:pPr>
            <w:r w:rsidRPr="00C301C4">
              <w:rPr>
                <w:color w:val="000000" w:themeColor="text1"/>
                <w:szCs w:val="18"/>
              </w:rPr>
              <w:t>6.76E-04</w:t>
            </w:r>
            <w:r w:rsidRPr="00C301C4">
              <w:rPr>
                <w:color w:val="000000" w:themeColor="text1"/>
                <w:szCs w:val="18"/>
                <w:vertAlign w:val="superscript"/>
              </w:rPr>
              <w:t>a</w:t>
            </w:r>
          </w:p>
        </w:tc>
        <w:tc>
          <w:tcPr>
            <w:tcW w:w="658" w:type="dxa"/>
          </w:tcPr>
          <w:p w14:paraId="3461A960" w14:textId="77777777" w:rsidR="00C50BE3" w:rsidRPr="00C301C4" w:rsidRDefault="007C1BB8">
            <w:pPr>
              <w:ind w:left="98" w:firstLine="0"/>
              <w:rPr>
                <w:color w:val="000000" w:themeColor="text1"/>
                <w:szCs w:val="18"/>
              </w:rPr>
            </w:pPr>
            <w:r w:rsidRPr="00C301C4">
              <w:rPr>
                <w:color w:val="000000" w:themeColor="text1"/>
                <w:szCs w:val="18"/>
              </w:rPr>
              <w:t>0.194</w:t>
            </w:r>
          </w:p>
        </w:tc>
        <w:tc>
          <w:tcPr>
            <w:tcW w:w="658" w:type="dxa"/>
          </w:tcPr>
          <w:p w14:paraId="21AB8731" w14:textId="77777777" w:rsidR="00C50BE3" w:rsidRPr="00C301C4" w:rsidRDefault="007C1BB8">
            <w:pPr>
              <w:ind w:left="98" w:firstLine="0"/>
              <w:rPr>
                <w:color w:val="000000" w:themeColor="text1"/>
                <w:szCs w:val="18"/>
              </w:rPr>
            </w:pPr>
            <w:r w:rsidRPr="00C301C4">
              <w:rPr>
                <w:color w:val="000000" w:themeColor="text1"/>
                <w:szCs w:val="18"/>
              </w:rPr>
              <w:t>0.308</w:t>
            </w:r>
          </w:p>
        </w:tc>
        <w:tc>
          <w:tcPr>
            <w:tcW w:w="1025" w:type="dxa"/>
          </w:tcPr>
          <w:p w14:paraId="4C6E28EF" w14:textId="77777777" w:rsidR="00C50BE3" w:rsidRPr="00C301C4" w:rsidRDefault="007C1BB8">
            <w:pPr>
              <w:ind w:left="0" w:right="16" w:firstLine="0"/>
              <w:jc w:val="center"/>
              <w:rPr>
                <w:color w:val="000000" w:themeColor="text1"/>
                <w:szCs w:val="18"/>
              </w:rPr>
            </w:pPr>
            <w:r w:rsidRPr="00C301C4">
              <w:rPr>
                <w:color w:val="000000" w:themeColor="text1"/>
                <w:szCs w:val="18"/>
              </w:rPr>
              <w:t>0.180</w:t>
            </w:r>
          </w:p>
        </w:tc>
        <w:tc>
          <w:tcPr>
            <w:tcW w:w="780" w:type="dxa"/>
          </w:tcPr>
          <w:p w14:paraId="39253343" w14:textId="77777777" w:rsidR="00C50BE3" w:rsidRPr="00C301C4" w:rsidRDefault="007C1BB8">
            <w:pPr>
              <w:ind w:left="0" w:right="16" w:firstLine="0"/>
              <w:jc w:val="center"/>
              <w:rPr>
                <w:color w:val="000000" w:themeColor="text1"/>
                <w:szCs w:val="18"/>
              </w:rPr>
            </w:pPr>
            <w:r w:rsidRPr="00C301C4">
              <w:rPr>
                <w:color w:val="000000" w:themeColor="text1"/>
                <w:szCs w:val="18"/>
              </w:rPr>
              <w:t>0.789</w:t>
            </w:r>
          </w:p>
        </w:tc>
        <w:tc>
          <w:tcPr>
            <w:tcW w:w="1102" w:type="dxa"/>
          </w:tcPr>
          <w:p w14:paraId="632C7465" w14:textId="77777777" w:rsidR="00C50BE3" w:rsidRPr="00C301C4" w:rsidRDefault="007C1BB8">
            <w:pPr>
              <w:ind w:left="0" w:right="16" w:firstLine="0"/>
              <w:jc w:val="center"/>
              <w:rPr>
                <w:color w:val="000000" w:themeColor="text1"/>
                <w:szCs w:val="18"/>
              </w:rPr>
            </w:pPr>
            <w:r w:rsidRPr="00C301C4">
              <w:rPr>
                <w:color w:val="000000" w:themeColor="text1"/>
                <w:szCs w:val="18"/>
              </w:rPr>
              <w:t>0.309</w:t>
            </w:r>
          </w:p>
        </w:tc>
        <w:tc>
          <w:tcPr>
            <w:tcW w:w="1210" w:type="dxa"/>
          </w:tcPr>
          <w:p w14:paraId="3B7A257A" w14:textId="77777777" w:rsidR="00C50BE3" w:rsidRPr="00C301C4" w:rsidRDefault="007C1BB8">
            <w:pPr>
              <w:ind w:left="0" w:right="18" w:firstLine="0"/>
              <w:jc w:val="center"/>
              <w:rPr>
                <w:color w:val="000000" w:themeColor="text1"/>
                <w:szCs w:val="18"/>
              </w:rPr>
            </w:pPr>
            <w:r w:rsidRPr="00C301C4">
              <w:rPr>
                <w:color w:val="000000" w:themeColor="text1"/>
                <w:szCs w:val="18"/>
              </w:rPr>
              <w:t>0.043</w:t>
            </w:r>
          </w:p>
        </w:tc>
        <w:tc>
          <w:tcPr>
            <w:tcW w:w="1087" w:type="dxa"/>
          </w:tcPr>
          <w:p w14:paraId="57FC8A8B" w14:textId="77777777" w:rsidR="00C50BE3" w:rsidRPr="00C301C4" w:rsidRDefault="007C1BB8">
            <w:pPr>
              <w:ind w:left="0" w:right="16" w:firstLine="0"/>
              <w:jc w:val="center"/>
              <w:rPr>
                <w:color w:val="000000" w:themeColor="text1"/>
                <w:szCs w:val="18"/>
              </w:rPr>
            </w:pPr>
            <w:r w:rsidRPr="00C301C4">
              <w:rPr>
                <w:color w:val="000000" w:themeColor="text1"/>
                <w:szCs w:val="18"/>
              </w:rPr>
              <w:t>0.789</w:t>
            </w:r>
          </w:p>
        </w:tc>
      </w:tr>
      <w:tr w:rsidR="00C301C4" w:rsidRPr="00C301C4" w14:paraId="3B18EC3B" w14:textId="77777777" w:rsidTr="00E342C4">
        <w:trPr>
          <w:trHeight w:val="44"/>
          <w:jc w:val="center"/>
        </w:trPr>
        <w:tc>
          <w:tcPr>
            <w:tcW w:w="0" w:type="auto"/>
            <w:vMerge/>
          </w:tcPr>
          <w:p w14:paraId="72BECBA3" w14:textId="77777777" w:rsidR="00C50BE3" w:rsidRPr="00C301C4" w:rsidRDefault="00C50BE3">
            <w:pPr>
              <w:spacing w:after="160"/>
              <w:ind w:left="0" w:firstLine="0"/>
              <w:rPr>
                <w:color w:val="000000" w:themeColor="text1"/>
                <w:szCs w:val="18"/>
              </w:rPr>
            </w:pPr>
          </w:p>
        </w:tc>
        <w:tc>
          <w:tcPr>
            <w:tcW w:w="2249" w:type="dxa"/>
            <w:vMerge w:val="restart"/>
            <w:vAlign w:val="center"/>
          </w:tcPr>
          <w:p w14:paraId="1C971C16" w14:textId="77777777" w:rsidR="00C50BE3" w:rsidRPr="00C301C4" w:rsidRDefault="007C1BB8" w:rsidP="00F91930">
            <w:pPr>
              <w:ind w:left="0" w:right="30" w:firstLine="0"/>
              <w:jc w:val="center"/>
              <w:rPr>
                <w:color w:val="000000" w:themeColor="text1"/>
                <w:szCs w:val="18"/>
              </w:rPr>
            </w:pPr>
            <w:r w:rsidRPr="00C301C4">
              <w:rPr>
                <w:color w:val="000000" w:themeColor="text1"/>
                <w:szCs w:val="18"/>
              </w:rPr>
              <w:t>Bilateral thalamus</w:t>
            </w:r>
          </w:p>
        </w:tc>
        <w:tc>
          <w:tcPr>
            <w:tcW w:w="872" w:type="dxa"/>
          </w:tcPr>
          <w:p w14:paraId="6C1D32CF"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37331F98" w14:textId="77777777" w:rsidR="00C50BE3" w:rsidRPr="00C301C4" w:rsidRDefault="007C1BB8">
            <w:pPr>
              <w:ind w:left="0" w:right="19" w:firstLine="0"/>
              <w:jc w:val="center"/>
              <w:rPr>
                <w:color w:val="000000" w:themeColor="text1"/>
                <w:szCs w:val="18"/>
              </w:rPr>
            </w:pPr>
            <w:r w:rsidRPr="00C301C4">
              <w:rPr>
                <w:color w:val="000000" w:themeColor="text1"/>
                <w:szCs w:val="18"/>
              </w:rPr>
              <w:t>-0.261</w:t>
            </w:r>
          </w:p>
        </w:tc>
        <w:tc>
          <w:tcPr>
            <w:tcW w:w="658" w:type="dxa"/>
          </w:tcPr>
          <w:p w14:paraId="3F4FCF61" w14:textId="77777777" w:rsidR="00C50BE3" w:rsidRPr="00C301C4" w:rsidRDefault="007C1BB8">
            <w:pPr>
              <w:ind w:left="98" w:firstLine="0"/>
              <w:rPr>
                <w:color w:val="000000" w:themeColor="text1"/>
                <w:szCs w:val="18"/>
              </w:rPr>
            </w:pPr>
            <w:r w:rsidRPr="00C301C4">
              <w:rPr>
                <w:color w:val="000000" w:themeColor="text1"/>
                <w:szCs w:val="18"/>
              </w:rPr>
              <w:t>0.083</w:t>
            </w:r>
          </w:p>
        </w:tc>
        <w:tc>
          <w:tcPr>
            <w:tcW w:w="658" w:type="dxa"/>
          </w:tcPr>
          <w:p w14:paraId="73D388D0" w14:textId="77777777" w:rsidR="00C50BE3" w:rsidRPr="00C301C4" w:rsidRDefault="007C1BB8">
            <w:pPr>
              <w:ind w:left="98" w:firstLine="0"/>
              <w:rPr>
                <w:color w:val="000000" w:themeColor="text1"/>
                <w:szCs w:val="18"/>
              </w:rPr>
            </w:pPr>
            <w:r w:rsidRPr="00C301C4">
              <w:rPr>
                <w:color w:val="000000" w:themeColor="text1"/>
                <w:szCs w:val="18"/>
              </w:rPr>
              <w:t>0.150</w:t>
            </w:r>
          </w:p>
        </w:tc>
        <w:tc>
          <w:tcPr>
            <w:tcW w:w="1025" w:type="dxa"/>
          </w:tcPr>
          <w:p w14:paraId="153485D5" w14:textId="77777777" w:rsidR="00C50BE3" w:rsidRPr="00C301C4" w:rsidRDefault="007C1BB8">
            <w:pPr>
              <w:ind w:left="0" w:right="19" w:firstLine="0"/>
              <w:jc w:val="center"/>
              <w:rPr>
                <w:color w:val="000000" w:themeColor="text1"/>
                <w:szCs w:val="18"/>
              </w:rPr>
            </w:pPr>
            <w:r w:rsidRPr="00C301C4">
              <w:rPr>
                <w:color w:val="000000" w:themeColor="text1"/>
                <w:szCs w:val="18"/>
              </w:rPr>
              <w:t>-0.143</w:t>
            </w:r>
          </w:p>
        </w:tc>
        <w:tc>
          <w:tcPr>
            <w:tcW w:w="780" w:type="dxa"/>
          </w:tcPr>
          <w:p w14:paraId="1AFEF002" w14:textId="77777777" w:rsidR="00C50BE3" w:rsidRPr="00C301C4" w:rsidRDefault="007C1BB8">
            <w:pPr>
              <w:ind w:left="0" w:right="19" w:firstLine="0"/>
              <w:jc w:val="center"/>
              <w:rPr>
                <w:color w:val="000000" w:themeColor="text1"/>
                <w:szCs w:val="18"/>
              </w:rPr>
            </w:pPr>
            <w:r w:rsidRPr="00C301C4">
              <w:rPr>
                <w:color w:val="000000" w:themeColor="text1"/>
                <w:szCs w:val="18"/>
              </w:rPr>
              <w:t>-0.089</w:t>
            </w:r>
          </w:p>
        </w:tc>
        <w:tc>
          <w:tcPr>
            <w:tcW w:w="1102" w:type="dxa"/>
          </w:tcPr>
          <w:p w14:paraId="414A35F9" w14:textId="77777777" w:rsidR="00C50BE3" w:rsidRPr="00C301C4" w:rsidRDefault="007C1BB8">
            <w:pPr>
              <w:ind w:left="0" w:right="19" w:firstLine="0"/>
              <w:jc w:val="center"/>
              <w:rPr>
                <w:color w:val="000000" w:themeColor="text1"/>
                <w:szCs w:val="18"/>
              </w:rPr>
            </w:pPr>
            <w:r w:rsidRPr="00C301C4">
              <w:rPr>
                <w:color w:val="000000" w:themeColor="text1"/>
                <w:szCs w:val="18"/>
              </w:rPr>
              <w:t>-0.032</w:t>
            </w:r>
          </w:p>
        </w:tc>
        <w:tc>
          <w:tcPr>
            <w:tcW w:w="1210" w:type="dxa"/>
          </w:tcPr>
          <w:p w14:paraId="5705629A" w14:textId="77777777" w:rsidR="00C50BE3" w:rsidRPr="00C301C4" w:rsidRDefault="007C1BB8">
            <w:pPr>
              <w:ind w:left="0" w:right="17" w:firstLine="0"/>
              <w:jc w:val="center"/>
              <w:rPr>
                <w:color w:val="000000" w:themeColor="text1"/>
                <w:szCs w:val="18"/>
              </w:rPr>
            </w:pPr>
            <w:r w:rsidRPr="00C301C4">
              <w:rPr>
                <w:color w:val="000000" w:themeColor="text1"/>
                <w:szCs w:val="18"/>
              </w:rPr>
              <w:t>-0.077</w:t>
            </w:r>
          </w:p>
        </w:tc>
        <w:tc>
          <w:tcPr>
            <w:tcW w:w="1087" w:type="dxa"/>
          </w:tcPr>
          <w:p w14:paraId="04A4A349" w14:textId="77777777" w:rsidR="00C50BE3" w:rsidRPr="00C301C4" w:rsidRDefault="007C1BB8">
            <w:pPr>
              <w:ind w:left="0" w:right="19" w:firstLine="0"/>
              <w:jc w:val="center"/>
              <w:rPr>
                <w:color w:val="000000" w:themeColor="text1"/>
                <w:szCs w:val="18"/>
              </w:rPr>
            </w:pPr>
            <w:r w:rsidRPr="00C301C4">
              <w:rPr>
                <w:color w:val="000000" w:themeColor="text1"/>
                <w:szCs w:val="18"/>
              </w:rPr>
              <w:t>-0.001</w:t>
            </w:r>
          </w:p>
        </w:tc>
      </w:tr>
      <w:tr w:rsidR="00C301C4" w:rsidRPr="00C301C4" w14:paraId="56608783" w14:textId="77777777" w:rsidTr="00E342C4">
        <w:trPr>
          <w:trHeight w:val="44"/>
          <w:jc w:val="center"/>
        </w:trPr>
        <w:tc>
          <w:tcPr>
            <w:tcW w:w="0" w:type="auto"/>
            <w:vMerge/>
          </w:tcPr>
          <w:p w14:paraId="462B5C90" w14:textId="77777777" w:rsidR="00C50BE3" w:rsidRPr="00C301C4" w:rsidRDefault="00C50BE3">
            <w:pPr>
              <w:spacing w:after="160"/>
              <w:ind w:left="0" w:firstLine="0"/>
              <w:rPr>
                <w:color w:val="000000" w:themeColor="text1"/>
                <w:szCs w:val="18"/>
              </w:rPr>
            </w:pPr>
          </w:p>
        </w:tc>
        <w:tc>
          <w:tcPr>
            <w:tcW w:w="0" w:type="auto"/>
            <w:vMerge/>
            <w:vAlign w:val="center"/>
          </w:tcPr>
          <w:p w14:paraId="088AE4F2" w14:textId="77777777" w:rsidR="00C50BE3" w:rsidRPr="00C301C4" w:rsidRDefault="00C50BE3" w:rsidP="00F91930">
            <w:pPr>
              <w:spacing w:after="160"/>
              <w:ind w:left="0" w:firstLine="0"/>
              <w:jc w:val="center"/>
              <w:rPr>
                <w:color w:val="000000" w:themeColor="text1"/>
                <w:szCs w:val="18"/>
              </w:rPr>
            </w:pPr>
          </w:p>
        </w:tc>
        <w:tc>
          <w:tcPr>
            <w:tcW w:w="872" w:type="dxa"/>
          </w:tcPr>
          <w:p w14:paraId="537DC937"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1B9D30C1" w14:textId="77777777" w:rsidR="00C50BE3" w:rsidRPr="00C301C4" w:rsidRDefault="007C1BB8">
            <w:pPr>
              <w:ind w:left="72" w:firstLine="0"/>
              <w:rPr>
                <w:color w:val="000000" w:themeColor="text1"/>
                <w:szCs w:val="18"/>
              </w:rPr>
            </w:pPr>
            <w:r w:rsidRPr="00C301C4">
              <w:rPr>
                <w:color w:val="000000" w:themeColor="text1"/>
                <w:szCs w:val="18"/>
              </w:rPr>
              <w:t>5.05E-04</w:t>
            </w:r>
            <w:r w:rsidRPr="00C301C4">
              <w:rPr>
                <w:color w:val="000000" w:themeColor="text1"/>
                <w:szCs w:val="18"/>
                <w:vertAlign w:val="superscript"/>
              </w:rPr>
              <w:t>a</w:t>
            </w:r>
          </w:p>
        </w:tc>
        <w:tc>
          <w:tcPr>
            <w:tcW w:w="658" w:type="dxa"/>
          </w:tcPr>
          <w:p w14:paraId="7864138F" w14:textId="77777777" w:rsidR="00C50BE3" w:rsidRPr="00C301C4" w:rsidRDefault="007C1BB8">
            <w:pPr>
              <w:ind w:left="98" w:firstLine="0"/>
              <w:rPr>
                <w:color w:val="000000" w:themeColor="text1"/>
                <w:szCs w:val="18"/>
              </w:rPr>
            </w:pPr>
            <w:r w:rsidRPr="00C301C4">
              <w:rPr>
                <w:color w:val="000000" w:themeColor="text1"/>
                <w:szCs w:val="18"/>
              </w:rPr>
              <w:t>0.278</w:t>
            </w:r>
          </w:p>
        </w:tc>
        <w:tc>
          <w:tcPr>
            <w:tcW w:w="658" w:type="dxa"/>
          </w:tcPr>
          <w:p w14:paraId="324F3EAD" w14:textId="77777777" w:rsidR="00C50BE3" w:rsidRPr="00C301C4" w:rsidRDefault="007C1BB8">
            <w:pPr>
              <w:ind w:left="98" w:firstLine="0"/>
              <w:rPr>
                <w:color w:val="000000" w:themeColor="text1"/>
                <w:szCs w:val="18"/>
              </w:rPr>
            </w:pPr>
            <w:r w:rsidRPr="00C301C4">
              <w:rPr>
                <w:color w:val="000000" w:themeColor="text1"/>
                <w:szCs w:val="18"/>
              </w:rPr>
              <w:t>0.049</w:t>
            </w:r>
          </w:p>
        </w:tc>
        <w:tc>
          <w:tcPr>
            <w:tcW w:w="1025" w:type="dxa"/>
          </w:tcPr>
          <w:p w14:paraId="252431B7" w14:textId="77777777" w:rsidR="00C50BE3" w:rsidRPr="00C301C4" w:rsidRDefault="007C1BB8">
            <w:pPr>
              <w:ind w:left="0" w:right="16" w:firstLine="0"/>
              <w:jc w:val="center"/>
              <w:rPr>
                <w:color w:val="000000" w:themeColor="text1"/>
                <w:szCs w:val="18"/>
              </w:rPr>
            </w:pPr>
            <w:r w:rsidRPr="00C301C4">
              <w:rPr>
                <w:color w:val="000000" w:themeColor="text1"/>
                <w:szCs w:val="18"/>
              </w:rPr>
              <w:t>0.060</w:t>
            </w:r>
          </w:p>
        </w:tc>
        <w:tc>
          <w:tcPr>
            <w:tcW w:w="780" w:type="dxa"/>
          </w:tcPr>
          <w:p w14:paraId="7893FC2A" w14:textId="77777777" w:rsidR="00C50BE3" w:rsidRPr="00C301C4" w:rsidRDefault="007C1BB8">
            <w:pPr>
              <w:ind w:left="0" w:right="16" w:firstLine="0"/>
              <w:jc w:val="center"/>
              <w:rPr>
                <w:color w:val="000000" w:themeColor="text1"/>
                <w:szCs w:val="18"/>
              </w:rPr>
            </w:pPr>
            <w:r w:rsidRPr="00C301C4">
              <w:rPr>
                <w:color w:val="000000" w:themeColor="text1"/>
                <w:szCs w:val="18"/>
              </w:rPr>
              <w:t>0.241</w:t>
            </w:r>
          </w:p>
        </w:tc>
        <w:tc>
          <w:tcPr>
            <w:tcW w:w="1102" w:type="dxa"/>
          </w:tcPr>
          <w:p w14:paraId="603DCA6C" w14:textId="77777777" w:rsidR="00C50BE3" w:rsidRPr="00C301C4" w:rsidRDefault="007C1BB8">
            <w:pPr>
              <w:ind w:left="0" w:right="16" w:firstLine="0"/>
              <w:jc w:val="center"/>
              <w:rPr>
                <w:color w:val="000000" w:themeColor="text1"/>
                <w:szCs w:val="18"/>
              </w:rPr>
            </w:pPr>
            <w:r w:rsidRPr="00C301C4">
              <w:rPr>
                <w:color w:val="000000" w:themeColor="text1"/>
                <w:szCs w:val="18"/>
              </w:rPr>
              <w:t>0.676</w:t>
            </w:r>
          </w:p>
        </w:tc>
        <w:tc>
          <w:tcPr>
            <w:tcW w:w="1210" w:type="dxa"/>
          </w:tcPr>
          <w:p w14:paraId="3D8B721E" w14:textId="77777777" w:rsidR="00C50BE3" w:rsidRPr="00C301C4" w:rsidRDefault="007C1BB8">
            <w:pPr>
              <w:ind w:left="0" w:right="18" w:firstLine="0"/>
              <w:jc w:val="center"/>
              <w:rPr>
                <w:color w:val="000000" w:themeColor="text1"/>
                <w:szCs w:val="18"/>
              </w:rPr>
            </w:pPr>
            <w:r w:rsidRPr="00C301C4">
              <w:rPr>
                <w:color w:val="000000" w:themeColor="text1"/>
                <w:szCs w:val="18"/>
              </w:rPr>
              <w:t>0.309</w:t>
            </w:r>
          </w:p>
        </w:tc>
        <w:tc>
          <w:tcPr>
            <w:tcW w:w="1087" w:type="dxa"/>
          </w:tcPr>
          <w:p w14:paraId="29A5BD6B" w14:textId="77777777" w:rsidR="00C50BE3" w:rsidRPr="00C301C4" w:rsidRDefault="007C1BB8">
            <w:pPr>
              <w:ind w:left="0" w:right="16" w:firstLine="0"/>
              <w:jc w:val="center"/>
              <w:rPr>
                <w:color w:val="000000" w:themeColor="text1"/>
                <w:szCs w:val="18"/>
              </w:rPr>
            </w:pPr>
            <w:r w:rsidRPr="00C301C4">
              <w:rPr>
                <w:color w:val="000000" w:themeColor="text1"/>
                <w:szCs w:val="18"/>
              </w:rPr>
              <w:t>0.993</w:t>
            </w:r>
          </w:p>
        </w:tc>
      </w:tr>
      <w:tr w:rsidR="00C301C4" w:rsidRPr="00C301C4" w14:paraId="5BC65A30" w14:textId="77777777" w:rsidTr="00E342C4">
        <w:trPr>
          <w:trHeight w:val="254"/>
          <w:jc w:val="center"/>
        </w:trPr>
        <w:tc>
          <w:tcPr>
            <w:tcW w:w="0" w:type="auto"/>
            <w:vMerge/>
          </w:tcPr>
          <w:p w14:paraId="503B9E08" w14:textId="77777777" w:rsidR="00C50BE3" w:rsidRPr="00C301C4" w:rsidRDefault="00C50BE3">
            <w:pPr>
              <w:spacing w:after="160"/>
              <w:ind w:left="0" w:firstLine="0"/>
              <w:rPr>
                <w:color w:val="000000" w:themeColor="text1"/>
                <w:szCs w:val="18"/>
              </w:rPr>
            </w:pPr>
          </w:p>
        </w:tc>
        <w:tc>
          <w:tcPr>
            <w:tcW w:w="2249" w:type="dxa"/>
            <w:vMerge w:val="restart"/>
            <w:vAlign w:val="center"/>
          </w:tcPr>
          <w:p w14:paraId="1A2A72E6" w14:textId="77777777" w:rsidR="00C50BE3" w:rsidRPr="00C301C4" w:rsidRDefault="007C1BB8" w:rsidP="00F91930">
            <w:pPr>
              <w:ind w:left="0" w:firstLine="0"/>
              <w:jc w:val="center"/>
              <w:rPr>
                <w:color w:val="000000" w:themeColor="text1"/>
                <w:szCs w:val="18"/>
              </w:rPr>
            </w:pPr>
            <w:r w:rsidRPr="00C301C4">
              <w:rPr>
                <w:color w:val="000000" w:themeColor="text1"/>
                <w:szCs w:val="18"/>
              </w:rPr>
              <w:t>Left inferior parietal lobule &amp; left supramarginal gyrus</w:t>
            </w:r>
          </w:p>
        </w:tc>
        <w:tc>
          <w:tcPr>
            <w:tcW w:w="872" w:type="dxa"/>
          </w:tcPr>
          <w:p w14:paraId="69869ACC"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6BED7B9E" w14:textId="77777777" w:rsidR="00C50BE3" w:rsidRPr="00C301C4" w:rsidRDefault="007C1BB8">
            <w:pPr>
              <w:ind w:left="0" w:right="19" w:firstLine="0"/>
              <w:jc w:val="center"/>
              <w:rPr>
                <w:color w:val="000000" w:themeColor="text1"/>
                <w:szCs w:val="18"/>
              </w:rPr>
            </w:pPr>
            <w:r w:rsidRPr="00C301C4">
              <w:rPr>
                <w:color w:val="000000" w:themeColor="text1"/>
                <w:szCs w:val="18"/>
              </w:rPr>
              <w:t>-0.169</w:t>
            </w:r>
          </w:p>
        </w:tc>
        <w:tc>
          <w:tcPr>
            <w:tcW w:w="658" w:type="dxa"/>
          </w:tcPr>
          <w:p w14:paraId="10AC51BD" w14:textId="77777777" w:rsidR="00C50BE3" w:rsidRPr="00C301C4" w:rsidRDefault="007C1BB8">
            <w:pPr>
              <w:ind w:left="98" w:firstLine="0"/>
              <w:rPr>
                <w:color w:val="000000" w:themeColor="text1"/>
                <w:szCs w:val="18"/>
              </w:rPr>
            </w:pPr>
            <w:r w:rsidRPr="00C301C4">
              <w:rPr>
                <w:color w:val="000000" w:themeColor="text1"/>
                <w:szCs w:val="18"/>
              </w:rPr>
              <w:t>0.008</w:t>
            </w:r>
          </w:p>
        </w:tc>
        <w:tc>
          <w:tcPr>
            <w:tcW w:w="658" w:type="dxa"/>
          </w:tcPr>
          <w:p w14:paraId="3DC8845F" w14:textId="77777777" w:rsidR="00C50BE3" w:rsidRPr="00C301C4" w:rsidRDefault="007C1BB8">
            <w:pPr>
              <w:ind w:left="70" w:firstLine="0"/>
              <w:rPr>
                <w:color w:val="000000" w:themeColor="text1"/>
                <w:szCs w:val="18"/>
              </w:rPr>
            </w:pPr>
            <w:r w:rsidRPr="00C301C4">
              <w:rPr>
                <w:color w:val="000000" w:themeColor="text1"/>
                <w:szCs w:val="18"/>
              </w:rPr>
              <w:t>-0.006</w:t>
            </w:r>
          </w:p>
        </w:tc>
        <w:tc>
          <w:tcPr>
            <w:tcW w:w="1025" w:type="dxa"/>
          </w:tcPr>
          <w:p w14:paraId="508AF9A4" w14:textId="77777777" w:rsidR="00C50BE3" w:rsidRPr="00C301C4" w:rsidRDefault="007C1BB8">
            <w:pPr>
              <w:ind w:left="0" w:right="19" w:firstLine="0"/>
              <w:jc w:val="center"/>
              <w:rPr>
                <w:color w:val="000000" w:themeColor="text1"/>
                <w:szCs w:val="18"/>
              </w:rPr>
            </w:pPr>
            <w:r w:rsidRPr="00C301C4">
              <w:rPr>
                <w:color w:val="000000" w:themeColor="text1"/>
                <w:szCs w:val="18"/>
              </w:rPr>
              <w:t>-0.035</w:t>
            </w:r>
          </w:p>
        </w:tc>
        <w:tc>
          <w:tcPr>
            <w:tcW w:w="780" w:type="dxa"/>
          </w:tcPr>
          <w:p w14:paraId="7E97ED34" w14:textId="77777777" w:rsidR="00C50BE3" w:rsidRPr="00C301C4" w:rsidRDefault="007C1BB8">
            <w:pPr>
              <w:ind w:left="0" w:right="16" w:firstLine="0"/>
              <w:jc w:val="center"/>
              <w:rPr>
                <w:color w:val="000000" w:themeColor="text1"/>
                <w:szCs w:val="18"/>
              </w:rPr>
            </w:pPr>
            <w:r w:rsidRPr="00C301C4">
              <w:rPr>
                <w:color w:val="000000" w:themeColor="text1"/>
                <w:szCs w:val="18"/>
              </w:rPr>
              <w:t>0.005</w:t>
            </w:r>
          </w:p>
        </w:tc>
        <w:tc>
          <w:tcPr>
            <w:tcW w:w="1102" w:type="dxa"/>
          </w:tcPr>
          <w:p w14:paraId="2573E1EC" w14:textId="77777777" w:rsidR="00C50BE3" w:rsidRPr="00C301C4" w:rsidRDefault="007C1BB8">
            <w:pPr>
              <w:ind w:left="0" w:right="16" w:firstLine="0"/>
              <w:jc w:val="center"/>
              <w:rPr>
                <w:color w:val="000000" w:themeColor="text1"/>
                <w:szCs w:val="18"/>
              </w:rPr>
            </w:pPr>
            <w:r w:rsidRPr="00C301C4">
              <w:rPr>
                <w:color w:val="000000" w:themeColor="text1"/>
                <w:szCs w:val="18"/>
              </w:rPr>
              <w:t>0.080</w:t>
            </w:r>
          </w:p>
        </w:tc>
        <w:tc>
          <w:tcPr>
            <w:tcW w:w="1210" w:type="dxa"/>
          </w:tcPr>
          <w:p w14:paraId="69AEE224" w14:textId="77777777" w:rsidR="00C50BE3" w:rsidRPr="00C301C4" w:rsidRDefault="007C1BB8">
            <w:pPr>
              <w:ind w:left="0" w:right="17" w:firstLine="0"/>
              <w:jc w:val="center"/>
              <w:rPr>
                <w:color w:val="000000" w:themeColor="text1"/>
                <w:szCs w:val="18"/>
              </w:rPr>
            </w:pPr>
            <w:r w:rsidRPr="00C301C4">
              <w:rPr>
                <w:color w:val="000000" w:themeColor="text1"/>
                <w:szCs w:val="18"/>
              </w:rPr>
              <w:t>-0.004</w:t>
            </w:r>
          </w:p>
        </w:tc>
        <w:tc>
          <w:tcPr>
            <w:tcW w:w="1087" w:type="dxa"/>
          </w:tcPr>
          <w:p w14:paraId="75265CE3" w14:textId="77777777" w:rsidR="00C50BE3" w:rsidRPr="00C301C4" w:rsidRDefault="007C1BB8">
            <w:pPr>
              <w:ind w:left="0" w:right="19" w:firstLine="0"/>
              <w:jc w:val="center"/>
              <w:rPr>
                <w:color w:val="000000" w:themeColor="text1"/>
                <w:szCs w:val="18"/>
              </w:rPr>
            </w:pPr>
            <w:r w:rsidRPr="00C301C4">
              <w:rPr>
                <w:color w:val="000000" w:themeColor="text1"/>
                <w:szCs w:val="18"/>
              </w:rPr>
              <w:t>-0.111</w:t>
            </w:r>
          </w:p>
        </w:tc>
      </w:tr>
      <w:tr w:rsidR="00C301C4" w:rsidRPr="00C301C4" w14:paraId="65F04BD6" w14:textId="77777777" w:rsidTr="00E342C4">
        <w:trPr>
          <w:trHeight w:val="254"/>
          <w:jc w:val="center"/>
        </w:trPr>
        <w:tc>
          <w:tcPr>
            <w:tcW w:w="0" w:type="auto"/>
            <w:vMerge/>
          </w:tcPr>
          <w:p w14:paraId="637EC8AA" w14:textId="77777777" w:rsidR="00C50BE3" w:rsidRPr="00C301C4" w:rsidRDefault="00C50BE3">
            <w:pPr>
              <w:spacing w:after="160"/>
              <w:ind w:left="0" w:firstLine="0"/>
              <w:rPr>
                <w:color w:val="000000" w:themeColor="text1"/>
                <w:szCs w:val="18"/>
              </w:rPr>
            </w:pPr>
          </w:p>
        </w:tc>
        <w:tc>
          <w:tcPr>
            <w:tcW w:w="0" w:type="auto"/>
            <w:vMerge/>
            <w:vAlign w:val="center"/>
          </w:tcPr>
          <w:p w14:paraId="11E50ACF" w14:textId="77777777" w:rsidR="00C50BE3" w:rsidRPr="00C301C4" w:rsidRDefault="00C50BE3" w:rsidP="00F91930">
            <w:pPr>
              <w:spacing w:after="160"/>
              <w:ind w:left="0" w:firstLine="0"/>
              <w:jc w:val="center"/>
              <w:rPr>
                <w:color w:val="000000" w:themeColor="text1"/>
                <w:szCs w:val="18"/>
              </w:rPr>
            </w:pPr>
          </w:p>
        </w:tc>
        <w:tc>
          <w:tcPr>
            <w:tcW w:w="872" w:type="dxa"/>
          </w:tcPr>
          <w:p w14:paraId="1ADC7401"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165B04CF" w14:textId="77777777" w:rsidR="00C50BE3" w:rsidRPr="00C301C4" w:rsidRDefault="007C1BB8">
            <w:pPr>
              <w:ind w:left="0" w:right="16" w:firstLine="0"/>
              <w:jc w:val="center"/>
              <w:rPr>
                <w:color w:val="000000" w:themeColor="text1"/>
                <w:szCs w:val="18"/>
              </w:rPr>
            </w:pPr>
            <w:r w:rsidRPr="00C301C4">
              <w:rPr>
                <w:color w:val="000000" w:themeColor="text1"/>
                <w:szCs w:val="18"/>
              </w:rPr>
              <w:t>0.026</w:t>
            </w:r>
          </w:p>
        </w:tc>
        <w:tc>
          <w:tcPr>
            <w:tcW w:w="658" w:type="dxa"/>
          </w:tcPr>
          <w:p w14:paraId="3CD446C0" w14:textId="77777777" w:rsidR="00C50BE3" w:rsidRPr="00C301C4" w:rsidRDefault="007C1BB8">
            <w:pPr>
              <w:ind w:left="98" w:firstLine="0"/>
              <w:rPr>
                <w:color w:val="000000" w:themeColor="text1"/>
                <w:szCs w:val="18"/>
              </w:rPr>
            </w:pPr>
            <w:r w:rsidRPr="00C301C4">
              <w:rPr>
                <w:color w:val="000000" w:themeColor="text1"/>
                <w:szCs w:val="18"/>
              </w:rPr>
              <w:t>0.916</w:t>
            </w:r>
          </w:p>
        </w:tc>
        <w:tc>
          <w:tcPr>
            <w:tcW w:w="658" w:type="dxa"/>
          </w:tcPr>
          <w:p w14:paraId="36AB0D84" w14:textId="77777777" w:rsidR="00C50BE3" w:rsidRPr="00C301C4" w:rsidRDefault="007C1BB8">
            <w:pPr>
              <w:ind w:left="98" w:firstLine="0"/>
              <w:rPr>
                <w:color w:val="000000" w:themeColor="text1"/>
                <w:szCs w:val="18"/>
              </w:rPr>
            </w:pPr>
            <w:r w:rsidRPr="00C301C4">
              <w:rPr>
                <w:color w:val="000000" w:themeColor="text1"/>
                <w:szCs w:val="18"/>
              </w:rPr>
              <w:t>0.937</w:t>
            </w:r>
          </w:p>
        </w:tc>
        <w:tc>
          <w:tcPr>
            <w:tcW w:w="1025" w:type="dxa"/>
          </w:tcPr>
          <w:p w14:paraId="5B324BA8" w14:textId="77777777" w:rsidR="00C50BE3" w:rsidRPr="00C301C4" w:rsidRDefault="007C1BB8">
            <w:pPr>
              <w:ind w:left="0" w:right="16" w:firstLine="0"/>
              <w:jc w:val="center"/>
              <w:rPr>
                <w:color w:val="000000" w:themeColor="text1"/>
                <w:szCs w:val="18"/>
              </w:rPr>
            </w:pPr>
            <w:r w:rsidRPr="00C301C4">
              <w:rPr>
                <w:color w:val="000000" w:themeColor="text1"/>
                <w:szCs w:val="18"/>
              </w:rPr>
              <w:t>0.642</w:t>
            </w:r>
          </w:p>
        </w:tc>
        <w:tc>
          <w:tcPr>
            <w:tcW w:w="780" w:type="dxa"/>
          </w:tcPr>
          <w:p w14:paraId="338D498B" w14:textId="77777777" w:rsidR="00C50BE3" w:rsidRPr="00C301C4" w:rsidRDefault="007C1BB8">
            <w:pPr>
              <w:ind w:left="0" w:right="16" w:firstLine="0"/>
              <w:jc w:val="center"/>
              <w:rPr>
                <w:color w:val="000000" w:themeColor="text1"/>
                <w:szCs w:val="18"/>
              </w:rPr>
            </w:pPr>
            <w:r w:rsidRPr="00C301C4">
              <w:rPr>
                <w:color w:val="000000" w:themeColor="text1"/>
                <w:szCs w:val="18"/>
              </w:rPr>
              <w:t>0.951</w:t>
            </w:r>
          </w:p>
        </w:tc>
        <w:tc>
          <w:tcPr>
            <w:tcW w:w="1102" w:type="dxa"/>
          </w:tcPr>
          <w:p w14:paraId="4E4B2759" w14:textId="77777777" w:rsidR="00C50BE3" w:rsidRPr="00C301C4" w:rsidRDefault="007C1BB8">
            <w:pPr>
              <w:ind w:left="0" w:right="16" w:firstLine="0"/>
              <w:jc w:val="center"/>
              <w:rPr>
                <w:color w:val="000000" w:themeColor="text1"/>
                <w:szCs w:val="18"/>
              </w:rPr>
            </w:pPr>
            <w:r w:rsidRPr="00C301C4">
              <w:rPr>
                <w:color w:val="000000" w:themeColor="text1"/>
                <w:szCs w:val="18"/>
              </w:rPr>
              <w:t>0.295</w:t>
            </w:r>
          </w:p>
        </w:tc>
        <w:tc>
          <w:tcPr>
            <w:tcW w:w="1210" w:type="dxa"/>
          </w:tcPr>
          <w:p w14:paraId="3431509B" w14:textId="77777777" w:rsidR="00C50BE3" w:rsidRPr="00C301C4" w:rsidRDefault="007C1BB8">
            <w:pPr>
              <w:ind w:left="0" w:right="18" w:firstLine="0"/>
              <w:jc w:val="center"/>
              <w:rPr>
                <w:color w:val="000000" w:themeColor="text1"/>
                <w:szCs w:val="18"/>
              </w:rPr>
            </w:pPr>
            <w:r w:rsidRPr="00C301C4">
              <w:rPr>
                <w:color w:val="000000" w:themeColor="text1"/>
                <w:szCs w:val="18"/>
              </w:rPr>
              <w:t>0.960</w:t>
            </w:r>
          </w:p>
        </w:tc>
        <w:tc>
          <w:tcPr>
            <w:tcW w:w="1087" w:type="dxa"/>
          </w:tcPr>
          <w:p w14:paraId="62EE2AE4" w14:textId="77777777" w:rsidR="00C50BE3" w:rsidRPr="00C301C4" w:rsidRDefault="007C1BB8">
            <w:pPr>
              <w:ind w:left="0" w:right="16" w:firstLine="0"/>
              <w:jc w:val="center"/>
              <w:rPr>
                <w:color w:val="000000" w:themeColor="text1"/>
                <w:szCs w:val="18"/>
              </w:rPr>
            </w:pPr>
            <w:r w:rsidRPr="00C301C4">
              <w:rPr>
                <w:color w:val="000000" w:themeColor="text1"/>
                <w:szCs w:val="18"/>
              </w:rPr>
              <w:t>0.145</w:t>
            </w:r>
          </w:p>
        </w:tc>
      </w:tr>
      <w:tr w:rsidR="00C301C4" w:rsidRPr="00C301C4" w14:paraId="6D0BFD4A" w14:textId="77777777" w:rsidTr="00E342C4">
        <w:trPr>
          <w:trHeight w:val="254"/>
          <w:jc w:val="center"/>
        </w:trPr>
        <w:tc>
          <w:tcPr>
            <w:tcW w:w="0" w:type="auto"/>
            <w:vMerge/>
          </w:tcPr>
          <w:p w14:paraId="4E9A36DE" w14:textId="77777777" w:rsidR="00C50BE3" w:rsidRPr="00C301C4" w:rsidRDefault="00C50BE3">
            <w:pPr>
              <w:spacing w:after="160"/>
              <w:ind w:left="0" w:firstLine="0"/>
              <w:rPr>
                <w:color w:val="000000" w:themeColor="text1"/>
                <w:szCs w:val="18"/>
              </w:rPr>
            </w:pPr>
          </w:p>
        </w:tc>
        <w:tc>
          <w:tcPr>
            <w:tcW w:w="2249" w:type="dxa"/>
            <w:vMerge w:val="restart"/>
            <w:vAlign w:val="center"/>
          </w:tcPr>
          <w:p w14:paraId="0D37D298" w14:textId="77777777" w:rsidR="00C50BE3" w:rsidRPr="00C301C4" w:rsidRDefault="007C1BB8" w:rsidP="00F91930">
            <w:pPr>
              <w:ind w:left="0" w:firstLine="0"/>
              <w:jc w:val="center"/>
              <w:rPr>
                <w:color w:val="000000" w:themeColor="text1"/>
                <w:szCs w:val="18"/>
              </w:rPr>
            </w:pPr>
            <w:r w:rsidRPr="00C301C4">
              <w:rPr>
                <w:color w:val="000000" w:themeColor="text1"/>
                <w:szCs w:val="18"/>
              </w:rPr>
              <w:t>Right medial superior frontal gyrus</w:t>
            </w:r>
          </w:p>
        </w:tc>
        <w:tc>
          <w:tcPr>
            <w:tcW w:w="872" w:type="dxa"/>
          </w:tcPr>
          <w:p w14:paraId="3196D2EF"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0226D9C5" w14:textId="77777777" w:rsidR="00C50BE3" w:rsidRPr="00C301C4" w:rsidRDefault="007C1BB8">
            <w:pPr>
              <w:ind w:left="0" w:right="19" w:firstLine="0"/>
              <w:jc w:val="center"/>
              <w:rPr>
                <w:color w:val="000000" w:themeColor="text1"/>
                <w:szCs w:val="18"/>
              </w:rPr>
            </w:pPr>
            <w:r w:rsidRPr="00C301C4">
              <w:rPr>
                <w:color w:val="000000" w:themeColor="text1"/>
                <w:szCs w:val="18"/>
              </w:rPr>
              <w:t>-0.148</w:t>
            </w:r>
          </w:p>
        </w:tc>
        <w:tc>
          <w:tcPr>
            <w:tcW w:w="658" w:type="dxa"/>
          </w:tcPr>
          <w:p w14:paraId="277CFDDC" w14:textId="77777777" w:rsidR="00C50BE3" w:rsidRPr="00C301C4" w:rsidRDefault="007C1BB8">
            <w:pPr>
              <w:ind w:left="70" w:firstLine="0"/>
              <w:rPr>
                <w:color w:val="000000" w:themeColor="text1"/>
                <w:szCs w:val="18"/>
              </w:rPr>
            </w:pPr>
            <w:r w:rsidRPr="00C301C4">
              <w:rPr>
                <w:color w:val="000000" w:themeColor="text1"/>
                <w:szCs w:val="18"/>
              </w:rPr>
              <w:t>-0.005</w:t>
            </w:r>
          </w:p>
        </w:tc>
        <w:tc>
          <w:tcPr>
            <w:tcW w:w="658" w:type="dxa"/>
          </w:tcPr>
          <w:p w14:paraId="0123A99C" w14:textId="77777777" w:rsidR="00C50BE3" w:rsidRPr="00C301C4" w:rsidRDefault="007C1BB8">
            <w:pPr>
              <w:ind w:left="70" w:firstLine="0"/>
              <w:rPr>
                <w:color w:val="000000" w:themeColor="text1"/>
                <w:szCs w:val="18"/>
              </w:rPr>
            </w:pPr>
            <w:r w:rsidRPr="00C301C4">
              <w:rPr>
                <w:color w:val="000000" w:themeColor="text1"/>
                <w:szCs w:val="18"/>
              </w:rPr>
              <w:t>-0.013</w:t>
            </w:r>
          </w:p>
        </w:tc>
        <w:tc>
          <w:tcPr>
            <w:tcW w:w="1025" w:type="dxa"/>
          </w:tcPr>
          <w:p w14:paraId="502E7121" w14:textId="77777777" w:rsidR="00C50BE3" w:rsidRPr="00C301C4" w:rsidRDefault="007C1BB8">
            <w:pPr>
              <w:ind w:left="0" w:right="19" w:firstLine="0"/>
              <w:jc w:val="center"/>
              <w:rPr>
                <w:color w:val="000000" w:themeColor="text1"/>
                <w:szCs w:val="18"/>
              </w:rPr>
            </w:pPr>
            <w:r w:rsidRPr="00C301C4">
              <w:rPr>
                <w:color w:val="000000" w:themeColor="text1"/>
                <w:szCs w:val="18"/>
              </w:rPr>
              <w:t>-0.079</w:t>
            </w:r>
          </w:p>
        </w:tc>
        <w:tc>
          <w:tcPr>
            <w:tcW w:w="780" w:type="dxa"/>
          </w:tcPr>
          <w:p w14:paraId="20B6E651" w14:textId="77777777" w:rsidR="00C50BE3" w:rsidRPr="00C301C4" w:rsidRDefault="007C1BB8">
            <w:pPr>
              <w:ind w:left="0" w:right="16" w:firstLine="0"/>
              <w:jc w:val="center"/>
              <w:rPr>
                <w:color w:val="000000" w:themeColor="text1"/>
                <w:szCs w:val="18"/>
              </w:rPr>
            </w:pPr>
            <w:r w:rsidRPr="00C301C4">
              <w:rPr>
                <w:color w:val="000000" w:themeColor="text1"/>
                <w:szCs w:val="18"/>
              </w:rPr>
              <w:t>0.040</w:t>
            </w:r>
          </w:p>
        </w:tc>
        <w:tc>
          <w:tcPr>
            <w:tcW w:w="1102" w:type="dxa"/>
          </w:tcPr>
          <w:p w14:paraId="23AE82E0" w14:textId="77777777" w:rsidR="00C50BE3" w:rsidRPr="00C301C4" w:rsidRDefault="007C1BB8">
            <w:pPr>
              <w:ind w:left="0" w:right="16" w:firstLine="0"/>
              <w:jc w:val="center"/>
              <w:rPr>
                <w:color w:val="000000" w:themeColor="text1"/>
                <w:szCs w:val="18"/>
              </w:rPr>
            </w:pPr>
            <w:r w:rsidRPr="00C301C4">
              <w:rPr>
                <w:color w:val="000000" w:themeColor="text1"/>
                <w:szCs w:val="18"/>
              </w:rPr>
              <w:t>0.022</w:t>
            </w:r>
          </w:p>
        </w:tc>
        <w:tc>
          <w:tcPr>
            <w:tcW w:w="1210" w:type="dxa"/>
          </w:tcPr>
          <w:p w14:paraId="78DF8FDB" w14:textId="77777777" w:rsidR="00C50BE3" w:rsidRPr="00C301C4" w:rsidRDefault="007C1BB8">
            <w:pPr>
              <w:ind w:left="0" w:right="17" w:firstLine="0"/>
              <w:jc w:val="center"/>
              <w:rPr>
                <w:color w:val="000000" w:themeColor="text1"/>
                <w:szCs w:val="18"/>
              </w:rPr>
            </w:pPr>
            <w:r w:rsidRPr="00C301C4">
              <w:rPr>
                <w:color w:val="000000" w:themeColor="text1"/>
                <w:szCs w:val="18"/>
              </w:rPr>
              <w:t>-0.097</w:t>
            </w:r>
          </w:p>
        </w:tc>
        <w:tc>
          <w:tcPr>
            <w:tcW w:w="1087" w:type="dxa"/>
          </w:tcPr>
          <w:p w14:paraId="339EC583" w14:textId="77777777" w:rsidR="00C50BE3" w:rsidRPr="00C301C4" w:rsidRDefault="007C1BB8">
            <w:pPr>
              <w:ind w:left="0" w:right="16" w:firstLine="0"/>
              <w:jc w:val="center"/>
              <w:rPr>
                <w:color w:val="000000" w:themeColor="text1"/>
                <w:szCs w:val="18"/>
              </w:rPr>
            </w:pPr>
            <w:r w:rsidRPr="00C301C4">
              <w:rPr>
                <w:color w:val="000000" w:themeColor="text1"/>
                <w:szCs w:val="18"/>
              </w:rPr>
              <w:t>0.007</w:t>
            </w:r>
          </w:p>
        </w:tc>
      </w:tr>
      <w:tr w:rsidR="00C301C4" w:rsidRPr="00C301C4" w14:paraId="1F8F22D2" w14:textId="77777777" w:rsidTr="00E342C4">
        <w:trPr>
          <w:trHeight w:val="254"/>
          <w:jc w:val="center"/>
        </w:trPr>
        <w:tc>
          <w:tcPr>
            <w:tcW w:w="0" w:type="auto"/>
            <w:vMerge/>
          </w:tcPr>
          <w:p w14:paraId="000103C3" w14:textId="77777777" w:rsidR="00C50BE3" w:rsidRPr="00C301C4" w:rsidRDefault="00C50BE3">
            <w:pPr>
              <w:spacing w:after="160"/>
              <w:ind w:left="0" w:firstLine="0"/>
              <w:rPr>
                <w:color w:val="000000" w:themeColor="text1"/>
                <w:szCs w:val="18"/>
              </w:rPr>
            </w:pPr>
          </w:p>
        </w:tc>
        <w:tc>
          <w:tcPr>
            <w:tcW w:w="0" w:type="auto"/>
            <w:vMerge/>
          </w:tcPr>
          <w:p w14:paraId="41F9F754" w14:textId="77777777" w:rsidR="00C50BE3" w:rsidRPr="00C301C4" w:rsidRDefault="00C50BE3">
            <w:pPr>
              <w:spacing w:after="160"/>
              <w:ind w:left="0" w:firstLine="0"/>
              <w:rPr>
                <w:color w:val="000000" w:themeColor="text1"/>
                <w:szCs w:val="18"/>
              </w:rPr>
            </w:pPr>
          </w:p>
        </w:tc>
        <w:tc>
          <w:tcPr>
            <w:tcW w:w="872" w:type="dxa"/>
          </w:tcPr>
          <w:p w14:paraId="2D9220CB"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5A00D3D3" w14:textId="77777777" w:rsidR="00C50BE3" w:rsidRPr="00C301C4" w:rsidRDefault="007C1BB8">
            <w:pPr>
              <w:ind w:left="0" w:right="16" w:firstLine="0"/>
              <w:jc w:val="center"/>
              <w:rPr>
                <w:color w:val="000000" w:themeColor="text1"/>
                <w:szCs w:val="18"/>
              </w:rPr>
            </w:pPr>
            <w:r w:rsidRPr="00C301C4">
              <w:rPr>
                <w:color w:val="000000" w:themeColor="text1"/>
                <w:szCs w:val="18"/>
              </w:rPr>
              <w:t>0.052</w:t>
            </w:r>
          </w:p>
        </w:tc>
        <w:tc>
          <w:tcPr>
            <w:tcW w:w="658" w:type="dxa"/>
          </w:tcPr>
          <w:p w14:paraId="6CCB3BD0" w14:textId="77777777" w:rsidR="00C50BE3" w:rsidRPr="00C301C4" w:rsidRDefault="007C1BB8">
            <w:pPr>
              <w:ind w:left="98" w:firstLine="0"/>
              <w:rPr>
                <w:color w:val="000000" w:themeColor="text1"/>
                <w:szCs w:val="18"/>
              </w:rPr>
            </w:pPr>
            <w:r w:rsidRPr="00C301C4">
              <w:rPr>
                <w:color w:val="000000" w:themeColor="text1"/>
                <w:szCs w:val="18"/>
              </w:rPr>
              <w:t>0.944</w:t>
            </w:r>
          </w:p>
        </w:tc>
        <w:tc>
          <w:tcPr>
            <w:tcW w:w="658" w:type="dxa"/>
          </w:tcPr>
          <w:p w14:paraId="4BC2858F" w14:textId="77777777" w:rsidR="00C50BE3" w:rsidRPr="00C301C4" w:rsidRDefault="007C1BB8">
            <w:pPr>
              <w:ind w:left="98" w:firstLine="0"/>
              <w:rPr>
                <w:color w:val="000000" w:themeColor="text1"/>
                <w:szCs w:val="18"/>
              </w:rPr>
            </w:pPr>
            <w:r w:rsidRPr="00C301C4">
              <w:rPr>
                <w:color w:val="000000" w:themeColor="text1"/>
                <w:szCs w:val="18"/>
              </w:rPr>
              <w:t>0.869</w:t>
            </w:r>
          </w:p>
        </w:tc>
        <w:tc>
          <w:tcPr>
            <w:tcW w:w="1025" w:type="dxa"/>
          </w:tcPr>
          <w:p w14:paraId="008AA77A" w14:textId="77777777" w:rsidR="00C50BE3" w:rsidRPr="00C301C4" w:rsidRDefault="007C1BB8">
            <w:pPr>
              <w:ind w:left="0" w:right="16" w:firstLine="0"/>
              <w:jc w:val="center"/>
              <w:rPr>
                <w:color w:val="000000" w:themeColor="text1"/>
                <w:szCs w:val="18"/>
              </w:rPr>
            </w:pPr>
            <w:r w:rsidRPr="00C301C4">
              <w:rPr>
                <w:color w:val="000000" w:themeColor="text1"/>
                <w:szCs w:val="18"/>
              </w:rPr>
              <w:t>0.299</w:t>
            </w:r>
          </w:p>
        </w:tc>
        <w:tc>
          <w:tcPr>
            <w:tcW w:w="780" w:type="dxa"/>
          </w:tcPr>
          <w:p w14:paraId="6247B5B4" w14:textId="77777777" w:rsidR="00C50BE3" w:rsidRPr="00C301C4" w:rsidRDefault="007C1BB8">
            <w:pPr>
              <w:ind w:left="0" w:right="16" w:firstLine="0"/>
              <w:jc w:val="center"/>
              <w:rPr>
                <w:color w:val="000000" w:themeColor="text1"/>
                <w:szCs w:val="18"/>
              </w:rPr>
            </w:pPr>
            <w:r w:rsidRPr="00C301C4">
              <w:rPr>
                <w:color w:val="000000" w:themeColor="text1"/>
                <w:szCs w:val="18"/>
              </w:rPr>
              <w:t>0.600</w:t>
            </w:r>
          </w:p>
        </w:tc>
        <w:tc>
          <w:tcPr>
            <w:tcW w:w="1102" w:type="dxa"/>
          </w:tcPr>
          <w:p w14:paraId="7412B80B" w14:textId="77777777" w:rsidR="00C50BE3" w:rsidRPr="00C301C4" w:rsidRDefault="007C1BB8">
            <w:pPr>
              <w:ind w:left="0" w:right="16" w:firstLine="0"/>
              <w:jc w:val="center"/>
              <w:rPr>
                <w:color w:val="000000" w:themeColor="text1"/>
                <w:szCs w:val="18"/>
              </w:rPr>
            </w:pPr>
            <w:r w:rsidRPr="00C301C4">
              <w:rPr>
                <w:color w:val="000000" w:themeColor="text1"/>
                <w:szCs w:val="18"/>
              </w:rPr>
              <w:t>0.770</w:t>
            </w:r>
          </w:p>
        </w:tc>
        <w:tc>
          <w:tcPr>
            <w:tcW w:w="1210" w:type="dxa"/>
          </w:tcPr>
          <w:p w14:paraId="0D2B7AC1" w14:textId="77777777" w:rsidR="00C50BE3" w:rsidRPr="00C301C4" w:rsidRDefault="007C1BB8">
            <w:pPr>
              <w:ind w:left="0" w:right="18" w:firstLine="0"/>
              <w:jc w:val="center"/>
              <w:rPr>
                <w:color w:val="000000" w:themeColor="text1"/>
                <w:szCs w:val="18"/>
              </w:rPr>
            </w:pPr>
            <w:r w:rsidRPr="00C301C4">
              <w:rPr>
                <w:color w:val="000000" w:themeColor="text1"/>
                <w:szCs w:val="18"/>
              </w:rPr>
              <w:t>0.201</w:t>
            </w:r>
          </w:p>
        </w:tc>
        <w:tc>
          <w:tcPr>
            <w:tcW w:w="1087" w:type="dxa"/>
          </w:tcPr>
          <w:p w14:paraId="58110239" w14:textId="77777777" w:rsidR="00C50BE3" w:rsidRPr="00C301C4" w:rsidRDefault="007C1BB8">
            <w:pPr>
              <w:ind w:left="0" w:right="16" w:firstLine="0"/>
              <w:jc w:val="center"/>
              <w:rPr>
                <w:color w:val="000000" w:themeColor="text1"/>
                <w:szCs w:val="18"/>
              </w:rPr>
            </w:pPr>
            <w:r w:rsidRPr="00C301C4">
              <w:rPr>
                <w:color w:val="000000" w:themeColor="text1"/>
                <w:szCs w:val="18"/>
              </w:rPr>
              <w:t>0.930</w:t>
            </w:r>
          </w:p>
        </w:tc>
      </w:tr>
      <w:tr w:rsidR="00C301C4" w:rsidRPr="00C301C4" w14:paraId="03986383" w14:textId="77777777" w:rsidTr="00E342C4">
        <w:trPr>
          <w:trHeight w:val="27"/>
          <w:jc w:val="center"/>
        </w:trPr>
        <w:tc>
          <w:tcPr>
            <w:tcW w:w="4236" w:type="dxa"/>
            <w:gridSpan w:val="3"/>
            <w:shd w:val="clear" w:color="auto" w:fill="E7E6E6"/>
            <w:vAlign w:val="center"/>
          </w:tcPr>
          <w:p w14:paraId="51378B29" w14:textId="77777777" w:rsidR="00C50BE3" w:rsidRPr="00C301C4" w:rsidRDefault="007C1BB8" w:rsidP="004F01CE">
            <w:pPr>
              <w:ind w:left="0" w:firstLine="0"/>
              <w:rPr>
                <w:color w:val="000000" w:themeColor="text1"/>
                <w:szCs w:val="18"/>
              </w:rPr>
            </w:pPr>
            <w:r w:rsidRPr="00C301C4">
              <w:rPr>
                <w:b/>
                <w:i/>
                <w:color w:val="000000" w:themeColor="text1"/>
                <w:szCs w:val="18"/>
              </w:rPr>
              <w:t>CT, controlled for BMI</w:t>
            </w:r>
          </w:p>
        </w:tc>
        <w:tc>
          <w:tcPr>
            <w:tcW w:w="2235" w:type="dxa"/>
            <w:gridSpan w:val="3"/>
            <w:shd w:val="clear" w:color="auto" w:fill="E7E6E6"/>
            <w:vAlign w:val="center"/>
          </w:tcPr>
          <w:p w14:paraId="5AE27890" w14:textId="77777777" w:rsidR="00C50BE3" w:rsidRPr="00C301C4" w:rsidRDefault="00C50BE3" w:rsidP="004F01CE">
            <w:pPr>
              <w:spacing w:after="160"/>
              <w:ind w:left="0" w:firstLine="0"/>
              <w:rPr>
                <w:color w:val="000000" w:themeColor="text1"/>
                <w:szCs w:val="18"/>
              </w:rPr>
            </w:pPr>
          </w:p>
        </w:tc>
        <w:tc>
          <w:tcPr>
            <w:tcW w:w="1805" w:type="dxa"/>
            <w:gridSpan w:val="2"/>
            <w:shd w:val="clear" w:color="auto" w:fill="E7E6E6"/>
            <w:vAlign w:val="center"/>
          </w:tcPr>
          <w:p w14:paraId="3D380FE5" w14:textId="77777777" w:rsidR="00C50BE3" w:rsidRPr="00C301C4" w:rsidRDefault="00C50BE3" w:rsidP="004F01CE">
            <w:pPr>
              <w:spacing w:after="160"/>
              <w:ind w:left="0" w:firstLine="0"/>
              <w:rPr>
                <w:color w:val="000000" w:themeColor="text1"/>
                <w:szCs w:val="18"/>
              </w:rPr>
            </w:pPr>
          </w:p>
        </w:tc>
        <w:tc>
          <w:tcPr>
            <w:tcW w:w="1102" w:type="dxa"/>
            <w:shd w:val="clear" w:color="auto" w:fill="E7E6E6"/>
            <w:vAlign w:val="center"/>
          </w:tcPr>
          <w:p w14:paraId="2AC68707" w14:textId="77777777" w:rsidR="00C50BE3" w:rsidRPr="00C301C4" w:rsidRDefault="00C50BE3" w:rsidP="004F01CE">
            <w:pPr>
              <w:spacing w:after="160"/>
              <w:ind w:left="0" w:firstLine="0"/>
              <w:rPr>
                <w:color w:val="000000" w:themeColor="text1"/>
                <w:szCs w:val="18"/>
              </w:rPr>
            </w:pPr>
          </w:p>
        </w:tc>
        <w:tc>
          <w:tcPr>
            <w:tcW w:w="1210" w:type="dxa"/>
            <w:shd w:val="clear" w:color="auto" w:fill="E7E6E6"/>
            <w:vAlign w:val="center"/>
          </w:tcPr>
          <w:p w14:paraId="1D36F249" w14:textId="77777777" w:rsidR="00C50BE3" w:rsidRPr="00C301C4" w:rsidRDefault="00C50BE3" w:rsidP="004F01CE">
            <w:pPr>
              <w:spacing w:after="160"/>
              <w:ind w:left="0" w:firstLine="0"/>
              <w:rPr>
                <w:color w:val="000000" w:themeColor="text1"/>
                <w:szCs w:val="18"/>
              </w:rPr>
            </w:pPr>
          </w:p>
        </w:tc>
        <w:tc>
          <w:tcPr>
            <w:tcW w:w="1087" w:type="dxa"/>
            <w:shd w:val="clear" w:color="auto" w:fill="E7E6E6"/>
            <w:vAlign w:val="center"/>
          </w:tcPr>
          <w:p w14:paraId="5FF98CB8" w14:textId="77777777" w:rsidR="00C50BE3" w:rsidRPr="00C301C4" w:rsidRDefault="00C50BE3" w:rsidP="004F01CE">
            <w:pPr>
              <w:spacing w:after="160"/>
              <w:ind w:left="0" w:firstLine="0"/>
              <w:rPr>
                <w:color w:val="000000" w:themeColor="text1"/>
                <w:szCs w:val="18"/>
              </w:rPr>
            </w:pPr>
          </w:p>
        </w:tc>
      </w:tr>
      <w:tr w:rsidR="00C301C4" w:rsidRPr="00C301C4" w14:paraId="6FF567F1" w14:textId="77777777" w:rsidTr="00E342C4">
        <w:trPr>
          <w:trHeight w:val="254"/>
          <w:jc w:val="center"/>
        </w:trPr>
        <w:tc>
          <w:tcPr>
            <w:tcW w:w="1115" w:type="dxa"/>
            <w:vMerge w:val="restart"/>
            <w:vAlign w:val="center"/>
          </w:tcPr>
          <w:p w14:paraId="082E44F3" w14:textId="77777777" w:rsidR="00C50BE3" w:rsidRPr="00C301C4" w:rsidRDefault="007C1BB8">
            <w:pPr>
              <w:ind w:left="0" w:right="17" w:firstLine="0"/>
              <w:jc w:val="center"/>
              <w:rPr>
                <w:color w:val="000000" w:themeColor="text1"/>
                <w:szCs w:val="18"/>
              </w:rPr>
            </w:pPr>
            <w:r w:rsidRPr="00C301C4">
              <w:rPr>
                <w:color w:val="000000" w:themeColor="text1"/>
                <w:szCs w:val="18"/>
              </w:rPr>
              <w:t>ED &lt; HC</w:t>
            </w:r>
          </w:p>
        </w:tc>
        <w:tc>
          <w:tcPr>
            <w:tcW w:w="2249" w:type="dxa"/>
            <w:vMerge w:val="restart"/>
            <w:vAlign w:val="center"/>
          </w:tcPr>
          <w:p w14:paraId="7217E621" w14:textId="77777777" w:rsidR="00C50BE3" w:rsidRPr="00C301C4" w:rsidRDefault="007C1BB8" w:rsidP="00F91930">
            <w:pPr>
              <w:ind w:left="0" w:firstLine="0"/>
              <w:jc w:val="center"/>
              <w:rPr>
                <w:color w:val="000000" w:themeColor="text1"/>
                <w:szCs w:val="18"/>
              </w:rPr>
            </w:pPr>
            <w:r w:rsidRPr="00C301C4">
              <w:rPr>
                <w:color w:val="000000" w:themeColor="text1"/>
                <w:szCs w:val="18"/>
              </w:rPr>
              <w:t>Left rostral middle frontal gyrus</w:t>
            </w:r>
          </w:p>
        </w:tc>
        <w:tc>
          <w:tcPr>
            <w:tcW w:w="872" w:type="dxa"/>
          </w:tcPr>
          <w:p w14:paraId="19E4879C"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6F333CAB" w14:textId="77777777" w:rsidR="00C50BE3" w:rsidRPr="00C301C4" w:rsidRDefault="007C1BB8">
            <w:pPr>
              <w:ind w:left="0" w:right="19" w:firstLine="0"/>
              <w:jc w:val="center"/>
              <w:rPr>
                <w:color w:val="000000" w:themeColor="text1"/>
                <w:szCs w:val="18"/>
              </w:rPr>
            </w:pPr>
            <w:r w:rsidRPr="00C301C4">
              <w:rPr>
                <w:color w:val="000000" w:themeColor="text1"/>
                <w:szCs w:val="18"/>
              </w:rPr>
              <w:t>-0.257</w:t>
            </w:r>
          </w:p>
        </w:tc>
        <w:tc>
          <w:tcPr>
            <w:tcW w:w="658" w:type="dxa"/>
          </w:tcPr>
          <w:p w14:paraId="1BAB5386" w14:textId="77777777" w:rsidR="00C50BE3" w:rsidRPr="00C301C4" w:rsidRDefault="007C1BB8">
            <w:pPr>
              <w:ind w:left="98" w:firstLine="0"/>
              <w:rPr>
                <w:color w:val="000000" w:themeColor="text1"/>
                <w:szCs w:val="18"/>
              </w:rPr>
            </w:pPr>
            <w:r w:rsidRPr="00C301C4">
              <w:rPr>
                <w:color w:val="000000" w:themeColor="text1"/>
                <w:szCs w:val="18"/>
              </w:rPr>
              <w:t>0.089</w:t>
            </w:r>
          </w:p>
        </w:tc>
        <w:tc>
          <w:tcPr>
            <w:tcW w:w="658" w:type="dxa"/>
          </w:tcPr>
          <w:p w14:paraId="16B008A2" w14:textId="77777777" w:rsidR="00C50BE3" w:rsidRPr="00C301C4" w:rsidRDefault="007C1BB8">
            <w:pPr>
              <w:ind w:left="98" w:firstLine="0"/>
              <w:rPr>
                <w:color w:val="000000" w:themeColor="text1"/>
                <w:szCs w:val="18"/>
              </w:rPr>
            </w:pPr>
            <w:r w:rsidRPr="00C301C4">
              <w:rPr>
                <w:color w:val="000000" w:themeColor="text1"/>
                <w:szCs w:val="18"/>
              </w:rPr>
              <w:t>0.082</w:t>
            </w:r>
          </w:p>
        </w:tc>
        <w:tc>
          <w:tcPr>
            <w:tcW w:w="1025" w:type="dxa"/>
          </w:tcPr>
          <w:p w14:paraId="7A47F73B" w14:textId="77777777" w:rsidR="00C50BE3" w:rsidRPr="00C301C4" w:rsidRDefault="007C1BB8">
            <w:pPr>
              <w:ind w:left="0" w:right="19" w:firstLine="0"/>
              <w:jc w:val="center"/>
              <w:rPr>
                <w:color w:val="000000" w:themeColor="text1"/>
                <w:szCs w:val="18"/>
              </w:rPr>
            </w:pPr>
            <w:r w:rsidRPr="00C301C4">
              <w:rPr>
                <w:color w:val="000000" w:themeColor="text1"/>
                <w:szCs w:val="18"/>
              </w:rPr>
              <w:t>-0.066</w:t>
            </w:r>
          </w:p>
        </w:tc>
        <w:tc>
          <w:tcPr>
            <w:tcW w:w="780" w:type="dxa"/>
          </w:tcPr>
          <w:p w14:paraId="35E47E1B" w14:textId="77777777" w:rsidR="00C50BE3" w:rsidRPr="00C301C4" w:rsidRDefault="007C1BB8">
            <w:pPr>
              <w:ind w:left="0" w:right="19" w:firstLine="0"/>
              <w:jc w:val="center"/>
              <w:rPr>
                <w:color w:val="000000" w:themeColor="text1"/>
                <w:szCs w:val="18"/>
              </w:rPr>
            </w:pPr>
            <w:r w:rsidRPr="00C301C4">
              <w:rPr>
                <w:color w:val="000000" w:themeColor="text1"/>
                <w:szCs w:val="18"/>
              </w:rPr>
              <w:t>-0.106</w:t>
            </w:r>
          </w:p>
        </w:tc>
        <w:tc>
          <w:tcPr>
            <w:tcW w:w="1102" w:type="dxa"/>
          </w:tcPr>
          <w:p w14:paraId="19C6AC66" w14:textId="77777777" w:rsidR="00C50BE3" w:rsidRPr="00C301C4" w:rsidRDefault="007C1BB8">
            <w:pPr>
              <w:ind w:left="0" w:right="19" w:firstLine="0"/>
              <w:jc w:val="center"/>
              <w:rPr>
                <w:color w:val="000000" w:themeColor="text1"/>
                <w:szCs w:val="18"/>
              </w:rPr>
            </w:pPr>
            <w:r w:rsidRPr="00C301C4">
              <w:rPr>
                <w:color w:val="000000" w:themeColor="text1"/>
                <w:szCs w:val="18"/>
              </w:rPr>
              <w:t>-0.014</w:t>
            </w:r>
          </w:p>
        </w:tc>
        <w:tc>
          <w:tcPr>
            <w:tcW w:w="1210" w:type="dxa"/>
          </w:tcPr>
          <w:p w14:paraId="75D08FAE" w14:textId="77777777" w:rsidR="00C50BE3" w:rsidRPr="00C301C4" w:rsidRDefault="007C1BB8">
            <w:pPr>
              <w:ind w:left="0" w:right="17" w:firstLine="0"/>
              <w:jc w:val="center"/>
              <w:rPr>
                <w:color w:val="000000" w:themeColor="text1"/>
                <w:szCs w:val="18"/>
              </w:rPr>
            </w:pPr>
            <w:r w:rsidRPr="00C301C4">
              <w:rPr>
                <w:color w:val="000000" w:themeColor="text1"/>
                <w:szCs w:val="18"/>
              </w:rPr>
              <w:t>-0.067</w:t>
            </w:r>
          </w:p>
        </w:tc>
        <w:tc>
          <w:tcPr>
            <w:tcW w:w="1087" w:type="dxa"/>
          </w:tcPr>
          <w:p w14:paraId="5D25031D" w14:textId="77777777" w:rsidR="00C50BE3" w:rsidRPr="00C301C4" w:rsidRDefault="007C1BB8">
            <w:pPr>
              <w:ind w:left="0" w:right="16" w:firstLine="0"/>
              <w:jc w:val="center"/>
              <w:rPr>
                <w:color w:val="000000" w:themeColor="text1"/>
                <w:szCs w:val="18"/>
              </w:rPr>
            </w:pPr>
            <w:r w:rsidRPr="00C301C4">
              <w:rPr>
                <w:color w:val="000000" w:themeColor="text1"/>
                <w:szCs w:val="18"/>
              </w:rPr>
              <w:t>0.035</w:t>
            </w:r>
          </w:p>
        </w:tc>
      </w:tr>
      <w:tr w:rsidR="00C301C4" w:rsidRPr="00C301C4" w14:paraId="450D14A2" w14:textId="77777777" w:rsidTr="00E342C4">
        <w:trPr>
          <w:trHeight w:val="254"/>
          <w:jc w:val="center"/>
        </w:trPr>
        <w:tc>
          <w:tcPr>
            <w:tcW w:w="0" w:type="auto"/>
            <w:vMerge/>
          </w:tcPr>
          <w:p w14:paraId="34A184C8" w14:textId="77777777" w:rsidR="00C50BE3" w:rsidRPr="00C301C4" w:rsidRDefault="00C50BE3">
            <w:pPr>
              <w:spacing w:after="160"/>
              <w:ind w:left="0" w:firstLine="0"/>
              <w:rPr>
                <w:color w:val="000000" w:themeColor="text1"/>
                <w:szCs w:val="18"/>
              </w:rPr>
            </w:pPr>
          </w:p>
        </w:tc>
        <w:tc>
          <w:tcPr>
            <w:tcW w:w="0" w:type="auto"/>
            <w:vMerge/>
            <w:vAlign w:val="center"/>
          </w:tcPr>
          <w:p w14:paraId="336FCCA4" w14:textId="77777777" w:rsidR="00C50BE3" w:rsidRPr="00C301C4" w:rsidRDefault="00C50BE3" w:rsidP="00F91930">
            <w:pPr>
              <w:spacing w:after="160"/>
              <w:ind w:left="0" w:firstLine="0"/>
              <w:jc w:val="center"/>
              <w:rPr>
                <w:color w:val="000000" w:themeColor="text1"/>
                <w:szCs w:val="18"/>
              </w:rPr>
            </w:pPr>
          </w:p>
        </w:tc>
        <w:tc>
          <w:tcPr>
            <w:tcW w:w="872" w:type="dxa"/>
          </w:tcPr>
          <w:p w14:paraId="630A7D34"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247214A0" w14:textId="77777777" w:rsidR="00C50BE3" w:rsidRPr="00C301C4" w:rsidRDefault="007C1BB8">
            <w:pPr>
              <w:ind w:left="72" w:firstLine="0"/>
              <w:rPr>
                <w:color w:val="000000" w:themeColor="text1"/>
                <w:szCs w:val="18"/>
              </w:rPr>
            </w:pPr>
            <w:r w:rsidRPr="00C301C4">
              <w:rPr>
                <w:color w:val="000000" w:themeColor="text1"/>
                <w:szCs w:val="18"/>
              </w:rPr>
              <w:t>5.86E-04</w:t>
            </w:r>
            <w:r w:rsidRPr="00C301C4">
              <w:rPr>
                <w:color w:val="000000" w:themeColor="text1"/>
                <w:szCs w:val="18"/>
                <w:vertAlign w:val="superscript"/>
              </w:rPr>
              <w:t>a</w:t>
            </w:r>
          </w:p>
        </w:tc>
        <w:tc>
          <w:tcPr>
            <w:tcW w:w="658" w:type="dxa"/>
          </w:tcPr>
          <w:p w14:paraId="478E04B5" w14:textId="77777777" w:rsidR="00C50BE3" w:rsidRPr="00C301C4" w:rsidRDefault="007C1BB8">
            <w:pPr>
              <w:ind w:left="98" w:firstLine="0"/>
              <w:rPr>
                <w:color w:val="000000" w:themeColor="text1"/>
                <w:szCs w:val="18"/>
              </w:rPr>
            </w:pPr>
            <w:r w:rsidRPr="00C301C4">
              <w:rPr>
                <w:color w:val="000000" w:themeColor="text1"/>
                <w:szCs w:val="18"/>
              </w:rPr>
              <w:t>0.242</w:t>
            </w:r>
          </w:p>
        </w:tc>
        <w:tc>
          <w:tcPr>
            <w:tcW w:w="658" w:type="dxa"/>
          </w:tcPr>
          <w:p w14:paraId="2E5771A4" w14:textId="77777777" w:rsidR="00C50BE3" w:rsidRPr="00C301C4" w:rsidRDefault="007C1BB8">
            <w:pPr>
              <w:ind w:left="0" w:right="19" w:firstLine="0"/>
              <w:jc w:val="center"/>
              <w:rPr>
                <w:color w:val="000000" w:themeColor="text1"/>
                <w:szCs w:val="18"/>
              </w:rPr>
            </w:pPr>
            <w:r w:rsidRPr="00C301C4">
              <w:rPr>
                <w:color w:val="000000" w:themeColor="text1"/>
                <w:szCs w:val="18"/>
              </w:rPr>
              <w:t>0.28</w:t>
            </w:r>
          </w:p>
        </w:tc>
        <w:tc>
          <w:tcPr>
            <w:tcW w:w="1025" w:type="dxa"/>
          </w:tcPr>
          <w:p w14:paraId="6BAF6AE8" w14:textId="77777777" w:rsidR="00C50BE3" w:rsidRPr="00C301C4" w:rsidRDefault="007C1BB8">
            <w:pPr>
              <w:ind w:left="0" w:right="16" w:firstLine="0"/>
              <w:jc w:val="center"/>
              <w:rPr>
                <w:color w:val="000000" w:themeColor="text1"/>
                <w:szCs w:val="18"/>
              </w:rPr>
            </w:pPr>
            <w:r w:rsidRPr="00C301C4">
              <w:rPr>
                <w:color w:val="000000" w:themeColor="text1"/>
                <w:szCs w:val="18"/>
              </w:rPr>
              <w:t>0.386</w:t>
            </w:r>
          </w:p>
        </w:tc>
        <w:tc>
          <w:tcPr>
            <w:tcW w:w="780" w:type="dxa"/>
          </w:tcPr>
          <w:p w14:paraId="43A52750" w14:textId="77777777" w:rsidR="00C50BE3" w:rsidRPr="00C301C4" w:rsidRDefault="007C1BB8">
            <w:pPr>
              <w:ind w:left="0" w:right="16" w:firstLine="0"/>
              <w:jc w:val="center"/>
              <w:rPr>
                <w:color w:val="000000" w:themeColor="text1"/>
                <w:szCs w:val="18"/>
              </w:rPr>
            </w:pPr>
            <w:r w:rsidRPr="00C301C4">
              <w:rPr>
                <w:color w:val="000000" w:themeColor="text1"/>
                <w:szCs w:val="18"/>
              </w:rPr>
              <w:t>0.162</w:t>
            </w:r>
          </w:p>
        </w:tc>
        <w:tc>
          <w:tcPr>
            <w:tcW w:w="1102" w:type="dxa"/>
          </w:tcPr>
          <w:p w14:paraId="31E20A98" w14:textId="77777777" w:rsidR="00C50BE3" w:rsidRPr="00C301C4" w:rsidRDefault="007C1BB8">
            <w:pPr>
              <w:ind w:left="0" w:right="16" w:firstLine="0"/>
              <w:jc w:val="center"/>
              <w:rPr>
                <w:color w:val="000000" w:themeColor="text1"/>
                <w:szCs w:val="18"/>
              </w:rPr>
            </w:pPr>
            <w:r w:rsidRPr="00C301C4">
              <w:rPr>
                <w:color w:val="000000" w:themeColor="text1"/>
                <w:szCs w:val="18"/>
              </w:rPr>
              <w:t>0.852</w:t>
            </w:r>
          </w:p>
        </w:tc>
        <w:tc>
          <w:tcPr>
            <w:tcW w:w="1210" w:type="dxa"/>
          </w:tcPr>
          <w:p w14:paraId="47BD3D96" w14:textId="77777777" w:rsidR="00C50BE3" w:rsidRPr="00C301C4" w:rsidRDefault="007C1BB8">
            <w:pPr>
              <w:ind w:left="0" w:right="18" w:firstLine="0"/>
              <w:jc w:val="center"/>
              <w:rPr>
                <w:color w:val="000000" w:themeColor="text1"/>
                <w:szCs w:val="18"/>
              </w:rPr>
            </w:pPr>
            <w:r w:rsidRPr="00C301C4">
              <w:rPr>
                <w:color w:val="000000" w:themeColor="text1"/>
                <w:szCs w:val="18"/>
              </w:rPr>
              <w:t>0.379</w:t>
            </w:r>
          </w:p>
        </w:tc>
        <w:tc>
          <w:tcPr>
            <w:tcW w:w="1087" w:type="dxa"/>
          </w:tcPr>
          <w:p w14:paraId="41F09190" w14:textId="77777777" w:rsidR="00C50BE3" w:rsidRPr="00C301C4" w:rsidRDefault="007C1BB8">
            <w:pPr>
              <w:ind w:left="0" w:right="16" w:firstLine="0"/>
              <w:jc w:val="center"/>
              <w:rPr>
                <w:color w:val="000000" w:themeColor="text1"/>
                <w:szCs w:val="18"/>
              </w:rPr>
            </w:pPr>
            <w:r w:rsidRPr="00C301C4">
              <w:rPr>
                <w:color w:val="000000" w:themeColor="text1"/>
                <w:szCs w:val="18"/>
              </w:rPr>
              <w:t>0.648</w:t>
            </w:r>
          </w:p>
        </w:tc>
      </w:tr>
      <w:tr w:rsidR="00C301C4" w:rsidRPr="00C301C4" w14:paraId="38B058D0" w14:textId="77777777" w:rsidTr="00E342C4">
        <w:trPr>
          <w:trHeight w:val="254"/>
          <w:jc w:val="center"/>
        </w:trPr>
        <w:tc>
          <w:tcPr>
            <w:tcW w:w="0" w:type="auto"/>
            <w:vMerge/>
          </w:tcPr>
          <w:p w14:paraId="21DD6418" w14:textId="77777777" w:rsidR="00C50BE3" w:rsidRPr="00C301C4" w:rsidRDefault="00C50BE3">
            <w:pPr>
              <w:spacing w:after="160"/>
              <w:ind w:left="0" w:firstLine="0"/>
              <w:rPr>
                <w:color w:val="000000" w:themeColor="text1"/>
                <w:szCs w:val="18"/>
              </w:rPr>
            </w:pPr>
          </w:p>
        </w:tc>
        <w:tc>
          <w:tcPr>
            <w:tcW w:w="2249" w:type="dxa"/>
            <w:vMerge w:val="restart"/>
            <w:vAlign w:val="center"/>
          </w:tcPr>
          <w:p w14:paraId="4555AD02" w14:textId="77777777" w:rsidR="00C50BE3" w:rsidRPr="00C301C4" w:rsidRDefault="007C1BB8" w:rsidP="00F91930">
            <w:pPr>
              <w:ind w:left="0" w:right="15" w:firstLine="0"/>
              <w:jc w:val="center"/>
              <w:rPr>
                <w:color w:val="000000" w:themeColor="text1"/>
                <w:szCs w:val="18"/>
              </w:rPr>
            </w:pPr>
            <w:r w:rsidRPr="00C301C4">
              <w:rPr>
                <w:color w:val="000000" w:themeColor="text1"/>
                <w:szCs w:val="18"/>
              </w:rPr>
              <w:t xml:space="preserve">Left </w:t>
            </w:r>
            <w:proofErr w:type="spellStart"/>
            <w:r w:rsidRPr="00C301C4">
              <w:rPr>
                <w:color w:val="000000" w:themeColor="text1"/>
                <w:szCs w:val="18"/>
              </w:rPr>
              <w:t>precuneus</w:t>
            </w:r>
            <w:proofErr w:type="spellEnd"/>
          </w:p>
        </w:tc>
        <w:tc>
          <w:tcPr>
            <w:tcW w:w="872" w:type="dxa"/>
          </w:tcPr>
          <w:p w14:paraId="02DAF9BA"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25AAF970" w14:textId="77777777" w:rsidR="00C50BE3" w:rsidRPr="00C301C4" w:rsidRDefault="007C1BB8">
            <w:pPr>
              <w:ind w:left="0" w:right="19" w:firstLine="0"/>
              <w:jc w:val="center"/>
              <w:rPr>
                <w:color w:val="000000" w:themeColor="text1"/>
                <w:szCs w:val="18"/>
              </w:rPr>
            </w:pPr>
            <w:r w:rsidRPr="00C301C4">
              <w:rPr>
                <w:color w:val="000000" w:themeColor="text1"/>
                <w:szCs w:val="18"/>
              </w:rPr>
              <w:t>-0.175</w:t>
            </w:r>
          </w:p>
        </w:tc>
        <w:tc>
          <w:tcPr>
            <w:tcW w:w="658" w:type="dxa"/>
          </w:tcPr>
          <w:p w14:paraId="2B2FFF41" w14:textId="77777777" w:rsidR="00C50BE3" w:rsidRPr="00C301C4" w:rsidRDefault="007C1BB8">
            <w:pPr>
              <w:ind w:left="98" w:firstLine="0"/>
              <w:rPr>
                <w:color w:val="000000" w:themeColor="text1"/>
                <w:szCs w:val="18"/>
              </w:rPr>
            </w:pPr>
            <w:r w:rsidRPr="00C301C4">
              <w:rPr>
                <w:color w:val="000000" w:themeColor="text1"/>
                <w:szCs w:val="18"/>
              </w:rPr>
              <w:t>0.030</w:t>
            </w:r>
          </w:p>
        </w:tc>
        <w:tc>
          <w:tcPr>
            <w:tcW w:w="658" w:type="dxa"/>
          </w:tcPr>
          <w:p w14:paraId="6B60289E" w14:textId="77777777" w:rsidR="00C50BE3" w:rsidRPr="00C301C4" w:rsidRDefault="007C1BB8">
            <w:pPr>
              <w:ind w:left="70" w:firstLine="0"/>
              <w:rPr>
                <w:color w:val="000000" w:themeColor="text1"/>
                <w:szCs w:val="18"/>
              </w:rPr>
            </w:pPr>
            <w:r w:rsidRPr="00C301C4">
              <w:rPr>
                <w:color w:val="000000" w:themeColor="text1"/>
                <w:szCs w:val="18"/>
              </w:rPr>
              <w:t>-0.039</w:t>
            </w:r>
          </w:p>
        </w:tc>
        <w:tc>
          <w:tcPr>
            <w:tcW w:w="1025" w:type="dxa"/>
          </w:tcPr>
          <w:p w14:paraId="63032497" w14:textId="77777777" w:rsidR="00C50BE3" w:rsidRPr="00C301C4" w:rsidRDefault="007C1BB8">
            <w:pPr>
              <w:ind w:left="0" w:right="19" w:firstLine="0"/>
              <w:jc w:val="center"/>
              <w:rPr>
                <w:color w:val="000000" w:themeColor="text1"/>
                <w:szCs w:val="18"/>
              </w:rPr>
            </w:pPr>
            <w:r w:rsidRPr="00C301C4">
              <w:rPr>
                <w:color w:val="000000" w:themeColor="text1"/>
                <w:szCs w:val="18"/>
              </w:rPr>
              <w:t>-0.067</w:t>
            </w:r>
          </w:p>
        </w:tc>
        <w:tc>
          <w:tcPr>
            <w:tcW w:w="780" w:type="dxa"/>
          </w:tcPr>
          <w:p w14:paraId="0A9FA3FA" w14:textId="77777777" w:rsidR="00C50BE3" w:rsidRPr="00C301C4" w:rsidRDefault="007C1BB8">
            <w:pPr>
              <w:ind w:left="0" w:right="19" w:firstLine="0"/>
              <w:jc w:val="center"/>
              <w:rPr>
                <w:color w:val="000000" w:themeColor="text1"/>
                <w:szCs w:val="18"/>
              </w:rPr>
            </w:pPr>
            <w:r w:rsidRPr="00C301C4">
              <w:rPr>
                <w:color w:val="000000" w:themeColor="text1"/>
                <w:szCs w:val="18"/>
              </w:rPr>
              <w:t>-0.061</w:t>
            </w:r>
          </w:p>
        </w:tc>
        <w:tc>
          <w:tcPr>
            <w:tcW w:w="1102" w:type="dxa"/>
          </w:tcPr>
          <w:p w14:paraId="29626F9C" w14:textId="77777777" w:rsidR="00C50BE3" w:rsidRPr="00C301C4" w:rsidRDefault="007C1BB8">
            <w:pPr>
              <w:ind w:left="0" w:right="19" w:firstLine="0"/>
              <w:jc w:val="center"/>
              <w:rPr>
                <w:color w:val="000000" w:themeColor="text1"/>
                <w:szCs w:val="18"/>
              </w:rPr>
            </w:pPr>
            <w:r w:rsidRPr="00C301C4">
              <w:rPr>
                <w:color w:val="000000" w:themeColor="text1"/>
                <w:szCs w:val="18"/>
              </w:rPr>
              <w:t>-0.029</w:t>
            </w:r>
          </w:p>
        </w:tc>
        <w:tc>
          <w:tcPr>
            <w:tcW w:w="1210" w:type="dxa"/>
          </w:tcPr>
          <w:p w14:paraId="40607995" w14:textId="77777777" w:rsidR="00C50BE3" w:rsidRPr="00C301C4" w:rsidRDefault="007C1BB8">
            <w:pPr>
              <w:ind w:left="0" w:right="17" w:firstLine="0"/>
              <w:jc w:val="center"/>
              <w:rPr>
                <w:color w:val="000000" w:themeColor="text1"/>
                <w:szCs w:val="18"/>
              </w:rPr>
            </w:pPr>
            <w:r w:rsidRPr="00C301C4">
              <w:rPr>
                <w:color w:val="000000" w:themeColor="text1"/>
                <w:szCs w:val="18"/>
              </w:rPr>
              <w:t>-0.060</w:t>
            </w:r>
          </w:p>
        </w:tc>
        <w:tc>
          <w:tcPr>
            <w:tcW w:w="1087" w:type="dxa"/>
          </w:tcPr>
          <w:p w14:paraId="50250EA9" w14:textId="77777777" w:rsidR="00C50BE3" w:rsidRPr="00C301C4" w:rsidRDefault="007C1BB8">
            <w:pPr>
              <w:ind w:left="0" w:right="19" w:firstLine="0"/>
              <w:jc w:val="center"/>
              <w:rPr>
                <w:color w:val="000000" w:themeColor="text1"/>
                <w:szCs w:val="18"/>
              </w:rPr>
            </w:pPr>
            <w:r w:rsidRPr="00C301C4">
              <w:rPr>
                <w:color w:val="000000" w:themeColor="text1"/>
                <w:szCs w:val="18"/>
              </w:rPr>
              <w:t>-0.013</w:t>
            </w:r>
          </w:p>
        </w:tc>
      </w:tr>
      <w:tr w:rsidR="00C301C4" w:rsidRPr="00C301C4" w14:paraId="0A309B6C" w14:textId="77777777" w:rsidTr="00E342C4">
        <w:trPr>
          <w:trHeight w:val="254"/>
          <w:jc w:val="center"/>
        </w:trPr>
        <w:tc>
          <w:tcPr>
            <w:tcW w:w="0" w:type="auto"/>
            <w:vMerge/>
          </w:tcPr>
          <w:p w14:paraId="604C0139" w14:textId="77777777" w:rsidR="00C50BE3" w:rsidRPr="00C301C4" w:rsidRDefault="00C50BE3">
            <w:pPr>
              <w:spacing w:after="160"/>
              <w:ind w:left="0" w:firstLine="0"/>
              <w:rPr>
                <w:color w:val="000000" w:themeColor="text1"/>
                <w:szCs w:val="18"/>
              </w:rPr>
            </w:pPr>
          </w:p>
        </w:tc>
        <w:tc>
          <w:tcPr>
            <w:tcW w:w="0" w:type="auto"/>
            <w:vMerge/>
            <w:vAlign w:val="center"/>
          </w:tcPr>
          <w:p w14:paraId="5ED7C37E" w14:textId="77777777" w:rsidR="00C50BE3" w:rsidRPr="00C301C4" w:rsidRDefault="00C50BE3" w:rsidP="00F91930">
            <w:pPr>
              <w:spacing w:after="160"/>
              <w:ind w:left="0" w:firstLine="0"/>
              <w:jc w:val="center"/>
              <w:rPr>
                <w:color w:val="000000" w:themeColor="text1"/>
                <w:szCs w:val="18"/>
              </w:rPr>
            </w:pPr>
          </w:p>
        </w:tc>
        <w:tc>
          <w:tcPr>
            <w:tcW w:w="872" w:type="dxa"/>
          </w:tcPr>
          <w:p w14:paraId="1673A62C"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6DBAA0F3" w14:textId="77777777" w:rsidR="00C50BE3" w:rsidRPr="00C301C4" w:rsidRDefault="007C1BB8">
            <w:pPr>
              <w:ind w:left="0" w:right="16" w:firstLine="0"/>
              <w:jc w:val="center"/>
              <w:rPr>
                <w:color w:val="000000" w:themeColor="text1"/>
                <w:szCs w:val="18"/>
              </w:rPr>
            </w:pPr>
            <w:r w:rsidRPr="00C301C4">
              <w:rPr>
                <w:color w:val="000000" w:themeColor="text1"/>
                <w:szCs w:val="18"/>
              </w:rPr>
              <w:t>0.020</w:t>
            </w:r>
          </w:p>
        </w:tc>
        <w:tc>
          <w:tcPr>
            <w:tcW w:w="658" w:type="dxa"/>
          </w:tcPr>
          <w:p w14:paraId="2BBD889C" w14:textId="77777777" w:rsidR="00C50BE3" w:rsidRPr="00C301C4" w:rsidRDefault="007C1BB8">
            <w:pPr>
              <w:ind w:left="98" w:firstLine="0"/>
              <w:rPr>
                <w:color w:val="000000" w:themeColor="text1"/>
                <w:szCs w:val="18"/>
              </w:rPr>
            </w:pPr>
            <w:r w:rsidRPr="00C301C4">
              <w:rPr>
                <w:color w:val="000000" w:themeColor="text1"/>
                <w:szCs w:val="18"/>
              </w:rPr>
              <w:t>0.692</w:t>
            </w:r>
          </w:p>
        </w:tc>
        <w:tc>
          <w:tcPr>
            <w:tcW w:w="658" w:type="dxa"/>
          </w:tcPr>
          <w:p w14:paraId="212E8597" w14:textId="77777777" w:rsidR="00C50BE3" w:rsidRPr="00C301C4" w:rsidRDefault="007C1BB8">
            <w:pPr>
              <w:ind w:left="98" w:firstLine="0"/>
              <w:rPr>
                <w:color w:val="000000" w:themeColor="text1"/>
                <w:szCs w:val="18"/>
              </w:rPr>
            </w:pPr>
            <w:r w:rsidRPr="00C301C4">
              <w:rPr>
                <w:color w:val="000000" w:themeColor="text1"/>
                <w:szCs w:val="18"/>
              </w:rPr>
              <w:t>0.605</w:t>
            </w:r>
          </w:p>
        </w:tc>
        <w:tc>
          <w:tcPr>
            <w:tcW w:w="1025" w:type="dxa"/>
          </w:tcPr>
          <w:p w14:paraId="10C7BF2F" w14:textId="77777777" w:rsidR="00C50BE3" w:rsidRPr="00C301C4" w:rsidRDefault="007C1BB8">
            <w:pPr>
              <w:ind w:left="0" w:right="16" w:firstLine="0"/>
              <w:jc w:val="center"/>
              <w:rPr>
                <w:color w:val="000000" w:themeColor="text1"/>
                <w:szCs w:val="18"/>
              </w:rPr>
            </w:pPr>
            <w:r w:rsidRPr="00C301C4">
              <w:rPr>
                <w:color w:val="000000" w:themeColor="text1"/>
                <w:szCs w:val="18"/>
              </w:rPr>
              <w:t>0.376</w:t>
            </w:r>
          </w:p>
        </w:tc>
        <w:tc>
          <w:tcPr>
            <w:tcW w:w="780" w:type="dxa"/>
          </w:tcPr>
          <w:p w14:paraId="59FE32EF" w14:textId="77777777" w:rsidR="00C50BE3" w:rsidRPr="00C301C4" w:rsidRDefault="007C1BB8">
            <w:pPr>
              <w:ind w:left="0" w:right="16" w:firstLine="0"/>
              <w:jc w:val="center"/>
              <w:rPr>
                <w:color w:val="000000" w:themeColor="text1"/>
                <w:szCs w:val="18"/>
              </w:rPr>
            </w:pPr>
            <w:r w:rsidRPr="00C301C4">
              <w:rPr>
                <w:color w:val="000000" w:themeColor="text1"/>
                <w:szCs w:val="18"/>
              </w:rPr>
              <w:t>0.426</w:t>
            </w:r>
          </w:p>
        </w:tc>
        <w:tc>
          <w:tcPr>
            <w:tcW w:w="1102" w:type="dxa"/>
          </w:tcPr>
          <w:p w14:paraId="07F4D1E5" w14:textId="77777777" w:rsidR="00C50BE3" w:rsidRPr="00C301C4" w:rsidRDefault="007C1BB8">
            <w:pPr>
              <w:ind w:left="0" w:right="16" w:firstLine="0"/>
              <w:jc w:val="center"/>
              <w:rPr>
                <w:color w:val="000000" w:themeColor="text1"/>
                <w:szCs w:val="18"/>
              </w:rPr>
            </w:pPr>
            <w:r w:rsidRPr="00C301C4">
              <w:rPr>
                <w:color w:val="000000" w:themeColor="text1"/>
                <w:szCs w:val="18"/>
              </w:rPr>
              <w:t>0.707</w:t>
            </w:r>
          </w:p>
        </w:tc>
        <w:tc>
          <w:tcPr>
            <w:tcW w:w="1210" w:type="dxa"/>
          </w:tcPr>
          <w:p w14:paraId="5624F437" w14:textId="77777777" w:rsidR="00C50BE3" w:rsidRPr="00C301C4" w:rsidRDefault="007C1BB8">
            <w:pPr>
              <w:ind w:left="0" w:right="18" w:firstLine="0"/>
              <w:jc w:val="center"/>
              <w:rPr>
                <w:color w:val="000000" w:themeColor="text1"/>
                <w:szCs w:val="18"/>
              </w:rPr>
            </w:pPr>
            <w:r w:rsidRPr="00C301C4">
              <w:rPr>
                <w:color w:val="000000" w:themeColor="text1"/>
                <w:szCs w:val="18"/>
              </w:rPr>
              <w:t>0.432</w:t>
            </w:r>
          </w:p>
        </w:tc>
        <w:tc>
          <w:tcPr>
            <w:tcW w:w="1087" w:type="dxa"/>
          </w:tcPr>
          <w:p w14:paraId="62B9BA65" w14:textId="77777777" w:rsidR="00C50BE3" w:rsidRPr="00C301C4" w:rsidRDefault="007C1BB8">
            <w:pPr>
              <w:ind w:left="0" w:right="16" w:firstLine="0"/>
              <w:jc w:val="center"/>
              <w:rPr>
                <w:color w:val="000000" w:themeColor="text1"/>
                <w:szCs w:val="18"/>
              </w:rPr>
            </w:pPr>
            <w:r w:rsidRPr="00C301C4">
              <w:rPr>
                <w:color w:val="000000" w:themeColor="text1"/>
                <w:szCs w:val="18"/>
              </w:rPr>
              <w:t>0.868</w:t>
            </w:r>
          </w:p>
        </w:tc>
      </w:tr>
      <w:tr w:rsidR="00C301C4" w:rsidRPr="00C301C4" w14:paraId="49C8B460" w14:textId="77777777" w:rsidTr="00E342C4">
        <w:trPr>
          <w:trHeight w:val="255"/>
          <w:jc w:val="center"/>
        </w:trPr>
        <w:tc>
          <w:tcPr>
            <w:tcW w:w="1115" w:type="dxa"/>
            <w:vMerge w:val="restart"/>
            <w:vAlign w:val="center"/>
          </w:tcPr>
          <w:p w14:paraId="05C732D7" w14:textId="77777777" w:rsidR="00C50BE3" w:rsidRPr="00C301C4" w:rsidRDefault="007C1BB8">
            <w:pPr>
              <w:spacing w:after="5"/>
              <w:ind w:left="55" w:firstLine="0"/>
              <w:rPr>
                <w:color w:val="000000" w:themeColor="text1"/>
                <w:szCs w:val="18"/>
              </w:rPr>
            </w:pPr>
            <w:r w:rsidRPr="00C301C4">
              <w:rPr>
                <w:color w:val="000000" w:themeColor="text1"/>
                <w:szCs w:val="18"/>
              </w:rPr>
              <w:t xml:space="preserve">AN &lt; HC (in </w:t>
            </w:r>
          </w:p>
          <w:p w14:paraId="45F602D9" w14:textId="77777777" w:rsidR="00C50BE3" w:rsidRPr="00C301C4" w:rsidRDefault="007C1BB8">
            <w:pPr>
              <w:spacing w:line="265" w:lineRule="auto"/>
              <w:ind w:left="0" w:firstLine="0"/>
              <w:jc w:val="center"/>
              <w:rPr>
                <w:color w:val="000000" w:themeColor="text1"/>
                <w:szCs w:val="18"/>
              </w:rPr>
            </w:pPr>
            <w:r w:rsidRPr="00C301C4">
              <w:rPr>
                <w:color w:val="000000" w:themeColor="text1"/>
                <w:szCs w:val="18"/>
              </w:rPr>
              <w:t xml:space="preserve">addition to the left rostral  </w:t>
            </w:r>
          </w:p>
          <w:p w14:paraId="09D82723" w14:textId="77777777" w:rsidR="00C50BE3" w:rsidRPr="00C301C4" w:rsidRDefault="007C1BB8">
            <w:pPr>
              <w:spacing w:after="5"/>
              <w:ind w:left="0" w:right="24" w:firstLine="0"/>
              <w:jc w:val="center"/>
              <w:rPr>
                <w:color w:val="000000" w:themeColor="text1"/>
                <w:szCs w:val="18"/>
              </w:rPr>
            </w:pPr>
            <w:r w:rsidRPr="00C301C4">
              <w:rPr>
                <w:color w:val="000000" w:themeColor="text1"/>
                <w:szCs w:val="18"/>
              </w:rPr>
              <w:t xml:space="preserve">MFG </w:t>
            </w:r>
          </w:p>
          <w:p w14:paraId="44621732" w14:textId="77777777" w:rsidR="00C50BE3" w:rsidRPr="00C301C4" w:rsidRDefault="007C1BB8">
            <w:pPr>
              <w:spacing w:after="5"/>
              <w:ind w:left="89" w:firstLine="0"/>
              <w:rPr>
                <w:color w:val="000000" w:themeColor="text1"/>
                <w:szCs w:val="18"/>
              </w:rPr>
            </w:pPr>
            <w:r w:rsidRPr="00C301C4">
              <w:rPr>
                <w:color w:val="000000" w:themeColor="text1"/>
                <w:szCs w:val="18"/>
              </w:rPr>
              <w:t xml:space="preserve">identified in </w:t>
            </w:r>
          </w:p>
          <w:p w14:paraId="0220BCD3" w14:textId="77777777" w:rsidR="00C50BE3" w:rsidRPr="00C301C4" w:rsidRDefault="007C1BB8">
            <w:pPr>
              <w:ind w:left="0" w:firstLine="0"/>
              <w:jc w:val="center"/>
              <w:rPr>
                <w:color w:val="000000" w:themeColor="text1"/>
                <w:szCs w:val="18"/>
              </w:rPr>
            </w:pPr>
            <w:r w:rsidRPr="00C301C4">
              <w:rPr>
                <w:color w:val="000000" w:themeColor="text1"/>
                <w:szCs w:val="18"/>
              </w:rPr>
              <w:t>the ED vs HC comparison)</w:t>
            </w:r>
          </w:p>
        </w:tc>
        <w:tc>
          <w:tcPr>
            <w:tcW w:w="2249" w:type="dxa"/>
            <w:vMerge w:val="restart"/>
            <w:vAlign w:val="center"/>
          </w:tcPr>
          <w:p w14:paraId="3CF88E18" w14:textId="77777777" w:rsidR="00C50BE3" w:rsidRPr="00C301C4" w:rsidRDefault="007C1BB8" w:rsidP="00F91930">
            <w:pPr>
              <w:ind w:left="89" w:firstLine="0"/>
              <w:jc w:val="center"/>
              <w:rPr>
                <w:color w:val="000000" w:themeColor="text1"/>
                <w:szCs w:val="18"/>
              </w:rPr>
            </w:pPr>
            <w:r w:rsidRPr="00C301C4">
              <w:rPr>
                <w:color w:val="000000" w:themeColor="text1"/>
                <w:szCs w:val="18"/>
              </w:rPr>
              <w:t>Right superior frontal gyrus</w:t>
            </w:r>
          </w:p>
        </w:tc>
        <w:tc>
          <w:tcPr>
            <w:tcW w:w="872" w:type="dxa"/>
          </w:tcPr>
          <w:p w14:paraId="26700557"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3289A430" w14:textId="77777777" w:rsidR="00C50BE3" w:rsidRPr="00C301C4" w:rsidRDefault="007C1BB8">
            <w:pPr>
              <w:ind w:left="0" w:right="19" w:firstLine="0"/>
              <w:jc w:val="center"/>
              <w:rPr>
                <w:color w:val="000000" w:themeColor="text1"/>
                <w:szCs w:val="18"/>
              </w:rPr>
            </w:pPr>
            <w:r w:rsidRPr="00C301C4">
              <w:rPr>
                <w:color w:val="000000" w:themeColor="text1"/>
                <w:szCs w:val="18"/>
              </w:rPr>
              <w:t>-0.151</w:t>
            </w:r>
          </w:p>
        </w:tc>
        <w:tc>
          <w:tcPr>
            <w:tcW w:w="658" w:type="dxa"/>
          </w:tcPr>
          <w:p w14:paraId="656C8726" w14:textId="77777777" w:rsidR="00C50BE3" w:rsidRPr="00C301C4" w:rsidRDefault="007C1BB8">
            <w:pPr>
              <w:ind w:left="98" w:firstLine="0"/>
              <w:rPr>
                <w:color w:val="000000" w:themeColor="text1"/>
                <w:szCs w:val="18"/>
              </w:rPr>
            </w:pPr>
            <w:r w:rsidRPr="00C301C4">
              <w:rPr>
                <w:color w:val="000000" w:themeColor="text1"/>
                <w:szCs w:val="18"/>
              </w:rPr>
              <w:t>0.042</w:t>
            </w:r>
          </w:p>
        </w:tc>
        <w:tc>
          <w:tcPr>
            <w:tcW w:w="658" w:type="dxa"/>
          </w:tcPr>
          <w:p w14:paraId="0F89A21C" w14:textId="77777777" w:rsidR="00C50BE3" w:rsidRPr="00C301C4" w:rsidRDefault="007C1BB8">
            <w:pPr>
              <w:ind w:left="98" w:firstLine="0"/>
              <w:rPr>
                <w:color w:val="000000" w:themeColor="text1"/>
                <w:szCs w:val="18"/>
              </w:rPr>
            </w:pPr>
            <w:r w:rsidRPr="00C301C4">
              <w:rPr>
                <w:color w:val="000000" w:themeColor="text1"/>
                <w:szCs w:val="18"/>
              </w:rPr>
              <w:t>0.024</w:t>
            </w:r>
          </w:p>
        </w:tc>
        <w:tc>
          <w:tcPr>
            <w:tcW w:w="1025" w:type="dxa"/>
          </w:tcPr>
          <w:p w14:paraId="2E1CD5D4" w14:textId="77777777" w:rsidR="00C50BE3" w:rsidRPr="00C301C4" w:rsidRDefault="007C1BB8">
            <w:pPr>
              <w:ind w:left="0" w:right="19" w:firstLine="0"/>
              <w:jc w:val="center"/>
              <w:rPr>
                <w:color w:val="000000" w:themeColor="text1"/>
                <w:szCs w:val="18"/>
              </w:rPr>
            </w:pPr>
            <w:r w:rsidRPr="00C301C4">
              <w:rPr>
                <w:color w:val="000000" w:themeColor="text1"/>
                <w:szCs w:val="18"/>
              </w:rPr>
              <w:t>-0.025</w:t>
            </w:r>
          </w:p>
        </w:tc>
        <w:tc>
          <w:tcPr>
            <w:tcW w:w="780" w:type="dxa"/>
          </w:tcPr>
          <w:p w14:paraId="2343EEB3" w14:textId="77777777" w:rsidR="00C50BE3" w:rsidRPr="00C301C4" w:rsidRDefault="007C1BB8">
            <w:pPr>
              <w:ind w:left="0" w:right="19" w:firstLine="0"/>
              <w:jc w:val="center"/>
              <w:rPr>
                <w:color w:val="000000" w:themeColor="text1"/>
                <w:szCs w:val="18"/>
              </w:rPr>
            </w:pPr>
            <w:r w:rsidRPr="00C301C4">
              <w:rPr>
                <w:color w:val="000000" w:themeColor="text1"/>
                <w:szCs w:val="18"/>
              </w:rPr>
              <w:t>-0.060</w:t>
            </w:r>
          </w:p>
        </w:tc>
        <w:tc>
          <w:tcPr>
            <w:tcW w:w="1102" w:type="dxa"/>
          </w:tcPr>
          <w:p w14:paraId="002903DA" w14:textId="77777777" w:rsidR="00C50BE3" w:rsidRPr="00C301C4" w:rsidRDefault="007C1BB8">
            <w:pPr>
              <w:ind w:left="0" w:right="16" w:firstLine="0"/>
              <w:jc w:val="center"/>
              <w:rPr>
                <w:color w:val="000000" w:themeColor="text1"/>
                <w:szCs w:val="18"/>
              </w:rPr>
            </w:pPr>
            <w:r w:rsidRPr="00C301C4">
              <w:rPr>
                <w:color w:val="000000" w:themeColor="text1"/>
                <w:szCs w:val="18"/>
              </w:rPr>
              <w:t>0.032</w:t>
            </w:r>
          </w:p>
        </w:tc>
        <w:tc>
          <w:tcPr>
            <w:tcW w:w="1210" w:type="dxa"/>
          </w:tcPr>
          <w:p w14:paraId="408565DD" w14:textId="77777777" w:rsidR="00C50BE3" w:rsidRPr="00C301C4" w:rsidRDefault="007C1BB8">
            <w:pPr>
              <w:ind w:left="0" w:right="17" w:firstLine="0"/>
              <w:jc w:val="center"/>
              <w:rPr>
                <w:color w:val="000000" w:themeColor="text1"/>
                <w:szCs w:val="18"/>
              </w:rPr>
            </w:pPr>
            <w:r w:rsidRPr="00C301C4">
              <w:rPr>
                <w:color w:val="000000" w:themeColor="text1"/>
                <w:szCs w:val="18"/>
              </w:rPr>
              <w:t>-0.014</w:t>
            </w:r>
          </w:p>
        </w:tc>
        <w:tc>
          <w:tcPr>
            <w:tcW w:w="1087" w:type="dxa"/>
          </w:tcPr>
          <w:p w14:paraId="58A19472" w14:textId="77777777" w:rsidR="00C50BE3" w:rsidRPr="00C301C4" w:rsidRDefault="007C1BB8">
            <w:pPr>
              <w:ind w:left="0" w:right="16" w:firstLine="0"/>
              <w:jc w:val="center"/>
              <w:rPr>
                <w:color w:val="000000" w:themeColor="text1"/>
                <w:szCs w:val="18"/>
              </w:rPr>
            </w:pPr>
            <w:r w:rsidRPr="00C301C4">
              <w:rPr>
                <w:color w:val="000000" w:themeColor="text1"/>
                <w:szCs w:val="18"/>
              </w:rPr>
              <w:t>0.039</w:t>
            </w:r>
          </w:p>
        </w:tc>
      </w:tr>
      <w:tr w:rsidR="00C301C4" w:rsidRPr="00C301C4" w14:paraId="63A0EBEC" w14:textId="77777777" w:rsidTr="00E342C4">
        <w:trPr>
          <w:trHeight w:val="254"/>
          <w:jc w:val="center"/>
        </w:trPr>
        <w:tc>
          <w:tcPr>
            <w:tcW w:w="0" w:type="auto"/>
            <w:vMerge/>
          </w:tcPr>
          <w:p w14:paraId="33BCB459" w14:textId="77777777" w:rsidR="00C50BE3" w:rsidRPr="00C301C4" w:rsidRDefault="00C50BE3">
            <w:pPr>
              <w:spacing w:after="160"/>
              <w:ind w:left="0" w:firstLine="0"/>
              <w:rPr>
                <w:color w:val="000000" w:themeColor="text1"/>
                <w:szCs w:val="18"/>
              </w:rPr>
            </w:pPr>
          </w:p>
        </w:tc>
        <w:tc>
          <w:tcPr>
            <w:tcW w:w="0" w:type="auto"/>
            <w:vMerge/>
            <w:vAlign w:val="center"/>
          </w:tcPr>
          <w:p w14:paraId="695F7C44" w14:textId="77777777" w:rsidR="00C50BE3" w:rsidRPr="00C301C4" w:rsidRDefault="00C50BE3" w:rsidP="00F91930">
            <w:pPr>
              <w:spacing w:after="160"/>
              <w:ind w:left="0" w:firstLine="0"/>
              <w:jc w:val="center"/>
              <w:rPr>
                <w:color w:val="000000" w:themeColor="text1"/>
                <w:szCs w:val="18"/>
              </w:rPr>
            </w:pPr>
          </w:p>
        </w:tc>
        <w:tc>
          <w:tcPr>
            <w:tcW w:w="872" w:type="dxa"/>
          </w:tcPr>
          <w:p w14:paraId="0F2F36EA"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215A6C4D" w14:textId="77777777" w:rsidR="00C50BE3" w:rsidRPr="00C301C4" w:rsidRDefault="007C1BB8">
            <w:pPr>
              <w:ind w:left="0" w:right="16" w:firstLine="0"/>
              <w:jc w:val="center"/>
              <w:rPr>
                <w:color w:val="000000" w:themeColor="text1"/>
                <w:szCs w:val="18"/>
              </w:rPr>
            </w:pPr>
            <w:r w:rsidRPr="00C301C4">
              <w:rPr>
                <w:color w:val="000000" w:themeColor="text1"/>
                <w:szCs w:val="18"/>
              </w:rPr>
              <w:t>0.046</w:t>
            </w:r>
          </w:p>
        </w:tc>
        <w:tc>
          <w:tcPr>
            <w:tcW w:w="658" w:type="dxa"/>
          </w:tcPr>
          <w:p w14:paraId="24F98FC7" w14:textId="77777777" w:rsidR="00C50BE3" w:rsidRPr="00C301C4" w:rsidRDefault="007C1BB8">
            <w:pPr>
              <w:ind w:left="98" w:firstLine="0"/>
              <w:rPr>
                <w:color w:val="000000" w:themeColor="text1"/>
                <w:szCs w:val="18"/>
              </w:rPr>
            </w:pPr>
            <w:r w:rsidRPr="00C301C4">
              <w:rPr>
                <w:color w:val="000000" w:themeColor="text1"/>
                <w:szCs w:val="18"/>
              </w:rPr>
              <w:t>0.577</w:t>
            </w:r>
          </w:p>
        </w:tc>
        <w:tc>
          <w:tcPr>
            <w:tcW w:w="658" w:type="dxa"/>
          </w:tcPr>
          <w:p w14:paraId="150D9BEA" w14:textId="77777777" w:rsidR="00C50BE3" w:rsidRPr="00C301C4" w:rsidRDefault="007C1BB8">
            <w:pPr>
              <w:ind w:left="98" w:firstLine="0"/>
              <w:rPr>
                <w:color w:val="000000" w:themeColor="text1"/>
                <w:szCs w:val="18"/>
              </w:rPr>
            </w:pPr>
            <w:r w:rsidRPr="00C301C4">
              <w:rPr>
                <w:color w:val="000000" w:themeColor="text1"/>
                <w:szCs w:val="18"/>
              </w:rPr>
              <w:t>0.748</w:t>
            </w:r>
          </w:p>
        </w:tc>
        <w:tc>
          <w:tcPr>
            <w:tcW w:w="1025" w:type="dxa"/>
          </w:tcPr>
          <w:p w14:paraId="46231296" w14:textId="77777777" w:rsidR="00C50BE3" w:rsidRPr="00C301C4" w:rsidRDefault="007C1BB8">
            <w:pPr>
              <w:ind w:left="0" w:right="16" w:firstLine="0"/>
              <w:jc w:val="center"/>
              <w:rPr>
                <w:color w:val="000000" w:themeColor="text1"/>
                <w:szCs w:val="18"/>
              </w:rPr>
            </w:pPr>
            <w:r w:rsidRPr="00C301C4">
              <w:rPr>
                <w:color w:val="000000" w:themeColor="text1"/>
                <w:szCs w:val="18"/>
              </w:rPr>
              <w:t>0.744</w:t>
            </w:r>
          </w:p>
        </w:tc>
        <w:tc>
          <w:tcPr>
            <w:tcW w:w="780" w:type="dxa"/>
          </w:tcPr>
          <w:p w14:paraId="4A8CCF45" w14:textId="77777777" w:rsidR="00C50BE3" w:rsidRPr="00C301C4" w:rsidRDefault="007C1BB8">
            <w:pPr>
              <w:ind w:left="0" w:right="16" w:firstLine="0"/>
              <w:jc w:val="center"/>
              <w:rPr>
                <w:color w:val="000000" w:themeColor="text1"/>
                <w:szCs w:val="18"/>
              </w:rPr>
            </w:pPr>
            <w:r w:rsidRPr="00C301C4">
              <w:rPr>
                <w:color w:val="000000" w:themeColor="text1"/>
                <w:szCs w:val="18"/>
              </w:rPr>
              <w:t>0.434</w:t>
            </w:r>
          </w:p>
        </w:tc>
        <w:tc>
          <w:tcPr>
            <w:tcW w:w="1102" w:type="dxa"/>
          </w:tcPr>
          <w:p w14:paraId="16F86E8C" w14:textId="77777777" w:rsidR="00C50BE3" w:rsidRPr="00C301C4" w:rsidRDefault="007C1BB8">
            <w:pPr>
              <w:ind w:left="0" w:right="16" w:firstLine="0"/>
              <w:jc w:val="center"/>
              <w:rPr>
                <w:color w:val="000000" w:themeColor="text1"/>
                <w:szCs w:val="18"/>
              </w:rPr>
            </w:pPr>
            <w:r w:rsidRPr="00C301C4">
              <w:rPr>
                <w:color w:val="000000" w:themeColor="text1"/>
                <w:szCs w:val="18"/>
              </w:rPr>
              <w:t>0.674</w:t>
            </w:r>
          </w:p>
        </w:tc>
        <w:tc>
          <w:tcPr>
            <w:tcW w:w="1210" w:type="dxa"/>
          </w:tcPr>
          <w:p w14:paraId="53B5BA97" w14:textId="77777777" w:rsidR="00C50BE3" w:rsidRPr="00C301C4" w:rsidRDefault="007C1BB8">
            <w:pPr>
              <w:ind w:left="0" w:right="18" w:firstLine="0"/>
              <w:jc w:val="center"/>
              <w:rPr>
                <w:color w:val="000000" w:themeColor="text1"/>
                <w:szCs w:val="18"/>
              </w:rPr>
            </w:pPr>
            <w:r w:rsidRPr="00C301C4">
              <w:rPr>
                <w:color w:val="000000" w:themeColor="text1"/>
                <w:szCs w:val="18"/>
              </w:rPr>
              <w:t>0.852</w:t>
            </w:r>
          </w:p>
        </w:tc>
        <w:tc>
          <w:tcPr>
            <w:tcW w:w="1087" w:type="dxa"/>
          </w:tcPr>
          <w:p w14:paraId="7DC40280" w14:textId="77777777" w:rsidR="00C50BE3" w:rsidRPr="00C301C4" w:rsidRDefault="007C1BB8">
            <w:pPr>
              <w:ind w:left="0" w:right="16" w:firstLine="0"/>
              <w:jc w:val="center"/>
              <w:rPr>
                <w:color w:val="000000" w:themeColor="text1"/>
                <w:szCs w:val="18"/>
              </w:rPr>
            </w:pPr>
            <w:r w:rsidRPr="00C301C4">
              <w:rPr>
                <w:color w:val="000000" w:themeColor="text1"/>
                <w:szCs w:val="18"/>
              </w:rPr>
              <w:t>0.609</w:t>
            </w:r>
          </w:p>
        </w:tc>
      </w:tr>
      <w:tr w:rsidR="00C301C4" w:rsidRPr="00C301C4" w14:paraId="3DB441F2" w14:textId="77777777" w:rsidTr="00E342C4">
        <w:trPr>
          <w:trHeight w:val="254"/>
          <w:jc w:val="center"/>
        </w:trPr>
        <w:tc>
          <w:tcPr>
            <w:tcW w:w="0" w:type="auto"/>
            <w:vMerge/>
          </w:tcPr>
          <w:p w14:paraId="2F87AD81" w14:textId="77777777" w:rsidR="00C50BE3" w:rsidRPr="00C301C4" w:rsidRDefault="00C50BE3">
            <w:pPr>
              <w:spacing w:after="160"/>
              <w:ind w:left="0" w:firstLine="0"/>
              <w:rPr>
                <w:color w:val="000000" w:themeColor="text1"/>
                <w:szCs w:val="18"/>
              </w:rPr>
            </w:pPr>
          </w:p>
        </w:tc>
        <w:tc>
          <w:tcPr>
            <w:tcW w:w="2249" w:type="dxa"/>
            <w:vMerge w:val="restart"/>
            <w:vAlign w:val="center"/>
          </w:tcPr>
          <w:p w14:paraId="0317EF81" w14:textId="0E6898CE" w:rsidR="00C50BE3" w:rsidRPr="00C301C4" w:rsidRDefault="007C1BB8" w:rsidP="00F91930">
            <w:pPr>
              <w:ind w:left="0" w:right="30" w:firstLine="0"/>
              <w:jc w:val="center"/>
              <w:rPr>
                <w:color w:val="000000" w:themeColor="text1"/>
                <w:szCs w:val="18"/>
              </w:rPr>
            </w:pPr>
            <w:r w:rsidRPr="00C301C4">
              <w:rPr>
                <w:color w:val="000000" w:themeColor="text1"/>
                <w:szCs w:val="18"/>
              </w:rPr>
              <w:t xml:space="preserve">Left inferior parietal </w:t>
            </w:r>
            <w:r w:rsidR="00FF77CB" w:rsidRPr="00C301C4">
              <w:rPr>
                <w:color w:val="000000" w:themeColor="text1"/>
                <w:szCs w:val="18"/>
              </w:rPr>
              <w:t>lobule</w:t>
            </w:r>
          </w:p>
        </w:tc>
        <w:tc>
          <w:tcPr>
            <w:tcW w:w="872" w:type="dxa"/>
          </w:tcPr>
          <w:p w14:paraId="484BDFD6"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21D6E286" w14:textId="77777777" w:rsidR="00C50BE3" w:rsidRPr="00C301C4" w:rsidRDefault="007C1BB8">
            <w:pPr>
              <w:ind w:left="0" w:right="19" w:firstLine="0"/>
              <w:jc w:val="center"/>
              <w:rPr>
                <w:color w:val="000000" w:themeColor="text1"/>
                <w:szCs w:val="18"/>
              </w:rPr>
            </w:pPr>
            <w:r w:rsidRPr="00C301C4">
              <w:rPr>
                <w:color w:val="000000" w:themeColor="text1"/>
                <w:szCs w:val="18"/>
              </w:rPr>
              <w:t>-0.215</w:t>
            </w:r>
          </w:p>
        </w:tc>
        <w:tc>
          <w:tcPr>
            <w:tcW w:w="658" w:type="dxa"/>
          </w:tcPr>
          <w:p w14:paraId="4BBCE7A0" w14:textId="77777777" w:rsidR="00C50BE3" w:rsidRPr="00C301C4" w:rsidRDefault="007C1BB8">
            <w:pPr>
              <w:ind w:left="70" w:firstLine="0"/>
              <w:rPr>
                <w:color w:val="000000" w:themeColor="text1"/>
                <w:szCs w:val="18"/>
              </w:rPr>
            </w:pPr>
            <w:r w:rsidRPr="00C301C4">
              <w:rPr>
                <w:color w:val="000000" w:themeColor="text1"/>
                <w:szCs w:val="18"/>
              </w:rPr>
              <w:t>-0.005</w:t>
            </w:r>
          </w:p>
        </w:tc>
        <w:tc>
          <w:tcPr>
            <w:tcW w:w="658" w:type="dxa"/>
          </w:tcPr>
          <w:p w14:paraId="290EC0C4" w14:textId="77777777" w:rsidR="00C50BE3" w:rsidRPr="00C301C4" w:rsidRDefault="007C1BB8">
            <w:pPr>
              <w:ind w:left="98" w:firstLine="0"/>
              <w:rPr>
                <w:color w:val="000000" w:themeColor="text1"/>
                <w:szCs w:val="18"/>
              </w:rPr>
            </w:pPr>
            <w:r w:rsidRPr="00C301C4">
              <w:rPr>
                <w:color w:val="000000" w:themeColor="text1"/>
                <w:szCs w:val="18"/>
              </w:rPr>
              <w:t>0.021</w:t>
            </w:r>
          </w:p>
        </w:tc>
        <w:tc>
          <w:tcPr>
            <w:tcW w:w="1025" w:type="dxa"/>
          </w:tcPr>
          <w:p w14:paraId="3605D84D" w14:textId="77777777" w:rsidR="00C50BE3" w:rsidRPr="00C301C4" w:rsidRDefault="007C1BB8">
            <w:pPr>
              <w:ind w:left="0" w:right="19" w:firstLine="0"/>
              <w:jc w:val="center"/>
              <w:rPr>
                <w:color w:val="000000" w:themeColor="text1"/>
                <w:szCs w:val="18"/>
              </w:rPr>
            </w:pPr>
            <w:r w:rsidRPr="00C301C4">
              <w:rPr>
                <w:color w:val="000000" w:themeColor="text1"/>
                <w:szCs w:val="18"/>
              </w:rPr>
              <w:t>-0.068</w:t>
            </w:r>
          </w:p>
        </w:tc>
        <w:tc>
          <w:tcPr>
            <w:tcW w:w="780" w:type="dxa"/>
          </w:tcPr>
          <w:p w14:paraId="1947C530" w14:textId="77777777" w:rsidR="00C50BE3" w:rsidRPr="00C301C4" w:rsidRDefault="007C1BB8">
            <w:pPr>
              <w:ind w:left="0" w:right="19" w:firstLine="0"/>
              <w:jc w:val="center"/>
              <w:rPr>
                <w:color w:val="000000" w:themeColor="text1"/>
                <w:szCs w:val="18"/>
              </w:rPr>
            </w:pPr>
            <w:r w:rsidRPr="00C301C4">
              <w:rPr>
                <w:color w:val="000000" w:themeColor="text1"/>
                <w:szCs w:val="18"/>
              </w:rPr>
              <w:t>-0.065</w:t>
            </w:r>
          </w:p>
        </w:tc>
        <w:tc>
          <w:tcPr>
            <w:tcW w:w="1102" w:type="dxa"/>
          </w:tcPr>
          <w:p w14:paraId="7164734A" w14:textId="77777777" w:rsidR="00C50BE3" w:rsidRPr="00C301C4" w:rsidRDefault="007C1BB8">
            <w:pPr>
              <w:ind w:left="0" w:right="19" w:firstLine="0"/>
              <w:jc w:val="center"/>
              <w:rPr>
                <w:color w:val="000000" w:themeColor="text1"/>
                <w:szCs w:val="18"/>
              </w:rPr>
            </w:pPr>
            <w:r w:rsidRPr="00C301C4">
              <w:rPr>
                <w:color w:val="000000" w:themeColor="text1"/>
                <w:szCs w:val="18"/>
              </w:rPr>
              <w:t>-0.033</w:t>
            </w:r>
          </w:p>
        </w:tc>
        <w:tc>
          <w:tcPr>
            <w:tcW w:w="1210" w:type="dxa"/>
          </w:tcPr>
          <w:p w14:paraId="35A7C835" w14:textId="77777777" w:rsidR="00C50BE3" w:rsidRPr="00C301C4" w:rsidRDefault="007C1BB8">
            <w:pPr>
              <w:ind w:left="0" w:right="17" w:firstLine="0"/>
              <w:jc w:val="center"/>
              <w:rPr>
                <w:color w:val="000000" w:themeColor="text1"/>
                <w:szCs w:val="18"/>
              </w:rPr>
            </w:pPr>
            <w:r w:rsidRPr="00C301C4">
              <w:rPr>
                <w:color w:val="000000" w:themeColor="text1"/>
                <w:szCs w:val="18"/>
              </w:rPr>
              <w:t>-0.059</w:t>
            </w:r>
          </w:p>
        </w:tc>
        <w:tc>
          <w:tcPr>
            <w:tcW w:w="1087" w:type="dxa"/>
          </w:tcPr>
          <w:p w14:paraId="00B86982" w14:textId="77777777" w:rsidR="00C50BE3" w:rsidRPr="00C301C4" w:rsidRDefault="007C1BB8">
            <w:pPr>
              <w:ind w:left="0" w:right="16" w:firstLine="0"/>
              <w:jc w:val="center"/>
              <w:rPr>
                <w:color w:val="000000" w:themeColor="text1"/>
                <w:szCs w:val="18"/>
              </w:rPr>
            </w:pPr>
            <w:r w:rsidRPr="00C301C4">
              <w:rPr>
                <w:color w:val="000000" w:themeColor="text1"/>
                <w:szCs w:val="18"/>
              </w:rPr>
              <w:t>0.018</w:t>
            </w:r>
          </w:p>
        </w:tc>
      </w:tr>
      <w:tr w:rsidR="00C301C4" w:rsidRPr="00C301C4" w14:paraId="20EE78A8" w14:textId="77777777" w:rsidTr="00E342C4">
        <w:trPr>
          <w:trHeight w:val="254"/>
          <w:jc w:val="center"/>
        </w:trPr>
        <w:tc>
          <w:tcPr>
            <w:tcW w:w="0" w:type="auto"/>
            <w:vMerge/>
          </w:tcPr>
          <w:p w14:paraId="4752B0B7" w14:textId="77777777" w:rsidR="00C50BE3" w:rsidRPr="00C301C4" w:rsidRDefault="00C50BE3">
            <w:pPr>
              <w:spacing w:after="160"/>
              <w:ind w:left="0" w:firstLine="0"/>
              <w:rPr>
                <w:color w:val="000000" w:themeColor="text1"/>
                <w:szCs w:val="18"/>
              </w:rPr>
            </w:pPr>
          </w:p>
        </w:tc>
        <w:tc>
          <w:tcPr>
            <w:tcW w:w="0" w:type="auto"/>
            <w:vMerge/>
            <w:vAlign w:val="center"/>
          </w:tcPr>
          <w:p w14:paraId="4A522C94" w14:textId="77777777" w:rsidR="00C50BE3" w:rsidRPr="00C301C4" w:rsidRDefault="00C50BE3" w:rsidP="00F91930">
            <w:pPr>
              <w:spacing w:after="160"/>
              <w:ind w:left="0" w:firstLine="0"/>
              <w:jc w:val="center"/>
              <w:rPr>
                <w:color w:val="000000" w:themeColor="text1"/>
                <w:szCs w:val="18"/>
              </w:rPr>
            </w:pPr>
          </w:p>
        </w:tc>
        <w:tc>
          <w:tcPr>
            <w:tcW w:w="872" w:type="dxa"/>
          </w:tcPr>
          <w:p w14:paraId="4D850A46"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03E7F779" w14:textId="77777777" w:rsidR="00C50BE3" w:rsidRPr="00C301C4" w:rsidRDefault="007C1BB8">
            <w:pPr>
              <w:ind w:left="98" w:firstLine="0"/>
              <w:rPr>
                <w:color w:val="000000" w:themeColor="text1"/>
                <w:szCs w:val="18"/>
              </w:rPr>
            </w:pPr>
            <w:r w:rsidRPr="00C301C4">
              <w:rPr>
                <w:color w:val="000000" w:themeColor="text1"/>
                <w:szCs w:val="18"/>
              </w:rPr>
              <w:t>4.34E-03</w:t>
            </w:r>
          </w:p>
        </w:tc>
        <w:tc>
          <w:tcPr>
            <w:tcW w:w="658" w:type="dxa"/>
          </w:tcPr>
          <w:p w14:paraId="750DA0D7" w14:textId="77777777" w:rsidR="00C50BE3" w:rsidRPr="00C301C4" w:rsidRDefault="007C1BB8">
            <w:pPr>
              <w:ind w:left="98" w:firstLine="0"/>
              <w:rPr>
                <w:color w:val="000000" w:themeColor="text1"/>
                <w:szCs w:val="18"/>
              </w:rPr>
            </w:pPr>
            <w:r w:rsidRPr="00C301C4">
              <w:rPr>
                <w:color w:val="000000" w:themeColor="text1"/>
                <w:szCs w:val="18"/>
              </w:rPr>
              <w:t>0.946</w:t>
            </w:r>
          </w:p>
        </w:tc>
        <w:tc>
          <w:tcPr>
            <w:tcW w:w="658" w:type="dxa"/>
          </w:tcPr>
          <w:p w14:paraId="26E047AD" w14:textId="77777777" w:rsidR="00C50BE3" w:rsidRPr="00C301C4" w:rsidRDefault="007C1BB8">
            <w:pPr>
              <w:ind w:left="98" w:firstLine="0"/>
              <w:rPr>
                <w:color w:val="000000" w:themeColor="text1"/>
                <w:szCs w:val="18"/>
              </w:rPr>
            </w:pPr>
            <w:r w:rsidRPr="00C301C4">
              <w:rPr>
                <w:color w:val="000000" w:themeColor="text1"/>
                <w:szCs w:val="18"/>
              </w:rPr>
              <w:t>0.788</w:t>
            </w:r>
          </w:p>
        </w:tc>
        <w:tc>
          <w:tcPr>
            <w:tcW w:w="1025" w:type="dxa"/>
          </w:tcPr>
          <w:p w14:paraId="052A7D29" w14:textId="77777777" w:rsidR="00C50BE3" w:rsidRPr="00C301C4" w:rsidRDefault="007C1BB8">
            <w:pPr>
              <w:ind w:left="0" w:right="16" w:firstLine="0"/>
              <w:jc w:val="center"/>
              <w:rPr>
                <w:color w:val="000000" w:themeColor="text1"/>
                <w:szCs w:val="18"/>
              </w:rPr>
            </w:pPr>
            <w:r w:rsidRPr="00C301C4">
              <w:rPr>
                <w:color w:val="000000" w:themeColor="text1"/>
                <w:szCs w:val="18"/>
              </w:rPr>
              <w:t>0.372</w:t>
            </w:r>
          </w:p>
        </w:tc>
        <w:tc>
          <w:tcPr>
            <w:tcW w:w="780" w:type="dxa"/>
          </w:tcPr>
          <w:p w14:paraId="4A10420B" w14:textId="77777777" w:rsidR="00C50BE3" w:rsidRPr="00C301C4" w:rsidRDefault="007C1BB8">
            <w:pPr>
              <w:ind w:left="0" w:right="16" w:firstLine="0"/>
              <w:jc w:val="center"/>
              <w:rPr>
                <w:color w:val="000000" w:themeColor="text1"/>
                <w:szCs w:val="18"/>
              </w:rPr>
            </w:pPr>
            <w:r w:rsidRPr="00C301C4">
              <w:rPr>
                <w:color w:val="000000" w:themeColor="text1"/>
                <w:szCs w:val="18"/>
              </w:rPr>
              <w:t>0.392</w:t>
            </w:r>
          </w:p>
        </w:tc>
        <w:tc>
          <w:tcPr>
            <w:tcW w:w="1102" w:type="dxa"/>
          </w:tcPr>
          <w:p w14:paraId="6CC28A04" w14:textId="77777777" w:rsidR="00C50BE3" w:rsidRPr="00C301C4" w:rsidRDefault="007C1BB8">
            <w:pPr>
              <w:ind w:left="0" w:right="16" w:firstLine="0"/>
              <w:jc w:val="center"/>
              <w:rPr>
                <w:color w:val="000000" w:themeColor="text1"/>
                <w:szCs w:val="18"/>
              </w:rPr>
            </w:pPr>
            <w:r w:rsidRPr="00C301C4">
              <w:rPr>
                <w:color w:val="000000" w:themeColor="text1"/>
                <w:szCs w:val="18"/>
              </w:rPr>
              <w:t>0.666</w:t>
            </w:r>
          </w:p>
        </w:tc>
        <w:tc>
          <w:tcPr>
            <w:tcW w:w="1210" w:type="dxa"/>
          </w:tcPr>
          <w:p w14:paraId="7E35BC7A" w14:textId="77777777" w:rsidR="00C50BE3" w:rsidRPr="00C301C4" w:rsidRDefault="007C1BB8">
            <w:pPr>
              <w:ind w:left="0" w:right="18" w:firstLine="0"/>
              <w:jc w:val="center"/>
              <w:rPr>
                <w:color w:val="000000" w:themeColor="text1"/>
                <w:szCs w:val="18"/>
              </w:rPr>
            </w:pPr>
            <w:r w:rsidRPr="00C301C4">
              <w:rPr>
                <w:color w:val="000000" w:themeColor="text1"/>
                <w:szCs w:val="18"/>
              </w:rPr>
              <w:t>0.438</w:t>
            </w:r>
          </w:p>
        </w:tc>
        <w:tc>
          <w:tcPr>
            <w:tcW w:w="1087" w:type="dxa"/>
          </w:tcPr>
          <w:p w14:paraId="6E8C8C47" w14:textId="77777777" w:rsidR="00C50BE3" w:rsidRPr="00C301C4" w:rsidRDefault="007C1BB8">
            <w:pPr>
              <w:ind w:left="0" w:right="16" w:firstLine="0"/>
              <w:jc w:val="center"/>
              <w:rPr>
                <w:color w:val="000000" w:themeColor="text1"/>
                <w:szCs w:val="18"/>
              </w:rPr>
            </w:pPr>
            <w:r w:rsidRPr="00C301C4">
              <w:rPr>
                <w:color w:val="000000" w:themeColor="text1"/>
                <w:szCs w:val="18"/>
              </w:rPr>
              <w:t>0.816</w:t>
            </w:r>
          </w:p>
        </w:tc>
      </w:tr>
      <w:tr w:rsidR="00C301C4" w:rsidRPr="00C301C4" w14:paraId="77FB733C" w14:textId="77777777" w:rsidTr="00E342C4">
        <w:trPr>
          <w:trHeight w:val="254"/>
          <w:jc w:val="center"/>
        </w:trPr>
        <w:tc>
          <w:tcPr>
            <w:tcW w:w="0" w:type="auto"/>
            <w:vMerge/>
          </w:tcPr>
          <w:p w14:paraId="7797780E" w14:textId="77777777" w:rsidR="00C50BE3" w:rsidRPr="00C301C4" w:rsidRDefault="00C50BE3">
            <w:pPr>
              <w:spacing w:after="160"/>
              <w:ind w:left="0" w:firstLine="0"/>
              <w:rPr>
                <w:color w:val="000000" w:themeColor="text1"/>
                <w:szCs w:val="18"/>
              </w:rPr>
            </w:pPr>
          </w:p>
        </w:tc>
        <w:tc>
          <w:tcPr>
            <w:tcW w:w="2249" w:type="dxa"/>
            <w:vMerge w:val="restart"/>
            <w:vAlign w:val="center"/>
          </w:tcPr>
          <w:p w14:paraId="08E5A5AE" w14:textId="6573AE0F" w:rsidR="00C50BE3" w:rsidRPr="00C301C4" w:rsidRDefault="007C1BB8" w:rsidP="00F91930">
            <w:pPr>
              <w:ind w:left="60" w:firstLine="0"/>
              <w:jc w:val="center"/>
              <w:rPr>
                <w:color w:val="000000" w:themeColor="text1"/>
                <w:szCs w:val="18"/>
              </w:rPr>
            </w:pPr>
            <w:r w:rsidRPr="00C301C4">
              <w:rPr>
                <w:color w:val="000000" w:themeColor="text1"/>
                <w:szCs w:val="18"/>
              </w:rPr>
              <w:t xml:space="preserve">Right superior parietal </w:t>
            </w:r>
            <w:r w:rsidR="00FF77CB" w:rsidRPr="00C301C4">
              <w:rPr>
                <w:color w:val="000000" w:themeColor="text1"/>
                <w:szCs w:val="18"/>
              </w:rPr>
              <w:t>lobule</w:t>
            </w:r>
          </w:p>
        </w:tc>
        <w:tc>
          <w:tcPr>
            <w:tcW w:w="872" w:type="dxa"/>
          </w:tcPr>
          <w:p w14:paraId="6D11A999"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59A444EC" w14:textId="77777777" w:rsidR="00C50BE3" w:rsidRPr="00C301C4" w:rsidRDefault="007C1BB8">
            <w:pPr>
              <w:ind w:left="0" w:right="19" w:firstLine="0"/>
              <w:jc w:val="center"/>
              <w:rPr>
                <w:color w:val="000000" w:themeColor="text1"/>
                <w:szCs w:val="18"/>
              </w:rPr>
            </w:pPr>
            <w:r w:rsidRPr="00C301C4">
              <w:rPr>
                <w:color w:val="000000" w:themeColor="text1"/>
                <w:szCs w:val="18"/>
              </w:rPr>
              <w:t>-0.188</w:t>
            </w:r>
          </w:p>
        </w:tc>
        <w:tc>
          <w:tcPr>
            <w:tcW w:w="658" w:type="dxa"/>
          </w:tcPr>
          <w:p w14:paraId="0DF4F29F" w14:textId="77777777" w:rsidR="00C50BE3" w:rsidRPr="00C301C4" w:rsidRDefault="007C1BB8">
            <w:pPr>
              <w:ind w:left="98" w:firstLine="0"/>
              <w:rPr>
                <w:color w:val="000000" w:themeColor="text1"/>
                <w:szCs w:val="18"/>
              </w:rPr>
            </w:pPr>
            <w:r w:rsidRPr="00C301C4">
              <w:rPr>
                <w:color w:val="000000" w:themeColor="text1"/>
                <w:szCs w:val="18"/>
              </w:rPr>
              <w:t>0.056</w:t>
            </w:r>
          </w:p>
        </w:tc>
        <w:tc>
          <w:tcPr>
            <w:tcW w:w="658" w:type="dxa"/>
          </w:tcPr>
          <w:p w14:paraId="090C6BEC" w14:textId="77777777" w:rsidR="00C50BE3" w:rsidRPr="00C301C4" w:rsidRDefault="007C1BB8">
            <w:pPr>
              <w:ind w:left="98" w:firstLine="0"/>
              <w:rPr>
                <w:color w:val="000000" w:themeColor="text1"/>
                <w:szCs w:val="18"/>
              </w:rPr>
            </w:pPr>
            <w:r w:rsidRPr="00C301C4">
              <w:rPr>
                <w:color w:val="000000" w:themeColor="text1"/>
                <w:szCs w:val="18"/>
              </w:rPr>
              <w:t>0.013</w:t>
            </w:r>
          </w:p>
        </w:tc>
        <w:tc>
          <w:tcPr>
            <w:tcW w:w="1025" w:type="dxa"/>
          </w:tcPr>
          <w:p w14:paraId="3C94EC04" w14:textId="77777777" w:rsidR="00C50BE3" w:rsidRPr="00C301C4" w:rsidRDefault="007C1BB8">
            <w:pPr>
              <w:ind w:left="0" w:right="19" w:firstLine="0"/>
              <w:jc w:val="center"/>
              <w:rPr>
                <w:color w:val="000000" w:themeColor="text1"/>
                <w:szCs w:val="18"/>
              </w:rPr>
            </w:pPr>
            <w:r w:rsidRPr="00C301C4">
              <w:rPr>
                <w:color w:val="000000" w:themeColor="text1"/>
                <w:szCs w:val="18"/>
              </w:rPr>
              <w:t>-0.024</w:t>
            </w:r>
          </w:p>
        </w:tc>
        <w:tc>
          <w:tcPr>
            <w:tcW w:w="780" w:type="dxa"/>
          </w:tcPr>
          <w:p w14:paraId="382F2088" w14:textId="77777777" w:rsidR="00C50BE3" w:rsidRPr="00C301C4" w:rsidRDefault="007C1BB8">
            <w:pPr>
              <w:ind w:left="0" w:right="19" w:firstLine="0"/>
              <w:jc w:val="center"/>
              <w:rPr>
                <w:color w:val="000000" w:themeColor="text1"/>
                <w:szCs w:val="18"/>
              </w:rPr>
            </w:pPr>
            <w:r w:rsidRPr="00C301C4">
              <w:rPr>
                <w:color w:val="000000" w:themeColor="text1"/>
                <w:szCs w:val="18"/>
              </w:rPr>
              <w:t>-0.024</w:t>
            </w:r>
          </w:p>
        </w:tc>
        <w:tc>
          <w:tcPr>
            <w:tcW w:w="1102" w:type="dxa"/>
          </w:tcPr>
          <w:p w14:paraId="02FFDB66" w14:textId="77777777" w:rsidR="00C50BE3" w:rsidRPr="00C301C4" w:rsidRDefault="007C1BB8">
            <w:pPr>
              <w:ind w:left="0" w:right="19" w:firstLine="0"/>
              <w:jc w:val="center"/>
              <w:rPr>
                <w:color w:val="000000" w:themeColor="text1"/>
                <w:szCs w:val="18"/>
              </w:rPr>
            </w:pPr>
            <w:r w:rsidRPr="00C301C4">
              <w:rPr>
                <w:color w:val="000000" w:themeColor="text1"/>
                <w:szCs w:val="18"/>
              </w:rPr>
              <w:t>-0.011</w:t>
            </w:r>
          </w:p>
        </w:tc>
        <w:tc>
          <w:tcPr>
            <w:tcW w:w="1210" w:type="dxa"/>
          </w:tcPr>
          <w:p w14:paraId="2C90914D" w14:textId="77777777" w:rsidR="00C50BE3" w:rsidRPr="00C301C4" w:rsidRDefault="007C1BB8">
            <w:pPr>
              <w:ind w:left="0" w:right="18" w:firstLine="0"/>
              <w:jc w:val="center"/>
              <w:rPr>
                <w:color w:val="000000" w:themeColor="text1"/>
                <w:szCs w:val="18"/>
              </w:rPr>
            </w:pPr>
            <w:r w:rsidRPr="00C301C4">
              <w:rPr>
                <w:color w:val="000000" w:themeColor="text1"/>
                <w:szCs w:val="18"/>
              </w:rPr>
              <w:t>0.014</w:t>
            </w:r>
          </w:p>
        </w:tc>
        <w:tc>
          <w:tcPr>
            <w:tcW w:w="1087" w:type="dxa"/>
          </w:tcPr>
          <w:p w14:paraId="4123081F" w14:textId="77777777" w:rsidR="00C50BE3" w:rsidRPr="00C301C4" w:rsidRDefault="007C1BB8">
            <w:pPr>
              <w:ind w:left="0" w:right="16" w:firstLine="0"/>
              <w:jc w:val="center"/>
              <w:rPr>
                <w:color w:val="000000" w:themeColor="text1"/>
                <w:szCs w:val="18"/>
              </w:rPr>
            </w:pPr>
            <w:r w:rsidRPr="00C301C4">
              <w:rPr>
                <w:color w:val="000000" w:themeColor="text1"/>
                <w:szCs w:val="18"/>
              </w:rPr>
              <w:t>0.087</w:t>
            </w:r>
          </w:p>
        </w:tc>
      </w:tr>
      <w:tr w:rsidR="00C301C4" w:rsidRPr="00C301C4" w14:paraId="1E4FE607" w14:textId="77777777" w:rsidTr="00E342C4">
        <w:trPr>
          <w:trHeight w:val="254"/>
          <w:jc w:val="center"/>
        </w:trPr>
        <w:tc>
          <w:tcPr>
            <w:tcW w:w="0" w:type="auto"/>
            <w:vMerge/>
          </w:tcPr>
          <w:p w14:paraId="0480CD2C" w14:textId="77777777" w:rsidR="00C50BE3" w:rsidRPr="00C301C4" w:rsidRDefault="00C50BE3">
            <w:pPr>
              <w:spacing w:after="160"/>
              <w:ind w:left="0" w:firstLine="0"/>
              <w:rPr>
                <w:color w:val="000000" w:themeColor="text1"/>
                <w:szCs w:val="18"/>
              </w:rPr>
            </w:pPr>
          </w:p>
        </w:tc>
        <w:tc>
          <w:tcPr>
            <w:tcW w:w="0" w:type="auto"/>
            <w:vMerge/>
            <w:vAlign w:val="center"/>
          </w:tcPr>
          <w:p w14:paraId="5C4BB493" w14:textId="77777777" w:rsidR="00C50BE3" w:rsidRPr="00C301C4" w:rsidRDefault="00C50BE3" w:rsidP="00F91930">
            <w:pPr>
              <w:spacing w:after="160"/>
              <w:ind w:left="0" w:firstLine="0"/>
              <w:jc w:val="center"/>
              <w:rPr>
                <w:color w:val="000000" w:themeColor="text1"/>
                <w:szCs w:val="18"/>
              </w:rPr>
            </w:pPr>
          </w:p>
        </w:tc>
        <w:tc>
          <w:tcPr>
            <w:tcW w:w="872" w:type="dxa"/>
          </w:tcPr>
          <w:p w14:paraId="5F5B4FF4"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4D173AB4" w14:textId="77777777" w:rsidR="00C50BE3" w:rsidRPr="00C301C4" w:rsidRDefault="007C1BB8">
            <w:pPr>
              <w:ind w:left="0" w:right="16" w:firstLine="0"/>
              <w:jc w:val="center"/>
              <w:rPr>
                <w:color w:val="000000" w:themeColor="text1"/>
                <w:szCs w:val="18"/>
              </w:rPr>
            </w:pPr>
            <w:r w:rsidRPr="00C301C4">
              <w:rPr>
                <w:color w:val="000000" w:themeColor="text1"/>
                <w:szCs w:val="18"/>
              </w:rPr>
              <w:t>0.013</w:t>
            </w:r>
          </w:p>
        </w:tc>
        <w:tc>
          <w:tcPr>
            <w:tcW w:w="658" w:type="dxa"/>
          </w:tcPr>
          <w:p w14:paraId="0F33D6EC" w14:textId="77777777" w:rsidR="00C50BE3" w:rsidRPr="00C301C4" w:rsidRDefault="007C1BB8">
            <w:pPr>
              <w:ind w:left="98" w:firstLine="0"/>
              <w:rPr>
                <w:color w:val="000000" w:themeColor="text1"/>
                <w:szCs w:val="18"/>
              </w:rPr>
            </w:pPr>
            <w:r w:rsidRPr="00C301C4">
              <w:rPr>
                <w:color w:val="000000" w:themeColor="text1"/>
                <w:szCs w:val="18"/>
              </w:rPr>
              <w:t>0.465</w:t>
            </w:r>
          </w:p>
        </w:tc>
        <w:tc>
          <w:tcPr>
            <w:tcW w:w="658" w:type="dxa"/>
          </w:tcPr>
          <w:p w14:paraId="52C8D2CE" w14:textId="77777777" w:rsidR="00C50BE3" w:rsidRPr="00C301C4" w:rsidRDefault="007C1BB8">
            <w:pPr>
              <w:ind w:left="98" w:firstLine="0"/>
              <w:rPr>
                <w:color w:val="000000" w:themeColor="text1"/>
                <w:szCs w:val="18"/>
              </w:rPr>
            </w:pPr>
            <w:r w:rsidRPr="00C301C4">
              <w:rPr>
                <w:color w:val="000000" w:themeColor="text1"/>
                <w:szCs w:val="18"/>
              </w:rPr>
              <w:t>0.867</w:t>
            </w:r>
          </w:p>
        </w:tc>
        <w:tc>
          <w:tcPr>
            <w:tcW w:w="1025" w:type="dxa"/>
          </w:tcPr>
          <w:p w14:paraId="7D4C1614" w14:textId="77777777" w:rsidR="00C50BE3" w:rsidRPr="00C301C4" w:rsidRDefault="007C1BB8">
            <w:pPr>
              <w:ind w:left="0" w:right="16" w:firstLine="0"/>
              <w:jc w:val="center"/>
              <w:rPr>
                <w:color w:val="000000" w:themeColor="text1"/>
                <w:szCs w:val="18"/>
              </w:rPr>
            </w:pPr>
            <w:r w:rsidRPr="00C301C4">
              <w:rPr>
                <w:color w:val="000000" w:themeColor="text1"/>
                <w:szCs w:val="18"/>
              </w:rPr>
              <w:t>0.756</w:t>
            </w:r>
          </w:p>
        </w:tc>
        <w:tc>
          <w:tcPr>
            <w:tcW w:w="780" w:type="dxa"/>
          </w:tcPr>
          <w:p w14:paraId="6AF7F706" w14:textId="77777777" w:rsidR="00C50BE3" w:rsidRPr="00C301C4" w:rsidRDefault="007C1BB8">
            <w:pPr>
              <w:ind w:left="0" w:right="16" w:firstLine="0"/>
              <w:jc w:val="center"/>
              <w:rPr>
                <w:color w:val="000000" w:themeColor="text1"/>
                <w:szCs w:val="18"/>
              </w:rPr>
            </w:pPr>
            <w:r w:rsidRPr="00C301C4">
              <w:rPr>
                <w:color w:val="000000" w:themeColor="text1"/>
                <w:szCs w:val="18"/>
              </w:rPr>
              <w:t>0.756</w:t>
            </w:r>
          </w:p>
        </w:tc>
        <w:tc>
          <w:tcPr>
            <w:tcW w:w="1102" w:type="dxa"/>
          </w:tcPr>
          <w:p w14:paraId="45CC8176" w14:textId="77777777" w:rsidR="00C50BE3" w:rsidRPr="00C301C4" w:rsidRDefault="007C1BB8">
            <w:pPr>
              <w:ind w:left="0" w:right="16" w:firstLine="0"/>
              <w:jc w:val="center"/>
              <w:rPr>
                <w:color w:val="000000" w:themeColor="text1"/>
                <w:szCs w:val="18"/>
              </w:rPr>
            </w:pPr>
            <w:r w:rsidRPr="00C301C4">
              <w:rPr>
                <w:color w:val="000000" w:themeColor="text1"/>
                <w:szCs w:val="18"/>
              </w:rPr>
              <w:t>0.888</w:t>
            </w:r>
          </w:p>
        </w:tc>
        <w:tc>
          <w:tcPr>
            <w:tcW w:w="1210" w:type="dxa"/>
          </w:tcPr>
          <w:p w14:paraId="518F7571" w14:textId="77777777" w:rsidR="00C50BE3" w:rsidRPr="00C301C4" w:rsidRDefault="007C1BB8">
            <w:pPr>
              <w:ind w:left="0" w:right="18" w:firstLine="0"/>
              <w:jc w:val="center"/>
              <w:rPr>
                <w:color w:val="000000" w:themeColor="text1"/>
                <w:szCs w:val="18"/>
              </w:rPr>
            </w:pPr>
            <w:r w:rsidRPr="00C301C4">
              <w:rPr>
                <w:color w:val="000000" w:themeColor="text1"/>
                <w:szCs w:val="18"/>
              </w:rPr>
              <w:t>0.857</w:t>
            </w:r>
          </w:p>
        </w:tc>
        <w:tc>
          <w:tcPr>
            <w:tcW w:w="1087" w:type="dxa"/>
          </w:tcPr>
          <w:p w14:paraId="07994745" w14:textId="77777777" w:rsidR="00C50BE3" w:rsidRPr="00C301C4" w:rsidRDefault="007C1BB8">
            <w:pPr>
              <w:ind w:left="0" w:right="16" w:firstLine="0"/>
              <w:jc w:val="center"/>
              <w:rPr>
                <w:color w:val="000000" w:themeColor="text1"/>
                <w:szCs w:val="18"/>
              </w:rPr>
            </w:pPr>
            <w:r w:rsidRPr="00C301C4">
              <w:rPr>
                <w:color w:val="000000" w:themeColor="text1"/>
                <w:szCs w:val="18"/>
              </w:rPr>
              <w:t>0.250</w:t>
            </w:r>
          </w:p>
        </w:tc>
      </w:tr>
      <w:tr w:rsidR="00C301C4" w:rsidRPr="00C301C4" w14:paraId="29FE154E" w14:textId="77777777" w:rsidTr="00E342C4">
        <w:trPr>
          <w:trHeight w:val="254"/>
          <w:jc w:val="center"/>
        </w:trPr>
        <w:tc>
          <w:tcPr>
            <w:tcW w:w="0" w:type="auto"/>
            <w:vMerge/>
          </w:tcPr>
          <w:p w14:paraId="7A386AB7" w14:textId="77777777" w:rsidR="00C50BE3" w:rsidRPr="00C301C4" w:rsidRDefault="00C50BE3">
            <w:pPr>
              <w:spacing w:after="160"/>
              <w:ind w:left="0" w:firstLine="0"/>
              <w:rPr>
                <w:color w:val="000000" w:themeColor="text1"/>
                <w:szCs w:val="18"/>
              </w:rPr>
            </w:pPr>
          </w:p>
        </w:tc>
        <w:tc>
          <w:tcPr>
            <w:tcW w:w="2249" w:type="dxa"/>
            <w:vMerge w:val="restart"/>
            <w:vAlign w:val="center"/>
          </w:tcPr>
          <w:p w14:paraId="6162D5F4" w14:textId="77777777" w:rsidR="00C50BE3" w:rsidRPr="00C301C4" w:rsidRDefault="007C1BB8" w:rsidP="00F91930">
            <w:pPr>
              <w:ind w:left="62" w:firstLine="0"/>
              <w:jc w:val="center"/>
              <w:rPr>
                <w:color w:val="000000" w:themeColor="text1"/>
                <w:szCs w:val="18"/>
              </w:rPr>
            </w:pPr>
            <w:r w:rsidRPr="00C301C4">
              <w:rPr>
                <w:color w:val="000000" w:themeColor="text1"/>
                <w:szCs w:val="18"/>
              </w:rPr>
              <w:t>Left superior temporal gyrus</w:t>
            </w:r>
          </w:p>
        </w:tc>
        <w:tc>
          <w:tcPr>
            <w:tcW w:w="872" w:type="dxa"/>
          </w:tcPr>
          <w:p w14:paraId="27B6EC00"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2F88873B" w14:textId="77777777" w:rsidR="00C50BE3" w:rsidRPr="00C301C4" w:rsidRDefault="007C1BB8">
            <w:pPr>
              <w:ind w:left="0" w:right="19" w:firstLine="0"/>
              <w:jc w:val="center"/>
              <w:rPr>
                <w:color w:val="000000" w:themeColor="text1"/>
                <w:szCs w:val="18"/>
              </w:rPr>
            </w:pPr>
            <w:r w:rsidRPr="00C301C4">
              <w:rPr>
                <w:color w:val="000000" w:themeColor="text1"/>
                <w:szCs w:val="18"/>
              </w:rPr>
              <w:t>-0.160</w:t>
            </w:r>
          </w:p>
        </w:tc>
        <w:tc>
          <w:tcPr>
            <w:tcW w:w="658" w:type="dxa"/>
          </w:tcPr>
          <w:p w14:paraId="23B8A3FF" w14:textId="77777777" w:rsidR="00C50BE3" w:rsidRPr="00C301C4" w:rsidRDefault="007C1BB8">
            <w:pPr>
              <w:ind w:left="98" w:firstLine="0"/>
              <w:rPr>
                <w:color w:val="000000" w:themeColor="text1"/>
                <w:szCs w:val="18"/>
              </w:rPr>
            </w:pPr>
            <w:r w:rsidRPr="00C301C4">
              <w:rPr>
                <w:color w:val="000000" w:themeColor="text1"/>
                <w:szCs w:val="18"/>
              </w:rPr>
              <w:t>0.076</w:t>
            </w:r>
          </w:p>
        </w:tc>
        <w:tc>
          <w:tcPr>
            <w:tcW w:w="658" w:type="dxa"/>
          </w:tcPr>
          <w:p w14:paraId="7D784500" w14:textId="77777777" w:rsidR="00C50BE3" w:rsidRPr="00C301C4" w:rsidRDefault="007C1BB8">
            <w:pPr>
              <w:ind w:left="98" w:firstLine="0"/>
              <w:rPr>
                <w:color w:val="000000" w:themeColor="text1"/>
                <w:szCs w:val="18"/>
              </w:rPr>
            </w:pPr>
            <w:r w:rsidRPr="00C301C4">
              <w:rPr>
                <w:color w:val="000000" w:themeColor="text1"/>
                <w:szCs w:val="18"/>
              </w:rPr>
              <w:t>0.053</w:t>
            </w:r>
          </w:p>
        </w:tc>
        <w:tc>
          <w:tcPr>
            <w:tcW w:w="1025" w:type="dxa"/>
          </w:tcPr>
          <w:p w14:paraId="09FC0943" w14:textId="77777777" w:rsidR="00C50BE3" w:rsidRPr="00C301C4" w:rsidRDefault="007C1BB8">
            <w:pPr>
              <w:ind w:left="0" w:right="19" w:firstLine="0"/>
              <w:jc w:val="center"/>
              <w:rPr>
                <w:color w:val="000000" w:themeColor="text1"/>
                <w:szCs w:val="18"/>
              </w:rPr>
            </w:pPr>
            <w:r w:rsidRPr="00C301C4">
              <w:rPr>
                <w:color w:val="000000" w:themeColor="text1"/>
                <w:szCs w:val="18"/>
              </w:rPr>
              <w:t>-0.016</w:t>
            </w:r>
          </w:p>
        </w:tc>
        <w:tc>
          <w:tcPr>
            <w:tcW w:w="780" w:type="dxa"/>
          </w:tcPr>
          <w:p w14:paraId="24FC1759" w14:textId="77777777" w:rsidR="00C50BE3" w:rsidRPr="00C301C4" w:rsidRDefault="007C1BB8">
            <w:pPr>
              <w:ind w:left="0" w:right="19" w:firstLine="0"/>
              <w:jc w:val="center"/>
              <w:rPr>
                <w:color w:val="000000" w:themeColor="text1"/>
                <w:szCs w:val="18"/>
              </w:rPr>
            </w:pPr>
            <w:r w:rsidRPr="00C301C4">
              <w:rPr>
                <w:color w:val="000000" w:themeColor="text1"/>
                <w:szCs w:val="18"/>
              </w:rPr>
              <w:t>-0.097</w:t>
            </w:r>
          </w:p>
        </w:tc>
        <w:tc>
          <w:tcPr>
            <w:tcW w:w="1102" w:type="dxa"/>
          </w:tcPr>
          <w:p w14:paraId="76187A29" w14:textId="77777777" w:rsidR="00C50BE3" w:rsidRPr="00C301C4" w:rsidRDefault="007C1BB8">
            <w:pPr>
              <w:ind w:left="0" w:right="19" w:firstLine="0"/>
              <w:jc w:val="center"/>
              <w:rPr>
                <w:color w:val="000000" w:themeColor="text1"/>
                <w:szCs w:val="18"/>
              </w:rPr>
            </w:pPr>
            <w:r w:rsidRPr="00C301C4">
              <w:rPr>
                <w:color w:val="000000" w:themeColor="text1"/>
                <w:szCs w:val="18"/>
              </w:rPr>
              <w:t>-0.017</w:t>
            </w:r>
          </w:p>
        </w:tc>
        <w:tc>
          <w:tcPr>
            <w:tcW w:w="1210" w:type="dxa"/>
          </w:tcPr>
          <w:p w14:paraId="24136604" w14:textId="77777777" w:rsidR="00C50BE3" w:rsidRPr="00C301C4" w:rsidRDefault="007C1BB8">
            <w:pPr>
              <w:ind w:left="0" w:right="17" w:firstLine="0"/>
              <w:jc w:val="center"/>
              <w:rPr>
                <w:color w:val="000000" w:themeColor="text1"/>
                <w:szCs w:val="18"/>
              </w:rPr>
            </w:pPr>
            <w:r w:rsidRPr="00C301C4">
              <w:rPr>
                <w:color w:val="000000" w:themeColor="text1"/>
                <w:szCs w:val="18"/>
              </w:rPr>
              <w:t>-0.041</w:t>
            </w:r>
          </w:p>
        </w:tc>
        <w:tc>
          <w:tcPr>
            <w:tcW w:w="1087" w:type="dxa"/>
          </w:tcPr>
          <w:p w14:paraId="173D6951" w14:textId="77777777" w:rsidR="00C50BE3" w:rsidRPr="00C301C4" w:rsidRDefault="007C1BB8">
            <w:pPr>
              <w:ind w:left="0" w:right="16" w:firstLine="0"/>
              <w:jc w:val="center"/>
              <w:rPr>
                <w:color w:val="000000" w:themeColor="text1"/>
                <w:szCs w:val="18"/>
              </w:rPr>
            </w:pPr>
            <w:r w:rsidRPr="00C301C4">
              <w:rPr>
                <w:color w:val="000000" w:themeColor="text1"/>
                <w:szCs w:val="18"/>
              </w:rPr>
              <w:t>0.063</w:t>
            </w:r>
          </w:p>
        </w:tc>
      </w:tr>
      <w:tr w:rsidR="00C301C4" w:rsidRPr="00C301C4" w14:paraId="52B48D7C" w14:textId="77777777" w:rsidTr="00E342C4">
        <w:trPr>
          <w:trHeight w:val="254"/>
          <w:jc w:val="center"/>
        </w:trPr>
        <w:tc>
          <w:tcPr>
            <w:tcW w:w="0" w:type="auto"/>
            <w:vMerge/>
          </w:tcPr>
          <w:p w14:paraId="138412C0" w14:textId="77777777" w:rsidR="00C50BE3" w:rsidRPr="00C301C4" w:rsidRDefault="00C50BE3">
            <w:pPr>
              <w:spacing w:after="160"/>
              <w:ind w:left="0" w:firstLine="0"/>
              <w:rPr>
                <w:color w:val="000000" w:themeColor="text1"/>
                <w:szCs w:val="18"/>
              </w:rPr>
            </w:pPr>
          </w:p>
        </w:tc>
        <w:tc>
          <w:tcPr>
            <w:tcW w:w="0" w:type="auto"/>
            <w:vMerge/>
            <w:vAlign w:val="center"/>
          </w:tcPr>
          <w:p w14:paraId="4CD0192E" w14:textId="77777777" w:rsidR="00C50BE3" w:rsidRPr="00C301C4" w:rsidRDefault="00C50BE3" w:rsidP="00F91930">
            <w:pPr>
              <w:spacing w:after="160"/>
              <w:ind w:left="0" w:firstLine="0"/>
              <w:jc w:val="center"/>
              <w:rPr>
                <w:color w:val="000000" w:themeColor="text1"/>
                <w:szCs w:val="18"/>
              </w:rPr>
            </w:pPr>
          </w:p>
        </w:tc>
        <w:tc>
          <w:tcPr>
            <w:tcW w:w="872" w:type="dxa"/>
          </w:tcPr>
          <w:p w14:paraId="6662D3D9"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78661960" w14:textId="77777777" w:rsidR="00C50BE3" w:rsidRPr="00C301C4" w:rsidRDefault="007C1BB8">
            <w:pPr>
              <w:ind w:left="0" w:right="16" w:firstLine="0"/>
              <w:jc w:val="center"/>
              <w:rPr>
                <w:color w:val="000000" w:themeColor="text1"/>
                <w:szCs w:val="18"/>
              </w:rPr>
            </w:pPr>
            <w:r w:rsidRPr="00C301C4">
              <w:rPr>
                <w:color w:val="000000" w:themeColor="text1"/>
                <w:szCs w:val="18"/>
              </w:rPr>
              <w:t>0.035</w:t>
            </w:r>
          </w:p>
        </w:tc>
        <w:tc>
          <w:tcPr>
            <w:tcW w:w="658" w:type="dxa"/>
          </w:tcPr>
          <w:p w14:paraId="7FE86724" w14:textId="77777777" w:rsidR="00C50BE3" w:rsidRPr="00C301C4" w:rsidRDefault="007C1BB8">
            <w:pPr>
              <w:ind w:left="98" w:firstLine="0"/>
              <w:rPr>
                <w:color w:val="000000" w:themeColor="text1"/>
                <w:szCs w:val="18"/>
              </w:rPr>
            </w:pPr>
            <w:r w:rsidRPr="00C301C4">
              <w:rPr>
                <w:color w:val="000000" w:themeColor="text1"/>
                <w:szCs w:val="18"/>
              </w:rPr>
              <w:t>0.316</w:t>
            </w:r>
          </w:p>
        </w:tc>
        <w:tc>
          <w:tcPr>
            <w:tcW w:w="658" w:type="dxa"/>
          </w:tcPr>
          <w:p w14:paraId="11C9C63E" w14:textId="77777777" w:rsidR="00C50BE3" w:rsidRPr="00C301C4" w:rsidRDefault="007C1BB8">
            <w:pPr>
              <w:ind w:left="98" w:firstLine="0"/>
              <w:rPr>
                <w:color w:val="000000" w:themeColor="text1"/>
                <w:szCs w:val="18"/>
              </w:rPr>
            </w:pPr>
            <w:r w:rsidRPr="00C301C4">
              <w:rPr>
                <w:color w:val="000000" w:themeColor="text1"/>
                <w:szCs w:val="18"/>
              </w:rPr>
              <w:t>0.485</w:t>
            </w:r>
          </w:p>
        </w:tc>
        <w:tc>
          <w:tcPr>
            <w:tcW w:w="1025" w:type="dxa"/>
          </w:tcPr>
          <w:p w14:paraId="04C6FD3D" w14:textId="77777777" w:rsidR="00C50BE3" w:rsidRPr="00C301C4" w:rsidRDefault="007C1BB8">
            <w:pPr>
              <w:ind w:left="0" w:right="16" w:firstLine="0"/>
              <w:jc w:val="center"/>
              <w:rPr>
                <w:color w:val="000000" w:themeColor="text1"/>
                <w:szCs w:val="18"/>
              </w:rPr>
            </w:pPr>
            <w:r w:rsidRPr="00C301C4">
              <w:rPr>
                <w:color w:val="000000" w:themeColor="text1"/>
                <w:szCs w:val="18"/>
              </w:rPr>
              <w:t>0.836</w:t>
            </w:r>
          </w:p>
        </w:tc>
        <w:tc>
          <w:tcPr>
            <w:tcW w:w="780" w:type="dxa"/>
          </w:tcPr>
          <w:p w14:paraId="60EDAFED" w14:textId="77777777" w:rsidR="00C50BE3" w:rsidRPr="00C301C4" w:rsidRDefault="007C1BB8">
            <w:pPr>
              <w:ind w:left="0" w:right="16" w:firstLine="0"/>
              <w:jc w:val="center"/>
              <w:rPr>
                <w:color w:val="000000" w:themeColor="text1"/>
                <w:szCs w:val="18"/>
              </w:rPr>
            </w:pPr>
            <w:r w:rsidRPr="00C301C4">
              <w:rPr>
                <w:color w:val="000000" w:themeColor="text1"/>
                <w:szCs w:val="18"/>
              </w:rPr>
              <w:t>0.203</w:t>
            </w:r>
          </w:p>
        </w:tc>
        <w:tc>
          <w:tcPr>
            <w:tcW w:w="1102" w:type="dxa"/>
          </w:tcPr>
          <w:p w14:paraId="1982FBBB" w14:textId="77777777" w:rsidR="00C50BE3" w:rsidRPr="00C301C4" w:rsidRDefault="007C1BB8">
            <w:pPr>
              <w:ind w:left="0" w:right="16" w:firstLine="0"/>
              <w:jc w:val="center"/>
              <w:rPr>
                <w:color w:val="000000" w:themeColor="text1"/>
                <w:szCs w:val="18"/>
              </w:rPr>
            </w:pPr>
            <w:r w:rsidRPr="00C301C4">
              <w:rPr>
                <w:color w:val="000000" w:themeColor="text1"/>
                <w:szCs w:val="18"/>
              </w:rPr>
              <w:t>0.821</w:t>
            </w:r>
          </w:p>
        </w:tc>
        <w:tc>
          <w:tcPr>
            <w:tcW w:w="1210" w:type="dxa"/>
          </w:tcPr>
          <w:p w14:paraId="50FFE63C" w14:textId="77777777" w:rsidR="00C50BE3" w:rsidRPr="00C301C4" w:rsidRDefault="007C1BB8">
            <w:pPr>
              <w:ind w:left="0" w:right="18" w:firstLine="0"/>
              <w:jc w:val="center"/>
              <w:rPr>
                <w:color w:val="000000" w:themeColor="text1"/>
                <w:szCs w:val="18"/>
              </w:rPr>
            </w:pPr>
            <w:r w:rsidRPr="00C301C4">
              <w:rPr>
                <w:color w:val="000000" w:themeColor="text1"/>
                <w:szCs w:val="18"/>
              </w:rPr>
              <w:t>0.594</w:t>
            </w:r>
          </w:p>
        </w:tc>
        <w:tc>
          <w:tcPr>
            <w:tcW w:w="1087" w:type="dxa"/>
          </w:tcPr>
          <w:p w14:paraId="04307992" w14:textId="77777777" w:rsidR="00C50BE3" w:rsidRPr="00C301C4" w:rsidRDefault="007C1BB8">
            <w:pPr>
              <w:ind w:left="0" w:right="16" w:firstLine="0"/>
              <w:jc w:val="center"/>
              <w:rPr>
                <w:color w:val="000000" w:themeColor="text1"/>
                <w:szCs w:val="18"/>
              </w:rPr>
            </w:pPr>
            <w:r w:rsidRPr="00C301C4">
              <w:rPr>
                <w:color w:val="000000" w:themeColor="text1"/>
                <w:szCs w:val="18"/>
              </w:rPr>
              <w:t>0.406</w:t>
            </w:r>
          </w:p>
        </w:tc>
      </w:tr>
      <w:tr w:rsidR="00C301C4" w:rsidRPr="00C301C4" w14:paraId="7D0C1A7A" w14:textId="77777777" w:rsidTr="00E342C4">
        <w:trPr>
          <w:trHeight w:val="254"/>
          <w:jc w:val="center"/>
        </w:trPr>
        <w:tc>
          <w:tcPr>
            <w:tcW w:w="0" w:type="auto"/>
            <w:vMerge/>
          </w:tcPr>
          <w:p w14:paraId="73A4B7C5" w14:textId="77777777" w:rsidR="00C50BE3" w:rsidRPr="00C301C4" w:rsidRDefault="00C50BE3">
            <w:pPr>
              <w:spacing w:after="160"/>
              <w:ind w:left="0" w:firstLine="0"/>
              <w:rPr>
                <w:color w:val="000000" w:themeColor="text1"/>
                <w:szCs w:val="18"/>
              </w:rPr>
            </w:pPr>
          </w:p>
        </w:tc>
        <w:tc>
          <w:tcPr>
            <w:tcW w:w="2249" w:type="dxa"/>
            <w:vMerge w:val="restart"/>
            <w:vAlign w:val="center"/>
          </w:tcPr>
          <w:p w14:paraId="112AE5B9" w14:textId="77777777" w:rsidR="00C50BE3" w:rsidRPr="00C301C4" w:rsidRDefault="007C1BB8" w:rsidP="00F91930">
            <w:pPr>
              <w:ind w:left="91" w:firstLine="0"/>
              <w:jc w:val="center"/>
              <w:rPr>
                <w:color w:val="000000" w:themeColor="text1"/>
                <w:szCs w:val="18"/>
              </w:rPr>
            </w:pPr>
            <w:r w:rsidRPr="00C301C4">
              <w:rPr>
                <w:color w:val="000000" w:themeColor="text1"/>
                <w:szCs w:val="18"/>
              </w:rPr>
              <w:t>Right lateral occipital gyrus</w:t>
            </w:r>
          </w:p>
        </w:tc>
        <w:tc>
          <w:tcPr>
            <w:tcW w:w="872" w:type="dxa"/>
          </w:tcPr>
          <w:p w14:paraId="35BBA5ED"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7AD94604" w14:textId="77777777" w:rsidR="00C50BE3" w:rsidRPr="00C301C4" w:rsidRDefault="007C1BB8">
            <w:pPr>
              <w:ind w:left="0" w:right="19" w:firstLine="0"/>
              <w:jc w:val="center"/>
              <w:rPr>
                <w:color w:val="000000" w:themeColor="text1"/>
                <w:szCs w:val="18"/>
              </w:rPr>
            </w:pPr>
            <w:r w:rsidRPr="00C301C4">
              <w:rPr>
                <w:color w:val="000000" w:themeColor="text1"/>
                <w:szCs w:val="18"/>
              </w:rPr>
              <w:t>-0.152</w:t>
            </w:r>
          </w:p>
        </w:tc>
        <w:tc>
          <w:tcPr>
            <w:tcW w:w="658" w:type="dxa"/>
          </w:tcPr>
          <w:p w14:paraId="7C600E3F" w14:textId="77777777" w:rsidR="00C50BE3" w:rsidRPr="00C301C4" w:rsidRDefault="007C1BB8">
            <w:pPr>
              <w:ind w:left="98" w:firstLine="0"/>
              <w:rPr>
                <w:color w:val="000000" w:themeColor="text1"/>
                <w:szCs w:val="18"/>
              </w:rPr>
            </w:pPr>
            <w:r w:rsidRPr="00C301C4">
              <w:rPr>
                <w:color w:val="000000" w:themeColor="text1"/>
                <w:szCs w:val="18"/>
              </w:rPr>
              <w:t>0.013</w:t>
            </w:r>
          </w:p>
        </w:tc>
        <w:tc>
          <w:tcPr>
            <w:tcW w:w="658" w:type="dxa"/>
          </w:tcPr>
          <w:p w14:paraId="0C0F7E67" w14:textId="77777777" w:rsidR="00C50BE3" w:rsidRPr="00C301C4" w:rsidRDefault="007C1BB8">
            <w:pPr>
              <w:ind w:left="98" w:firstLine="0"/>
              <w:rPr>
                <w:color w:val="000000" w:themeColor="text1"/>
                <w:szCs w:val="18"/>
              </w:rPr>
            </w:pPr>
            <w:r w:rsidRPr="00C301C4">
              <w:rPr>
                <w:color w:val="000000" w:themeColor="text1"/>
                <w:szCs w:val="18"/>
              </w:rPr>
              <w:t>0.015</w:t>
            </w:r>
          </w:p>
        </w:tc>
        <w:tc>
          <w:tcPr>
            <w:tcW w:w="1025" w:type="dxa"/>
          </w:tcPr>
          <w:p w14:paraId="4970DE1B" w14:textId="77777777" w:rsidR="00C50BE3" w:rsidRPr="00C301C4" w:rsidRDefault="007C1BB8">
            <w:pPr>
              <w:ind w:left="0" w:right="19" w:firstLine="0"/>
              <w:jc w:val="center"/>
              <w:rPr>
                <w:color w:val="000000" w:themeColor="text1"/>
                <w:szCs w:val="18"/>
              </w:rPr>
            </w:pPr>
            <w:r w:rsidRPr="00C301C4">
              <w:rPr>
                <w:color w:val="000000" w:themeColor="text1"/>
                <w:szCs w:val="18"/>
              </w:rPr>
              <w:t>-0.018</w:t>
            </w:r>
          </w:p>
        </w:tc>
        <w:tc>
          <w:tcPr>
            <w:tcW w:w="780" w:type="dxa"/>
          </w:tcPr>
          <w:p w14:paraId="0A057D7D" w14:textId="77777777" w:rsidR="00C50BE3" w:rsidRPr="00C301C4" w:rsidRDefault="007C1BB8">
            <w:pPr>
              <w:ind w:left="0" w:right="19" w:firstLine="0"/>
              <w:jc w:val="center"/>
              <w:rPr>
                <w:color w:val="000000" w:themeColor="text1"/>
                <w:szCs w:val="18"/>
              </w:rPr>
            </w:pPr>
            <w:r w:rsidRPr="00C301C4">
              <w:rPr>
                <w:color w:val="000000" w:themeColor="text1"/>
                <w:szCs w:val="18"/>
              </w:rPr>
              <w:t>-0.031</w:t>
            </w:r>
          </w:p>
        </w:tc>
        <w:tc>
          <w:tcPr>
            <w:tcW w:w="1102" w:type="dxa"/>
          </w:tcPr>
          <w:p w14:paraId="0FABE96C" w14:textId="77777777" w:rsidR="00C50BE3" w:rsidRPr="00C301C4" w:rsidRDefault="007C1BB8">
            <w:pPr>
              <w:ind w:left="0" w:right="16" w:firstLine="0"/>
              <w:jc w:val="center"/>
              <w:rPr>
                <w:color w:val="000000" w:themeColor="text1"/>
                <w:szCs w:val="18"/>
              </w:rPr>
            </w:pPr>
            <w:r w:rsidRPr="00C301C4">
              <w:rPr>
                <w:color w:val="000000" w:themeColor="text1"/>
                <w:szCs w:val="18"/>
              </w:rPr>
              <w:t>0.044</w:t>
            </w:r>
          </w:p>
        </w:tc>
        <w:tc>
          <w:tcPr>
            <w:tcW w:w="1210" w:type="dxa"/>
          </w:tcPr>
          <w:p w14:paraId="512692E0" w14:textId="77777777" w:rsidR="00C50BE3" w:rsidRPr="00C301C4" w:rsidRDefault="007C1BB8">
            <w:pPr>
              <w:ind w:left="0" w:right="18" w:firstLine="0"/>
              <w:jc w:val="center"/>
              <w:rPr>
                <w:color w:val="000000" w:themeColor="text1"/>
                <w:szCs w:val="18"/>
              </w:rPr>
            </w:pPr>
            <w:r w:rsidRPr="00C301C4">
              <w:rPr>
                <w:color w:val="000000" w:themeColor="text1"/>
                <w:szCs w:val="18"/>
              </w:rPr>
              <w:t>0.055</w:t>
            </w:r>
          </w:p>
        </w:tc>
        <w:tc>
          <w:tcPr>
            <w:tcW w:w="1087" w:type="dxa"/>
          </w:tcPr>
          <w:p w14:paraId="4FDD6F85" w14:textId="77777777" w:rsidR="00C50BE3" w:rsidRPr="00C301C4" w:rsidRDefault="007C1BB8">
            <w:pPr>
              <w:ind w:left="0" w:right="16" w:firstLine="0"/>
              <w:jc w:val="center"/>
              <w:rPr>
                <w:color w:val="000000" w:themeColor="text1"/>
                <w:szCs w:val="18"/>
              </w:rPr>
            </w:pPr>
            <w:r w:rsidRPr="00C301C4">
              <w:rPr>
                <w:color w:val="000000" w:themeColor="text1"/>
                <w:szCs w:val="18"/>
              </w:rPr>
              <w:t>0.032</w:t>
            </w:r>
          </w:p>
        </w:tc>
      </w:tr>
      <w:tr w:rsidR="00C301C4" w:rsidRPr="00C301C4" w14:paraId="2E2936C0" w14:textId="77777777" w:rsidTr="00E342C4">
        <w:trPr>
          <w:trHeight w:val="255"/>
          <w:jc w:val="center"/>
        </w:trPr>
        <w:tc>
          <w:tcPr>
            <w:tcW w:w="0" w:type="auto"/>
            <w:vMerge/>
          </w:tcPr>
          <w:p w14:paraId="5460C05E" w14:textId="77777777" w:rsidR="00C50BE3" w:rsidRPr="00C301C4" w:rsidRDefault="00C50BE3">
            <w:pPr>
              <w:spacing w:after="160"/>
              <w:ind w:left="0" w:firstLine="0"/>
              <w:rPr>
                <w:color w:val="000000" w:themeColor="text1"/>
                <w:szCs w:val="18"/>
              </w:rPr>
            </w:pPr>
          </w:p>
        </w:tc>
        <w:tc>
          <w:tcPr>
            <w:tcW w:w="0" w:type="auto"/>
            <w:vMerge/>
            <w:vAlign w:val="center"/>
          </w:tcPr>
          <w:p w14:paraId="1EC0AE57" w14:textId="77777777" w:rsidR="00C50BE3" w:rsidRPr="00C301C4" w:rsidRDefault="00C50BE3" w:rsidP="00F91930">
            <w:pPr>
              <w:spacing w:after="160"/>
              <w:ind w:left="0" w:firstLine="0"/>
              <w:jc w:val="center"/>
              <w:rPr>
                <w:color w:val="000000" w:themeColor="text1"/>
                <w:szCs w:val="18"/>
              </w:rPr>
            </w:pPr>
          </w:p>
        </w:tc>
        <w:tc>
          <w:tcPr>
            <w:tcW w:w="872" w:type="dxa"/>
          </w:tcPr>
          <w:p w14:paraId="60ED116D"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01C269EE" w14:textId="77777777" w:rsidR="00C50BE3" w:rsidRPr="00C301C4" w:rsidRDefault="007C1BB8">
            <w:pPr>
              <w:ind w:left="0" w:right="16" w:firstLine="0"/>
              <w:jc w:val="center"/>
              <w:rPr>
                <w:color w:val="000000" w:themeColor="text1"/>
                <w:szCs w:val="18"/>
              </w:rPr>
            </w:pPr>
            <w:r w:rsidRPr="00C301C4">
              <w:rPr>
                <w:color w:val="000000" w:themeColor="text1"/>
                <w:szCs w:val="18"/>
              </w:rPr>
              <w:t>0.045</w:t>
            </w:r>
          </w:p>
        </w:tc>
        <w:tc>
          <w:tcPr>
            <w:tcW w:w="658" w:type="dxa"/>
          </w:tcPr>
          <w:p w14:paraId="1A666F15" w14:textId="77777777" w:rsidR="00C50BE3" w:rsidRPr="00C301C4" w:rsidRDefault="007C1BB8">
            <w:pPr>
              <w:ind w:left="98" w:firstLine="0"/>
              <w:rPr>
                <w:color w:val="000000" w:themeColor="text1"/>
                <w:szCs w:val="18"/>
              </w:rPr>
            </w:pPr>
            <w:r w:rsidRPr="00C301C4">
              <w:rPr>
                <w:color w:val="000000" w:themeColor="text1"/>
                <w:szCs w:val="18"/>
              </w:rPr>
              <w:t>0.866</w:t>
            </w:r>
          </w:p>
        </w:tc>
        <w:tc>
          <w:tcPr>
            <w:tcW w:w="658" w:type="dxa"/>
          </w:tcPr>
          <w:p w14:paraId="66C04522" w14:textId="77777777" w:rsidR="00C50BE3" w:rsidRPr="00C301C4" w:rsidRDefault="007C1BB8">
            <w:pPr>
              <w:ind w:left="98" w:firstLine="0"/>
              <w:rPr>
                <w:color w:val="000000" w:themeColor="text1"/>
                <w:szCs w:val="18"/>
              </w:rPr>
            </w:pPr>
            <w:r w:rsidRPr="00C301C4">
              <w:rPr>
                <w:color w:val="000000" w:themeColor="text1"/>
                <w:szCs w:val="18"/>
              </w:rPr>
              <w:t>0.849</w:t>
            </w:r>
          </w:p>
        </w:tc>
        <w:tc>
          <w:tcPr>
            <w:tcW w:w="1025" w:type="dxa"/>
          </w:tcPr>
          <w:p w14:paraId="79290549" w14:textId="77777777" w:rsidR="00C50BE3" w:rsidRPr="00C301C4" w:rsidRDefault="007C1BB8">
            <w:pPr>
              <w:ind w:left="0" w:right="16" w:firstLine="0"/>
              <w:jc w:val="center"/>
              <w:rPr>
                <w:color w:val="000000" w:themeColor="text1"/>
                <w:szCs w:val="18"/>
              </w:rPr>
            </w:pPr>
            <w:r w:rsidRPr="00C301C4">
              <w:rPr>
                <w:color w:val="000000" w:themeColor="text1"/>
                <w:szCs w:val="18"/>
              </w:rPr>
              <w:t>0.813</w:t>
            </w:r>
          </w:p>
        </w:tc>
        <w:tc>
          <w:tcPr>
            <w:tcW w:w="780" w:type="dxa"/>
          </w:tcPr>
          <w:p w14:paraId="35BCBCDA" w14:textId="77777777" w:rsidR="00C50BE3" w:rsidRPr="00C301C4" w:rsidRDefault="007C1BB8">
            <w:pPr>
              <w:ind w:left="0" w:right="16" w:firstLine="0"/>
              <w:jc w:val="center"/>
              <w:rPr>
                <w:color w:val="000000" w:themeColor="text1"/>
                <w:szCs w:val="18"/>
              </w:rPr>
            </w:pPr>
            <w:r w:rsidRPr="00C301C4">
              <w:rPr>
                <w:color w:val="000000" w:themeColor="text1"/>
                <w:szCs w:val="18"/>
              </w:rPr>
              <w:t>0.682</w:t>
            </w:r>
          </w:p>
        </w:tc>
        <w:tc>
          <w:tcPr>
            <w:tcW w:w="1102" w:type="dxa"/>
          </w:tcPr>
          <w:p w14:paraId="24A5D049" w14:textId="77777777" w:rsidR="00C50BE3" w:rsidRPr="00C301C4" w:rsidRDefault="007C1BB8">
            <w:pPr>
              <w:ind w:left="0" w:right="16" w:firstLine="0"/>
              <w:jc w:val="center"/>
              <w:rPr>
                <w:color w:val="000000" w:themeColor="text1"/>
                <w:szCs w:val="18"/>
              </w:rPr>
            </w:pPr>
            <w:r w:rsidRPr="00C301C4">
              <w:rPr>
                <w:color w:val="000000" w:themeColor="text1"/>
                <w:szCs w:val="18"/>
              </w:rPr>
              <w:t>0.562</w:t>
            </w:r>
          </w:p>
        </w:tc>
        <w:tc>
          <w:tcPr>
            <w:tcW w:w="1210" w:type="dxa"/>
          </w:tcPr>
          <w:p w14:paraId="0834593D" w14:textId="77777777" w:rsidR="00C50BE3" w:rsidRPr="00C301C4" w:rsidRDefault="007C1BB8">
            <w:pPr>
              <w:ind w:left="0" w:right="18" w:firstLine="0"/>
              <w:jc w:val="center"/>
              <w:rPr>
                <w:color w:val="000000" w:themeColor="text1"/>
                <w:szCs w:val="18"/>
              </w:rPr>
            </w:pPr>
            <w:r w:rsidRPr="00C301C4">
              <w:rPr>
                <w:color w:val="000000" w:themeColor="text1"/>
                <w:szCs w:val="18"/>
              </w:rPr>
              <w:t>0.473</w:t>
            </w:r>
          </w:p>
        </w:tc>
        <w:tc>
          <w:tcPr>
            <w:tcW w:w="1087" w:type="dxa"/>
          </w:tcPr>
          <w:p w14:paraId="5B502F08" w14:textId="77777777" w:rsidR="00C50BE3" w:rsidRPr="00C301C4" w:rsidRDefault="007C1BB8">
            <w:pPr>
              <w:ind w:left="0" w:right="16" w:firstLine="0"/>
              <w:jc w:val="center"/>
              <w:rPr>
                <w:color w:val="000000" w:themeColor="text1"/>
                <w:szCs w:val="18"/>
              </w:rPr>
            </w:pPr>
            <w:r w:rsidRPr="00C301C4">
              <w:rPr>
                <w:color w:val="000000" w:themeColor="text1"/>
                <w:szCs w:val="18"/>
              </w:rPr>
              <w:t>0.673</w:t>
            </w:r>
          </w:p>
        </w:tc>
      </w:tr>
      <w:tr w:rsidR="00C301C4" w:rsidRPr="00C301C4" w14:paraId="3BA7F034" w14:textId="77777777" w:rsidTr="00E342C4">
        <w:trPr>
          <w:trHeight w:val="255"/>
          <w:jc w:val="center"/>
        </w:trPr>
        <w:tc>
          <w:tcPr>
            <w:tcW w:w="0" w:type="auto"/>
            <w:vMerge/>
          </w:tcPr>
          <w:p w14:paraId="7E262C5A" w14:textId="77777777" w:rsidR="00C50BE3" w:rsidRPr="00C301C4" w:rsidRDefault="00C50BE3">
            <w:pPr>
              <w:spacing w:after="160"/>
              <w:ind w:left="0" w:firstLine="0"/>
              <w:rPr>
                <w:color w:val="000000" w:themeColor="text1"/>
                <w:szCs w:val="18"/>
              </w:rPr>
            </w:pPr>
          </w:p>
        </w:tc>
        <w:tc>
          <w:tcPr>
            <w:tcW w:w="2249" w:type="dxa"/>
            <w:vMerge w:val="restart"/>
            <w:vAlign w:val="center"/>
          </w:tcPr>
          <w:p w14:paraId="19807946" w14:textId="77777777" w:rsidR="00C50BE3" w:rsidRPr="00C301C4" w:rsidRDefault="007C1BB8" w:rsidP="00F91930">
            <w:pPr>
              <w:ind w:left="58" w:firstLine="0"/>
              <w:jc w:val="center"/>
              <w:rPr>
                <w:color w:val="000000" w:themeColor="text1"/>
                <w:szCs w:val="18"/>
              </w:rPr>
            </w:pPr>
            <w:r w:rsidRPr="00C301C4">
              <w:rPr>
                <w:color w:val="000000" w:themeColor="text1"/>
                <w:szCs w:val="18"/>
              </w:rPr>
              <w:t>Right middle temporal gyrus</w:t>
            </w:r>
          </w:p>
        </w:tc>
        <w:tc>
          <w:tcPr>
            <w:tcW w:w="872" w:type="dxa"/>
          </w:tcPr>
          <w:p w14:paraId="70B94094" w14:textId="77777777" w:rsidR="00C50BE3" w:rsidRPr="00C301C4" w:rsidRDefault="007C1BB8">
            <w:pPr>
              <w:ind w:left="0" w:right="48" w:firstLine="0"/>
              <w:jc w:val="center"/>
              <w:rPr>
                <w:color w:val="000000" w:themeColor="text1"/>
                <w:szCs w:val="18"/>
              </w:rPr>
            </w:pPr>
            <w:r w:rsidRPr="00C301C4">
              <w:rPr>
                <w:i/>
                <w:color w:val="000000" w:themeColor="text1"/>
                <w:szCs w:val="18"/>
              </w:rPr>
              <w:t>r</w:t>
            </w:r>
          </w:p>
        </w:tc>
        <w:tc>
          <w:tcPr>
            <w:tcW w:w="919" w:type="dxa"/>
          </w:tcPr>
          <w:p w14:paraId="0DEF58EB" w14:textId="77777777" w:rsidR="00C50BE3" w:rsidRPr="00C301C4" w:rsidRDefault="007C1BB8">
            <w:pPr>
              <w:ind w:left="0" w:right="19" w:firstLine="0"/>
              <w:jc w:val="center"/>
              <w:rPr>
                <w:color w:val="000000" w:themeColor="text1"/>
                <w:szCs w:val="18"/>
              </w:rPr>
            </w:pPr>
            <w:r w:rsidRPr="00C301C4">
              <w:rPr>
                <w:color w:val="000000" w:themeColor="text1"/>
                <w:szCs w:val="18"/>
              </w:rPr>
              <w:t>-0.076</w:t>
            </w:r>
          </w:p>
        </w:tc>
        <w:tc>
          <w:tcPr>
            <w:tcW w:w="658" w:type="dxa"/>
          </w:tcPr>
          <w:p w14:paraId="3232D91B" w14:textId="77777777" w:rsidR="00C50BE3" w:rsidRPr="00C301C4" w:rsidRDefault="007C1BB8">
            <w:pPr>
              <w:ind w:left="98" w:firstLine="0"/>
              <w:rPr>
                <w:color w:val="000000" w:themeColor="text1"/>
                <w:szCs w:val="18"/>
              </w:rPr>
            </w:pPr>
            <w:r w:rsidRPr="00C301C4">
              <w:rPr>
                <w:color w:val="000000" w:themeColor="text1"/>
                <w:szCs w:val="18"/>
              </w:rPr>
              <w:t>0.042</w:t>
            </w:r>
          </w:p>
        </w:tc>
        <w:tc>
          <w:tcPr>
            <w:tcW w:w="658" w:type="dxa"/>
          </w:tcPr>
          <w:p w14:paraId="63BFC150" w14:textId="77777777" w:rsidR="00C50BE3" w:rsidRPr="00C301C4" w:rsidRDefault="007C1BB8">
            <w:pPr>
              <w:ind w:left="98" w:firstLine="0"/>
              <w:rPr>
                <w:color w:val="000000" w:themeColor="text1"/>
                <w:szCs w:val="18"/>
              </w:rPr>
            </w:pPr>
            <w:r w:rsidRPr="00C301C4">
              <w:rPr>
                <w:color w:val="000000" w:themeColor="text1"/>
                <w:szCs w:val="18"/>
              </w:rPr>
              <w:t>0.016</w:t>
            </w:r>
          </w:p>
        </w:tc>
        <w:tc>
          <w:tcPr>
            <w:tcW w:w="1025" w:type="dxa"/>
          </w:tcPr>
          <w:p w14:paraId="4E681877" w14:textId="77777777" w:rsidR="00C50BE3" w:rsidRPr="00C301C4" w:rsidRDefault="007C1BB8">
            <w:pPr>
              <w:ind w:left="0" w:right="19" w:firstLine="0"/>
              <w:jc w:val="center"/>
              <w:rPr>
                <w:color w:val="000000" w:themeColor="text1"/>
                <w:szCs w:val="18"/>
              </w:rPr>
            </w:pPr>
            <w:r w:rsidRPr="00C301C4">
              <w:rPr>
                <w:color w:val="000000" w:themeColor="text1"/>
                <w:szCs w:val="18"/>
              </w:rPr>
              <w:t>-0.119</w:t>
            </w:r>
          </w:p>
        </w:tc>
        <w:tc>
          <w:tcPr>
            <w:tcW w:w="780" w:type="dxa"/>
          </w:tcPr>
          <w:p w14:paraId="0A7F777B" w14:textId="77777777" w:rsidR="00C50BE3" w:rsidRPr="00C301C4" w:rsidRDefault="007C1BB8">
            <w:pPr>
              <w:ind w:left="0" w:right="19" w:firstLine="0"/>
              <w:jc w:val="center"/>
              <w:rPr>
                <w:color w:val="000000" w:themeColor="text1"/>
                <w:szCs w:val="18"/>
              </w:rPr>
            </w:pPr>
            <w:r w:rsidRPr="00C301C4">
              <w:rPr>
                <w:color w:val="000000" w:themeColor="text1"/>
                <w:szCs w:val="18"/>
              </w:rPr>
              <w:t>-0.093</w:t>
            </w:r>
          </w:p>
        </w:tc>
        <w:tc>
          <w:tcPr>
            <w:tcW w:w="1102" w:type="dxa"/>
          </w:tcPr>
          <w:p w14:paraId="571772E3" w14:textId="77777777" w:rsidR="00C50BE3" w:rsidRPr="00C301C4" w:rsidRDefault="007C1BB8">
            <w:pPr>
              <w:ind w:left="0" w:right="19" w:firstLine="0"/>
              <w:jc w:val="center"/>
              <w:rPr>
                <w:color w:val="000000" w:themeColor="text1"/>
                <w:szCs w:val="18"/>
              </w:rPr>
            </w:pPr>
            <w:r w:rsidRPr="00C301C4">
              <w:rPr>
                <w:color w:val="000000" w:themeColor="text1"/>
                <w:szCs w:val="18"/>
              </w:rPr>
              <w:t>-0.072</w:t>
            </w:r>
          </w:p>
        </w:tc>
        <w:tc>
          <w:tcPr>
            <w:tcW w:w="1210" w:type="dxa"/>
          </w:tcPr>
          <w:p w14:paraId="399F5A10" w14:textId="77777777" w:rsidR="00C50BE3" w:rsidRPr="00C301C4" w:rsidRDefault="007C1BB8">
            <w:pPr>
              <w:ind w:left="0" w:right="17" w:firstLine="0"/>
              <w:jc w:val="center"/>
              <w:rPr>
                <w:color w:val="000000" w:themeColor="text1"/>
                <w:szCs w:val="18"/>
              </w:rPr>
            </w:pPr>
            <w:r w:rsidRPr="00C301C4">
              <w:rPr>
                <w:color w:val="000000" w:themeColor="text1"/>
                <w:szCs w:val="18"/>
              </w:rPr>
              <w:t>-0.040</w:t>
            </w:r>
          </w:p>
        </w:tc>
        <w:tc>
          <w:tcPr>
            <w:tcW w:w="1087" w:type="dxa"/>
          </w:tcPr>
          <w:p w14:paraId="314EEB5C" w14:textId="77777777" w:rsidR="00C50BE3" w:rsidRPr="00C301C4" w:rsidRDefault="007C1BB8">
            <w:pPr>
              <w:ind w:left="0" w:right="19" w:firstLine="0"/>
              <w:jc w:val="center"/>
              <w:rPr>
                <w:color w:val="000000" w:themeColor="text1"/>
                <w:szCs w:val="18"/>
              </w:rPr>
            </w:pPr>
            <w:r w:rsidRPr="00C301C4">
              <w:rPr>
                <w:color w:val="000000" w:themeColor="text1"/>
                <w:szCs w:val="18"/>
              </w:rPr>
              <w:t>-0.034</w:t>
            </w:r>
          </w:p>
        </w:tc>
      </w:tr>
      <w:tr w:rsidR="00C301C4" w:rsidRPr="00C301C4" w14:paraId="5B9D2B48" w14:textId="77777777" w:rsidTr="00E342C4">
        <w:trPr>
          <w:trHeight w:val="254"/>
          <w:jc w:val="center"/>
        </w:trPr>
        <w:tc>
          <w:tcPr>
            <w:tcW w:w="0" w:type="auto"/>
            <w:vMerge/>
          </w:tcPr>
          <w:p w14:paraId="34B6D52E" w14:textId="77777777" w:rsidR="00C50BE3" w:rsidRPr="00C301C4" w:rsidRDefault="00C50BE3">
            <w:pPr>
              <w:spacing w:after="160"/>
              <w:ind w:left="0" w:firstLine="0"/>
              <w:rPr>
                <w:color w:val="000000" w:themeColor="text1"/>
                <w:szCs w:val="18"/>
              </w:rPr>
            </w:pPr>
          </w:p>
        </w:tc>
        <w:tc>
          <w:tcPr>
            <w:tcW w:w="0" w:type="auto"/>
            <w:vMerge/>
            <w:vAlign w:val="center"/>
          </w:tcPr>
          <w:p w14:paraId="651D1AD4" w14:textId="77777777" w:rsidR="00C50BE3" w:rsidRPr="00C301C4" w:rsidRDefault="00C50BE3" w:rsidP="00F91930">
            <w:pPr>
              <w:spacing w:after="160"/>
              <w:ind w:left="0" w:firstLine="0"/>
              <w:jc w:val="center"/>
              <w:rPr>
                <w:color w:val="000000" w:themeColor="text1"/>
                <w:szCs w:val="18"/>
              </w:rPr>
            </w:pPr>
          </w:p>
        </w:tc>
        <w:tc>
          <w:tcPr>
            <w:tcW w:w="872" w:type="dxa"/>
          </w:tcPr>
          <w:p w14:paraId="289B1E0B" w14:textId="77777777" w:rsidR="00C50BE3" w:rsidRPr="00C301C4" w:rsidRDefault="007C1BB8">
            <w:pPr>
              <w:ind w:left="0" w:right="47" w:firstLine="0"/>
              <w:jc w:val="center"/>
              <w:rPr>
                <w:color w:val="000000" w:themeColor="text1"/>
                <w:szCs w:val="18"/>
              </w:rPr>
            </w:pPr>
            <w:r w:rsidRPr="00C301C4">
              <w:rPr>
                <w:i/>
                <w:color w:val="000000" w:themeColor="text1"/>
                <w:szCs w:val="18"/>
              </w:rPr>
              <w:t>p</w:t>
            </w:r>
          </w:p>
        </w:tc>
        <w:tc>
          <w:tcPr>
            <w:tcW w:w="919" w:type="dxa"/>
          </w:tcPr>
          <w:p w14:paraId="61DC5C78" w14:textId="77777777" w:rsidR="00C50BE3" w:rsidRPr="00C301C4" w:rsidRDefault="007C1BB8">
            <w:pPr>
              <w:ind w:left="0" w:right="16" w:firstLine="0"/>
              <w:jc w:val="center"/>
              <w:rPr>
                <w:color w:val="000000" w:themeColor="text1"/>
                <w:szCs w:val="18"/>
              </w:rPr>
            </w:pPr>
            <w:r w:rsidRPr="00C301C4">
              <w:rPr>
                <w:color w:val="000000" w:themeColor="text1"/>
                <w:szCs w:val="18"/>
              </w:rPr>
              <w:t>0.319</w:t>
            </w:r>
          </w:p>
        </w:tc>
        <w:tc>
          <w:tcPr>
            <w:tcW w:w="658" w:type="dxa"/>
          </w:tcPr>
          <w:p w14:paraId="5DD44494" w14:textId="77777777" w:rsidR="00C50BE3" w:rsidRPr="00C301C4" w:rsidRDefault="007C1BB8">
            <w:pPr>
              <w:ind w:left="98" w:firstLine="0"/>
              <w:rPr>
                <w:color w:val="000000" w:themeColor="text1"/>
                <w:szCs w:val="18"/>
              </w:rPr>
            </w:pPr>
            <w:r w:rsidRPr="00C301C4">
              <w:rPr>
                <w:color w:val="000000" w:themeColor="text1"/>
                <w:szCs w:val="18"/>
              </w:rPr>
              <w:t>0.584</w:t>
            </w:r>
          </w:p>
        </w:tc>
        <w:tc>
          <w:tcPr>
            <w:tcW w:w="658" w:type="dxa"/>
          </w:tcPr>
          <w:p w14:paraId="3357CB91" w14:textId="77777777" w:rsidR="00C50BE3" w:rsidRPr="00C301C4" w:rsidRDefault="007C1BB8">
            <w:pPr>
              <w:ind w:left="98" w:firstLine="0"/>
              <w:rPr>
                <w:color w:val="000000" w:themeColor="text1"/>
                <w:szCs w:val="18"/>
              </w:rPr>
            </w:pPr>
            <w:r w:rsidRPr="00C301C4">
              <w:rPr>
                <w:color w:val="000000" w:themeColor="text1"/>
                <w:szCs w:val="18"/>
              </w:rPr>
              <w:t>0.838</w:t>
            </w:r>
          </w:p>
        </w:tc>
        <w:tc>
          <w:tcPr>
            <w:tcW w:w="1025" w:type="dxa"/>
          </w:tcPr>
          <w:p w14:paraId="4A293F6F" w14:textId="77777777" w:rsidR="00C50BE3" w:rsidRPr="00C301C4" w:rsidRDefault="007C1BB8">
            <w:pPr>
              <w:ind w:left="0" w:right="16" w:firstLine="0"/>
              <w:jc w:val="center"/>
              <w:rPr>
                <w:color w:val="000000" w:themeColor="text1"/>
                <w:szCs w:val="18"/>
              </w:rPr>
            </w:pPr>
            <w:r w:rsidRPr="00C301C4">
              <w:rPr>
                <w:color w:val="000000" w:themeColor="text1"/>
                <w:szCs w:val="18"/>
              </w:rPr>
              <w:t>0.117</w:t>
            </w:r>
          </w:p>
        </w:tc>
        <w:tc>
          <w:tcPr>
            <w:tcW w:w="780" w:type="dxa"/>
          </w:tcPr>
          <w:p w14:paraId="2B736349" w14:textId="77777777" w:rsidR="00C50BE3" w:rsidRPr="00C301C4" w:rsidRDefault="007C1BB8">
            <w:pPr>
              <w:ind w:left="0" w:right="16" w:firstLine="0"/>
              <w:jc w:val="center"/>
              <w:rPr>
                <w:color w:val="000000" w:themeColor="text1"/>
                <w:szCs w:val="18"/>
              </w:rPr>
            </w:pPr>
            <w:r w:rsidRPr="00C301C4">
              <w:rPr>
                <w:color w:val="000000" w:themeColor="text1"/>
                <w:szCs w:val="18"/>
              </w:rPr>
              <w:t>0.219</w:t>
            </w:r>
          </w:p>
        </w:tc>
        <w:tc>
          <w:tcPr>
            <w:tcW w:w="1102" w:type="dxa"/>
          </w:tcPr>
          <w:p w14:paraId="04B4B8D2" w14:textId="77777777" w:rsidR="00C50BE3" w:rsidRPr="00C301C4" w:rsidRDefault="007C1BB8">
            <w:pPr>
              <w:ind w:left="0" w:right="16" w:firstLine="0"/>
              <w:jc w:val="center"/>
              <w:rPr>
                <w:color w:val="000000" w:themeColor="text1"/>
                <w:szCs w:val="18"/>
              </w:rPr>
            </w:pPr>
            <w:r w:rsidRPr="00C301C4">
              <w:rPr>
                <w:color w:val="000000" w:themeColor="text1"/>
                <w:szCs w:val="18"/>
              </w:rPr>
              <w:t>0.346</w:t>
            </w:r>
          </w:p>
        </w:tc>
        <w:tc>
          <w:tcPr>
            <w:tcW w:w="1210" w:type="dxa"/>
          </w:tcPr>
          <w:p w14:paraId="242306D7" w14:textId="77777777" w:rsidR="00C50BE3" w:rsidRPr="00C301C4" w:rsidRDefault="007C1BB8">
            <w:pPr>
              <w:ind w:left="0" w:right="18" w:firstLine="0"/>
              <w:jc w:val="center"/>
              <w:rPr>
                <w:color w:val="000000" w:themeColor="text1"/>
                <w:szCs w:val="18"/>
              </w:rPr>
            </w:pPr>
            <w:r w:rsidRPr="00C301C4">
              <w:rPr>
                <w:color w:val="000000" w:themeColor="text1"/>
                <w:szCs w:val="18"/>
              </w:rPr>
              <w:t>0.597</w:t>
            </w:r>
          </w:p>
        </w:tc>
        <w:tc>
          <w:tcPr>
            <w:tcW w:w="1087" w:type="dxa"/>
          </w:tcPr>
          <w:p w14:paraId="6ECA2292" w14:textId="77777777" w:rsidR="00C50BE3" w:rsidRPr="00C301C4" w:rsidRDefault="007C1BB8">
            <w:pPr>
              <w:ind w:left="0" w:right="16" w:firstLine="0"/>
              <w:jc w:val="center"/>
              <w:rPr>
                <w:color w:val="000000" w:themeColor="text1"/>
                <w:szCs w:val="18"/>
              </w:rPr>
            </w:pPr>
            <w:r w:rsidRPr="00C301C4">
              <w:rPr>
                <w:color w:val="000000" w:themeColor="text1"/>
                <w:szCs w:val="18"/>
              </w:rPr>
              <w:t>0.652</w:t>
            </w:r>
          </w:p>
        </w:tc>
      </w:tr>
      <w:tr w:rsidR="00C301C4" w:rsidRPr="00C301C4" w14:paraId="0ED6903A" w14:textId="77777777" w:rsidTr="00E342C4">
        <w:trPr>
          <w:trHeight w:val="254"/>
          <w:jc w:val="center"/>
        </w:trPr>
        <w:tc>
          <w:tcPr>
            <w:tcW w:w="0" w:type="auto"/>
            <w:vMerge w:val="restart"/>
            <w:vAlign w:val="center"/>
          </w:tcPr>
          <w:p w14:paraId="379246BE" w14:textId="72B57682" w:rsidR="002B1F4E" w:rsidRPr="00C301C4" w:rsidRDefault="002B1F4E" w:rsidP="002B1F4E">
            <w:pPr>
              <w:spacing w:after="160"/>
              <w:ind w:left="0"/>
              <w:jc w:val="center"/>
              <w:rPr>
                <w:color w:val="000000" w:themeColor="text1"/>
                <w:szCs w:val="18"/>
              </w:rPr>
            </w:pPr>
            <w:r w:rsidRPr="00C301C4">
              <w:rPr>
                <w:color w:val="000000" w:themeColor="text1"/>
                <w:szCs w:val="18"/>
              </w:rPr>
              <w:t>AN &lt; HC</w:t>
            </w:r>
          </w:p>
        </w:tc>
        <w:tc>
          <w:tcPr>
            <w:tcW w:w="2249" w:type="dxa"/>
            <w:vMerge w:val="restart"/>
            <w:vAlign w:val="center"/>
          </w:tcPr>
          <w:p w14:paraId="01B0BBD9" w14:textId="77777777" w:rsidR="002B1F4E" w:rsidRPr="00C301C4" w:rsidRDefault="002B1F4E" w:rsidP="00F91930">
            <w:pPr>
              <w:ind w:left="0" w:right="32" w:firstLine="0"/>
              <w:jc w:val="center"/>
              <w:rPr>
                <w:color w:val="000000" w:themeColor="text1"/>
                <w:szCs w:val="18"/>
              </w:rPr>
            </w:pPr>
            <w:r w:rsidRPr="00C301C4">
              <w:rPr>
                <w:color w:val="000000" w:themeColor="text1"/>
                <w:szCs w:val="18"/>
              </w:rPr>
              <w:t>Right precentral gyrus</w:t>
            </w:r>
          </w:p>
        </w:tc>
        <w:tc>
          <w:tcPr>
            <w:tcW w:w="872" w:type="dxa"/>
          </w:tcPr>
          <w:p w14:paraId="7423189E" w14:textId="77777777" w:rsidR="002B1F4E" w:rsidRPr="00C301C4" w:rsidRDefault="002B1F4E">
            <w:pPr>
              <w:ind w:left="0" w:right="48" w:firstLine="0"/>
              <w:jc w:val="center"/>
              <w:rPr>
                <w:color w:val="000000" w:themeColor="text1"/>
                <w:szCs w:val="18"/>
              </w:rPr>
            </w:pPr>
            <w:r w:rsidRPr="00C301C4">
              <w:rPr>
                <w:i/>
                <w:color w:val="000000" w:themeColor="text1"/>
                <w:szCs w:val="18"/>
              </w:rPr>
              <w:t>r</w:t>
            </w:r>
          </w:p>
        </w:tc>
        <w:tc>
          <w:tcPr>
            <w:tcW w:w="919" w:type="dxa"/>
          </w:tcPr>
          <w:p w14:paraId="01746CBA" w14:textId="77777777" w:rsidR="002B1F4E" w:rsidRPr="00C301C4" w:rsidRDefault="002B1F4E">
            <w:pPr>
              <w:ind w:left="0" w:right="19" w:firstLine="0"/>
              <w:jc w:val="center"/>
              <w:rPr>
                <w:color w:val="000000" w:themeColor="text1"/>
                <w:szCs w:val="18"/>
              </w:rPr>
            </w:pPr>
            <w:r w:rsidRPr="00C301C4">
              <w:rPr>
                <w:color w:val="000000" w:themeColor="text1"/>
                <w:szCs w:val="18"/>
              </w:rPr>
              <w:t>-0.103</w:t>
            </w:r>
          </w:p>
        </w:tc>
        <w:tc>
          <w:tcPr>
            <w:tcW w:w="658" w:type="dxa"/>
          </w:tcPr>
          <w:p w14:paraId="6A7BC142" w14:textId="77777777" w:rsidR="002B1F4E" w:rsidRPr="00C301C4" w:rsidRDefault="002B1F4E">
            <w:pPr>
              <w:ind w:left="98" w:firstLine="0"/>
              <w:rPr>
                <w:color w:val="000000" w:themeColor="text1"/>
                <w:szCs w:val="18"/>
              </w:rPr>
            </w:pPr>
            <w:r w:rsidRPr="00C301C4">
              <w:rPr>
                <w:color w:val="000000" w:themeColor="text1"/>
                <w:szCs w:val="18"/>
              </w:rPr>
              <w:t>0.078</w:t>
            </w:r>
          </w:p>
        </w:tc>
        <w:tc>
          <w:tcPr>
            <w:tcW w:w="658" w:type="dxa"/>
          </w:tcPr>
          <w:p w14:paraId="28B1E8D5" w14:textId="77777777" w:rsidR="002B1F4E" w:rsidRPr="00C301C4" w:rsidRDefault="002B1F4E">
            <w:pPr>
              <w:ind w:left="98" w:firstLine="0"/>
              <w:rPr>
                <w:color w:val="000000" w:themeColor="text1"/>
                <w:szCs w:val="18"/>
              </w:rPr>
            </w:pPr>
            <w:r w:rsidRPr="00C301C4">
              <w:rPr>
                <w:color w:val="000000" w:themeColor="text1"/>
                <w:szCs w:val="18"/>
              </w:rPr>
              <w:t>0.015</w:t>
            </w:r>
          </w:p>
        </w:tc>
        <w:tc>
          <w:tcPr>
            <w:tcW w:w="1025" w:type="dxa"/>
          </w:tcPr>
          <w:p w14:paraId="4C3DE8E1" w14:textId="77777777" w:rsidR="002B1F4E" w:rsidRPr="00C301C4" w:rsidRDefault="002B1F4E">
            <w:pPr>
              <w:ind w:left="0" w:right="19" w:firstLine="0"/>
              <w:jc w:val="center"/>
              <w:rPr>
                <w:color w:val="000000" w:themeColor="text1"/>
                <w:szCs w:val="18"/>
              </w:rPr>
            </w:pPr>
            <w:r w:rsidRPr="00C301C4">
              <w:rPr>
                <w:color w:val="000000" w:themeColor="text1"/>
                <w:szCs w:val="18"/>
              </w:rPr>
              <w:t>-0.017</w:t>
            </w:r>
          </w:p>
        </w:tc>
        <w:tc>
          <w:tcPr>
            <w:tcW w:w="780" w:type="dxa"/>
          </w:tcPr>
          <w:p w14:paraId="7E1BCDBC" w14:textId="77777777" w:rsidR="002B1F4E" w:rsidRPr="00C301C4" w:rsidRDefault="002B1F4E">
            <w:pPr>
              <w:ind w:left="0" w:right="19" w:firstLine="0"/>
              <w:jc w:val="center"/>
              <w:rPr>
                <w:color w:val="000000" w:themeColor="text1"/>
                <w:szCs w:val="18"/>
              </w:rPr>
            </w:pPr>
            <w:r w:rsidRPr="00C301C4">
              <w:rPr>
                <w:color w:val="000000" w:themeColor="text1"/>
                <w:szCs w:val="18"/>
              </w:rPr>
              <w:t>-0.056</w:t>
            </w:r>
          </w:p>
        </w:tc>
        <w:tc>
          <w:tcPr>
            <w:tcW w:w="1102" w:type="dxa"/>
          </w:tcPr>
          <w:p w14:paraId="0BB0A8E0" w14:textId="77777777" w:rsidR="002B1F4E" w:rsidRPr="00C301C4" w:rsidRDefault="002B1F4E">
            <w:pPr>
              <w:ind w:left="0" w:right="16" w:firstLine="0"/>
              <w:jc w:val="center"/>
              <w:rPr>
                <w:color w:val="000000" w:themeColor="text1"/>
                <w:szCs w:val="18"/>
              </w:rPr>
            </w:pPr>
            <w:r w:rsidRPr="00C301C4">
              <w:rPr>
                <w:color w:val="000000" w:themeColor="text1"/>
                <w:szCs w:val="18"/>
              </w:rPr>
              <w:t>0.025</w:t>
            </w:r>
          </w:p>
        </w:tc>
        <w:tc>
          <w:tcPr>
            <w:tcW w:w="1210" w:type="dxa"/>
          </w:tcPr>
          <w:p w14:paraId="134B4B5B" w14:textId="77777777" w:rsidR="002B1F4E" w:rsidRPr="00C301C4" w:rsidRDefault="002B1F4E">
            <w:pPr>
              <w:ind w:left="0" w:right="18" w:firstLine="0"/>
              <w:jc w:val="center"/>
              <w:rPr>
                <w:color w:val="000000" w:themeColor="text1"/>
                <w:szCs w:val="18"/>
              </w:rPr>
            </w:pPr>
            <w:r w:rsidRPr="00C301C4">
              <w:rPr>
                <w:color w:val="000000" w:themeColor="text1"/>
                <w:szCs w:val="18"/>
              </w:rPr>
              <w:t>0.008</w:t>
            </w:r>
          </w:p>
        </w:tc>
        <w:tc>
          <w:tcPr>
            <w:tcW w:w="1087" w:type="dxa"/>
          </w:tcPr>
          <w:p w14:paraId="4A969B74" w14:textId="77777777" w:rsidR="002B1F4E" w:rsidRPr="00C301C4" w:rsidRDefault="002B1F4E">
            <w:pPr>
              <w:ind w:left="0" w:right="19" w:firstLine="0"/>
              <w:jc w:val="center"/>
              <w:rPr>
                <w:color w:val="000000" w:themeColor="text1"/>
                <w:szCs w:val="18"/>
              </w:rPr>
            </w:pPr>
            <w:r w:rsidRPr="00C301C4">
              <w:rPr>
                <w:color w:val="000000" w:themeColor="text1"/>
                <w:szCs w:val="18"/>
              </w:rPr>
              <w:t>-0.037</w:t>
            </w:r>
          </w:p>
        </w:tc>
      </w:tr>
      <w:tr w:rsidR="00C301C4" w:rsidRPr="00C301C4" w14:paraId="546C1F0C" w14:textId="77777777" w:rsidTr="00E342C4">
        <w:trPr>
          <w:trHeight w:val="254"/>
          <w:jc w:val="center"/>
        </w:trPr>
        <w:tc>
          <w:tcPr>
            <w:tcW w:w="0" w:type="auto"/>
            <w:vMerge/>
          </w:tcPr>
          <w:p w14:paraId="5867C7CD" w14:textId="77A125B6" w:rsidR="002B1F4E" w:rsidRPr="00C301C4" w:rsidRDefault="002B1F4E" w:rsidP="004F01CE">
            <w:pPr>
              <w:spacing w:after="160"/>
              <w:ind w:left="0"/>
              <w:jc w:val="center"/>
              <w:rPr>
                <w:color w:val="000000" w:themeColor="text1"/>
                <w:szCs w:val="18"/>
              </w:rPr>
            </w:pPr>
          </w:p>
        </w:tc>
        <w:tc>
          <w:tcPr>
            <w:tcW w:w="0" w:type="auto"/>
            <w:vMerge/>
            <w:vAlign w:val="center"/>
          </w:tcPr>
          <w:p w14:paraId="2068EF4C" w14:textId="77777777" w:rsidR="002B1F4E" w:rsidRPr="00C301C4" w:rsidRDefault="002B1F4E" w:rsidP="00F91930">
            <w:pPr>
              <w:spacing w:after="160"/>
              <w:ind w:left="0" w:firstLine="0"/>
              <w:jc w:val="center"/>
              <w:rPr>
                <w:color w:val="000000" w:themeColor="text1"/>
                <w:szCs w:val="18"/>
              </w:rPr>
            </w:pPr>
          </w:p>
        </w:tc>
        <w:tc>
          <w:tcPr>
            <w:tcW w:w="872" w:type="dxa"/>
          </w:tcPr>
          <w:p w14:paraId="74B0F8B1" w14:textId="77777777" w:rsidR="002B1F4E" w:rsidRPr="00C301C4" w:rsidRDefault="002B1F4E">
            <w:pPr>
              <w:ind w:left="0" w:right="47" w:firstLine="0"/>
              <w:jc w:val="center"/>
              <w:rPr>
                <w:color w:val="000000" w:themeColor="text1"/>
                <w:szCs w:val="18"/>
              </w:rPr>
            </w:pPr>
            <w:r w:rsidRPr="00C301C4">
              <w:rPr>
                <w:i/>
                <w:color w:val="000000" w:themeColor="text1"/>
                <w:szCs w:val="18"/>
              </w:rPr>
              <w:t>p</w:t>
            </w:r>
          </w:p>
        </w:tc>
        <w:tc>
          <w:tcPr>
            <w:tcW w:w="919" w:type="dxa"/>
          </w:tcPr>
          <w:p w14:paraId="4441A672" w14:textId="77777777" w:rsidR="002B1F4E" w:rsidRPr="00C301C4" w:rsidRDefault="002B1F4E">
            <w:pPr>
              <w:ind w:left="0" w:right="16" w:firstLine="0"/>
              <w:jc w:val="center"/>
              <w:rPr>
                <w:color w:val="000000" w:themeColor="text1"/>
                <w:szCs w:val="18"/>
              </w:rPr>
            </w:pPr>
            <w:r w:rsidRPr="00C301C4">
              <w:rPr>
                <w:color w:val="000000" w:themeColor="text1"/>
                <w:szCs w:val="18"/>
              </w:rPr>
              <w:t>0.173</w:t>
            </w:r>
          </w:p>
        </w:tc>
        <w:tc>
          <w:tcPr>
            <w:tcW w:w="658" w:type="dxa"/>
          </w:tcPr>
          <w:p w14:paraId="259B3EE7" w14:textId="77777777" w:rsidR="002B1F4E" w:rsidRPr="00C301C4" w:rsidRDefault="002B1F4E">
            <w:pPr>
              <w:ind w:left="98" w:firstLine="0"/>
              <w:rPr>
                <w:color w:val="000000" w:themeColor="text1"/>
                <w:szCs w:val="18"/>
              </w:rPr>
            </w:pPr>
            <w:r w:rsidRPr="00C301C4">
              <w:rPr>
                <w:color w:val="000000" w:themeColor="text1"/>
                <w:szCs w:val="18"/>
              </w:rPr>
              <w:t>0.307</w:t>
            </w:r>
          </w:p>
        </w:tc>
        <w:tc>
          <w:tcPr>
            <w:tcW w:w="658" w:type="dxa"/>
          </w:tcPr>
          <w:p w14:paraId="4FC8F570" w14:textId="77777777" w:rsidR="002B1F4E" w:rsidRPr="00C301C4" w:rsidRDefault="002B1F4E">
            <w:pPr>
              <w:ind w:left="98" w:firstLine="0"/>
              <w:rPr>
                <w:color w:val="000000" w:themeColor="text1"/>
                <w:szCs w:val="18"/>
              </w:rPr>
            </w:pPr>
            <w:r w:rsidRPr="00C301C4">
              <w:rPr>
                <w:color w:val="000000" w:themeColor="text1"/>
                <w:szCs w:val="18"/>
              </w:rPr>
              <w:t>0.846</w:t>
            </w:r>
          </w:p>
        </w:tc>
        <w:tc>
          <w:tcPr>
            <w:tcW w:w="1025" w:type="dxa"/>
          </w:tcPr>
          <w:p w14:paraId="6B7CBB80" w14:textId="77777777" w:rsidR="002B1F4E" w:rsidRPr="00C301C4" w:rsidRDefault="002B1F4E">
            <w:pPr>
              <w:ind w:left="0" w:right="16" w:firstLine="0"/>
              <w:jc w:val="center"/>
              <w:rPr>
                <w:color w:val="000000" w:themeColor="text1"/>
                <w:szCs w:val="18"/>
              </w:rPr>
            </w:pPr>
            <w:r w:rsidRPr="00C301C4">
              <w:rPr>
                <w:color w:val="000000" w:themeColor="text1"/>
                <w:szCs w:val="18"/>
              </w:rPr>
              <w:t>0.822</w:t>
            </w:r>
          </w:p>
        </w:tc>
        <w:tc>
          <w:tcPr>
            <w:tcW w:w="780" w:type="dxa"/>
          </w:tcPr>
          <w:p w14:paraId="2B321A55" w14:textId="77777777" w:rsidR="002B1F4E" w:rsidRPr="00C301C4" w:rsidRDefault="002B1F4E">
            <w:pPr>
              <w:ind w:left="0" w:right="16" w:firstLine="0"/>
              <w:jc w:val="center"/>
              <w:rPr>
                <w:color w:val="000000" w:themeColor="text1"/>
                <w:szCs w:val="18"/>
              </w:rPr>
            </w:pPr>
            <w:r w:rsidRPr="00C301C4">
              <w:rPr>
                <w:color w:val="000000" w:themeColor="text1"/>
                <w:szCs w:val="18"/>
              </w:rPr>
              <w:t>0.464</w:t>
            </w:r>
          </w:p>
        </w:tc>
        <w:tc>
          <w:tcPr>
            <w:tcW w:w="1102" w:type="dxa"/>
          </w:tcPr>
          <w:p w14:paraId="3C28F9E2" w14:textId="77777777" w:rsidR="002B1F4E" w:rsidRPr="00C301C4" w:rsidRDefault="002B1F4E">
            <w:pPr>
              <w:ind w:left="0" w:right="16" w:firstLine="0"/>
              <w:jc w:val="center"/>
              <w:rPr>
                <w:color w:val="000000" w:themeColor="text1"/>
                <w:szCs w:val="18"/>
              </w:rPr>
            </w:pPr>
            <w:r w:rsidRPr="00C301C4">
              <w:rPr>
                <w:color w:val="000000" w:themeColor="text1"/>
                <w:szCs w:val="18"/>
              </w:rPr>
              <w:t>0.744</w:t>
            </w:r>
          </w:p>
        </w:tc>
        <w:tc>
          <w:tcPr>
            <w:tcW w:w="1210" w:type="dxa"/>
          </w:tcPr>
          <w:p w14:paraId="0B072620" w14:textId="77777777" w:rsidR="002B1F4E" w:rsidRPr="00C301C4" w:rsidRDefault="002B1F4E">
            <w:pPr>
              <w:ind w:left="0" w:right="18" w:firstLine="0"/>
              <w:jc w:val="center"/>
              <w:rPr>
                <w:color w:val="000000" w:themeColor="text1"/>
                <w:szCs w:val="18"/>
              </w:rPr>
            </w:pPr>
            <w:r w:rsidRPr="00C301C4">
              <w:rPr>
                <w:color w:val="000000" w:themeColor="text1"/>
                <w:szCs w:val="18"/>
              </w:rPr>
              <w:t>0.919</w:t>
            </w:r>
          </w:p>
        </w:tc>
        <w:tc>
          <w:tcPr>
            <w:tcW w:w="1087" w:type="dxa"/>
          </w:tcPr>
          <w:p w14:paraId="2C4E56FE" w14:textId="77777777" w:rsidR="002B1F4E" w:rsidRPr="00C301C4" w:rsidRDefault="002B1F4E">
            <w:pPr>
              <w:ind w:left="0" w:right="16" w:firstLine="0"/>
              <w:jc w:val="center"/>
              <w:rPr>
                <w:color w:val="000000" w:themeColor="text1"/>
                <w:szCs w:val="18"/>
              </w:rPr>
            </w:pPr>
            <w:r w:rsidRPr="00C301C4">
              <w:rPr>
                <w:color w:val="000000" w:themeColor="text1"/>
                <w:szCs w:val="18"/>
              </w:rPr>
              <w:t>0.626</w:t>
            </w:r>
          </w:p>
        </w:tc>
      </w:tr>
      <w:tr w:rsidR="00C301C4" w:rsidRPr="00C301C4" w14:paraId="36877FA1" w14:textId="77777777" w:rsidTr="00E342C4">
        <w:trPr>
          <w:trHeight w:val="254"/>
          <w:jc w:val="center"/>
        </w:trPr>
        <w:tc>
          <w:tcPr>
            <w:tcW w:w="0" w:type="auto"/>
            <w:vMerge/>
            <w:vAlign w:val="center"/>
          </w:tcPr>
          <w:p w14:paraId="52EFE1DB" w14:textId="0D51DCDA" w:rsidR="002B1F4E" w:rsidRPr="00C301C4" w:rsidRDefault="002B1F4E" w:rsidP="004F01CE">
            <w:pPr>
              <w:spacing w:after="160"/>
              <w:ind w:left="0" w:firstLine="0"/>
              <w:jc w:val="center"/>
              <w:rPr>
                <w:color w:val="000000" w:themeColor="text1"/>
                <w:szCs w:val="18"/>
              </w:rPr>
            </w:pPr>
          </w:p>
        </w:tc>
        <w:tc>
          <w:tcPr>
            <w:tcW w:w="2249" w:type="dxa"/>
            <w:vMerge w:val="restart"/>
            <w:vAlign w:val="center"/>
          </w:tcPr>
          <w:p w14:paraId="57B867DF" w14:textId="77777777" w:rsidR="002B1F4E" w:rsidRPr="00C301C4" w:rsidRDefault="002B1F4E" w:rsidP="004F01CE">
            <w:pPr>
              <w:ind w:left="0" w:right="32" w:firstLine="0"/>
              <w:jc w:val="center"/>
              <w:rPr>
                <w:color w:val="000000" w:themeColor="text1"/>
                <w:szCs w:val="18"/>
              </w:rPr>
            </w:pPr>
            <w:r w:rsidRPr="00C301C4">
              <w:rPr>
                <w:color w:val="000000" w:themeColor="text1"/>
                <w:szCs w:val="18"/>
              </w:rPr>
              <w:t>Right fusiform gyrus</w:t>
            </w:r>
          </w:p>
        </w:tc>
        <w:tc>
          <w:tcPr>
            <w:tcW w:w="872" w:type="dxa"/>
            <w:vAlign w:val="center"/>
          </w:tcPr>
          <w:p w14:paraId="5875C3A1" w14:textId="77777777" w:rsidR="002B1F4E" w:rsidRPr="00C301C4" w:rsidRDefault="002B1F4E" w:rsidP="004F01CE">
            <w:pPr>
              <w:ind w:left="0" w:right="48" w:firstLine="0"/>
              <w:jc w:val="center"/>
              <w:rPr>
                <w:color w:val="000000" w:themeColor="text1"/>
                <w:szCs w:val="18"/>
              </w:rPr>
            </w:pPr>
            <w:r w:rsidRPr="00C301C4">
              <w:rPr>
                <w:i/>
                <w:color w:val="000000" w:themeColor="text1"/>
                <w:szCs w:val="18"/>
              </w:rPr>
              <w:t>r</w:t>
            </w:r>
          </w:p>
        </w:tc>
        <w:tc>
          <w:tcPr>
            <w:tcW w:w="919" w:type="dxa"/>
            <w:vAlign w:val="center"/>
          </w:tcPr>
          <w:p w14:paraId="38DEEDBA" w14:textId="77777777" w:rsidR="002B1F4E" w:rsidRPr="00C301C4" w:rsidRDefault="002B1F4E" w:rsidP="004F01CE">
            <w:pPr>
              <w:ind w:left="0" w:right="19" w:firstLine="0"/>
              <w:jc w:val="center"/>
              <w:rPr>
                <w:color w:val="000000" w:themeColor="text1"/>
                <w:szCs w:val="18"/>
              </w:rPr>
            </w:pPr>
            <w:r w:rsidRPr="00C301C4">
              <w:rPr>
                <w:color w:val="000000" w:themeColor="text1"/>
                <w:szCs w:val="18"/>
              </w:rPr>
              <w:t>-0.044</w:t>
            </w:r>
          </w:p>
        </w:tc>
        <w:tc>
          <w:tcPr>
            <w:tcW w:w="658" w:type="dxa"/>
            <w:vAlign w:val="center"/>
          </w:tcPr>
          <w:p w14:paraId="5B52C42C" w14:textId="77777777" w:rsidR="002B1F4E" w:rsidRPr="00C301C4" w:rsidRDefault="002B1F4E" w:rsidP="004F01CE">
            <w:pPr>
              <w:ind w:left="70" w:firstLine="0"/>
              <w:jc w:val="center"/>
              <w:rPr>
                <w:color w:val="000000" w:themeColor="text1"/>
                <w:szCs w:val="18"/>
              </w:rPr>
            </w:pPr>
            <w:r w:rsidRPr="00C301C4">
              <w:rPr>
                <w:color w:val="000000" w:themeColor="text1"/>
                <w:szCs w:val="18"/>
              </w:rPr>
              <w:t>-0.131</w:t>
            </w:r>
          </w:p>
        </w:tc>
        <w:tc>
          <w:tcPr>
            <w:tcW w:w="658" w:type="dxa"/>
            <w:vAlign w:val="center"/>
          </w:tcPr>
          <w:p w14:paraId="113CB064" w14:textId="77777777" w:rsidR="002B1F4E" w:rsidRPr="00C301C4" w:rsidRDefault="002B1F4E" w:rsidP="004F01CE">
            <w:pPr>
              <w:ind w:left="70" w:firstLine="0"/>
              <w:jc w:val="center"/>
              <w:rPr>
                <w:color w:val="000000" w:themeColor="text1"/>
                <w:szCs w:val="18"/>
              </w:rPr>
            </w:pPr>
            <w:r w:rsidRPr="00C301C4">
              <w:rPr>
                <w:color w:val="000000" w:themeColor="text1"/>
                <w:szCs w:val="18"/>
              </w:rPr>
              <w:t>-0.103</w:t>
            </w:r>
          </w:p>
        </w:tc>
        <w:tc>
          <w:tcPr>
            <w:tcW w:w="1025" w:type="dxa"/>
            <w:vAlign w:val="center"/>
          </w:tcPr>
          <w:p w14:paraId="6047AF16" w14:textId="77777777" w:rsidR="002B1F4E" w:rsidRPr="00C301C4" w:rsidRDefault="002B1F4E" w:rsidP="004F01CE">
            <w:pPr>
              <w:ind w:left="0" w:right="19" w:firstLine="0"/>
              <w:jc w:val="center"/>
              <w:rPr>
                <w:color w:val="000000" w:themeColor="text1"/>
                <w:szCs w:val="18"/>
              </w:rPr>
            </w:pPr>
            <w:r w:rsidRPr="00C301C4">
              <w:rPr>
                <w:color w:val="000000" w:themeColor="text1"/>
                <w:szCs w:val="18"/>
              </w:rPr>
              <w:t>-0.037</w:t>
            </w:r>
          </w:p>
        </w:tc>
        <w:tc>
          <w:tcPr>
            <w:tcW w:w="780" w:type="dxa"/>
            <w:vAlign w:val="center"/>
          </w:tcPr>
          <w:p w14:paraId="3914D920" w14:textId="77777777" w:rsidR="002B1F4E" w:rsidRPr="00C301C4" w:rsidRDefault="002B1F4E" w:rsidP="004F01CE">
            <w:pPr>
              <w:ind w:left="0" w:right="19" w:firstLine="0"/>
              <w:jc w:val="center"/>
              <w:rPr>
                <w:color w:val="000000" w:themeColor="text1"/>
                <w:szCs w:val="18"/>
              </w:rPr>
            </w:pPr>
            <w:r w:rsidRPr="00C301C4">
              <w:rPr>
                <w:color w:val="000000" w:themeColor="text1"/>
                <w:szCs w:val="18"/>
              </w:rPr>
              <w:t>-0.085</w:t>
            </w:r>
          </w:p>
        </w:tc>
        <w:tc>
          <w:tcPr>
            <w:tcW w:w="1102" w:type="dxa"/>
            <w:vAlign w:val="center"/>
          </w:tcPr>
          <w:p w14:paraId="6FDA7D4F" w14:textId="77777777" w:rsidR="002B1F4E" w:rsidRPr="00C301C4" w:rsidRDefault="002B1F4E" w:rsidP="004F01CE">
            <w:pPr>
              <w:ind w:left="0" w:right="19" w:firstLine="0"/>
              <w:jc w:val="center"/>
              <w:rPr>
                <w:color w:val="000000" w:themeColor="text1"/>
                <w:szCs w:val="18"/>
              </w:rPr>
            </w:pPr>
            <w:r w:rsidRPr="00C301C4">
              <w:rPr>
                <w:color w:val="000000" w:themeColor="text1"/>
                <w:szCs w:val="18"/>
              </w:rPr>
              <w:t>-0.084</w:t>
            </w:r>
          </w:p>
        </w:tc>
        <w:tc>
          <w:tcPr>
            <w:tcW w:w="1210" w:type="dxa"/>
            <w:vAlign w:val="center"/>
          </w:tcPr>
          <w:p w14:paraId="2C0633FD" w14:textId="77777777" w:rsidR="002B1F4E" w:rsidRPr="00C301C4" w:rsidRDefault="002B1F4E" w:rsidP="004F01CE">
            <w:pPr>
              <w:ind w:left="0" w:right="17" w:firstLine="0"/>
              <w:jc w:val="center"/>
              <w:rPr>
                <w:color w:val="000000" w:themeColor="text1"/>
                <w:szCs w:val="18"/>
              </w:rPr>
            </w:pPr>
            <w:r w:rsidRPr="00C301C4">
              <w:rPr>
                <w:color w:val="000000" w:themeColor="text1"/>
                <w:szCs w:val="18"/>
              </w:rPr>
              <w:t>-0.044</w:t>
            </w:r>
          </w:p>
        </w:tc>
        <w:tc>
          <w:tcPr>
            <w:tcW w:w="1087" w:type="dxa"/>
            <w:vAlign w:val="center"/>
          </w:tcPr>
          <w:p w14:paraId="05054728" w14:textId="77777777" w:rsidR="002B1F4E" w:rsidRPr="00C301C4" w:rsidRDefault="002B1F4E" w:rsidP="004F01CE">
            <w:pPr>
              <w:ind w:left="0" w:right="19" w:firstLine="0"/>
              <w:jc w:val="center"/>
              <w:rPr>
                <w:color w:val="000000" w:themeColor="text1"/>
                <w:szCs w:val="18"/>
              </w:rPr>
            </w:pPr>
            <w:r w:rsidRPr="00C301C4">
              <w:rPr>
                <w:color w:val="000000" w:themeColor="text1"/>
                <w:szCs w:val="18"/>
              </w:rPr>
              <w:t>-0.013</w:t>
            </w:r>
          </w:p>
        </w:tc>
      </w:tr>
      <w:tr w:rsidR="00C301C4" w:rsidRPr="00C301C4" w14:paraId="6E03E556" w14:textId="77777777" w:rsidTr="00E342C4">
        <w:trPr>
          <w:trHeight w:val="254"/>
          <w:jc w:val="center"/>
        </w:trPr>
        <w:tc>
          <w:tcPr>
            <w:tcW w:w="0" w:type="auto"/>
            <w:vMerge/>
          </w:tcPr>
          <w:p w14:paraId="073822E0" w14:textId="77777777" w:rsidR="002B1F4E" w:rsidRPr="00C301C4" w:rsidRDefault="002B1F4E">
            <w:pPr>
              <w:spacing w:after="160"/>
              <w:ind w:left="0" w:firstLine="0"/>
              <w:rPr>
                <w:color w:val="000000" w:themeColor="text1"/>
                <w:szCs w:val="18"/>
              </w:rPr>
            </w:pPr>
          </w:p>
        </w:tc>
        <w:tc>
          <w:tcPr>
            <w:tcW w:w="0" w:type="auto"/>
            <w:vMerge/>
          </w:tcPr>
          <w:p w14:paraId="0F9EA79F" w14:textId="77777777" w:rsidR="002B1F4E" w:rsidRPr="00C301C4" w:rsidRDefault="002B1F4E">
            <w:pPr>
              <w:spacing w:after="160"/>
              <w:ind w:left="0" w:firstLine="0"/>
              <w:rPr>
                <w:color w:val="000000" w:themeColor="text1"/>
                <w:szCs w:val="18"/>
              </w:rPr>
            </w:pPr>
          </w:p>
        </w:tc>
        <w:tc>
          <w:tcPr>
            <w:tcW w:w="872" w:type="dxa"/>
          </w:tcPr>
          <w:p w14:paraId="549133BC" w14:textId="77777777" w:rsidR="002B1F4E" w:rsidRPr="00C301C4" w:rsidRDefault="002B1F4E">
            <w:pPr>
              <w:ind w:left="0" w:right="47" w:firstLine="0"/>
              <w:jc w:val="center"/>
              <w:rPr>
                <w:color w:val="000000" w:themeColor="text1"/>
                <w:szCs w:val="18"/>
              </w:rPr>
            </w:pPr>
            <w:r w:rsidRPr="00C301C4">
              <w:rPr>
                <w:i/>
                <w:color w:val="000000" w:themeColor="text1"/>
                <w:szCs w:val="18"/>
              </w:rPr>
              <w:t>p</w:t>
            </w:r>
          </w:p>
        </w:tc>
        <w:tc>
          <w:tcPr>
            <w:tcW w:w="919" w:type="dxa"/>
          </w:tcPr>
          <w:p w14:paraId="617A9D3E" w14:textId="77777777" w:rsidR="002B1F4E" w:rsidRPr="00C301C4" w:rsidRDefault="002B1F4E">
            <w:pPr>
              <w:ind w:left="0" w:right="16" w:firstLine="0"/>
              <w:jc w:val="center"/>
              <w:rPr>
                <w:color w:val="000000" w:themeColor="text1"/>
                <w:szCs w:val="18"/>
              </w:rPr>
            </w:pPr>
            <w:r w:rsidRPr="00C301C4">
              <w:rPr>
                <w:color w:val="000000" w:themeColor="text1"/>
                <w:szCs w:val="18"/>
              </w:rPr>
              <w:t>0.562</w:t>
            </w:r>
          </w:p>
        </w:tc>
        <w:tc>
          <w:tcPr>
            <w:tcW w:w="658" w:type="dxa"/>
          </w:tcPr>
          <w:p w14:paraId="37EF4D95" w14:textId="77777777" w:rsidR="002B1F4E" w:rsidRPr="00C301C4" w:rsidRDefault="002B1F4E">
            <w:pPr>
              <w:ind w:left="98" w:firstLine="0"/>
              <w:rPr>
                <w:color w:val="000000" w:themeColor="text1"/>
                <w:szCs w:val="18"/>
              </w:rPr>
            </w:pPr>
            <w:r w:rsidRPr="00C301C4">
              <w:rPr>
                <w:color w:val="000000" w:themeColor="text1"/>
                <w:szCs w:val="18"/>
              </w:rPr>
              <w:t>0.084</w:t>
            </w:r>
          </w:p>
        </w:tc>
        <w:tc>
          <w:tcPr>
            <w:tcW w:w="658" w:type="dxa"/>
          </w:tcPr>
          <w:p w14:paraId="728022D8" w14:textId="77777777" w:rsidR="002B1F4E" w:rsidRPr="00C301C4" w:rsidRDefault="002B1F4E">
            <w:pPr>
              <w:ind w:left="98" w:firstLine="0"/>
              <w:rPr>
                <w:color w:val="000000" w:themeColor="text1"/>
                <w:szCs w:val="18"/>
              </w:rPr>
            </w:pPr>
            <w:r w:rsidRPr="00C301C4">
              <w:rPr>
                <w:color w:val="000000" w:themeColor="text1"/>
                <w:szCs w:val="18"/>
              </w:rPr>
              <w:t>0.176</w:t>
            </w:r>
          </w:p>
        </w:tc>
        <w:tc>
          <w:tcPr>
            <w:tcW w:w="1025" w:type="dxa"/>
          </w:tcPr>
          <w:p w14:paraId="38C5B0E1" w14:textId="77777777" w:rsidR="002B1F4E" w:rsidRPr="00C301C4" w:rsidRDefault="002B1F4E">
            <w:pPr>
              <w:ind w:left="0" w:right="16" w:firstLine="0"/>
              <w:jc w:val="center"/>
              <w:rPr>
                <w:color w:val="000000" w:themeColor="text1"/>
                <w:szCs w:val="18"/>
              </w:rPr>
            </w:pPr>
            <w:r w:rsidRPr="00C301C4">
              <w:rPr>
                <w:color w:val="000000" w:themeColor="text1"/>
                <w:szCs w:val="18"/>
              </w:rPr>
              <w:t>0.630</w:t>
            </w:r>
          </w:p>
        </w:tc>
        <w:tc>
          <w:tcPr>
            <w:tcW w:w="780" w:type="dxa"/>
          </w:tcPr>
          <w:p w14:paraId="131F7DAF" w14:textId="77777777" w:rsidR="002B1F4E" w:rsidRPr="00C301C4" w:rsidRDefault="002B1F4E">
            <w:pPr>
              <w:ind w:left="0" w:right="16" w:firstLine="0"/>
              <w:jc w:val="center"/>
              <w:rPr>
                <w:color w:val="000000" w:themeColor="text1"/>
                <w:szCs w:val="18"/>
              </w:rPr>
            </w:pPr>
            <w:r w:rsidRPr="00C301C4">
              <w:rPr>
                <w:color w:val="000000" w:themeColor="text1"/>
                <w:szCs w:val="18"/>
              </w:rPr>
              <w:t>0.261</w:t>
            </w:r>
          </w:p>
        </w:tc>
        <w:tc>
          <w:tcPr>
            <w:tcW w:w="1102" w:type="dxa"/>
          </w:tcPr>
          <w:p w14:paraId="3A25632A" w14:textId="77777777" w:rsidR="002B1F4E" w:rsidRPr="00C301C4" w:rsidRDefault="002B1F4E">
            <w:pPr>
              <w:ind w:left="0" w:right="16" w:firstLine="0"/>
              <w:jc w:val="center"/>
              <w:rPr>
                <w:color w:val="000000" w:themeColor="text1"/>
                <w:szCs w:val="18"/>
              </w:rPr>
            </w:pPr>
            <w:r w:rsidRPr="00C301C4">
              <w:rPr>
                <w:color w:val="000000" w:themeColor="text1"/>
                <w:szCs w:val="18"/>
              </w:rPr>
              <w:t>0.270</w:t>
            </w:r>
          </w:p>
        </w:tc>
        <w:tc>
          <w:tcPr>
            <w:tcW w:w="1210" w:type="dxa"/>
          </w:tcPr>
          <w:p w14:paraId="475A0BC3" w14:textId="77777777" w:rsidR="002B1F4E" w:rsidRPr="00C301C4" w:rsidRDefault="002B1F4E">
            <w:pPr>
              <w:ind w:left="0" w:right="18" w:firstLine="0"/>
              <w:jc w:val="center"/>
              <w:rPr>
                <w:color w:val="000000" w:themeColor="text1"/>
                <w:szCs w:val="18"/>
              </w:rPr>
            </w:pPr>
            <w:r w:rsidRPr="00C301C4">
              <w:rPr>
                <w:color w:val="000000" w:themeColor="text1"/>
                <w:szCs w:val="18"/>
              </w:rPr>
              <w:t>0.563</w:t>
            </w:r>
          </w:p>
        </w:tc>
        <w:tc>
          <w:tcPr>
            <w:tcW w:w="1087" w:type="dxa"/>
          </w:tcPr>
          <w:p w14:paraId="648218F2" w14:textId="77777777" w:rsidR="002B1F4E" w:rsidRPr="00C301C4" w:rsidRDefault="002B1F4E">
            <w:pPr>
              <w:ind w:left="0" w:right="16" w:firstLine="0"/>
              <w:jc w:val="center"/>
              <w:rPr>
                <w:color w:val="000000" w:themeColor="text1"/>
                <w:szCs w:val="18"/>
              </w:rPr>
            </w:pPr>
            <w:r w:rsidRPr="00C301C4">
              <w:rPr>
                <w:color w:val="000000" w:themeColor="text1"/>
                <w:szCs w:val="18"/>
              </w:rPr>
              <w:t>0.863</w:t>
            </w:r>
          </w:p>
        </w:tc>
      </w:tr>
    </w:tbl>
    <w:p w14:paraId="268203E3" w14:textId="77777777" w:rsidR="00C50BE3" w:rsidRPr="00C301C4" w:rsidRDefault="007C1BB8">
      <w:pPr>
        <w:ind w:left="2009" w:right="7347" w:hanging="53"/>
        <w:rPr>
          <w:color w:val="000000" w:themeColor="text1"/>
          <w:sz w:val="24"/>
        </w:rPr>
      </w:pPr>
      <w:proofErr w:type="gramStart"/>
      <w:r w:rsidRPr="00C301C4">
        <w:rPr>
          <w:color w:val="000000" w:themeColor="text1"/>
          <w:sz w:val="24"/>
          <w:vertAlign w:val="superscript"/>
        </w:rPr>
        <w:t xml:space="preserve">a </w:t>
      </w:r>
      <w:r w:rsidRPr="00C301C4">
        <w:rPr>
          <w:color w:val="000000" w:themeColor="text1"/>
          <w:sz w:val="24"/>
        </w:rPr>
        <w:t>,</w:t>
      </w:r>
      <w:proofErr w:type="gramEnd"/>
      <w:r w:rsidRPr="00C301C4">
        <w:rPr>
          <w:color w:val="000000" w:themeColor="text1"/>
          <w:sz w:val="24"/>
        </w:rPr>
        <w:t xml:space="preserve"> the result is significant after Bonferroni correction.</w:t>
      </w:r>
    </w:p>
    <w:p w14:paraId="64DBE7AA" w14:textId="77777777" w:rsidR="00C50BE3" w:rsidRPr="00C301C4" w:rsidRDefault="00C50BE3">
      <w:pPr>
        <w:rPr>
          <w:color w:val="000000" w:themeColor="text1"/>
        </w:rPr>
        <w:sectPr w:rsidR="00C50BE3" w:rsidRPr="00C301C4" w:rsidSect="00235CD1">
          <w:pgSz w:w="16838" w:h="11906" w:orient="landscape"/>
          <w:pgMar w:top="720" w:right="720" w:bottom="720" w:left="720" w:header="720" w:footer="720" w:gutter="0"/>
          <w:cols w:space="720"/>
          <w:docGrid w:linePitch="245"/>
        </w:sectPr>
      </w:pPr>
    </w:p>
    <w:p w14:paraId="30478ABD" w14:textId="516173F2" w:rsidR="006A1333" w:rsidRPr="00C301C4" w:rsidRDefault="007C1BB8" w:rsidP="006A1333">
      <w:pPr>
        <w:pStyle w:val="Heading2"/>
        <w:rPr>
          <w:color w:val="000000" w:themeColor="text1"/>
        </w:rPr>
      </w:pPr>
      <w:bookmarkStart w:id="32" w:name="_Toc178664263"/>
      <w:r w:rsidRPr="00C301C4">
        <w:rPr>
          <w:color w:val="000000" w:themeColor="text1"/>
        </w:rPr>
        <w:lastRenderedPageBreak/>
        <w:t>Table S5. Whole-brain voxel-wise analyses of fMRI tasks (the MID, EFT, and SST) identified brain clusters exhibiting significant differences in brain activations between groups.</w:t>
      </w:r>
      <w:bookmarkEnd w:id="32"/>
    </w:p>
    <w:p w14:paraId="6A62B52A" w14:textId="77777777" w:rsidR="00B777F1" w:rsidRPr="00C301C4" w:rsidRDefault="00B777F1">
      <w:pPr>
        <w:ind w:left="94"/>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096"/>
        <w:gridCol w:w="937"/>
        <w:gridCol w:w="738"/>
        <w:gridCol w:w="646"/>
        <w:gridCol w:w="644"/>
        <w:gridCol w:w="920"/>
        <w:gridCol w:w="565"/>
        <w:gridCol w:w="772"/>
        <w:gridCol w:w="565"/>
        <w:gridCol w:w="3026"/>
      </w:tblGrid>
      <w:tr w:rsidR="00C301C4" w:rsidRPr="00C301C4" w14:paraId="28545CAB" w14:textId="77777777" w:rsidTr="006A1333">
        <w:trPr>
          <w:trHeight w:val="320"/>
        </w:trPr>
        <w:tc>
          <w:tcPr>
            <w:tcW w:w="1234" w:type="pct"/>
            <w:gridSpan w:val="3"/>
            <w:vMerge w:val="restart"/>
            <w:shd w:val="clear" w:color="auto" w:fill="auto"/>
            <w:noWrap/>
            <w:vAlign w:val="center"/>
            <w:hideMark/>
          </w:tcPr>
          <w:p w14:paraId="7293E6D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fMRI task and contrast </w:t>
            </w:r>
          </w:p>
        </w:tc>
        <w:tc>
          <w:tcPr>
            <w:tcW w:w="970" w:type="pct"/>
            <w:gridSpan w:val="3"/>
            <w:shd w:val="clear" w:color="auto" w:fill="auto"/>
            <w:noWrap/>
            <w:vAlign w:val="center"/>
            <w:hideMark/>
          </w:tcPr>
          <w:p w14:paraId="2F0B529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Cluster level</w:t>
            </w:r>
          </w:p>
        </w:tc>
        <w:tc>
          <w:tcPr>
            <w:tcW w:w="440" w:type="pct"/>
            <w:shd w:val="clear" w:color="auto" w:fill="auto"/>
            <w:noWrap/>
            <w:vAlign w:val="center"/>
            <w:hideMark/>
          </w:tcPr>
          <w:p w14:paraId="606D5E2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Peak level</w:t>
            </w:r>
          </w:p>
        </w:tc>
        <w:tc>
          <w:tcPr>
            <w:tcW w:w="909" w:type="pct"/>
            <w:gridSpan w:val="3"/>
            <w:shd w:val="clear" w:color="auto" w:fill="auto"/>
            <w:noWrap/>
            <w:vAlign w:val="center"/>
            <w:hideMark/>
          </w:tcPr>
          <w:p w14:paraId="5EC0CC9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Coordinates, MNI (mm)</w:t>
            </w:r>
          </w:p>
        </w:tc>
        <w:tc>
          <w:tcPr>
            <w:tcW w:w="1447" w:type="pct"/>
            <w:vMerge w:val="restart"/>
            <w:shd w:val="clear" w:color="auto" w:fill="auto"/>
            <w:noWrap/>
            <w:vAlign w:val="center"/>
            <w:hideMark/>
          </w:tcPr>
          <w:p w14:paraId="257583F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Brain area (AAL3 atlas)</w:t>
            </w:r>
          </w:p>
        </w:tc>
      </w:tr>
      <w:tr w:rsidR="00C301C4" w:rsidRPr="00C301C4" w14:paraId="4DA1C7C2" w14:textId="77777777" w:rsidTr="006A1333">
        <w:trPr>
          <w:trHeight w:val="380"/>
        </w:trPr>
        <w:tc>
          <w:tcPr>
            <w:tcW w:w="1234" w:type="pct"/>
            <w:gridSpan w:val="3"/>
            <w:vMerge/>
            <w:vAlign w:val="center"/>
            <w:hideMark/>
          </w:tcPr>
          <w:p w14:paraId="4773DFF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shd w:val="clear" w:color="auto" w:fill="auto"/>
            <w:noWrap/>
            <w:vAlign w:val="center"/>
            <w:hideMark/>
          </w:tcPr>
          <w:p w14:paraId="4363EA63" w14:textId="77777777" w:rsidR="006A1333" w:rsidRPr="006A1333" w:rsidRDefault="006A1333" w:rsidP="006A1333">
            <w:pPr>
              <w:spacing w:line="240" w:lineRule="auto"/>
              <w:ind w:left="0" w:firstLine="0"/>
              <w:jc w:val="center"/>
              <w:rPr>
                <w:i/>
                <w:iCs/>
                <w:color w:val="000000" w:themeColor="text1"/>
                <w:kern w:val="0"/>
                <w:sz w:val="16"/>
                <w:szCs w:val="16"/>
                <w14:ligatures w14:val="none"/>
              </w:rPr>
            </w:pPr>
            <w:proofErr w:type="spellStart"/>
            <w:r w:rsidRPr="006A1333">
              <w:rPr>
                <w:i/>
                <w:iCs/>
                <w:color w:val="000000" w:themeColor="text1"/>
                <w:kern w:val="0"/>
                <w:sz w:val="16"/>
                <w:szCs w:val="16"/>
                <w14:ligatures w14:val="none"/>
              </w:rPr>
              <w:t>p</w:t>
            </w:r>
            <w:r w:rsidRPr="006A1333">
              <w:rPr>
                <w:i/>
                <w:iCs/>
                <w:color w:val="000000" w:themeColor="text1"/>
                <w:kern w:val="0"/>
                <w:sz w:val="16"/>
                <w:szCs w:val="16"/>
                <w:vertAlign w:val="subscript"/>
                <w14:ligatures w14:val="none"/>
              </w:rPr>
              <w:t>FWE</w:t>
            </w:r>
            <w:proofErr w:type="spellEnd"/>
          </w:p>
        </w:tc>
        <w:tc>
          <w:tcPr>
            <w:tcW w:w="309" w:type="pct"/>
            <w:shd w:val="clear" w:color="auto" w:fill="auto"/>
            <w:noWrap/>
            <w:vAlign w:val="center"/>
            <w:hideMark/>
          </w:tcPr>
          <w:p w14:paraId="6B23A1C4" w14:textId="77777777" w:rsidR="006A1333" w:rsidRPr="006A1333" w:rsidRDefault="006A1333" w:rsidP="006A1333">
            <w:pPr>
              <w:spacing w:line="240" w:lineRule="auto"/>
              <w:ind w:left="0" w:firstLine="0"/>
              <w:jc w:val="center"/>
              <w:rPr>
                <w:color w:val="000000" w:themeColor="text1"/>
                <w:kern w:val="0"/>
                <w:sz w:val="16"/>
                <w:szCs w:val="16"/>
                <w14:ligatures w14:val="none"/>
              </w:rPr>
            </w:pPr>
            <w:proofErr w:type="spellStart"/>
            <w:r w:rsidRPr="006A1333">
              <w:rPr>
                <w:color w:val="000000" w:themeColor="text1"/>
                <w:kern w:val="0"/>
                <w:sz w:val="16"/>
                <w:szCs w:val="16"/>
                <w14:ligatures w14:val="none"/>
              </w:rPr>
              <w:t>kE</w:t>
            </w:r>
            <w:proofErr w:type="spellEnd"/>
          </w:p>
        </w:tc>
        <w:tc>
          <w:tcPr>
            <w:tcW w:w="308" w:type="pct"/>
            <w:shd w:val="clear" w:color="auto" w:fill="auto"/>
            <w:noWrap/>
            <w:vAlign w:val="center"/>
            <w:hideMark/>
          </w:tcPr>
          <w:p w14:paraId="5101D92F" w14:textId="77777777" w:rsidR="006A1333" w:rsidRPr="006A1333" w:rsidRDefault="006A1333" w:rsidP="006A1333">
            <w:pPr>
              <w:spacing w:line="240" w:lineRule="auto"/>
              <w:ind w:left="0" w:firstLine="0"/>
              <w:jc w:val="center"/>
              <w:rPr>
                <w:i/>
                <w:iCs/>
                <w:color w:val="000000" w:themeColor="text1"/>
                <w:kern w:val="0"/>
                <w:sz w:val="16"/>
                <w:szCs w:val="16"/>
                <w14:ligatures w14:val="none"/>
              </w:rPr>
            </w:pPr>
            <w:r w:rsidRPr="006A1333">
              <w:rPr>
                <w:color w:val="000000" w:themeColor="text1"/>
                <w:kern w:val="0"/>
                <w:sz w:val="16"/>
                <w:szCs w:val="16"/>
                <w14:ligatures w14:val="none"/>
              </w:rPr>
              <w:t>Cohen's</w:t>
            </w:r>
            <w:r w:rsidRPr="006A1333">
              <w:rPr>
                <w:i/>
                <w:iCs/>
                <w:color w:val="000000" w:themeColor="text1"/>
                <w:kern w:val="0"/>
                <w:sz w:val="16"/>
                <w:szCs w:val="16"/>
                <w14:ligatures w14:val="none"/>
              </w:rPr>
              <w:t xml:space="preserve"> d</w:t>
            </w:r>
          </w:p>
        </w:tc>
        <w:tc>
          <w:tcPr>
            <w:tcW w:w="440" w:type="pct"/>
            <w:shd w:val="clear" w:color="auto" w:fill="auto"/>
            <w:noWrap/>
            <w:vAlign w:val="center"/>
            <w:hideMark/>
          </w:tcPr>
          <w:p w14:paraId="4EF5B903" w14:textId="77777777" w:rsidR="006A1333" w:rsidRPr="006A1333" w:rsidRDefault="006A1333" w:rsidP="006A1333">
            <w:pPr>
              <w:spacing w:line="240" w:lineRule="auto"/>
              <w:ind w:left="0" w:firstLine="0"/>
              <w:jc w:val="center"/>
              <w:rPr>
                <w:i/>
                <w:iCs/>
                <w:color w:val="000000" w:themeColor="text1"/>
                <w:kern w:val="0"/>
                <w:sz w:val="16"/>
                <w:szCs w:val="16"/>
                <w14:ligatures w14:val="none"/>
              </w:rPr>
            </w:pPr>
            <w:r w:rsidRPr="006A1333">
              <w:rPr>
                <w:i/>
                <w:iCs/>
                <w:color w:val="000000" w:themeColor="text1"/>
                <w:kern w:val="0"/>
                <w:sz w:val="16"/>
                <w:szCs w:val="16"/>
                <w14:ligatures w14:val="none"/>
              </w:rPr>
              <w:t>T</w:t>
            </w:r>
          </w:p>
        </w:tc>
        <w:tc>
          <w:tcPr>
            <w:tcW w:w="270" w:type="pct"/>
            <w:shd w:val="clear" w:color="auto" w:fill="auto"/>
            <w:noWrap/>
            <w:vAlign w:val="center"/>
            <w:hideMark/>
          </w:tcPr>
          <w:p w14:paraId="43C7993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x</w:t>
            </w:r>
          </w:p>
        </w:tc>
        <w:tc>
          <w:tcPr>
            <w:tcW w:w="369" w:type="pct"/>
            <w:shd w:val="clear" w:color="auto" w:fill="auto"/>
            <w:noWrap/>
            <w:vAlign w:val="center"/>
            <w:hideMark/>
          </w:tcPr>
          <w:p w14:paraId="5B4E50E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y</w:t>
            </w:r>
          </w:p>
        </w:tc>
        <w:tc>
          <w:tcPr>
            <w:tcW w:w="270" w:type="pct"/>
            <w:shd w:val="clear" w:color="auto" w:fill="auto"/>
            <w:noWrap/>
            <w:vAlign w:val="center"/>
            <w:hideMark/>
          </w:tcPr>
          <w:p w14:paraId="6682EAB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z</w:t>
            </w:r>
          </w:p>
        </w:tc>
        <w:tc>
          <w:tcPr>
            <w:tcW w:w="1447" w:type="pct"/>
            <w:vMerge/>
            <w:vAlign w:val="center"/>
            <w:hideMark/>
          </w:tcPr>
          <w:p w14:paraId="4774244F"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7ABD763A" w14:textId="77777777" w:rsidTr="006A1333">
        <w:trPr>
          <w:trHeight w:val="320"/>
        </w:trPr>
        <w:tc>
          <w:tcPr>
            <w:tcW w:w="262" w:type="pct"/>
            <w:vMerge w:val="restart"/>
            <w:shd w:val="clear" w:color="auto" w:fill="auto"/>
            <w:vAlign w:val="center"/>
            <w:hideMark/>
          </w:tcPr>
          <w:p w14:paraId="52794E3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MID task</w:t>
            </w:r>
          </w:p>
        </w:tc>
        <w:tc>
          <w:tcPr>
            <w:tcW w:w="524" w:type="pct"/>
            <w:vMerge w:val="restart"/>
            <w:shd w:val="clear" w:color="auto" w:fill="auto"/>
            <w:vAlign w:val="center"/>
            <w:hideMark/>
          </w:tcPr>
          <w:p w14:paraId="12BB888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MID</w:t>
            </w:r>
          </w:p>
        </w:tc>
        <w:tc>
          <w:tcPr>
            <w:tcW w:w="4214" w:type="pct"/>
            <w:gridSpan w:val="9"/>
            <w:shd w:val="clear" w:color="000000" w:fill="E7E6E6"/>
            <w:noWrap/>
            <w:vAlign w:val="center"/>
            <w:hideMark/>
          </w:tcPr>
          <w:p w14:paraId="3F715B04" w14:textId="77777777" w:rsidR="006A1333" w:rsidRPr="006A1333" w:rsidRDefault="006A1333" w:rsidP="006A1333">
            <w:pPr>
              <w:spacing w:line="240" w:lineRule="auto"/>
              <w:ind w:left="0" w:firstLine="0"/>
              <w:rPr>
                <w:b/>
                <w:bCs/>
                <w:i/>
                <w:iCs/>
                <w:color w:val="000000" w:themeColor="text1"/>
                <w:kern w:val="0"/>
                <w:sz w:val="16"/>
                <w:szCs w:val="16"/>
                <w14:ligatures w14:val="none"/>
              </w:rPr>
            </w:pPr>
            <w:r w:rsidRPr="006A1333">
              <w:rPr>
                <w:b/>
                <w:bCs/>
                <w:i/>
                <w:iCs/>
                <w:color w:val="000000" w:themeColor="text1"/>
                <w:kern w:val="0"/>
                <w:sz w:val="16"/>
                <w:szCs w:val="16"/>
                <w14:ligatures w14:val="none"/>
              </w:rPr>
              <w:t>Reward anticipation</w:t>
            </w:r>
          </w:p>
        </w:tc>
      </w:tr>
      <w:tr w:rsidR="00C301C4" w:rsidRPr="00C301C4" w14:paraId="5456DF3C" w14:textId="77777777" w:rsidTr="006A1333">
        <w:trPr>
          <w:trHeight w:val="320"/>
        </w:trPr>
        <w:tc>
          <w:tcPr>
            <w:tcW w:w="262" w:type="pct"/>
            <w:vMerge/>
            <w:vAlign w:val="center"/>
            <w:hideMark/>
          </w:tcPr>
          <w:p w14:paraId="516D7DB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07DA07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restart"/>
            <w:shd w:val="clear" w:color="auto" w:fill="auto"/>
            <w:vAlign w:val="center"/>
            <w:hideMark/>
          </w:tcPr>
          <w:p w14:paraId="1E80CE4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ED vs HC</w:t>
            </w:r>
          </w:p>
        </w:tc>
        <w:tc>
          <w:tcPr>
            <w:tcW w:w="353" w:type="pct"/>
            <w:vMerge w:val="restart"/>
            <w:shd w:val="clear" w:color="auto" w:fill="auto"/>
            <w:noWrap/>
            <w:vAlign w:val="center"/>
            <w:hideMark/>
          </w:tcPr>
          <w:p w14:paraId="4E76D26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0.002</w:t>
            </w:r>
          </w:p>
        </w:tc>
        <w:tc>
          <w:tcPr>
            <w:tcW w:w="309" w:type="pct"/>
            <w:vMerge w:val="restart"/>
            <w:shd w:val="clear" w:color="auto" w:fill="auto"/>
            <w:noWrap/>
            <w:vAlign w:val="center"/>
            <w:hideMark/>
          </w:tcPr>
          <w:p w14:paraId="3F72E4B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58</w:t>
            </w:r>
          </w:p>
        </w:tc>
        <w:tc>
          <w:tcPr>
            <w:tcW w:w="308" w:type="pct"/>
            <w:vMerge w:val="restart"/>
            <w:shd w:val="clear" w:color="auto" w:fill="auto"/>
            <w:noWrap/>
            <w:vAlign w:val="center"/>
            <w:hideMark/>
          </w:tcPr>
          <w:p w14:paraId="35BCB01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-0.92</w:t>
            </w:r>
          </w:p>
        </w:tc>
        <w:tc>
          <w:tcPr>
            <w:tcW w:w="440" w:type="pct"/>
            <w:shd w:val="clear" w:color="auto" w:fill="auto"/>
            <w:noWrap/>
            <w:vAlign w:val="center"/>
            <w:hideMark/>
          </w:tcPr>
          <w:p w14:paraId="22BB84D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-5.69</w:t>
            </w:r>
          </w:p>
        </w:tc>
        <w:tc>
          <w:tcPr>
            <w:tcW w:w="270" w:type="pct"/>
            <w:shd w:val="clear" w:color="auto" w:fill="auto"/>
            <w:noWrap/>
            <w:vAlign w:val="center"/>
            <w:hideMark/>
          </w:tcPr>
          <w:p w14:paraId="0EE4384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30</w:t>
            </w:r>
          </w:p>
        </w:tc>
        <w:tc>
          <w:tcPr>
            <w:tcW w:w="369" w:type="pct"/>
            <w:shd w:val="clear" w:color="auto" w:fill="auto"/>
            <w:noWrap/>
            <w:vAlign w:val="center"/>
            <w:hideMark/>
          </w:tcPr>
          <w:p w14:paraId="64508FA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01A4D86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-50</w:t>
            </w:r>
          </w:p>
        </w:tc>
        <w:tc>
          <w:tcPr>
            <w:tcW w:w="1447" w:type="pct"/>
            <w:vMerge w:val="restart"/>
            <w:shd w:val="clear" w:color="auto" w:fill="auto"/>
            <w:vAlign w:val="center"/>
            <w:hideMark/>
          </w:tcPr>
          <w:p w14:paraId="2C0EF19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Crus II of cerebellar hemisphere</w:t>
            </w:r>
          </w:p>
        </w:tc>
      </w:tr>
      <w:tr w:rsidR="00C301C4" w:rsidRPr="00C301C4" w14:paraId="5FFECB12" w14:textId="77777777" w:rsidTr="006A1333">
        <w:trPr>
          <w:trHeight w:val="320"/>
        </w:trPr>
        <w:tc>
          <w:tcPr>
            <w:tcW w:w="262" w:type="pct"/>
            <w:vMerge/>
            <w:vAlign w:val="center"/>
            <w:hideMark/>
          </w:tcPr>
          <w:p w14:paraId="23BEDAA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BD7E0D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3DA32B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74D935D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4BF2F68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42E99F0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178753B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-3.68</w:t>
            </w:r>
          </w:p>
        </w:tc>
        <w:tc>
          <w:tcPr>
            <w:tcW w:w="270" w:type="pct"/>
            <w:shd w:val="clear" w:color="auto" w:fill="auto"/>
            <w:noWrap/>
            <w:vAlign w:val="center"/>
            <w:hideMark/>
          </w:tcPr>
          <w:p w14:paraId="3DA2A05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33</w:t>
            </w:r>
          </w:p>
        </w:tc>
        <w:tc>
          <w:tcPr>
            <w:tcW w:w="369" w:type="pct"/>
            <w:shd w:val="clear" w:color="auto" w:fill="auto"/>
            <w:noWrap/>
            <w:vAlign w:val="center"/>
            <w:hideMark/>
          </w:tcPr>
          <w:p w14:paraId="22ED164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-73</w:t>
            </w:r>
          </w:p>
        </w:tc>
        <w:tc>
          <w:tcPr>
            <w:tcW w:w="270" w:type="pct"/>
            <w:shd w:val="clear" w:color="auto" w:fill="auto"/>
            <w:noWrap/>
            <w:vAlign w:val="center"/>
            <w:hideMark/>
          </w:tcPr>
          <w:p w14:paraId="7C7D376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w:t>
            </w:r>
          </w:p>
        </w:tc>
        <w:tc>
          <w:tcPr>
            <w:tcW w:w="1447" w:type="pct"/>
            <w:vMerge/>
            <w:vAlign w:val="center"/>
            <w:hideMark/>
          </w:tcPr>
          <w:p w14:paraId="6AC3436E"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1943BC3B" w14:textId="77777777" w:rsidTr="006A1333">
        <w:trPr>
          <w:trHeight w:val="320"/>
        </w:trPr>
        <w:tc>
          <w:tcPr>
            <w:tcW w:w="262" w:type="pct"/>
            <w:vMerge/>
            <w:vAlign w:val="center"/>
            <w:hideMark/>
          </w:tcPr>
          <w:p w14:paraId="4CC151E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F6FAEA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6A8C558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4B9BE2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04C010F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5758B6A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0164822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-3.52</w:t>
            </w:r>
          </w:p>
        </w:tc>
        <w:tc>
          <w:tcPr>
            <w:tcW w:w="270" w:type="pct"/>
            <w:shd w:val="clear" w:color="auto" w:fill="auto"/>
            <w:noWrap/>
            <w:vAlign w:val="center"/>
            <w:hideMark/>
          </w:tcPr>
          <w:p w14:paraId="07E20FA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w:t>
            </w:r>
          </w:p>
        </w:tc>
        <w:tc>
          <w:tcPr>
            <w:tcW w:w="369" w:type="pct"/>
            <w:shd w:val="clear" w:color="auto" w:fill="auto"/>
            <w:noWrap/>
            <w:vAlign w:val="center"/>
            <w:hideMark/>
          </w:tcPr>
          <w:p w14:paraId="06801CD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-73</w:t>
            </w:r>
          </w:p>
        </w:tc>
        <w:tc>
          <w:tcPr>
            <w:tcW w:w="270" w:type="pct"/>
            <w:shd w:val="clear" w:color="auto" w:fill="auto"/>
            <w:noWrap/>
            <w:vAlign w:val="center"/>
            <w:hideMark/>
          </w:tcPr>
          <w:p w14:paraId="7BDF43E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-47</w:t>
            </w:r>
          </w:p>
        </w:tc>
        <w:tc>
          <w:tcPr>
            <w:tcW w:w="1447" w:type="pct"/>
            <w:vMerge/>
            <w:vAlign w:val="center"/>
            <w:hideMark/>
          </w:tcPr>
          <w:p w14:paraId="3F3CC44E"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0C48841B" w14:textId="77777777" w:rsidTr="006A1333">
        <w:trPr>
          <w:trHeight w:val="320"/>
        </w:trPr>
        <w:tc>
          <w:tcPr>
            <w:tcW w:w="262" w:type="pct"/>
            <w:vMerge/>
            <w:vAlign w:val="center"/>
            <w:hideMark/>
          </w:tcPr>
          <w:p w14:paraId="5698D96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40D8560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4669F53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69F0CCD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0.005</w:t>
            </w:r>
          </w:p>
        </w:tc>
        <w:tc>
          <w:tcPr>
            <w:tcW w:w="309" w:type="pct"/>
            <w:vMerge w:val="restart"/>
            <w:shd w:val="clear" w:color="auto" w:fill="auto"/>
            <w:noWrap/>
            <w:vAlign w:val="center"/>
            <w:hideMark/>
          </w:tcPr>
          <w:p w14:paraId="55EF451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51</w:t>
            </w:r>
          </w:p>
        </w:tc>
        <w:tc>
          <w:tcPr>
            <w:tcW w:w="308" w:type="pct"/>
            <w:vMerge w:val="restart"/>
            <w:shd w:val="clear" w:color="auto" w:fill="auto"/>
            <w:noWrap/>
            <w:vAlign w:val="center"/>
            <w:hideMark/>
          </w:tcPr>
          <w:p w14:paraId="573AA6A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-0.82</w:t>
            </w:r>
          </w:p>
        </w:tc>
        <w:tc>
          <w:tcPr>
            <w:tcW w:w="440" w:type="pct"/>
            <w:shd w:val="clear" w:color="auto" w:fill="auto"/>
            <w:noWrap/>
            <w:vAlign w:val="center"/>
            <w:hideMark/>
          </w:tcPr>
          <w:p w14:paraId="00171A1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-4.29</w:t>
            </w:r>
          </w:p>
        </w:tc>
        <w:tc>
          <w:tcPr>
            <w:tcW w:w="270" w:type="pct"/>
            <w:shd w:val="clear" w:color="auto" w:fill="auto"/>
            <w:noWrap/>
            <w:vAlign w:val="center"/>
            <w:hideMark/>
          </w:tcPr>
          <w:p w14:paraId="1150FFF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-12</w:t>
            </w:r>
          </w:p>
        </w:tc>
        <w:tc>
          <w:tcPr>
            <w:tcW w:w="369" w:type="pct"/>
            <w:shd w:val="clear" w:color="auto" w:fill="auto"/>
            <w:noWrap/>
            <w:vAlign w:val="center"/>
            <w:hideMark/>
          </w:tcPr>
          <w:p w14:paraId="6B79244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-85</w:t>
            </w:r>
          </w:p>
        </w:tc>
        <w:tc>
          <w:tcPr>
            <w:tcW w:w="270" w:type="pct"/>
            <w:shd w:val="clear" w:color="auto" w:fill="auto"/>
            <w:noWrap/>
            <w:vAlign w:val="center"/>
            <w:hideMark/>
          </w:tcPr>
          <w:p w14:paraId="217205C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-44</w:t>
            </w:r>
          </w:p>
        </w:tc>
        <w:tc>
          <w:tcPr>
            <w:tcW w:w="1447" w:type="pct"/>
            <w:vMerge w:val="restart"/>
            <w:shd w:val="clear" w:color="auto" w:fill="auto"/>
            <w:noWrap/>
            <w:vAlign w:val="center"/>
            <w:hideMark/>
          </w:tcPr>
          <w:p w14:paraId="2E54F50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Crus II of cerebellar hemisphere</w:t>
            </w:r>
          </w:p>
        </w:tc>
      </w:tr>
      <w:tr w:rsidR="00C301C4" w:rsidRPr="00C301C4" w14:paraId="0EB84476" w14:textId="77777777" w:rsidTr="006A1333">
        <w:trPr>
          <w:trHeight w:val="320"/>
        </w:trPr>
        <w:tc>
          <w:tcPr>
            <w:tcW w:w="262" w:type="pct"/>
            <w:vMerge/>
            <w:vAlign w:val="center"/>
            <w:hideMark/>
          </w:tcPr>
          <w:p w14:paraId="5500B7A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179181B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442933D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7BB6EFC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3419D7B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5E74B43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3E33433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-3.93</w:t>
            </w:r>
          </w:p>
        </w:tc>
        <w:tc>
          <w:tcPr>
            <w:tcW w:w="270" w:type="pct"/>
            <w:shd w:val="clear" w:color="auto" w:fill="auto"/>
            <w:noWrap/>
            <w:vAlign w:val="center"/>
            <w:hideMark/>
          </w:tcPr>
          <w:p w14:paraId="4FA600D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-24</w:t>
            </w:r>
          </w:p>
        </w:tc>
        <w:tc>
          <w:tcPr>
            <w:tcW w:w="369" w:type="pct"/>
            <w:shd w:val="clear" w:color="auto" w:fill="auto"/>
            <w:noWrap/>
            <w:vAlign w:val="center"/>
            <w:hideMark/>
          </w:tcPr>
          <w:p w14:paraId="2E7A7DD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2C39624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-44</w:t>
            </w:r>
          </w:p>
        </w:tc>
        <w:tc>
          <w:tcPr>
            <w:tcW w:w="1447" w:type="pct"/>
            <w:vMerge/>
            <w:vAlign w:val="center"/>
            <w:hideMark/>
          </w:tcPr>
          <w:p w14:paraId="307B8C0B"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40A493CA" w14:textId="77777777" w:rsidTr="006A1333">
        <w:trPr>
          <w:trHeight w:val="320"/>
        </w:trPr>
        <w:tc>
          <w:tcPr>
            <w:tcW w:w="262" w:type="pct"/>
            <w:vMerge/>
            <w:vAlign w:val="center"/>
            <w:hideMark/>
          </w:tcPr>
          <w:p w14:paraId="4E271AC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4D3A980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BE6778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3383E74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664C974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2355AFF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294BFFF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-3.51</w:t>
            </w:r>
          </w:p>
        </w:tc>
        <w:tc>
          <w:tcPr>
            <w:tcW w:w="270" w:type="pct"/>
            <w:shd w:val="clear" w:color="auto" w:fill="auto"/>
            <w:noWrap/>
            <w:vAlign w:val="center"/>
            <w:hideMark/>
          </w:tcPr>
          <w:p w14:paraId="63A7051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w:t>
            </w:r>
          </w:p>
        </w:tc>
        <w:tc>
          <w:tcPr>
            <w:tcW w:w="369" w:type="pct"/>
            <w:shd w:val="clear" w:color="auto" w:fill="auto"/>
            <w:noWrap/>
            <w:vAlign w:val="center"/>
            <w:hideMark/>
          </w:tcPr>
          <w:p w14:paraId="197B07D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1FE89DB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w:t>
            </w:r>
          </w:p>
        </w:tc>
        <w:tc>
          <w:tcPr>
            <w:tcW w:w="1447" w:type="pct"/>
            <w:vMerge/>
            <w:vAlign w:val="center"/>
            <w:hideMark/>
          </w:tcPr>
          <w:p w14:paraId="39F6804B"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76806147" w14:textId="77777777" w:rsidTr="006A1333">
        <w:trPr>
          <w:trHeight w:val="320"/>
        </w:trPr>
        <w:tc>
          <w:tcPr>
            <w:tcW w:w="262" w:type="pct"/>
            <w:vMerge/>
            <w:vAlign w:val="center"/>
            <w:hideMark/>
          </w:tcPr>
          <w:p w14:paraId="04C67E5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4DEA37F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2D71961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79987D6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0.007</w:t>
            </w:r>
          </w:p>
        </w:tc>
        <w:tc>
          <w:tcPr>
            <w:tcW w:w="309" w:type="pct"/>
            <w:vMerge w:val="restart"/>
            <w:shd w:val="clear" w:color="auto" w:fill="auto"/>
            <w:noWrap/>
            <w:vAlign w:val="center"/>
            <w:hideMark/>
          </w:tcPr>
          <w:p w14:paraId="6A107C7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48</w:t>
            </w:r>
          </w:p>
        </w:tc>
        <w:tc>
          <w:tcPr>
            <w:tcW w:w="308" w:type="pct"/>
            <w:vMerge w:val="restart"/>
            <w:shd w:val="clear" w:color="auto" w:fill="auto"/>
            <w:noWrap/>
            <w:vAlign w:val="center"/>
            <w:hideMark/>
          </w:tcPr>
          <w:p w14:paraId="1584A29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-0.89</w:t>
            </w:r>
          </w:p>
        </w:tc>
        <w:tc>
          <w:tcPr>
            <w:tcW w:w="440" w:type="pct"/>
            <w:shd w:val="clear" w:color="auto" w:fill="auto"/>
            <w:noWrap/>
            <w:vAlign w:val="center"/>
            <w:hideMark/>
          </w:tcPr>
          <w:p w14:paraId="1C5EA39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-4.41</w:t>
            </w:r>
          </w:p>
        </w:tc>
        <w:tc>
          <w:tcPr>
            <w:tcW w:w="270" w:type="pct"/>
            <w:shd w:val="clear" w:color="auto" w:fill="auto"/>
            <w:noWrap/>
            <w:vAlign w:val="center"/>
            <w:hideMark/>
          </w:tcPr>
          <w:p w14:paraId="75B6DA2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w:t>
            </w:r>
          </w:p>
        </w:tc>
        <w:tc>
          <w:tcPr>
            <w:tcW w:w="369" w:type="pct"/>
            <w:shd w:val="clear" w:color="auto" w:fill="auto"/>
            <w:noWrap/>
            <w:vAlign w:val="center"/>
            <w:hideMark/>
          </w:tcPr>
          <w:p w14:paraId="02DC058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-76</w:t>
            </w:r>
          </w:p>
        </w:tc>
        <w:tc>
          <w:tcPr>
            <w:tcW w:w="270" w:type="pct"/>
            <w:shd w:val="clear" w:color="auto" w:fill="auto"/>
            <w:noWrap/>
            <w:vAlign w:val="center"/>
            <w:hideMark/>
          </w:tcPr>
          <w:p w14:paraId="4DCBD89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w:t>
            </w:r>
          </w:p>
        </w:tc>
        <w:tc>
          <w:tcPr>
            <w:tcW w:w="1447" w:type="pct"/>
            <w:shd w:val="clear" w:color="auto" w:fill="auto"/>
            <w:noWrap/>
            <w:vAlign w:val="center"/>
            <w:hideMark/>
          </w:tcPr>
          <w:p w14:paraId="2040F19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lingual gyrus</w:t>
            </w:r>
          </w:p>
        </w:tc>
      </w:tr>
      <w:tr w:rsidR="00C301C4" w:rsidRPr="00C301C4" w14:paraId="2538A0C9" w14:textId="77777777" w:rsidTr="006A1333">
        <w:trPr>
          <w:trHeight w:val="320"/>
        </w:trPr>
        <w:tc>
          <w:tcPr>
            <w:tcW w:w="262" w:type="pct"/>
            <w:vMerge/>
            <w:vAlign w:val="center"/>
            <w:hideMark/>
          </w:tcPr>
          <w:p w14:paraId="3620C89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2BB528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075A7F9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35DE205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258CA5C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1FC128F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504CC1B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-3.69</w:t>
            </w:r>
          </w:p>
        </w:tc>
        <w:tc>
          <w:tcPr>
            <w:tcW w:w="270" w:type="pct"/>
            <w:shd w:val="clear" w:color="auto" w:fill="auto"/>
            <w:noWrap/>
            <w:vAlign w:val="center"/>
            <w:hideMark/>
          </w:tcPr>
          <w:p w14:paraId="2BAFDE8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12</w:t>
            </w:r>
          </w:p>
        </w:tc>
        <w:tc>
          <w:tcPr>
            <w:tcW w:w="369" w:type="pct"/>
            <w:shd w:val="clear" w:color="auto" w:fill="auto"/>
            <w:noWrap/>
            <w:vAlign w:val="center"/>
            <w:hideMark/>
          </w:tcPr>
          <w:p w14:paraId="14F977A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-76</w:t>
            </w:r>
          </w:p>
        </w:tc>
        <w:tc>
          <w:tcPr>
            <w:tcW w:w="270" w:type="pct"/>
            <w:shd w:val="clear" w:color="auto" w:fill="auto"/>
            <w:noWrap/>
            <w:vAlign w:val="center"/>
            <w:hideMark/>
          </w:tcPr>
          <w:p w14:paraId="416F1C0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w:t>
            </w:r>
          </w:p>
        </w:tc>
        <w:tc>
          <w:tcPr>
            <w:tcW w:w="1447" w:type="pct"/>
            <w:shd w:val="clear" w:color="auto" w:fill="auto"/>
            <w:noWrap/>
            <w:vAlign w:val="center"/>
            <w:hideMark/>
          </w:tcPr>
          <w:p w14:paraId="5E9214E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calcarine fissure</w:t>
            </w:r>
          </w:p>
        </w:tc>
      </w:tr>
      <w:tr w:rsidR="00C301C4" w:rsidRPr="00C301C4" w14:paraId="0A61981D" w14:textId="77777777" w:rsidTr="006A1333">
        <w:trPr>
          <w:trHeight w:val="320"/>
        </w:trPr>
        <w:tc>
          <w:tcPr>
            <w:tcW w:w="262" w:type="pct"/>
            <w:vMerge/>
            <w:vAlign w:val="center"/>
            <w:hideMark/>
          </w:tcPr>
          <w:p w14:paraId="087D01B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EB7498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188DAD6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0E41C93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0CD2294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7586C69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4E7D460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-3.37</w:t>
            </w:r>
          </w:p>
        </w:tc>
        <w:tc>
          <w:tcPr>
            <w:tcW w:w="270" w:type="pct"/>
            <w:shd w:val="clear" w:color="auto" w:fill="auto"/>
            <w:noWrap/>
            <w:vAlign w:val="center"/>
            <w:hideMark/>
          </w:tcPr>
          <w:p w14:paraId="36F3623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-9</w:t>
            </w:r>
          </w:p>
        </w:tc>
        <w:tc>
          <w:tcPr>
            <w:tcW w:w="369" w:type="pct"/>
            <w:shd w:val="clear" w:color="auto" w:fill="auto"/>
            <w:noWrap/>
            <w:vAlign w:val="center"/>
            <w:hideMark/>
          </w:tcPr>
          <w:p w14:paraId="320BA74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-76</w:t>
            </w:r>
          </w:p>
        </w:tc>
        <w:tc>
          <w:tcPr>
            <w:tcW w:w="270" w:type="pct"/>
            <w:shd w:val="clear" w:color="auto" w:fill="auto"/>
            <w:noWrap/>
            <w:vAlign w:val="center"/>
            <w:hideMark/>
          </w:tcPr>
          <w:p w14:paraId="041C493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-14</w:t>
            </w:r>
          </w:p>
        </w:tc>
        <w:tc>
          <w:tcPr>
            <w:tcW w:w="1447" w:type="pct"/>
            <w:shd w:val="clear" w:color="auto" w:fill="auto"/>
            <w:noWrap/>
            <w:vAlign w:val="center"/>
            <w:hideMark/>
          </w:tcPr>
          <w:p w14:paraId="4C30E22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lobule VI of cerebellar hemisphere</w:t>
            </w:r>
          </w:p>
        </w:tc>
      </w:tr>
      <w:tr w:rsidR="00C301C4" w:rsidRPr="00C301C4" w14:paraId="7DD1D25F" w14:textId="77777777" w:rsidTr="006A1333">
        <w:trPr>
          <w:trHeight w:val="320"/>
        </w:trPr>
        <w:tc>
          <w:tcPr>
            <w:tcW w:w="262" w:type="pct"/>
            <w:vMerge/>
            <w:vAlign w:val="center"/>
            <w:hideMark/>
          </w:tcPr>
          <w:p w14:paraId="5D155A1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172EF29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7F1E2FF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4423537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0.040</w:t>
            </w:r>
          </w:p>
        </w:tc>
        <w:tc>
          <w:tcPr>
            <w:tcW w:w="309" w:type="pct"/>
            <w:vMerge w:val="restart"/>
            <w:shd w:val="clear" w:color="auto" w:fill="auto"/>
            <w:noWrap/>
            <w:vAlign w:val="center"/>
            <w:hideMark/>
          </w:tcPr>
          <w:p w14:paraId="1A46381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w:t>
            </w:r>
          </w:p>
        </w:tc>
        <w:tc>
          <w:tcPr>
            <w:tcW w:w="308" w:type="pct"/>
            <w:vMerge w:val="restart"/>
            <w:shd w:val="clear" w:color="auto" w:fill="auto"/>
            <w:noWrap/>
            <w:vAlign w:val="center"/>
            <w:hideMark/>
          </w:tcPr>
          <w:p w14:paraId="12E2190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-0.84</w:t>
            </w:r>
          </w:p>
        </w:tc>
        <w:tc>
          <w:tcPr>
            <w:tcW w:w="440" w:type="pct"/>
            <w:shd w:val="clear" w:color="auto" w:fill="auto"/>
            <w:noWrap/>
            <w:vAlign w:val="center"/>
            <w:hideMark/>
          </w:tcPr>
          <w:p w14:paraId="06E7F3F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-3.94</w:t>
            </w:r>
          </w:p>
        </w:tc>
        <w:tc>
          <w:tcPr>
            <w:tcW w:w="270" w:type="pct"/>
            <w:shd w:val="clear" w:color="auto" w:fill="auto"/>
            <w:noWrap/>
            <w:vAlign w:val="center"/>
            <w:hideMark/>
          </w:tcPr>
          <w:p w14:paraId="0B88432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24</w:t>
            </w:r>
          </w:p>
        </w:tc>
        <w:tc>
          <w:tcPr>
            <w:tcW w:w="369" w:type="pct"/>
            <w:shd w:val="clear" w:color="auto" w:fill="auto"/>
            <w:noWrap/>
            <w:vAlign w:val="center"/>
            <w:hideMark/>
          </w:tcPr>
          <w:p w14:paraId="0585B80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47</w:t>
            </w:r>
          </w:p>
        </w:tc>
        <w:tc>
          <w:tcPr>
            <w:tcW w:w="270" w:type="pct"/>
            <w:shd w:val="clear" w:color="auto" w:fill="auto"/>
            <w:noWrap/>
            <w:vAlign w:val="center"/>
            <w:hideMark/>
          </w:tcPr>
          <w:p w14:paraId="75F2354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46</w:t>
            </w:r>
          </w:p>
        </w:tc>
        <w:tc>
          <w:tcPr>
            <w:tcW w:w="1447" w:type="pct"/>
            <w:vMerge w:val="restart"/>
            <w:shd w:val="clear" w:color="auto" w:fill="auto"/>
            <w:noWrap/>
            <w:vAlign w:val="center"/>
            <w:hideMark/>
          </w:tcPr>
          <w:p w14:paraId="67F35A0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superior frontal gyrus</w:t>
            </w:r>
          </w:p>
        </w:tc>
      </w:tr>
      <w:tr w:rsidR="00C301C4" w:rsidRPr="00C301C4" w14:paraId="38C6CB82" w14:textId="77777777" w:rsidTr="006A1333">
        <w:trPr>
          <w:trHeight w:val="320"/>
        </w:trPr>
        <w:tc>
          <w:tcPr>
            <w:tcW w:w="262" w:type="pct"/>
            <w:vMerge/>
            <w:vAlign w:val="center"/>
            <w:hideMark/>
          </w:tcPr>
          <w:p w14:paraId="7580952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0E7B33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33D2428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44F2C2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0C5EB33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280DD19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352D954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-3.84</w:t>
            </w:r>
          </w:p>
        </w:tc>
        <w:tc>
          <w:tcPr>
            <w:tcW w:w="270" w:type="pct"/>
            <w:shd w:val="clear" w:color="auto" w:fill="auto"/>
            <w:noWrap/>
            <w:vAlign w:val="center"/>
            <w:hideMark/>
          </w:tcPr>
          <w:p w14:paraId="30C5547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15</w:t>
            </w:r>
          </w:p>
        </w:tc>
        <w:tc>
          <w:tcPr>
            <w:tcW w:w="369" w:type="pct"/>
            <w:shd w:val="clear" w:color="auto" w:fill="auto"/>
            <w:noWrap/>
            <w:vAlign w:val="center"/>
            <w:hideMark/>
          </w:tcPr>
          <w:p w14:paraId="1D46E4A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50</w:t>
            </w:r>
          </w:p>
        </w:tc>
        <w:tc>
          <w:tcPr>
            <w:tcW w:w="270" w:type="pct"/>
            <w:shd w:val="clear" w:color="auto" w:fill="auto"/>
            <w:noWrap/>
            <w:vAlign w:val="center"/>
            <w:hideMark/>
          </w:tcPr>
          <w:p w14:paraId="43BE98B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58</w:t>
            </w:r>
          </w:p>
        </w:tc>
        <w:tc>
          <w:tcPr>
            <w:tcW w:w="1447" w:type="pct"/>
            <w:vMerge/>
            <w:vAlign w:val="center"/>
            <w:hideMark/>
          </w:tcPr>
          <w:p w14:paraId="01F540E2"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121E6769" w14:textId="77777777" w:rsidTr="006A1333">
        <w:trPr>
          <w:trHeight w:val="320"/>
        </w:trPr>
        <w:tc>
          <w:tcPr>
            <w:tcW w:w="262" w:type="pct"/>
            <w:vMerge/>
            <w:vAlign w:val="center"/>
            <w:hideMark/>
          </w:tcPr>
          <w:p w14:paraId="3D7A16E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0FCDF3F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6B140B5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7B04CC1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0215ADE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14BE196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5BE1D9D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-3.62</w:t>
            </w:r>
          </w:p>
        </w:tc>
        <w:tc>
          <w:tcPr>
            <w:tcW w:w="270" w:type="pct"/>
            <w:shd w:val="clear" w:color="auto" w:fill="auto"/>
            <w:noWrap/>
            <w:vAlign w:val="center"/>
            <w:hideMark/>
          </w:tcPr>
          <w:p w14:paraId="026DFD6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24</w:t>
            </w:r>
          </w:p>
        </w:tc>
        <w:tc>
          <w:tcPr>
            <w:tcW w:w="369" w:type="pct"/>
            <w:shd w:val="clear" w:color="auto" w:fill="auto"/>
            <w:noWrap/>
            <w:vAlign w:val="center"/>
            <w:hideMark/>
          </w:tcPr>
          <w:p w14:paraId="509ED6B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w:t>
            </w:r>
          </w:p>
        </w:tc>
        <w:tc>
          <w:tcPr>
            <w:tcW w:w="270" w:type="pct"/>
            <w:shd w:val="clear" w:color="auto" w:fill="auto"/>
            <w:noWrap/>
            <w:vAlign w:val="center"/>
            <w:hideMark/>
          </w:tcPr>
          <w:p w14:paraId="789F3DA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52</w:t>
            </w:r>
          </w:p>
        </w:tc>
        <w:tc>
          <w:tcPr>
            <w:tcW w:w="1447" w:type="pct"/>
            <w:vMerge/>
            <w:vAlign w:val="center"/>
            <w:hideMark/>
          </w:tcPr>
          <w:p w14:paraId="100E5D4F"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11C0E6BB" w14:textId="77777777" w:rsidTr="006A1333">
        <w:trPr>
          <w:trHeight w:val="320"/>
        </w:trPr>
        <w:tc>
          <w:tcPr>
            <w:tcW w:w="262" w:type="pct"/>
            <w:vMerge/>
            <w:vAlign w:val="center"/>
            <w:hideMark/>
          </w:tcPr>
          <w:p w14:paraId="3371D41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0E2C2B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restart"/>
            <w:shd w:val="clear" w:color="auto" w:fill="auto"/>
            <w:noWrap/>
            <w:vAlign w:val="center"/>
            <w:hideMark/>
          </w:tcPr>
          <w:p w14:paraId="06539A3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AN vs HC</w:t>
            </w:r>
          </w:p>
        </w:tc>
        <w:tc>
          <w:tcPr>
            <w:tcW w:w="353" w:type="pct"/>
            <w:vMerge w:val="restart"/>
            <w:shd w:val="clear" w:color="auto" w:fill="auto"/>
            <w:noWrap/>
            <w:vAlign w:val="center"/>
            <w:hideMark/>
          </w:tcPr>
          <w:p w14:paraId="5050771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0.003</w:t>
            </w:r>
          </w:p>
        </w:tc>
        <w:tc>
          <w:tcPr>
            <w:tcW w:w="309" w:type="pct"/>
            <w:vMerge w:val="restart"/>
            <w:shd w:val="clear" w:color="auto" w:fill="auto"/>
            <w:noWrap/>
            <w:vAlign w:val="center"/>
            <w:hideMark/>
          </w:tcPr>
          <w:p w14:paraId="39F4926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57</w:t>
            </w:r>
          </w:p>
        </w:tc>
        <w:tc>
          <w:tcPr>
            <w:tcW w:w="308" w:type="pct"/>
            <w:vMerge w:val="restart"/>
            <w:shd w:val="clear" w:color="auto" w:fill="auto"/>
            <w:noWrap/>
            <w:vAlign w:val="center"/>
            <w:hideMark/>
          </w:tcPr>
          <w:p w14:paraId="76A1615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-1.00</w:t>
            </w:r>
          </w:p>
        </w:tc>
        <w:tc>
          <w:tcPr>
            <w:tcW w:w="440" w:type="pct"/>
            <w:shd w:val="clear" w:color="auto" w:fill="auto"/>
            <w:noWrap/>
            <w:vAlign w:val="center"/>
            <w:hideMark/>
          </w:tcPr>
          <w:p w14:paraId="2820445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-4.02</w:t>
            </w:r>
          </w:p>
        </w:tc>
        <w:tc>
          <w:tcPr>
            <w:tcW w:w="270" w:type="pct"/>
            <w:shd w:val="clear" w:color="auto" w:fill="auto"/>
            <w:noWrap/>
            <w:vAlign w:val="center"/>
            <w:hideMark/>
          </w:tcPr>
          <w:p w14:paraId="78EA692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12</w:t>
            </w:r>
          </w:p>
        </w:tc>
        <w:tc>
          <w:tcPr>
            <w:tcW w:w="369" w:type="pct"/>
            <w:shd w:val="clear" w:color="auto" w:fill="auto"/>
            <w:noWrap/>
            <w:vAlign w:val="center"/>
            <w:hideMark/>
          </w:tcPr>
          <w:p w14:paraId="53D0520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-79</w:t>
            </w:r>
          </w:p>
        </w:tc>
        <w:tc>
          <w:tcPr>
            <w:tcW w:w="270" w:type="pct"/>
            <w:shd w:val="clear" w:color="auto" w:fill="auto"/>
            <w:noWrap/>
            <w:vAlign w:val="center"/>
            <w:hideMark/>
          </w:tcPr>
          <w:p w14:paraId="79E6FEF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w:t>
            </w:r>
          </w:p>
        </w:tc>
        <w:tc>
          <w:tcPr>
            <w:tcW w:w="1447" w:type="pct"/>
            <w:vMerge w:val="restart"/>
            <w:shd w:val="clear" w:color="auto" w:fill="auto"/>
            <w:noWrap/>
            <w:vAlign w:val="center"/>
            <w:hideMark/>
          </w:tcPr>
          <w:p w14:paraId="2DCFA38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calcarine fissure</w:t>
            </w:r>
          </w:p>
        </w:tc>
      </w:tr>
      <w:tr w:rsidR="00C301C4" w:rsidRPr="00C301C4" w14:paraId="1E2AC94D" w14:textId="77777777" w:rsidTr="006A1333">
        <w:trPr>
          <w:trHeight w:val="320"/>
        </w:trPr>
        <w:tc>
          <w:tcPr>
            <w:tcW w:w="262" w:type="pct"/>
            <w:vMerge/>
            <w:vAlign w:val="center"/>
            <w:hideMark/>
          </w:tcPr>
          <w:p w14:paraId="30605D5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BEA92E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7113554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0DBB741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6B60599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6A5AA0A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31D2A8A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-3.87</w:t>
            </w:r>
          </w:p>
        </w:tc>
        <w:tc>
          <w:tcPr>
            <w:tcW w:w="270" w:type="pct"/>
            <w:shd w:val="clear" w:color="auto" w:fill="auto"/>
            <w:noWrap/>
            <w:vAlign w:val="center"/>
            <w:hideMark/>
          </w:tcPr>
          <w:p w14:paraId="799CAAB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w:t>
            </w:r>
          </w:p>
        </w:tc>
        <w:tc>
          <w:tcPr>
            <w:tcW w:w="369" w:type="pct"/>
            <w:shd w:val="clear" w:color="auto" w:fill="auto"/>
            <w:noWrap/>
            <w:vAlign w:val="center"/>
            <w:hideMark/>
          </w:tcPr>
          <w:p w14:paraId="0A4D1F9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-85</w:t>
            </w:r>
          </w:p>
        </w:tc>
        <w:tc>
          <w:tcPr>
            <w:tcW w:w="270" w:type="pct"/>
            <w:shd w:val="clear" w:color="auto" w:fill="auto"/>
            <w:noWrap/>
            <w:vAlign w:val="center"/>
            <w:hideMark/>
          </w:tcPr>
          <w:p w14:paraId="4BC1D53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w:t>
            </w:r>
          </w:p>
        </w:tc>
        <w:tc>
          <w:tcPr>
            <w:tcW w:w="1447" w:type="pct"/>
            <w:vMerge/>
            <w:vAlign w:val="center"/>
            <w:hideMark/>
          </w:tcPr>
          <w:p w14:paraId="661DBEBA"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2B2A99E5" w14:textId="77777777" w:rsidTr="006A1333">
        <w:trPr>
          <w:trHeight w:val="320"/>
        </w:trPr>
        <w:tc>
          <w:tcPr>
            <w:tcW w:w="262" w:type="pct"/>
            <w:vMerge/>
            <w:vAlign w:val="center"/>
            <w:hideMark/>
          </w:tcPr>
          <w:p w14:paraId="6A795FB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4D5AF4E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35715B6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58CCDF2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4698C4D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6DC51DE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3E1871D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-3.74</w:t>
            </w:r>
          </w:p>
        </w:tc>
        <w:tc>
          <w:tcPr>
            <w:tcW w:w="270" w:type="pct"/>
            <w:shd w:val="clear" w:color="auto" w:fill="auto"/>
            <w:noWrap/>
            <w:vAlign w:val="center"/>
            <w:hideMark/>
          </w:tcPr>
          <w:p w14:paraId="4AD53AC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w:t>
            </w:r>
          </w:p>
        </w:tc>
        <w:tc>
          <w:tcPr>
            <w:tcW w:w="369" w:type="pct"/>
            <w:shd w:val="clear" w:color="auto" w:fill="auto"/>
            <w:noWrap/>
            <w:vAlign w:val="center"/>
            <w:hideMark/>
          </w:tcPr>
          <w:p w14:paraId="713C91B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-76</w:t>
            </w:r>
          </w:p>
        </w:tc>
        <w:tc>
          <w:tcPr>
            <w:tcW w:w="270" w:type="pct"/>
            <w:shd w:val="clear" w:color="auto" w:fill="auto"/>
            <w:noWrap/>
            <w:vAlign w:val="center"/>
            <w:hideMark/>
          </w:tcPr>
          <w:p w14:paraId="3BAE5CB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w:t>
            </w:r>
          </w:p>
        </w:tc>
        <w:tc>
          <w:tcPr>
            <w:tcW w:w="1447" w:type="pct"/>
            <w:shd w:val="clear" w:color="auto" w:fill="auto"/>
            <w:noWrap/>
            <w:vAlign w:val="center"/>
            <w:hideMark/>
          </w:tcPr>
          <w:p w14:paraId="2B27A67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lingual gyrus</w:t>
            </w:r>
          </w:p>
        </w:tc>
      </w:tr>
      <w:tr w:rsidR="00C301C4" w:rsidRPr="00C301C4" w14:paraId="4556882A" w14:textId="77777777" w:rsidTr="006A1333">
        <w:trPr>
          <w:trHeight w:val="320"/>
        </w:trPr>
        <w:tc>
          <w:tcPr>
            <w:tcW w:w="262" w:type="pct"/>
            <w:vMerge/>
            <w:vAlign w:val="center"/>
            <w:hideMark/>
          </w:tcPr>
          <w:p w14:paraId="1C5EBE8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9C0472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6076F55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4EAEF7C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0.015</w:t>
            </w:r>
          </w:p>
        </w:tc>
        <w:tc>
          <w:tcPr>
            <w:tcW w:w="309" w:type="pct"/>
            <w:vMerge w:val="restart"/>
            <w:shd w:val="clear" w:color="auto" w:fill="auto"/>
            <w:noWrap/>
            <w:vAlign w:val="center"/>
            <w:hideMark/>
          </w:tcPr>
          <w:p w14:paraId="296459B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w:t>
            </w:r>
          </w:p>
        </w:tc>
        <w:tc>
          <w:tcPr>
            <w:tcW w:w="308" w:type="pct"/>
            <w:vMerge w:val="restart"/>
            <w:shd w:val="clear" w:color="auto" w:fill="auto"/>
            <w:noWrap/>
            <w:vAlign w:val="center"/>
            <w:hideMark/>
          </w:tcPr>
          <w:p w14:paraId="09D2CC2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-0.94</w:t>
            </w:r>
          </w:p>
        </w:tc>
        <w:tc>
          <w:tcPr>
            <w:tcW w:w="440" w:type="pct"/>
            <w:shd w:val="clear" w:color="auto" w:fill="auto"/>
            <w:noWrap/>
            <w:vAlign w:val="center"/>
            <w:hideMark/>
          </w:tcPr>
          <w:p w14:paraId="76EF962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-4.10</w:t>
            </w:r>
          </w:p>
        </w:tc>
        <w:tc>
          <w:tcPr>
            <w:tcW w:w="270" w:type="pct"/>
            <w:shd w:val="clear" w:color="auto" w:fill="auto"/>
            <w:noWrap/>
            <w:vAlign w:val="center"/>
            <w:hideMark/>
          </w:tcPr>
          <w:p w14:paraId="605FBAF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w:t>
            </w:r>
          </w:p>
        </w:tc>
        <w:tc>
          <w:tcPr>
            <w:tcW w:w="369" w:type="pct"/>
            <w:shd w:val="clear" w:color="auto" w:fill="auto"/>
            <w:noWrap/>
            <w:vAlign w:val="center"/>
            <w:hideMark/>
          </w:tcPr>
          <w:p w14:paraId="5394987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-76</w:t>
            </w:r>
          </w:p>
        </w:tc>
        <w:tc>
          <w:tcPr>
            <w:tcW w:w="270" w:type="pct"/>
            <w:shd w:val="clear" w:color="auto" w:fill="auto"/>
            <w:noWrap/>
            <w:vAlign w:val="center"/>
            <w:hideMark/>
          </w:tcPr>
          <w:p w14:paraId="06AA7F1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-14</w:t>
            </w:r>
          </w:p>
        </w:tc>
        <w:tc>
          <w:tcPr>
            <w:tcW w:w="1447" w:type="pct"/>
            <w:shd w:val="clear" w:color="auto" w:fill="auto"/>
            <w:noWrap/>
            <w:vAlign w:val="center"/>
            <w:hideMark/>
          </w:tcPr>
          <w:p w14:paraId="55DAC8C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fusiform gyrus</w:t>
            </w:r>
          </w:p>
        </w:tc>
      </w:tr>
      <w:tr w:rsidR="00C301C4" w:rsidRPr="00C301C4" w14:paraId="20F299A6" w14:textId="77777777" w:rsidTr="006A1333">
        <w:trPr>
          <w:trHeight w:val="320"/>
        </w:trPr>
        <w:tc>
          <w:tcPr>
            <w:tcW w:w="262" w:type="pct"/>
            <w:vMerge/>
            <w:vAlign w:val="center"/>
            <w:hideMark/>
          </w:tcPr>
          <w:p w14:paraId="23B27A5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110D2A1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411461D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45FA326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2A6C3CD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15679A8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42A0791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-3.74</w:t>
            </w:r>
          </w:p>
        </w:tc>
        <w:tc>
          <w:tcPr>
            <w:tcW w:w="270" w:type="pct"/>
            <w:shd w:val="clear" w:color="auto" w:fill="auto"/>
            <w:noWrap/>
            <w:vAlign w:val="center"/>
            <w:hideMark/>
          </w:tcPr>
          <w:p w14:paraId="215198A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21</w:t>
            </w:r>
          </w:p>
        </w:tc>
        <w:tc>
          <w:tcPr>
            <w:tcW w:w="369" w:type="pct"/>
            <w:shd w:val="clear" w:color="auto" w:fill="auto"/>
            <w:noWrap/>
            <w:vAlign w:val="center"/>
            <w:hideMark/>
          </w:tcPr>
          <w:p w14:paraId="525B2FB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-88</w:t>
            </w:r>
          </w:p>
        </w:tc>
        <w:tc>
          <w:tcPr>
            <w:tcW w:w="270" w:type="pct"/>
            <w:shd w:val="clear" w:color="auto" w:fill="auto"/>
            <w:noWrap/>
            <w:vAlign w:val="center"/>
            <w:hideMark/>
          </w:tcPr>
          <w:p w14:paraId="0F41630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-14</w:t>
            </w:r>
          </w:p>
        </w:tc>
        <w:tc>
          <w:tcPr>
            <w:tcW w:w="1447" w:type="pct"/>
            <w:shd w:val="clear" w:color="auto" w:fill="auto"/>
            <w:noWrap/>
            <w:vAlign w:val="center"/>
            <w:hideMark/>
          </w:tcPr>
          <w:p w14:paraId="5A80F98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lingual gyrus</w:t>
            </w:r>
          </w:p>
        </w:tc>
      </w:tr>
      <w:tr w:rsidR="00C301C4" w:rsidRPr="00C301C4" w14:paraId="2B88837F" w14:textId="77777777" w:rsidTr="006A1333">
        <w:trPr>
          <w:trHeight w:val="320"/>
        </w:trPr>
        <w:tc>
          <w:tcPr>
            <w:tcW w:w="262" w:type="pct"/>
            <w:vMerge/>
            <w:vAlign w:val="center"/>
            <w:hideMark/>
          </w:tcPr>
          <w:p w14:paraId="15FD3FB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F81EAC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2617CC7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7A0B258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18AC80E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2CD98F9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316712E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-3.71</w:t>
            </w:r>
          </w:p>
        </w:tc>
        <w:tc>
          <w:tcPr>
            <w:tcW w:w="270" w:type="pct"/>
            <w:shd w:val="clear" w:color="auto" w:fill="auto"/>
            <w:noWrap/>
            <w:vAlign w:val="center"/>
            <w:hideMark/>
          </w:tcPr>
          <w:p w14:paraId="5A4D5A2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27</w:t>
            </w:r>
          </w:p>
        </w:tc>
        <w:tc>
          <w:tcPr>
            <w:tcW w:w="369" w:type="pct"/>
            <w:shd w:val="clear" w:color="auto" w:fill="auto"/>
            <w:noWrap/>
            <w:vAlign w:val="center"/>
            <w:hideMark/>
          </w:tcPr>
          <w:p w14:paraId="6489288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-79</w:t>
            </w:r>
          </w:p>
        </w:tc>
        <w:tc>
          <w:tcPr>
            <w:tcW w:w="270" w:type="pct"/>
            <w:shd w:val="clear" w:color="auto" w:fill="auto"/>
            <w:noWrap/>
            <w:vAlign w:val="center"/>
            <w:hideMark/>
          </w:tcPr>
          <w:p w14:paraId="7CE53F2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-14</w:t>
            </w:r>
          </w:p>
        </w:tc>
        <w:tc>
          <w:tcPr>
            <w:tcW w:w="1447" w:type="pct"/>
            <w:shd w:val="clear" w:color="auto" w:fill="auto"/>
            <w:noWrap/>
            <w:vAlign w:val="center"/>
            <w:hideMark/>
          </w:tcPr>
          <w:p w14:paraId="01B583A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fusiform gyrus</w:t>
            </w:r>
          </w:p>
        </w:tc>
      </w:tr>
      <w:tr w:rsidR="00C301C4" w:rsidRPr="00C301C4" w14:paraId="1AA744F1" w14:textId="77777777" w:rsidTr="006A1333">
        <w:trPr>
          <w:trHeight w:val="320"/>
        </w:trPr>
        <w:tc>
          <w:tcPr>
            <w:tcW w:w="262" w:type="pct"/>
            <w:vMerge/>
            <w:vAlign w:val="center"/>
            <w:hideMark/>
          </w:tcPr>
          <w:p w14:paraId="2F29733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435A17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787FB9E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shd w:val="clear" w:color="auto" w:fill="auto"/>
            <w:noWrap/>
            <w:vAlign w:val="center"/>
            <w:hideMark/>
          </w:tcPr>
          <w:p w14:paraId="570AC54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0.017</w:t>
            </w:r>
          </w:p>
        </w:tc>
        <w:tc>
          <w:tcPr>
            <w:tcW w:w="309" w:type="pct"/>
            <w:shd w:val="clear" w:color="auto" w:fill="auto"/>
            <w:noWrap/>
            <w:vAlign w:val="center"/>
            <w:hideMark/>
          </w:tcPr>
          <w:p w14:paraId="53400FA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w:t>
            </w:r>
          </w:p>
        </w:tc>
        <w:tc>
          <w:tcPr>
            <w:tcW w:w="308" w:type="pct"/>
            <w:shd w:val="clear" w:color="auto" w:fill="auto"/>
            <w:noWrap/>
            <w:vAlign w:val="center"/>
            <w:hideMark/>
          </w:tcPr>
          <w:p w14:paraId="5BA4B2E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-1.06</w:t>
            </w:r>
          </w:p>
        </w:tc>
        <w:tc>
          <w:tcPr>
            <w:tcW w:w="440" w:type="pct"/>
            <w:shd w:val="clear" w:color="auto" w:fill="auto"/>
            <w:noWrap/>
            <w:vAlign w:val="center"/>
            <w:hideMark/>
          </w:tcPr>
          <w:p w14:paraId="5871690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-4.32</w:t>
            </w:r>
          </w:p>
        </w:tc>
        <w:tc>
          <w:tcPr>
            <w:tcW w:w="270" w:type="pct"/>
            <w:shd w:val="clear" w:color="auto" w:fill="auto"/>
            <w:noWrap/>
            <w:vAlign w:val="center"/>
            <w:hideMark/>
          </w:tcPr>
          <w:p w14:paraId="11D7AC4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-27</w:t>
            </w:r>
          </w:p>
        </w:tc>
        <w:tc>
          <w:tcPr>
            <w:tcW w:w="369" w:type="pct"/>
            <w:shd w:val="clear" w:color="auto" w:fill="auto"/>
            <w:noWrap/>
            <w:vAlign w:val="center"/>
            <w:hideMark/>
          </w:tcPr>
          <w:p w14:paraId="19F80A9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-79</w:t>
            </w:r>
          </w:p>
        </w:tc>
        <w:tc>
          <w:tcPr>
            <w:tcW w:w="270" w:type="pct"/>
            <w:shd w:val="clear" w:color="auto" w:fill="auto"/>
            <w:noWrap/>
            <w:vAlign w:val="center"/>
            <w:hideMark/>
          </w:tcPr>
          <w:p w14:paraId="5BBBEA1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37</w:t>
            </w:r>
          </w:p>
        </w:tc>
        <w:tc>
          <w:tcPr>
            <w:tcW w:w="1447" w:type="pct"/>
            <w:shd w:val="clear" w:color="auto" w:fill="auto"/>
            <w:noWrap/>
            <w:vAlign w:val="center"/>
            <w:hideMark/>
          </w:tcPr>
          <w:p w14:paraId="530FA7D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middle occipital gyrus</w:t>
            </w:r>
          </w:p>
        </w:tc>
      </w:tr>
      <w:tr w:rsidR="00C301C4" w:rsidRPr="00C301C4" w14:paraId="1BB43BE0" w14:textId="77777777" w:rsidTr="006A1333">
        <w:trPr>
          <w:trHeight w:val="320"/>
        </w:trPr>
        <w:tc>
          <w:tcPr>
            <w:tcW w:w="262" w:type="pct"/>
            <w:vMerge/>
            <w:vAlign w:val="center"/>
            <w:hideMark/>
          </w:tcPr>
          <w:p w14:paraId="1E0C96D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404506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restart"/>
            <w:shd w:val="clear" w:color="auto" w:fill="auto"/>
            <w:noWrap/>
            <w:vAlign w:val="center"/>
            <w:hideMark/>
          </w:tcPr>
          <w:p w14:paraId="148E9C5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BN vs HC</w:t>
            </w:r>
          </w:p>
        </w:tc>
        <w:tc>
          <w:tcPr>
            <w:tcW w:w="353" w:type="pct"/>
            <w:vMerge w:val="restart"/>
            <w:shd w:val="clear" w:color="auto" w:fill="auto"/>
            <w:noWrap/>
            <w:vAlign w:val="center"/>
            <w:hideMark/>
          </w:tcPr>
          <w:p w14:paraId="3E10DCF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0.002</w:t>
            </w:r>
          </w:p>
        </w:tc>
        <w:tc>
          <w:tcPr>
            <w:tcW w:w="309" w:type="pct"/>
            <w:vMerge w:val="restart"/>
            <w:shd w:val="clear" w:color="auto" w:fill="auto"/>
            <w:noWrap/>
            <w:vAlign w:val="center"/>
            <w:hideMark/>
          </w:tcPr>
          <w:p w14:paraId="27FAF43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60</w:t>
            </w:r>
          </w:p>
        </w:tc>
        <w:tc>
          <w:tcPr>
            <w:tcW w:w="308" w:type="pct"/>
            <w:vMerge w:val="restart"/>
            <w:shd w:val="clear" w:color="auto" w:fill="auto"/>
            <w:noWrap/>
            <w:vAlign w:val="center"/>
            <w:hideMark/>
          </w:tcPr>
          <w:p w14:paraId="6178743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-0.99</w:t>
            </w:r>
          </w:p>
        </w:tc>
        <w:tc>
          <w:tcPr>
            <w:tcW w:w="440" w:type="pct"/>
            <w:shd w:val="clear" w:color="auto" w:fill="auto"/>
            <w:noWrap/>
            <w:vAlign w:val="center"/>
            <w:hideMark/>
          </w:tcPr>
          <w:p w14:paraId="650F5AB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-5.90</w:t>
            </w:r>
          </w:p>
        </w:tc>
        <w:tc>
          <w:tcPr>
            <w:tcW w:w="270" w:type="pct"/>
            <w:shd w:val="clear" w:color="auto" w:fill="auto"/>
            <w:noWrap/>
            <w:vAlign w:val="center"/>
            <w:hideMark/>
          </w:tcPr>
          <w:p w14:paraId="191703A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30</w:t>
            </w:r>
          </w:p>
        </w:tc>
        <w:tc>
          <w:tcPr>
            <w:tcW w:w="369" w:type="pct"/>
            <w:shd w:val="clear" w:color="auto" w:fill="auto"/>
            <w:noWrap/>
            <w:vAlign w:val="center"/>
            <w:hideMark/>
          </w:tcPr>
          <w:p w14:paraId="22F4F9B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2B1C8A3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-50</w:t>
            </w:r>
          </w:p>
        </w:tc>
        <w:tc>
          <w:tcPr>
            <w:tcW w:w="1447" w:type="pct"/>
            <w:vMerge w:val="restart"/>
            <w:shd w:val="clear" w:color="auto" w:fill="auto"/>
            <w:vAlign w:val="center"/>
            <w:hideMark/>
          </w:tcPr>
          <w:p w14:paraId="00F03F2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Crus II of cerebellar hemisphere</w:t>
            </w:r>
          </w:p>
        </w:tc>
      </w:tr>
      <w:tr w:rsidR="00C301C4" w:rsidRPr="00C301C4" w14:paraId="01F28F67" w14:textId="77777777" w:rsidTr="006A1333">
        <w:trPr>
          <w:trHeight w:val="320"/>
        </w:trPr>
        <w:tc>
          <w:tcPr>
            <w:tcW w:w="262" w:type="pct"/>
            <w:vMerge/>
            <w:vAlign w:val="center"/>
            <w:hideMark/>
          </w:tcPr>
          <w:p w14:paraId="6C69BF6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FE03B7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4855A46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18903C3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7063B49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3C1318A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43A5DA2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-3.60</w:t>
            </w:r>
          </w:p>
        </w:tc>
        <w:tc>
          <w:tcPr>
            <w:tcW w:w="270" w:type="pct"/>
            <w:shd w:val="clear" w:color="auto" w:fill="auto"/>
            <w:noWrap/>
            <w:vAlign w:val="center"/>
            <w:hideMark/>
          </w:tcPr>
          <w:p w14:paraId="4CAE939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12</w:t>
            </w:r>
          </w:p>
        </w:tc>
        <w:tc>
          <w:tcPr>
            <w:tcW w:w="369" w:type="pct"/>
            <w:shd w:val="clear" w:color="auto" w:fill="auto"/>
            <w:noWrap/>
            <w:vAlign w:val="center"/>
            <w:hideMark/>
          </w:tcPr>
          <w:p w14:paraId="60619D2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-85</w:t>
            </w:r>
          </w:p>
        </w:tc>
        <w:tc>
          <w:tcPr>
            <w:tcW w:w="270" w:type="pct"/>
            <w:shd w:val="clear" w:color="auto" w:fill="auto"/>
            <w:noWrap/>
            <w:vAlign w:val="center"/>
            <w:hideMark/>
          </w:tcPr>
          <w:p w14:paraId="1BD737C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-44</w:t>
            </w:r>
          </w:p>
        </w:tc>
        <w:tc>
          <w:tcPr>
            <w:tcW w:w="1447" w:type="pct"/>
            <w:vMerge/>
            <w:vAlign w:val="center"/>
            <w:hideMark/>
          </w:tcPr>
          <w:p w14:paraId="2A831613"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1E4C454B" w14:textId="77777777" w:rsidTr="006A1333">
        <w:trPr>
          <w:trHeight w:val="320"/>
        </w:trPr>
        <w:tc>
          <w:tcPr>
            <w:tcW w:w="262" w:type="pct"/>
            <w:vMerge/>
            <w:vAlign w:val="center"/>
            <w:hideMark/>
          </w:tcPr>
          <w:p w14:paraId="5174143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D3986B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2F1CC1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12F24E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28A7CBF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4848D45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2D05FE7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-3.43</w:t>
            </w:r>
          </w:p>
        </w:tc>
        <w:tc>
          <w:tcPr>
            <w:tcW w:w="270" w:type="pct"/>
            <w:shd w:val="clear" w:color="auto" w:fill="auto"/>
            <w:noWrap/>
            <w:vAlign w:val="center"/>
            <w:hideMark/>
          </w:tcPr>
          <w:p w14:paraId="5A01042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33</w:t>
            </w:r>
          </w:p>
        </w:tc>
        <w:tc>
          <w:tcPr>
            <w:tcW w:w="369" w:type="pct"/>
            <w:shd w:val="clear" w:color="auto" w:fill="auto"/>
            <w:noWrap/>
            <w:vAlign w:val="center"/>
            <w:hideMark/>
          </w:tcPr>
          <w:p w14:paraId="7409714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-73</w:t>
            </w:r>
          </w:p>
        </w:tc>
        <w:tc>
          <w:tcPr>
            <w:tcW w:w="270" w:type="pct"/>
            <w:shd w:val="clear" w:color="auto" w:fill="auto"/>
            <w:noWrap/>
            <w:vAlign w:val="center"/>
            <w:hideMark/>
          </w:tcPr>
          <w:p w14:paraId="294CCA6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w:t>
            </w:r>
          </w:p>
        </w:tc>
        <w:tc>
          <w:tcPr>
            <w:tcW w:w="1447" w:type="pct"/>
            <w:vMerge/>
            <w:vAlign w:val="center"/>
            <w:hideMark/>
          </w:tcPr>
          <w:p w14:paraId="01FE92A4"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5E4C4511" w14:textId="77777777" w:rsidTr="006A1333">
        <w:trPr>
          <w:trHeight w:val="340"/>
        </w:trPr>
        <w:tc>
          <w:tcPr>
            <w:tcW w:w="262" w:type="pct"/>
            <w:vMerge/>
            <w:vAlign w:val="center"/>
            <w:hideMark/>
          </w:tcPr>
          <w:p w14:paraId="6F0B0C1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15DAAD0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012D096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37CEE48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0.041</w:t>
            </w:r>
          </w:p>
        </w:tc>
        <w:tc>
          <w:tcPr>
            <w:tcW w:w="309" w:type="pct"/>
            <w:vMerge w:val="restart"/>
            <w:shd w:val="clear" w:color="auto" w:fill="auto"/>
            <w:noWrap/>
            <w:vAlign w:val="center"/>
            <w:hideMark/>
          </w:tcPr>
          <w:p w14:paraId="1720D6C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32</w:t>
            </w:r>
          </w:p>
        </w:tc>
        <w:tc>
          <w:tcPr>
            <w:tcW w:w="308" w:type="pct"/>
            <w:vMerge w:val="restart"/>
            <w:shd w:val="clear" w:color="auto" w:fill="auto"/>
            <w:noWrap/>
            <w:vAlign w:val="center"/>
            <w:hideMark/>
          </w:tcPr>
          <w:p w14:paraId="61DD1C4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-1.03</w:t>
            </w:r>
          </w:p>
        </w:tc>
        <w:tc>
          <w:tcPr>
            <w:tcW w:w="440" w:type="pct"/>
            <w:shd w:val="clear" w:color="auto" w:fill="auto"/>
            <w:noWrap/>
            <w:vAlign w:val="center"/>
            <w:hideMark/>
          </w:tcPr>
          <w:p w14:paraId="7A93F87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-4.52</w:t>
            </w:r>
          </w:p>
        </w:tc>
        <w:tc>
          <w:tcPr>
            <w:tcW w:w="270" w:type="pct"/>
            <w:shd w:val="clear" w:color="auto" w:fill="auto"/>
            <w:noWrap/>
            <w:vAlign w:val="center"/>
            <w:hideMark/>
          </w:tcPr>
          <w:p w14:paraId="19B09B9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-45</w:t>
            </w:r>
          </w:p>
        </w:tc>
        <w:tc>
          <w:tcPr>
            <w:tcW w:w="369" w:type="pct"/>
            <w:shd w:val="clear" w:color="auto" w:fill="auto"/>
            <w:noWrap/>
            <w:vAlign w:val="center"/>
            <w:hideMark/>
          </w:tcPr>
          <w:p w14:paraId="274CE08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-64</w:t>
            </w:r>
          </w:p>
        </w:tc>
        <w:tc>
          <w:tcPr>
            <w:tcW w:w="270" w:type="pct"/>
            <w:shd w:val="clear" w:color="auto" w:fill="auto"/>
            <w:noWrap/>
            <w:vAlign w:val="center"/>
            <w:hideMark/>
          </w:tcPr>
          <w:p w14:paraId="4B4E15C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-35</w:t>
            </w:r>
          </w:p>
        </w:tc>
        <w:tc>
          <w:tcPr>
            <w:tcW w:w="1447" w:type="pct"/>
            <w:shd w:val="clear" w:color="auto" w:fill="auto"/>
            <w:vAlign w:val="center"/>
            <w:hideMark/>
          </w:tcPr>
          <w:p w14:paraId="0DA717E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Crus I of cerebellar hemisphere</w:t>
            </w:r>
          </w:p>
        </w:tc>
      </w:tr>
      <w:tr w:rsidR="00C301C4" w:rsidRPr="00C301C4" w14:paraId="3D1C6094" w14:textId="77777777" w:rsidTr="006A1333">
        <w:trPr>
          <w:trHeight w:val="320"/>
        </w:trPr>
        <w:tc>
          <w:tcPr>
            <w:tcW w:w="262" w:type="pct"/>
            <w:vMerge/>
            <w:vAlign w:val="center"/>
            <w:hideMark/>
          </w:tcPr>
          <w:p w14:paraId="2F0282B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0E5D11F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238679F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79018E4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4BBD528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3913D93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497FDF9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-4.18</w:t>
            </w:r>
          </w:p>
        </w:tc>
        <w:tc>
          <w:tcPr>
            <w:tcW w:w="270" w:type="pct"/>
            <w:shd w:val="clear" w:color="auto" w:fill="auto"/>
            <w:noWrap/>
            <w:vAlign w:val="center"/>
            <w:hideMark/>
          </w:tcPr>
          <w:p w14:paraId="49B1F6A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-51</w:t>
            </w:r>
          </w:p>
        </w:tc>
        <w:tc>
          <w:tcPr>
            <w:tcW w:w="369" w:type="pct"/>
            <w:shd w:val="clear" w:color="auto" w:fill="auto"/>
            <w:noWrap/>
            <w:vAlign w:val="center"/>
            <w:hideMark/>
          </w:tcPr>
          <w:p w14:paraId="4B4F569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-64</w:t>
            </w:r>
          </w:p>
        </w:tc>
        <w:tc>
          <w:tcPr>
            <w:tcW w:w="270" w:type="pct"/>
            <w:shd w:val="clear" w:color="auto" w:fill="auto"/>
            <w:noWrap/>
            <w:vAlign w:val="center"/>
            <w:hideMark/>
          </w:tcPr>
          <w:p w14:paraId="3DBA432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-44</w:t>
            </w:r>
          </w:p>
        </w:tc>
        <w:tc>
          <w:tcPr>
            <w:tcW w:w="1447" w:type="pct"/>
            <w:vMerge w:val="restart"/>
            <w:shd w:val="clear" w:color="auto" w:fill="auto"/>
            <w:vAlign w:val="center"/>
            <w:hideMark/>
          </w:tcPr>
          <w:p w14:paraId="2DAF675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Crus II of cerebellar hemisphere</w:t>
            </w:r>
          </w:p>
        </w:tc>
      </w:tr>
      <w:tr w:rsidR="00C301C4" w:rsidRPr="00C301C4" w14:paraId="51B3042C" w14:textId="77777777" w:rsidTr="006A1333">
        <w:trPr>
          <w:trHeight w:val="320"/>
        </w:trPr>
        <w:tc>
          <w:tcPr>
            <w:tcW w:w="262" w:type="pct"/>
            <w:vMerge/>
            <w:vAlign w:val="center"/>
            <w:hideMark/>
          </w:tcPr>
          <w:p w14:paraId="04B1DDC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69667E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431DA4E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634BCF1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6E538BE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162AF6C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0949423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-3.56</w:t>
            </w:r>
          </w:p>
        </w:tc>
        <w:tc>
          <w:tcPr>
            <w:tcW w:w="270" w:type="pct"/>
            <w:shd w:val="clear" w:color="auto" w:fill="auto"/>
            <w:noWrap/>
            <w:vAlign w:val="center"/>
            <w:hideMark/>
          </w:tcPr>
          <w:p w14:paraId="5A7E651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-45</w:t>
            </w:r>
          </w:p>
        </w:tc>
        <w:tc>
          <w:tcPr>
            <w:tcW w:w="369" w:type="pct"/>
            <w:shd w:val="clear" w:color="auto" w:fill="auto"/>
            <w:noWrap/>
            <w:vAlign w:val="center"/>
            <w:hideMark/>
          </w:tcPr>
          <w:p w14:paraId="3DF8074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-73</w:t>
            </w:r>
          </w:p>
        </w:tc>
        <w:tc>
          <w:tcPr>
            <w:tcW w:w="270" w:type="pct"/>
            <w:shd w:val="clear" w:color="auto" w:fill="auto"/>
            <w:noWrap/>
            <w:vAlign w:val="center"/>
            <w:hideMark/>
          </w:tcPr>
          <w:p w14:paraId="6F3C214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w:t>
            </w:r>
          </w:p>
        </w:tc>
        <w:tc>
          <w:tcPr>
            <w:tcW w:w="1447" w:type="pct"/>
            <w:vMerge/>
            <w:vAlign w:val="center"/>
            <w:hideMark/>
          </w:tcPr>
          <w:p w14:paraId="70D5B5F9"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246DC314" w14:textId="77777777" w:rsidTr="006A1333">
        <w:trPr>
          <w:trHeight w:val="320"/>
        </w:trPr>
        <w:tc>
          <w:tcPr>
            <w:tcW w:w="262" w:type="pct"/>
            <w:vMerge/>
            <w:vAlign w:val="center"/>
            <w:hideMark/>
          </w:tcPr>
          <w:p w14:paraId="5BB3E96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00E9B1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6B61A14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1B759A7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0.041</w:t>
            </w:r>
          </w:p>
        </w:tc>
        <w:tc>
          <w:tcPr>
            <w:tcW w:w="309" w:type="pct"/>
            <w:vMerge w:val="restart"/>
            <w:shd w:val="clear" w:color="auto" w:fill="auto"/>
            <w:noWrap/>
            <w:vAlign w:val="center"/>
            <w:hideMark/>
          </w:tcPr>
          <w:p w14:paraId="09B336A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32</w:t>
            </w:r>
          </w:p>
        </w:tc>
        <w:tc>
          <w:tcPr>
            <w:tcW w:w="308" w:type="pct"/>
            <w:vMerge w:val="restart"/>
            <w:shd w:val="clear" w:color="auto" w:fill="auto"/>
            <w:noWrap/>
            <w:vAlign w:val="center"/>
            <w:hideMark/>
          </w:tcPr>
          <w:p w14:paraId="3B4538D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-0.84</w:t>
            </w:r>
          </w:p>
        </w:tc>
        <w:tc>
          <w:tcPr>
            <w:tcW w:w="440" w:type="pct"/>
            <w:shd w:val="clear" w:color="auto" w:fill="auto"/>
            <w:noWrap/>
            <w:vAlign w:val="center"/>
            <w:hideMark/>
          </w:tcPr>
          <w:p w14:paraId="69A2F14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-3.83</w:t>
            </w:r>
          </w:p>
        </w:tc>
        <w:tc>
          <w:tcPr>
            <w:tcW w:w="270" w:type="pct"/>
            <w:shd w:val="clear" w:color="auto" w:fill="auto"/>
            <w:noWrap/>
            <w:vAlign w:val="center"/>
            <w:hideMark/>
          </w:tcPr>
          <w:p w14:paraId="2B0E910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69</w:t>
            </w:r>
          </w:p>
        </w:tc>
        <w:tc>
          <w:tcPr>
            <w:tcW w:w="369" w:type="pct"/>
            <w:shd w:val="clear" w:color="auto" w:fill="auto"/>
            <w:noWrap/>
            <w:vAlign w:val="center"/>
            <w:hideMark/>
          </w:tcPr>
          <w:p w14:paraId="68DE6C6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w:t>
            </w:r>
          </w:p>
        </w:tc>
        <w:tc>
          <w:tcPr>
            <w:tcW w:w="270" w:type="pct"/>
            <w:shd w:val="clear" w:color="auto" w:fill="auto"/>
            <w:noWrap/>
            <w:vAlign w:val="center"/>
            <w:hideMark/>
          </w:tcPr>
          <w:p w14:paraId="37F22B8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w:t>
            </w:r>
          </w:p>
        </w:tc>
        <w:tc>
          <w:tcPr>
            <w:tcW w:w="1447" w:type="pct"/>
            <w:vMerge w:val="restart"/>
            <w:shd w:val="clear" w:color="auto" w:fill="auto"/>
            <w:noWrap/>
            <w:vAlign w:val="center"/>
            <w:hideMark/>
          </w:tcPr>
          <w:p w14:paraId="607C87A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middle temporal gyrus</w:t>
            </w:r>
          </w:p>
        </w:tc>
      </w:tr>
      <w:tr w:rsidR="00C301C4" w:rsidRPr="00C301C4" w14:paraId="3683AD76" w14:textId="77777777" w:rsidTr="006A1333">
        <w:trPr>
          <w:trHeight w:val="320"/>
        </w:trPr>
        <w:tc>
          <w:tcPr>
            <w:tcW w:w="262" w:type="pct"/>
            <w:vMerge/>
            <w:vAlign w:val="center"/>
            <w:hideMark/>
          </w:tcPr>
          <w:p w14:paraId="21E197D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68A776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6912BC7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0ED6426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4CBF5E3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648D245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15B6F8D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-3.67</w:t>
            </w:r>
          </w:p>
        </w:tc>
        <w:tc>
          <w:tcPr>
            <w:tcW w:w="270" w:type="pct"/>
            <w:shd w:val="clear" w:color="auto" w:fill="auto"/>
            <w:noWrap/>
            <w:vAlign w:val="center"/>
            <w:hideMark/>
          </w:tcPr>
          <w:p w14:paraId="2775198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60</w:t>
            </w:r>
          </w:p>
        </w:tc>
        <w:tc>
          <w:tcPr>
            <w:tcW w:w="369" w:type="pct"/>
            <w:shd w:val="clear" w:color="auto" w:fill="auto"/>
            <w:noWrap/>
            <w:vAlign w:val="center"/>
            <w:hideMark/>
          </w:tcPr>
          <w:p w14:paraId="526176E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w:t>
            </w:r>
          </w:p>
        </w:tc>
        <w:tc>
          <w:tcPr>
            <w:tcW w:w="270" w:type="pct"/>
            <w:shd w:val="clear" w:color="auto" w:fill="auto"/>
            <w:noWrap/>
            <w:vAlign w:val="center"/>
            <w:hideMark/>
          </w:tcPr>
          <w:p w14:paraId="001B8FD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-11</w:t>
            </w:r>
          </w:p>
        </w:tc>
        <w:tc>
          <w:tcPr>
            <w:tcW w:w="1447" w:type="pct"/>
            <w:vMerge/>
            <w:vAlign w:val="center"/>
            <w:hideMark/>
          </w:tcPr>
          <w:p w14:paraId="3C6980EC"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17527681" w14:textId="77777777" w:rsidTr="006A1333">
        <w:trPr>
          <w:trHeight w:val="320"/>
        </w:trPr>
        <w:tc>
          <w:tcPr>
            <w:tcW w:w="262" w:type="pct"/>
            <w:vMerge/>
            <w:vAlign w:val="center"/>
            <w:hideMark/>
          </w:tcPr>
          <w:p w14:paraId="74A253E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127A463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77E4C91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1F03E6D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73BB1A9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6BF73EC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0730868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-3.28</w:t>
            </w:r>
          </w:p>
        </w:tc>
        <w:tc>
          <w:tcPr>
            <w:tcW w:w="270" w:type="pct"/>
            <w:shd w:val="clear" w:color="auto" w:fill="auto"/>
            <w:noWrap/>
            <w:vAlign w:val="center"/>
            <w:hideMark/>
          </w:tcPr>
          <w:p w14:paraId="6BA4C27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69</w:t>
            </w:r>
          </w:p>
        </w:tc>
        <w:tc>
          <w:tcPr>
            <w:tcW w:w="369" w:type="pct"/>
            <w:shd w:val="clear" w:color="auto" w:fill="auto"/>
            <w:noWrap/>
            <w:vAlign w:val="center"/>
            <w:hideMark/>
          </w:tcPr>
          <w:p w14:paraId="2AC5A45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-43</w:t>
            </w:r>
          </w:p>
        </w:tc>
        <w:tc>
          <w:tcPr>
            <w:tcW w:w="270" w:type="pct"/>
            <w:shd w:val="clear" w:color="auto" w:fill="auto"/>
            <w:noWrap/>
            <w:vAlign w:val="center"/>
            <w:hideMark/>
          </w:tcPr>
          <w:p w14:paraId="7B3DF47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w:t>
            </w:r>
          </w:p>
        </w:tc>
        <w:tc>
          <w:tcPr>
            <w:tcW w:w="1447" w:type="pct"/>
            <w:vMerge/>
            <w:vAlign w:val="center"/>
            <w:hideMark/>
          </w:tcPr>
          <w:p w14:paraId="12D88427"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599B39A3" w14:textId="77777777" w:rsidTr="006A1333">
        <w:trPr>
          <w:trHeight w:val="320"/>
        </w:trPr>
        <w:tc>
          <w:tcPr>
            <w:tcW w:w="262" w:type="pct"/>
            <w:vMerge/>
            <w:vAlign w:val="center"/>
            <w:hideMark/>
          </w:tcPr>
          <w:p w14:paraId="5198FE6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5641FC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1D23691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shd w:val="clear" w:color="auto" w:fill="auto"/>
            <w:noWrap/>
            <w:vAlign w:val="center"/>
            <w:hideMark/>
          </w:tcPr>
          <w:p w14:paraId="7283446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0.047</w:t>
            </w:r>
          </w:p>
        </w:tc>
        <w:tc>
          <w:tcPr>
            <w:tcW w:w="309" w:type="pct"/>
            <w:shd w:val="clear" w:color="auto" w:fill="auto"/>
            <w:noWrap/>
            <w:vAlign w:val="center"/>
            <w:hideMark/>
          </w:tcPr>
          <w:p w14:paraId="30E36A2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31</w:t>
            </w:r>
          </w:p>
        </w:tc>
        <w:tc>
          <w:tcPr>
            <w:tcW w:w="308" w:type="pct"/>
            <w:shd w:val="clear" w:color="auto" w:fill="auto"/>
            <w:noWrap/>
            <w:vAlign w:val="center"/>
            <w:hideMark/>
          </w:tcPr>
          <w:p w14:paraId="1F6CFC8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-0.96</w:t>
            </w:r>
          </w:p>
        </w:tc>
        <w:tc>
          <w:tcPr>
            <w:tcW w:w="440" w:type="pct"/>
            <w:shd w:val="clear" w:color="auto" w:fill="auto"/>
            <w:noWrap/>
            <w:vAlign w:val="center"/>
            <w:hideMark/>
          </w:tcPr>
          <w:p w14:paraId="3320285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-4.35</w:t>
            </w:r>
          </w:p>
        </w:tc>
        <w:tc>
          <w:tcPr>
            <w:tcW w:w="270" w:type="pct"/>
            <w:shd w:val="clear" w:color="auto" w:fill="auto"/>
            <w:noWrap/>
            <w:vAlign w:val="center"/>
            <w:hideMark/>
          </w:tcPr>
          <w:p w14:paraId="73B7BFD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-51</w:t>
            </w:r>
          </w:p>
        </w:tc>
        <w:tc>
          <w:tcPr>
            <w:tcW w:w="369" w:type="pct"/>
            <w:shd w:val="clear" w:color="auto" w:fill="auto"/>
            <w:noWrap/>
            <w:vAlign w:val="center"/>
            <w:hideMark/>
          </w:tcPr>
          <w:p w14:paraId="6B482E3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23</w:t>
            </w:r>
          </w:p>
        </w:tc>
        <w:tc>
          <w:tcPr>
            <w:tcW w:w="270" w:type="pct"/>
            <w:shd w:val="clear" w:color="auto" w:fill="auto"/>
            <w:noWrap/>
            <w:vAlign w:val="center"/>
            <w:hideMark/>
          </w:tcPr>
          <w:p w14:paraId="4B22D9C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w:t>
            </w:r>
          </w:p>
        </w:tc>
        <w:tc>
          <w:tcPr>
            <w:tcW w:w="1447" w:type="pct"/>
            <w:shd w:val="clear" w:color="auto" w:fill="auto"/>
            <w:noWrap/>
            <w:vAlign w:val="center"/>
            <w:hideMark/>
          </w:tcPr>
          <w:p w14:paraId="1308F49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inferior frontal gyrus, triangular part</w:t>
            </w:r>
          </w:p>
        </w:tc>
      </w:tr>
      <w:tr w:rsidR="00C301C4" w:rsidRPr="00C301C4" w14:paraId="51B72D13" w14:textId="77777777" w:rsidTr="006A1333">
        <w:trPr>
          <w:trHeight w:val="320"/>
        </w:trPr>
        <w:tc>
          <w:tcPr>
            <w:tcW w:w="262" w:type="pct"/>
            <w:vMerge/>
            <w:vAlign w:val="center"/>
            <w:hideMark/>
          </w:tcPr>
          <w:p w14:paraId="32FF0FB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E0994D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214" w:type="pct"/>
            <w:gridSpan w:val="9"/>
            <w:shd w:val="clear" w:color="000000" w:fill="E7E6E6"/>
            <w:noWrap/>
            <w:vAlign w:val="center"/>
            <w:hideMark/>
          </w:tcPr>
          <w:p w14:paraId="50A12938" w14:textId="77777777" w:rsidR="006A1333" w:rsidRPr="006A1333" w:rsidRDefault="006A1333" w:rsidP="006A1333">
            <w:pPr>
              <w:spacing w:line="240" w:lineRule="auto"/>
              <w:ind w:left="0" w:firstLine="0"/>
              <w:rPr>
                <w:b/>
                <w:bCs/>
                <w:i/>
                <w:iCs/>
                <w:color w:val="000000" w:themeColor="text1"/>
                <w:kern w:val="0"/>
                <w:sz w:val="16"/>
                <w:szCs w:val="16"/>
                <w14:ligatures w14:val="none"/>
              </w:rPr>
            </w:pPr>
            <w:r w:rsidRPr="006A1333">
              <w:rPr>
                <w:b/>
                <w:bCs/>
                <w:i/>
                <w:iCs/>
                <w:color w:val="000000" w:themeColor="text1"/>
                <w:kern w:val="0"/>
                <w:sz w:val="16"/>
                <w:szCs w:val="16"/>
                <w14:ligatures w14:val="none"/>
              </w:rPr>
              <w:t>Reward feedback</w:t>
            </w:r>
          </w:p>
        </w:tc>
      </w:tr>
      <w:tr w:rsidR="00C301C4" w:rsidRPr="00C301C4" w14:paraId="496ADCE6" w14:textId="77777777" w:rsidTr="006A1333">
        <w:trPr>
          <w:trHeight w:val="320"/>
        </w:trPr>
        <w:tc>
          <w:tcPr>
            <w:tcW w:w="262" w:type="pct"/>
            <w:vMerge/>
            <w:vAlign w:val="center"/>
            <w:hideMark/>
          </w:tcPr>
          <w:p w14:paraId="7B4902A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AF8795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restart"/>
            <w:shd w:val="clear" w:color="auto" w:fill="auto"/>
            <w:noWrap/>
            <w:vAlign w:val="center"/>
            <w:hideMark/>
          </w:tcPr>
          <w:p w14:paraId="6953FE5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BN vs HC</w:t>
            </w:r>
          </w:p>
        </w:tc>
        <w:tc>
          <w:tcPr>
            <w:tcW w:w="353" w:type="pct"/>
            <w:vMerge w:val="restart"/>
            <w:shd w:val="clear" w:color="auto" w:fill="auto"/>
            <w:noWrap/>
            <w:vAlign w:val="center"/>
            <w:hideMark/>
          </w:tcPr>
          <w:p w14:paraId="5651DDA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0.006</w:t>
            </w:r>
          </w:p>
        </w:tc>
        <w:tc>
          <w:tcPr>
            <w:tcW w:w="309" w:type="pct"/>
            <w:vMerge w:val="restart"/>
            <w:shd w:val="clear" w:color="auto" w:fill="auto"/>
            <w:noWrap/>
            <w:vAlign w:val="center"/>
            <w:hideMark/>
          </w:tcPr>
          <w:p w14:paraId="1DB0F50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43</w:t>
            </w:r>
          </w:p>
        </w:tc>
        <w:tc>
          <w:tcPr>
            <w:tcW w:w="308" w:type="pct"/>
            <w:vMerge w:val="restart"/>
            <w:shd w:val="clear" w:color="auto" w:fill="auto"/>
            <w:noWrap/>
            <w:vAlign w:val="center"/>
            <w:hideMark/>
          </w:tcPr>
          <w:p w14:paraId="28B60C6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-0.99</w:t>
            </w:r>
          </w:p>
        </w:tc>
        <w:tc>
          <w:tcPr>
            <w:tcW w:w="440" w:type="pct"/>
            <w:shd w:val="clear" w:color="auto" w:fill="auto"/>
            <w:noWrap/>
            <w:vAlign w:val="center"/>
            <w:hideMark/>
          </w:tcPr>
          <w:p w14:paraId="6B07927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-4.37</w:t>
            </w:r>
          </w:p>
        </w:tc>
        <w:tc>
          <w:tcPr>
            <w:tcW w:w="270" w:type="pct"/>
            <w:shd w:val="clear" w:color="auto" w:fill="auto"/>
            <w:noWrap/>
            <w:vAlign w:val="center"/>
            <w:hideMark/>
          </w:tcPr>
          <w:p w14:paraId="1C8B4D3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27</w:t>
            </w:r>
          </w:p>
        </w:tc>
        <w:tc>
          <w:tcPr>
            <w:tcW w:w="369" w:type="pct"/>
            <w:shd w:val="clear" w:color="auto" w:fill="auto"/>
            <w:noWrap/>
            <w:vAlign w:val="center"/>
            <w:hideMark/>
          </w:tcPr>
          <w:p w14:paraId="271D998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-97</w:t>
            </w:r>
          </w:p>
        </w:tc>
        <w:tc>
          <w:tcPr>
            <w:tcW w:w="270" w:type="pct"/>
            <w:shd w:val="clear" w:color="auto" w:fill="auto"/>
            <w:noWrap/>
            <w:vAlign w:val="center"/>
            <w:hideMark/>
          </w:tcPr>
          <w:p w14:paraId="3597E7D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w:t>
            </w:r>
          </w:p>
        </w:tc>
        <w:tc>
          <w:tcPr>
            <w:tcW w:w="1447" w:type="pct"/>
            <w:shd w:val="clear" w:color="auto" w:fill="auto"/>
            <w:noWrap/>
            <w:vAlign w:val="center"/>
            <w:hideMark/>
          </w:tcPr>
          <w:p w14:paraId="1FA649D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calcarine fissure</w:t>
            </w:r>
          </w:p>
        </w:tc>
      </w:tr>
      <w:tr w:rsidR="00C301C4" w:rsidRPr="00C301C4" w14:paraId="7C7D0925" w14:textId="77777777" w:rsidTr="006A1333">
        <w:trPr>
          <w:trHeight w:val="320"/>
        </w:trPr>
        <w:tc>
          <w:tcPr>
            <w:tcW w:w="262" w:type="pct"/>
            <w:vMerge/>
            <w:vAlign w:val="center"/>
            <w:hideMark/>
          </w:tcPr>
          <w:p w14:paraId="23A934B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D57AC5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177C56D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181CFF0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2B717A5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3B6FA65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454E053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-3.97</w:t>
            </w:r>
          </w:p>
        </w:tc>
        <w:tc>
          <w:tcPr>
            <w:tcW w:w="270" w:type="pct"/>
            <w:shd w:val="clear" w:color="auto" w:fill="auto"/>
            <w:noWrap/>
            <w:vAlign w:val="center"/>
            <w:hideMark/>
          </w:tcPr>
          <w:p w14:paraId="5D2A069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21</w:t>
            </w:r>
          </w:p>
        </w:tc>
        <w:tc>
          <w:tcPr>
            <w:tcW w:w="369" w:type="pct"/>
            <w:shd w:val="clear" w:color="auto" w:fill="auto"/>
            <w:noWrap/>
            <w:vAlign w:val="center"/>
            <w:hideMark/>
          </w:tcPr>
          <w:p w14:paraId="304C786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-100</w:t>
            </w:r>
          </w:p>
        </w:tc>
        <w:tc>
          <w:tcPr>
            <w:tcW w:w="270" w:type="pct"/>
            <w:shd w:val="clear" w:color="auto" w:fill="auto"/>
            <w:noWrap/>
            <w:vAlign w:val="center"/>
            <w:hideMark/>
          </w:tcPr>
          <w:p w14:paraId="00B39FD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16</w:t>
            </w:r>
          </w:p>
        </w:tc>
        <w:tc>
          <w:tcPr>
            <w:tcW w:w="1447" w:type="pct"/>
            <w:shd w:val="clear" w:color="auto" w:fill="auto"/>
            <w:noWrap/>
            <w:vAlign w:val="center"/>
            <w:hideMark/>
          </w:tcPr>
          <w:p w14:paraId="0608038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superior occipital gyrus</w:t>
            </w:r>
          </w:p>
        </w:tc>
      </w:tr>
      <w:tr w:rsidR="00C301C4" w:rsidRPr="006A1333" w14:paraId="34A8DC11" w14:textId="77777777" w:rsidTr="006A1333">
        <w:trPr>
          <w:trHeight w:val="340"/>
        </w:trPr>
        <w:tc>
          <w:tcPr>
            <w:tcW w:w="262" w:type="pct"/>
            <w:vMerge/>
            <w:vAlign w:val="center"/>
            <w:hideMark/>
          </w:tcPr>
          <w:p w14:paraId="63D4BC6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738" w:type="pct"/>
            <w:gridSpan w:val="10"/>
            <w:shd w:val="clear" w:color="auto" w:fill="auto"/>
            <w:vAlign w:val="center"/>
            <w:hideMark/>
          </w:tcPr>
          <w:p w14:paraId="734B8E8E" w14:textId="77777777" w:rsidR="006A1333" w:rsidRPr="006A1333" w:rsidRDefault="006A1333" w:rsidP="006A1333">
            <w:pPr>
              <w:spacing w:line="240" w:lineRule="auto"/>
              <w:ind w:left="0" w:firstLine="0"/>
              <w:rPr>
                <w:color w:val="000000" w:themeColor="text1"/>
                <w:kern w:val="0"/>
                <w:sz w:val="16"/>
                <w:szCs w:val="16"/>
                <w14:ligatures w14:val="none"/>
              </w:rPr>
            </w:pPr>
            <w:r w:rsidRPr="006A1333">
              <w:rPr>
                <w:color w:val="000000" w:themeColor="text1"/>
                <w:kern w:val="0"/>
                <w:sz w:val="16"/>
                <w:szCs w:val="16"/>
                <w14:ligatures w14:val="none"/>
              </w:rPr>
              <w:t>MID anticipation and MID feedback: controlled for neuroticism, no significant results for any group comparisons</w:t>
            </w:r>
          </w:p>
        </w:tc>
      </w:tr>
      <w:tr w:rsidR="00C301C4" w:rsidRPr="00C301C4" w14:paraId="053A4D21" w14:textId="77777777" w:rsidTr="006A1333">
        <w:trPr>
          <w:trHeight w:val="320"/>
        </w:trPr>
        <w:tc>
          <w:tcPr>
            <w:tcW w:w="262" w:type="pct"/>
            <w:vMerge/>
            <w:vAlign w:val="center"/>
            <w:hideMark/>
          </w:tcPr>
          <w:p w14:paraId="4D0F430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restart"/>
            <w:shd w:val="clear" w:color="auto" w:fill="auto"/>
            <w:vAlign w:val="center"/>
            <w:hideMark/>
          </w:tcPr>
          <w:p w14:paraId="5D8B4EF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MID, controlled for hopelessness</w:t>
            </w:r>
          </w:p>
        </w:tc>
        <w:tc>
          <w:tcPr>
            <w:tcW w:w="4214" w:type="pct"/>
            <w:gridSpan w:val="9"/>
            <w:shd w:val="clear" w:color="000000" w:fill="E7E6E6"/>
            <w:noWrap/>
            <w:vAlign w:val="center"/>
            <w:hideMark/>
          </w:tcPr>
          <w:p w14:paraId="44622BE2" w14:textId="77777777" w:rsidR="006A1333" w:rsidRPr="006A1333" w:rsidRDefault="006A1333" w:rsidP="006A1333">
            <w:pPr>
              <w:spacing w:line="240" w:lineRule="auto"/>
              <w:ind w:left="0" w:firstLine="0"/>
              <w:rPr>
                <w:b/>
                <w:bCs/>
                <w:i/>
                <w:iCs/>
                <w:color w:val="000000" w:themeColor="text1"/>
                <w:kern w:val="0"/>
                <w:sz w:val="16"/>
                <w:szCs w:val="16"/>
                <w14:ligatures w14:val="none"/>
              </w:rPr>
            </w:pPr>
            <w:r w:rsidRPr="006A1333">
              <w:rPr>
                <w:b/>
                <w:bCs/>
                <w:i/>
                <w:iCs/>
                <w:color w:val="000000" w:themeColor="text1"/>
                <w:kern w:val="0"/>
                <w:sz w:val="16"/>
                <w:szCs w:val="16"/>
                <w14:ligatures w14:val="none"/>
              </w:rPr>
              <w:t>Reward anticipation</w:t>
            </w:r>
          </w:p>
        </w:tc>
      </w:tr>
      <w:tr w:rsidR="00C301C4" w:rsidRPr="00C301C4" w14:paraId="0EB5DA49" w14:textId="77777777" w:rsidTr="006A1333">
        <w:trPr>
          <w:trHeight w:val="340"/>
        </w:trPr>
        <w:tc>
          <w:tcPr>
            <w:tcW w:w="262" w:type="pct"/>
            <w:vMerge/>
            <w:vAlign w:val="center"/>
            <w:hideMark/>
          </w:tcPr>
          <w:p w14:paraId="28AD9E2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7998D6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restart"/>
            <w:shd w:val="clear" w:color="auto" w:fill="auto"/>
            <w:noWrap/>
            <w:vAlign w:val="center"/>
            <w:hideMark/>
          </w:tcPr>
          <w:p w14:paraId="48D32BB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ED vs HC</w:t>
            </w:r>
          </w:p>
        </w:tc>
        <w:tc>
          <w:tcPr>
            <w:tcW w:w="353" w:type="pct"/>
            <w:vMerge w:val="restart"/>
            <w:shd w:val="clear" w:color="auto" w:fill="auto"/>
            <w:noWrap/>
            <w:vAlign w:val="center"/>
            <w:hideMark/>
          </w:tcPr>
          <w:p w14:paraId="68420B1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0.001</w:t>
            </w:r>
          </w:p>
        </w:tc>
        <w:tc>
          <w:tcPr>
            <w:tcW w:w="309" w:type="pct"/>
            <w:vMerge w:val="restart"/>
            <w:shd w:val="clear" w:color="auto" w:fill="auto"/>
            <w:noWrap/>
            <w:vAlign w:val="center"/>
            <w:hideMark/>
          </w:tcPr>
          <w:p w14:paraId="48B1316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63</w:t>
            </w:r>
          </w:p>
        </w:tc>
        <w:tc>
          <w:tcPr>
            <w:tcW w:w="308" w:type="pct"/>
            <w:vMerge w:val="restart"/>
            <w:shd w:val="clear" w:color="auto" w:fill="auto"/>
            <w:noWrap/>
            <w:vAlign w:val="center"/>
            <w:hideMark/>
          </w:tcPr>
          <w:p w14:paraId="50C0018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-0.98</w:t>
            </w:r>
          </w:p>
        </w:tc>
        <w:tc>
          <w:tcPr>
            <w:tcW w:w="440" w:type="pct"/>
            <w:shd w:val="clear" w:color="auto" w:fill="auto"/>
            <w:noWrap/>
            <w:vAlign w:val="center"/>
            <w:hideMark/>
          </w:tcPr>
          <w:p w14:paraId="7108313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-5.42</w:t>
            </w:r>
          </w:p>
        </w:tc>
        <w:tc>
          <w:tcPr>
            <w:tcW w:w="270" w:type="pct"/>
            <w:shd w:val="clear" w:color="auto" w:fill="auto"/>
            <w:noWrap/>
            <w:vAlign w:val="center"/>
            <w:hideMark/>
          </w:tcPr>
          <w:p w14:paraId="6256327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30</w:t>
            </w:r>
          </w:p>
        </w:tc>
        <w:tc>
          <w:tcPr>
            <w:tcW w:w="369" w:type="pct"/>
            <w:shd w:val="clear" w:color="auto" w:fill="auto"/>
            <w:noWrap/>
            <w:vAlign w:val="center"/>
            <w:hideMark/>
          </w:tcPr>
          <w:p w14:paraId="1FDB3E1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38E92AE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-50</w:t>
            </w:r>
          </w:p>
        </w:tc>
        <w:tc>
          <w:tcPr>
            <w:tcW w:w="1447" w:type="pct"/>
            <w:vMerge w:val="restart"/>
            <w:shd w:val="clear" w:color="auto" w:fill="auto"/>
            <w:vAlign w:val="center"/>
            <w:hideMark/>
          </w:tcPr>
          <w:p w14:paraId="641EDA9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Crus II of cerebellar hemisphere</w:t>
            </w:r>
          </w:p>
        </w:tc>
      </w:tr>
      <w:tr w:rsidR="00C301C4" w:rsidRPr="00C301C4" w14:paraId="07E0FFF1" w14:textId="77777777" w:rsidTr="006A1333">
        <w:trPr>
          <w:trHeight w:val="320"/>
        </w:trPr>
        <w:tc>
          <w:tcPr>
            <w:tcW w:w="262" w:type="pct"/>
            <w:vMerge/>
            <w:vAlign w:val="center"/>
            <w:hideMark/>
          </w:tcPr>
          <w:p w14:paraId="7183D1C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914708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02EAB3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96B163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0C40803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2183B35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5483157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-3.69</w:t>
            </w:r>
          </w:p>
        </w:tc>
        <w:tc>
          <w:tcPr>
            <w:tcW w:w="270" w:type="pct"/>
            <w:shd w:val="clear" w:color="auto" w:fill="auto"/>
            <w:noWrap/>
            <w:vAlign w:val="center"/>
            <w:hideMark/>
          </w:tcPr>
          <w:p w14:paraId="43DC98A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18</w:t>
            </w:r>
          </w:p>
        </w:tc>
        <w:tc>
          <w:tcPr>
            <w:tcW w:w="369" w:type="pct"/>
            <w:shd w:val="clear" w:color="auto" w:fill="auto"/>
            <w:noWrap/>
            <w:vAlign w:val="center"/>
            <w:hideMark/>
          </w:tcPr>
          <w:p w14:paraId="00D83D1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02AD7F9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-47</w:t>
            </w:r>
          </w:p>
        </w:tc>
        <w:tc>
          <w:tcPr>
            <w:tcW w:w="1447" w:type="pct"/>
            <w:vMerge/>
            <w:vAlign w:val="center"/>
            <w:hideMark/>
          </w:tcPr>
          <w:p w14:paraId="5503A515"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4902AF54" w14:textId="77777777" w:rsidTr="006A1333">
        <w:trPr>
          <w:trHeight w:val="320"/>
        </w:trPr>
        <w:tc>
          <w:tcPr>
            <w:tcW w:w="262" w:type="pct"/>
            <w:vMerge/>
            <w:vAlign w:val="center"/>
            <w:hideMark/>
          </w:tcPr>
          <w:p w14:paraId="5DC77B9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48DD552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6E18985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40989C3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39ADD1C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5C54C8E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3BAC466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-3.66</w:t>
            </w:r>
          </w:p>
        </w:tc>
        <w:tc>
          <w:tcPr>
            <w:tcW w:w="270" w:type="pct"/>
            <w:shd w:val="clear" w:color="auto" w:fill="auto"/>
            <w:noWrap/>
            <w:vAlign w:val="center"/>
            <w:hideMark/>
          </w:tcPr>
          <w:p w14:paraId="5B16646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w:t>
            </w:r>
          </w:p>
        </w:tc>
        <w:tc>
          <w:tcPr>
            <w:tcW w:w="369" w:type="pct"/>
            <w:shd w:val="clear" w:color="auto" w:fill="auto"/>
            <w:noWrap/>
            <w:vAlign w:val="center"/>
            <w:hideMark/>
          </w:tcPr>
          <w:p w14:paraId="051725C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-73</w:t>
            </w:r>
          </w:p>
        </w:tc>
        <w:tc>
          <w:tcPr>
            <w:tcW w:w="270" w:type="pct"/>
            <w:shd w:val="clear" w:color="auto" w:fill="auto"/>
            <w:noWrap/>
            <w:vAlign w:val="center"/>
            <w:hideMark/>
          </w:tcPr>
          <w:p w14:paraId="6411130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-47</w:t>
            </w:r>
          </w:p>
        </w:tc>
        <w:tc>
          <w:tcPr>
            <w:tcW w:w="1447" w:type="pct"/>
            <w:vMerge/>
            <w:vAlign w:val="center"/>
            <w:hideMark/>
          </w:tcPr>
          <w:p w14:paraId="7E13647B"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22948021" w14:textId="77777777" w:rsidTr="006A1333">
        <w:trPr>
          <w:trHeight w:val="320"/>
        </w:trPr>
        <w:tc>
          <w:tcPr>
            <w:tcW w:w="262" w:type="pct"/>
            <w:vMerge/>
            <w:vAlign w:val="center"/>
            <w:hideMark/>
          </w:tcPr>
          <w:p w14:paraId="070D11E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1B7432A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3C79D1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2BE32BB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0.013</w:t>
            </w:r>
          </w:p>
        </w:tc>
        <w:tc>
          <w:tcPr>
            <w:tcW w:w="309" w:type="pct"/>
            <w:vMerge w:val="restart"/>
            <w:shd w:val="clear" w:color="auto" w:fill="auto"/>
            <w:noWrap/>
            <w:vAlign w:val="center"/>
            <w:hideMark/>
          </w:tcPr>
          <w:p w14:paraId="4510DE9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43</w:t>
            </w:r>
          </w:p>
        </w:tc>
        <w:tc>
          <w:tcPr>
            <w:tcW w:w="308" w:type="pct"/>
            <w:vMerge w:val="restart"/>
            <w:shd w:val="clear" w:color="auto" w:fill="auto"/>
            <w:noWrap/>
            <w:vAlign w:val="center"/>
            <w:hideMark/>
          </w:tcPr>
          <w:p w14:paraId="3337981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-1.06</w:t>
            </w:r>
          </w:p>
        </w:tc>
        <w:tc>
          <w:tcPr>
            <w:tcW w:w="440" w:type="pct"/>
            <w:shd w:val="clear" w:color="auto" w:fill="auto"/>
            <w:noWrap/>
            <w:vAlign w:val="center"/>
            <w:hideMark/>
          </w:tcPr>
          <w:p w14:paraId="76D2EA1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-4.07</w:t>
            </w:r>
          </w:p>
        </w:tc>
        <w:tc>
          <w:tcPr>
            <w:tcW w:w="270" w:type="pct"/>
            <w:shd w:val="clear" w:color="auto" w:fill="auto"/>
            <w:noWrap/>
            <w:vAlign w:val="center"/>
            <w:hideMark/>
          </w:tcPr>
          <w:p w14:paraId="146B93F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-12</w:t>
            </w:r>
          </w:p>
        </w:tc>
        <w:tc>
          <w:tcPr>
            <w:tcW w:w="369" w:type="pct"/>
            <w:shd w:val="clear" w:color="auto" w:fill="auto"/>
            <w:noWrap/>
            <w:vAlign w:val="center"/>
            <w:hideMark/>
          </w:tcPr>
          <w:p w14:paraId="7E17CD6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w:t>
            </w:r>
          </w:p>
        </w:tc>
        <w:tc>
          <w:tcPr>
            <w:tcW w:w="270" w:type="pct"/>
            <w:shd w:val="clear" w:color="auto" w:fill="auto"/>
            <w:noWrap/>
            <w:vAlign w:val="center"/>
            <w:hideMark/>
          </w:tcPr>
          <w:p w14:paraId="7230F45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67</w:t>
            </w:r>
          </w:p>
        </w:tc>
        <w:tc>
          <w:tcPr>
            <w:tcW w:w="1447" w:type="pct"/>
            <w:shd w:val="clear" w:color="auto" w:fill="auto"/>
            <w:noWrap/>
            <w:vAlign w:val="center"/>
            <w:hideMark/>
          </w:tcPr>
          <w:p w14:paraId="5B1A7F5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 xml:space="preserve">Left </w:t>
            </w:r>
            <w:proofErr w:type="spellStart"/>
            <w:r w:rsidRPr="006A1333">
              <w:rPr>
                <w:color w:val="000000" w:themeColor="text1"/>
                <w:kern w:val="0"/>
                <w:sz w:val="16"/>
                <w:szCs w:val="16"/>
                <w14:ligatures w14:val="none"/>
              </w:rPr>
              <w:t>precuneus</w:t>
            </w:r>
            <w:proofErr w:type="spellEnd"/>
          </w:p>
        </w:tc>
      </w:tr>
      <w:tr w:rsidR="00C301C4" w:rsidRPr="00C301C4" w14:paraId="1B24BABF" w14:textId="77777777" w:rsidTr="006A1333">
        <w:trPr>
          <w:trHeight w:val="320"/>
        </w:trPr>
        <w:tc>
          <w:tcPr>
            <w:tcW w:w="262" w:type="pct"/>
            <w:vMerge/>
            <w:vAlign w:val="center"/>
            <w:hideMark/>
          </w:tcPr>
          <w:p w14:paraId="3604431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5C8D84D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3C2D351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D5BAF0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3156149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4E61443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0482DDE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-4.06</w:t>
            </w:r>
          </w:p>
        </w:tc>
        <w:tc>
          <w:tcPr>
            <w:tcW w:w="270" w:type="pct"/>
            <w:shd w:val="clear" w:color="auto" w:fill="auto"/>
            <w:noWrap/>
            <w:vAlign w:val="center"/>
            <w:hideMark/>
          </w:tcPr>
          <w:p w14:paraId="2B86C9C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-9</w:t>
            </w:r>
          </w:p>
        </w:tc>
        <w:tc>
          <w:tcPr>
            <w:tcW w:w="369" w:type="pct"/>
            <w:shd w:val="clear" w:color="auto" w:fill="auto"/>
            <w:noWrap/>
            <w:vAlign w:val="center"/>
            <w:hideMark/>
          </w:tcPr>
          <w:p w14:paraId="6CF84E6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-28</w:t>
            </w:r>
          </w:p>
        </w:tc>
        <w:tc>
          <w:tcPr>
            <w:tcW w:w="270" w:type="pct"/>
            <w:shd w:val="clear" w:color="auto" w:fill="auto"/>
            <w:noWrap/>
            <w:vAlign w:val="center"/>
            <w:hideMark/>
          </w:tcPr>
          <w:p w14:paraId="0CE4C79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73</w:t>
            </w:r>
          </w:p>
        </w:tc>
        <w:tc>
          <w:tcPr>
            <w:tcW w:w="1447" w:type="pct"/>
            <w:shd w:val="clear" w:color="auto" w:fill="auto"/>
            <w:noWrap/>
            <w:vAlign w:val="center"/>
            <w:hideMark/>
          </w:tcPr>
          <w:p w14:paraId="3FC8F32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paracentral lobule</w:t>
            </w:r>
          </w:p>
        </w:tc>
      </w:tr>
      <w:tr w:rsidR="00C301C4" w:rsidRPr="00C301C4" w14:paraId="76D7D510" w14:textId="77777777" w:rsidTr="006A1333">
        <w:trPr>
          <w:trHeight w:val="320"/>
        </w:trPr>
        <w:tc>
          <w:tcPr>
            <w:tcW w:w="262" w:type="pct"/>
            <w:vMerge/>
            <w:vAlign w:val="center"/>
            <w:hideMark/>
          </w:tcPr>
          <w:p w14:paraId="6B1CDED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4D9ECE4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605D502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76D84BB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62DCC49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4A6F392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27F0C55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-3.38</w:t>
            </w:r>
          </w:p>
        </w:tc>
        <w:tc>
          <w:tcPr>
            <w:tcW w:w="270" w:type="pct"/>
            <w:shd w:val="clear" w:color="auto" w:fill="auto"/>
            <w:noWrap/>
            <w:vAlign w:val="center"/>
            <w:hideMark/>
          </w:tcPr>
          <w:p w14:paraId="5ACF869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-27</w:t>
            </w:r>
          </w:p>
        </w:tc>
        <w:tc>
          <w:tcPr>
            <w:tcW w:w="369" w:type="pct"/>
            <w:shd w:val="clear" w:color="auto" w:fill="auto"/>
            <w:noWrap/>
            <w:vAlign w:val="center"/>
            <w:hideMark/>
          </w:tcPr>
          <w:p w14:paraId="666AABC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-22</w:t>
            </w:r>
          </w:p>
        </w:tc>
        <w:tc>
          <w:tcPr>
            <w:tcW w:w="270" w:type="pct"/>
            <w:shd w:val="clear" w:color="auto" w:fill="auto"/>
            <w:noWrap/>
            <w:vAlign w:val="center"/>
            <w:hideMark/>
          </w:tcPr>
          <w:p w14:paraId="254D3DE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76</w:t>
            </w:r>
          </w:p>
        </w:tc>
        <w:tc>
          <w:tcPr>
            <w:tcW w:w="1447" w:type="pct"/>
            <w:shd w:val="clear" w:color="auto" w:fill="auto"/>
            <w:noWrap/>
            <w:vAlign w:val="center"/>
            <w:hideMark/>
          </w:tcPr>
          <w:p w14:paraId="1F4D62E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precentral gyrus</w:t>
            </w:r>
          </w:p>
        </w:tc>
      </w:tr>
      <w:tr w:rsidR="00C301C4" w:rsidRPr="00C301C4" w14:paraId="76474C67" w14:textId="77777777" w:rsidTr="006A1333">
        <w:trPr>
          <w:trHeight w:val="320"/>
        </w:trPr>
        <w:tc>
          <w:tcPr>
            <w:tcW w:w="262" w:type="pct"/>
            <w:vMerge/>
            <w:vAlign w:val="center"/>
            <w:hideMark/>
          </w:tcPr>
          <w:p w14:paraId="5115B9E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4989ACC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41B5602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66366B3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0.027</w:t>
            </w:r>
          </w:p>
        </w:tc>
        <w:tc>
          <w:tcPr>
            <w:tcW w:w="309" w:type="pct"/>
            <w:vMerge w:val="restart"/>
            <w:shd w:val="clear" w:color="auto" w:fill="auto"/>
            <w:noWrap/>
            <w:vAlign w:val="center"/>
            <w:hideMark/>
          </w:tcPr>
          <w:p w14:paraId="50BB2B6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37</w:t>
            </w:r>
          </w:p>
        </w:tc>
        <w:tc>
          <w:tcPr>
            <w:tcW w:w="308" w:type="pct"/>
            <w:vMerge w:val="restart"/>
            <w:shd w:val="clear" w:color="auto" w:fill="auto"/>
            <w:noWrap/>
            <w:vAlign w:val="center"/>
            <w:hideMark/>
          </w:tcPr>
          <w:p w14:paraId="377C671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-1.02</w:t>
            </w:r>
          </w:p>
        </w:tc>
        <w:tc>
          <w:tcPr>
            <w:tcW w:w="440" w:type="pct"/>
            <w:shd w:val="clear" w:color="auto" w:fill="auto"/>
            <w:noWrap/>
            <w:vAlign w:val="center"/>
            <w:hideMark/>
          </w:tcPr>
          <w:p w14:paraId="3A8B5C9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-4.13</w:t>
            </w:r>
          </w:p>
        </w:tc>
        <w:tc>
          <w:tcPr>
            <w:tcW w:w="270" w:type="pct"/>
            <w:shd w:val="clear" w:color="auto" w:fill="auto"/>
            <w:noWrap/>
            <w:vAlign w:val="center"/>
            <w:hideMark/>
          </w:tcPr>
          <w:p w14:paraId="0F6C873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12</w:t>
            </w:r>
          </w:p>
        </w:tc>
        <w:tc>
          <w:tcPr>
            <w:tcW w:w="369" w:type="pct"/>
            <w:shd w:val="clear" w:color="auto" w:fill="auto"/>
            <w:noWrap/>
            <w:vAlign w:val="center"/>
            <w:hideMark/>
          </w:tcPr>
          <w:p w14:paraId="518B375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-22</w:t>
            </w:r>
          </w:p>
        </w:tc>
        <w:tc>
          <w:tcPr>
            <w:tcW w:w="270" w:type="pct"/>
            <w:shd w:val="clear" w:color="auto" w:fill="auto"/>
            <w:noWrap/>
            <w:vAlign w:val="center"/>
            <w:hideMark/>
          </w:tcPr>
          <w:p w14:paraId="64D61A6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73</w:t>
            </w:r>
          </w:p>
        </w:tc>
        <w:tc>
          <w:tcPr>
            <w:tcW w:w="1447" w:type="pct"/>
            <w:shd w:val="clear" w:color="auto" w:fill="auto"/>
            <w:noWrap/>
            <w:vAlign w:val="center"/>
            <w:hideMark/>
          </w:tcPr>
          <w:p w14:paraId="04C0DF6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precentral gyrus</w:t>
            </w:r>
          </w:p>
        </w:tc>
      </w:tr>
      <w:tr w:rsidR="00C301C4" w:rsidRPr="00C301C4" w14:paraId="10A913C4" w14:textId="77777777" w:rsidTr="006A1333">
        <w:trPr>
          <w:trHeight w:val="320"/>
        </w:trPr>
        <w:tc>
          <w:tcPr>
            <w:tcW w:w="262" w:type="pct"/>
            <w:vMerge/>
            <w:vAlign w:val="center"/>
            <w:hideMark/>
          </w:tcPr>
          <w:p w14:paraId="284B116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2E6FA7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223E94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46B9CD5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61068BE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53329B0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577126A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-3.98</w:t>
            </w:r>
          </w:p>
        </w:tc>
        <w:tc>
          <w:tcPr>
            <w:tcW w:w="270" w:type="pct"/>
            <w:shd w:val="clear" w:color="auto" w:fill="auto"/>
            <w:noWrap/>
            <w:vAlign w:val="center"/>
            <w:hideMark/>
          </w:tcPr>
          <w:p w14:paraId="2AE5358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15</w:t>
            </w:r>
          </w:p>
        </w:tc>
        <w:tc>
          <w:tcPr>
            <w:tcW w:w="369" w:type="pct"/>
            <w:shd w:val="clear" w:color="auto" w:fill="auto"/>
            <w:noWrap/>
            <w:vAlign w:val="center"/>
            <w:hideMark/>
          </w:tcPr>
          <w:p w14:paraId="364359D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-22</w:t>
            </w:r>
          </w:p>
        </w:tc>
        <w:tc>
          <w:tcPr>
            <w:tcW w:w="270" w:type="pct"/>
            <w:shd w:val="clear" w:color="auto" w:fill="auto"/>
            <w:noWrap/>
            <w:vAlign w:val="center"/>
            <w:hideMark/>
          </w:tcPr>
          <w:p w14:paraId="50DAE9E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58</w:t>
            </w:r>
          </w:p>
        </w:tc>
        <w:tc>
          <w:tcPr>
            <w:tcW w:w="1447" w:type="pct"/>
            <w:shd w:val="clear" w:color="auto" w:fill="auto"/>
            <w:noWrap/>
            <w:vAlign w:val="center"/>
            <w:hideMark/>
          </w:tcPr>
          <w:p w14:paraId="794CC18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supplementary motor area</w:t>
            </w:r>
          </w:p>
        </w:tc>
      </w:tr>
      <w:tr w:rsidR="00C301C4" w:rsidRPr="00C301C4" w14:paraId="4C49F810" w14:textId="77777777" w:rsidTr="006A1333">
        <w:trPr>
          <w:trHeight w:val="320"/>
        </w:trPr>
        <w:tc>
          <w:tcPr>
            <w:tcW w:w="262" w:type="pct"/>
            <w:vMerge/>
            <w:vAlign w:val="center"/>
            <w:hideMark/>
          </w:tcPr>
          <w:p w14:paraId="4167F0D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4B8F292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restart"/>
            <w:shd w:val="clear" w:color="auto" w:fill="auto"/>
            <w:noWrap/>
            <w:vAlign w:val="center"/>
            <w:hideMark/>
          </w:tcPr>
          <w:p w14:paraId="4E2A3D6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AN vs HC</w:t>
            </w:r>
          </w:p>
        </w:tc>
        <w:tc>
          <w:tcPr>
            <w:tcW w:w="353" w:type="pct"/>
            <w:vMerge w:val="restart"/>
            <w:shd w:val="clear" w:color="auto" w:fill="auto"/>
            <w:noWrap/>
            <w:vAlign w:val="center"/>
            <w:hideMark/>
          </w:tcPr>
          <w:p w14:paraId="4582141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0.017</w:t>
            </w:r>
          </w:p>
        </w:tc>
        <w:tc>
          <w:tcPr>
            <w:tcW w:w="309" w:type="pct"/>
            <w:vMerge w:val="restart"/>
            <w:shd w:val="clear" w:color="auto" w:fill="auto"/>
            <w:noWrap/>
            <w:vAlign w:val="center"/>
            <w:hideMark/>
          </w:tcPr>
          <w:p w14:paraId="2A48E23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w:t>
            </w:r>
          </w:p>
        </w:tc>
        <w:tc>
          <w:tcPr>
            <w:tcW w:w="308" w:type="pct"/>
            <w:vMerge w:val="restart"/>
            <w:shd w:val="clear" w:color="auto" w:fill="auto"/>
            <w:noWrap/>
            <w:vAlign w:val="center"/>
            <w:hideMark/>
          </w:tcPr>
          <w:p w14:paraId="491B0C2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-1.33</w:t>
            </w:r>
          </w:p>
        </w:tc>
        <w:tc>
          <w:tcPr>
            <w:tcW w:w="440" w:type="pct"/>
            <w:shd w:val="clear" w:color="auto" w:fill="auto"/>
            <w:noWrap/>
            <w:vAlign w:val="center"/>
            <w:hideMark/>
          </w:tcPr>
          <w:p w14:paraId="2DAD380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-3.97</w:t>
            </w:r>
          </w:p>
        </w:tc>
        <w:tc>
          <w:tcPr>
            <w:tcW w:w="270" w:type="pct"/>
            <w:shd w:val="clear" w:color="auto" w:fill="auto"/>
            <w:noWrap/>
            <w:vAlign w:val="center"/>
            <w:hideMark/>
          </w:tcPr>
          <w:p w14:paraId="694AA5C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-21</w:t>
            </w:r>
          </w:p>
        </w:tc>
        <w:tc>
          <w:tcPr>
            <w:tcW w:w="369" w:type="pct"/>
            <w:shd w:val="clear" w:color="auto" w:fill="auto"/>
            <w:noWrap/>
            <w:vAlign w:val="center"/>
            <w:hideMark/>
          </w:tcPr>
          <w:p w14:paraId="6FC5AEB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-70</w:t>
            </w:r>
          </w:p>
        </w:tc>
        <w:tc>
          <w:tcPr>
            <w:tcW w:w="270" w:type="pct"/>
            <w:shd w:val="clear" w:color="auto" w:fill="auto"/>
            <w:noWrap/>
            <w:vAlign w:val="center"/>
            <w:hideMark/>
          </w:tcPr>
          <w:p w14:paraId="0DCC4E8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25</w:t>
            </w:r>
          </w:p>
        </w:tc>
        <w:tc>
          <w:tcPr>
            <w:tcW w:w="1447" w:type="pct"/>
            <w:shd w:val="clear" w:color="auto" w:fill="auto"/>
            <w:noWrap/>
            <w:vAlign w:val="center"/>
            <w:hideMark/>
          </w:tcPr>
          <w:p w14:paraId="71EDD67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superior occipital gyrus</w:t>
            </w:r>
          </w:p>
        </w:tc>
      </w:tr>
      <w:tr w:rsidR="00C301C4" w:rsidRPr="00C301C4" w14:paraId="2CF88799" w14:textId="77777777" w:rsidTr="006A1333">
        <w:trPr>
          <w:trHeight w:val="320"/>
        </w:trPr>
        <w:tc>
          <w:tcPr>
            <w:tcW w:w="262" w:type="pct"/>
            <w:vMerge/>
            <w:vAlign w:val="center"/>
            <w:hideMark/>
          </w:tcPr>
          <w:p w14:paraId="4CBE4D5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BA8C53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4A1951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55E12DE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3AA9F61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2553AD8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1634B23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-3.87</w:t>
            </w:r>
          </w:p>
        </w:tc>
        <w:tc>
          <w:tcPr>
            <w:tcW w:w="270" w:type="pct"/>
            <w:shd w:val="clear" w:color="auto" w:fill="auto"/>
            <w:noWrap/>
            <w:vAlign w:val="center"/>
            <w:hideMark/>
          </w:tcPr>
          <w:p w14:paraId="7EA6AFB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-30</w:t>
            </w:r>
          </w:p>
        </w:tc>
        <w:tc>
          <w:tcPr>
            <w:tcW w:w="369" w:type="pct"/>
            <w:shd w:val="clear" w:color="auto" w:fill="auto"/>
            <w:noWrap/>
            <w:vAlign w:val="center"/>
            <w:hideMark/>
          </w:tcPr>
          <w:p w14:paraId="5BAFEC5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-79</w:t>
            </w:r>
          </w:p>
        </w:tc>
        <w:tc>
          <w:tcPr>
            <w:tcW w:w="270" w:type="pct"/>
            <w:shd w:val="clear" w:color="auto" w:fill="auto"/>
            <w:noWrap/>
            <w:vAlign w:val="center"/>
            <w:hideMark/>
          </w:tcPr>
          <w:p w14:paraId="070B0FB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w:t>
            </w:r>
          </w:p>
        </w:tc>
        <w:tc>
          <w:tcPr>
            <w:tcW w:w="1447" w:type="pct"/>
            <w:vMerge w:val="restart"/>
            <w:shd w:val="clear" w:color="auto" w:fill="auto"/>
            <w:noWrap/>
            <w:vAlign w:val="center"/>
            <w:hideMark/>
          </w:tcPr>
          <w:p w14:paraId="4E65A85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middle occipital gyrus</w:t>
            </w:r>
          </w:p>
        </w:tc>
      </w:tr>
      <w:tr w:rsidR="00C301C4" w:rsidRPr="00C301C4" w14:paraId="6E9DAA80" w14:textId="77777777" w:rsidTr="006A1333">
        <w:trPr>
          <w:trHeight w:val="320"/>
        </w:trPr>
        <w:tc>
          <w:tcPr>
            <w:tcW w:w="262" w:type="pct"/>
            <w:vMerge/>
            <w:vAlign w:val="center"/>
            <w:hideMark/>
          </w:tcPr>
          <w:p w14:paraId="5576B89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4693978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2728CB6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630FA1C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69BD4E9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1E7BE84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128A5F8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-3.48</w:t>
            </w:r>
          </w:p>
        </w:tc>
        <w:tc>
          <w:tcPr>
            <w:tcW w:w="270" w:type="pct"/>
            <w:shd w:val="clear" w:color="auto" w:fill="auto"/>
            <w:noWrap/>
            <w:vAlign w:val="center"/>
            <w:hideMark/>
          </w:tcPr>
          <w:p w14:paraId="617EB9C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w:t>
            </w:r>
          </w:p>
        </w:tc>
        <w:tc>
          <w:tcPr>
            <w:tcW w:w="369" w:type="pct"/>
            <w:shd w:val="clear" w:color="auto" w:fill="auto"/>
            <w:noWrap/>
            <w:vAlign w:val="center"/>
            <w:hideMark/>
          </w:tcPr>
          <w:p w14:paraId="55AA8A1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0A80A36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22</w:t>
            </w:r>
          </w:p>
        </w:tc>
        <w:tc>
          <w:tcPr>
            <w:tcW w:w="1447" w:type="pct"/>
            <w:vMerge/>
            <w:vAlign w:val="center"/>
            <w:hideMark/>
          </w:tcPr>
          <w:p w14:paraId="04092A05"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7F6D58CA" w14:textId="77777777" w:rsidTr="006A1333">
        <w:trPr>
          <w:trHeight w:val="320"/>
        </w:trPr>
        <w:tc>
          <w:tcPr>
            <w:tcW w:w="262" w:type="pct"/>
            <w:vMerge/>
            <w:vAlign w:val="center"/>
            <w:hideMark/>
          </w:tcPr>
          <w:p w14:paraId="31A2E28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50D9B38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214" w:type="pct"/>
            <w:gridSpan w:val="9"/>
            <w:shd w:val="clear" w:color="000000" w:fill="E7E6E6"/>
            <w:noWrap/>
            <w:vAlign w:val="center"/>
            <w:hideMark/>
          </w:tcPr>
          <w:p w14:paraId="4AC840DE" w14:textId="77777777" w:rsidR="006A1333" w:rsidRPr="006A1333" w:rsidRDefault="006A1333" w:rsidP="006A1333">
            <w:pPr>
              <w:spacing w:line="240" w:lineRule="auto"/>
              <w:ind w:left="0" w:firstLine="0"/>
              <w:rPr>
                <w:b/>
                <w:bCs/>
                <w:i/>
                <w:iCs/>
                <w:color w:val="000000" w:themeColor="text1"/>
                <w:kern w:val="0"/>
                <w:sz w:val="16"/>
                <w:szCs w:val="16"/>
                <w14:ligatures w14:val="none"/>
              </w:rPr>
            </w:pPr>
            <w:r w:rsidRPr="006A1333">
              <w:rPr>
                <w:b/>
                <w:bCs/>
                <w:i/>
                <w:iCs/>
                <w:color w:val="000000" w:themeColor="text1"/>
                <w:kern w:val="0"/>
                <w:sz w:val="16"/>
                <w:szCs w:val="16"/>
                <w14:ligatures w14:val="none"/>
              </w:rPr>
              <w:t>Reward feedback</w:t>
            </w:r>
          </w:p>
        </w:tc>
      </w:tr>
      <w:tr w:rsidR="00C301C4" w:rsidRPr="00C301C4" w14:paraId="7205400B" w14:textId="77777777" w:rsidTr="006A1333">
        <w:trPr>
          <w:trHeight w:val="340"/>
        </w:trPr>
        <w:tc>
          <w:tcPr>
            <w:tcW w:w="262" w:type="pct"/>
            <w:vMerge/>
            <w:vAlign w:val="center"/>
            <w:hideMark/>
          </w:tcPr>
          <w:p w14:paraId="20F43CE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54D1965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shd w:val="clear" w:color="auto" w:fill="auto"/>
            <w:noWrap/>
            <w:vAlign w:val="center"/>
            <w:hideMark/>
          </w:tcPr>
          <w:p w14:paraId="0780ECA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BN vs HC</w:t>
            </w:r>
          </w:p>
        </w:tc>
        <w:tc>
          <w:tcPr>
            <w:tcW w:w="353" w:type="pct"/>
            <w:shd w:val="clear" w:color="auto" w:fill="auto"/>
            <w:noWrap/>
            <w:vAlign w:val="center"/>
            <w:hideMark/>
          </w:tcPr>
          <w:p w14:paraId="7802CDB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0.020</w:t>
            </w:r>
          </w:p>
        </w:tc>
        <w:tc>
          <w:tcPr>
            <w:tcW w:w="309" w:type="pct"/>
            <w:shd w:val="clear" w:color="auto" w:fill="auto"/>
            <w:noWrap/>
            <w:vAlign w:val="center"/>
            <w:hideMark/>
          </w:tcPr>
          <w:p w14:paraId="1E9A5DD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w:t>
            </w:r>
          </w:p>
        </w:tc>
        <w:tc>
          <w:tcPr>
            <w:tcW w:w="308" w:type="pct"/>
            <w:shd w:val="clear" w:color="auto" w:fill="auto"/>
            <w:noWrap/>
            <w:vAlign w:val="center"/>
            <w:hideMark/>
          </w:tcPr>
          <w:p w14:paraId="230EC6B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-1.00</w:t>
            </w:r>
          </w:p>
        </w:tc>
        <w:tc>
          <w:tcPr>
            <w:tcW w:w="440" w:type="pct"/>
            <w:shd w:val="clear" w:color="auto" w:fill="auto"/>
            <w:noWrap/>
            <w:vAlign w:val="center"/>
            <w:hideMark/>
          </w:tcPr>
          <w:p w14:paraId="08EA2A8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-4.22</w:t>
            </w:r>
          </w:p>
        </w:tc>
        <w:tc>
          <w:tcPr>
            <w:tcW w:w="270" w:type="pct"/>
            <w:shd w:val="clear" w:color="auto" w:fill="auto"/>
            <w:noWrap/>
            <w:vAlign w:val="center"/>
            <w:hideMark/>
          </w:tcPr>
          <w:p w14:paraId="1A6D706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-30</w:t>
            </w:r>
          </w:p>
        </w:tc>
        <w:tc>
          <w:tcPr>
            <w:tcW w:w="369" w:type="pct"/>
            <w:shd w:val="clear" w:color="auto" w:fill="auto"/>
            <w:noWrap/>
            <w:vAlign w:val="center"/>
            <w:hideMark/>
          </w:tcPr>
          <w:p w14:paraId="737DFB9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-73</w:t>
            </w:r>
          </w:p>
        </w:tc>
        <w:tc>
          <w:tcPr>
            <w:tcW w:w="270" w:type="pct"/>
            <w:shd w:val="clear" w:color="auto" w:fill="auto"/>
            <w:noWrap/>
            <w:vAlign w:val="center"/>
            <w:hideMark/>
          </w:tcPr>
          <w:p w14:paraId="432946A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w:t>
            </w:r>
          </w:p>
        </w:tc>
        <w:tc>
          <w:tcPr>
            <w:tcW w:w="1447" w:type="pct"/>
            <w:shd w:val="clear" w:color="auto" w:fill="auto"/>
            <w:noWrap/>
            <w:vAlign w:val="center"/>
            <w:hideMark/>
          </w:tcPr>
          <w:p w14:paraId="2187CE6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middle occipital gyrus</w:t>
            </w:r>
          </w:p>
        </w:tc>
      </w:tr>
      <w:tr w:rsidR="00C301C4" w:rsidRPr="00C301C4" w14:paraId="33C39B3C" w14:textId="77777777" w:rsidTr="006A1333">
        <w:trPr>
          <w:trHeight w:val="320"/>
        </w:trPr>
        <w:tc>
          <w:tcPr>
            <w:tcW w:w="262" w:type="pct"/>
            <w:vMerge/>
            <w:vAlign w:val="center"/>
            <w:hideMark/>
          </w:tcPr>
          <w:p w14:paraId="4E76D9E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restart"/>
            <w:shd w:val="clear" w:color="auto" w:fill="auto"/>
            <w:vAlign w:val="center"/>
            <w:hideMark/>
          </w:tcPr>
          <w:p w14:paraId="4092997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MID, controlled for impulsivity</w:t>
            </w:r>
          </w:p>
        </w:tc>
        <w:tc>
          <w:tcPr>
            <w:tcW w:w="4214" w:type="pct"/>
            <w:gridSpan w:val="9"/>
            <w:shd w:val="clear" w:color="000000" w:fill="E7E6E6"/>
            <w:noWrap/>
            <w:vAlign w:val="center"/>
            <w:hideMark/>
          </w:tcPr>
          <w:p w14:paraId="5316FBB8" w14:textId="77777777" w:rsidR="006A1333" w:rsidRPr="006A1333" w:rsidRDefault="006A1333" w:rsidP="006A1333">
            <w:pPr>
              <w:spacing w:line="240" w:lineRule="auto"/>
              <w:ind w:left="0" w:firstLine="0"/>
              <w:rPr>
                <w:b/>
                <w:bCs/>
                <w:i/>
                <w:iCs/>
                <w:color w:val="000000" w:themeColor="text1"/>
                <w:kern w:val="0"/>
                <w:sz w:val="16"/>
                <w:szCs w:val="16"/>
                <w14:ligatures w14:val="none"/>
              </w:rPr>
            </w:pPr>
            <w:r w:rsidRPr="006A1333">
              <w:rPr>
                <w:b/>
                <w:bCs/>
                <w:i/>
                <w:iCs/>
                <w:color w:val="000000" w:themeColor="text1"/>
                <w:kern w:val="0"/>
                <w:sz w:val="16"/>
                <w:szCs w:val="16"/>
                <w14:ligatures w14:val="none"/>
              </w:rPr>
              <w:t>Reward anticipation</w:t>
            </w:r>
          </w:p>
        </w:tc>
      </w:tr>
      <w:tr w:rsidR="00C301C4" w:rsidRPr="00C301C4" w14:paraId="2DA22236" w14:textId="77777777" w:rsidTr="006A1333">
        <w:trPr>
          <w:trHeight w:val="320"/>
        </w:trPr>
        <w:tc>
          <w:tcPr>
            <w:tcW w:w="262" w:type="pct"/>
            <w:vMerge/>
            <w:vAlign w:val="center"/>
            <w:hideMark/>
          </w:tcPr>
          <w:p w14:paraId="72271B0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14480E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restart"/>
            <w:shd w:val="clear" w:color="auto" w:fill="auto"/>
            <w:vAlign w:val="center"/>
            <w:hideMark/>
          </w:tcPr>
          <w:p w14:paraId="1C131CE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ED vs HC</w:t>
            </w:r>
          </w:p>
        </w:tc>
        <w:tc>
          <w:tcPr>
            <w:tcW w:w="353" w:type="pct"/>
            <w:vMerge w:val="restart"/>
            <w:shd w:val="clear" w:color="auto" w:fill="auto"/>
            <w:noWrap/>
            <w:vAlign w:val="center"/>
            <w:hideMark/>
          </w:tcPr>
          <w:p w14:paraId="2447A53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0.039</w:t>
            </w:r>
          </w:p>
        </w:tc>
        <w:tc>
          <w:tcPr>
            <w:tcW w:w="309" w:type="pct"/>
            <w:vMerge w:val="restart"/>
            <w:shd w:val="clear" w:color="auto" w:fill="auto"/>
            <w:noWrap/>
            <w:vAlign w:val="center"/>
            <w:hideMark/>
          </w:tcPr>
          <w:p w14:paraId="6B9A727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w:t>
            </w:r>
          </w:p>
        </w:tc>
        <w:tc>
          <w:tcPr>
            <w:tcW w:w="308" w:type="pct"/>
            <w:vMerge w:val="restart"/>
            <w:shd w:val="clear" w:color="auto" w:fill="auto"/>
            <w:noWrap/>
            <w:vAlign w:val="center"/>
            <w:hideMark/>
          </w:tcPr>
          <w:p w14:paraId="1F263B9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-0.89</w:t>
            </w:r>
          </w:p>
        </w:tc>
        <w:tc>
          <w:tcPr>
            <w:tcW w:w="440" w:type="pct"/>
            <w:shd w:val="clear" w:color="auto" w:fill="auto"/>
            <w:noWrap/>
            <w:vAlign w:val="center"/>
            <w:hideMark/>
          </w:tcPr>
          <w:p w14:paraId="18C9BD9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-5.3</w:t>
            </w:r>
          </w:p>
        </w:tc>
        <w:tc>
          <w:tcPr>
            <w:tcW w:w="270" w:type="pct"/>
            <w:shd w:val="clear" w:color="auto" w:fill="auto"/>
            <w:noWrap/>
            <w:vAlign w:val="center"/>
            <w:hideMark/>
          </w:tcPr>
          <w:p w14:paraId="0E7B359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30</w:t>
            </w:r>
          </w:p>
        </w:tc>
        <w:tc>
          <w:tcPr>
            <w:tcW w:w="369" w:type="pct"/>
            <w:shd w:val="clear" w:color="auto" w:fill="auto"/>
            <w:noWrap/>
            <w:vAlign w:val="center"/>
            <w:hideMark/>
          </w:tcPr>
          <w:p w14:paraId="27C4366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2D68D98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-50</w:t>
            </w:r>
          </w:p>
        </w:tc>
        <w:tc>
          <w:tcPr>
            <w:tcW w:w="1447" w:type="pct"/>
            <w:vMerge w:val="restart"/>
            <w:shd w:val="clear" w:color="auto" w:fill="auto"/>
            <w:noWrap/>
            <w:vAlign w:val="center"/>
            <w:hideMark/>
          </w:tcPr>
          <w:p w14:paraId="2A6CDE8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Crus II of cerebellar hemisphere</w:t>
            </w:r>
          </w:p>
        </w:tc>
      </w:tr>
      <w:tr w:rsidR="00C301C4" w:rsidRPr="00C301C4" w14:paraId="237F6053" w14:textId="77777777" w:rsidTr="006A1333">
        <w:trPr>
          <w:trHeight w:val="320"/>
        </w:trPr>
        <w:tc>
          <w:tcPr>
            <w:tcW w:w="262" w:type="pct"/>
            <w:vMerge/>
            <w:vAlign w:val="center"/>
            <w:hideMark/>
          </w:tcPr>
          <w:p w14:paraId="40072F6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EB3898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78B079A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536F12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47CD382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26F0471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6AE376F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-3.88</w:t>
            </w:r>
          </w:p>
        </w:tc>
        <w:tc>
          <w:tcPr>
            <w:tcW w:w="270" w:type="pct"/>
            <w:shd w:val="clear" w:color="auto" w:fill="auto"/>
            <w:noWrap/>
            <w:vAlign w:val="center"/>
            <w:hideMark/>
          </w:tcPr>
          <w:p w14:paraId="3358FF5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21</w:t>
            </w:r>
          </w:p>
        </w:tc>
        <w:tc>
          <w:tcPr>
            <w:tcW w:w="369" w:type="pct"/>
            <w:shd w:val="clear" w:color="auto" w:fill="auto"/>
            <w:noWrap/>
            <w:vAlign w:val="center"/>
            <w:hideMark/>
          </w:tcPr>
          <w:p w14:paraId="784852E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-85</w:t>
            </w:r>
          </w:p>
        </w:tc>
        <w:tc>
          <w:tcPr>
            <w:tcW w:w="270" w:type="pct"/>
            <w:shd w:val="clear" w:color="auto" w:fill="auto"/>
            <w:noWrap/>
            <w:vAlign w:val="center"/>
            <w:hideMark/>
          </w:tcPr>
          <w:p w14:paraId="09A0EE1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-50</w:t>
            </w:r>
          </w:p>
        </w:tc>
        <w:tc>
          <w:tcPr>
            <w:tcW w:w="1447" w:type="pct"/>
            <w:vMerge/>
            <w:vAlign w:val="center"/>
            <w:hideMark/>
          </w:tcPr>
          <w:p w14:paraId="7DD9B19A"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738D8D3A" w14:textId="77777777" w:rsidTr="006A1333">
        <w:trPr>
          <w:trHeight w:val="320"/>
        </w:trPr>
        <w:tc>
          <w:tcPr>
            <w:tcW w:w="262" w:type="pct"/>
            <w:vMerge/>
            <w:vAlign w:val="center"/>
            <w:hideMark/>
          </w:tcPr>
          <w:p w14:paraId="689F21E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BE454E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419A5F1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5A3FA7A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0.003</w:t>
            </w:r>
          </w:p>
        </w:tc>
        <w:tc>
          <w:tcPr>
            <w:tcW w:w="309" w:type="pct"/>
            <w:vMerge w:val="restart"/>
            <w:shd w:val="clear" w:color="auto" w:fill="auto"/>
            <w:noWrap/>
            <w:vAlign w:val="center"/>
            <w:hideMark/>
          </w:tcPr>
          <w:p w14:paraId="570FED3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55</w:t>
            </w:r>
          </w:p>
        </w:tc>
        <w:tc>
          <w:tcPr>
            <w:tcW w:w="308" w:type="pct"/>
            <w:vMerge w:val="restart"/>
            <w:shd w:val="clear" w:color="auto" w:fill="auto"/>
            <w:noWrap/>
            <w:vAlign w:val="center"/>
            <w:hideMark/>
          </w:tcPr>
          <w:p w14:paraId="190C234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-0.83</w:t>
            </w:r>
          </w:p>
        </w:tc>
        <w:tc>
          <w:tcPr>
            <w:tcW w:w="440" w:type="pct"/>
            <w:shd w:val="clear" w:color="auto" w:fill="auto"/>
            <w:noWrap/>
            <w:vAlign w:val="center"/>
            <w:hideMark/>
          </w:tcPr>
          <w:p w14:paraId="01B1715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-4.07</w:t>
            </w:r>
          </w:p>
        </w:tc>
        <w:tc>
          <w:tcPr>
            <w:tcW w:w="270" w:type="pct"/>
            <w:shd w:val="clear" w:color="auto" w:fill="auto"/>
            <w:noWrap/>
            <w:vAlign w:val="center"/>
            <w:hideMark/>
          </w:tcPr>
          <w:p w14:paraId="0F570D8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-9</w:t>
            </w:r>
          </w:p>
        </w:tc>
        <w:tc>
          <w:tcPr>
            <w:tcW w:w="369" w:type="pct"/>
            <w:shd w:val="clear" w:color="auto" w:fill="auto"/>
            <w:noWrap/>
            <w:vAlign w:val="center"/>
            <w:hideMark/>
          </w:tcPr>
          <w:p w14:paraId="19AF8B0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-85</w:t>
            </w:r>
          </w:p>
        </w:tc>
        <w:tc>
          <w:tcPr>
            <w:tcW w:w="270" w:type="pct"/>
            <w:shd w:val="clear" w:color="auto" w:fill="auto"/>
            <w:noWrap/>
            <w:vAlign w:val="center"/>
            <w:hideMark/>
          </w:tcPr>
          <w:p w14:paraId="7E74795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-47</w:t>
            </w:r>
          </w:p>
        </w:tc>
        <w:tc>
          <w:tcPr>
            <w:tcW w:w="1447" w:type="pct"/>
            <w:vMerge w:val="restart"/>
            <w:shd w:val="clear" w:color="auto" w:fill="auto"/>
            <w:noWrap/>
            <w:vAlign w:val="center"/>
            <w:hideMark/>
          </w:tcPr>
          <w:p w14:paraId="556089A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Crus II of cerebellar hemisphere</w:t>
            </w:r>
          </w:p>
        </w:tc>
      </w:tr>
      <w:tr w:rsidR="00C301C4" w:rsidRPr="00C301C4" w14:paraId="2782DD01" w14:textId="77777777" w:rsidTr="006A1333">
        <w:trPr>
          <w:trHeight w:val="320"/>
        </w:trPr>
        <w:tc>
          <w:tcPr>
            <w:tcW w:w="262" w:type="pct"/>
            <w:vMerge/>
            <w:vAlign w:val="center"/>
            <w:hideMark/>
          </w:tcPr>
          <w:p w14:paraId="186FE7C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181C755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16CF857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323F284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3BF8F8A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59689FE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1DCB03F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-3.92</w:t>
            </w:r>
          </w:p>
        </w:tc>
        <w:tc>
          <w:tcPr>
            <w:tcW w:w="270" w:type="pct"/>
            <w:shd w:val="clear" w:color="auto" w:fill="auto"/>
            <w:noWrap/>
            <w:vAlign w:val="center"/>
            <w:hideMark/>
          </w:tcPr>
          <w:p w14:paraId="1064B4B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-24</w:t>
            </w:r>
          </w:p>
        </w:tc>
        <w:tc>
          <w:tcPr>
            <w:tcW w:w="369" w:type="pct"/>
            <w:shd w:val="clear" w:color="auto" w:fill="auto"/>
            <w:noWrap/>
            <w:vAlign w:val="center"/>
            <w:hideMark/>
          </w:tcPr>
          <w:p w14:paraId="02748B2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4C09ED2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-44</w:t>
            </w:r>
          </w:p>
        </w:tc>
        <w:tc>
          <w:tcPr>
            <w:tcW w:w="1447" w:type="pct"/>
            <w:vMerge/>
            <w:vAlign w:val="center"/>
            <w:hideMark/>
          </w:tcPr>
          <w:p w14:paraId="33DC5A59"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73832CBE" w14:textId="77777777" w:rsidTr="006A1333">
        <w:trPr>
          <w:trHeight w:val="320"/>
        </w:trPr>
        <w:tc>
          <w:tcPr>
            <w:tcW w:w="262" w:type="pct"/>
            <w:vMerge/>
            <w:vAlign w:val="center"/>
            <w:hideMark/>
          </w:tcPr>
          <w:p w14:paraId="62652C9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5E6C12F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7320687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3D549C2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71F79F3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43A313E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623EB35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-3.57</w:t>
            </w:r>
          </w:p>
        </w:tc>
        <w:tc>
          <w:tcPr>
            <w:tcW w:w="270" w:type="pct"/>
            <w:shd w:val="clear" w:color="auto" w:fill="auto"/>
            <w:noWrap/>
            <w:vAlign w:val="center"/>
            <w:hideMark/>
          </w:tcPr>
          <w:p w14:paraId="1A72320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w:t>
            </w:r>
          </w:p>
        </w:tc>
        <w:tc>
          <w:tcPr>
            <w:tcW w:w="369" w:type="pct"/>
            <w:shd w:val="clear" w:color="auto" w:fill="auto"/>
            <w:noWrap/>
            <w:vAlign w:val="center"/>
            <w:hideMark/>
          </w:tcPr>
          <w:p w14:paraId="29F6C75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-82</w:t>
            </w:r>
          </w:p>
        </w:tc>
        <w:tc>
          <w:tcPr>
            <w:tcW w:w="270" w:type="pct"/>
            <w:shd w:val="clear" w:color="auto" w:fill="auto"/>
            <w:noWrap/>
            <w:vAlign w:val="center"/>
            <w:hideMark/>
          </w:tcPr>
          <w:p w14:paraId="7B4AD57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w:t>
            </w:r>
          </w:p>
        </w:tc>
        <w:tc>
          <w:tcPr>
            <w:tcW w:w="1447" w:type="pct"/>
            <w:vMerge/>
            <w:vAlign w:val="center"/>
            <w:hideMark/>
          </w:tcPr>
          <w:p w14:paraId="00EBDCD3"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12333F42" w14:textId="77777777" w:rsidTr="006A1333">
        <w:trPr>
          <w:trHeight w:val="320"/>
        </w:trPr>
        <w:tc>
          <w:tcPr>
            <w:tcW w:w="262" w:type="pct"/>
            <w:vMerge/>
            <w:vAlign w:val="center"/>
            <w:hideMark/>
          </w:tcPr>
          <w:p w14:paraId="0A5867A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C8DC6B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restart"/>
            <w:shd w:val="clear" w:color="auto" w:fill="auto"/>
            <w:noWrap/>
            <w:vAlign w:val="center"/>
            <w:hideMark/>
          </w:tcPr>
          <w:p w14:paraId="660C374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AN vs HC</w:t>
            </w:r>
          </w:p>
        </w:tc>
        <w:tc>
          <w:tcPr>
            <w:tcW w:w="353" w:type="pct"/>
            <w:vMerge w:val="restart"/>
            <w:shd w:val="clear" w:color="auto" w:fill="auto"/>
            <w:noWrap/>
            <w:vAlign w:val="center"/>
            <w:hideMark/>
          </w:tcPr>
          <w:p w14:paraId="7DB1D43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0.005</w:t>
            </w:r>
          </w:p>
        </w:tc>
        <w:tc>
          <w:tcPr>
            <w:tcW w:w="309" w:type="pct"/>
            <w:vMerge w:val="restart"/>
            <w:shd w:val="clear" w:color="auto" w:fill="auto"/>
            <w:noWrap/>
            <w:vAlign w:val="center"/>
            <w:hideMark/>
          </w:tcPr>
          <w:p w14:paraId="2A26527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50</w:t>
            </w:r>
          </w:p>
        </w:tc>
        <w:tc>
          <w:tcPr>
            <w:tcW w:w="308" w:type="pct"/>
            <w:vMerge w:val="restart"/>
            <w:shd w:val="clear" w:color="auto" w:fill="auto"/>
            <w:noWrap/>
            <w:vAlign w:val="center"/>
            <w:hideMark/>
          </w:tcPr>
          <w:p w14:paraId="1B37547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-1.00</w:t>
            </w:r>
          </w:p>
        </w:tc>
        <w:tc>
          <w:tcPr>
            <w:tcW w:w="440" w:type="pct"/>
            <w:shd w:val="clear" w:color="auto" w:fill="auto"/>
            <w:noWrap/>
            <w:vAlign w:val="center"/>
            <w:hideMark/>
          </w:tcPr>
          <w:p w14:paraId="34AFFE8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-3.93</w:t>
            </w:r>
          </w:p>
        </w:tc>
        <w:tc>
          <w:tcPr>
            <w:tcW w:w="270" w:type="pct"/>
            <w:shd w:val="clear" w:color="auto" w:fill="auto"/>
            <w:noWrap/>
            <w:vAlign w:val="center"/>
            <w:hideMark/>
          </w:tcPr>
          <w:p w14:paraId="5EC505D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12</w:t>
            </w:r>
          </w:p>
        </w:tc>
        <w:tc>
          <w:tcPr>
            <w:tcW w:w="369" w:type="pct"/>
            <w:shd w:val="clear" w:color="auto" w:fill="auto"/>
            <w:noWrap/>
            <w:vAlign w:val="center"/>
            <w:hideMark/>
          </w:tcPr>
          <w:p w14:paraId="477EFAA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-79</w:t>
            </w:r>
          </w:p>
        </w:tc>
        <w:tc>
          <w:tcPr>
            <w:tcW w:w="270" w:type="pct"/>
            <w:shd w:val="clear" w:color="auto" w:fill="auto"/>
            <w:noWrap/>
            <w:vAlign w:val="center"/>
            <w:hideMark/>
          </w:tcPr>
          <w:p w14:paraId="6D62ACC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w:t>
            </w:r>
          </w:p>
        </w:tc>
        <w:tc>
          <w:tcPr>
            <w:tcW w:w="1447" w:type="pct"/>
            <w:vMerge w:val="restart"/>
            <w:shd w:val="clear" w:color="auto" w:fill="auto"/>
            <w:noWrap/>
            <w:vAlign w:val="center"/>
            <w:hideMark/>
          </w:tcPr>
          <w:p w14:paraId="7D8C80B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calcarine fissure</w:t>
            </w:r>
          </w:p>
        </w:tc>
      </w:tr>
      <w:tr w:rsidR="00C301C4" w:rsidRPr="00C301C4" w14:paraId="296EC33C" w14:textId="77777777" w:rsidTr="006A1333">
        <w:trPr>
          <w:trHeight w:val="320"/>
        </w:trPr>
        <w:tc>
          <w:tcPr>
            <w:tcW w:w="262" w:type="pct"/>
            <w:vMerge/>
            <w:vAlign w:val="center"/>
            <w:hideMark/>
          </w:tcPr>
          <w:p w14:paraId="530E78C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D3D48A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63193C5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5A2D5B7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191B512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48052C5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09830A6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-3.91</w:t>
            </w:r>
          </w:p>
        </w:tc>
        <w:tc>
          <w:tcPr>
            <w:tcW w:w="270" w:type="pct"/>
            <w:shd w:val="clear" w:color="auto" w:fill="auto"/>
            <w:noWrap/>
            <w:vAlign w:val="center"/>
            <w:hideMark/>
          </w:tcPr>
          <w:p w14:paraId="0331FFF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w:t>
            </w:r>
          </w:p>
        </w:tc>
        <w:tc>
          <w:tcPr>
            <w:tcW w:w="369" w:type="pct"/>
            <w:shd w:val="clear" w:color="auto" w:fill="auto"/>
            <w:noWrap/>
            <w:vAlign w:val="center"/>
            <w:hideMark/>
          </w:tcPr>
          <w:p w14:paraId="30362AB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-85</w:t>
            </w:r>
          </w:p>
        </w:tc>
        <w:tc>
          <w:tcPr>
            <w:tcW w:w="270" w:type="pct"/>
            <w:shd w:val="clear" w:color="auto" w:fill="auto"/>
            <w:noWrap/>
            <w:vAlign w:val="center"/>
            <w:hideMark/>
          </w:tcPr>
          <w:p w14:paraId="29122D0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w:t>
            </w:r>
          </w:p>
        </w:tc>
        <w:tc>
          <w:tcPr>
            <w:tcW w:w="1447" w:type="pct"/>
            <w:vMerge/>
            <w:vAlign w:val="center"/>
            <w:hideMark/>
          </w:tcPr>
          <w:p w14:paraId="3955BE35"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1CD92BBD" w14:textId="77777777" w:rsidTr="006A1333">
        <w:trPr>
          <w:trHeight w:val="320"/>
        </w:trPr>
        <w:tc>
          <w:tcPr>
            <w:tcW w:w="262" w:type="pct"/>
            <w:vMerge/>
            <w:vAlign w:val="center"/>
            <w:hideMark/>
          </w:tcPr>
          <w:p w14:paraId="19448F5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63AEAF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4D541B8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EB2081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7EEDAE6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7F4880E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1B8615E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-3.73</w:t>
            </w:r>
          </w:p>
        </w:tc>
        <w:tc>
          <w:tcPr>
            <w:tcW w:w="270" w:type="pct"/>
            <w:shd w:val="clear" w:color="auto" w:fill="auto"/>
            <w:noWrap/>
            <w:vAlign w:val="center"/>
            <w:hideMark/>
          </w:tcPr>
          <w:p w14:paraId="02022B3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w:t>
            </w:r>
          </w:p>
        </w:tc>
        <w:tc>
          <w:tcPr>
            <w:tcW w:w="369" w:type="pct"/>
            <w:shd w:val="clear" w:color="auto" w:fill="auto"/>
            <w:noWrap/>
            <w:vAlign w:val="center"/>
            <w:hideMark/>
          </w:tcPr>
          <w:p w14:paraId="2841761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-76</w:t>
            </w:r>
          </w:p>
        </w:tc>
        <w:tc>
          <w:tcPr>
            <w:tcW w:w="270" w:type="pct"/>
            <w:shd w:val="clear" w:color="auto" w:fill="auto"/>
            <w:noWrap/>
            <w:vAlign w:val="center"/>
            <w:hideMark/>
          </w:tcPr>
          <w:p w14:paraId="725CFDC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w:t>
            </w:r>
          </w:p>
        </w:tc>
        <w:tc>
          <w:tcPr>
            <w:tcW w:w="1447" w:type="pct"/>
            <w:shd w:val="clear" w:color="auto" w:fill="auto"/>
            <w:noWrap/>
            <w:vAlign w:val="center"/>
            <w:hideMark/>
          </w:tcPr>
          <w:p w14:paraId="74813B9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lingual gyrus</w:t>
            </w:r>
          </w:p>
        </w:tc>
      </w:tr>
      <w:tr w:rsidR="00C301C4" w:rsidRPr="00C301C4" w14:paraId="39CCBE88" w14:textId="77777777" w:rsidTr="006A1333">
        <w:trPr>
          <w:trHeight w:val="320"/>
        </w:trPr>
        <w:tc>
          <w:tcPr>
            <w:tcW w:w="262" w:type="pct"/>
            <w:vMerge/>
            <w:vAlign w:val="center"/>
            <w:hideMark/>
          </w:tcPr>
          <w:p w14:paraId="526FB79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2E2219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82ECD7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shd w:val="clear" w:color="auto" w:fill="auto"/>
            <w:noWrap/>
            <w:vAlign w:val="center"/>
            <w:hideMark/>
          </w:tcPr>
          <w:p w14:paraId="168CDF2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0.021</w:t>
            </w:r>
          </w:p>
        </w:tc>
        <w:tc>
          <w:tcPr>
            <w:tcW w:w="309" w:type="pct"/>
            <w:shd w:val="clear" w:color="auto" w:fill="auto"/>
            <w:noWrap/>
            <w:vAlign w:val="center"/>
            <w:hideMark/>
          </w:tcPr>
          <w:p w14:paraId="355A2A0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38</w:t>
            </w:r>
          </w:p>
        </w:tc>
        <w:tc>
          <w:tcPr>
            <w:tcW w:w="308" w:type="pct"/>
            <w:shd w:val="clear" w:color="auto" w:fill="auto"/>
            <w:noWrap/>
            <w:vAlign w:val="center"/>
            <w:hideMark/>
          </w:tcPr>
          <w:p w14:paraId="5F0BD56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-1.06</w:t>
            </w:r>
          </w:p>
        </w:tc>
        <w:tc>
          <w:tcPr>
            <w:tcW w:w="440" w:type="pct"/>
            <w:shd w:val="clear" w:color="auto" w:fill="auto"/>
            <w:noWrap/>
            <w:vAlign w:val="center"/>
            <w:hideMark/>
          </w:tcPr>
          <w:p w14:paraId="64063EA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-4.26</w:t>
            </w:r>
          </w:p>
        </w:tc>
        <w:tc>
          <w:tcPr>
            <w:tcW w:w="270" w:type="pct"/>
            <w:shd w:val="clear" w:color="auto" w:fill="auto"/>
            <w:noWrap/>
            <w:vAlign w:val="center"/>
            <w:hideMark/>
          </w:tcPr>
          <w:p w14:paraId="5E9EB15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-27</w:t>
            </w:r>
          </w:p>
        </w:tc>
        <w:tc>
          <w:tcPr>
            <w:tcW w:w="369" w:type="pct"/>
            <w:shd w:val="clear" w:color="auto" w:fill="auto"/>
            <w:noWrap/>
            <w:vAlign w:val="center"/>
            <w:hideMark/>
          </w:tcPr>
          <w:p w14:paraId="0906F9B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-79</w:t>
            </w:r>
          </w:p>
        </w:tc>
        <w:tc>
          <w:tcPr>
            <w:tcW w:w="270" w:type="pct"/>
            <w:shd w:val="clear" w:color="auto" w:fill="auto"/>
            <w:noWrap/>
            <w:vAlign w:val="center"/>
            <w:hideMark/>
          </w:tcPr>
          <w:p w14:paraId="6BA63BB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37</w:t>
            </w:r>
          </w:p>
        </w:tc>
        <w:tc>
          <w:tcPr>
            <w:tcW w:w="1447" w:type="pct"/>
            <w:shd w:val="clear" w:color="auto" w:fill="auto"/>
            <w:noWrap/>
            <w:vAlign w:val="center"/>
            <w:hideMark/>
          </w:tcPr>
          <w:p w14:paraId="634DC6B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middle occipital gyrus</w:t>
            </w:r>
          </w:p>
        </w:tc>
      </w:tr>
      <w:tr w:rsidR="00C301C4" w:rsidRPr="00C301C4" w14:paraId="202AE23A" w14:textId="77777777" w:rsidTr="006A1333">
        <w:trPr>
          <w:trHeight w:val="320"/>
        </w:trPr>
        <w:tc>
          <w:tcPr>
            <w:tcW w:w="262" w:type="pct"/>
            <w:vMerge/>
            <w:vAlign w:val="center"/>
            <w:hideMark/>
          </w:tcPr>
          <w:p w14:paraId="7EB64AC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25EEF2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7F08D28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restart"/>
            <w:shd w:val="clear" w:color="auto" w:fill="auto"/>
            <w:noWrap/>
            <w:vAlign w:val="center"/>
            <w:hideMark/>
          </w:tcPr>
          <w:p w14:paraId="1081637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0.027</w:t>
            </w:r>
          </w:p>
        </w:tc>
        <w:tc>
          <w:tcPr>
            <w:tcW w:w="309" w:type="pct"/>
            <w:vMerge w:val="restart"/>
            <w:shd w:val="clear" w:color="auto" w:fill="auto"/>
            <w:noWrap/>
            <w:vAlign w:val="center"/>
            <w:hideMark/>
          </w:tcPr>
          <w:p w14:paraId="4ED12DE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w:t>
            </w:r>
          </w:p>
        </w:tc>
        <w:tc>
          <w:tcPr>
            <w:tcW w:w="308" w:type="pct"/>
            <w:vMerge w:val="restart"/>
            <w:shd w:val="clear" w:color="auto" w:fill="auto"/>
            <w:noWrap/>
            <w:vAlign w:val="center"/>
            <w:hideMark/>
          </w:tcPr>
          <w:p w14:paraId="49DA21A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-0.93</w:t>
            </w:r>
          </w:p>
        </w:tc>
        <w:tc>
          <w:tcPr>
            <w:tcW w:w="440" w:type="pct"/>
            <w:shd w:val="clear" w:color="auto" w:fill="auto"/>
            <w:noWrap/>
            <w:vAlign w:val="center"/>
            <w:hideMark/>
          </w:tcPr>
          <w:p w14:paraId="5049C26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-4.20</w:t>
            </w:r>
          </w:p>
        </w:tc>
        <w:tc>
          <w:tcPr>
            <w:tcW w:w="270" w:type="pct"/>
            <w:shd w:val="clear" w:color="auto" w:fill="auto"/>
            <w:noWrap/>
            <w:vAlign w:val="center"/>
            <w:hideMark/>
          </w:tcPr>
          <w:p w14:paraId="38B304B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w:t>
            </w:r>
          </w:p>
        </w:tc>
        <w:tc>
          <w:tcPr>
            <w:tcW w:w="369" w:type="pct"/>
            <w:shd w:val="clear" w:color="auto" w:fill="auto"/>
            <w:noWrap/>
            <w:vAlign w:val="center"/>
            <w:hideMark/>
          </w:tcPr>
          <w:p w14:paraId="46C8B58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76</w:t>
            </w:r>
          </w:p>
        </w:tc>
        <w:tc>
          <w:tcPr>
            <w:tcW w:w="270" w:type="pct"/>
            <w:shd w:val="clear" w:color="auto" w:fill="auto"/>
            <w:noWrap/>
            <w:vAlign w:val="center"/>
            <w:hideMark/>
          </w:tcPr>
          <w:p w14:paraId="1CE8B5B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-14</w:t>
            </w:r>
          </w:p>
        </w:tc>
        <w:tc>
          <w:tcPr>
            <w:tcW w:w="1447" w:type="pct"/>
            <w:vMerge w:val="restart"/>
            <w:shd w:val="clear" w:color="auto" w:fill="auto"/>
            <w:noWrap/>
            <w:vAlign w:val="center"/>
            <w:hideMark/>
          </w:tcPr>
          <w:p w14:paraId="2690E84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fusiform gyrus</w:t>
            </w:r>
          </w:p>
        </w:tc>
      </w:tr>
      <w:tr w:rsidR="00C301C4" w:rsidRPr="00C301C4" w14:paraId="0CB22F73" w14:textId="77777777" w:rsidTr="006A1333">
        <w:trPr>
          <w:trHeight w:val="320"/>
        </w:trPr>
        <w:tc>
          <w:tcPr>
            <w:tcW w:w="262" w:type="pct"/>
            <w:vMerge/>
            <w:vAlign w:val="center"/>
            <w:hideMark/>
          </w:tcPr>
          <w:p w14:paraId="2835920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A2FF0E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0C39D05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0FB890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6CC5AEE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76D4E04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5FAD4C1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-3.65</w:t>
            </w:r>
          </w:p>
        </w:tc>
        <w:tc>
          <w:tcPr>
            <w:tcW w:w="270" w:type="pct"/>
            <w:shd w:val="clear" w:color="auto" w:fill="auto"/>
            <w:noWrap/>
            <w:vAlign w:val="center"/>
            <w:hideMark/>
          </w:tcPr>
          <w:p w14:paraId="164C62F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27</w:t>
            </w:r>
          </w:p>
        </w:tc>
        <w:tc>
          <w:tcPr>
            <w:tcW w:w="369" w:type="pct"/>
            <w:shd w:val="clear" w:color="auto" w:fill="auto"/>
            <w:noWrap/>
            <w:vAlign w:val="center"/>
            <w:hideMark/>
          </w:tcPr>
          <w:p w14:paraId="0B7DBDC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-79</w:t>
            </w:r>
          </w:p>
        </w:tc>
        <w:tc>
          <w:tcPr>
            <w:tcW w:w="270" w:type="pct"/>
            <w:shd w:val="clear" w:color="auto" w:fill="auto"/>
            <w:noWrap/>
            <w:vAlign w:val="center"/>
            <w:hideMark/>
          </w:tcPr>
          <w:p w14:paraId="71E6548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-14</w:t>
            </w:r>
          </w:p>
        </w:tc>
        <w:tc>
          <w:tcPr>
            <w:tcW w:w="1447" w:type="pct"/>
            <w:vMerge/>
            <w:vAlign w:val="center"/>
            <w:hideMark/>
          </w:tcPr>
          <w:p w14:paraId="2C45CC0F"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6A475816" w14:textId="77777777" w:rsidTr="006A1333">
        <w:trPr>
          <w:trHeight w:val="340"/>
        </w:trPr>
        <w:tc>
          <w:tcPr>
            <w:tcW w:w="262" w:type="pct"/>
            <w:vMerge/>
            <w:vAlign w:val="center"/>
            <w:hideMark/>
          </w:tcPr>
          <w:p w14:paraId="2AD2F3A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9D9C28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3207A63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6A80F75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709D3FC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5BA5D06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0339B28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-3.64</w:t>
            </w:r>
          </w:p>
        </w:tc>
        <w:tc>
          <w:tcPr>
            <w:tcW w:w="270" w:type="pct"/>
            <w:shd w:val="clear" w:color="auto" w:fill="auto"/>
            <w:noWrap/>
            <w:vAlign w:val="center"/>
            <w:hideMark/>
          </w:tcPr>
          <w:p w14:paraId="5783939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21</w:t>
            </w:r>
          </w:p>
        </w:tc>
        <w:tc>
          <w:tcPr>
            <w:tcW w:w="369" w:type="pct"/>
            <w:shd w:val="clear" w:color="auto" w:fill="auto"/>
            <w:noWrap/>
            <w:vAlign w:val="center"/>
            <w:hideMark/>
          </w:tcPr>
          <w:p w14:paraId="6DC2669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-88</w:t>
            </w:r>
          </w:p>
        </w:tc>
        <w:tc>
          <w:tcPr>
            <w:tcW w:w="270" w:type="pct"/>
            <w:shd w:val="clear" w:color="auto" w:fill="auto"/>
            <w:noWrap/>
            <w:vAlign w:val="center"/>
            <w:hideMark/>
          </w:tcPr>
          <w:p w14:paraId="55E7ACE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-14</w:t>
            </w:r>
          </w:p>
        </w:tc>
        <w:tc>
          <w:tcPr>
            <w:tcW w:w="1447" w:type="pct"/>
            <w:shd w:val="clear" w:color="auto" w:fill="auto"/>
            <w:noWrap/>
            <w:vAlign w:val="center"/>
            <w:hideMark/>
          </w:tcPr>
          <w:p w14:paraId="33E16E0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Right lingual gyrus</w:t>
            </w:r>
          </w:p>
        </w:tc>
      </w:tr>
      <w:tr w:rsidR="00C301C4" w:rsidRPr="00C301C4" w14:paraId="0EA3C127" w14:textId="77777777" w:rsidTr="006A1333">
        <w:trPr>
          <w:trHeight w:val="320"/>
        </w:trPr>
        <w:tc>
          <w:tcPr>
            <w:tcW w:w="262" w:type="pct"/>
            <w:vMerge w:val="restart"/>
            <w:shd w:val="clear" w:color="auto" w:fill="auto"/>
            <w:vAlign w:val="center"/>
            <w:hideMark/>
          </w:tcPr>
          <w:p w14:paraId="4E0B37C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EFT task</w:t>
            </w:r>
          </w:p>
        </w:tc>
        <w:tc>
          <w:tcPr>
            <w:tcW w:w="524" w:type="pct"/>
            <w:vMerge w:val="restart"/>
            <w:shd w:val="clear" w:color="auto" w:fill="auto"/>
            <w:vAlign w:val="center"/>
            <w:hideMark/>
          </w:tcPr>
          <w:p w14:paraId="1F66D94E" w14:textId="77777777" w:rsidR="006A1333" w:rsidRPr="006A1333" w:rsidRDefault="006A1333" w:rsidP="006A1333">
            <w:pPr>
              <w:spacing w:line="240" w:lineRule="auto"/>
              <w:ind w:left="0" w:firstLine="0"/>
              <w:jc w:val="center"/>
              <w:rPr>
                <w:i/>
                <w:iCs/>
                <w:color w:val="000000" w:themeColor="text1"/>
                <w:kern w:val="0"/>
                <w:sz w:val="16"/>
                <w:szCs w:val="16"/>
                <w14:ligatures w14:val="none"/>
              </w:rPr>
            </w:pPr>
            <w:r w:rsidRPr="006A1333">
              <w:rPr>
                <w:i/>
                <w:iCs/>
                <w:color w:val="000000" w:themeColor="text1"/>
                <w:kern w:val="0"/>
                <w:sz w:val="16"/>
                <w:szCs w:val="16"/>
                <w14:ligatures w14:val="none"/>
              </w:rPr>
              <w:t>EFT</w:t>
            </w:r>
          </w:p>
        </w:tc>
        <w:tc>
          <w:tcPr>
            <w:tcW w:w="448" w:type="pct"/>
            <w:vMerge w:val="restart"/>
            <w:shd w:val="clear" w:color="auto" w:fill="auto"/>
            <w:noWrap/>
            <w:vAlign w:val="center"/>
            <w:hideMark/>
          </w:tcPr>
          <w:p w14:paraId="47AB584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AN vs BN</w:t>
            </w:r>
          </w:p>
        </w:tc>
        <w:tc>
          <w:tcPr>
            <w:tcW w:w="353" w:type="pct"/>
            <w:vMerge w:val="restart"/>
            <w:shd w:val="clear" w:color="auto" w:fill="auto"/>
            <w:noWrap/>
            <w:vAlign w:val="center"/>
            <w:hideMark/>
          </w:tcPr>
          <w:p w14:paraId="13669EE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&lt; 0.001</w:t>
            </w:r>
          </w:p>
        </w:tc>
        <w:tc>
          <w:tcPr>
            <w:tcW w:w="309" w:type="pct"/>
            <w:vMerge w:val="restart"/>
            <w:shd w:val="clear" w:color="auto" w:fill="auto"/>
            <w:noWrap/>
            <w:vAlign w:val="center"/>
            <w:hideMark/>
          </w:tcPr>
          <w:p w14:paraId="62EB724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74</w:t>
            </w:r>
          </w:p>
        </w:tc>
        <w:tc>
          <w:tcPr>
            <w:tcW w:w="308" w:type="pct"/>
            <w:vMerge w:val="restart"/>
            <w:shd w:val="clear" w:color="auto" w:fill="auto"/>
            <w:noWrap/>
            <w:vAlign w:val="center"/>
            <w:hideMark/>
          </w:tcPr>
          <w:p w14:paraId="7D8B6CD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0.90</w:t>
            </w:r>
          </w:p>
        </w:tc>
        <w:tc>
          <w:tcPr>
            <w:tcW w:w="440" w:type="pct"/>
            <w:shd w:val="clear" w:color="auto" w:fill="auto"/>
            <w:noWrap/>
            <w:vAlign w:val="center"/>
            <w:hideMark/>
          </w:tcPr>
          <w:p w14:paraId="68DAB77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4.65</w:t>
            </w:r>
          </w:p>
        </w:tc>
        <w:tc>
          <w:tcPr>
            <w:tcW w:w="270" w:type="pct"/>
            <w:shd w:val="clear" w:color="auto" w:fill="auto"/>
            <w:noWrap/>
            <w:vAlign w:val="center"/>
            <w:hideMark/>
          </w:tcPr>
          <w:p w14:paraId="29BE125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-33</w:t>
            </w:r>
          </w:p>
        </w:tc>
        <w:tc>
          <w:tcPr>
            <w:tcW w:w="369" w:type="pct"/>
            <w:shd w:val="clear" w:color="auto" w:fill="auto"/>
            <w:noWrap/>
            <w:vAlign w:val="center"/>
            <w:hideMark/>
          </w:tcPr>
          <w:p w14:paraId="7BD2B54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11</w:t>
            </w:r>
          </w:p>
        </w:tc>
        <w:tc>
          <w:tcPr>
            <w:tcW w:w="270" w:type="pct"/>
            <w:shd w:val="clear" w:color="auto" w:fill="auto"/>
            <w:noWrap/>
            <w:vAlign w:val="center"/>
            <w:hideMark/>
          </w:tcPr>
          <w:p w14:paraId="5D82241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w:t>
            </w:r>
          </w:p>
        </w:tc>
        <w:tc>
          <w:tcPr>
            <w:tcW w:w="1447" w:type="pct"/>
            <w:shd w:val="clear" w:color="auto" w:fill="auto"/>
            <w:noWrap/>
            <w:vAlign w:val="center"/>
            <w:hideMark/>
          </w:tcPr>
          <w:p w14:paraId="64AE529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insula</w:t>
            </w:r>
          </w:p>
        </w:tc>
      </w:tr>
      <w:tr w:rsidR="00C301C4" w:rsidRPr="00C301C4" w14:paraId="1A0B2E27" w14:textId="77777777" w:rsidTr="006A1333">
        <w:trPr>
          <w:trHeight w:val="320"/>
        </w:trPr>
        <w:tc>
          <w:tcPr>
            <w:tcW w:w="262" w:type="pct"/>
            <w:vMerge/>
            <w:vAlign w:val="center"/>
            <w:hideMark/>
          </w:tcPr>
          <w:p w14:paraId="3B35BB8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1767F307" w14:textId="77777777" w:rsidR="006A1333" w:rsidRPr="006A1333" w:rsidRDefault="006A1333" w:rsidP="006A1333">
            <w:pPr>
              <w:spacing w:line="240" w:lineRule="auto"/>
              <w:ind w:left="0" w:firstLine="0"/>
              <w:rPr>
                <w:i/>
                <w:iCs/>
                <w:color w:val="000000" w:themeColor="text1"/>
                <w:kern w:val="0"/>
                <w:sz w:val="16"/>
                <w:szCs w:val="16"/>
                <w14:ligatures w14:val="none"/>
              </w:rPr>
            </w:pPr>
          </w:p>
        </w:tc>
        <w:tc>
          <w:tcPr>
            <w:tcW w:w="448" w:type="pct"/>
            <w:vMerge/>
            <w:vAlign w:val="center"/>
            <w:hideMark/>
          </w:tcPr>
          <w:p w14:paraId="09E303E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651861E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7371616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5FB21E2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4F3CB74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4.17</w:t>
            </w:r>
          </w:p>
        </w:tc>
        <w:tc>
          <w:tcPr>
            <w:tcW w:w="270" w:type="pct"/>
            <w:shd w:val="clear" w:color="auto" w:fill="auto"/>
            <w:noWrap/>
            <w:vAlign w:val="center"/>
            <w:hideMark/>
          </w:tcPr>
          <w:p w14:paraId="6750269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-54</w:t>
            </w:r>
          </w:p>
        </w:tc>
        <w:tc>
          <w:tcPr>
            <w:tcW w:w="369" w:type="pct"/>
            <w:shd w:val="clear" w:color="auto" w:fill="auto"/>
            <w:noWrap/>
            <w:vAlign w:val="center"/>
            <w:hideMark/>
          </w:tcPr>
          <w:p w14:paraId="08E4414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w:t>
            </w:r>
          </w:p>
        </w:tc>
        <w:tc>
          <w:tcPr>
            <w:tcW w:w="270" w:type="pct"/>
            <w:shd w:val="clear" w:color="auto" w:fill="auto"/>
            <w:noWrap/>
            <w:vAlign w:val="center"/>
            <w:hideMark/>
          </w:tcPr>
          <w:p w14:paraId="37A7ED0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w:t>
            </w:r>
          </w:p>
        </w:tc>
        <w:tc>
          <w:tcPr>
            <w:tcW w:w="1447" w:type="pct"/>
            <w:shd w:val="clear" w:color="auto" w:fill="auto"/>
            <w:noWrap/>
            <w:vAlign w:val="center"/>
            <w:hideMark/>
          </w:tcPr>
          <w:p w14:paraId="403DB30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superior temporal gyrus</w:t>
            </w:r>
          </w:p>
        </w:tc>
      </w:tr>
      <w:tr w:rsidR="00C301C4" w:rsidRPr="00C301C4" w14:paraId="42147E3B" w14:textId="77777777" w:rsidTr="006A1333">
        <w:trPr>
          <w:trHeight w:val="320"/>
        </w:trPr>
        <w:tc>
          <w:tcPr>
            <w:tcW w:w="262" w:type="pct"/>
            <w:vMerge/>
            <w:vAlign w:val="center"/>
            <w:hideMark/>
          </w:tcPr>
          <w:p w14:paraId="39F650A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9800EC0" w14:textId="77777777" w:rsidR="006A1333" w:rsidRPr="006A1333" w:rsidRDefault="006A1333" w:rsidP="006A1333">
            <w:pPr>
              <w:spacing w:line="240" w:lineRule="auto"/>
              <w:ind w:left="0" w:firstLine="0"/>
              <w:rPr>
                <w:i/>
                <w:iCs/>
                <w:color w:val="000000" w:themeColor="text1"/>
                <w:kern w:val="0"/>
                <w:sz w:val="16"/>
                <w:szCs w:val="16"/>
                <w14:ligatures w14:val="none"/>
              </w:rPr>
            </w:pPr>
          </w:p>
        </w:tc>
        <w:tc>
          <w:tcPr>
            <w:tcW w:w="448" w:type="pct"/>
            <w:vMerge/>
            <w:vAlign w:val="center"/>
            <w:hideMark/>
          </w:tcPr>
          <w:p w14:paraId="00C2A29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45E3146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33918B3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7196378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2ADC6C7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4.06</w:t>
            </w:r>
          </w:p>
        </w:tc>
        <w:tc>
          <w:tcPr>
            <w:tcW w:w="270" w:type="pct"/>
            <w:shd w:val="clear" w:color="auto" w:fill="auto"/>
            <w:noWrap/>
            <w:vAlign w:val="center"/>
            <w:hideMark/>
          </w:tcPr>
          <w:p w14:paraId="6539DCD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-42</w:t>
            </w:r>
          </w:p>
        </w:tc>
        <w:tc>
          <w:tcPr>
            <w:tcW w:w="369" w:type="pct"/>
            <w:shd w:val="clear" w:color="auto" w:fill="auto"/>
            <w:noWrap/>
            <w:vAlign w:val="center"/>
            <w:hideMark/>
          </w:tcPr>
          <w:p w14:paraId="77D9BBC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w:t>
            </w:r>
          </w:p>
        </w:tc>
        <w:tc>
          <w:tcPr>
            <w:tcW w:w="270" w:type="pct"/>
            <w:shd w:val="clear" w:color="auto" w:fill="auto"/>
            <w:noWrap/>
            <w:vAlign w:val="center"/>
            <w:hideMark/>
          </w:tcPr>
          <w:p w14:paraId="7705D0C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w:t>
            </w:r>
          </w:p>
        </w:tc>
        <w:tc>
          <w:tcPr>
            <w:tcW w:w="1447" w:type="pct"/>
            <w:shd w:val="clear" w:color="auto" w:fill="auto"/>
            <w:noWrap/>
            <w:vAlign w:val="center"/>
            <w:hideMark/>
          </w:tcPr>
          <w:p w14:paraId="35275C8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insula</w:t>
            </w:r>
          </w:p>
        </w:tc>
      </w:tr>
      <w:tr w:rsidR="00C301C4" w:rsidRPr="00C301C4" w14:paraId="4B6B3314" w14:textId="77777777" w:rsidTr="006A1333">
        <w:trPr>
          <w:trHeight w:val="320"/>
        </w:trPr>
        <w:tc>
          <w:tcPr>
            <w:tcW w:w="262" w:type="pct"/>
            <w:vMerge/>
            <w:vAlign w:val="center"/>
            <w:hideMark/>
          </w:tcPr>
          <w:p w14:paraId="273B6E3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restart"/>
            <w:shd w:val="clear" w:color="auto" w:fill="auto"/>
            <w:vAlign w:val="center"/>
            <w:hideMark/>
          </w:tcPr>
          <w:p w14:paraId="2DFFB9C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EFT, controlled for neuroticism</w:t>
            </w:r>
          </w:p>
        </w:tc>
        <w:tc>
          <w:tcPr>
            <w:tcW w:w="448" w:type="pct"/>
            <w:vMerge w:val="restart"/>
            <w:shd w:val="clear" w:color="auto" w:fill="auto"/>
            <w:noWrap/>
            <w:vAlign w:val="center"/>
            <w:hideMark/>
          </w:tcPr>
          <w:p w14:paraId="4685D41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AN vs BN</w:t>
            </w:r>
          </w:p>
        </w:tc>
        <w:tc>
          <w:tcPr>
            <w:tcW w:w="353" w:type="pct"/>
            <w:vMerge w:val="restart"/>
            <w:shd w:val="clear" w:color="auto" w:fill="auto"/>
            <w:noWrap/>
            <w:vAlign w:val="center"/>
            <w:hideMark/>
          </w:tcPr>
          <w:p w14:paraId="1725576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&lt; 0.001</w:t>
            </w:r>
          </w:p>
        </w:tc>
        <w:tc>
          <w:tcPr>
            <w:tcW w:w="309" w:type="pct"/>
            <w:vMerge w:val="restart"/>
            <w:shd w:val="clear" w:color="auto" w:fill="auto"/>
            <w:noWrap/>
            <w:vAlign w:val="center"/>
            <w:hideMark/>
          </w:tcPr>
          <w:p w14:paraId="0E980D3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64</w:t>
            </w:r>
          </w:p>
        </w:tc>
        <w:tc>
          <w:tcPr>
            <w:tcW w:w="308" w:type="pct"/>
            <w:vMerge w:val="restart"/>
            <w:shd w:val="clear" w:color="auto" w:fill="auto"/>
            <w:noWrap/>
            <w:vAlign w:val="center"/>
            <w:hideMark/>
          </w:tcPr>
          <w:p w14:paraId="7A3F292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0.90</w:t>
            </w:r>
          </w:p>
        </w:tc>
        <w:tc>
          <w:tcPr>
            <w:tcW w:w="440" w:type="pct"/>
            <w:shd w:val="clear" w:color="auto" w:fill="auto"/>
            <w:noWrap/>
            <w:vAlign w:val="center"/>
            <w:hideMark/>
          </w:tcPr>
          <w:p w14:paraId="6419BB6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4.47</w:t>
            </w:r>
          </w:p>
        </w:tc>
        <w:tc>
          <w:tcPr>
            <w:tcW w:w="270" w:type="pct"/>
            <w:shd w:val="clear" w:color="auto" w:fill="auto"/>
            <w:noWrap/>
            <w:vAlign w:val="center"/>
            <w:hideMark/>
          </w:tcPr>
          <w:p w14:paraId="4A36D47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-33</w:t>
            </w:r>
          </w:p>
        </w:tc>
        <w:tc>
          <w:tcPr>
            <w:tcW w:w="369" w:type="pct"/>
            <w:shd w:val="clear" w:color="auto" w:fill="auto"/>
            <w:noWrap/>
            <w:vAlign w:val="center"/>
            <w:hideMark/>
          </w:tcPr>
          <w:p w14:paraId="348139E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11</w:t>
            </w:r>
          </w:p>
        </w:tc>
        <w:tc>
          <w:tcPr>
            <w:tcW w:w="270" w:type="pct"/>
            <w:shd w:val="clear" w:color="auto" w:fill="auto"/>
            <w:noWrap/>
            <w:vAlign w:val="center"/>
            <w:hideMark/>
          </w:tcPr>
          <w:p w14:paraId="5C977C5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w:t>
            </w:r>
          </w:p>
        </w:tc>
        <w:tc>
          <w:tcPr>
            <w:tcW w:w="1447" w:type="pct"/>
            <w:shd w:val="clear" w:color="auto" w:fill="auto"/>
            <w:noWrap/>
            <w:vAlign w:val="center"/>
            <w:hideMark/>
          </w:tcPr>
          <w:p w14:paraId="3A8996C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insula</w:t>
            </w:r>
          </w:p>
        </w:tc>
      </w:tr>
      <w:tr w:rsidR="00C301C4" w:rsidRPr="00C301C4" w14:paraId="305F2944" w14:textId="77777777" w:rsidTr="006A1333">
        <w:trPr>
          <w:trHeight w:val="320"/>
        </w:trPr>
        <w:tc>
          <w:tcPr>
            <w:tcW w:w="262" w:type="pct"/>
            <w:vMerge/>
            <w:vAlign w:val="center"/>
            <w:hideMark/>
          </w:tcPr>
          <w:p w14:paraId="6A9362B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33F58F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20446B4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7BD32B3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6F2E13A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55B4E7B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182AA05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4.03</w:t>
            </w:r>
          </w:p>
        </w:tc>
        <w:tc>
          <w:tcPr>
            <w:tcW w:w="270" w:type="pct"/>
            <w:shd w:val="clear" w:color="auto" w:fill="auto"/>
            <w:noWrap/>
            <w:vAlign w:val="center"/>
            <w:hideMark/>
          </w:tcPr>
          <w:p w14:paraId="3656E8C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-54</w:t>
            </w:r>
          </w:p>
        </w:tc>
        <w:tc>
          <w:tcPr>
            <w:tcW w:w="369" w:type="pct"/>
            <w:shd w:val="clear" w:color="auto" w:fill="auto"/>
            <w:noWrap/>
            <w:vAlign w:val="center"/>
            <w:hideMark/>
          </w:tcPr>
          <w:p w14:paraId="3F2DD23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w:t>
            </w:r>
          </w:p>
        </w:tc>
        <w:tc>
          <w:tcPr>
            <w:tcW w:w="270" w:type="pct"/>
            <w:shd w:val="clear" w:color="auto" w:fill="auto"/>
            <w:noWrap/>
            <w:vAlign w:val="center"/>
            <w:hideMark/>
          </w:tcPr>
          <w:p w14:paraId="5BE68EB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w:t>
            </w:r>
          </w:p>
        </w:tc>
        <w:tc>
          <w:tcPr>
            <w:tcW w:w="1447" w:type="pct"/>
            <w:shd w:val="clear" w:color="auto" w:fill="auto"/>
            <w:noWrap/>
            <w:vAlign w:val="center"/>
            <w:hideMark/>
          </w:tcPr>
          <w:p w14:paraId="36FD597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superior temporal gyrus</w:t>
            </w:r>
          </w:p>
        </w:tc>
      </w:tr>
      <w:tr w:rsidR="00C301C4" w:rsidRPr="00C301C4" w14:paraId="3BD401EF" w14:textId="77777777" w:rsidTr="006A1333">
        <w:trPr>
          <w:trHeight w:val="320"/>
        </w:trPr>
        <w:tc>
          <w:tcPr>
            <w:tcW w:w="262" w:type="pct"/>
            <w:vMerge/>
            <w:vAlign w:val="center"/>
            <w:hideMark/>
          </w:tcPr>
          <w:p w14:paraId="4DBEDE2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E5D972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77D496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7C74D24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28B39E9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0DD72A7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128518D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3.90</w:t>
            </w:r>
          </w:p>
        </w:tc>
        <w:tc>
          <w:tcPr>
            <w:tcW w:w="270" w:type="pct"/>
            <w:shd w:val="clear" w:color="auto" w:fill="auto"/>
            <w:noWrap/>
            <w:vAlign w:val="center"/>
            <w:hideMark/>
          </w:tcPr>
          <w:p w14:paraId="17176C8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-60</w:t>
            </w:r>
          </w:p>
        </w:tc>
        <w:tc>
          <w:tcPr>
            <w:tcW w:w="369" w:type="pct"/>
            <w:shd w:val="clear" w:color="auto" w:fill="auto"/>
            <w:noWrap/>
            <w:vAlign w:val="center"/>
            <w:hideMark/>
          </w:tcPr>
          <w:p w14:paraId="78ABC1F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w:t>
            </w:r>
          </w:p>
        </w:tc>
        <w:tc>
          <w:tcPr>
            <w:tcW w:w="270" w:type="pct"/>
            <w:shd w:val="clear" w:color="auto" w:fill="auto"/>
            <w:noWrap/>
            <w:vAlign w:val="center"/>
            <w:hideMark/>
          </w:tcPr>
          <w:p w14:paraId="703C5C9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w:t>
            </w:r>
          </w:p>
        </w:tc>
        <w:tc>
          <w:tcPr>
            <w:tcW w:w="1447" w:type="pct"/>
            <w:shd w:val="clear" w:color="auto" w:fill="auto"/>
            <w:noWrap/>
            <w:vAlign w:val="center"/>
            <w:hideMark/>
          </w:tcPr>
          <w:p w14:paraId="56BA156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 xml:space="preserve">Left </w:t>
            </w:r>
            <w:proofErr w:type="spellStart"/>
            <w:r w:rsidRPr="006A1333">
              <w:rPr>
                <w:color w:val="000000" w:themeColor="text1"/>
                <w:kern w:val="0"/>
                <w:sz w:val="16"/>
                <w:szCs w:val="16"/>
                <w14:ligatures w14:val="none"/>
              </w:rPr>
              <w:t>rolandic</w:t>
            </w:r>
            <w:proofErr w:type="spellEnd"/>
            <w:r w:rsidRPr="006A1333">
              <w:rPr>
                <w:color w:val="000000" w:themeColor="text1"/>
                <w:kern w:val="0"/>
                <w:sz w:val="16"/>
                <w:szCs w:val="16"/>
                <w14:ligatures w14:val="none"/>
              </w:rPr>
              <w:t xml:space="preserve"> operculum</w:t>
            </w:r>
          </w:p>
        </w:tc>
      </w:tr>
      <w:tr w:rsidR="00C301C4" w:rsidRPr="00C301C4" w14:paraId="4D97D67F" w14:textId="77777777" w:rsidTr="006A1333">
        <w:trPr>
          <w:trHeight w:val="320"/>
        </w:trPr>
        <w:tc>
          <w:tcPr>
            <w:tcW w:w="262" w:type="pct"/>
            <w:vMerge/>
            <w:vAlign w:val="center"/>
            <w:hideMark/>
          </w:tcPr>
          <w:p w14:paraId="4F5B0EC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352EA2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restart"/>
            <w:shd w:val="clear" w:color="auto" w:fill="auto"/>
            <w:noWrap/>
            <w:vAlign w:val="center"/>
            <w:hideMark/>
          </w:tcPr>
          <w:p w14:paraId="4EED5EF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BN vs HC</w:t>
            </w:r>
          </w:p>
        </w:tc>
        <w:tc>
          <w:tcPr>
            <w:tcW w:w="353" w:type="pct"/>
            <w:vMerge w:val="restart"/>
            <w:shd w:val="clear" w:color="auto" w:fill="auto"/>
            <w:noWrap/>
            <w:vAlign w:val="center"/>
            <w:hideMark/>
          </w:tcPr>
          <w:p w14:paraId="0360F53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&lt; 0.001</w:t>
            </w:r>
          </w:p>
        </w:tc>
        <w:tc>
          <w:tcPr>
            <w:tcW w:w="309" w:type="pct"/>
            <w:vMerge w:val="restart"/>
            <w:shd w:val="clear" w:color="auto" w:fill="auto"/>
            <w:noWrap/>
            <w:vAlign w:val="center"/>
            <w:hideMark/>
          </w:tcPr>
          <w:p w14:paraId="39AAE28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72</w:t>
            </w:r>
          </w:p>
        </w:tc>
        <w:tc>
          <w:tcPr>
            <w:tcW w:w="308" w:type="pct"/>
            <w:vMerge w:val="restart"/>
            <w:shd w:val="clear" w:color="auto" w:fill="auto"/>
            <w:noWrap/>
            <w:vAlign w:val="center"/>
            <w:hideMark/>
          </w:tcPr>
          <w:p w14:paraId="6BC1B97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-1.27</w:t>
            </w:r>
          </w:p>
        </w:tc>
        <w:tc>
          <w:tcPr>
            <w:tcW w:w="440" w:type="pct"/>
            <w:shd w:val="clear" w:color="auto" w:fill="auto"/>
            <w:noWrap/>
            <w:vAlign w:val="center"/>
            <w:hideMark/>
          </w:tcPr>
          <w:p w14:paraId="01F6368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-4.12</w:t>
            </w:r>
          </w:p>
        </w:tc>
        <w:tc>
          <w:tcPr>
            <w:tcW w:w="270" w:type="pct"/>
            <w:shd w:val="clear" w:color="auto" w:fill="auto"/>
            <w:noWrap/>
            <w:vAlign w:val="center"/>
            <w:hideMark/>
          </w:tcPr>
          <w:p w14:paraId="5D96700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60</w:t>
            </w:r>
          </w:p>
        </w:tc>
        <w:tc>
          <w:tcPr>
            <w:tcW w:w="369" w:type="pct"/>
            <w:shd w:val="clear" w:color="auto" w:fill="auto"/>
            <w:noWrap/>
            <w:vAlign w:val="center"/>
            <w:hideMark/>
          </w:tcPr>
          <w:p w14:paraId="6F554D2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-31</w:t>
            </w:r>
          </w:p>
        </w:tc>
        <w:tc>
          <w:tcPr>
            <w:tcW w:w="270" w:type="pct"/>
            <w:shd w:val="clear" w:color="auto" w:fill="auto"/>
            <w:noWrap/>
            <w:vAlign w:val="center"/>
            <w:hideMark/>
          </w:tcPr>
          <w:p w14:paraId="367CFAD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31</w:t>
            </w:r>
          </w:p>
        </w:tc>
        <w:tc>
          <w:tcPr>
            <w:tcW w:w="1447" w:type="pct"/>
            <w:vMerge w:val="restart"/>
            <w:shd w:val="clear" w:color="auto" w:fill="auto"/>
            <w:noWrap/>
            <w:vAlign w:val="center"/>
            <w:hideMark/>
          </w:tcPr>
          <w:p w14:paraId="73B04D7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 xml:space="preserve">Right </w:t>
            </w:r>
            <w:proofErr w:type="spellStart"/>
            <w:r w:rsidRPr="006A1333">
              <w:rPr>
                <w:color w:val="000000" w:themeColor="text1"/>
                <w:kern w:val="0"/>
                <w:sz w:val="16"/>
                <w:szCs w:val="16"/>
                <w14:ligatures w14:val="none"/>
              </w:rPr>
              <w:t>SupraMarginal</w:t>
            </w:r>
            <w:proofErr w:type="spellEnd"/>
            <w:r w:rsidRPr="006A1333">
              <w:rPr>
                <w:color w:val="000000" w:themeColor="text1"/>
                <w:kern w:val="0"/>
                <w:sz w:val="16"/>
                <w:szCs w:val="16"/>
                <w14:ligatures w14:val="none"/>
              </w:rPr>
              <w:t xml:space="preserve"> gyrus</w:t>
            </w:r>
          </w:p>
        </w:tc>
      </w:tr>
      <w:tr w:rsidR="00C301C4" w:rsidRPr="00C301C4" w14:paraId="1A4E39DD" w14:textId="77777777" w:rsidTr="006A1333">
        <w:trPr>
          <w:trHeight w:val="320"/>
        </w:trPr>
        <w:tc>
          <w:tcPr>
            <w:tcW w:w="262" w:type="pct"/>
            <w:vMerge/>
            <w:vAlign w:val="center"/>
            <w:hideMark/>
          </w:tcPr>
          <w:p w14:paraId="550C95E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5EE0DCD2"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73844CD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3583B05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180FC45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2FECA1F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240F32F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-3.77</w:t>
            </w:r>
          </w:p>
        </w:tc>
        <w:tc>
          <w:tcPr>
            <w:tcW w:w="270" w:type="pct"/>
            <w:shd w:val="clear" w:color="auto" w:fill="auto"/>
            <w:noWrap/>
            <w:vAlign w:val="center"/>
            <w:hideMark/>
          </w:tcPr>
          <w:p w14:paraId="7622EF3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51</w:t>
            </w:r>
          </w:p>
        </w:tc>
        <w:tc>
          <w:tcPr>
            <w:tcW w:w="369" w:type="pct"/>
            <w:shd w:val="clear" w:color="auto" w:fill="auto"/>
            <w:noWrap/>
            <w:vAlign w:val="center"/>
            <w:hideMark/>
          </w:tcPr>
          <w:p w14:paraId="354007B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w:t>
            </w:r>
          </w:p>
        </w:tc>
        <w:tc>
          <w:tcPr>
            <w:tcW w:w="270" w:type="pct"/>
            <w:shd w:val="clear" w:color="auto" w:fill="auto"/>
            <w:noWrap/>
            <w:vAlign w:val="center"/>
            <w:hideMark/>
          </w:tcPr>
          <w:p w14:paraId="7475DA1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31</w:t>
            </w:r>
          </w:p>
        </w:tc>
        <w:tc>
          <w:tcPr>
            <w:tcW w:w="1447" w:type="pct"/>
            <w:vMerge/>
            <w:vAlign w:val="center"/>
            <w:hideMark/>
          </w:tcPr>
          <w:p w14:paraId="683D7F6C"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1B3CC2E7" w14:textId="77777777" w:rsidTr="006A1333">
        <w:trPr>
          <w:trHeight w:val="320"/>
        </w:trPr>
        <w:tc>
          <w:tcPr>
            <w:tcW w:w="262" w:type="pct"/>
            <w:vMerge/>
            <w:vAlign w:val="center"/>
            <w:hideMark/>
          </w:tcPr>
          <w:p w14:paraId="460E8EC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37884AA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02A5954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55CBB1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7182CD6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420DF98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2D2A6A1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-3.73</w:t>
            </w:r>
          </w:p>
        </w:tc>
        <w:tc>
          <w:tcPr>
            <w:tcW w:w="270" w:type="pct"/>
            <w:shd w:val="clear" w:color="auto" w:fill="auto"/>
            <w:noWrap/>
            <w:vAlign w:val="center"/>
            <w:hideMark/>
          </w:tcPr>
          <w:p w14:paraId="4F35AB9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60</w:t>
            </w:r>
          </w:p>
        </w:tc>
        <w:tc>
          <w:tcPr>
            <w:tcW w:w="369" w:type="pct"/>
            <w:shd w:val="clear" w:color="auto" w:fill="auto"/>
            <w:noWrap/>
            <w:vAlign w:val="center"/>
            <w:hideMark/>
          </w:tcPr>
          <w:p w14:paraId="590547A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-34</w:t>
            </w:r>
          </w:p>
        </w:tc>
        <w:tc>
          <w:tcPr>
            <w:tcW w:w="270" w:type="pct"/>
            <w:shd w:val="clear" w:color="auto" w:fill="auto"/>
            <w:noWrap/>
            <w:vAlign w:val="center"/>
            <w:hideMark/>
          </w:tcPr>
          <w:p w14:paraId="3A9BA70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43</w:t>
            </w:r>
          </w:p>
        </w:tc>
        <w:tc>
          <w:tcPr>
            <w:tcW w:w="1447" w:type="pct"/>
            <w:vMerge/>
            <w:vAlign w:val="center"/>
            <w:hideMark/>
          </w:tcPr>
          <w:p w14:paraId="006419C1"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47DB2D70" w14:textId="77777777" w:rsidTr="006A1333">
        <w:trPr>
          <w:trHeight w:val="320"/>
        </w:trPr>
        <w:tc>
          <w:tcPr>
            <w:tcW w:w="262" w:type="pct"/>
            <w:vMerge/>
            <w:vAlign w:val="center"/>
            <w:hideMark/>
          </w:tcPr>
          <w:p w14:paraId="050DDDD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restart"/>
            <w:shd w:val="clear" w:color="auto" w:fill="auto"/>
            <w:vAlign w:val="center"/>
            <w:hideMark/>
          </w:tcPr>
          <w:p w14:paraId="0003E1F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EFT, controlled for hopelessness</w:t>
            </w:r>
          </w:p>
        </w:tc>
        <w:tc>
          <w:tcPr>
            <w:tcW w:w="448" w:type="pct"/>
            <w:vMerge w:val="restart"/>
            <w:shd w:val="clear" w:color="auto" w:fill="auto"/>
            <w:noWrap/>
            <w:vAlign w:val="center"/>
            <w:hideMark/>
          </w:tcPr>
          <w:p w14:paraId="2FFF787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AN vs BN</w:t>
            </w:r>
          </w:p>
        </w:tc>
        <w:tc>
          <w:tcPr>
            <w:tcW w:w="353" w:type="pct"/>
            <w:vMerge w:val="restart"/>
            <w:shd w:val="clear" w:color="auto" w:fill="auto"/>
            <w:noWrap/>
            <w:vAlign w:val="center"/>
            <w:hideMark/>
          </w:tcPr>
          <w:p w14:paraId="76BC9976"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&lt; 0.001</w:t>
            </w:r>
          </w:p>
        </w:tc>
        <w:tc>
          <w:tcPr>
            <w:tcW w:w="309" w:type="pct"/>
            <w:vMerge w:val="restart"/>
            <w:shd w:val="clear" w:color="auto" w:fill="auto"/>
            <w:noWrap/>
            <w:vAlign w:val="center"/>
            <w:hideMark/>
          </w:tcPr>
          <w:p w14:paraId="3C5828A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64</w:t>
            </w:r>
          </w:p>
        </w:tc>
        <w:tc>
          <w:tcPr>
            <w:tcW w:w="308" w:type="pct"/>
            <w:vMerge w:val="restart"/>
            <w:shd w:val="clear" w:color="auto" w:fill="auto"/>
            <w:noWrap/>
            <w:vAlign w:val="center"/>
            <w:hideMark/>
          </w:tcPr>
          <w:p w14:paraId="1D1D978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0.94</w:t>
            </w:r>
          </w:p>
        </w:tc>
        <w:tc>
          <w:tcPr>
            <w:tcW w:w="440" w:type="pct"/>
            <w:shd w:val="clear" w:color="auto" w:fill="auto"/>
            <w:noWrap/>
            <w:vAlign w:val="center"/>
            <w:hideMark/>
          </w:tcPr>
          <w:p w14:paraId="134A89E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4.44</w:t>
            </w:r>
          </w:p>
        </w:tc>
        <w:tc>
          <w:tcPr>
            <w:tcW w:w="270" w:type="pct"/>
            <w:shd w:val="clear" w:color="auto" w:fill="auto"/>
            <w:noWrap/>
            <w:vAlign w:val="center"/>
            <w:hideMark/>
          </w:tcPr>
          <w:p w14:paraId="2D9952C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-33</w:t>
            </w:r>
          </w:p>
        </w:tc>
        <w:tc>
          <w:tcPr>
            <w:tcW w:w="369" w:type="pct"/>
            <w:shd w:val="clear" w:color="auto" w:fill="auto"/>
            <w:noWrap/>
            <w:vAlign w:val="center"/>
            <w:hideMark/>
          </w:tcPr>
          <w:p w14:paraId="6E09CA2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8</w:t>
            </w:r>
          </w:p>
        </w:tc>
        <w:tc>
          <w:tcPr>
            <w:tcW w:w="270" w:type="pct"/>
            <w:shd w:val="clear" w:color="auto" w:fill="auto"/>
            <w:noWrap/>
            <w:vAlign w:val="center"/>
            <w:hideMark/>
          </w:tcPr>
          <w:p w14:paraId="089C170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w:t>
            </w:r>
          </w:p>
        </w:tc>
        <w:tc>
          <w:tcPr>
            <w:tcW w:w="1447" w:type="pct"/>
            <w:vMerge w:val="restart"/>
            <w:shd w:val="clear" w:color="auto" w:fill="auto"/>
            <w:noWrap/>
            <w:vAlign w:val="center"/>
            <w:hideMark/>
          </w:tcPr>
          <w:p w14:paraId="672D171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insula</w:t>
            </w:r>
          </w:p>
        </w:tc>
      </w:tr>
      <w:tr w:rsidR="00C301C4" w:rsidRPr="00C301C4" w14:paraId="02200D35" w14:textId="77777777" w:rsidTr="006A1333">
        <w:trPr>
          <w:trHeight w:val="320"/>
        </w:trPr>
        <w:tc>
          <w:tcPr>
            <w:tcW w:w="262" w:type="pct"/>
            <w:vMerge/>
            <w:vAlign w:val="center"/>
            <w:hideMark/>
          </w:tcPr>
          <w:p w14:paraId="3E6AECF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71294C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0EE3761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4735D5E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775BC35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16614123"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2C0CAA7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4.09</w:t>
            </w:r>
          </w:p>
        </w:tc>
        <w:tc>
          <w:tcPr>
            <w:tcW w:w="270" w:type="pct"/>
            <w:shd w:val="clear" w:color="auto" w:fill="auto"/>
            <w:noWrap/>
            <w:vAlign w:val="center"/>
            <w:hideMark/>
          </w:tcPr>
          <w:p w14:paraId="7CF46D6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-45</w:t>
            </w:r>
          </w:p>
        </w:tc>
        <w:tc>
          <w:tcPr>
            <w:tcW w:w="369" w:type="pct"/>
            <w:shd w:val="clear" w:color="auto" w:fill="auto"/>
            <w:noWrap/>
            <w:vAlign w:val="center"/>
            <w:hideMark/>
          </w:tcPr>
          <w:p w14:paraId="4815B78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w:t>
            </w:r>
          </w:p>
        </w:tc>
        <w:tc>
          <w:tcPr>
            <w:tcW w:w="270" w:type="pct"/>
            <w:shd w:val="clear" w:color="auto" w:fill="auto"/>
            <w:noWrap/>
            <w:vAlign w:val="center"/>
            <w:hideMark/>
          </w:tcPr>
          <w:p w14:paraId="042F597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w:t>
            </w:r>
          </w:p>
        </w:tc>
        <w:tc>
          <w:tcPr>
            <w:tcW w:w="1447" w:type="pct"/>
            <w:vMerge/>
            <w:vAlign w:val="center"/>
            <w:hideMark/>
          </w:tcPr>
          <w:p w14:paraId="278706E3" w14:textId="77777777" w:rsidR="006A1333" w:rsidRPr="006A1333" w:rsidRDefault="006A1333" w:rsidP="006A1333">
            <w:pPr>
              <w:spacing w:line="240" w:lineRule="auto"/>
              <w:ind w:left="0" w:firstLine="0"/>
              <w:rPr>
                <w:color w:val="000000" w:themeColor="text1"/>
                <w:kern w:val="0"/>
                <w:sz w:val="16"/>
                <w:szCs w:val="16"/>
                <w14:ligatures w14:val="none"/>
              </w:rPr>
            </w:pPr>
          </w:p>
        </w:tc>
      </w:tr>
      <w:tr w:rsidR="00C301C4" w:rsidRPr="00C301C4" w14:paraId="69F089D3" w14:textId="77777777" w:rsidTr="006A1333">
        <w:trPr>
          <w:trHeight w:val="320"/>
        </w:trPr>
        <w:tc>
          <w:tcPr>
            <w:tcW w:w="262" w:type="pct"/>
            <w:vMerge/>
            <w:vAlign w:val="center"/>
            <w:hideMark/>
          </w:tcPr>
          <w:p w14:paraId="22A75C75"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0992C2C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5E48428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152E4D1B"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2C50C08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30F6CBF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06FBA32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3.97</w:t>
            </w:r>
          </w:p>
        </w:tc>
        <w:tc>
          <w:tcPr>
            <w:tcW w:w="270" w:type="pct"/>
            <w:shd w:val="clear" w:color="auto" w:fill="auto"/>
            <w:noWrap/>
            <w:vAlign w:val="center"/>
            <w:hideMark/>
          </w:tcPr>
          <w:p w14:paraId="7EAF535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-54</w:t>
            </w:r>
          </w:p>
        </w:tc>
        <w:tc>
          <w:tcPr>
            <w:tcW w:w="369" w:type="pct"/>
            <w:shd w:val="clear" w:color="auto" w:fill="auto"/>
            <w:noWrap/>
            <w:vAlign w:val="center"/>
            <w:hideMark/>
          </w:tcPr>
          <w:p w14:paraId="271CABE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w:t>
            </w:r>
          </w:p>
        </w:tc>
        <w:tc>
          <w:tcPr>
            <w:tcW w:w="270" w:type="pct"/>
            <w:shd w:val="clear" w:color="auto" w:fill="auto"/>
            <w:noWrap/>
            <w:vAlign w:val="center"/>
            <w:hideMark/>
          </w:tcPr>
          <w:p w14:paraId="11FAEC6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w:t>
            </w:r>
          </w:p>
        </w:tc>
        <w:tc>
          <w:tcPr>
            <w:tcW w:w="1447" w:type="pct"/>
            <w:shd w:val="clear" w:color="auto" w:fill="auto"/>
            <w:noWrap/>
            <w:vAlign w:val="center"/>
            <w:hideMark/>
          </w:tcPr>
          <w:p w14:paraId="624AC83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superior temporal gyrus</w:t>
            </w:r>
          </w:p>
        </w:tc>
      </w:tr>
      <w:tr w:rsidR="00C301C4" w:rsidRPr="00C301C4" w14:paraId="1B8DD973" w14:textId="77777777" w:rsidTr="006A1333">
        <w:trPr>
          <w:trHeight w:val="320"/>
        </w:trPr>
        <w:tc>
          <w:tcPr>
            <w:tcW w:w="262" w:type="pct"/>
            <w:vMerge/>
            <w:vAlign w:val="center"/>
            <w:hideMark/>
          </w:tcPr>
          <w:p w14:paraId="4BE4504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restart"/>
            <w:shd w:val="clear" w:color="auto" w:fill="auto"/>
            <w:vAlign w:val="center"/>
            <w:hideMark/>
          </w:tcPr>
          <w:p w14:paraId="10E95BF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EFT, controlled for anxiety sensitivity</w:t>
            </w:r>
          </w:p>
        </w:tc>
        <w:tc>
          <w:tcPr>
            <w:tcW w:w="448" w:type="pct"/>
            <w:vMerge w:val="restart"/>
            <w:shd w:val="clear" w:color="auto" w:fill="auto"/>
            <w:noWrap/>
            <w:vAlign w:val="center"/>
            <w:hideMark/>
          </w:tcPr>
          <w:p w14:paraId="637AAD5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AN vs BN</w:t>
            </w:r>
          </w:p>
        </w:tc>
        <w:tc>
          <w:tcPr>
            <w:tcW w:w="353" w:type="pct"/>
            <w:vMerge w:val="restart"/>
            <w:shd w:val="clear" w:color="auto" w:fill="auto"/>
            <w:noWrap/>
            <w:vAlign w:val="center"/>
            <w:hideMark/>
          </w:tcPr>
          <w:p w14:paraId="745981F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&lt; 0.001</w:t>
            </w:r>
          </w:p>
        </w:tc>
        <w:tc>
          <w:tcPr>
            <w:tcW w:w="309" w:type="pct"/>
            <w:vMerge w:val="restart"/>
            <w:shd w:val="clear" w:color="auto" w:fill="auto"/>
            <w:noWrap/>
            <w:vAlign w:val="center"/>
            <w:hideMark/>
          </w:tcPr>
          <w:p w14:paraId="28DB5E2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72</w:t>
            </w:r>
          </w:p>
        </w:tc>
        <w:tc>
          <w:tcPr>
            <w:tcW w:w="308" w:type="pct"/>
            <w:vMerge w:val="restart"/>
            <w:shd w:val="clear" w:color="auto" w:fill="auto"/>
            <w:noWrap/>
            <w:vAlign w:val="center"/>
            <w:hideMark/>
          </w:tcPr>
          <w:p w14:paraId="02B9042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0.91</w:t>
            </w:r>
          </w:p>
        </w:tc>
        <w:tc>
          <w:tcPr>
            <w:tcW w:w="440" w:type="pct"/>
            <w:shd w:val="clear" w:color="auto" w:fill="auto"/>
            <w:noWrap/>
            <w:vAlign w:val="center"/>
            <w:hideMark/>
          </w:tcPr>
          <w:p w14:paraId="0EE1D05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4.58</w:t>
            </w:r>
          </w:p>
        </w:tc>
        <w:tc>
          <w:tcPr>
            <w:tcW w:w="270" w:type="pct"/>
            <w:shd w:val="clear" w:color="auto" w:fill="auto"/>
            <w:noWrap/>
            <w:vAlign w:val="center"/>
            <w:hideMark/>
          </w:tcPr>
          <w:p w14:paraId="0801A67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-33</w:t>
            </w:r>
          </w:p>
        </w:tc>
        <w:tc>
          <w:tcPr>
            <w:tcW w:w="369" w:type="pct"/>
            <w:shd w:val="clear" w:color="auto" w:fill="auto"/>
            <w:noWrap/>
            <w:vAlign w:val="center"/>
            <w:hideMark/>
          </w:tcPr>
          <w:p w14:paraId="425B26E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11</w:t>
            </w:r>
          </w:p>
        </w:tc>
        <w:tc>
          <w:tcPr>
            <w:tcW w:w="270" w:type="pct"/>
            <w:shd w:val="clear" w:color="auto" w:fill="auto"/>
            <w:noWrap/>
            <w:vAlign w:val="center"/>
            <w:hideMark/>
          </w:tcPr>
          <w:p w14:paraId="3DF11ED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w:t>
            </w:r>
          </w:p>
        </w:tc>
        <w:tc>
          <w:tcPr>
            <w:tcW w:w="1447" w:type="pct"/>
            <w:shd w:val="clear" w:color="auto" w:fill="auto"/>
            <w:noWrap/>
            <w:vAlign w:val="center"/>
            <w:hideMark/>
          </w:tcPr>
          <w:p w14:paraId="66385E7D"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insula</w:t>
            </w:r>
          </w:p>
        </w:tc>
      </w:tr>
      <w:tr w:rsidR="00C301C4" w:rsidRPr="00C301C4" w14:paraId="178B8BD8" w14:textId="77777777" w:rsidTr="006A1333">
        <w:trPr>
          <w:trHeight w:val="320"/>
        </w:trPr>
        <w:tc>
          <w:tcPr>
            <w:tcW w:w="262" w:type="pct"/>
            <w:vMerge/>
            <w:vAlign w:val="center"/>
            <w:hideMark/>
          </w:tcPr>
          <w:p w14:paraId="2BDBC3C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28F38410"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211E2591"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1C93F7A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7390A28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0EB8CFBF"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630681A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4.16</w:t>
            </w:r>
          </w:p>
        </w:tc>
        <w:tc>
          <w:tcPr>
            <w:tcW w:w="270" w:type="pct"/>
            <w:shd w:val="clear" w:color="auto" w:fill="auto"/>
            <w:noWrap/>
            <w:vAlign w:val="center"/>
            <w:hideMark/>
          </w:tcPr>
          <w:p w14:paraId="0BA94834"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-54</w:t>
            </w:r>
          </w:p>
        </w:tc>
        <w:tc>
          <w:tcPr>
            <w:tcW w:w="369" w:type="pct"/>
            <w:shd w:val="clear" w:color="auto" w:fill="auto"/>
            <w:noWrap/>
            <w:vAlign w:val="center"/>
            <w:hideMark/>
          </w:tcPr>
          <w:p w14:paraId="7843A68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w:t>
            </w:r>
          </w:p>
        </w:tc>
        <w:tc>
          <w:tcPr>
            <w:tcW w:w="270" w:type="pct"/>
            <w:shd w:val="clear" w:color="auto" w:fill="auto"/>
            <w:noWrap/>
            <w:vAlign w:val="center"/>
            <w:hideMark/>
          </w:tcPr>
          <w:p w14:paraId="5657F59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-2</w:t>
            </w:r>
          </w:p>
        </w:tc>
        <w:tc>
          <w:tcPr>
            <w:tcW w:w="1447" w:type="pct"/>
            <w:shd w:val="clear" w:color="auto" w:fill="auto"/>
            <w:noWrap/>
            <w:vAlign w:val="center"/>
            <w:hideMark/>
          </w:tcPr>
          <w:p w14:paraId="0774667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superior temporal gyrus</w:t>
            </w:r>
          </w:p>
        </w:tc>
      </w:tr>
      <w:tr w:rsidR="00C301C4" w:rsidRPr="00C301C4" w14:paraId="6D2BEB73" w14:textId="77777777" w:rsidTr="006A1333">
        <w:trPr>
          <w:trHeight w:val="320"/>
        </w:trPr>
        <w:tc>
          <w:tcPr>
            <w:tcW w:w="262" w:type="pct"/>
            <w:vMerge/>
            <w:vAlign w:val="center"/>
            <w:hideMark/>
          </w:tcPr>
          <w:p w14:paraId="5F80A22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64DA87D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2E9A27BC"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6AF32EF6"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0E5D8124"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342FF99A"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2F875347"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4.09</w:t>
            </w:r>
          </w:p>
        </w:tc>
        <w:tc>
          <w:tcPr>
            <w:tcW w:w="270" w:type="pct"/>
            <w:shd w:val="clear" w:color="auto" w:fill="auto"/>
            <w:noWrap/>
            <w:vAlign w:val="center"/>
            <w:hideMark/>
          </w:tcPr>
          <w:p w14:paraId="7592857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-42</w:t>
            </w:r>
          </w:p>
        </w:tc>
        <w:tc>
          <w:tcPr>
            <w:tcW w:w="369" w:type="pct"/>
            <w:shd w:val="clear" w:color="auto" w:fill="auto"/>
            <w:noWrap/>
            <w:vAlign w:val="center"/>
            <w:hideMark/>
          </w:tcPr>
          <w:p w14:paraId="1116E25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w:t>
            </w:r>
          </w:p>
        </w:tc>
        <w:tc>
          <w:tcPr>
            <w:tcW w:w="270" w:type="pct"/>
            <w:shd w:val="clear" w:color="auto" w:fill="auto"/>
            <w:noWrap/>
            <w:vAlign w:val="center"/>
            <w:hideMark/>
          </w:tcPr>
          <w:p w14:paraId="35F5578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w:t>
            </w:r>
          </w:p>
        </w:tc>
        <w:tc>
          <w:tcPr>
            <w:tcW w:w="1447" w:type="pct"/>
            <w:shd w:val="clear" w:color="auto" w:fill="auto"/>
            <w:noWrap/>
            <w:vAlign w:val="center"/>
            <w:hideMark/>
          </w:tcPr>
          <w:p w14:paraId="202CAE6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insula</w:t>
            </w:r>
          </w:p>
        </w:tc>
      </w:tr>
      <w:tr w:rsidR="00C301C4" w:rsidRPr="00C301C4" w14:paraId="3415FE2D" w14:textId="77777777" w:rsidTr="006A1333">
        <w:trPr>
          <w:trHeight w:val="320"/>
        </w:trPr>
        <w:tc>
          <w:tcPr>
            <w:tcW w:w="262" w:type="pct"/>
            <w:vMerge/>
            <w:vAlign w:val="center"/>
            <w:hideMark/>
          </w:tcPr>
          <w:p w14:paraId="48F49DE7"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restart"/>
            <w:shd w:val="clear" w:color="auto" w:fill="auto"/>
            <w:vAlign w:val="center"/>
            <w:hideMark/>
          </w:tcPr>
          <w:p w14:paraId="6B5A7BC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EFT, controlled for impulsivity</w:t>
            </w:r>
          </w:p>
        </w:tc>
        <w:tc>
          <w:tcPr>
            <w:tcW w:w="448" w:type="pct"/>
            <w:vMerge w:val="restart"/>
            <w:shd w:val="clear" w:color="auto" w:fill="auto"/>
            <w:noWrap/>
            <w:vAlign w:val="center"/>
            <w:hideMark/>
          </w:tcPr>
          <w:p w14:paraId="094CACB0"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AN vs BN</w:t>
            </w:r>
          </w:p>
        </w:tc>
        <w:tc>
          <w:tcPr>
            <w:tcW w:w="353" w:type="pct"/>
            <w:vMerge w:val="restart"/>
            <w:shd w:val="clear" w:color="auto" w:fill="auto"/>
            <w:noWrap/>
            <w:vAlign w:val="center"/>
            <w:hideMark/>
          </w:tcPr>
          <w:p w14:paraId="5D899269"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0.019</w:t>
            </w:r>
          </w:p>
        </w:tc>
        <w:tc>
          <w:tcPr>
            <w:tcW w:w="309" w:type="pct"/>
            <w:vMerge w:val="restart"/>
            <w:shd w:val="clear" w:color="auto" w:fill="auto"/>
            <w:noWrap/>
            <w:vAlign w:val="center"/>
            <w:hideMark/>
          </w:tcPr>
          <w:p w14:paraId="01C2A203"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39</w:t>
            </w:r>
          </w:p>
        </w:tc>
        <w:tc>
          <w:tcPr>
            <w:tcW w:w="308" w:type="pct"/>
            <w:vMerge w:val="restart"/>
            <w:shd w:val="clear" w:color="auto" w:fill="auto"/>
            <w:noWrap/>
            <w:vAlign w:val="center"/>
            <w:hideMark/>
          </w:tcPr>
          <w:p w14:paraId="22CDF4BB"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0.88</w:t>
            </w:r>
          </w:p>
        </w:tc>
        <w:tc>
          <w:tcPr>
            <w:tcW w:w="440" w:type="pct"/>
            <w:shd w:val="clear" w:color="auto" w:fill="auto"/>
            <w:noWrap/>
            <w:vAlign w:val="center"/>
            <w:hideMark/>
          </w:tcPr>
          <w:p w14:paraId="523260C8"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4.36</w:t>
            </w:r>
          </w:p>
        </w:tc>
        <w:tc>
          <w:tcPr>
            <w:tcW w:w="270" w:type="pct"/>
            <w:shd w:val="clear" w:color="auto" w:fill="auto"/>
            <w:noWrap/>
            <w:vAlign w:val="center"/>
            <w:hideMark/>
          </w:tcPr>
          <w:p w14:paraId="71B7C7FF"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-33</w:t>
            </w:r>
          </w:p>
        </w:tc>
        <w:tc>
          <w:tcPr>
            <w:tcW w:w="369" w:type="pct"/>
            <w:shd w:val="clear" w:color="auto" w:fill="auto"/>
            <w:noWrap/>
            <w:vAlign w:val="center"/>
            <w:hideMark/>
          </w:tcPr>
          <w:p w14:paraId="32807EB1"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11</w:t>
            </w:r>
          </w:p>
        </w:tc>
        <w:tc>
          <w:tcPr>
            <w:tcW w:w="270" w:type="pct"/>
            <w:shd w:val="clear" w:color="auto" w:fill="auto"/>
            <w:noWrap/>
            <w:vAlign w:val="center"/>
            <w:hideMark/>
          </w:tcPr>
          <w:p w14:paraId="06892C4A"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7</w:t>
            </w:r>
          </w:p>
        </w:tc>
        <w:tc>
          <w:tcPr>
            <w:tcW w:w="1447" w:type="pct"/>
            <w:vMerge w:val="restart"/>
            <w:shd w:val="clear" w:color="auto" w:fill="auto"/>
            <w:noWrap/>
            <w:vAlign w:val="center"/>
            <w:hideMark/>
          </w:tcPr>
          <w:p w14:paraId="5774BA25"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Left insula</w:t>
            </w:r>
          </w:p>
        </w:tc>
      </w:tr>
      <w:tr w:rsidR="00C301C4" w:rsidRPr="00C301C4" w14:paraId="7F7A9DBF" w14:textId="77777777" w:rsidTr="006A1333">
        <w:trPr>
          <w:trHeight w:val="320"/>
        </w:trPr>
        <w:tc>
          <w:tcPr>
            <w:tcW w:w="262" w:type="pct"/>
            <w:vMerge/>
            <w:vAlign w:val="center"/>
            <w:hideMark/>
          </w:tcPr>
          <w:p w14:paraId="4AC4CAE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524" w:type="pct"/>
            <w:vMerge/>
            <w:vAlign w:val="center"/>
            <w:hideMark/>
          </w:tcPr>
          <w:p w14:paraId="7AA9EA58"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8" w:type="pct"/>
            <w:vMerge/>
            <w:vAlign w:val="center"/>
            <w:hideMark/>
          </w:tcPr>
          <w:p w14:paraId="639022A9"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53" w:type="pct"/>
            <w:vMerge/>
            <w:vAlign w:val="center"/>
            <w:hideMark/>
          </w:tcPr>
          <w:p w14:paraId="2B8E8E6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9" w:type="pct"/>
            <w:vMerge/>
            <w:vAlign w:val="center"/>
            <w:hideMark/>
          </w:tcPr>
          <w:p w14:paraId="16FACE0E"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308" w:type="pct"/>
            <w:vMerge/>
            <w:vAlign w:val="center"/>
            <w:hideMark/>
          </w:tcPr>
          <w:p w14:paraId="2EBFBC7D" w14:textId="77777777" w:rsidR="006A1333" w:rsidRPr="006A1333" w:rsidRDefault="006A1333" w:rsidP="006A1333">
            <w:pPr>
              <w:spacing w:line="240" w:lineRule="auto"/>
              <w:ind w:left="0" w:firstLine="0"/>
              <w:rPr>
                <w:color w:val="000000" w:themeColor="text1"/>
                <w:kern w:val="0"/>
                <w:sz w:val="16"/>
                <w:szCs w:val="16"/>
                <w14:ligatures w14:val="none"/>
              </w:rPr>
            </w:pPr>
          </w:p>
        </w:tc>
        <w:tc>
          <w:tcPr>
            <w:tcW w:w="440" w:type="pct"/>
            <w:shd w:val="clear" w:color="auto" w:fill="auto"/>
            <w:noWrap/>
            <w:vAlign w:val="center"/>
            <w:hideMark/>
          </w:tcPr>
          <w:p w14:paraId="0CAED33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4.31</w:t>
            </w:r>
          </w:p>
        </w:tc>
        <w:tc>
          <w:tcPr>
            <w:tcW w:w="270" w:type="pct"/>
            <w:shd w:val="clear" w:color="auto" w:fill="auto"/>
            <w:noWrap/>
            <w:vAlign w:val="center"/>
            <w:hideMark/>
          </w:tcPr>
          <w:p w14:paraId="29EA9E1C"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-42</w:t>
            </w:r>
          </w:p>
        </w:tc>
        <w:tc>
          <w:tcPr>
            <w:tcW w:w="369" w:type="pct"/>
            <w:shd w:val="clear" w:color="auto" w:fill="auto"/>
            <w:noWrap/>
            <w:vAlign w:val="center"/>
            <w:hideMark/>
          </w:tcPr>
          <w:p w14:paraId="28C04E92"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5</w:t>
            </w:r>
          </w:p>
        </w:tc>
        <w:tc>
          <w:tcPr>
            <w:tcW w:w="270" w:type="pct"/>
            <w:shd w:val="clear" w:color="auto" w:fill="auto"/>
            <w:noWrap/>
            <w:vAlign w:val="center"/>
            <w:hideMark/>
          </w:tcPr>
          <w:p w14:paraId="74930BEE" w14:textId="77777777" w:rsidR="006A1333" w:rsidRPr="006A1333" w:rsidRDefault="006A1333" w:rsidP="006A1333">
            <w:pPr>
              <w:spacing w:line="240" w:lineRule="auto"/>
              <w:ind w:left="0" w:firstLine="0"/>
              <w:jc w:val="center"/>
              <w:rPr>
                <w:color w:val="000000" w:themeColor="text1"/>
                <w:kern w:val="0"/>
                <w:sz w:val="16"/>
                <w:szCs w:val="16"/>
                <w14:ligatures w14:val="none"/>
              </w:rPr>
            </w:pPr>
            <w:r w:rsidRPr="006A1333">
              <w:rPr>
                <w:color w:val="000000" w:themeColor="text1"/>
                <w:kern w:val="0"/>
                <w:sz w:val="16"/>
                <w:szCs w:val="16"/>
                <w14:ligatures w14:val="none"/>
              </w:rPr>
              <w:t>4</w:t>
            </w:r>
          </w:p>
        </w:tc>
        <w:tc>
          <w:tcPr>
            <w:tcW w:w="1447" w:type="pct"/>
            <w:vMerge/>
            <w:vAlign w:val="center"/>
            <w:hideMark/>
          </w:tcPr>
          <w:p w14:paraId="483DA1F2" w14:textId="77777777" w:rsidR="006A1333" w:rsidRPr="006A1333" w:rsidRDefault="006A1333" w:rsidP="006A1333">
            <w:pPr>
              <w:spacing w:line="240" w:lineRule="auto"/>
              <w:ind w:left="0" w:firstLine="0"/>
              <w:rPr>
                <w:color w:val="000000" w:themeColor="text1"/>
                <w:kern w:val="0"/>
                <w:sz w:val="16"/>
                <w:szCs w:val="16"/>
                <w14:ligatures w14:val="none"/>
              </w:rPr>
            </w:pPr>
          </w:p>
        </w:tc>
      </w:tr>
    </w:tbl>
    <w:p w14:paraId="730129AE" w14:textId="77777777" w:rsidR="006A1333" w:rsidRPr="00C301C4" w:rsidRDefault="006A1333">
      <w:pPr>
        <w:ind w:left="94"/>
        <w:rPr>
          <w:b/>
          <w:color w:val="000000" w:themeColor="text1"/>
        </w:rPr>
        <w:sectPr w:rsidR="006A1333" w:rsidRPr="00C301C4" w:rsidSect="00B777F1">
          <w:pgSz w:w="11906" w:h="16838"/>
          <w:pgMar w:top="720" w:right="720" w:bottom="720" w:left="720" w:header="720" w:footer="720" w:gutter="0"/>
          <w:cols w:space="720"/>
          <w:docGrid w:linePitch="245"/>
        </w:sectPr>
      </w:pPr>
    </w:p>
    <w:p w14:paraId="73365671" w14:textId="5ED1663A" w:rsidR="00C50BE3" w:rsidRPr="00C301C4" w:rsidRDefault="007C1BB8" w:rsidP="000602DB">
      <w:pPr>
        <w:pStyle w:val="Heading2"/>
        <w:rPr>
          <w:color w:val="000000" w:themeColor="text1"/>
        </w:rPr>
      </w:pPr>
      <w:bookmarkStart w:id="33" w:name="_Toc178664264"/>
      <w:r w:rsidRPr="00C301C4">
        <w:rPr>
          <w:color w:val="000000" w:themeColor="text1"/>
        </w:rPr>
        <w:lastRenderedPageBreak/>
        <w:t xml:space="preserve">Table S6. Whole-brain voxel-wise analyses of fMRI tasks identified brain clusters exhibiting significant functional differences between the two AN </w:t>
      </w:r>
      <w:proofErr w:type="gramStart"/>
      <w:r w:rsidRPr="00C301C4">
        <w:rPr>
          <w:color w:val="000000" w:themeColor="text1"/>
        </w:rPr>
        <w:t>subtypes (AN-R and AN-BP)</w:t>
      </w:r>
      <w:proofErr w:type="gramEnd"/>
      <w:r w:rsidRPr="00C301C4">
        <w:rPr>
          <w:color w:val="000000" w:themeColor="text1"/>
        </w:rPr>
        <w:t xml:space="preserve"> and their differences from BN and HC groups.</w:t>
      </w:r>
      <w:bookmarkEnd w:id="33"/>
    </w:p>
    <w:tbl>
      <w:tblPr>
        <w:tblStyle w:val="TableGrid"/>
        <w:tblW w:w="1077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9" w:type="dxa"/>
          <w:left w:w="34" w:type="dxa"/>
          <w:right w:w="35" w:type="dxa"/>
        </w:tblCellMar>
        <w:tblLook w:val="04A0" w:firstRow="1" w:lastRow="0" w:firstColumn="1" w:lastColumn="0" w:noHBand="0" w:noVBand="1"/>
      </w:tblPr>
      <w:tblGrid>
        <w:gridCol w:w="811"/>
        <w:gridCol w:w="1409"/>
        <w:gridCol w:w="734"/>
        <w:gridCol w:w="353"/>
        <w:gridCol w:w="934"/>
        <w:gridCol w:w="934"/>
        <w:gridCol w:w="812"/>
        <w:gridCol w:w="811"/>
        <w:gridCol w:w="811"/>
        <w:gridCol w:w="3169"/>
      </w:tblGrid>
      <w:tr w:rsidR="00C301C4" w:rsidRPr="00C301C4" w14:paraId="1BB699F7" w14:textId="77777777" w:rsidTr="006A1333">
        <w:trPr>
          <w:trHeight w:val="312"/>
          <w:jc w:val="center"/>
        </w:trPr>
        <w:tc>
          <w:tcPr>
            <w:tcW w:w="2220" w:type="dxa"/>
            <w:gridSpan w:val="2"/>
            <w:vMerge w:val="restart"/>
            <w:vAlign w:val="center"/>
          </w:tcPr>
          <w:p w14:paraId="069F149B" w14:textId="77777777" w:rsidR="00C50BE3" w:rsidRPr="00C301C4" w:rsidRDefault="007C1BB8">
            <w:pPr>
              <w:ind w:left="0" w:right="27" w:firstLine="0"/>
              <w:jc w:val="center"/>
              <w:rPr>
                <w:color w:val="000000" w:themeColor="text1"/>
                <w:szCs w:val="18"/>
              </w:rPr>
            </w:pPr>
            <w:r w:rsidRPr="00C301C4">
              <w:rPr>
                <w:color w:val="000000" w:themeColor="text1"/>
                <w:szCs w:val="18"/>
              </w:rPr>
              <w:t xml:space="preserve">fMRI task and contrast </w:t>
            </w:r>
          </w:p>
        </w:tc>
        <w:tc>
          <w:tcPr>
            <w:tcW w:w="2021" w:type="dxa"/>
            <w:gridSpan w:val="3"/>
          </w:tcPr>
          <w:p w14:paraId="1FE632D6" w14:textId="77777777" w:rsidR="00C50BE3" w:rsidRPr="00C301C4" w:rsidRDefault="007C1BB8">
            <w:pPr>
              <w:ind w:left="17" w:firstLine="0"/>
              <w:jc w:val="center"/>
              <w:rPr>
                <w:color w:val="000000" w:themeColor="text1"/>
                <w:szCs w:val="18"/>
              </w:rPr>
            </w:pPr>
            <w:r w:rsidRPr="00C301C4">
              <w:rPr>
                <w:color w:val="000000" w:themeColor="text1"/>
                <w:szCs w:val="18"/>
              </w:rPr>
              <w:t>Cluster level</w:t>
            </w:r>
          </w:p>
        </w:tc>
        <w:tc>
          <w:tcPr>
            <w:tcW w:w="934" w:type="dxa"/>
          </w:tcPr>
          <w:p w14:paraId="5D38FBE1" w14:textId="77777777" w:rsidR="00C50BE3" w:rsidRPr="00C301C4" w:rsidRDefault="007C1BB8">
            <w:pPr>
              <w:ind w:left="70" w:firstLine="0"/>
              <w:rPr>
                <w:color w:val="000000" w:themeColor="text1"/>
                <w:szCs w:val="18"/>
              </w:rPr>
            </w:pPr>
            <w:r w:rsidRPr="00C301C4">
              <w:rPr>
                <w:color w:val="000000" w:themeColor="text1"/>
                <w:szCs w:val="18"/>
              </w:rPr>
              <w:t>Peak level</w:t>
            </w:r>
          </w:p>
        </w:tc>
        <w:tc>
          <w:tcPr>
            <w:tcW w:w="2434" w:type="dxa"/>
            <w:gridSpan w:val="3"/>
          </w:tcPr>
          <w:p w14:paraId="6E23D328" w14:textId="77777777" w:rsidR="00C50BE3" w:rsidRPr="00C301C4" w:rsidRDefault="007C1BB8">
            <w:pPr>
              <w:ind w:left="17" w:firstLine="0"/>
              <w:jc w:val="center"/>
              <w:rPr>
                <w:color w:val="000000" w:themeColor="text1"/>
                <w:szCs w:val="18"/>
              </w:rPr>
            </w:pPr>
            <w:r w:rsidRPr="00C301C4">
              <w:rPr>
                <w:color w:val="000000" w:themeColor="text1"/>
                <w:szCs w:val="18"/>
              </w:rPr>
              <w:t>Coordinates, MNI (mm)</w:t>
            </w:r>
          </w:p>
        </w:tc>
        <w:tc>
          <w:tcPr>
            <w:tcW w:w="3169" w:type="dxa"/>
            <w:vMerge w:val="restart"/>
          </w:tcPr>
          <w:p w14:paraId="6F689F5D" w14:textId="77777777" w:rsidR="00C50BE3" w:rsidRPr="00C301C4" w:rsidRDefault="007C1BB8">
            <w:pPr>
              <w:ind w:left="901" w:right="898" w:firstLine="0"/>
              <w:jc w:val="center"/>
              <w:rPr>
                <w:color w:val="000000" w:themeColor="text1"/>
                <w:szCs w:val="18"/>
              </w:rPr>
            </w:pPr>
            <w:r w:rsidRPr="00C301C4">
              <w:rPr>
                <w:color w:val="000000" w:themeColor="text1"/>
                <w:szCs w:val="18"/>
              </w:rPr>
              <w:t>Brain area (AAL3 atlas)</w:t>
            </w:r>
          </w:p>
        </w:tc>
      </w:tr>
      <w:tr w:rsidR="00C301C4" w:rsidRPr="00C301C4" w14:paraId="468E8808" w14:textId="77777777" w:rsidTr="006A1333">
        <w:trPr>
          <w:trHeight w:val="312"/>
          <w:jc w:val="center"/>
        </w:trPr>
        <w:tc>
          <w:tcPr>
            <w:tcW w:w="0" w:type="auto"/>
            <w:gridSpan w:val="2"/>
            <w:vMerge/>
          </w:tcPr>
          <w:p w14:paraId="473D50DA" w14:textId="77777777" w:rsidR="00C50BE3" w:rsidRPr="00C301C4" w:rsidRDefault="00C50BE3">
            <w:pPr>
              <w:spacing w:after="160"/>
              <w:ind w:left="0" w:firstLine="0"/>
              <w:rPr>
                <w:color w:val="000000" w:themeColor="text1"/>
                <w:szCs w:val="18"/>
              </w:rPr>
            </w:pPr>
          </w:p>
        </w:tc>
        <w:tc>
          <w:tcPr>
            <w:tcW w:w="734" w:type="dxa"/>
          </w:tcPr>
          <w:p w14:paraId="165396E9" w14:textId="77777777" w:rsidR="00C50BE3" w:rsidRPr="00C301C4" w:rsidRDefault="007C1BB8">
            <w:pPr>
              <w:ind w:left="0" w:right="11" w:firstLine="0"/>
              <w:jc w:val="center"/>
              <w:rPr>
                <w:color w:val="000000" w:themeColor="text1"/>
                <w:szCs w:val="18"/>
              </w:rPr>
            </w:pPr>
            <w:r w:rsidRPr="00C301C4">
              <w:rPr>
                <w:i/>
                <w:color w:val="000000" w:themeColor="text1"/>
                <w:szCs w:val="18"/>
              </w:rPr>
              <w:t>p FWE</w:t>
            </w:r>
          </w:p>
        </w:tc>
        <w:tc>
          <w:tcPr>
            <w:tcW w:w="353" w:type="dxa"/>
          </w:tcPr>
          <w:p w14:paraId="1FD128B6" w14:textId="77777777" w:rsidR="00C50BE3" w:rsidRPr="00C301C4" w:rsidRDefault="007C1BB8">
            <w:pPr>
              <w:ind w:left="53" w:firstLine="0"/>
              <w:jc w:val="both"/>
              <w:rPr>
                <w:color w:val="000000" w:themeColor="text1"/>
                <w:szCs w:val="18"/>
              </w:rPr>
            </w:pPr>
            <w:proofErr w:type="spellStart"/>
            <w:r w:rsidRPr="00C301C4">
              <w:rPr>
                <w:color w:val="000000" w:themeColor="text1"/>
                <w:szCs w:val="18"/>
              </w:rPr>
              <w:t>kE</w:t>
            </w:r>
            <w:proofErr w:type="spellEnd"/>
          </w:p>
        </w:tc>
        <w:tc>
          <w:tcPr>
            <w:tcW w:w="934" w:type="dxa"/>
          </w:tcPr>
          <w:p w14:paraId="36138D35" w14:textId="77777777" w:rsidR="00C50BE3" w:rsidRPr="00C301C4" w:rsidRDefault="007C1BB8">
            <w:pPr>
              <w:ind w:left="72" w:firstLine="0"/>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934" w:type="dxa"/>
          </w:tcPr>
          <w:p w14:paraId="271D01D9" w14:textId="77777777" w:rsidR="00C50BE3" w:rsidRPr="00C301C4" w:rsidRDefault="007C1BB8">
            <w:pPr>
              <w:ind w:left="23" w:firstLine="0"/>
              <w:jc w:val="center"/>
              <w:rPr>
                <w:color w:val="000000" w:themeColor="text1"/>
                <w:szCs w:val="18"/>
              </w:rPr>
            </w:pPr>
            <w:r w:rsidRPr="00C301C4">
              <w:rPr>
                <w:color w:val="000000" w:themeColor="text1"/>
                <w:szCs w:val="18"/>
              </w:rPr>
              <w:t>T</w:t>
            </w:r>
          </w:p>
        </w:tc>
        <w:tc>
          <w:tcPr>
            <w:tcW w:w="812" w:type="dxa"/>
          </w:tcPr>
          <w:p w14:paraId="1EDCA246" w14:textId="77777777" w:rsidR="00C50BE3" w:rsidRPr="00C301C4" w:rsidRDefault="007C1BB8">
            <w:pPr>
              <w:ind w:left="19" w:firstLine="0"/>
              <w:jc w:val="center"/>
              <w:rPr>
                <w:color w:val="000000" w:themeColor="text1"/>
                <w:szCs w:val="18"/>
              </w:rPr>
            </w:pPr>
            <w:r w:rsidRPr="00C301C4">
              <w:rPr>
                <w:color w:val="000000" w:themeColor="text1"/>
                <w:szCs w:val="18"/>
              </w:rPr>
              <w:t>x</w:t>
            </w:r>
          </w:p>
        </w:tc>
        <w:tc>
          <w:tcPr>
            <w:tcW w:w="811" w:type="dxa"/>
          </w:tcPr>
          <w:p w14:paraId="114A1300" w14:textId="77777777" w:rsidR="00C50BE3" w:rsidRPr="00C301C4" w:rsidRDefault="007C1BB8">
            <w:pPr>
              <w:ind w:left="25" w:firstLine="0"/>
              <w:jc w:val="center"/>
              <w:rPr>
                <w:color w:val="000000" w:themeColor="text1"/>
                <w:szCs w:val="18"/>
              </w:rPr>
            </w:pPr>
            <w:r w:rsidRPr="00C301C4">
              <w:rPr>
                <w:color w:val="000000" w:themeColor="text1"/>
                <w:szCs w:val="18"/>
              </w:rPr>
              <w:t>y</w:t>
            </w:r>
          </w:p>
        </w:tc>
        <w:tc>
          <w:tcPr>
            <w:tcW w:w="811" w:type="dxa"/>
          </w:tcPr>
          <w:p w14:paraId="61C7A9FC" w14:textId="77777777" w:rsidR="00C50BE3" w:rsidRPr="00C301C4" w:rsidRDefault="007C1BB8">
            <w:pPr>
              <w:ind w:left="19" w:firstLine="0"/>
              <w:jc w:val="center"/>
              <w:rPr>
                <w:color w:val="000000" w:themeColor="text1"/>
                <w:szCs w:val="18"/>
              </w:rPr>
            </w:pPr>
            <w:r w:rsidRPr="00C301C4">
              <w:rPr>
                <w:color w:val="000000" w:themeColor="text1"/>
                <w:szCs w:val="18"/>
              </w:rPr>
              <w:t>z</w:t>
            </w:r>
          </w:p>
        </w:tc>
        <w:tc>
          <w:tcPr>
            <w:tcW w:w="0" w:type="auto"/>
            <w:vMerge/>
          </w:tcPr>
          <w:p w14:paraId="43D11139" w14:textId="77777777" w:rsidR="00C50BE3" w:rsidRPr="00C301C4" w:rsidRDefault="00C50BE3">
            <w:pPr>
              <w:spacing w:after="160"/>
              <w:ind w:left="0" w:firstLine="0"/>
              <w:rPr>
                <w:color w:val="000000" w:themeColor="text1"/>
                <w:szCs w:val="18"/>
              </w:rPr>
            </w:pPr>
          </w:p>
        </w:tc>
      </w:tr>
      <w:tr w:rsidR="00C301C4" w:rsidRPr="00C301C4" w14:paraId="64FD9E21" w14:textId="77777777" w:rsidTr="004C01D0">
        <w:trPr>
          <w:trHeight w:val="20"/>
          <w:jc w:val="center"/>
        </w:trPr>
        <w:tc>
          <w:tcPr>
            <w:tcW w:w="811" w:type="dxa"/>
            <w:vMerge w:val="restart"/>
            <w:vAlign w:val="center"/>
          </w:tcPr>
          <w:p w14:paraId="650569F4" w14:textId="77777777" w:rsidR="006A1333" w:rsidRPr="00C301C4" w:rsidRDefault="006A1333">
            <w:pPr>
              <w:ind w:left="31" w:firstLine="0"/>
              <w:jc w:val="both"/>
              <w:rPr>
                <w:color w:val="000000" w:themeColor="text1"/>
                <w:szCs w:val="18"/>
              </w:rPr>
            </w:pPr>
            <w:r w:rsidRPr="00C301C4">
              <w:rPr>
                <w:color w:val="000000" w:themeColor="text1"/>
                <w:szCs w:val="18"/>
              </w:rPr>
              <w:t>MID task</w:t>
            </w:r>
          </w:p>
        </w:tc>
        <w:tc>
          <w:tcPr>
            <w:tcW w:w="9967" w:type="dxa"/>
            <w:gridSpan w:val="9"/>
            <w:shd w:val="clear" w:color="auto" w:fill="E7E6E6"/>
          </w:tcPr>
          <w:p w14:paraId="7C33A994" w14:textId="2E0AE443" w:rsidR="006A1333" w:rsidRPr="00C301C4" w:rsidRDefault="006A1333">
            <w:pPr>
              <w:spacing w:after="160"/>
              <w:ind w:left="0" w:firstLine="0"/>
              <w:rPr>
                <w:color w:val="000000" w:themeColor="text1"/>
                <w:szCs w:val="18"/>
              </w:rPr>
            </w:pPr>
            <w:r w:rsidRPr="00C301C4">
              <w:rPr>
                <w:b/>
                <w:i/>
                <w:color w:val="000000" w:themeColor="text1"/>
                <w:szCs w:val="18"/>
              </w:rPr>
              <w:t>Reward anticipation</w:t>
            </w:r>
          </w:p>
        </w:tc>
      </w:tr>
      <w:tr w:rsidR="00C301C4" w:rsidRPr="00C301C4" w14:paraId="1E3F8D78" w14:textId="77777777" w:rsidTr="006A1333">
        <w:trPr>
          <w:trHeight w:val="312"/>
          <w:jc w:val="center"/>
        </w:trPr>
        <w:tc>
          <w:tcPr>
            <w:tcW w:w="0" w:type="auto"/>
            <w:vMerge/>
          </w:tcPr>
          <w:p w14:paraId="70A8527E" w14:textId="77777777" w:rsidR="00C50BE3" w:rsidRPr="00C301C4" w:rsidRDefault="00C50BE3">
            <w:pPr>
              <w:spacing w:after="160"/>
              <w:ind w:left="0" w:firstLine="0"/>
              <w:rPr>
                <w:color w:val="000000" w:themeColor="text1"/>
                <w:szCs w:val="18"/>
              </w:rPr>
            </w:pPr>
          </w:p>
        </w:tc>
        <w:tc>
          <w:tcPr>
            <w:tcW w:w="1409" w:type="dxa"/>
            <w:vMerge w:val="restart"/>
            <w:vAlign w:val="center"/>
          </w:tcPr>
          <w:p w14:paraId="0471AB4E" w14:textId="77777777" w:rsidR="00C50BE3" w:rsidRPr="00C301C4" w:rsidRDefault="007C1BB8">
            <w:pPr>
              <w:ind w:left="5" w:firstLine="0"/>
              <w:jc w:val="center"/>
              <w:rPr>
                <w:color w:val="000000" w:themeColor="text1"/>
                <w:szCs w:val="18"/>
              </w:rPr>
            </w:pPr>
            <w:r w:rsidRPr="00C301C4">
              <w:rPr>
                <w:color w:val="000000" w:themeColor="text1"/>
                <w:szCs w:val="18"/>
              </w:rPr>
              <w:t>AN-R vs HC</w:t>
            </w:r>
          </w:p>
        </w:tc>
        <w:tc>
          <w:tcPr>
            <w:tcW w:w="734" w:type="dxa"/>
            <w:vMerge w:val="restart"/>
            <w:vAlign w:val="center"/>
          </w:tcPr>
          <w:p w14:paraId="17C588A9" w14:textId="77777777" w:rsidR="00C50BE3" w:rsidRPr="00C301C4" w:rsidRDefault="007C1BB8">
            <w:pPr>
              <w:ind w:left="65" w:firstLine="0"/>
              <w:rPr>
                <w:color w:val="000000" w:themeColor="text1"/>
                <w:szCs w:val="18"/>
              </w:rPr>
            </w:pPr>
            <w:r w:rsidRPr="00C301C4">
              <w:rPr>
                <w:color w:val="000000" w:themeColor="text1"/>
                <w:szCs w:val="18"/>
              </w:rPr>
              <w:t>&lt; 0.001</w:t>
            </w:r>
          </w:p>
        </w:tc>
        <w:tc>
          <w:tcPr>
            <w:tcW w:w="353" w:type="dxa"/>
            <w:vMerge w:val="restart"/>
            <w:vAlign w:val="center"/>
          </w:tcPr>
          <w:p w14:paraId="10186D26" w14:textId="77777777" w:rsidR="00C50BE3" w:rsidRPr="00C301C4" w:rsidRDefault="007C1BB8">
            <w:pPr>
              <w:ind w:left="60" w:firstLine="0"/>
              <w:rPr>
                <w:color w:val="000000" w:themeColor="text1"/>
                <w:szCs w:val="18"/>
              </w:rPr>
            </w:pPr>
            <w:r w:rsidRPr="00C301C4">
              <w:rPr>
                <w:color w:val="000000" w:themeColor="text1"/>
                <w:szCs w:val="18"/>
              </w:rPr>
              <w:t>73</w:t>
            </w:r>
          </w:p>
        </w:tc>
        <w:tc>
          <w:tcPr>
            <w:tcW w:w="934" w:type="dxa"/>
            <w:vMerge w:val="restart"/>
            <w:vAlign w:val="center"/>
          </w:tcPr>
          <w:p w14:paraId="142015A9" w14:textId="77777777" w:rsidR="00C50BE3" w:rsidRPr="00C301C4" w:rsidRDefault="007C1BB8">
            <w:pPr>
              <w:ind w:left="17" w:firstLine="0"/>
              <w:jc w:val="center"/>
              <w:rPr>
                <w:color w:val="000000" w:themeColor="text1"/>
                <w:szCs w:val="18"/>
              </w:rPr>
            </w:pPr>
            <w:r w:rsidRPr="00C301C4">
              <w:rPr>
                <w:color w:val="000000" w:themeColor="text1"/>
                <w:szCs w:val="18"/>
              </w:rPr>
              <w:t>-1.37</w:t>
            </w:r>
          </w:p>
        </w:tc>
        <w:tc>
          <w:tcPr>
            <w:tcW w:w="934" w:type="dxa"/>
          </w:tcPr>
          <w:p w14:paraId="2DEBB97B" w14:textId="77777777" w:rsidR="00C50BE3" w:rsidRPr="00C301C4" w:rsidRDefault="007C1BB8">
            <w:pPr>
              <w:ind w:left="17" w:firstLine="0"/>
              <w:jc w:val="center"/>
              <w:rPr>
                <w:color w:val="000000" w:themeColor="text1"/>
                <w:szCs w:val="18"/>
              </w:rPr>
            </w:pPr>
            <w:r w:rsidRPr="00C301C4">
              <w:rPr>
                <w:color w:val="000000" w:themeColor="text1"/>
                <w:szCs w:val="18"/>
              </w:rPr>
              <w:t>-4.62</w:t>
            </w:r>
          </w:p>
        </w:tc>
        <w:tc>
          <w:tcPr>
            <w:tcW w:w="812" w:type="dxa"/>
          </w:tcPr>
          <w:p w14:paraId="4737694B" w14:textId="77777777" w:rsidR="00C50BE3" w:rsidRPr="00C301C4" w:rsidRDefault="007C1BB8">
            <w:pPr>
              <w:ind w:left="19" w:firstLine="0"/>
              <w:jc w:val="center"/>
              <w:rPr>
                <w:color w:val="000000" w:themeColor="text1"/>
                <w:szCs w:val="18"/>
              </w:rPr>
            </w:pPr>
            <w:r w:rsidRPr="00C301C4">
              <w:rPr>
                <w:color w:val="000000" w:themeColor="text1"/>
                <w:szCs w:val="18"/>
              </w:rPr>
              <w:t>45</w:t>
            </w:r>
          </w:p>
        </w:tc>
        <w:tc>
          <w:tcPr>
            <w:tcW w:w="811" w:type="dxa"/>
          </w:tcPr>
          <w:p w14:paraId="33CF3245" w14:textId="77777777" w:rsidR="00C50BE3" w:rsidRPr="00C301C4" w:rsidRDefault="007C1BB8">
            <w:pPr>
              <w:ind w:left="20" w:firstLine="0"/>
              <w:jc w:val="center"/>
              <w:rPr>
                <w:color w:val="000000" w:themeColor="text1"/>
                <w:szCs w:val="18"/>
              </w:rPr>
            </w:pPr>
            <w:r w:rsidRPr="00C301C4">
              <w:rPr>
                <w:color w:val="000000" w:themeColor="text1"/>
                <w:szCs w:val="18"/>
              </w:rPr>
              <w:t>50</w:t>
            </w:r>
          </w:p>
        </w:tc>
        <w:tc>
          <w:tcPr>
            <w:tcW w:w="811" w:type="dxa"/>
          </w:tcPr>
          <w:p w14:paraId="2EC85A9B" w14:textId="77777777" w:rsidR="00C50BE3" w:rsidRPr="00C301C4" w:rsidRDefault="007C1BB8">
            <w:pPr>
              <w:ind w:left="20" w:firstLine="0"/>
              <w:jc w:val="center"/>
              <w:rPr>
                <w:color w:val="000000" w:themeColor="text1"/>
                <w:szCs w:val="18"/>
              </w:rPr>
            </w:pPr>
            <w:r w:rsidRPr="00C301C4">
              <w:rPr>
                <w:color w:val="000000" w:themeColor="text1"/>
                <w:szCs w:val="18"/>
              </w:rPr>
              <w:t>19</w:t>
            </w:r>
          </w:p>
        </w:tc>
        <w:tc>
          <w:tcPr>
            <w:tcW w:w="3169" w:type="dxa"/>
            <w:vMerge w:val="restart"/>
            <w:vAlign w:val="center"/>
          </w:tcPr>
          <w:p w14:paraId="5748C878" w14:textId="77777777" w:rsidR="00C50BE3" w:rsidRPr="00C301C4" w:rsidRDefault="007C1BB8">
            <w:pPr>
              <w:ind w:left="18" w:firstLine="0"/>
              <w:jc w:val="center"/>
              <w:rPr>
                <w:color w:val="000000" w:themeColor="text1"/>
                <w:szCs w:val="18"/>
              </w:rPr>
            </w:pPr>
            <w:r w:rsidRPr="00C301C4">
              <w:rPr>
                <w:color w:val="000000" w:themeColor="text1"/>
                <w:szCs w:val="18"/>
              </w:rPr>
              <w:t>Right middle frontal gyrus</w:t>
            </w:r>
          </w:p>
        </w:tc>
      </w:tr>
      <w:tr w:rsidR="00C301C4" w:rsidRPr="00C301C4" w14:paraId="36297288" w14:textId="77777777" w:rsidTr="006A1333">
        <w:trPr>
          <w:trHeight w:val="312"/>
          <w:jc w:val="center"/>
        </w:trPr>
        <w:tc>
          <w:tcPr>
            <w:tcW w:w="0" w:type="auto"/>
            <w:vMerge/>
          </w:tcPr>
          <w:p w14:paraId="07230153" w14:textId="77777777" w:rsidR="00C50BE3" w:rsidRPr="00C301C4" w:rsidRDefault="00C50BE3">
            <w:pPr>
              <w:spacing w:after="160"/>
              <w:ind w:left="0" w:firstLine="0"/>
              <w:rPr>
                <w:color w:val="000000" w:themeColor="text1"/>
                <w:szCs w:val="18"/>
              </w:rPr>
            </w:pPr>
          </w:p>
        </w:tc>
        <w:tc>
          <w:tcPr>
            <w:tcW w:w="0" w:type="auto"/>
            <w:vMerge/>
          </w:tcPr>
          <w:p w14:paraId="64F680A0" w14:textId="77777777" w:rsidR="00C50BE3" w:rsidRPr="00C301C4" w:rsidRDefault="00C50BE3">
            <w:pPr>
              <w:spacing w:after="160"/>
              <w:ind w:left="0" w:firstLine="0"/>
              <w:rPr>
                <w:color w:val="000000" w:themeColor="text1"/>
                <w:szCs w:val="18"/>
              </w:rPr>
            </w:pPr>
          </w:p>
        </w:tc>
        <w:tc>
          <w:tcPr>
            <w:tcW w:w="0" w:type="auto"/>
            <w:vMerge/>
          </w:tcPr>
          <w:p w14:paraId="5FB17229" w14:textId="77777777" w:rsidR="00C50BE3" w:rsidRPr="00C301C4" w:rsidRDefault="00C50BE3">
            <w:pPr>
              <w:spacing w:after="160"/>
              <w:ind w:left="0" w:firstLine="0"/>
              <w:rPr>
                <w:color w:val="000000" w:themeColor="text1"/>
                <w:szCs w:val="18"/>
              </w:rPr>
            </w:pPr>
          </w:p>
        </w:tc>
        <w:tc>
          <w:tcPr>
            <w:tcW w:w="0" w:type="auto"/>
            <w:vMerge/>
          </w:tcPr>
          <w:p w14:paraId="35756849" w14:textId="77777777" w:rsidR="00C50BE3" w:rsidRPr="00C301C4" w:rsidRDefault="00C50BE3">
            <w:pPr>
              <w:spacing w:after="160"/>
              <w:ind w:left="0" w:firstLine="0"/>
              <w:rPr>
                <w:color w:val="000000" w:themeColor="text1"/>
                <w:szCs w:val="18"/>
              </w:rPr>
            </w:pPr>
          </w:p>
        </w:tc>
        <w:tc>
          <w:tcPr>
            <w:tcW w:w="0" w:type="auto"/>
            <w:vMerge/>
          </w:tcPr>
          <w:p w14:paraId="742E86BE" w14:textId="77777777" w:rsidR="00C50BE3" w:rsidRPr="00C301C4" w:rsidRDefault="00C50BE3">
            <w:pPr>
              <w:spacing w:after="160"/>
              <w:ind w:left="0" w:firstLine="0"/>
              <w:rPr>
                <w:color w:val="000000" w:themeColor="text1"/>
                <w:szCs w:val="18"/>
              </w:rPr>
            </w:pPr>
          </w:p>
        </w:tc>
        <w:tc>
          <w:tcPr>
            <w:tcW w:w="934" w:type="dxa"/>
          </w:tcPr>
          <w:p w14:paraId="37F41924" w14:textId="77777777" w:rsidR="00C50BE3" w:rsidRPr="00C301C4" w:rsidRDefault="007C1BB8">
            <w:pPr>
              <w:ind w:left="17" w:firstLine="0"/>
              <w:jc w:val="center"/>
              <w:rPr>
                <w:color w:val="000000" w:themeColor="text1"/>
                <w:szCs w:val="18"/>
              </w:rPr>
            </w:pPr>
            <w:r w:rsidRPr="00C301C4">
              <w:rPr>
                <w:color w:val="000000" w:themeColor="text1"/>
                <w:szCs w:val="18"/>
              </w:rPr>
              <w:t>-4.14</w:t>
            </w:r>
          </w:p>
        </w:tc>
        <w:tc>
          <w:tcPr>
            <w:tcW w:w="812" w:type="dxa"/>
          </w:tcPr>
          <w:p w14:paraId="2A754622" w14:textId="77777777" w:rsidR="00C50BE3" w:rsidRPr="00C301C4" w:rsidRDefault="007C1BB8">
            <w:pPr>
              <w:ind w:left="19" w:firstLine="0"/>
              <w:jc w:val="center"/>
              <w:rPr>
                <w:color w:val="000000" w:themeColor="text1"/>
                <w:szCs w:val="18"/>
              </w:rPr>
            </w:pPr>
            <w:r w:rsidRPr="00C301C4">
              <w:rPr>
                <w:color w:val="000000" w:themeColor="text1"/>
                <w:szCs w:val="18"/>
              </w:rPr>
              <w:t>39</w:t>
            </w:r>
          </w:p>
        </w:tc>
        <w:tc>
          <w:tcPr>
            <w:tcW w:w="811" w:type="dxa"/>
          </w:tcPr>
          <w:p w14:paraId="701047D6" w14:textId="77777777" w:rsidR="00C50BE3" w:rsidRPr="00C301C4" w:rsidRDefault="007C1BB8">
            <w:pPr>
              <w:ind w:left="20" w:firstLine="0"/>
              <w:jc w:val="center"/>
              <w:rPr>
                <w:color w:val="000000" w:themeColor="text1"/>
                <w:szCs w:val="18"/>
              </w:rPr>
            </w:pPr>
            <w:r w:rsidRPr="00C301C4">
              <w:rPr>
                <w:color w:val="000000" w:themeColor="text1"/>
                <w:szCs w:val="18"/>
              </w:rPr>
              <w:t>53</w:t>
            </w:r>
          </w:p>
        </w:tc>
        <w:tc>
          <w:tcPr>
            <w:tcW w:w="811" w:type="dxa"/>
          </w:tcPr>
          <w:p w14:paraId="3BA0D381" w14:textId="77777777" w:rsidR="00C50BE3" w:rsidRPr="00C301C4" w:rsidRDefault="007C1BB8">
            <w:pPr>
              <w:ind w:left="20" w:firstLine="0"/>
              <w:jc w:val="center"/>
              <w:rPr>
                <w:color w:val="000000" w:themeColor="text1"/>
                <w:szCs w:val="18"/>
              </w:rPr>
            </w:pPr>
            <w:r w:rsidRPr="00C301C4">
              <w:rPr>
                <w:color w:val="000000" w:themeColor="text1"/>
                <w:szCs w:val="18"/>
              </w:rPr>
              <w:t>31</w:t>
            </w:r>
          </w:p>
        </w:tc>
        <w:tc>
          <w:tcPr>
            <w:tcW w:w="0" w:type="auto"/>
            <w:vMerge/>
          </w:tcPr>
          <w:p w14:paraId="23DED1F5" w14:textId="77777777" w:rsidR="00C50BE3" w:rsidRPr="00C301C4" w:rsidRDefault="00C50BE3">
            <w:pPr>
              <w:spacing w:after="160"/>
              <w:ind w:left="0" w:firstLine="0"/>
              <w:rPr>
                <w:color w:val="000000" w:themeColor="text1"/>
                <w:szCs w:val="18"/>
              </w:rPr>
            </w:pPr>
          </w:p>
        </w:tc>
      </w:tr>
      <w:tr w:rsidR="00C301C4" w:rsidRPr="00C301C4" w14:paraId="1972D4AA" w14:textId="77777777" w:rsidTr="006A1333">
        <w:trPr>
          <w:trHeight w:val="312"/>
          <w:jc w:val="center"/>
        </w:trPr>
        <w:tc>
          <w:tcPr>
            <w:tcW w:w="0" w:type="auto"/>
            <w:vMerge/>
          </w:tcPr>
          <w:p w14:paraId="6F1B8CAB" w14:textId="77777777" w:rsidR="00C50BE3" w:rsidRPr="00C301C4" w:rsidRDefault="00C50BE3">
            <w:pPr>
              <w:spacing w:after="160"/>
              <w:ind w:left="0" w:firstLine="0"/>
              <w:rPr>
                <w:color w:val="000000" w:themeColor="text1"/>
                <w:szCs w:val="18"/>
              </w:rPr>
            </w:pPr>
          </w:p>
        </w:tc>
        <w:tc>
          <w:tcPr>
            <w:tcW w:w="0" w:type="auto"/>
            <w:vMerge/>
          </w:tcPr>
          <w:p w14:paraId="0EF05DFB" w14:textId="77777777" w:rsidR="00C50BE3" w:rsidRPr="00C301C4" w:rsidRDefault="00C50BE3">
            <w:pPr>
              <w:spacing w:after="160"/>
              <w:ind w:left="0" w:firstLine="0"/>
              <w:rPr>
                <w:color w:val="000000" w:themeColor="text1"/>
                <w:szCs w:val="18"/>
              </w:rPr>
            </w:pPr>
          </w:p>
        </w:tc>
        <w:tc>
          <w:tcPr>
            <w:tcW w:w="0" w:type="auto"/>
            <w:vMerge/>
          </w:tcPr>
          <w:p w14:paraId="36522234" w14:textId="77777777" w:rsidR="00C50BE3" w:rsidRPr="00C301C4" w:rsidRDefault="00C50BE3">
            <w:pPr>
              <w:spacing w:after="160"/>
              <w:ind w:left="0" w:firstLine="0"/>
              <w:rPr>
                <w:color w:val="000000" w:themeColor="text1"/>
                <w:szCs w:val="18"/>
              </w:rPr>
            </w:pPr>
          </w:p>
        </w:tc>
        <w:tc>
          <w:tcPr>
            <w:tcW w:w="0" w:type="auto"/>
            <w:vMerge/>
          </w:tcPr>
          <w:p w14:paraId="07F6EB54" w14:textId="77777777" w:rsidR="00C50BE3" w:rsidRPr="00C301C4" w:rsidRDefault="00C50BE3">
            <w:pPr>
              <w:spacing w:after="160"/>
              <w:ind w:left="0" w:firstLine="0"/>
              <w:rPr>
                <w:color w:val="000000" w:themeColor="text1"/>
                <w:szCs w:val="18"/>
              </w:rPr>
            </w:pPr>
          </w:p>
        </w:tc>
        <w:tc>
          <w:tcPr>
            <w:tcW w:w="0" w:type="auto"/>
            <w:vMerge/>
          </w:tcPr>
          <w:p w14:paraId="26AE9F1A" w14:textId="77777777" w:rsidR="00C50BE3" w:rsidRPr="00C301C4" w:rsidRDefault="00C50BE3">
            <w:pPr>
              <w:spacing w:after="160"/>
              <w:ind w:left="0" w:firstLine="0"/>
              <w:rPr>
                <w:color w:val="000000" w:themeColor="text1"/>
                <w:szCs w:val="18"/>
              </w:rPr>
            </w:pPr>
          </w:p>
        </w:tc>
        <w:tc>
          <w:tcPr>
            <w:tcW w:w="934" w:type="dxa"/>
          </w:tcPr>
          <w:p w14:paraId="141A7B05" w14:textId="77777777" w:rsidR="00C50BE3" w:rsidRPr="00C301C4" w:rsidRDefault="007C1BB8">
            <w:pPr>
              <w:ind w:left="17" w:firstLine="0"/>
              <w:jc w:val="center"/>
              <w:rPr>
                <w:color w:val="000000" w:themeColor="text1"/>
                <w:szCs w:val="18"/>
              </w:rPr>
            </w:pPr>
            <w:r w:rsidRPr="00C301C4">
              <w:rPr>
                <w:color w:val="000000" w:themeColor="text1"/>
                <w:szCs w:val="18"/>
              </w:rPr>
              <w:t>-3.77</w:t>
            </w:r>
          </w:p>
        </w:tc>
        <w:tc>
          <w:tcPr>
            <w:tcW w:w="812" w:type="dxa"/>
          </w:tcPr>
          <w:p w14:paraId="56EE28BC" w14:textId="77777777" w:rsidR="00C50BE3" w:rsidRPr="00C301C4" w:rsidRDefault="007C1BB8">
            <w:pPr>
              <w:ind w:left="19" w:firstLine="0"/>
              <w:jc w:val="center"/>
              <w:rPr>
                <w:color w:val="000000" w:themeColor="text1"/>
                <w:szCs w:val="18"/>
              </w:rPr>
            </w:pPr>
            <w:r w:rsidRPr="00C301C4">
              <w:rPr>
                <w:color w:val="000000" w:themeColor="text1"/>
                <w:szCs w:val="18"/>
              </w:rPr>
              <w:t>33</w:t>
            </w:r>
          </w:p>
        </w:tc>
        <w:tc>
          <w:tcPr>
            <w:tcW w:w="811" w:type="dxa"/>
          </w:tcPr>
          <w:p w14:paraId="099D9DCD" w14:textId="77777777" w:rsidR="00C50BE3" w:rsidRPr="00C301C4" w:rsidRDefault="007C1BB8">
            <w:pPr>
              <w:ind w:left="20" w:firstLine="0"/>
              <w:jc w:val="center"/>
              <w:rPr>
                <w:color w:val="000000" w:themeColor="text1"/>
                <w:szCs w:val="18"/>
              </w:rPr>
            </w:pPr>
            <w:r w:rsidRPr="00C301C4">
              <w:rPr>
                <w:color w:val="000000" w:themeColor="text1"/>
                <w:szCs w:val="18"/>
              </w:rPr>
              <w:t>53</w:t>
            </w:r>
          </w:p>
        </w:tc>
        <w:tc>
          <w:tcPr>
            <w:tcW w:w="811" w:type="dxa"/>
          </w:tcPr>
          <w:p w14:paraId="7EBB6B5B" w14:textId="77777777" w:rsidR="00C50BE3" w:rsidRPr="00C301C4" w:rsidRDefault="007C1BB8">
            <w:pPr>
              <w:ind w:left="20" w:firstLine="0"/>
              <w:jc w:val="center"/>
              <w:rPr>
                <w:color w:val="000000" w:themeColor="text1"/>
                <w:szCs w:val="18"/>
              </w:rPr>
            </w:pPr>
            <w:r w:rsidRPr="00C301C4">
              <w:rPr>
                <w:color w:val="000000" w:themeColor="text1"/>
                <w:szCs w:val="18"/>
              </w:rPr>
              <w:t>43</w:t>
            </w:r>
          </w:p>
        </w:tc>
        <w:tc>
          <w:tcPr>
            <w:tcW w:w="3169" w:type="dxa"/>
          </w:tcPr>
          <w:p w14:paraId="77127080" w14:textId="77777777" w:rsidR="00C50BE3" w:rsidRPr="00C301C4" w:rsidRDefault="007C1BB8">
            <w:pPr>
              <w:ind w:left="20" w:firstLine="0"/>
              <w:jc w:val="center"/>
              <w:rPr>
                <w:color w:val="000000" w:themeColor="text1"/>
                <w:szCs w:val="18"/>
              </w:rPr>
            </w:pPr>
            <w:r w:rsidRPr="00C301C4">
              <w:rPr>
                <w:color w:val="000000" w:themeColor="text1"/>
                <w:szCs w:val="18"/>
              </w:rPr>
              <w:t>Right superior frontal gyrus</w:t>
            </w:r>
          </w:p>
        </w:tc>
      </w:tr>
      <w:tr w:rsidR="00C301C4" w:rsidRPr="00C301C4" w14:paraId="255EB810" w14:textId="77777777" w:rsidTr="006A1333">
        <w:trPr>
          <w:trHeight w:val="475"/>
          <w:jc w:val="center"/>
        </w:trPr>
        <w:tc>
          <w:tcPr>
            <w:tcW w:w="0" w:type="auto"/>
            <w:vMerge/>
          </w:tcPr>
          <w:p w14:paraId="65554277" w14:textId="77777777" w:rsidR="00C50BE3" w:rsidRPr="00C301C4" w:rsidRDefault="00C50BE3">
            <w:pPr>
              <w:spacing w:after="160"/>
              <w:ind w:left="0" w:firstLine="0"/>
              <w:rPr>
                <w:color w:val="000000" w:themeColor="text1"/>
                <w:szCs w:val="18"/>
              </w:rPr>
            </w:pPr>
          </w:p>
        </w:tc>
        <w:tc>
          <w:tcPr>
            <w:tcW w:w="0" w:type="auto"/>
            <w:vMerge/>
          </w:tcPr>
          <w:p w14:paraId="12E3BEBA" w14:textId="77777777" w:rsidR="00C50BE3" w:rsidRPr="00C301C4" w:rsidRDefault="00C50BE3">
            <w:pPr>
              <w:spacing w:after="160"/>
              <w:ind w:left="0" w:firstLine="0"/>
              <w:rPr>
                <w:color w:val="000000" w:themeColor="text1"/>
                <w:szCs w:val="18"/>
              </w:rPr>
            </w:pPr>
          </w:p>
        </w:tc>
        <w:tc>
          <w:tcPr>
            <w:tcW w:w="734" w:type="dxa"/>
            <w:vAlign w:val="center"/>
          </w:tcPr>
          <w:p w14:paraId="4618A3D6" w14:textId="77777777" w:rsidR="00C50BE3" w:rsidRPr="00C301C4" w:rsidRDefault="007C1BB8">
            <w:pPr>
              <w:ind w:left="17" w:firstLine="0"/>
              <w:jc w:val="center"/>
              <w:rPr>
                <w:color w:val="000000" w:themeColor="text1"/>
                <w:szCs w:val="18"/>
              </w:rPr>
            </w:pPr>
            <w:r w:rsidRPr="00C301C4">
              <w:rPr>
                <w:color w:val="000000" w:themeColor="text1"/>
                <w:szCs w:val="18"/>
              </w:rPr>
              <w:t>0.015</w:t>
            </w:r>
          </w:p>
        </w:tc>
        <w:tc>
          <w:tcPr>
            <w:tcW w:w="353" w:type="dxa"/>
            <w:vAlign w:val="center"/>
          </w:tcPr>
          <w:p w14:paraId="3A522069" w14:textId="77777777" w:rsidR="00C50BE3" w:rsidRPr="00C301C4" w:rsidRDefault="007C1BB8">
            <w:pPr>
              <w:ind w:left="60" w:firstLine="0"/>
              <w:rPr>
                <w:color w:val="000000" w:themeColor="text1"/>
                <w:szCs w:val="18"/>
              </w:rPr>
            </w:pPr>
            <w:r w:rsidRPr="00C301C4">
              <w:rPr>
                <w:color w:val="000000" w:themeColor="text1"/>
                <w:szCs w:val="18"/>
              </w:rPr>
              <w:t>38</w:t>
            </w:r>
          </w:p>
        </w:tc>
        <w:tc>
          <w:tcPr>
            <w:tcW w:w="934" w:type="dxa"/>
            <w:vAlign w:val="center"/>
          </w:tcPr>
          <w:p w14:paraId="7BB2238C" w14:textId="77777777" w:rsidR="00C50BE3" w:rsidRPr="00C301C4" w:rsidRDefault="007C1BB8">
            <w:pPr>
              <w:ind w:left="17" w:firstLine="0"/>
              <w:jc w:val="center"/>
              <w:rPr>
                <w:color w:val="000000" w:themeColor="text1"/>
                <w:szCs w:val="18"/>
              </w:rPr>
            </w:pPr>
            <w:r w:rsidRPr="00C301C4">
              <w:rPr>
                <w:color w:val="000000" w:themeColor="text1"/>
                <w:szCs w:val="18"/>
              </w:rPr>
              <w:t>-1.31</w:t>
            </w:r>
          </w:p>
        </w:tc>
        <w:tc>
          <w:tcPr>
            <w:tcW w:w="934" w:type="dxa"/>
            <w:vAlign w:val="center"/>
          </w:tcPr>
          <w:p w14:paraId="7C0AB608" w14:textId="77777777" w:rsidR="00C50BE3" w:rsidRPr="00C301C4" w:rsidRDefault="007C1BB8">
            <w:pPr>
              <w:ind w:left="17" w:firstLine="0"/>
              <w:jc w:val="center"/>
              <w:rPr>
                <w:color w:val="000000" w:themeColor="text1"/>
                <w:szCs w:val="18"/>
              </w:rPr>
            </w:pPr>
            <w:r w:rsidRPr="00C301C4">
              <w:rPr>
                <w:color w:val="000000" w:themeColor="text1"/>
                <w:szCs w:val="18"/>
              </w:rPr>
              <w:t>-4.88</w:t>
            </w:r>
          </w:p>
        </w:tc>
        <w:tc>
          <w:tcPr>
            <w:tcW w:w="812" w:type="dxa"/>
            <w:vAlign w:val="center"/>
          </w:tcPr>
          <w:p w14:paraId="41F63AA1" w14:textId="77777777" w:rsidR="00C50BE3" w:rsidRPr="00C301C4" w:rsidRDefault="007C1BB8">
            <w:pPr>
              <w:ind w:left="19" w:firstLine="0"/>
              <w:jc w:val="center"/>
              <w:rPr>
                <w:color w:val="000000" w:themeColor="text1"/>
                <w:szCs w:val="18"/>
              </w:rPr>
            </w:pPr>
            <w:r w:rsidRPr="00C301C4">
              <w:rPr>
                <w:color w:val="000000" w:themeColor="text1"/>
                <w:szCs w:val="18"/>
              </w:rPr>
              <w:t>3</w:t>
            </w:r>
          </w:p>
        </w:tc>
        <w:tc>
          <w:tcPr>
            <w:tcW w:w="811" w:type="dxa"/>
            <w:vAlign w:val="center"/>
          </w:tcPr>
          <w:p w14:paraId="1E3417B8" w14:textId="77777777" w:rsidR="00C50BE3" w:rsidRPr="00C301C4" w:rsidRDefault="007C1BB8">
            <w:pPr>
              <w:ind w:left="20" w:firstLine="0"/>
              <w:jc w:val="center"/>
              <w:rPr>
                <w:color w:val="000000" w:themeColor="text1"/>
                <w:szCs w:val="18"/>
              </w:rPr>
            </w:pPr>
            <w:r w:rsidRPr="00C301C4">
              <w:rPr>
                <w:color w:val="000000" w:themeColor="text1"/>
                <w:szCs w:val="18"/>
              </w:rPr>
              <w:t>38</w:t>
            </w:r>
          </w:p>
        </w:tc>
        <w:tc>
          <w:tcPr>
            <w:tcW w:w="811" w:type="dxa"/>
            <w:vAlign w:val="center"/>
          </w:tcPr>
          <w:p w14:paraId="4F7EB088" w14:textId="77777777" w:rsidR="00C50BE3" w:rsidRPr="00C301C4" w:rsidRDefault="007C1BB8">
            <w:pPr>
              <w:ind w:left="17" w:firstLine="0"/>
              <w:jc w:val="center"/>
              <w:rPr>
                <w:color w:val="000000" w:themeColor="text1"/>
                <w:szCs w:val="18"/>
              </w:rPr>
            </w:pPr>
            <w:r w:rsidRPr="00C301C4">
              <w:rPr>
                <w:color w:val="000000" w:themeColor="text1"/>
                <w:szCs w:val="18"/>
              </w:rPr>
              <w:t>-8</w:t>
            </w:r>
          </w:p>
        </w:tc>
        <w:tc>
          <w:tcPr>
            <w:tcW w:w="3169" w:type="dxa"/>
            <w:vAlign w:val="center"/>
          </w:tcPr>
          <w:p w14:paraId="4A471E35" w14:textId="77777777" w:rsidR="00C50BE3" w:rsidRPr="00C301C4" w:rsidRDefault="007C1BB8">
            <w:pPr>
              <w:ind w:left="0" w:firstLine="0"/>
              <w:jc w:val="both"/>
              <w:rPr>
                <w:color w:val="000000" w:themeColor="text1"/>
                <w:szCs w:val="18"/>
              </w:rPr>
            </w:pPr>
            <w:r w:rsidRPr="00C301C4">
              <w:rPr>
                <w:color w:val="000000" w:themeColor="text1"/>
                <w:szCs w:val="18"/>
              </w:rPr>
              <w:t>Right superior frontal gyrus, medial orbital</w:t>
            </w:r>
          </w:p>
        </w:tc>
      </w:tr>
      <w:tr w:rsidR="00C301C4" w:rsidRPr="00C301C4" w14:paraId="716B7E53" w14:textId="77777777" w:rsidTr="006A1333">
        <w:trPr>
          <w:trHeight w:val="312"/>
          <w:jc w:val="center"/>
        </w:trPr>
        <w:tc>
          <w:tcPr>
            <w:tcW w:w="0" w:type="auto"/>
            <w:vMerge/>
          </w:tcPr>
          <w:p w14:paraId="3DC80B5D" w14:textId="77777777" w:rsidR="00C50BE3" w:rsidRPr="00C301C4" w:rsidRDefault="00C50BE3">
            <w:pPr>
              <w:spacing w:after="160"/>
              <w:ind w:left="0" w:firstLine="0"/>
              <w:rPr>
                <w:color w:val="000000" w:themeColor="text1"/>
                <w:szCs w:val="18"/>
              </w:rPr>
            </w:pPr>
          </w:p>
        </w:tc>
        <w:tc>
          <w:tcPr>
            <w:tcW w:w="0" w:type="auto"/>
            <w:vMerge/>
          </w:tcPr>
          <w:p w14:paraId="3E68C88D" w14:textId="77777777" w:rsidR="00C50BE3" w:rsidRPr="00C301C4" w:rsidRDefault="00C50BE3">
            <w:pPr>
              <w:spacing w:after="160"/>
              <w:ind w:left="0" w:firstLine="0"/>
              <w:rPr>
                <w:color w:val="000000" w:themeColor="text1"/>
                <w:szCs w:val="18"/>
              </w:rPr>
            </w:pPr>
          </w:p>
        </w:tc>
        <w:tc>
          <w:tcPr>
            <w:tcW w:w="734" w:type="dxa"/>
          </w:tcPr>
          <w:p w14:paraId="54E293ED" w14:textId="77777777" w:rsidR="00C50BE3" w:rsidRPr="00C301C4" w:rsidRDefault="007C1BB8">
            <w:pPr>
              <w:ind w:left="17" w:firstLine="0"/>
              <w:jc w:val="center"/>
              <w:rPr>
                <w:color w:val="000000" w:themeColor="text1"/>
                <w:szCs w:val="18"/>
              </w:rPr>
            </w:pPr>
            <w:r w:rsidRPr="00C301C4">
              <w:rPr>
                <w:color w:val="000000" w:themeColor="text1"/>
                <w:szCs w:val="18"/>
              </w:rPr>
              <w:t>0.023</w:t>
            </w:r>
          </w:p>
        </w:tc>
        <w:tc>
          <w:tcPr>
            <w:tcW w:w="353" w:type="dxa"/>
          </w:tcPr>
          <w:p w14:paraId="1351C89C" w14:textId="77777777" w:rsidR="00C50BE3" w:rsidRPr="00C301C4" w:rsidRDefault="007C1BB8">
            <w:pPr>
              <w:ind w:left="60" w:firstLine="0"/>
              <w:rPr>
                <w:color w:val="000000" w:themeColor="text1"/>
                <w:szCs w:val="18"/>
              </w:rPr>
            </w:pPr>
            <w:r w:rsidRPr="00C301C4">
              <w:rPr>
                <w:color w:val="000000" w:themeColor="text1"/>
                <w:szCs w:val="18"/>
              </w:rPr>
              <w:t>35</w:t>
            </w:r>
          </w:p>
        </w:tc>
        <w:tc>
          <w:tcPr>
            <w:tcW w:w="934" w:type="dxa"/>
          </w:tcPr>
          <w:p w14:paraId="4389D686" w14:textId="77777777" w:rsidR="00C50BE3" w:rsidRPr="00C301C4" w:rsidRDefault="007C1BB8">
            <w:pPr>
              <w:ind w:left="17" w:firstLine="0"/>
              <w:jc w:val="center"/>
              <w:rPr>
                <w:color w:val="000000" w:themeColor="text1"/>
                <w:szCs w:val="18"/>
              </w:rPr>
            </w:pPr>
            <w:r w:rsidRPr="00C301C4">
              <w:rPr>
                <w:color w:val="000000" w:themeColor="text1"/>
                <w:szCs w:val="18"/>
              </w:rPr>
              <w:t>-1.27</w:t>
            </w:r>
          </w:p>
        </w:tc>
        <w:tc>
          <w:tcPr>
            <w:tcW w:w="934" w:type="dxa"/>
          </w:tcPr>
          <w:p w14:paraId="19F7A1F5" w14:textId="77777777" w:rsidR="00C50BE3" w:rsidRPr="00C301C4" w:rsidRDefault="007C1BB8">
            <w:pPr>
              <w:ind w:left="17" w:firstLine="0"/>
              <w:jc w:val="center"/>
              <w:rPr>
                <w:color w:val="000000" w:themeColor="text1"/>
                <w:szCs w:val="18"/>
              </w:rPr>
            </w:pPr>
            <w:r w:rsidRPr="00C301C4">
              <w:rPr>
                <w:color w:val="000000" w:themeColor="text1"/>
                <w:szCs w:val="18"/>
              </w:rPr>
              <w:t>-4.94</w:t>
            </w:r>
          </w:p>
        </w:tc>
        <w:tc>
          <w:tcPr>
            <w:tcW w:w="812" w:type="dxa"/>
          </w:tcPr>
          <w:p w14:paraId="4C0CEE39" w14:textId="77777777" w:rsidR="00C50BE3" w:rsidRPr="00C301C4" w:rsidRDefault="007C1BB8">
            <w:pPr>
              <w:ind w:left="19" w:firstLine="0"/>
              <w:jc w:val="center"/>
              <w:rPr>
                <w:color w:val="000000" w:themeColor="text1"/>
                <w:szCs w:val="18"/>
              </w:rPr>
            </w:pPr>
            <w:r w:rsidRPr="00C301C4">
              <w:rPr>
                <w:color w:val="000000" w:themeColor="text1"/>
                <w:szCs w:val="18"/>
              </w:rPr>
              <w:t>9</w:t>
            </w:r>
          </w:p>
        </w:tc>
        <w:tc>
          <w:tcPr>
            <w:tcW w:w="811" w:type="dxa"/>
          </w:tcPr>
          <w:p w14:paraId="271BDFB8" w14:textId="77777777" w:rsidR="00C50BE3" w:rsidRPr="00C301C4" w:rsidRDefault="007C1BB8">
            <w:pPr>
              <w:ind w:left="20" w:firstLine="0"/>
              <w:jc w:val="center"/>
              <w:rPr>
                <w:color w:val="000000" w:themeColor="text1"/>
                <w:szCs w:val="18"/>
              </w:rPr>
            </w:pPr>
            <w:r w:rsidRPr="00C301C4">
              <w:rPr>
                <w:color w:val="000000" w:themeColor="text1"/>
                <w:szCs w:val="18"/>
              </w:rPr>
              <w:t>68</w:t>
            </w:r>
          </w:p>
        </w:tc>
        <w:tc>
          <w:tcPr>
            <w:tcW w:w="811" w:type="dxa"/>
          </w:tcPr>
          <w:p w14:paraId="7362559B" w14:textId="77777777" w:rsidR="00C50BE3" w:rsidRPr="00C301C4" w:rsidRDefault="007C1BB8">
            <w:pPr>
              <w:ind w:left="20" w:firstLine="0"/>
              <w:jc w:val="center"/>
              <w:rPr>
                <w:color w:val="000000" w:themeColor="text1"/>
                <w:szCs w:val="18"/>
              </w:rPr>
            </w:pPr>
            <w:r w:rsidRPr="00C301C4">
              <w:rPr>
                <w:color w:val="000000" w:themeColor="text1"/>
                <w:szCs w:val="18"/>
              </w:rPr>
              <w:t>34</w:t>
            </w:r>
          </w:p>
        </w:tc>
        <w:tc>
          <w:tcPr>
            <w:tcW w:w="3169" w:type="dxa"/>
          </w:tcPr>
          <w:p w14:paraId="1E7B0B41" w14:textId="77777777" w:rsidR="00C50BE3" w:rsidRPr="00C301C4" w:rsidRDefault="007C1BB8">
            <w:pPr>
              <w:ind w:left="15" w:firstLine="0"/>
              <w:jc w:val="center"/>
              <w:rPr>
                <w:color w:val="000000" w:themeColor="text1"/>
                <w:szCs w:val="18"/>
              </w:rPr>
            </w:pPr>
            <w:r w:rsidRPr="00C301C4">
              <w:rPr>
                <w:color w:val="000000" w:themeColor="text1"/>
                <w:szCs w:val="18"/>
              </w:rPr>
              <w:t>Right superior frontal gyrus, medial</w:t>
            </w:r>
          </w:p>
        </w:tc>
      </w:tr>
      <w:tr w:rsidR="00C301C4" w:rsidRPr="00C301C4" w14:paraId="2CC22608" w14:textId="77777777" w:rsidTr="006A1333">
        <w:trPr>
          <w:trHeight w:val="312"/>
          <w:jc w:val="center"/>
        </w:trPr>
        <w:tc>
          <w:tcPr>
            <w:tcW w:w="0" w:type="auto"/>
            <w:vMerge/>
          </w:tcPr>
          <w:p w14:paraId="43DA1B75" w14:textId="77777777" w:rsidR="00C50BE3" w:rsidRPr="00C301C4" w:rsidRDefault="00C50BE3">
            <w:pPr>
              <w:spacing w:after="160"/>
              <w:ind w:left="0" w:firstLine="0"/>
              <w:rPr>
                <w:color w:val="000000" w:themeColor="text1"/>
                <w:szCs w:val="18"/>
              </w:rPr>
            </w:pPr>
          </w:p>
        </w:tc>
        <w:tc>
          <w:tcPr>
            <w:tcW w:w="0" w:type="auto"/>
            <w:vMerge/>
          </w:tcPr>
          <w:p w14:paraId="215C2129" w14:textId="77777777" w:rsidR="00C50BE3" w:rsidRPr="00C301C4" w:rsidRDefault="00C50BE3">
            <w:pPr>
              <w:spacing w:after="160"/>
              <w:ind w:left="0" w:firstLine="0"/>
              <w:rPr>
                <w:color w:val="000000" w:themeColor="text1"/>
                <w:szCs w:val="18"/>
              </w:rPr>
            </w:pPr>
          </w:p>
        </w:tc>
        <w:tc>
          <w:tcPr>
            <w:tcW w:w="734" w:type="dxa"/>
            <w:vMerge w:val="restart"/>
            <w:vAlign w:val="center"/>
          </w:tcPr>
          <w:p w14:paraId="6670EA93" w14:textId="77777777" w:rsidR="00C50BE3" w:rsidRPr="00C301C4" w:rsidRDefault="007C1BB8">
            <w:pPr>
              <w:ind w:left="17" w:firstLine="0"/>
              <w:jc w:val="center"/>
              <w:rPr>
                <w:color w:val="000000" w:themeColor="text1"/>
                <w:szCs w:val="18"/>
              </w:rPr>
            </w:pPr>
            <w:r w:rsidRPr="00C301C4">
              <w:rPr>
                <w:color w:val="000000" w:themeColor="text1"/>
                <w:szCs w:val="18"/>
              </w:rPr>
              <w:t>0.035</w:t>
            </w:r>
          </w:p>
        </w:tc>
        <w:tc>
          <w:tcPr>
            <w:tcW w:w="353" w:type="dxa"/>
            <w:vMerge w:val="restart"/>
            <w:vAlign w:val="center"/>
          </w:tcPr>
          <w:p w14:paraId="14E3EA96" w14:textId="77777777" w:rsidR="00C50BE3" w:rsidRPr="00C301C4" w:rsidRDefault="007C1BB8">
            <w:pPr>
              <w:ind w:left="60" w:firstLine="0"/>
              <w:rPr>
                <w:color w:val="000000" w:themeColor="text1"/>
                <w:szCs w:val="18"/>
              </w:rPr>
            </w:pPr>
            <w:r w:rsidRPr="00C301C4">
              <w:rPr>
                <w:color w:val="000000" w:themeColor="text1"/>
                <w:szCs w:val="18"/>
              </w:rPr>
              <w:t>32</w:t>
            </w:r>
          </w:p>
        </w:tc>
        <w:tc>
          <w:tcPr>
            <w:tcW w:w="934" w:type="dxa"/>
            <w:vMerge w:val="restart"/>
            <w:vAlign w:val="center"/>
          </w:tcPr>
          <w:p w14:paraId="06AB4686" w14:textId="77777777" w:rsidR="00C50BE3" w:rsidRPr="00C301C4" w:rsidRDefault="007C1BB8">
            <w:pPr>
              <w:ind w:left="17" w:firstLine="0"/>
              <w:jc w:val="center"/>
              <w:rPr>
                <w:color w:val="000000" w:themeColor="text1"/>
                <w:szCs w:val="18"/>
              </w:rPr>
            </w:pPr>
            <w:r w:rsidRPr="00C301C4">
              <w:rPr>
                <w:color w:val="000000" w:themeColor="text1"/>
                <w:szCs w:val="18"/>
              </w:rPr>
              <w:t>-1.29</w:t>
            </w:r>
          </w:p>
        </w:tc>
        <w:tc>
          <w:tcPr>
            <w:tcW w:w="934" w:type="dxa"/>
          </w:tcPr>
          <w:p w14:paraId="73BD47D6" w14:textId="77777777" w:rsidR="00C50BE3" w:rsidRPr="00C301C4" w:rsidRDefault="007C1BB8">
            <w:pPr>
              <w:ind w:left="17" w:firstLine="0"/>
              <w:jc w:val="center"/>
              <w:rPr>
                <w:color w:val="000000" w:themeColor="text1"/>
                <w:szCs w:val="18"/>
              </w:rPr>
            </w:pPr>
            <w:r w:rsidRPr="00C301C4">
              <w:rPr>
                <w:color w:val="000000" w:themeColor="text1"/>
                <w:szCs w:val="18"/>
              </w:rPr>
              <w:t>-4.33</w:t>
            </w:r>
          </w:p>
        </w:tc>
        <w:tc>
          <w:tcPr>
            <w:tcW w:w="812" w:type="dxa"/>
          </w:tcPr>
          <w:p w14:paraId="3F79CFAF" w14:textId="77777777" w:rsidR="00C50BE3" w:rsidRPr="00C301C4" w:rsidRDefault="007C1BB8">
            <w:pPr>
              <w:ind w:left="17" w:firstLine="0"/>
              <w:jc w:val="center"/>
              <w:rPr>
                <w:color w:val="000000" w:themeColor="text1"/>
                <w:szCs w:val="18"/>
              </w:rPr>
            </w:pPr>
            <w:r w:rsidRPr="00C301C4">
              <w:rPr>
                <w:color w:val="000000" w:themeColor="text1"/>
                <w:szCs w:val="18"/>
              </w:rPr>
              <w:t>-30</w:t>
            </w:r>
          </w:p>
        </w:tc>
        <w:tc>
          <w:tcPr>
            <w:tcW w:w="811" w:type="dxa"/>
          </w:tcPr>
          <w:p w14:paraId="3F21387A" w14:textId="77777777" w:rsidR="00C50BE3" w:rsidRPr="00C301C4" w:rsidRDefault="007C1BB8">
            <w:pPr>
              <w:ind w:left="17" w:firstLine="0"/>
              <w:jc w:val="center"/>
              <w:rPr>
                <w:color w:val="000000" w:themeColor="text1"/>
                <w:szCs w:val="18"/>
              </w:rPr>
            </w:pPr>
            <w:r w:rsidRPr="00C301C4">
              <w:rPr>
                <w:color w:val="000000" w:themeColor="text1"/>
                <w:szCs w:val="18"/>
              </w:rPr>
              <w:t>-76</w:t>
            </w:r>
          </w:p>
        </w:tc>
        <w:tc>
          <w:tcPr>
            <w:tcW w:w="811" w:type="dxa"/>
          </w:tcPr>
          <w:p w14:paraId="78807A3B" w14:textId="77777777" w:rsidR="00C50BE3" w:rsidRPr="00C301C4" w:rsidRDefault="007C1BB8">
            <w:pPr>
              <w:ind w:left="20" w:firstLine="0"/>
              <w:jc w:val="center"/>
              <w:rPr>
                <w:color w:val="000000" w:themeColor="text1"/>
                <w:szCs w:val="18"/>
              </w:rPr>
            </w:pPr>
            <w:r w:rsidRPr="00C301C4">
              <w:rPr>
                <w:color w:val="000000" w:themeColor="text1"/>
                <w:szCs w:val="18"/>
              </w:rPr>
              <w:t>25</w:t>
            </w:r>
          </w:p>
        </w:tc>
        <w:tc>
          <w:tcPr>
            <w:tcW w:w="3169" w:type="dxa"/>
            <w:vMerge w:val="restart"/>
            <w:vAlign w:val="center"/>
          </w:tcPr>
          <w:p w14:paraId="73DE286F" w14:textId="77777777" w:rsidR="00C50BE3" w:rsidRPr="00C301C4" w:rsidRDefault="007C1BB8">
            <w:pPr>
              <w:ind w:left="20" w:firstLine="0"/>
              <w:jc w:val="center"/>
              <w:rPr>
                <w:color w:val="000000" w:themeColor="text1"/>
                <w:szCs w:val="18"/>
              </w:rPr>
            </w:pPr>
            <w:r w:rsidRPr="00C301C4">
              <w:rPr>
                <w:color w:val="000000" w:themeColor="text1"/>
                <w:szCs w:val="18"/>
              </w:rPr>
              <w:t>Left middle occipital gyrus</w:t>
            </w:r>
          </w:p>
        </w:tc>
      </w:tr>
      <w:tr w:rsidR="00C301C4" w:rsidRPr="00C301C4" w14:paraId="45941ABD" w14:textId="77777777" w:rsidTr="006A1333">
        <w:trPr>
          <w:trHeight w:val="312"/>
          <w:jc w:val="center"/>
        </w:trPr>
        <w:tc>
          <w:tcPr>
            <w:tcW w:w="0" w:type="auto"/>
            <w:vMerge/>
          </w:tcPr>
          <w:p w14:paraId="2F39D68D" w14:textId="77777777" w:rsidR="00C50BE3" w:rsidRPr="00C301C4" w:rsidRDefault="00C50BE3">
            <w:pPr>
              <w:spacing w:after="160"/>
              <w:ind w:left="0" w:firstLine="0"/>
              <w:rPr>
                <w:color w:val="000000" w:themeColor="text1"/>
                <w:szCs w:val="18"/>
              </w:rPr>
            </w:pPr>
          </w:p>
        </w:tc>
        <w:tc>
          <w:tcPr>
            <w:tcW w:w="0" w:type="auto"/>
            <w:vMerge/>
          </w:tcPr>
          <w:p w14:paraId="58E8AA4D" w14:textId="77777777" w:rsidR="00C50BE3" w:rsidRPr="00C301C4" w:rsidRDefault="00C50BE3">
            <w:pPr>
              <w:spacing w:after="160"/>
              <w:ind w:left="0" w:firstLine="0"/>
              <w:rPr>
                <w:color w:val="000000" w:themeColor="text1"/>
                <w:szCs w:val="18"/>
              </w:rPr>
            </w:pPr>
          </w:p>
        </w:tc>
        <w:tc>
          <w:tcPr>
            <w:tcW w:w="0" w:type="auto"/>
            <w:vMerge/>
          </w:tcPr>
          <w:p w14:paraId="70DA25F5" w14:textId="77777777" w:rsidR="00C50BE3" w:rsidRPr="00C301C4" w:rsidRDefault="00C50BE3">
            <w:pPr>
              <w:spacing w:after="160"/>
              <w:ind w:left="0" w:firstLine="0"/>
              <w:rPr>
                <w:color w:val="000000" w:themeColor="text1"/>
                <w:szCs w:val="18"/>
              </w:rPr>
            </w:pPr>
          </w:p>
        </w:tc>
        <w:tc>
          <w:tcPr>
            <w:tcW w:w="0" w:type="auto"/>
            <w:vMerge/>
          </w:tcPr>
          <w:p w14:paraId="7BEF2DF9" w14:textId="77777777" w:rsidR="00C50BE3" w:rsidRPr="00C301C4" w:rsidRDefault="00C50BE3">
            <w:pPr>
              <w:spacing w:after="160"/>
              <w:ind w:left="0" w:firstLine="0"/>
              <w:rPr>
                <w:color w:val="000000" w:themeColor="text1"/>
                <w:szCs w:val="18"/>
              </w:rPr>
            </w:pPr>
          </w:p>
        </w:tc>
        <w:tc>
          <w:tcPr>
            <w:tcW w:w="0" w:type="auto"/>
            <w:vMerge/>
          </w:tcPr>
          <w:p w14:paraId="21C3A0F8" w14:textId="77777777" w:rsidR="00C50BE3" w:rsidRPr="00C301C4" w:rsidRDefault="00C50BE3">
            <w:pPr>
              <w:spacing w:after="160"/>
              <w:ind w:left="0" w:firstLine="0"/>
              <w:rPr>
                <w:color w:val="000000" w:themeColor="text1"/>
                <w:szCs w:val="18"/>
              </w:rPr>
            </w:pPr>
          </w:p>
        </w:tc>
        <w:tc>
          <w:tcPr>
            <w:tcW w:w="934" w:type="dxa"/>
          </w:tcPr>
          <w:p w14:paraId="69031924" w14:textId="77777777" w:rsidR="00C50BE3" w:rsidRPr="00C301C4" w:rsidRDefault="007C1BB8">
            <w:pPr>
              <w:ind w:left="17" w:firstLine="0"/>
              <w:jc w:val="center"/>
              <w:rPr>
                <w:color w:val="000000" w:themeColor="text1"/>
                <w:szCs w:val="18"/>
              </w:rPr>
            </w:pPr>
            <w:r w:rsidRPr="00C301C4">
              <w:rPr>
                <w:color w:val="000000" w:themeColor="text1"/>
                <w:szCs w:val="18"/>
              </w:rPr>
              <w:t>-3.95</w:t>
            </w:r>
          </w:p>
        </w:tc>
        <w:tc>
          <w:tcPr>
            <w:tcW w:w="812" w:type="dxa"/>
          </w:tcPr>
          <w:p w14:paraId="36E86C1F" w14:textId="77777777" w:rsidR="00C50BE3" w:rsidRPr="00C301C4" w:rsidRDefault="007C1BB8">
            <w:pPr>
              <w:ind w:left="17" w:firstLine="0"/>
              <w:jc w:val="center"/>
              <w:rPr>
                <w:color w:val="000000" w:themeColor="text1"/>
                <w:szCs w:val="18"/>
              </w:rPr>
            </w:pPr>
            <w:r w:rsidRPr="00C301C4">
              <w:rPr>
                <w:color w:val="000000" w:themeColor="text1"/>
                <w:szCs w:val="18"/>
              </w:rPr>
              <w:t>-27</w:t>
            </w:r>
          </w:p>
        </w:tc>
        <w:tc>
          <w:tcPr>
            <w:tcW w:w="811" w:type="dxa"/>
          </w:tcPr>
          <w:p w14:paraId="0D88A646" w14:textId="77777777" w:rsidR="00C50BE3" w:rsidRPr="00C301C4" w:rsidRDefault="007C1BB8">
            <w:pPr>
              <w:ind w:left="17" w:firstLine="0"/>
              <w:jc w:val="center"/>
              <w:rPr>
                <w:color w:val="000000" w:themeColor="text1"/>
                <w:szCs w:val="18"/>
              </w:rPr>
            </w:pPr>
            <w:r w:rsidRPr="00C301C4">
              <w:rPr>
                <w:color w:val="000000" w:themeColor="text1"/>
                <w:szCs w:val="18"/>
              </w:rPr>
              <w:t>-79</w:t>
            </w:r>
          </w:p>
        </w:tc>
        <w:tc>
          <w:tcPr>
            <w:tcW w:w="811" w:type="dxa"/>
          </w:tcPr>
          <w:p w14:paraId="4E5F8A12" w14:textId="77777777" w:rsidR="00C50BE3" w:rsidRPr="00C301C4" w:rsidRDefault="007C1BB8">
            <w:pPr>
              <w:ind w:left="20" w:firstLine="0"/>
              <w:jc w:val="center"/>
              <w:rPr>
                <w:color w:val="000000" w:themeColor="text1"/>
                <w:szCs w:val="18"/>
              </w:rPr>
            </w:pPr>
            <w:r w:rsidRPr="00C301C4">
              <w:rPr>
                <w:color w:val="000000" w:themeColor="text1"/>
                <w:szCs w:val="18"/>
              </w:rPr>
              <w:t>37</w:t>
            </w:r>
          </w:p>
        </w:tc>
        <w:tc>
          <w:tcPr>
            <w:tcW w:w="0" w:type="auto"/>
            <w:vMerge/>
          </w:tcPr>
          <w:p w14:paraId="4240A8AF" w14:textId="77777777" w:rsidR="00C50BE3" w:rsidRPr="00C301C4" w:rsidRDefault="00C50BE3">
            <w:pPr>
              <w:spacing w:after="160"/>
              <w:ind w:left="0" w:firstLine="0"/>
              <w:rPr>
                <w:color w:val="000000" w:themeColor="text1"/>
                <w:szCs w:val="18"/>
              </w:rPr>
            </w:pPr>
          </w:p>
        </w:tc>
      </w:tr>
      <w:tr w:rsidR="00C301C4" w:rsidRPr="00C301C4" w14:paraId="1D2E98D1" w14:textId="77777777" w:rsidTr="006A1333">
        <w:trPr>
          <w:trHeight w:val="312"/>
          <w:jc w:val="center"/>
        </w:trPr>
        <w:tc>
          <w:tcPr>
            <w:tcW w:w="0" w:type="auto"/>
            <w:vMerge/>
          </w:tcPr>
          <w:p w14:paraId="5DD2A458" w14:textId="77777777" w:rsidR="00C50BE3" w:rsidRPr="00C301C4" w:rsidRDefault="00C50BE3">
            <w:pPr>
              <w:spacing w:after="160"/>
              <w:ind w:left="0" w:firstLine="0"/>
              <w:rPr>
                <w:color w:val="000000" w:themeColor="text1"/>
                <w:szCs w:val="18"/>
              </w:rPr>
            </w:pPr>
          </w:p>
        </w:tc>
        <w:tc>
          <w:tcPr>
            <w:tcW w:w="0" w:type="auto"/>
            <w:vMerge/>
          </w:tcPr>
          <w:p w14:paraId="74F79C15" w14:textId="77777777" w:rsidR="00C50BE3" w:rsidRPr="00C301C4" w:rsidRDefault="00C50BE3">
            <w:pPr>
              <w:spacing w:after="160"/>
              <w:ind w:left="0" w:firstLine="0"/>
              <w:rPr>
                <w:color w:val="000000" w:themeColor="text1"/>
                <w:szCs w:val="18"/>
              </w:rPr>
            </w:pPr>
          </w:p>
        </w:tc>
        <w:tc>
          <w:tcPr>
            <w:tcW w:w="734" w:type="dxa"/>
            <w:vMerge w:val="restart"/>
            <w:vAlign w:val="center"/>
          </w:tcPr>
          <w:p w14:paraId="5A2BC2D8" w14:textId="77777777" w:rsidR="00C50BE3" w:rsidRPr="00C301C4" w:rsidRDefault="007C1BB8">
            <w:pPr>
              <w:ind w:left="17" w:firstLine="0"/>
              <w:jc w:val="center"/>
              <w:rPr>
                <w:color w:val="000000" w:themeColor="text1"/>
                <w:szCs w:val="18"/>
              </w:rPr>
            </w:pPr>
            <w:r w:rsidRPr="00C301C4">
              <w:rPr>
                <w:color w:val="000000" w:themeColor="text1"/>
                <w:szCs w:val="18"/>
              </w:rPr>
              <w:t>0.047</w:t>
            </w:r>
          </w:p>
        </w:tc>
        <w:tc>
          <w:tcPr>
            <w:tcW w:w="353" w:type="dxa"/>
            <w:vMerge w:val="restart"/>
            <w:vAlign w:val="center"/>
          </w:tcPr>
          <w:p w14:paraId="5BDEC3FD" w14:textId="77777777" w:rsidR="00C50BE3" w:rsidRPr="00C301C4" w:rsidRDefault="007C1BB8">
            <w:pPr>
              <w:ind w:left="60" w:firstLine="0"/>
              <w:rPr>
                <w:color w:val="000000" w:themeColor="text1"/>
                <w:szCs w:val="18"/>
              </w:rPr>
            </w:pPr>
            <w:r w:rsidRPr="00C301C4">
              <w:rPr>
                <w:color w:val="000000" w:themeColor="text1"/>
                <w:szCs w:val="18"/>
              </w:rPr>
              <w:t>30</w:t>
            </w:r>
          </w:p>
        </w:tc>
        <w:tc>
          <w:tcPr>
            <w:tcW w:w="934" w:type="dxa"/>
            <w:vMerge w:val="restart"/>
            <w:vAlign w:val="center"/>
          </w:tcPr>
          <w:p w14:paraId="0C11B3DB" w14:textId="77777777" w:rsidR="00C50BE3" w:rsidRPr="00C301C4" w:rsidRDefault="007C1BB8">
            <w:pPr>
              <w:ind w:left="17" w:firstLine="0"/>
              <w:jc w:val="center"/>
              <w:rPr>
                <w:color w:val="000000" w:themeColor="text1"/>
                <w:szCs w:val="18"/>
              </w:rPr>
            </w:pPr>
            <w:r w:rsidRPr="00C301C4">
              <w:rPr>
                <w:color w:val="000000" w:themeColor="text1"/>
                <w:szCs w:val="18"/>
              </w:rPr>
              <w:t>-1.23</w:t>
            </w:r>
          </w:p>
        </w:tc>
        <w:tc>
          <w:tcPr>
            <w:tcW w:w="934" w:type="dxa"/>
          </w:tcPr>
          <w:p w14:paraId="1E2D7E1A" w14:textId="77777777" w:rsidR="00C50BE3" w:rsidRPr="00C301C4" w:rsidRDefault="007C1BB8">
            <w:pPr>
              <w:ind w:left="17" w:firstLine="0"/>
              <w:jc w:val="center"/>
              <w:rPr>
                <w:color w:val="000000" w:themeColor="text1"/>
                <w:szCs w:val="18"/>
              </w:rPr>
            </w:pPr>
            <w:r w:rsidRPr="00C301C4">
              <w:rPr>
                <w:color w:val="000000" w:themeColor="text1"/>
                <w:szCs w:val="18"/>
              </w:rPr>
              <w:t>-4.20</w:t>
            </w:r>
          </w:p>
        </w:tc>
        <w:tc>
          <w:tcPr>
            <w:tcW w:w="812" w:type="dxa"/>
          </w:tcPr>
          <w:p w14:paraId="524B5EFF" w14:textId="77777777" w:rsidR="00C50BE3" w:rsidRPr="00C301C4" w:rsidRDefault="007C1BB8">
            <w:pPr>
              <w:ind w:left="19" w:firstLine="0"/>
              <w:jc w:val="center"/>
              <w:rPr>
                <w:color w:val="000000" w:themeColor="text1"/>
                <w:szCs w:val="18"/>
              </w:rPr>
            </w:pPr>
            <w:r w:rsidRPr="00C301C4">
              <w:rPr>
                <w:color w:val="000000" w:themeColor="text1"/>
                <w:szCs w:val="18"/>
              </w:rPr>
              <w:t>18</w:t>
            </w:r>
          </w:p>
        </w:tc>
        <w:tc>
          <w:tcPr>
            <w:tcW w:w="811" w:type="dxa"/>
          </w:tcPr>
          <w:p w14:paraId="30883547" w14:textId="77777777" w:rsidR="00C50BE3" w:rsidRPr="00C301C4" w:rsidRDefault="007C1BB8">
            <w:pPr>
              <w:ind w:left="17" w:firstLine="0"/>
              <w:jc w:val="center"/>
              <w:rPr>
                <w:color w:val="000000" w:themeColor="text1"/>
                <w:szCs w:val="18"/>
              </w:rPr>
            </w:pPr>
            <w:r w:rsidRPr="00C301C4">
              <w:rPr>
                <w:color w:val="000000" w:themeColor="text1"/>
                <w:szCs w:val="18"/>
              </w:rPr>
              <w:t>-13</w:t>
            </w:r>
          </w:p>
        </w:tc>
        <w:tc>
          <w:tcPr>
            <w:tcW w:w="811" w:type="dxa"/>
          </w:tcPr>
          <w:p w14:paraId="7470BA0F" w14:textId="77777777" w:rsidR="00C50BE3" w:rsidRPr="00C301C4" w:rsidRDefault="007C1BB8">
            <w:pPr>
              <w:ind w:left="20" w:firstLine="0"/>
              <w:jc w:val="center"/>
              <w:rPr>
                <w:color w:val="000000" w:themeColor="text1"/>
                <w:szCs w:val="18"/>
              </w:rPr>
            </w:pPr>
            <w:r w:rsidRPr="00C301C4">
              <w:rPr>
                <w:color w:val="000000" w:themeColor="text1"/>
                <w:szCs w:val="18"/>
              </w:rPr>
              <w:t>73</w:t>
            </w:r>
          </w:p>
        </w:tc>
        <w:tc>
          <w:tcPr>
            <w:tcW w:w="3169" w:type="dxa"/>
          </w:tcPr>
          <w:p w14:paraId="239EC66A" w14:textId="77777777" w:rsidR="00C50BE3" w:rsidRPr="00C301C4" w:rsidRDefault="007C1BB8">
            <w:pPr>
              <w:ind w:left="5" w:firstLine="0"/>
              <w:jc w:val="center"/>
              <w:rPr>
                <w:color w:val="000000" w:themeColor="text1"/>
                <w:szCs w:val="18"/>
              </w:rPr>
            </w:pPr>
            <w:r w:rsidRPr="00C301C4">
              <w:rPr>
                <w:color w:val="000000" w:themeColor="text1"/>
                <w:szCs w:val="18"/>
              </w:rPr>
              <w:t>Right superior frontal gyrus</w:t>
            </w:r>
          </w:p>
        </w:tc>
      </w:tr>
      <w:tr w:rsidR="00C301C4" w:rsidRPr="00C301C4" w14:paraId="0C0EAC0A" w14:textId="77777777" w:rsidTr="006A1333">
        <w:trPr>
          <w:trHeight w:val="313"/>
          <w:jc w:val="center"/>
        </w:trPr>
        <w:tc>
          <w:tcPr>
            <w:tcW w:w="0" w:type="auto"/>
            <w:vMerge/>
          </w:tcPr>
          <w:p w14:paraId="1FA94845" w14:textId="77777777" w:rsidR="00C50BE3" w:rsidRPr="00C301C4" w:rsidRDefault="00C50BE3">
            <w:pPr>
              <w:spacing w:after="160"/>
              <w:ind w:left="0" w:firstLine="0"/>
              <w:rPr>
                <w:color w:val="000000" w:themeColor="text1"/>
                <w:szCs w:val="18"/>
              </w:rPr>
            </w:pPr>
          </w:p>
        </w:tc>
        <w:tc>
          <w:tcPr>
            <w:tcW w:w="0" w:type="auto"/>
            <w:vMerge/>
          </w:tcPr>
          <w:p w14:paraId="3C463757" w14:textId="77777777" w:rsidR="00C50BE3" w:rsidRPr="00C301C4" w:rsidRDefault="00C50BE3">
            <w:pPr>
              <w:spacing w:after="160"/>
              <w:ind w:left="0" w:firstLine="0"/>
              <w:rPr>
                <w:color w:val="000000" w:themeColor="text1"/>
                <w:szCs w:val="18"/>
              </w:rPr>
            </w:pPr>
          </w:p>
        </w:tc>
        <w:tc>
          <w:tcPr>
            <w:tcW w:w="0" w:type="auto"/>
            <w:vMerge/>
          </w:tcPr>
          <w:p w14:paraId="6CC5C7E3" w14:textId="77777777" w:rsidR="00C50BE3" w:rsidRPr="00C301C4" w:rsidRDefault="00C50BE3">
            <w:pPr>
              <w:spacing w:after="160"/>
              <w:ind w:left="0" w:firstLine="0"/>
              <w:rPr>
                <w:color w:val="000000" w:themeColor="text1"/>
                <w:szCs w:val="18"/>
              </w:rPr>
            </w:pPr>
          </w:p>
        </w:tc>
        <w:tc>
          <w:tcPr>
            <w:tcW w:w="0" w:type="auto"/>
            <w:vMerge/>
          </w:tcPr>
          <w:p w14:paraId="7A925402" w14:textId="77777777" w:rsidR="00C50BE3" w:rsidRPr="00C301C4" w:rsidRDefault="00C50BE3">
            <w:pPr>
              <w:spacing w:after="160"/>
              <w:ind w:left="0" w:firstLine="0"/>
              <w:rPr>
                <w:color w:val="000000" w:themeColor="text1"/>
                <w:szCs w:val="18"/>
              </w:rPr>
            </w:pPr>
          </w:p>
        </w:tc>
        <w:tc>
          <w:tcPr>
            <w:tcW w:w="0" w:type="auto"/>
            <w:vMerge/>
          </w:tcPr>
          <w:p w14:paraId="5AADDD5E" w14:textId="77777777" w:rsidR="00C50BE3" w:rsidRPr="00C301C4" w:rsidRDefault="00C50BE3">
            <w:pPr>
              <w:spacing w:after="160"/>
              <w:ind w:left="0" w:firstLine="0"/>
              <w:rPr>
                <w:color w:val="000000" w:themeColor="text1"/>
                <w:szCs w:val="18"/>
              </w:rPr>
            </w:pPr>
          </w:p>
        </w:tc>
        <w:tc>
          <w:tcPr>
            <w:tcW w:w="934" w:type="dxa"/>
          </w:tcPr>
          <w:p w14:paraId="5B1236BD" w14:textId="77777777" w:rsidR="00C50BE3" w:rsidRPr="00C301C4" w:rsidRDefault="007C1BB8">
            <w:pPr>
              <w:ind w:left="17" w:firstLine="0"/>
              <w:jc w:val="center"/>
              <w:rPr>
                <w:color w:val="000000" w:themeColor="text1"/>
                <w:szCs w:val="18"/>
              </w:rPr>
            </w:pPr>
            <w:r w:rsidRPr="00C301C4">
              <w:rPr>
                <w:color w:val="000000" w:themeColor="text1"/>
                <w:szCs w:val="18"/>
              </w:rPr>
              <w:t>-3.80</w:t>
            </w:r>
          </w:p>
        </w:tc>
        <w:tc>
          <w:tcPr>
            <w:tcW w:w="812" w:type="dxa"/>
          </w:tcPr>
          <w:p w14:paraId="64CAD776" w14:textId="77777777" w:rsidR="00C50BE3" w:rsidRPr="00C301C4" w:rsidRDefault="007C1BB8">
            <w:pPr>
              <w:ind w:left="19" w:firstLine="0"/>
              <w:jc w:val="center"/>
              <w:rPr>
                <w:color w:val="000000" w:themeColor="text1"/>
                <w:szCs w:val="18"/>
              </w:rPr>
            </w:pPr>
            <w:r w:rsidRPr="00C301C4">
              <w:rPr>
                <w:color w:val="000000" w:themeColor="text1"/>
                <w:szCs w:val="18"/>
              </w:rPr>
              <w:t>21</w:t>
            </w:r>
          </w:p>
        </w:tc>
        <w:tc>
          <w:tcPr>
            <w:tcW w:w="811" w:type="dxa"/>
          </w:tcPr>
          <w:p w14:paraId="54B8ABCC" w14:textId="77777777" w:rsidR="00C50BE3" w:rsidRPr="00C301C4" w:rsidRDefault="007C1BB8">
            <w:pPr>
              <w:ind w:left="17" w:firstLine="0"/>
              <w:jc w:val="center"/>
              <w:rPr>
                <w:color w:val="000000" w:themeColor="text1"/>
                <w:szCs w:val="18"/>
              </w:rPr>
            </w:pPr>
            <w:r w:rsidRPr="00C301C4">
              <w:rPr>
                <w:color w:val="000000" w:themeColor="text1"/>
                <w:szCs w:val="18"/>
              </w:rPr>
              <w:t>-22</w:t>
            </w:r>
          </w:p>
        </w:tc>
        <w:tc>
          <w:tcPr>
            <w:tcW w:w="811" w:type="dxa"/>
          </w:tcPr>
          <w:p w14:paraId="4BA39A75" w14:textId="77777777" w:rsidR="00C50BE3" w:rsidRPr="00C301C4" w:rsidRDefault="007C1BB8">
            <w:pPr>
              <w:ind w:left="20" w:firstLine="0"/>
              <w:jc w:val="center"/>
              <w:rPr>
                <w:color w:val="000000" w:themeColor="text1"/>
                <w:szCs w:val="18"/>
              </w:rPr>
            </w:pPr>
            <w:r w:rsidRPr="00C301C4">
              <w:rPr>
                <w:color w:val="000000" w:themeColor="text1"/>
                <w:szCs w:val="18"/>
              </w:rPr>
              <w:t>70</w:t>
            </w:r>
          </w:p>
        </w:tc>
        <w:tc>
          <w:tcPr>
            <w:tcW w:w="3169" w:type="dxa"/>
          </w:tcPr>
          <w:p w14:paraId="5E69632D" w14:textId="77777777" w:rsidR="00C50BE3" w:rsidRPr="00C301C4" w:rsidRDefault="007C1BB8">
            <w:pPr>
              <w:ind w:left="6" w:firstLine="0"/>
              <w:jc w:val="center"/>
              <w:rPr>
                <w:color w:val="000000" w:themeColor="text1"/>
                <w:szCs w:val="18"/>
              </w:rPr>
            </w:pPr>
            <w:r w:rsidRPr="00C301C4">
              <w:rPr>
                <w:color w:val="000000" w:themeColor="text1"/>
                <w:szCs w:val="18"/>
              </w:rPr>
              <w:t>Right precentral gyrus</w:t>
            </w:r>
          </w:p>
        </w:tc>
      </w:tr>
      <w:tr w:rsidR="00C301C4" w:rsidRPr="00C301C4" w14:paraId="49B769F3" w14:textId="77777777" w:rsidTr="00771D5E">
        <w:trPr>
          <w:trHeight w:val="312"/>
          <w:jc w:val="center"/>
        </w:trPr>
        <w:tc>
          <w:tcPr>
            <w:tcW w:w="0" w:type="auto"/>
            <w:vMerge/>
          </w:tcPr>
          <w:p w14:paraId="29EAA452" w14:textId="77777777" w:rsidR="006A1333" w:rsidRPr="00C301C4" w:rsidRDefault="006A1333">
            <w:pPr>
              <w:spacing w:after="160"/>
              <w:ind w:left="0" w:firstLine="0"/>
              <w:rPr>
                <w:color w:val="000000" w:themeColor="text1"/>
                <w:szCs w:val="18"/>
              </w:rPr>
            </w:pPr>
          </w:p>
        </w:tc>
        <w:tc>
          <w:tcPr>
            <w:tcW w:w="9967" w:type="dxa"/>
            <w:gridSpan w:val="9"/>
            <w:shd w:val="clear" w:color="auto" w:fill="E7E6E6"/>
          </w:tcPr>
          <w:p w14:paraId="2CA8259B" w14:textId="6486C97A" w:rsidR="006A1333" w:rsidRPr="00C301C4" w:rsidRDefault="006A1333">
            <w:pPr>
              <w:spacing w:after="160"/>
              <w:ind w:left="0" w:firstLine="0"/>
              <w:rPr>
                <w:color w:val="000000" w:themeColor="text1"/>
                <w:szCs w:val="18"/>
              </w:rPr>
            </w:pPr>
            <w:r w:rsidRPr="00C301C4">
              <w:rPr>
                <w:b/>
                <w:i/>
                <w:color w:val="000000" w:themeColor="text1"/>
                <w:szCs w:val="18"/>
              </w:rPr>
              <w:t>Reward feedback</w:t>
            </w:r>
          </w:p>
        </w:tc>
      </w:tr>
      <w:tr w:rsidR="00C301C4" w:rsidRPr="00C301C4" w14:paraId="1DF3E2C1" w14:textId="77777777" w:rsidTr="006A1333">
        <w:trPr>
          <w:trHeight w:val="312"/>
          <w:jc w:val="center"/>
        </w:trPr>
        <w:tc>
          <w:tcPr>
            <w:tcW w:w="0" w:type="auto"/>
            <w:vMerge/>
          </w:tcPr>
          <w:p w14:paraId="1C68636D" w14:textId="77777777" w:rsidR="00C50BE3" w:rsidRPr="00C301C4" w:rsidRDefault="00C50BE3">
            <w:pPr>
              <w:spacing w:after="160"/>
              <w:ind w:left="0" w:firstLine="0"/>
              <w:rPr>
                <w:color w:val="000000" w:themeColor="text1"/>
                <w:szCs w:val="18"/>
              </w:rPr>
            </w:pPr>
          </w:p>
        </w:tc>
        <w:tc>
          <w:tcPr>
            <w:tcW w:w="1409" w:type="dxa"/>
            <w:vMerge w:val="restart"/>
            <w:vAlign w:val="center"/>
          </w:tcPr>
          <w:p w14:paraId="6BBAFF66" w14:textId="77777777" w:rsidR="00C50BE3" w:rsidRPr="00C301C4" w:rsidRDefault="007C1BB8">
            <w:pPr>
              <w:ind w:left="5" w:firstLine="0"/>
              <w:jc w:val="center"/>
              <w:rPr>
                <w:color w:val="000000" w:themeColor="text1"/>
                <w:szCs w:val="18"/>
              </w:rPr>
            </w:pPr>
            <w:r w:rsidRPr="00C301C4">
              <w:rPr>
                <w:color w:val="000000" w:themeColor="text1"/>
                <w:szCs w:val="18"/>
              </w:rPr>
              <w:t>AN-R vs HC</w:t>
            </w:r>
          </w:p>
        </w:tc>
        <w:tc>
          <w:tcPr>
            <w:tcW w:w="734" w:type="dxa"/>
            <w:vMerge w:val="restart"/>
            <w:vAlign w:val="center"/>
          </w:tcPr>
          <w:p w14:paraId="7FE4CBBC" w14:textId="77777777" w:rsidR="00C50BE3" w:rsidRPr="00C301C4" w:rsidRDefault="007C1BB8">
            <w:pPr>
              <w:ind w:left="17" w:firstLine="0"/>
              <w:jc w:val="center"/>
              <w:rPr>
                <w:color w:val="000000" w:themeColor="text1"/>
                <w:szCs w:val="18"/>
              </w:rPr>
            </w:pPr>
            <w:r w:rsidRPr="00C301C4">
              <w:rPr>
                <w:color w:val="000000" w:themeColor="text1"/>
                <w:szCs w:val="18"/>
              </w:rPr>
              <w:t>0.008</w:t>
            </w:r>
          </w:p>
        </w:tc>
        <w:tc>
          <w:tcPr>
            <w:tcW w:w="353" w:type="dxa"/>
            <w:vMerge w:val="restart"/>
            <w:vAlign w:val="center"/>
          </w:tcPr>
          <w:p w14:paraId="0768E9DB" w14:textId="77777777" w:rsidR="00C50BE3" w:rsidRPr="00C301C4" w:rsidRDefault="007C1BB8">
            <w:pPr>
              <w:ind w:left="60" w:firstLine="0"/>
              <w:rPr>
                <w:color w:val="000000" w:themeColor="text1"/>
                <w:szCs w:val="18"/>
              </w:rPr>
            </w:pPr>
            <w:r w:rsidRPr="00C301C4">
              <w:rPr>
                <w:color w:val="000000" w:themeColor="text1"/>
                <w:szCs w:val="18"/>
              </w:rPr>
              <w:t>39</w:t>
            </w:r>
          </w:p>
        </w:tc>
        <w:tc>
          <w:tcPr>
            <w:tcW w:w="934" w:type="dxa"/>
            <w:vMerge w:val="restart"/>
            <w:vAlign w:val="center"/>
          </w:tcPr>
          <w:p w14:paraId="5EE02217" w14:textId="77777777" w:rsidR="00C50BE3" w:rsidRPr="00C301C4" w:rsidRDefault="007C1BB8">
            <w:pPr>
              <w:ind w:left="17" w:firstLine="0"/>
              <w:jc w:val="center"/>
              <w:rPr>
                <w:color w:val="000000" w:themeColor="text1"/>
                <w:szCs w:val="18"/>
              </w:rPr>
            </w:pPr>
            <w:r w:rsidRPr="00C301C4">
              <w:rPr>
                <w:color w:val="000000" w:themeColor="text1"/>
                <w:szCs w:val="18"/>
              </w:rPr>
              <w:t>-1.30</w:t>
            </w:r>
          </w:p>
        </w:tc>
        <w:tc>
          <w:tcPr>
            <w:tcW w:w="934" w:type="dxa"/>
          </w:tcPr>
          <w:p w14:paraId="5788BAA6" w14:textId="77777777" w:rsidR="00C50BE3" w:rsidRPr="00C301C4" w:rsidRDefault="007C1BB8">
            <w:pPr>
              <w:ind w:left="17" w:firstLine="0"/>
              <w:jc w:val="center"/>
              <w:rPr>
                <w:color w:val="000000" w:themeColor="text1"/>
                <w:szCs w:val="18"/>
              </w:rPr>
            </w:pPr>
            <w:r w:rsidRPr="00C301C4">
              <w:rPr>
                <w:color w:val="000000" w:themeColor="text1"/>
                <w:szCs w:val="18"/>
              </w:rPr>
              <w:t>-4.78</w:t>
            </w:r>
          </w:p>
        </w:tc>
        <w:tc>
          <w:tcPr>
            <w:tcW w:w="812" w:type="dxa"/>
          </w:tcPr>
          <w:p w14:paraId="336D5A88" w14:textId="77777777" w:rsidR="00C50BE3" w:rsidRPr="00C301C4" w:rsidRDefault="007C1BB8">
            <w:pPr>
              <w:ind w:left="17" w:firstLine="0"/>
              <w:jc w:val="center"/>
              <w:rPr>
                <w:color w:val="000000" w:themeColor="text1"/>
                <w:szCs w:val="18"/>
              </w:rPr>
            </w:pPr>
            <w:r w:rsidRPr="00C301C4">
              <w:rPr>
                <w:color w:val="000000" w:themeColor="text1"/>
                <w:szCs w:val="18"/>
              </w:rPr>
              <w:t>-33</w:t>
            </w:r>
          </w:p>
        </w:tc>
        <w:tc>
          <w:tcPr>
            <w:tcW w:w="811" w:type="dxa"/>
          </w:tcPr>
          <w:p w14:paraId="0536E049" w14:textId="77777777" w:rsidR="00C50BE3" w:rsidRPr="00C301C4" w:rsidRDefault="007C1BB8">
            <w:pPr>
              <w:ind w:left="20" w:firstLine="0"/>
              <w:jc w:val="center"/>
              <w:rPr>
                <w:color w:val="000000" w:themeColor="text1"/>
                <w:szCs w:val="18"/>
              </w:rPr>
            </w:pPr>
            <w:r w:rsidRPr="00C301C4">
              <w:rPr>
                <w:color w:val="000000" w:themeColor="text1"/>
                <w:szCs w:val="18"/>
              </w:rPr>
              <w:t>20</w:t>
            </w:r>
          </w:p>
        </w:tc>
        <w:tc>
          <w:tcPr>
            <w:tcW w:w="811" w:type="dxa"/>
          </w:tcPr>
          <w:p w14:paraId="254711EF" w14:textId="77777777" w:rsidR="00C50BE3" w:rsidRPr="00C301C4" w:rsidRDefault="007C1BB8">
            <w:pPr>
              <w:ind w:left="20" w:firstLine="0"/>
              <w:jc w:val="center"/>
              <w:rPr>
                <w:color w:val="000000" w:themeColor="text1"/>
                <w:szCs w:val="18"/>
              </w:rPr>
            </w:pPr>
            <w:r w:rsidRPr="00C301C4">
              <w:rPr>
                <w:color w:val="000000" w:themeColor="text1"/>
                <w:szCs w:val="18"/>
              </w:rPr>
              <w:t>55</w:t>
            </w:r>
          </w:p>
        </w:tc>
        <w:tc>
          <w:tcPr>
            <w:tcW w:w="3169" w:type="dxa"/>
            <w:vMerge w:val="restart"/>
            <w:vAlign w:val="center"/>
          </w:tcPr>
          <w:p w14:paraId="3287C741" w14:textId="77777777" w:rsidR="00C50BE3" w:rsidRPr="00C301C4" w:rsidRDefault="007C1BB8">
            <w:pPr>
              <w:ind w:left="18" w:firstLine="0"/>
              <w:jc w:val="center"/>
              <w:rPr>
                <w:color w:val="000000" w:themeColor="text1"/>
                <w:szCs w:val="18"/>
              </w:rPr>
            </w:pPr>
            <w:r w:rsidRPr="00C301C4">
              <w:rPr>
                <w:color w:val="000000" w:themeColor="text1"/>
                <w:szCs w:val="18"/>
              </w:rPr>
              <w:t>Left middle frontal gyrus</w:t>
            </w:r>
          </w:p>
        </w:tc>
      </w:tr>
      <w:tr w:rsidR="00C301C4" w:rsidRPr="00C301C4" w14:paraId="4F802F62" w14:textId="77777777" w:rsidTr="006A1333">
        <w:trPr>
          <w:trHeight w:val="326"/>
          <w:jc w:val="center"/>
        </w:trPr>
        <w:tc>
          <w:tcPr>
            <w:tcW w:w="0" w:type="auto"/>
            <w:vMerge/>
          </w:tcPr>
          <w:p w14:paraId="304ECD4C" w14:textId="77777777" w:rsidR="00C50BE3" w:rsidRPr="00C301C4" w:rsidRDefault="00C50BE3">
            <w:pPr>
              <w:spacing w:after="160"/>
              <w:ind w:left="0" w:firstLine="0"/>
              <w:rPr>
                <w:color w:val="000000" w:themeColor="text1"/>
                <w:szCs w:val="18"/>
              </w:rPr>
            </w:pPr>
          </w:p>
        </w:tc>
        <w:tc>
          <w:tcPr>
            <w:tcW w:w="0" w:type="auto"/>
            <w:vMerge/>
          </w:tcPr>
          <w:p w14:paraId="5A26A583" w14:textId="77777777" w:rsidR="00C50BE3" w:rsidRPr="00C301C4" w:rsidRDefault="00C50BE3">
            <w:pPr>
              <w:spacing w:after="160"/>
              <w:ind w:left="0" w:firstLine="0"/>
              <w:rPr>
                <w:color w:val="000000" w:themeColor="text1"/>
                <w:szCs w:val="18"/>
              </w:rPr>
            </w:pPr>
          </w:p>
        </w:tc>
        <w:tc>
          <w:tcPr>
            <w:tcW w:w="0" w:type="auto"/>
            <w:vMerge/>
          </w:tcPr>
          <w:p w14:paraId="17A888AE" w14:textId="77777777" w:rsidR="00C50BE3" w:rsidRPr="00C301C4" w:rsidRDefault="00C50BE3">
            <w:pPr>
              <w:spacing w:after="160"/>
              <w:ind w:left="0" w:firstLine="0"/>
              <w:rPr>
                <w:color w:val="000000" w:themeColor="text1"/>
                <w:szCs w:val="18"/>
              </w:rPr>
            </w:pPr>
          </w:p>
        </w:tc>
        <w:tc>
          <w:tcPr>
            <w:tcW w:w="0" w:type="auto"/>
            <w:vMerge/>
          </w:tcPr>
          <w:p w14:paraId="379038E1" w14:textId="77777777" w:rsidR="00C50BE3" w:rsidRPr="00C301C4" w:rsidRDefault="00C50BE3">
            <w:pPr>
              <w:spacing w:after="160"/>
              <w:ind w:left="0" w:firstLine="0"/>
              <w:rPr>
                <w:color w:val="000000" w:themeColor="text1"/>
                <w:szCs w:val="18"/>
              </w:rPr>
            </w:pPr>
          </w:p>
        </w:tc>
        <w:tc>
          <w:tcPr>
            <w:tcW w:w="0" w:type="auto"/>
            <w:vMerge/>
          </w:tcPr>
          <w:p w14:paraId="32E2D606" w14:textId="77777777" w:rsidR="00C50BE3" w:rsidRPr="00C301C4" w:rsidRDefault="00C50BE3">
            <w:pPr>
              <w:spacing w:after="160"/>
              <w:ind w:left="0" w:firstLine="0"/>
              <w:rPr>
                <w:color w:val="000000" w:themeColor="text1"/>
                <w:szCs w:val="18"/>
              </w:rPr>
            </w:pPr>
          </w:p>
        </w:tc>
        <w:tc>
          <w:tcPr>
            <w:tcW w:w="934" w:type="dxa"/>
          </w:tcPr>
          <w:p w14:paraId="43396631" w14:textId="77777777" w:rsidR="00C50BE3" w:rsidRPr="00C301C4" w:rsidRDefault="007C1BB8">
            <w:pPr>
              <w:ind w:left="17" w:firstLine="0"/>
              <w:jc w:val="center"/>
              <w:rPr>
                <w:color w:val="000000" w:themeColor="text1"/>
                <w:szCs w:val="18"/>
              </w:rPr>
            </w:pPr>
            <w:r w:rsidRPr="00C301C4">
              <w:rPr>
                <w:color w:val="000000" w:themeColor="text1"/>
                <w:szCs w:val="18"/>
              </w:rPr>
              <w:t>-4.72</w:t>
            </w:r>
          </w:p>
        </w:tc>
        <w:tc>
          <w:tcPr>
            <w:tcW w:w="812" w:type="dxa"/>
          </w:tcPr>
          <w:p w14:paraId="0C12409E" w14:textId="77777777" w:rsidR="00C50BE3" w:rsidRPr="00C301C4" w:rsidRDefault="007C1BB8">
            <w:pPr>
              <w:ind w:left="17" w:firstLine="0"/>
              <w:jc w:val="center"/>
              <w:rPr>
                <w:color w:val="000000" w:themeColor="text1"/>
                <w:szCs w:val="18"/>
              </w:rPr>
            </w:pPr>
            <w:r w:rsidRPr="00C301C4">
              <w:rPr>
                <w:color w:val="000000" w:themeColor="text1"/>
                <w:szCs w:val="18"/>
              </w:rPr>
              <w:t>-30</w:t>
            </w:r>
          </w:p>
        </w:tc>
        <w:tc>
          <w:tcPr>
            <w:tcW w:w="811" w:type="dxa"/>
          </w:tcPr>
          <w:p w14:paraId="3345A692" w14:textId="77777777" w:rsidR="00C50BE3" w:rsidRPr="00C301C4" w:rsidRDefault="007C1BB8">
            <w:pPr>
              <w:ind w:left="20" w:firstLine="0"/>
              <w:jc w:val="center"/>
              <w:rPr>
                <w:color w:val="000000" w:themeColor="text1"/>
                <w:szCs w:val="18"/>
              </w:rPr>
            </w:pPr>
            <w:r w:rsidRPr="00C301C4">
              <w:rPr>
                <w:color w:val="000000" w:themeColor="text1"/>
                <w:szCs w:val="18"/>
              </w:rPr>
              <w:t>20</w:t>
            </w:r>
          </w:p>
        </w:tc>
        <w:tc>
          <w:tcPr>
            <w:tcW w:w="811" w:type="dxa"/>
          </w:tcPr>
          <w:p w14:paraId="1213F939" w14:textId="77777777" w:rsidR="00C50BE3" w:rsidRPr="00C301C4" w:rsidRDefault="007C1BB8">
            <w:pPr>
              <w:ind w:left="20" w:firstLine="0"/>
              <w:jc w:val="center"/>
              <w:rPr>
                <w:color w:val="000000" w:themeColor="text1"/>
                <w:szCs w:val="18"/>
              </w:rPr>
            </w:pPr>
            <w:r w:rsidRPr="00C301C4">
              <w:rPr>
                <w:color w:val="000000" w:themeColor="text1"/>
                <w:szCs w:val="18"/>
              </w:rPr>
              <w:t>43</w:t>
            </w:r>
          </w:p>
        </w:tc>
        <w:tc>
          <w:tcPr>
            <w:tcW w:w="0" w:type="auto"/>
            <w:vMerge/>
          </w:tcPr>
          <w:p w14:paraId="234CAC71" w14:textId="77777777" w:rsidR="00C50BE3" w:rsidRPr="00C301C4" w:rsidRDefault="00C50BE3">
            <w:pPr>
              <w:spacing w:after="160"/>
              <w:ind w:left="0" w:firstLine="0"/>
              <w:rPr>
                <w:color w:val="000000" w:themeColor="text1"/>
                <w:szCs w:val="18"/>
              </w:rPr>
            </w:pPr>
          </w:p>
        </w:tc>
      </w:tr>
      <w:tr w:rsidR="00C301C4" w:rsidRPr="00C301C4" w14:paraId="1FF58A40" w14:textId="77777777" w:rsidTr="006A1333">
        <w:trPr>
          <w:trHeight w:val="312"/>
          <w:jc w:val="center"/>
        </w:trPr>
        <w:tc>
          <w:tcPr>
            <w:tcW w:w="811" w:type="dxa"/>
            <w:vMerge w:val="restart"/>
            <w:vAlign w:val="center"/>
          </w:tcPr>
          <w:p w14:paraId="03A6B59F" w14:textId="77777777" w:rsidR="00C50BE3" w:rsidRPr="00C301C4" w:rsidRDefault="007C1BB8">
            <w:pPr>
              <w:ind w:left="6" w:firstLine="0"/>
              <w:jc w:val="center"/>
              <w:rPr>
                <w:color w:val="000000" w:themeColor="text1"/>
                <w:szCs w:val="18"/>
              </w:rPr>
            </w:pPr>
            <w:r w:rsidRPr="00C301C4">
              <w:rPr>
                <w:color w:val="000000" w:themeColor="text1"/>
                <w:szCs w:val="18"/>
              </w:rPr>
              <w:t>EFT</w:t>
            </w:r>
          </w:p>
        </w:tc>
        <w:tc>
          <w:tcPr>
            <w:tcW w:w="1409" w:type="dxa"/>
            <w:vMerge w:val="restart"/>
            <w:vAlign w:val="center"/>
          </w:tcPr>
          <w:p w14:paraId="2D924145" w14:textId="77777777" w:rsidR="00C50BE3" w:rsidRPr="00C301C4" w:rsidRDefault="007C1BB8">
            <w:pPr>
              <w:ind w:left="154" w:firstLine="0"/>
              <w:rPr>
                <w:color w:val="000000" w:themeColor="text1"/>
                <w:szCs w:val="18"/>
              </w:rPr>
            </w:pPr>
            <w:r w:rsidRPr="00C301C4">
              <w:rPr>
                <w:color w:val="000000" w:themeColor="text1"/>
                <w:szCs w:val="18"/>
              </w:rPr>
              <w:t>AN-BP vs BN</w:t>
            </w:r>
          </w:p>
        </w:tc>
        <w:tc>
          <w:tcPr>
            <w:tcW w:w="734" w:type="dxa"/>
            <w:vMerge w:val="restart"/>
            <w:vAlign w:val="center"/>
          </w:tcPr>
          <w:p w14:paraId="5EDEC9DC" w14:textId="77777777" w:rsidR="00C50BE3" w:rsidRPr="00C301C4" w:rsidRDefault="007C1BB8">
            <w:pPr>
              <w:ind w:left="17" w:firstLine="0"/>
              <w:jc w:val="center"/>
              <w:rPr>
                <w:color w:val="000000" w:themeColor="text1"/>
                <w:szCs w:val="18"/>
              </w:rPr>
            </w:pPr>
            <w:r w:rsidRPr="00C301C4">
              <w:rPr>
                <w:color w:val="000000" w:themeColor="text1"/>
                <w:szCs w:val="18"/>
              </w:rPr>
              <w:t>0.035</w:t>
            </w:r>
          </w:p>
        </w:tc>
        <w:tc>
          <w:tcPr>
            <w:tcW w:w="353" w:type="dxa"/>
            <w:vMerge w:val="restart"/>
            <w:vAlign w:val="center"/>
          </w:tcPr>
          <w:p w14:paraId="23F2D5F0" w14:textId="77777777" w:rsidR="00C50BE3" w:rsidRPr="00C301C4" w:rsidRDefault="007C1BB8">
            <w:pPr>
              <w:ind w:left="60" w:firstLine="0"/>
              <w:rPr>
                <w:color w:val="000000" w:themeColor="text1"/>
                <w:szCs w:val="18"/>
              </w:rPr>
            </w:pPr>
            <w:r w:rsidRPr="00C301C4">
              <w:rPr>
                <w:color w:val="000000" w:themeColor="text1"/>
                <w:szCs w:val="18"/>
              </w:rPr>
              <w:t>36</w:t>
            </w:r>
          </w:p>
        </w:tc>
        <w:tc>
          <w:tcPr>
            <w:tcW w:w="934" w:type="dxa"/>
            <w:vMerge w:val="restart"/>
            <w:vAlign w:val="center"/>
          </w:tcPr>
          <w:p w14:paraId="360629EF" w14:textId="77777777" w:rsidR="00C50BE3" w:rsidRPr="00C301C4" w:rsidRDefault="007C1BB8">
            <w:pPr>
              <w:ind w:left="19" w:firstLine="0"/>
              <w:jc w:val="center"/>
              <w:rPr>
                <w:color w:val="000000" w:themeColor="text1"/>
                <w:szCs w:val="18"/>
              </w:rPr>
            </w:pPr>
            <w:r w:rsidRPr="00C301C4">
              <w:rPr>
                <w:color w:val="000000" w:themeColor="text1"/>
                <w:szCs w:val="18"/>
              </w:rPr>
              <w:t>0.87</w:t>
            </w:r>
          </w:p>
        </w:tc>
        <w:tc>
          <w:tcPr>
            <w:tcW w:w="934" w:type="dxa"/>
          </w:tcPr>
          <w:p w14:paraId="2583962F" w14:textId="77777777" w:rsidR="00C50BE3" w:rsidRPr="00C301C4" w:rsidRDefault="007C1BB8">
            <w:pPr>
              <w:ind w:left="19" w:firstLine="0"/>
              <w:jc w:val="center"/>
              <w:rPr>
                <w:color w:val="000000" w:themeColor="text1"/>
                <w:szCs w:val="18"/>
              </w:rPr>
            </w:pPr>
            <w:r w:rsidRPr="00C301C4">
              <w:rPr>
                <w:color w:val="000000" w:themeColor="text1"/>
                <w:szCs w:val="18"/>
              </w:rPr>
              <w:t>4.27</w:t>
            </w:r>
          </w:p>
        </w:tc>
        <w:tc>
          <w:tcPr>
            <w:tcW w:w="812" w:type="dxa"/>
          </w:tcPr>
          <w:p w14:paraId="4425532E" w14:textId="77777777" w:rsidR="00C50BE3" w:rsidRPr="00C301C4" w:rsidRDefault="007C1BB8">
            <w:pPr>
              <w:ind w:left="17" w:firstLine="0"/>
              <w:jc w:val="center"/>
              <w:rPr>
                <w:color w:val="000000" w:themeColor="text1"/>
                <w:szCs w:val="18"/>
              </w:rPr>
            </w:pPr>
            <w:r w:rsidRPr="00C301C4">
              <w:rPr>
                <w:color w:val="000000" w:themeColor="text1"/>
                <w:szCs w:val="18"/>
              </w:rPr>
              <w:t>-54</w:t>
            </w:r>
          </w:p>
        </w:tc>
        <w:tc>
          <w:tcPr>
            <w:tcW w:w="811" w:type="dxa"/>
          </w:tcPr>
          <w:p w14:paraId="66F4D7D6" w14:textId="77777777" w:rsidR="00C50BE3" w:rsidRPr="00C301C4" w:rsidRDefault="007C1BB8">
            <w:pPr>
              <w:ind w:left="17" w:firstLine="0"/>
              <w:jc w:val="center"/>
              <w:rPr>
                <w:color w:val="000000" w:themeColor="text1"/>
                <w:szCs w:val="18"/>
              </w:rPr>
            </w:pPr>
            <w:r w:rsidRPr="00C301C4">
              <w:rPr>
                <w:color w:val="000000" w:themeColor="text1"/>
                <w:szCs w:val="18"/>
              </w:rPr>
              <w:t>-1</w:t>
            </w:r>
          </w:p>
        </w:tc>
        <w:tc>
          <w:tcPr>
            <w:tcW w:w="811" w:type="dxa"/>
          </w:tcPr>
          <w:p w14:paraId="5A091B8F" w14:textId="77777777" w:rsidR="00C50BE3" w:rsidRPr="00C301C4" w:rsidRDefault="007C1BB8">
            <w:pPr>
              <w:ind w:left="17" w:firstLine="0"/>
              <w:jc w:val="center"/>
              <w:rPr>
                <w:color w:val="000000" w:themeColor="text1"/>
                <w:szCs w:val="18"/>
              </w:rPr>
            </w:pPr>
            <w:r w:rsidRPr="00C301C4">
              <w:rPr>
                <w:color w:val="000000" w:themeColor="text1"/>
                <w:szCs w:val="18"/>
              </w:rPr>
              <w:t>-2</w:t>
            </w:r>
          </w:p>
        </w:tc>
        <w:tc>
          <w:tcPr>
            <w:tcW w:w="3169" w:type="dxa"/>
          </w:tcPr>
          <w:p w14:paraId="2A732F97" w14:textId="77777777" w:rsidR="00C50BE3" w:rsidRPr="00C301C4" w:rsidRDefault="007C1BB8">
            <w:pPr>
              <w:ind w:left="19" w:firstLine="0"/>
              <w:jc w:val="center"/>
              <w:rPr>
                <w:color w:val="000000" w:themeColor="text1"/>
                <w:szCs w:val="18"/>
              </w:rPr>
            </w:pPr>
            <w:r w:rsidRPr="00C301C4">
              <w:rPr>
                <w:color w:val="000000" w:themeColor="text1"/>
                <w:szCs w:val="18"/>
              </w:rPr>
              <w:t>Left superior temporal gyrus</w:t>
            </w:r>
          </w:p>
        </w:tc>
      </w:tr>
      <w:tr w:rsidR="00C301C4" w:rsidRPr="00C301C4" w14:paraId="4095477C" w14:textId="77777777" w:rsidTr="006A1333">
        <w:trPr>
          <w:trHeight w:val="326"/>
          <w:jc w:val="center"/>
        </w:trPr>
        <w:tc>
          <w:tcPr>
            <w:tcW w:w="0" w:type="auto"/>
            <w:vMerge/>
          </w:tcPr>
          <w:p w14:paraId="29C57D49" w14:textId="77777777" w:rsidR="00C50BE3" w:rsidRPr="00C301C4" w:rsidRDefault="00C50BE3">
            <w:pPr>
              <w:spacing w:after="160"/>
              <w:ind w:left="0" w:firstLine="0"/>
              <w:rPr>
                <w:color w:val="000000" w:themeColor="text1"/>
                <w:szCs w:val="18"/>
              </w:rPr>
            </w:pPr>
          </w:p>
        </w:tc>
        <w:tc>
          <w:tcPr>
            <w:tcW w:w="0" w:type="auto"/>
            <w:vMerge/>
          </w:tcPr>
          <w:p w14:paraId="186430AA" w14:textId="77777777" w:rsidR="00C50BE3" w:rsidRPr="00C301C4" w:rsidRDefault="00C50BE3">
            <w:pPr>
              <w:spacing w:after="160"/>
              <w:ind w:left="0" w:firstLine="0"/>
              <w:rPr>
                <w:color w:val="000000" w:themeColor="text1"/>
                <w:szCs w:val="18"/>
              </w:rPr>
            </w:pPr>
          </w:p>
        </w:tc>
        <w:tc>
          <w:tcPr>
            <w:tcW w:w="0" w:type="auto"/>
            <w:vMerge/>
          </w:tcPr>
          <w:p w14:paraId="56ABA6C0" w14:textId="77777777" w:rsidR="00C50BE3" w:rsidRPr="00C301C4" w:rsidRDefault="00C50BE3">
            <w:pPr>
              <w:spacing w:after="160"/>
              <w:ind w:left="0" w:firstLine="0"/>
              <w:rPr>
                <w:color w:val="000000" w:themeColor="text1"/>
                <w:szCs w:val="18"/>
              </w:rPr>
            </w:pPr>
          </w:p>
        </w:tc>
        <w:tc>
          <w:tcPr>
            <w:tcW w:w="0" w:type="auto"/>
            <w:vMerge/>
          </w:tcPr>
          <w:p w14:paraId="1228E80C" w14:textId="77777777" w:rsidR="00C50BE3" w:rsidRPr="00C301C4" w:rsidRDefault="00C50BE3">
            <w:pPr>
              <w:spacing w:after="160"/>
              <w:ind w:left="0" w:firstLine="0"/>
              <w:rPr>
                <w:color w:val="000000" w:themeColor="text1"/>
                <w:szCs w:val="18"/>
              </w:rPr>
            </w:pPr>
          </w:p>
        </w:tc>
        <w:tc>
          <w:tcPr>
            <w:tcW w:w="0" w:type="auto"/>
            <w:vMerge/>
          </w:tcPr>
          <w:p w14:paraId="465AD519" w14:textId="77777777" w:rsidR="00C50BE3" w:rsidRPr="00C301C4" w:rsidRDefault="00C50BE3">
            <w:pPr>
              <w:spacing w:after="160"/>
              <w:ind w:left="0" w:firstLine="0"/>
              <w:rPr>
                <w:color w:val="000000" w:themeColor="text1"/>
                <w:szCs w:val="18"/>
              </w:rPr>
            </w:pPr>
          </w:p>
        </w:tc>
        <w:tc>
          <w:tcPr>
            <w:tcW w:w="934" w:type="dxa"/>
          </w:tcPr>
          <w:p w14:paraId="25ADF786" w14:textId="77777777" w:rsidR="00C50BE3" w:rsidRPr="00C301C4" w:rsidRDefault="007C1BB8">
            <w:pPr>
              <w:ind w:left="19" w:firstLine="0"/>
              <w:jc w:val="center"/>
              <w:rPr>
                <w:color w:val="000000" w:themeColor="text1"/>
                <w:szCs w:val="18"/>
              </w:rPr>
            </w:pPr>
            <w:r w:rsidRPr="00C301C4">
              <w:rPr>
                <w:color w:val="000000" w:themeColor="text1"/>
                <w:szCs w:val="18"/>
              </w:rPr>
              <w:t>4.25</w:t>
            </w:r>
          </w:p>
        </w:tc>
        <w:tc>
          <w:tcPr>
            <w:tcW w:w="812" w:type="dxa"/>
          </w:tcPr>
          <w:p w14:paraId="1DFDA88C" w14:textId="77777777" w:rsidR="00C50BE3" w:rsidRPr="00C301C4" w:rsidRDefault="007C1BB8">
            <w:pPr>
              <w:ind w:left="17" w:firstLine="0"/>
              <w:jc w:val="center"/>
              <w:rPr>
                <w:color w:val="000000" w:themeColor="text1"/>
                <w:szCs w:val="18"/>
              </w:rPr>
            </w:pPr>
            <w:r w:rsidRPr="00C301C4">
              <w:rPr>
                <w:color w:val="000000" w:themeColor="text1"/>
                <w:szCs w:val="18"/>
              </w:rPr>
              <w:t>-60</w:t>
            </w:r>
          </w:p>
        </w:tc>
        <w:tc>
          <w:tcPr>
            <w:tcW w:w="811" w:type="dxa"/>
          </w:tcPr>
          <w:p w14:paraId="2737C6AC" w14:textId="77777777" w:rsidR="00C50BE3" w:rsidRPr="00C301C4" w:rsidRDefault="007C1BB8">
            <w:pPr>
              <w:ind w:left="20" w:firstLine="0"/>
              <w:jc w:val="center"/>
              <w:rPr>
                <w:color w:val="000000" w:themeColor="text1"/>
                <w:szCs w:val="18"/>
              </w:rPr>
            </w:pPr>
            <w:r w:rsidRPr="00C301C4">
              <w:rPr>
                <w:color w:val="000000" w:themeColor="text1"/>
                <w:szCs w:val="18"/>
              </w:rPr>
              <w:t>8</w:t>
            </w:r>
          </w:p>
        </w:tc>
        <w:tc>
          <w:tcPr>
            <w:tcW w:w="811" w:type="dxa"/>
          </w:tcPr>
          <w:p w14:paraId="21CD76B9" w14:textId="77777777" w:rsidR="00C50BE3" w:rsidRPr="00C301C4" w:rsidRDefault="007C1BB8">
            <w:pPr>
              <w:ind w:left="20" w:firstLine="0"/>
              <w:jc w:val="center"/>
              <w:rPr>
                <w:color w:val="000000" w:themeColor="text1"/>
                <w:szCs w:val="18"/>
              </w:rPr>
            </w:pPr>
            <w:r w:rsidRPr="00C301C4">
              <w:rPr>
                <w:color w:val="000000" w:themeColor="text1"/>
                <w:szCs w:val="18"/>
              </w:rPr>
              <w:t>1</w:t>
            </w:r>
          </w:p>
        </w:tc>
        <w:tc>
          <w:tcPr>
            <w:tcW w:w="3169" w:type="dxa"/>
          </w:tcPr>
          <w:p w14:paraId="6250608F" w14:textId="52373A3A" w:rsidR="00C50BE3" w:rsidRPr="00C301C4" w:rsidRDefault="007C1BB8">
            <w:pPr>
              <w:ind w:left="21" w:firstLine="0"/>
              <w:jc w:val="center"/>
              <w:rPr>
                <w:color w:val="000000" w:themeColor="text1"/>
                <w:szCs w:val="18"/>
              </w:rPr>
            </w:pPr>
            <w:r w:rsidRPr="00C301C4">
              <w:rPr>
                <w:color w:val="000000" w:themeColor="text1"/>
                <w:szCs w:val="18"/>
              </w:rPr>
              <w:t xml:space="preserve">Left </w:t>
            </w:r>
            <w:r w:rsidR="008D4AA3" w:rsidRPr="00C301C4">
              <w:rPr>
                <w:color w:val="000000" w:themeColor="text1"/>
                <w:szCs w:val="18"/>
              </w:rPr>
              <w:t>Rolandic</w:t>
            </w:r>
            <w:r w:rsidRPr="00C301C4">
              <w:rPr>
                <w:color w:val="000000" w:themeColor="text1"/>
                <w:szCs w:val="18"/>
              </w:rPr>
              <w:t xml:space="preserve"> operculum</w:t>
            </w:r>
          </w:p>
        </w:tc>
      </w:tr>
      <w:tr w:rsidR="00C301C4" w:rsidRPr="00C301C4" w14:paraId="1F1FEDB3" w14:textId="77777777" w:rsidTr="00BC1C05">
        <w:trPr>
          <w:trHeight w:val="312"/>
          <w:jc w:val="center"/>
        </w:trPr>
        <w:tc>
          <w:tcPr>
            <w:tcW w:w="811" w:type="dxa"/>
            <w:vMerge w:val="restart"/>
            <w:vAlign w:val="center"/>
          </w:tcPr>
          <w:p w14:paraId="39E42B5A" w14:textId="77777777" w:rsidR="006A1333" w:rsidRPr="00C301C4" w:rsidRDefault="006A1333">
            <w:pPr>
              <w:ind w:left="20" w:firstLine="0"/>
              <w:jc w:val="center"/>
              <w:rPr>
                <w:color w:val="000000" w:themeColor="text1"/>
                <w:szCs w:val="18"/>
              </w:rPr>
            </w:pPr>
            <w:r w:rsidRPr="00C301C4">
              <w:rPr>
                <w:color w:val="000000" w:themeColor="text1"/>
                <w:szCs w:val="18"/>
              </w:rPr>
              <w:t>SST</w:t>
            </w:r>
          </w:p>
        </w:tc>
        <w:tc>
          <w:tcPr>
            <w:tcW w:w="9967" w:type="dxa"/>
            <w:gridSpan w:val="9"/>
            <w:shd w:val="clear" w:color="auto" w:fill="E7E6E6"/>
          </w:tcPr>
          <w:p w14:paraId="56C35851" w14:textId="32C2D856" w:rsidR="006A1333" w:rsidRPr="00C301C4" w:rsidRDefault="006A1333">
            <w:pPr>
              <w:spacing w:after="160"/>
              <w:ind w:left="0" w:firstLine="0"/>
              <w:rPr>
                <w:color w:val="000000" w:themeColor="text1"/>
                <w:szCs w:val="18"/>
              </w:rPr>
            </w:pPr>
            <w:r w:rsidRPr="00C301C4">
              <w:rPr>
                <w:b/>
                <w:i/>
                <w:color w:val="000000" w:themeColor="text1"/>
                <w:szCs w:val="18"/>
              </w:rPr>
              <w:t>Stop success</w:t>
            </w:r>
          </w:p>
        </w:tc>
      </w:tr>
      <w:tr w:rsidR="00C301C4" w:rsidRPr="00C301C4" w14:paraId="4A86EF13" w14:textId="77777777" w:rsidTr="006A1333">
        <w:trPr>
          <w:trHeight w:val="312"/>
          <w:jc w:val="center"/>
        </w:trPr>
        <w:tc>
          <w:tcPr>
            <w:tcW w:w="0" w:type="auto"/>
            <w:vMerge/>
          </w:tcPr>
          <w:p w14:paraId="26EEBBE7" w14:textId="77777777" w:rsidR="00537DDB" w:rsidRPr="00C301C4" w:rsidRDefault="00537DDB">
            <w:pPr>
              <w:spacing w:after="160"/>
              <w:ind w:left="0" w:firstLine="0"/>
              <w:rPr>
                <w:color w:val="000000" w:themeColor="text1"/>
                <w:szCs w:val="18"/>
              </w:rPr>
            </w:pPr>
          </w:p>
        </w:tc>
        <w:tc>
          <w:tcPr>
            <w:tcW w:w="1409" w:type="dxa"/>
            <w:vMerge w:val="restart"/>
            <w:vAlign w:val="center"/>
          </w:tcPr>
          <w:p w14:paraId="2FAB5886" w14:textId="77777777" w:rsidR="00537DDB" w:rsidRPr="00C301C4" w:rsidRDefault="00537DDB">
            <w:pPr>
              <w:ind w:left="19" w:firstLine="0"/>
              <w:jc w:val="center"/>
              <w:rPr>
                <w:color w:val="000000" w:themeColor="text1"/>
                <w:szCs w:val="18"/>
              </w:rPr>
            </w:pPr>
            <w:r w:rsidRPr="00C301C4">
              <w:rPr>
                <w:color w:val="000000" w:themeColor="text1"/>
                <w:szCs w:val="18"/>
              </w:rPr>
              <w:t>AN-R vs HC</w:t>
            </w:r>
          </w:p>
        </w:tc>
        <w:tc>
          <w:tcPr>
            <w:tcW w:w="734" w:type="dxa"/>
            <w:vMerge w:val="restart"/>
            <w:vAlign w:val="center"/>
          </w:tcPr>
          <w:p w14:paraId="5B6FCAB8" w14:textId="77777777" w:rsidR="00537DDB" w:rsidRPr="00C301C4" w:rsidRDefault="00537DDB">
            <w:pPr>
              <w:ind w:left="17" w:firstLine="0"/>
              <w:jc w:val="center"/>
              <w:rPr>
                <w:color w:val="000000" w:themeColor="text1"/>
                <w:szCs w:val="18"/>
              </w:rPr>
            </w:pPr>
            <w:r w:rsidRPr="00C301C4">
              <w:rPr>
                <w:color w:val="000000" w:themeColor="text1"/>
                <w:szCs w:val="18"/>
              </w:rPr>
              <w:t>0.005</w:t>
            </w:r>
          </w:p>
        </w:tc>
        <w:tc>
          <w:tcPr>
            <w:tcW w:w="353" w:type="dxa"/>
            <w:vMerge w:val="restart"/>
            <w:vAlign w:val="center"/>
          </w:tcPr>
          <w:p w14:paraId="6AC0DDF7" w14:textId="77777777" w:rsidR="00537DDB" w:rsidRPr="00C301C4" w:rsidRDefault="00537DDB">
            <w:pPr>
              <w:ind w:left="60" w:firstLine="0"/>
              <w:rPr>
                <w:color w:val="000000" w:themeColor="text1"/>
                <w:szCs w:val="18"/>
              </w:rPr>
            </w:pPr>
            <w:r w:rsidRPr="00C301C4">
              <w:rPr>
                <w:color w:val="000000" w:themeColor="text1"/>
                <w:szCs w:val="18"/>
              </w:rPr>
              <w:t>45</w:t>
            </w:r>
          </w:p>
        </w:tc>
        <w:tc>
          <w:tcPr>
            <w:tcW w:w="934" w:type="dxa"/>
            <w:vMerge w:val="restart"/>
            <w:vAlign w:val="center"/>
          </w:tcPr>
          <w:p w14:paraId="041046DE" w14:textId="77777777" w:rsidR="00537DDB" w:rsidRPr="00C301C4" w:rsidRDefault="00537DDB">
            <w:pPr>
              <w:ind w:left="17" w:firstLine="0"/>
              <w:jc w:val="center"/>
              <w:rPr>
                <w:color w:val="000000" w:themeColor="text1"/>
                <w:szCs w:val="18"/>
              </w:rPr>
            </w:pPr>
            <w:r w:rsidRPr="00C301C4">
              <w:rPr>
                <w:color w:val="000000" w:themeColor="text1"/>
                <w:szCs w:val="18"/>
              </w:rPr>
              <w:t>-1.26</w:t>
            </w:r>
          </w:p>
        </w:tc>
        <w:tc>
          <w:tcPr>
            <w:tcW w:w="934" w:type="dxa"/>
          </w:tcPr>
          <w:p w14:paraId="7F7B68F8" w14:textId="77777777" w:rsidR="00537DDB" w:rsidRPr="00C301C4" w:rsidRDefault="00537DDB">
            <w:pPr>
              <w:ind w:left="19" w:firstLine="0"/>
              <w:jc w:val="center"/>
              <w:rPr>
                <w:color w:val="000000" w:themeColor="text1"/>
                <w:szCs w:val="18"/>
              </w:rPr>
            </w:pPr>
            <w:r w:rsidRPr="00C301C4">
              <w:rPr>
                <w:color w:val="000000" w:themeColor="text1"/>
                <w:szCs w:val="18"/>
              </w:rPr>
              <w:t>3.96</w:t>
            </w:r>
          </w:p>
        </w:tc>
        <w:tc>
          <w:tcPr>
            <w:tcW w:w="812" w:type="dxa"/>
          </w:tcPr>
          <w:p w14:paraId="3C76E662" w14:textId="77777777" w:rsidR="00537DDB" w:rsidRPr="00C301C4" w:rsidRDefault="00537DDB">
            <w:pPr>
              <w:ind w:left="17" w:firstLine="0"/>
              <w:jc w:val="center"/>
              <w:rPr>
                <w:color w:val="000000" w:themeColor="text1"/>
                <w:szCs w:val="18"/>
              </w:rPr>
            </w:pPr>
            <w:r w:rsidRPr="00C301C4">
              <w:rPr>
                <w:color w:val="000000" w:themeColor="text1"/>
                <w:szCs w:val="18"/>
              </w:rPr>
              <w:t>-6</w:t>
            </w:r>
          </w:p>
        </w:tc>
        <w:tc>
          <w:tcPr>
            <w:tcW w:w="811" w:type="dxa"/>
          </w:tcPr>
          <w:p w14:paraId="387113D8" w14:textId="77777777" w:rsidR="00537DDB" w:rsidRPr="00C301C4" w:rsidRDefault="00537DDB">
            <w:pPr>
              <w:ind w:left="20" w:firstLine="0"/>
              <w:jc w:val="center"/>
              <w:rPr>
                <w:color w:val="000000" w:themeColor="text1"/>
                <w:szCs w:val="18"/>
              </w:rPr>
            </w:pPr>
            <w:r w:rsidRPr="00C301C4">
              <w:rPr>
                <w:color w:val="000000" w:themeColor="text1"/>
                <w:szCs w:val="18"/>
              </w:rPr>
              <w:t>5</w:t>
            </w:r>
          </w:p>
        </w:tc>
        <w:tc>
          <w:tcPr>
            <w:tcW w:w="811" w:type="dxa"/>
          </w:tcPr>
          <w:p w14:paraId="651321EE" w14:textId="77777777" w:rsidR="00537DDB" w:rsidRPr="00C301C4" w:rsidRDefault="00537DDB">
            <w:pPr>
              <w:ind w:left="20" w:firstLine="0"/>
              <w:jc w:val="center"/>
              <w:rPr>
                <w:color w:val="000000" w:themeColor="text1"/>
                <w:szCs w:val="18"/>
              </w:rPr>
            </w:pPr>
            <w:r w:rsidRPr="00C301C4">
              <w:rPr>
                <w:color w:val="000000" w:themeColor="text1"/>
                <w:szCs w:val="18"/>
              </w:rPr>
              <w:t>55</w:t>
            </w:r>
          </w:p>
        </w:tc>
        <w:tc>
          <w:tcPr>
            <w:tcW w:w="3169" w:type="dxa"/>
          </w:tcPr>
          <w:p w14:paraId="2A0986D9" w14:textId="77777777" w:rsidR="00537DDB" w:rsidRPr="00C301C4" w:rsidRDefault="00537DDB">
            <w:pPr>
              <w:ind w:left="17" w:firstLine="0"/>
              <w:jc w:val="center"/>
              <w:rPr>
                <w:color w:val="000000" w:themeColor="text1"/>
                <w:szCs w:val="18"/>
              </w:rPr>
            </w:pPr>
            <w:r w:rsidRPr="00C301C4">
              <w:rPr>
                <w:color w:val="000000" w:themeColor="text1"/>
                <w:szCs w:val="18"/>
              </w:rPr>
              <w:t>Left supplementary motor area</w:t>
            </w:r>
          </w:p>
        </w:tc>
      </w:tr>
      <w:tr w:rsidR="00C301C4" w:rsidRPr="00C301C4" w14:paraId="67DE73E3" w14:textId="77777777" w:rsidTr="006A1333">
        <w:trPr>
          <w:trHeight w:val="312"/>
          <w:jc w:val="center"/>
        </w:trPr>
        <w:tc>
          <w:tcPr>
            <w:tcW w:w="0" w:type="auto"/>
            <w:vMerge/>
          </w:tcPr>
          <w:p w14:paraId="358E873E" w14:textId="77777777" w:rsidR="00537DDB" w:rsidRPr="00C301C4" w:rsidRDefault="00537DDB">
            <w:pPr>
              <w:spacing w:after="160"/>
              <w:ind w:left="0" w:firstLine="0"/>
              <w:rPr>
                <w:color w:val="000000" w:themeColor="text1"/>
                <w:szCs w:val="18"/>
              </w:rPr>
            </w:pPr>
          </w:p>
        </w:tc>
        <w:tc>
          <w:tcPr>
            <w:tcW w:w="0" w:type="auto"/>
            <w:vMerge/>
          </w:tcPr>
          <w:p w14:paraId="37E7191C" w14:textId="77777777" w:rsidR="00537DDB" w:rsidRPr="00C301C4" w:rsidRDefault="00537DDB">
            <w:pPr>
              <w:spacing w:after="160"/>
              <w:ind w:left="0" w:firstLine="0"/>
              <w:rPr>
                <w:color w:val="000000" w:themeColor="text1"/>
                <w:szCs w:val="18"/>
              </w:rPr>
            </w:pPr>
          </w:p>
        </w:tc>
        <w:tc>
          <w:tcPr>
            <w:tcW w:w="0" w:type="auto"/>
            <w:vMerge/>
          </w:tcPr>
          <w:p w14:paraId="37BB1ADE" w14:textId="77777777" w:rsidR="00537DDB" w:rsidRPr="00C301C4" w:rsidRDefault="00537DDB">
            <w:pPr>
              <w:spacing w:after="160"/>
              <w:ind w:left="0" w:firstLine="0"/>
              <w:rPr>
                <w:color w:val="000000" w:themeColor="text1"/>
                <w:szCs w:val="18"/>
              </w:rPr>
            </w:pPr>
          </w:p>
        </w:tc>
        <w:tc>
          <w:tcPr>
            <w:tcW w:w="0" w:type="auto"/>
            <w:vMerge/>
          </w:tcPr>
          <w:p w14:paraId="20028C5E" w14:textId="77777777" w:rsidR="00537DDB" w:rsidRPr="00C301C4" w:rsidRDefault="00537DDB">
            <w:pPr>
              <w:spacing w:after="160"/>
              <w:ind w:left="0" w:firstLine="0"/>
              <w:rPr>
                <w:color w:val="000000" w:themeColor="text1"/>
                <w:szCs w:val="18"/>
              </w:rPr>
            </w:pPr>
          </w:p>
        </w:tc>
        <w:tc>
          <w:tcPr>
            <w:tcW w:w="0" w:type="auto"/>
            <w:vMerge/>
          </w:tcPr>
          <w:p w14:paraId="1CCFC433" w14:textId="77777777" w:rsidR="00537DDB" w:rsidRPr="00C301C4" w:rsidRDefault="00537DDB">
            <w:pPr>
              <w:spacing w:after="160"/>
              <w:ind w:left="0" w:firstLine="0"/>
              <w:rPr>
                <w:color w:val="000000" w:themeColor="text1"/>
                <w:szCs w:val="18"/>
              </w:rPr>
            </w:pPr>
          </w:p>
        </w:tc>
        <w:tc>
          <w:tcPr>
            <w:tcW w:w="934" w:type="dxa"/>
          </w:tcPr>
          <w:p w14:paraId="69A68808" w14:textId="77777777" w:rsidR="00537DDB" w:rsidRPr="00C301C4" w:rsidRDefault="00537DDB">
            <w:pPr>
              <w:ind w:left="19" w:firstLine="0"/>
              <w:jc w:val="center"/>
              <w:rPr>
                <w:color w:val="000000" w:themeColor="text1"/>
                <w:szCs w:val="18"/>
              </w:rPr>
            </w:pPr>
            <w:r w:rsidRPr="00C301C4">
              <w:rPr>
                <w:color w:val="000000" w:themeColor="text1"/>
                <w:szCs w:val="18"/>
              </w:rPr>
              <w:t>3.90</w:t>
            </w:r>
          </w:p>
        </w:tc>
        <w:tc>
          <w:tcPr>
            <w:tcW w:w="812" w:type="dxa"/>
          </w:tcPr>
          <w:p w14:paraId="34BD7AE4" w14:textId="77777777" w:rsidR="00537DDB" w:rsidRPr="00C301C4" w:rsidRDefault="00537DDB">
            <w:pPr>
              <w:ind w:left="17" w:firstLine="0"/>
              <w:jc w:val="center"/>
              <w:rPr>
                <w:color w:val="000000" w:themeColor="text1"/>
                <w:szCs w:val="18"/>
              </w:rPr>
            </w:pPr>
            <w:r w:rsidRPr="00C301C4">
              <w:rPr>
                <w:color w:val="000000" w:themeColor="text1"/>
                <w:szCs w:val="18"/>
              </w:rPr>
              <w:t>-9</w:t>
            </w:r>
          </w:p>
        </w:tc>
        <w:tc>
          <w:tcPr>
            <w:tcW w:w="811" w:type="dxa"/>
          </w:tcPr>
          <w:p w14:paraId="64204A74" w14:textId="77777777" w:rsidR="00537DDB" w:rsidRPr="00C301C4" w:rsidRDefault="00537DDB">
            <w:pPr>
              <w:ind w:left="20" w:firstLine="0"/>
              <w:jc w:val="center"/>
              <w:rPr>
                <w:color w:val="000000" w:themeColor="text1"/>
                <w:szCs w:val="18"/>
              </w:rPr>
            </w:pPr>
            <w:r w:rsidRPr="00C301C4">
              <w:rPr>
                <w:color w:val="000000" w:themeColor="text1"/>
                <w:szCs w:val="18"/>
              </w:rPr>
              <w:t>5</w:t>
            </w:r>
          </w:p>
        </w:tc>
        <w:tc>
          <w:tcPr>
            <w:tcW w:w="811" w:type="dxa"/>
          </w:tcPr>
          <w:p w14:paraId="45D524DF" w14:textId="77777777" w:rsidR="00537DDB" w:rsidRPr="00C301C4" w:rsidRDefault="00537DDB">
            <w:pPr>
              <w:ind w:left="20" w:firstLine="0"/>
              <w:jc w:val="center"/>
              <w:rPr>
                <w:color w:val="000000" w:themeColor="text1"/>
                <w:szCs w:val="18"/>
              </w:rPr>
            </w:pPr>
            <w:r w:rsidRPr="00C301C4">
              <w:rPr>
                <w:color w:val="000000" w:themeColor="text1"/>
                <w:szCs w:val="18"/>
              </w:rPr>
              <w:t>64</w:t>
            </w:r>
          </w:p>
        </w:tc>
        <w:tc>
          <w:tcPr>
            <w:tcW w:w="3169" w:type="dxa"/>
          </w:tcPr>
          <w:p w14:paraId="1CF46BF6" w14:textId="77777777" w:rsidR="00537DDB" w:rsidRPr="00C301C4" w:rsidRDefault="00537DDB">
            <w:pPr>
              <w:ind w:left="17" w:firstLine="0"/>
              <w:jc w:val="center"/>
              <w:rPr>
                <w:color w:val="000000" w:themeColor="text1"/>
                <w:szCs w:val="18"/>
              </w:rPr>
            </w:pPr>
            <w:r w:rsidRPr="00C301C4">
              <w:rPr>
                <w:color w:val="000000" w:themeColor="text1"/>
                <w:szCs w:val="18"/>
              </w:rPr>
              <w:t>Left supplementary motor area</w:t>
            </w:r>
          </w:p>
        </w:tc>
      </w:tr>
      <w:tr w:rsidR="00C301C4" w:rsidRPr="00C301C4" w14:paraId="7D615AF3" w14:textId="77777777" w:rsidTr="006A1333">
        <w:trPr>
          <w:trHeight w:val="312"/>
          <w:jc w:val="center"/>
        </w:trPr>
        <w:tc>
          <w:tcPr>
            <w:tcW w:w="0" w:type="auto"/>
            <w:vMerge/>
          </w:tcPr>
          <w:p w14:paraId="5C10BC28" w14:textId="77777777" w:rsidR="00537DDB" w:rsidRPr="00C301C4" w:rsidRDefault="00537DDB" w:rsidP="00537DDB">
            <w:pPr>
              <w:spacing w:after="160"/>
              <w:ind w:left="0"/>
              <w:rPr>
                <w:color w:val="000000" w:themeColor="text1"/>
                <w:szCs w:val="18"/>
              </w:rPr>
            </w:pPr>
          </w:p>
        </w:tc>
        <w:tc>
          <w:tcPr>
            <w:tcW w:w="0" w:type="auto"/>
            <w:vMerge/>
          </w:tcPr>
          <w:p w14:paraId="090F2B91" w14:textId="77777777" w:rsidR="00537DDB" w:rsidRPr="00C301C4" w:rsidRDefault="00537DDB" w:rsidP="00537DDB">
            <w:pPr>
              <w:spacing w:after="160"/>
              <w:ind w:left="0"/>
              <w:rPr>
                <w:color w:val="000000" w:themeColor="text1"/>
                <w:szCs w:val="18"/>
              </w:rPr>
            </w:pPr>
          </w:p>
        </w:tc>
        <w:tc>
          <w:tcPr>
            <w:tcW w:w="0" w:type="auto"/>
            <w:vMerge/>
          </w:tcPr>
          <w:p w14:paraId="260715C5" w14:textId="77777777" w:rsidR="00537DDB" w:rsidRPr="00C301C4" w:rsidRDefault="00537DDB" w:rsidP="00537DDB">
            <w:pPr>
              <w:spacing w:after="160"/>
              <w:ind w:left="0"/>
              <w:rPr>
                <w:color w:val="000000" w:themeColor="text1"/>
                <w:szCs w:val="18"/>
              </w:rPr>
            </w:pPr>
          </w:p>
        </w:tc>
        <w:tc>
          <w:tcPr>
            <w:tcW w:w="0" w:type="auto"/>
            <w:vMerge/>
          </w:tcPr>
          <w:p w14:paraId="78DAF3F7" w14:textId="77777777" w:rsidR="00537DDB" w:rsidRPr="00C301C4" w:rsidRDefault="00537DDB" w:rsidP="00537DDB">
            <w:pPr>
              <w:spacing w:after="160"/>
              <w:ind w:left="0"/>
              <w:rPr>
                <w:color w:val="000000" w:themeColor="text1"/>
                <w:szCs w:val="18"/>
              </w:rPr>
            </w:pPr>
          </w:p>
        </w:tc>
        <w:tc>
          <w:tcPr>
            <w:tcW w:w="0" w:type="auto"/>
            <w:vMerge/>
          </w:tcPr>
          <w:p w14:paraId="02CE3CED" w14:textId="77777777" w:rsidR="00537DDB" w:rsidRPr="00C301C4" w:rsidRDefault="00537DDB" w:rsidP="00537DDB">
            <w:pPr>
              <w:spacing w:after="160"/>
              <w:ind w:left="0"/>
              <w:rPr>
                <w:color w:val="000000" w:themeColor="text1"/>
                <w:szCs w:val="18"/>
              </w:rPr>
            </w:pPr>
          </w:p>
        </w:tc>
        <w:tc>
          <w:tcPr>
            <w:tcW w:w="934" w:type="dxa"/>
          </w:tcPr>
          <w:p w14:paraId="3D03FCAE" w14:textId="77777777" w:rsidR="00537DDB" w:rsidRPr="00C301C4" w:rsidRDefault="00537DDB">
            <w:pPr>
              <w:ind w:left="19" w:firstLine="0"/>
              <w:jc w:val="center"/>
              <w:rPr>
                <w:color w:val="000000" w:themeColor="text1"/>
                <w:szCs w:val="18"/>
              </w:rPr>
            </w:pPr>
            <w:r w:rsidRPr="00C301C4">
              <w:rPr>
                <w:color w:val="000000" w:themeColor="text1"/>
                <w:szCs w:val="18"/>
              </w:rPr>
              <w:t>3.75</w:t>
            </w:r>
          </w:p>
        </w:tc>
        <w:tc>
          <w:tcPr>
            <w:tcW w:w="812" w:type="dxa"/>
          </w:tcPr>
          <w:p w14:paraId="5D017BF9" w14:textId="77777777" w:rsidR="00537DDB" w:rsidRPr="00C301C4" w:rsidRDefault="00537DDB">
            <w:pPr>
              <w:ind w:left="19" w:firstLine="0"/>
              <w:jc w:val="center"/>
              <w:rPr>
                <w:color w:val="000000" w:themeColor="text1"/>
                <w:szCs w:val="18"/>
              </w:rPr>
            </w:pPr>
            <w:r w:rsidRPr="00C301C4">
              <w:rPr>
                <w:color w:val="000000" w:themeColor="text1"/>
                <w:szCs w:val="18"/>
              </w:rPr>
              <w:t>0</w:t>
            </w:r>
          </w:p>
        </w:tc>
        <w:tc>
          <w:tcPr>
            <w:tcW w:w="811" w:type="dxa"/>
          </w:tcPr>
          <w:p w14:paraId="1CFDEB5B" w14:textId="77777777" w:rsidR="00537DDB" w:rsidRPr="00C301C4" w:rsidRDefault="00537DDB">
            <w:pPr>
              <w:ind w:left="17" w:firstLine="0"/>
              <w:jc w:val="center"/>
              <w:rPr>
                <w:color w:val="000000" w:themeColor="text1"/>
                <w:szCs w:val="18"/>
              </w:rPr>
            </w:pPr>
            <w:r w:rsidRPr="00C301C4">
              <w:rPr>
                <w:color w:val="000000" w:themeColor="text1"/>
                <w:szCs w:val="18"/>
              </w:rPr>
              <w:t>-1</w:t>
            </w:r>
          </w:p>
        </w:tc>
        <w:tc>
          <w:tcPr>
            <w:tcW w:w="811" w:type="dxa"/>
          </w:tcPr>
          <w:p w14:paraId="543ACB1D" w14:textId="77777777" w:rsidR="00537DDB" w:rsidRPr="00C301C4" w:rsidRDefault="00537DDB">
            <w:pPr>
              <w:ind w:left="20" w:firstLine="0"/>
              <w:jc w:val="center"/>
              <w:rPr>
                <w:color w:val="000000" w:themeColor="text1"/>
                <w:szCs w:val="18"/>
              </w:rPr>
            </w:pPr>
            <w:r w:rsidRPr="00C301C4">
              <w:rPr>
                <w:color w:val="000000" w:themeColor="text1"/>
                <w:szCs w:val="18"/>
              </w:rPr>
              <w:t>64</w:t>
            </w:r>
          </w:p>
        </w:tc>
        <w:tc>
          <w:tcPr>
            <w:tcW w:w="3169" w:type="dxa"/>
          </w:tcPr>
          <w:p w14:paraId="6E8EF531" w14:textId="77777777" w:rsidR="00537DDB" w:rsidRPr="00C301C4" w:rsidRDefault="00537DDB">
            <w:pPr>
              <w:ind w:left="17" w:firstLine="0"/>
              <w:jc w:val="center"/>
              <w:rPr>
                <w:color w:val="000000" w:themeColor="text1"/>
                <w:szCs w:val="18"/>
              </w:rPr>
            </w:pPr>
            <w:r w:rsidRPr="00C301C4">
              <w:rPr>
                <w:color w:val="000000" w:themeColor="text1"/>
                <w:szCs w:val="18"/>
              </w:rPr>
              <w:t>Left supplementary motor area</w:t>
            </w:r>
          </w:p>
        </w:tc>
      </w:tr>
      <w:tr w:rsidR="00C301C4" w:rsidRPr="00C301C4" w14:paraId="4F1594AC" w14:textId="77777777" w:rsidTr="006A1333">
        <w:trPr>
          <w:trHeight w:val="476"/>
          <w:jc w:val="center"/>
        </w:trPr>
        <w:tc>
          <w:tcPr>
            <w:tcW w:w="0" w:type="auto"/>
            <w:vMerge w:val="restart"/>
            <w:vAlign w:val="center"/>
          </w:tcPr>
          <w:p w14:paraId="1AEB09C0" w14:textId="1F86967A" w:rsidR="00537DDB" w:rsidRPr="00C301C4" w:rsidRDefault="00537DDB" w:rsidP="001F62D5">
            <w:pPr>
              <w:ind w:left="20"/>
              <w:jc w:val="center"/>
              <w:rPr>
                <w:color w:val="000000" w:themeColor="text1"/>
                <w:szCs w:val="18"/>
              </w:rPr>
            </w:pPr>
            <w:r w:rsidRPr="00C301C4">
              <w:rPr>
                <w:color w:val="000000" w:themeColor="text1"/>
                <w:szCs w:val="18"/>
              </w:rPr>
              <w:lastRenderedPageBreak/>
              <w:t>SST</w:t>
            </w:r>
          </w:p>
        </w:tc>
        <w:tc>
          <w:tcPr>
            <w:tcW w:w="0" w:type="auto"/>
            <w:vMerge w:val="restart"/>
            <w:vAlign w:val="center"/>
          </w:tcPr>
          <w:p w14:paraId="45E1CCC3" w14:textId="12FCA07E" w:rsidR="00537DDB" w:rsidRPr="00C301C4" w:rsidRDefault="001F62D5" w:rsidP="001F62D5">
            <w:pPr>
              <w:ind w:left="19"/>
              <w:jc w:val="center"/>
              <w:rPr>
                <w:color w:val="000000" w:themeColor="text1"/>
                <w:szCs w:val="18"/>
              </w:rPr>
            </w:pPr>
            <w:r w:rsidRPr="00C301C4">
              <w:rPr>
                <w:color w:val="000000" w:themeColor="text1"/>
                <w:szCs w:val="18"/>
              </w:rPr>
              <w:t>AN-R vs HC</w:t>
            </w:r>
          </w:p>
        </w:tc>
        <w:tc>
          <w:tcPr>
            <w:tcW w:w="734" w:type="dxa"/>
            <w:vMerge w:val="restart"/>
            <w:vAlign w:val="center"/>
          </w:tcPr>
          <w:p w14:paraId="02792FA8" w14:textId="77777777" w:rsidR="00537DDB" w:rsidRPr="00C301C4" w:rsidRDefault="00537DDB">
            <w:pPr>
              <w:ind w:left="17" w:firstLine="0"/>
              <w:jc w:val="center"/>
              <w:rPr>
                <w:color w:val="000000" w:themeColor="text1"/>
                <w:szCs w:val="18"/>
              </w:rPr>
            </w:pPr>
            <w:r w:rsidRPr="00C301C4">
              <w:rPr>
                <w:color w:val="000000" w:themeColor="text1"/>
                <w:szCs w:val="18"/>
              </w:rPr>
              <w:t>0.028</w:t>
            </w:r>
          </w:p>
        </w:tc>
        <w:tc>
          <w:tcPr>
            <w:tcW w:w="353" w:type="dxa"/>
            <w:vMerge w:val="restart"/>
            <w:vAlign w:val="center"/>
          </w:tcPr>
          <w:p w14:paraId="7E25F933" w14:textId="77777777" w:rsidR="00537DDB" w:rsidRPr="00C301C4" w:rsidRDefault="00537DDB">
            <w:pPr>
              <w:ind w:left="60" w:firstLine="0"/>
              <w:rPr>
                <w:color w:val="000000" w:themeColor="text1"/>
                <w:szCs w:val="18"/>
              </w:rPr>
            </w:pPr>
            <w:r w:rsidRPr="00C301C4">
              <w:rPr>
                <w:color w:val="000000" w:themeColor="text1"/>
                <w:szCs w:val="18"/>
              </w:rPr>
              <w:t>33</w:t>
            </w:r>
          </w:p>
        </w:tc>
        <w:tc>
          <w:tcPr>
            <w:tcW w:w="934" w:type="dxa"/>
            <w:vMerge w:val="restart"/>
            <w:vAlign w:val="center"/>
          </w:tcPr>
          <w:p w14:paraId="11D60A13" w14:textId="77777777" w:rsidR="00537DDB" w:rsidRPr="00C301C4" w:rsidRDefault="00537DDB">
            <w:pPr>
              <w:ind w:left="17" w:firstLine="0"/>
              <w:jc w:val="center"/>
              <w:rPr>
                <w:color w:val="000000" w:themeColor="text1"/>
                <w:szCs w:val="18"/>
              </w:rPr>
            </w:pPr>
            <w:r w:rsidRPr="00C301C4">
              <w:rPr>
                <w:color w:val="000000" w:themeColor="text1"/>
                <w:szCs w:val="18"/>
              </w:rPr>
              <w:t>-1.29</w:t>
            </w:r>
          </w:p>
        </w:tc>
        <w:tc>
          <w:tcPr>
            <w:tcW w:w="934" w:type="dxa"/>
            <w:vAlign w:val="center"/>
          </w:tcPr>
          <w:p w14:paraId="5B4D3E90" w14:textId="77777777" w:rsidR="00537DDB" w:rsidRPr="00C301C4" w:rsidRDefault="00537DDB">
            <w:pPr>
              <w:ind w:left="19" w:firstLine="0"/>
              <w:jc w:val="center"/>
              <w:rPr>
                <w:color w:val="000000" w:themeColor="text1"/>
                <w:szCs w:val="18"/>
              </w:rPr>
            </w:pPr>
            <w:r w:rsidRPr="00C301C4">
              <w:rPr>
                <w:color w:val="000000" w:themeColor="text1"/>
                <w:szCs w:val="18"/>
              </w:rPr>
              <w:t>4.65</w:t>
            </w:r>
          </w:p>
        </w:tc>
        <w:tc>
          <w:tcPr>
            <w:tcW w:w="812" w:type="dxa"/>
            <w:vAlign w:val="center"/>
          </w:tcPr>
          <w:p w14:paraId="3D65F4FA" w14:textId="77777777" w:rsidR="00537DDB" w:rsidRPr="00C301C4" w:rsidRDefault="00537DDB">
            <w:pPr>
              <w:ind w:left="19" w:firstLine="0"/>
              <w:jc w:val="center"/>
              <w:rPr>
                <w:color w:val="000000" w:themeColor="text1"/>
                <w:szCs w:val="18"/>
              </w:rPr>
            </w:pPr>
            <w:r w:rsidRPr="00C301C4">
              <w:rPr>
                <w:color w:val="000000" w:themeColor="text1"/>
                <w:szCs w:val="18"/>
              </w:rPr>
              <w:t>60</w:t>
            </w:r>
          </w:p>
        </w:tc>
        <w:tc>
          <w:tcPr>
            <w:tcW w:w="811" w:type="dxa"/>
            <w:vAlign w:val="center"/>
          </w:tcPr>
          <w:p w14:paraId="0B73EC6C" w14:textId="77777777" w:rsidR="00537DDB" w:rsidRPr="00C301C4" w:rsidRDefault="00537DDB">
            <w:pPr>
              <w:ind w:left="20" w:firstLine="0"/>
              <w:jc w:val="center"/>
              <w:rPr>
                <w:color w:val="000000" w:themeColor="text1"/>
                <w:szCs w:val="18"/>
              </w:rPr>
            </w:pPr>
            <w:r w:rsidRPr="00C301C4">
              <w:rPr>
                <w:color w:val="000000" w:themeColor="text1"/>
                <w:szCs w:val="18"/>
              </w:rPr>
              <w:t>14</w:t>
            </w:r>
          </w:p>
        </w:tc>
        <w:tc>
          <w:tcPr>
            <w:tcW w:w="811" w:type="dxa"/>
            <w:vAlign w:val="center"/>
          </w:tcPr>
          <w:p w14:paraId="7941974A" w14:textId="77777777" w:rsidR="00537DDB" w:rsidRPr="00C301C4" w:rsidRDefault="00537DDB">
            <w:pPr>
              <w:ind w:left="20" w:firstLine="0"/>
              <w:jc w:val="center"/>
              <w:rPr>
                <w:color w:val="000000" w:themeColor="text1"/>
                <w:szCs w:val="18"/>
              </w:rPr>
            </w:pPr>
            <w:r w:rsidRPr="00C301C4">
              <w:rPr>
                <w:color w:val="000000" w:themeColor="text1"/>
                <w:szCs w:val="18"/>
              </w:rPr>
              <w:t>1</w:t>
            </w:r>
          </w:p>
        </w:tc>
        <w:tc>
          <w:tcPr>
            <w:tcW w:w="3169" w:type="dxa"/>
            <w:vAlign w:val="center"/>
          </w:tcPr>
          <w:p w14:paraId="6455EA97" w14:textId="77777777" w:rsidR="00537DDB" w:rsidRPr="00C301C4" w:rsidRDefault="00537DDB">
            <w:pPr>
              <w:ind w:left="26" w:firstLine="0"/>
              <w:jc w:val="both"/>
              <w:rPr>
                <w:color w:val="000000" w:themeColor="text1"/>
                <w:szCs w:val="18"/>
              </w:rPr>
            </w:pPr>
            <w:r w:rsidRPr="00C301C4">
              <w:rPr>
                <w:color w:val="000000" w:themeColor="text1"/>
                <w:szCs w:val="18"/>
              </w:rPr>
              <w:t>Right inferior frontal gyrus, opercular part</w:t>
            </w:r>
          </w:p>
        </w:tc>
      </w:tr>
      <w:tr w:rsidR="00C301C4" w:rsidRPr="00C301C4" w14:paraId="62C5949A" w14:textId="77777777" w:rsidTr="006A1333">
        <w:trPr>
          <w:trHeight w:val="475"/>
          <w:jc w:val="center"/>
        </w:trPr>
        <w:tc>
          <w:tcPr>
            <w:tcW w:w="0" w:type="auto"/>
            <w:vMerge/>
          </w:tcPr>
          <w:p w14:paraId="09F560F5" w14:textId="7F0BD577" w:rsidR="00537DDB" w:rsidRPr="00C301C4" w:rsidRDefault="00537DDB" w:rsidP="003179E6">
            <w:pPr>
              <w:ind w:left="20"/>
              <w:jc w:val="center"/>
              <w:rPr>
                <w:color w:val="000000" w:themeColor="text1"/>
                <w:szCs w:val="18"/>
              </w:rPr>
            </w:pPr>
          </w:p>
        </w:tc>
        <w:tc>
          <w:tcPr>
            <w:tcW w:w="0" w:type="auto"/>
            <w:vMerge/>
          </w:tcPr>
          <w:p w14:paraId="25953BA5" w14:textId="77777777" w:rsidR="00537DDB" w:rsidRPr="00C301C4" w:rsidRDefault="00537DDB">
            <w:pPr>
              <w:spacing w:after="160"/>
              <w:ind w:left="0" w:firstLine="0"/>
              <w:rPr>
                <w:color w:val="000000" w:themeColor="text1"/>
                <w:szCs w:val="18"/>
              </w:rPr>
            </w:pPr>
          </w:p>
        </w:tc>
        <w:tc>
          <w:tcPr>
            <w:tcW w:w="0" w:type="auto"/>
            <w:vMerge/>
          </w:tcPr>
          <w:p w14:paraId="691DFBF6" w14:textId="77777777" w:rsidR="00537DDB" w:rsidRPr="00C301C4" w:rsidRDefault="00537DDB">
            <w:pPr>
              <w:spacing w:after="160"/>
              <w:ind w:left="0" w:firstLine="0"/>
              <w:rPr>
                <w:color w:val="000000" w:themeColor="text1"/>
                <w:szCs w:val="18"/>
              </w:rPr>
            </w:pPr>
          </w:p>
        </w:tc>
        <w:tc>
          <w:tcPr>
            <w:tcW w:w="0" w:type="auto"/>
            <w:vMerge/>
          </w:tcPr>
          <w:p w14:paraId="3E57F019" w14:textId="77777777" w:rsidR="00537DDB" w:rsidRPr="00C301C4" w:rsidRDefault="00537DDB">
            <w:pPr>
              <w:spacing w:after="160"/>
              <w:ind w:left="0" w:firstLine="0"/>
              <w:rPr>
                <w:color w:val="000000" w:themeColor="text1"/>
                <w:szCs w:val="18"/>
              </w:rPr>
            </w:pPr>
          </w:p>
        </w:tc>
        <w:tc>
          <w:tcPr>
            <w:tcW w:w="0" w:type="auto"/>
            <w:vMerge/>
          </w:tcPr>
          <w:p w14:paraId="4EA2BFDB" w14:textId="77777777" w:rsidR="00537DDB" w:rsidRPr="00C301C4" w:rsidRDefault="00537DDB">
            <w:pPr>
              <w:spacing w:after="160"/>
              <w:ind w:left="0" w:firstLine="0"/>
              <w:rPr>
                <w:color w:val="000000" w:themeColor="text1"/>
                <w:szCs w:val="18"/>
              </w:rPr>
            </w:pPr>
          </w:p>
        </w:tc>
        <w:tc>
          <w:tcPr>
            <w:tcW w:w="934" w:type="dxa"/>
            <w:vAlign w:val="center"/>
          </w:tcPr>
          <w:p w14:paraId="54A7070E" w14:textId="77777777" w:rsidR="00537DDB" w:rsidRPr="00C301C4" w:rsidRDefault="00537DDB">
            <w:pPr>
              <w:ind w:left="19" w:firstLine="0"/>
              <w:jc w:val="center"/>
              <w:rPr>
                <w:color w:val="000000" w:themeColor="text1"/>
                <w:szCs w:val="18"/>
              </w:rPr>
            </w:pPr>
            <w:r w:rsidRPr="00C301C4">
              <w:rPr>
                <w:color w:val="000000" w:themeColor="text1"/>
                <w:szCs w:val="18"/>
              </w:rPr>
              <w:t>3.93</w:t>
            </w:r>
          </w:p>
        </w:tc>
        <w:tc>
          <w:tcPr>
            <w:tcW w:w="812" w:type="dxa"/>
            <w:vAlign w:val="center"/>
          </w:tcPr>
          <w:p w14:paraId="26C67D67" w14:textId="77777777" w:rsidR="00537DDB" w:rsidRPr="00C301C4" w:rsidRDefault="00537DDB">
            <w:pPr>
              <w:ind w:left="19" w:firstLine="0"/>
              <w:jc w:val="center"/>
              <w:rPr>
                <w:color w:val="000000" w:themeColor="text1"/>
                <w:szCs w:val="18"/>
              </w:rPr>
            </w:pPr>
            <w:r w:rsidRPr="00C301C4">
              <w:rPr>
                <w:color w:val="000000" w:themeColor="text1"/>
                <w:szCs w:val="18"/>
              </w:rPr>
              <w:t>57</w:t>
            </w:r>
          </w:p>
        </w:tc>
        <w:tc>
          <w:tcPr>
            <w:tcW w:w="811" w:type="dxa"/>
            <w:vAlign w:val="center"/>
          </w:tcPr>
          <w:p w14:paraId="27C59FAD" w14:textId="77777777" w:rsidR="00537DDB" w:rsidRPr="00C301C4" w:rsidRDefault="00537DDB">
            <w:pPr>
              <w:ind w:left="20" w:firstLine="0"/>
              <w:jc w:val="center"/>
              <w:rPr>
                <w:color w:val="000000" w:themeColor="text1"/>
                <w:szCs w:val="18"/>
              </w:rPr>
            </w:pPr>
            <w:r w:rsidRPr="00C301C4">
              <w:rPr>
                <w:color w:val="000000" w:themeColor="text1"/>
                <w:szCs w:val="18"/>
              </w:rPr>
              <w:t>23</w:t>
            </w:r>
          </w:p>
        </w:tc>
        <w:tc>
          <w:tcPr>
            <w:tcW w:w="811" w:type="dxa"/>
            <w:vAlign w:val="center"/>
          </w:tcPr>
          <w:p w14:paraId="638B7FB8" w14:textId="77777777" w:rsidR="00537DDB" w:rsidRPr="00C301C4" w:rsidRDefault="00537DDB">
            <w:pPr>
              <w:ind w:left="17" w:firstLine="0"/>
              <w:jc w:val="center"/>
              <w:rPr>
                <w:color w:val="000000" w:themeColor="text1"/>
                <w:szCs w:val="18"/>
              </w:rPr>
            </w:pPr>
            <w:r w:rsidRPr="00C301C4">
              <w:rPr>
                <w:color w:val="000000" w:themeColor="text1"/>
                <w:szCs w:val="18"/>
              </w:rPr>
              <w:t>-2</w:t>
            </w:r>
          </w:p>
        </w:tc>
        <w:tc>
          <w:tcPr>
            <w:tcW w:w="3169" w:type="dxa"/>
            <w:vAlign w:val="center"/>
          </w:tcPr>
          <w:p w14:paraId="79AFA7CE" w14:textId="77777777" w:rsidR="00537DDB" w:rsidRPr="00C301C4" w:rsidRDefault="00537DDB">
            <w:pPr>
              <w:ind w:left="17" w:firstLine="0"/>
              <w:jc w:val="both"/>
              <w:rPr>
                <w:color w:val="000000" w:themeColor="text1"/>
                <w:szCs w:val="18"/>
              </w:rPr>
            </w:pPr>
            <w:r w:rsidRPr="00C301C4">
              <w:rPr>
                <w:color w:val="000000" w:themeColor="text1"/>
                <w:szCs w:val="18"/>
              </w:rPr>
              <w:t>Right inferior frontal gyrus, triangular part</w:t>
            </w:r>
          </w:p>
        </w:tc>
      </w:tr>
      <w:tr w:rsidR="00C301C4" w:rsidRPr="00C301C4" w14:paraId="33A2EE88" w14:textId="77777777" w:rsidTr="006A1333">
        <w:trPr>
          <w:trHeight w:val="312"/>
          <w:jc w:val="center"/>
        </w:trPr>
        <w:tc>
          <w:tcPr>
            <w:tcW w:w="0" w:type="auto"/>
            <w:vMerge/>
            <w:vAlign w:val="center"/>
          </w:tcPr>
          <w:p w14:paraId="50E2C112" w14:textId="380A7F31" w:rsidR="00537DDB" w:rsidRPr="00C301C4" w:rsidRDefault="00537DDB" w:rsidP="003179E6">
            <w:pPr>
              <w:ind w:left="20"/>
              <w:jc w:val="center"/>
              <w:rPr>
                <w:color w:val="000000" w:themeColor="text1"/>
                <w:szCs w:val="18"/>
              </w:rPr>
            </w:pPr>
          </w:p>
        </w:tc>
        <w:tc>
          <w:tcPr>
            <w:tcW w:w="1409" w:type="dxa"/>
            <w:vMerge w:val="restart"/>
            <w:vAlign w:val="center"/>
          </w:tcPr>
          <w:p w14:paraId="2615A350" w14:textId="77777777" w:rsidR="00537DDB" w:rsidRPr="00C301C4" w:rsidRDefault="00537DDB">
            <w:pPr>
              <w:ind w:left="21" w:firstLine="0"/>
              <w:jc w:val="center"/>
              <w:rPr>
                <w:color w:val="000000" w:themeColor="text1"/>
                <w:szCs w:val="18"/>
              </w:rPr>
            </w:pPr>
            <w:r w:rsidRPr="00C301C4">
              <w:rPr>
                <w:color w:val="000000" w:themeColor="text1"/>
                <w:szCs w:val="18"/>
              </w:rPr>
              <w:t>AN-BP vs HC</w:t>
            </w:r>
          </w:p>
        </w:tc>
        <w:tc>
          <w:tcPr>
            <w:tcW w:w="734" w:type="dxa"/>
            <w:vMerge w:val="restart"/>
            <w:vAlign w:val="center"/>
          </w:tcPr>
          <w:p w14:paraId="2726EA63" w14:textId="77777777" w:rsidR="00537DDB" w:rsidRPr="00C301C4" w:rsidRDefault="00537DDB">
            <w:pPr>
              <w:ind w:left="17" w:firstLine="0"/>
              <w:jc w:val="center"/>
              <w:rPr>
                <w:color w:val="000000" w:themeColor="text1"/>
                <w:szCs w:val="18"/>
              </w:rPr>
            </w:pPr>
            <w:r w:rsidRPr="00C301C4">
              <w:rPr>
                <w:color w:val="000000" w:themeColor="text1"/>
                <w:szCs w:val="18"/>
              </w:rPr>
              <w:t>0.012</w:t>
            </w:r>
          </w:p>
        </w:tc>
        <w:tc>
          <w:tcPr>
            <w:tcW w:w="353" w:type="dxa"/>
            <w:vMerge w:val="restart"/>
            <w:vAlign w:val="center"/>
          </w:tcPr>
          <w:p w14:paraId="1AFAA5E5" w14:textId="77777777" w:rsidR="00537DDB" w:rsidRPr="00C301C4" w:rsidRDefault="00537DDB">
            <w:pPr>
              <w:ind w:left="60" w:firstLine="0"/>
              <w:rPr>
                <w:color w:val="000000" w:themeColor="text1"/>
                <w:szCs w:val="18"/>
              </w:rPr>
            </w:pPr>
            <w:r w:rsidRPr="00C301C4">
              <w:rPr>
                <w:color w:val="000000" w:themeColor="text1"/>
                <w:szCs w:val="18"/>
              </w:rPr>
              <w:t>38</w:t>
            </w:r>
          </w:p>
        </w:tc>
        <w:tc>
          <w:tcPr>
            <w:tcW w:w="934" w:type="dxa"/>
            <w:vMerge w:val="restart"/>
            <w:vAlign w:val="center"/>
          </w:tcPr>
          <w:p w14:paraId="1CBAF213" w14:textId="77777777" w:rsidR="00537DDB" w:rsidRPr="00C301C4" w:rsidRDefault="00537DDB">
            <w:pPr>
              <w:ind w:left="17" w:firstLine="0"/>
              <w:jc w:val="center"/>
              <w:rPr>
                <w:color w:val="000000" w:themeColor="text1"/>
                <w:szCs w:val="18"/>
              </w:rPr>
            </w:pPr>
            <w:r w:rsidRPr="00C301C4">
              <w:rPr>
                <w:color w:val="000000" w:themeColor="text1"/>
                <w:szCs w:val="18"/>
              </w:rPr>
              <w:t>-1.14</w:t>
            </w:r>
          </w:p>
        </w:tc>
        <w:tc>
          <w:tcPr>
            <w:tcW w:w="934" w:type="dxa"/>
          </w:tcPr>
          <w:p w14:paraId="4AE57900" w14:textId="77777777" w:rsidR="00537DDB" w:rsidRPr="00C301C4" w:rsidRDefault="00537DDB">
            <w:pPr>
              <w:ind w:left="17" w:firstLine="0"/>
              <w:jc w:val="center"/>
              <w:rPr>
                <w:color w:val="000000" w:themeColor="text1"/>
                <w:szCs w:val="18"/>
              </w:rPr>
            </w:pPr>
            <w:r w:rsidRPr="00C301C4">
              <w:rPr>
                <w:color w:val="000000" w:themeColor="text1"/>
                <w:szCs w:val="18"/>
              </w:rPr>
              <w:t>-4.48</w:t>
            </w:r>
          </w:p>
        </w:tc>
        <w:tc>
          <w:tcPr>
            <w:tcW w:w="812" w:type="dxa"/>
          </w:tcPr>
          <w:p w14:paraId="605FD462" w14:textId="77777777" w:rsidR="00537DDB" w:rsidRPr="00C301C4" w:rsidRDefault="00537DDB">
            <w:pPr>
              <w:ind w:left="19" w:firstLine="0"/>
              <w:jc w:val="center"/>
              <w:rPr>
                <w:color w:val="000000" w:themeColor="text1"/>
                <w:szCs w:val="18"/>
              </w:rPr>
            </w:pPr>
            <w:r w:rsidRPr="00C301C4">
              <w:rPr>
                <w:color w:val="000000" w:themeColor="text1"/>
                <w:szCs w:val="18"/>
              </w:rPr>
              <w:t>48</w:t>
            </w:r>
          </w:p>
        </w:tc>
        <w:tc>
          <w:tcPr>
            <w:tcW w:w="811" w:type="dxa"/>
          </w:tcPr>
          <w:p w14:paraId="57639635" w14:textId="77777777" w:rsidR="00537DDB" w:rsidRPr="00C301C4" w:rsidRDefault="00537DDB">
            <w:pPr>
              <w:ind w:left="17" w:firstLine="0"/>
              <w:jc w:val="center"/>
              <w:rPr>
                <w:color w:val="000000" w:themeColor="text1"/>
                <w:szCs w:val="18"/>
              </w:rPr>
            </w:pPr>
            <w:r w:rsidRPr="00C301C4">
              <w:rPr>
                <w:color w:val="000000" w:themeColor="text1"/>
                <w:szCs w:val="18"/>
              </w:rPr>
              <w:t>-31</w:t>
            </w:r>
          </w:p>
        </w:tc>
        <w:tc>
          <w:tcPr>
            <w:tcW w:w="811" w:type="dxa"/>
          </w:tcPr>
          <w:p w14:paraId="22864A98" w14:textId="77777777" w:rsidR="00537DDB" w:rsidRPr="00C301C4" w:rsidRDefault="00537DDB">
            <w:pPr>
              <w:ind w:left="20" w:firstLine="0"/>
              <w:jc w:val="center"/>
              <w:rPr>
                <w:color w:val="000000" w:themeColor="text1"/>
                <w:szCs w:val="18"/>
              </w:rPr>
            </w:pPr>
            <w:r w:rsidRPr="00C301C4">
              <w:rPr>
                <w:color w:val="000000" w:themeColor="text1"/>
                <w:szCs w:val="18"/>
              </w:rPr>
              <w:t>61</w:t>
            </w:r>
          </w:p>
        </w:tc>
        <w:tc>
          <w:tcPr>
            <w:tcW w:w="3169" w:type="dxa"/>
          </w:tcPr>
          <w:p w14:paraId="14E86CCF" w14:textId="77777777" w:rsidR="00537DDB" w:rsidRPr="00C301C4" w:rsidRDefault="00537DDB">
            <w:pPr>
              <w:ind w:left="21" w:firstLine="0"/>
              <w:jc w:val="center"/>
              <w:rPr>
                <w:color w:val="000000" w:themeColor="text1"/>
                <w:szCs w:val="18"/>
              </w:rPr>
            </w:pPr>
            <w:r w:rsidRPr="00C301C4">
              <w:rPr>
                <w:color w:val="000000" w:themeColor="text1"/>
                <w:szCs w:val="18"/>
              </w:rPr>
              <w:t>Right postcentral gyrus</w:t>
            </w:r>
          </w:p>
        </w:tc>
      </w:tr>
      <w:tr w:rsidR="00C301C4" w:rsidRPr="00C301C4" w14:paraId="2E37AB57" w14:textId="77777777" w:rsidTr="006A1333">
        <w:trPr>
          <w:trHeight w:val="312"/>
          <w:jc w:val="center"/>
        </w:trPr>
        <w:tc>
          <w:tcPr>
            <w:tcW w:w="0" w:type="auto"/>
            <w:vMerge/>
          </w:tcPr>
          <w:p w14:paraId="0CA5AD21" w14:textId="77777777" w:rsidR="00537DDB" w:rsidRPr="00C301C4" w:rsidRDefault="00537DDB">
            <w:pPr>
              <w:spacing w:after="160"/>
              <w:ind w:left="0" w:firstLine="0"/>
              <w:rPr>
                <w:color w:val="000000" w:themeColor="text1"/>
                <w:szCs w:val="18"/>
              </w:rPr>
            </w:pPr>
          </w:p>
        </w:tc>
        <w:tc>
          <w:tcPr>
            <w:tcW w:w="0" w:type="auto"/>
            <w:vMerge/>
          </w:tcPr>
          <w:p w14:paraId="4AEF76AC" w14:textId="77777777" w:rsidR="00537DDB" w:rsidRPr="00C301C4" w:rsidRDefault="00537DDB">
            <w:pPr>
              <w:spacing w:after="160"/>
              <w:ind w:left="0" w:firstLine="0"/>
              <w:rPr>
                <w:color w:val="000000" w:themeColor="text1"/>
                <w:szCs w:val="18"/>
              </w:rPr>
            </w:pPr>
          </w:p>
        </w:tc>
        <w:tc>
          <w:tcPr>
            <w:tcW w:w="0" w:type="auto"/>
            <w:vMerge/>
          </w:tcPr>
          <w:p w14:paraId="5FA87A5A" w14:textId="77777777" w:rsidR="00537DDB" w:rsidRPr="00C301C4" w:rsidRDefault="00537DDB">
            <w:pPr>
              <w:spacing w:after="160"/>
              <w:ind w:left="0" w:firstLine="0"/>
              <w:rPr>
                <w:color w:val="000000" w:themeColor="text1"/>
                <w:szCs w:val="18"/>
              </w:rPr>
            </w:pPr>
          </w:p>
        </w:tc>
        <w:tc>
          <w:tcPr>
            <w:tcW w:w="0" w:type="auto"/>
            <w:vMerge/>
          </w:tcPr>
          <w:p w14:paraId="5D6AAEAD" w14:textId="77777777" w:rsidR="00537DDB" w:rsidRPr="00C301C4" w:rsidRDefault="00537DDB">
            <w:pPr>
              <w:spacing w:after="160"/>
              <w:ind w:left="0" w:firstLine="0"/>
              <w:rPr>
                <w:color w:val="000000" w:themeColor="text1"/>
                <w:szCs w:val="18"/>
              </w:rPr>
            </w:pPr>
          </w:p>
        </w:tc>
        <w:tc>
          <w:tcPr>
            <w:tcW w:w="0" w:type="auto"/>
            <w:vMerge/>
          </w:tcPr>
          <w:p w14:paraId="60BC16D6" w14:textId="77777777" w:rsidR="00537DDB" w:rsidRPr="00C301C4" w:rsidRDefault="00537DDB">
            <w:pPr>
              <w:spacing w:after="160"/>
              <w:ind w:left="0" w:firstLine="0"/>
              <w:rPr>
                <w:color w:val="000000" w:themeColor="text1"/>
                <w:szCs w:val="18"/>
              </w:rPr>
            </w:pPr>
          </w:p>
        </w:tc>
        <w:tc>
          <w:tcPr>
            <w:tcW w:w="934" w:type="dxa"/>
          </w:tcPr>
          <w:p w14:paraId="2AC4F07A" w14:textId="77777777" w:rsidR="00537DDB" w:rsidRPr="00C301C4" w:rsidRDefault="00537DDB">
            <w:pPr>
              <w:ind w:left="17" w:firstLine="0"/>
              <w:jc w:val="center"/>
              <w:rPr>
                <w:color w:val="000000" w:themeColor="text1"/>
                <w:szCs w:val="18"/>
              </w:rPr>
            </w:pPr>
            <w:r w:rsidRPr="00C301C4">
              <w:rPr>
                <w:color w:val="000000" w:themeColor="text1"/>
                <w:szCs w:val="18"/>
              </w:rPr>
              <w:t>-3.76</w:t>
            </w:r>
          </w:p>
        </w:tc>
        <w:tc>
          <w:tcPr>
            <w:tcW w:w="812" w:type="dxa"/>
          </w:tcPr>
          <w:p w14:paraId="604A3EE7" w14:textId="77777777" w:rsidR="00537DDB" w:rsidRPr="00C301C4" w:rsidRDefault="00537DDB">
            <w:pPr>
              <w:ind w:left="19" w:firstLine="0"/>
              <w:jc w:val="center"/>
              <w:rPr>
                <w:color w:val="000000" w:themeColor="text1"/>
                <w:szCs w:val="18"/>
              </w:rPr>
            </w:pPr>
            <w:r w:rsidRPr="00C301C4">
              <w:rPr>
                <w:color w:val="000000" w:themeColor="text1"/>
                <w:szCs w:val="18"/>
              </w:rPr>
              <w:t>42</w:t>
            </w:r>
          </w:p>
        </w:tc>
        <w:tc>
          <w:tcPr>
            <w:tcW w:w="811" w:type="dxa"/>
          </w:tcPr>
          <w:p w14:paraId="1B5C01CE" w14:textId="77777777" w:rsidR="00537DDB" w:rsidRPr="00C301C4" w:rsidRDefault="00537DDB">
            <w:pPr>
              <w:ind w:left="17" w:firstLine="0"/>
              <w:jc w:val="center"/>
              <w:rPr>
                <w:color w:val="000000" w:themeColor="text1"/>
                <w:szCs w:val="18"/>
              </w:rPr>
            </w:pPr>
            <w:r w:rsidRPr="00C301C4">
              <w:rPr>
                <w:color w:val="000000" w:themeColor="text1"/>
                <w:szCs w:val="18"/>
              </w:rPr>
              <w:t>-22</w:t>
            </w:r>
          </w:p>
        </w:tc>
        <w:tc>
          <w:tcPr>
            <w:tcW w:w="811" w:type="dxa"/>
          </w:tcPr>
          <w:p w14:paraId="33BE062A" w14:textId="77777777" w:rsidR="00537DDB" w:rsidRPr="00C301C4" w:rsidRDefault="00537DDB">
            <w:pPr>
              <w:ind w:left="20" w:firstLine="0"/>
              <w:jc w:val="center"/>
              <w:rPr>
                <w:color w:val="000000" w:themeColor="text1"/>
                <w:szCs w:val="18"/>
              </w:rPr>
            </w:pPr>
            <w:r w:rsidRPr="00C301C4">
              <w:rPr>
                <w:color w:val="000000" w:themeColor="text1"/>
                <w:szCs w:val="18"/>
              </w:rPr>
              <w:t>64</w:t>
            </w:r>
          </w:p>
        </w:tc>
        <w:tc>
          <w:tcPr>
            <w:tcW w:w="3169" w:type="dxa"/>
          </w:tcPr>
          <w:p w14:paraId="1BFF5A4B" w14:textId="77777777" w:rsidR="00537DDB" w:rsidRPr="00C301C4" w:rsidRDefault="00537DDB">
            <w:pPr>
              <w:ind w:left="21" w:firstLine="0"/>
              <w:jc w:val="center"/>
              <w:rPr>
                <w:color w:val="000000" w:themeColor="text1"/>
                <w:szCs w:val="18"/>
              </w:rPr>
            </w:pPr>
            <w:r w:rsidRPr="00C301C4">
              <w:rPr>
                <w:color w:val="000000" w:themeColor="text1"/>
                <w:szCs w:val="18"/>
              </w:rPr>
              <w:t>Right precentral gyrus</w:t>
            </w:r>
          </w:p>
        </w:tc>
      </w:tr>
      <w:tr w:rsidR="00C301C4" w:rsidRPr="00C301C4" w14:paraId="6697CA93" w14:textId="77777777" w:rsidTr="006A1333">
        <w:trPr>
          <w:trHeight w:val="312"/>
          <w:jc w:val="center"/>
        </w:trPr>
        <w:tc>
          <w:tcPr>
            <w:tcW w:w="0" w:type="auto"/>
            <w:vMerge/>
          </w:tcPr>
          <w:p w14:paraId="28B4F602" w14:textId="77777777" w:rsidR="00537DDB" w:rsidRPr="00C301C4" w:rsidRDefault="00537DDB">
            <w:pPr>
              <w:spacing w:after="160"/>
              <w:ind w:left="0" w:firstLine="0"/>
              <w:rPr>
                <w:color w:val="000000" w:themeColor="text1"/>
                <w:szCs w:val="18"/>
              </w:rPr>
            </w:pPr>
          </w:p>
        </w:tc>
        <w:tc>
          <w:tcPr>
            <w:tcW w:w="0" w:type="auto"/>
            <w:vMerge/>
          </w:tcPr>
          <w:p w14:paraId="414E768E" w14:textId="77777777" w:rsidR="00537DDB" w:rsidRPr="00C301C4" w:rsidRDefault="00537DDB">
            <w:pPr>
              <w:spacing w:after="160"/>
              <w:ind w:left="0" w:firstLine="0"/>
              <w:rPr>
                <w:color w:val="000000" w:themeColor="text1"/>
                <w:szCs w:val="18"/>
              </w:rPr>
            </w:pPr>
          </w:p>
        </w:tc>
        <w:tc>
          <w:tcPr>
            <w:tcW w:w="0" w:type="auto"/>
            <w:vMerge/>
          </w:tcPr>
          <w:p w14:paraId="7A26F887" w14:textId="77777777" w:rsidR="00537DDB" w:rsidRPr="00C301C4" w:rsidRDefault="00537DDB">
            <w:pPr>
              <w:spacing w:after="160"/>
              <w:ind w:left="0" w:firstLine="0"/>
              <w:rPr>
                <w:color w:val="000000" w:themeColor="text1"/>
                <w:szCs w:val="18"/>
              </w:rPr>
            </w:pPr>
          </w:p>
        </w:tc>
        <w:tc>
          <w:tcPr>
            <w:tcW w:w="0" w:type="auto"/>
            <w:vMerge/>
          </w:tcPr>
          <w:p w14:paraId="4419562B" w14:textId="77777777" w:rsidR="00537DDB" w:rsidRPr="00C301C4" w:rsidRDefault="00537DDB">
            <w:pPr>
              <w:spacing w:after="160"/>
              <w:ind w:left="0" w:firstLine="0"/>
              <w:rPr>
                <w:color w:val="000000" w:themeColor="text1"/>
                <w:szCs w:val="18"/>
              </w:rPr>
            </w:pPr>
          </w:p>
        </w:tc>
        <w:tc>
          <w:tcPr>
            <w:tcW w:w="0" w:type="auto"/>
            <w:vMerge/>
          </w:tcPr>
          <w:p w14:paraId="1B0B8484" w14:textId="77777777" w:rsidR="00537DDB" w:rsidRPr="00C301C4" w:rsidRDefault="00537DDB">
            <w:pPr>
              <w:spacing w:after="160"/>
              <w:ind w:left="0" w:firstLine="0"/>
              <w:rPr>
                <w:color w:val="000000" w:themeColor="text1"/>
                <w:szCs w:val="18"/>
              </w:rPr>
            </w:pPr>
          </w:p>
        </w:tc>
        <w:tc>
          <w:tcPr>
            <w:tcW w:w="934" w:type="dxa"/>
          </w:tcPr>
          <w:p w14:paraId="23E78E14" w14:textId="77777777" w:rsidR="00537DDB" w:rsidRPr="00C301C4" w:rsidRDefault="00537DDB">
            <w:pPr>
              <w:ind w:left="17" w:firstLine="0"/>
              <w:jc w:val="center"/>
              <w:rPr>
                <w:color w:val="000000" w:themeColor="text1"/>
                <w:szCs w:val="18"/>
              </w:rPr>
            </w:pPr>
            <w:r w:rsidRPr="00C301C4">
              <w:rPr>
                <w:color w:val="000000" w:themeColor="text1"/>
                <w:szCs w:val="18"/>
              </w:rPr>
              <w:t>-3.63</w:t>
            </w:r>
          </w:p>
        </w:tc>
        <w:tc>
          <w:tcPr>
            <w:tcW w:w="812" w:type="dxa"/>
          </w:tcPr>
          <w:p w14:paraId="05424BBE" w14:textId="77777777" w:rsidR="00537DDB" w:rsidRPr="00C301C4" w:rsidRDefault="00537DDB">
            <w:pPr>
              <w:ind w:left="19" w:firstLine="0"/>
              <w:jc w:val="center"/>
              <w:rPr>
                <w:color w:val="000000" w:themeColor="text1"/>
                <w:szCs w:val="18"/>
              </w:rPr>
            </w:pPr>
            <w:r w:rsidRPr="00C301C4">
              <w:rPr>
                <w:color w:val="000000" w:themeColor="text1"/>
                <w:szCs w:val="18"/>
              </w:rPr>
              <w:t>54</w:t>
            </w:r>
          </w:p>
        </w:tc>
        <w:tc>
          <w:tcPr>
            <w:tcW w:w="811" w:type="dxa"/>
          </w:tcPr>
          <w:p w14:paraId="5B606D85" w14:textId="77777777" w:rsidR="00537DDB" w:rsidRPr="00C301C4" w:rsidRDefault="00537DDB">
            <w:pPr>
              <w:ind w:left="17" w:firstLine="0"/>
              <w:jc w:val="center"/>
              <w:rPr>
                <w:color w:val="000000" w:themeColor="text1"/>
                <w:szCs w:val="18"/>
              </w:rPr>
            </w:pPr>
            <w:r w:rsidRPr="00C301C4">
              <w:rPr>
                <w:color w:val="000000" w:themeColor="text1"/>
                <w:szCs w:val="18"/>
              </w:rPr>
              <w:t>-22</w:t>
            </w:r>
          </w:p>
        </w:tc>
        <w:tc>
          <w:tcPr>
            <w:tcW w:w="811" w:type="dxa"/>
          </w:tcPr>
          <w:p w14:paraId="1D567BAF" w14:textId="77777777" w:rsidR="00537DDB" w:rsidRPr="00C301C4" w:rsidRDefault="00537DDB">
            <w:pPr>
              <w:ind w:left="20" w:firstLine="0"/>
              <w:jc w:val="center"/>
              <w:rPr>
                <w:color w:val="000000" w:themeColor="text1"/>
                <w:szCs w:val="18"/>
              </w:rPr>
            </w:pPr>
            <w:r w:rsidRPr="00C301C4">
              <w:rPr>
                <w:color w:val="000000" w:themeColor="text1"/>
                <w:szCs w:val="18"/>
              </w:rPr>
              <w:t>58</w:t>
            </w:r>
          </w:p>
        </w:tc>
        <w:tc>
          <w:tcPr>
            <w:tcW w:w="3169" w:type="dxa"/>
          </w:tcPr>
          <w:p w14:paraId="19D39F6D" w14:textId="77777777" w:rsidR="00537DDB" w:rsidRPr="00C301C4" w:rsidRDefault="00537DDB">
            <w:pPr>
              <w:ind w:left="21" w:firstLine="0"/>
              <w:jc w:val="center"/>
              <w:rPr>
                <w:color w:val="000000" w:themeColor="text1"/>
                <w:szCs w:val="18"/>
              </w:rPr>
            </w:pPr>
            <w:r w:rsidRPr="00C301C4">
              <w:rPr>
                <w:color w:val="000000" w:themeColor="text1"/>
                <w:szCs w:val="18"/>
              </w:rPr>
              <w:t>Right postcentral gyrus</w:t>
            </w:r>
          </w:p>
        </w:tc>
      </w:tr>
      <w:tr w:rsidR="00C301C4" w:rsidRPr="00C301C4" w14:paraId="50B630C0" w14:textId="77777777" w:rsidTr="006A1333">
        <w:trPr>
          <w:trHeight w:val="312"/>
          <w:jc w:val="center"/>
        </w:trPr>
        <w:tc>
          <w:tcPr>
            <w:tcW w:w="0" w:type="auto"/>
            <w:vMerge/>
          </w:tcPr>
          <w:p w14:paraId="68434929" w14:textId="77777777" w:rsidR="00537DDB" w:rsidRPr="00C301C4" w:rsidRDefault="00537DDB">
            <w:pPr>
              <w:spacing w:after="160"/>
              <w:ind w:left="0" w:firstLine="0"/>
              <w:rPr>
                <w:color w:val="000000" w:themeColor="text1"/>
                <w:szCs w:val="18"/>
              </w:rPr>
            </w:pPr>
          </w:p>
        </w:tc>
        <w:tc>
          <w:tcPr>
            <w:tcW w:w="1409" w:type="dxa"/>
            <w:vMerge w:val="restart"/>
            <w:vAlign w:val="center"/>
          </w:tcPr>
          <w:p w14:paraId="785A88FA" w14:textId="77777777" w:rsidR="00537DDB" w:rsidRPr="00C301C4" w:rsidRDefault="00537DDB">
            <w:pPr>
              <w:ind w:left="60" w:firstLine="0"/>
              <w:jc w:val="both"/>
              <w:rPr>
                <w:color w:val="000000" w:themeColor="text1"/>
                <w:szCs w:val="18"/>
              </w:rPr>
            </w:pPr>
            <w:r w:rsidRPr="00C301C4">
              <w:rPr>
                <w:color w:val="000000" w:themeColor="text1"/>
                <w:szCs w:val="18"/>
              </w:rPr>
              <w:t>AN-R vs AN-BP</w:t>
            </w:r>
          </w:p>
        </w:tc>
        <w:tc>
          <w:tcPr>
            <w:tcW w:w="734" w:type="dxa"/>
            <w:vMerge w:val="restart"/>
            <w:vAlign w:val="center"/>
          </w:tcPr>
          <w:p w14:paraId="4445CBEA" w14:textId="77777777" w:rsidR="00537DDB" w:rsidRPr="00C301C4" w:rsidRDefault="00537DDB">
            <w:pPr>
              <w:ind w:left="17" w:firstLine="0"/>
              <w:jc w:val="center"/>
              <w:rPr>
                <w:color w:val="000000" w:themeColor="text1"/>
                <w:szCs w:val="18"/>
              </w:rPr>
            </w:pPr>
            <w:r w:rsidRPr="00C301C4">
              <w:rPr>
                <w:color w:val="000000" w:themeColor="text1"/>
                <w:szCs w:val="18"/>
              </w:rPr>
              <w:t>0.001</w:t>
            </w:r>
          </w:p>
        </w:tc>
        <w:tc>
          <w:tcPr>
            <w:tcW w:w="353" w:type="dxa"/>
            <w:vMerge w:val="restart"/>
            <w:vAlign w:val="center"/>
          </w:tcPr>
          <w:p w14:paraId="44ACBBD4" w14:textId="77777777" w:rsidR="00537DDB" w:rsidRPr="00C301C4" w:rsidRDefault="00537DDB">
            <w:pPr>
              <w:ind w:left="60" w:firstLine="0"/>
              <w:rPr>
                <w:color w:val="000000" w:themeColor="text1"/>
                <w:szCs w:val="18"/>
              </w:rPr>
            </w:pPr>
            <w:r w:rsidRPr="00C301C4">
              <w:rPr>
                <w:color w:val="000000" w:themeColor="text1"/>
                <w:szCs w:val="18"/>
              </w:rPr>
              <w:t>57</w:t>
            </w:r>
          </w:p>
        </w:tc>
        <w:tc>
          <w:tcPr>
            <w:tcW w:w="934" w:type="dxa"/>
            <w:vMerge w:val="restart"/>
            <w:vAlign w:val="center"/>
          </w:tcPr>
          <w:p w14:paraId="31AE9C78" w14:textId="77777777" w:rsidR="00537DDB" w:rsidRPr="00C301C4" w:rsidRDefault="00537DDB">
            <w:pPr>
              <w:ind w:left="17" w:firstLine="0"/>
              <w:jc w:val="center"/>
              <w:rPr>
                <w:color w:val="000000" w:themeColor="text1"/>
                <w:szCs w:val="18"/>
              </w:rPr>
            </w:pPr>
            <w:r w:rsidRPr="00C301C4">
              <w:rPr>
                <w:color w:val="000000" w:themeColor="text1"/>
                <w:szCs w:val="18"/>
              </w:rPr>
              <w:t>-1.19</w:t>
            </w:r>
          </w:p>
        </w:tc>
        <w:tc>
          <w:tcPr>
            <w:tcW w:w="934" w:type="dxa"/>
          </w:tcPr>
          <w:p w14:paraId="12B56304" w14:textId="77777777" w:rsidR="00537DDB" w:rsidRPr="00C301C4" w:rsidRDefault="00537DDB">
            <w:pPr>
              <w:ind w:left="19" w:firstLine="0"/>
              <w:jc w:val="center"/>
              <w:rPr>
                <w:color w:val="000000" w:themeColor="text1"/>
                <w:szCs w:val="18"/>
              </w:rPr>
            </w:pPr>
            <w:r w:rsidRPr="00C301C4">
              <w:rPr>
                <w:color w:val="000000" w:themeColor="text1"/>
                <w:szCs w:val="18"/>
              </w:rPr>
              <w:t>4.70</w:t>
            </w:r>
          </w:p>
        </w:tc>
        <w:tc>
          <w:tcPr>
            <w:tcW w:w="812" w:type="dxa"/>
          </w:tcPr>
          <w:p w14:paraId="53A44580" w14:textId="77777777" w:rsidR="00537DDB" w:rsidRPr="00C301C4" w:rsidRDefault="00537DDB">
            <w:pPr>
              <w:ind w:left="19" w:firstLine="0"/>
              <w:jc w:val="center"/>
              <w:rPr>
                <w:color w:val="000000" w:themeColor="text1"/>
                <w:szCs w:val="18"/>
              </w:rPr>
            </w:pPr>
            <w:r w:rsidRPr="00C301C4">
              <w:rPr>
                <w:color w:val="000000" w:themeColor="text1"/>
                <w:szCs w:val="18"/>
              </w:rPr>
              <w:t>66</w:t>
            </w:r>
          </w:p>
        </w:tc>
        <w:tc>
          <w:tcPr>
            <w:tcW w:w="811" w:type="dxa"/>
          </w:tcPr>
          <w:p w14:paraId="600B306A" w14:textId="77777777" w:rsidR="00537DDB" w:rsidRPr="00C301C4" w:rsidRDefault="00537DDB">
            <w:pPr>
              <w:ind w:left="17" w:firstLine="0"/>
              <w:jc w:val="center"/>
              <w:rPr>
                <w:color w:val="000000" w:themeColor="text1"/>
                <w:szCs w:val="18"/>
              </w:rPr>
            </w:pPr>
            <w:r w:rsidRPr="00C301C4">
              <w:rPr>
                <w:color w:val="000000" w:themeColor="text1"/>
                <w:szCs w:val="18"/>
              </w:rPr>
              <w:t>-22</w:t>
            </w:r>
          </w:p>
        </w:tc>
        <w:tc>
          <w:tcPr>
            <w:tcW w:w="811" w:type="dxa"/>
          </w:tcPr>
          <w:p w14:paraId="284D4872" w14:textId="77777777" w:rsidR="00537DDB" w:rsidRPr="00C301C4" w:rsidRDefault="00537DDB">
            <w:pPr>
              <w:ind w:left="20" w:firstLine="0"/>
              <w:jc w:val="center"/>
              <w:rPr>
                <w:color w:val="000000" w:themeColor="text1"/>
                <w:szCs w:val="18"/>
              </w:rPr>
            </w:pPr>
            <w:r w:rsidRPr="00C301C4">
              <w:rPr>
                <w:color w:val="000000" w:themeColor="text1"/>
                <w:szCs w:val="18"/>
              </w:rPr>
              <w:t>31</w:t>
            </w:r>
          </w:p>
        </w:tc>
        <w:tc>
          <w:tcPr>
            <w:tcW w:w="3169" w:type="dxa"/>
          </w:tcPr>
          <w:p w14:paraId="37E11382" w14:textId="204A00C8" w:rsidR="00537DDB" w:rsidRPr="00C301C4" w:rsidRDefault="00537DDB">
            <w:pPr>
              <w:ind w:left="18" w:firstLine="0"/>
              <w:jc w:val="center"/>
              <w:rPr>
                <w:color w:val="000000" w:themeColor="text1"/>
                <w:szCs w:val="18"/>
              </w:rPr>
            </w:pPr>
            <w:r w:rsidRPr="00C301C4">
              <w:rPr>
                <w:color w:val="000000" w:themeColor="text1"/>
                <w:szCs w:val="18"/>
              </w:rPr>
              <w:t xml:space="preserve">Right </w:t>
            </w:r>
            <w:r w:rsidR="004E70A3" w:rsidRPr="00C301C4">
              <w:rPr>
                <w:color w:val="000000" w:themeColor="text1"/>
                <w:szCs w:val="18"/>
              </w:rPr>
              <w:t>supramarginal</w:t>
            </w:r>
            <w:r w:rsidRPr="00C301C4">
              <w:rPr>
                <w:color w:val="000000" w:themeColor="text1"/>
                <w:szCs w:val="18"/>
              </w:rPr>
              <w:t xml:space="preserve"> gyrus</w:t>
            </w:r>
          </w:p>
        </w:tc>
      </w:tr>
      <w:tr w:rsidR="00C301C4" w:rsidRPr="00C301C4" w14:paraId="0FA6FDE7" w14:textId="77777777" w:rsidTr="006A1333">
        <w:trPr>
          <w:trHeight w:val="312"/>
          <w:jc w:val="center"/>
        </w:trPr>
        <w:tc>
          <w:tcPr>
            <w:tcW w:w="0" w:type="auto"/>
            <w:vMerge/>
          </w:tcPr>
          <w:p w14:paraId="78791D5F" w14:textId="77777777" w:rsidR="00537DDB" w:rsidRPr="00C301C4" w:rsidRDefault="00537DDB">
            <w:pPr>
              <w:spacing w:after="160"/>
              <w:ind w:left="0" w:firstLine="0"/>
              <w:rPr>
                <w:color w:val="000000" w:themeColor="text1"/>
                <w:szCs w:val="18"/>
              </w:rPr>
            </w:pPr>
          </w:p>
        </w:tc>
        <w:tc>
          <w:tcPr>
            <w:tcW w:w="0" w:type="auto"/>
            <w:vMerge/>
          </w:tcPr>
          <w:p w14:paraId="5968CDBB" w14:textId="77777777" w:rsidR="00537DDB" w:rsidRPr="00C301C4" w:rsidRDefault="00537DDB">
            <w:pPr>
              <w:spacing w:after="160"/>
              <w:ind w:left="0" w:firstLine="0"/>
              <w:rPr>
                <w:color w:val="000000" w:themeColor="text1"/>
                <w:szCs w:val="18"/>
              </w:rPr>
            </w:pPr>
          </w:p>
        </w:tc>
        <w:tc>
          <w:tcPr>
            <w:tcW w:w="0" w:type="auto"/>
            <w:vMerge/>
          </w:tcPr>
          <w:p w14:paraId="24A96151" w14:textId="77777777" w:rsidR="00537DDB" w:rsidRPr="00C301C4" w:rsidRDefault="00537DDB">
            <w:pPr>
              <w:spacing w:after="160"/>
              <w:ind w:left="0" w:firstLine="0"/>
              <w:rPr>
                <w:color w:val="000000" w:themeColor="text1"/>
                <w:szCs w:val="18"/>
              </w:rPr>
            </w:pPr>
          </w:p>
        </w:tc>
        <w:tc>
          <w:tcPr>
            <w:tcW w:w="0" w:type="auto"/>
            <w:vMerge/>
          </w:tcPr>
          <w:p w14:paraId="110726DD" w14:textId="77777777" w:rsidR="00537DDB" w:rsidRPr="00C301C4" w:rsidRDefault="00537DDB">
            <w:pPr>
              <w:spacing w:after="160"/>
              <w:ind w:left="0" w:firstLine="0"/>
              <w:rPr>
                <w:color w:val="000000" w:themeColor="text1"/>
                <w:szCs w:val="18"/>
              </w:rPr>
            </w:pPr>
          </w:p>
        </w:tc>
        <w:tc>
          <w:tcPr>
            <w:tcW w:w="0" w:type="auto"/>
            <w:vMerge/>
          </w:tcPr>
          <w:p w14:paraId="5A6A95DE" w14:textId="77777777" w:rsidR="00537DDB" w:rsidRPr="00C301C4" w:rsidRDefault="00537DDB">
            <w:pPr>
              <w:spacing w:after="160"/>
              <w:ind w:left="0" w:firstLine="0"/>
              <w:rPr>
                <w:color w:val="000000" w:themeColor="text1"/>
                <w:szCs w:val="18"/>
              </w:rPr>
            </w:pPr>
          </w:p>
        </w:tc>
        <w:tc>
          <w:tcPr>
            <w:tcW w:w="934" w:type="dxa"/>
          </w:tcPr>
          <w:p w14:paraId="46045E95" w14:textId="77777777" w:rsidR="00537DDB" w:rsidRPr="00C301C4" w:rsidRDefault="00537DDB">
            <w:pPr>
              <w:ind w:left="19" w:firstLine="0"/>
              <w:jc w:val="center"/>
              <w:rPr>
                <w:color w:val="000000" w:themeColor="text1"/>
                <w:szCs w:val="18"/>
              </w:rPr>
            </w:pPr>
            <w:r w:rsidRPr="00C301C4">
              <w:rPr>
                <w:color w:val="000000" w:themeColor="text1"/>
                <w:szCs w:val="18"/>
              </w:rPr>
              <w:t>4.59</w:t>
            </w:r>
          </w:p>
        </w:tc>
        <w:tc>
          <w:tcPr>
            <w:tcW w:w="812" w:type="dxa"/>
          </w:tcPr>
          <w:p w14:paraId="30AD5A6A" w14:textId="77777777" w:rsidR="00537DDB" w:rsidRPr="00C301C4" w:rsidRDefault="00537DDB">
            <w:pPr>
              <w:ind w:left="19" w:firstLine="0"/>
              <w:jc w:val="center"/>
              <w:rPr>
                <w:color w:val="000000" w:themeColor="text1"/>
                <w:szCs w:val="18"/>
              </w:rPr>
            </w:pPr>
            <w:r w:rsidRPr="00C301C4">
              <w:rPr>
                <w:color w:val="000000" w:themeColor="text1"/>
                <w:szCs w:val="18"/>
              </w:rPr>
              <w:t>54</w:t>
            </w:r>
          </w:p>
        </w:tc>
        <w:tc>
          <w:tcPr>
            <w:tcW w:w="811" w:type="dxa"/>
          </w:tcPr>
          <w:p w14:paraId="057257A6" w14:textId="77777777" w:rsidR="00537DDB" w:rsidRPr="00C301C4" w:rsidRDefault="00537DDB">
            <w:pPr>
              <w:ind w:left="17" w:firstLine="0"/>
              <w:jc w:val="center"/>
              <w:rPr>
                <w:color w:val="000000" w:themeColor="text1"/>
                <w:szCs w:val="18"/>
              </w:rPr>
            </w:pPr>
            <w:r w:rsidRPr="00C301C4">
              <w:rPr>
                <w:color w:val="000000" w:themeColor="text1"/>
                <w:szCs w:val="18"/>
              </w:rPr>
              <w:t>-28</w:t>
            </w:r>
          </w:p>
        </w:tc>
        <w:tc>
          <w:tcPr>
            <w:tcW w:w="811" w:type="dxa"/>
          </w:tcPr>
          <w:p w14:paraId="0E992531" w14:textId="77777777" w:rsidR="00537DDB" w:rsidRPr="00C301C4" w:rsidRDefault="00537DDB">
            <w:pPr>
              <w:ind w:left="20" w:firstLine="0"/>
              <w:jc w:val="center"/>
              <w:rPr>
                <w:color w:val="000000" w:themeColor="text1"/>
                <w:szCs w:val="18"/>
              </w:rPr>
            </w:pPr>
            <w:r w:rsidRPr="00C301C4">
              <w:rPr>
                <w:color w:val="000000" w:themeColor="text1"/>
                <w:szCs w:val="18"/>
              </w:rPr>
              <w:t>22</w:t>
            </w:r>
          </w:p>
        </w:tc>
        <w:tc>
          <w:tcPr>
            <w:tcW w:w="3169" w:type="dxa"/>
          </w:tcPr>
          <w:p w14:paraId="243490E2" w14:textId="77777777" w:rsidR="00537DDB" w:rsidRPr="00C301C4" w:rsidRDefault="00537DDB">
            <w:pPr>
              <w:ind w:left="23" w:firstLine="0"/>
              <w:jc w:val="center"/>
              <w:rPr>
                <w:color w:val="000000" w:themeColor="text1"/>
                <w:szCs w:val="18"/>
              </w:rPr>
            </w:pPr>
            <w:r w:rsidRPr="00C301C4">
              <w:rPr>
                <w:color w:val="000000" w:themeColor="text1"/>
                <w:szCs w:val="18"/>
              </w:rPr>
              <w:t>Right Rolandic operculum</w:t>
            </w:r>
          </w:p>
        </w:tc>
      </w:tr>
      <w:tr w:rsidR="00C301C4" w:rsidRPr="00C301C4" w14:paraId="15952590" w14:textId="77777777" w:rsidTr="006A1333">
        <w:trPr>
          <w:trHeight w:val="312"/>
          <w:jc w:val="center"/>
        </w:trPr>
        <w:tc>
          <w:tcPr>
            <w:tcW w:w="0" w:type="auto"/>
            <w:vMerge/>
          </w:tcPr>
          <w:p w14:paraId="14674B8E" w14:textId="77777777" w:rsidR="00537DDB" w:rsidRPr="00C301C4" w:rsidRDefault="00537DDB">
            <w:pPr>
              <w:spacing w:after="160"/>
              <w:ind w:left="0" w:firstLine="0"/>
              <w:rPr>
                <w:color w:val="000000" w:themeColor="text1"/>
                <w:szCs w:val="18"/>
              </w:rPr>
            </w:pPr>
          </w:p>
        </w:tc>
        <w:tc>
          <w:tcPr>
            <w:tcW w:w="0" w:type="auto"/>
            <w:vMerge/>
          </w:tcPr>
          <w:p w14:paraId="59CA48BF" w14:textId="77777777" w:rsidR="00537DDB" w:rsidRPr="00C301C4" w:rsidRDefault="00537DDB">
            <w:pPr>
              <w:spacing w:after="160"/>
              <w:ind w:left="0" w:firstLine="0"/>
              <w:rPr>
                <w:color w:val="000000" w:themeColor="text1"/>
                <w:szCs w:val="18"/>
              </w:rPr>
            </w:pPr>
          </w:p>
        </w:tc>
        <w:tc>
          <w:tcPr>
            <w:tcW w:w="0" w:type="auto"/>
            <w:vMerge/>
          </w:tcPr>
          <w:p w14:paraId="4055B023" w14:textId="77777777" w:rsidR="00537DDB" w:rsidRPr="00C301C4" w:rsidRDefault="00537DDB">
            <w:pPr>
              <w:spacing w:after="160"/>
              <w:ind w:left="0" w:firstLine="0"/>
              <w:rPr>
                <w:color w:val="000000" w:themeColor="text1"/>
                <w:szCs w:val="18"/>
              </w:rPr>
            </w:pPr>
          </w:p>
        </w:tc>
        <w:tc>
          <w:tcPr>
            <w:tcW w:w="0" w:type="auto"/>
            <w:vMerge/>
          </w:tcPr>
          <w:p w14:paraId="32530602" w14:textId="77777777" w:rsidR="00537DDB" w:rsidRPr="00C301C4" w:rsidRDefault="00537DDB">
            <w:pPr>
              <w:spacing w:after="160"/>
              <w:ind w:left="0" w:firstLine="0"/>
              <w:rPr>
                <w:color w:val="000000" w:themeColor="text1"/>
                <w:szCs w:val="18"/>
              </w:rPr>
            </w:pPr>
          </w:p>
        </w:tc>
        <w:tc>
          <w:tcPr>
            <w:tcW w:w="0" w:type="auto"/>
            <w:vMerge/>
          </w:tcPr>
          <w:p w14:paraId="361A45A8" w14:textId="77777777" w:rsidR="00537DDB" w:rsidRPr="00C301C4" w:rsidRDefault="00537DDB">
            <w:pPr>
              <w:spacing w:after="160"/>
              <w:ind w:left="0" w:firstLine="0"/>
              <w:rPr>
                <w:color w:val="000000" w:themeColor="text1"/>
                <w:szCs w:val="18"/>
              </w:rPr>
            </w:pPr>
          </w:p>
        </w:tc>
        <w:tc>
          <w:tcPr>
            <w:tcW w:w="934" w:type="dxa"/>
          </w:tcPr>
          <w:p w14:paraId="28EF0A16" w14:textId="77777777" w:rsidR="00537DDB" w:rsidRPr="00C301C4" w:rsidRDefault="00537DDB">
            <w:pPr>
              <w:ind w:left="19" w:firstLine="0"/>
              <w:jc w:val="center"/>
              <w:rPr>
                <w:color w:val="000000" w:themeColor="text1"/>
                <w:szCs w:val="18"/>
              </w:rPr>
            </w:pPr>
            <w:r w:rsidRPr="00C301C4">
              <w:rPr>
                <w:color w:val="000000" w:themeColor="text1"/>
                <w:szCs w:val="18"/>
              </w:rPr>
              <w:t>3.35</w:t>
            </w:r>
          </w:p>
        </w:tc>
        <w:tc>
          <w:tcPr>
            <w:tcW w:w="812" w:type="dxa"/>
          </w:tcPr>
          <w:p w14:paraId="7562AF7A" w14:textId="77777777" w:rsidR="00537DDB" w:rsidRPr="00C301C4" w:rsidRDefault="00537DDB">
            <w:pPr>
              <w:ind w:left="19" w:firstLine="0"/>
              <w:jc w:val="center"/>
              <w:rPr>
                <w:color w:val="000000" w:themeColor="text1"/>
                <w:szCs w:val="18"/>
              </w:rPr>
            </w:pPr>
            <w:r w:rsidRPr="00C301C4">
              <w:rPr>
                <w:color w:val="000000" w:themeColor="text1"/>
                <w:szCs w:val="18"/>
              </w:rPr>
              <w:t>63</w:t>
            </w:r>
          </w:p>
        </w:tc>
        <w:tc>
          <w:tcPr>
            <w:tcW w:w="811" w:type="dxa"/>
          </w:tcPr>
          <w:p w14:paraId="65F2D214" w14:textId="77777777" w:rsidR="00537DDB" w:rsidRPr="00C301C4" w:rsidRDefault="00537DDB">
            <w:pPr>
              <w:ind w:left="17" w:firstLine="0"/>
              <w:jc w:val="center"/>
              <w:rPr>
                <w:color w:val="000000" w:themeColor="text1"/>
                <w:szCs w:val="18"/>
              </w:rPr>
            </w:pPr>
            <w:r w:rsidRPr="00C301C4">
              <w:rPr>
                <w:color w:val="000000" w:themeColor="text1"/>
                <w:szCs w:val="18"/>
              </w:rPr>
              <w:t>-28</w:t>
            </w:r>
          </w:p>
        </w:tc>
        <w:tc>
          <w:tcPr>
            <w:tcW w:w="811" w:type="dxa"/>
          </w:tcPr>
          <w:p w14:paraId="2F7245B9" w14:textId="77777777" w:rsidR="00537DDB" w:rsidRPr="00C301C4" w:rsidRDefault="00537DDB">
            <w:pPr>
              <w:ind w:left="20" w:firstLine="0"/>
              <w:jc w:val="center"/>
              <w:rPr>
                <w:color w:val="000000" w:themeColor="text1"/>
                <w:szCs w:val="18"/>
              </w:rPr>
            </w:pPr>
            <w:r w:rsidRPr="00C301C4">
              <w:rPr>
                <w:color w:val="000000" w:themeColor="text1"/>
                <w:szCs w:val="18"/>
              </w:rPr>
              <w:t>19</w:t>
            </w:r>
          </w:p>
        </w:tc>
        <w:tc>
          <w:tcPr>
            <w:tcW w:w="3169" w:type="dxa"/>
          </w:tcPr>
          <w:p w14:paraId="4DE998BB" w14:textId="77777777" w:rsidR="00537DDB" w:rsidRPr="00C301C4" w:rsidRDefault="00537DDB">
            <w:pPr>
              <w:ind w:left="19" w:firstLine="0"/>
              <w:jc w:val="center"/>
              <w:rPr>
                <w:color w:val="000000" w:themeColor="text1"/>
                <w:szCs w:val="18"/>
              </w:rPr>
            </w:pPr>
            <w:r w:rsidRPr="00C301C4">
              <w:rPr>
                <w:color w:val="000000" w:themeColor="text1"/>
                <w:szCs w:val="18"/>
              </w:rPr>
              <w:t>Right superior temporal gyrus</w:t>
            </w:r>
          </w:p>
        </w:tc>
      </w:tr>
      <w:tr w:rsidR="00C301C4" w:rsidRPr="00C301C4" w14:paraId="4BB60A7B" w14:textId="77777777" w:rsidTr="006A1333">
        <w:trPr>
          <w:trHeight w:val="312"/>
          <w:jc w:val="center"/>
        </w:trPr>
        <w:tc>
          <w:tcPr>
            <w:tcW w:w="0" w:type="auto"/>
            <w:vMerge/>
          </w:tcPr>
          <w:p w14:paraId="15CEC0CF" w14:textId="77777777" w:rsidR="00537DDB" w:rsidRPr="00C301C4" w:rsidRDefault="00537DDB">
            <w:pPr>
              <w:spacing w:after="160"/>
              <w:ind w:left="0" w:firstLine="0"/>
              <w:rPr>
                <w:color w:val="000000" w:themeColor="text1"/>
                <w:szCs w:val="18"/>
              </w:rPr>
            </w:pPr>
          </w:p>
        </w:tc>
        <w:tc>
          <w:tcPr>
            <w:tcW w:w="0" w:type="auto"/>
            <w:vMerge/>
          </w:tcPr>
          <w:p w14:paraId="37C78138" w14:textId="77777777" w:rsidR="00537DDB" w:rsidRPr="00C301C4" w:rsidRDefault="00537DDB">
            <w:pPr>
              <w:spacing w:after="160"/>
              <w:ind w:left="0" w:firstLine="0"/>
              <w:rPr>
                <w:color w:val="000000" w:themeColor="text1"/>
                <w:szCs w:val="18"/>
              </w:rPr>
            </w:pPr>
          </w:p>
        </w:tc>
        <w:tc>
          <w:tcPr>
            <w:tcW w:w="734" w:type="dxa"/>
            <w:vMerge w:val="restart"/>
            <w:vAlign w:val="center"/>
          </w:tcPr>
          <w:p w14:paraId="7BB507C6" w14:textId="77777777" w:rsidR="00537DDB" w:rsidRPr="00C301C4" w:rsidRDefault="00537DDB">
            <w:pPr>
              <w:ind w:left="17" w:firstLine="0"/>
              <w:jc w:val="center"/>
              <w:rPr>
                <w:color w:val="000000" w:themeColor="text1"/>
                <w:szCs w:val="18"/>
              </w:rPr>
            </w:pPr>
            <w:r w:rsidRPr="00C301C4">
              <w:rPr>
                <w:color w:val="000000" w:themeColor="text1"/>
                <w:szCs w:val="18"/>
              </w:rPr>
              <w:t>0.013</w:t>
            </w:r>
          </w:p>
        </w:tc>
        <w:tc>
          <w:tcPr>
            <w:tcW w:w="353" w:type="dxa"/>
            <w:vMerge w:val="restart"/>
            <w:vAlign w:val="center"/>
          </w:tcPr>
          <w:p w14:paraId="6AF82D3D" w14:textId="77777777" w:rsidR="00537DDB" w:rsidRPr="00C301C4" w:rsidRDefault="00537DDB">
            <w:pPr>
              <w:ind w:left="60" w:firstLine="0"/>
              <w:rPr>
                <w:color w:val="000000" w:themeColor="text1"/>
                <w:szCs w:val="18"/>
              </w:rPr>
            </w:pPr>
            <w:r w:rsidRPr="00C301C4">
              <w:rPr>
                <w:color w:val="000000" w:themeColor="text1"/>
                <w:szCs w:val="18"/>
              </w:rPr>
              <w:t>38</w:t>
            </w:r>
          </w:p>
        </w:tc>
        <w:tc>
          <w:tcPr>
            <w:tcW w:w="934" w:type="dxa"/>
            <w:vMerge w:val="restart"/>
            <w:vAlign w:val="center"/>
          </w:tcPr>
          <w:p w14:paraId="4DEC762B" w14:textId="77777777" w:rsidR="00537DDB" w:rsidRPr="00C301C4" w:rsidRDefault="00537DDB">
            <w:pPr>
              <w:ind w:left="17" w:firstLine="0"/>
              <w:jc w:val="center"/>
              <w:rPr>
                <w:color w:val="000000" w:themeColor="text1"/>
                <w:szCs w:val="18"/>
              </w:rPr>
            </w:pPr>
            <w:r w:rsidRPr="00C301C4">
              <w:rPr>
                <w:color w:val="000000" w:themeColor="text1"/>
                <w:szCs w:val="18"/>
              </w:rPr>
              <w:t>-1.28</w:t>
            </w:r>
          </w:p>
        </w:tc>
        <w:tc>
          <w:tcPr>
            <w:tcW w:w="934" w:type="dxa"/>
          </w:tcPr>
          <w:p w14:paraId="037E36F4" w14:textId="77777777" w:rsidR="00537DDB" w:rsidRPr="00C301C4" w:rsidRDefault="00537DDB">
            <w:pPr>
              <w:ind w:left="19" w:firstLine="0"/>
              <w:jc w:val="center"/>
              <w:rPr>
                <w:color w:val="000000" w:themeColor="text1"/>
                <w:szCs w:val="18"/>
              </w:rPr>
            </w:pPr>
            <w:r w:rsidRPr="00C301C4">
              <w:rPr>
                <w:color w:val="000000" w:themeColor="text1"/>
                <w:szCs w:val="18"/>
              </w:rPr>
              <w:t>5.18</w:t>
            </w:r>
          </w:p>
        </w:tc>
        <w:tc>
          <w:tcPr>
            <w:tcW w:w="812" w:type="dxa"/>
          </w:tcPr>
          <w:p w14:paraId="1C0ECE43" w14:textId="77777777" w:rsidR="00537DDB" w:rsidRPr="00C301C4" w:rsidRDefault="00537DDB">
            <w:pPr>
              <w:ind w:left="17" w:firstLine="0"/>
              <w:jc w:val="center"/>
              <w:rPr>
                <w:color w:val="000000" w:themeColor="text1"/>
                <w:szCs w:val="18"/>
              </w:rPr>
            </w:pPr>
            <w:r w:rsidRPr="00C301C4">
              <w:rPr>
                <w:color w:val="000000" w:themeColor="text1"/>
                <w:szCs w:val="18"/>
              </w:rPr>
              <w:t>-51</w:t>
            </w:r>
          </w:p>
        </w:tc>
        <w:tc>
          <w:tcPr>
            <w:tcW w:w="811" w:type="dxa"/>
          </w:tcPr>
          <w:p w14:paraId="7F0BACD7" w14:textId="77777777" w:rsidR="00537DDB" w:rsidRPr="00C301C4" w:rsidRDefault="00537DDB">
            <w:pPr>
              <w:ind w:left="20" w:firstLine="0"/>
              <w:jc w:val="center"/>
              <w:rPr>
                <w:color w:val="000000" w:themeColor="text1"/>
                <w:szCs w:val="18"/>
              </w:rPr>
            </w:pPr>
            <w:r w:rsidRPr="00C301C4">
              <w:rPr>
                <w:color w:val="000000" w:themeColor="text1"/>
                <w:szCs w:val="18"/>
              </w:rPr>
              <w:t>23</w:t>
            </w:r>
          </w:p>
        </w:tc>
        <w:tc>
          <w:tcPr>
            <w:tcW w:w="811" w:type="dxa"/>
          </w:tcPr>
          <w:p w14:paraId="7DF29F66" w14:textId="77777777" w:rsidR="00537DDB" w:rsidRPr="00C301C4" w:rsidRDefault="00537DDB">
            <w:pPr>
              <w:ind w:left="17" w:firstLine="0"/>
              <w:jc w:val="center"/>
              <w:rPr>
                <w:color w:val="000000" w:themeColor="text1"/>
                <w:szCs w:val="18"/>
              </w:rPr>
            </w:pPr>
            <w:r w:rsidRPr="00C301C4">
              <w:rPr>
                <w:color w:val="000000" w:themeColor="text1"/>
                <w:szCs w:val="18"/>
              </w:rPr>
              <w:t>-14</w:t>
            </w:r>
          </w:p>
        </w:tc>
        <w:tc>
          <w:tcPr>
            <w:tcW w:w="3169" w:type="dxa"/>
            <w:vMerge w:val="restart"/>
            <w:vAlign w:val="center"/>
          </w:tcPr>
          <w:p w14:paraId="5FDA1074" w14:textId="77777777" w:rsidR="00537DDB" w:rsidRPr="00C301C4" w:rsidRDefault="00537DDB" w:rsidP="008D4AA3">
            <w:pPr>
              <w:ind w:left="0" w:firstLine="0"/>
              <w:jc w:val="center"/>
              <w:rPr>
                <w:color w:val="000000" w:themeColor="text1"/>
                <w:szCs w:val="18"/>
              </w:rPr>
            </w:pPr>
            <w:r w:rsidRPr="00C301C4">
              <w:rPr>
                <w:color w:val="000000" w:themeColor="text1"/>
                <w:szCs w:val="18"/>
              </w:rPr>
              <w:t>Left temporal pole: superior temporal gyrus</w:t>
            </w:r>
          </w:p>
        </w:tc>
      </w:tr>
      <w:tr w:rsidR="00C301C4" w:rsidRPr="00C301C4" w14:paraId="2339E570" w14:textId="77777777" w:rsidTr="006A1333">
        <w:trPr>
          <w:trHeight w:val="326"/>
          <w:jc w:val="center"/>
        </w:trPr>
        <w:tc>
          <w:tcPr>
            <w:tcW w:w="0" w:type="auto"/>
            <w:vMerge/>
          </w:tcPr>
          <w:p w14:paraId="21BCF072" w14:textId="77777777" w:rsidR="00537DDB" w:rsidRPr="00C301C4" w:rsidRDefault="00537DDB">
            <w:pPr>
              <w:spacing w:after="160"/>
              <w:ind w:left="0" w:firstLine="0"/>
              <w:rPr>
                <w:color w:val="000000" w:themeColor="text1"/>
                <w:szCs w:val="18"/>
              </w:rPr>
            </w:pPr>
          </w:p>
        </w:tc>
        <w:tc>
          <w:tcPr>
            <w:tcW w:w="0" w:type="auto"/>
            <w:vMerge/>
          </w:tcPr>
          <w:p w14:paraId="6860FE22" w14:textId="77777777" w:rsidR="00537DDB" w:rsidRPr="00C301C4" w:rsidRDefault="00537DDB">
            <w:pPr>
              <w:spacing w:after="160"/>
              <w:ind w:left="0" w:firstLine="0"/>
              <w:rPr>
                <w:color w:val="000000" w:themeColor="text1"/>
                <w:szCs w:val="18"/>
              </w:rPr>
            </w:pPr>
          </w:p>
        </w:tc>
        <w:tc>
          <w:tcPr>
            <w:tcW w:w="0" w:type="auto"/>
            <w:vMerge/>
          </w:tcPr>
          <w:p w14:paraId="6C024B72" w14:textId="77777777" w:rsidR="00537DDB" w:rsidRPr="00C301C4" w:rsidRDefault="00537DDB">
            <w:pPr>
              <w:spacing w:after="160"/>
              <w:ind w:left="0" w:firstLine="0"/>
              <w:rPr>
                <w:color w:val="000000" w:themeColor="text1"/>
                <w:szCs w:val="18"/>
              </w:rPr>
            </w:pPr>
          </w:p>
        </w:tc>
        <w:tc>
          <w:tcPr>
            <w:tcW w:w="0" w:type="auto"/>
            <w:vMerge/>
          </w:tcPr>
          <w:p w14:paraId="2F15403D" w14:textId="77777777" w:rsidR="00537DDB" w:rsidRPr="00C301C4" w:rsidRDefault="00537DDB">
            <w:pPr>
              <w:spacing w:after="160"/>
              <w:ind w:left="0" w:firstLine="0"/>
              <w:rPr>
                <w:color w:val="000000" w:themeColor="text1"/>
                <w:szCs w:val="18"/>
              </w:rPr>
            </w:pPr>
          </w:p>
        </w:tc>
        <w:tc>
          <w:tcPr>
            <w:tcW w:w="0" w:type="auto"/>
            <w:vMerge/>
          </w:tcPr>
          <w:p w14:paraId="5D4E2652" w14:textId="77777777" w:rsidR="00537DDB" w:rsidRPr="00C301C4" w:rsidRDefault="00537DDB">
            <w:pPr>
              <w:spacing w:after="160"/>
              <w:ind w:left="0" w:firstLine="0"/>
              <w:rPr>
                <w:color w:val="000000" w:themeColor="text1"/>
                <w:szCs w:val="18"/>
              </w:rPr>
            </w:pPr>
          </w:p>
        </w:tc>
        <w:tc>
          <w:tcPr>
            <w:tcW w:w="934" w:type="dxa"/>
          </w:tcPr>
          <w:p w14:paraId="1A21008B" w14:textId="77777777" w:rsidR="00537DDB" w:rsidRPr="00C301C4" w:rsidRDefault="00537DDB">
            <w:pPr>
              <w:ind w:left="19" w:firstLine="0"/>
              <w:jc w:val="center"/>
              <w:rPr>
                <w:color w:val="000000" w:themeColor="text1"/>
                <w:szCs w:val="18"/>
              </w:rPr>
            </w:pPr>
            <w:r w:rsidRPr="00C301C4">
              <w:rPr>
                <w:color w:val="000000" w:themeColor="text1"/>
                <w:szCs w:val="18"/>
              </w:rPr>
              <w:t>4.06</w:t>
            </w:r>
          </w:p>
        </w:tc>
        <w:tc>
          <w:tcPr>
            <w:tcW w:w="812" w:type="dxa"/>
          </w:tcPr>
          <w:p w14:paraId="7F1E856C" w14:textId="77777777" w:rsidR="00537DDB" w:rsidRPr="00C301C4" w:rsidRDefault="00537DDB">
            <w:pPr>
              <w:ind w:left="17" w:firstLine="0"/>
              <w:jc w:val="center"/>
              <w:rPr>
                <w:color w:val="000000" w:themeColor="text1"/>
                <w:szCs w:val="18"/>
              </w:rPr>
            </w:pPr>
            <w:r w:rsidRPr="00C301C4">
              <w:rPr>
                <w:color w:val="000000" w:themeColor="text1"/>
                <w:szCs w:val="18"/>
              </w:rPr>
              <w:t>-57</w:t>
            </w:r>
          </w:p>
        </w:tc>
        <w:tc>
          <w:tcPr>
            <w:tcW w:w="811" w:type="dxa"/>
          </w:tcPr>
          <w:p w14:paraId="50F17186" w14:textId="77777777" w:rsidR="00537DDB" w:rsidRPr="00C301C4" w:rsidRDefault="00537DDB">
            <w:pPr>
              <w:ind w:left="20" w:firstLine="0"/>
              <w:jc w:val="center"/>
              <w:rPr>
                <w:color w:val="000000" w:themeColor="text1"/>
                <w:szCs w:val="18"/>
              </w:rPr>
            </w:pPr>
            <w:r w:rsidRPr="00C301C4">
              <w:rPr>
                <w:color w:val="000000" w:themeColor="text1"/>
                <w:szCs w:val="18"/>
              </w:rPr>
              <w:t>17</w:t>
            </w:r>
          </w:p>
        </w:tc>
        <w:tc>
          <w:tcPr>
            <w:tcW w:w="811" w:type="dxa"/>
          </w:tcPr>
          <w:p w14:paraId="599D1418" w14:textId="77777777" w:rsidR="00537DDB" w:rsidRPr="00C301C4" w:rsidRDefault="00537DDB">
            <w:pPr>
              <w:ind w:left="17" w:firstLine="0"/>
              <w:jc w:val="center"/>
              <w:rPr>
                <w:color w:val="000000" w:themeColor="text1"/>
                <w:szCs w:val="18"/>
              </w:rPr>
            </w:pPr>
            <w:r w:rsidRPr="00C301C4">
              <w:rPr>
                <w:color w:val="000000" w:themeColor="text1"/>
                <w:szCs w:val="18"/>
              </w:rPr>
              <w:t>-5</w:t>
            </w:r>
          </w:p>
        </w:tc>
        <w:tc>
          <w:tcPr>
            <w:tcW w:w="0" w:type="auto"/>
            <w:vMerge/>
          </w:tcPr>
          <w:p w14:paraId="7A18C491" w14:textId="77777777" w:rsidR="00537DDB" w:rsidRPr="00C301C4" w:rsidRDefault="00537DDB">
            <w:pPr>
              <w:spacing w:after="160"/>
              <w:ind w:left="0" w:firstLine="0"/>
              <w:rPr>
                <w:color w:val="000000" w:themeColor="text1"/>
                <w:szCs w:val="18"/>
              </w:rPr>
            </w:pPr>
          </w:p>
        </w:tc>
      </w:tr>
    </w:tbl>
    <w:p w14:paraId="15AF3356" w14:textId="77777777" w:rsidR="00B777F1" w:rsidRPr="00C301C4" w:rsidRDefault="00B777F1">
      <w:pPr>
        <w:ind w:left="50" w:firstLine="0"/>
        <w:rPr>
          <w:b/>
          <w:color w:val="000000" w:themeColor="text1"/>
          <w:sz w:val="16"/>
        </w:rPr>
        <w:sectPr w:rsidR="00B777F1" w:rsidRPr="00C301C4" w:rsidSect="00B777F1">
          <w:pgSz w:w="16838" w:h="11906" w:orient="landscape"/>
          <w:pgMar w:top="720" w:right="720" w:bottom="720" w:left="720" w:header="720" w:footer="720" w:gutter="0"/>
          <w:cols w:space="720"/>
          <w:docGrid w:linePitch="245"/>
        </w:sectPr>
      </w:pPr>
    </w:p>
    <w:p w14:paraId="1BE6FA2F" w14:textId="6EB2DCE6" w:rsidR="00C50BE3" w:rsidRPr="00C301C4" w:rsidRDefault="007C1BB8" w:rsidP="000602DB">
      <w:pPr>
        <w:pStyle w:val="Heading2"/>
        <w:rPr>
          <w:color w:val="000000" w:themeColor="text1"/>
        </w:rPr>
      </w:pPr>
      <w:bookmarkStart w:id="34" w:name="_Toc178664265"/>
      <w:r w:rsidRPr="00C301C4">
        <w:rPr>
          <w:color w:val="000000" w:themeColor="text1"/>
        </w:rPr>
        <w:lastRenderedPageBreak/>
        <w:t>Table S7. Sensitivity analyses of functional alterations.</w:t>
      </w:r>
      <w:bookmarkEnd w:id="34"/>
    </w:p>
    <w:tbl>
      <w:tblPr>
        <w:tblStyle w:val="TableGrid"/>
        <w:tblW w:w="1447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1" w:type="dxa"/>
        </w:tblCellMar>
        <w:tblLook w:val="04A0" w:firstRow="1" w:lastRow="0" w:firstColumn="1" w:lastColumn="0" w:noHBand="0" w:noVBand="1"/>
      </w:tblPr>
      <w:tblGrid>
        <w:gridCol w:w="1020"/>
        <w:gridCol w:w="1412"/>
        <w:gridCol w:w="652"/>
        <w:gridCol w:w="536"/>
        <w:gridCol w:w="863"/>
        <w:gridCol w:w="626"/>
        <w:gridCol w:w="514"/>
        <w:gridCol w:w="842"/>
        <w:gridCol w:w="626"/>
        <w:gridCol w:w="545"/>
        <w:gridCol w:w="850"/>
        <w:gridCol w:w="505"/>
        <w:gridCol w:w="488"/>
        <w:gridCol w:w="850"/>
        <w:gridCol w:w="563"/>
        <w:gridCol w:w="571"/>
        <w:gridCol w:w="835"/>
        <w:gridCol w:w="724"/>
        <w:gridCol w:w="567"/>
        <w:gridCol w:w="887"/>
      </w:tblGrid>
      <w:tr w:rsidR="00C50BE3" w:rsidRPr="00C301C4" w14:paraId="2145D8B5" w14:textId="77777777" w:rsidTr="006A1333">
        <w:trPr>
          <w:trHeight w:val="326"/>
          <w:jc w:val="center"/>
        </w:trPr>
        <w:tc>
          <w:tcPr>
            <w:tcW w:w="1020" w:type="dxa"/>
            <w:vMerge w:val="restart"/>
            <w:vAlign w:val="center"/>
          </w:tcPr>
          <w:p w14:paraId="07189E57" w14:textId="77777777" w:rsidR="00C50BE3" w:rsidRPr="00C301C4" w:rsidRDefault="007C1BB8">
            <w:pPr>
              <w:ind w:left="0" w:firstLine="0"/>
              <w:jc w:val="center"/>
              <w:rPr>
                <w:color w:val="000000" w:themeColor="text1"/>
                <w:szCs w:val="18"/>
              </w:rPr>
            </w:pPr>
            <w:r w:rsidRPr="00C301C4">
              <w:rPr>
                <w:color w:val="000000" w:themeColor="text1"/>
                <w:szCs w:val="18"/>
              </w:rPr>
              <w:t>Group comparisons</w:t>
            </w:r>
          </w:p>
        </w:tc>
        <w:tc>
          <w:tcPr>
            <w:tcW w:w="1412" w:type="dxa"/>
            <w:vMerge w:val="restart"/>
            <w:vAlign w:val="center"/>
          </w:tcPr>
          <w:p w14:paraId="567F2B19" w14:textId="77777777" w:rsidR="00C50BE3" w:rsidRPr="00C301C4" w:rsidRDefault="007C1BB8">
            <w:pPr>
              <w:ind w:left="0" w:right="27" w:firstLine="0"/>
              <w:jc w:val="center"/>
              <w:rPr>
                <w:color w:val="000000" w:themeColor="text1"/>
                <w:szCs w:val="18"/>
              </w:rPr>
            </w:pPr>
            <w:r w:rsidRPr="00C301C4">
              <w:rPr>
                <w:color w:val="000000" w:themeColor="text1"/>
                <w:szCs w:val="18"/>
              </w:rPr>
              <w:t>Brain regions</w:t>
            </w:r>
          </w:p>
        </w:tc>
        <w:tc>
          <w:tcPr>
            <w:tcW w:w="2051" w:type="dxa"/>
            <w:gridSpan w:val="3"/>
            <w:vMerge w:val="restart"/>
            <w:vAlign w:val="center"/>
          </w:tcPr>
          <w:p w14:paraId="67A54076" w14:textId="77777777" w:rsidR="00C50BE3" w:rsidRPr="00C301C4" w:rsidRDefault="007C1BB8">
            <w:pPr>
              <w:ind w:left="0" w:firstLine="0"/>
              <w:jc w:val="center"/>
              <w:rPr>
                <w:color w:val="000000" w:themeColor="text1"/>
                <w:szCs w:val="18"/>
              </w:rPr>
            </w:pPr>
            <w:r w:rsidRPr="00C301C4">
              <w:rPr>
                <w:color w:val="000000" w:themeColor="text1"/>
                <w:szCs w:val="18"/>
              </w:rPr>
              <w:t>Analyses using the whole group</w:t>
            </w:r>
          </w:p>
        </w:tc>
        <w:tc>
          <w:tcPr>
            <w:tcW w:w="9993" w:type="dxa"/>
            <w:gridSpan w:val="15"/>
          </w:tcPr>
          <w:p w14:paraId="49A6DBAA" w14:textId="77777777" w:rsidR="00C50BE3" w:rsidRPr="00C301C4" w:rsidRDefault="007C1BB8">
            <w:pPr>
              <w:ind w:left="0" w:right="31" w:firstLine="0"/>
              <w:jc w:val="center"/>
              <w:rPr>
                <w:color w:val="000000" w:themeColor="text1"/>
                <w:szCs w:val="18"/>
              </w:rPr>
            </w:pPr>
            <w:r w:rsidRPr="00C301C4">
              <w:rPr>
                <w:color w:val="000000" w:themeColor="text1"/>
                <w:szCs w:val="18"/>
              </w:rPr>
              <w:t xml:space="preserve"> Sensitivity analyses in sub-samples</w:t>
            </w:r>
          </w:p>
        </w:tc>
      </w:tr>
      <w:tr w:rsidR="00C50BE3" w:rsidRPr="00C301C4" w14:paraId="1079E156" w14:textId="77777777" w:rsidTr="006A1333">
        <w:trPr>
          <w:trHeight w:val="312"/>
          <w:jc w:val="center"/>
        </w:trPr>
        <w:tc>
          <w:tcPr>
            <w:tcW w:w="1020" w:type="dxa"/>
            <w:vMerge/>
          </w:tcPr>
          <w:p w14:paraId="0F976A54" w14:textId="77777777" w:rsidR="00C50BE3" w:rsidRPr="00C301C4" w:rsidRDefault="00C50BE3">
            <w:pPr>
              <w:spacing w:after="160"/>
              <w:ind w:left="0" w:firstLine="0"/>
              <w:rPr>
                <w:color w:val="000000" w:themeColor="text1"/>
                <w:szCs w:val="18"/>
              </w:rPr>
            </w:pPr>
          </w:p>
        </w:tc>
        <w:tc>
          <w:tcPr>
            <w:tcW w:w="1412" w:type="dxa"/>
            <w:vMerge/>
          </w:tcPr>
          <w:p w14:paraId="3ED6D270" w14:textId="77777777" w:rsidR="00C50BE3" w:rsidRPr="00C301C4" w:rsidRDefault="00C50BE3">
            <w:pPr>
              <w:spacing w:after="160"/>
              <w:ind w:left="0" w:firstLine="0"/>
              <w:rPr>
                <w:color w:val="000000" w:themeColor="text1"/>
                <w:szCs w:val="18"/>
              </w:rPr>
            </w:pPr>
          </w:p>
        </w:tc>
        <w:tc>
          <w:tcPr>
            <w:tcW w:w="2051" w:type="dxa"/>
            <w:gridSpan w:val="3"/>
            <w:vMerge/>
          </w:tcPr>
          <w:p w14:paraId="5253D5D3" w14:textId="77777777" w:rsidR="00C50BE3" w:rsidRPr="00C301C4" w:rsidRDefault="00C50BE3">
            <w:pPr>
              <w:spacing w:after="160"/>
              <w:ind w:left="0" w:firstLine="0"/>
              <w:rPr>
                <w:color w:val="000000" w:themeColor="text1"/>
                <w:szCs w:val="18"/>
              </w:rPr>
            </w:pPr>
          </w:p>
        </w:tc>
        <w:tc>
          <w:tcPr>
            <w:tcW w:w="1982" w:type="dxa"/>
            <w:gridSpan w:val="3"/>
            <w:vMerge w:val="restart"/>
            <w:vAlign w:val="center"/>
          </w:tcPr>
          <w:p w14:paraId="753ECFE6" w14:textId="77777777" w:rsidR="00C50BE3" w:rsidRPr="00C301C4" w:rsidRDefault="007C1BB8">
            <w:pPr>
              <w:ind w:left="0" w:firstLine="0"/>
              <w:jc w:val="center"/>
              <w:rPr>
                <w:color w:val="000000" w:themeColor="text1"/>
                <w:szCs w:val="18"/>
              </w:rPr>
            </w:pPr>
            <w:r w:rsidRPr="00C301C4">
              <w:rPr>
                <w:color w:val="000000" w:themeColor="text1"/>
                <w:szCs w:val="18"/>
              </w:rPr>
              <w:t xml:space="preserve">Excluding patients under 22 years old or above 28 years  </w:t>
            </w:r>
          </w:p>
        </w:tc>
        <w:tc>
          <w:tcPr>
            <w:tcW w:w="2021" w:type="dxa"/>
            <w:gridSpan w:val="3"/>
            <w:vMerge w:val="restart"/>
            <w:vAlign w:val="center"/>
          </w:tcPr>
          <w:p w14:paraId="05BA9901" w14:textId="77777777" w:rsidR="00C50BE3" w:rsidRPr="00C301C4" w:rsidRDefault="007C1BB8">
            <w:pPr>
              <w:ind w:left="0" w:firstLine="0"/>
              <w:jc w:val="center"/>
              <w:rPr>
                <w:color w:val="000000" w:themeColor="text1"/>
                <w:szCs w:val="18"/>
              </w:rPr>
            </w:pPr>
            <w:r w:rsidRPr="00C301C4">
              <w:rPr>
                <w:color w:val="000000" w:themeColor="text1"/>
                <w:szCs w:val="18"/>
              </w:rPr>
              <w:t xml:space="preserve">Excluding HCs with a BMI over 25 or below 18.5 </w:t>
            </w:r>
          </w:p>
        </w:tc>
        <w:tc>
          <w:tcPr>
            <w:tcW w:w="1843" w:type="dxa"/>
            <w:gridSpan w:val="3"/>
            <w:vMerge w:val="restart"/>
            <w:vAlign w:val="center"/>
          </w:tcPr>
          <w:p w14:paraId="628C64CC" w14:textId="77777777" w:rsidR="00C50BE3" w:rsidRPr="00C301C4" w:rsidRDefault="007C1BB8">
            <w:pPr>
              <w:ind w:left="0" w:firstLine="0"/>
              <w:jc w:val="center"/>
              <w:rPr>
                <w:color w:val="000000" w:themeColor="text1"/>
                <w:szCs w:val="18"/>
              </w:rPr>
            </w:pPr>
            <w:r w:rsidRPr="00C301C4">
              <w:rPr>
                <w:color w:val="000000" w:themeColor="text1"/>
                <w:szCs w:val="18"/>
              </w:rPr>
              <w:t>Excluding participants with AUD diagnosis</w:t>
            </w:r>
          </w:p>
        </w:tc>
        <w:tc>
          <w:tcPr>
            <w:tcW w:w="4147" w:type="dxa"/>
            <w:gridSpan w:val="6"/>
          </w:tcPr>
          <w:p w14:paraId="3F03D11B" w14:textId="77777777" w:rsidR="00C50BE3" w:rsidRPr="00C301C4" w:rsidRDefault="007C1BB8">
            <w:pPr>
              <w:ind w:left="0" w:right="29" w:firstLine="0"/>
              <w:jc w:val="center"/>
              <w:rPr>
                <w:color w:val="000000" w:themeColor="text1"/>
                <w:szCs w:val="18"/>
              </w:rPr>
            </w:pPr>
            <w:r w:rsidRPr="00C301C4">
              <w:rPr>
                <w:color w:val="000000" w:themeColor="text1"/>
                <w:szCs w:val="18"/>
              </w:rPr>
              <w:t>Analysing participants scanned on different scanners separately</w:t>
            </w:r>
          </w:p>
        </w:tc>
      </w:tr>
      <w:tr w:rsidR="00C50BE3" w:rsidRPr="00C301C4" w14:paraId="02974CEA" w14:textId="77777777" w:rsidTr="006A1333">
        <w:trPr>
          <w:trHeight w:val="312"/>
          <w:jc w:val="center"/>
        </w:trPr>
        <w:tc>
          <w:tcPr>
            <w:tcW w:w="1020" w:type="dxa"/>
            <w:vMerge/>
          </w:tcPr>
          <w:p w14:paraId="2EC662A1" w14:textId="77777777" w:rsidR="00C50BE3" w:rsidRPr="00C301C4" w:rsidRDefault="00C50BE3">
            <w:pPr>
              <w:spacing w:after="160"/>
              <w:ind w:left="0" w:firstLine="0"/>
              <w:rPr>
                <w:color w:val="000000" w:themeColor="text1"/>
                <w:szCs w:val="18"/>
              </w:rPr>
            </w:pPr>
          </w:p>
        </w:tc>
        <w:tc>
          <w:tcPr>
            <w:tcW w:w="1412" w:type="dxa"/>
            <w:vMerge/>
          </w:tcPr>
          <w:p w14:paraId="0BC291C9" w14:textId="77777777" w:rsidR="00C50BE3" w:rsidRPr="00C301C4" w:rsidRDefault="00C50BE3">
            <w:pPr>
              <w:spacing w:after="160"/>
              <w:ind w:left="0" w:firstLine="0"/>
              <w:rPr>
                <w:color w:val="000000" w:themeColor="text1"/>
                <w:szCs w:val="18"/>
              </w:rPr>
            </w:pPr>
          </w:p>
        </w:tc>
        <w:tc>
          <w:tcPr>
            <w:tcW w:w="2051" w:type="dxa"/>
            <w:gridSpan w:val="3"/>
            <w:vMerge/>
          </w:tcPr>
          <w:p w14:paraId="425F7096" w14:textId="77777777" w:rsidR="00C50BE3" w:rsidRPr="00C301C4" w:rsidRDefault="00C50BE3">
            <w:pPr>
              <w:spacing w:after="160"/>
              <w:ind w:left="0" w:firstLine="0"/>
              <w:rPr>
                <w:color w:val="000000" w:themeColor="text1"/>
                <w:szCs w:val="18"/>
              </w:rPr>
            </w:pPr>
          </w:p>
        </w:tc>
        <w:tc>
          <w:tcPr>
            <w:tcW w:w="1982" w:type="dxa"/>
            <w:gridSpan w:val="3"/>
            <w:vMerge/>
          </w:tcPr>
          <w:p w14:paraId="626EF68B" w14:textId="77777777" w:rsidR="00C50BE3" w:rsidRPr="00C301C4" w:rsidRDefault="00C50BE3">
            <w:pPr>
              <w:spacing w:after="160"/>
              <w:ind w:left="0" w:firstLine="0"/>
              <w:rPr>
                <w:color w:val="000000" w:themeColor="text1"/>
                <w:szCs w:val="18"/>
              </w:rPr>
            </w:pPr>
          </w:p>
        </w:tc>
        <w:tc>
          <w:tcPr>
            <w:tcW w:w="2021" w:type="dxa"/>
            <w:gridSpan w:val="3"/>
            <w:vMerge/>
          </w:tcPr>
          <w:p w14:paraId="55F51A58" w14:textId="77777777" w:rsidR="00C50BE3" w:rsidRPr="00C301C4" w:rsidRDefault="00C50BE3">
            <w:pPr>
              <w:spacing w:after="160"/>
              <w:ind w:left="0" w:firstLine="0"/>
              <w:rPr>
                <w:color w:val="000000" w:themeColor="text1"/>
                <w:szCs w:val="18"/>
              </w:rPr>
            </w:pPr>
          </w:p>
        </w:tc>
        <w:tc>
          <w:tcPr>
            <w:tcW w:w="1843" w:type="dxa"/>
            <w:gridSpan w:val="3"/>
            <w:vMerge/>
          </w:tcPr>
          <w:p w14:paraId="370098BB" w14:textId="77777777" w:rsidR="00C50BE3" w:rsidRPr="00C301C4" w:rsidRDefault="00C50BE3">
            <w:pPr>
              <w:spacing w:after="160"/>
              <w:ind w:left="0" w:firstLine="0"/>
              <w:rPr>
                <w:color w:val="000000" w:themeColor="text1"/>
                <w:szCs w:val="18"/>
              </w:rPr>
            </w:pPr>
          </w:p>
        </w:tc>
        <w:tc>
          <w:tcPr>
            <w:tcW w:w="1969" w:type="dxa"/>
            <w:gridSpan w:val="3"/>
          </w:tcPr>
          <w:p w14:paraId="2CF013F4" w14:textId="77777777" w:rsidR="00C50BE3" w:rsidRPr="00C301C4" w:rsidRDefault="007C1BB8">
            <w:pPr>
              <w:ind w:left="0" w:right="29" w:firstLine="0"/>
              <w:jc w:val="center"/>
              <w:rPr>
                <w:color w:val="000000" w:themeColor="text1"/>
                <w:szCs w:val="18"/>
              </w:rPr>
            </w:pPr>
            <w:r w:rsidRPr="00C301C4">
              <w:rPr>
                <w:color w:val="000000" w:themeColor="text1"/>
                <w:szCs w:val="18"/>
              </w:rPr>
              <w:t>GE scanner</w:t>
            </w:r>
          </w:p>
        </w:tc>
        <w:tc>
          <w:tcPr>
            <w:tcW w:w="2178" w:type="dxa"/>
            <w:gridSpan w:val="3"/>
          </w:tcPr>
          <w:p w14:paraId="113A3F33" w14:textId="77777777" w:rsidR="00C50BE3" w:rsidRPr="00C301C4" w:rsidRDefault="007C1BB8">
            <w:pPr>
              <w:ind w:left="0" w:right="27" w:firstLine="0"/>
              <w:jc w:val="center"/>
              <w:rPr>
                <w:color w:val="000000" w:themeColor="text1"/>
                <w:szCs w:val="18"/>
              </w:rPr>
            </w:pPr>
            <w:r w:rsidRPr="00C301C4">
              <w:rPr>
                <w:color w:val="000000" w:themeColor="text1"/>
                <w:szCs w:val="18"/>
              </w:rPr>
              <w:t>Siemens scanner</w:t>
            </w:r>
          </w:p>
        </w:tc>
      </w:tr>
      <w:tr w:rsidR="003D182D" w:rsidRPr="00C301C4" w14:paraId="6DEF2123" w14:textId="77777777" w:rsidTr="006A1333">
        <w:trPr>
          <w:trHeight w:val="326"/>
          <w:jc w:val="center"/>
        </w:trPr>
        <w:tc>
          <w:tcPr>
            <w:tcW w:w="1020" w:type="dxa"/>
            <w:vMerge/>
          </w:tcPr>
          <w:p w14:paraId="016E6821" w14:textId="77777777" w:rsidR="00C50BE3" w:rsidRPr="00C301C4" w:rsidRDefault="00C50BE3">
            <w:pPr>
              <w:spacing w:after="160"/>
              <w:ind w:left="0" w:firstLine="0"/>
              <w:rPr>
                <w:color w:val="000000" w:themeColor="text1"/>
                <w:szCs w:val="18"/>
              </w:rPr>
            </w:pPr>
          </w:p>
        </w:tc>
        <w:tc>
          <w:tcPr>
            <w:tcW w:w="1412" w:type="dxa"/>
            <w:vMerge/>
          </w:tcPr>
          <w:p w14:paraId="039D7989" w14:textId="77777777" w:rsidR="00C50BE3" w:rsidRPr="00C301C4" w:rsidRDefault="00C50BE3">
            <w:pPr>
              <w:spacing w:after="160"/>
              <w:ind w:left="0" w:firstLine="0"/>
              <w:rPr>
                <w:color w:val="000000" w:themeColor="text1"/>
                <w:szCs w:val="18"/>
              </w:rPr>
            </w:pPr>
          </w:p>
        </w:tc>
        <w:tc>
          <w:tcPr>
            <w:tcW w:w="652" w:type="dxa"/>
          </w:tcPr>
          <w:p w14:paraId="4B4C2214" w14:textId="77777777" w:rsidR="00C50BE3" w:rsidRPr="00C301C4" w:rsidRDefault="007C1BB8">
            <w:pPr>
              <w:ind w:left="22" w:firstLine="0"/>
              <w:jc w:val="both"/>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536" w:type="dxa"/>
          </w:tcPr>
          <w:p w14:paraId="42C43183" w14:textId="77777777" w:rsidR="00C50BE3" w:rsidRPr="00C301C4" w:rsidRDefault="007C1BB8">
            <w:pPr>
              <w:ind w:left="0" w:right="42" w:firstLine="0"/>
              <w:jc w:val="center"/>
              <w:rPr>
                <w:color w:val="000000" w:themeColor="text1"/>
                <w:szCs w:val="18"/>
              </w:rPr>
            </w:pPr>
            <w:r w:rsidRPr="00C301C4">
              <w:rPr>
                <w:i/>
                <w:color w:val="000000" w:themeColor="text1"/>
                <w:szCs w:val="18"/>
              </w:rPr>
              <w:t>t</w:t>
            </w:r>
          </w:p>
        </w:tc>
        <w:tc>
          <w:tcPr>
            <w:tcW w:w="863" w:type="dxa"/>
          </w:tcPr>
          <w:p w14:paraId="7BAC4F3E" w14:textId="77777777" w:rsidR="00C50BE3" w:rsidRPr="00C301C4" w:rsidRDefault="007C1BB8">
            <w:pPr>
              <w:ind w:left="0" w:right="43" w:firstLine="0"/>
              <w:jc w:val="center"/>
              <w:rPr>
                <w:color w:val="000000" w:themeColor="text1"/>
                <w:szCs w:val="18"/>
              </w:rPr>
            </w:pPr>
            <w:r w:rsidRPr="00C301C4">
              <w:rPr>
                <w:i/>
                <w:color w:val="000000" w:themeColor="text1"/>
                <w:szCs w:val="18"/>
              </w:rPr>
              <w:t>p</w:t>
            </w:r>
          </w:p>
        </w:tc>
        <w:tc>
          <w:tcPr>
            <w:tcW w:w="626" w:type="dxa"/>
          </w:tcPr>
          <w:p w14:paraId="1C6909DE" w14:textId="77777777" w:rsidR="00C50BE3" w:rsidRPr="00C301C4" w:rsidRDefault="007C1BB8">
            <w:pPr>
              <w:ind w:left="22" w:firstLine="0"/>
              <w:jc w:val="both"/>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514" w:type="dxa"/>
          </w:tcPr>
          <w:p w14:paraId="04AC455F" w14:textId="77777777" w:rsidR="00C50BE3" w:rsidRPr="00C301C4" w:rsidRDefault="007C1BB8">
            <w:pPr>
              <w:ind w:left="0" w:right="42" w:firstLine="0"/>
              <w:jc w:val="center"/>
              <w:rPr>
                <w:color w:val="000000" w:themeColor="text1"/>
                <w:szCs w:val="18"/>
              </w:rPr>
            </w:pPr>
            <w:r w:rsidRPr="00C301C4">
              <w:rPr>
                <w:i/>
                <w:color w:val="000000" w:themeColor="text1"/>
                <w:szCs w:val="18"/>
              </w:rPr>
              <w:t>t</w:t>
            </w:r>
          </w:p>
        </w:tc>
        <w:tc>
          <w:tcPr>
            <w:tcW w:w="842" w:type="dxa"/>
          </w:tcPr>
          <w:p w14:paraId="5FEDF812" w14:textId="77777777" w:rsidR="00C50BE3" w:rsidRPr="00C301C4" w:rsidRDefault="007C1BB8">
            <w:pPr>
              <w:ind w:left="0" w:right="42" w:firstLine="0"/>
              <w:jc w:val="center"/>
              <w:rPr>
                <w:color w:val="000000" w:themeColor="text1"/>
                <w:szCs w:val="18"/>
              </w:rPr>
            </w:pPr>
            <w:r w:rsidRPr="00C301C4">
              <w:rPr>
                <w:i/>
                <w:color w:val="000000" w:themeColor="text1"/>
                <w:szCs w:val="18"/>
              </w:rPr>
              <w:t>p</w:t>
            </w:r>
          </w:p>
        </w:tc>
        <w:tc>
          <w:tcPr>
            <w:tcW w:w="626" w:type="dxa"/>
          </w:tcPr>
          <w:p w14:paraId="4752AAF9" w14:textId="77777777" w:rsidR="00C50BE3" w:rsidRPr="00C301C4" w:rsidRDefault="007C1BB8">
            <w:pPr>
              <w:ind w:left="22" w:firstLine="0"/>
              <w:jc w:val="both"/>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545" w:type="dxa"/>
          </w:tcPr>
          <w:p w14:paraId="4975E387" w14:textId="77777777" w:rsidR="00C50BE3" w:rsidRPr="00C301C4" w:rsidRDefault="007C1BB8">
            <w:pPr>
              <w:ind w:left="0" w:right="42" w:firstLine="0"/>
              <w:jc w:val="center"/>
              <w:rPr>
                <w:color w:val="000000" w:themeColor="text1"/>
                <w:szCs w:val="18"/>
              </w:rPr>
            </w:pPr>
            <w:r w:rsidRPr="00C301C4">
              <w:rPr>
                <w:i/>
                <w:color w:val="000000" w:themeColor="text1"/>
                <w:szCs w:val="18"/>
              </w:rPr>
              <w:t>t</w:t>
            </w:r>
          </w:p>
        </w:tc>
        <w:tc>
          <w:tcPr>
            <w:tcW w:w="850" w:type="dxa"/>
          </w:tcPr>
          <w:p w14:paraId="4AA6A069" w14:textId="77777777" w:rsidR="00C50BE3" w:rsidRPr="00C301C4" w:rsidRDefault="007C1BB8">
            <w:pPr>
              <w:ind w:left="0" w:right="42" w:firstLine="0"/>
              <w:jc w:val="center"/>
              <w:rPr>
                <w:color w:val="000000" w:themeColor="text1"/>
                <w:szCs w:val="18"/>
              </w:rPr>
            </w:pPr>
            <w:r w:rsidRPr="00C301C4">
              <w:rPr>
                <w:i/>
                <w:color w:val="000000" w:themeColor="text1"/>
                <w:szCs w:val="18"/>
              </w:rPr>
              <w:t>p</w:t>
            </w:r>
          </w:p>
        </w:tc>
        <w:tc>
          <w:tcPr>
            <w:tcW w:w="505" w:type="dxa"/>
          </w:tcPr>
          <w:p w14:paraId="7564CB56" w14:textId="77777777" w:rsidR="00C50BE3" w:rsidRPr="00C301C4" w:rsidRDefault="007C1BB8">
            <w:pPr>
              <w:ind w:left="22" w:firstLine="0"/>
              <w:jc w:val="both"/>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488" w:type="dxa"/>
          </w:tcPr>
          <w:p w14:paraId="36D9915D" w14:textId="77777777" w:rsidR="00C50BE3" w:rsidRPr="00C301C4" w:rsidRDefault="007C1BB8">
            <w:pPr>
              <w:ind w:left="0" w:right="42" w:firstLine="0"/>
              <w:jc w:val="center"/>
              <w:rPr>
                <w:color w:val="000000" w:themeColor="text1"/>
                <w:szCs w:val="18"/>
              </w:rPr>
            </w:pPr>
            <w:r w:rsidRPr="00C301C4">
              <w:rPr>
                <w:i/>
                <w:color w:val="000000" w:themeColor="text1"/>
                <w:szCs w:val="18"/>
              </w:rPr>
              <w:t>t</w:t>
            </w:r>
          </w:p>
        </w:tc>
        <w:tc>
          <w:tcPr>
            <w:tcW w:w="850" w:type="dxa"/>
          </w:tcPr>
          <w:p w14:paraId="53AA5EA5" w14:textId="77777777" w:rsidR="00C50BE3" w:rsidRPr="00C301C4" w:rsidRDefault="007C1BB8">
            <w:pPr>
              <w:ind w:left="0" w:right="42" w:firstLine="0"/>
              <w:jc w:val="center"/>
              <w:rPr>
                <w:color w:val="000000" w:themeColor="text1"/>
                <w:szCs w:val="18"/>
              </w:rPr>
            </w:pPr>
            <w:r w:rsidRPr="00C301C4">
              <w:rPr>
                <w:i/>
                <w:color w:val="000000" w:themeColor="text1"/>
                <w:szCs w:val="18"/>
              </w:rPr>
              <w:t>p</w:t>
            </w:r>
          </w:p>
        </w:tc>
        <w:tc>
          <w:tcPr>
            <w:tcW w:w="563" w:type="dxa"/>
          </w:tcPr>
          <w:p w14:paraId="49FDD32E" w14:textId="77777777" w:rsidR="00C50BE3" w:rsidRPr="00C301C4" w:rsidRDefault="007C1BB8">
            <w:pPr>
              <w:ind w:left="22" w:firstLine="0"/>
              <w:jc w:val="both"/>
              <w:rPr>
                <w:color w:val="000000" w:themeColor="text1"/>
                <w:szCs w:val="18"/>
              </w:rPr>
            </w:pPr>
            <w:r w:rsidRPr="00C301C4">
              <w:rPr>
                <w:color w:val="000000" w:themeColor="text1"/>
                <w:szCs w:val="18"/>
              </w:rPr>
              <w:t xml:space="preserve">Cohen's </w:t>
            </w:r>
            <w:r w:rsidRPr="00C301C4">
              <w:rPr>
                <w:i/>
                <w:color w:val="000000" w:themeColor="text1"/>
                <w:szCs w:val="18"/>
              </w:rPr>
              <w:t>d</w:t>
            </w:r>
          </w:p>
        </w:tc>
        <w:tc>
          <w:tcPr>
            <w:tcW w:w="571" w:type="dxa"/>
          </w:tcPr>
          <w:p w14:paraId="299B737D" w14:textId="77777777" w:rsidR="00C50BE3" w:rsidRPr="00C301C4" w:rsidRDefault="007C1BB8">
            <w:pPr>
              <w:ind w:left="0" w:right="42" w:firstLine="0"/>
              <w:jc w:val="center"/>
              <w:rPr>
                <w:color w:val="000000" w:themeColor="text1"/>
                <w:szCs w:val="18"/>
              </w:rPr>
            </w:pPr>
            <w:r w:rsidRPr="00C301C4">
              <w:rPr>
                <w:i/>
                <w:color w:val="000000" w:themeColor="text1"/>
                <w:szCs w:val="18"/>
              </w:rPr>
              <w:t>t</w:t>
            </w:r>
          </w:p>
        </w:tc>
        <w:tc>
          <w:tcPr>
            <w:tcW w:w="835" w:type="dxa"/>
          </w:tcPr>
          <w:p w14:paraId="4BAA4BD7" w14:textId="77777777" w:rsidR="00C50BE3" w:rsidRPr="00C301C4" w:rsidRDefault="007C1BB8">
            <w:pPr>
              <w:ind w:left="0" w:right="42" w:firstLine="0"/>
              <w:jc w:val="center"/>
              <w:rPr>
                <w:color w:val="000000" w:themeColor="text1"/>
                <w:szCs w:val="18"/>
              </w:rPr>
            </w:pPr>
            <w:r w:rsidRPr="00C301C4">
              <w:rPr>
                <w:i/>
                <w:color w:val="000000" w:themeColor="text1"/>
                <w:szCs w:val="18"/>
              </w:rPr>
              <w:t>p</w:t>
            </w:r>
          </w:p>
        </w:tc>
        <w:tc>
          <w:tcPr>
            <w:tcW w:w="724" w:type="dxa"/>
          </w:tcPr>
          <w:p w14:paraId="5F2C513E" w14:textId="77777777" w:rsidR="00C50BE3" w:rsidRPr="00C301C4" w:rsidRDefault="007C1BB8">
            <w:pPr>
              <w:ind w:left="38" w:firstLine="0"/>
              <w:rPr>
                <w:color w:val="000000" w:themeColor="text1"/>
                <w:szCs w:val="18"/>
              </w:rPr>
            </w:pPr>
            <w:r w:rsidRPr="00C301C4">
              <w:rPr>
                <w:color w:val="000000" w:themeColor="text1"/>
                <w:szCs w:val="18"/>
              </w:rPr>
              <w:t xml:space="preserve">Hedge's </w:t>
            </w:r>
            <w:r w:rsidRPr="00C301C4">
              <w:rPr>
                <w:i/>
                <w:color w:val="000000" w:themeColor="text1"/>
                <w:szCs w:val="18"/>
              </w:rPr>
              <w:t>g</w:t>
            </w:r>
          </w:p>
        </w:tc>
        <w:tc>
          <w:tcPr>
            <w:tcW w:w="567" w:type="dxa"/>
          </w:tcPr>
          <w:p w14:paraId="4235A512" w14:textId="77777777" w:rsidR="00C50BE3" w:rsidRPr="00C301C4" w:rsidRDefault="007C1BB8">
            <w:pPr>
              <w:ind w:left="0" w:right="42" w:firstLine="0"/>
              <w:jc w:val="center"/>
              <w:rPr>
                <w:color w:val="000000" w:themeColor="text1"/>
                <w:szCs w:val="18"/>
              </w:rPr>
            </w:pPr>
            <w:r w:rsidRPr="00C301C4">
              <w:rPr>
                <w:i/>
                <w:color w:val="000000" w:themeColor="text1"/>
                <w:szCs w:val="18"/>
              </w:rPr>
              <w:t>t</w:t>
            </w:r>
          </w:p>
        </w:tc>
        <w:tc>
          <w:tcPr>
            <w:tcW w:w="887" w:type="dxa"/>
          </w:tcPr>
          <w:p w14:paraId="1F0A6C72" w14:textId="77777777" w:rsidR="00C50BE3" w:rsidRPr="00C301C4" w:rsidRDefault="007C1BB8">
            <w:pPr>
              <w:ind w:left="0" w:right="42" w:firstLine="0"/>
              <w:jc w:val="center"/>
              <w:rPr>
                <w:color w:val="000000" w:themeColor="text1"/>
                <w:szCs w:val="18"/>
              </w:rPr>
            </w:pPr>
            <w:r w:rsidRPr="00C301C4">
              <w:rPr>
                <w:i/>
                <w:color w:val="000000" w:themeColor="text1"/>
                <w:szCs w:val="18"/>
              </w:rPr>
              <w:t>p</w:t>
            </w:r>
          </w:p>
        </w:tc>
      </w:tr>
      <w:tr w:rsidR="00C50BE3" w:rsidRPr="00C301C4" w14:paraId="1CE9A8BF" w14:textId="77777777" w:rsidTr="006A1333">
        <w:trPr>
          <w:trHeight w:val="312"/>
          <w:jc w:val="center"/>
        </w:trPr>
        <w:tc>
          <w:tcPr>
            <w:tcW w:w="14476" w:type="dxa"/>
            <w:gridSpan w:val="20"/>
            <w:shd w:val="clear" w:color="auto" w:fill="E7E6E6"/>
          </w:tcPr>
          <w:p w14:paraId="09D71FBF" w14:textId="77777777" w:rsidR="00C50BE3" w:rsidRPr="00C301C4" w:rsidRDefault="007C1BB8">
            <w:pPr>
              <w:ind w:left="0" w:firstLine="0"/>
              <w:rPr>
                <w:color w:val="000000" w:themeColor="text1"/>
                <w:szCs w:val="18"/>
              </w:rPr>
            </w:pPr>
            <w:r w:rsidRPr="00C301C4">
              <w:rPr>
                <w:b/>
                <w:i/>
                <w:color w:val="000000" w:themeColor="text1"/>
                <w:szCs w:val="18"/>
              </w:rPr>
              <w:t>MID task: anticipation of large reward vs no reward</w:t>
            </w:r>
          </w:p>
        </w:tc>
      </w:tr>
      <w:tr w:rsidR="003D182D" w:rsidRPr="00C301C4" w14:paraId="1AD9C42C" w14:textId="77777777" w:rsidTr="006A1333">
        <w:trPr>
          <w:trHeight w:val="667"/>
          <w:jc w:val="center"/>
        </w:trPr>
        <w:tc>
          <w:tcPr>
            <w:tcW w:w="1020" w:type="dxa"/>
            <w:vMerge w:val="restart"/>
            <w:vAlign w:val="center"/>
          </w:tcPr>
          <w:p w14:paraId="4AFB705E" w14:textId="77777777" w:rsidR="00C50BE3" w:rsidRPr="00C301C4" w:rsidRDefault="007C1BB8">
            <w:pPr>
              <w:ind w:left="0" w:right="13" w:firstLine="0"/>
              <w:jc w:val="center"/>
              <w:rPr>
                <w:color w:val="000000" w:themeColor="text1"/>
                <w:szCs w:val="18"/>
              </w:rPr>
            </w:pPr>
            <w:r w:rsidRPr="00C301C4">
              <w:rPr>
                <w:color w:val="000000" w:themeColor="text1"/>
                <w:szCs w:val="18"/>
              </w:rPr>
              <w:t>ED vs HC</w:t>
            </w:r>
          </w:p>
        </w:tc>
        <w:tc>
          <w:tcPr>
            <w:tcW w:w="1412" w:type="dxa"/>
            <w:vAlign w:val="center"/>
          </w:tcPr>
          <w:p w14:paraId="2B129CD8" w14:textId="77777777" w:rsidR="00C50BE3" w:rsidRPr="00C301C4" w:rsidRDefault="007C1BB8" w:rsidP="008D4AA3">
            <w:pPr>
              <w:ind w:left="11" w:hanging="11"/>
              <w:jc w:val="center"/>
              <w:rPr>
                <w:color w:val="000000" w:themeColor="text1"/>
                <w:szCs w:val="18"/>
              </w:rPr>
            </w:pPr>
            <w:r w:rsidRPr="00C301C4">
              <w:rPr>
                <w:color w:val="000000" w:themeColor="text1"/>
                <w:szCs w:val="18"/>
              </w:rPr>
              <w:t>Right Crus II of cerebellar hemisphere</w:t>
            </w:r>
          </w:p>
        </w:tc>
        <w:tc>
          <w:tcPr>
            <w:tcW w:w="652" w:type="dxa"/>
            <w:vAlign w:val="center"/>
          </w:tcPr>
          <w:p w14:paraId="0417C405" w14:textId="77777777" w:rsidR="00C50BE3" w:rsidRPr="00C301C4" w:rsidRDefault="007C1BB8">
            <w:pPr>
              <w:ind w:left="0" w:right="16" w:firstLine="0"/>
              <w:jc w:val="center"/>
              <w:rPr>
                <w:color w:val="000000" w:themeColor="text1"/>
                <w:szCs w:val="18"/>
              </w:rPr>
            </w:pPr>
            <w:r w:rsidRPr="00C301C4">
              <w:rPr>
                <w:color w:val="000000" w:themeColor="text1"/>
                <w:szCs w:val="18"/>
              </w:rPr>
              <w:t>-0.92</w:t>
            </w:r>
          </w:p>
        </w:tc>
        <w:tc>
          <w:tcPr>
            <w:tcW w:w="536" w:type="dxa"/>
            <w:vAlign w:val="center"/>
          </w:tcPr>
          <w:p w14:paraId="1EC7941D" w14:textId="77777777" w:rsidR="00C50BE3" w:rsidRPr="00C301C4" w:rsidRDefault="007C1BB8">
            <w:pPr>
              <w:ind w:left="31" w:firstLine="0"/>
              <w:jc w:val="both"/>
              <w:rPr>
                <w:color w:val="000000" w:themeColor="text1"/>
                <w:szCs w:val="18"/>
              </w:rPr>
            </w:pPr>
            <w:r w:rsidRPr="00C301C4">
              <w:rPr>
                <w:color w:val="000000" w:themeColor="text1"/>
                <w:szCs w:val="18"/>
              </w:rPr>
              <w:t>-5.11</w:t>
            </w:r>
          </w:p>
        </w:tc>
        <w:tc>
          <w:tcPr>
            <w:tcW w:w="863" w:type="dxa"/>
            <w:vAlign w:val="center"/>
          </w:tcPr>
          <w:p w14:paraId="6989DB06" w14:textId="77777777" w:rsidR="00C50BE3" w:rsidRPr="00C301C4" w:rsidRDefault="007C1BB8">
            <w:pPr>
              <w:ind w:left="38" w:firstLine="0"/>
              <w:jc w:val="both"/>
              <w:rPr>
                <w:color w:val="000000" w:themeColor="text1"/>
                <w:szCs w:val="18"/>
              </w:rPr>
            </w:pPr>
            <w:r w:rsidRPr="00C301C4">
              <w:rPr>
                <w:color w:val="000000" w:themeColor="text1"/>
                <w:szCs w:val="18"/>
              </w:rPr>
              <w:t>9.86E-07</w:t>
            </w:r>
          </w:p>
        </w:tc>
        <w:tc>
          <w:tcPr>
            <w:tcW w:w="626" w:type="dxa"/>
            <w:vAlign w:val="center"/>
          </w:tcPr>
          <w:p w14:paraId="68A461C0" w14:textId="77777777" w:rsidR="00C50BE3" w:rsidRPr="00C301C4" w:rsidRDefault="007C1BB8">
            <w:pPr>
              <w:ind w:left="0" w:right="16" w:firstLine="0"/>
              <w:jc w:val="center"/>
              <w:rPr>
                <w:color w:val="000000" w:themeColor="text1"/>
                <w:szCs w:val="18"/>
              </w:rPr>
            </w:pPr>
            <w:r w:rsidRPr="00C301C4">
              <w:rPr>
                <w:color w:val="000000" w:themeColor="text1"/>
                <w:szCs w:val="18"/>
              </w:rPr>
              <w:t>-1.18</w:t>
            </w:r>
          </w:p>
        </w:tc>
        <w:tc>
          <w:tcPr>
            <w:tcW w:w="514" w:type="dxa"/>
            <w:vAlign w:val="center"/>
          </w:tcPr>
          <w:p w14:paraId="0546E429" w14:textId="77777777" w:rsidR="00C50BE3" w:rsidRPr="00C301C4" w:rsidRDefault="007C1BB8">
            <w:pPr>
              <w:ind w:left="31" w:firstLine="0"/>
              <w:jc w:val="both"/>
              <w:rPr>
                <w:color w:val="000000" w:themeColor="text1"/>
                <w:szCs w:val="18"/>
              </w:rPr>
            </w:pPr>
            <w:r w:rsidRPr="00C301C4">
              <w:rPr>
                <w:color w:val="000000" w:themeColor="text1"/>
                <w:szCs w:val="18"/>
              </w:rPr>
              <w:t>-4.84</w:t>
            </w:r>
          </w:p>
        </w:tc>
        <w:tc>
          <w:tcPr>
            <w:tcW w:w="842" w:type="dxa"/>
            <w:vAlign w:val="center"/>
          </w:tcPr>
          <w:p w14:paraId="0BABB178" w14:textId="77777777" w:rsidR="00C50BE3" w:rsidRPr="00C301C4" w:rsidRDefault="007C1BB8">
            <w:pPr>
              <w:ind w:left="38" w:firstLine="0"/>
              <w:jc w:val="both"/>
              <w:rPr>
                <w:color w:val="000000" w:themeColor="text1"/>
                <w:szCs w:val="18"/>
              </w:rPr>
            </w:pPr>
            <w:r w:rsidRPr="00C301C4">
              <w:rPr>
                <w:color w:val="000000" w:themeColor="text1"/>
                <w:szCs w:val="18"/>
              </w:rPr>
              <w:t>5.20E-06</w:t>
            </w:r>
          </w:p>
        </w:tc>
        <w:tc>
          <w:tcPr>
            <w:tcW w:w="626" w:type="dxa"/>
            <w:vAlign w:val="center"/>
          </w:tcPr>
          <w:p w14:paraId="54C40163" w14:textId="77777777" w:rsidR="00C50BE3" w:rsidRPr="00C301C4" w:rsidRDefault="007C1BB8">
            <w:pPr>
              <w:ind w:left="0" w:right="16" w:firstLine="0"/>
              <w:jc w:val="center"/>
              <w:rPr>
                <w:color w:val="000000" w:themeColor="text1"/>
                <w:szCs w:val="18"/>
              </w:rPr>
            </w:pPr>
            <w:r w:rsidRPr="00C301C4">
              <w:rPr>
                <w:color w:val="000000" w:themeColor="text1"/>
                <w:szCs w:val="18"/>
              </w:rPr>
              <w:t>-1.00</w:t>
            </w:r>
          </w:p>
        </w:tc>
        <w:tc>
          <w:tcPr>
            <w:tcW w:w="545" w:type="dxa"/>
            <w:vAlign w:val="center"/>
          </w:tcPr>
          <w:p w14:paraId="7E762706" w14:textId="77777777" w:rsidR="00C50BE3" w:rsidRPr="00C301C4" w:rsidRDefault="007C1BB8">
            <w:pPr>
              <w:ind w:left="31" w:firstLine="0"/>
              <w:jc w:val="both"/>
              <w:rPr>
                <w:color w:val="000000" w:themeColor="text1"/>
                <w:szCs w:val="18"/>
              </w:rPr>
            </w:pPr>
            <w:r w:rsidRPr="00C301C4">
              <w:rPr>
                <w:color w:val="000000" w:themeColor="text1"/>
                <w:szCs w:val="18"/>
              </w:rPr>
              <w:t>-4.48</w:t>
            </w:r>
          </w:p>
        </w:tc>
        <w:tc>
          <w:tcPr>
            <w:tcW w:w="850" w:type="dxa"/>
            <w:vAlign w:val="center"/>
          </w:tcPr>
          <w:p w14:paraId="15C41F3F" w14:textId="77777777" w:rsidR="00C50BE3" w:rsidRPr="00C301C4" w:rsidRDefault="007C1BB8">
            <w:pPr>
              <w:ind w:left="38" w:firstLine="0"/>
              <w:jc w:val="both"/>
              <w:rPr>
                <w:color w:val="000000" w:themeColor="text1"/>
                <w:szCs w:val="18"/>
              </w:rPr>
            </w:pPr>
            <w:r w:rsidRPr="00C301C4">
              <w:rPr>
                <w:color w:val="000000" w:themeColor="text1"/>
                <w:szCs w:val="18"/>
              </w:rPr>
              <w:t>1.91E-05</w:t>
            </w:r>
          </w:p>
        </w:tc>
        <w:tc>
          <w:tcPr>
            <w:tcW w:w="505" w:type="dxa"/>
            <w:vAlign w:val="center"/>
          </w:tcPr>
          <w:p w14:paraId="1FEF765A" w14:textId="77777777" w:rsidR="00C50BE3" w:rsidRPr="00C301C4" w:rsidRDefault="007C1BB8">
            <w:pPr>
              <w:ind w:left="0" w:right="16" w:firstLine="0"/>
              <w:jc w:val="center"/>
              <w:rPr>
                <w:color w:val="000000" w:themeColor="text1"/>
                <w:szCs w:val="18"/>
              </w:rPr>
            </w:pPr>
            <w:r w:rsidRPr="00C301C4">
              <w:rPr>
                <w:color w:val="000000" w:themeColor="text1"/>
                <w:szCs w:val="18"/>
              </w:rPr>
              <w:t>-0.94</w:t>
            </w:r>
          </w:p>
        </w:tc>
        <w:tc>
          <w:tcPr>
            <w:tcW w:w="488" w:type="dxa"/>
            <w:vAlign w:val="center"/>
          </w:tcPr>
          <w:p w14:paraId="409C1298" w14:textId="77777777" w:rsidR="00C50BE3" w:rsidRPr="00C301C4" w:rsidRDefault="007C1BB8">
            <w:pPr>
              <w:ind w:left="31" w:firstLine="0"/>
              <w:jc w:val="both"/>
              <w:rPr>
                <w:color w:val="000000" w:themeColor="text1"/>
                <w:szCs w:val="18"/>
              </w:rPr>
            </w:pPr>
            <w:r w:rsidRPr="00C301C4">
              <w:rPr>
                <w:color w:val="000000" w:themeColor="text1"/>
                <w:szCs w:val="18"/>
              </w:rPr>
              <w:t>-5.16</w:t>
            </w:r>
          </w:p>
        </w:tc>
        <w:tc>
          <w:tcPr>
            <w:tcW w:w="850" w:type="dxa"/>
            <w:vAlign w:val="center"/>
          </w:tcPr>
          <w:p w14:paraId="3E821807" w14:textId="77777777" w:rsidR="00C50BE3" w:rsidRPr="00C301C4" w:rsidRDefault="007C1BB8">
            <w:pPr>
              <w:ind w:left="38" w:firstLine="0"/>
              <w:jc w:val="both"/>
              <w:rPr>
                <w:color w:val="000000" w:themeColor="text1"/>
                <w:szCs w:val="18"/>
              </w:rPr>
            </w:pPr>
            <w:r w:rsidRPr="00C301C4">
              <w:rPr>
                <w:color w:val="000000" w:themeColor="text1"/>
                <w:szCs w:val="18"/>
              </w:rPr>
              <w:t>8.72E-07</w:t>
            </w:r>
          </w:p>
        </w:tc>
        <w:tc>
          <w:tcPr>
            <w:tcW w:w="563" w:type="dxa"/>
            <w:vAlign w:val="center"/>
          </w:tcPr>
          <w:p w14:paraId="1FE090F9" w14:textId="77777777" w:rsidR="00C50BE3" w:rsidRPr="00C301C4" w:rsidRDefault="007C1BB8">
            <w:pPr>
              <w:ind w:left="0" w:right="16" w:firstLine="0"/>
              <w:jc w:val="center"/>
              <w:rPr>
                <w:color w:val="000000" w:themeColor="text1"/>
                <w:szCs w:val="18"/>
              </w:rPr>
            </w:pPr>
            <w:r w:rsidRPr="00C301C4">
              <w:rPr>
                <w:color w:val="000000" w:themeColor="text1"/>
                <w:szCs w:val="18"/>
              </w:rPr>
              <w:t>-0.90</w:t>
            </w:r>
          </w:p>
        </w:tc>
        <w:tc>
          <w:tcPr>
            <w:tcW w:w="571" w:type="dxa"/>
            <w:vAlign w:val="center"/>
          </w:tcPr>
          <w:p w14:paraId="05265E6D" w14:textId="77777777" w:rsidR="00C50BE3" w:rsidRPr="00C301C4" w:rsidRDefault="007C1BB8">
            <w:pPr>
              <w:ind w:left="0" w:right="14" w:firstLine="0"/>
              <w:jc w:val="center"/>
              <w:rPr>
                <w:color w:val="000000" w:themeColor="text1"/>
                <w:szCs w:val="18"/>
              </w:rPr>
            </w:pPr>
            <w:r w:rsidRPr="00C301C4">
              <w:rPr>
                <w:color w:val="000000" w:themeColor="text1"/>
                <w:szCs w:val="18"/>
              </w:rPr>
              <w:t>-4.95</w:t>
            </w:r>
          </w:p>
        </w:tc>
        <w:tc>
          <w:tcPr>
            <w:tcW w:w="835" w:type="dxa"/>
            <w:vAlign w:val="center"/>
          </w:tcPr>
          <w:p w14:paraId="2C013764" w14:textId="77777777" w:rsidR="00C50BE3" w:rsidRPr="00C301C4" w:rsidRDefault="007C1BB8">
            <w:pPr>
              <w:ind w:left="84" w:firstLine="0"/>
              <w:rPr>
                <w:color w:val="000000" w:themeColor="text1"/>
                <w:szCs w:val="18"/>
              </w:rPr>
            </w:pPr>
            <w:r w:rsidRPr="00C301C4">
              <w:rPr>
                <w:color w:val="000000" w:themeColor="text1"/>
                <w:szCs w:val="18"/>
              </w:rPr>
              <w:t>3.13E-06</w:t>
            </w:r>
          </w:p>
        </w:tc>
        <w:tc>
          <w:tcPr>
            <w:tcW w:w="724" w:type="dxa"/>
            <w:vAlign w:val="center"/>
          </w:tcPr>
          <w:p w14:paraId="45B6CF38" w14:textId="77777777" w:rsidR="00C50BE3" w:rsidRPr="00C301C4" w:rsidRDefault="007C1BB8">
            <w:pPr>
              <w:ind w:left="0" w:right="14" w:firstLine="0"/>
              <w:jc w:val="center"/>
              <w:rPr>
                <w:color w:val="000000" w:themeColor="text1"/>
                <w:szCs w:val="18"/>
              </w:rPr>
            </w:pPr>
            <w:r w:rsidRPr="00C301C4">
              <w:rPr>
                <w:color w:val="000000" w:themeColor="text1"/>
                <w:szCs w:val="18"/>
              </w:rPr>
              <w:t>-2.09</w:t>
            </w:r>
          </w:p>
        </w:tc>
        <w:tc>
          <w:tcPr>
            <w:tcW w:w="567" w:type="dxa"/>
            <w:vAlign w:val="center"/>
          </w:tcPr>
          <w:p w14:paraId="113873A9" w14:textId="77777777" w:rsidR="00C50BE3" w:rsidRPr="00C301C4" w:rsidRDefault="007C1BB8">
            <w:pPr>
              <w:ind w:left="0" w:right="14" w:firstLine="0"/>
              <w:jc w:val="center"/>
              <w:rPr>
                <w:color w:val="000000" w:themeColor="text1"/>
                <w:szCs w:val="18"/>
              </w:rPr>
            </w:pPr>
            <w:r w:rsidRPr="00C301C4">
              <w:rPr>
                <w:color w:val="000000" w:themeColor="text1"/>
                <w:szCs w:val="18"/>
              </w:rPr>
              <w:t>-4.05</w:t>
            </w:r>
          </w:p>
        </w:tc>
        <w:tc>
          <w:tcPr>
            <w:tcW w:w="887" w:type="dxa"/>
            <w:vAlign w:val="center"/>
          </w:tcPr>
          <w:p w14:paraId="3DB9C57B" w14:textId="77777777" w:rsidR="00C50BE3" w:rsidRPr="00C301C4" w:rsidRDefault="007C1BB8">
            <w:pPr>
              <w:ind w:left="84" w:firstLine="0"/>
              <w:rPr>
                <w:color w:val="000000" w:themeColor="text1"/>
                <w:szCs w:val="18"/>
              </w:rPr>
            </w:pPr>
            <w:r w:rsidRPr="00C301C4">
              <w:rPr>
                <w:color w:val="000000" w:themeColor="text1"/>
                <w:szCs w:val="18"/>
              </w:rPr>
              <w:t>1.88E-04</w:t>
            </w:r>
          </w:p>
        </w:tc>
      </w:tr>
      <w:tr w:rsidR="003D182D" w:rsidRPr="00C301C4" w14:paraId="110B3D68" w14:textId="77777777" w:rsidTr="006A1333">
        <w:trPr>
          <w:trHeight w:val="668"/>
          <w:jc w:val="center"/>
        </w:trPr>
        <w:tc>
          <w:tcPr>
            <w:tcW w:w="1020" w:type="dxa"/>
            <w:vMerge/>
          </w:tcPr>
          <w:p w14:paraId="2F478036" w14:textId="77777777" w:rsidR="00C50BE3" w:rsidRPr="00C301C4" w:rsidRDefault="00C50BE3">
            <w:pPr>
              <w:spacing w:after="160"/>
              <w:ind w:left="0" w:firstLine="0"/>
              <w:rPr>
                <w:color w:val="000000" w:themeColor="text1"/>
                <w:szCs w:val="18"/>
              </w:rPr>
            </w:pPr>
          </w:p>
        </w:tc>
        <w:tc>
          <w:tcPr>
            <w:tcW w:w="1412" w:type="dxa"/>
            <w:vAlign w:val="center"/>
          </w:tcPr>
          <w:p w14:paraId="650E623E" w14:textId="77777777" w:rsidR="00C50BE3" w:rsidRPr="00C301C4" w:rsidRDefault="007C1BB8" w:rsidP="008D4AA3">
            <w:pPr>
              <w:ind w:left="5" w:hanging="5"/>
              <w:jc w:val="center"/>
              <w:rPr>
                <w:color w:val="000000" w:themeColor="text1"/>
                <w:szCs w:val="18"/>
              </w:rPr>
            </w:pPr>
            <w:r w:rsidRPr="00C301C4">
              <w:rPr>
                <w:color w:val="000000" w:themeColor="text1"/>
                <w:szCs w:val="18"/>
              </w:rPr>
              <w:t>Left Crus II of cerebellar hemisphere</w:t>
            </w:r>
          </w:p>
        </w:tc>
        <w:tc>
          <w:tcPr>
            <w:tcW w:w="652" w:type="dxa"/>
            <w:vAlign w:val="center"/>
          </w:tcPr>
          <w:p w14:paraId="73DBE16D" w14:textId="77777777" w:rsidR="00C50BE3" w:rsidRPr="00C301C4" w:rsidRDefault="007C1BB8">
            <w:pPr>
              <w:ind w:left="0" w:right="16" w:firstLine="0"/>
              <w:jc w:val="center"/>
              <w:rPr>
                <w:color w:val="000000" w:themeColor="text1"/>
                <w:szCs w:val="18"/>
              </w:rPr>
            </w:pPr>
            <w:r w:rsidRPr="00C301C4">
              <w:rPr>
                <w:color w:val="000000" w:themeColor="text1"/>
                <w:szCs w:val="18"/>
              </w:rPr>
              <w:t>-0.82</w:t>
            </w:r>
          </w:p>
        </w:tc>
        <w:tc>
          <w:tcPr>
            <w:tcW w:w="536" w:type="dxa"/>
            <w:vAlign w:val="center"/>
          </w:tcPr>
          <w:p w14:paraId="55640AEE" w14:textId="77777777" w:rsidR="00C50BE3" w:rsidRPr="00C301C4" w:rsidRDefault="007C1BB8">
            <w:pPr>
              <w:ind w:left="31" w:firstLine="0"/>
              <w:jc w:val="both"/>
              <w:rPr>
                <w:color w:val="000000" w:themeColor="text1"/>
                <w:szCs w:val="18"/>
              </w:rPr>
            </w:pPr>
            <w:r w:rsidRPr="00C301C4">
              <w:rPr>
                <w:color w:val="000000" w:themeColor="text1"/>
                <w:szCs w:val="18"/>
              </w:rPr>
              <w:t>-4.55</w:t>
            </w:r>
          </w:p>
        </w:tc>
        <w:tc>
          <w:tcPr>
            <w:tcW w:w="863" w:type="dxa"/>
            <w:vAlign w:val="center"/>
          </w:tcPr>
          <w:p w14:paraId="7A0441B8" w14:textId="77777777" w:rsidR="00C50BE3" w:rsidRPr="00C301C4" w:rsidRDefault="007C1BB8">
            <w:pPr>
              <w:ind w:left="38" w:firstLine="0"/>
              <w:jc w:val="both"/>
              <w:rPr>
                <w:color w:val="000000" w:themeColor="text1"/>
                <w:szCs w:val="18"/>
              </w:rPr>
            </w:pPr>
            <w:r w:rsidRPr="00C301C4">
              <w:rPr>
                <w:color w:val="000000" w:themeColor="text1"/>
                <w:szCs w:val="18"/>
              </w:rPr>
              <w:t>1.14E-05</w:t>
            </w:r>
          </w:p>
        </w:tc>
        <w:tc>
          <w:tcPr>
            <w:tcW w:w="626" w:type="dxa"/>
            <w:vAlign w:val="center"/>
          </w:tcPr>
          <w:p w14:paraId="105A3A51" w14:textId="77777777" w:rsidR="00C50BE3" w:rsidRPr="00C301C4" w:rsidRDefault="007C1BB8">
            <w:pPr>
              <w:ind w:left="0" w:right="16" w:firstLine="0"/>
              <w:jc w:val="center"/>
              <w:rPr>
                <w:color w:val="000000" w:themeColor="text1"/>
                <w:szCs w:val="18"/>
              </w:rPr>
            </w:pPr>
            <w:r w:rsidRPr="00C301C4">
              <w:rPr>
                <w:color w:val="000000" w:themeColor="text1"/>
                <w:szCs w:val="18"/>
              </w:rPr>
              <w:t>-1.06</w:t>
            </w:r>
          </w:p>
        </w:tc>
        <w:tc>
          <w:tcPr>
            <w:tcW w:w="514" w:type="dxa"/>
            <w:vAlign w:val="center"/>
          </w:tcPr>
          <w:p w14:paraId="707BDC50" w14:textId="77777777" w:rsidR="00C50BE3" w:rsidRPr="00C301C4" w:rsidRDefault="007C1BB8">
            <w:pPr>
              <w:ind w:left="31" w:firstLine="0"/>
              <w:jc w:val="both"/>
              <w:rPr>
                <w:color w:val="000000" w:themeColor="text1"/>
                <w:szCs w:val="18"/>
              </w:rPr>
            </w:pPr>
            <w:r w:rsidRPr="00C301C4">
              <w:rPr>
                <w:color w:val="000000" w:themeColor="text1"/>
                <w:szCs w:val="18"/>
              </w:rPr>
              <w:t>-4.24</w:t>
            </w:r>
          </w:p>
        </w:tc>
        <w:tc>
          <w:tcPr>
            <w:tcW w:w="842" w:type="dxa"/>
            <w:vAlign w:val="center"/>
          </w:tcPr>
          <w:p w14:paraId="5ABFCD51" w14:textId="77777777" w:rsidR="00C50BE3" w:rsidRPr="00C301C4" w:rsidRDefault="007C1BB8">
            <w:pPr>
              <w:ind w:left="38" w:firstLine="0"/>
              <w:jc w:val="both"/>
              <w:rPr>
                <w:color w:val="000000" w:themeColor="text1"/>
                <w:szCs w:val="18"/>
              </w:rPr>
            </w:pPr>
            <w:r w:rsidRPr="00C301C4">
              <w:rPr>
                <w:color w:val="000000" w:themeColor="text1"/>
                <w:szCs w:val="18"/>
              </w:rPr>
              <w:t>5.33E-05</w:t>
            </w:r>
          </w:p>
        </w:tc>
        <w:tc>
          <w:tcPr>
            <w:tcW w:w="626" w:type="dxa"/>
            <w:vAlign w:val="center"/>
          </w:tcPr>
          <w:p w14:paraId="0B34779E" w14:textId="77777777" w:rsidR="00C50BE3" w:rsidRPr="00C301C4" w:rsidRDefault="007C1BB8">
            <w:pPr>
              <w:ind w:left="0" w:right="16" w:firstLine="0"/>
              <w:jc w:val="center"/>
              <w:rPr>
                <w:color w:val="000000" w:themeColor="text1"/>
                <w:szCs w:val="18"/>
              </w:rPr>
            </w:pPr>
            <w:r w:rsidRPr="00C301C4">
              <w:rPr>
                <w:color w:val="000000" w:themeColor="text1"/>
                <w:szCs w:val="18"/>
              </w:rPr>
              <w:t>-0.96</w:t>
            </w:r>
          </w:p>
        </w:tc>
        <w:tc>
          <w:tcPr>
            <w:tcW w:w="545" w:type="dxa"/>
            <w:vAlign w:val="center"/>
          </w:tcPr>
          <w:p w14:paraId="76DD9E0B" w14:textId="77777777" w:rsidR="00C50BE3" w:rsidRPr="00C301C4" w:rsidRDefault="007C1BB8">
            <w:pPr>
              <w:ind w:left="31" w:firstLine="0"/>
              <w:jc w:val="both"/>
              <w:rPr>
                <w:color w:val="000000" w:themeColor="text1"/>
                <w:szCs w:val="18"/>
              </w:rPr>
            </w:pPr>
            <w:r w:rsidRPr="00C301C4">
              <w:rPr>
                <w:color w:val="000000" w:themeColor="text1"/>
                <w:szCs w:val="18"/>
              </w:rPr>
              <w:t>-4.24</w:t>
            </w:r>
          </w:p>
        </w:tc>
        <w:tc>
          <w:tcPr>
            <w:tcW w:w="850" w:type="dxa"/>
            <w:vAlign w:val="center"/>
          </w:tcPr>
          <w:p w14:paraId="2F050E4C" w14:textId="77777777" w:rsidR="00C50BE3" w:rsidRPr="00C301C4" w:rsidRDefault="007C1BB8">
            <w:pPr>
              <w:ind w:left="38" w:firstLine="0"/>
              <w:jc w:val="both"/>
              <w:rPr>
                <w:color w:val="000000" w:themeColor="text1"/>
                <w:szCs w:val="18"/>
              </w:rPr>
            </w:pPr>
            <w:r w:rsidRPr="00C301C4">
              <w:rPr>
                <w:color w:val="000000" w:themeColor="text1"/>
                <w:szCs w:val="18"/>
              </w:rPr>
              <w:t>4.73E-05</w:t>
            </w:r>
          </w:p>
        </w:tc>
        <w:tc>
          <w:tcPr>
            <w:tcW w:w="505" w:type="dxa"/>
            <w:vAlign w:val="center"/>
          </w:tcPr>
          <w:p w14:paraId="70024EA6" w14:textId="77777777" w:rsidR="00C50BE3" w:rsidRPr="00C301C4" w:rsidRDefault="007C1BB8">
            <w:pPr>
              <w:ind w:left="0" w:right="16" w:firstLine="0"/>
              <w:jc w:val="center"/>
              <w:rPr>
                <w:color w:val="000000" w:themeColor="text1"/>
                <w:szCs w:val="18"/>
              </w:rPr>
            </w:pPr>
            <w:r w:rsidRPr="00C301C4">
              <w:rPr>
                <w:color w:val="000000" w:themeColor="text1"/>
                <w:szCs w:val="18"/>
              </w:rPr>
              <w:t>-0.87</w:t>
            </w:r>
          </w:p>
        </w:tc>
        <w:tc>
          <w:tcPr>
            <w:tcW w:w="488" w:type="dxa"/>
            <w:vAlign w:val="center"/>
          </w:tcPr>
          <w:p w14:paraId="23903CBA" w14:textId="77777777" w:rsidR="00C50BE3" w:rsidRPr="00C301C4" w:rsidRDefault="007C1BB8">
            <w:pPr>
              <w:ind w:left="31" w:firstLine="0"/>
              <w:jc w:val="both"/>
              <w:rPr>
                <w:color w:val="000000" w:themeColor="text1"/>
                <w:szCs w:val="18"/>
              </w:rPr>
            </w:pPr>
            <w:r w:rsidRPr="00C301C4">
              <w:rPr>
                <w:color w:val="000000" w:themeColor="text1"/>
                <w:szCs w:val="18"/>
              </w:rPr>
              <w:t>-4.71</w:t>
            </w:r>
          </w:p>
        </w:tc>
        <w:tc>
          <w:tcPr>
            <w:tcW w:w="850" w:type="dxa"/>
            <w:vAlign w:val="center"/>
          </w:tcPr>
          <w:p w14:paraId="6F768029" w14:textId="77777777" w:rsidR="00C50BE3" w:rsidRPr="00C301C4" w:rsidRDefault="007C1BB8">
            <w:pPr>
              <w:ind w:left="38" w:firstLine="0"/>
              <w:jc w:val="both"/>
              <w:rPr>
                <w:color w:val="000000" w:themeColor="text1"/>
                <w:szCs w:val="18"/>
              </w:rPr>
            </w:pPr>
            <w:r w:rsidRPr="00C301C4">
              <w:rPr>
                <w:color w:val="000000" w:themeColor="text1"/>
                <w:szCs w:val="18"/>
              </w:rPr>
              <w:t>6.21E-06</w:t>
            </w:r>
          </w:p>
        </w:tc>
        <w:tc>
          <w:tcPr>
            <w:tcW w:w="563" w:type="dxa"/>
            <w:vAlign w:val="center"/>
          </w:tcPr>
          <w:p w14:paraId="301FA7DF" w14:textId="77777777" w:rsidR="00C50BE3" w:rsidRPr="00C301C4" w:rsidRDefault="007C1BB8">
            <w:pPr>
              <w:ind w:left="0" w:right="16" w:firstLine="0"/>
              <w:jc w:val="center"/>
              <w:rPr>
                <w:color w:val="000000" w:themeColor="text1"/>
                <w:szCs w:val="18"/>
              </w:rPr>
            </w:pPr>
            <w:r w:rsidRPr="00C301C4">
              <w:rPr>
                <w:color w:val="000000" w:themeColor="text1"/>
                <w:szCs w:val="18"/>
              </w:rPr>
              <w:t>-0.75</w:t>
            </w:r>
          </w:p>
        </w:tc>
        <w:tc>
          <w:tcPr>
            <w:tcW w:w="571" w:type="dxa"/>
            <w:vAlign w:val="center"/>
          </w:tcPr>
          <w:p w14:paraId="4977DCF8" w14:textId="77777777" w:rsidR="00C50BE3" w:rsidRPr="00C301C4" w:rsidRDefault="007C1BB8">
            <w:pPr>
              <w:ind w:left="0" w:right="14" w:firstLine="0"/>
              <w:jc w:val="center"/>
              <w:rPr>
                <w:color w:val="000000" w:themeColor="text1"/>
                <w:szCs w:val="18"/>
              </w:rPr>
            </w:pPr>
            <w:r w:rsidRPr="00C301C4">
              <w:rPr>
                <w:color w:val="000000" w:themeColor="text1"/>
                <w:szCs w:val="18"/>
              </w:rPr>
              <w:t>-3.95</w:t>
            </w:r>
          </w:p>
        </w:tc>
        <w:tc>
          <w:tcPr>
            <w:tcW w:w="835" w:type="dxa"/>
            <w:vAlign w:val="center"/>
          </w:tcPr>
          <w:p w14:paraId="1664F076" w14:textId="77777777" w:rsidR="00C50BE3" w:rsidRPr="00C301C4" w:rsidRDefault="007C1BB8">
            <w:pPr>
              <w:ind w:left="84" w:firstLine="0"/>
              <w:rPr>
                <w:color w:val="000000" w:themeColor="text1"/>
                <w:szCs w:val="18"/>
              </w:rPr>
            </w:pPr>
            <w:r w:rsidRPr="00C301C4">
              <w:rPr>
                <w:color w:val="000000" w:themeColor="text1"/>
                <w:szCs w:val="18"/>
              </w:rPr>
              <w:t>1.50E-04</w:t>
            </w:r>
          </w:p>
        </w:tc>
        <w:tc>
          <w:tcPr>
            <w:tcW w:w="724" w:type="dxa"/>
            <w:vAlign w:val="center"/>
          </w:tcPr>
          <w:p w14:paraId="39699497" w14:textId="77777777" w:rsidR="00C50BE3" w:rsidRPr="00C301C4" w:rsidRDefault="007C1BB8">
            <w:pPr>
              <w:ind w:left="0" w:right="14" w:firstLine="0"/>
              <w:jc w:val="center"/>
              <w:rPr>
                <w:color w:val="000000" w:themeColor="text1"/>
                <w:szCs w:val="18"/>
              </w:rPr>
            </w:pPr>
            <w:r w:rsidRPr="00C301C4">
              <w:rPr>
                <w:color w:val="000000" w:themeColor="text1"/>
                <w:szCs w:val="18"/>
              </w:rPr>
              <w:t>-2.22</w:t>
            </w:r>
          </w:p>
        </w:tc>
        <w:tc>
          <w:tcPr>
            <w:tcW w:w="567" w:type="dxa"/>
            <w:vAlign w:val="center"/>
          </w:tcPr>
          <w:p w14:paraId="227647C3" w14:textId="77777777" w:rsidR="00C50BE3" w:rsidRPr="00C301C4" w:rsidRDefault="007C1BB8">
            <w:pPr>
              <w:ind w:left="0" w:right="14" w:firstLine="0"/>
              <w:jc w:val="center"/>
              <w:rPr>
                <w:color w:val="000000" w:themeColor="text1"/>
                <w:szCs w:val="18"/>
              </w:rPr>
            </w:pPr>
            <w:r w:rsidRPr="00C301C4">
              <w:rPr>
                <w:color w:val="000000" w:themeColor="text1"/>
                <w:szCs w:val="18"/>
              </w:rPr>
              <w:t>-4.34</w:t>
            </w:r>
          </w:p>
        </w:tc>
        <w:tc>
          <w:tcPr>
            <w:tcW w:w="887" w:type="dxa"/>
            <w:vAlign w:val="center"/>
          </w:tcPr>
          <w:p w14:paraId="2EABD4B0" w14:textId="77777777" w:rsidR="00C50BE3" w:rsidRPr="00C301C4" w:rsidRDefault="007C1BB8">
            <w:pPr>
              <w:ind w:left="84" w:firstLine="0"/>
              <w:rPr>
                <w:color w:val="000000" w:themeColor="text1"/>
                <w:szCs w:val="18"/>
              </w:rPr>
            </w:pPr>
            <w:r w:rsidRPr="00C301C4">
              <w:rPr>
                <w:color w:val="000000" w:themeColor="text1"/>
                <w:szCs w:val="18"/>
              </w:rPr>
              <w:t>7.47E-05</w:t>
            </w:r>
          </w:p>
        </w:tc>
      </w:tr>
      <w:tr w:rsidR="003D182D" w:rsidRPr="00C301C4" w14:paraId="515EAE42" w14:textId="77777777" w:rsidTr="006A1333">
        <w:trPr>
          <w:trHeight w:val="1114"/>
          <w:jc w:val="center"/>
        </w:trPr>
        <w:tc>
          <w:tcPr>
            <w:tcW w:w="1020" w:type="dxa"/>
            <w:vMerge/>
          </w:tcPr>
          <w:p w14:paraId="773F6D9C" w14:textId="77777777" w:rsidR="00C50BE3" w:rsidRPr="00C301C4" w:rsidRDefault="00C50BE3">
            <w:pPr>
              <w:spacing w:after="160"/>
              <w:ind w:left="0" w:firstLine="0"/>
              <w:rPr>
                <w:color w:val="000000" w:themeColor="text1"/>
                <w:szCs w:val="18"/>
              </w:rPr>
            </w:pPr>
          </w:p>
        </w:tc>
        <w:tc>
          <w:tcPr>
            <w:tcW w:w="1412" w:type="dxa"/>
            <w:vAlign w:val="center"/>
          </w:tcPr>
          <w:p w14:paraId="575CE7AA" w14:textId="40878778" w:rsidR="00C50BE3" w:rsidRPr="00C301C4" w:rsidRDefault="007C1BB8" w:rsidP="008D4AA3">
            <w:pPr>
              <w:spacing w:line="269" w:lineRule="auto"/>
              <w:ind w:left="0" w:firstLine="0"/>
              <w:jc w:val="center"/>
              <w:rPr>
                <w:color w:val="000000" w:themeColor="text1"/>
                <w:szCs w:val="18"/>
              </w:rPr>
            </w:pPr>
            <w:r w:rsidRPr="00C301C4">
              <w:rPr>
                <w:color w:val="000000" w:themeColor="text1"/>
                <w:szCs w:val="18"/>
              </w:rPr>
              <w:t>Left lingual / right calcarine fissure/ left</w:t>
            </w:r>
          </w:p>
          <w:p w14:paraId="2230577A" w14:textId="77777777" w:rsidR="00C50BE3" w:rsidRPr="00C301C4" w:rsidRDefault="007C1BB8" w:rsidP="008D4AA3">
            <w:pPr>
              <w:ind w:left="0" w:firstLine="0"/>
              <w:jc w:val="center"/>
              <w:rPr>
                <w:color w:val="000000" w:themeColor="text1"/>
                <w:szCs w:val="18"/>
              </w:rPr>
            </w:pPr>
            <w:r w:rsidRPr="00C301C4">
              <w:rPr>
                <w:color w:val="000000" w:themeColor="text1"/>
                <w:szCs w:val="18"/>
              </w:rPr>
              <w:t>Lobule VI of cerebellar hemisphere</w:t>
            </w:r>
          </w:p>
        </w:tc>
        <w:tc>
          <w:tcPr>
            <w:tcW w:w="652" w:type="dxa"/>
            <w:vAlign w:val="center"/>
          </w:tcPr>
          <w:p w14:paraId="33989A52" w14:textId="77777777" w:rsidR="00C50BE3" w:rsidRPr="00C301C4" w:rsidRDefault="007C1BB8">
            <w:pPr>
              <w:ind w:left="0" w:right="16" w:firstLine="0"/>
              <w:jc w:val="center"/>
              <w:rPr>
                <w:color w:val="000000" w:themeColor="text1"/>
                <w:szCs w:val="18"/>
              </w:rPr>
            </w:pPr>
            <w:r w:rsidRPr="00C301C4">
              <w:rPr>
                <w:color w:val="000000" w:themeColor="text1"/>
                <w:szCs w:val="18"/>
              </w:rPr>
              <w:t>-0.89</w:t>
            </w:r>
          </w:p>
        </w:tc>
        <w:tc>
          <w:tcPr>
            <w:tcW w:w="536" w:type="dxa"/>
            <w:vAlign w:val="center"/>
          </w:tcPr>
          <w:p w14:paraId="0064FBB5" w14:textId="77777777" w:rsidR="00C50BE3" w:rsidRPr="00C301C4" w:rsidRDefault="007C1BB8">
            <w:pPr>
              <w:ind w:left="31" w:firstLine="0"/>
              <w:jc w:val="both"/>
              <w:rPr>
                <w:color w:val="000000" w:themeColor="text1"/>
                <w:szCs w:val="18"/>
              </w:rPr>
            </w:pPr>
            <w:r w:rsidRPr="00C301C4">
              <w:rPr>
                <w:color w:val="000000" w:themeColor="text1"/>
                <w:szCs w:val="18"/>
              </w:rPr>
              <w:t>-5.03</w:t>
            </w:r>
          </w:p>
        </w:tc>
        <w:tc>
          <w:tcPr>
            <w:tcW w:w="863" w:type="dxa"/>
            <w:vAlign w:val="center"/>
          </w:tcPr>
          <w:p w14:paraId="3D18FFE8" w14:textId="77777777" w:rsidR="00C50BE3" w:rsidRPr="00C301C4" w:rsidRDefault="007C1BB8">
            <w:pPr>
              <w:ind w:left="38" w:firstLine="0"/>
              <w:jc w:val="both"/>
              <w:rPr>
                <w:color w:val="000000" w:themeColor="text1"/>
                <w:szCs w:val="18"/>
              </w:rPr>
            </w:pPr>
            <w:r w:rsidRPr="00C301C4">
              <w:rPr>
                <w:color w:val="000000" w:themeColor="text1"/>
                <w:szCs w:val="18"/>
              </w:rPr>
              <w:t>1.41E-06</w:t>
            </w:r>
          </w:p>
        </w:tc>
        <w:tc>
          <w:tcPr>
            <w:tcW w:w="626" w:type="dxa"/>
            <w:vAlign w:val="center"/>
          </w:tcPr>
          <w:p w14:paraId="031E471F" w14:textId="77777777" w:rsidR="00C50BE3" w:rsidRPr="00C301C4" w:rsidRDefault="007C1BB8">
            <w:pPr>
              <w:ind w:left="0" w:right="16" w:firstLine="0"/>
              <w:jc w:val="center"/>
              <w:rPr>
                <w:color w:val="000000" w:themeColor="text1"/>
                <w:szCs w:val="18"/>
              </w:rPr>
            </w:pPr>
            <w:r w:rsidRPr="00C301C4">
              <w:rPr>
                <w:color w:val="000000" w:themeColor="text1"/>
                <w:szCs w:val="18"/>
              </w:rPr>
              <w:t>-1.04</w:t>
            </w:r>
          </w:p>
        </w:tc>
        <w:tc>
          <w:tcPr>
            <w:tcW w:w="514" w:type="dxa"/>
            <w:vAlign w:val="center"/>
          </w:tcPr>
          <w:p w14:paraId="3B9B17F9" w14:textId="77777777" w:rsidR="00C50BE3" w:rsidRPr="00C301C4" w:rsidRDefault="007C1BB8">
            <w:pPr>
              <w:ind w:left="31" w:firstLine="0"/>
              <w:jc w:val="both"/>
              <w:rPr>
                <w:color w:val="000000" w:themeColor="text1"/>
                <w:szCs w:val="18"/>
              </w:rPr>
            </w:pPr>
            <w:r w:rsidRPr="00C301C4">
              <w:rPr>
                <w:color w:val="000000" w:themeColor="text1"/>
                <w:szCs w:val="18"/>
              </w:rPr>
              <w:t>-4.15</w:t>
            </w:r>
          </w:p>
        </w:tc>
        <w:tc>
          <w:tcPr>
            <w:tcW w:w="842" w:type="dxa"/>
            <w:vAlign w:val="center"/>
          </w:tcPr>
          <w:p w14:paraId="47F38FA3" w14:textId="77777777" w:rsidR="00C50BE3" w:rsidRPr="00C301C4" w:rsidRDefault="007C1BB8">
            <w:pPr>
              <w:ind w:left="38" w:firstLine="0"/>
              <w:jc w:val="both"/>
              <w:rPr>
                <w:color w:val="000000" w:themeColor="text1"/>
                <w:szCs w:val="18"/>
              </w:rPr>
            </w:pPr>
            <w:r w:rsidRPr="00C301C4">
              <w:rPr>
                <w:color w:val="000000" w:themeColor="text1"/>
                <w:szCs w:val="18"/>
              </w:rPr>
              <w:t>7.40E-05</w:t>
            </w:r>
          </w:p>
        </w:tc>
        <w:tc>
          <w:tcPr>
            <w:tcW w:w="626" w:type="dxa"/>
            <w:vAlign w:val="center"/>
          </w:tcPr>
          <w:p w14:paraId="65DA4B6F" w14:textId="77777777" w:rsidR="00C50BE3" w:rsidRPr="00C301C4" w:rsidRDefault="007C1BB8">
            <w:pPr>
              <w:ind w:left="0" w:right="16" w:firstLine="0"/>
              <w:jc w:val="center"/>
              <w:rPr>
                <w:color w:val="000000" w:themeColor="text1"/>
                <w:szCs w:val="18"/>
              </w:rPr>
            </w:pPr>
            <w:r w:rsidRPr="00C301C4">
              <w:rPr>
                <w:color w:val="000000" w:themeColor="text1"/>
                <w:szCs w:val="18"/>
              </w:rPr>
              <w:t>-1.45</w:t>
            </w:r>
          </w:p>
        </w:tc>
        <w:tc>
          <w:tcPr>
            <w:tcW w:w="545" w:type="dxa"/>
            <w:vAlign w:val="center"/>
          </w:tcPr>
          <w:p w14:paraId="028CDEC2" w14:textId="77777777" w:rsidR="00C50BE3" w:rsidRPr="00C301C4" w:rsidRDefault="007C1BB8">
            <w:pPr>
              <w:ind w:left="31" w:firstLine="0"/>
              <w:jc w:val="both"/>
              <w:rPr>
                <w:color w:val="000000" w:themeColor="text1"/>
                <w:szCs w:val="18"/>
              </w:rPr>
            </w:pPr>
            <w:r w:rsidRPr="00C301C4">
              <w:rPr>
                <w:color w:val="000000" w:themeColor="text1"/>
                <w:szCs w:val="18"/>
              </w:rPr>
              <w:t>-7.29</w:t>
            </w:r>
          </w:p>
        </w:tc>
        <w:tc>
          <w:tcPr>
            <w:tcW w:w="850" w:type="dxa"/>
            <w:vAlign w:val="center"/>
          </w:tcPr>
          <w:p w14:paraId="714A6E7F" w14:textId="77777777" w:rsidR="00C50BE3" w:rsidRPr="00C301C4" w:rsidRDefault="007C1BB8">
            <w:pPr>
              <w:ind w:left="38" w:firstLine="0"/>
              <w:jc w:val="both"/>
              <w:rPr>
                <w:color w:val="000000" w:themeColor="text1"/>
                <w:szCs w:val="18"/>
              </w:rPr>
            </w:pPr>
            <w:r w:rsidRPr="00C301C4">
              <w:rPr>
                <w:color w:val="000000" w:themeColor="text1"/>
                <w:szCs w:val="18"/>
              </w:rPr>
              <w:t>5.75E-11</w:t>
            </w:r>
          </w:p>
        </w:tc>
        <w:tc>
          <w:tcPr>
            <w:tcW w:w="505" w:type="dxa"/>
            <w:vAlign w:val="center"/>
          </w:tcPr>
          <w:p w14:paraId="4F7DFCEB" w14:textId="77777777" w:rsidR="00C50BE3" w:rsidRPr="00C301C4" w:rsidRDefault="007C1BB8">
            <w:pPr>
              <w:ind w:left="0" w:right="16" w:firstLine="0"/>
              <w:jc w:val="center"/>
              <w:rPr>
                <w:color w:val="000000" w:themeColor="text1"/>
                <w:szCs w:val="18"/>
              </w:rPr>
            </w:pPr>
            <w:r w:rsidRPr="00C301C4">
              <w:rPr>
                <w:color w:val="000000" w:themeColor="text1"/>
                <w:szCs w:val="18"/>
              </w:rPr>
              <w:t>-0.90</w:t>
            </w:r>
          </w:p>
        </w:tc>
        <w:tc>
          <w:tcPr>
            <w:tcW w:w="488" w:type="dxa"/>
            <w:vAlign w:val="center"/>
          </w:tcPr>
          <w:p w14:paraId="2F5C9AAA" w14:textId="77777777" w:rsidR="00C50BE3" w:rsidRPr="00C301C4" w:rsidRDefault="007C1BB8">
            <w:pPr>
              <w:ind w:left="31" w:firstLine="0"/>
              <w:jc w:val="both"/>
              <w:rPr>
                <w:color w:val="000000" w:themeColor="text1"/>
                <w:szCs w:val="18"/>
              </w:rPr>
            </w:pPr>
            <w:r w:rsidRPr="00C301C4">
              <w:rPr>
                <w:color w:val="000000" w:themeColor="text1"/>
                <w:szCs w:val="18"/>
              </w:rPr>
              <w:t>-4.95</w:t>
            </w:r>
          </w:p>
        </w:tc>
        <w:tc>
          <w:tcPr>
            <w:tcW w:w="850" w:type="dxa"/>
            <w:vAlign w:val="center"/>
          </w:tcPr>
          <w:p w14:paraId="0EA636B0" w14:textId="77777777" w:rsidR="00C50BE3" w:rsidRPr="00C301C4" w:rsidRDefault="007C1BB8">
            <w:pPr>
              <w:ind w:left="38" w:firstLine="0"/>
              <w:jc w:val="both"/>
              <w:rPr>
                <w:color w:val="000000" w:themeColor="text1"/>
                <w:szCs w:val="18"/>
              </w:rPr>
            </w:pPr>
            <w:r w:rsidRPr="00C301C4">
              <w:rPr>
                <w:color w:val="000000" w:themeColor="text1"/>
                <w:szCs w:val="18"/>
              </w:rPr>
              <w:t>2.18E-06</w:t>
            </w:r>
          </w:p>
        </w:tc>
        <w:tc>
          <w:tcPr>
            <w:tcW w:w="563" w:type="dxa"/>
            <w:vAlign w:val="center"/>
          </w:tcPr>
          <w:p w14:paraId="198CC9FE" w14:textId="77777777" w:rsidR="00C50BE3" w:rsidRPr="00C301C4" w:rsidRDefault="007C1BB8">
            <w:pPr>
              <w:ind w:left="0" w:right="16" w:firstLine="0"/>
              <w:jc w:val="center"/>
              <w:rPr>
                <w:color w:val="000000" w:themeColor="text1"/>
                <w:szCs w:val="18"/>
              </w:rPr>
            </w:pPr>
            <w:r w:rsidRPr="00C301C4">
              <w:rPr>
                <w:color w:val="000000" w:themeColor="text1"/>
                <w:szCs w:val="18"/>
              </w:rPr>
              <w:t>-0.83</w:t>
            </w:r>
          </w:p>
        </w:tc>
        <w:tc>
          <w:tcPr>
            <w:tcW w:w="571" w:type="dxa"/>
            <w:vAlign w:val="center"/>
          </w:tcPr>
          <w:p w14:paraId="492DD6C3" w14:textId="77777777" w:rsidR="00C50BE3" w:rsidRPr="00C301C4" w:rsidRDefault="007C1BB8">
            <w:pPr>
              <w:ind w:left="0" w:right="14" w:firstLine="0"/>
              <w:jc w:val="center"/>
              <w:rPr>
                <w:color w:val="000000" w:themeColor="text1"/>
                <w:szCs w:val="18"/>
              </w:rPr>
            </w:pPr>
            <w:r w:rsidRPr="00C301C4">
              <w:rPr>
                <w:color w:val="000000" w:themeColor="text1"/>
                <w:szCs w:val="18"/>
              </w:rPr>
              <w:t>-4.43</w:t>
            </w:r>
          </w:p>
        </w:tc>
        <w:tc>
          <w:tcPr>
            <w:tcW w:w="835" w:type="dxa"/>
            <w:vAlign w:val="center"/>
          </w:tcPr>
          <w:p w14:paraId="7E94C73C" w14:textId="77777777" w:rsidR="00C50BE3" w:rsidRPr="00C301C4" w:rsidRDefault="007C1BB8">
            <w:pPr>
              <w:ind w:left="84" w:firstLine="0"/>
              <w:rPr>
                <w:color w:val="000000" w:themeColor="text1"/>
                <w:szCs w:val="18"/>
              </w:rPr>
            </w:pPr>
            <w:r w:rsidRPr="00C301C4">
              <w:rPr>
                <w:color w:val="000000" w:themeColor="text1"/>
                <w:szCs w:val="18"/>
              </w:rPr>
              <w:t>2.48E-05</w:t>
            </w:r>
          </w:p>
        </w:tc>
        <w:tc>
          <w:tcPr>
            <w:tcW w:w="724" w:type="dxa"/>
            <w:vAlign w:val="center"/>
          </w:tcPr>
          <w:p w14:paraId="2CAC452E" w14:textId="77777777" w:rsidR="00C50BE3" w:rsidRPr="00C301C4" w:rsidRDefault="007C1BB8">
            <w:pPr>
              <w:ind w:left="0" w:right="14" w:firstLine="0"/>
              <w:jc w:val="center"/>
              <w:rPr>
                <w:color w:val="000000" w:themeColor="text1"/>
                <w:szCs w:val="18"/>
              </w:rPr>
            </w:pPr>
            <w:r w:rsidRPr="00C301C4">
              <w:rPr>
                <w:color w:val="000000" w:themeColor="text1"/>
                <w:szCs w:val="18"/>
              </w:rPr>
              <w:t>-1.94</w:t>
            </w:r>
          </w:p>
        </w:tc>
        <w:tc>
          <w:tcPr>
            <w:tcW w:w="567" w:type="dxa"/>
            <w:vAlign w:val="center"/>
          </w:tcPr>
          <w:p w14:paraId="67E6BD44" w14:textId="77777777" w:rsidR="00C50BE3" w:rsidRPr="00C301C4" w:rsidRDefault="007C1BB8">
            <w:pPr>
              <w:ind w:left="0" w:right="14" w:firstLine="0"/>
              <w:jc w:val="center"/>
              <w:rPr>
                <w:color w:val="000000" w:themeColor="text1"/>
                <w:szCs w:val="18"/>
              </w:rPr>
            </w:pPr>
            <w:r w:rsidRPr="00C301C4">
              <w:rPr>
                <w:color w:val="000000" w:themeColor="text1"/>
                <w:szCs w:val="18"/>
              </w:rPr>
              <w:t>-3.64</w:t>
            </w:r>
          </w:p>
        </w:tc>
        <w:tc>
          <w:tcPr>
            <w:tcW w:w="887" w:type="dxa"/>
            <w:vAlign w:val="center"/>
          </w:tcPr>
          <w:p w14:paraId="19F7C574" w14:textId="77777777" w:rsidR="00C50BE3" w:rsidRPr="00C301C4" w:rsidRDefault="007C1BB8">
            <w:pPr>
              <w:ind w:left="84" w:firstLine="0"/>
              <w:rPr>
                <w:color w:val="000000" w:themeColor="text1"/>
                <w:szCs w:val="18"/>
              </w:rPr>
            </w:pPr>
            <w:r w:rsidRPr="00C301C4">
              <w:rPr>
                <w:color w:val="000000" w:themeColor="text1"/>
                <w:szCs w:val="18"/>
              </w:rPr>
              <w:t>6.81E-04</w:t>
            </w:r>
          </w:p>
        </w:tc>
      </w:tr>
      <w:tr w:rsidR="003D182D" w:rsidRPr="00C301C4" w14:paraId="351A122D" w14:textId="77777777" w:rsidTr="006A1333">
        <w:trPr>
          <w:trHeight w:val="444"/>
          <w:jc w:val="center"/>
        </w:trPr>
        <w:tc>
          <w:tcPr>
            <w:tcW w:w="1020" w:type="dxa"/>
            <w:vMerge/>
          </w:tcPr>
          <w:p w14:paraId="384FFFE1" w14:textId="77777777" w:rsidR="00C50BE3" w:rsidRPr="00C301C4" w:rsidRDefault="00C50BE3">
            <w:pPr>
              <w:spacing w:after="160"/>
              <w:ind w:left="0" w:firstLine="0"/>
              <w:rPr>
                <w:color w:val="000000" w:themeColor="text1"/>
                <w:szCs w:val="18"/>
              </w:rPr>
            </w:pPr>
          </w:p>
        </w:tc>
        <w:tc>
          <w:tcPr>
            <w:tcW w:w="1412" w:type="dxa"/>
            <w:vAlign w:val="center"/>
          </w:tcPr>
          <w:p w14:paraId="701835C6" w14:textId="77777777" w:rsidR="00C50BE3" w:rsidRPr="00C301C4" w:rsidRDefault="007C1BB8" w:rsidP="008D4AA3">
            <w:pPr>
              <w:ind w:left="4" w:firstLine="0"/>
              <w:jc w:val="center"/>
              <w:rPr>
                <w:color w:val="000000" w:themeColor="text1"/>
                <w:szCs w:val="18"/>
              </w:rPr>
            </w:pPr>
            <w:r w:rsidRPr="00C301C4">
              <w:rPr>
                <w:color w:val="000000" w:themeColor="text1"/>
                <w:szCs w:val="18"/>
              </w:rPr>
              <w:t>Right superior frontal gyrus</w:t>
            </w:r>
          </w:p>
        </w:tc>
        <w:tc>
          <w:tcPr>
            <w:tcW w:w="652" w:type="dxa"/>
            <w:vAlign w:val="center"/>
          </w:tcPr>
          <w:p w14:paraId="6BD3E15E" w14:textId="77777777" w:rsidR="00C50BE3" w:rsidRPr="00C301C4" w:rsidRDefault="007C1BB8">
            <w:pPr>
              <w:ind w:left="0" w:right="16" w:firstLine="0"/>
              <w:jc w:val="center"/>
              <w:rPr>
                <w:color w:val="000000" w:themeColor="text1"/>
                <w:szCs w:val="18"/>
              </w:rPr>
            </w:pPr>
            <w:r w:rsidRPr="00C301C4">
              <w:rPr>
                <w:color w:val="000000" w:themeColor="text1"/>
                <w:szCs w:val="18"/>
              </w:rPr>
              <w:t>-0.84</w:t>
            </w:r>
          </w:p>
        </w:tc>
        <w:tc>
          <w:tcPr>
            <w:tcW w:w="536" w:type="dxa"/>
            <w:vAlign w:val="center"/>
          </w:tcPr>
          <w:p w14:paraId="3A79B754" w14:textId="77777777" w:rsidR="00C50BE3" w:rsidRPr="00C301C4" w:rsidRDefault="007C1BB8">
            <w:pPr>
              <w:ind w:left="31" w:firstLine="0"/>
              <w:jc w:val="both"/>
              <w:rPr>
                <w:color w:val="000000" w:themeColor="text1"/>
                <w:szCs w:val="18"/>
              </w:rPr>
            </w:pPr>
            <w:r w:rsidRPr="00C301C4">
              <w:rPr>
                <w:color w:val="000000" w:themeColor="text1"/>
                <w:szCs w:val="18"/>
              </w:rPr>
              <w:t>-4.61</w:t>
            </w:r>
          </w:p>
        </w:tc>
        <w:tc>
          <w:tcPr>
            <w:tcW w:w="863" w:type="dxa"/>
            <w:vAlign w:val="center"/>
          </w:tcPr>
          <w:p w14:paraId="6A7AE5CF" w14:textId="77777777" w:rsidR="00C50BE3" w:rsidRPr="00C301C4" w:rsidRDefault="007C1BB8">
            <w:pPr>
              <w:ind w:left="38" w:firstLine="0"/>
              <w:jc w:val="both"/>
              <w:rPr>
                <w:color w:val="000000" w:themeColor="text1"/>
                <w:szCs w:val="18"/>
              </w:rPr>
            </w:pPr>
            <w:r w:rsidRPr="00C301C4">
              <w:rPr>
                <w:color w:val="000000" w:themeColor="text1"/>
                <w:szCs w:val="18"/>
              </w:rPr>
              <w:t>8.64E-06</w:t>
            </w:r>
          </w:p>
        </w:tc>
        <w:tc>
          <w:tcPr>
            <w:tcW w:w="626" w:type="dxa"/>
            <w:vAlign w:val="center"/>
          </w:tcPr>
          <w:p w14:paraId="07CF1D4E" w14:textId="77777777" w:rsidR="00C50BE3" w:rsidRPr="00C301C4" w:rsidRDefault="007C1BB8">
            <w:pPr>
              <w:ind w:left="0" w:right="16" w:firstLine="0"/>
              <w:jc w:val="center"/>
              <w:rPr>
                <w:color w:val="000000" w:themeColor="text1"/>
                <w:szCs w:val="18"/>
              </w:rPr>
            </w:pPr>
            <w:r w:rsidRPr="00C301C4">
              <w:rPr>
                <w:color w:val="000000" w:themeColor="text1"/>
                <w:szCs w:val="18"/>
              </w:rPr>
              <w:t>-1.20</w:t>
            </w:r>
          </w:p>
        </w:tc>
        <w:tc>
          <w:tcPr>
            <w:tcW w:w="514" w:type="dxa"/>
            <w:vAlign w:val="center"/>
          </w:tcPr>
          <w:p w14:paraId="2FA3EA6A" w14:textId="77777777" w:rsidR="00C50BE3" w:rsidRPr="00C301C4" w:rsidRDefault="007C1BB8">
            <w:pPr>
              <w:ind w:left="31" w:firstLine="0"/>
              <w:jc w:val="both"/>
              <w:rPr>
                <w:color w:val="000000" w:themeColor="text1"/>
                <w:szCs w:val="18"/>
              </w:rPr>
            </w:pPr>
            <w:r w:rsidRPr="00C301C4">
              <w:rPr>
                <w:color w:val="000000" w:themeColor="text1"/>
                <w:szCs w:val="18"/>
              </w:rPr>
              <w:t>-4.90</w:t>
            </w:r>
          </w:p>
        </w:tc>
        <w:tc>
          <w:tcPr>
            <w:tcW w:w="842" w:type="dxa"/>
            <w:vAlign w:val="center"/>
          </w:tcPr>
          <w:p w14:paraId="3E64BD60" w14:textId="77777777" w:rsidR="00C50BE3" w:rsidRPr="00C301C4" w:rsidRDefault="007C1BB8">
            <w:pPr>
              <w:ind w:left="38" w:firstLine="0"/>
              <w:jc w:val="both"/>
              <w:rPr>
                <w:color w:val="000000" w:themeColor="text1"/>
                <w:szCs w:val="18"/>
              </w:rPr>
            </w:pPr>
            <w:r w:rsidRPr="00C301C4">
              <w:rPr>
                <w:color w:val="000000" w:themeColor="text1"/>
                <w:szCs w:val="18"/>
              </w:rPr>
              <w:t>4.06E-06</w:t>
            </w:r>
          </w:p>
        </w:tc>
        <w:tc>
          <w:tcPr>
            <w:tcW w:w="626" w:type="dxa"/>
            <w:vAlign w:val="center"/>
          </w:tcPr>
          <w:p w14:paraId="39C1CFB0" w14:textId="77777777" w:rsidR="00C50BE3" w:rsidRPr="00C301C4" w:rsidRDefault="007C1BB8">
            <w:pPr>
              <w:ind w:left="0" w:right="16" w:firstLine="0"/>
              <w:jc w:val="center"/>
              <w:rPr>
                <w:color w:val="000000" w:themeColor="text1"/>
                <w:szCs w:val="18"/>
              </w:rPr>
            </w:pPr>
            <w:r w:rsidRPr="00C301C4">
              <w:rPr>
                <w:color w:val="000000" w:themeColor="text1"/>
                <w:szCs w:val="18"/>
              </w:rPr>
              <w:t>-0.90</w:t>
            </w:r>
          </w:p>
        </w:tc>
        <w:tc>
          <w:tcPr>
            <w:tcW w:w="545" w:type="dxa"/>
            <w:vAlign w:val="center"/>
          </w:tcPr>
          <w:p w14:paraId="5B49552C" w14:textId="77777777" w:rsidR="00C50BE3" w:rsidRPr="00C301C4" w:rsidRDefault="007C1BB8">
            <w:pPr>
              <w:ind w:left="31" w:firstLine="0"/>
              <w:jc w:val="both"/>
              <w:rPr>
                <w:color w:val="000000" w:themeColor="text1"/>
                <w:szCs w:val="18"/>
              </w:rPr>
            </w:pPr>
            <w:r w:rsidRPr="00C301C4">
              <w:rPr>
                <w:color w:val="000000" w:themeColor="text1"/>
                <w:szCs w:val="18"/>
              </w:rPr>
              <w:t>-3.96</w:t>
            </w:r>
          </w:p>
        </w:tc>
        <w:tc>
          <w:tcPr>
            <w:tcW w:w="850" w:type="dxa"/>
            <w:vAlign w:val="center"/>
          </w:tcPr>
          <w:p w14:paraId="275568B4" w14:textId="77777777" w:rsidR="00C50BE3" w:rsidRPr="00C301C4" w:rsidRDefault="007C1BB8">
            <w:pPr>
              <w:ind w:left="38" w:firstLine="0"/>
              <w:jc w:val="both"/>
              <w:rPr>
                <w:color w:val="000000" w:themeColor="text1"/>
                <w:szCs w:val="18"/>
              </w:rPr>
            </w:pPr>
            <w:r w:rsidRPr="00C301C4">
              <w:rPr>
                <w:color w:val="000000" w:themeColor="text1"/>
                <w:szCs w:val="18"/>
              </w:rPr>
              <w:t>1.36E-04</w:t>
            </w:r>
          </w:p>
        </w:tc>
        <w:tc>
          <w:tcPr>
            <w:tcW w:w="505" w:type="dxa"/>
            <w:vAlign w:val="center"/>
          </w:tcPr>
          <w:p w14:paraId="129E9490" w14:textId="77777777" w:rsidR="00C50BE3" w:rsidRPr="00C301C4" w:rsidRDefault="007C1BB8">
            <w:pPr>
              <w:ind w:left="0" w:right="16" w:firstLine="0"/>
              <w:jc w:val="center"/>
              <w:rPr>
                <w:color w:val="000000" w:themeColor="text1"/>
                <w:szCs w:val="18"/>
              </w:rPr>
            </w:pPr>
            <w:r w:rsidRPr="00C301C4">
              <w:rPr>
                <w:color w:val="000000" w:themeColor="text1"/>
                <w:szCs w:val="18"/>
              </w:rPr>
              <w:t>-0.78</w:t>
            </w:r>
          </w:p>
        </w:tc>
        <w:tc>
          <w:tcPr>
            <w:tcW w:w="488" w:type="dxa"/>
            <w:vAlign w:val="center"/>
          </w:tcPr>
          <w:p w14:paraId="68B6239D" w14:textId="77777777" w:rsidR="00C50BE3" w:rsidRPr="00C301C4" w:rsidRDefault="007C1BB8">
            <w:pPr>
              <w:ind w:left="31" w:firstLine="0"/>
              <w:jc w:val="both"/>
              <w:rPr>
                <w:color w:val="000000" w:themeColor="text1"/>
                <w:szCs w:val="18"/>
              </w:rPr>
            </w:pPr>
            <w:r w:rsidRPr="00C301C4">
              <w:rPr>
                <w:color w:val="000000" w:themeColor="text1"/>
                <w:szCs w:val="18"/>
              </w:rPr>
              <w:t>-4.15</w:t>
            </w:r>
          </w:p>
        </w:tc>
        <w:tc>
          <w:tcPr>
            <w:tcW w:w="850" w:type="dxa"/>
            <w:vAlign w:val="center"/>
          </w:tcPr>
          <w:p w14:paraId="2E812CEE" w14:textId="77777777" w:rsidR="00C50BE3" w:rsidRPr="00C301C4" w:rsidRDefault="007C1BB8">
            <w:pPr>
              <w:ind w:left="38" w:firstLine="0"/>
              <w:jc w:val="both"/>
              <w:rPr>
                <w:color w:val="000000" w:themeColor="text1"/>
                <w:szCs w:val="18"/>
              </w:rPr>
            </w:pPr>
            <w:r w:rsidRPr="00C301C4">
              <w:rPr>
                <w:color w:val="000000" w:themeColor="text1"/>
                <w:szCs w:val="18"/>
              </w:rPr>
              <w:t>5.88E-05</w:t>
            </w:r>
          </w:p>
        </w:tc>
        <w:tc>
          <w:tcPr>
            <w:tcW w:w="563" w:type="dxa"/>
            <w:vAlign w:val="center"/>
          </w:tcPr>
          <w:p w14:paraId="2CA579B5" w14:textId="77777777" w:rsidR="00C50BE3" w:rsidRPr="00C301C4" w:rsidRDefault="007C1BB8">
            <w:pPr>
              <w:ind w:left="0" w:right="16" w:firstLine="0"/>
              <w:jc w:val="center"/>
              <w:rPr>
                <w:color w:val="000000" w:themeColor="text1"/>
                <w:szCs w:val="18"/>
              </w:rPr>
            </w:pPr>
            <w:r w:rsidRPr="00C301C4">
              <w:rPr>
                <w:color w:val="000000" w:themeColor="text1"/>
                <w:szCs w:val="18"/>
              </w:rPr>
              <w:t>-0.64</w:t>
            </w:r>
          </w:p>
        </w:tc>
        <w:tc>
          <w:tcPr>
            <w:tcW w:w="571" w:type="dxa"/>
            <w:vAlign w:val="center"/>
          </w:tcPr>
          <w:p w14:paraId="633AE706" w14:textId="77777777" w:rsidR="00C50BE3" w:rsidRPr="00C301C4" w:rsidRDefault="007C1BB8">
            <w:pPr>
              <w:ind w:left="0" w:right="14" w:firstLine="0"/>
              <w:jc w:val="center"/>
              <w:rPr>
                <w:color w:val="000000" w:themeColor="text1"/>
                <w:szCs w:val="18"/>
              </w:rPr>
            </w:pPr>
            <w:r w:rsidRPr="00C301C4">
              <w:rPr>
                <w:color w:val="000000" w:themeColor="text1"/>
                <w:szCs w:val="18"/>
              </w:rPr>
              <w:t>-3.30</w:t>
            </w:r>
          </w:p>
        </w:tc>
        <w:tc>
          <w:tcPr>
            <w:tcW w:w="835" w:type="dxa"/>
            <w:vAlign w:val="center"/>
          </w:tcPr>
          <w:p w14:paraId="65BDBBF3" w14:textId="77777777" w:rsidR="00C50BE3" w:rsidRPr="00C301C4" w:rsidRDefault="007C1BB8">
            <w:pPr>
              <w:ind w:left="84" w:firstLine="0"/>
              <w:rPr>
                <w:color w:val="000000" w:themeColor="text1"/>
                <w:szCs w:val="18"/>
              </w:rPr>
            </w:pPr>
            <w:r w:rsidRPr="00C301C4">
              <w:rPr>
                <w:color w:val="000000" w:themeColor="text1"/>
                <w:szCs w:val="18"/>
              </w:rPr>
              <w:t>1.35E-03</w:t>
            </w:r>
          </w:p>
        </w:tc>
        <w:tc>
          <w:tcPr>
            <w:tcW w:w="724" w:type="dxa"/>
            <w:vAlign w:val="center"/>
          </w:tcPr>
          <w:p w14:paraId="3AE05343" w14:textId="77777777" w:rsidR="00C50BE3" w:rsidRPr="00C301C4" w:rsidRDefault="007C1BB8">
            <w:pPr>
              <w:ind w:left="0" w:right="14" w:firstLine="0"/>
              <w:jc w:val="center"/>
              <w:rPr>
                <w:color w:val="000000" w:themeColor="text1"/>
                <w:szCs w:val="18"/>
              </w:rPr>
            </w:pPr>
            <w:r w:rsidRPr="00C301C4">
              <w:rPr>
                <w:color w:val="000000" w:themeColor="text1"/>
                <w:szCs w:val="18"/>
              </w:rPr>
              <w:t>-2.57</w:t>
            </w:r>
          </w:p>
        </w:tc>
        <w:tc>
          <w:tcPr>
            <w:tcW w:w="567" w:type="dxa"/>
            <w:vAlign w:val="center"/>
          </w:tcPr>
          <w:p w14:paraId="4AE70017" w14:textId="77777777" w:rsidR="00C50BE3" w:rsidRPr="00C301C4" w:rsidRDefault="007C1BB8">
            <w:pPr>
              <w:ind w:left="0" w:right="14" w:firstLine="0"/>
              <w:jc w:val="center"/>
              <w:rPr>
                <w:color w:val="000000" w:themeColor="text1"/>
                <w:szCs w:val="18"/>
              </w:rPr>
            </w:pPr>
            <w:r w:rsidRPr="00C301C4">
              <w:rPr>
                <w:color w:val="000000" w:themeColor="text1"/>
                <w:szCs w:val="18"/>
              </w:rPr>
              <w:t>-5.36</w:t>
            </w:r>
          </w:p>
        </w:tc>
        <w:tc>
          <w:tcPr>
            <w:tcW w:w="887" w:type="dxa"/>
            <w:vAlign w:val="center"/>
          </w:tcPr>
          <w:p w14:paraId="1AFB4887" w14:textId="77777777" w:rsidR="00C50BE3" w:rsidRPr="00C301C4" w:rsidRDefault="007C1BB8">
            <w:pPr>
              <w:ind w:left="84" w:firstLine="0"/>
              <w:rPr>
                <w:color w:val="000000" w:themeColor="text1"/>
                <w:szCs w:val="18"/>
              </w:rPr>
            </w:pPr>
            <w:r w:rsidRPr="00C301C4">
              <w:rPr>
                <w:color w:val="000000" w:themeColor="text1"/>
                <w:szCs w:val="18"/>
              </w:rPr>
              <w:t>2.49E-06</w:t>
            </w:r>
          </w:p>
        </w:tc>
      </w:tr>
      <w:tr w:rsidR="003D182D" w:rsidRPr="00C301C4" w14:paraId="5FADA06B" w14:textId="77777777" w:rsidTr="006A1333">
        <w:trPr>
          <w:trHeight w:val="668"/>
          <w:jc w:val="center"/>
        </w:trPr>
        <w:tc>
          <w:tcPr>
            <w:tcW w:w="1020" w:type="dxa"/>
            <w:vMerge w:val="restart"/>
            <w:vAlign w:val="center"/>
          </w:tcPr>
          <w:p w14:paraId="4438057D" w14:textId="77777777" w:rsidR="00C50BE3" w:rsidRPr="00C301C4" w:rsidRDefault="007C1BB8">
            <w:pPr>
              <w:ind w:left="0" w:right="27" w:firstLine="0"/>
              <w:jc w:val="center"/>
              <w:rPr>
                <w:color w:val="000000" w:themeColor="text1"/>
                <w:szCs w:val="18"/>
              </w:rPr>
            </w:pPr>
            <w:r w:rsidRPr="00C301C4">
              <w:rPr>
                <w:color w:val="000000" w:themeColor="text1"/>
                <w:szCs w:val="18"/>
              </w:rPr>
              <w:t>AN vs HC</w:t>
            </w:r>
          </w:p>
        </w:tc>
        <w:tc>
          <w:tcPr>
            <w:tcW w:w="1412" w:type="dxa"/>
            <w:vAlign w:val="center"/>
          </w:tcPr>
          <w:p w14:paraId="34376EA4" w14:textId="77777777" w:rsidR="00C50BE3" w:rsidRPr="00C301C4" w:rsidRDefault="007C1BB8" w:rsidP="008D4AA3">
            <w:pPr>
              <w:ind w:left="0" w:firstLine="0"/>
              <w:jc w:val="center"/>
              <w:rPr>
                <w:color w:val="000000" w:themeColor="text1"/>
                <w:szCs w:val="18"/>
              </w:rPr>
            </w:pPr>
            <w:r w:rsidRPr="00C301C4">
              <w:rPr>
                <w:color w:val="000000" w:themeColor="text1"/>
                <w:szCs w:val="18"/>
              </w:rPr>
              <w:t>Right calcarine fissure/ left lingual gyrus</w:t>
            </w:r>
          </w:p>
        </w:tc>
        <w:tc>
          <w:tcPr>
            <w:tcW w:w="652" w:type="dxa"/>
            <w:vAlign w:val="center"/>
          </w:tcPr>
          <w:p w14:paraId="4D9C6870" w14:textId="77777777" w:rsidR="00C50BE3" w:rsidRPr="00C301C4" w:rsidRDefault="007C1BB8">
            <w:pPr>
              <w:ind w:left="0" w:right="16" w:firstLine="0"/>
              <w:jc w:val="center"/>
              <w:rPr>
                <w:color w:val="000000" w:themeColor="text1"/>
                <w:szCs w:val="18"/>
              </w:rPr>
            </w:pPr>
            <w:r w:rsidRPr="00C301C4">
              <w:rPr>
                <w:color w:val="000000" w:themeColor="text1"/>
                <w:szCs w:val="18"/>
              </w:rPr>
              <w:t>-1.00</w:t>
            </w:r>
          </w:p>
        </w:tc>
        <w:tc>
          <w:tcPr>
            <w:tcW w:w="536" w:type="dxa"/>
            <w:vAlign w:val="center"/>
          </w:tcPr>
          <w:p w14:paraId="045F68E2" w14:textId="77777777" w:rsidR="00C50BE3" w:rsidRPr="00C301C4" w:rsidRDefault="007C1BB8">
            <w:pPr>
              <w:ind w:left="31" w:firstLine="0"/>
              <w:jc w:val="both"/>
              <w:rPr>
                <w:color w:val="000000" w:themeColor="text1"/>
                <w:szCs w:val="18"/>
              </w:rPr>
            </w:pPr>
            <w:r w:rsidRPr="00C301C4">
              <w:rPr>
                <w:color w:val="000000" w:themeColor="text1"/>
                <w:szCs w:val="18"/>
              </w:rPr>
              <w:t>-4.59</w:t>
            </w:r>
          </w:p>
        </w:tc>
        <w:tc>
          <w:tcPr>
            <w:tcW w:w="863" w:type="dxa"/>
            <w:vAlign w:val="center"/>
          </w:tcPr>
          <w:p w14:paraId="5B47518F" w14:textId="77777777" w:rsidR="00C50BE3" w:rsidRPr="00C301C4" w:rsidRDefault="007C1BB8">
            <w:pPr>
              <w:ind w:left="38" w:firstLine="0"/>
              <w:jc w:val="both"/>
              <w:rPr>
                <w:color w:val="000000" w:themeColor="text1"/>
                <w:szCs w:val="18"/>
              </w:rPr>
            </w:pPr>
            <w:r w:rsidRPr="00C301C4">
              <w:rPr>
                <w:color w:val="000000" w:themeColor="text1"/>
                <w:szCs w:val="18"/>
              </w:rPr>
              <w:t>1.38E-05</w:t>
            </w:r>
          </w:p>
        </w:tc>
        <w:tc>
          <w:tcPr>
            <w:tcW w:w="626" w:type="dxa"/>
            <w:vAlign w:val="center"/>
          </w:tcPr>
          <w:p w14:paraId="5A10C246" w14:textId="77777777" w:rsidR="00C50BE3" w:rsidRPr="00C301C4" w:rsidRDefault="007C1BB8">
            <w:pPr>
              <w:ind w:left="0" w:right="16" w:firstLine="0"/>
              <w:jc w:val="center"/>
              <w:rPr>
                <w:color w:val="000000" w:themeColor="text1"/>
                <w:szCs w:val="18"/>
              </w:rPr>
            </w:pPr>
            <w:r w:rsidRPr="00C301C4">
              <w:rPr>
                <w:color w:val="000000" w:themeColor="text1"/>
                <w:szCs w:val="18"/>
              </w:rPr>
              <w:t>-1.36</w:t>
            </w:r>
          </w:p>
        </w:tc>
        <w:tc>
          <w:tcPr>
            <w:tcW w:w="514" w:type="dxa"/>
            <w:vAlign w:val="center"/>
          </w:tcPr>
          <w:p w14:paraId="4FF9E3C6" w14:textId="77777777" w:rsidR="00C50BE3" w:rsidRPr="00C301C4" w:rsidRDefault="007C1BB8">
            <w:pPr>
              <w:ind w:left="31" w:firstLine="0"/>
              <w:jc w:val="both"/>
              <w:rPr>
                <w:color w:val="000000" w:themeColor="text1"/>
                <w:szCs w:val="18"/>
              </w:rPr>
            </w:pPr>
            <w:r w:rsidRPr="00C301C4">
              <w:rPr>
                <w:color w:val="000000" w:themeColor="text1"/>
                <w:szCs w:val="18"/>
              </w:rPr>
              <w:t>-4.29</w:t>
            </w:r>
          </w:p>
        </w:tc>
        <w:tc>
          <w:tcPr>
            <w:tcW w:w="842" w:type="dxa"/>
            <w:vAlign w:val="center"/>
          </w:tcPr>
          <w:p w14:paraId="40A415CC" w14:textId="77777777" w:rsidR="00C50BE3" w:rsidRPr="00C301C4" w:rsidRDefault="007C1BB8">
            <w:pPr>
              <w:ind w:left="38" w:firstLine="0"/>
              <w:jc w:val="both"/>
              <w:rPr>
                <w:color w:val="000000" w:themeColor="text1"/>
                <w:szCs w:val="18"/>
              </w:rPr>
            </w:pPr>
            <w:r w:rsidRPr="00C301C4">
              <w:rPr>
                <w:color w:val="000000" w:themeColor="text1"/>
                <w:szCs w:val="18"/>
              </w:rPr>
              <w:t>6.22E-05</w:t>
            </w:r>
          </w:p>
        </w:tc>
        <w:tc>
          <w:tcPr>
            <w:tcW w:w="626" w:type="dxa"/>
            <w:vAlign w:val="center"/>
          </w:tcPr>
          <w:p w14:paraId="71E4F80A" w14:textId="77777777" w:rsidR="00C50BE3" w:rsidRPr="00C301C4" w:rsidRDefault="007C1BB8">
            <w:pPr>
              <w:ind w:left="0" w:right="16" w:firstLine="0"/>
              <w:jc w:val="center"/>
              <w:rPr>
                <w:color w:val="000000" w:themeColor="text1"/>
                <w:szCs w:val="18"/>
              </w:rPr>
            </w:pPr>
            <w:r w:rsidRPr="00C301C4">
              <w:rPr>
                <w:color w:val="000000" w:themeColor="text1"/>
                <w:szCs w:val="18"/>
              </w:rPr>
              <w:t>-1.37</w:t>
            </w:r>
          </w:p>
        </w:tc>
        <w:tc>
          <w:tcPr>
            <w:tcW w:w="545" w:type="dxa"/>
            <w:vAlign w:val="center"/>
          </w:tcPr>
          <w:p w14:paraId="780C9C07" w14:textId="77777777" w:rsidR="00C50BE3" w:rsidRPr="00C301C4" w:rsidRDefault="007C1BB8">
            <w:pPr>
              <w:ind w:left="31" w:firstLine="0"/>
              <w:jc w:val="both"/>
              <w:rPr>
                <w:color w:val="000000" w:themeColor="text1"/>
                <w:szCs w:val="18"/>
              </w:rPr>
            </w:pPr>
            <w:r w:rsidRPr="00C301C4">
              <w:rPr>
                <w:color w:val="000000" w:themeColor="text1"/>
                <w:szCs w:val="18"/>
              </w:rPr>
              <w:t>-6.12</w:t>
            </w:r>
          </w:p>
        </w:tc>
        <w:tc>
          <w:tcPr>
            <w:tcW w:w="850" w:type="dxa"/>
            <w:vAlign w:val="center"/>
          </w:tcPr>
          <w:p w14:paraId="16CAB740" w14:textId="77777777" w:rsidR="00C50BE3" w:rsidRPr="00C301C4" w:rsidRDefault="007C1BB8">
            <w:pPr>
              <w:ind w:left="38" w:firstLine="0"/>
              <w:jc w:val="both"/>
              <w:rPr>
                <w:color w:val="000000" w:themeColor="text1"/>
                <w:szCs w:val="18"/>
              </w:rPr>
            </w:pPr>
            <w:r w:rsidRPr="00C301C4">
              <w:rPr>
                <w:color w:val="000000" w:themeColor="text1"/>
                <w:szCs w:val="18"/>
              </w:rPr>
              <w:t>4.21E-08</w:t>
            </w:r>
          </w:p>
        </w:tc>
        <w:tc>
          <w:tcPr>
            <w:tcW w:w="505" w:type="dxa"/>
            <w:vAlign w:val="center"/>
          </w:tcPr>
          <w:p w14:paraId="79E4CBB7" w14:textId="77777777" w:rsidR="00C50BE3" w:rsidRPr="00C301C4" w:rsidRDefault="007C1BB8">
            <w:pPr>
              <w:ind w:left="0" w:right="16" w:firstLine="0"/>
              <w:jc w:val="center"/>
              <w:rPr>
                <w:color w:val="000000" w:themeColor="text1"/>
                <w:szCs w:val="18"/>
              </w:rPr>
            </w:pPr>
            <w:r w:rsidRPr="00C301C4">
              <w:rPr>
                <w:color w:val="000000" w:themeColor="text1"/>
                <w:szCs w:val="18"/>
              </w:rPr>
              <w:t>-0.96</w:t>
            </w:r>
          </w:p>
        </w:tc>
        <w:tc>
          <w:tcPr>
            <w:tcW w:w="488" w:type="dxa"/>
            <w:vAlign w:val="center"/>
          </w:tcPr>
          <w:p w14:paraId="596837E5" w14:textId="77777777" w:rsidR="00C50BE3" w:rsidRPr="00C301C4" w:rsidRDefault="007C1BB8">
            <w:pPr>
              <w:ind w:left="31" w:firstLine="0"/>
              <w:jc w:val="both"/>
              <w:rPr>
                <w:color w:val="000000" w:themeColor="text1"/>
                <w:szCs w:val="18"/>
              </w:rPr>
            </w:pPr>
            <w:r w:rsidRPr="00C301C4">
              <w:rPr>
                <w:color w:val="000000" w:themeColor="text1"/>
                <w:szCs w:val="18"/>
              </w:rPr>
              <w:t>-4.38</w:t>
            </w:r>
          </w:p>
        </w:tc>
        <w:tc>
          <w:tcPr>
            <w:tcW w:w="850" w:type="dxa"/>
            <w:vAlign w:val="center"/>
          </w:tcPr>
          <w:p w14:paraId="0E35352B" w14:textId="77777777" w:rsidR="00C50BE3" w:rsidRPr="00C301C4" w:rsidRDefault="007C1BB8">
            <w:pPr>
              <w:ind w:left="38" w:firstLine="0"/>
              <w:jc w:val="both"/>
              <w:rPr>
                <w:color w:val="000000" w:themeColor="text1"/>
                <w:szCs w:val="18"/>
              </w:rPr>
            </w:pPr>
            <w:r w:rsidRPr="00C301C4">
              <w:rPr>
                <w:color w:val="000000" w:themeColor="text1"/>
                <w:szCs w:val="18"/>
              </w:rPr>
              <w:t>3.27E-05</w:t>
            </w:r>
          </w:p>
        </w:tc>
        <w:tc>
          <w:tcPr>
            <w:tcW w:w="563" w:type="dxa"/>
            <w:vAlign w:val="center"/>
          </w:tcPr>
          <w:p w14:paraId="2A457875" w14:textId="77777777" w:rsidR="00C50BE3" w:rsidRPr="00C301C4" w:rsidRDefault="007C1BB8">
            <w:pPr>
              <w:ind w:left="0" w:right="16" w:firstLine="0"/>
              <w:jc w:val="center"/>
              <w:rPr>
                <w:color w:val="000000" w:themeColor="text1"/>
                <w:szCs w:val="18"/>
              </w:rPr>
            </w:pPr>
            <w:r w:rsidRPr="00C301C4">
              <w:rPr>
                <w:color w:val="000000" w:themeColor="text1"/>
                <w:szCs w:val="18"/>
              </w:rPr>
              <w:t>-0.84</w:t>
            </w:r>
          </w:p>
        </w:tc>
        <w:tc>
          <w:tcPr>
            <w:tcW w:w="571" w:type="dxa"/>
            <w:vAlign w:val="center"/>
          </w:tcPr>
          <w:p w14:paraId="462ADF12" w14:textId="77777777" w:rsidR="00C50BE3" w:rsidRPr="00C301C4" w:rsidRDefault="007C1BB8">
            <w:pPr>
              <w:ind w:left="0" w:right="14" w:firstLine="0"/>
              <w:jc w:val="center"/>
              <w:rPr>
                <w:color w:val="000000" w:themeColor="text1"/>
                <w:szCs w:val="18"/>
              </w:rPr>
            </w:pPr>
            <w:r w:rsidRPr="00C301C4">
              <w:rPr>
                <w:color w:val="000000" w:themeColor="text1"/>
                <w:szCs w:val="18"/>
              </w:rPr>
              <w:t>-3.46</w:t>
            </w:r>
          </w:p>
        </w:tc>
        <w:tc>
          <w:tcPr>
            <w:tcW w:w="835" w:type="dxa"/>
            <w:vAlign w:val="center"/>
          </w:tcPr>
          <w:p w14:paraId="75BC82B6" w14:textId="77777777" w:rsidR="00C50BE3" w:rsidRPr="00C301C4" w:rsidRDefault="007C1BB8">
            <w:pPr>
              <w:ind w:left="84" w:firstLine="0"/>
              <w:rPr>
                <w:color w:val="000000" w:themeColor="text1"/>
                <w:szCs w:val="18"/>
              </w:rPr>
            </w:pPr>
            <w:r w:rsidRPr="00C301C4">
              <w:rPr>
                <w:color w:val="000000" w:themeColor="text1"/>
                <w:szCs w:val="18"/>
              </w:rPr>
              <w:t>9.25E-04</w:t>
            </w:r>
          </w:p>
        </w:tc>
        <w:tc>
          <w:tcPr>
            <w:tcW w:w="724" w:type="dxa"/>
            <w:vAlign w:val="center"/>
          </w:tcPr>
          <w:p w14:paraId="5BEF83C4" w14:textId="77777777" w:rsidR="00C50BE3" w:rsidRPr="00C301C4" w:rsidRDefault="007C1BB8">
            <w:pPr>
              <w:ind w:left="0" w:right="14" w:firstLine="0"/>
              <w:jc w:val="center"/>
              <w:rPr>
                <w:color w:val="000000" w:themeColor="text1"/>
                <w:szCs w:val="18"/>
              </w:rPr>
            </w:pPr>
            <w:r w:rsidRPr="00C301C4">
              <w:rPr>
                <w:color w:val="000000" w:themeColor="text1"/>
                <w:szCs w:val="18"/>
              </w:rPr>
              <w:t>-1.98</w:t>
            </w:r>
          </w:p>
        </w:tc>
        <w:tc>
          <w:tcPr>
            <w:tcW w:w="567" w:type="dxa"/>
            <w:vAlign w:val="center"/>
          </w:tcPr>
          <w:p w14:paraId="0E9ED597" w14:textId="77777777" w:rsidR="00C50BE3" w:rsidRPr="00C301C4" w:rsidRDefault="007C1BB8">
            <w:pPr>
              <w:ind w:left="0" w:right="14" w:firstLine="0"/>
              <w:jc w:val="center"/>
              <w:rPr>
                <w:color w:val="000000" w:themeColor="text1"/>
                <w:szCs w:val="18"/>
              </w:rPr>
            </w:pPr>
            <w:r w:rsidRPr="00C301C4">
              <w:rPr>
                <w:color w:val="000000" w:themeColor="text1"/>
                <w:szCs w:val="18"/>
              </w:rPr>
              <w:t>-4.10</w:t>
            </w:r>
          </w:p>
        </w:tc>
        <w:tc>
          <w:tcPr>
            <w:tcW w:w="887" w:type="dxa"/>
            <w:vAlign w:val="center"/>
          </w:tcPr>
          <w:p w14:paraId="7E74BE18" w14:textId="77777777" w:rsidR="00C50BE3" w:rsidRPr="00C301C4" w:rsidRDefault="007C1BB8">
            <w:pPr>
              <w:ind w:left="84" w:firstLine="0"/>
              <w:rPr>
                <w:color w:val="000000" w:themeColor="text1"/>
                <w:szCs w:val="18"/>
              </w:rPr>
            </w:pPr>
            <w:r w:rsidRPr="00C301C4">
              <w:rPr>
                <w:color w:val="000000" w:themeColor="text1"/>
                <w:szCs w:val="18"/>
              </w:rPr>
              <w:t>4.70E-04</w:t>
            </w:r>
          </w:p>
        </w:tc>
      </w:tr>
      <w:tr w:rsidR="003D182D" w:rsidRPr="00C301C4" w14:paraId="2BC41CDC" w14:textId="77777777" w:rsidTr="006A1333">
        <w:trPr>
          <w:trHeight w:val="444"/>
          <w:jc w:val="center"/>
        </w:trPr>
        <w:tc>
          <w:tcPr>
            <w:tcW w:w="1020" w:type="dxa"/>
            <w:vMerge/>
          </w:tcPr>
          <w:p w14:paraId="22F012E6" w14:textId="77777777" w:rsidR="00C50BE3" w:rsidRPr="00C301C4" w:rsidRDefault="00C50BE3">
            <w:pPr>
              <w:spacing w:after="160"/>
              <w:ind w:left="0" w:firstLine="0"/>
              <w:rPr>
                <w:color w:val="000000" w:themeColor="text1"/>
                <w:szCs w:val="18"/>
              </w:rPr>
            </w:pPr>
          </w:p>
        </w:tc>
        <w:tc>
          <w:tcPr>
            <w:tcW w:w="1412" w:type="dxa"/>
            <w:vAlign w:val="center"/>
          </w:tcPr>
          <w:p w14:paraId="6F11B5DA" w14:textId="77777777" w:rsidR="00C50BE3" w:rsidRPr="00C301C4" w:rsidRDefault="007C1BB8" w:rsidP="008D4AA3">
            <w:pPr>
              <w:ind w:left="0" w:firstLine="0"/>
              <w:jc w:val="center"/>
              <w:rPr>
                <w:color w:val="000000" w:themeColor="text1"/>
                <w:szCs w:val="18"/>
              </w:rPr>
            </w:pPr>
            <w:r w:rsidRPr="00C301C4">
              <w:rPr>
                <w:color w:val="000000" w:themeColor="text1"/>
                <w:szCs w:val="18"/>
              </w:rPr>
              <w:t>Right fusiform/ lingual gyrus</w:t>
            </w:r>
          </w:p>
        </w:tc>
        <w:tc>
          <w:tcPr>
            <w:tcW w:w="652" w:type="dxa"/>
            <w:vAlign w:val="center"/>
          </w:tcPr>
          <w:p w14:paraId="157A6429" w14:textId="77777777" w:rsidR="00C50BE3" w:rsidRPr="00C301C4" w:rsidRDefault="007C1BB8">
            <w:pPr>
              <w:ind w:left="0" w:right="16" w:firstLine="0"/>
              <w:jc w:val="center"/>
              <w:rPr>
                <w:color w:val="000000" w:themeColor="text1"/>
                <w:szCs w:val="18"/>
              </w:rPr>
            </w:pPr>
            <w:r w:rsidRPr="00C301C4">
              <w:rPr>
                <w:color w:val="000000" w:themeColor="text1"/>
                <w:szCs w:val="18"/>
              </w:rPr>
              <w:t>-0.94</w:t>
            </w:r>
          </w:p>
        </w:tc>
        <w:tc>
          <w:tcPr>
            <w:tcW w:w="536" w:type="dxa"/>
            <w:vAlign w:val="center"/>
          </w:tcPr>
          <w:p w14:paraId="13612508" w14:textId="77777777" w:rsidR="00C50BE3" w:rsidRPr="00C301C4" w:rsidRDefault="007C1BB8">
            <w:pPr>
              <w:ind w:left="31" w:firstLine="0"/>
              <w:jc w:val="both"/>
              <w:rPr>
                <w:color w:val="000000" w:themeColor="text1"/>
                <w:szCs w:val="18"/>
              </w:rPr>
            </w:pPr>
            <w:r w:rsidRPr="00C301C4">
              <w:rPr>
                <w:color w:val="000000" w:themeColor="text1"/>
                <w:szCs w:val="18"/>
              </w:rPr>
              <w:t>-4.23</w:t>
            </w:r>
          </w:p>
        </w:tc>
        <w:tc>
          <w:tcPr>
            <w:tcW w:w="863" w:type="dxa"/>
            <w:vAlign w:val="center"/>
          </w:tcPr>
          <w:p w14:paraId="10D656DC" w14:textId="77777777" w:rsidR="00C50BE3" w:rsidRPr="00C301C4" w:rsidRDefault="007C1BB8">
            <w:pPr>
              <w:ind w:left="38" w:firstLine="0"/>
              <w:jc w:val="both"/>
              <w:rPr>
                <w:color w:val="000000" w:themeColor="text1"/>
                <w:szCs w:val="18"/>
              </w:rPr>
            </w:pPr>
            <w:r w:rsidRPr="00C301C4">
              <w:rPr>
                <w:color w:val="000000" w:themeColor="text1"/>
                <w:szCs w:val="18"/>
              </w:rPr>
              <w:t>5.49E-05</w:t>
            </w:r>
          </w:p>
        </w:tc>
        <w:tc>
          <w:tcPr>
            <w:tcW w:w="626" w:type="dxa"/>
            <w:vAlign w:val="center"/>
          </w:tcPr>
          <w:p w14:paraId="09CEFD2F" w14:textId="77777777" w:rsidR="00C50BE3" w:rsidRPr="00C301C4" w:rsidRDefault="007C1BB8">
            <w:pPr>
              <w:ind w:left="0" w:right="16" w:firstLine="0"/>
              <w:jc w:val="center"/>
              <w:rPr>
                <w:color w:val="000000" w:themeColor="text1"/>
                <w:szCs w:val="18"/>
              </w:rPr>
            </w:pPr>
            <w:r w:rsidRPr="00C301C4">
              <w:rPr>
                <w:color w:val="000000" w:themeColor="text1"/>
                <w:szCs w:val="18"/>
              </w:rPr>
              <w:t>-1.13</w:t>
            </w:r>
          </w:p>
        </w:tc>
        <w:tc>
          <w:tcPr>
            <w:tcW w:w="514" w:type="dxa"/>
            <w:vAlign w:val="center"/>
          </w:tcPr>
          <w:p w14:paraId="64D39D95" w14:textId="77777777" w:rsidR="00C50BE3" w:rsidRPr="00C301C4" w:rsidRDefault="007C1BB8">
            <w:pPr>
              <w:ind w:left="31" w:firstLine="0"/>
              <w:jc w:val="both"/>
              <w:rPr>
                <w:color w:val="000000" w:themeColor="text1"/>
                <w:szCs w:val="18"/>
              </w:rPr>
            </w:pPr>
            <w:r w:rsidRPr="00C301C4">
              <w:rPr>
                <w:color w:val="000000" w:themeColor="text1"/>
                <w:szCs w:val="18"/>
              </w:rPr>
              <w:t>-3.43</w:t>
            </w:r>
          </w:p>
        </w:tc>
        <w:tc>
          <w:tcPr>
            <w:tcW w:w="842" w:type="dxa"/>
            <w:vAlign w:val="center"/>
          </w:tcPr>
          <w:p w14:paraId="25514F19" w14:textId="77777777" w:rsidR="00C50BE3" w:rsidRPr="00C301C4" w:rsidRDefault="007C1BB8">
            <w:pPr>
              <w:ind w:left="38" w:firstLine="0"/>
              <w:jc w:val="both"/>
              <w:rPr>
                <w:color w:val="000000" w:themeColor="text1"/>
                <w:szCs w:val="18"/>
              </w:rPr>
            </w:pPr>
            <w:r w:rsidRPr="00C301C4">
              <w:rPr>
                <w:color w:val="000000" w:themeColor="text1"/>
                <w:szCs w:val="18"/>
              </w:rPr>
              <w:t>1.07E-03</w:t>
            </w:r>
          </w:p>
        </w:tc>
        <w:tc>
          <w:tcPr>
            <w:tcW w:w="626" w:type="dxa"/>
            <w:vAlign w:val="center"/>
          </w:tcPr>
          <w:p w14:paraId="3B543020" w14:textId="77777777" w:rsidR="00C50BE3" w:rsidRPr="00C301C4" w:rsidRDefault="007C1BB8">
            <w:pPr>
              <w:ind w:left="0" w:right="16" w:firstLine="0"/>
              <w:jc w:val="center"/>
              <w:rPr>
                <w:color w:val="000000" w:themeColor="text1"/>
                <w:szCs w:val="18"/>
              </w:rPr>
            </w:pPr>
            <w:r w:rsidRPr="00C301C4">
              <w:rPr>
                <w:color w:val="000000" w:themeColor="text1"/>
                <w:szCs w:val="18"/>
              </w:rPr>
              <w:t>-1.19</w:t>
            </w:r>
          </w:p>
        </w:tc>
        <w:tc>
          <w:tcPr>
            <w:tcW w:w="545" w:type="dxa"/>
            <w:vAlign w:val="center"/>
          </w:tcPr>
          <w:p w14:paraId="27C6FE63" w14:textId="77777777" w:rsidR="00C50BE3" w:rsidRPr="00C301C4" w:rsidRDefault="007C1BB8">
            <w:pPr>
              <w:ind w:left="31" w:firstLine="0"/>
              <w:jc w:val="both"/>
              <w:rPr>
                <w:color w:val="000000" w:themeColor="text1"/>
                <w:szCs w:val="18"/>
              </w:rPr>
            </w:pPr>
            <w:r w:rsidRPr="00C301C4">
              <w:rPr>
                <w:color w:val="000000" w:themeColor="text1"/>
                <w:szCs w:val="18"/>
              </w:rPr>
              <w:t>-5.10</w:t>
            </w:r>
          </w:p>
        </w:tc>
        <w:tc>
          <w:tcPr>
            <w:tcW w:w="850" w:type="dxa"/>
            <w:vAlign w:val="center"/>
          </w:tcPr>
          <w:p w14:paraId="1819EFBD" w14:textId="77777777" w:rsidR="00C50BE3" w:rsidRPr="00C301C4" w:rsidRDefault="007C1BB8">
            <w:pPr>
              <w:ind w:left="38" w:firstLine="0"/>
              <w:jc w:val="both"/>
              <w:rPr>
                <w:color w:val="000000" w:themeColor="text1"/>
                <w:szCs w:val="18"/>
              </w:rPr>
            </w:pPr>
            <w:r w:rsidRPr="00C301C4">
              <w:rPr>
                <w:color w:val="000000" w:themeColor="text1"/>
                <w:szCs w:val="18"/>
              </w:rPr>
              <w:t>2.54E-06</w:t>
            </w:r>
          </w:p>
        </w:tc>
        <w:tc>
          <w:tcPr>
            <w:tcW w:w="505" w:type="dxa"/>
            <w:vAlign w:val="center"/>
          </w:tcPr>
          <w:p w14:paraId="360EDBFC" w14:textId="77777777" w:rsidR="00C50BE3" w:rsidRPr="00C301C4" w:rsidRDefault="007C1BB8">
            <w:pPr>
              <w:ind w:left="0" w:right="16" w:firstLine="0"/>
              <w:jc w:val="center"/>
              <w:rPr>
                <w:color w:val="000000" w:themeColor="text1"/>
                <w:szCs w:val="18"/>
              </w:rPr>
            </w:pPr>
            <w:r w:rsidRPr="00C301C4">
              <w:rPr>
                <w:color w:val="000000" w:themeColor="text1"/>
                <w:szCs w:val="18"/>
              </w:rPr>
              <w:t>-0.91</w:t>
            </w:r>
          </w:p>
        </w:tc>
        <w:tc>
          <w:tcPr>
            <w:tcW w:w="488" w:type="dxa"/>
            <w:vAlign w:val="center"/>
          </w:tcPr>
          <w:p w14:paraId="731A2078" w14:textId="77777777" w:rsidR="00C50BE3" w:rsidRPr="00C301C4" w:rsidRDefault="007C1BB8">
            <w:pPr>
              <w:ind w:left="31" w:firstLine="0"/>
              <w:jc w:val="both"/>
              <w:rPr>
                <w:color w:val="000000" w:themeColor="text1"/>
                <w:szCs w:val="18"/>
              </w:rPr>
            </w:pPr>
            <w:r w:rsidRPr="00C301C4">
              <w:rPr>
                <w:color w:val="000000" w:themeColor="text1"/>
                <w:szCs w:val="18"/>
              </w:rPr>
              <w:t>-4.07</w:t>
            </w:r>
          </w:p>
        </w:tc>
        <w:tc>
          <w:tcPr>
            <w:tcW w:w="850" w:type="dxa"/>
            <w:vAlign w:val="center"/>
          </w:tcPr>
          <w:p w14:paraId="4C5C9833" w14:textId="77777777" w:rsidR="00C50BE3" w:rsidRPr="00C301C4" w:rsidRDefault="007C1BB8">
            <w:pPr>
              <w:ind w:left="38" w:firstLine="0"/>
              <w:jc w:val="both"/>
              <w:rPr>
                <w:color w:val="000000" w:themeColor="text1"/>
                <w:szCs w:val="18"/>
              </w:rPr>
            </w:pPr>
            <w:r w:rsidRPr="00C301C4">
              <w:rPr>
                <w:color w:val="000000" w:themeColor="text1"/>
                <w:szCs w:val="18"/>
              </w:rPr>
              <w:t>1.04E-04</w:t>
            </w:r>
          </w:p>
        </w:tc>
        <w:tc>
          <w:tcPr>
            <w:tcW w:w="563" w:type="dxa"/>
            <w:vAlign w:val="center"/>
          </w:tcPr>
          <w:p w14:paraId="1747B911" w14:textId="77777777" w:rsidR="00C50BE3" w:rsidRPr="00C301C4" w:rsidRDefault="007C1BB8">
            <w:pPr>
              <w:ind w:left="0" w:right="16" w:firstLine="0"/>
              <w:jc w:val="center"/>
              <w:rPr>
                <w:color w:val="000000" w:themeColor="text1"/>
                <w:szCs w:val="18"/>
              </w:rPr>
            </w:pPr>
            <w:r w:rsidRPr="00C301C4">
              <w:rPr>
                <w:color w:val="000000" w:themeColor="text1"/>
                <w:szCs w:val="18"/>
              </w:rPr>
              <w:t>-0.54</w:t>
            </w:r>
          </w:p>
        </w:tc>
        <w:tc>
          <w:tcPr>
            <w:tcW w:w="571" w:type="dxa"/>
            <w:vAlign w:val="center"/>
          </w:tcPr>
          <w:p w14:paraId="3593812A" w14:textId="77777777" w:rsidR="00C50BE3" w:rsidRPr="00C301C4" w:rsidRDefault="007C1BB8">
            <w:pPr>
              <w:ind w:left="0" w:right="14" w:firstLine="0"/>
              <w:jc w:val="center"/>
              <w:rPr>
                <w:color w:val="000000" w:themeColor="text1"/>
                <w:szCs w:val="18"/>
              </w:rPr>
            </w:pPr>
            <w:r w:rsidRPr="00C301C4">
              <w:rPr>
                <w:color w:val="000000" w:themeColor="text1"/>
                <w:szCs w:val="18"/>
              </w:rPr>
              <w:t>-4.13</w:t>
            </w:r>
          </w:p>
        </w:tc>
        <w:tc>
          <w:tcPr>
            <w:tcW w:w="835" w:type="dxa"/>
            <w:vAlign w:val="center"/>
          </w:tcPr>
          <w:p w14:paraId="76CF06BD" w14:textId="77777777" w:rsidR="00C50BE3" w:rsidRPr="00C301C4" w:rsidRDefault="007C1BB8">
            <w:pPr>
              <w:ind w:left="84" w:firstLine="0"/>
              <w:rPr>
                <w:color w:val="000000" w:themeColor="text1"/>
                <w:szCs w:val="18"/>
              </w:rPr>
            </w:pPr>
            <w:r w:rsidRPr="00C301C4">
              <w:rPr>
                <w:color w:val="000000" w:themeColor="text1"/>
                <w:szCs w:val="18"/>
              </w:rPr>
              <w:t>9.88E-05</w:t>
            </w:r>
          </w:p>
        </w:tc>
        <w:tc>
          <w:tcPr>
            <w:tcW w:w="724" w:type="dxa"/>
            <w:vAlign w:val="center"/>
          </w:tcPr>
          <w:p w14:paraId="7F4282BB" w14:textId="77777777" w:rsidR="00C50BE3" w:rsidRPr="00C301C4" w:rsidRDefault="007C1BB8">
            <w:pPr>
              <w:ind w:left="0" w:right="14" w:firstLine="0"/>
              <w:jc w:val="center"/>
              <w:rPr>
                <w:color w:val="000000" w:themeColor="text1"/>
                <w:szCs w:val="18"/>
              </w:rPr>
            </w:pPr>
            <w:r w:rsidRPr="00C301C4">
              <w:rPr>
                <w:color w:val="000000" w:themeColor="text1"/>
                <w:szCs w:val="18"/>
              </w:rPr>
              <w:t>-1.59</w:t>
            </w:r>
          </w:p>
        </w:tc>
        <w:tc>
          <w:tcPr>
            <w:tcW w:w="567" w:type="dxa"/>
            <w:vAlign w:val="center"/>
          </w:tcPr>
          <w:p w14:paraId="359E4CBA" w14:textId="77777777" w:rsidR="00C50BE3" w:rsidRPr="00C301C4" w:rsidRDefault="007C1BB8">
            <w:pPr>
              <w:ind w:left="0" w:right="14" w:firstLine="0"/>
              <w:jc w:val="center"/>
              <w:rPr>
                <w:color w:val="000000" w:themeColor="text1"/>
                <w:szCs w:val="18"/>
              </w:rPr>
            </w:pPr>
            <w:r w:rsidRPr="00C301C4">
              <w:rPr>
                <w:color w:val="000000" w:themeColor="text1"/>
                <w:szCs w:val="18"/>
              </w:rPr>
              <w:t>-2.86</w:t>
            </w:r>
          </w:p>
        </w:tc>
        <w:tc>
          <w:tcPr>
            <w:tcW w:w="887" w:type="dxa"/>
            <w:vAlign w:val="center"/>
          </w:tcPr>
          <w:p w14:paraId="14F23ABD" w14:textId="77777777" w:rsidR="00C50BE3" w:rsidRPr="00C301C4" w:rsidRDefault="007C1BB8">
            <w:pPr>
              <w:ind w:left="84" w:firstLine="0"/>
              <w:rPr>
                <w:color w:val="000000" w:themeColor="text1"/>
                <w:szCs w:val="18"/>
              </w:rPr>
            </w:pPr>
            <w:r w:rsidRPr="00C301C4">
              <w:rPr>
                <w:color w:val="000000" w:themeColor="text1"/>
                <w:szCs w:val="18"/>
              </w:rPr>
              <w:t>9.12E-03</w:t>
            </w:r>
          </w:p>
        </w:tc>
      </w:tr>
      <w:tr w:rsidR="003D182D" w:rsidRPr="00C301C4" w14:paraId="64887754" w14:textId="77777777" w:rsidTr="006A1333">
        <w:trPr>
          <w:trHeight w:val="444"/>
          <w:jc w:val="center"/>
        </w:trPr>
        <w:tc>
          <w:tcPr>
            <w:tcW w:w="1020" w:type="dxa"/>
            <w:vMerge/>
          </w:tcPr>
          <w:p w14:paraId="1D93E03E" w14:textId="77777777" w:rsidR="00C50BE3" w:rsidRPr="00C301C4" w:rsidRDefault="00C50BE3">
            <w:pPr>
              <w:spacing w:after="160"/>
              <w:ind w:left="0" w:firstLine="0"/>
              <w:rPr>
                <w:color w:val="000000" w:themeColor="text1"/>
                <w:szCs w:val="18"/>
              </w:rPr>
            </w:pPr>
          </w:p>
        </w:tc>
        <w:tc>
          <w:tcPr>
            <w:tcW w:w="1412" w:type="dxa"/>
            <w:vAlign w:val="center"/>
          </w:tcPr>
          <w:p w14:paraId="4D0E6677" w14:textId="77777777" w:rsidR="00C50BE3" w:rsidRPr="00C301C4" w:rsidRDefault="007C1BB8" w:rsidP="008D4AA3">
            <w:pPr>
              <w:ind w:left="0" w:firstLine="0"/>
              <w:jc w:val="center"/>
              <w:rPr>
                <w:color w:val="000000" w:themeColor="text1"/>
                <w:szCs w:val="18"/>
              </w:rPr>
            </w:pPr>
            <w:r w:rsidRPr="00C301C4">
              <w:rPr>
                <w:color w:val="000000" w:themeColor="text1"/>
                <w:szCs w:val="18"/>
              </w:rPr>
              <w:t>Left middle occipital gyrus</w:t>
            </w:r>
          </w:p>
        </w:tc>
        <w:tc>
          <w:tcPr>
            <w:tcW w:w="652" w:type="dxa"/>
            <w:vAlign w:val="center"/>
          </w:tcPr>
          <w:p w14:paraId="3C7DC90F" w14:textId="77777777" w:rsidR="00C50BE3" w:rsidRPr="00C301C4" w:rsidRDefault="007C1BB8">
            <w:pPr>
              <w:ind w:left="0" w:right="16" w:firstLine="0"/>
              <w:jc w:val="center"/>
              <w:rPr>
                <w:color w:val="000000" w:themeColor="text1"/>
                <w:szCs w:val="18"/>
              </w:rPr>
            </w:pPr>
            <w:r w:rsidRPr="00C301C4">
              <w:rPr>
                <w:color w:val="000000" w:themeColor="text1"/>
                <w:szCs w:val="18"/>
              </w:rPr>
              <w:t>-1.06</w:t>
            </w:r>
          </w:p>
        </w:tc>
        <w:tc>
          <w:tcPr>
            <w:tcW w:w="536" w:type="dxa"/>
            <w:vAlign w:val="center"/>
          </w:tcPr>
          <w:p w14:paraId="40971885" w14:textId="77777777" w:rsidR="00C50BE3" w:rsidRPr="00C301C4" w:rsidRDefault="007C1BB8">
            <w:pPr>
              <w:ind w:left="31" w:firstLine="0"/>
              <w:jc w:val="both"/>
              <w:rPr>
                <w:color w:val="000000" w:themeColor="text1"/>
                <w:szCs w:val="18"/>
              </w:rPr>
            </w:pPr>
            <w:r w:rsidRPr="00C301C4">
              <w:rPr>
                <w:color w:val="000000" w:themeColor="text1"/>
                <w:szCs w:val="18"/>
              </w:rPr>
              <w:t>-4.99</w:t>
            </w:r>
          </w:p>
        </w:tc>
        <w:tc>
          <w:tcPr>
            <w:tcW w:w="863" w:type="dxa"/>
            <w:vAlign w:val="center"/>
          </w:tcPr>
          <w:p w14:paraId="7F947882" w14:textId="77777777" w:rsidR="00C50BE3" w:rsidRPr="00C301C4" w:rsidRDefault="007C1BB8">
            <w:pPr>
              <w:ind w:left="38" w:firstLine="0"/>
              <w:jc w:val="both"/>
              <w:rPr>
                <w:color w:val="000000" w:themeColor="text1"/>
                <w:szCs w:val="18"/>
              </w:rPr>
            </w:pPr>
            <w:r w:rsidRPr="00C301C4">
              <w:rPr>
                <w:color w:val="000000" w:themeColor="text1"/>
                <w:szCs w:val="18"/>
              </w:rPr>
              <w:t>2.77E-06</w:t>
            </w:r>
          </w:p>
        </w:tc>
        <w:tc>
          <w:tcPr>
            <w:tcW w:w="626" w:type="dxa"/>
            <w:vAlign w:val="center"/>
          </w:tcPr>
          <w:p w14:paraId="7DE01D64" w14:textId="77777777" w:rsidR="00C50BE3" w:rsidRPr="00C301C4" w:rsidRDefault="007C1BB8">
            <w:pPr>
              <w:ind w:left="0" w:right="16" w:firstLine="0"/>
              <w:jc w:val="center"/>
              <w:rPr>
                <w:color w:val="000000" w:themeColor="text1"/>
                <w:szCs w:val="18"/>
              </w:rPr>
            </w:pPr>
            <w:r w:rsidRPr="00C301C4">
              <w:rPr>
                <w:color w:val="000000" w:themeColor="text1"/>
                <w:szCs w:val="18"/>
              </w:rPr>
              <w:t>-1.42</w:t>
            </w:r>
          </w:p>
        </w:tc>
        <w:tc>
          <w:tcPr>
            <w:tcW w:w="514" w:type="dxa"/>
            <w:vAlign w:val="center"/>
          </w:tcPr>
          <w:p w14:paraId="19D4836F" w14:textId="77777777" w:rsidR="00C50BE3" w:rsidRPr="00C301C4" w:rsidRDefault="007C1BB8">
            <w:pPr>
              <w:ind w:left="31" w:firstLine="0"/>
              <w:jc w:val="both"/>
              <w:rPr>
                <w:color w:val="000000" w:themeColor="text1"/>
                <w:szCs w:val="18"/>
              </w:rPr>
            </w:pPr>
            <w:r w:rsidRPr="00C301C4">
              <w:rPr>
                <w:color w:val="000000" w:themeColor="text1"/>
                <w:szCs w:val="18"/>
              </w:rPr>
              <w:t>-4.65</w:t>
            </w:r>
          </w:p>
        </w:tc>
        <w:tc>
          <w:tcPr>
            <w:tcW w:w="842" w:type="dxa"/>
            <w:vAlign w:val="center"/>
          </w:tcPr>
          <w:p w14:paraId="08C307C7" w14:textId="77777777" w:rsidR="00C50BE3" w:rsidRPr="00C301C4" w:rsidRDefault="007C1BB8">
            <w:pPr>
              <w:ind w:left="38" w:firstLine="0"/>
              <w:jc w:val="both"/>
              <w:rPr>
                <w:color w:val="000000" w:themeColor="text1"/>
                <w:szCs w:val="18"/>
              </w:rPr>
            </w:pPr>
            <w:r w:rsidRPr="00C301C4">
              <w:rPr>
                <w:color w:val="000000" w:themeColor="text1"/>
                <w:szCs w:val="18"/>
              </w:rPr>
              <w:t>1.72E-05</w:t>
            </w:r>
          </w:p>
        </w:tc>
        <w:tc>
          <w:tcPr>
            <w:tcW w:w="626" w:type="dxa"/>
            <w:vAlign w:val="center"/>
          </w:tcPr>
          <w:p w14:paraId="3D0E1796" w14:textId="77777777" w:rsidR="00C50BE3" w:rsidRPr="00C301C4" w:rsidRDefault="007C1BB8">
            <w:pPr>
              <w:ind w:left="0" w:right="16" w:firstLine="0"/>
              <w:jc w:val="center"/>
              <w:rPr>
                <w:color w:val="000000" w:themeColor="text1"/>
                <w:szCs w:val="18"/>
              </w:rPr>
            </w:pPr>
            <w:r w:rsidRPr="00C301C4">
              <w:rPr>
                <w:color w:val="000000" w:themeColor="text1"/>
                <w:szCs w:val="18"/>
              </w:rPr>
              <w:t>-1.14</w:t>
            </w:r>
          </w:p>
        </w:tc>
        <w:tc>
          <w:tcPr>
            <w:tcW w:w="545" w:type="dxa"/>
            <w:vAlign w:val="center"/>
          </w:tcPr>
          <w:p w14:paraId="60ABBB78" w14:textId="77777777" w:rsidR="00C50BE3" w:rsidRPr="00C301C4" w:rsidRDefault="007C1BB8">
            <w:pPr>
              <w:ind w:left="31" w:firstLine="0"/>
              <w:jc w:val="both"/>
              <w:rPr>
                <w:color w:val="000000" w:themeColor="text1"/>
                <w:szCs w:val="18"/>
              </w:rPr>
            </w:pPr>
            <w:r w:rsidRPr="00C301C4">
              <w:rPr>
                <w:color w:val="000000" w:themeColor="text1"/>
                <w:szCs w:val="18"/>
              </w:rPr>
              <w:t>-4.68</w:t>
            </w:r>
          </w:p>
        </w:tc>
        <w:tc>
          <w:tcPr>
            <w:tcW w:w="850" w:type="dxa"/>
            <w:vAlign w:val="center"/>
          </w:tcPr>
          <w:p w14:paraId="3743CC9A" w14:textId="77777777" w:rsidR="00C50BE3" w:rsidRPr="00C301C4" w:rsidRDefault="007C1BB8">
            <w:pPr>
              <w:ind w:left="38" w:firstLine="0"/>
              <w:jc w:val="both"/>
              <w:rPr>
                <w:color w:val="000000" w:themeColor="text1"/>
                <w:szCs w:val="18"/>
              </w:rPr>
            </w:pPr>
            <w:r w:rsidRPr="00C301C4">
              <w:rPr>
                <w:color w:val="000000" w:themeColor="text1"/>
                <w:szCs w:val="18"/>
              </w:rPr>
              <w:t>1.30E-05</w:t>
            </w:r>
          </w:p>
        </w:tc>
        <w:tc>
          <w:tcPr>
            <w:tcW w:w="505" w:type="dxa"/>
            <w:vAlign w:val="center"/>
          </w:tcPr>
          <w:p w14:paraId="3F0CF9E6" w14:textId="77777777" w:rsidR="00C50BE3" w:rsidRPr="00C301C4" w:rsidRDefault="007C1BB8">
            <w:pPr>
              <w:ind w:left="0" w:right="16" w:firstLine="0"/>
              <w:jc w:val="center"/>
              <w:rPr>
                <w:color w:val="000000" w:themeColor="text1"/>
                <w:szCs w:val="18"/>
              </w:rPr>
            </w:pPr>
            <w:r w:rsidRPr="00C301C4">
              <w:rPr>
                <w:color w:val="000000" w:themeColor="text1"/>
                <w:szCs w:val="18"/>
              </w:rPr>
              <w:t>-1.05</w:t>
            </w:r>
          </w:p>
        </w:tc>
        <w:tc>
          <w:tcPr>
            <w:tcW w:w="488" w:type="dxa"/>
            <w:vAlign w:val="center"/>
          </w:tcPr>
          <w:p w14:paraId="6FDBD11B" w14:textId="77777777" w:rsidR="00C50BE3" w:rsidRPr="00C301C4" w:rsidRDefault="007C1BB8">
            <w:pPr>
              <w:ind w:left="31" w:firstLine="0"/>
              <w:jc w:val="both"/>
              <w:rPr>
                <w:color w:val="000000" w:themeColor="text1"/>
                <w:szCs w:val="18"/>
              </w:rPr>
            </w:pPr>
            <w:r w:rsidRPr="00C301C4">
              <w:rPr>
                <w:color w:val="000000" w:themeColor="text1"/>
                <w:szCs w:val="18"/>
              </w:rPr>
              <w:t>-4.92</w:t>
            </w:r>
          </w:p>
        </w:tc>
        <w:tc>
          <w:tcPr>
            <w:tcW w:w="850" w:type="dxa"/>
            <w:vAlign w:val="center"/>
          </w:tcPr>
          <w:p w14:paraId="5EF1EFDE" w14:textId="77777777" w:rsidR="00C50BE3" w:rsidRPr="00C301C4" w:rsidRDefault="007C1BB8">
            <w:pPr>
              <w:ind w:left="38" w:firstLine="0"/>
              <w:jc w:val="both"/>
              <w:rPr>
                <w:color w:val="000000" w:themeColor="text1"/>
                <w:szCs w:val="18"/>
              </w:rPr>
            </w:pPr>
            <w:r w:rsidRPr="00C301C4">
              <w:rPr>
                <w:color w:val="000000" w:themeColor="text1"/>
                <w:szCs w:val="18"/>
              </w:rPr>
              <w:t>3.97E-06</w:t>
            </w:r>
          </w:p>
        </w:tc>
        <w:tc>
          <w:tcPr>
            <w:tcW w:w="563" w:type="dxa"/>
            <w:vAlign w:val="center"/>
          </w:tcPr>
          <w:p w14:paraId="028C099E" w14:textId="77777777" w:rsidR="00C50BE3" w:rsidRPr="00C301C4" w:rsidRDefault="007C1BB8">
            <w:pPr>
              <w:ind w:left="0" w:right="16" w:firstLine="0"/>
              <w:jc w:val="center"/>
              <w:rPr>
                <w:color w:val="000000" w:themeColor="text1"/>
                <w:szCs w:val="18"/>
              </w:rPr>
            </w:pPr>
            <w:r w:rsidRPr="00C301C4">
              <w:rPr>
                <w:color w:val="000000" w:themeColor="text1"/>
                <w:szCs w:val="18"/>
              </w:rPr>
              <w:t>-0.91</w:t>
            </w:r>
          </w:p>
        </w:tc>
        <w:tc>
          <w:tcPr>
            <w:tcW w:w="571" w:type="dxa"/>
            <w:vAlign w:val="center"/>
          </w:tcPr>
          <w:p w14:paraId="5159B070" w14:textId="77777777" w:rsidR="00C50BE3" w:rsidRPr="00C301C4" w:rsidRDefault="007C1BB8">
            <w:pPr>
              <w:ind w:left="0" w:right="14" w:firstLine="0"/>
              <w:jc w:val="center"/>
              <w:rPr>
                <w:color w:val="000000" w:themeColor="text1"/>
                <w:szCs w:val="18"/>
              </w:rPr>
            </w:pPr>
            <w:r w:rsidRPr="00C301C4">
              <w:rPr>
                <w:color w:val="000000" w:themeColor="text1"/>
                <w:szCs w:val="18"/>
              </w:rPr>
              <w:t>-3.80</w:t>
            </w:r>
          </w:p>
        </w:tc>
        <w:tc>
          <w:tcPr>
            <w:tcW w:w="835" w:type="dxa"/>
            <w:vAlign w:val="center"/>
          </w:tcPr>
          <w:p w14:paraId="78D2A1D0" w14:textId="77777777" w:rsidR="00C50BE3" w:rsidRPr="00C301C4" w:rsidRDefault="007C1BB8">
            <w:pPr>
              <w:ind w:left="84" w:firstLine="0"/>
              <w:rPr>
                <w:color w:val="000000" w:themeColor="text1"/>
                <w:szCs w:val="18"/>
              </w:rPr>
            </w:pPr>
            <w:r w:rsidRPr="00C301C4">
              <w:rPr>
                <w:color w:val="000000" w:themeColor="text1"/>
                <w:szCs w:val="18"/>
              </w:rPr>
              <w:t>3.06E-04</w:t>
            </w:r>
          </w:p>
        </w:tc>
        <w:tc>
          <w:tcPr>
            <w:tcW w:w="724" w:type="dxa"/>
            <w:vAlign w:val="center"/>
          </w:tcPr>
          <w:p w14:paraId="43969356" w14:textId="77777777" w:rsidR="00C50BE3" w:rsidRPr="00C301C4" w:rsidRDefault="007C1BB8">
            <w:pPr>
              <w:ind w:left="0" w:right="14" w:firstLine="0"/>
              <w:jc w:val="center"/>
              <w:rPr>
                <w:color w:val="000000" w:themeColor="text1"/>
                <w:szCs w:val="18"/>
              </w:rPr>
            </w:pPr>
            <w:r w:rsidRPr="00C301C4">
              <w:rPr>
                <w:color w:val="000000" w:themeColor="text1"/>
                <w:szCs w:val="18"/>
              </w:rPr>
              <w:t>-2.03</w:t>
            </w:r>
          </w:p>
        </w:tc>
        <w:tc>
          <w:tcPr>
            <w:tcW w:w="567" w:type="dxa"/>
            <w:vAlign w:val="center"/>
          </w:tcPr>
          <w:p w14:paraId="029F1DF1" w14:textId="77777777" w:rsidR="00C50BE3" w:rsidRPr="00C301C4" w:rsidRDefault="007C1BB8">
            <w:pPr>
              <w:ind w:left="0" w:right="14" w:firstLine="0"/>
              <w:jc w:val="center"/>
              <w:rPr>
                <w:color w:val="000000" w:themeColor="text1"/>
                <w:szCs w:val="18"/>
              </w:rPr>
            </w:pPr>
            <w:r w:rsidRPr="00C301C4">
              <w:rPr>
                <w:color w:val="000000" w:themeColor="text1"/>
                <w:szCs w:val="18"/>
              </w:rPr>
              <w:t>-4.16</w:t>
            </w:r>
          </w:p>
        </w:tc>
        <w:tc>
          <w:tcPr>
            <w:tcW w:w="887" w:type="dxa"/>
            <w:vAlign w:val="center"/>
          </w:tcPr>
          <w:p w14:paraId="2D4C55E8" w14:textId="77777777" w:rsidR="00C50BE3" w:rsidRPr="00C301C4" w:rsidRDefault="007C1BB8">
            <w:pPr>
              <w:ind w:left="84" w:firstLine="0"/>
              <w:rPr>
                <w:color w:val="000000" w:themeColor="text1"/>
                <w:szCs w:val="18"/>
              </w:rPr>
            </w:pPr>
            <w:r w:rsidRPr="00C301C4">
              <w:rPr>
                <w:color w:val="000000" w:themeColor="text1"/>
                <w:szCs w:val="18"/>
              </w:rPr>
              <w:t>4.07E-04</w:t>
            </w:r>
          </w:p>
        </w:tc>
      </w:tr>
      <w:tr w:rsidR="003D182D" w:rsidRPr="00C301C4" w14:paraId="385BA988" w14:textId="77777777" w:rsidTr="006A1333">
        <w:trPr>
          <w:trHeight w:val="667"/>
          <w:jc w:val="center"/>
        </w:trPr>
        <w:tc>
          <w:tcPr>
            <w:tcW w:w="1020" w:type="dxa"/>
            <w:vMerge w:val="restart"/>
            <w:vAlign w:val="center"/>
          </w:tcPr>
          <w:p w14:paraId="6256BE62" w14:textId="77777777" w:rsidR="00C50BE3" w:rsidRPr="00C301C4" w:rsidRDefault="007C1BB8">
            <w:pPr>
              <w:ind w:left="0" w:right="27" w:firstLine="0"/>
              <w:jc w:val="center"/>
              <w:rPr>
                <w:color w:val="000000" w:themeColor="text1"/>
                <w:szCs w:val="18"/>
              </w:rPr>
            </w:pPr>
            <w:r w:rsidRPr="00C301C4">
              <w:rPr>
                <w:color w:val="000000" w:themeColor="text1"/>
                <w:szCs w:val="18"/>
              </w:rPr>
              <w:t>BN vs HC</w:t>
            </w:r>
          </w:p>
        </w:tc>
        <w:tc>
          <w:tcPr>
            <w:tcW w:w="1412" w:type="dxa"/>
            <w:vAlign w:val="center"/>
          </w:tcPr>
          <w:p w14:paraId="34D2B2E2" w14:textId="77777777" w:rsidR="00C50BE3" w:rsidRPr="00C301C4" w:rsidRDefault="007C1BB8" w:rsidP="008D4AA3">
            <w:pPr>
              <w:ind w:left="11" w:hanging="11"/>
              <w:jc w:val="center"/>
              <w:rPr>
                <w:color w:val="000000" w:themeColor="text1"/>
                <w:szCs w:val="18"/>
              </w:rPr>
            </w:pPr>
            <w:r w:rsidRPr="00C301C4">
              <w:rPr>
                <w:color w:val="000000" w:themeColor="text1"/>
                <w:szCs w:val="18"/>
              </w:rPr>
              <w:t>Right Crus II of cerebellar hemisphere</w:t>
            </w:r>
          </w:p>
        </w:tc>
        <w:tc>
          <w:tcPr>
            <w:tcW w:w="652" w:type="dxa"/>
            <w:vAlign w:val="center"/>
          </w:tcPr>
          <w:p w14:paraId="1225568E" w14:textId="77777777" w:rsidR="00C50BE3" w:rsidRPr="00C301C4" w:rsidRDefault="007C1BB8">
            <w:pPr>
              <w:ind w:left="0" w:right="16" w:firstLine="0"/>
              <w:jc w:val="center"/>
              <w:rPr>
                <w:color w:val="000000" w:themeColor="text1"/>
                <w:szCs w:val="18"/>
              </w:rPr>
            </w:pPr>
            <w:r w:rsidRPr="00C301C4">
              <w:rPr>
                <w:color w:val="000000" w:themeColor="text1"/>
                <w:szCs w:val="18"/>
              </w:rPr>
              <w:t>-0.99</w:t>
            </w:r>
          </w:p>
        </w:tc>
        <w:tc>
          <w:tcPr>
            <w:tcW w:w="536" w:type="dxa"/>
            <w:vAlign w:val="center"/>
          </w:tcPr>
          <w:p w14:paraId="3D763FE1" w14:textId="77777777" w:rsidR="00C50BE3" w:rsidRPr="00C301C4" w:rsidRDefault="007C1BB8">
            <w:pPr>
              <w:ind w:left="31" w:firstLine="0"/>
              <w:jc w:val="both"/>
              <w:rPr>
                <w:color w:val="000000" w:themeColor="text1"/>
                <w:szCs w:val="18"/>
              </w:rPr>
            </w:pPr>
            <w:r w:rsidRPr="00C301C4">
              <w:rPr>
                <w:color w:val="000000" w:themeColor="text1"/>
                <w:szCs w:val="18"/>
              </w:rPr>
              <w:t>-4.91</w:t>
            </w:r>
          </w:p>
        </w:tc>
        <w:tc>
          <w:tcPr>
            <w:tcW w:w="863" w:type="dxa"/>
            <w:vAlign w:val="center"/>
          </w:tcPr>
          <w:p w14:paraId="7C7D80B6" w14:textId="77777777" w:rsidR="00C50BE3" w:rsidRPr="00C301C4" w:rsidRDefault="007C1BB8">
            <w:pPr>
              <w:ind w:left="38" w:firstLine="0"/>
              <w:jc w:val="both"/>
              <w:rPr>
                <w:color w:val="000000" w:themeColor="text1"/>
                <w:szCs w:val="18"/>
              </w:rPr>
            </w:pPr>
            <w:r w:rsidRPr="00C301C4">
              <w:rPr>
                <w:color w:val="000000" w:themeColor="text1"/>
                <w:szCs w:val="18"/>
              </w:rPr>
              <w:t>3.66E-06</w:t>
            </w:r>
          </w:p>
        </w:tc>
        <w:tc>
          <w:tcPr>
            <w:tcW w:w="626" w:type="dxa"/>
            <w:vAlign w:val="center"/>
          </w:tcPr>
          <w:p w14:paraId="75BFCE7C" w14:textId="77777777" w:rsidR="00C50BE3" w:rsidRPr="00C301C4" w:rsidRDefault="007C1BB8">
            <w:pPr>
              <w:ind w:left="0" w:right="31" w:firstLine="0"/>
              <w:jc w:val="center"/>
              <w:rPr>
                <w:color w:val="000000" w:themeColor="text1"/>
                <w:szCs w:val="18"/>
              </w:rPr>
            </w:pPr>
            <w:r w:rsidRPr="00C301C4">
              <w:rPr>
                <w:color w:val="000000" w:themeColor="text1"/>
                <w:szCs w:val="18"/>
              </w:rPr>
              <w:t>-1.39</w:t>
            </w:r>
          </w:p>
        </w:tc>
        <w:tc>
          <w:tcPr>
            <w:tcW w:w="514" w:type="dxa"/>
            <w:vAlign w:val="center"/>
          </w:tcPr>
          <w:p w14:paraId="5A615B5D" w14:textId="77777777" w:rsidR="00C50BE3" w:rsidRPr="00C301C4" w:rsidRDefault="007C1BB8">
            <w:pPr>
              <w:ind w:left="31" w:firstLine="0"/>
              <w:jc w:val="both"/>
              <w:rPr>
                <w:color w:val="000000" w:themeColor="text1"/>
                <w:szCs w:val="18"/>
              </w:rPr>
            </w:pPr>
            <w:r w:rsidRPr="00C301C4">
              <w:rPr>
                <w:color w:val="000000" w:themeColor="text1"/>
                <w:szCs w:val="18"/>
              </w:rPr>
              <w:t>-4.95</w:t>
            </w:r>
          </w:p>
        </w:tc>
        <w:tc>
          <w:tcPr>
            <w:tcW w:w="842" w:type="dxa"/>
            <w:vAlign w:val="center"/>
          </w:tcPr>
          <w:p w14:paraId="63FAE369" w14:textId="77777777" w:rsidR="00C50BE3" w:rsidRPr="00C301C4" w:rsidRDefault="007C1BB8">
            <w:pPr>
              <w:ind w:left="38" w:firstLine="0"/>
              <w:jc w:val="both"/>
              <w:rPr>
                <w:color w:val="000000" w:themeColor="text1"/>
                <w:szCs w:val="18"/>
              </w:rPr>
            </w:pPr>
            <w:r w:rsidRPr="00C301C4">
              <w:rPr>
                <w:color w:val="000000" w:themeColor="text1"/>
                <w:szCs w:val="18"/>
              </w:rPr>
              <w:t>4.43E-06</w:t>
            </w:r>
          </w:p>
        </w:tc>
        <w:tc>
          <w:tcPr>
            <w:tcW w:w="626" w:type="dxa"/>
            <w:vAlign w:val="center"/>
          </w:tcPr>
          <w:p w14:paraId="2AF3312D" w14:textId="77777777" w:rsidR="00C50BE3" w:rsidRPr="00C301C4" w:rsidRDefault="007C1BB8">
            <w:pPr>
              <w:ind w:left="0" w:right="16" w:firstLine="0"/>
              <w:jc w:val="center"/>
              <w:rPr>
                <w:color w:val="000000" w:themeColor="text1"/>
                <w:szCs w:val="18"/>
              </w:rPr>
            </w:pPr>
            <w:r w:rsidRPr="00C301C4">
              <w:rPr>
                <w:color w:val="000000" w:themeColor="text1"/>
                <w:szCs w:val="18"/>
              </w:rPr>
              <w:t>-1.17</w:t>
            </w:r>
          </w:p>
        </w:tc>
        <w:tc>
          <w:tcPr>
            <w:tcW w:w="545" w:type="dxa"/>
            <w:vAlign w:val="center"/>
          </w:tcPr>
          <w:p w14:paraId="4EB252C1" w14:textId="77777777" w:rsidR="00C50BE3" w:rsidRPr="00C301C4" w:rsidRDefault="007C1BB8">
            <w:pPr>
              <w:ind w:left="31" w:firstLine="0"/>
              <w:jc w:val="both"/>
              <w:rPr>
                <w:color w:val="000000" w:themeColor="text1"/>
                <w:szCs w:val="18"/>
              </w:rPr>
            </w:pPr>
            <w:r w:rsidRPr="00C301C4">
              <w:rPr>
                <w:color w:val="000000" w:themeColor="text1"/>
                <w:szCs w:val="18"/>
              </w:rPr>
              <w:t>-4.32</w:t>
            </w:r>
          </w:p>
        </w:tc>
        <w:tc>
          <w:tcPr>
            <w:tcW w:w="850" w:type="dxa"/>
            <w:vAlign w:val="center"/>
          </w:tcPr>
          <w:p w14:paraId="2A1D93ED" w14:textId="77777777" w:rsidR="00C50BE3" w:rsidRPr="00C301C4" w:rsidRDefault="007C1BB8">
            <w:pPr>
              <w:ind w:left="38" w:firstLine="0"/>
              <w:jc w:val="both"/>
              <w:rPr>
                <w:color w:val="000000" w:themeColor="text1"/>
                <w:szCs w:val="18"/>
              </w:rPr>
            </w:pPr>
            <w:r w:rsidRPr="00C301C4">
              <w:rPr>
                <w:color w:val="000000" w:themeColor="text1"/>
                <w:szCs w:val="18"/>
              </w:rPr>
              <w:t>6.08E-05</w:t>
            </w:r>
          </w:p>
        </w:tc>
        <w:tc>
          <w:tcPr>
            <w:tcW w:w="505" w:type="dxa"/>
            <w:vAlign w:val="center"/>
          </w:tcPr>
          <w:p w14:paraId="4BC0AE75" w14:textId="77777777" w:rsidR="00C50BE3" w:rsidRPr="00C301C4" w:rsidRDefault="007C1BB8">
            <w:pPr>
              <w:ind w:left="0" w:right="16" w:firstLine="0"/>
              <w:jc w:val="center"/>
              <w:rPr>
                <w:color w:val="000000" w:themeColor="text1"/>
                <w:szCs w:val="18"/>
              </w:rPr>
            </w:pPr>
            <w:r w:rsidRPr="00C301C4">
              <w:rPr>
                <w:color w:val="000000" w:themeColor="text1"/>
                <w:szCs w:val="18"/>
              </w:rPr>
              <w:t>-1.03</w:t>
            </w:r>
          </w:p>
        </w:tc>
        <w:tc>
          <w:tcPr>
            <w:tcW w:w="488" w:type="dxa"/>
            <w:vAlign w:val="center"/>
          </w:tcPr>
          <w:p w14:paraId="39F1A3A8" w14:textId="77777777" w:rsidR="00C50BE3" w:rsidRPr="00C301C4" w:rsidRDefault="007C1BB8">
            <w:pPr>
              <w:ind w:left="31" w:firstLine="0"/>
              <w:jc w:val="both"/>
              <w:rPr>
                <w:color w:val="000000" w:themeColor="text1"/>
                <w:szCs w:val="18"/>
              </w:rPr>
            </w:pPr>
            <w:r w:rsidRPr="00C301C4">
              <w:rPr>
                <w:color w:val="000000" w:themeColor="text1"/>
                <w:szCs w:val="18"/>
              </w:rPr>
              <w:t>-4.93</w:t>
            </w:r>
          </w:p>
        </w:tc>
        <w:tc>
          <w:tcPr>
            <w:tcW w:w="850" w:type="dxa"/>
            <w:vAlign w:val="center"/>
          </w:tcPr>
          <w:p w14:paraId="0620461E" w14:textId="77777777" w:rsidR="00C50BE3" w:rsidRPr="00C301C4" w:rsidRDefault="007C1BB8">
            <w:pPr>
              <w:ind w:left="38" w:firstLine="0"/>
              <w:jc w:val="both"/>
              <w:rPr>
                <w:color w:val="000000" w:themeColor="text1"/>
                <w:szCs w:val="18"/>
              </w:rPr>
            </w:pPr>
            <w:r w:rsidRPr="00C301C4">
              <w:rPr>
                <w:color w:val="000000" w:themeColor="text1"/>
                <w:szCs w:val="18"/>
              </w:rPr>
              <w:t>4.30E-06</w:t>
            </w:r>
          </w:p>
        </w:tc>
        <w:tc>
          <w:tcPr>
            <w:tcW w:w="563" w:type="dxa"/>
            <w:vAlign w:val="center"/>
          </w:tcPr>
          <w:p w14:paraId="1F2E9776" w14:textId="77777777" w:rsidR="00C50BE3" w:rsidRPr="00C301C4" w:rsidRDefault="007C1BB8">
            <w:pPr>
              <w:ind w:left="0" w:right="16" w:firstLine="0"/>
              <w:jc w:val="center"/>
              <w:rPr>
                <w:color w:val="000000" w:themeColor="text1"/>
                <w:szCs w:val="18"/>
              </w:rPr>
            </w:pPr>
            <w:r w:rsidRPr="00C301C4">
              <w:rPr>
                <w:color w:val="000000" w:themeColor="text1"/>
                <w:szCs w:val="18"/>
              </w:rPr>
              <w:t>-1.03</w:t>
            </w:r>
          </w:p>
        </w:tc>
        <w:tc>
          <w:tcPr>
            <w:tcW w:w="571" w:type="dxa"/>
            <w:vAlign w:val="center"/>
          </w:tcPr>
          <w:p w14:paraId="597543EF" w14:textId="77777777" w:rsidR="00C50BE3" w:rsidRPr="00C301C4" w:rsidRDefault="007C1BB8">
            <w:pPr>
              <w:ind w:left="0" w:right="14" w:firstLine="0"/>
              <w:jc w:val="center"/>
              <w:rPr>
                <w:color w:val="000000" w:themeColor="text1"/>
                <w:szCs w:val="18"/>
              </w:rPr>
            </w:pPr>
            <w:r w:rsidRPr="00C301C4">
              <w:rPr>
                <w:color w:val="000000" w:themeColor="text1"/>
                <w:szCs w:val="18"/>
              </w:rPr>
              <w:t>-5.07</w:t>
            </w:r>
          </w:p>
        </w:tc>
        <w:tc>
          <w:tcPr>
            <w:tcW w:w="835" w:type="dxa"/>
            <w:vAlign w:val="center"/>
          </w:tcPr>
          <w:p w14:paraId="02BC1F44" w14:textId="77777777" w:rsidR="00C50BE3" w:rsidRPr="00C301C4" w:rsidRDefault="007C1BB8">
            <w:pPr>
              <w:ind w:left="84" w:firstLine="0"/>
              <w:rPr>
                <w:color w:val="000000" w:themeColor="text1"/>
                <w:szCs w:val="18"/>
              </w:rPr>
            </w:pPr>
            <w:r w:rsidRPr="00C301C4">
              <w:rPr>
                <w:color w:val="000000" w:themeColor="text1"/>
                <w:szCs w:val="18"/>
              </w:rPr>
              <w:t>3.01E-06</w:t>
            </w:r>
          </w:p>
        </w:tc>
        <w:tc>
          <w:tcPr>
            <w:tcW w:w="724" w:type="dxa"/>
            <w:vAlign w:val="center"/>
          </w:tcPr>
          <w:p w14:paraId="0608155A" w14:textId="77777777" w:rsidR="00C50BE3" w:rsidRPr="00C301C4" w:rsidRDefault="007C1BB8">
            <w:pPr>
              <w:ind w:left="0" w:right="14" w:firstLine="0"/>
              <w:jc w:val="center"/>
              <w:rPr>
                <w:color w:val="000000" w:themeColor="text1"/>
                <w:szCs w:val="18"/>
              </w:rPr>
            </w:pPr>
            <w:r w:rsidRPr="00C301C4">
              <w:rPr>
                <w:color w:val="000000" w:themeColor="text1"/>
                <w:szCs w:val="18"/>
              </w:rPr>
              <w:t>-1.54</w:t>
            </w:r>
          </w:p>
        </w:tc>
        <w:tc>
          <w:tcPr>
            <w:tcW w:w="567" w:type="dxa"/>
            <w:vAlign w:val="center"/>
          </w:tcPr>
          <w:p w14:paraId="7F27C029" w14:textId="77777777" w:rsidR="00C50BE3" w:rsidRPr="00C301C4" w:rsidRDefault="007C1BB8">
            <w:pPr>
              <w:ind w:left="0" w:right="14" w:firstLine="0"/>
              <w:jc w:val="center"/>
              <w:rPr>
                <w:color w:val="000000" w:themeColor="text1"/>
                <w:szCs w:val="18"/>
              </w:rPr>
            </w:pPr>
            <w:r w:rsidRPr="00C301C4">
              <w:rPr>
                <w:color w:val="000000" w:themeColor="text1"/>
                <w:szCs w:val="18"/>
              </w:rPr>
              <w:t>-2.89</w:t>
            </w:r>
          </w:p>
        </w:tc>
        <w:tc>
          <w:tcPr>
            <w:tcW w:w="887" w:type="dxa"/>
            <w:vAlign w:val="center"/>
          </w:tcPr>
          <w:p w14:paraId="3303EB03" w14:textId="77777777" w:rsidR="00C50BE3" w:rsidRPr="00C301C4" w:rsidRDefault="007C1BB8">
            <w:pPr>
              <w:ind w:left="84" w:firstLine="0"/>
              <w:rPr>
                <w:color w:val="000000" w:themeColor="text1"/>
                <w:szCs w:val="18"/>
              </w:rPr>
            </w:pPr>
            <w:r w:rsidRPr="00C301C4">
              <w:rPr>
                <w:color w:val="000000" w:themeColor="text1"/>
                <w:szCs w:val="18"/>
              </w:rPr>
              <w:t>7.93E-03</w:t>
            </w:r>
          </w:p>
        </w:tc>
      </w:tr>
      <w:tr w:rsidR="003D182D" w:rsidRPr="00C301C4" w14:paraId="51A021A5" w14:textId="77777777" w:rsidTr="006A1333">
        <w:trPr>
          <w:trHeight w:val="668"/>
          <w:jc w:val="center"/>
        </w:trPr>
        <w:tc>
          <w:tcPr>
            <w:tcW w:w="1020" w:type="dxa"/>
            <w:vMerge/>
          </w:tcPr>
          <w:p w14:paraId="2F839F46" w14:textId="77777777" w:rsidR="00C50BE3" w:rsidRPr="00C301C4" w:rsidRDefault="00C50BE3">
            <w:pPr>
              <w:spacing w:after="160"/>
              <w:ind w:left="0" w:firstLine="0"/>
              <w:rPr>
                <w:color w:val="000000" w:themeColor="text1"/>
                <w:szCs w:val="18"/>
              </w:rPr>
            </w:pPr>
          </w:p>
        </w:tc>
        <w:tc>
          <w:tcPr>
            <w:tcW w:w="1412" w:type="dxa"/>
            <w:vAlign w:val="center"/>
          </w:tcPr>
          <w:p w14:paraId="6782043D" w14:textId="77777777" w:rsidR="00C50BE3" w:rsidRPr="00C301C4" w:rsidRDefault="007C1BB8" w:rsidP="008D4AA3">
            <w:pPr>
              <w:ind w:left="11" w:hanging="11"/>
              <w:jc w:val="center"/>
              <w:rPr>
                <w:color w:val="000000" w:themeColor="text1"/>
                <w:szCs w:val="18"/>
              </w:rPr>
            </w:pPr>
            <w:r w:rsidRPr="00C301C4">
              <w:rPr>
                <w:color w:val="000000" w:themeColor="text1"/>
                <w:szCs w:val="18"/>
              </w:rPr>
              <w:t>Left Crus I/II of cerebellar hemisphere</w:t>
            </w:r>
          </w:p>
        </w:tc>
        <w:tc>
          <w:tcPr>
            <w:tcW w:w="652" w:type="dxa"/>
            <w:vAlign w:val="center"/>
          </w:tcPr>
          <w:p w14:paraId="01E980C4" w14:textId="77777777" w:rsidR="00C50BE3" w:rsidRPr="00C301C4" w:rsidRDefault="007C1BB8">
            <w:pPr>
              <w:ind w:left="0" w:right="16" w:firstLine="0"/>
              <w:jc w:val="center"/>
              <w:rPr>
                <w:color w:val="000000" w:themeColor="text1"/>
                <w:szCs w:val="18"/>
              </w:rPr>
            </w:pPr>
            <w:r w:rsidRPr="00C301C4">
              <w:rPr>
                <w:color w:val="000000" w:themeColor="text1"/>
                <w:szCs w:val="18"/>
              </w:rPr>
              <w:t>-1.03</w:t>
            </w:r>
          </w:p>
        </w:tc>
        <w:tc>
          <w:tcPr>
            <w:tcW w:w="536" w:type="dxa"/>
            <w:vAlign w:val="center"/>
          </w:tcPr>
          <w:p w14:paraId="75FD8231" w14:textId="77777777" w:rsidR="00C50BE3" w:rsidRPr="00C301C4" w:rsidRDefault="007C1BB8">
            <w:pPr>
              <w:ind w:left="31" w:firstLine="0"/>
              <w:jc w:val="both"/>
              <w:rPr>
                <w:color w:val="000000" w:themeColor="text1"/>
                <w:szCs w:val="18"/>
              </w:rPr>
            </w:pPr>
            <w:r w:rsidRPr="00C301C4">
              <w:rPr>
                <w:color w:val="000000" w:themeColor="text1"/>
                <w:szCs w:val="18"/>
              </w:rPr>
              <w:t>-5.31</w:t>
            </w:r>
          </w:p>
        </w:tc>
        <w:tc>
          <w:tcPr>
            <w:tcW w:w="863" w:type="dxa"/>
            <w:vAlign w:val="center"/>
          </w:tcPr>
          <w:p w14:paraId="19788B57" w14:textId="77777777" w:rsidR="00C50BE3" w:rsidRPr="00C301C4" w:rsidRDefault="007C1BB8">
            <w:pPr>
              <w:ind w:left="38" w:firstLine="0"/>
              <w:jc w:val="both"/>
              <w:rPr>
                <w:color w:val="000000" w:themeColor="text1"/>
                <w:szCs w:val="18"/>
              </w:rPr>
            </w:pPr>
            <w:r w:rsidRPr="00C301C4">
              <w:rPr>
                <w:color w:val="000000" w:themeColor="text1"/>
                <w:szCs w:val="18"/>
              </w:rPr>
              <w:t>6.88E-07</w:t>
            </w:r>
          </w:p>
        </w:tc>
        <w:tc>
          <w:tcPr>
            <w:tcW w:w="626" w:type="dxa"/>
            <w:vAlign w:val="center"/>
          </w:tcPr>
          <w:p w14:paraId="40864479" w14:textId="77777777" w:rsidR="00C50BE3" w:rsidRPr="00C301C4" w:rsidRDefault="007C1BB8">
            <w:pPr>
              <w:ind w:left="0" w:right="16" w:firstLine="0"/>
              <w:jc w:val="center"/>
              <w:rPr>
                <w:color w:val="000000" w:themeColor="text1"/>
                <w:szCs w:val="18"/>
              </w:rPr>
            </w:pPr>
            <w:r w:rsidRPr="00C301C4">
              <w:rPr>
                <w:color w:val="000000" w:themeColor="text1"/>
                <w:szCs w:val="18"/>
              </w:rPr>
              <w:t>-1.53</w:t>
            </w:r>
          </w:p>
        </w:tc>
        <w:tc>
          <w:tcPr>
            <w:tcW w:w="514" w:type="dxa"/>
            <w:vAlign w:val="center"/>
          </w:tcPr>
          <w:p w14:paraId="79FDB4D0" w14:textId="77777777" w:rsidR="00C50BE3" w:rsidRPr="00C301C4" w:rsidRDefault="007C1BB8">
            <w:pPr>
              <w:ind w:left="31" w:firstLine="0"/>
              <w:jc w:val="both"/>
              <w:rPr>
                <w:color w:val="000000" w:themeColor="text1"/>
                <w:szCs w:val="18"/>
              </w:rPr>
            </w:pPr>
            <w:r w:rsidRPr="00C301C4">
              <w:rPr>
                <w:color w:val="000000" w:themeColor="text1"/>
                <w:szCs w:val="18"/>
              </w:rPr>
              <w:t>-5.77</w:t>
            </w:r>
          </w:p>
        </w:tc>
        <w:tc>
          <w:tcPr>
            <w:tcW w:w="842" w:type="dxa"/>
            <w:vAlign w:val="center"/>
          </w:tcPr>
          <w:p w14:paraId="150E8E1F" w14:textId="77777777" w:rsidR="00C50BE3" w:rsidRPr="00C301C4" w:rsidRDefault="007C1BB8">
            <w:pPr>
              <w:ind w:left="38" w:firstLine="0"/>
              <w:jc w:val="both"/>
              <w:rPr>
                <w:color w:val="000000" w:themeColor="text1"/>
                <w:szCs w:val="18"/>
              </w:rPr>
            </w:pPr>
            <w:r w:rsidRPr="00C301C4">
              <w:rPr>
                <w:color w:val="000000" w:themeColor="text1"/>
                <w:szCs w:val="18"/>
              </w:rPr>
              <w:t>1.68E-07</w:t>
            </w:r>
          </w:p>
        </w:tc>
        <w:tc>
          <w:tcPr>
            <w:tcW w:w="626" w:type="dxa"/>
            <w:vAlign w:val="center"/>
          </w:tcPr>
          <w:p w14:paraId="6A6EE6CB" w14:textId="77777777" w:rsidR="00C50BE3" w:rsidRPr="00C301C4" w:rsidRDefault="007C1BB8">
            <w:pPr>
              <w:ind w:left="0" w:right="16" w:firstLine="0"/>
              <w:jc w:val="center"/>
              <w:rPr>
                <w:color w:val="000000" w:themeColor="text1"/>
                <w:szCs w:val="18"/>
              </w:rPr>
            </w:pPr>
            <w:r w:rsidRPr="00C301C4">
              <w:rPr>
                <w:color w:val="000000" w:themeColor="text1"/>
                <w:szCs w:val="18"/>
              </w:rPr>
              <w:t>-1.19</w:t>
            </w:r>
          </w:p>
        </w:tc>
        <w:tc>
          <w:tcPr>
            <w:tcW w:w="545" w:type="dxa"/>
            <w:vAlign w:val="center"/>
          </w:tcPr>
          <w:p w14:paraId="3B98E80B" w14:textId="77777777" w:rsidR="00C50BE3" w:rsidRPr="00C301C4" w:rsidRDefault="007C1BB8">
            <w:pPr>
              <w:ind w:left="31" w:firstLine="0"/>
              <w:jc w:val="both"/>
              <w:rPr>
                <w:color w:val="000000" w:themeColor="text1"/>
                <w:szCs w:val="18"/>
              </w:rPr>
            </w:pPr>
            <w:r w:rsidRPr="00C301C4">
              <w:rPr>
                <w:color w:val="000000" w:themeColor="text1"/>
                <w:szCs w:val="18"/>
              </w:rPr>
              <w:t>-4.52</w:t>
            </w:r>
          </w:p>
        </w:tc>
        <w:tc>
          <w:tcPr>
            <w:tcW w:w="850" w:type="dxa"/>
            <w:vAlign w:val="center"/>
          </w:tcPr>
          <w:p w14:paraId="740AAFDB" w14:textId="77777777" w:rsidR="00C50BE3" w:rsidRPr="00C301C4" w:rsidRDefault="007C1BB8">
            <w:pPr>
              <w:ind w:left="38" w:firstLine="0"/>
              <w:jc w:val="both"/>
              <w:rPr>
                <w:color w:val="000000" w:themeColor="text1"/>
                <w:szCs w:val="18"/>
              </w:rPr>
            </w:pPr>
            <w:r w:rsidRPr="00C301C4">
              <w:rPr>
                <w:color w:val="000000" w:themeColor="text1"/>
                <w:szCs w:val="18"/>
              </w:rPr>
              <w:t>3.04E-05</w:t>
            </w:r>
          </w:p>
        </w:tc>
        <w:tc>
          <w:tcPr>
            <w:tcW w:w="505" w:type="dxa"/>
            <w:vAlign w:val="center"/>
          </w:tcPr>
          <w:p w14:paraId="590957CC" w14:textId="77777777" w:rsidR="00C50BE3" w:rsidRPr="00C301C4" w:rsidRDefault="007C1BB8">
            <w:pPr>
              <w:ind w:left="0" w:right="16" w:firstLine="0"/>
              <w:jc w:val="center"/>
              <w:rPr>
                <w:color w:val="000000" w:themeColor="text1"/>
                <w:szCs w:val="18"/>
              </w:rPr>
            </w:pPr>
            <w:r w:rsidRPr="00C301C4">
              <w:rPr>
                <w:color w:val="000000" w:themeColor="text1"/>
                <w:szCs w:val="18"/>
              </w:rPr>
              <w:t>-1.05</w:t>
            </w:r>
          </w:p>
        </w:tc>
        <w:tc>
          <w:tcPr>
            <w:tcW w:w="488" w:type="dxa"/>
            <w:vAlign w:val="center"/>
          </w:tcPr>
          <w:p w14:paraId="567A14E2" w14:textId="77777777" w:rsidR="00C50BE3" w:rsidRPr="00C301C4" w:rsidRDefault="007C1BB8">
            <w:pPr>
              <w:ind w:left="31" w:firstLine="0"/>
              <w:jc w:val="both"/>
              <w:rPr>
                <w:color w:val="000000" w:themeColor="text1"/>
                <w:szCs w:val="18"/>
              </w:rPr>
            </w:pPr>
            <w:r w:rsidRPr="00C301C4">
              <w:rPr>
                <w:color w:val="000000" w:themeColor="text1"/>
                <w:szCs w:val="18"/>
              </w:rPr>
              <w:t>-5.11</w:t>
            </w:r>
          </w:p>
        </w:tc>
        <w:tc>
          <w:tcPr>
            <w:tcW w:w="850" w:type="dxa"/>
            <w:vAlign w:val="center"/>
          </w:tcPr>
          <w:p w14:paraId="248011E6" w14:textId="77777777" w:rsidR="00C50BE3" w:rsidRPr="00C301C4" w:rsidRDefault="007C1BB8">
            <w:pPr>
              <w:ind w:left="38" w:firstLine="0"/>
              <w:jc w:val="both"/>
              <w:rPr>
                <w:color w:val="000000" w:themeColor="text1"/>
                <w:szCs w:val="18"/>
              </w:rPr>
            </w:pPr>
            <w:r w:rsidRPr="00C301C4">
              <w:rPr>
                <w:color w:val="000000" w:themeColor="text1"/>
                <w:szCs w:val="18"/>
              </w:rPr>
              <w:t>2.05E-06</w:t>
            </w:r>
          </w:p>
        </w:tc>
        <w:tc>
          <w:tcPr>
            <w:tcW w:w="563" w:type="dxa"/>
            <w:vAlign w:val="center"/>
          </w:tcPr>
          <w:p w14:paraId="603B5854" w14:textId="77777777" w:rsidR="00C50BE3" w:rsidRPr="00C301C4" w:rsidRDefault="007C1BB8">
            <w:pPr>
              <w:ind w:left="0" w:right="16" w:firstLine="0"/>
              <w:jc w:val="center"/>
              <w:rPr>
                <w:color w:val="000000" w:themeColor="text1"/>
                <w:szCs w:val="18"/>
              </w:rPr>
            </w:pPr>
            <w:r w:rsidRPr="00C301C4">
              <w:rPr>
                <w:color w:val="000000" w:themeColor="text1"/>
                <w:szCs w:val="18"/>
              </w:rPr>
              <w:t>-0.98</w:t>
            </w:r>
          </w:p>
        </w:tc>
        <w:tc>
          <w:tcPr>
            <w:tcW w:w="571" w:type="dxa"/>
            <w:vAlign w:val="center"/>
          </w:tcPr>
          <w:p w14:paraId="5FB87C0F" w14:textId="77777777" w:rsidR="00C50BE3" w:rsidRPr="00C301C4" w:rsidRDefault="007C1BB8">
            <w:pPr>
              <w:ind w:left="0" w:right="14" w:firstLine="0"/>
              <w:jc w:val="center"/>
              <w:rPr>
                <w:color w:val="000000" w:themeColor="text1"/>
                <w:szCs w:val="18"/>
              </w:rPr>
            </w:pPr>
            <w:r w:rsidRPr="00C301C4">
              <w:rPr>
                <w:color w:val="000000" w:themeColor="text1"/>
                <w:szCs w:val="18"/>
              </w:rPr>
              <w:t>-4.68</w:t>
            </w:r>
          </w:p>
        </w:tc>
        <w:tc>
          <w:tcPr>
            <w:tcW w:w="835" w:type="dxa"/>
            <w:vAlign w:val="center"/>
          </w:tcPr>
          <w:p w14:paraId="437C3AB8" w14:textId="77777777" w:rsidR="00C50BE3" w:rsidRPr="00C301C4" w:rsidRDefault="007C1BB8">
            <w:pPr>
              <w:ind w:left="84" w:firstLine="0"/>
              <w:rPr>
                <w:color w:val="000000" w:themeColor="text1"/>
                <w:szCs w:val="18"/>
              </w:rPr>
            </w:pPr>
            <w:r w:rsidRPr="00C301C4">
              <w:rPr>
                <w:color w:val="000000" w:themeColor="text1"/>
                <w:szCs w:val="18"/>
              </w:rPr>
              <w:t>1.34E-05</w:t>
            </w:r>
          </w:p>
        </w:tc>
        <w:tc>
          <w:tcPr>
            <w:tcW w:w="724" w:type="dxa"/>
            <w:vAlign w:val="center"/>
          </w:tcPr>
          <w:p w14:paraId="0FE57492" w14:textId="77777777" w:rsidR="00C50BE3" w:rsidRPr="00C301C4" w:rsidRDefault="007C1BB8">
            <w:pPr>
              <w:ind w:left="0" w:right="14" w:firstLine="0"/>
              <w:jc w:val="center"/>
              <w:rPr>
                <w:color w:val="000000" w:themeColor="text1"/>
                <w:szCs w:val="18"/>
              </w:rPr>
            </w:pPr>
            <w:r w:rsidRPr="00C301C4">
              <w:rPr>
                <w:color w:val="000000" w:themeColor="text1"/>
                <w:szCs w:val="18"/>
              </w:rPr>
              <w:t>-1.82</w:t>
            </w:r>
          </w:p>
        </w:tc>
        <w:tc>
          <w:tcPr>
            <w:tcW w:w="567" w:type="dxa"/>
            <w:vAlign w:val="center"/>
          </w:tcPr>
          <w:p w14:paraId="70B5C2B4" w14:textId="77777777" w:rsidR="00C50BE3" w:rsidRPr="00C301C4" w:rsidRDefault="007C1BB8">
            <w:pPr>
              <w:ind w:left="0" w:right="14" w:firstLine="0"/>
              <w:jc w:val="center"/>
              <w:rPr>
                <w:color w:val="000000" w:themeColor="text1"/>
                <w:szCs w:val="18"/>
              </w:rPr>
            </w:pPr>
            <w:r w:rsidRPr="00C301C4">
              <w:rPr>
                <w:color w:val="000000" w:themeColor="text1"/>
                <w:szCs w:val="18"/>
              </w:rPr>
              <w:t>-3.54</w:t>
            </w:r>
          </w:p>
        </w:tc>
        <w:tc>
          <w:tcPr>
            <w:tcW w:w="887" w:type="dxa"/>
            <w:vAlign w:val="center"/>
          </w:tcPr>
          <w:p w14:paraId="07FB600A" w14:textId="77777777" w:rsidR="00C50BE3" w:rsidRPr="00C301C4" w:rsidRDefault="007C1BB8">
            <w:pPr>
              <w:ind w:left="84" w:firstLine="0"/>
              <w:rPr>
                <w:color w:val="000000" w:themeColor="text1"/>
                <w:szCs w:val="18"/>
              </w:rPr>
            </w:pPr>
            <w:r w:rsidRPr="00C301C4">
              <w:rPr>
                <w:color w:val="000000" w:themeColor="text1"/>
                <w:szCs w:val="18"/>
              </w:rPr>
              <w:t>1.61E-03</w:t>
            </w:r>
          </w:p>
        </w:tc>
      </w:tr>
      <w:tr w:rsidR="003D182D" w:rsidRPr="00C301C4" w14:paraId="16EB38B8" w14:textId="77777777" w:rsidTr="006A1333">
        <w:trPr>
          <w:trHeight w:val="444"/>
          <w:jc w:val="center"/>
        </w:trPr>
        <w:tc>
          <w:tcPr>
            <w:tcW w:w="1020" w:type="dxa"/>
            <w:vMerge/>
          </w:tcPr>
          <w:p w14:paraId="073791C2" w14:textId="77777777" w:rsidR="00C50BE3" w:rsidRPr="00C301C4" w:rsidRDefault="00C50BE3">
            <w:pPr>
              <w:spacing w:after="160"/>
              <w:ind w:left="0" w:firstLine="0"/>
              <w:rPr>
                <w:color w:val="000000" w:themeColor="text1"/>
                <w:szCs w:val="18"/>
              </w:rPr>
            </w:pPr>
          </w:p>
        </w:tc>
        <w:tc>
          <w:tcPr>
            <w:tcW w:w="1412" w:type="dxa"/>
            <w:vAlign w:val="center"/>
          </w:tcPr>
          <w:p w14:paraId="79DF78A5" w14:textId="77777777" w:rsidR="00C50BE3" w:rsidRPr="00C301C4" w:rsidRDefault="007C1BB8" w:rsidP="008D4AA3">
            <w:pPr>
              <w:ind w:left="0" w:firstLine="0"/>
              <w:jc w:val="center"/>
              <w:rPr>
                <w:color w:val="000000" w:themeColor="text1"/>
                <w:szCs w:val="18"/>
              </w:rPr>
            </w:pPr>
            <w:r w:rsidRPr="00C301C4">
              <w:rPr>
                <w:color w:val="000000" w:themeColor="text1"/>
                <w:szCs w:val="18"/>
              </w:rPr>
              <w:t>Right middle temporal gyrus</w:t>
            </w:r>
          </w:p>
        </w:tc>
        <w:tc>
          <w:tcPr>
            <w:tcW w:w="652" w:type="dxa"/>
            <w:vAlign w:val="center"/>
          </w:tcPr>
          <w:p w14:paraId="0D24427D" w14:textId="77777777" w:rsidR="00C50BE3" w:rsidRPr="00C301C4" w:rsidRDefault="007C1BB8">
            <w:pPr>
              <w:ind w:left="0" w:right="31" w:firstLine="0"/>
              <w:jc w:val="center"/>
              <w:rPr>
                <w:color w:val="000000" w:themeColor="text1"/>
                <w:szCs w:val="18"/>
              </w:rPr>
            </w:pPr>
            <w:r w:rsidRPr="00C301C4">
              <w:rPr>
                <w:color w:val="000000" w:themeColor="text1"/>
                <w:szCs w:val="18"/>
              </w:rPr>
              <w:t>-0.84</w:t>
            </w:r>
          </w:p>
        </w:tc>
        <w:tc>
          <w:tcPr>
            <w:tcW w:w="536" w:type="dxa"/>
            <w:vAlign w:val="center"/>
          </w:tcPr>
          <w:p w14:paraId="43176224" w14:textId="77777777" w:rsidR="00C50BE3" w:rsidRPr="00C301C4" w:rsidRDefault="007C1BB8">
            <w:pPr>
              <w:ind w:left="31" w:firstLine="0"/>
              <w:jc w:val="both"/>
              <w:rPr>
                <w:color w:val="000000" w:themeColor="text1"/>
                <w:szCs w:val="18"/>
              </w:rPr>
            </w:pPr>
            <w:r w:rsidRPr="00C301C4">
              <w:rPr>
                <w:color w:val="000000" w:themeColor="text1"/>
                <w:szCs w:val="18"/>
              </w:rPr>
              <w:t>-4.02</w:t>
            </w:r>
          </w:p>
        </w:tc>
        <w:tc>
          <w:tcPr>
            <w:tcW w:w="863" w:type="dxa"/>
            <w:vAlign w:val="center"/>
          </w:tcPr>
          <w:p w14:paraId="731CE9C6" w14:textId="77777777" w:rsidR="00C50BE3" w:rsidRPr="00C301C4" w:rsidRDefault="007C1BB8">
            <w:pPr>
              <w:ind w:left="38" w:firstLine="0"/>
              <w:jc w:val="both"/>
              <w:rPr>
                <w:color w:val="000000" w:themeColor="text1"/>
                <w:szCs w:val="18"/>
              </w:rPr>
            </w:pPr>
            <w:r w:rsidRPr="00C301C4">
              <w:rPr>
                <w:color w:val="000000" w:themeColor="text1"/>
                <w:szCs w:val="18"/>
              </w:rPr>
              <w:t>1.13E-04</w:t>
            </w:r>
          </w:p>
        </w:tc>
        <w:tc>
          <w:tcPr>
            <w:tcW w:w="626" w:type="dxa"/>
            <w:vAlign w:val="center"/>
          </w:tcPr>
          <w:p w14:paraId="374143F2" w14:textId="77777777" w:rsidR="00C50BE3" w:rsidRPr="00C301C4" w:rsidRDefault="007C1BB8">
            <w:pPr>
              <w:ind w:left="0" w:right="16" w:firstLine="0"/>
              <w:jc w:val="center"/>
              <w:rPr>
                <w:color w:val="000000" w:themeColor="text1"/>
                <w:szCs w:val="18"/>
              </w:rPr>
            </w:pPr>
            <w:r w:rsidRPr="00C301C4">
              <w:rPr>
                <w:color w:val="000000" w:themeColor="text1"/>
                <w:szCs w:val="18"/>
              </w:rPr>
              <w:t>-1.31</w:t>
            </w:r>
          </w:p>
        </w:tc>
        <w:tc>
          <w:tcPr>
            <w:tcW w:w="514" w:type="dxa"/>
            <w:vAlign w:val="center"/>
          </w:tcPr>
          <w:p w14:paraId="5DD86DDC" w14:textId="77777777" w:rsidR="00C50BE3" w:rsidRPr="00C301C4" w:rsidRDefault="007C1BB8">
            <w:pPr>
              <w:ind w:left="31" w:firstLine="0"/>
              <w:jc w:val="both"/>
              <w:rPr>
                <w:color w:val="000000" w:themeColor="text1"/>
                <w:szCs w:val="18"/>
              </w:rPr>
            </w:pPr>
            <w:r w:rsidRPr="00C301C4">
              <w:rPr>
                <w:color w:val="000000" w:themeColor="text1"/>
                <w:szCs w:val="18"/>
              </w:rPr>
              <w:t>-4.58</w:t>
            </w:r>
          </w:p>
        </w:tc>
        <w:tc>
          <w:tcPr>
            <w:tcW w:w="842" w:type="dxa"/>
            <w:vAlign w:val="center"/>
          </w:tcPr>
          <w:p w14:paraId="52FB6DAF" w14:textId="77777777" w:rsidR="00C50BE3" w:rsidRPr="00C301C4" w:rsidRDefault="007C1BB8">
            <w:pPr>
              <w:ind w:left="38" w:firstLine="0"/>
              <w:jc w:val="both"/>
              <w:rPr>
                <w:color w:val="000000" w:themeColor="text1"/>
                <w:szCs w:val="18"/>
              </w:rPr>
            </w:pPr>
            <w:r w:rsidRPr="00C301C4">
              <w:rPr>
                <w:color w:val="000000" w:themeColor="text1"/>
                <w:szCs w:val="18"/>
              </w:rPr>
              <w:t>1.83E-05</w:t>
            </w:r>
          </w:p>
        </w:tc>
        <w:tc>
          <w:tcPr>
            <w:tcW w:w="626" w:type="dxa"/>
            <w:vAlign w:val="center"/>
          </w:tcPr>
          <w:p w14:paraId="12ABA779" w14:textId="77777777" w:rsidR="00C50BE3" w:rsidRPr="00C301C4" w:rsidRDefault="007C1BB8">
            <w:pPr>
              <w:ind w:left="0" w:right="16" w:firstLine="0"/>
              <w:jc w:val="center"/>
              <w:rPr>
                <w:color w:val="000000" w:themeColor="text1"/>
                <w:szCs w:val="18"/>
              </w:rPr>
            </w:pPr>
            <w:r w:rsidRPr="00C301C4">
              <w:rPr>
                <w:color w:val="000000" w:themeColor="text1"/>
                <w:szCs w:val="18"/>
              </w:rPr>
              <w:t>-1.33</w:t>
            </w:r>
          </w:p>
        </w:tc>
        <w:tc>
          <w:tcPr>
            <w:tcW w:w="545" w:type="dxa"/>
            <w:vAlign w:val="center"/>
          </w:tcPr>
          <w:p w14:paraId="5E4478B7" w14:textId="77777777" w:rsidR="00C50BE3" w:rsidRPr="00C301C4" w:rsidRDefault="007C1BB8">
            <w:pPr>
              <w:ind w:left="31" w:firstLine="0"/>
              <w:jc w:val="both"/>
              <w:rPr>
                <w:color w:val="000000" w:themeColor="text1"/>
                <w:szCs w:val="18"/>
              </w:rPr>
            </w:pPr>
            <w:r w:rsidRPr="00C301C4">
              <w:rPr>
                <w:color w:val="000000" w:themeColor="text1"/>
                <w:szCs w:val="18"/>
              </w:rPr>
              <w:t>-5.32</w:t>
            </w:r>
          </w:p>
        </w:tc>
        <w:tc>
          <w:tcPr>
            <w:tcW w:w="850" w:type="dxa"/>
            <w:vAlign w:val="center"/>
          </w:tcPr>
          <w:p w14:paraId="03D7E152" w14:textId="77777777" w:rsidR="00C50BE3" w:rsidRPr="00C301C4" w:rsidRDefault="007C1BB8">
            <w:pPr>
              <w:ind w:left="38" w:firstLine="0"/>
              <w:jc w:val="both"/>
              <w:rPr>
                <w:color w:val="000000" w:themeColor="text1"/>
                <w:szCs w:val="18"/>
              </w:rPr>
            </w:pPr>
            <w:r w:rsidRPr="00C301C4">
              <w:rPr>
                <w:color w:val="000000" w:themeColor="text1"/>
                <w:szCs w:val="18"/>
              </w:rPr>
              <w:t>1.68E-06</w:t>
            </w:r>
          </w:p>
        </w:tc>
        <w:tc>
          <w:tcPr>
            <w:tcW w:w="505" w:type="dxa"/>
            <w:vAlign w:val="center"/>
          </w:tcPr>
          <w:p w14:paraId="0BEBBC4B" w14:textId="77777777" w:rsidR="00C50BE3" w:rsidRPr="00C301C4" w:rsidRDefault="007C1BB8">
            <w:pPr>
              <w:ind w:left="0" w:right="16" w:firstLine="0"/>
              <w:jc w:val="center"/>
              <w:rPr>
                <w:color w:val="000000" w:themeColor="text1"/>
                <w:szCs w:val="18"/>
              </w:rPr>
            </w:pPr>
            <w:r w:rsidRPr="00C301C4">
              <w:rPr>
                <w:color w:val="000000" w:themeColor="text1"/>
                <w:szCs w:val="18"/>
              </w:rPr>
              <w:t>-0.79</w:t>
            </w:r>
          </w:p>
        </w:tc>
        <w:tc>
          <w:tcPr>
            <w:tcW w:w="488" w:type="dxa"/>
            <w:vAlign w:val="center"/>
          </w:tcPr>
          <w:p w14:paraId="6DA330E1" w14:textId="77777777" w:rsidR="00C50BE3" w:rsidRPr="00C301C4" w:rsidRDefault="007C1BB8">
            <w:pPr>
              <w:ind w:left="31" w:firstLine="0"/>
              <w:jc w:val="both"/>
              <w:rPr>
                <w:color w:val="000000" w:themeColor="text1"/>
                <w:szCs w:val="18"/>
              </w:rPr>
            </w:pPr>
            <w:r w:rsidRPr="00C301C4">
              <w:rPr>
                <w:color w:val="000000" w:themeColor="text1"/>
                <w:szCs w:val="18"/>
              </w:rPr>
              <w:t>-3.53</w:t>
            </w:r>
          </w:p>
        </w:tc>
        <w:tc>
          <w:tcPr>
            <w:tcW w:w="850" w:type="dxa"/>
            <w:vAlign w:val="center"/>
          </w:tcPr>
          <w:p w14:paraId="28972B50" w14:textId="77777777" w:rsidR="00C50BE3" w:rsidRPr="00C301C4" w:rsidRDefault="007C1BB8">
            <w:pPr>
              <w:ind w:left="38" w:firstLine="0"/>
              <w:jc w:val="both"/>
              <w:rPr>
                <w:color w:val="000000" w:themeColor="text1"/>
                <w:szCs w:val="18"/>
              </w:rPr>
            </w:pPr>
            <w:r w:rsidRPr="00C301C4">
              <w:rPr>
                <w:color w:val="000000" w:themeColor="text1"/>
                <w:szCs w:val="18"/>
              </w:rPr>
              <w:t>6.80E-04</w:t>
            </w:r>
          </w:p>
        </w:tc>
        <w:tc>
          <w:tcPr>
            <w:tcW w:w="563" w:type="dxa"/>
            <w:vAlign w:val="center"/>
          </w:tcPr>
          <w:p w14:paraId="4A657467" w14:textId="77777777" w:rsidR="00C50BE3" w:rsidRPr="00C301C4" w:rsidRDefault="007C1BB8">
            <w:pPr>
              <w:ind w:left="0" w:right="16" w:firstLine="0"/>
              <w:jc w:val="center"/>
              <w:rPr>
                <w:color w:val="000000" w:themeColor="text1"/>
                <w:szCs w:val="18"/>
              </w:rPr>
            </w:pPr>
            <w:r w:rsidRPr="00C301C4">
              <w:rPr>
                <w:color w:val="000000" w:themeColor="text1"/>
                <w:szCs w:val="18"/>
              </w:rPr>
              <w:t>-0.77</w:t>
            </w:r>
          </w:p>
        </w:tc>
        <w:tc>
          <w:tcPr>
            <w:tcW w:w="571" w:type="dxa"/>
            <w:vAlign w:val="center"/>
          </w:tcPr>
          <w:p w14:paraId="312F732D" w14:textId="77777777" w:rsidR="00C50BE3" w:rsidRPr="00C301C4" w:rsidRDefault="007C1BB8">
            <w:pPr>
              <w:ind w:left="0" w:right="14" w:firstLine="0"/>
              <w:jc w:val="center"/>
              <w:rPr>
                <w:color w:val="000000" w:themeColor="text1"/>
                <w:szCs w:val="18"/>
              </w:rPr>
            </w:pPr>
            <w:r w:rsidRPr="00C301C4">
              <w:rPr>
                <w:color w:val="000000" w:themeColor="text1"/>
                <w:szCs w:val="18"/>
              </w:rPr>
              <w:t>-3.46</w:t>
            </w:r>
          </w:p>
        </w:tc>
        <w:tc>
          <w:tcPr>
            <w:tcW w:w="835" w:type="dxa"/>
            <w:vAlign w:val="center"/>
          </w:tcPr>
          <w:p w14:paraId="04626470" w14:textId="77777777" w:rsidR="00C50BE3" w:rsidRPr="00C301C4" w:rsidRDefault="007C1BB8">
            <w:pPr>
              <w:ind w:left="84" w:firstLine="0"/>
              <w:rPr>
                <w:color w:val="000000" w:themeColor="text1"/>
                <w:szCs w:val="18"/>
              </w:rPr>
            </w:pPr>
            <w:r w:rsidRPr="00C301C4">
              <w:rPr>
                <w:color w:val="000000" w:themeColor="text1"/>
                <w:szCs w:val="18"/>
              </w:rPr>
              <w:t>9.30E-04</w:t>
            </w:r>
          </w:p>
        </w:tc>
        <w:tc>
          <w:tcPr>
            <w:tcW w:w="724" w:type="dxa"/>
            <w:vAlign w:val="center"/>
          </w:tcPr>
          <w:p w14:paraId="4DB3BD0E" w14:textId="77777777" w:rsidR="00C50BE3" w:rsidRPr="00C301C4" w:rsidRDefault="007C1BB8">
            <w:pPr>
              <w:ind w:left="0" w:right="14" w:firstLine="0"/>
              <w:jc w:val="center"/>
              <w:rPr>
                <w:color w:val="000000" w:themeColor="text1"/>
                <w:szCs w:val="18"/>
              </w:rPr>
            </w:pPr>
            <w:r w:rsidRPr="00C301C4">
              <w:rPr>
                <w:color w:val="000000" w:themeColor="text1"/>
                <w:szCs w:val="18"/>
              </w:rPr>
              <w:t>-1.65</w:t>
            </w:r>
          </w:p>
        </w:tc>
        <w:tc>
          <w:tcPr>
            <w:tcW w:w="567" w:type="dxa"/>
            <w:vAlign w:val="center"/>
          </w:tcPr>
          <w:p w14:paraId="0368ADE9" w14:textId="77777777" w:rsidR="00C50BE3" w:rsidRPr="00C301C4" w:rsidRDefault="007C1BB8">
            <w:pPr>
              <w:ind w:left="0" w:right="14" w:firstLine="0"/>
              <w:jc w:val="center"/>
              <w:rPr>
                <w:color w:val="000000" w:themeColor="text1"/>
                <w:szCs w:val="18"/>
              </w:rPr>
            </w:pPr>
            <w:r w:rsidRPr="00C301C4">
              <w:rPr>
                <w:color w:val="000000" w:themeColor="text1"/>
                <w:szCs w:val="18"/>
              </w:rPr>
              <w:t>-3.06</w:t>
            </w:r>
          </w:p>
        </w:tc>
        <w:tc>
          <w:tcPr>
            <w:tcW w:w="887" w:type="dxa"/>
            <w:vAlign w:val="center"/>
          </w:tcPr>
          <w:p w14:paraId="61E485BB" w14:textId="77777777" w:rsidR="00C50BE3" w:rsidRPr="00C301C4" w:rsidRDefault="007C1BB8">
            <w:pPr>
              <w:ind w:left="84" w:firstLine="0"/>
              <w:rPr>
                <w:color w:val="000000" w:themeColor="text1"/>
                <w:szCs w:val="18"/>
              </w:rPr>
            </w:pPr>
            <w:r w:rsidRPr="00C301C4">
              <w:rPr>
                <w:color w:val="000000" w:themeColor="text1"/>
                <w:szCs w:val="18"/>
              </w:rPr>
              <w:t>5.18E-03</w:t>
            </w:r>
          </w:p>
        </w:tc>
      </w:tr>
      <w:tr w:rsidR="003D182D" w:rsidRPr="00C301C4" w14:paraId="35687C2F" w14:textId="77777777" w:rsidTr="006A1333">
        <w:trPr>
          <w:trHeight w:val="461"/>
          <w:jc w:val="center"/>
        </w:trPr>
        <w:tc>
          <w:tcPr>
            <w:tcW w:w="1020" w:type="dxa"/>
            <w:vAlign w:val="center"/>
          </w:tcPr>
          <w:p w14:paraId="58EB9FE4" w14:textId="18484631" w:rsidR="00C50BE3" w:rsidRPr="00C301C4" w:rsidRDefault="000E444A" w:rsidP="000E444A">
            <w:pPr>
              <w:ind w:left="0" w:right="27"/>
              <w:jc w:val="center"/>
              <w:rPr>
                <w:color w:val="000000" w:themeColor="text1"/>
                <w:szCs w:val="18"/>
                <w:lang w:val="en-US"/>
              </w:rPr>
            </w:pPr>
            <w:r w:rsidRPr="00C301C4">
              <w:rPr>
                <w:color w:val="000000" w:themeColor="text1"/>
                <w:szCs w:val="18"/>
                <w:lang w:val="en-US"/>
              </w:rPr>
              <w:lastRenderedPageBreak/>
              <w:t xml:space="preserve">BN </w:t>
            </w:r>
            <w:r w:rsidRPr="00C301C4">
              <w:rPr>
                <w:rFonts w:hint="eastAsia"/>
                <w:color w:val="000000" w:themeColor="text1"/>
                <w:szCs w:val="18"/>
                <w:lang w:val="en-US"/>
              </w:rPr>
              <w:t>vs</w:t>
            </w:r>
            <w:r w:rsidRPr="00C301C4">
              <w:rPr>
                <w:color w:val="000000" w:themeColor="text1"/>
                <w:szCs w:val="18"/>
                <w:lang w:val="en-US"/>
              </w:rPr>
              <w:t xml:space="preserve"> HC</w:t>
            </w:r>
          </w:p>
        </w:tc>
        <w:tc>
          <w:tcPr>
            <w:tcW w:w="1412" w:type="dxa"/>
            <w:vAlign w:val="center"/>
          </w:tcPr>
          <w:p w14:paraId="6261DEBE" w14:textId="77777777" w:rsidR="00C50BE3" w:rsidRPr="00C301C4" w:rsidRDefault="007C1BB8" w:rsidP="000E444A">
            <w:pPr>
              <w:ind w:left="0" w:firstLine="0"/>
              <w:jc w:val="center"/>
              <w:rPr>
                <w:color w:val="000000" w:themeColor="text1"/>
                <w:szCs w:val="18"/>
              </w:rPr>
            </w:pPr>
            <w:r w:rsidRPr="00C301C4">
              <w:rPr>
                <w:color w:val="000000" w:themeColor="text1"/>
                <w:szCs w:val="18"/>
              </w:rPr>
              <w:t>Left IFG, triangular part</w:t>
            </w:r>
          </w:p>
        </w:tc>
        <w:tc>
          <w:tcPr>
            <w:tcW w:w="652" w:type="dxa"/>
            <w:vAlign w:val="center"/>
          </w:tcPr>
          <w:p w14:paraId="5FAB14F5" w14:textId="77777777" w:rsidR="00C50BE3" w:rsidRPr="00C301C4" w:rsidRDefault="007C1BB8">
            <w:pPr>
              <w:ind w:left="0" w:right="31" w:firstLine="0"/>
              <w:jc w:val="center"/>
              <w:rPr>
                <w:color w:val="000000" w:themeColor="text1"/>
                <w:szCs w:val="18"/>
              </w:rPr>
            </w:pPr>
            <w:r w:rsidRPr="00C301C4">
              <w:rPr>
                <w:color w:val="000000" w:themeColor="text1"/>
                <w:szCs w:val="18"/>
              </w:rPr>
              <w:t>-0.96</w:t>
            </w:r>
          </w:p>
        </w:tc>
        <w:tc>
          <w:tcPr>
            <w:tcW w:w="536" w:type="dxa"/>
            <w:vAlign w:val="center"/>
          </w:tcPr>
          <w:p w14:paraId="414FF776" w14:textId="77777777" w:rsidR="00C50BE3" w:rsidRPr="00C301C4" w:rsidRDefault="007C1BB8">
            <w:pPr>
              <w:ind w:left="31" w:firstLine="0"/>
              <w:jc w:val="both"/>
              <w:rPr>
                <w:color w:val="000000" w:themeColor="text1"/>
                <w:szCs w:val="18"/>
              </w:rPr>
            </w:pPr>
            <w:r w:rsidRPr="00C301C4">
              <w:rPr>
                <w:color w:val="000000" w:themeColor="text1"/>
                <w:szCs w:val="18"/>
              </w:rPr>
              <w:t>-4.65</w:t>
            </w:r>
          </w:p>
        </w:tc>
        <w:tc>
          <w:tcPr>
            <w:tcW w:w="863" w:type="dxa"/>
            <w:vAlign w:val="center"/>
          </w:tcPr>
          <w:p w14:paraId="33D53865" w14:textId="77777777" w:rsidR="00C50BE3" w:rsidRPr="00C301C4" w:rsidRDefault="007C1BB8">
            <w:pPr>
              <w:ind w:left="38" w:firstLine="0"/>
              <w:jc w:val="both"/>
              <w:rPr>
                <w:color w:val="000000" w:themeColor="text1"/>
                <w:szCs w:val="18"/>
              </w:rPr>
            </w:pPr>
            <w:r w:rsidRPr="00C301C4">
              <w:rPr>
                <w:color w:val="000000" w:themeColor="text1"/>
                <w:szCs w:val="18"/>
              </w:rPr>
              <w:t>1.04E-05</w:t>
            </w:r>
          </w:p>
        </w:tc>
        <w:tc>
          <w:tcPr>
            <w:tcW w:w="626" w:type="dxa"/>
            <w:vAlign w:val="center"/>
          </w:tcPr>
          <w:p w14:paraId="15E13BF5" w14:textId="77777777" w:rsidR="00C50BE3" w:rsidRPr="00C301C4" w:rsidRDefault="007C1BB8">
            <w:pPr>
              <w:ind w:left="0" w:right="16" w:firstLine="0"/>
              <w:jc w:val="center"/>
              <w:rPr>
                <w:color w:val="000000" w:themeColor="text1"/>
                <w:szCs w:val="18"/>
              </w:rPr>
            </w:pPr>
            <w:r w:rsidRPr="00C301C4">
              <w:rPr>
                <w:color w:val="000000" w:themeColor="text1"/>
                <w:szCs w:val="18"/>
              </w:rPr>
              <w:t>-1.22</w:t>
            </w:r>
          </w:p>
        </w:tc>
        <w:tc>
          <w:tcPr>
            <w:tcW w:w="514" w:type="dxa"/>
            <w:vAlign w:val="center"/>
          </w:tcPr>
          <w:p w14:paraId="7CC5E17E" w14:textId="77777777" w:rsidR="00C50BE3" w:rsidRPr="00C301C4" w:rsidRDefault="007C1BB8">
            <w:pPr>
              <w:ind w:left="31" w:firstLine="0"/>
              <w:jc w:val="both"/>
              <w:rPr>
                <w:color w:val="000000" w:themeColor="text1"/>
                <w:szCs w:val="18"/>
              </w:rPr>
            </w:pPr>
            <w:r w:rsidRPr="00C301C4">
              <w:rPr>
                <w:color w:val="000000" w:themeColor="text1"/>
                <w:szCs w:val="18"/>
              </w:rPr>
              <w:t>-4.14</w:t>
            </w:r>
          </w:p>
        </w:tc>
        <w:tc>
          <w:tcPr>
            <w:tcW w:w="842" w:type="dxa"/>
            <w:vAlign w:val="center"/>
          </w:tcPr>
          <w:p w14:paraId="4E68A784" w14:textId="77777777" w:rsidR="00C50BE3" w:rsidRPr="00C301C4" w:rsidRDefault="007C1BB8">
            <w:pPr>
              <w:ind w:left="38" w:firstLine="0"/>
              <w:jc w:val="both"/>
              <w:rPr>
                <w:color w:val="000000" w:themeColor="text1"/>
                <w:szCs w:val="18"/>
              </w:rPr>
            </w:pPr>
            <w:r w:rsidRPr="00C301C4">
              <w:rPr>
                <w:color w:val="000000" w:themeColor="text1"/>
                <w:szCs w:val="18"/>
              </w:rPr>
              <w:t>9.09E-05</w:t>
            </w:r>
          </w:p>
        </w:tc>
        <w:tc>
          <w:tcPr>
            <w:tcW w:w="626" w:type="dxa"/>
            <w:vAlign w:val="center"/>
          </w:tcPr>
          <w:p w14:paraId="1FEF5FD4" w14:textId="77777777" w:rsidR="00C50BE3" w:rsidRPr="00C301C4" w:rsidRDefault="007C1BB8">
            <w:pPr>
              <w:ind w:left="0" w:right="16" w:firstLine="0"/>
              <w:jc w:val="center"/>
              <w:rPr>
                <w:color w:val="000000" w:themeColor="text1"/>
                <w:szCs w:val="18"/>
              </w:rPr>
            </w:pPr>
            <w:r w:rsidRPr="00C301C4">
              <w:rPr>
                <w:color w:val="000000" w:themeColor="text1"/>
                <w:szCs w:val="18"/>
              </w:rPr>
              <w:t>-1.00</w:t>
            </w:r>
          </w:p>
        </w:tc>
        <w:tc>
          <w:tcPr>
            <w:tcW w:w="545" w:type="dxa"/>
            <w:vAlign w:val="center"/>
          </w:tcPr>
          <w:p w14:paraId="3D3BF892" w14:textId="77777777" w:rsidR="00C50BE3" w:rsidRPr="00C301C4" w:rsidRDefault="007C1BB8">
            <w:pPr>
              <w:ind w:left="31" w:firstLine="0"/>
              <w:jc w:val="both"/>
              <w:rPr>
                <w:color w:val="000000" w:themeColor="text1"/>
                <w:szCs w:val="18"/>
              </w:rPr>
            </w:pPr>
            <w:r w:rsidRPr="00C301C4">
              <w:rPr>
                <w:color w:val="000000" w:themeColor="text1"/>
                <w:szCs w:val="18"/>
              </w:rPr>
              <w:t>-3.55</w:t>
            </w:r>
          </w:p>
        </w:tc>
        <w:tc>
          <w:tcPr>
            <w:tcW w:w="850" w:type="dxa"/>
            <w:vAlign w:val="center"/>
          </w:tcPr>
          <w:p w14:paraId="40BBC77D" w14:textId="77777777" w:rsidR="00C50BE3" w:rsidRPr="00C301C4" w:rsidRDefault="007C1BB8">
            <w:pPr>
              <w:ind w:left="38" w:firstLine="0"/>
              <w:jc w:val="both"/>
              <w:rPr>
                <w:color w:val="000000" w:themeColor="text1"/>
                <w:szCs w:val="18"/>
              </w:rPr>
            </w:pPr>
            <w:r w:rsidRPr="00C301C4">
              <w:rPr>
                <w:color w:val="000000" w:themeColor="text1"/>
                <w:szCs w:val="18"/>
              </w:rPr>
              <w:t>7.72E-04</w:t>
            </w:r>
          </w:p>
        </w:tc>
        <w:tc>
          <w:tcPr>
            <w:tcW w:w="505" w:type="dxa"/>
            <w:vAlign w:val="center"/>
          </w:tcPr>
          <w:p w14:paraId="7EE0E710" w14:textId="77777777" w:rsidR="00C50BE3" w:rsidRPr="00C301C4" w:rsidRDefault="007C1BB8">
            <w:pPr>
              <w:ind w:left="0" w:right="16" w:firstLine="0"/>
              <w:jc w:val="center"/>
              <w:rPr>
                <w:color w:val="000000" w:themeColor="text1"/>
                <w:szCs w:val="18"/>
              </w:rPr>
            </w:pPr>
            <w:r w:rsidRPr="00C301C4">
              <w:rPr>
                <w:color w:val="000000" w:themeColor="text1"/>
                <w:szCs w:val="18"/>
              </w:rPr>
              <w:t>-0.87</w:t>
            </w:r>
          </w:p>
        </w:tc>
        <w:tc>
          <w:tcPr>
            <w:tcW w:w="488" w:type="dxa"/>
            <w:vAlign w:val="center"/>
          </w:tcPr>
          <w:p w14:paraId="150D5D28" w14:textId="77777777" w:rsidR="00C50BE3" w:rsidRPr="00C301C4" w:rsidRDefault="007C1BB8">
            <w:pPr>
              <w:ind w:left="31" w:firstLine="0"/>
              <w:jc w:val="both"/>
              <w:rPr>
                <w:color w:val="000000" w:themeColor="text1"/>
                <w:szCs w:val="18"/>
              </w:rPr>
            </w:pPr>
            <w:r w:rsidRPr="00C301C4">
              <w:rPr>
                <w:color w:val="000000" w:themeColor="text1"/>
                <w:szCs w:val="18"/>
              </w:rPr>
              <w:t>-3.93</w:t>
            </w:r>
          </w:p>
        </w:tc>
        <w:tc>
          <w:tcPr>
            <w:tcW w:w="850" w:type="dxa"/>
            <w:vAlign w:val="center"/>
          </w:tcPr>
          <w:p w14:paraId="3CBB8340" w14:textId="77777777" w:rsidR="00C50BE3" w:rsidRPr="00C301C4" w:rsidRDefault="007C1BB8">
            <w:pPr>
              <w:ind w:left="38" w:firstLine="0"/>
              <w:jc w:val="both"/>
              <w:rPr>
                <w:color w:val="000000" w:themeColor="text1"/>
                <w:szCs w:val="18"/>
              </w:rPr>
            </w:pPr>
            <w:r w:rsidRPr="00C301C4">
              <w:rPr>
                <w:color w:val="000000" w:themeColor="text1"/>
                <w:szCs w:val="18"/>
              </w:rPr>
              <w:t>1.77E-04</w:t>
            </w:r>
          </w:p>
        </w:tc>
        <w:tc>
          <w:tcPr>
            <w:tcW w:w="563" w:type="dxa"/>
            <w:vAlign w:val="center"/>
          </w:tcPr>
          <w:p w14:paraId="00A6FF2D" w14:textId="77777777" w:rsidR="00C50BE3" w:rsidRPr="00C301C4" w:rsidRDefault="007C1BB8">
            <w:pPr>
              <w:ind w:left="0" w:right="16" w:firstLine="0"/>
              <w:jc w:val="center"/>
              <w:rPr>
                <w:color w:val="000000" w:themeColor="text1"/>
                <w:szCs w:val="18"/>
              </w:rPr>
            </w:pPr>
            <w:r w:rsidRPr="00C301C4">
              <w:rPr>
                <w:color w:val="000000" w:themeColor="text1"/>
                <w:szCs w:val="18"/>
              </w:rPr>
              <w:t>-0.89</w:t>
            </w:r>
          </w:p>
        </w:tc>
        <w:tc>
          <w:tcPr>
            <w:tcW w:w="571" w:type="dxa"/>
            <w:vAlign w:val="center"/>
          </w:tcPr>
          <w:p w14:paraId="21981B6B" w14:textId="77777777" w:rsidR="00C50BE3" w:rsidRPr="00C301C4" w:rsidRDefault="007C1BB8">
            <w:pPr>
              <w:ind w:left="0" w:right="14" w:firstLine="0"/>
              <w:jc w:val="center"/>
              <w:rPr>
                <w:color w:val="000000" w:themeColor="text1"/>
                <w:szCs w:val="18"/>
              </w:rPr>
            </w:pPr>
            <w:r w:rsidRPr="00C301C4">
              <w:rPr>
                <w:color w:val="000000" w:themeColor="text1"/>
                <w:szCs w:val="18"/>
              </w:rPr>
              <w:t>-4.08</w:t>
            </w:r>
          </w:p>
        </w:tc>
        <w:tc>
          <w:tcPr>
            <w:tcW w:w="835" w:type="dxa"/>
            <w:vAlign w:val="center"/>
          </w:tcPr>
          <w:p w14:paraId="6360A8F1" w14:textId="77777777" w:rsidR="00C50BE3" w:rsidRPr="00C301C4" w:rsidRDefault="007C1BB8">
            <w:pPr>
              <w:ind w:left="84" w:firstLine="0"/>
              <w:rPr>
                <w:color w:val="000000" w:themeColor="text1"/>
                <w:szCs w:val="18"/>
              </w:rPr>
            </w:pPr>
            <w:r w:rsidRPr="00C301C4">
              <w:rPr>
                <w:color w:val="000000" w:themeColor="text1"/>
                <w:szCs w:val="18"/>
              </w:rPr>
              <w:t>1.16E-04</w:t>
            </w:r>
          </w:p>
        </w:tc>
        <w:tc>
          <w:tcPr>
            <w:tcW w:w="724" w:type="dxa"/>
            <w:vAlign w:val="center"/>
          </w:tcPr>
          <w:p w14:paraId="0E3E1F6D" w14:textId="77777777" w:rsidR="00C50BE3" w:rsidRPr="00C301C4" w:rsidRDefault="007C1BB8">
            <w:pPr>
              <w:ind w:left="0" w:right="14" w:firstLine="0"/>
              <w:jc w:val="center"/>
              <w:rPr>
                <w:color w:val="000000" w:themeColor="text1"/>
                <w:szCs w:val="18"/>
              </w:rPr>
            </w:pPr>
            <w:r w:rsidRPr="00C301C4">
              <w:rPr>
                <w:color w:val="000000" w:themeColor="text1"/>
                <w:szCs w:val="18"/>
              </w:rPr>
              <w:t>-1.26</w:t>
            </w:r>
          </w:p>
        </w:tc>
        <w:tc>
          <w:tcPr>
            <w:tcW w:w="567" w:type="dxa"/>
            <w:vAlign w:val="center"/>
          </w:tcPr>
          <w:p w14:paraId="004849C1" w14:textId="77777777" w:rsidR="00C50BE3" w:rsidRPr="00C301C4" w:rsidRDefault="007C1BB8">
            <w:pPr>
              <w:ind w:left="0" w:right="14" w:firstLine="0"/>
              <w:jc w:val="center"/>
              <w:rPr>
                <w:color w:val="000000" w:themeColor="text1"/>
                <w:szCs w:val="18"/>
              </w:rPr>
            </w:pPr>
            <w:r w:rsidRPr="00C301C4">
              <w:rPr>
                <w:color w:val="000000" w:themeColor="text1"/>
                <w:szCs w:val="18"/>
              </w:rPr>
              <w:t>-2.17</w:t>
            </w:r>
          </w:p>
        </w:tc>
        <w:tc>
          <w:tcPr>
            <w:tcW w:w="887" w:type="dxa"/>
            <w:vAlign w:val="center"/>
          </w:tcPr>
          <w:p w14:paraId="70422A95" w14:textId="77777777" w:rsidR="00C50BE3" w:rsidRPr="00C301C4" w:rsidRDefault="007C1BB8">
            <w:pPr>
              <w:ind w:left="84" w:firstLine="0"/>
              <w:rPr>
                <w:color w:val="000000" w:themeColor="text1"/>
                <w:szCs w:val="18"/>
              </w:rPr>
            </w:pPr>
            <w:r w:rsidRPr="00C301C4">
              <w:rPr>
                <w:color w:val="000000" w:themeColor="text1"/>
                <w:szCs w:val="18"/>
              </w:rPr>
              <w:t>4.01E-02</w:t>
            </w:r>
          </w:p>
        </w:tc>
      </w:tr>
      <w:tr w:rsidR="00C50BE3" w:rsidRPr="00C301C4" w14:paraId="7A83E1F0" w14:textId="77777777" w:rsidTr="006A1333">
        <w:trPr>
          <w:trHeight w:val="314"/>
          <w:jc w:val="center"/>
        </w:trPr>
        <w:tc>
          <w:tcPr>
            <w:tcW w:w="14476" w:type="dxa"/>
            <w:gridSpan w:val="20"/>
            <w:shd w:val="clear" w:color="auto" w:fill="E7E6E6"/>
          </w:tcPr>
          <w:p w14:paraId="0470E813" w14:textId="77777777" w:rsidR="00C50BE3" w:rsidRPr="00C301C4" w:rsidRDefault="007C1BB8">
            <w:pPr>
              <w:ind w:left="0" w:firstLine="0"/>
              <w:rPr>
                <w:color w:val="000000" w:themeColor="text1"/>
                <w:szCs w:val="18"/>
              </w:rPr>
            </w:pPr>
            <w:r w:rsidRPr="00C301C4">
              <w:rPr>
                <w:b/>
                <w:i/>
                <w:color w:val="000000" w:themeColor="text1"/>
                <w:szCs w:val="18"/>
              </w:rPr>
              <w:t>MID task: feedback of large reward vs no reward</w:t>
            </w:r>
          </w:p>
        </w:tc>
      </w:tr>
      <w:tr w:rsidR="00C50BE3" w:rsidRPr="00C301C4" w14:paraId="7FA166FC" w14:textId="77777777" w:rsidTr="006A1333">
        <w:trPr>
          <w:trHeight w:val="312"/>
          <w:jc w:val="center"/>
        </w:trPr>
        <w:tc>
          <w:tcPr>
            <w:tcW w:w="1020" w:type="dxa"/>
          </w:tcPr>
          <w:p w14:paraId="307FA781" w14:textId="77777777" w:rsidR="00C50BE3" w:rsidRPr="00C301C4" w:rsidRDefault="007C1BB8">
            <w:pPr>
              <w:ind w:left="0" w:right="27" w:firstLine="0"/>
              <w:jc w:val="center"/>
              <w:rPr>
                <w:color w:val="000000" w:themeColor="text1"/>
                <w:szCs w:val="18"/>
              </w:rPr>
            </w:pPr>
            <w:r w:rsidRPr="00C301C4">
              <w:rPr>
                <w:color w:val="000000" w:themeColor="text1"/>
                <w:szCs w:val="18"/>
              </w:rPr>
              <w:t>ED vs HC</w:t>
            </w:r>
          </w:p>
        </w:tc>
        <w:tc>
          <w:tcPr>
            <w:tcW w:w="3463" w:type="dxa"/>
            <w:gridSpan w:val="4"/>
          </w:tcPr>
          <w:p w14:paraId="2C49C852" w14:textId="77777777" w:rsidR="00C50BE3" w:rsidRPr="00C301C4" w:rsidRDefault="007C1BB8">
            <w:pPr>
              <w:ind w:left="0" w:right="59" w:firstLine="0"/>
              <w:jc w:val="center"/>
              <w:rPr>
                <w:color w:val="000000" w:themeColor="text1"/>
                <w:szCs w:val="18"/>
              </w:rPr>
            </w:pPr>
            <w:r w:rsidRPr="00C301C4">
              <w:rPr>
                <w:i/>
                <w:color w:val="000000" w:themeColor="text1"/>
                <w:szCs w:val="18"/>
              </w:rPr>
              <w:t>NS</w:t>
            </w:r>
          </w:p>
        </w:tc>
        <w:tc>
          <w:tcPr>
            <w:tcW w:w="1982" w:type="dxa"/>
            <w:gridSpan w:val="3"/>
          </w:tcPr>
          <w:p w14:paraId="2596BE11" w14:textId="77777777" w:rsidR="00C50BE3" w:rsidRPr="00C301C4" w:rsidRDefault="007C1BB8">
            <w:pPr>
              <w:ind w:left="0" w:right="26" w:firstLine="0"/>
              <w:jc w:val="center"/>
              <w:rPr>
                <w:color w:val="000000" w:themeColor="text1"/>
                <w:szCs w:val="18"/>
              </w:rPr>
            </w:pPr>
            <w:r w:rsidRPr="00C301C4">
              <w:rPr>
                <w:color w:val="000000" w:themeColor="text1"/>
                <w:szCs w:val="18"/>
              </w:rPr>
              <w:t>Not applicable</w:t>
            </w:r>
          </w:p>
        </w:tc>
        <w:tc>
          <w:tcPr>
            <w:tcW w:w="2021" w:type="dxa"/>
            <w:gridSpan w:val="3"/>
          </w:tcPr>
          <w:p w14:paraId="23066892" w14:textId="77777777" w:rsidR="00C50BE3" w:rsidRPr="00C301C4" w:rsidRDefault="007C1BB8">
            <w:pPr>
              <w:ind w:left="0" w:right="26" w:firstLine="0"/>
              <w:jc w:val="center"/>
              <w:rPr>
                <w:color w:val="000000" w:themeColor="text1"/>
                <w:szCs w:val="18"/>
              </w:rPr>
            </w:pPr>
            <w:r w:rsidRPr="00C301C4">
              <w:rPr>
                <w:color w:val="000000" w:themeColor="text1"/>
                <w:szCs w:val="18"/>
              </w:rPr>
              <w:t>Not applicable</w:t>
            </w:r>
          </w:p>
        </w:tc>
        <w:tc>
          <w:tcPr>
            <w:tcW w:w="1843" w:type="dxa"/>
            <w:gridSpan w:val="3"/>
          </w:tcPr>
          <w:p w14:paraId="47E66D13" w14:textId="77777777" w:rsidR="00C50BE3" w:rsidRPr="00C301C4" w:rsidRDefault="007C1BB8">
            <w:pPr>
              <w:ind w:left="0" w:right="26" w:firstLine="0"/>
              <w:jc w:val="center"/>
              <w:rPr>
                <w:color w:val="000000" w:themeColor="text1"/>
                <w:szCs w:val="18"/>
              </w:rPr>
            </w:pPr>
            <w:r w:rsidRPr="00C301C4">
              <w:rPr>
                <w:color w:val="000000" w:themeColor="text1"/>
                <w:szCs w:val="18"/>
              </w:rPr>
              <w:t>Not applicable</w:t>
            </w:r>
          </w:p>
        </w:tc>
        <w:tc>
          <w:tcPr>
            <w:tcW w:w="1969" w:type="dxa"/>
            <w:gridSpan w:val="3"/>
          </w:tcPr>
          <w:p w14:paraId="6DF3490B" w14:textId="77777777" w:rsidR="00C50BE3" w:rsidRPr="00C301C4" w:rsidRDefault="007C1BB8">
            <w:pPr>
              <w:ind w:left="0" w:right="26" w:firstLine="0"/>
              <w:jc w:val="center"/>
              <w:rPr>
                <w:color w:val="000000" w:themeColor="text1"/>
                <w:szCs w:val="18"/>
              </w:rPr>
            </w:pPr>
            <w:r w:rsidRPr="00C301C4">
              <w:rPr>
                <w:color w:val="000000" w:themeColor="text1"/>
                <w:szCs w:val="18"/>
              </w:rPr>
              <w:t>Not applicable</w:t>
            </w:r>
          </w:p>
        </w:tc>
        <w:tc>
          <w:tcPr>
            <w:tcW w:w="2178" w:type="dxa"/>
            <w:gridSpan w:val="3"/>
          </w:tcPr>
          <w:p w14:paraId="29460E5A" w14:textId="77777777" w:rsidR="00C50BE3" w:rsidRPr="00C301C4" w:rsidRDefault="007C1BB8">
            <w:pPr>
              <w:ind w:left="0" w:right="28" w:firstLine="0"/>
              <w:jc w:val="center"/>
              <w:rPr>
                <w:color w:val="000000" w:themeColor="text1"/>
                <w:szCs w:val="18"/>
              </w:rPr>
            </w:pPr>
            <w:r w:rsidRPr="00C301C4">
              <w:rPr>
                <w:color w:val="000000" w:themeColor="text1"/>
                <w:szCs w:val="18"/>
              </w:rPr>
              <w:t>Not applicable</w:t>
            </w:r>
          </w:p>
        </w:tc>
      </w:tr>
      <w:tr w:rsidR="003D182D" w:rsidRPr="00C301C4" w14:paraId="34A8E577" w14:textId="77777777" w:rsidTr="006A1333">
        <w:tblPrEx>
          <w:tblCellMar>
            <w:top w:w="44" w:type="dxa"/>
            <w:right w:w="40" w:type="dxa"/>
          </w:tblCellMar>
        </w:tblPrEx>
        <w:trPr>
          <w:trHeight w:val="682"/>
          <w:jc w:val="center"/>
        </w:trPr>
        <w:tc>
          <w:tcPr>
            <w:tcW w:w="1020" w:type="dxa"/>
            <w:vAlign w:val="center"/>
          </w:tcPr>
          <w:p w14:paraId="7F904D87" w14:textId="77777777" w:rsidR="00C50BE3" w:rsidRPr="00C301C4" w:rsidRDefault="007C1BB8">
            <w:pPr>
              <w:ind w:left="13" w:firstLine="0"/>
              <w:jc w:val="center"/>
              <w:rPr>
                <w:color w:val="000000" w:themeColor="text1"/>
                <w:szCs w:val="18"/>
              </w:rPr>
            </w:pPr>
            <w:r w:rsidRPr="00C301C4">
              <w:rPr>
                <w:color w:val="000000" w:themeColor="text1"/>
                <w:szCs w:val="18"/>
              </w:rPr>
              <w:t>BN vs HC</w:t>
            </w:r>
          </w:p>
        </w:tc>
        <w:tc>
          <w:tcPr>
            <w:tcW w:w="1412" w:type="dxa"/>
          </w:tcPr>
          <w:p w14:paraId="5DFB3358" w14:textId="77777777" w:rsidR="00C50BE3" w:rsidRPr="00C301C4" w:rsidRDefault="007C1BB8">
            <w:pPr>
              <w:ind w:left="0" w:firstLine="0"/>
              <w:jc w:val="center"/>
              <w:rPr>
                <w:color w:val="000000" w:themeColor="text1"/>
                <w:szCs w:val="18"/>
              </w:rPr>
            </w:pPr>
            <w:r w:rsidRPr="00C301C4">
              <w:rPr>
                <w:color w:val="000000" w:themeColor="text1"/>
                <w:szCs w:val="18"/>
              </w:rPr>
              <w:t>Right calcarine fissure/ superior occipital gyrus</w:t>
            </w:r>
          </w:p>
        </w:tc>
        <w:tc>
          <w:tcPr>
            <w:tcW w:w="652" w:type="dxa"/>
            <w:vAlign w:val="center"/>
          </w:tcPr>
          <w:p w14:paraId="08EDA830" w14:textId="77777777" w:rsidR="00C50BE3" w:rsidRPr="00C301C4" w:rsidRDefault="007C1BB8">
            <w:pPr>
              <w:ind w:left="10" w:firstLine="0"/>
              <w:jc w:val="center"/>
              <w:rPr>
                <w:color w:val="000000" w:themeColor="text1"/>
                <w:szCs w:val="18"/>
              </w:rPr>
            </w:pPr>
            <w:r w:rsidRPr="00C301C4">
              <w:rPr>
                <w:color w:val="000000" w:themeColor="text1"/>
                <w:szCs w:val="18"/>
              </w:rPr>
              <w:t>-0.99</w:t>
            </w:r>
          </w:p>
        </w:tc>
        <w:tc>
          <w:tcPr>
            <w:tcW w:w="536" w:type="dxa"/>
            <w:vAlign w:val="center"/>
          </w:tcPr>
          <w:p w14:paraId="2059FE86" w14:textId="77777777" w:rsidR="00C50BE3" w:rsidRPr="00C301C4" w:rsidRDefault="007C1BB8">
            <w:pPr>
              <w:ind w:left="31" w:firstLine="0"/>
              <w:jc w:val="both"/>
              <w:rPr>
                <w:color w:val="000000" w:themeColor="text1"/>
                <w:szCs w:val="18"/>
              </w:rPr>
            </w:pPr>
            <w:r w:rsidRPr="00C301C4">
              <w:rPr>
                <w:color w:val="000000" w:themeColor="text1"/>
                <w:szCs w:val="18"/>
              </w:rPr>
              <w:t>-4.83</w:t>
            </w:r>
          </w:p>
        </w:tc>
        <w:tc>
          <w:tcPr>
            <w:tcW w:w="863" w:type="dxa"/>
            <w:vAlign w:val="center"/>
          </w:tcPr>
          <w:p w14:paraId="3786204A" w14:textId="77777777" w:rsidR="00C50BE3" w:rsidRPr="00C301C4" w:rsidRDefault="007C1BB8">
            <w:pPr>
              <w:ind w:left="38" w:firstLine="0"/>
              <w:jc w:val="both"/>
              <w:rPr>
                <w:color w:val="000000" w:themeColor="text1"/>
                <w:szCs w:val="18"/>
              </w:rPr>
            </w:pPr>
            <w:r w:rsidRPr="00C301C4">
              <w:rPr>
                <w:color w:val="000000" w:themeColor="text1"/>
                <w:szCs w:val="18"/>
              </w:rPr>
              <w:t>5.09E-06</w:t>
            </w:r>
          </w:p>
        </w:tc>
        <w:tc>
          <w:tcPr>
            <w:tcW w:w="626" w:type="dxa"/>
            <w:vAlign w:val="center"/>
          </w:tcPr>
          <w:p w14:paraId="2F9186E8" w14:textId="77777777" w:rsidR="00C50BE3" w:rsidRPr="00C301C4" w:rsidRDefault="007C1BB8">
            <w:pPr>
              <w:ind w:left="24" w:firstLine="0"/>
              <w:jc w:val="center"/>
              <w:rPr>
                <w:color w:val="000000" w:themeColor="text1"/>
                <w:szCs w:val="18"/>
              </w:rPr>
            </w:pPr>
            <w:r w:rsidRPr="00C301C4">
              <w:rPr>
                <w:color w:val="000000" w:themeColor="text1"/>
                <w:szCs w:val="18"/>
              </w:rPr>
              <w:t>-1.39</w:t>
            </w:r>
          </w:p>
        </w:tc>
        <w:tc>
          <w:tcPr>
            <w:tcW w:w="514" w:type="dxa"/>
            <w:vAlign w:val="center"/>
          </w:tcPr>
          <w:p w14:paraId="7CF14BD1" w14:textId="77777777" w:rsidR="00C50BE3" w:rsidRPr="00C301C4" w:rsidRDefault="007C1BB8">
            <w:pPr>
              <w:ind w:left="31" w:firstLine="0"/>
              <w:jc w:val="both"/>
              <w:rPr>
                <w:color w:val="000000" w:themeColor="text1"/>
                <w:szCs w:val="18"/>
              </w:rPr>
            </w:pPr>
            <w:r w:rsidRPr="00C301C4">
              <w:rPr>
                <w:color w:val="000000" w:themeColor="text1"/>
                <w:szCs w:val="18"/>
              </w:rPr>
              <w:t>-4.88</w:t>
            </w:r>
          </w:p>
        </w:tc>
        <w:tc>
          <w:tcPr>
            <w:tcW w:w="842" w:type="dxa"/>
            <w:vAlign w:val="center"/>
          </w:tcPr>
          <w:p w14:paraId="4FF69373" w14:textId="77777777" w:rsidR="00C50BE3" w:rsidRPr="00C301C4" w:rsidRDefault="007C1BB8">
            <w:pPr>
              <w:ind w:left="38" w:firstLine="0"/>
              <w:jc w:val="both"/>
              <w:rPr>
                <w:color w:val="000000" w:themeColor="text1"/>
                <w:szCs w:val="18"/>
              </w:rPr>
            </w:pPr>
            <w:r w:rsidRPr="00C301C4">
              <w:rPr>
                <w:color w:val="000000" w:themeColor="text1"/>
                <w:szCs w:val="18"/>
              </w:rPr>
              <w:t>5.90E-06</w:t>
            </w:r>
          </w:p>
        </w:tc>
        <w:tc>
          <w:tcPr>
            <w:tcW w:w="626" w:type="dxa"/>
            <w:vAlign w:val="center"/>
          </w:tcPr>
          <w:p w14:paraId="41838CA7" w14:textId="77777777" w:rsidR="00C50BE3" w:rsidRPr="00C301C4" w:rsidRDefault="007C1BB8">
            <w:pPr>
              <w:ind w:left="24" w:firstLine="0"/>
              <w:jc w:val="center"/>
              <w:rPr>
                <w:color w:val="000000" w:themeColor="text1"/>
                <w:szCs w:val="18"/>
              </w:rPr>
            </w:pPr>
            <w:r w:rsidRPr="00C301C4">
              <w:rPr>
                <w:color w:val="000000" w:themeColor="text1"/>
                <w:szCs w:val="18"/>
              </w:rPr>
              <w:t>-1.08</w:t>
            </w:r>
          </w:p>
        </w:tc>
        <w:tc>
          <w:tcPr>
            <w:tcW w:w="545" w:type="dxa"/>
            <w:vAlign w:val="center"/>
          </w:tcPr>
          <w:p w14:paraId="6EB7AF64" w14:textId="77777777" w:rsidR="00C50BE3" w:rsidRPr="00C301C4" w:rsidRDefault="007C1BB8">
            <w:pPr>
              <w:ind w:left="31" w:firstLine="0"/>
              <w:jc w:val="both"/>
              <w:rPr>
                <w:color w:val="000000" w:themeColor="text1"/>
                <w:szCs w:val="18"/>
              </w:rPr>
            </w:pPr>
            <w:r w:rsidRPr="00C301C4">
              <w:rPr>
                <w:color w:val="000000" w:themeColor="text1"/>
                <w:szCs w:val="18"/>
              </w:rPr>
              <w:t>-4.06</w:t>
            </w:r>
          </w:p>
        </w:tc>
        <w:tc>
          <w:tcPr>
            <w:tcW w:w="850" w:type="dxa"/>
            <w:vAlign w:val="center"/>
          </w:tcPr>
          <w:p w14:paraId="17D08F89" w14:textId="77777777" w:rsidR="00C50BE3" w:rsidRPr="00C301C4" w:rsidRDefault="007C1BB8">
            <w:pPr>
              <w:ind w:left="38" w:firstLine="0"/>
              <w:jc w:val="both"/>
              <w:rPr>
                <w:color w:val="000000" w:themeColor="text1"/>
                <w:szCs w:val="18"/>
              </w:rPr>
            </w:pPr>
            <w:r w:rsidRPr="00C301C4">
              <w:rPr>
                <w:color w:val="000000" w:themeColor="text1"/>
                <w:szCs w:val="18"/>
              </w:rPr>
              <w:t>1.46E-04</w:t>
            </w:r>
          </w:p>
        </w:tc>
        <w:tc>
          <w:tcPr>
            <w:tcW w:w="505" w:type="dxa"/>
            <w:vAlign w:val="center"/>
          </w:tcPr>
          <w:p w14:paraId="371F2627" w14:textId="77777777" w:rsidR="00C50BE3" w:rsidRPr="00C301C4" w:rsidRDefault="007C1BB8">
            <w:pPr>
              <w:ind w:left="24" w:firstLine="0"/>
              <w:jc w:val="center"/>
              <w:rPr>
                <w:color w:val="000000" w:themeColor="text1"/>
                <w:szCs w:val="18"/>
              </w:rPr>
            </w:pPr>
            <w:r w:rsidRPr="00C301C4">
              <w:rPr>
                <w:color w:val="000000" w:themeColor="text1"/>
                <w:szCs w:val="18"/>
              </w:rPr>
              <w:t>-1.01</w:t>
            </w:r>
          </w:p>
        </w:tc>
        <w:tc>
          <w:tcPr>
            <w:tcW w:w="488" w:type="dxa"/>
            <w:vAlign w:val="center"/>
          </w:tcPr>
          <w:p w14:paraId="41078687" w14:textId="77777777" w:rsidR="00C50BE3" w:rsidRPr="00C301C4" w:rsidRDefault="007C1BB8">
            <w:pPr>
              <w:ind w:left="31" w:firstLine="0"/>
              <w:jc w:val="both"/>
              <w:rPr>
                <w:color w:val="000000" w:themeColor="text1"/>
                <w:szCs w:val="18"/>
              </w:rPr>
            </w:pPr>
            <w:r w:rsidRPr="00C301C4">
              <w:rPr>
                <w:color w:val="000000" w:themeColor="text1"/>
                <w:szCs w:val="18"/>
              </w:rPr>
              <w:t>-4.58</w:t>
            </w:r>
          </w:p>
        </w:tc>
        <w:tc>
          <w:tcPr>
            <w:tcW w:w="850" w:type="dxa"/>
            <w:vAlign w:val="center"/>
          </w:tcPr>
          <w:p w14:paraId="58C0B325" w14:textId="77777777" w:rsidR="00C50BE3" w:rsidRPr="00C301C4" w:rsidRDefault="007C1BB8">
            <w:pPr>
              <w:ind w:left="38" w:firstLine="0"/>
              <w:jc w:val="both"/>
              <w:rPr>
                <w:color w:val="000000" w:themeColor="text1"/>
                <w:szCs w:val="18"/>
              </w:rPr>
            </w:pPr>
            <w:r w:rsidRPr="00C301C4">
              <w:rPr>
                <w:color w:val="000000" w:themeColor="text1"/>
                <w:szCs w:val="18"/>
              </w:rPr>
              <w:t>1.65E-05</w:t>
            </w:r>
          </w:p>
        </w:tc>
        <w:tc>
          <w:tcPr>
            <w:tcW w:w="563" w:type="dxa"/>
            <w:vAlign w:val="center"/>
          </w:tcPr>
          <w:p w14:paraId="73A584EE" w14:textId="77777777" w:rsidR="00C50BE3" w:rsidRPr="00C301C4" w:rsidRDefault="007C1BB8">
            <w:pPr>
              <w:ind w:left="10" w:firstLine="0"/>
              <w:jc w:val="center"/>
              <w:rPr>
                <w:color w:val="000000" w:themeColor="text1"/>
                <w:szCs w:val="18"/>
              </w:rPr>
            </w:pPr>
            <w:r w:rsidRPr="00C301C4">
              <w:rPr>
                <w:color w:val="000000" w:themeColor="text1"/>
                <w:szCs w:val="18"/>
              </w:rPr>
              <w:t>-0.81</w:t>
            </w:r>
          </w:p>
        </w:tc>
        <w:tc>
          <w:tcPr>
            <w:tcW w:w="571" w:type="dxa"/>
            <w:vAlign w:val="center"/>
          </w:tcPr>
          <w:p w14:paraId="2FE98D48" w14:textId="77777777" w:rsidR="00C50BE3" w:rsidRPr="00C301C4" w:rsidRDefault="007C1BB8">
            <w:pPr>
              <w:ind w:left="11" w:firstLine="0"/>
              <w:jc w:val="center"/>
              <w:rPr>
                <w:color w:val="000000" w:themeColor="text1"/>
                <w:szCs w:val="18"/>
              </w:rPr>
            </w:pPr>
            <w:r w:rsidRPr="00C301C4">
              <w:rPr>
                <w:color w:val="000000" w:themeColor="text1"/>
                <w:szCs w:val="18"/>
              </w:rPr>
              <w:t>-3.74</w:t>
            </w:r>
          </w:p>
        </w:tc>
        <w:tc>
          <w:tcPr>
            <w:tcW w:w="835" w:type="dxa"/>
            <w:vAlign w:val="center"/>
          </w:tcPr>
          <w:p w14:paraId="2DDDCF82" w14:textId="77777777" w:rsidR="00C50BE3" w:rsidRPr="00C301C4" w:rsidRDefault="007C1BB8">
            <w:pPr>
              <w:ind w:left="84" w:firstLine="0"/>
              <w:rPr>
                <w:color w:val="000000" w:themeColor="text1"/>
                <w:szCs w:val="18"/>
              </w:rPr>
            </w:pPr>
            <w:r w:rsidRPr="00C301C4">
              <w:rPr>
                <w:color w:val="000000" w:themeColor="text1"/>
                <w:szCs w:val="18"/>
              </w:rPr>
              <w:t>3.74E-04</w:t>
            </w:r>
          </w:p>
        </w:tc>
        <w:tc>
          <w:tcPr>
            <w:tcW w:w="724" w:type="dxa"/>
            <w:vAlign w:val="center"/>
          </w:tcPr>
          <w:p w14:paraId="316E8B97" w14:textId="77777777" w:rsidR="00C50BE3" w:rsidRPr="00C301C4" w:rsidRDefault="007C1BB8">
            <w:pPr>
              <w:ind w:left="12" w:firstLine="0"/>
              <w:jc w:val="center"/>
              <w:rPr>
                <w:color w:val="000000" w:themeColor="text1"/>
                <w:szCs w:val="18"/>
              </w:rPr>
            </w:pPr>
            <w:r w:rsidRPr="00C301C4">
              <w:rPr>
                <w:color w:val="000000" w:themeColor="text1"/>
                <w:szCs w:val="18"/>
              </w:rPr>
              <w:t>-1.72</w:t>
            </w:r>
          </w:p>
        </w:tc>
        <w:tc>
          <w:tcPr>
            <w:tcW w:w="567" w:type="dxa"/>
            <w:vAlign w:val="center"/>
          </w:tcPr>
          <w:p w14:paraId="78EDDFC4" w14:textId="77777777" w:rsidR="00C50BE3" w:rsidRPr="00C301C4" w:rsidRDefault="007C1BB8">
            <w:pPr>
              <w:ind w:left="12" w:firstLine="0"/>
              <w:jc w:val="center"/>
              <w:rPr>
                <w:color w:val="000000" w:themeColor="text1"/>
                <w:szCs w:val="18"/>
              </w:rPr>
            </w:pPr>
            <w:r w:rsidRPr="00C301C4">
              <w:rPr>
                <w:color w:val="000000" w:themeColor="text1"/>
                <w:szCs w:val="18"/>
              </w:rPr>
              <w:t>-3.28</w:t>
            </w:r>
          </w:p>
        </w:tc>
        <w:tc>
          <w:tcPr>
            <w:tcW w:w="887" w:type="dxa"/>
            <w:vAlign w:val="center"/>
          </w:tcPr>
          <w:p w14:paraId="58AE6015" w14:textId="77777777" w:rsidR="00C50BE3" w:rsidRPr="00C301C4" w:rsidRDefault="007C1BB8">
            <w:pPr>
              <w:ind w:left="84" w:firstLine="0"/>
              <w:rPr>
                <w:color w:val="000000" w:themeColor="text1"/>
                <w:szCs w:val="18"/>
              </w:rPr>
            </w:pPr>
            <w:r w:rsidRPr="00C301C4">
              <w:rPr>
                <w:color w:val="000000" w:themeColor="text1"/>
                <w:szCs w:val="18"/>
              </w:rPr>
              <w:t>3.05E-03</w:t>
            </w:r>
          </w:p>
        </w:tc>
      </w:tr>
      <w:tr w:rsidR="005F169E" w:rsidRPr="00C301C4" w14:paraId="4A1A984D" w14:textId="77777777" w:rsidTr="006A1333">
        <w:tblPrEx>
          <w:tblCellMar>
            <w:top w:w="44" w:type="dxa"/>
            <w:right w:w="40" w:type="dxa"/>
          </w:tblCellMar>
        </w:tblPrEx>
        <w:trPr>
          <w:trHeight w:val="314"/>
          <w:jc w:val="center"/>
        </w:trPr>
        <w:tc>
          <w:tcPr>
            <w:tcW w:w="6465" w:type="dxa"/>
            <w:gridSpan w:val="8"/>
            <w:shd w:val="clear" w:color="auto" w:fill="E7E6E6"/>
          </w:tcPr>
          <w:p w14:paraId="0D5F5531" w14:textId="000C95F2" w:rsidR="005F169E" w:rsidRPr="00C301C4" w:rsidRDefault="005F169E">
            <w:pPr>
              <w:spacing w:after="160"/>
              <w:ind w:left="0" w:firstLine="0"/>
              <w:rPr>
                <w:color w:val="000000" w:themeColor="text1"/>
                <w:szCs w:val="18"/>
              </w:rPr>
            </w:pPr>
            <w:r w:rsidRPr="00C301C4">
              <w:rPr>
                <w:b/>
                <w:i/>
                <w:color w:val="000000" w:themeColor="text1"/>
                <w:szCs w:val="18"/>
              </w:rPr>
              <w:t>EFT: viewing of angry faces vs control stimuli</w:t>
            </w:r>
          </w:p>
        </w:tc>
        <w:tc>
          <w:tcPr>
            <w:tcW w:w="2021" w:type="dxa"/>
            <w:gridSpan w:val="3"/>
            <w:shd w:val="clear" w:color="auto" w:fill="E7E6E6"/>
          </w:tcPr>
          <w:p w14:paraId="1D53DF9E" w14:textId="77777777" w:rsidR="005F169E" w:rsidRPr="00C301C4" w:rsidRDefault="005F169E">
            <w:pPr>
              <w:spacing w:after="160"/>
              <w:ind w:left="0" w:firstLine="0"/>
              <w:rPr>
                <w:color w:val="000000" w:themeColor="text1"/>
                <w:szCs w:val="18"/>
              </w:rPr>
            </w:pPr>
          </w:p>
        </w:tc>
        <w:tc>
          <w:tcPr>
            <w:tcW w:w="1843" w:type="dxa"/>
            <w:gridSpan w:val="3"/>
            <w:shd w:val="clear" w:color="auto" w:fill="E7E6E6"/>
          </w:tcPr>
          <w:p w14:paraId="35B66752" w14:textId="77777777" w:rsidR="005F169E" w:rsidRPr="00C301C4" w:rsidRDefault="005F169E">
            <w:pPr>
              <w:spacing w:after="160"/>
              <w:ind w:left="0" w:firstLine="0"/>
              <w:rPr>
                <w:color w:val="000000" w:themeColor="text1"/>
                <w:szCs w:val="18"/>
              </w:rPr>
            </w:pPr>
          </w:p>
        </w:tc>
        <w:tc>
          <w:tcPr>
            <w:tcW w:w="1969" w:type="dxa"/>
            <w:gridSpan w:val="3"/>
            <w:shd w:val="clear" w:color="auto" w:fill="E7E6E6"/>
          </w:tcPr>
          <w:p w14:paraId="31A69419" w14:textId="77777777" w:rsidR="005F169E" w:rsidRPr="00C301C4" w:rsidRDefault="005F169E">
            <w:pPr>
              <w:spacing w:after="160"/>
              <w:ind w:left="0" w:firstLine="0"/>
              <w:rPr>
                <w:color w:val="000000" w:themeColor="text1"/>
                <w:szCs w:val="18"/>
              </w:rPr>
            </w:pPr>
          </w:p>
        </w:tc>
        <w:tc>
          <w:tcPr>
            <w:tcW w:w="2178" w:type="dxa"/>
            <w:gridSpan w:val="3"/>
            <w:shd w:val="clear" w:color="auto" w:fill="E7E6E6"/>
          </w:tcPr>
          <w:p w14:paraId="5E8C5EB8" w14:textId="77777777" w:rsidR="005F169E" w:rsidRPr="00C301C4" w:rsidRDefault="005F169E">
            <w:pPr>
              <w:spacing w:after="160"/>
              <w:ind w:left="0" w:firstLine="0"/>
              <w:rPr>
                <w:color w:val="000000" w:themeColor="text1"/>
                <w:szCs w:val="18"/>
              </w:rPr>
            </w:pPr>
          </w:p>
        </w:tc>
      </w:tr>
      <w:tr w:rsidR="00C50BE3" w:rsidRPr="00C301C4" w14:paraId="27B8A514" w14:textId="77777777" w:rsidTr="006A1333">
        <w:tblPrEx>
          <w:tblCellMar>
            <w:top w:w="44" w:type="dxa"/>
            <w:right w:w="40" w:type="dxa"/>
          </w:tblCellMar>
        </w:tblPrEx>
        <w:trPr>
          <w:trHeight w:val="312"/>
          <w:jc w:val="center"/>
        </w:trPr>
        <w:tc>
          <w:tcPr>
            <w:tcW w:w="1020" w:type="dxa"/>
          </w:tcPr>
          <w:p w14:paraId="7951AB8B" w14:textId="77777777" w:rsidR="00C50BE3" w:rsidRPr="00C301C4" w:rsidRDefault="007C1BB8">
            <w:pPr>
              <w:ind w:left="13" w:firstLine="0"/>
              <w:jc w:val="center"/>
              <w:rPr>
                <w:color w:val="000000" w:themeColor="text1"/>
                <w:szCs w:val="18"/>
              </w:rPr>
            </w:pPr>
            <w:r w:rsidRPr="00C301C4">
              <w:rPr>
                <w:color w:val="000000" w:themeColor="text1"/>
                <w:szCs w:val="18"/>
              </w:rPr>
              <w:t>ED vs HC</w:t>
            </w:r>
          </w:p>
        </w:tc>
        <w:tc>
          <w:tcPr>
            <w:tcW w:w="2064" w:type="dxa"/>
            <w:gridSpan w:val="2"/>
          </w:tcPr>
          <w:p w14:paraId="4D2EF113" w14:textId="21A0F2DB" w:rsidR="00C50BE3" w:rsidRPr="00C301C4" w:rsidRDefault="004E63A9">
            <w:pPr>
              <w:ind w:left="1529" w:firstLine="0"/>
              <w:rPr>
                <w:color w:val="000000" w:themeColor="text1"/>
                <w:szCs w:val="18"/>
              </w:rPr>
            </w:pPr>
            <w:r w:rsidRPr="00C301C4">
              <w:rPr>
                <w:i/>
                <w:color w:val="000000" w:themeColor="text1"/>
                <w:szCs w:val="18"/>
              </w:rPr>
              <w:t xml:space="preserve"> </w:t>
            </w:r>
            <w:r w:rsidR="007C1BB8" w:rsidRPr="00C301C4">
              <w:rPr>
                <w:i/>
                <w:color w:val="000000" w:themeColor="text1"/>
                <w:szCs w:val="18"/>
              </w:rPr>
              <w:t>NS</w:t>
            </w:r>
          </w:p>
        </w:tc>
        <w:tc>
          <w:tcPr>
            <w:tcW w:w="536" w:type="dxa"/>
          </w:tcPr>
          <w:p w14:paraId="1CE3503A" w14:textId="77777777" w:rsidR="00C50BE3" w:rsidRPr="00C301C4" w:rsidRDefault="00C50BE3">
            <w:pPr>
              <w:spacing w:after="160"/>
              <w:ind w:left="0" w:firstLine="0"/>
              <w:rPr>
                <w:color w:val="000000" w:themeColor="text1"/>
                <w:szCs w:val="18"/>
              </w:rPr>
            </w:pPr>
          </w:p>
        </w:tc>
        <w:tc>
          <w:tcPr>
            <w:tcW w:w="863" w:type="dxa"/>
          </w:tcPr>
          <w:p w14:paraId="5789913E" w14:textId="77777777" w:rsidR="00C50BE3" w:rsidRPr="00C301C4" w:rsidRDefault="00C50BE3">
            <w:pPr>
              <w:spacing w:after="160"/>
              <w:ind w:left="0" w:firstLine="0"/>
              <w:rPr>
                <w:color w:val="000000" w:themeColor="text1"/>
                <w:szCs w:val="18"/>
              </w:rPr>
            </w:pPr>
          </w:p>
        </w:tc>
        <w:tc>
          <w:tcPr>
            <w:tcW w:w="1982" w:type="dxa"/>
            <w:gridSpan w:val="3"/>
          </w:tcPr>
          <w:p w14:paraId="5395DF00" w14:textId="77777777" w:rsidR="00C50BE3" w:rsidRPr="00C301C4" w:rsidRDefault="007C1BB8">
            <w:pPr>
              <w:ind w:left="14" w:firstLine="0"/>
              <w:jc w:val="center"/>
              <w:rPr>
                <w:color w:val="000000" w:themeColor="text1"/>
                <w:szCs w:val="18"/>
              </w:rPr>
            </w:pPr>
            <w:r w:rsidRPr="00C301C4">
              <w:rPr>
                <w:color w:val="000000" w:themeColor="text1"/>
                <w:szCs w:val="18"/>
              </w:rPr>
              <w:t>Not applicable</w:t>
            </w:r>
          </w:p>
        </w:tc>
        <w:tc>
          <w:tcPr>
            <w:tcW w:w="2021" w:type="dxa"/>
            <w:gridSpan w:val="3"/>
          </w:tcPr>
          <w:p w14:paraId="3798D6EC" w14:textId="77777777" w:rsidR="00C50BE3" w:rsidRPr="00C301C4" w:rsidRDefault="007C1BB8">
            <w:pPr>
              <w:ind w:left="14" w:firstLine="0"/>
              <w:jc w:val="center"/>
              <w:rPr>
                <w:color w:val="000000" w:themeColor="text1"/>
                <w:szCs w:val="18"/>
              </w:rPr>
            </w:pPr>
            <w:r w:rsidRPr="00C301C4">
              <w:rPr>
                <w:color w:val="000000" w:themeColor="text1"/>
                <w:szCs w:val="18"/>
              </w:rPr>
              <w:t>Not applicable</w:t>
            </w:r>
          </w:p>
        </w:tc>
        <w:tc>
          <w:tcPr>
            <w:tcW w:w="1843" w:type="dxa"/>
            <w:gridSpan w:val="3"/>
          </w:tcPr>
          <w:p w14:paraId="7D79DFFE" w14:textId="77777777" w:rsidR="00C50BE3" w:rsidRPr="00C301C4" w:rsidRDefault="007C1BB8">
            <w:pPr>
              <w:ind w:left="14" w:firstLine="0"/>
              <w:jc w:val="center"/>
              <w:rPr>
                <w:color w:val="000000" w:themeColor="text1"/>
                <w:szCs w:val="18"/>
              </w:rPr>
            </w:pPr>
            <w:r w:rsidRPr="00C301C4">
              <w:rPr>
                <w:color w:val="000000" w:themeColor="text1"/>
                <w:szCs w:val="18"/>
              </w:rPr>
              <w:t>Not applicable</w:t>
            </w:r>
          </w:p>
        </w:tc>
        <w:tc>
          <w:tcPr>
            <w:tcW w:w="1969" w:type="dxa"/>
            <w:gridSpan w:val="3"/>
          </w:tcPr>
          <w:p w14:paraId="4792FF52" w14:textId="77777777" w:rsidR="00C50BE3" w:rsidRPr="00C301C4" w:rsidRDefault="007C1BB8">
            <w:pPr>
              <w:ind w:left="14" w:firstLine="0"/>
              <w:jc w:val="center"/>
              <w:rPr>
                <w:color w:val="000000" w:themeColor="text1"/>
                <w:szCs w:val="18"/>
              </w:rPr>
            </w:pPr>
            <w:r w:rsidRPr="00C301C4">
              <w:rPr>
                <w:color w:val="000000" w:themeColor="text1"/>
                <w:szCs w:val="18"/>
              </w:rPr>
              <w:t>Not applicable</w:t>
            </w:r>
          </w:p>
        </w:tc>
        <w:tc>
          <w:tcPr>
            <w:tcW w:w="2178" w:type="dxa"/>
            <w:gridSpan w:val="3"/>
          </w:tcPr>
          <w:p w14:paraId="6D59C3C7" w14:textId="77777777" w:rsidR="00C50BE3" w:rsidRPr="00C301C4" w:rsidRDefault="007C1BB8">
            <w:pPr>
              <w:ind w:left="12" w:firstLine="0"/>
              <w:jc w:val="center"/>
              <w:rPr>
                <w:color w:val="000000" w:themeColor="text1"/>
                <w:szCs w:val="18"/>
              </w:rPr>
            </w:pPr>
            <w:r w:rsidRPr="00C301C4">
              <w:rPr>
                <w:color w:val="000000" w:themeColor="text1"/>
                <w:szCs w:val="18"/>
              </w:rPr>
              <w:t>Not applicable</w:t>
            </w:r>
          </w:p>
        </w:tc>
      </w:tr>
      <w:tr w:rsidR="003D182D" w:rsidRPr="00C301C4" w14:paraId="26115FE0" w14:textId="77777777" w:rsidTr="006A1333">
        <w:tblPrEx>
          <w:tblCellMar>
            <w:top w:w="44" w:type="dxa"/>
            <w:right w:w="40" w:type="dxa"/>
          </w:tblCellMar>
        </w:tblPrEx>
        <w:trPr>
          <w:trHeight w:val="682"/>
          <w:jc w:val="center"/>
        </w:trPr>
        <w:tc>
          <w:tcPr>
            <w:tcW w:w="1020" w:type="dxa"/>
            <w:vAlign w:val="center"/>
          </w:tcPr>
          <w:p w14:paraId="71A1A670" w14:textId="77777777" w:rsidR="00C50BE3" w:rsidRPr="00C301C4" w:rsidRDefault="007C1BB8">
            <w:pPr>
              <w:ind w:left="14" w:firstLine="0"/>
              <w:jc w:val="center"/>
              <w:rPr>
                <w:color w:val="000000" w:themeColor="text1"/>
                <w:szCs w:val="18"/>
              </w:rPr>
            </w:pPr>
            <w:r w:rsidRPr="00C301C4">
              <w:rPr>
                <w:color w:val="000000" w:themeColor="text1"/>
                <w:szCs w:val="18"/>
              </w:rPr>
              <w:t>AN vs BN</w:t>
            </w:r>
          </w:p>
        </w:tc>
        <w:tc>
          <w:tcPr>
            <w:tcW w:w="1412" w:type="dxa"/>
            <w:vAlign w:val="center"/>
          </w:tcPr>
          <w:p w14:paraId="617AFD0A" w14:textId="77777777" w:rsidR="00C50BE3" w:rsidRPr="00C301C4" w:rsidRDefault="007C1BB8">
            <w:pPr>
              <w:ind w:left="0" w:firstLine="0"/>
              <w:jc w:val="center"/>
              <w:rPr>
                <w:color w:val="000000" w:themeColor="text1"/>
                <w:szCs w:val="18"/>
              </w:rPr>
            </w:pPr>
            <w:r w:rsidRPr="00C301C4">
              <w:rPr>
                <w:color w:val="000000" w:themeColor="text1"/>
                <w:szCs w:val="18"/>
              </w:rPr>
              <w:t>Left insula/superior temporal gyrus</w:t>
            </w:r>
          </w:p>
        </w:tc>
        <w:tc>
          <w:tcPr>
            <w:tcW w:w="652" w:type="dxa"/>
            <w:vAlign w:val="center"/>
          </w:tcPr>
          <w:p w14:paraId="464A471E" w14:textId="77777777" w:rsidR="00C50BE3" w:rsidRPr="00C301C4" w:rsidRDefault="007C1BB8">
            <w:pPr>
              <w:ind w:left="24" w:firstLine="0"/>
              <w:jc w:val="center"/>
              <w:rPr>
                <w:color w:val="000000" w:themeColor="text1"/>
                <w:szCs w:val="18"/>
              </w:rPr>
            </w:pPr>
            <w:r w:rsidRPr="00C301C4">
              <w:rPr>
                <w:color w:val="000000" w:themeColor="text1"/>
                <w:szCs w:val="18"/>
              </w:rPr>
              <w:t>0.90</w:t>
            </w:r>
          </w:p>
        </w:tc>
        <w:tc>
          <w:tcPr>
            <w:tcW w:w="536" w:type="dxa"/>
            <w:vAlign w:val="center"/>
          </w:tcPr>
          <w:p w14:paraId="2A97259D" w14:textId="77777777" w:rsidR="00C50BE3" w:rsidRPr="00C301C4" w:rsidRDefault="007C1BB8">
            <w:pPr>
              <w:ind w:left="58" w:firstLine="0"/>
              <w:rPr>
                <w:color w:val="000000" w:themeColor="text1"/>
                <w:szCs w:val="18"/>
              </w:rPr>
            </w:pPr>
            <w:r w:rsidRPr="00C301C4">
              <w:rPr>
                <w:color w:val="000000" w:themeColor="text1"/>
                <w:szCs w:val="18"/>
              </w:rPr>
              <w:t>5.47</w:t>
            </w:r>
          </w:p>
        </w:tc>
        <w:tc>
          <w:tcPr>
            <w:tcW w:w="863" w:type="dxa"/>
            <w:vAlign w:val="center"/>
          </w:tcPr>
          <w:p w14:paraId="038AB81A" w14:textId="77777777" w:rsidR="00C50BE3" w:rsidRPr="00C301C4" w:rsidRDefault="007C1BB8">
            <w:pPr>
              <w:ind w:left="38" w:firstLine="0"/>
              <w:jc w:val="both"/>
              <w:rPr>
                <w:color w:val="000000" w:themeColor="text1"/>
                <w:szCs w:val="18"/>
              </w:rPr>
            </w:pPr>
            <w:r w:rsidRPr="00C301C4">
              <w:rPr>
                <w:color w:val="000000" w:themeColor="text1"/>
                <w:szCs w:val="18"/>
              </w:rPr>
              <w:t>2.48E-07</w:t>
            </w:r>
          </w:p>
        </w:tc>
        <w:tc>
          <w:tcPr>
            <w:tcW w:w="626" w:type="dxa"/>
            <w:vAlign w:val="center"/>
          </w:tcPr>
          <w:p w14:paraId="7BC57C88" w14:textId="77777777" w:rsidR="00C50BE3" w:rsidRPr="00C301C4" w:rsidRDefault="007C1BB8">
            <w:pPr>
              <w:ind w:left="24" w:firstLine="0"/>
              <w:jc w:val="center"/>
              <w:rPr>
                <w:color w:val="000000" w:themeColor="text1"/>
                <w:szCs w:val="18"/>
              </w:rPr>
            </w:pPr>
            <w:r w:rsidRPr="00C301C4">
              <w:rPr>
                <w:color w:val="000000" w:themeColor="text1"/>
                <w:szCs w:val="18"/>
              </w:rPr>
              <w:t>0.63</w:t>
            </w:r>
          </w:p>
        </w:tc>
        <w:tc>
          <w:tcPr>
            <w:tcW w:w="514" w:type="dxa"/>
            <w:vAlign w:val="center"/>
          </w:tcPr>
          <w:p w14:paraId="62476B5C" w14:textId="77777777" w:rsidR="00C50BE3" w:rsidRPr="00C301C4" w:rsidRDefault="007C1BB8">
            <w:pPr>
              <w:ind w:left="58" w:firstLine="0"/>
              <w:rPr>
                <w:color w:val="000000" w:themeColor="text1"/>
                <w:szCs w:val="18"/>
              </w:rPr>
            </w:pPr>
            <w:r w:rsidRPr="00C301C4">
              <w:rPr>
                <w:color w:val="000000" w:themeColor="text1"/>
                <w:szCs w:val="18"/>
              </w:rPr>
              <w:t>2.47</w:t>
            </w:r>
          </w:p>
        </w:tc>
        <w:tc>
          <w:tcPr>
            <w:tcW w:w="842" w:type="dxa"/>
            <w:vAlign w:val="center"/>
          </w:tcPr>
          <w:p w14:paraId="68EE8F4C" w14:textId="77777777" w:rsidR="00C50BE3" w:rsidRPr="00C301C4" w:rsidRDefault="007C1BB8">
            <w:pPr>
              <w:ind w:left="38" w:firstLine="0"/>
              <w:jc w:val="both"/>
              <w:rPr>
                <w:color w:val="000000" w:themeColor="text1"/>
                <w:szCs w:val="18"/>
              </w:rPr>
            </w:pPr>
            <w:r w:rsidRPr="00C301C4">
              <w:rPr>
                <w:color w:val="000000" w:themeColor="text1"/>
                <w:szCs w:val="18"/>
              </w:rPr>
              <w:t>1.67E-02</w:t>
            </w:r>
          </w:p>
        </w:tc>
        <w:tc>
          <w:tcPr>
            <w:tcW w:w="2021" w:type="dxa"/>
            <w:gridSpan w:val="3"/>
            <w:vAlign w:val="center"/>
          </w:tcPr>
          <w:p w14:paraId="22FC3F83" w14:textId="77777777" w:rsidR="00C50BE3" w:rsidRPr="00C301C4" w:rsidRDefault="007C1BB8">
            <w:pPr>
              <w:ind w:left="14" w:firstLine="0"/>
              <w:jc w:val="center"/>
              <w:rPr>
                <w:color w:val="000000" w:themeColor="text1"/>
                <w:szCs w:val="18"/>
              </w:rPr>
            </w:pPr>
            <w:r w:rsidRPr="00C301C4">
              <w:rPr>
                <w:color w:val="000000" w:themeColor="text1"/>
                <w:szCs w:val="18"/>
              </w:rPr>
              <w:t>Not applicable</w:t>
            </w:r>
          </w:p>
        </w:tc>
        <w:tc>
          <w:tcPr>
            <w:tcW w:w="505" w:type="dxa"/>
            <w:vAlign w:val="center"/>
          </w:tcPr>
          <w:p w14:paraId="421D4374" w14:textId="77777777" w:rsidR="00C50BE3" w:rsidRPr="00C301C4" w:rsidRDefault="007C1BB8">
            <w:pPr>
              <w:ind w:left="24" w:firstLine="0"/>
              <w:jc w:val="center"/>
              <w:rPr>
                <w:color w:val="000000" w:themeColor="text1"/>
                <w:szCs w:val="18"/>
              </w:rPr>
            </w:pPr>
            <w:r w:rsidRPr="00C301C4">
              <w:rPr>
                <w:color w:val="000000" w:themeColor="text1"/>
                <w:szCs w:val="18"/>
              </w:rPr>
              <w:t>0.92</w:t>
            </w:r>
          </w:p>
        </w:tc>
        <w:tc>
          <w:tcPr>
            <w:tcW w:w="488" w:type="dxa"/>
            <w:vAlign w:val="center"/>
          </w:tcPr>
          <w:p w14:paraId="77B1A230" w14:textId="77777777" w:rsidR="00C50BE3" w:rsidRPr="00C301C4" w:rsidRDefault="007C1BB8">
            <w:pPr>
              <w:ind w:left="58" w:firstLine="0"/>
              <w:rPr>
                <w:color w:val="000000" w:themeColor="text1"/>
                <w:szCs w:val="18"/>
              </w:rPr>
            </w:pPr>
            <w:r w:rsidRPr="00C301C4">
              <w:rPr>
                <w:color w:val="000000" w:themeColor="text1"/>
                <w:szCs w:val="18"/>
              </w:rPr>
              <w:t>4.94</w:t>
            </w:r>
          </w:p>
        </w:tc>
        <w:tc>
          <w:tcPr>
            <w:tcW w:w="850" w:type="dxa"/>
            <w:vAlign w:val="center"/>
          </w:tcPr>
          <w:p w14:paraId="74A7FE99" w14:textId="77777777" w:rsidR="00C50BE3" w:rsidRPr="00C301C4" w:rsidRDefault="007C1BB8">
            <w:pPr>
              <w:ind w:left="38" w:firstLine="0"/>
              <w:jc w:val="both"/>
              <w:rPr>
                <w:color w:val="000000" w:themeColor="text1"/>
                <w:szCs w:val="18"/>
              </w:rPr>
            </w:pPr>
            <w:r w:rsidRPr="00C301C4">
              <w:rPr>
                <w:color w:val="000000" w:themeColor="text1"/>
                <w:szCs w:val="18"/>
              </w:rPr>
              <w:t>3.38E-06</w:t>
            </w:r>
          </w:p>
        </w:tc>
        <w:tc>
          <w:tcPr>
            <w:tcW w:w="563" w:type="dxa"/>
            <w:vAlign w:val="center"/>
          </w:tcPr>
          <w:p w14:paraId="6BDF3AD3" w14:textId="77777777" w:rsidR="00C50BE3" w:rsidRPr="00C301C4" w:rsidRDefault="007C1BB8">
            <w:pPr>
              <w:ind w:left="10" w:firstLine="0"/>
              <w:jc w:val="center"/>
              <w:rPr>
                <w:color w:val="000000" w:themeColor="text1"/>
                <w:szCs w:val="18"/>
              </w:rPr>
            </w:pPr>
            <w:r w:rsidRPr="00C301C4">
              <w:rPr>
                <w:color w:val="000000" w:themeColor="text1"/>
                <w:szCs w:val="18"/>
              </w:rPr>
              <w:t>0.86</w:t>
            </w:r>
          </w:p>
        </w:tc>
        <w:tc>
          <w:tcPr>
            <w:tcW w:w="571" w:type="dxa"/>
            <w:vAlign w:val="center"/>
          </w:tcPr>
          <w:p w14:paraId="6DE0AB9B" w14:textId="77777777" w:rsidR="00C50BE3" w:rsidRPr="00C301C4" w:rsidRDefault="007C1BB8">
            <w:pPr>
              <w:ind w:left="11" w:firstLine="0"/>
              <w:jc w:val="center"/>
              <w:rPr>
                <w:color w:val="000000" w:themeColor="text1"/>
                <w:szCs w:val="18"/>
              </w:rPr>
            </w:pPr>
            <w:r w:rsidRPr="00C301C4">
              <w:rPr>
                <w:color w:val="000000" w:themeColor="text1"/>
                <w:szCs w:val="18"/>
              </w:rPr>
              <w:t>3.95</w:t>
            </w:r>
          </w:p>
        </w:tc>
        <w:tc>
          <w:tcPr>
            <w:tcW w:w="835" w:type="dxa"/>
            <w:vAlign w:val="center"/>
          </w:tcPr>
          <w:p w14:paraId="5F245C5B" w14:textId="77777777" w:rsidR="00C50BE3" w:rsidRPr="00C301C4" w:rsidRDefault="007C1BB8">
            <w:pPr>
              <w:ind w:left="84" w:firstLine="0"/>
              <w:rPr>
                <w:color w:val="000000" w:themeColor="text1"/>
                <w:szCs w:val="18"/>
              </w:rPr>
            </w:pPr>
            <w:r w:rsidRPr="00C301C4">
              <w:rPr>
                <w:color w:val="000000" w:themeColor="text1"/>
                <w:szCs w:val="18"/>
              </w:rPr>
              <w:t>1.84E-04</w:t>
            </w:r>
          </w:p>
        </w:tc>
        <w:tc>
          <w:tcPr>
            <w:tcW w:w="724" w:type="dxa"/>
            <w:vAlign w:val="center"/>
          </w:tcPr>
          <w:p w14:paraId="10F8036D" w14:textId="77777777" w:rsidR="00C50BE3" w:rsidRPr="00C301C4" w:rsidRDefault="007C1BB8">
            <w:pPr>
              <w:ind w:left="12" w:firstLine="0"/>
              <w:jc w:val="center"/>
              <w:rPr>
                <w:color w:val="000000" w:themeColor="text1"/>
                <w:szCs w:val="18"/>
              </w:rPr>
            </w:pPr>
            <w:r w:rsidRPr="00C301C4">
              <w:rPr>
                <w:color w:val="000000" w:themeColor="text1"/>
                <w:szCs w:val="18"/>
              </w:rPr>
              <w:t>0.95</w:t>
            </w:r>
          </w:p>
        </w:tc>
        <w:tc>
          <w:tcPr>
            <w:tcW w:w="567" w:type="dxa"/>
            <w:vAlign w:val="center"/>
          </w:tcPr>
          <w:p w14:paraId="15A82373" w14:textId="77777777" w:rsidR="00C50BE3" w:rsidRPr="00C301C4" w:rsidRDefault="007C1BB8">
            <w:pPr>
              <w:ind w:left="12" w:firstLine="0"/>
              <w:jc w:val="center"/>
              <w:rPr>
                <w:color w:val="000000" w:themeColor="text1"/>
                <w:szCs w:val="18"/>
              </w:rPr>
            </w:pPr>
            <w:r w:rsidRPr="00C301C4">
              <w:rPr>
                <w:color w:val="000000" w:themeColor="text1"/>
                <w:szCs w:val="18"/>
              </w:rPr>
              <w:t>3.78</w:t>
            </w:r>
          </w:p>
        </w:tc>
        <w:tc>
          <w:tcPr>
            <w:tcW w:w="887" w:type="dxa"/>
            <w:vAlign w:val="center"/>
          </w:tcPr>
          <w:p w14:paraId="6E64A4C1" w14:textId="77777777" w:rsidR="00C50BE3" w:rsidRPr="00C301C4" w:rsidRDefault="007C1BB8">
            <w:pPr>
              <w:ind w:left="84" w:firstLine="0"/>
              <w:rPr>
                <w:color w:val="000000" w:themeColor="text1"/>
                <w:szCs w:val="18"/>
              </w:rPr>
            </w:pPr>
            <w:r w:rsidRPr="00C301C4">
              <w:rPr>
                <w:color w:val="000000" w:themeColor="text1"/>
                <w:szCs w:val="18"/>
              </w:rPr>
              <w:t>4.29E-04</w:t>
            </w:r>
          </w:p>
        </w:tc>
      </w:tr>
    </w:tbl>
    <w:p w14:paraId="48F580BC" w14:textId="77777777" w:rsidR="00B777F1" w:rsidRPr="00C301C4" w:rsidRDefault="00B777F1">
      <w:pPr>
        <w:ind w:left="639"/>
        <w:rPr>
          <w:b/>
          <w:color w:val="000000" w:themeColor="text1"/>
        </w:rPr>
        <w:sectPr w:rsidR="00B777F1" w:rsidRPr="00C301C4" w:rsidSect="00B777F1">
          <w:pgSz w:w="16838" w:h="11906" w:orient="landscape"/>
          <w:pgMar w:top="720" w:right="720" w:bottom="720" w:left="720" w:header="720" w:footer="720" w:gutter="0"/>
          <w:cols w:space="720"/>
          <w:docGrid w:linePitch="245"/>
        </w:sectPr>
      </w:pPr>
    </w:p>
    <w:p w14:paraId="71A3FED0" w14:textId="40D962DF" w:rsidR="00C50BE3" w:rsidRPr="00C301C4" w:rsidRDefault="007C1BB8" w:rsidP="000602DB">
      <w:pPr>
        <w:pStyle w:val="Heading2"/>
        <w:rPr>
          <w:color w:val="000000" w:themeColor="text1"/>
        </w:rPr>
      </w:pPr>
      <w:bookmarkStart w:id="35" w:name="_Toc178664266"/>
      <w:r w:rsidRPr="00C301C4">
        <w:rPr>
          <w:color w:val="000000" w:themeColor="text1"/>
        </w:rPr>
        <w:lastRenderedPageBreak/>
        <w:t xml:space="preserve">Table S8. </w:t>
      </w:r>
      <w:r w:rsidR="00B777F1" w:rsidRPr="00C301C4">
        <w:rPr>
          <w:color w:val="000000" w:themeColor="text1"/>
        </w:rPr>
        <w:t>ROIs-based analyses of fMRI BOLD signals</w:t>
      </w:r>
      <w:r w:rsidRPr="00C301C4">
        <w:rPr>
          <w:color w:val="000000" w:themeColor="text1"/>
        </w:rPr>
        <w:t xml:space="preserve"> identified through whole-brain voxel-wise analysis, and their associations with eating behaviors, personality, and comorbid symptoms in the whole sample.</w:t>
      </w:r>
      <w:bookmarkEnd w:id="35"/>
    </w:p>
    <w:tbl>
      <w:tblPr>
        <w:tblStyle w:val="TableGrid"/>
        <w:tblW w:w="1332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1" w:type="dxa"/>
        </w:tblCellMar>
        <w:tblLook w:val="04A0" w:firstRow="1" w:lastRow="0" w:firstColumn="1" w:lastColumn="0" w:noHBand="0" w:noVBand="1"/>
      </w:tblPr>
      <w:tblGrid>
        <w:gridCol w:w="810"/>
        <w:gridCol w:w="1116"/>
        <w:gridCol w:w="1116"/>
        <w:gridCol w:w="2340"/>
        <w:gridCol w:w="504"/>
        <w:gridCol w:w="919"/>
        <w:gridCol w:w="658"/>
        <w:gridCol w:w="658"/>
        <w:gridCol w:w="1102"/>
        <w:gridCol w:w="1210"/>
        <w:gridCol w:w="1088"/>
        <w:gridCol w:w="1025"/>
        <w:gridCol w:w="780"/>
      </w:tblGrid>
      <w:tr w:rsidR="00C301C4" w:rsidRPr="00C301C4" w14:paraId="6B22349A" w14:textId="77777777" w:rsidTr="006A1333">
        <w:trPr>
          <w:trHeight w:val="312"/>
          <w:jc w:val="center"/>
        </w:trPr>
        <w:tc>
          <w:tcPr>
            <w:tcW w:w="811" w:type="dxa"/>
            <w:vMerge w:val="restart"/>
            <w:vAlign w:val="center"/>
          </w:tcPr>
          <w:p w14:paraId="3B735D63" w14:textId="77777777" w:rsidR="00C50BE3" w:rsidRPr="00C301C4" w:rsidRDefault="007C1BB8">
            <w:pPr>
              <w:ind w:left="0" w:firstLine="0"/>
              <w:jc w:val="both"/>
              <w:rPr>
                <w:color w:val="000000" w:themeColor="text1"/>
              </w:rPr>
            </w:pPr>
            <w:r w:rsidRPr="00C301C4">
              <w:rPr>
                <w:color w:val="000000" w:themeColor="text1"/>
              </w:rPr>
              <w:t xml:space="preserve">fMRI task </w:t>
            </w:r>
          </w:p>
        </w:tc>
        <w:tc>
          <w:tcPr>
            <w:tcW w:w="1116" w:type="dxa"/>
            <w:vMerge w:val="restart"/>
            <w:vAlign w:val="center"/>
          </w:tcPr>
          <w:p w14:paraId="53D26120" w14:textId="77777777" w:rsidR="00C50BE3" w:rsidRPr="00C301C4" w:rsidRDefault="007C1BB8">
            <w:pPr>
              <w:ind w:left="0" w:right="39" w:firstLine="0"/>
              <w:jc w:val="center"/>
              <w:rPr>
                <w:color w:val="000000" w:themeColor="text1"/>
              </w:rPr>
            </w:pPr>
            <w:r w:rsidRPr="00C301C4">
              <w:rPr>
                <w:color w:val="000000" w:themeColor="text1"/>
              </w:rPr>
              <w:t>Contrasts</w:t>
            </w:r>
          </w:p>
        </w:tc>
        <w:tc>
          <w:tcPr>
            <w:tcW w:w="1116" w:type="dxa"/>
            <w:vMerge w:val="restart"/>
          </w:tcPr>
          <w:p w14:paraId="48E4F160" w14:textId="77777777" w:rsidR="00C50BE3" w:rsidRPr="00C301C4" w:rsidRDefault="007C1BB8">
            <w:pPr>
              <w:ind w:left="0" w:firstLine="0"/>
              <w:jc w:val="center"/>
              <w:rPr>
                <w:color w:val="000000" w:themeColor="text1"/>
              </w:rPr>
            </w:pPr>
            <w:r w:rsidRPr="00C301C4">
              <w:rPr>
                <w:color w:val="000000" w:themeColor="text1"/>
              </w:rPr>
              <w:t>Group comparisons</w:t>
            </w:r>
          </w:p>
        </w:tc>
        <w:tc>
          <w:tcPr>
            <w:tcW w:w="2341" w:type="dxa"/>
            <w:vMerge w:val="restart"/>
            <w:vAlign w:val="center"/>
          </w:tcPr>
          <w:p w14:paraId="120CC72B" w14:textId="77777777" w:rsidR="00C50BE3" w:rsidRPr="00C301C4" w:rsidRDefault="007C1BB8">
            <w:pPr>
              <w:ind w:left="0" w:right="37" w:firstLine="0"/>
              <w:jc w:val="center"/>
              <w:rPr>
                <w:color w:val="000000" w:themeColor="text1"/>
              </w:rPr>
            </w:pPr>
            <w:r w:rsidRPr="00C301C4">
              <w:rPr>
                <w:color w:val="000000" w:themeColor="text1"/>
              </w:rPr>
              <w:t xml:space="preserve">ROIs </w:t>
            </w:r>
          </w:p>
        </w:tc>
        <w:tc>
          <w:tcPr>
            <w:tcW w:w="504" w:type="dxa"/>
            <w:vMerge w:val="restart"/>
          </w:tcPr>
          <w:p w14:paraId="0F41878D" w14:textId="77777777" w:rsidR="00C50BE3" w:rsidRPr="00C301C4" w:rsidRDefault="00C50BE3">
            <w:pPr>
              <w:spacing w:after="160"/>
              <w:ind w:left="0" w:firstLine="0"/>
              <w:rPr>
                <w:color w:val="000000" w:themeColor="text1"/>
              </w:rPr>
            </w:pPr>
          </w:p>
        </w:tc>
        <w:tc>
          <w:tcPr>
            <w:tcW w:w="2235" w:type="dxa"/>
            <w:gridSpan w:val="3"/>
          </w:tcPr>
          <w:p w14:paraId="5FF9F846" w14:textId="77777777" w:rsidR="00C50BE3" w:rsidRPr="00C301C4" w:rsidRDefault="007C1BB8">
            <w:pPr>
              <w:ind w:left="0" w:right="37" w:firstLine="0"/>
              <w:jc w:val="center"/>
              <w:rPr>
                <w:color w:val="000000" w:themeColor="text1"/>
              </w:rPr>
            </w:pPr>
            <w:r w:rsidRPr="00C301C4">
              <w:rPr>
                <w:color w:val="000000" w:themeColor="text1"/>
              </w:rPr>
              <w:t xml:space="preserve">Eating </w:t>
            </w:r>
            <w:proofErr w:type="spellStart"/>
            <w:r w:rsidRPr="00C301C4">
              <w:rPr>
                <w:color w:val="000000" w:themeColor="text1"/>
              </w:rPr>
              <w:t>behaviors</w:t>
            </w:r>
            <w:proofErr w:type="spellEnd"/>
          </w:p>
        </w:tc>
        <w:tc>
          <w:tcPr>
            <w:tcW w:w="3399" w:type="dxa"/>
            <w:gridSpan w:val="3"/>
          </w:tcPr>
          <w:p w14:paraId="13B67D49" w14:textId="77777777" w:rsidR="00C50BE3" w:rsidRPr="00C301C4" w:rsidRDefault="007C1BB8">
            <w:pPr>
              <w:ind w:left="0" w:right="34" w:firstLine="0"/>
              <w:jc w:val="center"/>
              <w:rPr>
                <w:color w:val="000000" w:themeColor="text1"/>
              </w:rPr>
            </w:pPr>
            <w:r w:rsidRPr="00C301C4">
              <w:rPr>
                <w:color w:val="000000" w:themeColor="text1"/>
              </w:rPr>
              <w:t>Personality</w:t>
            </w:r>
          </w:p>
        </w:tc>
        <w:tc>
          <w:tcPr>
            <w:tcW w:w="1805" w:type="dxa"/>
            <w:gridSpan w:val="2"/>
          </w:tcPr>
          <w:p w14:paraId="5AF1038E" w14:textId="77777777" w:rsidR="00C50BE3" w:rsidRPr="00C301C4" w:rsidRDefault="007C1BB8">
            <w:pPr>
              <w:ind w:left="108" w:firstLine="0"/>
              <w:rPr>
                <w:color w:val="000000" w:themeColor="text1"/>
              </w:rPr>
            </w:pPr>
            <w:r w:rsidRPr="00C301C4">
              <w:rPr>
                <w:color w:val="000000" w:themeColor="text1"/>
              </w:rPr>
              <w:t>Comorbid symptoms</w:t>
            </w:r>
          </w:p>
        </w:tc>
      </w:tr>
      <w:tr w:rsidR="00C301C4" w:rsidRPr="00C301C4" w14:paraId="77886C4D" w14:textId="77777777" w:rsidTr="006A1333">
        <w:trPr>
          <w:trHeight w:val="312"/>
          <w:jc w:val="center"/>
        </w:trPr>
        <w:tc>
          <w:tcPr>
            <w:tcW w:w="0" w:type="auto"/>
            <w:vMerge/>
          </w:tcPr>
          <w:p w14:paraId="1A48E5DE" w14:textId="77777777" w:rsidR="00C50BE3" w:rsidRPr="00C301C4" w:rsidRDefault="00C50BE3">
            <w:pPr>
              <w:spacing w:after="160"/>
              <w:ind w:left="0" w:firstLine="0"/>
              <w:rPr>
                <w:color w:val="000000" w:themeColor="text1"/>
              </w:rPr>
            </w:pPr>
          </w:p>
        </w:tc>
        <w:tc>
          <w:tcPr>
            <w:tcW w:w="0" w:type="auto"/>
            <w:vMerge/>
          </w:tcPr>
          <w:p w14:paraId="79A73B1B" w14:textId="77777777" w:rsidR="00C50BE3" w:rsidRPr="00C301C4" w:rsidRDefault="00C50BE3">
            <w:pPr>
              <w:spacing w:after="160"/>
              <w:ind w:left="0" w:firstLine="0"/>
              <w:rPr>
                <w:color w:val="000000" w:themeColor="text1"/>
              </w:rPr>
            </w:pPr>
          </w:p>
        </w:tc>
        <w:tc>
          <w:tcPr>
            <w:tcW w:w="0" w:type="auto"/>
            <w:vMerge/>
          </w:tcPr>
          <w:p w14:paraId="1F936343" w14:textId="77777777" w:rsidR="00C50BE3" w:rsidRPr="00C301C4" w:rsidRDefault="00C50BE3">
            <w:pPr>
              <w:spacing w:after="160"/>
              <w:ind w:left="0" w:firstLine="0"/>
              <w:rPr>
                <w:color w:val="000000" w:themeColor="text1"/>
              </w:rPr>
            </w:pPr>
          </w:p>
        </w:tc>
        <w:tc>
          <w:tcPr>
            <w:tcW w:w="0" w:type="auto"/>
            <w:vMerge/>
          </w:tcPr>
          <w:p w14:paraId="7453BCC1" w14:textId="77777777" w:rsidR="00C50BE3" w:rsidRPr="00C301C4" w:rsidRDefault="00C50BE3">
            <w:pPr>
              <w:spacing w:after="160"/>
              <w:ind w:left="0" w:firstLine="0"/>
              <w:rPr>
                <w:color w:val="000000" w:themeColor="text1"/>
              </w:rPr>
            </w:pPr>
          </w:p>
        </w:tc>
        <w:tc>
          <w:tcPr>
            <w:tcW w:w="0" w:type="auto"/>
            <w:vMerge/>
          </w:tcPr>
          <w:p w14:paraId="4B7D39E4" w14:textId="77777777" w:rsidR="00C50BE3" w:rsidRPr="00C301C4" w:rsidRDefault="00C50BE3">
            <w:pPr>
              <w:spacing w:after="160"/>
              <w:ind w:left="0" w:firstLine="0"/>
              <w:rPr>
                <w:color w:val="000000" w:themeColor="text1"/>
              </w:rPr>
            </w:pPr>
          </w:p>
        </w:tc>
        <w:tc>
          <w:tcPr>
            <w:tcW w:w="919" w:type="dxa"/>
          </w:tcPr>
          <w:p w14:paraId="1E22AA62" w14:textId="77777777" w:rsidR="00C50BE3" w:rsidRPr="00C301C4" w:rsidRDefault="007C1BB8">
            <w:pPr>
              <w:ind w:left="0" w:right="38" w:firstLine="0"/>
              <w:jc w:val="center"/>
              <w:rPr>
                <w:color w:val="000000" w:themeColor="text1"/>
              </w:rPr>
            </w:pPr>
            <w:r w:rsidRPr="00C301C4">
              <w:rPr>
                <w:color w:val="000000" w:themeColor="text1"/>
              </w:rPr>
              <w:t>CR</w:t>
            </w:r>
          </w:p>
        </w:tc>
        <w:tc>
          <w:tcPr>
            <w:tcW w:w="658" w:type="dxa"/>
          </w:tcPr>
          <w:p w14:paraId="32EF412D" w14:textId="77777777" w:rsidR="00C50BE3" w:rsidRPr="00C301C4" w:rsidRDefault="007C1BB8">
            <w:pPr>
              <w:ind w:left="0" w:right="37" w:firstLine="0"/>
              <w:jc w:val="center"/>
              <w:rPr>
                <w:color w:val="000000" w:themeColor="text1"/>
              </w:rPr>
            </w:pPr>
            <w:r w:rsidRPr="00C301C4">
              <w:rPr>
                <w:color w:val="000000" w:themeColor="text1"/>
              </w:rPr>
              <w:t>EE</w:t>
            </w:r>
          </w:p>
        </w:tc>
        <w:tc>
          <w:tcPr>
            <w:tcW w:w="658" w:type="dxa"/>
          </w:tcPr>
          <w:p w14:paraId="1FA43171" w14:textId="77777777" w:rsidR="00C50BE3" w:rsidRPr="00C301C4" w:rsidRDefault="007C1BB8">
            <w:pPr>
              <w:ind w:left="170" w:firstLine="0"/>
              <w:rPr>
                <w:color w:val="000000" w:themeColor="text1"/>
              </w:rPr>
            </w:pPr>
            <w:r w:rsidRPr="00C301C4">
              <w:rPr>
                <w:color w:val="000000" w:themeColor="text1"/>
              </w:rPr>
              <w:t>UE</w:t>
            </w:r>
          </w:p>
        </w:tc>
        <w:tc>
          <w:tcPr>
            <w:tcW w:w="1102" w:type="dxa"/>
          </w:tcPr>
          <w:p w14:paraId="79098A93" w14:textId="77777777" w:rsidR="00C50BE3" w:rsidRPr="00C301C4" w:rsidRDefault="007C1BB8">
            <w:pPr>
              <w:ind w:left="67" w:firstLine="0"/>
              <w:rPr>
                <w:color w:val="000000" w:themeColor="text1"/>
              </w:rPr>
            </w:pPr>
            <w:r w:rsidRPr="00C301C4">
              <w:rPr>
                <w:color w:val="000000" w:themeColor="text1"/>
              </w:rPr>
              <w:t>Neuroticism</w:t>
            </w:r>
          </w:p>
        </w:tc>
        <w:tc>
          <w:tcPr>
            <w:tcW w:w="1210" w:type="dxa"/>
          </w:tcPr>
          <w:p w14:paraId="7E161106" w14:textId="77777777" w:rsidR="00C50BE3" w:rsidRPr="00C301C4" w:rsidRDefault="007C1BB8">
            <w:pPr>
              <w:ind w:left="82" w:firstLine="0"/>
              <w:rPr>
                <w:color w:val="000000" w:themeColor="text1"/>
              </w:rPr>
            </w:pPr>
            <w:r w:rsidRPr="00C301C4">
              <w:rPr>
                <w:color w:val="000000" w:themeColor="text1"/>
              </w:rPr>
              <w:t>Hopelessness</w:t>
            </w:r>
          </w:p>
        </w:tc>
        <w:tc>
          <w:tcPr>
            <w:tcW w:w="1088" w:type="dxa"/>
          </w:tcPr>
          <w:p w14:paraId="2F981B7A" w14:textId="77777777" w:rsidR="00C50BE3" w:rsidRPr="00C301C4" w:rsidRDefault="007C1BB8">
            <w:pPr>
              <w:ind w:left="91" w:firstLine="0"/>
              <w:rPr>
                <w:color w:val="000000" w:themeColor="text1"/>
              </w:rPr>
            </w:pPr>
            <w:r w:rsidRPr="00C301C4">
              <w:rPr>
                <w:color w:val="000000" w:themeColor="text1"/>
              </w:rPr>
              <w:t>Impulsivity</w:t>
            </w:r>
          </w:p>
        </w:tc>
        <w:tc>
          <w:tcPr>
            <w:tcW w:w="1025" w:type="dxa"/>
          </w:tcPr>
          <w:p w14:paraId="7962DA61" w14:textId="77777777" w:rsidR="00C50BE3" w:rsidRPr="00C301C4" w:rsidRDefault="007C1BB8">
            <w:pPr>
              <w:ind w:left="67" w:firstLine="0"/>
              <w:rPr>
                <w:color w:val="000000" w:themeColor="text1"/>
              </w:rPr>
            </w:pPr>
            <w:r w:rsidRPr="00C301C4">
              <w:rPr>
                <w:color w:val="000000" w:themeColor="text1"/>
              </w:rPr>
              <w:t>Depression</w:t>
            </w:r>
          </w:p>
        </w:tc>
        <w:tc>
          <w:tcPr>
            <w:tcW w:w="780" w:type="dxa"/>
          </w:tcPr>
          <w:p w14:paraId="6060AAE1" w14:textId="77777777" w:rsidR="00C50BE3" w:rsidRPr="00C301C4" w:rsidRDefault="007C1BB8">
            <w:pPr>
              <w:ind w:left="65" w:firstLine="0"/>
              <w:rPr>
                <w:color w:val="000000" w:themeColor="text1"/>
              </w:rPr>
            </w:pPr>
            <w:r w:rsidRPr="00C301C4">
              <w:rPr>
                <w:color w:val="000000" w:themeColor="text1"/>
              </w:rPr>
              <w:t>Anxiety</w:t>
            </w:r>
          </w:p>
        </w:tc>
      </w:tr>
      <w:tr w:rsidR="00C301C4" w:rsidRPr="00C301C4" w14:paraId="7B151EE1" w14:textId="77777777" w:rsidTr="006A1333">
        <w:trPr>
          <w:trHeight w:val="254"/>
          <w:jc w:val="center"/>
        </w:trPr>
        <w:tc>
          <w:tcPr>
            <w:tcW w:w="811" w:type="dxa"/>
            <w:vMerge w:val="restart"/>
            <w:vAlign w:val="center"/>
          </w:tcPr>
          <w:p w14:paraId="47AFBBC3" w14:textId="77777777" w:rsidR="00C50BE3" w:rsidRPr="00C301C4" w:rsidRDefault="007C1BB8">
            <w:pPr>
              <w:ind w:left="192" w:firstLine="0"/>
              <w:rPr>
                <w:color w:val="000000" w:themeColor="text1"/>
              </w:rPr>
            </w:pPr>
            <w:r w:rsidRPr="00C301C4">
              <w:rPr>
                <w:color w:val="000000" w:themeColor="text1"/>
              </w:rPr>
              <w:t>MID</w:t>
            </w:r>
          </w:p>
        </w:tc>
        <w:tc>
          <w:tcPr>
            <w:tcW w:w="1116" w:type="dxa"/>
            <w:vMerge w:val="restart"/>
            <w:vAlign w:val="center"/>
          </w:tcPr>
          <w:p w14:paraId="3BC2EFFF" w14:textId="77777777" w:rsidR="00C50BE3" w:rsidRPr="00C301C4" w:rsidRDefault="007C1BB8">
            <w:pPr>
              <w:ind w:left="67" w:firstLine="0"/>
              <w:rPr>
                <w:color w:val="000000" w:themeColor="text1"/>
              </w:rPr>
            </w:pPr>
            <w:r w:rsidRPr="00C301C4">
              <w:rPr>
                <w:color w:val="000000" w:themeColor="text1"/>
              </w:rPr>
              <w:t>Anticipation</w:t>
            </w:r>
          </w:p>
        </w:tc>
        <w:tc>
          <w:tcPr>
            <w:tcW w:w="1116" w:type="dxa"/>
            <w:vMerge w:val="restart"/>
            <w:vAlign w:val="center"/>
          </w:tcPr>
          <w:p w14:paraId="407DE067" w14:textId="77777777" w:rsidR="00C50BE3" w:rsidRPr="00C301C4" w:rsidRDefault="007C1BB8">
            <w:pPr>
              <w:ind w:left="0" w:right="38" w:firstLine="0"/>
              <w:jc w:val="center"/>
              <w:rPr>
                <w:color w:val="000000" w:themeColor="text1"/>
              </w:rPr>
            </w:pPr>
            <w:r w:rsidRPr="00C301C4">
              <w:rPr>
                <w:color w:val="000000" w:themeColor="text1"/>
              </w:rPr>
              <w:t>ED&lt;HC</w:t>
            </w:r>
          </w:p>
        </w:tc>
        <w:tc>
          <w:tcPr>
            <w:tcW w:w="2341" w:type="dxa"/>
            <w:vMerge w:val="restart"/>
            <w:vAlign w:val="center"/>
          </w:tcPr>
          <w:p w14:paraId="3816B64C" w14:textId="77777777" w:rsidR="00C50BE3" w:rsidRPr="00C301C4" w:rsidRDefault="007C1BB8" w:rsidP="008D4AA3">
            <w:pPr>
              <w:ind w:left="0" w:firstLine="0"/>
              <w:jc w:val="center"/>
              <w:rPr>
                <w:color w:val="000000" w:themeColor="text1"/>
              </w:rPr>
            </w:pPr>
            <w:r w:rsidRPr="00C301C4">
              <w:rPr>
                <w:color w:val="000000" w:themeColor="text1"/>
              </w:rPr>
              <w:t>Right Crus II of cerebellar hemisphere</w:t>
            </w:r>
          </w:p>
        </w:tc>
        <w:tc>
          <w:tcPr>
            <w:tcW w:w="504" w:type="dxa"/>
            <w:vAlign w:val="center"/>
          </w:tcPr>
          <w:p w14:paraId="5A5C4425"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20AF24AC" w14:textId="77777777" w:rsidR="00C50BE3" w:rsidRPr="00C301C4" w:rsidRDefault="007C1BB8" w:rsidP="008D4AA3">
            <w:pPr>
              <w:ind w:left="0" w:right="26" w:firstLine="0"/>
              <w:jc w:val="center"/>
              <w:rPr>
                <w:color w:val="000000" w:themeColor="text1"/>
              </w:rPr>
            </w:pPr>
            <w:r w:rsidRPr="00C301C4">
              <w:rPr>
                <w:color w:val="000000" w:themeColor="text1"/>
              </w:rPr>
              <w:t>-0.212</w:t>
            </w:r>
          </w:p>
        </w:tc>
        <w:tc>
          <w:tcPr>
            <w:tcW w:w="658" w:type="dxa"/>
            <w:vAlign w:val="center"/>
          </w:tcPr>
          <w:p w14:paraId="7A1E9D2B" w14:textId="77777777" w:rsidR="00C50BE3" w:rsidRPr="00C301C4" w:rsidRDefault="007C1BB8" w:rsidP="00836E1D">
            <w:pPr>
              <w:ind w:left="91" w:firstLine="0"/>
              <w:jc w:val="center"/>
              <w:rPr>
                <w:color w:val="000000" w:themeColor="text1"/>
              </w:rPr>
            </w:pPr>
            <w:r w:rsidRPr="00C301C4">
              <w:rPr>
                <w:color w:val="000000" w:themeColor="text1"/>
              </w:rPr>
              <w:t>0.027</w:t>
            </w:r>
          </w:p>
        </w:tc>
        <w:tc>
          <w:tcPr>
            <w:tcW w:w="658" w:type="dxa"/>
            <w:vAlign w:val="center"/>
          </w:tcPr>
          <w:p w14:paraId="03806DCA" w14:textId="77777777" w:rsidR="00C50BE3" w:rsidRPr="00C301C4" w:rsidRDefault="007C1BB8" w:rsidP="00836E1D">
            <w:pPr>
              <w:ind w:left="91" w:firstLine="0"/>
              <w:jc w:val="center"/>
              <w:rPr>
                <w:color w:val="000000" w:themeColor="text1"/>
              </w:rPr>
            </w:pPr>
            <w:r w:rsidRPr="00C301C4">
              <w:rPr>
                <w:color w:val="000000" w:themeColor="text1"/>
              </w:rPr>
              <w:t>0.055</w:t>
            </w:r>
          </w:p>
        </w:tc>
        <w:tc>
          <w:tcPr>
            <w:tcW w:w="1102" w:type="dxa"/>
            <w:vAlign w:val="center"/>
          </w:tcPr>
          <w:p w14:paraId="710098E6" w14:textId="77777777" w:rsidR="00C50BE3" w:rsidRPr="00C301C4" w:rsidRDefault="007C1BB8" w:rsidP="008D4AA3">
            <w:pPr>
              <w:ind w:left="0" w:right="26" w:firstLine="0"/>
              <w:jc w:val="center"/>
              <w:rPr>
                <w:color w:val="000000" w:themeColor="text1"/>
              </w:rPr>
            </w:pPr>
            <w:r w:rsidRPr="00C301C4">
              <w:rPr>
                <w:color w:val="000000" w:themeColor="text1"/>
              </w:rPr>
              <w:t>-0.324</w:t>
            </w:r>
          </w:p>
        </w:tc>
        <w:tc>
          <w:tcPr>
            <w:tcW w:w="1210" w:type="dxa"/>
            <w:vAlign w:val="center"/>
          </w:tcPr>
          <w:p w14:paraId="3EF6AA70" w14:textId="77777777" w:rsidR="00C50BE3" w:rsidRPr="00C301C4" w:rsidRDefault="007C1BB8" w:rsidP="008D4AA3">
            <w:pPr>
              <w:ind w:left="0" w:right="23" w:firstLine="0"/>
              <w:jc w:val="center"/>
              <w:rPr>
                <w:color w:val="000000" w:themeColor="text1"/>
              </w:rPr>
            </w:pPr>
            <w:r w:rsidRPr="00C301C4">
              <w:rPr>
                <w:color w:val="000000" w:themeColor="text1"/>
              </w:rPr>
              <w:t>-0.130</w:t>
            </w:r>
          </w:p>
        </w:tc>
        <w:tc>
          <w:tcPr>
            <w:tcW w:w="1088" w:type="dxa"/>
            <w:vAlign w:val="center"/>
          </w:tcPr>
          <w:p w14:paraId="17F56055" w14:textId="77777777" w:rsidR="00C50BE3" w:rsidRPr="00C301C4" w:rsidRDefault="007C1BB8" w:rsidP="008D4AA3">
            <w:pPr>
              <w:ind w:left="0" w:right="25" w:firstLine="0"/>
              <w:jc w:val="center"/>
              <w:rPr>
                <w:color w:val="000000" w:themeColor="text1"/>
              </w:rPr>
            </w:pPr>
            <w:r w:rsidRPr="00C301C4">
              <w:rPr>
                <w:color w:val="000000" w:themeColor="text1"/>
              </w:rPr>
              <w:t>-0.142</w:t>
            </w:r>
          </w:p>
        </w:tc>
        <w:tc>
          <w:tcPr>
            <w:tcW w:w="1025" w:type="dxa"/>
            <w:vAlign w:val="center"/>
          </w:tcPr>
          <w:p w14:paraId="3B7D67F5" w14:textId="77777777" w:rsidR="00C50BE3" w:rsidRPr="00C301C4" w:rsidRDefault="007C1BB8" w:rsidP="008D4AA3">
            <w:pPr>
              <w:ind w:left="0" w:right="26" w:firstLine="0"/>
              <w:jc w:val="center"/>
              <w:rPr>
                <w:color w:val="000000" w:themeColor="text1"/>
              </w:rPr>
            </w:pPr>
            <w:r w:rsidRPr="00C301C4">
              <w:rPr>
                <w:color w:val="000000" w:themeColor="text1"/>
              </w:rPr>
              <w:t>-0.248</w:t>
            </w:r>
          </w:p>
        </w:tc>
        <w:tc>
          <w:tcPr>
            <w:tcW w:w="780" w:type="dxa"/>
            <w:vAlign w:val="center"/>
          </w:tcPr>
          <w:p w14:paraId="5509FBFE" w14:textId="77777777" w:rsidR="00C50BE3" w:rsidRPr="00C301C4" w:rsidRDefault="007C1BB8" w:rsidP="008D4AA3">
            <w:pPr>
              <w:ind w:left="0" w:right="26" w:firstLine="0"/>
              <w:jc w:val="center"/>
              <w:rPr>
                <w:color w:val="000000" w:themeColor="text1"/>
              </w:rPr>
            </w:pPr>
            <w:r w:rsidRPr="00C301C4">
              <w:rPr>
                <w:color w:val="000000" w:themeColor="text1"/>
              </w:rPr>
              <w:t>-0.171</w:t>
            </w:r>
          </w:p>
        </w:tc>
      </w:tr>
      <w:tr w:rsidR="00C301C4" w:rsidRPr="00C301C4" w14:paraId="77EC227C" w14:textId="77777777" w:rsidTr="006A1333">
        <w:trPr>
          <w:trHeight w:val="254"/>
          <w:jc w:val="center"/>
        </w:trPr>
        <w:tc>
          <w:tcPr>
            <w:tcW w:w="0" w:type="auto"/>
            <w:vMerge/>
          </w:tcPr>
          <w:p w14:paraId="744E953F" w14:textId="77777777" w:rsidR="00C50BE3" w:rsidRPr="00C301C4" w:rsidRDefault="00C50BE3">
            <w:pPr>
              <w:spacing w:after="160"/>
              <w:ind w:left="0" w:firstLine="0"/>
              <w:rPr>
                <w:color w:val="000000" w:themeColor="text1"/>
              </w:rPr>
            </w:pPr>
          </w:p>
        </w:tc>
        <w:tc>
          <w:tcPr>
            <w:tcW w:w="0" w:type="auto"/>
            <w:vMerge/>
          </w:tcPr>
          <w:p w14:paraId="05C0874E" w14:textId="77777777" w:rsidR="00C50BE3" w:rsidRPr="00C301C4" w:rsidRDefault="00C50BE3">
            <w:pPr>
              <w:spacing w:after="160"/>
              <w:ind w:left="0" w:firstLine="0"/>
              <w:rPr>
                <w:color w:val="000000" w:themeColor="text1"/>
              </w:rPr>
            </w:pPr>
          </w:p>
        </w:tc>
        <w:tc>
          <w:tcPr>
            <w:tcW w:w="0" w:type="auto"/>
            <w:vMerge/>
          </w:tcPr>
          <w:p w14:paraId="461360BA" w14:textId="77777777" w:rsidR="00C50BE3" w:rsidRPr="00C301C4" w:rsidRDefault="00C50BE3">
            <w:pPr>
              <w:spacing w:after="160"/>
              <w:ind w:left="0" w:firstLine="0"/>
              <w:rPr>
                <w:color w:val="000000" w:themeColor="text1"/>
              </w:rPr>
            </w:pPr>
          </w:p>
        </w:tc>
        <w:tc>
          <w:tcPr>
            <w:tcW w:w="0" w:type="auto"/>
            <w:vMerge/>
            <w:vAlign w:val="center"/>
          </w:tcPr>
          <w:p w14:paraId="70728B8C" w14:textId="77777777" w:rsidR="00C50BE3" w:rsidRPr="00C301C4" w:rsidRDefault="00C50BE3" w:rsidP="008D4AA3">
            <w:pPr>
              <w:spacing w:after="160"/>
              <w:ind w:left="0" w:firstLine="0"/>
              <w:jc w:val="center"/>
              <w:rPr>
                <w:color w:val="000000" w:themeColor="text1"/>
              </w:rPr>
            </w:pPr>
          </w:p>
        </w:tc>
        <w:tc>
          <w:tcPr>
            <w:tcW w:w="504" w:type="dxa"/>
            <w:vAlign w:val="center"/>
          </w:tcPr>
          <w:p w14:paraId="75605ABD"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0C85FF9F" w14:textId="77777777" w:rsidR="00C50BE3" w:rsidRPr="00C301C4" w:rsidRDefault="007C1BB8" w:rsidP="008D4AA3">
            <w:pPr>
              <w:ind w:left="0" w:right="23" w:firstLine="0"/>
              <w:jc w:val="center"/>
              <w:rPr>
                <w:color w:val="000000" w:themeColor="text1"/>
              </w:rPr>
            </w:pPr>
            <w:r w:rsidRPr="00C301C4">
              <w:rPr>
                <w:color w:val="000000" w:themeColor="text1"/>
              </w:rPr>
              <w:t>0.010</w:t>
            </w:r>
          </w:p>
        </w:tc>
        <w:tc>
          <w:tcPr>
            <w:tcW w:w="658" w:type="dxa"/>
            <w:vAlign w:val="center"/>
          </w:tcPr>
          <w:p w14:paraId="0BAC2D17" w14:textId="77777777" w:rsidR="00C50BE3" w:rsidRPr="00C301C4" w:rsidRDefault="007C1BB8" w:rsidP="00836E1D">
            <w:pPr>
              <w:ind w:left="91" w:firstLine="0"/>
              <w:jc w:val="center"/>
              <w:rPr>
                <w:color w:val="000000" w:themeColor="text1"/>
              </w:rPr>
            </w:pPr>
            <w:r w:rsidRPr="00C301C4">
              <w:rPr>
                <w:color w:val="000000" w:themeColor="text1"/>
              </w:rPr>
              <w:t>0.746</w:t>
            </w:r>
          </w:p>
        </w:tc>
        <w:tc>
          <w:tcPr>
            <w:tcW w:w="658" w:type="dxa"/>
            <w:vAlign w:val="center"/>
          </w:tcPr>
          <w:p w14:paraId="674A72EA" w14:textId="77777777" w:rsidR="00C50BE3" w:rsidRPr="00C301C4" w:rsidRDefault="007C1BB8" w:rsidP="00836E1D">
            <w:pPr>
              <w:ind w:left="91" w:firstLine="0"/>
              <w:jc w:val="center"/>
              <w:rPr>
                <w:color w:val="000000" w:themeColor="text1"/>
              </w:rPr>
            </w:pPr>
            <w:r w:rsidRPr="00C301C4">
              <w:rPr>
                <w:color w:val="000000" w:themeColor="text1"/>
              </w:rPr>
              <w:t>0.503</w:t>
            </w:r>
          </w:p>
        </w:tc>
        <w:tc>
          <w:tcPr>
            <w:tcW w:w="1102" w:type="dxa"/>
            <w:vAlign w:val="center"/>
          </w:tcPr>
          <w:p w14:paraId="2E27779D" w14:textId="77777777" w:rsidR="00C50BE3" w:rsidRPr="00C301C4" w:rsidRDefault="007C1BB8" w:rsidP="008D4AA3">
            <w:pPr>
              <w:ind w:left="0" w:right="24" w:firstLine="0"/>
              <w:jc w:val="center"/>
              <w:rPr>
                <w:color w:val="000000" w:themeColor="text1"/>
              </w:rPr>
            </w:pPr>
            <w:r w:rsidRPr="00C301C4">
              <w:rPr>
                <w:color w:val="000000" w:themeColor="text1"/>
              </w:rPr>
              <w:t>5.78E-05</w:t>
            </w:r>
            <w:r w:rsidRPr="00C301C4">
              <w:rPr>
                <w:color w:val="000000" w:themeColor="text1"/>
                <w:vertAlign w:val="superscript"/>
              </w:rPr>
              <w:t>a</w:t>
            </w:r>
          </w:p>
        </w:tc>
        <w:tc>
          <w:tcPr>
            <w:tcW w:w="1210" w:type="dxa"/>
            <w:vAlign w:val="center"/>
          </w:tcPr>
          <w:p w14:paraId="3B249E7F" w14:textId="77777777" w:rsidR="00C50BE3" w:rsidRPr="00C301C4" w:rsidRDefault="007C1BB8" w:rsidP="008D4AA3">
            <w:pPr>
              <w:ind w:left="0" w:right="26" w:firstLine="0"/>
              <w:jc w:val="center"/>
              <w:rPr>
                <w:color w:val="000000" w:themeColor="text1"/>
              </w:rPr>
            </w:pPr>
            <w:r w:rsidRPr="00C301C4">
              <w:rPr>
                <w:color w:val="000000" w:themeColor="text1"/>
              </w:rPr>
              <w:t>0.115</w:t>
            </w:r>
          </w:p>
        </w:tc>
        <w:tc>
          <w:tcPr>
            <w:tcW w:w="1088" w:type="dxa"/>
            <w:vAlign w:val="center"/>
          </w:tcPr>
          <w:p w14:paraId="06E14D86" w14:textId="77777777" w:rsidR="00C50BE3" w:rsidRPr="00C301C4" w:rsidRDefault="007C1BB8" w:rsidP="008D4AA3">
            <w:pPr>
              <w:ind w:left="0" w:right="23" w:firstLine="0"/>
              <w:jc w:val="center"/>
              <w:rPr>
                <w:color w:val="000000" w:themeColor="text1"/>
              </w:rPr>
            </w:pPr>
            <w:r w:rsidRPr="00C301C4">
              <w:rPr>
                <w:color w:val="000000" w:themeColor="text1"/>
              </w:rPr>
              <w:t>0.086</w:t>
            </w:r>
          </w:p>
        </w:tc>
        <w:tc>
          <w:tcPr>
            <w:tcW w:w="1025" w:type="dxa"/>
            <w:vAlign w:val="center"/>
          </w:tcPr>
          <w:p w14:paraId="0C67C9ED" w14:textId="77777777" w:rsidR="00C50BE3" w:rsidRPr="00C301C4" w:rsidRDefault="007C1BB8" w:rsidP="008D4AA3">
            <w:pPr>
              <w:ind w:left="0" w:right="26" w:firstLine="0"/>
              <w:jc w:val="center"/>
              <w:rPr>
                <w:color w:val="000000" w:themeColor="text1"/>
              </w:rPr>
            </w:pPr>
            <w:r w:rsidRPr="00C301C4">
              <w:rPr>
                <w:color w:val="000000" w:themeColor="text1"/>
              </w:rPr>
              <w:t>2.37E-03</w:t>
            </w:r>
          </w:p>
        </w:tc>
        <w:tc>
          <w:tcPr>
            <w:tcW w:w="780" w:type="dxa"/>
            <w:vAlign w:val="center"/>
          </w:tcPr>
          <w:p w14:paraId="04BA3E13" w14:textId="77777777" w:rsidR="00C50BE3" w:rsidRPr="00C301C4" w:rsidRDefault="007C1BB8" w:rsidP="008D4AA3">
            <w:pPr>
              <w:ind w:left="0" w:right="23" w:firstLine="0"/>
              <w:jc w:val="center"/>
              <w:rPr>
                <w:color w:val="000000" w:themeColor="text1"/>
              </w:rPr>
            </w:pPr>
            <w:r w:rsidRPr="00C301C4">
              <w:rPr>
                <w:color w:val="000000" w:themeColor="text1"/>
              </w:rPr>
              <w:t>0.038</w:t>
            </w:r>
          </w:p>
        </w:tc>
      </w:tr>
      <w:tr w:rsidR="00C301C4" w:rsidRPr="00C301C4" w14:paraId="39F43F9A" w14:textId="77777777" w:rsidTr="006A1333">
        <w:trPr>
          <w:trHeight w:val="254"/>
          <w:jc w:val="center"/>
        </w:trPr>
        <w:tc>
          <w:tcPr>
            <w:tcW w:w="0" w:type="auto"/>
            <w:vMerge/>
          </w:tcPr>
          <w:p w14:paraId="38F3E91B" w14:textId="77777777" w:rsidR="00C50BE3" w:rsidRPr="00C301C4" w:rsidRDefault="00C50BE3">
            <w:pPr>
              <w:spacing w:after="160"/>
              <w:ind w:left="0" w:firstLine="0"/>
              <w:rPr>
                <w:color w:val="000000" w:themeColor="text1"/>
              </w:rPr>
            </w:pPr>
          </w:p>
        </w:tc>
        <w:tc>
          <w:tcPr>
            <w:tcW w:w="0" w:type="auto"/>
            <w:vMerge/>
          </w:tcPr>
          <w:p w14:paraId="0042869B" w14:textId="77777777" w:rsidR="00C50BE3" w:rsidRPr="00C301C4" w:rsidRDefault="00C50BE3">
            <w:pPr>
              <w:spacing w:after="160"/>
              <w:ind w:left="0" w:firstLine="0"/>
              <w:rPr>
                <w:color w:val="000000" w:themeColor="text1"/>
              </w:rPr>
            </w:pPr>
          </w:p>
        </w:tc>
        <w:tc>
          <w:tcPr>
            <w:tcW w:w="0" w:type="auto"/>
            <w:vMerge/>
          </w:tcPr>
          <w:p w14:paraId="13329AF7" w14:textId="77777777" w:rsidR="00C50BE3" w:rsidRPr="00C301C4" w:rsidRDefault="00C50BE3">
            <w:pPr>
              <w:spacing w:after="160"/>
              <w:ind w:left="0" w:firstLine="0"/>
              <w:rPr>
                <w:color w:val="000000" w:themeColor="text1"/>
              </w:rPr>
            </w:pPr>
          </w:p>
        </w:tc>
        <w:tc>
          <w:tcPr>
            <w:tcW w:w="2341" w:type="dxa"/>
            <w:vMerge w:val="restart"/>
            <w:vAlign w:val="center"/>
          </w:tcPr>
          <w:p w14:paraId="176FA11E" w14:textId="77777777" w:rsidR="00C50BE3" w:rsidRPr="00C301C4" w:rsidRDefault="007C1BB8" w:rsidP="008D4AA3">
            <w:pPr>
              <w:ind w:left="0" w:firstLine="0"/>
              <w:jc w:val="center"/>
              <w:rPr>
                <w:color w:val="000000" w:themeColor="text1"/>
              </w:rPr>
            </w:pPr>
            <w:r w:rsidRPr="00C301C4">
              <w:rPr>
                <w:color w:val="000000" w:themeColor="text1"/>
              </w:rPr>
              <w:t>Left Crus II of cerebellar hemisphere</w:t>
            </w:r>
          </w:p>
        </w:tc>
        <w:tc>
          <w:tcPr>
            <w:tcW w:w="504" w:type="dxa"/>
            <w:vAlign w:val="center"/>
          </w:tcPr>
          <w:p w14:paraId="3084C443"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706A0B7F" w14:textId="77777777" w:rsidR="00C50BE3" w:rsidRPr="00C301C4" w:rsidRDefault="007C1BB8" w:rsidP="008D4AA3">
            <w:pPr>
              <w:ind w:left="0" w:right="26" w:firstLine="0"/>
              <w:jc w:val="center"/>
              <w:rPr>
                <w:color w:val="000000" w:themeColor="text1"/>
              </w:rPr>
            </w:pPr>
            <w:r w:rsidRPr="00C301C4">
              <w:rPr>
                <w:color w:val="000000" w:themeColor="text1"/>
              </w:rPr>
              <w:t>-0.180</w:t>
            </w:r>
          </w:p>
        </w:tc>
        <w:tc>
          <w:tcPr>
            <w:tcW w:w="658" w:type="dxa"/>
            <w:vAlign w:val="center"/>
          </w:tcPr>
          <w:p w14:paraId="2F47EC4B" w14:textId="77777777" w:rsidR="00C50BE3" w:rsidRPr="00C301C4" w:rsidRDefault="007C1BB8" w:rsidP="00836E1D">
            <w:pPr>
              <w:ind w:left="91" w:firstLine="0"/>
              <w:jc w:val="center"/>
              <w:rPr>
                <w:color w:val="000000" w:themeColor="text1"/>
              </w:rPr>
            </w:pPr>
            <w:r w:rsidRPr="00C301C4">
              <w:rPr>
                <w:color w:val="000000" w:themeColor="text1"/>
              </w:rPr>
              <w:t>0.045</w:t>
            </w:r>
          </w:p>
        </w:tc>
        <w:tc>
          <w:tcPr>
            <w:tcW w:w="658" w:type="dxa"/>
            <w:vAlign w:val="center"/>
          </w:tcPr>
          <w:p w14:paraId="7540B4F6" w14:textId="77777777" w:rsidR="00C50BE3" w:rsidRPr="00C301C4" w:rsidRDefault="007C1BB8" w:rsidP="00836E1D">
            <w:pPr>
              <w:ind w:left="91" w:firstLine="0"/>
              <w:jc w:val="center"/>
              <w:rPr>
                <w:color w:val="000000" w:themeColor="text1"/>
              </w:rPr>
            </w:pPr>
            <w:r w:rsidRPr="00C301C4">
              <w:rPr>
                <w:color w:val="000000" w:themeColor="text1"/>
              </w:rPr>
              <w:t>0.044</w:t>
            </w:r>
          </w:p>
        </w:tc>
        <w:tc>
          <w:tcPr>
            <w:tcW w:w="1102" w:type="dxa"/>
            <w:vAlign w:val="center"/>
          </w:tcPr>
          <w:p w14:paraId="4E6B38A7" w14:textId="77777777" w:rsidR="00C50BE3" w:rsidRPr="00C301C4" w:rsidRDefault="007C1BB8" w:rsidP="008D4AA3">
            <w:pPr>
              <w:ind w:left="0" w:right="26" w:firstLine="0"/>
              <w:jc w:val="center"/>
              <w:rPr>
                <w:color w:val="000000" w:themeColor="text1"/>
              </w:rPr>
            </w:pPr>
            <w:r w:rsidRPr="00C301C4">
              <w:rPr>
                <w:color w:val="000000" w:themeColor="text1"/>
              </w:rPr>
              <w:t>-0.282</w:t>
            </w:r>
          </w:p>
        </w:tc>
        <w:tc>
          <w:tcPr>
            <w:tcW w:w="1210" w:type="dxa"/>
            <w:vAlign w:val="center"/>
          </w:tcPr>
          <w:p w14:paraId="02693F1B" w14:textId="77777777" w:rsidR="00C50BE3" w:rsidRPr="00C301C4" w:rsidRDefault="007C1BB8" w:rsidP="008D4AA3">
            <w:pPr>
              <w:ind w:left="0" w:right="23" w:firstLine="0"/>
              <w:jc w:val="center"/>
              <w:rPr>
                <w:color w:val="000000" w:themeColor="text1"/>
              </w:rPr>
            </w:pPr>
            <w:r w:rsidRPr="00C301C4">
              <w:rPr>
                <w:color w:val="000000" w:themeColor="text1"/>
              </w:rPr>
              <w:t>-0.162</w:t>
            </w:r>
          </w:p>
        </w:tc>
        <w:tc>
          <w:tcPr>
            <w:tcW w:w="1088" w:type="dxa"/>
            <w:vAlign w:val="center"/>
          </w:tcPr>
          <w:p w14:paraId="1AA69985" w14:textId="77777777" w:rsidR="00C50BE3" w:rsidRPr="00C301C4" w:rsidRDefault="007C1BB8" w:rsidP="008D4AA3">
            <w:pPr>
              <w:ind w:left="0" w:right="25" w:firstLine="0"/>
              <w:jc w:val="center"/>
              <w:rPr>
                <w:color w:val="000000" w:themeColor="text1"/>
              </w:rPr>
            </w:pPr>
            <w:r w:rsidRPr="00C301C4">
              <w:rPr>
                <w:color w:val="000000" w:themeColor="text1"/>
              </w:rPr>
              <w:t>-0.079</w:t>
            </w:r>
          </w:p>
        </w:tc>
        <w:tc>
          <w:tcPr>
            <w:tcW w:w="1025" w:type="dxa"/>
            <w:vAlign w:val="center"/>
          </w:tcPr>
          <w:p w14:paraId="045C4B54" w14:textId="77777777" w:rsidR="00C50BE3" w:rsidRPr="00C301C4" w:rsidRDefault="007C1BB8" w:rsidP="008D4AA3">
            <w:pPr>
              <w:ind w:left="0" w:right="26" w:firstLine="0"/>
              <w:jc w:val="center"/>
              <w:rPr>
                <w:color w:val="000000" w:themeColor="text1"/>
              </w:rPr>
            </w:pPr>
            <w:r w:rsidRPr="00C301C4">
              <w:rPr>
                <w:color w:val="000000" w:themeColor="text1"/>
              </w:rPr>
              <w:t>-0.184</w:t>
            </w:r>
          </w:p>
        </w:tc>
        <w:tc>
          <w:tcPr>
            <w:tcW w:w="780" w:type="dxa"/>
            <w:vAlign w:val="center"/>
          </w:tcPr>
          <w:p w14:paraId="63C28EFC" w14:textId="77777777" w:rsidR="00C50BE3" w:rsidRPr="00C301C4" w:rsidRDefault="007C1BB8" w:rsidP="008D4AA3">
            <w:pPr>
              <w:ind w:left="0" w:right="26" w:firstLine="0"/>
              <w:jc w:val="center"/>
              <w:rPr>
                <w:color w:val="000000" w:themeColor="text1"/>
              </w:rPr>
            </w:pPr>
            <w:r w:rsidRPr="00C301C4">
              <w:rPr>
                <w:color w:val="000000" w:themeColor="text1"/>
              </w:rPr>
              <w:t>-0.169</w:t>
            </w:r>
          </w:p>
        </w:tc>
      </w:tr>
      <w:tr w:rsidR="00C301C4" w:rsidRPr="00C301C4" w14:paraId="4F09A7A9" w14:textId="77777777" w:rsidTr="006A1333">
        <w:trPr>
          <w:trHeight w:val="254"/>
          <w:jc w:val="center"/>
        </w:trPr>
        <w:tc>
          <w:tcPr>
            <w:tcW w:w="0" w:type="auto"/>
            <w:vMerge/>
          </w:tcPr>
          <w:p w14:paraId="6A38B98E" w14:textId="77777777" w:rsidR="00C50BE3" w:rsidRPr="00C301C4" w:rsidRDefault="00C50BE3">
            <w:pPr>
              <w:spacing w:after="160"/>
              <w:ind w:left="0" w:firstLine="0"/>
              <w:rPr>
                <w:color w:val="000000" w:themeColor="text1"/>
              </w:rPr>
            </w:pPr>
          </w:p>
        </w:tc>
        <w:tc>
          <w:tcPr>
            <w:tcW w:w="0" w:type="auto"/>
            <w:vMerge/>
          </w:tcPr>
          <w:p w14:paraId="1D3368C9" w14:textId="77777777" w:rsidR="00C50BE3" w:rsidRPr="00C301C4" w:rsidRDefault="00C50BE3">
            <w:pPr>
              <w:spacing w:after="160"/>
              <w:ind w:left="0" w:firstLine="0"/>
              <w:rPr>
                <w:color w:val="000000" w:themeColor="text1"/>
              </w:rPr>
            </w:pPr>
          </w:p>
        </w:tc>
        <w:tc>
          <w:tcPr>
            <w:tcW w:w="0" w:type="auto"/>
            <w:vMerge/>
          </w:tcPr>
          <w:p w14:paraId="5847A595" w14:textId="77777777" w:rsidR="00C50BE3" w:rsidRPr="00C301C4" w:rsidRDefault="00C50BE3">
            <w:pPr>
              <w:spacing w:after="160"/>
              <w:ind w:left="0" w:firstLine="0"/>
              <w:rPr>
                <w:color w:val="000000" w:themeColor="text1"/>
              </w:rPr>
            </w:pPr>
          </w:p>
        </w:tc>
        <w:tc>
          <w:tcPr>
            <w:tcW w:w="0" w:type="auto"/>
            <w:vMerge/>
            <w:vAlign w:val="center"/>
          </w:tcPr>
          <w:p w14:paraId="4FA838AB" w14:textId="77777777" w:rsidR="00C50BE3" w:rsidRPr="00C301C4" w:rsidRDefault="00C50BE3" w:rsidP="008D4AA3">
            <w:pPr>
              <w:spacing w:after="160"/>
              <w:ind w:left="0" w:firstLine="0"/>
              <w:jc w:val="center"/>
              <w:rPr>
                <w:color w:val="000000" w:themeColor="text1"/>
              </w:rPr>
            </w:pPr>
          </w:p>
        </w:tc>
        <w:tc>
          <w:tcPr>
            <w:tcW w:w="504" w:type="dxa"/>
            <w:vAlign w:val="center"/>
          </w:tcPr>
          <w:p w14:paraId="0392D569"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3311D617" w14:textId="77777777" w:rsidR="00C50BE3" w:rsidRPr="00C301C4" w:rsidRDefault="007C1BB8" w:rsidP="008D4AA3">
            <w:pPr>
              <w:ind w:left="0" w:right="23" w:firstLine="0"/>
              <w:jc w:val="center"/>
              <w:rPr>
                <w:color w:val="000000" w:themeColor="text1"/>
              </w:rPr>
            </w:pPr>
            <w:r w:rsidRPr="00C301C4">
              <w:rPr>
                <w:color w:val="000000" w:themeColor="text1"/>
              </w:rPr>
              <w:t>0.029</w:t>
            </w:r>
          </w:p>
        </w:tc>
        <w:tc>
          <w:tcPr>
            <w:tcW w:w="658" w:type="dxa"/>
            <w:vAlign w:val="center"/>
          </w:tcPr>
          <w:p w14:paraId="4E4F0BFE" w14:textId="77777777" w:rsidR="00C50BE3" w:rsidRPr="00C301C4" w:rsidRDefault="007C1BB8" w:rsidP="00836E1D">
            <w:pPr>
              <w:ind w:left="91" w:firstLine="0"/>
              <w:jc w:val="center"/>
              <w:rPr>
                <w:color w:val="000000" w:themeColor="text1"/>
              </w:rPr>
            </w:pPr>
            <w:r w:rsidRPr="00C301C4">
              <w:rPr>
                <w:color w:val="000000" w:themeColor="text1"/>
              </w:rPr>
              <w:t>0.589</w:t>
            </w:r>
          </w:p>
        </w:tc>
        <w:tc>
          <w:tcPr>
            <w:tcW w:w="658" w:type="dxa"/>
            <w:vAlign w:val="center"/>
          </w:tcPr>
          <w:p w14:paraId="498BEEBB" w14:textId="77777777" w:rsidR="00C50BE3" w:rsidRPr="00C301C4" w:rsidRDefault="007C1BB8" w:rsidP="00836E1D">
            <w:pPr>
              <w:ind w:left="91" w:firstLine="0"/>
              <w:jc w:val="center"/>
              <w:rPr>
                <w:color w:val="000000" w:themeColor="text1"/>
              </w:rPr>
            </w:pPr>
            <w:r w:rsidRPr="00C301C4">
              <w:rPr>
                <w:color w:val="000000" w:themeColor="text1"/>
              </w:rPr>
              <w:t>0.594</w:t>
            </w:r>
          </w:p>
        </w:tc>
        <w:tc>
          <w:tcPr>
            <w:tcW w:w="1102" w:type="dxa"/>
            <w:vAlign w:val="center"/>
          </w:tcPr>
          <w:p w14:paraId="18526583" w14:textId="77777777" w:rsidR="00C50BE3" w:rsidRPr="00C301C4" w:rsidRDefault="007C1BB8" w:rsidP="008D4AA3">
            <w:pPr>
              <w:ind w:left="0" w:right="24" w:firstLine="0"/>
              <w:jc w:val="center"/>
              <w:rPr>
                <w:color w:val="000000" w:themeColor="text1"/>
              </w:rPr>
            </w:pPr>
            <w:r w:rsidRPr="00C301C4">
              <w:rPr>
                <w:color w:val="000000" w:themeColor="text1"/>
              </w:rPr>
              <w:t>5.10E-04</w:t>
            </w:r>
            <w:r w:rsidRPr="00C301C4">
              <w:rPr>
                <w:color w:val="000000" w:themeColor="text1"/>
                <w:vertAlign w:val="superscript"/>
              </w:rPr>
              <w:t>a</w:t>
            </w:r>
          </w:p>
        </w:tc>
        <w:tc>
          <w:tcPr>
            <w:tcW w:w="1210" w:type="dxa"/>
            <w:vAlign w:val="center"/>
          </w:tcPr>
          <w:p w14:paraId="2C0D0372" w14:textId="77777777" w:rsidR="00C50BE3" w:rsidRPr="00C301C4" w:rsidRDefault="007C1BB8" w:rsidP="008D4AA3">
            <w:pPr>
              <w:ind w:left="0" w:right="26" w:firstLine="0"/>
              <w:jc w:val="center"/>
              <w:rPr>
                <w:color w:val="000000" w:themeColor="text1"/>
              </w:rPr>
            </w:pPr>
            <w:r w:rsidRPr="00C301C4">
              <w:rPr>
                <w:color w:val="000000" w:themeColor="text1"/>
              </w:rPr>
              <w:t>0.050</w:t>
            </w:r>
          </w:p>
        </w:tc>
        <w:tc>
          <w:tcPr>
            <w:tcW w:w="1088" w:type="dxa"/>
            <w:vAlign w:val="center"/>
          </w:tcPr>
          <w:p w14:paraId="0A49F061" w14:textId="77777777" w:rsidR="00C50BE3" w:rsidRPr="00C301C4" w:rsidRDefault="007C1BB8" w:rsidP="008D4AA3">
            <w:pPr>
              <w:ind w:left="0" w:right="23" w:firstLine="0"/>
              <w:jc w:val="center"/>
              <w:rPr>
                <w:color w:val="000000" w:themeColor="text1"/>
              </w:rPr>
            </w:pPr>
            <w:r w:rsidRPr="00C301C4">
              <w:rPr>
                <w:color w:val="000000" w:themeColor="text1"/>
              </w:rPr>
              <w:t>0.340</w:t>
            </w:r>
          </w:p>
        </w:tc>
        <w:tc>
          <w:tcPr>
            <w:tcW w:w="1025" w:type="dxa"/>
            <w:vAlign w:val="center"/>
          </w:tcPr>
          <w:p w14:paraId="5197630C" w14:textId="77777777" w:rsidR="00C50BE3" w:rsidRPr="00C301C4" w:rsidRDefault="007C1BB8" w:rsidP="008D4AA3">
            <w:pPr>
              <w:ind w:left="0" w:right="23" w:firstLine="0"/>
              <w:jc w:val="center"/>
              <w:rPr>
                <w:color w:val="000000" w:themeColor="text1"/>
              </w:rPr>
            </w:pPr>
            <w:r w:rsidRPr="00C301C4">
              <w:rPr>
                <w:color w:val="000000" w:themeColor="text1"/>
              </w:rPr>
              <w:t>0.025</w:t>
            </w:r>
          </w:p>
        </w:tc>
        <w:tc>
          <w:tcPr>
            <w:tcW w:w="780" w:type="dxa"/>
            <w:vAlign w:val="center"/>
          </w:tcPr>
          <w:p w14:paraId="37BFAAD6" w14:textId="77777777" w:rsidR="00C50BE3" w:rsidRPr="00C301C4" w:rsidRDefault="007C1BB8" w:rsidP="008D4AA3">
            <w:pPr>
              <w:ind w:left="0" w:right="23" w:firstLine="0"/>
              <w:jc w:val="center"/>
              <w:rPr>
                <w:color w:val="000000" w:themeColor="text1"/>
              </w:rPr>
            </w:pPr>
            <w:r w:rsidRPr="00C301C4">
              <w:rPr>
                <w:color w:val="000000" w:themeColor="text1"/>
              </w:rPr>
              <w:t>0.040</w:t>
            </w:r>
          </w:p>
        </w:tc>
      </w:tr>
      <w:tr w:rsidR="00C301C4" w:rsidRPr="00C301C4" w14:paraId="0219C204" w14:textId="77777777" w:rsidTr="006A1333">
        <w:trPr>
          <w:trHeight w:val="314"/>
          <w:jc w:val="center"/>
        </w:trPr>
        <w:tc>
          <w:tcPr>
            <w:tcW w:w="0" w:type="auto"/>
            <w:vMerge/>
          </w:tcPr>
          <w:p w14:paraId="4071E905" w14:textId="77777777" w:rsidR="00C50BE3" w:rsidRPr="00C301C4" w:rsidRDefault="00C50BE3">
            <w:pPr>
              <w:spacing w:after="160"/>
              <w:ind w:left="0" w:firstLine="0"/>
              <w:rPr>
                <w:color w:val="000000" w:themeColor="text1"/>
              </w:rPr>
            </w:pPr>
          </w:p>
        </w:tc>
        <w:tc>
          <w:tcPr>
            <w:tcW w:w="0" w:type="auto"/>
            <w:vMerge/>
          </w:tcPr>
          <w:p w14:paraId="6D052A7F" w14:textId="77777777" w:rsidR="00C50BE3" w:rsidRPr="00C301C4" w:rsidRDefault="00C50BE3">
            <w:pPr>
              <w:spacing w:after="160"/>
              <w:ind w:left="0" w:firstLine="0"/>
              <w:rPr>
                <w:color w:val="000000" w:themeColor="text1"/>
              </w:rPr>
            </w:pPr>
          </w:p>
        </w:tc>
        <w:tc>
          <w:tcPr>
            <w:tcW w:w="0" w:type="auto"/>
            <w:vMerge/>
          </w:tcPr>
          <w:p w14:paraId="7A3C477D" w14:textId="77777777" w:rsidR="00C50BE3" w:rsidRPr="00C301C4" w:rsidRDefault="00C50BE3">
            <w:pPr>
              <w:spacing w:after="160"/>
              <w:ind w:left="0" w:firstLine="0"/>
              <w:rPr>
                <w:color w:val="000000" w:themeColor="text1"/>
              </w:rPr>
            </w:pPr>
          </w:p>
        </w:tc>
        <w:tc>
          <w:tcPr>
            <w:tcW w:w="2341" w:type="dxa"/>
            <w:vMerge w:val="restart"/>
            <w:vAlign w:val="center"/>
          </w:tcPr>
          <w:p w14:paraId="758F8244" w14:textId="794DE7A7" w:rsidR="00C50BE3" w:rsidRPr="00C301C4" w:rsidRDefault="007C1BB8" w:rsidP="008D4AA3">
            <w:pPr>
              <w:spacing w:line="266" w:lineRule="auto"/>
              <w:ind w:left="0" w:firstLine="0"/>
              <w:jc w:val="center"/>
              <w:rPr>
                <w:color w:val="000000" w:themeColor="text1"/>
              </w:rPr>
            </w:pPr>
            <w:r w:rsidRPr="00C301C4">
              <w:rPr>
                <w:color w:val="000000" w:themeColor="text1"/>
              </w:rPr>
              <w:t>Left lingual / right calcarine fissure/ left Lobule VI of</w:t>
            </w:r>
          </w:p>
          <w:p w14:paraId="1D854E49" w14:textId="77777777" w:rsidR="00C50BE3" w:rsidRPr="00C301C4" w:rsidRDefault="007C1BB8" w:rsidP="008D4AA3">
            <w:pPr>
              <w:ind w:left="0" w:right="37" w:firstLine="0"/>
              <w:jc w:val="center"/>
              <w:rPr>
                <w:color w:val="000000" w:themeColor="text1"/>
              </w:rPr>
            </w:pPr>
            <w:r w:rsidRPr="00C301C4">
              <w:rPr>
                <w:color w:val="000000" w:themeColor="text1"/>
              </w:rPr>
              <w:t>cerebellar hemisphere</w:t>
            </w:r>
          </w:p>
        </w:tc>
        <w:tc>
          <w:tcPr>
            <w:tcW w:w="504" w:type="dxa"/>
            <w:vAlign w:val="center"/>
          </w:tcPr>
          <w:p w14:paraId="1E19096F"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418BA2AB" w14:textId="77777777" w:rsidR="00C50BE3" w:rsidRPr="00C301C4" w:rsidRDefault="007C1BB8" w:rsidP="008D4AA3">
            <w:pPr>
              <w:ind w:left="0" w:right="26" w:firstLine="0"/>
              <w:jc w:val="center"/>
              <w:rPr>
                <w:color w:val="000000" w:themeColor="text1"/>
              </w:rPr>
            </w:pPr>
            <w:r w:rsidRPr="00C301C4">
              <w:rPr>
                <w:color w:val="000000" w:themeColor="text1"/>
              </w:rPr>
              <w:t>-0.294</w:t>
            </w:r>
          </w:p>
        </w:tc>
        <w:tc>
          <w:tcPr>
            <w:tcW w:w="658" w:type="dxa"/>
            <w:vAlign w:val="center"/>
          </w:tcPr>
          <w:p w14:paraId="24EC4E91" w14:textId="77777777" w:rsidR="00C50BE3" w:rsidRPr="00C301C4" w:rsidRDefault="007C1BB8" w:rsidP="00836E1D">
            <w:pPr>
              <w:ind w:left="62" w:firstLine="0"/>
              <w:jc w:val="center"/>
              <w:rPr>
                <w:color w:val="000000" w:themeColor="text1"/>
              </w:rPr>
            </w:pPr>
            <w:r w:rsidRPr="00C301C4">
              <w:rPr>
                <w:color w:val="000000" w:themeColor="text1"/>
              </w:rPr>
              <w:t>-0.014</w:t>
            </w:r>
          </w:p>
        </w:tc>
        <w:tc>
          <w:tcPr>
            <w:tcW w:w="658" w:type="dxa"/>
            <w:vAlign w:val="center"/>
          </w:tcPr>
          <w:p w14:paraId="188EDF5A" w14:textId="77777777" w:rsidR="00C50BE3" w:rsidRPr="00C301C4" w:rsidRDefault="007C1BB8" w:rsidP="00836E1D">
            <w:pPr>
              <w:ind w:left="91" w:firstLine="0"/>
              <w:jc w:val="center"/>
              <w:rPr>
                <w:color w:val="000000" w:themeColor="text1"/>
              </w:rPr>
            </w:pPr>
            <w:r w:rsidRPr="00C301C4">
              <w:rPr>
                <w:color w:val="000000" w:themeColor="text1"/>
              </w:rPr>
              <w:t>0.009</w:t>
            </w:r>
          </w:p>
        </w:tc>
        <w:tc>
          <w:tcPr>
            <w:tcW w:w="1102" w:type="dxa"/>
            <w:vAlign w:val="center"/>
          </w:tcPr>
          <w:p w14:paraId="3C1B4EE5" w14:textId="77777777" w:rsidR="00C50BE3" w:rsidRPr="00C301C4" w:rsidRDefault="007C1BB8" w:rsidP="008D4AA3">
            <w:pPr>
              <w:ind w:left="0" w:right="26" w:firstLine="0"/>
              <w:jc w:val="center"/>
              <w:rPr>
                <w:color w:val="000000" w:themeColor="text1"/>
              </w:rPr>
            </w:pPr>
            <w:r w:rsidRPr="00C301C4">
              <w:rPr>
                <w:color w:val="000000" w:themeColor="text1"/>
              </w:rPr>
              <w:t>-0.338</w:t>
            </w:r>
          </w:p>
        </w:tc>
        <w:tc>
          <w:tcPr>
            <w:tcW w:w="1210" w:type="dxa"/>
            <w:vAlign w:val="center"/>
          </w:tcPr>
          <w:p w14:paraId="7EAE80CD" w14:textId="77777777" w:rsidR="00C50BE3" w:rsidRPr="00C301C4" w:rsidRDefault="007C1BB8" w:rsidP="008D4AA3">
            <w:pPr>
              <w:ind w:left="0" w:right="23" w:firstLine="0"/>
              <w:jc w:val="center"/>
              <w:rPr>
                <w:color w:val="000000" w:themeColor="text1"/>
              </w:rPr>
            </w:pPr>
            <w:r w:rsidRPr="00C301C4">
              <w:rPr>
                <w:color w:val="000000" w:themeColor="text1"/>
              </w:rPr>
              <w:t>-0.232</w:t>
            </w:r>
          </w:p>
        </w:tc>
        <w:tc>
          <w:tcPr>
            <w:tcW w:w="1088" w:type="dxa"/>
            <w:vAlign w:val="center"/>
          </w:tcPr>
          <w:p w14:paraId="079041F8" w14:textId="77777777" w:rsidR="00C50BE3" w:rsidRPr="00C301C4" w:rsidRDefault="007C1BB8" w:rsidP="008D4AA3">
            <w:pPr>
              <w:ind w:left="0" w:right="25" w:firstLine="0"/>
              <w:jc w:val="center"/>
              <w:rPr>
                <w:color w:val="000000" w:themeColor="text1"/>
              </w:rPr>
            </w:pPr>
            <w:r w:rsidRPr="00C301C4">
              <w:rPr>
                <w:color w:val="000000" w:themeColor="text1"/>
              </w:rPr>
              <w:t>-0.200</w:t>
            </w:r>
          </w:p>
        </w:tc>
        <w:tc>
          <w:tcPr>
            <w:tcW w:w="1025" w:type="dxa"/>
            <w:vAlign w:val="center"/>
          </w:tcPr>
          <w:p w14:paraId="443F868F" w14:textId="77777777" w:rsidR="00C50BE3" w:rsidRPr="00C301C4" w:rsidRDefault="007C1BB8" w:rsidP="008D4AA3">
            <w:pPr>
              <w:ind w:left="0" w:right="26" w:firstLine="0"/>
              <w:jc w:val="center"/>
              <w:rPr>
                <w:color w:val="000000" w:themeColor="text1"/>
              </w:rPr>
            </w:pPr>
            <w:r w:rsidRPr="00C301C4">
              <w:rPr>
                <w:color w:val="000000" w:themeColor="text1"/>
              </w:rPr>
              <w:t>-0.194</w:t>
            </w:r>
          </w:p>
        </w:tc>
        <w:tc>
          <w:tcPr>
            <w:tcW w:w="780" w:type="dxa"/>
            <w:vAlign w:val="center"/>
          </w:tcPr>
          <w:p w14:paraId="5419F005" w14:textId="77777777" w:rsidR="00C50BE3" w:rsidRPr="00C301C4" w:rsidRDefault="007C1BB8" w:rsidP="008D4AA3">
            <w:pPr>
              <w:ind w:left="0" w:right="26" w:firstLine="0"/>
              <w:jc w:val="center"/>
              <w:rPr>
                <w:color w:val="000000" w:themeColor="text1"/>
              </w:rPr>
            </w:pPr>
            <w:r w:rsidRPr="00C301C4">
              <w:rPr>
                <w:color w:val="000000" w:themeColor="text1"/>
              </w:rPr>
              <w:t>-0.139</w:t>
            </w:r>
          </w:p>
        </w:tc>
      </w:tr>
      <w:tr w:rsidR="00C301C4" w:rsidRPr="00C301C4" w14:paraId="1F69688B" w14:textId="77777777" w:rsidTr="006A1333">
        <w:trPr>
          <w:trHeight w:val="356"/>
          <w:jc w:val="center"/>
        </w:trPr>
        <w:tc>
          <w:tcPr>
            <w:tcW w:w="0" w:type="auto"/>
            <w:vMerge/>
          </w:tcPr>
          <w:p w14:paraId="3134D0E5" w14:textId="77777777" w:rsidR="00C50BE3" w:rsidRPr="00C301C4" w:rsidRDefault="00C50BE3">
            <w:pPr>
              <w:spacing w:after="160"/>
              <w:ind w:left="0" w:firstLine="0"/>
              <w:rPr>
                <w:color w:val="000000" w:themeColor="text1"/>
              </w:rPr>
            </w:pPr>
          </w:p>
        </w:tc>
        <w:tc>
          <w:tcPr>
            <w:tcW w:w="0" w:type="auto"/>
            <w:vMerge/>
          </w:tcPr>
          <w:p w14:paraId="523EB8EF" w14:textId="77777777" w:rsidR="00C50BE3" w:rsidRPr="00C301C4" w:rsidRDefault="00C50BE3">
            <w:pPr>
              <w:spacing w:after="160"/>
              <w:ind w:left="0" w:firstLine="0"/>
              <w:rPr>
                <w:color w:val="000000" w:themeColor="text1"/>
              </w:rPr>
            </w:pPr>
          </w:p>
        </w:tc>
        <w:tc>
          <w:tcPr>
            <w:tcW w:w="0" w:type="auto"/>
            <w:vMerge/>
          </w:tcPr>
          <w:p w14:paraId="4B498E34" w14:textId="77777777" w:rsidR="00C50BE3" w:rsidRPr="00C301C4" w:rsidRDefault="00C50BE3">
            <w:pPr>
              <w:spacing w:after="160"/>
              <w:ind w:left="0" w:firstLine="0"/>
              <w:rPr>
                <w:color w:val="000000" w:themeColor="text1"/>
              </w:rPr>
            </w:pPr>
          </w:p>
        </w:tc>
        <w:tc>
          <w:tcPr>
            <w:tcW w:w="0" w:type="auto"/>
            <w:vMerge/>
            <w:vAlign w:val="center"/>
          </w:tcPr>
          <w:p w14:paraId="5FE13183" w14:textId="77777777" w:rsidR="00C50BE3" w:rsidRPr="00C301C4" w:rsidRDefault="00C50BE3" w:rsidP="008D4AA3">
            <w:pPr>
              <w:spacing w:after="160"/>
              <w:ind w:left="0" w:firstLine="0"/>
              <w:jc w:val="center"/>
              <w:rPr>
                <w:color w:val="000000" w:themeColor="text1"/>
              </w:rPr>
            </w:pPr>
          </w:p>
        </w:tc>
        <w:tc>
          <w:tcPr>
            <w:tcW w:w="504" w:type="dxa"/>
            <w:vAlign w:val="center"/>
          </w:tcPr>
          <w:p w14:paraId="5D355983"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62B7D825" w14:textId="77777777" w:rsidR="00C50BE3" w:rsidRPr="00C301C4" w:rsidRDefault="007C1BB8" w:rsidP="008D4AA3">
            <w:pPr>
              <w:ind w:left="65" w:firstLine="0"/>
              <w:jc w:val="center"/>
              <w:rPr>
                <w:color w:val="000000" w:themeColor="text1"/>
              </w:rPr>
            </w:pPr>
            <w:r w:rsidRPr="00C301C4">
              <w:rPr>
                <w:color w:val="000000" w:themeColor="text1"/>
              </w:rPr>
              <w:t>2.90E-04</w:t>
            </w:r>
            <w:r w:rsidRPr="00C301C4">
              <w:rPr>
                <w:color w:val="000000" w:themeColor="text1"/>
                <w:vertAlign w:val="superscript"/>
              </w:rPr>
              <w:t>a</w:t>
            </w:r>
          </w:p>
        </w:tc>
        <w:tc>
          <w:tcPr>
            <w:tcW w:w="658" w:type="dxa"/>
            <w:vAlign w:val="center"/>
          </w:tcPr>
          <w:p w14:paraId="41EBF050" w14:textId="77777777" w:rsidR="00C50BE3" w:rsidRPr="00C301C4" w:rsidRDefault="007C1BB8" w:rsidP="00836E1D">
            <w:pPr>
              <w:ind w:left="91" w:firstLine="0"/>
              <w:jc w:val="center"/>
              <w:rPr>
                <w:color w:val="000000" w:themeColor="text1"/>
              </w:rPr>
            </w:pPr>
            <w:r w:rsidRPr="00C301C4">
              <w:rPr>
                <w:color w:val="000000" w:themeColor="text1"/>
              </w:rPr>
              <w:t>0.865</w:t>
            </w:r>
          </w:p>
        </w:tc>
        <w:tc>
          <w:tcPr>
            <w:tcW w:w="658" w:type="dxa"/>
            <w:vAlign w:val="center"/>
          </w:tcPr>
          <w:p w14:paraId="136F03FB" w14:textId="77777777" w:rsidR="00C50BE3" w:rsidRPr="00C301C4" w:rsidRDefault="007C1BB8" w:rsidP="00836E1D">
            <w:pPr>
              <w:ind w:left="91" w:firstLine="0"/>
              <w:jc w:val="center"/>
              <w:rPr>
                <w:color w:val="000000" w:themeColor="text1"/>
              </w:rPr>
            </w:pPr>
            <w:r w:rsidRPr="00C301C4">
              <w:rPr>
                <w:color w:val="000000" w:themeColor="text1"/>
              </w:rPr>
              <w:t>0.918</w:t>
            </w:r>
          </w:p>
        </w:tc>
        <w:tc>
          <w:tcPr>
            <w:tcW w:w="1102" w:type="dxa"/>
            <w:vAlign w:val="center"/>
          </w:tcPr>
          <w:p w14:paraId="24F882A3" w14:textId="77777777" w:rsidR="00C50BE3" w:rsidRPr="00C301C4" w:rsidRDefault="007C1BB8" w:rsidP="008D4AA3">
            <w:pPr>
              <w:ind w:left="0" w:right="24" w:firstLine="0"/>
              <w:jc w:val="center"/>
              <w:rPr>
                <w:color w:val="000000" w:themeColor="text1"/>
              </w:rPr>
            </w:pPr>
            <w:r w:rsidRPr="00C301C4">
              <w:rPr>
                <w:color w:val="000000" w:themeColor="text1"/>
              </w:rPr>
              <w:t>2.71E-05</w:t>
            </w:r>
            <w:r w:rsidRPr="00C301C4">
              <w:rPr>
                <w:color w:val="000000" w:themeColor="text1"/>
                <w:vertAlign w:val="superscript"/>
              </w:rPr>
              <w:t>a</w:t>
            </w:r>
          </w:p>
        </w:tc>
        <w:tc>
          <w:tcPr>
            <w:tcW w:w="1210" w:type="dxa"/>
            <w:vAlign w:val="center"/>
          </w:tcPr>
          <w:p w14:paraId="6CB86182" w14:textId="77777777" w:rsidR="00C50BE3" w:rsidRPr="00C301C4" w:rsidRDefault="007C1BB8" w:rsidP="008D4AA3">
            <w:pPr>
              <w:ind w:left="0" w:right="24" w:firstLine="0"/>
              <w:jc w:val="center"/>
              <w:rPr>
                <w:color w:val="000000" w:themeColor="text1"/>
              </w:rPr>
            </w:pPr>
            <w:r w:rsidRPr="00C301C4">
              <w:rPr>
                <w:color w:val="000000" w:themeColor="text1"/>
              </w:rPr>
              <w:t>4.64E-03</w:t>
            </w:r>
          </w:p>
        </w:tc>
        <w:tc>
          <w:tcPr>
            <w:tcW w:w="1088" w:type="dxa"/>
            <w:vAlign w:val="center"/>
          </w:tcPr>
          <w:p w14:paraId="78819E33" w14:textId="77777777" w:rsidR="00C50BE3" w:rsidRPr="00C301C4" w:rsidRDefault="007C1BB8" w:rsidP="008D4AA3">
            <w:pPr>
              <w:ind w:left="0" w:right="23" w:firstLine="0"/>
              <w:jc w:val="center"/>
              <w:rPr>
                <w:color w:val="000000" w:themeColor="text1"/>
              </w:rPr>
            </w:pPr>
            <w:r w:rsidRPr="00C301C4">
              <w:rPr>
                <w:color w:val="000000" w:themeColor="text1"/>
              </w:rPr>
              <w:t>0.015</w:t>
            </w:r>
          </w:p>
        </w:tc>
        <w:tc>
          <w:tcPr>
            <w:tcW w:w="1025" w:type="dxa"/>
            <w:vAlign w:val="center"/>
          </w:tcPr>
          <w:p w14:paraId="1F9F12F9" w14:textId="77777777" w:rsidR="00C50BE3" w:rsidRPr="00C301C4" w:rsidRDefault="007C1BB8" w:rsidP="008D4AA3">
            <w:pPr>
              <w:ind w:left="0" w:right="23" w:firstLine="0"/>
              <w:jc w:val="center"/>
              <w:rPr>
                <w:color w:val="000000" w:themeColor="text1"/>
              </w:rPr>
            </w:pPr>
            <w:r w:rsidRPr="00C301C4">
              <w:rPr>
                <w:color w:val="000000" w:themeColor="text1"/>
              </w:rPr>
              <w:t>0.018</w:t>
            </w:r>
          </w:p>
        </w:tc>
        <w:tc>
          <w:tcPr>
            <w:tcW w:w="780" w:type="dxa"/>
            <w:vAlign w:val="center"/>
          </w:tcPr>
          <w:p w14:paraId="34A7AB75" w14:textId="77777777" w:rsidR="00C50BE3" w:rsidRPr="00C301C4" w:rsidRDefault="007C1BB8" w:rsidP="008D4AA3">
            <w:pPr>
              <w:ind w:left="0" w:right="23" w:firstLine="0"/>
              <w:jc w:val="center"/>
              <w:rPr>
                <w:color w:val="000000" w:themeColor="text1"/>
              </w:rPr>
            </w:pPr>
            <w:r w:rsidRPr="00C301C4">
              <w:rPr>
                <w:color w:val="000000" w:themeColor="text1"/>
              </w:rPr>
              <w:t>0.091</w:t>
            </w:r>
          </w:p>
        </w:tc>
      </w:tr>
      <w:tr w:rsidR="00C301C4" w:rsidRPr="00C301C4" w14:paraId="0A326898" w14:textId="77777777" w:rsidTr="006A1333">
        <w:trPr>
          <w:trHeight w:val="254"/>
          <w:jc w:val="center"/>
        </w:trPr>
        <w:tc>
          <w:tcPr>
            <w:tcW w:w="0" w:type="auto"/>
            <w:vMerge/>
          </w:tcPr>
          <w:p w14:paraId="29DC6973" w14:textId="77777777" w:rsidR="00C50BE3" w:rsidRPr="00C301C4" w:rsidRDefault="00C50BE3">
            <w:pPr>
              <w:spacing w:after="160"/>
              <w:ind w:left="0" w:firstLine="0"/>
              <w:rPr>
                <w:color w:val="000000" w:themeColor="text1"/>
              </w:rPr>
            </w:pPr>
          </w:p>
        </w:tc>
        <w:tc>
          <w:tcPr>
            <w:tcW w:w="0" w:type="auto"/>
            <w:vMerge/>
          </w:tcPr>
          <w:p w14:paraId="07C62929" w14:textId="77777777" w:rsidR="00C50BE3" w:rsidRPr="00C301C4" w:rsidRDefault="00C50BE3">
            <w:pPr>
              <w:spacing w:after="160"/>
              <w:ind w:left="0" w:firstLine="0"/>
              <w:rPr>
                <w:color w:val="000000" w:themeColor="text1"/>
              </w:rPr>
            </w:pPr>
          </w:p>
        </w:tc>
        <w:tc>
          <w:tcPr>
            <w:tcW w:w="0" w:type="auto"/>
            <w:vMerge/>
          </w:tcPr>
          <w:p w14:paraId="5825CF34" w14:textId="77777777" w:rsidR="00C50BE3" w:rsidRPr="00C301C4" w:rsidRDefault="00C50BE3">
            <w:pPr>
              <w:spacing w:after="160"/>
              <w:ind w:left="0" w:firstLine="0"/>
              <w:rPr>
                <w:color w:val="000000" w:themeColor="text1"/>
              </w:rPr>
            </w:pPr>
          </w:p>
        </w:tc>
        <w:tc>
          <w:tcPr>
            <w:tcW w:w="2341" w:type="dxa"/>
            <w:vMerge w:val="restart"/>
            <w:vAlign w:val="center"/>
          </w:tcPr>
          <w:p w14:paraId="3D8AD868" w14:textId="77777777" w:rsidR="00C50BE3" w:rsidRPr="00C301C4" w:rsidRDefault="007C1BB8" w:rsidP="008D4AA3">
            <w:pPr>
              <w:ind w:left="0" w:right="40" w:firstLine="0"/>
              <w:jc w:val="center"/>
              <w:rPr>
                <w:color w:val="000000" w:themeColor="text1"/>
              </w:rPr>
            </w:pPr>
            <w:r w:rsidRPr="00C301C4">
              <w:rPr>
                <w:color w:val="000000" w:themeColor="text1"/>
              </w:rPr>
              <w:t>Right superior frontal gyrus</w:t>
            </w:r>
          </w:p>
        </w:tc>
        <w:tc>
          <w:tcPr>
            <w:tcW w:w="504" w:type="dxa"/>
            <w:vAlign w:val="center"/>
          </w:tcPr>
          <w:p w14:paraId="129CD172"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251BB6B7" w14:textId="77777777" w:rsidR="00C50BE3" w:rsidRPr="00C301C4" w:rsidRDefault="007C1BB8" w:rsidP="008D4AA3">
            <w:pPr>
              <w:ind w:left="0" w:right="26" w:firstLine="0"/>
              <w:jc w:val="center"/>
              <w:rPr>
                <w:color w:val="000000" w:themeColor="text1"/>
              </w:rPr>
            </w:pPr>
            <w:r w:rsidRPr="00C301C4">
              <w:rPr>
                <w:color w:val="000000" w:themeColor="text1"/>
              </w:rPr>
              <w:t>-0.190</w:t>
            </w:r>
          </w:p>
        </w:tc>
        <w:tc>
          <w:tcPr>
            <w:tcW w:w="658" w:type="dxa"/>
            <w:vAlign w:val="center"/>
          </w:tcPr>
          <w:p w14:paraId="333D5C14" w14:textId="77777777" w:rsidR="00C50BE3" w:rsidRPr="00C301C4" w:rsidRDefault="007C1BB8" w:rsidP="00836E1D">
            <w:pPr>
              <w:ind w:left="62" w:firstLine="0"/>
              <w:jc w:val="center"/>
              <w:rPr>
                <w:color w:val="000000" w:themeColor="text1"/>
              </w:rPr>
            </w:pPr>
            <w:r w:rsidRPr="00C301C4">
              <w:rPr>
                <w:color w:val="000000" w:themeColor="text1"/>
              </w:rPr>
              <w:t>-0.025</w:t>
            </w:r>
          </w:p>
        </w:tc>
        <w:tc>
          <w:tcPr>
            <w:tcW w:w="658" w:type="dxa"/>
            <w:vAlign w:val="center"/>
          </w:tcPr>
          <w:p w14:paraId="54023DB0" w14:textId="77777777" w:rsidR="00C50BE3" w:rsidRPr="00C301C4" w:rsidRDefault="007C1BB8" w:rsidP="00836E1D">
            <w:pPr>
              <w:ind w:left="91" w:firstLine="0"/>
              <w:jc w:val="center"/>
              <w:rPr>
                <w:color w:val="000000" w:themeColor="text1"/>
              </w:rPr>
            </w:pPr>
            <w:r w:rsidRPr="00C301C4">
              <w:rPr>
                <w:color w:val="000000" w:themeColor="text1"/>
              </w:rPr>
              <w:t>0.037</w:t>
            </w:r>
          </w:p>
        </w:tc>
        <w:tc>
          <w:tcPr>
            <w:tcW w:w="1102" w:type="dxa"/>
            <w:vAlign w:val="center"/>
          </w:tcPr>
          <w:p w14:paraId="75055B48" w14:textId="77777777" w:rsidR="00C50BE3" w:rsidRPr="00C301C4" w:rsidRDefault="007C1BB8" w:rsidP="008D4AA3">
            <w:pPr>
              <w:ind w:left="0" w:right="26" w:firstLine="0"/>
              <w:jc w:val="center"/>
              <w:rPr>
                <w:color w:val="000000" w:themeColor="text1"/>
              </w:rPr>
            </w:pPr>
            <w:r w:rsidRPr="00C301C4">
              <w:rPr>
                <w:color w:val="000000" w:themeColor="text1"/>
              </w:rPr>
              <w:t>-0.300</w:t>
            </w:r>
          </w:p>
        </w:tc>
        <w:tc>
          <w:tcPr>
            <w:tcW w:w="1210" w:type="dxa"/>
            <w:vAlign w:val="center"/>
          </w:tcPr>
          <w:p w14:paraId="698BCAE5" w14:textId="77777777" w:rsidR="00C50BE3" w:rsidRPr="00C301C4" w:rsidRDefault="007C1BB8" w:rsidP="008D4AA3">
            <w:pPr>
              <w:ind w:left="0" w:right="23" w:firstLine="0"/>
              <w:jc w:val="center"/>
              <w:rPr>
                <w:color w:val="000000" w:themeColor="text1"/>
              </w:rPr>
            </w:pPr>
            <w:r w:rsidRPr="00C301C4">
              <w:rPr>
                <w:color w:val="000000" w:themeColor="text1"/>
              </w:rPr>
              <w:t>-0.154</w:t>
            </w:r>
          </w:p>
        </w:tc>
        <w:tc>
          <w:tcPr>
            <w:tcW w:w="1088" w:type="dxa"/>
            <w:vAlign w:val="center"/>
          </w:tcPr>
          <w:p w14:paraId="32F3A90E" w14:textId="77777777" w:rsidR="00C50BE3" w:rsidRPr="00C301C4" w:rsidRDefault="007C1BB8" w:rsidP="008D4AA3">
            <w:pPr>
              <w:ind w:left="0" w:right="25" w:firstLine="0"/>
              <w:jc w:val="center"/>
              <w:rPr>
                <w:color w:val="000000" w:themeColor="text1"/>
              </w:rPr>
            </w:pPr>
            <w:r w:rsidRPr="00C301C4">
              <w:rPr>
                <w:color w:val="000000" w:themeColor="text1"/>
              </w:rPr>
              <w:t>-0.113</w:t>
            </w:r>
          </w:p>
        </w:tc>
        <w:tc>
          <w:tcPr>
            <w:tcW w:w="1025" w:type="dxa"/>
            <w:vAlign w:val="center"/>
          </w:tcPr>
          <w:p w14:paraId="48A94D36" w14:textId="77777777" w:rsidR="00C50BE3" w:rsidRPr="00C301C4" w:rsidRDefault="007C1BB8" w:rsidP="008D4AA3">
            <w:pPr>
              <w:ind w:left="0" w:right="26" w:firstLine="0"/>
              <w:jc w:val="center"/>
              <w:rPr>
                <w:color w:val="000000" w:themeColor="text1"/>
              </w:rPr>
            </w:pPr>
            <w:r w:rsidRPr="00C301C4">
              <w:rPr>
                <w:color w:val="000000" w:themeColor="text1"/>
              </w:rPr>
              <w:t>-0.105</w:t>
            </w:r>
          </w:p>
        </w:tc>
        <w:tc>
          <w:tcPr>
            <w:tcW w:w="780" w:type="dxa"/>
            <w:vAlign w:val="center"/>
          </w:tcPr>
          <w:p w14:paraId="2203E344" w14:textId="77777777" w:rsidR="00C50BE3" w:rsidRPr="00C301C4" w:rsidRDefault="007C1BB8" w:rsidP="008D4AA3">
            <w:pPr>
              <w:ind w:left="0" w:right="26" w:firstLine="0"/>
              <w:jc w:val="center"/>
              <w:rPr>
                <w:color w:val="000000" w:themeColor="text1"/>
              </w:rPr>
            </w:pPr>
            <w:r w:rsidRPr="00C301C4">
              <w:rPr>
                <w:color w:val="000000" w:themeColor="text1"/>
              </w:rPr>
              <w:t>-0.129</w:t>
            </w:r>
          </w:p>
        </w:tc>
      </w:tr>
      <w:tr w:rsidR="00C301C4" w:rsidRPr="00C301C4" w14:paraId="6DF609FD" w14:textId="77777777" w:rsidTr="006A1333">
        <w:trPr>
          <w:trHeight w:val="254"/>
          <w:jc w:val="center"/>
        </w:trPr>
        <w:tc>
          <w:tcPr>
            <w:tcW w:w="0" w:type="auto"/>
            <w:vMerge/>
          </w:tcPr>
          <w:p w14:paraId="4AE34E3C" w14:textId="77777777" w:rsidR="00C50BE3" w:rsidRPr="00C301C4" w:rsidRDefault="00C50BE3">
            <w:pPr>
              <w:spacing w:after="160"/>
              <w:ind w:left="0" w:firstLine="0"/>
              <w:rPr>
                <w:color w:val="000000" w:themeColor="text1"/>
              </w:rPr>
            </w:pPr>
          </w:p>
        </w:tc>
        <w:tc>
          <w:tcPr>
            <w:tcW w:w="0" w:type="auto"/>
            <w:vMerge/>
          </w:tcPr>
          <w:p w14:paraId="0D3D246C" w14:textId="77777777" w:rsidR="00C50BE3" w:rsidRPr="00C301C4" w:rsidRDefault="00C50BE3">
            <w:pPr>
              <w:spacing w:after="160"/>
              <w:ind w:left="0" w:firstLine="0"/>
              <w:rPr>
                <w:color w:val="000000" w:themeColor="text1"/>
              </w:rPr>
            </w:pPr>
          </w:p>
        </w:tc>
        <w:tc>
          <w:tcPr>
            <w:tcW w:w="0" w:type="auto"/>
            <w:vMerge/>
          </w:tcPr>
          <w:p w14:paraId="7DAB07CA" w14:textId="77777777" w:rsidR="00C50BE3" w:rsidRPr="00C301C4" w:rsidRDefault="00C50BE3">
            <w:pPr>
              <w:spacing w:after="160"/>
              <w:ind w:left="0" w:firstLine="0"/>
              <w:rPr>
                <w:color w:val="000000" w:themeColor="text1"/>
              </w:rPr>
            </w:pPr>
          </w:p>
        </w:tc>
        <w:tc>
          <w:tcPr>
            <w:tcW w:w="0" w:type="auto"/>
            <w:vMerge/>
            <w:vAlign w:val="center"/>
          </w:tcPr>
          <w:p w14:paraId="2556D84E" w14:textId="77777777" w:rsidR="00C50BE3" w:rsidRPr="00C301C4" w:rsidRDefault="00C50BE3" w:rsidP="008D4AA3">
            <w:pPr>
              <w:spacing w:after="160"/>
              <w:ind w:left="0" w:firstLine="0"/>
              <w:jc w:val="center"/>
              <w:rPr>
                <w:color w:val="000000" w:themeColor="text1"/>
              </w:rPr>
            </w:pPr>
          </w:p>
        </w:tc>
        <w:tc>
          <w:tcPr>
            <w:tcW w:w="504" w:type="dxa"/>
            <w:vAlign w:val="center"/>
          </w:tcPr>
          <w:p w14:paraId="0FB4EED9"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2B3BAB63" w14:textId="77777777" w:rsidR="00C50BE3" w:rsidRPr="00C301C4" w:rsidRDefault="007C1BB8" w:rsidP="008D4AA3">
            <w:pPr>
              <w:ind w:left="0" w:right="23" w:firstLine="0"/>
              <w:jc w:val="center"/>
              <w:rPr>
                <w:color w:val="000000" w:themeColor="text1"/>
              </w:rPr>
            </w:pPr>
            <w:r w:rsidRPr="00C301C4">
              <w:rPr>
                <w:color w:val="000000" w:themeColor="text1"/>
              </w:rPr>
              <w:t>0.021</w:t>
            </w:r>
          </w:p>
        </w:tc>
        <w:tc>
          <w:tcPr>
            <w:tcW w:w="658" w:type="dxa"/>
            <w:vAlign w:val="center"/>
          </w:tcPr>
          <w:p w14:paraId="2B2AC36B" w14:textId="77777777" w:rsidR="00C50BE3" w:rsidRPr="00C301C4" w:rsidRDefault="007C1BB8" w:rsidP="00836E1D">
            <w:pPr>
              <w:ind w:left="91" w:firstLine="0"/>
              <w:jc w:val="center"/>
              <w:rPr>
                <w:color w:val="000000" w:themeColor="text1"/>
              </w:rPr>
            </w:pPr>
            <w:r w:rsidRPr="00C301C4">
              <w:rPr>
                <w:color w:val="000000" w:themeColor="text1"/>
              </w:rPr>
              <w:t>0.766</w:t>
            </w:r>
          </w:p>
        </w:tc>
        <w:tc>
          <w:tcPr>
            <w:tcW w:w="658" w:type="dxa"/>
            <w:vAlign w:val="center"/>
          </w:tcPr>
          <w:p w14:paraId="22979A2B" w14:textId="77777777" w:rsidR="00C50BE3" w:rsidRPr="00C301C4" w:rsidRDefault="007C1BB8" w:rsidP="00836E1D">
            <w:pPr>
              <w:ind w:left="91" w:firstLine="0"/>
              <w:jc w:val="center"/>
              <w:rPr>
                <w:color w:val="000000" w:themeColor="text1"/>
              </w:rPr>
            </w:pPr>
            <w:r w:rsidRPr="00C301C4">
              <w:rPr>
                <w:color w:val="000000" w:themeColor="text1"/>
              </w:rPr>
              <w:t>0.657</w:t>
            </w:r>
          </w:p>
        </w:tc>
        <w:tc>
          <w:tcPr>
            <w:tcW w:w="1102" w:type="dxa"/>
            <w:vAlign w:val="center"/>
          </w:tcPr>
          <w:p w14:paraId="2D02233D" w14:textId="77777777" w:rsidR="00C50BE3" w:rsidRPr="00C301C4" w:rsidRDefault="007C1BB8" w:rsidP="008D4AA3">
            <w:pPr>
              <w:ind w:left="0" w:right="24" w:firstLine="0"/>
              <w:jc w:val="center"/>
              <w:rPr>
                <w:color w:val="000000" w:themeColor="text1"/>
              </w:rPr>
            </w:pPr>
            <w:r w:rsidRPr="00C301C4">
              <w:rPr>
                <w:color w:val="000000" w:themeColor="text1"/>
              </w:rPr>
              <w:t>2.12E-04</w:t>
            </w:r>
            <w:r w:rsidRPr="00C301C4">
              <w:rPr>
                <w:color w:val="000000" w:themeColor="text1"/>
                <w:vertAlign w:val="superscript"/>
              </w:rPr>
              <w:t>a</w:t>
            </w:r>
          </w:p>
        </w:tc>
        <w:tc>
          <w:tcPr>
            <w:tcW w:w="1210" w:type="dxa"/>
            <w:vAlign w:val="center"/>
          </w:tcPr>
          <w:p w14:paraId="460E96CE" w14:textId="77777777" w:rsidR="00C50BE3" w:rsidRPr="00C301C4" w:rsidRDefault="007C1BB8" w:rsidP="008D4AA3">
            <w:pPr>
              <w:ind w:left="0" w:right="26" w:firstLine="0"/>
              <w:jc w:val="center"/>
              <w:rPr>
                <w:color w:val="000000" w:themeColor="text1"/>
              </w:rPr>
            </w:pPr>
            <w:r w:rsidRPr="00C301C4">
              <w:rPr>
                <w:color w:val="000000" w:themeColor="text1"/>
              </w:rPr>
              <w:t>0.062</w:t>
            </w:r>
          </w:p>
        </w:tc>
        <w:tc>
          <w:tcPr>
            <w:tcW w:w="1088" w:type="dxa"/>
            <w:vAlign w:val="center"/>
          </w:tcPr>
          <w:p w14:paraId="38BC26CA" w14:textId="77777777" w:rsidR="00C50BE3" w:rsidRPr="00C301C4" w:rsidRDefault="007C1BB8" w:rsidP="008D4AA3">
            <w:pPr>
              <w:ind w:left="0" w:right="23" w:firstLine="0"/>
              <w:jc w:val="center"/>
              <w:rPr>
                <w:color w:val="000000" w:themeColor="text1"/>
              </w:rPr>
            </w:pPr>
            <w:r w:rsidRPr="00C301C4">
              <w:rPr>
                <w:color w:val="000000" w:themeColor="text1"/>
              </w:rPr>
              <w:t>0.172</w:t>
            </w:r>
          </w:p>
        </w:tc>
        <w:tc>
          <w:tcPr>
            <w:tcW w:w="1025" w:type="dxa"/>
            <w:vAlign w:val="center"/>
          </w:tcPr>
          <w:p w14:paraId="2528F7F0" w14:textId="77777777" w:rsidR="00C50BE3" w:rsidRPr="00C301C4" w:rsidRDefault="007C1BB8" w:rsidP="008D4AA3">
            <w:pPr>
              <w:ind w:left="0" w:right="23" w:firstLine="0"/>
              <w:jc w:val="center"/>
              <w:rPr>
                <w:color w:val="000000" w:themeColor="text1"/>
              </w:rPr>
            </w:pPr>
            <w:r w:rsidRPr="00C301C4">
              <w:rPr>
                <w:color w:val="000000" w:themeColor="text1"/>
              </w:rPr>
              <w:t>0.203</w:t>
            </w:r>
          </w:p>
        </w:tc>
        <w:tc>
          <w:tcPr>
            <w:tcW w:w="780" w:type="dxa"/>
            <w:vAlign w:val="center"/>
          </w:tcPr>
          <w:p w14:paraId="2FBC82E3" w14:textId="77777777" w:rsidR="00C50BE3" w:rsidRPr="00C301C4" w:rsidRDefault="007C1BB8" w:rsidP="008D4AA3">
            <w:pPr>
              <w:ind w:left="0" w:right="23" w:firstLine="0"/>
              <w:jc w:val="center"/>
              <w:rPr>
                <w:color w:val="000000" w:themeColor="text1"/>
              </w:rPr>
            </w:pPr>
            <w:r w:rsidRPr="00C301C4">
              <w:rPr>
                <w:color w:val="000000" w:themeColor="text1"/>
              </w:rPr>
              <w:t>0.117</w:t>
            </w:r>
          </w:p>
        </w:tc>
      </w:tr>
      <w:tr w:rsidR="00C301C4" w:rsidRPr="00C301C4" w14:paraId="408DC6E1" w14:textId="77777777" w:rsidTr="006A1333">
        <w:trPr>
          <w:trHeight w:val="254"/>
          <w:jc w:val="center"/>
        </w:trPr>
        <w:tc>
          <w:tcPr>
            <w:tcW w:w="0" w:type="auto"/>
            <w:vMerge/>
          </w:tcPr>
          <w:p w14:paraId="12EA32B6" w14:textId="77777777" w:rsidR="00C50BE3" w:rsidRPr="00C301C4" w:rsidRDefault="00C50BE3">
            <w:pPr>
              <w:spacing w:after="160"/>
              <w:ind w:left="0" w:firstLine="0"/>
              <w:rPr>
                <w:color w:val="000000" w:themeColor="text1"/>
              </w:rPr>
            </w:pPr>
          </w:p>
        </w:tc>
        <w:tc>
          <w:tcPr>
            <w:tcW w:w="0" w:type="auto"/>
            <w:vMerge/>
          </w:tcPr>
          <w:p w14:paraId="3DA83713" w14:textId="77777777" w:rsidR="00C50BE3" w:rsidRPr="00C301C4" w:rsidRDefault="00C50BE3">
            <w:pPr>
              <w:spacing w:after="160"/>
              <w:ind w:left="0" w:firstLine="0"/>
              <w:rPr>
                <w:color w:val="000000" w:themeColor="text1"/>
              </w:rPr>
            </w:pPr>
          </w:p>
        </w:tc>
        <w:tc>
          <w:tcPr>
            <w:tcW w:w="1116" w:type="dxa"/>
            <w:vMerge w:val="restart"/>
            <w:vAlign w:val="center"/>
          </w:tcPr>
          <w:p w14:paraId="7955AE43" w14:textId="77777777" w:rsidR="00C50BE3" w:rsidRPr="00C301C4" w:rsidRDefault="007C1BB8">
            <w:pPr>
              <w:ind w:left="0" w:right="36" w:firstLine="0"/>
              <w:jc w:val="center"/>
              <w:rPr>
                <w:color w:val="000000" w:themeColor="text1"/>
              </w:rPr>
            </w:pPr>
            <w:r w:rsidRPr="00C301C4">
              <w:rPr>
                <w:color w:val="000000" w:themeColor="text1"/>
              </w:rPr>
              <w:t>AN&lt;HC</w:t>
            </w:r>
          </w:p>
        </w:tc>
        <w:tc>
          <w:tcPr>
            <w:tcW w:w="2341" w:type="dxa"/>
            <w:vMerge w:val="restart"/>
            <w:vAlign w:val="center"/>
          </w:tcPr>
          <w:p w14:paraId="670B42CA" w14:textId="77777777" w:rsidR="00C50BE3" w:rsidRPr="00C301C4" w:rsidRDefault="007C1BB8" w:rsidP="008D4AA3">
            <w:pPr>
              <w:ind w:left="0" w:firstLine="0"/>
              <w:jc w:val="center"/>
              <w:rPr>
                <w:color w:val="000000" w:themeColor="text1"/>
              </w:rPr>
            </w:pPr>
            <w:r w:rsidRPr="00C301C4">
              <w:rPr>
                <w:color w:val="000000" w:themeColor="text1"/>
              </w:rPr>
              <w:t>Right calcarine fissure/ left lingual gyrus</w:t>
            </w:r>
          </w:p>
        </w:tc>
        <w:tc>
          <w:tcPr>
            <w:tcW w:w="504" w:type="dxa"/>
            <w:vAlign w:val="center"/>
          </w:tcPr>
          <w:p w14:paraId="360E225D"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5749219A" w14:textId="77777777" w:rsidR="00C50BE3" w:rsidRPr="00C301C4" w:rsidRDefault="007C1BB8" w:rsidP="008D4AA3">
            <w:pPr>
              <w:ind w:left="0" w:right="40" w:firstLine="0"/>
              <w:jc w:val="center"/>
              <w:rPr>
                <w:color w:val="000000" w:themeColor="text1"/>
              </w:rPr>
            </w:pPr>
            <w:r w:rsidRPr="00C301C4">
              <w:rPr>
                <w:color w:val="000000" w:themeColor="text1"/>
              </w:rPr>
              <w:t>-0.326</w:t>
            </w:r>
          </w:p>
        </w:tc>
        <w:tc>
          <w:tcPr>
            <w:tcW w:w="658" w:type="dxa"/>
            <w:vAlign w:val="center"/>
          </w:tcPr>
          <w:p w14:paraId="2B9AE64A" w14:textId="77777777" w:rsidR="00C50BE3" w:rsidRPr="00C301C4" w:rsidRDefault="007C1BB8" w:rsidP="00836E1D">
            <w:pPr>
              <w:ind w:left="84" w:firstLine="0"/>
              <w:jc w:val="center"/>
              <w:rPr>
                <w:color w:val="000000" w:themeColor="text1"/>
              </w:rPr>
            </w:pPr>
            <w:r w:rsidRPr="00C301C4">
              <w:rPr>
                <w:color w:val="000000" w:themeColor="text1"/>
              </w:rPr>
              <w:t>0.023</w:t>
            </w:r>
          </w:p>
        </w:tc>
        <w:tc>
          <w:tcPr>
            <w:tcW w:w="658" w:type="dxa"/>
            <w:vAlign w:val="center"/>
          </w:tcPr>
          <w:p w14:paraId="70817A73" w14:textId="77777777" w:rsidR="00C50BE3" w:rsidRPr="00C301C4" w:rsidRDefault="007C1BB8" w:rsidP="00836E1D">
            <w:pPr>
              <w:ind w:left="84" w:firstLine="0"/>
              <w:jc w:val="center"/>
              <w:rPr>
                <w:color w:val="000000" w:themeColor="text1"/>
              </w:rPr>
            </w:pPr>
            <w:r w:rsidRPr="00C301C4">
              <w:rPr>
                <w:color w:val="000000" w:themeColor="text1"/>
              </w:rPr>
              <w:t>0.043</w:t>
            </w:r>
          </w:p>
        </w:tc>
        <w:tc>
          <w:tcPr>
            <w:tcW w:w="1102" w:type="dxa"/>
            <w:vAlign w:val="center"/>
          </w:tcPr>
          <w:p w14:paraId="32437840" w14:textId="77777777" w:rsidR="00C50BE3" w:rsidRPr="00C301C4" w:rsidRDefault="007C1BB8" w:rsidP="008D4AA3">
            <w:pPr>
              <w:ind w:left="0" w:right="40" w:firstLine="0"/>
              <w:jc w:val="center"/>
              <w:rPr>
                <w:color w:val="000000" w:themeColor="text1"/>
              </w:rPr>
            </w:pPr>
            <w:r w:rsidRPr="00C301C4">
              <w:rPr>
                <w:color w:val="000000" w:themeColor="text1"/>
              </w:rPr>
              <w:t>-0.330</w:t>
            </w:r>
          </w:p>
        </w:tc>
        <w:tc>
          <w:tcPr>
            <w:tcW w:w="1210" w:type="dxa"/>
            <w:vAlign w:val="center"/>
          </w:tcPr>
          <w:p w14:paraId="61690D6F" w14:textId="77777777" w:rsidR="00C50BE3" w:rsidRPr="00C301C4" w:rsidRDefault="007C1BB8" w:rsidP="008D4AA3">
            <w:pPr>
              <w:ind w:left="0" w:right="38" w:firstLine="0"/>
              <w:jc w:val="center"/>
              <w:rPr>
                <w:color w:val="000000" w:themeColor="text1"/>
              </w:rPr>
            </w:pPr>
            <w:r w:rsidRPr="00C301C4">
              <w:rPr>
                <w:color w:val="000000" w:themeColor="text1"/>
              </w:rPr>
              <w:t>-0.290</w:t>
            </w:r>
          </w:p>
        </w:tc>
        <w:tc>
          <w:tcPr>
            <w:tcW w:w="1088" w:type="dxa"/>
            <w:vAlign w:val="center"/>
          </w:tcPr>
          <w:p w14:paraId="16354187" w14:textId="77777777" w:rsidR="00C50BE3" w:rsidRPr="00C301C4" w:rsidRDefault="007C1BB8" w:rsidP="008D4AA3">
            <w:pPr>
              <w:ind w:left="0" w:right="40" w:firstLine="0"/>
              <w:jc w:val="center"/>
              <w:rPr>
                <w:color w:val="000000" w:themeColor="text1"/>
              </w:rPr>
            </w:pPr>
            <w:r w:rsidRPr="00C301C4">
              <w:rPr>
                <w:color w:val="000000" w:themeColor="text1"/>
              </w:rPr>
              <w:t>-0.100</w:t>
            </w:r>
          </w:p>
        </w:tc>
        <w:tc>
          <w:tcPr>
            <w:tcW w:w="1025" w:type="dxa"/>
            <w:vAlign w:val="center"/>
          </w:tcPr>
          <w:p w14:paraId="141FA898" w14:textId="77777777" w:rsidR="00C50BE3" w:rsidRPr="00C301C4" w:rsidRDefault="007C1BB8" w:rsidP="008D4AA3">
            <w:pPr>
              <w:ind w:left="0" w:right="40" w:firstLine="0"/>
              <w:jc w:val="center"/>
              <w:rPr>
                <w:color w:val="000000" w:themeColor="text1"/>
              </w:rPr>
            </w:pPr>
            <w:r w:rsidRPr="00C301C4">
              <w:rPr>
                <w:color w:val="000000" w:themeColor="text1"/>
              </w:rPr>
              <w:t>-0.228</w:t>
            </w:r>
          </w:p>
        </w:tc>
        <w:tc>
          <w:tcPr>
            <w:tcW w:w="780" w:type="dxa"/>
            <w:vAlign w:val="center"/>
          </w:tcPr>
          <w:p w14:paraId="1D938CD0" w14:textId="77777777" w:rsidR="00C50BE3" w:rsidRPr="00C301C4" w:rsidRDefault="007C1BB8" w:rsidP="008D4AA3">
            <w:pPr>
              <w:ind w:left="0" w:right="40" w:firstLine="0"/>
              <w:jc w:val="center"/>
              <w:rPr>
                <w:color w:val="000000" w:themeColor="text1"/>
              </w:rPr>
            </w:pPr>
            <w:r w:rsidRPr="00C301C4">
              <w:rPr>
                <w:color w:val="000000" w:themeColor="text1"/>
              </w:rPr>
              <w:t>-0.139</w:t>
            </w:r>
          </w:p>
        </w:tc>
      </w:tr>
      <w:tr w:rsidR="00C301C4" w:rsidRPr="00C301C4" w14:paraId="01574FB1" w14:textId="77777777" w:rsidTr="006A1333">
        <w:trPr>
          <w:trHeight w:val="254"/>
          <w:jc w:val="center"/>
        </w:trPr>
        <w:tc>
          <w:tcPr>
            <w:tcW w:w="0" w:type="auto"/>
            <w:vMerge/>
          </w:tcPr>
          <w:p w14:paraId="1A136BE0" w14:textId="77777777" w:rsidR="00C50BE3" w:rsidRPr="00C301C4" w:rsidRDefault="00C50BE3">
            <w:pPr>
              <w:spacing w:after="160"/>
              <w:ind w:left="0" w:firstLine="0"/>
              <w:rPr>
                <w:color w:val="000000" w:themeColor="text1"/>
              </w:rPr>
            </w:pPr>
          </w:p>
        </w:tc>
        <w:tc>
          <w:tcPr>
            <w:tcW w:w="0" w:type="auto"/>
            <w:vMerge/>
          </w:tcPr>
          <w:p w14:paraId="761E2472" w14:textId="77777777" w:rsidR="00C50BE3" w:rsidRPr="00C301C4" w:rsidRDefault="00C50BE3">
            <w:pPr>
              <w:spacing w:after="160"/>
              <w:ind w:left="0" w:firstLine="0"/>
              <w:rPr>
                <w:color w:val="000000" w:themeColor="text1"/>
              </w:rPr>
            </w:pPr>
          </w:p>
        </w:tc>
        <w:tc>
          <w:tcPr>
            <w:tcW w:w="0" w:type="auto"/>
            <w:vMerge/>
          </w:tcPr>
          <w:p w14:paraId="7D6932D4" w14:textId="77777777" w:rsidR="00C50BE3" w:rsidRPr="00C301C4" w:rsidRDefault="00C50BE3">
            <w:pPr>
              <w:spacing w:after="160"/>
              <w:ind w:left="0" w:firstLine="0"/>
              <w:rPr>
                <w:color w:val="000000" w:themeColor="text1"/>
              </w:rPr>
            </w:pPr>
          </w:p>
        </w:tc>
        <w:tc>
          <w:tcPr>
            <w:tcW w:w="0" w:type="auto"/>
            <w:vMerge/>
            <w:vAlign w:val="center"/>
          </w:tcPr>
          <w:p w14:paraId="47CFF42A" w14:textId="77777777" w:rsidR="00C50BE3" w:rsidRPr="00C301C4" w:rsidRDefault="00C50BE3" w:rsidP="008D4AA3">
            <w:pPr>
              <w:spacing w:after="160"/>
              <w:ind w:left="0" w:firstLine="0"/>
              <w:jc w:val="center"/>
              <w:rPr>
                <w:color w:val="000000" w:themeColor="text1"/>
              </w:rPr>
            </w:pPr>
          </w:p>
        </w:tc>
        <w:tc>
          <w:tcPr>
            <w:tcW w:w="504" w:type="dxa"/>
            <w:vAlign w:val="center"/>
          </w:tcPr>
          <w:p w14:paraId="0FD6C08F"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3CA5E47F" w14:textId="77777777" w:rsidR="00C50BE3" w:rsidRPr="00C301C4" w:rsidRDefault="007C1BB8" w:rsidP="008D4AA3">
            <w:pPr>
              <w:ind w:left="58" w:firstLine="0"/>
              <w:jc w:val="center"/>
              <w:rPr>
                <w:color w:val="000000" w:themeColor="text1"/>
              </w:rPr>
            </w:pPr>
            <w:r w:rsidRPr="00C301C4">
              <w:rPr>
                <w:color w:val="000000" w:themeColor="text1"/>
              </w:rPr>
              <w:t>5.20E-05</w:t>
            </w:r>
            <w:r w:rsidRPr="00C301C4">
              <w:rPr>
                <w:color w:val="000000" w:themeColor="text1"/>
                <w:vertAlign w:val="superscript"/>
              </w:rPr>
              <w:t>a</w:t>
            </w:r>
          </w:p>
        </w:tc>
        <w:tc>
          <w:tcPr>
            <w:tcW w:w="658" w:type="dxa"/>
            <w:vAlign w:val="center"/>
          </w:tcPr>
          <w:p w14:paraId="433BBEF8" w14:textId="77777777" w:rsidR="00C50BE3" w:rsidRPr="00C301C4" w:rsidRDefault="007C1BB8" w:rsidP="00836E1D">
            <w:pPr>
              <w:ind w:left="84" w:firstLine="0"/>
              <w:jc w:val="center"/>
              <w:rPr>
                <w:color w:val="000000" w:themeColor="text1"/>
              </w:rPr>
            </w:pPr>
            <w:r w:rsidRPr="00C301C4">
              <w:rPr>
                <w:color w:val="000000" w:themeColor="text1"/>
              </w:rPr>
              <w:t>0.782</w:t>
            </w:r>
          </w:p>
        </w:tc>
        <w:tc>
          <w:tcPr>
            <w:tcW w:w="658" w:type="dxa"/>
            <w:vAlign w:val="center"/>
          </w:tcPr>
          <w:p w14:paraId="6619F9F9" w14:textId="77777777" w:rsidR="00C50BE3" w:rsidRPr="00C301C4" w:rsidRDefault="007C1BB8" w:rsidP="00836E1D">
            <w:pPr>
              <w:ind w:left="84" w:firstLine="0"/>
              <w:jc w:val="center"/>
              <w:rPr>
                <w:color w:val="000000" w:themeColor="text1"/>
              </w:rPr>
            </w:pPr>
            <w:r w:rsidRPr="00C301C4">
              <w:rPr>
                <w:color w:val="000000" w:themeColor="text1"/>
              </w:rPr>
              <w:t>0.606</w:t>
            </w:r>
          </w:p>
        </w:tc>
        <w:tc>
          <w:tcPr>
            <w:tcW w:w="1102" w:type="dxa"/>
            <w:vAlign w:val="center"/>
          </w:tcPr>
          <w:p w14:paraId="0D97A30C" w14:textId="77777777" w:rsidR="00C50BE3" w:rsidRPr="00C301C4" w:rsidRDefault="007C1BB8" w:rsidP="008D4AA3">
            <w:pPr>
              <w:ind w:left="0" w:right="38" w:firstLine="0"/>
              <w:jc w:val="center"/>
              <w:rPr>
                <w:color w:val="000000" w:themeColor="text1"/>
              </w:rPr>
            </w:pPr>
            <w:r w:rsidRPr="00C301C4">
              <w:rPr>
                <w:color w:val="000000" w:themeColor="text1"/>
              </w:rPr>
              <w:t>3.60E-05</w:t>
            </w:r>
            <w:r w:rsidRPr="00C301C4">
              <w:rPr>
                <w:color w:val="000000" w:themeColor="text1"/>
                <w:vertAlign w:val="superscript"/>
              </w:rPr>
              <w:t>a</w:t>
            </w:r>
          </w:p>
        </w:tc>
        <w:tc>
          <w:tcPr>
            <w:tcW w:w="1210" w:type="dxa"/>
            <w:vAlign w:val="center"/>
          </w:tcPr>
          <w:p w14:paraId="0D56B1D1" w14:textId="77777777" w:rsidR="00C50BE3" w:rsidRPr="00C301C4" w:rsidRDefault="007C1BB8" w:rsidP="008D4AA3">
            <w:pPr>
              <w:ind w:left="0" w:right="36" w:firstLine="0"/>
              <w:jc w:val="center"/>
              <w:rPr>
                <w:color w:val="000000" w:themeColor="text1"/>
              </w:rPr>
            </w:pPr>
            <w:r w:rsidRPr="00C301C4">
              <w:rPr>
                <w:color w:val="000000" w:themeColor="text1"/>
              </w:rPr>
              <w:t>2.85E-04</w:t>
            </w:r>
            <w:r w:rsidRPr="00C301C4">
              <w:rPr>
                <w:color w:val="000000" w:themeColor="text1"/>
                <w:vertAlign w:val="superscript"/>
              </w:rPr>
              <w:t>a</w:t>
            </w:r>
          </w:p>
        </w:tc>
        <w:tc>
          <w:tcPr>
            <w:tcW w:w="1088" w:type="dxa"/>
            <w:vAlign w:val="center"/>
          </w:tcPr>
          <w:p w14:paraId="51F06A14" w14:textId="77777777" w:rsidR="00C50BE3" w:rsidRPr="00C301C4" w:rsidRDefault="007C1BB8" w:rsidP="008D4AA3">
            <w:pPr>
              <w:ind w:left="0" w:right="37" w:firstLine="0"/>
              <w:jc w:val="center"/>
              <w:rPr>
                <w:color w:val="000000" w:themeColor="text1"/>
              </w:rPr>
            </w:pPr>
            <w:r w:rsidRPr="00C301C4">
              <w:rPr>
                <w:color w:val="000000" w:themeColor="text1"/>
              </w:rPr>
              <w:t>0.245</w:t>
            </w:r>
          </w:p>
        </w:tc>
        <w:tc>
          <w:tcPr>
            <w:tcW w:w="1025" w:type="dxa"/>
            <w:vAlign w:val="center"/>
          </w:tcPr>
          <w:p w14:paraId="0F22623A" w14:textId="77777777" w:rsidR="00C50BE3" w:rsidRPr="00C301C4" w:rsidRDefault="007C1BB8" w:rsidP="008D4AA3">
            <w:pPr>
              <w:ind w:left="0" w:right="38" w:firstLine="0"/>
              <w:jc w:val="center"/>
              <w:rPr>
                <w:color w:val="000000" w:themeColor="text1"/>
              </w:rPr>
            </w:pPr>
            <w:r w:rsidRPr="00C301C4">
              <w:rPr>
                <w:color w:val="000000" w:themeColor="text1"/>
              </w:rPr>
              <w:t>0.006</w:t>
            </w:r>
          </w:p>
        </w:tc>
        <w:tc>
          <w:tcPr>
            <w:tcW w:w="780" w:type="dxa"/>
            <w:vAlign w:val="center"/>
          </w:tcPr>
          <w:p w14:paraId="351F0032" w14:textId="77777777" w:rsidR="00C50BE3" w:rsidRPr="00C301C4" w:rsidRDefault="007C1BB8" w:rsidP="008D4AA3">
            <w:pPr>
              <w:ind w:left="0" w:right="38" w:firstLine="0"/>
              <w:jc w:val="center"/>
              <w:rPr>
                <w:color w:val="000000" w:themeColor="text1"/>
              </w:rPr>
            </w:pPr>
            <w:r w:rsidRPr="00C301C4">
              <w:rPr>
                <w:color w:val="000000" w:themeColor="text1"/>
              </w:rPr>
              <w:t>0.099</w:t>
            </w:r>
          </w:p>
        </w:tc>
      </w:tr>
      <w:tr w:rsidR="00C301C4" w:rsidRPr="00C301C4" w14:paraId="2A4E285C" w14:textId="77777777" w:rsidTr="006A1333">
        <w:trPr>
          <w:trHeight w:val="254"/>
          <w:jc w:val="center"/>
        </w:trPr>
        <w:tc>
          <w:tcPr>
            <w:tcW w:w="0" w:type="auto"/>
            <w:vMerge/>
          </w:tcPr>
          <w:p w14:paraId="0D98DE65" w14:textId="77777777" w:rsidR="00C50BE3" w:rsidRPr="00C301C4" w:rsidRDefault="00C50BE3">
            <w:pPr>
              <w:spacing w:after="160"/>
              <w:ind w:left="0" w:firstLine="0"/>
              <w:rPr>
                <w:color w:val="000000" w:themeColor="text1"/>
              </w:rPr>
            </w:pPr>
          </w:p>
        </w:tc>
        <w:tc>
          <w:tcPr>
            <w:tcW w:w="0" w:type="auto"/>
            <w:vMerge/>
          </w:tcPr>
          <w:p w14:paraId="3C9878CC" w14:textId="77777777" w:rsidR="00C50BE3" w:rsidRPr="00C301C4" w:rsidRDefault="00C50BE3">
            <w:pPr>
              <w:spacing w:after="160"/>
              <w:ind w:left="0" w:firstLine="0"/>
              <w:rPr>
                <w:color w:val="000000" w:themeColor="text1"/>
              </w:rPr>
            </w:pPr>
          </w:p>
        </w:tc>
        <w:tc>
          <w:tcPr>
            <w:tcW w:w="0" w:type="auto"/>
            <w:vMerge/>
          </w:tcPr>
          <w:p w14:paraId="405F009D" w14:textId="77777777" w:rsidR="00C50BE3" w:rsidRPr="00C301C4" w:rsidRDefault="00C50BE3">
            <w:pPr>
              <w:spacing w:after="160"/>
              <w:ind w:left="0" w:firstLine="0"/>
              <w:rPr>
                <w:color w:val="000000" w:themeColor="text1"/>
              </w:rPr>
            </w:pPr>
          </w:p>
        </w:tc>
        <w:tc>
          <w:tcPr>
            <w:tcW w:w="2341" w:type="dxa"/>
            <w:vMerge w:val="restart"/>
            <w:vAlign w:val="center"/>
          </w:tcPr>
          <w:p w14:paraId="17A768BF" w14:textId="77777777" w:rsidR="00C50BE3" w:rsidRPr="00C301C4" w:rsidRDefault="007C1BB8" w:rsidP="008D4AA3">
            <w:pPr>
              <w:ind w:left="82" w:firstLine="0"/>
              <w:jc w:val="center"/>
              <w:rPr>
                <w:color w:val="000000" w:themeColor="text1"/>
              </w:rPr>
            </w:pPr>
            <w:r w:rsidRPr="00C301C4">
              <w:rPr>
                <w:color w:val="000000" w:themeColor="text1"/>
              </w:rPr>
              <w:t>Right fusiform/ lingual gyrus</w:t>
            </w:r>
          </w:p>
        </w:tc>
        <w:tc>
          <w:tcPr>
            <w:tcW w:w="504" w:type="dxa"/>
            <w:vAlign w:val="center"/>
          </w:tcPr>
          <w:p w14:paraId="0C6A1579"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5CC66B44" w14:textId="77777777" w:rsidR="00C50BE3" w:rsidRPr="00C301C4" w:rsidRDefault="007C1BB8" w:rsidP="008D4AA3">
            <w:pPr>
              <w:ind w:left="0" w:right="40" w:firstLine="0"/>
              <w:jc w:val="center"/>
              <w:rPr>
                <w:color w:val="000000" w:themeColor="text1"/>
              </w:rPr>
            </w:pPr>
            <w:r w:rsidRPr="00C301C4">
              <w:rPr>
                <w:color w:val="000000" w:themeColor="text1"/>
              </w:rPr>
              <w:t>-0.310</w:t>
            </w:r>
          </w:p>
        </w:tc>
        <w:tc>
          <w:tcPr>
            <w:tcW w:w="658" w:type="dxa"/>
            <w:vAlign w:val="center"/>
          </w:tcPr>
          <w:p w14:paraId="430E0544" w14:textId="77777777" w:rsidR="00C50BE3" w:rsidRPr="00C301C4" w:rsidRDefault="007C1BB8" w:rsidP="00836E1D">
            <w:pPr>
              <w:ind w:left="84" w:firstLine="0"/>
              <w:jc w:val="center"/>
              <w:rPr>
                <w:color w:val="000000" w:themeColor="text1"/>
              </w:rPr>
            </w:pPr>
            <w:r w:rsidRPr="00C301C4">
              <w:rPr>
                <w:color w:val="000000" w:themeColor="text1"/>
              </w:rPr>
              <w:t>0.047</w:t>
            </w:r>
          </w:p>
        </w:tc>
        <w:tc>
          <w:tcPr>
            <w:tcW w:w="658" w:type="dxa"/>
            <w:vAlign w:val="center"/>
          </w:tcPr>
          <w:p w14:paraId="0BECDB52" w14:textId="77777777" w:rsidR="00C50BE3" w:rsidRPr="00C301C4" w:rsidRDefault="007C1BB8" w:rsidP="00836E1D">
            <w:pPr>
              <w:ind w:left="84" w:firstLine="0"/>
              <w:jc w:val="center"/>
              <w:rPr>
                <w:color w:val="000000" w:themeColor="text1"/>
              </w:rPr>
            </w:pPr>
            <w:r w:rsidRPr="00C301C4">
              <w:rPr>
                <w:color w:val="000000" w:themeColor="text1"/>
              </w:rPr>
              <w:t>0.101</w:t>
            </w:r>
          </w:p>
        </w:tc>
        <w:tc>
          <w:tcPr>
            <w:tcW w:w="1102" w:type="dxa"/>
            <w:vAlign w:val="center"/>
          </w:tcPr>
          <w:p w14:paraId="18A6958F" w14:textId="77777777" w:rsidR="00C50BE3" w:rsidRPr="00C301C4" w:rsidRDefault="007C1BB8" w:rsidP="008D4AA3">
            <w:pPr>
              <w:ind w:left="0" w:right="40" w:firstLine="0"/>
              <w:jc w:val="center"/>
              <w:rPr>
                <w:color w:val="000000" w:themeColor="text1"/>
              </w:rPr>
            </w:pPr>
            <w:r w:rsidRPr="00C301C4">
              <w:rPr>
                <w:color w:val="000000" w:themeColor="text1"/>
              </w:rPr>
              <w:t>-0.340</w:t>
            </w:r>
          </w:p>
        </w:tc>
        <w:tc>
          <w:tcPr>
            <w:tcW w:w="1210" w:type="dxa"/>
            <w:vAlign w:val="center"/>
          </w:tcPr>
          <w:p w14:paraId="49C44E57" w14:textId="77777777" w:rsidR="00C50BE3" w:rsidRPr="00C301C4" w:rsidRDefault="007C1BB8" w:rsidP="008D4AA3">
            <w:pPr>
              <w:ind w:left="0" w:right="38" w:firstLine="0"/>
              <w:jc w:val="center"/>
              <w:rPr>
                <w:color w:val="000000" w:themeColor="text1"/>
              </w:rPr>
            </w:pPr>
            <w:r w:rsidRPr="00C301C4">
              <w:rPr>
                <w:color w:val="000000" w:themeColor="text1"/>
              </w:rPr>
              <w:t>-0.230</w:t>
            </w:r>
          </w:p>
        </w:tc>
        <w:tc>
          <w:tcPr>
            <w:tcW w:w="1088" w:type="dxa"/>
            <w:vAlign w:val="center"/>
          </w:tcPr>
          <w:p w14:paraId="0AFE2CB6" w14:textId="77777777" w:rsidR="00C50BE3" w:rsidRPr="00C301C4" w:rsidRDefault="007C1BB8" w:rsidP="008D4AA3">
            <w:pPr>
              <w:ind w:left="0" w:right="40" w:firstLine="0"/>
              <w:jc w:val="center"/>
              <w:rPr>
                <w:color w:val="000000" w:themeColor="text1"/>
              </w:rPr>
            </w:pPr>
            <w:r w:rsidRPr="00C301C4">
              <w:rPr>
                <w:color w:val="000000" w:themeColor="text1"/>
              </w:rPr>
              <w:t>-0.110</w:t>
            </w:r>
          </w:p>
        </w:tc>
        <w:tc>
          <w:tcPr>
            <w:tcW w:w="1025" w:type="dxa"/>
            <w:vAlign w:val="center"/>
          </w:tcPr>
          <w:p w14:paraId="5405F212" w14:textId="77777777" w:rsidR="00C50BE3" w:rsidRPr="00C301C4" w:rsidRDefault="007C1BB8" w:rsidP="008D4AA3">
            <w:pPr>
              <w:ind w:left="0" w:right="40" w:firstLine="0"/>
              <w:jc w:val="center"/>
              <w:rPr>
                <w:color w:val="000000" w:themeColor="text1"/>
              </w:rPr>
            </w:pPr>
            <w:r w:rsidRPr="00C301C4">
              <w:rPr>
                <w:color w:val="000000" w:themeColor="text1"/>
              </w:rPr>
              <w:t>-0.206</w:t>
            </w:r>
          </w:p>
        </w:tc>
        <w:tc>
          <w:tcPr>
            <w:tcW w:w="780" w:type="dxa"/>
            <w:vAlign w:val="center"/>
          </w:tcPr>
          <w:p w14:paraId="03247FF9" w14:textId="77777777" w:rsidR="00C50BE3" w:rsidRPr="00C301C4" w:rsidRDefault="007C1BB8" w:rsidP="008D4AA3">
            <w:pPr>
              <w:ind w:left="0" w:right="40" w:firstLine="0"/>
              <w:jc w:val="center"/>
              <w:rPr>
                <w:color w:val="000000" w:themeColor="text1"/>
              </w:rPr>
            </w:pPr>
            <w:r w:rsidRPr="00C301C4">
              <w:rPr>
                <w:color w:val="000000" w:themeColor="text1"/>
              </w:rPr>
              <w:t>-0.197</w:t>
            </w:r>
          </w:p>
        </w:tc>
      </w:tr>
      <w:tr w:rsidR="00C301C4" w:rsidRPr="00C301C4" w14:paraId="3563A85E" w14:textId="77777777" w:rsidTr="006A1333">
        <w:trPr>
          <w:trHeight w:val="254"/>
          <w:jc w:val="center"/>
        </w:trPr>
        <w:tc>
          <w:tcPr>
            <w:tcW w:w="0" w:type="auto"/>
            <w:vMerge/>
          </w:tcPr>
          <w:p w14:paraId="136F0E0B" w14:textId="77777777" w:rsidR="00C50BE3" w:rsidRPr="00C301C4" w:rsidRDefault="00C50BE3">
            <w:pPr>
              <w:spacing w:after="160"/>
              <w:ind w:left="0" w:firstLine="0"/>
              <w:rPr>
                <w:color w:val="000000" w:themeColor="text1"/>
              </w:rPr>
            </w:pPr>
          </w:p>
        </w:tc>
        <w:tc>
          <w:tcPr>
            <w:tcW w:w="0" w:type="auto"/>
            <w:vMerge/>
          </w:tcPr>
          <w:p w14:paraId="267A8474" w14:textId="77777777" w:rsidR="00C50BE3" w:rsidRPr="00C301C4" w:rsidRDefault="00C50BE3">
            <w:pPr>
              <w:spacing w:after="160"/>
              <w:ind w:left="0" w:firstLine="0"/>
              <w:rPr>
                <w:color w:val="000000" w:themeColor="text1"/>
              </w:rPr>
            </w:pPr>
          </w:p>
        </w:tc>
        <w:tc>
          <w:tcPr>
            <w:tcW w:w="0" w:type="auto"/>
            <w:vMerge/>
          </w:tcPr>
          <w:p w14:paraId="4538226B" w14:textId="77777777" w:rsidR="00C50BE3" w:rsidRPr="00C301C4" w:rsidRDefault="00C50BE3">
            <w:pPr>
              <w:spacing w:after="160"/>
              <w:ind w:left="0" w:firstLine="0"/>
              <w:rPr>
                <w:color w:val="000000" w:themeColor="text1"/>
              </w:rPr>
            </w:pPr>
          </w:p>
        </w:tc>
        <w:tc>
          <w:tcPr>
            <w:tcW w:w="0" w:type="auto"/>
            <w:vMerge/>
            <w:vAlign w:val="center"/>
          </w:tcPr>
          <w:p w14:paraId="158D3944" w14:textId="77777777" w:rsidR="00C50BE3" w:rsidRPr="00C301C4" w:rsidRDefault="00C50BE3" w:rsidP="008D4AA3">
            <w:pPr>
              <w:spacing w:after="160"/>
              <w:ind w:left="0" w:firstLine="0"/>
              <w:jc w:val="center"/>
              <w:rPr>
                <w:color w:val="000000" w:themeColor="text1"/>
              </w:rPr>
            </w:pPr>
          </w:p>
        </w:tc>
        <w:tc>
          <w:tcPr>
            <w:tcW w:w="504" w:type="dxa"/>
            <w:vAlign w:val="center"/>
          </w:tcPr>
          <w:p w14:paraId="65DAA9BC"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10AE8ECE" w14:textId="77777777" w:rsidR="00C50BE3" w:rsidRPr="00C301C4" w:rsidRDefault="007C1BB8" w:rsidP="008D4AA3">
            <w:pPr>
              <w:ind w:left="58" w:firstLine="0"/>
              <w:jc w:val="center"/>
              <w:rPr>
                <w:color w:val="000000" w:themeColor="text1"/>
              </w:rPr>
            </w:pPr>
            <w:r w:rsidRPr="00C301C4">
              <w:rPr>
                <w:color w:val="000000" w:themeColor="text1"/>
              </w:rPr>
              <w:t>1.24E-04</w:t>
            </w:r>
            <w:r w:rsidRPr="00C301C4">
              <w:rPr>
                <w:color w:val="000000" w:themeColor="text1"/>
                <w:vertAlign w:val="superscript"/>
              </w:rPr>
              <w:t>a</w:t>
            </w:r>
          </w:p>
        </w:tc>
        <w:tc>
          <w:tcPr>
            <w:tcW w:w="658" w:type="dxa"/>
            <w:vAlign w:val="center"/>
          </w:tcPr>
          <w:p w14:paraId="13A931D5" w14:textId="77777777" w:rsidR="00C50BE3" w:rsidRPr="00C301C4" w:rsidRDefault="007C1BB8" w:rsidP="00836E1D">
            <w:pPr>
              <w:ind w:left="84" w:firstLine="0"/>
              <w:jc w:val="center"/>
              <w:rPr>
                <w:color w:val="000000" w:themeColor="text1"/>
              </w:rPr>
            </w:pPr>
            <w:r w:rsidRPr="00C301C4">
              <w:rPr>
                <w:color w:val="000000" w:themeColor="text1"/>
              </w:rPr>
              <w:t>0.570</w:t>
            </w:r>
          </w:p>
        </w:tc>
        <w:tc>
          <w:tcPr>
            <w:tcW w:w="658" w:type="dxa"/>
            <w:vAlign w:val="center"/>
          </w:tcPr>
          <w:p w14:paraId="5CE9664F" w14:textId="77777777" w:rsidR="00C50BE3" w:rsidRPr="00C301C4" w:rsidRDefault="007C1BB8" w:rsidP="00836E1D">
            <w:pPr>
              <w:ind w:left="84" w:firstLine="0"/>
              <w:jc w:val="center"/>
              <w:rPr>
                <w:color w:val="000000" w:themeColor="text1"/>
              </w:rPr>
            </w:pPr>
            <w:r w:rsidRPr="00C301C4">
              <w:rPr>
                <w:color w:val="000000" w:themeColor="text1"/>
              </w:rPr>
              <w:t>0.222</w:t>
            </w:r>
          </w:p>
        </w:tc>
        <w:tc>
          <w:tcPr>
            <w:tcW w:w="1102" w:type="dxa"/>
            <w:vAlign w:val="center"/>
          </w:tcPr>
          <w:p w14:paraId="0106CBCE" w14:textId="77777777" w:rsidR="00C50BE3" w:rsidRPr="00C301C4" w:rsidRDefault="007C1BB8" w:rsidP="008D4AA3">
            <w:pPr>
              <w:ind w:left="0" w:right="38" w:firstLine="0"/>
              <w:jc w:val="center"/>
              <w:rPr>
                <w:color w:val="000000" w:themeColor="text1"/>
              </w:rPr>
            </w:pPr>
            <w:r w:rsidRPr="00C301C4">
              <w:rPr>
                <w:color w:val="000000" w:themeColor="text1"/>
              </w:rPr>
              <w:t>3.20E-05</w:t>
            </w:r>
            <w:r w:rsidRPr="00C301C4">
              <w:rPr>
                <w:color w:val="000000" w:themeColor="text1"/>
                <w:vertAlign w:val="superscript"/>
              </w:rPr>
              <w:t>a</w:t>
            </w:r>
          </w:p>
        </w:tc>
        <w:tc>
          <w:tcPr>
            <w:tcW w:w="1210" w:type="dxa"/>
            <w:vAlign w:val="center"/>
          </w:tcPr>
          <w:p w14:paraId="7CC54EE9" w14:textId="77777777" w:rsidR="00C50BE3" w:rsidRPr="00C301C4" w:rsidRDefault="007C1BB8" w:rsidP="008D4AA3">
            <w:pPr>
              <w:ind w:left="0" w:right="40" w:firstLine="0"/>
              <w:jc w:val="center"/>
              <w:rPr>
                <w:color w:val="000000" w:themeColor="text1"/>
              </w:rPr>
            </w:pPr>
            <w:r w:rsidRPr="00C301C4">
              <w:rPr>
                <w:color w:val="000000" w:themeColor="text1"/>
              </w:rPr>
              <w:t>0.005</w:t>
            </w:r>
          </w:p>
        </w:tc>
        <w:tc>
          <w:tcPr>
            <w:tcW w:w="1088" w:type="dxa"/>
            <w:vAlign w:val="center"/>
          </w:tcPr>
          <w:p w14:paraId="38713FE0" w14:textId="77777777" w:rsidR="00C50BE3" w:rsidRPr="00C301C4" w:rsidRDefault="007C1BB8" w:rsidP="008D4AA3">
            <w:pPr>
              <w:ind w:left="0" w:right="37" w:firstLine="0"/>
              <w:jc w:val="center"/>
              <w:rPr>
                <w:color w:val="000000" w:themeColor="text1"/>
              </w:rPr>
            </w:pPr>
            <w:r w:rsidRPr="00C301C4">
              <w:rPr>
                <w:color w:val="000000" w:themeColor="text1"/>
              </w:rPr>
              <w:t>0.174</w:t>
            </w:r>
          </w:p>
        </w:tc>
        <w:tc>
          <w:tcPr>
            <w:tcW w:w="1025" w:type="dxa"/>
            <w:vAlign w:val="center"/>
          </w:tcPr>
          <w:p w14:paraId="6BAC43B9" w14:textId="77777777" w:rsidR="00C50BE3" w:rsidRPr="00C301C4" w:rsidRDefault="007C1BB8" w:rsidP="008D4AA3">
            <w:pPr>
              <w:ind w:left="0" w:right="38" w:firstLine="0"/>
              <w:jc w:val="center"/>
              <w:rPr>
                <w:color w:val="000000" w:themeColor="text1"/>
              </w:rPr>
            </w:pPr>
            <w:r w:rsidRPr="00C301C4">
              <w:rPr>
                <w:color w:val="000000" w:themeColor="text1"/>
              </w:rPr>
              <w:t>0.014</w:t>
            </w:r>
          </w:p>
        </w:tc>
        <w:tc>
          <w:tcPr>
            <w:tcW w:w="780" w:type="dxa"/>
            <w:vAlign w:val="center"/>
          </w:tcPr>
          <w:p w14:paraId="4AAEF7C2" w14:textId="77777777" w:rsidR="00C50BE3" w:rsidRPr="00C301C4" w:rsidRDefault="007C1BB8" w:rsidP="008D4AA3">
            <w:pPr>
              <w:ind w:left="0" w:right="38" w:firstLine="0"/>
              <w:jc w:val="center"/>
              <w:rPr>
                <w:color w:val="000000" w:themeColor="text1"/>
              </w:rPr>
            </w:pPr>
            <w:r w:rsidRPr="00C301C4">
              <w:rPr>
                <w:color w:val="000000" w:themeColor="text1"/>
              </w:rPr>
              <w:t>0.019</w:t>
            </w:r>
          </w:p>
        </w:tc>
      </w:tr>
      <w:tr w:rsidR="00C301C4" w:rsidRPr="00C301C4" w14:paraId="79AAE2D5" w14:textId="77777777" w:rsidTr="006A1333">
        <w:trPr>
          <w:trHeight w:val="254"/>
          <w:jc w:val="center"/>
        </w:trPr>
        <w:tc>
          <w:tcPr>
            <w:tcW w:w="0" w:type="auto"/>
            <w:vMerge/>
          </w:tcPr>
          <w:p w14:paraId="4B3EDE49" w14:textId="77777777" w:rsidR="00C50BE3" w:rsidRPr="00C301C4" w:rsidRDefault="00C50BE3">
            <w:pPr>
              <w:spacing w:after="160"/>
              <w:ind w:left="0" w:firstLine="0"/>
              <w:rPr>
                <w:color w:val="000000" w:themeColor="text1"/>
              </w:rPr>
            </w:pPr>
          </w:p>
        </w:tc>
        <w:tc>
          <w:tcPr>
            <w:tcW w:w="0" w:type="auto"/>
            <w:vMerge/>
          </w:tcPr>
          <w:p w14:paraId="45E282F1" w14:textId="77777777" w:rsidR="00C50BE3" w:rsidRPr="00C301C4" w:rsidRDefault="00C50BE3">
            <w:pPr>
              <w:spacing w:after="160"/>
              <w:ind w:left="0" w:firstLine="0"/>
              <w:rPr>
                <w:color w:val="000000" w:themeColor="text1"/>
              </w:rPr>
            </w:pPr>
          </w:p>
        </w:tc>
        <w:tc>
          <w:tcPr>
            <w:tcW w:w="0" w:type="auto"/>
            <w:vMerge/>
          </w:tcPr>
          <w:p w14:paraId="1DC62B06" w14:textId="77777777" w:rsidR="00C50BE3" w:rsidRPr="00C301C4" w:rsidRDefault="00C50BE3">
            <w:pPr>
              <w:spacing w:after="160"/>
              <w:ind w:left="0" w:firstLine="0"/>
              <w:rPr>
                <w:color w:val="000000" w:themeColor="text1"/>
              </w:rPr>
            </w:pPr>
          </w:p>
        </w:tc>
        <w:tc>
          <w:tcPr>
            <w:tcW w:w="2341" w:type="dxa"/>
            <w:vMerge w:val="restart"/>
            <w:vAlign w:val="center"/>
          </w:tcPr>
          <w:p w14:paraId="566D45FE" w14:textId="77777777" w:rsidR="00C50BE3" w:rsidRPr="00C301C4" w:rsidRDefault="007C1BB8" w:rsidP="008D4AA3">
            <w:pPr>
              <w:ind w:left="0" w:right="40" w:firstLine="0"/>
              <w:jc w:val="center"/>
              <w:rPr>
                <w:color w:val="000000" w:themeColor="text1"/>
              </w:rPr>
            </w:pPr>
            <w:r w:rsidRPr="00C301C4">
              <w:rPr>
                <w:color w:val="000000" w:themeColor="text1"/>
              </w:rPr>
              <w:t>Left middle occipital gyrus</w:t>
            </w:r>
          </w:p>
        </w:tc>
        <w:tc>
          <w:tcPr>
            <w:tcW w:w="504" w:type="dxa"/>
            <w:vAlign w:val="center"/>
          </w:tcPr>
          <w:p w14:paraId="3922FFAF"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0EB7B152" w14:textId="77777777" w:rsidR="00C50BE3" w:rsidRPr="00C301C4" w:rsidRDefault="007C1BB8" w:rsidP="008D4AA3">
            <w:pPr>
              <w:ind w:left="0" w:right="40" w:firstLine="0"/>
              <w:jc w:val="center"/>
              <w:rPr>
                <w:color w:val="000000" w:themeColor="text1"/>
              </w:rPr>
            </w:pPr>
            <w:r w:rsidRPr="00C301C4">
              <w:rPr>
                <w:color w:val="000000" w:themeColor="text1"/>
              </w:rPr>
              <w:t>-0.254</w:t>
            </w:r>
          </w:p>
        </w:tc>
        <w:tc>
          <w:tcPr>
            <w:tcW w:w="658" w:type="dxa"/>
            <w:vAlign w:val="center"/>
          </w:tcPr>
          <w:p w14:paraId="381A5AFA" w14:textId="77777777" w:rsidR="00C50BE3" w:rsidRPr="00C301C4" w:rsidRDefault="007C1BB8" w:rsidP="00836E1D">
            <w:pPr>
              <w:ind w:left="84" w:firstLine="0"/>
              <w:jc w:val="center"/>
              <w:rPr>
                <w:color w:val="000000" w:themeColor="text1"/>
              </w:rPr>
            </w:pPr>
            <w:r w:rsidRPr="00C301C4">
              <w:rPr>
                <w:color w:val="000000" w:themeColor="text1"/>
              </w:rPr>
              <w:t>0.045</w:t>
            </w:r>
          </w:p>
        </w:tc>
        <w:tc>
          <w:tcPr>
            <w:tcW w:w="658" w:type="dxa"/>
            <w:vAlign w:val="center"/>
          </w:tcPr>
          <w:p w14:paraId="6620E789" w14:textId="77777777" w:rsidR="00C50BE3" w:rsidRPr="00C301C4" w:rsidRDefault="007C1BB8" w:rsidP="00836E1D">
            <w:pPr>
              <w:ind w:left="84" w:firstLine="0"/>
              <w:jc w:val="center"/>
              <w:rPr>
                <w:color w:val="000000" w:themeColor="text1"/>
              </w:rPr>
            </w:pPr>
            <w:r w:rsidRPr="00C301C4">
              <w:rPr>
                <w:color w:val="000000" w:themeColor="text1"/>
              </w:rPr>
              <w:t>0.101</w:t>
            </w:r>
          </w:p>
        </w:tc>
        <w:tc>
          <w:tcPr>
            <w:tcW w:w="1102" w:type="dxa"/>
            <w:vAlign w:val="center"/>
          </w:tcPr>
          <w:p w14:paraId="175F4DE3" w14:textId="77777777" w:rsidR="00C50BE3" w:rsidRPr="00C301C4" w:rsidRDefault="007C1BB8" w:rsidP="008D4AA3">
            <w:pPr>
              <w:ind w:left="0" w:right="40" w:firstLine="0"/>
              <w:jc w:val="center"/>
              <w:rPr>
                <w:color w:val="000000" w:themeColor="text1"/>
              </w:rPr>
            </w:pPr>
            <w:r w:rsidRPr="00C301C4">
              <w:rPr>
                <w:color w:val="000000" w:themeColor="text1"/>
              </w:rPr>
              <w:t>-0.240</w:t>
            </w:r>
          </w:p>
        </w:tc>
        <w:tc>
          <w:tcPr>
            <w:tcW w:w="1210" w:type="dxa"/>
            <w:vAlign w:val="center"/>
          </w:tcPr>
          <w:p w14:paraId="3E3BAC25" w14:textId="77777777" w:rsidR="00C50BE3" w:rsidRPr="00C301C4" w:rsidRDefault="007C1BB8" w:rsidP="008D4AA3">
            <w:pPr>
              <w:ind w:left="0" w:right="38" w:firstLine="0"/>
              <w:jc w:val="center"/>
              <w:rPr>
                <w:color w:val="000000" w:themeColor="text1"/>
              </w:rPr>
            </w:pPr>
            <w:r w:rsidRPr="00C301C4">
              <w:rPr>
                <w:color w:val="000000" w:themeColor="text1"/>
              </w:rPr>
              <w:t>-0.190</w:t>
            </w:r>
          </w:p>
        </w:tc>
        <w:tc>
          <w:tcPr>
            <w:tcW w:w="1088" w:type="dxa"/>
            <w:vAlign w:val="center"/>
          </w:tcPr>
          <w:p w14:paraId="1247E781" w14:textId="77777777" w:rsidR="00C50BE3" w:rsidRPr="00C301C4" w:rsidRDefault="007C1BB8" w:rsidP="008D4AA3">
            <w:pPr>
              <w:ind w:left="0" w:right="40" w:firstLine="0"/>
              <w:jc w:val="center"/>
              <w:rPr>
                <w:color w:val="000000" w:themeColor="text1"/>
              </w:rPr>
            </w:pPr>
            <w:r w:rsidRPr="00C301C4">
              <w:rPr>
                <w:color w:val="000000" w:themeColor="text1"/>
              </w:rPr>
              <w:t>-0.080</w:t>
            </w:r>
          </w:p>
        </w:tc>
        <w:tc>
          <w:tcPr>
            <w:tcW w:w="1025" w:type="dxa"/>
            <w:vAlign w:val="center"/>
          </w:tcPr>
          <w:p w14:paraId="6B88EE17" w14:textId="77777777" w:rsidR="00C50BE3" w:rsidRPr="00C301C4" w:rsidRDefault="007C1BB8" w:rsidP="008D4AA3">
            <w:pPr>
              <w:ind w:left="0" w:right="40" w:firstLine="0"/>
              <w:jc w:val="center"/>
              <w:rPr>
                <w:color w:val="000000" w:themeColor="text1"/>
              </w:rPr>
            </w:pPr>
            <w:r w:rsidRPr="00C301C4">
              <w:rPr>
                <w:color w:val="000000" w:themeColor="text1"/>
              </w:rPr>
              <w:t>-0.164</w:t>
            </w:r>
          </w:p>
        </w:tc>
        <w:tc>
          <w:tcPr>
            <w:tcW w:w="780" w:type="dxa"/>
            <w:vAlign w:val="center"/>
          </w:tcPr>
          <w:p w14:paraId="7F22EB54" w14:textId="77777777" w:rsidR="00C50BE3" w:rsidRPr="00C301C4" w:rsidRDefault="007C1BB8" w:rsidP="008D4AA3">
            <w:pPr>
              <w:ind w:left="0" w:right="40" w:firstLine="0"/>
              <w:jc w:val="center"/>
              <w:rPr>
                <w:color w:val="000000" w:themeColor="text1"/>
              </w:rPr>
            </w:pPr>
            <w:r w:rsidRPr="00C301C4">
              <w:rPr>
                <w:color w:val="000000" w:themeColor="text1"/>
              </w:rPr>
              <w:t>-0.235</w:t>
            </w:r>
          </w:p>
        </w:tc>
      </w:tr>
      <w:tr w:rsidR="00C301C4" w:rsidRPr="00C301C4" w14:paraId="661625FD" w14:textId="77777777" w:rsidTr="006A1333">
        <w:trPr>
          <w:trHeight w:val="254"/>
          <w:jc w:val="center"/>
        </w:trPr>
        <w:tc>
          <w:tcPr>
            <w:tcW w:w="0" w:type="auto"/>
            <w:vMerge/>
          </w:tcPr>
          <w:p w14:paraId="2BCD062F" w14:textId="77777777" w:rsidR="00C50BE3" w:rsidRPr="00C301C4" w:rsidRDefault="00C50BE3">
            <w:pPr>
              <w:spacing w:after="160"/>
              <w:ind w:left="0" w:firstLine="0"/>
              <w:rPr>
                <w:color w:val="000000" w:themeColor="text1"/>
              </w:rPr>
            </w:pPr>
          </w:p>
        </w:tc>
        <w:tc>
          <w:tcPr>
            <w:tcW w:w="0" w:type="auto"/>
            <w:vMerge/>
          </w:tcPr>
          <w:p w14:paraId="7372F5D7" w14:textId="77777777" w:rsidR="00C50BE3" w:rsidRPr="00C301C4" w:rsidRDefault="00C50BE3">
            <w:pPr>
              <w:spacing w:after="160"/>
              <w:ind w:left="0" w:firstLine="0"/>
              <w:rPr>
                <w:color w:val="000000" w:themeColor="text1"/>
              </w:rPr>
            </w:pPr>
          </w:p>
        </w:tc>
        <w:tc>
          <w:tcPr>
            <w:tcW w:w="0" w:type="auto"/>
            <w:vMerge/>
          </w:tcPr>
          <w:p w14:paraId="1C4E1EDC" w14:textId="77777777" w:rsidR="00C50BE3" w:rsidRPr="00C301C4" w:rsidRDefault="00C50BE3">
            <w:pPr>
              <w:spacing w:after="160"/>
              <w:ind w:left="0" w:firstLine="0"/>
              <w:rPr>
                <w:color w:val="000000" w:themeColor="text1"/>
              </w:rPr>
            </w:pPr>
          </w:p>
        </w:tc>
        <w:tc>
          <w:tcPr>
            <w:tcW w:w="0" w:type="auto"/>
            <w:vMerge/>
            <w:vAlign w:val="center"/>
          </w:tcPr>
          <w:p w14:paraId="7C02AB05" w14:textId="77777777" w:rsidR="00C50BE3" w:rsidRPr="00C301C4" w:rsidRDefault="00C50BE3" w:rsidP="008D4AA3">
            <w:pPr>
              <w:spacing w:after="160"/>
              <w:ind w:left="0" w:firstLine="0"/>
              <w:jc w:val="center"/>
              <w:rPr>
                <w:color w:val="000000" w:themeColor="text1"/>
              </w:rPr>
            </w:pPr>
          </w:p>
        </w:tc>
        <w:tc>
          <w:tcPr>
            <w:tcW w:w="504" w:type="dxa"/>
            <w:vAlign w:val="center"/>
          </w:tcPr>
          <w:p w14:paraId="0D67DB80"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645C7A91" w14:textId="77777777" w:rsidR="00C50BE3" w:rsidRPr="00C301C4" w:rsidRDefault="007C1BB8" w:rsidP="008D4AA3">
            <w:pPr>
              <w:ind w:left="58" w:firstLine="0"/>
              <w:jc w:val="center"/>
              <w:rPr>
                <w:color w:val="000000" w:themeColor="text1"/>
              </w:rPr>
            </w:pPr>
            <w:r w:rsidRPr="00C301C4">
              <w:rPr>
                <w:color w:val="000000" w:themeColor="text1"/>
              </w:rPr>
              <w:t>1.81E-03</w:t>
            </w:r>
            <w:r w:rsidRPr="00C301C4">
              <w:rPr>
                <w:color w:val="000000" w:themeColor="text1"/>
                <w:vertAlign w:val="superscript"/>
              </w:rPr>
              <w:t>a</w:t>
            </w:r>
          </w:p>
        </w:tc>
        <w:tc>
          <w:tcPr>
            <w:tcW w:w="658" w:type="dxa"/>
            <w:vAlign w:val="center"/>
          </w:tcPr>
          <w:p w14:paraId="4AD6E7F0" w14:textId="77777777" w:rsidR="00C50BE3" w:rsidRPr="00C301C4" w:rsidRDefault="007C1BB8" w:rsidP="00836E1D">
            <w:pPr>
              <w:ind w:left="84" w:firstLine="0"/>
              <w:jc w:val="center"/>
              <w:rPr>
                <w:color w:val="000000" w:themeColor="text1"/>
              </w:rPr>
            </w:pPr>
            <w:r w:rsidRPr="00C301C4">
              <w:rPr>
                <w:color w:val="000000" w:themeColor="text1"/>
              </w:rPr>
              <w:t>0.588</w:t>
            </w:r>
          </w:p>
        </w:tc>
        <w:tc>
          <w:tcPr>
            <w:tcW w:w="658" w:type="dxa"/>
            <w:vAlign w:val="center"/>
          </w:tcPr>
          <w:p w14:paraId="318CC52B" w14:textId="77777777" w:rsidR="00C50BE3" w:rsidRPr="00C301C4" w:rsidRDefault="007C1BB8" w:rsidP="00836E1D">
            <w:pPr>
              <w:ind w:left="84" w:firstLine="0"/>
              <w:jc w:val="center"/>
              <w:rPr>
                <w:color w:val="000000" w:themeColor="text1"/>
              </w:rPr>
            </w:pPr>
            <w:r w:rsidRPr="00C301C4">
              <w:rPr>
                <w:color w:val="000000" w:themeColor="text1"/>
              </w:rPr>
              <w:t>0.706</w:t>
            </w:r>
          </w:p>
        </w:tc>
        <w:tc>
          <w:tcPr>
            <w:tcW w:w="1102" w:type="dxa"/>
            <w:vAlign w:val="center"/>
          </w:tcPr>
          <w:p w14:paraId="0074DA71" w14:textId="77777777" w:rsidR="00C50BE3" w:rsidRPr="00C301C4" w:rsidRDefault="007C1BB8" w:rsidP="008D4AA3">
            <w:pPr>
              <w:ind w:left="0" w:right="38" w:firstLine="0"/>
              <w:jc w:val="center"/>
              <w:rPr>
                <w:color w:val="000000" w:themeColor="text1"/>
              </w:rPr>
            </w:pPr>
            <w:r w:rsidRPr="00C301C4">
              <w:rPr>
                <w:color w:val="000000" w:themeColor="text1"/>
              </w:rPr>
              <w:t>0.004</w:t>
            </w:r>
          </w:p>
        </w:tc>
        <w:tc>
          <w:tcPr>
            <w:tcW w:w="1210" w:type="dxa"/>
            <w:vAlign w:val="center"/>
          </w:tcPr>
          <w:p w14:paraId="1DECD009" w14:textId="77777777" w:rsidR="00C50BE3" w:rsidRPr="00C301C4" w:rsidRDefault="007C1BB8" w:rsidP="008D4AA3">
            <w:pPr>
              <w:ind w:left="0" w:right="40" w:firstLine="0"/>
              <w:jc w:val="center"/>
              <w:rPr>
                <w:color w:val="000000" w:themeColor="text1"/>
              </w:rPr>
            </w:pPr>
            <w:r w:rsidRPr="00C301C4">
              <w:rPr>
                <w:color w:val="000000" w:themeColor="text1"/>
              </w:rPr>
              <w:t>0.022</w:t>
            </w:r>
          </w:p>
        </w:tc>
        <w:tc>
          <w:tcPr>
            <w:tcW w:w="1088" w:type="dxa"/>
            <w:vAlign w:val="center"/>
          </w:tcPr>
          <w:p w14:paraId="20F5987A" w14:textId="77777777" w:rsidR="00C50BE3" w:rsidRPr="00C301C4" w:rsidRDefault="007C1BB8" w:rsidP="008D4AA3">
            <w:pPr>
              <w:ind w:left="0" w:right="37" w:firstLine="0"/>
              <w:jc w:val="center"/>
              <w:rPr>
                <w:color w:val="000000" w:themeColor="text1"/>
              </w:rPr>
            </w:pPr>
            <w:r w:rsidRPr="00C301C4">
              <w:rPr>
                <w:color w:val="000000" w:themeColor="text1"/>
              </w:rPr>
              <w:t>0.314</w:t>
            </w:r>
          </w:p>
        </w:tc>
        <w:tc>
          <w:tcPr>
            <w:tcW w:w="1025" w:type="dxa"/>
            <w:vAlign w:val="center"/>
          </w:tcPr>
          <w:p w14:paraId="08E74FEF" w14:textId="77777777" w:rsidR="00C50BE3" w:rsidRPr="00C301C4" w:rsidRDefault="007C1BB8" w:rsidP="008D4AA3">
            <w:pPr>
              <w:ind w:left="0" w:right="38" w:firstLine="0"/>
              <w:jc w:val="center"/>
              <w:rPr>
                <w:color w:val="000000" w:themeColor="text1"/>
              </w:rPr>
            </w:pPr>
            <w:r w:rsidRPr="00C301C4">
              <w:rPr>
                <w:color w:val="000000" w:themeColor="text1"/>
              </w:rPr>
              <w:t>0.051</w:t>
            </w:r>
          </w:p>
        </w:tc>
        <w:tc>
          <w:tcPr>
            <w:tcW w:w="780" w:type="dxa"/>
            <w:vAlign w:val="center"/>
          </w:tcPr>
          <w:p w14:paraId="2CF24A39" w14:textId="77777777" w:rsidR="00C50BE3" w:rsidRPr="00C301C4" w:rsidRDefault="007C1BB8" w:rsidP="008D4AA3">
            <w:pPr>
              <w:ind w:left="0" w:right="38" w:firstLine="0"/>
              <w:jc w:val="center"/>
              <w:rPr>
                <w:color w:val="000000" w:themeColor="text1"/>
              </w:rPr>
            </w:pPr>
            <w:r w:rsidRPr="00C301C4">
              <w:rPr>
                <w:color w:val="000000" w:themeColor="text1"/>
              </w:rPr>
              <w:t>0.005</w:t>
            </w:r>
          </w:p>
        </w:tc>
      </w:tr>
      <w:tr w:rsidR="00C301C4" w:rsidRPr="00C301C4" w14:paraId="2B0B8B71" w14:textId="77777777" w:rsidTr="006A1333">
        <w:trPr>
          <w:trHeight w:val="255"/>
          <w:jc w:val="center"/>
        </w:trPr>
        <w:tc>
          <w:tcPr>
            <w:tcW w:w="0" w:type="auto"/>
            <w:vMerge/>
          </w:tcPr>
          <w:p w14:paraId="7ABC42B8" w14:textId="77777777" w:rsidR="00C50BE3" w:rsidRPr="00C301C4" w:rsidRDefault="00C50BE3">
            <w:pPr>
              <w:spacing w:after="160"/>
              <w:ind w:left="0" w:firstLine="0"/>
              <w:rPr>
                <w:color w:val="000000" w:themeColor="text1"/>
              </w:rPr>
            </w:pPr>
          </w:p>
        </w:tc>
        <w:tc>
          <w:tcPr>
            <w:tcW w:w="0" w:type="auto"/>
            <w:vMerge/>
          </w:tcPr>
          <w:p w14:paraId="23589358" w14:textId="77777777" w:rsidR="00C50BE3" w:rsidRPr="00C301C4" w:rsidRDefault="00C50BE3">
            <w:pPr>
              <w:spacing w:after="160"/>
              <w:ind w:left="0" w:firstLine="0"/>
              <w:rPr>
                <w:color w:val="000000" w:themeColor="text1"/>
              </w:rPr>
            </w:pPr>
          </w:p>
        </w:tc>
        <w:tc>
          <w:tcPr>
            <w:tcW w:w="1116" w:type="dxa"/>
            <w:vMerge w:val="restart"/>
            <w:vAlign w:val="center"/>
          </w:tcPr>
          <w:p w14:paraId="18194C3F" w14:textId="77777777" w:rsidR="00C50BE3" w:rsidRPr="00C301C4" w:rsidRDefault="007C1BB8">
            <w:pPr>
              <w:ind w:left="0" w:right="38" w:firstLine="0"/>
              <w:jc w:val="center"/>
              <w:rPr>
                <w:color w:val="000000" w:themeColor="text1"/>
              </w:rPr>
            </w:pPr>
            <w:r w:rsidRPr="00C301C4">
              <w:rPr>
                <w:color w:val="000000" w:themeColor="text1"/>
              </w:rPr>
              <w:t>BN&lt;HC</w:t>
            </w:r>
          </w:p>
        </w:tc>
        <w:tc>
          <w:tcPr>
            <w:tcW w:w="2341" w:type="dxa"/>
            <w:vMerge w:val="restart"/>
            <w:vAlign w:val="center"/>
          </w:tcPr>
          <w:p w14:paraId="1D8EC5FC" w14:textId="77777777" w:rsidR="00C50BE3" w:rsidRPr="00C301C4" w:rsidRDefault="007C1BB8" w:rsidP="008D4AA3">
            <w:pPr>
              <w:ind w:left="0" w:firstLine="0"/>
              <w:jc w:val="center"/>
              <w:rPr>
                <w:color w:val="000000" w:themeColor="text1"/>
              </w:rPr>
            </w:pPr>
            <w:r w:rsidRPr="00C301C4">
              <w:rPr>
                <w:color w:val="000000" w:themeColor="text1"/>
              </w:rPr>
              <w:t>Right Crus II of cerebellar hemisphere</w:t>
            </w:r>
          </w:p>
        </w:tc>
        <w:tc>
          <w:tcPr>
            <w:tcW w:w="504" w:type="dxa"/>
            <w:vAlign w:val="center"/>
          </w:tcPr>
          <w:p w14:paraId="094E17C3"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13F244B2" w14:textId="77777777" w:rsidR="00C50BE3" w:rsidRPr="00C301C4" w:rsidRDefault="007C1BB8" w:rsidP="008D4AA3">
            <w:pPr>
              <w:ind w:left="0" w:right="40" w:firstLine="0"/>
              <w:jc w:val="center"/>
              <w:rPr>
                <w:color w:val="000000" w:themeColor="text1"/>
              </w:rPr>
            </w:pPr>
            <w:r w:rsidRPr="00C301C4">
              <w:rPr>
                <w:color w:val="000000" w:themeColor="text1"/>
              </w:rPr>
              <w:t>-0.200</w:t>
            </w:r>
          </w:p>
        </w:tc>
        <w:tc>
          <w:tcPr>
            <w:tcW w:w="658" w:type="dxa"/>
            <w:vAlign w:val="center"/>
          </w:tcPr>
          <w:p w14:paraId="504224A0" w14:textId="77777777" w:rsidR="00C50BE3" w:rsidRPr="00C301C4" w:rsidRDefault="007C1BB8" w:rsidP="00836E1D">
            <w:pPr>
              <w:ind w:left="84" w:firstLine="0"/>
              <w:jc w:val="center"/>
              <w:rPr>
                <w:color w:val="000000" w:themeColor="text1"/>
              </w:rPr>
            </w:pPr>
            <w:r w:rsidRPr="00C301C4">
              <w:rPr>
                <w:color w:val="000000" w:themeColor="text1"/>
              </w:rPr>
              <w:t>0.029</w:t>
            </w:r>
          </w:p>
        </w:tc>
        <w:tc>
          <w:tcPr>
            <w:tcW w:w="658" w:type="dxa"/>
            <w:vAlign w:val="center"/>
          </w:tcPr>
          <w:p w14:paraId="1483DE4D" w14:textId="77777777" w:rsidR="00C50BE3" w:rsidRPr="00C301C4" w:rsidRDefault="007C1BB8" w:rsidP="00836E1D">
            <w:pPr>
              <w:ind w:left="84" w:firstLine="0"/>
              <w:jc w:val="center"/>
              <w:rPr>
                <w:color w:val="000000" w:themeColor="text1"/>
              </w:rPr>
            </w:pPr>
            <w:r w:rsidRPr="00C301C4">
              <w:rPr>
                <w:color w:val="000000" w:themeColor="text1"/>
              </w:rPr>
              <w:t>0.054</w:t>
            </w:r>
          </w:p>
        </w:tc>
        <w:tc>
          <w:tcPr>
            <w:tcW w:w="1102" w:type="dxa"/>
            <w:vAlign w:val="center"/>
          </w:tcPr>
          <w:p w14:paraId="21F3F116" w14:textId="77777777" w:rsidR="00C50BE3" w:rsidRPr="00C301C4" w:rsidRDefault="007C1BB8" w:rsidP="008D4AA3">
            <w:pPr>
              <w:ind w:left="0" w:right="40" w:firstLine="0"/>
              <w:jc w:val="center"/>
              <w:rPr>
                <w:color w:val="000000" w:themeColor="text1"/>
              </w:rPr>
            </w:pPr>
            <w:r w:rsidRPr="00C301C4">
              <w:rPr>
                <w:color w:val="000000" w:themeColor="text1"/>
              </w:rPr>
              <w:t>-0.300</w:t>
            </w:r>
          </w:p>
        </w:tc>
        <w:tc>
          <w:tcPr>
            <w:tcW w:w="1210" w:type="dxa"/>
            <w:vAlign w:val="center"/>
          </w:tcPr>
          <w:p w14:paraId="2674ACEA" w14:textId="77777777" w:rsidR="00C50BE3" w:rsidRPr="00C301C4" w:rsidRDefault="007C1BB8" w:rsidP="008D4AA3">
            <w:pPr>
              <w:ind w:left="0" w:right="38" w:firstLine="0"/>
              <w:jc w:val="center"/>
              <w:rPr>
                <w:color w:val="000000" w:themeColor="text1"/>
              </w:rPr>
            </w:pPr>
            <w:r w:rsidRPr="00C301C4">
              <w:rPr>
                <w:color w:val="000000" w:themeColor="text1"/>
              </w:rPr>
              <w:t>-0.100</w:t>
            </w:r>
          </w:p>
        </w:tc>
        <w:tc>
          <w:tcPr>
            <w:tcW w:w="1088" w:type="dxa"/>
            <w:vAlign w:val="center"/>
          </w:tcPr>
          <w:p w14:paraId="651A5144" w14:textId="77777777" w:rsidR="00C50BE3" w:rsidRPr="00C301C4" w:rsidRDefault="007C1BB8" w:rsidP="008D4AA3">
            <w:pPr>
              <w:ind w:left="0" w:right="40" w:firstLine="0"/>
              <w:jc w:val="center"/>
              <w:rPr>
                <w:color w:val="000000" w:themeColor="text1"/>
              </w:rPr>
            </w:pPr>
            <w:r w:rsidRPr="00C301C4">
              <w:rPr>
                <w:color w:val="000000" w:themeColor="text1"/>
              </w:rPr>
              <w:t>-0.160</w:t>
            </w:r>
          </w:p>
        </w:tc>
        <w:tc>
          <w:tcPr>
            <w:tcW w:w="1025" w:type="dxa"/>
            <w:vAlign w:val="center"/>
          </w:tcPr>
          <w:p w14:paraId="3DAC89C0" w14:textId="77777777" w:rsidR="00C50BE3" w:rsidRPr="00C301C4" w:rsidRDefault="007C1BB8" w:rsidP="008D4AA3">
            <w:pPr>
              <w:ind w:left="0" w:right="40" w:firstLine="0"/>
              <w:jc w:val="center"/>
              <w:rPr>
                <w:color w:val="000000" w:themeColor="text1"/>
              </w:rPr>
            </w:pPr>
            <w:r w:rsidRPr="00C301C4">
              <w:rPr>
                <w:color w:val="000000" w:themeColor="text1"/>
              </w:rPr>
              <w:t>-0.223</w:t>
            </w:r>
          </w:p>
        </w:tc>
        <w:tc>
          <w:tcPr>
            <w:tcW w:w="780" w:type="dxa"/>
            <w:vAlign w:val="center"/>
          </w:tcPr>
          <w:p w14:paraId="1F2D61BE" w14:textId="77777777" w:rsidR="00C50BE3" w:rsidRPr="00C301C4" w:rsidRDefault="007C1BB8" w:rsidP="008D4AA3">
            <w:pPr>
              <w:ind w:left="0" w:right="40" w:firstLine="0"/>
              <w:jc w:val="center"/>
              <w:rPr>
                <w:color w:val="000000" w:themeColor="text1"/>
              </w:rPr>
            </w:pPr>
            <w:r w:rsidRPr="00C301C4">
              <w:rPr>
                <w:color w:val="000000" w:themeColor="text1"/>
              </w:rPr>
              <w:t>-0.142</w:t>
            </w:r>
          </w:p>
        </w:tc>
      </w:tr>
      <w:tr w:rsidR="00C301C4" w:rsidRPr="00C301C4" w14:paraId="449D0ECF" w14:textId="77777777" w:rsidTr="006A1333">
        <w:trPr>
          <w:trHeight w:val="254"/>
          <w:jc w:val="center"/>
        </w:trPr>
        <w:tc>
          <w:tcPr>
            <w:tcW w:w="0" w:type="auto"/>
            <w:vMerge/>
          </w:tcPr>
          <w:p w14:paraId="74F14A96" w14:textId="77777777" w:rsidR="00C50BE3" w:rsidRPr="00C301C4" w:rsidRDefault="00C50BE3">
            <w:pPr>
              <w:spacing w:after="160"/>
              <w:ind w:left="0" w:firstLine="0"/>
              <w:rPr>
                <w:color w:val="000000" w:themeColor="text1"/>
              </w:rPr>
            </w:pPr>
          </w:p>
        </w:tc>
        <w:tc>
          <w:tcPr>
            <w:tcW w:w="0" w:type="auto"/>
            <w:vMerge/>
          </w:tcPr>
          <w:p w14:paraId="67C742D8" w14:textId="77777777" w:rsidR="00C50BE3" w:rsidRPr="00C301C4" w:rsidRDefault="00C50BE3">
            <w:pPr>
              <w:spacing w:after="160"/>
              <w:ind w:left="0" w:firstLine="0"/>
              <w:rPr>
                <w:color w:val="000000" w:themeColor="text1"/>
              </w:rPr>
            </w:pPr>
          </w:p>
        </w:tc>
        <w:tc>
          <w:tcPr>
            <w:tcW w:w="0" w:type="auto"/>
            <w:vMerge/>
          </w:tcPr>
          <w:p w14:paraId="625C36F4" w14:textId="77777777" w:rsidR="00C50BE3" w:rsidRPr="00C301C4" w:rsidRDefault="00C50BE3">
            <w:pPr>
              <w:spacing w:after="160"/>
              <w:ind w:left="0" w:firstLine="0"/>
              <w:rPr>
                <w:color w:val="000000" w:themeColor="text1"/>
              </w:rPr>
            </w:pPr>
          </w:p>
        </w:tc>
        <w:tc>
          <w:tcPr>
            <w:tcW w:w="0" w:type="auto"/>
            <w:vMerge/>
            <w:vAlign w:val="center"/>
          </w:tcPr>
          <w:p w14:paraId="06B50A5B" w14:textId="77777777" w:rsidR="00C50BE3" w:rsidRPr="00C301C4" w:rsidRDefault="00C50BE3" w:rsidP="008D4AA3">
            <w:pPr>
              <w:spacing w:after="160"/>
              <w:ind w:left="0" w:firstLine="0"/>
              <w:jc w:val="center"/>
              <w:rPr>
                <w:color w:val="000000" w:themeColor="text1"/>
              </w:rPr>
            </w:pPr>
          </w:p>
        </w:tc>
        <w:tc>
          <w:tcPr>
            <w:tcW w:w="504" w:type="dxa"/>
            <w:vAlign w:val="center"/>
          </w:tcPr>
          <w:p w14:paraId="6A5B051F"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40E05BB7" w14:textId="77777777" w:rsidR="00C50BE3" w:rsidRPr="00C301C4" w:rsidRDefault="007C1BB8" w:rsidP="008D4AA3">
            <w:pPr>
              <w:ind w:left="0" w:right="38" w:firstLine="0"/>
              <w:jc w:val="center"/>
              <w:rPr>
                <w:color w:val="000000" w:themeColor="text1"/>
              </w:rPr>
            </w:pPr>
            <w:r w:rsidRPr="00C301C4">
              <w:rPr>
                <w:color w:val="000000" w:themeColor="text1"/>
              </w:rPr>
              <w:t>0.015</w:t>
            </w:r>
          </w:p>
        </w:tc>
        <w:tc>
          <w:tcPr>
            <w:tcW w:w="658" w:type="dxa"/>
            <w:vAlign w:val="center"/>
          </w:tcPr>
          <w:p w14:paraId="7A2B5312" w14:textId="77777777" w:rsidR="00C50BE3" w:rsidRPr="00C301C4" w:rsidRDefault="007C1BB8" w:rsidP="00836E1D">
            <w:pPr>
              <w:ind w:left="84" w:firstLine="0"/>
              <w:jc w:val="center"/>
              <w:rPr>
                <w:color w:val="000000" w:themeColor="text1"/>
              </w:rPr>
            </w:pPr>
            <w:r w:rsidRPr="00C301C4">
              <w:rPr>
                <w:color w:val="000000" w:themeColor="text1"/>
              </w:rPr>
              <w:t>0.729</w:t>
            </w:r>
          </w:p>
        </w:tc>
        <w:tc>
          <w:tcPr>
            <w:tcW w:w="658" w:type="dxa"/>
            <w:vAlign w:val="center"/>
          </w:tcPr>
          <w:p w14:paraId="6B1EC057" w14:textId="77777777" w:rsidR="00C50BE3" w:rsidRPr="00C301C4" w:rsidRDefault="007C1BB8" w:rsidP="00836E1D">
            <w:pPr>
              <w:ind w:left="84" w:firstLine="0"/>
              <w:jc w:val="center"/>
              <w:rPr>
                <w:color w:val="000000" w:themeColor="text1"/>
              </w:rPr>
            </w:pPr>
            <w:r w:rsidRPr="00C301C4">
              <w:rPr>
                <w:color w:val="000000" w:themeColor="text1"/>
              </w:rPr>
              <w:t>0.517</w:t>
            </w:r>
          </w:p>
        </w:tc>
        <w:tc>
          <w:tcPr>
            <w:tcW w:w="1102" w:type="dxa"/>
            <w:vAlign w:val="center"/>
          </w:tcPr>
          <w:p w14:paraId="15C5AB8A" w14:textId="77777777" w:rsidR="00C50BE3" w:rsidRPr="00C301C4" w:rsidRDefault="007C1BB8" w:rsidP="008D4AA3">
            <w:pPr>
              <w:ind w:left="0" w:right="38" w:firstLine="0"/>
              <w:jc w:val="center"/>
              <w:rPr>
                <w:color w:val="000000" w:themeColor="text1"/>
              </w:rPr>
            </w:pPr>
            <w:r w:rsidRPr="00C301C4">
              <w:rPr>
                <w:color w:val="000000" w:themeColor="text1"/>
              </w:rPr>
              <w:t>2.53E-04</w:t>
            </w:r>
            <w:r w:rsidRPr="00C301C4">
              <w:rPr>
                <w:color w:val="000000" w:themeColor="text1"/>
                <w:vertAlign w:val="superscript"/>
              </w:rPr>
              <w:t>a</w:t>
            </w:r>
          </w:p>
        </w:tc>
        <w:tc>
          <w:tcPr>
            <w:tcW w:w="1210" w:type="dxa"/>
            <w:vAlign w:val="center"/>
          </w:tcPr>
          <w:p w14:paraId="5B529031" w14:textId="77777777" w:rsidR="00C50BE3" w:rsidRPr="00C301C4" w:rsidRDefault="007C1BB8" w:rsidP="008D4AA3">
            <w:pPr>
              <w:ind w:left="0" w:right="40" w:firstLine="0"/>
              <w:jc w:val="center"/>
              <w:rPr>
                <w:color w:val="000000" w:themeColor="text1"/>
              </w:rPr>
            </w:pPr>
            <w:r w:rsidRPr="00C301C4">
              <w:rPr>
                <w:color w:val="000000" w:themeColor="text1"/>
              </w:rPr>
              <w:t>0.021</w:t>
            </w:r>
          </w:p>
        </w:tc>
        <w:tc>
          <w:tcPr>
            <w:tcW w:w="1088" w:type="dxa"/>
            <w:vAlign w:val="center"/>
          </w:tcPr>
          <w:p w14:paraId="09729773" w14:textId="77777777" w:rsidR="00C50BE3" w:rsidRPr="00C301C4" w:rsidRDefault="007C1BB8" w:rsidP="008D4AA3">
            <w:pPr>
              <w:ind w:left="0" w:right="37" w:firstLine="0"/>
              <w:jc w:val="center"/>
              <w:rPr>
                <w:color w:val="000000" w:themeColor="text1"/>
              </w:rPr>
            </w:pPr>
            <w:r w:rsidRPr="00C301C4">
              <w:rPr>
                <w:color w:val="000000" w:themeColor="text1"/>
              </w:rPr>
              <w:t>0.055</w:t>
            </w:r>
          </w:p>
        </w:tc>
        <w:tc>
          <w:tcPr>
            <w:tcW w:w="1025" w:type="dxa"/>
            <w:vAlign w:val="center"/>
          </w:tcPr>
          <w:p w14:paraId="0C28BC9F" w14:textId="77777777" w:rsidR="00C50BE3" w:rsidRPr="00C301C4" w:rsidRDefault="007C1BB8" w:rsidP="008D4AA3">
            <w:pPr>
              <w:ind w:left="0" w:right="38" w:firstLine="0"/>
              <w:jc w:val="center"/>
              <w:rPr>
                <w:color w:val="000000" w:themeColor="text1"/>
              </w:rPr>
            </w:pPr>
            <w:r w:rsidRPr="00C301C4">
              <w:rPr>
                <w:color w:val="000000" w:themeColor="text1"/>
              </w:rPr>
              <w:t>0.008</w:t>
            </w:r>
          </w:p>
        </w:tc>
        <w:tc>
          <w:tcPr>
            <w:tcW w:w="780" w:type="dxa"/>
            <w:vAlign w:val="center"/>
          </w:tcPr>
          <w:p w14:paraId="11D8C8D3" w14:textId="77777777" w:rsidR="00C50BE3" w:rsidRPr="00C301C4" w:rsidRDefault="007C1BB8" w:rsidP="008D4AA3">
            <w:pPr>
              <w:ind w:left="0" w:right="38" w:firstLine="0"/>
              <w:jc w:val="center"/>
              <w:rPr>
                <w:color w:val="000000" w:themeColor="text1"/>
              </w:rPr>
            </w:pPr>
            <w:r w:rsidRPr="00C301C4">
              <w:rPr>
                <w:color w:val="000000" w:themeColor="text1"/>
              </w:rPr>
              <w:t>0.093</w:t>
            </w:r>
          </w:p>
        </w:tc>
      </w:tr>
      <w:tr w:rsidR="00C301C4" w:rsidRPr="00C301C4" w14:paraId="629EAE7C" w14:textId="77777777" w:rsidTr="006A1333">
        <w:trPr>
          <w:trHeight w:val="254"/>
          <w:jc w:val="center"/>
        </w:trPr>
        <w:tc>
          <w:tcPr>
            <w:tcW w:w="0" w:type="auto"/>
            <w:vMerge/>
          </w:tcPr>
          <w:p w14:paraId="584DF1F7" w14:textId="77777777" w:rsidR="00C50BE3" w:rsidRPr="00C301C4" w:rsidRDefault="00C50BE3">
            <w:pPr>
              <w:spacing w:after="160"/>
              <w:ind w:left="0" w:firstLine="0"/>
              <w:rPr>
                <w:color w:val="000000" w:themeColor="text1"/>
              </w:rPr>
            </w:pPr>
          </w:p>
        </w:tc>
        <w:tc>
          <w:tcPr>
            <w:tcW w:w="0" w:type="auto"/>
            <w:vMerge/>
          </w:tcPr>
          <w:p w14:paraId="4148779B" w14:textId="77777777" w:rsidR="00C50BE3" w:rsidRPr="00C301C4" w:rsidRDefault="00C50BE3">
            <w:pPr>
              <w:spacing w:after="160"/>
              <w:ind w:left="0" w:firstLine="0"/>
              <w:rPr>
                <w:color w:val="000000" w:themeColor="text1"/>
              </w:rPr>
            </w:pPr>
          </w:p>
        </w:tc>
        <w:tc>
          <w:tcPr>
            <w:tcW w:w="0" w:type="auto"/>
            <w:vMerge/>
          </w:tcPr>
          <w:p w14:paraId="14215E36" w14:textId="77777777" w:rsidR="00C50BE3" w:rsidRPr="00C301C4" w:rsidRDefault="00C50BE3">
            <w:pPr>
              <w:spacing w:after="160"/>
              <w:ind w:left="0" w:firstLine="0"/>
              <w:rPr>
                <w:color w:val="000000" w:themeColor="text1"/>
              </w:rPr>
            </w:pPr>
          </w:p>
        </w:tc>
        <w:tc>
          <w:tcPr>
            <w:tcW w:w="2341" w:type="dxa"/>
            <w:vMerge w:val="restart"/>
            <w:vAlign w:val="center"/>
          </w:tcPr>
          <w:p w14:paraId="5F27FC7B" w14:textId="77777777" w:rsidR="00C50BE3" w:rsidRPr="00C301C4" w:rsidRDefault="007C1BB8" w:rsidP="008D4AA3">
            <w:pPr>
              <w:ind w:left="0" w:firstLine="0"/>
              <w:jc w:val="center"/>
              <w:rPr>
                <w:color w:val="000000" w:themeColor="text1"/>
              </w:rPr>
            </w:pPr>
            <w:r w:rsidRPr="00C301C4">
              <w:rPr>
                <w:color w:val="000000" w:themeColor="text1"/>
              </w:rPr>
              <w:t>Left Crus I/II of cerebellar hemisphere</w:t>
            </w:r>
          </w:p>
        </w:tc>
        <w:tc>
          <w:tcPr>
            <w:tcW w:w="504" w:type="dxa"/>
            <w:vAlign w:val="center"/>
          </w:tcPr>
          <w:p w14:paraId="1C0DE3BC"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5BE67019" w14:textId="77777777" w:rsidR="00C50BE3" w:rsidRPr="00C301C4" w:rsidRDefault="007C1BB8" w:rsidP="008D4AA3">
            <w:pPr>
              <w:ind w:left="0" w:right="40" w:firstLine="0"/>
              <w:jc w:val="center"/>
              <w:rPr>
                <w:color w:val="000000" w:themeColor="text1"/>
              </w:rPr>
            </w:pPr>
            <w:r w:rsidRPr="00C301C4">
              <w:rPr>
                <w:color w:val="000000" w:themeColor="text1"/>
              </w:rPr>
              <w:t>-0.211</w:t>
            </w:r>
          </w:p>
        </w:tc>
        <w:tc>
          <w:tcPr>
            <w:tcW w:w="658" w:type="dxa"/>
            <w:vAlign w:val="center"/>
          </w:tcPr>
          <w:p w14:paraId="32674FE4" w14:textId="77777777" w:rsidR="00C50BE3" w:rsidRPr="00C301C4" w:rsidRDefault="007C1BB8" w:rsidP="00836E1D">
            <w:pPr>
              <w:ind w:left="55" w:firstLine="0"/>
              <w:jc w:val="center"/>
              <w:rPr>
                <w:color w:val="000000" w:themeColor="text1"/>
              </w:rPr>
            </w:pPr>
            <w:r w:rsidRPr="00C301C4">
              <w:rPr>
                <w:color w:val="000000" w:themeColor="text1"/>
              </w:rPr>
              <w:t>-0.029</w:t>
            </w:r>
          </w:p>
        </w:tc>
        <w:tc>
          <w:tcPr>
            <w:tcW w:w="658" w:type="dxa"/>
            <w:vAlign w:val="center"/>
          </w:tcPr>
          <w:p w14:paraId="4070AB61" w14:textId="77777777" w:rsidR="00C50BE3" w:rsidRPr="00C301C4" w:rsidRDefault="007C1BB8" w:rsidP="00836E1D">
            <w:pPr>
              <w:ind w:left="84" w:firstLine="0"/>
              <w:jc w:val="center"/>
              <w:rPr>
                <w:color w:val="000000" w:themeColor="text1"/>
              </w:rPr>
            </w:pPr>
            <w:r w:rsidRPr="00C301C4">
              <w:rPr>
                <w:color w:val="000000" w:themeColor="text1"/>
              </w:rPr>
              <w:t>0.008</w:t>
            </w:r>
          </w:p>
        </w:tc>
        <w:tc>
          <w:tcPr>
            <w:tcW w:w="1102" w:type="dxa"/>
            <w:vAlign w:val="center"/>
          </w:tcPr>
          <w:p w14:paraId="3D6B8201" w14:textId="77777777" w:rsidR="00C50BE3" w:rsidRPr="00C301C4" w:rsidRDefault="007C1BB8" w:rsidP="008D4AA3">
            <w:pPr>
              <w:ind w:left="0" w:right="40" w:firstLine="0"/>
              <w:jc w:val="center"/>
              <w:rPr>
                <w:color w:val="000000" w:themeColor="text1"/>
              </w:rPr>
            </w:pPr>
            <w:r w:rsidRPr="00C301C4">
              <w:rPr>
                <w:color w:val="000000" w:themeColor="text1"/>
              </w:rPr>
              <w:t>-0.340</w:t>
            </w:r>
          </w:p>
        </w:tc>
        <w:tc>
          <w:tcPr>
            <w:tcW w:w="1210" w:type="dxa"/>
            <w:vAlign w:val="center"/>
          </w:tcPr>
          <w:p w14:paraId="60672B11" w14:textId="77777777" w:rsidR="00C50BE3" w:rsidRPr="00C301C4" w:rsidRDefault="007C1BB8" w:rsidP="008D4AA3">
            <w:pPr>
              <w:ind w:left="0" w:right="38" w:firstLine="0"/>
              <w:jc w:val="center"/>
              <w:rPr>
                <w:color w:val="000000" w:themeColor="text1"/>
              </w:rPr>
            </w:pPr>
            <w:r w:rsidRPr="00C301C4">
              <w:rPr>
                <w:color w:val="000000" w:themeColor="text1"/>
              </w:rPr>
              <w:t>-0.130</w:t>
            </w:r>
          </w:p>
        </w:tc>
        <w:tc>
          <w:tcPr>
            <w:tcW w:w="1088" w:type="dxa"/>
            <w:vAlign w:val="center"/>
          </w:tcPr>
          <w:p w14:paraId="70EC08AF" w14:textId="77777777" w:rsidR="00C50BE3" w:rsidRPr="00C301C4" w:rsidRDefault="007C1BB8" w:rsidP="008D4AA3">
            <w:pPr>
              <w:ind w:left="0" w:right="40" w:firstLine="0"/>
              <w:jc w:val="center"/>
              <w:rPr>
                <w:color w:val="000000" w:themeColor="text1"/>
              </w:rPr>
            </w:pPr>
            <w:r w:rsidRPr="00C301C4">
              <w:rPr>
                <w:color w:val="000000" w:themeColor="text1"/>
              </w:rPr>
              <w:t>-0.150</w:t>
            </w:r>
          </w:p>
        </w:tc>
        <w:tc>
          <w:tcPr>
            <w:tcW w:w="1025" w:type="dxa"/>
            <w:vAlign w:val="center"/>
          </w:tcPr>
          <w:p w14:paraId="2A1615CA" w14:textId="77777777" w:rsidR="00C50BE3" w:rsidRPr="00C301C4" w:rsidRDefault="007C1BB8" w:rsidP="008D4AA3">
            <w:pPr>
              <w:ind w:left="0" w:right="40" w:firstLine="0"/>
              <w:jc w:val="center"/>
              <w:rPr>
                <w:color w:val="000000" w:themeColor="text1"/>
              </w:rPr>
            </w:pPr>
            <w:r w:rsidRPr="00C301C4">
              <w:rPr>
                <w:color w:val="000000" w:themeColor="text1"/>
              </w:rPr>
              <w:t>-0.212</w:t>
            </w:r>
          </w:p>
        </w:tc>
        <w:tc>
          <w:tcPr>
            <w:tcW w:w="780" w:type="dxa"/>
            <w:vAlign w:val="center"/>
          </w:tcPr>
          <w:p w14:paraId="2C4EB5BC" w14:textId="77777777" w:rsidR="00C50BE3" w:rsidRPr="00C301C4" w:rsidRDefault="007C1BB8" w:rsidP="008D4AA3">
            <w:pPr>
              <w:ind w:left="0" w:right="40" w:firstLine="0"/>
              <w:jc w:val="center"/>
              <w:rPr>
                <w:color w:val="000000" w:themeColor="text1"/>
              </w:rPr>
            </w:pPr>
            <w:r w:rsidRPr="00C301C4">
              <w:rPr>
                <w:color w:val="000000" w:themeColor="text1"/>
              </w:rPr>
              <w:t>-0.233</w:t>
            </w:r>
          </w:p>
        </w:tc>
      </w:tr>
      <w:tr w:rsidR="00C301C4" w:rsidRPr="00C301C4" w14:paraId="32F22DE6" w14:textId="77777777" w:rsidTr="006A1333">
        <w:trPr>
          <w:trHeight w:val="254"/>
          <w:jc w:val="center"/>
        </w:trPr>
        <w:tc>
          <w:tcPr>
            <w:tcW w:w="0" w:type="auto"/>
            <w:vMerge/>
          </w:tcPr>
          <w:p w14:paraId="7C98A5EE" w14:textId="77777777" w:rsidR="00C50BE3" w:rsidRPr="00C301C4" w:rsidRDefault="00C50BE3">
            <w:pPr>
              <w:spacing w:after="160"/>
              <w:ind w:left="0" w:firstLine="0"/>
              <w:rPr>
                <w:color w:val="000000" w:themeColor="text1"/>
              </w:rPr>
            </w:pPr>
          </w:p>
        </w:tc>
        <w:tc>
          <w:tcPr>
            <w:tcW w:w="0" w:type="auto"/>
            <w:vMerge/>
          </w:tcPr>
          <w:p w14:paraId="0722A854" w14:textId="77777777" w:rsidR="00C50BE3" w:rsidRPr="00C301C4" w:rsidRDefault="00C50BE3">
            <w:pPr>
              <w:spacing w:after="160"/>
              <w:ind w:left="0" w:firstLine="0"/>
              <w:rPr>
                <w:color w:val="000000" w:themeColor="text1"/>
              </w:rPr>
            </w:pPr>
          </w:p>
        </w:tc>
        <w:tc>
          <w:tcPr>
            <w:tcW w:w="0" w:type="auto"/>
            <w:vMerge/>
          </w:tcPr>
          <w:p w14:paraId="57A06493" w14:textId="77777777" w:rsidR="00C50BE3" w:rsidRPr="00C301C4" w:rsidRDefault="00C50BE3">
            <w:pPr>
              <w:spacing w:after="160"/>
              <w:ind w:left="0" w:firstLine="0"/>
              <w:rPr>
                <w:color w:val="000000" w:themeColor="text1"/>
              </w:rPr>
            </w:pPr>
          </w:p>
        </w:tc>
        <w:tc>
          <w:tcPr>
            <w:tcW w:w="0" w:type="auto"/>
            <w:vMerge/>
            <w:vAlign w:val="center"/>
          </w:tcPr>
          <w:p w14:paraId="3F3F2EDF" w14:textId="77777777" w:rsidR="00C50BE3" w:rsidRPr="00C301C4" w:rsidRDefault="00C50BE3" w:rsidP="008D4AA3">
            <w:pPr>
              <w:spacing w:after="160"/>
              <w:ind w:left="0" w:firstLine="0"/>
              <w:jc w:val="center"/>
              <w:rPr>
                <w:color w:val="000000" w:themeColor="text1"/>
              </w:rPr>
            </w:pPr>
          </w:p>
        </w:tc>
        <w:tc>
          <w:tcPr>
            <w:tcW w:w="504" w:type="dxa"/>
            <w:vAlign w:val="center"/>
          </w:tcPr>
          <w:p w14:paraId="75F6082F"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7AA4F7D8" w14:textId="77777777" w:rsidR="00C50BE3" w:rsidRPr="00C301C4" w:rsidRDefault="007C1BB8" w:rsidP="008D4AA3">
            <w:pPr>
              <w:ind w:left="0" w:right="38" w:firstLine="0"/>
              <w:jc w:val="center"/>
              <w:rPr>
                <w:color w:val="000000" w:themeColor="text1"/>
              </w:rPr>
            </w:pPr>
            <w:r w:rsidRPr="00C301C4">
              <w:rPr>
                <w:color w:val="000000" w:themeColor="text1"/>
              </w:rPr>
              <w:t>0.010</w:t>
            </w:r>
          </w:p>
        </w:tc>
        <w:tc>
          <w:tcPr>
            <w:tcW w:w="658" w:type="dxa"/>
            <w:vAlign w:val="center"/>
          </w:tcPr>
          <w:p w14:paraId="25C51494" w14:textId="77777777" w:rsidR="00C50BE3" w:rsidRPr="00C301C4" w:rsidRDefault="007C1BB8" w:rsidP="00836E1D">
            <w:pPr>
              <w:ind w:left="84" w:firstLine="0"/>
              <w:jc w:val="center"/>
              <w:rPr>
                <w:color w:val="000000" w:themeColor="text1"/>
              </w:rPr>
            </w:pPr>
            <w:r w:rsidRPr="00C301C4">
              <w:rPr>
                <w:color w:val="000000" w:themeColor="text1"/>
              </w:rPr>
              <w:t>0.726</w:t>
            </w:r>
          </w:p>
        </w:tc>
        <w:tc>
          <w:tcPr>
            <w:tcW w:w="658" w:type="dxa"/>
            <w:vAlign w:val="center"/>
          </w:tcPr>
          <w:p w14:paraId="14B33607" w14:textId="77777777" w:rsidR="00C50BE3" w:rsidRPr="00C301C4" w:rsidRDefault="007C1BB8" w:rsidP="00836E1D">
            <w:pPr>
              <w:ind w:left="84" w:firstLine="0"/>
              <w:jc w:val="center"/>
              <w:rPr>
                <w:color w:val="000000" w:themeColor="text1"/>
              </w:rPr>
            </w:pPr>
            <w:r w:rsidRPr="00C301C4">
              <w:rPr>
                <w:color w:val="000000" w:themeColor="text1"/>
              </w:rPr>
              <w:t>0.921</w:t>
            </w:r>
          </w:p>
        </w:tc>
        <w:tc>
          <w:tcPr>
            <w:tcW w:w="1102" w:type="dxa"/>
            <w:vAlign w:val="center"/>
          </w:tcPr>
          <w:p w14:paraId="3A2C703A" w14:textId="77777777" w:rsidR="00C50BE3" w:rsidRPr="00C301C4" w:rsidRDefault="007C1BB8" w:rsidP="008D4AA3">
            <w:pPr>
              <w:ind w:left="0" w:right="38" w:firstLine="0"/>
              <w:jc w:val="center"/>
              <w:rPr>
                <w:color w:val="000000" w:themeColor="text1"/>
              </w:rPr>
            </w:pPr>
            <w:r w:rsidRPr="00C301C4">
              <w:rPr>
                <w:color w:val="000000" w:themeColor="text1"/>
              </w:rPr>
              <w:t>2.70E-05</w:t>
            </w:r>
            <w:r w:rsidRPr="00C301C4">
              <w:rPr>
                <w:color w:val="000000" w:themeColor="text1"/>
                <w:vertAlign w:val="superscript"/>
              </w:rPr>
              <w:t>a</w:t>
            </w:r>
          </w:p>
        </w:tc>
        <w:tc>
          <w:tcPr>
            <w:tcW w:w="1210" w:type="dxa"/>
            <w:vAlign w:val="center"/>
          </w:tcPr>
          <w:p w14:paraId="55DA3810" w14:textId="77777777" w:rsidR="00C50BE3" w:rsidRPr="00C301C4" w:rsidRDefault="007C1BB8" w:rsidP="008D4AA3">
            <w:pPr>
              <w:ind w:left="0" w:right="40" w:firstLine="0"/>
              <w:jc w:val="center"/>
              <w:rPr>
                <w:color w:val="000000" w:themeColor="text1"/>
              </w:rPr>
            </w:pPr>
            <w:r w:rsidRPr="00C301C4">
              <w:rPr>
                <w:color w:val="000000" w:themeColor="text1"/>
              </w:rPr>
              <w:t>0.115</w:t>
            </w:r>
          </w:p>
        </w:tc>
        <w:tc>
          <w:tcPr>
            <w:tcW w:w="1088" w:type="dxa"/>
            <w:vAlign w:val="center"/>
          </w:tcPr>
          <w:p w14:paraId="2FA5933B" w14:textId="77777777" w:rsidR="00C50BE3" w:rsidRPr="00C301C4" w:rsidRDefault="007C1BB8" w:rsidP="008D4AA3">
            <w:pPr>
              <w:ind w:left="0" w:right="37" w:firstLine="0"/>
              <w:jc w:val="center"/>
              <w:rPr>
                <w:color w:val="000000" w:themeColor="text1"/>
              </w:rPr>
            </w:pPr>
            <w:r w:rsidRPr="00C301C4">
              <w:rPr>
                <w:color w:val="000000" w:themeColor="text1"/>
              </w:rPr>
              <w:t>0.067</w:t>
            </w:r>
          </w:p>
        </w:tc>
        <w:tc>
          <w:tcPr>
            <w:tcW w:w="1025" w:type="dxa"/>
            <w:vAlign w:val="center"/>
          </w:tcPr>
          <w:p w14:paraId="7E0E1AF7" w14:textId="77777777" w:rsidR="00C50BE3" w:rsidRPr="00C301C4" w:rsidRDefault="007C1BB8" w:rsidP="008D4AA3">
            <w:pPr>
              <w:ind w:left="0" w:right="38" w:firstLine="0"/>
              <w:jc w:val="center"/>
              <w:rPr>
                <w:color w:val="000000" w:themeColor="text1"/>
              </w:rPr>
            </w:pPr>
            <w:r w:rsidRPr="00C301C4">
              <w:rPr>
                <w:color w:val="000000" w:themeColor="text1"/>
              </w:rPr>
              <w:t>0.011</w:t>
            </w:r>
          </w:p>
        </w:tc>
        <w:tc>
          <w:tcPr>
            <w:tcW w:w="780" w:type="dxa"/>
            <w:vAlign w:val="center"/>
          </w:tcPr>
          <w:p w14:paraId="7E2D8271" w14:textId="77777777" w:rsidR="00C50BE3" w:rsidRPr="00C301C4" w:rsidRDefault="007C1BB8" w:rsidP="008D4AA3">
            <w:pPr>
              <w:ind w:left="0" w:right="38" w:firstLine="0"/>
              <w:jc w:val="center"/>
              <w:rPr>
                <w:color w:val="000000" w:themeColor="text1"/>
              </w:rPr>
            </w:pPr>
            <w:r w:rsidRPr="00C301C4">
              <w:rPr>
                <w:color w:val="000000" w:themeColor="text1"/>
              </w:rPr>
              <w:t>0.005</w:t>
            </w:r>
          </w:p>
        </w:tc>
      </w:tr>
      <w:tr w:rsidR="00C301C4" w:rsidRPr="00C301C4" w14:paraId="39B25B3A" w14:textId="77777777" w:rsidTr="006A1333">
        <w:trPr>
          <w:trHeight w:val="254"/>
          <w:jc w:val="center"/>
        </w:trPr>
        <w:tc>
          <w:tcPr>
            <w:tcW w:w="0" w:type="auto"/>
            <w:vMerge/>
          </w:tcPr>
          <w:p w14:paraId="0FD7AC58" w14:textId="77777777" w:rsidR="00C50BE3" w:rsidRPr="00C301C4" w:rsidRDefault="00C50BE3">
            <w:pPr>
              <w:spacing w:after="160"/>
              <w:ind w:left="0" w:firstLine="0"/>
              <w:rPr>
                <w:color w:val="000000" w:themeColor="text1"/>
              </w:rPr>
            </w:pPr>
          </w:p>
        </w:tc>
        <w:tc>
          <w:tcPr>
            <w:tcW w:w="0" w:type="auto"/>
            <w:vMerge/>
          </w:tcPr>
          <w:p w14:paraId="5FFB7300" w14:textId="77777777" w:rsidR="00C50BE3" w:rsidRPr="00C301C4" w:rsidRDefault="00C50BE3">
            <w:pPr>
              <w:spacing w:after="160"/>
              <w:ind w:left="0" w:firstLine="0"/>
              <w:rPr>
                <w:color w:val="000000" w:themeColor="text1"/>
              </w:rPr>
            </w:pPr>
          </w:p>
        </w:tc>
        <w:tc>
          <w:tcPr>
            <w:tcW w:w="0" w:type="auto"/>
            <w:vMerge/>
          </w:tcPr>
          <w:p w14:paraId="4C77A855" w14:textId="77777777" w:rsidR="00C50BE3" w:rsidRPr="00C301C4" w:rsidRDefault="00C50BE3">
            <w:pPr>
              <w:spacing w:after="160"/>
              <w:ind w:left="0" w:firstLine="0"/>
              <w:rPr>
                <w:color w:val="000000" w:themeColor="text1"/>
              </w:rPr>
            </w:pPr>
          </w:p>
        </w:tc>
        <w:tc>
          <w:tcPr>
            <w:tcW w:w="2341" w:type="dxa"/>
            <w:vMerge w:val="restart"/>
            <w:vAlign w:val="center"/>
          </w:tcPr>
          <w:p w14:paraId="25819CD9" w14:textId="77777777" w:rsidR="00C50BE3" w:rsidRPr="00C301C4" w:rsidRDefault="007C1BB8" w:rsidP="008D4AA3">
            <w:pPr>
              <w:ind w:left="96" w:firstLine="0"/>
              <w:jc w:val="center"/>
              <w:rPr>
                <w:color w:val="000000" w:themeColor="text1"/>
              </w:rPr>
            </w:pPr>
            <w:r w:rsidRPr="00C301C4">
              <w:rPr>
                <w:color w:val="000000" w:themeColor="text1"/>
              </w:rPr>
              <w:t>Right middle temporal gyrus</w:t>
            </w:r>
          </w:p>
        </w:tc>
        <w:tc>
          <w:tcPr>
            <w:tcW w:w="504" w:type="dxa"/>
            <w:vAlign w:val="center"/>
          </w:tcPr>
          <w:p w14:paraId="786AEDBF"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392FAC14" w14:textId="77777777" w:rsidR="00C50BE3" w:rsidRPr="00C301C4" w:rsidRDefault="007C1BB8" w:rsidP="008D4AA3">
            <w:pPr>
              <w:ind w:left="0" w:right="40" w:firstLine="0"/>
              <w:jc w:val="center"/>
              <w:rPr>
                <w:color w:val="000000" w:themeColor="text1"/>
              </w:rPr>
            </w:pPr>
            <w:r w:rsidRPr="00C301C4">
              <w:rPr>
                <w:color w:val="000000" w:themeColor="text1"/>
              </w:rPr>
              <w:t>-0.078</w:t>
            </w:r>
          </w:p>
        </w:tc>
        <w:tc>
          <w:tcPr>
            <w:tcW w:w="658" w:type="dxa"/>
            <w:vAlign w:val="center"/>
          </w:tcPr>
          <w:p w14:paraId="74E9401F" w14:textId="77777777" w:rsidR="00C50BE3" w:rsidRPr="00C301C4" w:rsidRDefault="007C1BB8" w:rsidP="00836E1D">
            <w:pPr>
              <w:ind w:left="55" w:firstLine="0"/>
              <w:jc w:val="center"/>
              <w:rPr>
                <w:color w:val="000000" w:themeColor="text1"/>
              </w:rPr>
            </w:pPr>
            <w:r w:rsidRPr="00C301C4">
              <w:rPr>
                <w:color w:val="000000" w:themeColor="text1"/>
              </w:rPr>
              <w:t>-0.003</w:t>
            </w:r>
          </w:p>
        </w:tc>
        <w:tc>
          <w:tcPr>
            <w:tcW w:w="658" w:type="dxa"/>
            <w:vAlign w:val="center"/>
          </w:tcPr>
          <w:p w14:paraId="334DE2B1" w14:textId="77777777" w:rsidR="00C50BE3" w:rsidRPr="00C301C4" w:rsidRDefault="007C1BB8" w:rsidP="00836E1D">
            <w:pPr>
              <w:ind w:left="55" w:firstLine="0"/>
              <w:jc w:val="center"/>
              <w:rPr>
                <w:color w:val="000000" w:themeColor="text1"/>
              </w:rPr>
            </w:pPr>
            <w:r w:rsidRPr="00C301C4">
              <w:rPr>
                <w:color w:val="000000" w:themeColor="text1"/>
              </w:rPr>
              <w:t>-0.004</w:t>
            </w:r>
          </w:p>
        </w:tc>
        <w:tc>
          <w:tcPr>
            <w:tcW w:w="1102" w:type="dxa"/>
            <w:vAlign w:val="center"/>
          </w:tcPr>
          <w:p w14:paraId="4DFE7CB0" w14:textId="77777777" w:rsidR="00C50BE3" w:rsidRPr="00C301C4" w:rsidRDefault="007C1BB8" w:rsidP="008D4AA3">
            <w:pPr>
              <w:ind w:left="0" w:right="40" w:firstLine="0"/>
              <w:jc w:val="center"/>
              <w:rPr>
                <w:color w:val="000000" w:themeColor="text1"/>
              </w:rPr>
            </w:pPr>
            <w:r w:rsidRPr="00C301C4">
              <w:rPr>
                <w:color w:val="000000" w:themeColor="text1"/>
              </w:rPr>
              <w:t>-0.160</w:t>
            </w:r>
          </w:p>
        </w:tc>
        <w:tc>
          <w:tcPr>
            <w:tcW w:w="1210" w:type="dxa"/>
            <w:vAlign w:val="center"/>
          </w:tcPr>
          <w:p w14:paraId="3702445B" w14:textId="77777777" w:rsidR="00C50BE3" w:rsidRPr="00C301C4" w:rsidRDefault="007C1BB8" w:rsidP="008D4AA3">
            <w:pPr>
              <w:ind w:left="0" w:right="38" w:firstLine="0"/>
              <w:jc w:val="center"/>
              <w:rPr>
                <w:color w:val="000000" w:themeColor="text1"/>
              </w:rPr>
            </w:pPr>
            <w:r w:rsidRPr="00C301C4">
              <w:rPr>
                <w:color w:val="000000" w:themeColor="text1"/>
              </w:rPr>
              <w:t>-0.050</w:t>
            </w:r>
          </w:p>
        </w:tc>
        <w:tc>
          <w:tcPr>
            <w:tcW w:w="1088" w:type="dxa"/>
            <w:vAlign w:val="center"/>
          </w:tcPr>
          <w:p w14:paraId="6D05176B" w14:textId="77777777" w:rsidR="00C50BE3" w:rsidRPr="00C301C4" w:rsidRDefault="007C1BB8" w:rsidP="008D4AA3">
            <w:pPr>
              <w:ind w:left="0" w:right="40" w:firstLine="0"/>
              <w:jc w:val="center"/>
              <w:rPr>
                <w:color w:val="000000" w:themeColor="text1"/>
              </w:rPr>
            </w:pPr>
            <w:r w:rsidRPr="00C301C4">
              <w:rPr>
                <w:color w:val="000000" w:themeColor="text1"/>
              </w:rPr>
              <w:t>-0.180</w:t>
            </w:r>
          </w:p>
        </w:tc>
        <w:tc>
          <w:tcPr>
            <w:tcW w:w="1025" w:type="dxa"/>
            <w:vAlign w:val="center"/>
          </w:tcPr>
          <w:p w14:paraId="77606532" w14:textId="77777777" w:rsidR="00C50BE3" w:rsidRPr="00C301C4" w:rsidRDefault="007C1BB8" w:rsidP="008D4AA3">
            <w:pPr>
              <w:ind w:left="0" w:right="40" w:firstLine="0"/>
              <w:jc w:val="center"/>
              <w:rPr>
                <w:color w:val="000000" w:themeColor="text1"/>
              </w:rPr>
            </w:pPr>
            <w:r w:rsidRPr="00C301C4">
              <w:rPr>
                <w:color w:val="000000" w:themeColor="text1"/>
              </w:rPr>
              <w:t>-0.086</w:t>
            </w:r>
          </w:p>
        </w:tc>
        <w:tc>
          <w:tcPr>
            <w:tcW w:w="780" w:type="dxa"/>
            <w:vAlign w:val="center"/>
          </w:tcPr>
          <w:p w14:paraId="48171CA2" w14:textId="77777777" w:rsidR="00C50BE3" w:rsidRPr="00C301C4" w:rsidRDefault="007C1BB8" w:rsidP="008D4AA3">
            <w:pPr>
              <w:ind w:left="0" w:right="40" w:firstLine="0"/>
              <w:jc w:val="center"/>
              <w:rPr>
                <w:color w:val="000000" w:themeColor="text1"/>
              </w:rPr>
            </w:pPr>
            <w:r w:rsidRPr="00C301C4">
              <w:rPr>
                <w:color w:val="000000" w:themeColor="text1"/>
              </w:rPr>
              <w:t>-0.173</w:t>
            </w:r>
          </w:p>
        </w:tc>
      </w:tr>
      <w:tr w:rsidR="00C301C4" w:rsidRPr="00C301C4" w14:paraId="1FB2DE11" w14:textId="77777777" w:rsidTr="006A1333">
        <w:trPr>
          <w:trHeight w:val="254"/>
          <w:jc w:val="center"/>
        </w:trPr>
        <w:tc>
          <w:tcPr>
            <w:tcW w:w="0" w:type="auto"/>
            <w:vMerge/>
          </w:tcPr>
          <w:p w14:paraId="0A629AE3" w14:textId="77777777" w:rsidR="00C50BE3" w:rsidRPr="00C301C4" w:rsidRDefault="00C50BE3">
            <w:pPr>
              <w:spacing w:after="160"/>
              <w:ind w:left="0" w:firstLine="0"/>
              <w:rPr>
                <w:color w:val="000000" w:themeColor="text1"/>
              </w:rPr>
            </w:pPr>
          </w:p>
        </w:tc>
        <w:tc>
          <w:tcPr>
            <w:tcW w:w="0" w:type="auto"/>
            <w:vMerge/>
          </w:tcPr>
          <w:p w14:paraId="03DCAFA4" w14:textId="77777777" w:rsidR="00C50BE3" w:rsidRPr="00C301C4" w:rsidRDefault="00C50BE3">
            <w:pPr>
              <w:spacing w:after="160"/>
              <w:ind w:left="0" w:firstLine="0"/>
              <w:rPr>
                <w:color w:val="000000" w:themeColor="text1"/>
              </w:rPr>
            </w:pPr>
          </w:p>
        </w:tc>
        <w:tc>
          <w:tcPr>
            <w:tcW w:w="0" w:type="auto"/>
            <w:vMerge/>
          </w:tcPr>
          <w:p w14:paraId="444ACA65" w14:textId="77777777" w:rsidR="00C50BE3" w:rsidRPr="00C301C4" w:rsidRDefault="00C50BE3">
            <w:pPr>
              <w:spacing w:after="160"/>
              <w:ind w:left="0" w:firstLine="0"/>
              <w:rPr>
                <w:color w:val="000000" w:themeColor="text1"/>
              </w:rPr>
            </w:pPr>
          </w:p>
        </w:tc>
        <w:tc>
          <w:tcPr>
            <w:tcW w:w="0" w:type="auto"/>
            <w:vMerge/>
            <w:vAlign w:val="center"/>
          </w:tcPr>
          <w:p w14:paraId="044357CA" w14:textId="77777777" w:rsidR="00C50BE3" w:rsidRPr="00C301C4" w:rsidRDefault="00C50BE3" w:rsidP="008D4AA3">
            <w:pPr>
              <w:spacing w:after="160"/>
              <w:ind w:left="0" w:firstLine="0"/>
              <w:jc w:val="center"/>
              <w:rPr>
                <w:color w:val="000000" w:themeColor="text1"/>
              </w:rPr>
            </w:pPr>
          </w:p>
        </w:tc>
        <w:tc>
          <w:tcPr>
            <w:tcW w:w="504" w:type="dxa"/>
            <w:vAlign w:val="center"/>
          </w:tcPr>
          <w:p w14:paraId="268BA4B8"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563AF37F" w14:textId="77777777" w:rsidR="00C50BE3" w:rsidRPr="00C301C4" w:rsidRDefault="007C1BB8" w:rsidP="008D4AA3">
            <w:pPr>
              <w:ind w:left="0" w:right="38" w:firstLine="0"/>
              <w:jc w:val="center"/>
              <w:rPr>
                <w:color w:val="000000" w:themeColor="text1"/>
              </w:rPr>
            </w:pPr>
            <w:r w:rsidRPr="00C301C4">
              <w:rPr>
                <w:color w:val="000000" w:themeColor="text1"/>
              </w:rPr>
              <w:t>0.344</w:t>
            </w:r>
          </w:p>
        </w:tc>
        <w:tc>
          <w:tcPr>
            <w:tcW w:w="658" w:type="dxa"/>
            <w:vAlign w:val="center"/>
          </w:tcPr>
          <w:p w14:paraId="2E9C2202" w14:textId="77777777" w:rsidR="00C50BE3" w:rsidRPr="00C301C4" w:rsidRDefault="007C1BB8" w:rsidP="00836E1D">
            <w:pPr>
              <w:ind w:left="84" w:firstLine="0"/>
              <w:jc w:val="center"/>
              <w:rPr>
                <w:color w:val="000000" w:themeColor="text1"/>
              </w:rPr>
            </w:pPr>
            <w:r w:rsidRPr="00C301C4">
              <w:rPr>
                <w:color w:val="000000" w:themeColor="text1"/>
              </w:rPr>
              <w:t>0.974</w:t>
            </w:r>
          </w:p>
        </w:tc>
        <w:tc>
          <w:tcPr>
            <w:tcW w:w="658" w:type="dxa"/>
            <w:vAlign w:val="center"/>
          </w:tcPr>
          <w:p w14:paraId="36D17C85" w14:textId="77777777" w:rsidR="00C50BE3" w:rsidRPr="00C301C4" w:rsidRDefault="007C1BB8" w:rsidP="00836E1D">
            <w:pPr>
              <w:ind w:left="84" w:firstLine="0"/>
              <w:jc w:val="center"/>
              <w:rPr>
                <w:color w:val="000000" w:themeColor="text1"/>
              </w:rPr>
            </w:pPr>
            <w:r w:rsidRPr="00C301C4">
              <w:rPr>
                <w:color w:val="000000" w:themeColor="text1"/>
              </w:rPr>
              <w:t>0.959</w:t>
            </w:r>
          </w:p>
        </w:tc>
        <w:tc>
          <w:tcPr>
            <w:tcW w:w="1102" w:type="dxa"/>
            <w:vAlign w:val="center"/>
          </w:tcPr>
          <w:p w14:paraId="1DA2D355" w14:textId="77777777" w:rsidR="00C50BE3" w:rsidRPr="00C301C4" w:rsidRDefault="007C1BB8" w:rsidP="008D4AA3">
            <w:pPr>
              <w:ind w:left="0" w:right="38" w:firstLine="0"/>
              <w:jc w:val="center"/>
              <w:rPr>
                <w:color w:val="000000" w:themeColor="text1"/>
              </w:rPr>
            </w:pPr>
            <w:r w:rsidRPr="00C301C4">
              <w:rPr>
                <w:color w:val="000000" w:themeColor="text1"/>
              </w:rPr>
              <w:t>0.054</w:t>
            </w:r>
          </w:p>
        </w:tc>
        <w:tc>
          <w:tcPr>
            <w:tcW w:w="1210" w:type="dxa"/>
            <w:vAlign w:val="center"/>
          </w:tcPr>
          <w:p w14:paraId="0A9235A1" w14:textId="77777777" w:rsidR="00C50BE3" w:rsidRPr="00C301C4" w:rsidRDefault="007C1BB8" w:rsidP="008D4AA3">
            <w:pPr>
              <w:ind w:left="0" w:right="40" w:firstLine="0"/>
              <w:jc w:val="center"/>
              <w:rPr>
                <w:color w:val="000000" w:themeColor="text1"/>
              </w:rPr>
            </w:pPr>
            <w:r w:rsidRPr="00C301C4">
              <w:rPr>
                <w:color w:val="000000" w:themeColor="text1"/>
              </w:rPr>
              <w:t>0.512</w:t>
            </w:r>
          </w:p>
        </w:tc>
        <w:tc>
          <w:tcPr>
            <w:tcW w:w="1088" w:type="dxa"/>
            <w:vAlign w:val="center"/>
          </w:tcPr>
          <w:p w14:paraId="26201B7C" w14:textId="77777777" w:rsidR="00C50BE3" w:rsidRPr="00C301C4" w:rsidRDefault="007C1BB8" w:rsidP="008D4AA3">
            <w:pPr>
              <w:ind w:left="0" w:right="37" w:firstLine="0"/>
              <w:jc w:val="center"/>
              <w:rPr>
                <w:color w:val="000000" w:themeColor="text1"/>
              </w:rPr>
            </w:pPr>
            <w:r w:rsidRPr="00C301C4">
              <w:rPr>
                <w:color w:val="000000" w:themeColor="text1"/>
              </w:rPr>
              <w:t>0.028</w:t>
            </w:r>
          </w:p>
        </w:tc>
        <w:tc>
          <w:tcPr>
            <w:tcW w:w="1025" w:type="dxa"/>
            <w:vAlign w:val="center"/>
          </w:tcPr>
          <w:p w14:paraId="38CB2E27" w14:textId="77777777" w:rsidR="00C50BE3" w:rsidRPr="00C301C4" w:rsidRDefault="007C1BB8" w:rsidP="008D4AA3">
            <w:pPr>
              <w:ind w:left="0" w:right="38" w:firstLine="0"/>
              <w:jc w:val="center"/>
              <w:rPr>
                <w:color w:val="000000" w:themeColor="text1"/>
              </w:rPr>
            </w:pPr>
            <w:r w:rsidRPr="00C301C4">
              <w:rPr>
                <w:color w:val="000000" w:themeColor="text1"/>
              </w:rPr>
              <w:t>0.306</w:t>
            </w:r>
          </w:p>
        </w:tc>
        <w:tc>
          <w:tcPr>
            <w:tcW w:w="780" w:type="dxa"/>
            <w:vAlign w:val="center"/>
          </w:tcPr>
          <w:p w14:paraId="65B65A4B" w14:textId="77777777" w:rsidR="00C50BE3" w:rsidRPr="00C301C4" w:rsidRDefault="007C1BB8" w:rsidP="008D4AA3">
            <w:pPr>
              <w:ind w:left="0" w:right="38" w:firstLine="0"/>
              <w:jc w:val="center"/>
              <w:rPr>
                <w:color w:val="000000" w:themeColor="text1"/>
              </w:rPr>
            </w:pPr>
            <w:r w:rsidRPr="00C301C4">
              <w:rPr>
                <w:color w:val="000000" w:themeColor="text1"/>
              </w:rPr>
              <w:t>0.039</w:t>
            </w:r>
          </w:p>
        </w:tc>
      </w:tr>
      <w:tr w:rsidR="00C301C4" w:rsidRPr="00C301C4" w14:paraId="7FFB58D7" w14:textId="77777777" w:rsidTr="006A1333">
        <w:trPr>
          <w:trHeight w:val="254"/>
          <w:jc w:val="center"/>
        </w:trPr>
        <w:tc>
          <w:tcPr>
            <w:tcW w:w="0" w:type="auto"/>
            <w:vMerge/>
          </w:tcPr>
          <w:p w14:paraId="2BFDFE74" w14:textId="77777777" w:rsidR="00C50BE3" w:rsidRPr="00C301C4" w:rsidRDefault="00C50BE3">
            <w:pPr>
              <w:spacing w:after="160"/>
              <w:ind w:left="0" w:firstLine="0"/>
              <w:rPr>
                <w:color w:val="000000" w:themeColor="text1"/>
              </w:rPr>
            </w:pPr>
          </w:p>
        </w:tc>
        <w:tc>
          <w:tcPr>
            <w:tcW w:w="0" w:type="auto"/>
            <w:vMerge/>
          </w:tcPr>
          <w:p w14:paraId="4A177E88" w14:textId="77777777" w:rsidR="00C50BE3" w:rsidRPr="00C301C4" w:rsidRDefault="00C50BE3">
            <w:pPr>
              <w:spacing w:after="160"/>
              <w:ind w:left="0" w:firstLine="0"/>
              <w:rPr>
                <w:color w:val="000000" w:themeColor="text1"/>
              </w:rPr>
            </w:pPr>
          </w:p>
        </w:tc>
        <w:tc>
          <w:tcPr>
            <w:tcW w:w="0" w:type="auto"/>
            <w:vMerge/>
          </w:tcPr>
          <w:p w14:paraId="025E11CF" w14:textId="77777777" w:rsidR="00C50BE3" w:rsidRPr="00C301C4" w:rsidRDefault="00C50BE3">
            <w:pPr>
              <w:spacing w:after="160"/>
              <w:ind w:left="0" w:firstLine="0"/>
              <w:rPr>
                <w:color w:val="000000" w:themeColor="text1"/>
              </w:rPr>
            </w:pPr>
          </w:p>
        </w:tc>
        <w:tc>
          <w:tcPr>
            <w:tcW w:w="2341" w:type="dxa"/>
            <w:vMerge w:val="restart"/>
            <w:vAlign w:val="center"/>
          </w:tcPr>
          <w:p w14:paraId="6DDDE2FA" w14:textId="77777777" w:rsidR="00C50BE3" w:rsidRPr="00C301C4" w:rsidRDefault="007C1BB8" w:rsidP="008D4AA3">
            <w:pPr>
              <w:ind w:left="0" w:right="41" w:firstLine="0"/>
              <w:jc w:val="center"/>
              <w:rPr>
                <w:color w:val="000000" w:themeColor="text1"/>
              </w:rPr>
            </w:pPr>
            <w:r w:rsidRPr="00C301C4">
              <w:rPr>
                <w:color w:val="000000" w:themeColor="text1"/>
              </w:rPr>
              <w:t>Left IFG, triangular part</w:t>
            </w:r>
          </w:p>
        </w:tc>
        <w:tc>
          <w:tcPr>
            <w:tcW w:w="504" w:type="dxa"/>
            <w:vAlign w:val="center"/>
          </w:tcPr>
          <w:p w14:paraId="7459742D"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26CACD92" w14:textId="77777777" w:rsidR="00C50BE3" w:rsidRPr="00C301C4" w:rsidRDefault="007C1BB8" w:rsidP="008D4AA3">
            <w:pPr>
              <w:ind w:left="0" w:right="40" w:firstLine="0"/>
              <w:jc w:val="center"/>
              <w:rPr>
                <w:color w:val="000000" w:themeColor="text1"/>
              </w:rPr>
            </w:pPr>
            <w:r w:rsidRPr="00C301C4">
              <w:rPr>
                <w:color w:val="000000" w:themeColor="text1"/>
              </w:rPr>
              <w:t>-0.105</w:t>
            </w:r>
          </w:p>
        </w:tc>
        <w:tc>
          <w:tcPr>
            <w:tcW w:w="658" w:type="dxa"/>
            <w:vAlign w:val="center"/>
          </w:tcPr>
          <w:p w14:paraId="4D3D312E" w14:textId="77777777" w:rsidR="00C50BE3" w:rsidRPr="00C301C4" w:rsidRDefault="007C1BB8" w:rsidP="00836E1D">
            <w:pPr>
              <w:ind w:left="55" w:firstLine="0"/>
              <w:jc w:val="center"/>
              <w:rPr>
                <w:color w:val="000000" w:themeColor="text1"/>
              </w:rPr>
            </w:pPr>
            <w:r w:rsidRPr="00C301C4">
              <w:rPr>
                <w:color w:val="000000" w:themeColor="text1"/>
              </w:rPr>
              <w:t>-0.055</w:t>
            </w:r>
          </w:p>
        </w:tc>
        <w:tc>
          <w:tcPr>
            <w:tcW w:w="658" w:type="dxa"/>
            <w:vAlign w:val="center"/>
          </w:tcPr>
          <w:p w14:paraId="3F949511" w14:textId="77777777" w:rsidR="00C50BE3" w:rsidRPr="00C301C4" w:rsidRDefault="007C1BB8" w:rsidP="00836E1D">
            <w:pPr>
              <w:ind w:left="55" w:firstLine="0"/>
              <w:jc w:val="center"/>
              <w:rPr>
                <w:color w:val="000000" w:themeColor="text1"/>
              </w:rPr>
            </w:pPr>
            <w:r w:rsidRPr="00C301C4">
              <w:rPr>
                <w:color w:val="000000" w:themeColor="text1"/>
              </w:rPr>
              <w:t>-0.120</w:t>
            </w:r>
          </w:p>
        </w:tc>
        <w:tc>
          <w:tcPr>
            <w:tcW w:w="1102" w:type="dxa"/>
            <w:vAlign w:val="center"/>
          </w:tcPr>
          <w:p w14:paraId="42278178" w14:textId="77777777" w:rsidR="00C50BE3" w:rsidRPr="00C301C4" w:rsidRDefault="007C1BB8" w:rsidP="008D4AA3">
            <w:pPr>
              <w:ind w:left="0" w:right="40" w:firstLine="0"/>
              <w:jc w:val="center"/>
              <w:rPr>
                <w:color w:val="000000" w:themeColor="text1"/>
              </w:rPr>
            </w:pPr>
            <w:r w:rsidRPr="00C301C4">
              <w:rPr>
                <w:color w:val="000000" w:themeColor="text1"/>
              </w:rPr>
              <w:t>-0.180</w:t>
            </w:r>
          </w:p>
        </w:tc>
        <w:tc>
          <w:tcPr>
            <w:tcW w:w="1210" w:type="dxa"/>
            <w:vAlign w:val="center"/>
          </w:tcPr>
          <w:p w14:paraId="009EBFB3" w14:textId="77777777" w:rsidR="00C50BE3" w:rsidRPr="00C301C4" w:rsidRDefault="007C1BB8" w:rsidP="008D4AA3">
            <w:pPr>
              <w:ind w:left="0" w:right="38" w:firstLine="0"/>
              <w:jc w:val="center"/>
              <w:rPr>
                <w:color w:val="000000" w:themeColor="text1"/>
              </w:rPr>
            </w:pPr>
            <w:r w:rsidRPr="00C301C4">
              <w:rPr>
                <w:color w:val="000000" w:themeColor="text1"/>
              </w:rPr>
              <w:t>-0.040</w:t>
            </w:r>
          </w:p>
        </w:tc>
        <w:tc>
          <w:tcPr>
            <w:tcW w:w="1088" w:type="dxa"/>
            <w:vAlign w:val="center"/>
          </w:tcPr>
          <w:p w14:paraId="652CE71A" w14:textId="77777777" w:rsidR="00C50BE3" w:rsidRPr="00C301C4" w:rsidRDefault="007C1BB8" w:rsidP="008D4AA3">
            <w:pPr>
              <w:ind w:left="0" w:right="40" w:firstLine="0"/>
              <w:jc w:val="center"/>
              <w:rPr>
                <w:color w:val="000000" w:themeColor="text1"/>
              </w:rPr>
            </w:pPr>
            <w:r w:rsidRPr="00C301C4">
              <w:rPr>
                <w:color w:val="000000" w:themeColor="text1"/>
              </w:rPr>
              <w:t>-0.300</w:t>
            </w:r>
          </w:p>
        </w:tc>
        <w:tc>
          <w:tcPr>
            <w:tcW w:w="1025" w:type="dxa"/>
            <w:vAlign w:val="center"/>
          </w:tcPr>
          <w:p w14:paraId="06AACFAE" w14:textId="77777777" w:rsidR="00C50BE3" w:rsidRPr="00C301C4" w:rsidRDefault="007C1BB8" w:rsidP="008D4AA3">
            <w:pPr>
              <w:ind w:left="0" w:right="40" w:firstLine="0"/>
              <w:jc w:val="center"/>
              <w:rPr>
                <w:color w:val="000000" w:themeColor="text1"/>
              </w:rPr>
            </w:pPr>
            <w:r w:rsidRPr="00C301C4">
              <w:rPr>
                <w:color w:val="000000" w:themeColor="text1"/>
              </w:rPr>
              <w:t>-0.109</w:t>
            </w:r>
          </w:p>
        </w:tc>
        <w:tc>
          <w:tcPr>
            <w:tcW w:w="780" w:type="dxa"/>
            <w:vAlign w:val="center"/>
          </w:tcPr>
          <w:p w14:paraId="61EDEF1F" w14:textId="77777777" w:rsidR="00C50BE3" w:rsidRPr="00C301C4" w:rsidRDefault="007C1BB8" w:rsidP="008D4AA3">
            <w:pPr>
              <w:ind w:left="0" w:right="40" w:firstLine="0"/>
              <w:jc w:val="center"/>
              <w:rPr>
                <w:color w:val="000000" w:themeColor="text1"/>
              </w:rPr>
            </w:pPr>
            <w:r w:rsidRPr="00C301C4">
              <w:rPr>
                <w:color w:val="000000" w:themeColor="text1"/>
              </w:rPr>
              <w:t>-0.076</w:t>
            </w:r>
          </w:p>
        </w:tc>
      </w:tr>
      <w:tr w:rsidR="00C301C4" w:rsidRPr="00C301C4" w14:paraId="4F994E0D" w14:textId="77777777" w:rsidTr="006A1333">
        <w:trPr>
          <w:trHeight w:val="254"/>
          <w:jc w:val="center"/>
        </w:trPr>
        <w:tc>
          <w:tcPr>
            <w:tcW w:w="0" w:type="auto"/>
            <w:vMerge/>
          </w:tcPr>
          <w:p w14:paraId="688C357A" w14:textId="77777777" w:rsidR="00C50BE3" w:rsidRPr="00C301C4" w:rsidRDefault="00C50BE3">
            <w:pPr>
              <w:spacing w:after="160"/>
              <w:ind w:left="0" w:firstLine="0"/>
              <w:rPr>
                <w:color w:val="000000" w:themeColor="text1"/>
              </w:rPr>
            </w:pPr>
          </w:p>
        </w:tc>
        <w:tc>
          <w:tcPr>
            <w:tcW w:w="0" w:type="auto"/>
            <w:vMerge/>
          </w:tcPr>
          <w:p w14:paraId="65EC6F72" w14:textId="77777777" w:rsidR="00C50BE3" w:rsidRPr="00C301C4" w:rsidRDefault="00C50BE3">
            <w:pPr>
              <w:spacing w:after="160"/>
              <w:ind w:left="0" w:firstLine="0"/>
              <w:rPr>
                <w:color w:val="000000" w:themeColor="text1"/>
              </w:rPr>
            </w:pPr>
          </w:p>
        </w:tc>
        <w:tc>
          <w:tcPr>
            <w:tcW w:w="0" w:type="auto"/>
            <w:vMerge/>
          </w:tcPr>
          <w:p w14:paraId="3A7C585C" w14:textId="77777777" w:rsidR="00C50BE3" w:rsidRPr="00C301C4" w:rsidRDefault="00C50BE3">
            <w:pPr>
              <w:spacing w:after="160"/>
              <w:ind w:left="0" w:firstLine="0"/>
              <w:rPr>
                <w:color w:val="000000" w:themeColor="text1"/>
              </w:rPr>
            </w:pPr>
          </w:p>
        </w:tc>
        <w:tc>
          <w:tcPr>
            <w:tcW w:w="0" w:type="auto"/>
            <w:vMerge/>
            <w:vAlign w:val="center"/>
          </w:tcPr>
          <w:p w14:paraId="4F568322" w14:textId="77777777" w:rsidR="00C50BE3" w:rsidRPr="00C301C4" w:rsidRDefault="00C50BE3" w:rsidP="008D4AA3">
            <w:pPr>
              <w:spacing w:after="160"/>
              <w:ind w:left="0" w:firstLine="0"/>
              <w:jc w:val="center"/>
              <w:rPr>
                <w:color w:val="000000" w:themeColor="text1"/>
              </w:rPr>
            </w:pPr>
          </w:p>
        </w:tc>
        <w:tc>
          <w:tcPr>
            <w:tcW w:w="504" w:type="dxa"/>
            <w:vAlign w:val="center"/>
          </w:tcPr>
          <w:p w14:paraId="44F194A8"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02E0BAB1" w14:textId="77777777" w:rsidR="00C50BE3" w:rsidRPr="00C301C4" w:rsidRDefault="007C1BB8" w:rsidP="008D4AA3">
            <w:pPr>
              <w:ind w:left="0" w:right="38" w:firstLine="0"/>
              <w:jc w:val="center"/>
              <w:rPr>
                <w:color w:val="000000" w:themeColor="text1"/>
              </w:rPr>
            </w:pPr>
            <w:r w:rsidRPr="00C301C4">
              <w:rPr>
                <w:color w:val="000000" w:themeColor="text1"/>
              </w:rPr>
              <w:t>0.203</w:t>
            </w:r>
          </w:p>
        </w:tc>
        <w:tc>
          <w:tcPr>
            <w:tcW w:w="658" w:type="dxa"/>
            <w:vAlign w:val="center"/>
          </w:tcPr>
          <w:p w14:paraId="0266BA9F" w14:textId="77777777" w:rsidR="00C50BE3" w:rsidRPr="00C301C4" w:rsidRDefault="007C1BB8" w:rsidP="00836E1D">
            <w:pPr>
              <w:ind w:left="84" w:firstLine="0"/>
              <w:jc w:val="center"/>
              <w:rPr>
                <w:color w:val="000000" w:themeColor="text1"/>
              </w:rPr>
            </w:pPr>
            <w:r w:rsidRPr="00C301C4">
              <w:rPr>
                <w:color w:val="000000" w:themeColor="text1"/>
              </w:rPr>
              <w:t>0.510</w:t>
            </w:r>
          </w:p>
        </w:tc>
        <w:tc>
          <w:tcPr>
            <w:tcW w:w="658" w:type="dxa"/>
            <w:vAlign w:val="center"/>
          </w:tcPr>
          <w:p w14:paraId="3A122095" w14:textId="77777777" w:rsidR="00C50BE3" w:rsidRPr="00C301C4" w:rsidRDefault="007C1BB8" w:rsidP="00836E1D">
            <w:pPr>
              <w:ind w:left="84" w:firstLine="0"/>
              <w:jc w:val="center"/>
              <w:rPr>
                <w:color w:val="000000" w:themeColor="text1"/>
              </w:rPr>
            </w:pPr>
            <w:r w:rsidRPr="00C301C4">
              <w:rPr>
                <w:color w:val="000000" w:themeColor="text1"/>
              </w:rPr>
              <w:t>0.147</w:t>
            </w:r>
          </w:p>
        </w:tc>
        <w:tc>
          <w:tcPr>
            <w:tcW w:w="1102" w:type="dxa"/>
            <w:vAlign w:val="center"/>
          </w:tcPr>
          <w:p w14:paraId="6478D528" w14:textId="77777777" w:rsidR="00C50BE3" w:rsidRPr="00C301C4" w:rsidRDefault="007C1BB8" w:rsidP="008D4AA3">
            <w:pPr>
              <w:ind w:left="0" w:right="38" w:firstLine="0"/>
              <w:jc w:val="center"/>
              <w:rPr>
                <w:color w:val="000000" w:themeColor="text1"/>
              </w:rPr>
            </w:pPr>
            <w:r w:rsidRPr="00C301C4">
              <w:rPr>
                <w:color w:val="000000" w:themeColor="text1"/>
              </w:rPr>
              <w:t>0.034</w:t>
            </w:r>
          </w:p>
        </w:tc>
        <w:tc>
          <w:tcPr>
            <w:tcW w:w="1210" w:type="dxa"/>
            <w:vAlign w:val="center"/>
          </w:tcPr>
          <w:p w14:paraId="0A963A59" w14:textId="77777777" w:rsidR="00C50BE3" w:rsidRPr="00C301C4" w:rsidRDefault="007C1BB8" w:rsidP="008D4AA3">
            <w:pPr>
              <w:ind w:left="0" w:right="40" w:firstLine="0"/>
              <w:jc w:val="center"/>
              <w:rPr>
                <w:color w:val="000000" w:themeColor="text1"/>
              </w:rPr>
            </w:pPr>
            <w:r w:rsidRPr="00C301C4">
              <w:rPr>
                <w:color w:val="000000" w:themeColor="text1"/>
              </w:rPr>
              <w:t>0.606</w:t>
            </w:r>
          </w:p>
        </w:tc>
        <w:tc>
          <w:tcPr>
            <w:tcW w:w="1088" w:type="dxa"/>
            <w:vAlign w:val="center"/>
          </w:tcPr>
          <w:p w14:paraId="40492181" w14:textId="77777777" w:rsidR="00C50BE3" w:rsidRPr="00C301C4" w:rsidRDefault="007C1BB8" w:rsidP="008D4AA3">
            <w:pPr>
              <w:ind w:left="0" w:right="37" w:firstLine="0"/>
              <w:jc w:val="center"/>
              <w:rPr>
                <w:color w:val="000000" w:themeColor="text1"/>
              </w:rPr>
            </w:pPr>
            <w:r w:rsidRPr="00C301C4">
              <w:rPr>
                <w:color w:val="000000" w:themeColor="text1"/>
              </w:rPr>
              <w:t>2.35E-04</w:t>
            </w:r>
            <w:r w:rsidRPr="00C301C4">
              <w:rPr>
                <w:color w:val="000000" w:themeColor="text1"/>
                <w:vertAlign w:val="superscript"/>
              </w:rPr>
              <w:t>a</w:t>
            </w:r>
          </w:p>
        </w:tc>
        <w:tc>
          <w:tcPr>
            <w:tcW w:w="1025" w:type="dxa"/>
            <w:vAlign w:val="center"/>
          </w:tcPr>
          <w:p w14:paraId="50971C0B" w14:textId="77777777" w:rsidR="00C50BE3" w:rsidRPr="00C301C4" w:rsidRDefault="007C1BB8" w:rsidP="008D4AA3">
            <w:pPr>
              <w:ind w:left="0" w:right="38" w:firstLine="0"/>
              <w:jc w:val="center"/>
              <w:rPr>
                <w:color w:val="000000" w:themeColor="text1"/>
              </w:rPr>
            </w:pPr>
            <w:r w:rsidRPr="00C301C4">
              <w:rPr>
                <w:color w:val="000000" w:themeColor="text1"/>
              </w:rPr>
              <w:t>0.196</w:t>
            </w:r>
          </w:p>
        </w:tc>
        <w:tc>
          <w:tcPr>
            <w:tcW w:w="780" w:type="dxa"/>
            <w:vAlign w:val="center"/>
          </w:tcPr>
          <w:p w14:paraId="501BA517" w14:textId="77777777" w:rsidR="00C50BE3" w:rsidRPr="00C301C4" w:rsidRDefault="007C1BB8" w:rsidP="008D4AA3">
            <w:pPr>
              <w:ind w:left="0" w:right="38" w:firstLine="0"/>
              <w:jc w:val="center"/>
              <w:rPr>
                <w:color w:val="000000" w:themeColor="text1"/>
              </w:rPr>
            </w:pPr>
            <w:r w:rsidRPr="00C301C4">
              <w:rPr>
                <w:color w:val="000000" w:themeColor="text1"/>
              </w:rPr>
              <w:t>0.370</w:t>
            </w:r>
          </w:p>
        </w:tc>
      </w:tr>
      <w:tr w:rsidR="00C301C4" w:rsidRPr="00C301C4" w14:paraId="1B1B3CBF" w14:textId="77777777" w:rsidTr="006A1333">
        <w:trPr>
          <w:trHeight w:val="254"/>
          <w:jc w:val="center"/>
        </w:trPr>
        <w:tc>
          <w:tcPr>
            <w:tcW w:w="0" w:type="auto"/>
            <w:vMerge/>
          </w:tcPr>
          <w:p w14:paraId="47543BBD" w14:textId="77777777" w:rsidR="00C50BE3" w:rsidRPr="00C301C4" w:rsidRDefault="00C50BE3">
            <w:pPr>
              <w:spacing w:after="160"/>
              <w:ind w:left="0" w:firstLine="0"/>
              <w:rPr>
                <w:color w:val="000000" w:themeColor="text1"/>
              </w:rPr>
            </w:pPr>
          </w:p>
        </w:tc>
        <w:tc>
          <w:tcPr>
            <w:tcW w:w="1116" w:type="dxa"/>
            <w:vMerge w:val="restart"/>
            <w:vAlign w:val="center"/>
          </w:tcPr>
          <w:p w14:paraId="05849489" w14:textId="77777777" w:rsidR="00C50BE3" w:rsidRPr="00C301C4" w:rsidRDefault="007C1BB8">
            <w:pPr>
              <w:ind w:left="0" w:right="35" w:firstLine="0"/>
              <w:jc w:val="center"/>
              <w:rPr>
                <w:color w:val="000000" w:themeColor="text1"/>
              </w:rPr>
            </w:pPr>
            <w:r w:rsidRPr="00C301C4">
              <w:rPr>
                <w:color w:val="000000" w:themeColor="text1"/>
              </w:rPr>
              <w:t>Feedback</w:t>
            </w:r>
          </w:p>
        </w:tc>
        <w:tc>
          <w:tcPr>
            <w:tcW w:w="1116" w:type="dxa"/>
            <w:vMerge w:val="restart"/>
            <w:vAlign w:val="center"/>
          </w:tcPr>
          <w:p w14:paraId="4A42FB33" w14:textId="77777777" w:rsidR="00C50BE3" w:rsidRPr="00C301C4" w:rsidRDefault="007C1BB8">
            <w:pPr>
              <w:ind w:left="0" w:right="38" w:firstLine="0"/>
              <w:jc w:val="center"/>
              <w:rPr>
                <w:color w:val="000000" w:themeColor="text1"/>
              </w:rPr>
            </w:pPr>
            <w:r w:rsidRPr="00C301C4">
              <w:rPr>
                <w:color w:val="000000" w:themeColor="text1"/>
              </w:rPr>
              <w:t>BN&lt;HC</w:t>
            </w:r>
          </w:p>
        </w:tc>
        <w:tc>
          <w:tcPr>
            <w:tcW w:w="2341" w:type="dxa"/>
            <w:vMerge w:val="restart"/>
            <w:vAlign w:val="center"/>
          </w:tcPr>
          <w:p w14:paraId="06ABAC8C" w14:textId="77777777" w:rsidR="00C50BE3" w:rsidRPr="00C301C4" w:rsidRDefault="007C1BB8" w:rsidP="008D4AA3">
            <w:pPr>
              <w:ind w:left="1" w:firstLine="0"/>
              <w:jc w:val="center"/>
              <w:rPr>
                <w:color w:val="000000" w:themeColor="text1"/>
              </w:rPr>
            </w:pPr>
            <w:r w:rsidRPr="00C301C4">
              <w:rPr>
                <w:color w:val="000000" w:themeColor="text1"/>
              </w:rPr>
              <w:t>Right calcarine fissure/ superior occipital gyrus</w:t>
            </w:r>
          </w:p>
        </w:tc>
        <w:tc>
          <w:tcPr>
            <w:tcW w:w="504" w:type="dxa"/>
            <w:vAlign w:val="center"/>
          </w:tcPr>
          <w:p w14:paraId="0307223F"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43B984E2" w14:textId="77777777" w:rsidR="00C50BE3" w:rsidRPr="00C301C4" w:rsidRDefault="007C1BB8" w:rsidP="008D4AA3">
            <w:pPr>
              <w:ind w:left="0" w:right="40" w:firstLine="0"/>
              <w:jc w:val="center"/>
              <w:rPr>
                <w:color w:val="000000" w:themeColor="text1"/>
              </w:rPr>
            </w:pPr>
            <w:r w:rsidRPr="00C301C4">
              <w:rPr>
                <w:color w:val="000000" w:themeColor="text1"/>
              </w:rPr>
              <w:t>-0.024</w:t>
            </w:r>
          </w:p>
        </w:tc>
        <w:tc>
          <w:tcPr>
            <w:tcW w:w="658" w:type="dxa"/>
            <w:vAlign w:val="center"/>
          </w:tcPr>
          <w:p w14:paraId="3F2B9C35" w14:textId="77777777" w:rsidR="00C50BE3" w:rsidRPr="00C301C4" w:rsidRDefault="007C1BB8" w:rsidP="00836E1D">
            <w:pPr>
              <w:ind w:left="55" w:firstLine="0"/>
              <w:jc w:val="center"/>
              <w:rPr>
                <w:color w:val="000000" w:themeColor="text1"/>
              </w:rPr>
            </w:pPr>
            <w:r w:rsidRPr="00C301C4">
              <w:rPr>
                <w:color w:val="000000" w:themeColor="text1"/>
              </w:rPr>
              <w:t>-0.103</w:t>
            </w:r>
          </w:p>
        </w:tc>
        <w:tc>
          <w:tcPr>
            <w:tcW w:w="658" w:type="dxa"/>
            <w:vAlign w:val="center"/>
          </w:tcPr>
          <w:p w14:paraId="07148063" w14:textId="77777777" w:rsidR="00C50BE3" w:rsidRPr="00C301C4" w:rsidRDefault="007C1BB8" w:rsidP="00836E1D">
            <w:pPr>
              <w:ind w:left="55" w:firstLine="0"/>
              <w:jc w:val="center"/>
              <w:rPr>
                <w:color w:val="000000" w:themeColor="text1"/>
              </w:rPr>
            </w:pPr>
            <w:r w:rsidRPr="00C301C4">
              <w:rPr>
                <w:color w:val="000000" w:themeColor="text1"/>
              </w:rPr>
              <w:t>-0.219</w:t>
            </w:r>
          </w:p>
        </w:tc>
        <w:tc>
          <w:tcPr>
            <w:tcW w:w="1102" w:type="dxa"/>
            <w:vAlign w:val="center"/>
          </w:tcPr>
          <w:p w14:paraId="388E155B" w14:textId="77777777" w:rsidR="00C50BE3" w:rsidRPr="00C301C4" w:rsidRDefault="007C1BB8" w:rsidP="008D4AA3">
            <w:pPr>
              <w:ind w:left="0" w:right="40" w:firstLine="0"/>
              <w:jc w:val="center"/>
              <w:rPr>
                <w:color w:val="000000" w:themeColor="text1"/>
              </w:rPr>
            </w:pPr>
            <w:r w:rsidRPr="00C301C4">
              <w:rPr>
                <w:color w:val="000000" w:themeColor="text1"/>
              </w:rPr>
              <w:t>-0.170</w:t>
            </w:r>
          </w:p>
        </w:tc>
        <w:tc>
          <w:tcPr>
            <w:tcW w:w="1210" w:type="dxa"/>
            <w:vAlign w:val="center"/>
          </w:tcPr>
          <w:p w14:paraId="3DD61129" w14:textId="77777777" w:rsidR="00C50BE3" w:rsidRPr="00C301C4" w:rsidRDefault="007C1BB8" w:rsidP="008D4AA3">
            <w:pPr>
              <w:ind w:left="0" w:right="38" w:firstLine="0"/>
              <w:jc w:val="center"/>
              <w:rPr>
                <w:color w:val="000000" w:themeColor="text1"/>
              </w:rPr>
            </w:pPr>
            <w:r w:rsidRPr="00C301C4">
              <w:rPr>
                <w:color w:val="000000" w:themeColor="text1"/>
              </w:rPr>
              <w:t>-0.120</w:t>
            </w:r>
          </w:p>
        </w:tc>
        <w:tc>
          <w:tcPr>
            <w:tcW w:w="1088" w:type="dxa"/>
            <w:vAlign w:val="center"/>
          </w:tcPr>
          <w:p w14:paraId="585D2836" w14:textId="77777777" w:rsidR="00C50BE3" w:rsidRPr="00C301C4" w:rsidRDefault="007C1BB8" w:rsidP="008D4AA3">
            <w:pPr>
              <w:ind w:left="0" w:right="40" w:firstLine="0"/>
              <w:jc w:val="center"/>
              <w:rPr>
                <w:color w:val="000000" w:themeColor="text1"/>
              </w:rPr>
            </w:pPr>
            <w:r w:rsidRPr="00C301C4">
              <w:rPr>
                <w:color w:val="000000" w:themeColor="text1"/>
              </w:rPr>
              <w:t>-0.290</w:t>
            </w:r>
          </w:p>
        </w:tc>
        <w:tc>
          <w:tcPr>
            <w:tcW w:w="1025" w:type="dxa"/>
            <w:vAlign w:val="center"/>
          </w:tcPr>
          <w:p w14:paraId="08DC830D" w14:textId="77777777" w:rsidR="00C50BE3" w:rsidRPr="00C301C4" w:rsidRDefault="007C1BB8" w:rsidP="008D4AA3">
            <w:pPr>
              <w:ind w:left="0" w:right="40" w:firstLine="0"/>
              <w:jc w:val="center"/>
              <w:rPr>
                <w:color w:val="000000" w:themeColor="text1"/>
              </w:rPr>
            </w:pPr>
            <w:r w:rsidRPr="00C301C4">
              <w:rPr>
                <w:color w:val="000000" w:themeColor="text1"/>
              </w:rPr>
              <w:t>-0.245</w:t>
            </w:r>
          </w:p>
        </w:tc>
        <w:tc>
          <w:tcPr>
            <w:tcW w:w="780" w:type="dxa"/>
            <w:vAlign w:val="center"/>
          </w:tcPr>
          <w:p w14:paraId="0E9C3EA0" w14:textId="77777777" w:rsidR="00C50BE3" w:rsidRPr="00C301C4" w:rsidRDefault="007C1BB8" w:rsidP="008D4AA3">
            <w:pPr>
              <w:ind w:left="0" w:right="40" w:firstLine="0"/>
              <w:jc w:val="center"/>
              <w:rPr>
                <w:color w:val="000000" w:themeColor="text1"/>
              </w:rPr>
            </w:pPr>
            <w:r w:rsidRPr="00C301C4">
              <w:rPr>
                <w:color w:val="000000" w:themeColor="text1"/>
              </w:rPr>
              <w:t>-0.105</w:t>
            </w:r>
          </w:p>
        </w:tc>
      </w:tr>
      <w:tr w:rsidR="00C301C4" w:rsidRPr="00C301C4" w14:paraId="24579650" w14:textId="77777777" w:rsidTr="006A1333">
        <w:trPr>
          <w:trHeight w:val="254"/>
          <w:jc w:val="center"/>
        </w:trPr>
        <w:tc>
          <w:tcPr>
            <w:tcW w:w="0" w:type="auto"/>
            <w:vMerge/>
          </w:tcPr>
          <w:p w14:paraId="7EF61CD6" w14:textId="77777777" w:rsidR="00C50BE3" w:rsidRPr="00C301C4" w:rsidRDefault="00C50BE3">
            <w:pPr>
              <w:spacing w:after="160"/>
              <w:ind w:left="0" w:firstLine="0"/>
              <w:rPr>
                <w:color w:val="000000" w:themeColor="text1"/>
              </w:rPr>
            </w:pPr>
          </w:p>
        </w:tc>
        <w:tc>
          <w:tcPr>
            <w:tcW w:w="0" w:type="auto"/>
            <w:vMerge/>
          </w:tcPr>
          <w:p w14:paraId="42BD3973" w14:textId="77777777" w:rsidR="00C50BE3" w:rsidRPr="00C301C4" w:rsidRDefault="00C50BE3">
            <w:pPr>
              <w:spacing w:after="160"/>
              <w:ind w:left="0" w:firstLine="0"/>
              <w:rPr>
                <w:color w:val="000000" w:themeColor="text1"/>
              </w:rPr>
            </w:pPr>
          </w:p>
        </w:tc>
        <w:tc>
          <w:tcPr>
            <w:tcW w:w="0" w:type="auto"/>
            <w:vMerge/>
          </w:tcPr>
          <w:p w14:paraId="7051C66B" w14:textId="77777777" w:rsidR="00C50BE3" w:rsidRPr="00C301C4" w:rsidRDefault="00C50BE3">
            <w:pPr>
              <w:spacing w:after="160"/>
              <w:ind w:left="0" w:firstLine="0"/>
              <w:rPr>
                <w:color w:val="000000" w:themeColor="text1"/>
              </w:rPr>
            </w:pPr>
          </w:p>
        </w:tc>
        <w:tc>
          <w:tcPr>
            <w:tcW w:w="0" w:type="auto"/>
            <w:vMerge/>
            <w:vAlign w:val="center"/>
          </w:tcPr>
          <w:p w14:paraId="0C35E851" w14:textId="77777777" w:rsidR="00C50BE3" w:rsidRPr="00C301C4" w:rsidRDefault="00C50BE3" w:rsidP="008D4AA3">
            <w:pPr>
              <w:spacing w:after="160"/>
              <w:ind w:left="0" w:firstLine="0"/>
              <w:jc w:val="center"/>
              <w:rPr>
                <w:color w:val="000000" w:themeColor="text1"/>
              </w:rPr>
            </w:pPr>
          </w:p>
        </w:tc>
        <w:tc>
          <w:tcPr>
            <w:tcW w:w="504" w:type="dxa"/>
            <w:vAlign w:val="center"/>
          </w:tcPr>
          <w:p w14:paraId="0B1E1F0E"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1D9A1555" w14:textId="77777777" w:rsidR="00C50BE3" w:rsidRPr="00C301C4" w:rsidRDefault="007C1BB8" w:rsidP="008D4AA3">
            <w:pPr>
              <w:ind w:left="0" w:right="38" w:firstLine="0"/>
              <w:jc w:val="center"/>
              <w:rPr>
                <w:color w:val="000000" w:themeColor="text1"/>
              </w:rPr>
            </w:pPr>
            <w:r w:rsidRPr="00C301C4">
              <w:rPr>
                <w:color w:val="000000" w:themeColor="text1"/>
              </w:rPr>
              <w:t>0.769</w:t>
            </w:r>
          </w:p>
        </w:tc>
        <w:tc>
          <w:tcPr>
            <w:tcW w:w="658" w:type="dxa"/>
            <w:vAlign w:val="center"/>
          </w:tcPr>
          <w:p w14:paraId="3B312F07" w14:textId="77777777" w:rsidR="00C50BE3" w:rsidRPr="00C301C4" w:rsidRDefault="007C1BB8" w:rsidP="00836E1D">
            <w:pPr>
              <w:ind w:left="84" w:firstLine="0"/>
              <w:jc w:val="center"/>
              <w:rPr>
                <w:color w:val="000000" w:themeColor="text1"/>
              </w:rPr>
            </w:pPr>
            <w:r w:rsidRPr="00C301C4">
              <w:rPr>
                <w:color w:val="000000" w:themeColor="text1"/>
              </w:rPr>
              <w:t>0.212</w:t>
            </w:r>
          </w:p>
        </w:tc>
        <w:tc>
          <w:tcPr>
            <w:tcW w:w="658" w:type="dxa"/>
            <w:vAlign w:val="center"/>
          </w:tcPr>
          <w:p w14:paraId="68E5EE84" w14:textId="77777777" w:rsidR="00C50BE3" w:rsidRPr="00C301C4" w:rsidRDefault="007C1BB8" w:rsidP="00836E1D">
            <w:pPr>
              <w:ind w:left="84" w:firstLine="0"/>
              <w:jc w:val="center"/>
              <w:rPr>
                <w:color w:val="000000" w:themeColor="text1"/>
              </w:rPr>
            </w:pPr>
            <w:r w:rsidRPr="00C301C4">
              <w:rPr>
                <w:color w:val="000000" w:themeColor="text1"/>
              </w:rPr>
              <w:t>0.007</w:t>
            </w:r>
          </w:p>
        </w:tc>
        <w:tc>
          <w:tcPr>
            <w:tcW w:w="1102" w:type="dxa"/>
            <w:vAlign w:val="center"/>
          </w:tcPr>
          <w:p w14:paraId="57FC2906" w14:textId="77777777" w:rsidR="00C50BE3" w:rsidRPr="00C301C4" w:rsidRDefault="007C1BB8" w:rsidP="008D4AA3">
            <w:pPr>
              <w:ind w:left="0" w:right="38" w:firstLine="0"/>
              <w:jc w:val="center"/>
              <w:rPr>
                <w:color w:val="000000" w:themeColor="text1"/>
              </w:rPr>
            </w:pPr>
            <w:r w:rsidRPr="00C301C4">
              <w:rPr>
                <w:color w:val="000000" w:themeColor="text1"/>
              </w:rPr>
              <w:t>0.039</w:t>
            </w:r>
          </w:p>
        </w:tc>
        <w:tc>
          <w:tcPr>
            <w:tcW w:w="1210" w:type="dxa"/>
            <w:vAlign w:val="center"/>
          </w:tcPr>
          <w:p w14:paraId="7FBEBAAB" w14:textId="77777777" w:rsidR="00C50BE3" w:rsidRPr="00C301C4" w:rsidRDefault="007C1BB8" w:rsidP="008D4AA3">
            <w:pPr>
              <w:ind w:left="0" w:right="40" w:firstLine="0"/>
              <w:jc w:val="center"/>
              <w:rPr>
                <w:color w:val="000000" w:themeColor="text1"/>
              </w:rPr>
            </w:pPr>
            <w:r w:rsidRPr="00C301C4">
              <w:rPr>
                <w:color w:val="000000" w:themeColor="text1"/>
              </w:rPr>
              <w:t>0.141</w:t>
            </w:r>
          </w:p>
        </w:tc>
        <w:tc>
          <w:tcPr>
            <w:tcW w:w="1088" w:type="dxa"/>
            <w:vAlign w:val="center"/>
          </w:tcPr>
          <w:p w14:paraId="530C3D1D" w14:textId="77777777" w:rsidR="00C50BE3" w:rsidRPr="00C301C4" w:rsidRDefault="007C1BB8" w:rsidP="008D4AA3">
            <w:pPr>
              <w:ind w:left="0" w:right="37" w:firstLine="0"/>
              <w:jc w:val="center"/>
              <w:rPr>
                <w:color w:val="000000" w:themeColor="text1"/>
              </w:rPr>
            </w:pPr>
            <w:r w:rsidRPr="00C301C4">
              <w:rPr>
                <w:color w:val="000000" w:themeColor="text1"/>
              </w:rPr>
              <w:t>3.63E-04</w:t>
            </w:r>
            <w:r w:rsidRPr="00C301C4">
              <w:rPr>
                <w:color w:val="000000" w:themeColor="text1"/>
                <w:vertAlign w:val="superscript"/>
              </w:rPr>
              <w:t>a</w:t>
            </w:r>
          </w:p>
        </w:tc>
        <w:tc>
          <w:tcPr>
            <w:tcW w:w="1025" w:type="dxa"/>
            <w:vAlign w:val="center"/>
          </w:tcPr>
          <w:p w14:paraId="17915947" w14:textId="77777777" w:rsidR="00C50BE3" w:rsidRPr="00C301C4" w:rsidRDefault="007C1BB8" w:rsidP="008D4AA3">
            <w:pPr>
              <w:ind w:left="110" w:firstLine="0"/>
              <w:jc w:val="center"/>
              <w:rPr>
                <w:color w:val="000000" w:themeColor="text1"/>
              </w:rPr>
            </w:pPr>
            <w:r w:rsidRPr="00C301C4">
              <w:rPr>
                <w:color w:val="000000" w:themeColor="text1"/>
              </w:rPr>
              <w:t>3.27E-03</w:t>
            </w:r>
            <w:r w:rsidRPr="00C301C4">
              <w:rPr>
                <w:color w:val="000000" w:themeColor="text1"/>
                <w:vertAlign w:val="superscript"/>
              </w:rPr>
              <w:t>a</w:t>
            </w:r>
          </w:p>
        </w:tc>
        <w:tc>
          <w:tcPr>
            <w:tcW w:w="780" w:type="dxa"/>
            <w:vAlign w:val="center"/>
          </w:tcPr>
          <w:p w14:paraId="3E1AC72B" w14:textId="77777777" w:rsidR="00C50BE3" w:rsidRPr="00C301C4" w:rsidRDefault="007C1BB8" w:rsidP="008D4AA3">
            <w:pPr>
              <w:ind w:left="0" w:right="38" w:firstLine="0"/>
              <w:jc w:val="center"/>
              <w:rPr>
                <w:color w:val="000000" w:themeColor="text1"/>
              </w:rPr>
            </w:pPr>
            <w:r w:rsidRPr="00C301C4">
              <w:rPr>
                <w:color w:val="000000" w:themeColor="text1"/>
              </w:rPr>
              <w:t>0.212</w:t>
            </w:r>
          </w:p>
        </w:tc>
      </w:tr>
      <w:tr w:rsidR="00C301C4" w:rsidRPr="00C301C4" w14:paraId="521E706B" w14:textId="77777777" w:rsidTr="006A1333">
        <w:trPr>
          <w:trHeight w:val="255"/>
          <w:jc w:val="center"/>
        </w:trPr>
        <w:tc>
          <w:tcPr>
            <w:tcW w:w="811" w:type="dxa"/>
            <w:vMerge w:val="restart"/>
            <w:vAlign w:val="center"/>
          </w:tcPr>
          <w:p w14:paraId="4F2E3ECC" w14:textId="77777777" w:rsidR="00C50BE3" w:rsidRPr="00C301C4" w:rsidRDefault="007C1BB8">
            <w:pPr>
              <w:ind w:left="0" w:right="37" w:firstLine="0"/>
              <w:jc w:val="center"/>
              <w:rPr>
                <w:color w:val="000000" w:themeColor="text1"/>
              </w:rPr>
            </w:pPr>
            <w:r w:rsidRPr="00C301C4">
              <w:rPr>
                <w:color w:val="000000" w:themeColor="text1"/>
              </w:rPr>
              <w:t>EFT</w:t>
            </w:r>
          </w:p>
        </w:tc>
        <w:tc>
          <w:tcPr>
            <w:tcW w:w="1116" w:type="dxa"/>
            <w:vMerge w:val="restart"/>
          </w:tcPr>
          <w:p w14:paraId="3C2BF9BE" w14:textId="77777777" w:rsidR="00C50BE3" w:rsidRPr="00C301C4" w:rsidRDefault="007C1BB8">
            <w:pPr>
              <w:ind w:left="7" w:firstLine="0"/>
              <w:jc w:val="center"/>
              <w:rPr>
                <w:color w:val="000000" w:themeColor="text1"/>
              </w:rPr>
            </w:pPr>
            <w:r w:rsidRPr="00C301C4">
              <w:rPr>
                <w:color w:val="000000" w:themeColor="text1"/>
              </w:rPr>
              <w:t>Angry faces vs control</w:t>
            </w:r>
          </w:p>
        </w:tc>
        <w:tc>
          <w:tcPr>
            <w:tcW w:w="1116" w:type="dxa"/>
            <w:vMerge w:val="restart"/>
            <w:vAlign w:val="center"/>
          </w:tcPr>
          <w:p w14:paraId="7E18BB7F" w14:textId="77777777" w:rsidR="00C50BE3" w:rsidRPr="00C301C4" w:rsidRDefault="007C1BB8">
            <w:pPr>
              <w:ind w:left="0" w:right="36" w:firstLine="0"/>
              <w:jc w:val="center"/>
              <w:rPr>
                <w:color w:val="000000" w:themeColor="text1"/>
              </w:rPr>
            </w:pPr>
            <w:r w:rsidRPr="00C301C4">
              <w:rPr>
                <w:color w:val="000000" w:themeColor="text1"/>
              </w:rPr>
              <w:t>AN&gt;BN</w:t>
            </w:r>
          </w:p>
        </w:tc>
        <w:tc>
          <w:tcPr>
            <w:tcW w:w="2341" w:type="dxa"/>
            <w:vMerge w:val="restart"/>
            <w:vAlign w:val="center"/>
          </w:tcPr>
          <w:p w14:paraId="15DDF04C" w14:textId="77777777" w:rsidR="00C50BE3" w:rsidRPr="00C301C4" w:rsidRDefault="007C1BB8" w:rsidP="008D4AA3">
            <w:pPr>
              <w:ind w:left="0" w:firstLine="0"/>
              <w:jc w:val="center"/>
              <w:rPr>
                <w:color w:val="000000" w:themeColor="text1"/>
              </w:rPr>
            </w:pPr>
            <w:r w:rsidRPr="00C301C4">
              <w:rPr>
                <w:color w:val="000000" w:themeColor="text1"/>
              </w:rPr>
              <w:t>Left insula/superior temporal gyrus</w:t>
            </w:r>
          </w:p>
        </w:tc>
        <w:tc>
          <w:tcPr>
            <w:tcW w:w="504" w:type="dxa"/>
            <w:vAlign w:val="center"/>
          </w:tcPr>
          <w:p w14:paraId="7E586281" w14:textId="77777777" w:rsidR="00C50BE3" w:rsidRPr="00C301C4" w:rsidRDefault="007C1BB8" w:rsidP="008D4AA3">
            <w:pPr>
              <w:ind w:left="0" w:right="67" w:firstLine="0"/>
              <w:jc w:val="center"/>
              <w:rPr>
                <w:color w:val="000000" w:themeColor="text1"/>
              </w:rPr>
            </w:pPr>
            <w:r w:rsidRPr="00C301C4">
              <w:rPr>
                <w:i/>
                <w:color w:val="000000" w:themeColor="text1"/>
              </w:rPr>
              <w:t>r</w:t>
            </w:r>
          </w:p>
        </w:tc>
        <w:tc>
          <w:tcPr>
            <w:tcW w:w="919" w:type="dxa"/>
            <w:vAlign w:val="center"/>
          </w:tcPr>
          <w:p w14:paraId="1FC7F955" w14:textId="77777777" w:rsidR="00C50BE3" w:rsidRPr="00C301C4" w:rsidRDefault="007C1BB8" w:rsidP="008D4AA3">
            <w:pPr>
              <w:ind w:left="0" w:right="38" w:firstLine="0"/>
              <w:jc w:val="center"/>
              <w:rPr>
                <w:color w:val="000000" w:themeColor="text1"/>
              </w:rPr>
            </w:pPr>
            <w:r w:rsidRPr="00C301C4">
              <w:rPr>
                <w:color w:val="000000" w:themeColor="text1"/>
              </w:rPr>
              <w:t>0.065</w:t>
            </w:r>
          </w:p>
        </w:tc>
        <w:tc>
          <w:tcPr>
            <w:tcW w:w="658" w:type="dxa"/>
            <w:vAlign w:val="center"/>
          </w:tcPr>
          <w:p w14:paraId="55B4FF21" w14:textId="77777777" w:rsidR="00C50BE3" w:rsidRPr="00C301C4" w:rsidRDefault="007C1BB8" w:rsidP="00836E1D">
            <w:pPr>
              <w:ind w:left="55" w:firstLine="0"/>
              <w:jc w:val="center"/>
              <w:rPr>
                <w:color w:val="000000" w:themeColor="text1"/>
              </w:rPr>
            </w:pPr>
            <w:r w:rsidRPr="00C301C4">
              <w:rPr>
                <w:color w:val="000000" w:themeColor="text1"/>
              </w:rPr>
              <w:t>-0.213</w:t>
            </w:r>
          </w:p>
        </w:tc>
        <w:tc>
          <w:tcPr>
            <w:tcW w:w="658" w:type="dxa"/>
            <w:vAlign w:val="center"/>
          </w:tcPr>
          <w:p w14:paraId="1BAC793F" w14:textId="77777777" w:rsidR="00C50BE3" w:rsidRPr="00C301C4" w:rsidRDefault="007C1BB8" w:rsidP="00836E1D">
            <w:pPr>
              <w:ind w:left="55" w:firstLine="0"/>
              <w:jc w:val="center"/>
              <w:rPr>
                <w:color w:val="000000" w:themeColor="text1"/>
              </w:rPr>
            </w:pPr>
            <w:r w:rsidRPr="00C301C4">
              <w:rPr>
                <w:color w:val="000000" w:themeColor="text1"/>
              </w:rPr>
              <w:t>-0.162</w:t>
            </w:r>
          </w:p>
        </w:tc>
        <w:tc>
          <w:tcPr>
            <w:tcW w:w="1102" w:type="dxa"/>
            <w:vAlign w:val="center"/>
          </w:tcPr>
          <w:p w14:paraId="42B41AB6" w14:textId="77777777" w:rsidR="00C50BE3" w:rsidRPr="00C301C4" w:rsidRDefault="007C1BB8" w:rsidP="008D4AA3">
            <w:pPr>
              <w:ind w:left="0" w:right="40" w:firstLine="0"/>
              <w:jc w:val="center"/>
              <w:rPr>
                <w:color w:val="000000" w:themeColor="text1"/>
              </w:rPr>
            </w:pPr>
            <w:r w:rsidRPr="00C301C4">
              <w:rPr>
                <w:color w:val="000000" w:themeColor="text1"/>
              </w:rPr>
              <w:t>-0.032</w:t>
            </w:r>
          </w:p>
        </w:tc>
        <w:tc>
          <w:tcPr>
            <w:tcW w:w="1210" w:type="dxa"/>
            <w:vAlign w:val="center"/>
          </w:tcPr>
          <w:p w14:paraId="12719422" w14:textId="77777777" w:rsidR="00C50BE3" w:rsidRPr="00C301C4" w:rsidRDefault="007C1BB8" w:rsidP="008D4AA3">
            <w:pPr>
              <w:ind w:left="0" w:right="40" w:firstLine="0"/>
              <w:jc w:val="center"/>
              <w:rPr>
                <w:color w:val="000000" w:themeColor="text1"/>
              </w:rPr>
            </w:pPr>
            <w:r w:rsidRPr="00C301C4">
              <w:rPr>
                <w:color w:val="000000" w:themeColor="text1"/>
              </w:rPr>
              <w:t>0.054</w:t>
            </w:r>
          </w:p>
        </w:tc>
        <w:tc>
          <w:tcPr>
            <w:tcW w:w="1088" w:type="dxa"/>
            <w:vAlign w:val="center"/>
          </w:tcPr>
          <w:p w14:paraId="2A4C91ED" w14:textId="77777777" w:rsidR="00C50BE3" w:rsidRPr="00C301C4" w:rsidRDefault="007C1BB8" w:rsidP="008D4AA3">
            <w:pPr>
              <w:ind w:left="0" w:right="40" w:firstLine="0"/>
              <w:jc w:val="center"/>
              <w:rPr>
                <w:color w:val="000000" w:themeColor="text1"/>
              </w:rPr>
            </w:pPr>
            <w:r w:rsidRPr="00C301C4">
              <w:rPr>
                <w:color w:val="000000" w:themeColor="text1"/>
              </w:rPr>
              <w:t>-0.040</w:t>
            </w:r>
          </w:p>
        </w:tc>
        <w:tc>
          <w:tcPr>
            <w:tcW w:w="1025" w:type="dxa"/>
            <w:vAlign w:val="center"/>
          </w:tcPr>
          <w:p w14:paraId="56870611" w14:textId="77777777" w:rsidR="00C50BE3" w:rsidRPr="00C301C4" w:rsidRDefault="007C1BB8" w:rsidP="008D4AA3">
            <w:pPr>
              <w:ind w:left="0" w:right="40" w:firstLine="0"/>
              <w:jc w:val="center"/>
              <w:rPr>
                <w:color w:val="000000" w:themeColor="text1"/>
              </w:rPr>
            </w:pPr>
            <w:r w:rsidRPr="00C301C4">
              <w:rPr>
                <w:color w:val="000000" w:themeColor="text1"/>
              </w:rPr>
              <w:t>-0.008</w:t>
            </w:r>
          </w:p>
        </w:tc>
        <w:tc>
          <w:tcPr>
            <w:tcW w:w="780" w:type="dxa"/>
            <w:vAlign w:val="center"/>
          </w:tcPr>
          <w:p w14:paraId="15009345" w14:textId="77777777" w:rsidR="00C50BE3" w:rsidRPr="00C301C4" w:rsidRDefault="007C1BB8" w:rsidP="008D4AA3">
            <w:pPr>
              <w:ind w:left="0" w:right="40" w:firstLine="0"/>
              <w:jc w:val="center"/>
              <w:rPr>
                <w:color w:val="000000" w:themeColor="text1"/>
              </w:rPr>
            </w:pPr>
            <w:r w:rsidRPr="00C301C4">
              <w:rPr>
                <w:color w:val="000000" w:themeColor="text1"/>
              </w:rPr>
              <w:t>-0.089</w:t>
            </w:r>
          </w:p>
        </w:tc>
      </w:tr>
      <w:tr w:rsidR="00C301C4" w:rsidRPr="00C301C4" w14:paraId="4548CA53" w14:textId="77777777" w:rsidTr="006A1333">
        <w:trPr>
          <w:trHeight w:val="254"/>
          <w:jc w:val="center"/>
        </w:trPr>
        <w:tc>
          <w:tcPr>
            <w:tcW w:w="0" w:type="auto"/>
            <w:vMerge/>
          </w:tcPr>
          <w:p w14:paraId="74CB951B" w14:textId="77777777" w:rsidR="00C50BE3" w:rsidRPr="00C301C4" w:rsidRDefault="00C50BE3">
            <w:pPr>
              <w:spacing w:after="160"/>
              <w:ind w:left="0" w:firstLine="0"/>
              <w:rPr>
                <w:color w:val="000000" w:themeColor="text1"/>
              </w:rPr>
            </w:pPr>
          </w:p>
        </w:tc>
        <w:tc>
          <w:tcPr>
            <w:tcW w:w="0" w:type="auto"/>
            <w:vMerge/>
          </w:tcPr>
          <w:p w14:paraId="41241DA7" w14:textId="77777777" w:rsidR="00C50BE3" w:rsidRPr="00C301C4" w:rsidRDefault="00C50BE3">
            <w:pPr>
              <w:spacing w:after="160"/>
              <w:ind w:left="0" w:firstLine="0"/>
              <w:rPr>
                <w:color w:val="000000" w:themeColor="text1"/>
              </w:rPr>
            </w:pPr>
          </w:p>
        </w:tc>
        <w:tc>
          <w:tcPr>
            <w:tcW w:w="0" w:type="auto"/>
            <w:vMerge/>
          </w:tcPr>
          <w:p w14:paraId="21925847" w14:textId="77777777" w:rsidR="00C50BE3" w:rsidRPr="00C301C4" w:rsidRDefault="00C50BE3">
            <w:pPr>
              <w:spacing w:after="160"/>
              <w:ind w:left="0" w:firstLine="0"/>
              <w:rPr>
                <w:color w:val="000000" w:themeColor="text1"/>
              </w:rPr>
            </w:pPr>
          </w:p>
        </w:tc>
        <w:tc>
          <w:tcPr>
            <w:tcW w:w="0" w:type="auto"/>
            <w:vMerge/>
          </w:tcPr>
          <w:p w14:paraId="06514FA6" w14:textId="77777777" w:rsidR="00C50BE3" w:rsidRPr="00C301C4" w:rsidRDefault="00C50BE3">
            <w:pPr>
              <w:spacing w:after="160"/>
              <w:ind w:left="0" w:firstLine="0"/>
              <w:rPr>
                <w:color w:val="000000" w:themeColor="text1"/>
              </w:rPr>
            </w:pPr>
          </w:p>
        </w:tc>
        <w:tc>
          <w:tcPr>
            <w:tcW w:w="504" w:type="dxa"/>
            <w:vAlign w:val="center"/>
          </w:tcPr>
          <w:p w14:paraId="78693B17" w14:textId="77777777" w:rsidR="00C50BE3" w:rsidRPr="00C301C4" w:rsidRDefault="007C1BB8" w:rsidP="008D4AA3">
            <w:pPr>
              <w:ind w:left="0" w:right="71" w:firstLine="0"/>
              <w:jc w:val="center"/>
              <w:rPr>
                <w:color w:val="000000" w:themeColor="text1"/>
              </w:rPr>
            </w:pPr>
            <w:r w:rsidRPr="00C301C4">
              <w:rPr>
                <w:i/>
                <w:color w:val="000000" w:themeColor="text1"/>
              </w:rPr>
              <w:t>p</w:t>
            </w:r>
          </w:p>
        </w:tc>
        <w:tc>
          <w:tcPr>
            <w:tcW w:w="919" w:type="dxa"/>
            <w:vAlign w:val="center"/>
          </w:tcPr>
          <w:p w14:paraId="780CCC80" w14:textId="77777777" w:rsidR="00C50BE3" w:rsidRPr="00C301C4" w:rsidRDefault="007C1BB8" w:rsidP="008D4AA3">
            <w:pPr>
              <w:ind w:left="0" w:right="38" w:firstLine="0"/>
              <w:jc w:val="center"/>
              <w:rPr>
                <w:color w:val="000000" w:themeColor="text1"/>
              </w:rPr>
            </w:pPr>
            <w:r w:rsidRPr="00C301C4">
              <w:rPr>
                <w:color w:val="000000" w:themeColor="text1"/>
              </w:rPr>
              <w:t>0.393</w:t>
            </w:r>
          </w:p>
        </w:tc>
        <w:tc>
          <w:tcPr>
            <w:tcW w:w="658" w:type="dxa"/>
            <w:vAlign w:val="center"/>
          </w:tcPr>
          <w:p w14:paraId="1E0E40F7" w14:textId="77777777" w:rsidR="00C50BE3" w:rsidRPr="00C301C4" w:rsidRDefault="007C1BB8" w:rsidP="00836E1D">
            <w:pPr>
              <w:ind w:left="91" w:firstLine="0"/>
              <w:jc w:val="center"/>
              <w:rPr>
                <w:color w:val="000000" w:themeColor="text1"/>
              </w:rPr>
            </w:pPr>
            <w:r w:rsidRPr="00C301C4">
              <w:rPr>
                <w:color w:val="000000" w:themeColor="text1"/>
              </w:rPr>
              <w:t>0.005</w:t>
            </w:r>
          </w:p>
        </w:tc>
        <w:tc>
          <w:tcPr>
            <w:tcW w:w="658" w:type="dxa"/>
            <w:vAlign w:val="center"/>
          </w:tcPr>
          <w:p w14:paraId="23DEFDF4" w14:textId="77777777" w:rsidR="00C50BE3" w:rsidRPr="00C301C4" w:rsidRDefault="007C1BB8" w:rsidP="00836E1D">
            <w:pPr>
              <w:ind w:left="84" w:firstLine="0"/>
              <w:jc w:val="center"/>
              <w:rPr>
                <w:color w:val="000000" w:themeColor="text1"/>
              </w:rPr>
            </w:pPr>
            <w:r w:rsidRPr="00C301C4">
              <w:rPr>
                <w:color w:val="000000" w:themeColor="text1"/>
              </w:rPr>
              <w:t>0.032</w:t>
            </w:r>
          </w:p>
        </w:tc>
        <w:tc>
          <w:tcPr>
            <w:tcW w:w="1102" w:type="dxa"/>
            <w:vAlign w:val="center"/>
          </w:tcPr>
          <w:p w14:paraId="3CC13249" w14:textId="77777777" w:rsidR="00C50BE3" w:rsidRPr="00C301C4" w:rsidRDefault="007C1BB8" w:rsidP="008D4AA3">
            <w:pPr>
              <w:ind w:left="0" w:right="38" w:firstLine="0"/>
              <w:jc w:val="center"/>
              <w:rPr>
                <w:color w:val="000000" w:themeColor="text1"/>
              </w:rPr>
            </w:pPr>
            <w:r w:rsidRPr="00C301C4">
              <w:rPr>
                <w:color w:val="000000" w:themeColor="text1"/>
              </w:rPr>
              <w:t>0.670</w:t>
            </w:r>
          </w:p>
        </w:tc>
        <w:tc>
          <w:tcPr>
            <w:tcW w:w="1210" w:type="dxa"/>
            <w:vAlign w:val="center"/>
          </w:tcPr>
          <w:p w14:paraId="5AB300A5" w14:textId="77777777" w:rsidR="00C50BE3" w:rsidRPr="00C301C4" w:rsidRDefault="007C1BB8" w:rsidP="008D4AA3">
            <w:pPr>
              <w:ind w:left="0" w:right="40" w:firstLine="0"/>
              <w:jc w:val="center"/>
              <w:rPr>
                <w:color w:val="000000" w:themeColor="text1"/>
              </w:rPr>
            </w:pPr>
            <w:r w:rsidRPr="00C301C4">
              <w:rPr>
                <w:color w:val="000000" w:themeColor="text1"/>
              </w:rPr>
              <w:t>0.479</w:t>
            </w:r>
          </w:p>
        </w:tc>
        <w:tc>
          <w:tcPr>
            <w:tcW w:w="1088" w:type="dxa"/>
            <w:vAlign w:val="center"/>
          </w:tcPr>
          <w:p w14:paraId="202CA9E3" w14:textId="77777777" w:rsidR="00C50BE3" w:rsidRPr="00C301C4" w:rsidRDefault="007C1BB8" w:rsidP="008D4AA3">
            <w:pPr>
              <w:ind w:left="0" w:right="37" w:firstLine="0"/>
              <w:jc w:val="center"/>
              <w:rPr>
                <w:color w:val="000000" w:themeColor="text1"/>
              </w:rPr>
            </w:pPr>
            <w:r w:rsidRPr="00C301C4">
              <w:rPr>
                <w:color w:val="000000" w:themeColor="text1"/>
              </w:rPr>
              <w:t>0.561</w:t>
            </w:r>
          </w:p>
        </w:tc>
        <w:tc>
          <w:tcPr>
            <w:tcW w:w="1025" w:type="dxa"/>
            <w:vAlign w:val="center"/>
          </w:tcPr>
          <w:p w14:paraId="6C7E2B2D" w14:textId="77777777" w:rsidR="00C50BE3" w:rsidRPr="00C301C4" w:rsidRDefault="007C1BB8" w:rsidP="008D4AA3">
            <w:pPr>
              <w:ind w:left="0" w:right="38" w:firstLine="0"/>
              <w:jc w:val="center"/>
              <w:rPr>
                <w:color w:val="000000" w:themeColor="text1"/>
              </w:rPr>
            </w:pPr>
            <w:r w:rsidRPr="00C301C4">
              <w:rPr>
                <w:color w:val="000000" w:themeColor="text1"/>
              </w:rPr>
              <w:t>0.918</w:t>
            </w:r>
          </w:p>
        </w:tc>
        <w:tc>
          <w:tcPr>
            <w:tcW w:w="780" w:type="dxa"/>
            <w:vAlign w:val="center"/>
          </w:tcPr>
          <w:p w14:paraId="3F4B42A7" w14:textId="77777777" w:rsidR="00C50BE3" w:rsidRPr="00C301C4" w:rsidRDefault="007C1BB8" w:rsidP="008D4AA3">
            <w:pPr>
              <w:ind w:left="0" w:right="38" w:firstLine="0"/>
              <w:jc w:val="center"/>
              <w:rPr>
                <w:color w:val="000000" w:themeColor="text1"/>
              </w:rPr>
            </w:pPr>
            <w:r w:rsidRPr="00C301C4">
              <w:rPr>
                <w:color w:val="000000" w:themeColor="text1"/>
              </w:rPr>
              <w:t>0.254</w:t>
            </w:r>
          </w:p>
        </w:tc>
      </w:tr>
    </w:tbl>
    <w:p w14:paraId="14869AD6" w14:textId="20D7ED67" w:rsidR="00C50BE3" w:rsidRPr="00C301C4" w:rsidRDefault="007C1BB8">
      <w:pPr>
        <w:spacing w:after="30"/>
        <w:ind w:left="639"/>
        <w:rPr>
          <w:color w:val="000000" w:themeColor="text1"/>
          <w:sz w:val="24"/>
        </w:rPr>
      </w:pPr>
      <w:r w:rsidRPr="00C301C4">
        <w:rPr>
          <w:color w:val="000000" w:themeColor="text1"/>
          <w:sz w:val="24"/>
        </w:rPr>
        <w:t xml:space="preserve">CR, cognitive restraint; EE, emotional eating; UE, uncontrolled eating. Models were adjusted for age and recruitment sites. </w:t>
      </w:r>
      <w:proofErr w:type="gramStart"/>
      <w:r w:rsidRPr="00C301C4">
        <w:rPr>
          <w:color w:val="000000" w:themeColor="text1"/>
          <w:sz w:val="24"/>
          <w:vertAlign w:val="superscript"/>
        </w:rPr>
        <w:t>a</w:t>
      </w:r>
      <w:r w:rsidRPr="00C301C4">
        <w:rPr>
          <w:color w:val="000000" w:themeColor="text1"/>
          <w:sz w:val="24"/>
        </w:rPr>
        <w:t>,</w:t>
      </w:r>
      <w:proofErr w:type="gramEnd"/>
      <w:r w:rsidRPr="00C301C4">
        <w:rPr>
          <w:color w:val="000000" w:themeColor="text1"/>
          <w:sz w:val="24"/>
        </w:rPr>
        <w:t xml:space="preserve"> significant p-values after Bonferroni correction for multiple testing of </w:t>
      </w:r>
      <w:r w:rsidR="00B777F1" w:rsidRPr="00C301C4">
        <w:rPr>
          <w:color w:val="000000" w:themeColor="text1"/>
          <w:sz w:val="24"/>
        </w:rPr>
        <w:t>fMRI analyses</w:t>
      </w:r>
      <w:r w:rsidRPr="00C301C4">
        <w:rPr>
          <w:color w:val="000000" w:themeColor="text1"/>
          <w:sz w:val="24"/>
        </w:rPr>
        <w:t>.</w:t>
      </w:r>
    </w:p>
    <w:p w14:paraId="1D2AD6D8" w14:textId="77777777" w:rsidR="00B777F1" w:rsidRPr="00C301C4" w:rsidRDefault="00B777F1">
      <w:pPr>
        <w:ind w:left="574"/>
        <w:rPr>
          <w:b/>
          <w:color w:val="000000" w:themeColor="text1"/>
        </w:rPr>
        <w:sectPr w:rsidR="00B777F1" w:rsidRPr="00C301C4" w:rsidSect="00B777F1">
          <w:pgSz w:w="16838" w:h="11906" w:orient="landscape"/>
          <w:pgMar w:top="720" w:right="720" w:bottom="720" w:left="720" w:header="720" w:footer="720" w:gutter="0"/>
          <w:cols w:space="720"/>
          <w:docGrid w:linePitch="245"/>
        </w:sectPr>
      </w:pPr>
    </w:p>
    <w:p w14:paraId="0AEEBE91" w14:textId="2DAC2A24" w:rsidR="00C50BE3" w:rsidRPr="00C301C4" w:rsidRDefault="007C1BB8" w:rsidP="000602DB">
      <w:pPr>
        <w:pStyle w:val="Heading2"/>
        <w:rPr>
          <w:color w:val="000000" w:themeColor="text1"/>
        </w:rPr>
      </w:pPr>
      <w:bookmarkStart w:id="36" w:name="_Toc178664267"/>
      <w:r w:rsidRPr="00C301C4">
        <w:rPr>
          <w:color w:val="000000" w:themeColor="text1"/>
        </w:rPr>
        <w:lastRenderedPageBreak/>
        <w:t>Table S9. Correlations between GMVs/CT of regions that differed between groups and the brain activations in the regions identified from whole-brain fMRI analysis.</w:t>
      </w:r>
      <w:bookmarkEnd w:id="36"/>
    </w:p>
    <w:p w14:paraId="2087896E" w14:textId="77777777" w:rsidR="008D4AA3" w:rsidRPr="00C301C4" w:rsidRDefault="008D4AA3">
      <w:pPr>
        <w:ind w:left="574"/>
        <w:rPr>
          <w:color w:val="000000" w:themeColor="text1"/>
        </w:rPr>
      </w:pPr>
    </w:p>
    <w:tbl>
      <w:tblPr>
        <w:tblW w:w="5000" w:type="pct"/>
        <w:tblLook w:val="04A0" w:firstRow="1" w:lastRow="0" w:firstColumn="1" w:lastColumn="0" w:noHBand="0" w:noVBand="1"/>
      </w:tblPr>
      <w:tblGrid>
        <w:gridCol w:w="637"/>
        <w:gridCol w:w="918"/>
        <w:gridCol w:w="4917"/>
        <w:gridCol w:w="513"/>
        <w:gridCol w:w="1016"/>
        <w:gridCol w:w="1016"/>
        <w:gridCol w:w="1412"/>
        <w:gridCol w:w="1218"/>
        <w:gridCol w:w="1304"/>
        <w:gridCol w:w="837"/>
        <w:gridCol w:w="1600"/>
      </w:tblGrid>
      <w:tr w:rsidR="00C301C4" w:rsidRPr="00C301C4" w14:paraId="64B8BACC" w14:textId="77777777" w:rsidTr="006A1333">
        <w:trPr>
          <w:trHeight w:val="320"/>
        </w:trPr>
        <w:tc>
          <w:tcPr>
            <w:tcW w:w="1951" w:type="pct"/>
            <w:gridSpan w:val="3"/>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14:paraId="3A17EB85" w14:textId="49436B82" w:rsidR="006F0FB4" w:rsidRPr="00C301C4" w:rsidRDefault="006F0FB4" w:rsidP="006F0FB4">
            <w:pPr>
              <w:spacing w:line="240" w:lineRule="auto"/>
              <w:ind w:left="0" w:firstLine="0"/>
              <w:rPr>
                <w:color w:val="000000" w:themeColor="text1"/>
                <w:kern w:val="0"/>
                <w:szCs w:val="18"/>
                <w14:ligatures w14:val="none"/>
              </w:rPr>
            </w:pPr>
            <w:r w:rsidRPr="00C301C4">
              <w:rPr>
                <w:color w:val="000000" w:themeColor="text1"/>
                <w:kern w:val="0"/>
                <w:szCs w:val="18"/>
                <w14:ligatures w14:val="none"/>
              </w:rPr>
              <w:t xml:space="preserve">                                                                    Brain activations during reward anticipation </w:t>
            </w:r>
          </w:p>
          <w:p w14:paraId="2CB9E475" w14:textId="61196045" w:rsidR="006F0FB4" w:rsidRPr="00C301C4" w:rsidRDefault="006F0FB4" w:rsidP="006F0FB4">
            <w:pPr>
              <w:spacing w:line="240" w:lineRule="auto"/>
              <w:ind w:left="0" w:firstLine="0"/>
              <w:rPr>
                <w:color w:val="000000" w:themeColor="text1"/>
                <w:kern w:val="0"/>
                <w:szCs w:val="18"/>
                <w14:ligatures w14:val="none"/>
              </w:rPr>
            </w:pPr>
            <w:r w:rsidRPr="00C301C4">
              <w:rPr>
                <w:color w:val="000000" w:themeColor="text1"/>
                <w:kern w:val="0"/>
                <w:szCs w:val="18"/>
                <w14:ligatures w14:val="none"/>
              </w:rPr>
              <w:t xml:space="preserve">                                                                                    (ROIs from whole brain analyses)</w:t>
            </w:r>
            <w:r w:rsidRPr="00C301C4">
              <w:rPr>
                <w:color w:val="000000" w:themeColor="text1"/>
                <w:kern w:val="0"/>
                <w:szCs w:val="18"/>
                <w14:ligatures w14:val="none"/>
              </w:rPr>
              <w:br/>
            </w:r>
            <w:r w:rsidRPr="00C301C4">
              <w:rPr>
                <w:color w:val="000000" w:themeColor="text1"/>
                <w:kern w:val="0"/>
                <w:szCs w:val="18"/>
                <w14:ligatures w14:val="none"/>
              </w:rPr>
              <w:br/>
            </w:r>
            <w:r w:rsidRPr="00C301C4">
              <w:rPr>
                <w:color w:val="000000" w:themeColor="text1"/>
                <w:kern w:val="0"/>
                <w:szCs w:val="18"/>
                <w14:ligatures w14:val="none"/>
              </w:rPr>
              <w:br/>
              <w:t xml:space="preserve">Brain structure </w:t>
            </w:r>
          </w:p>
          <w:p w14:paraId="761D7FE2" w14:textId="47D7613B" w:rsidR="006F0FB4" w:rsidRPr="00C301C4" w:rsidRDefault="006F0FB4" w:rsidP="006F0FB4">
            <w:pPr>
              <w:spacing w:line="240" w:lineRule="auto"/>
              <w:ind w:left="0" w:firstLine="0"/>
              <w:rPr>
                <w:color w:val="000000" w:themeColor="text1"/>
                <w:kern w:val="0"/>
                <w:szCs w:val="18"/>
                <w14:ligatures w14:val="none"/>
              </w:rPr>
            </w:pPr>
            <w:r w:rsidRPr="00C301C4">
              <w:rPr>
                <w:color w:val="000000" w:themeColor="text1"/>
                <w:kern w:val="0"/>
                <w:szCs w:val="18"/>
                <w14:ligatures w14:val="none"/>
              </w:rPr>
              <w:t>(ROIs from whole brain analyses, not controlled for BMI)</w:t>
            </w:r>
          </w:p>
        </w:tc>
        <w:tc>
          <w:tcPr>
            <w:tcW w:w="19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000DA"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c>
          <w:tcPr>
            <w:tcW w:w="153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D9FDC" w14:textId="46A72EE1" w:rsidR="006F0FB4" w:rsidRPr="00C301C4" w:rsidRDefault="006F0FB4" w:rsidP="002B75CD">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ED &lt; HC</w:t>
            </w:r>
          </w:p>
        </w:tc>
        <w:tc>
          <w:tcPr>
            <w:tcW w:w="1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A8DA5" w14:textId="16BE415C" w:rsidR="006F0FB4" w:rsidRPr="00C301C4" w:rsidRDefault="006F0FB4" w:rsidP="002B75CD">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AN &lt; HC</w:t>
            </w:r>
          </w:p>
        </w:tc>
      </w:tr>
      <w:tr w:rsidR="00C301C4" w:rsidRPr="00C301C4" w14:paraId="68B9FF98" w14:textId="77777777" w:rsidTr="006A1333">
        <w:trPr>
          <w:trHeight w:val="207"/>
        </w:trPr>
        <w:tc>
          <w:tcPr>
            <w:tcW w:w="1951" w:type="pct"/>
            <w:gridSpan w:val="3"/>
            <w:vMerge/>
            <w:tcBorders>
              <w:top w:val="single" w:sz="4" w:space="0" w:color="auto"/>
              <w:left w:val="single" w:sz="4" w:space="0" w:color="auto"/>
              <w:bottom w:val="single" w:sz="4" w:space="0" w:color="auto"/>
              <w:right w:val="single" w:sz="4" w:space="0" w:color="auto"/>
            </w:tcBorders>
            <w:vAlign w:val="center"/>
            <w:hideMark/>
          </w:tcPr>
          <w:p w14:paraId="1DE3055E" w14:textId="77777777" w:rsidR="006F0FB4" w:rsidRPr="00C301C4" w:rsidRDefault="006F0FB4" w:rsidP="006F0FB4">
            <w:pPr>
              <w:spacing w:line="240" w:lineRule="auto"/>
              <w:ind w:left="0" w:firstLine="0"/>
              <w:rPr>
                <w:color w:val="000000" w:themeColor="text1"/>
                <w:kern w:val="0"/>
                <w:szCs w:val="18"/>
                <w14:ligatures w14:val="none"/>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14:paraId="2951B826" w14:textId="77777777" w:rsidR="006F0FB4" w:rsidRPr="00C301C4" w:rsidRDefault="006F0FB4" w:rsidP="006F0FB4">
            <w:pPr>
              <w:spacing w:line="240" w:lineRule="auto"/>
              <w:ind w:left="0" w:firstLine="0"/>
              <w:rPr>
                <w:color w:val="000000" w:themeColor="text1"/>
                <w:kern w:val="0"/>
                <w:szCs w:val="18"/>
                <w14:ligatures w14:val="none"/>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24AD8"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Right Crus II of cerebellum</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E0D6C"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Left Crus II of cerebellum</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5B09D"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Left lingual gyrus/ Right calcarine fissure</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562B6"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Right superior frontal gyrus</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89458"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Right calcarine fissure /Left lingual gyrus</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FBE99"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Right fusiform</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FCA20"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Left middle occipital gyrus</w:t>
            </w:r>
          </w:p>
        </w:tc>
      </w:tr>
      <w:tr w:rsidR="00C301C4" w:rsidRPr="00C301C4" w14:paraId="5D2F98A3" w14:textId="77777777" w:rsidTr="006A1333">
        <w:trPr>
          <w:trHeight w:val="320"/>
        </w:trPr>
        <w:tc>
          <w:tcPr>
            <w:tcW w:w="1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F5F7B" w14:textId="77777777" w:rsidR="006F0FB4" w:rsidRPr="00C301C4" w:rsidRDefault="006F0FB4" w:rsidP="002B75CD">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GMV</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ED5CA" w14:textId="77777777" w:rsidR="006F0FB4" w:rsidRPr="00C301C4" w:rsidRDefault="006F0FB4" w:rsidP="002B75CD">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ED &lt; HC</w:t>
            </w:r>
          </w:p>
        </w:tc>
        <w:tc>
          <w:tcPr>
            <w:tcW w:w="1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6C73A3" w14:textId="76CF8303" w:rsidR="006F0FB4" w:rsidRPr="00C301C4" w:rsidRDefault="002B75CD" w:rsidP="006F0FB4">
            <w:pPr>
              <w:spacing w:line="240" w:lineRule="auto"/>
              <w:ind w:left="0" w:firstLine="0"/>
              <w:rPr>
                <w:color w:val="000000" w:themeColor="text1"/>
                <w:kern w:val="0"/>
                <w:szCs w:val="18"/>
                <w14:ligatures w14:val="none"/>
              </w:rPr>
            </w:pPr>
            <w:r w:rsidRPr="00C301C4">
              <w:rPr>
                <w:color w:val="000000" w:themeColor="text1"/>
                <w:kern w:val="0"/>
                <w:szCs w:val="18"/>
                <w14:ligatures w14:val="none"/>
              </w:rPr>
              <w:t>B</w:t>
            </w:r>
            <w:r w:rsidR="006F0FB4" w:rsidRPr="00C301C4">
              <w:rPr>
                <w:color w:val="000000" w:themeColor="text1"/>
                <w:kern w:val="0"/>
                <w:szCs w:val="18"/>
                <w14:ligatures w14:val="none"/>
              </w:rPr>
              <w:t>ilateral SMA + right MFG/</w:t>
            </w:r>
            <w:proofErr w:type="spellStart"/>
            <w:r w:rsidR="004730CB" w:rsidRPr="00C301C4">
              <w:rPr>
                <w:color w:val="000000" w:themeColor="text1"/>
                <w:kern w:val="0"/>
                <w:szCs w:val="18"/>
                <w14:ligatures w14:val="none"/>
              </w:rPr>
              <w:t>IFGorb</w:t>
            </w:r>
            <w:proofErr w:type="spellEnd"/>
            <w:r w:rsidR="004730CB" w:rsidRPr="00C301C4">
              <w:rPr>
                <w:color w:val="000000" w:themeColor="text1"/>
                <w:kern w:val="0"/>
                <w:szCs w:val="18"/>
                <w14:ligatures w14:val="none"/>
              </w:rPr>
              <w:t xml:space="preserve"> +</w:t>
            </w:r>
            <w:r w:rsidR="006F0FB4" w:rsidRPr="00C301C4">
              <w:rPr>
                <w:color w:val="000000" w:themeColor="text1"/>
                <w:kern w:val="0"/>
                <w:szCs w:val="18"/>
                <w14:ligatures w14:val="none"/>
              </w:rPr>
              <w:t xml:space="preserve"> left thalamus + left </w:t>
            </w:r>
            <w:proofErr w:type="spellStart"/>
            <w:r w:rsidR="006F0FB4" w:rsidRPr="00C301C4">
              <w:rPr>
                <w:color w:val="000000" w:themeColor="text1"/>
                <w:kern w:val="0"/>
                <w:szCs w:val="18"/>
                <w14:ligatures w14:val="none"/>
              </w:rPr>
              <w:t>IFGorb</w:t>
            </w:r>
            <w:proofErr w:type="spellEnd"/>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CF21C"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r</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0D100"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0.139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EA2A6"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0.095</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2963E"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0.170</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A9D7E"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0.169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8C3DC"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ECE00"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1B23C"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r>
      <w:tr w:rsidR="00C301C4" w:rsidRPr="00C301C4" w14:paraId="13B36DD9" w14:textId="77777777" w:rsidTr="006A1333">
        <w:trPr>
          <w:trHeight w:val="320"/>
        </w:trPr>
        <w:tc>
          <w:tcPr>
            <w:tcW w:w="124" w:type="pct"/>
            <w:vMerge/>
            <w:tcBorders>
              <w:top w:val="single" w:sz="4" w:space="0" w:color="auto"/>
              <w:left w:val="single" w:sz="4" w:space="0" w:color="auto"/>
              <w:bottom w:val="single" w:sz="4" w:space="0" w:color="auto"/>
              <w:right w:val="single" w:sz="4" w:space="0" w:color="auto"/>
            </w:tcBorders>
            <w:vAlign w:val="center"/>
            <w:hideMark/>
          </w:tcPr>
          <w:p w14:paraId="05FF9430" w14:textId="77777777" w:rsidR="006F0FB4" w:rsidRPr="00C301C4" w:rsidRDefault="006F0FB4" w:rsidP="002B75CD">
            <w:pPr>
              <w:spacing w:line="240" w:lineRule="auto"/>
              <w:ind w:left="0" w:firstLine="0"/>
              <w:jc w:val="center"/>
              <w:rPr>
                <w:color w:val="000000" w:themeColor="text1"/>
                <w:kern w:val="0"/>
                <w:szCs w:val="18"/>
                <w14:ligatures w14:val="none"/>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38E4A94A" w14:textId="77777777" w:rsidR="006F0FB4" w:rsidRPr="00C301C4" w:rsidRDefault="006F0FB4" w:rsidP="002B75CD">
            <w:pPr>
              <w:spacing w:line="240" w:lineRule="auto"/>
              <w:ind w:left="0" w:firstLine="0"/>
              <w:jc w:val="center"/>
              <w:rPr>
                <w:color w:val="000000" w:themeColor="text1"/>
                <w:kern w:val="0"/>
                <w:szCs w:val="18"/>
                <w14:ligatures w14:val="none"/>
              </w:rPr>
            </w:pPr>
          </w:p>
        </w:tc>
        <w:tc>
          <w:tcPr>
            <w:tcW w:w="1630" w:type="pct"/>
            <w:vMerge/>
            <w:tcBorders>
              <w:top w:val="single" w:sz="4" w:space="0" w:color="auto"/>
              <w:left w:val="single" w:sz="4" w:space="0" w:color="auto"/>
              <w:bottom w:val="single" w:sz="4" w:space="0" w:color="auto"/>
              <w:right w:val="single" w:sz="4" w:space="0" w:color="auto"/>
            </w:tcBorders>
            <w:vAlign w:val="center"/>
            <w:hideMark/>
          </w:tcPr>
          <w:p w14:paraId="373F4A09" w14:textId="77777777" w:rsidR="006F0FB4" w:rsidRPr="00C301C4" w:rsidRDefault="006F0FB4" w:rsidP="006F0FB4">
            <w:pPr>
              <w:spacing w:line="240" w:lineRule="auto"/>
              <w:ind w:left="0" w:firstLine="0"/>
              <w:rPr>
                <w:color w:val="000000" w:themeColor="text1"/>
                <w:kern w:val="0"/>
                <w:szCs w:val="18"/>
                <w14:ligatures w14:val="none"/>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8000F"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p</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6E92F"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0.099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C9095"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0.262</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37C2C"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0.044</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F67DF"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0.046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09F37"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8EC94"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8BD4F"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r>
      <w:tr w:rsidR="00C301C4" w:rsidRPr="00C301C4" w14:paraId="12564E79" w14:textId="77777777" w:rsidTr="006A1333">
        <w:trPr>
          <w:trHeight w:val="320"/>
        </w:trPr>
        <w:tc>
          <w:tcPr>
            <w:tcW w:w="124" w:type="pct"/>
            <w:vMerge/>
            <w:tcBorders>
              <w:top w:val="single" w:sz="4" w:space="0" w:color="auto"/>
              <w:left w:val="single" w:sz="4" w:space="0" w:color="auto"/>
              <w:bottom w:val="single" w:sz="4" w:space="0" w:color="auto"/>
              <w:right w:val="single" w:sz="4" w:space="0" w:color="auto"/>
            </w:tcBorders>
            <w:vAlign w:val="center"/>
            <w:hideMark/>
          </w:tcPr>
          <w:p w14:paraId="6589D1C1" w14:textId="77777777" w:rsidR="006F0FB4" w:rsidRPr="00C301C4" w:rsidRDefault="006F0FB4" w:rsidP="002B75CD">
            <w:pPr>
              <w:spacing w:line="240" w:lineRule="auto"/>
              <w:ind w:left="0" w:firstLine="0"/>
              <w:jc w:val="center"/>
              <w:rPr>
                <w:color w:val="000000" w:themeColor="text1"/>
                <w:kern w:val="0"/>
                <w:szCs w:val="18"/>
                <w14:ligatures w14:val="none"/>
              </w:rPr>
            </w:pPr>
          </w:p>
        </w:tc>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0D498" w14:textId="77777777" w:rsidR="006F0FB4" w:rsidRPr="00C301C4" w:rsidRDefault="006F0FB4" w:rsidP="002B75CD">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AN &lt; HC</w:t>
            </w:r>
          </w:p>
        </w:tc>
        <w:tc>
          <w:tcPr>
            <w:tcW w:w="1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8B23F" w14:textId="346FA526" w:rsidR="006F0FB4" w:rsidRPr="00C301C4" w:rsidRDefault="002B75CD" w:rsidP="006F0FB4">
            <w:pPr>
              <w:spacing w:line="240" w:lineRule="auto"/>
              <w:ind w:left="0" w:firstLine="0"/>
              <w:rPr>
                <w:color w:val="000000" w:themeColor="text1"/>
                <w:kern w:val="0"/>
                <w:szCs w:val="18"/>
                <w14:ligatures w14:val="none"/>
              </w:rPr>
            </w:pPr>
            <w:r w:rsidRPr="00C301C4">
              <w:rPr>
                <w:color w:val="000000" w:themeColor="text1"/>
                <w:kern w:val="0"/>
                <w:szCs w:val="18"/>
                <w14:ligatures w14:val="none"/>
              </w:rPr>
              <w:t xml:space="preserve">Bilateral </w:t>
            </w:r>
            <w:r w:rsidR="006F0FB4" w:rsidRPr="00C301C4">
              <w:rPr>
                <w:color w:val="000000" w:themeColor="text1"/>
                <w:kern w:val="0"/>
                <w:szCs w:val="18"/>
                <w14:ligatures w14:val="none"/>
              </w:rPr>
              <w:t xml:space="preserve">SMA + left thalamus + left </w:t>
            </w:r>
            <w:proofErr w:type="spellStart"/>
            <w:r w:rsidR="006F0FB4" w:rsidRPr="00C301C4">
              <w:rPr>
                <w:color w:val="000000" w:themeColor="text1"/>
                <w:kern w:val="0"/>
                <w:szCs w:val="18"/>
                <w14:ligatures w14:val="none"/>
              </w:rPr>
              <w:t>SFGmedial</w:t>
            </w:r>
            <w:proofErr w:type="spellEnd"/>
            <w:r w:rsidR="006F0FB4" w:rsidRPr="00C301C4">
              <w:rPr>
                <w:color w:val="000000" w:themeColor="text1"/>
                <w:kern w:val="0"/>
                <w:szCs w:val="18"/>
                <w14:ligatures w14:val="none"/>
              </w:rPr>
              <w:t xml:space="preserve"> + left </w:t>
            </w:r>
            <w:proofErr w:type="spellStart"/>
            <w:r w:rsidR="006F0FB4" w:rsidRPr="00C301C4">
              <w:rPr>
                <w:color w:val="000000" w:themeColor="text1"/>
                <w:kern w:val="0"/>
                <w:szCs w:val="18"/>
                <w14:ligatures w14:val="none"/>
              </w:rPr>
              <w:t>IFGorb</w:t>
            </w:r>
            <w:proofErr w:type="spellEnd"/>
            <w:r w:rsidR="006F0FB4" w:rsidRPr="00C301C4">
              <w:rPr>
                <w:color w:val="000000" w:themeColor="text1"/>
                <w:kern w:val="0"/>
                <w:szCs w:val="18"/>
                <w14:ligatures w14:val="none"/>
              </w:rPr>
              <w:t xml:space="preserve"> + left olfactory + right MFG</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AEB6F"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r</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6E547"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6BA79"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C7A17"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49ECB"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CB4CD"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0.114</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0FB41"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0.200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3E433"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0.279</w:t>
            </w:r>
          </w:p>
        </w:tc>
      </w:tr>
      <w:tr w:rsidR="00C301C4" w:rsidRPr="00C301C4" w14:paraId="78D50E31" w14:textId="77777777" w:rsidTr="006A1333">
        <w:trPr>
          <w:trHeight w:val="320"/>
        </w:trPr>
        <w:tc>
          <w:tcPr>
            <w:tcW w:w="124" w:type="pct"/>
            <w:vMerge/>
            <w:tcBorders>
              <w:top w:val="single" w:sz="4" w:space="0" w:color="auto"/>
              <w:left w:val="single" w:sz="4" w:space="0" w:color="auto"/>
              <w:bottom w:val="single" w:sz="4" w:space="0" w:color="auto"/>
              <w:right w:val="single" w:sz="4" w:space="0" w:color="auto"/>
            </w:tcBorders>
            <w:vAlign w:val="center"/>
            <w:hideMark/>
          </w:tcPr>
          <w:p w14:paraId="140D388C" w14:textId="77777777" w:rsidR="006F0FB4" w:rsidRPr="00C301C4" w:rsidRDefault="006F0FB4" w:rsidP="002B75CD">
            <w:pPr>
              <w:spacing w:line="240" w:lineRule="auto"/>
              <w:ind w:left="0" w:firstLine="0"/>
              <w:jc w:val="center"/>
              <w:rPr>
                <w:color w:val="000000" w:themeColor="text1"/>
                <w:kern w:val="0"/>
                <w:szCs w:val="18"/>
                <w14:ligatures w14:val="none"/>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A3F1C5D" w14:textId="77777777" w:rsidR="006F0FB4" w:rsidRPr="00C301C4" w:rsidRDefault="006F0FB4" w:rsidP="002B75CD">
            <w:pPr>
              <w:spacing w:line="240" w:lineRule="auto"/>
              <w:ind w:left="0" w:firstLine="0"/>
              <w:jc w:val="center"/>
              <w:rPr>
                <w:color w:val="000000" w:themeColor="text1"/>
                <w:kern w:val="0"/>
                <w:szCs w:val="18"/>
                <w14:ligatures w14:val="none"/>
              </w:rPr>
            </w:pPr>
          </w:p>
        </w:tc>
        <w:tc>
          <w:tcPr>
            <w:tcW w:w="1630" w:type="pct"/>
            <w:vMerge/>
            <w:tcBorders>
              <w:top w:val="single" w:sz="4" w:space="0" w:color="auto"/>
              <w:left w:val="single" w:sz="4" w:space="0" w:color="auto"/>
              <w:bottom w:val="single" w:sz="4" w:space="0" w:color="auto"/>
              <w:right w:val="single" w:sz="4" w:space="0" w:color="auto"/>
            </w:tcBorders>
            <w:vAlign w:val="center"/>
            <w:hideMark/>
          </w:tcPr>
          <w:p w14:paraId="422FFCE4" w14:textId="77777777" w:rsidR="006F0FB4" w:rsidRPr="00C301C4" w:rsidRDefault="006F0FB4" w:rsidP="006F0FB4">
            <w:pPr>
              <w:spacing w:line="240" w:lineRule="auto"/>
              <w:ind w:left="0" w:firstLine="0"/>
              <w:rPr>
                <w:color w:val="000000" w:themeColor="text1"/>
                <w:kern w:val="0"/>
                <w:szCs w:val="18"/>
                <w14:ligatures w14:val="none"/>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5A041"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p</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1A6E4"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C6B65"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0D11D"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3340E"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D3ED"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0.274</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F18F1"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0.053</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CBA54"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0.006</w:t>
            </w:r>
          </w:p>
        </w:tc>
      </w:tr>
      <w:tr w:rsidR="00C301C4" w:rsidRPr="00C301C4" w14:paraId="5E7D5C60" w14:textId="77777777" w:rsidTr="006A1333">
        <w:trPr>
          <w:trHeight w:val="320"/>
        </w:trPr>
        <w:tc>
          <w:tcPr>
            <w:tcW w:w="1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E5A60" w14:textId="77777777" w:rsidR="006F0FB4" w:rsidRPr="00C301C4" w:rsidRDefault="006F0FB4" w:rsidP="002B75CD">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CT</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CFFF" w14:textId="77777777" w:rsidR="006F0FB4" w:rsidRPr="00C301C4" w:rsidRDefault="006F0FB4" w:rsidP="002B75CD">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ED &lt; HC</w:t>
            </w:r>
          </w:p>
        </w:tc>
        <w:tc>
          <w:tcPr>
            <w:tcW w:w="1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1292D" w14:textId="0E24B8C9" w:rsidR="006F0FB4" w:rsidRPr="00C301C4" w:rsidRDefault="004730CB" w:rsidP="006F0FB4">
            <w:pPr>
              <w:spacing w:line="240" w:lineRule="auto"/>
              <w:ind w:left="0" w:firstLine="0"/>
              <w:rPr>
                <w:color w:val="000000" w:themeColor="text1"/>
                <w:kern w:val="0"/>
                <w:szCs w:val="18"/>
                <w14:ligatures w14:val="none"/>
              </w:rPr>
            </w:pPr>
            <w:r w:rsidRPr="00C301C4">
              <w:rPr>
                <w:color w:val="000000" w:themeColor="text1"/>
                <w:kern w:val="0"/>
                <w:szCs w:val="18"/>
                <w14:ligatures w14:val="none"/>
              </w:rPr>
              <w:t>L</w:t>
            </w:r>
            <w:r w:rsidR="006F0FB4" w:rsidRPr="00C301C4">
              <w:rPr>
                <w:color w:val="000000" w:themeColor="text1"/>
                <w:kern w:val="0"/>
                <w:szCs w:val="18"/>
                <w14:ligatures w14:val="none"/>
              </w:rPr>
              <w:t xml:space="preserve">eft rostral </w:t>
            </w:r>
            <w:r w:rsidR="001A77E0" w:rsidRPr="00C301C4">
              <w:rPr>
                <w:color w:val="000000" w:themeColor="text1"/>
                <w:kern w:val="0"/>
                <w:szCs w:val="18"/>
                <w14:ligatures w14:val="none"/>
              </w:rPr>
              <w:t>MFG</w:t>
            </w:r>
            <w:r w:rsidR="006F0FB4" w:rsidRPr="00C301C4">
              <w:rPr>
                <w:color w:val="000000" w:themeColor="text1"/>
                <w:kern w:val="0"/>
                <w:szCs w:val="18"/>
                <w14:ligatures w14:val="none"/>
              </w:rPr>
              <w:t xml:space="preserve"> + left paracentral lobule + left lingual gyrus + left </w:t>
            </w:r>
            <w:r w:rsidR="001A77E0" w:rsidRPr="00C301C4">
              <w:rPr>
                <w:color w:val="000000" w:themeColor="text1"/>
                <w:kern w:val="0"/>
                <w:szCs w:val="18"/>
                <w14:ligatures w14:val="none"/>
              </w:rPr>
              <w:t>MTG</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57E64"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r</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E6A0B"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-0.019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6E5D1"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0.028</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B30C8"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0.062</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B48CA"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0.067</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448F2"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F4467"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0111C" w14:textId="77777777" w:rsidR="006F0FB4" w:rsidRPr="00C301C4" w:rsidRDefault="006F0FB4" w:rsidP="006F0FB4">
            <w:pPr>
              <w:spacing w:line="240" w:lineRule="auto"/>
              <w:ind w:left="0" w:firstLine="0"/>
              <w:jc w:val="center"/>
              <w:rPr>
                <w:b/>
                <w:bCs/>
                <w:color w:val="000000" w:themeColor="text1"/>
                <w:kern w:val="0"/>
                <w:szCs w:val="18"/>
                <w14:ligatures w14:val="none"/>
              </w:rPr>
            </w:pPr>
            <w:r w:rsidRPr="00C301C4">
              <w:rPr>
                <w:b/>
                <w:bCs/>
                <w:color w:val="000000" w:themeColor="text1"/>
                <w:kern w:val="0"/>
                <w:szCs w:val="18"/>
                <w14:ligatures w14:val="none"/>
              </w:rPr>
              <w:t> </w:t>
            </w:r>
          </w:p>
        </w:tc>
      </w:tr>
      <w:tr w:rsidR="00C301C4" w:rsidRPr="00C301C4" w14:paraId="56E07BD4" w14:textId="77777777" w:rsidTr="006A1333">
        <w:trPr>
          <w:trHeight w:val="320"/>
        </w:trPr>
        <w:tc>
          <w:tcPr>
            <w:tcW w:w="124" w:type="pct"/>
            <w:vMerge/>
            <w:tcBorders>
              <w:top w:val="single" w:sz="4" w:space="0" w:color="auto"/>
              <w:left w:val="single" w:sz="4" w:space="0" w:color="auto"/>
              <w:bottom w:val="single" w:sz="4" w:space="0" w:color="auto"/>
              <w:right w:val="single" w:sz="4" w:space="0" w:color="auto"/>
            </w:tcBorders>
            <w:vAlign w:val="center"/>
            <w:hideMark/>
          </w:tcPr>
          <w:p w14:paraId="0A4DBCCC" w14:textId="77777777" w:rsidR="006F0FB4" w:rsidRPr="00C301C4" w:rsidRDefault="006F0FB4" w:rsidP="006F0FB4">
            <w:pPr>
              <w:spacing w:line="240" w:lineRule="auto"/>
              <w:ind w:left="0" w:firstLine="0"/>
              <w:rPr>
                <w:color w:val="000000" w:themeColor="text1"/>
                <w:kern w:val="0"/>
                <w:szCs w:val="18"/>
                <w14:ligatures w14:val="none"/>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6350A37E" w14:textId="77777777" w:rsidR="006F0FB4" w:rsidRPr="00C301C4" w:rsidRDefault="006F0FB4" w:rsidP="002B75CD">
            <w:pPr>
              <w:spacing w:line="240" w:lineRule="auto"/>
              <w:ind w:left="0" w:firstLine="0"/>
              <w:jc w:val="center"/>
              <w:rPr>
                <w:color w:val="000000" w:themeColor="text1"/>
                <w:kern w:val="0"/>
                <w:szCs w:val="18"/>
                <w14:ligatures w14:val="none"/>
              </w:rPr>
            </w:pPr>
          </w:p>
        </w:tc>
        <w:tc>
          <w:tcPr>
            <w:tcW w:w="1630" w:type="pct"/>
            <w:vMerge/>
            <w:tcBorders>
              <w:top w:val="single" w:sz="4" w:space="0" w:color="auto"/>
              <w:left w:val="single" w:sz="4" w:space="0" w:color="auto"/>
              <w:bottom w:val="single" w:sz="4" w:space="0" w:color="auto"/>
              <w:right w:val="single" w:sz="4" w:space="0" w:color="auto"/>
            </w:tcBorders>
            <w:vAlign w:val="center"/>
            <w:hideMark/>
          </w:tcPr>
          <w:p w14:paraId="279CFA42" w14:textId="77777777" w:rsidR="006F0FB4" w:rsidRPr="00C301C4" w:rsidRDefault="006F0FB4" w:rsidP="006F0FB4">
            <w:pPr>
              <w:spacing w:line="240" w:lineRule="auto"/>
              <w:ind w:left="0" w:firstLine="0"/>
              <w:rPr>
                <w:color w:val="000000" w:themeColor="text1"/>
                <w:kern w:val="0"/>
                <w:szCs w:val="18"/>
                <w14:ligatures w14:val="none"/>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97584"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p</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E23FD"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0.826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79559"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0.741</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95B84"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0.466</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884CF"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0.428</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BD955"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D6D70"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 </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C608A" w14:textId="77777777" w:rsidR="006F0FB4" w:rsidRPr="00C301C4" w:rsidRDefault="006F0FB4" w:rsidP="006F0FB4">
            <w:pPr>
              <w:spacing w:line="240" w:lineRule="auto"/>
              <w:ind w:left="0" w:firstLine="0"/>
              <w:jc w:val="center"/>
              <w:rPr>
                <w:b/>
                <w:bCs/>
                <w:color w:val="000000" w:themeColor="text1"/>
                <w:kern w:val="0"/>
                <w:szCs w:val="18"/>
                <w14:ligatures w14:val="none"/>
              </w:rPr>
            </w:pPr>
            <w:r w:rsidRPr="00C301C4">
              <w:rPr>
                <w:b/>
                <w:bCs/>
                <w:color w:val="000000" w:themeColor="text1"/>
                <w:kern w:val="0"/>
                <w:szCs w:val="18"/>
                <w14:ligatures w14:val="none"/>
              </w:rPr>
              <w:t> </w:t>
            </w:r>
          </w:p>
        </w:tc>
      </w:tr>
      <w:tr w:rsidR="00C301C4" w:rsidRPr="00C301C4" w14:paraId="51A45A34" w14:textId="77777777" w:rsidTr="006A1333">
        <w:trPr>
          <w:trHeight w:val="320"/>
        </w:trPr>
        <w:tc>
          <w:tcPr>
            <w:tcW w:w="124" w:type="pct"/>
            <w:vMerge/>
            <w:tcBorders>
              <w:top w:val="single" w:sz="4" w:space="0" w:color="auto"/>
              <w:left w:val="single" w:sz="4" w:space="0" w:color="auto"/>
              <w:bottom w:val="single" w:sz="4" w:space="0" w:color="auto"/>
              <w:right w:val="single" w:sz="4" w:space="0" w:color="auto"/>
            </w:tcBorders>
            <w:vAlign w:val="center"/>
            <w:hideMark/>
          </w:tcPr>
          <w:p w14:paraId="7CFB4ADB" w14:textId="77777777" w:rsidR="006F0FB4" w:rsidRPr="00C301C4" w:rsidRDefault="006F0FB4" w:rsidP="006F0FB4">
            <w:pPr>
              <w:spacing w:line="240" w:lineRule="auto"/>
              <w:ind w:left="0" w:firstLine="0"/>
              <w:rPr>
                <w:color w:val="000000" w:themeColor="text1"/>
                <w:kern w:val="0"/>
                <w:szCs w:val="18"/>
                <w14:ligatures w14:val="none"/>
              </w:rPr>
            </w:pPr>
          </w:p>
        </w:tc>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3A167" w14:textId="77777777" w:rsidR="006F0FB4" w:rsidRPr="00C301C4" w:rsidRDefault="006F0FB4" w:rsidP="002B75CD">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AN &lt; HC</w:t>
            </w:r>
          </w:p>
        </w:tc>
        <w:tc>
          <w:tcPr>
            <w:tcW w:w="1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3D133" w14:textId="60364695" w:rsidR="006F0FB4" w:rsidRPr="00C301C4" w:rsidRDefault="001A77E0" w:rsidP="006F0FB4">
            <w:pPr>
              <w:spacing w:line="240" w:lineRule="auto"/>
              <w:ind w:left="0" w:firstLine="0"/>
              <w:rPr>
                <w:color w:val="000000" w:themeColor="text1"/>
                <w:kern w:val="0"/>
                <w:szCs w:val="18"/>
                <w14:ligatures w14:val="none"/>
              </w:rPr>
            </w:pPr>
            <w:r w:rsidRPr="00C301C4">
              <w:rPr>
                <w:color w:val="000000" w:themeColor="text1"/>
                <w:kern w:val="0"/>
                <w:szCs w:val="18"/>
                <w14:ligatures w14:val="none"/>
              </w:rPr>
              <w:t>L</w:t>
            </w:r>
            <w:r w:rsidR="006F0FB4" w:rsidRPr="00C301C4">
              <w:rPr>
                <w:color w:val="000000" w:themeColor="text1"/>
                <w:kern w:val="0"/>
                <w:szCs w:val="18"/>
                <w14:ligatures w14:val="none"/>
              </w:rPr>
              <w:t xml:space="preserve">eft </w:t>
            </w:r>
            <w:r w:rsidR="007E53B7" w:rsidRPr="00C301C4">
              <w:rPr>
                <w:color w:val="000000" w:themeColor="text1"/>
                <w:kern w:val="0"/>
                <w:szCs w:val="18"/>
                <w14:ligatures w14:val="none"/>
              </w:rPr>
              <w:t xml:space="preserve">rostral </w:t>
            </w:r>
            <w:r w:rsidR="006F0FB4" w:rsidRPr="00C301C4">
              <w:rPr>
                <w:color w:val="000000" w:themeColor="text1"/>
                <w:kern w:val="0"/>
                <w:szCs w:val="18"/>
                <w14:ligatures w14:val="none"/>
              </w:rPr>
              <w:t>MFG + left IP</w:t>
            </w:r>
            <w:r w:rsidR="001071A7" w:rsidRPr="00C301C4">
              <w:rPr>
                <w:color w:val="000000" w:themeColor="text1"/>
                <w:kern w:val="0"/>
                <w:szCs w:val="18"/>
                <w14:ligatures w14:val="none"/>
              </w:rPr>
              <w:t>L</w:t>
            </w:r>
            <w:r w:rsidR="006F0FB4" w:rsidRPr="00C301C4">
              <w:rPr>
                <w:color w:val="000000" w:themeColor="text1"/>
                <w:kern w:val="0"/>
                <w:szCs w:val="18"/>
                <w14:ligatures w14:val="none"/>
              </w:rPr>
              <w:t xml:space="preserve"> + left paracentral + right SMG + right </w:t>
            </w:r>
            <w:proofErr w:type="spellStart"/>
            <w:r w:rsidR="006F0FB4" w:rsidRPr="00C301C4">
              <w:rPr>
                <w:color w:val="000000" w:themeColor="text1"/>
                <w:kern w:val="0"/>
                <w:szCs w:val="18"/>
                <w14:ligatures w14:val="none"/>
              </w:rPr>
              <w:t>precuneus</w:t>
            </w:r>
            <w:proofErr w:type="spellEnd"/>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D50C5"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r</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054BA"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F687E" w14:textId="77777777" w:rsidR="006F0FB4" w:rsidRPr="00C301C4" w:rsidRDefault="006F0FB4" w:rsidP="006F0FB4">
            <w:pPr>
              <w:spacing w:line="240" w:lineRule="auto"/>
              <w:ind w:left="0" w:firstLine="0"/>
              <w:jc w:val="center"/>
              <w:rPr>
                <w:i/>
                <w:iCs/>
                <w:color w:val="000000" w:themeColor="text1"/>
                <w:kern w:val="0"/>
                <w:szCs w:val="18"/>
                <w14:ligatures w14:val="none"/>
              </w:rPr>
            </w:pP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88C74" w14:textId="77777777" w:rsidR="006F0FB4" w:rsidRPr="00C301C4" w:rsidRDefault="006F0FB4" w:rsidP="006F0FB4">
            <w:pPr>
              <w:spacing w:line="240" w:lineRule="auto"/>
              <w:ind w:left="0" w:firstLine="0"/>
              <w:jc w:val="center"/>
              <w:rPr>
                <w:color w:val="000000" w:themeColor="text1"/>
                <w:kern w:val="0"/>
                <w:szCs w:val="18"/>
                <w14:ligatures w14:val="none"/>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12072"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69B3E"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0.098</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E6DAB"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0.102</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21249"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0.109</w:t>
            </w:r>
          </w:p>
        </w:tc>
      </w:tr>
      <w:tr w:rsidR="00C301C4" w:rsidRPr="00C301C4" w14:paraId="5A055EF3" w14:textId="77777777" w:rsidTr="006A1333">
        <w:trPr>
          <w:trHeight w:val="320"/>
        </w:trPr>
        <w:tc>
          <w:tcPr>
            <w:tcW w:w="124" w:type="pct"/>
            <w:vMerge/>
            <w:tcBorders>
              <w:top w:val="single" w:sz="4" w:space="0" w:color="auto"/>
              <w:left w:val="single" w:sz="4" w:space="0" w:color="auto"/>
              <w:bottom w:val="single" w:sz="4" w:space="0" w:color="auto"/>
              <w:right w:val="single" w:sz="4" w:space="0" w:color="auto"/>
            </w:tcBorders>
            <w:vAlign w:val="center"/>
            <w:hideMark/>
          </w:tcPr>
          <w:p w14:paraId="29255502" w14:textId="77777777" w:rsidR="006F0FB4" w:rsidRPr="00C301C4" w:rsidRDefault="006F0FB4" w:rsidP="006F0FB4">
            <w:pPr>
              <w:spacing w:line="240" w:lineRule="auto"/>
              <w:ind w:left="0" w:firstLine="0"/>
              <w:rPr>
                <w:color w:val="000000" w:themeColor="text1"/>
                <w:kern w:val="0"/>
                <w:szCs w:val="18"/>
                <w14:ligatures w14:val="none"/>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183AF895" w14:textId="77777777" w:rsidR="006F0FB4" w:rsidRPr="00C301C4" w:rsidRDefault="006F0FB4" w:rsidP="006F0FB4">
            <w:pPr>
              <w:spacing w:line="240" w:lineRule="auto"/>
              <w:ind w:left="0" w:firstLine="0"/>
              <w:rPr>
                <w:color w:val="000000" w:themeColor="text1"/>
                <w:kern w:val="0"/>
                <w:szCs w:val="18"/>
                <w14:ligatures w14:val="none"/>
              </w:rPr>
            </w:pPr>
          </w:p>
        </w:tc>
        <w:tc>
          <w:tcPr>
            <w:tcW w:w="1630" w:type="pct"/>
            <w:vMerge/>
            <w:tcBorders>
              <w:top w:val="single" w:sz="4" w:space="0" w:color="auto"/>
              <w:left w:val="single" w:sz="4" w:space="0" w:color="auto"/>
              <w:bottom w:val="single" w:sz="4" w:space="0" w:color="auto"/>
              <w:right w:val="single" w:sz="4" w:space="0" w:color="auto"/>
            </w:tcBorders>
            <w:vAlign w:val="center"/>
            <w:hideMark/>
          </w:tcPr>
          <w:p w14:paraId="295F3137" w14:textId="77777777" w:rsidR="006F0FB4" w:rsidRPr="00C301C4" w:rsidRDefault="006F0FB4" w:rsidP="006F0FB4">
            <w:pPr>
              <w:spacing w:line="240" w:lineRule="auto"/>
              <w:ind w:left="0" w:firstLine="0"/>
              <w:rPr>
                <w:color w:val="000000" w:themeColor="text1"/>
                <w:kern w:val="0"/>
                <w:szCs w:val="18"/>
                <w14:ligatures w14:val="none"/>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FD097"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p</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200E1"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89147"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A2CF5"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B7683" w14:textId="77777777" w:rsidR="006F0FB4" w:rsidRPr="00C301C4" w:rsidRDefault="006F0FB4" w:rsidP="006F0FB4">
            <w:pPr>
              <w:spacing w:line="240" w:lineRule="auto"/>
              <w:ind w:left="0" w:firstLine="0"/>
              <w:jc w:val="center"/>
              <w:rPr>
                <w:i/>
                <w:iCs/>
                <w:color w:val="000000" w:themeColor="text1"/>
                <w:kern w:val="0"/>
                <w:szCs w:val="18"/>
                <w14:ligatures w14:val="none"/>
              </w:rPr>
            </w:pPr>
            <w:r w:rsidRPr="00C301C4">
              <w:rPr>
                <w:i/>
                <w:iCs/>
                <w:color w:val="000000" w:themeColor="text1"/>
                <w:kern w:val="0"/>
                <w:szCs w:val="18"/>
                <w14:ligatures w14:val="none"/>
              </w:rPr>
              <w:t>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E72AD"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0.244</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2570D"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0.228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25F78" w14:textId="77777777" w:rsidR="006F0FB4" w:rsidRPr="00C301C4" w:rsidRDefault="006F0FB4" w:rsidP="006F0FB4">
            <w:pPr>
              <w:spacing w:line="240" w:lineRule="auto"/>
              <w:ind w:left="0" w:firstLine="0"/>
              <w:jc w:val="center"/>
              <w:rPr>
                <w:color w:val="000000" w:themeColor="text1"/>
                <w:kern w:val="0"/>
                <w:szCs w:val="18"/>
                <w14:ligatures w14:val="none"/>
              </w:rPr>
            </w:pPr>
            <w:r w:rsidRPr="00C301C4">
              <w:rPr>
                <w:color w:val="000000" w:themeColor="text1"/>
                <w:kern w:val="0"/>
                <w:szCs w:val="18"/>
                <w14:ligatures w14:val="none"/>
              </w:rPr>
              <w:t>0.197</w:t>
            </w:r>
          </w:p>
        </w:tc>
      </w:tr>
    </w:tbl>
    <w:p w14:paraId="3FB78ADE" w14:textId="15A3B1A4" w:rsidR="00B777F1" w:rsidRPr="00C301C4" w:rsidRDefault="001A77E0" w:rsidP="001A77E0">
      <w:pPr>
        <w:ind w:left="0" w:firstLine="0"/>
        <w:rPr>
          <w:rFonts w:ascii="SimSun" w:eastAsia="SimSun" w:hAnsi="SimSun" w:cs="SimSun"/>
          <w:bCs/>
          <w:color w:val="000000" w:themeColor="text1"/>
          <w:sz w:val="24"/>
          <w:lang w:val="en-US"/>
        </w:rPr>
      </w:pPr>
      <w:r w:rsidRPr="00C301C4">
        <w:rPr>
          <w:bCs/>
          <w:color w:val="000000" w:themeColor="text1"/>
          <w:sz w:val="24"/>
        </w:rPr>
        <w:t xml:space="preserve">SMA, supplementary motor area; MFG, middle frontal gyrus; </w:t>
      </w:r>
      <w:proofErr w:type="spellStart"/>
      <w:r w:rsidRPr="00C301C4">
        <w:rPr>
          <w:bCs/>
          <w:color w:val="000000" w:themeColor="text1"/>
          <w:sz w:val="24"/>
        </w:rPr>
        <w:t>IFGorb</w:t>
      </w:r>
      <w:proofErr w:type="spellEnd"/>
      <w:r w:rsidRPr="00C301C4">
        <w:rPr>
          <w:bCs/>
          <w:color w:val="000000" w:themeColor="text1"/>
          <w:sz w:val="24"/>
        </w:rPr>
        <w:t xml:space="preserve">, </w:t>
      </w:r>
      <w:r w:rsidR="00025F20" w:rsidRPr="00C301C4">
        <w:rPr>
          <w:bCs/>
          <w:color w:val="000000" w:themeColor="text1"/>
          <w:sz w:val="24"/>
        </w:rPr>
        <w:t xml:space="preserve">inferior frontal gyrus, pars orbitalis; </w:t>
      </w:r>
      <w:proofErr w:type="spellStart"/>
      <w:r w:rsidR="00025F20" w:rsidRPr="00C301C4">
        <w:rPr>
          <w:bCs/>
          <w:color w:val="000000" w:themeColor="text1"/>
          <w:sz w:val="24"/>
        </w:rPr>
        <w:t>SFGmedial</w:t>
      </w:r>
      <w:proofErr w:type="spellEnd"/>
      <w:r w:rsidR="00025F20" w:rsidRPr="00C301C4">
        <w:rPr>
          <w:bCs/>
          <w:color w:val="000000" w:themeColor="text1"/>
          <w:sz w:val="24"/>
        </w:rPr>
        <w:t xml:space="preserve">, </w:t>
      </w:r>
      <w:r w:rsidR="00A53636" w:rsidRPr="00C301C4">
        <w:rPr>
          <w:bCs/>
          <w:color w:val="000000" w:themeColor="text1"/>
          <w:sz w:val="24"/>
        </w:rPr>
        <w:t>medial superior frontal gyrus; MFG, middle frontal gyrus; MTG, middle temporal gyrus</w:t>
      </w:r>
      <w:r w:rsidR="001071A7" w:rsidRPr="00C301C4">
        <w:rPr>
          <w:bCs/>
          <w:color w:val="000000" w:themeColor="text1"/>
          <w:sz w:val="24"/>
        </w:rPr>
        <w:t>; IPL, inferior parietal lobule; SMG, supramarginal gyrus.</w:t>
      </w:r>
    </w:p>
    <w:p w14:paraId="6777839E" w14:textId="77777777" w:rsidR="001C1AD7" w:rsidRPr="00C301C4" w:rsidRDefault="001C1AD7">
      <w:pPr>
        <w:ind w:left="-5"/>
        <w:rPr>
          <w:bCs/>
          <w:color w:val="000000" w:themeColor="text1"/>
        </w:rPr>
      </w:pPr>
    </w:p>
    <w:p w14:paraId="6462F0DF" w14:textId="77777777" w:rsidR="001C1AD7" w:rsidRPr="00C301C4" w:rsidRDefault="001C1AD7" w:rsidP="001C1AD7">
      <w:pPr>
        <w:ind w:left="0" w:firstLine="0"/>
        <w:rPr>
          <w:b/>
          <w:color w:val="000000" w:themeColor="text1"/>
        </w:rPr>
        <w:sectPr w:rsidR="001C1AD7" w:rsidRPr="00C301C4" w:rsidSect="00B777F1">
          <w:pgSz w:w="16838" w:h="11906" w:orient="landscape"/>
          <w:pgMar w:top="720" w:right="720" w:bottom="720" w:left="720" w:header="720" w:footer="720" w:gutter="0"/>
          <w:cols w:space="720"/>
          <w:docGrid w:linePitch="245"/>
        </w:sectPr>
      </w:pPr>
    </w:p>
    <w:p w14:paraId="2A434921" w14:textId="49A0821B" w:rsidR="00C50BE3" w:rsidRPr="00C301C4" w:rsidRDefault="007C1BB8" w:rsidP="000602DB">
      <w:pPr>
        <w:pStyle w:val="Heading2"/>
        <w:rPr>
          <w:color w:val="000000" w:themeColor="text1"/>
        </w:rPr>
      </w:pPr>
      <w:bookmarkStart w:id="37" w:name="_Toc178664268"/>
      <w:r w:rsidRPr="00C301C4">
        <w:rPr>
          <w:color w:val="000000" w:themeColor="text1"/>
        </w:rPr>
        <w:lastRenderedPageBreak/>
        <w:t xml:space="preserve">Table S10. </w:t>
      </w:r>
      <w:r w:rsidR="00B777F1" w:rsidRPr="00C301C4">
        <w:rPr>
          <w:color w:val="000000" w:themeColor="text1"/>
        </w:rPr>
        <w:t>Differences</w:t>
      </w:r>
      <w:r w:rsidRPr="00C301C4">
        <w:rPr>
          <w:color w:val="000000" w:themeColor="text1"/>
        </w:rPr>
        <w:t xml:space="preserve"> in intelligence and </w:t>
      </w:r>
      <w:r w:rsidR="00B777F1" w:rsidRPr="00C301C4">
        <w:rPr>
          <w:color w:val="000000" w:themeColor="text1"/>
        </w:rPr>
        <w:t>cognitive</w:t>
      </w:r>
      <w:r w:rsidRPr="00C301C4">
        <w:rPr>
          <w:color w:val="000000" w:themeColor="text1"/>
        </w:rPr>
        <w:t xml:space="preserve"> function between groups.</w:t>
      </w:r>
      <w:bookmarkEnd w:id="37"/>
    </w:p>
    <w:tbl>
      <w:tblPr>
        <w:tblStyle w:val="TableGrid"/>
        <w:tblW w:w="145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34" w:type="dxa"/>
          <w:right w:w="81" w:type="dxa"/>
        </w:tblCellMar>
        <w:tblLook w:val="04A0" w:firstRow="1" w:lastRow="0" w:firstColumn="1" w:lastColumn="0" w:noHBand="0" w:noVBand="1"/>
      </w:tblPr>
      <w:tblGrid>
        <w:gridCol w:w="2861"/>
        <w:gridCol w:w="1515"/>
        <w:gridCol w:w="1514"/>
        <w:gridCol w:w="1515"/>
        <w:gridCol w:w="598"/>
        <w:gridCol w:w="734"/>
        <w:gridCol w:w="734"/>
        <w:gridCol w:w="1116"/>
        <w:gridCol w:w="735"/>
        <w:gridCol w:w="1270"/>
        <w:gridCol w:w="598"/>
        <w:gridCol w:w="1392"/>
      </w:tblGrid>
      <w:tr w:rsidR="00C301C4" w:rsidRPr="00C301C4" w14:paraId="0BC4EE51" w14:textId="77777777" w:rsidTr="006A1333">
        <w:trPr>
          <w:trHeight w:val="312"/>
          <w:jc w:val="center"/>
        </w:trPr>
        <w:tc>
          <w:tcPr>
            <w:tcW w:w="2861" w:type="dxa"/>
            <w:vMerge w:val="restart"/>
            <w:vAlign w:val="center"/>
          </w:tcPr>
          <w:p w14:paraId="72594390" w14:textId="77777777" w:rsidR="00C50BE3" w:rsidRPr="00C301C4" w:rsidRDefault="007C1BB8">
            <w:pPr>
              <w:ind w:left="50" w:firstLine="0"/>
              <w:jc w:val="center"/>
              <w:rPr>
                <w:color w:val="000000" w:themeColor="text1"/>
                <w:szCs w:val="18"/>
              </w:rPr>
            </w:pPr>
            <w:r w:rsidRPr="00C301C4">
              <w:rPr>
                <w:color w:val="000000" w:themeColor="text1"/>
                <w:szCs w:val="18"/>
              </w:rPr>
              <w:t>Measures</w:t>
            </w:r>
          </w:p>
        </w:tc>
        <w:tc>
          <w:tcPr>
            <w:tcW w:w="1515" w:type="dxa"/>
            <w:vMerge w:val="restart"/>
            <w:vAlign w:val="center"/>
          </w:tcPr>
          <w:p w14:paraId="6581DD94" w14:textId="77777777" w:rsidR="00C50BE3" w:rsidRPr="00C301C4" w:rsidRDefault="007C1BB8">
            <w:pPr>
              <w:ind w:left="50" w:firstLine="0"/>
              <w:jc w:val="center"/>
              <w:rPr>
                <w:color w:val="000000" w:themeColor="text1"/>
                <w:szCs w:val="18"/>
              </w:rPr>
            </w:pPr>
            <w:r w:rsidRPr="00C301C4">
              <w:rPr>
                <w:color w:val="000000" w:themeColor="text1"/>
                <w:szCs w:val="18"/>
              </w:rPr>
              <w:t>HC</w:t>
            </w:r>
          </w:p>
        </w:tc>
        <w:tc>
          <w:tcPr>
            <w:tcW w:w="1514" w:type="dxa"/>
            <w:vMerge w:val="restart"/>
            <w:vAlign w:val="center"/>
          </w:tcPr>
          <w:p w14:paraId="421E50C1" w14:textId="77777777" w:rsidR="00C50BE3" w:rsidRPr="00C301C4" w:rsidRDefault="007C1BB8">
            <w:pPr>
              <w:ind w:left="53" w:firstLine="0"/>
              <w:jc w:val="center"/>
              <w:rPr>
                <w:color w:val="000000" w:themeColor="text1"/>
                <w:szCs w:val="18"/>
              </w:rPr>
            </w:pPr>
            <w:r w:rsidRPr="00C301C4">
              <w:rPr>
                <w:color w:val="000000" w:themeColor="text1"/>
                <w:szCs w:val="18"/>
              </w:rPr>
              <w:t>AN</w:t>
            </w:r>
          </w:p>
        </w:tc>
        <w:tc>
          <w:tcPr>
            <w:tcW w:w="1515" w:type="dxa"/>
            <w:vMerge w:val="restart"/>
            <w:vAlign w:val="center"/>
          </w:tcPr>
          <w:p w14:paraId="200CDBB9" w14:textId="77777777" w:rsidR="00C50BE3" w:rsidRPr="00C301C4" w:rsidRDefault="007C1BB8">
            <w:pPr>
              <w:ind w:left="50" w:firstLine="0"/>
              <w:jc w:val="center"/>
              <w:rPr>
                <w:color w:val="000000" w:themeColor="text1"/>
                <w:szCs w:val="18"/>
              </w:rPr>
            </w:pPr>
            <w:r w:rsidRPr="00C301C4">
              <w:rPr>
                <w:color w:val="000000" w:themeColor="text1"/>
                <w:szCs w:val="18"/>
              </w:rPr>
              <w:t xml:space="preserve">BN </w:t>
            </w:r>
          </w:p>
        </w:tc>
        <w:tc>
          <w:tcPr>
            <w:tcW w:w="598" w:type="dxa"/>
            <w:vMerge w:val="restart"/>
            <w:vAlign w:val="center"/>
          </w:tcPr>
          <w:p w14:paraId="2856195B" w14:textId="77777777" w:rsidR="00C50BE3" w:rsidRPr="00C301C4" w:rsidRDefault="007C1BB8">
            <w:pPr>
              <w:ind w:left="20" w:firstLine="0"/>
              <w:jc w:val="center"/>
              <w:rPr>
                <w:color w:val="000000" w:themeColor="text1"/>
                <w:szCs w:val="18"/>
              </w:rPr>
            </w:pPr>
            <w:r w:rsidRPr="00C301C4">
              <w:rPr>
                <w:i/>
                <w:color w:val="000000" w:themeColor="text1"/>
                <w:szCs w:val="18"/>
              </w:rPr>
              <w:t>F</w:t>
            </w:r>
          </w:p>
        </w:tc>
        <w:tc>
          <w:tcPr>
            <w:tcW w:w="734" w:type="dxa"/>
            <w:vMerge w:val="restart"/>
            <w:vAlign w:val="center"/>
          </w:tcPr>
          <w:p w14:paraId="0A178709" w14:textId="77777777" w:rsidR="00C50BE3" w:rsidRPr="00C301C4" w:rsidRDefault="007C1BB8">
            <w:pPr>
              <w:ind w:left="18" w:firstLine="0"/>
              <w:jc w:val="center"/>
              <w:rPr>
                <w:color w:val="000000" w:themeColor="text1"/>
                <w:szCs w:val="18"/>
              </w:rPr>
            </w:pPr>
            <w:r w:rsidRPr="00C301C4">
              <w:rPr>
                <w:i/>
                <w:color w:val="000000" w:themeColor="text1"/>
                <w:szCs w:val="18"/>
              </w:rPr>
              <w:t>p</w:t>
            </w:r>
          </w:p>
        </w:tc>
        <w:tc>
          <w:tcPr>
            <w:tcW w:w="5845" w:type="dxa"/>
            <w:gridSpan w:val="6"/>
          </w:tcPr>
          <w:p w14:paraId="43A428FB" w14:textId="77777777" w:rsidR="00C50BE3" w:rsidRPr="00C301C4" w:rsidRDefault="007C1BB8">
            <w:pPr>
              <w:ind w:left="50" w:firstLine="0"/>
              <w:jc w:val="center"/>
              <w:rPr>
                <w:color w:val="000000" w:themeColor="text1"/>
                <w:szCs w:val="18"/>
              </w:rPr>
            </w:pPr>
            <w:r w:rsidRPr="00C301C4">
              <w:rPr>
                <w:color w:val="000000" w:themeColor="text1"/>
                <w:szCs w:val="18"/>
              </w:rPr>
              <w:t>Post hoc analyses (Bonferroni correction)</w:t>
            </w:r>
          </w:p>
        </w:tc>
      </w:tr>
      <w:tr w:rsidR="00C301C4" w:rsidRPr="00C301C4" w14:paraId="2C9E77D2" w14:textId="77777777" w:rsidTr="006A1333">
        <w:trPr>
          <w:trHeight w:val="312"/>
          <w:jc w:val="center"/>
        </w:trPr>
        <w:tc>
          <w:tcPr>
            <w:tcW w:w="0" w:type="auto"/>
            <w:vMerge/>
          </w:tcPr>
          <w:p w14:paraId="1CF757B2" w14:textId="77777777" w:rsidR="00C50BE3" w:rsidRPr="00C301C4" w:rsidRDefault="00C50BE3">
            <w:pPr>
              <w:spacing w:after="160"/>
              <w:ind w:left="0" w:firstLine="0"/>
              <w:rPr>
                <w:color w:val="000000" w:themeColor="text1"/>
                <w:szCs w:val="18"/>
              </w:rPr>
            </w:pPr>
          </w:p>
        </w:tc>
        <w:tc>
          <w:tcPr>
            <w:tcW w:w="0" w:type="auto"/>
            <w:vMerge/>
          </w:tcPr>
          <w:p w14:paraId="57EBF8F7" w14:textId="77777777" w:rsidR="00C50BE3" w:rsidRPr="00C301C4" w:rsidRDefault="00C50BE3">
            <w:pPr>
              <w:spacing w:after="160"/>
              <w:ind w:left="0" w:firstLine="0"/>
              <w:rPr>
                <w:color w:val="000000" w:themeColor="text1"/>
                <w:szCs w:val="18"/>
              </w:rPr>
            </w:pPr>
          </w:p>
        </w:tc>
        <w:tc>
          <w:tcPr>
            <w:tcW w:w="0" w:type="auto"/>
            <w:vMerge/>
          </w:tcPr>
          <w:p w14:paraId="12BB0981" w14:textId="77777777" w:rsidR="00C50BE3" w:rsidRPr="00C301C4" w:rsidRDefault="00C50BE3">
            <w:pPr>
              <w:spacing w:after="160"/>
              <w:ind w:left="0" w:firstLine="0"/>
              <w:rPr>
                <w:color w:val="000000" w:themeColor="text1"/>
                <w:szCs w:val="18"/>
              </w:rPr>
            </w:pPr>
          </w:p>
        </w:tc>
        <w:tc>
          <w:tcPr>
            <w:tcW w:w="0" w:type="auto"/>
            <w:vMerge/>
          </w:tcPr>
          <w:p w14:paraId="2C685150" w14:textId="77777777" w:rsidR="00C50BE3" w:rsidRPr="00C301C4" w:rsidRDefault="00C50BE3">
            <w:pPr>
              <w:spacing w:after="160"/>
              <w:ind w:left="0" w:firstLine="0"/>
              <w:rPr>
                <w:color w:val="000000" w:themeColor="text1"/>
                <w:szCs w:val="18"/>
              </w:rPr>
            </w:pPr>
          </w:p>
        </w:tc>
        <w:tc>
          <w:tcPr>
            <w:tcW w:w="0" w:type="auto"/>
            <w:vMerge/>
          </w:tcPr>
          <w:p w14:paraId="39042D6C" w14:textId="77777777" w:rsidR="00C50BE3" w:rsidRPr="00C301C4" w:rsidRDefault="00C50BE3">
            <w:pPr>
              <w:spacing w:after="160"/>
              <w:ind w:left="0" w:firstLine="0"/>
              <w:rPr>
                <w:color w:val="000000" w:themeColor="text1"/>
                <w:szCs w:val="18"/>
              </w:rPr>
            </w:pPr>
          </w:p>
        </w:tc>
        <w:tc>
          <w:tcPr>
            <w:tcW w:w="0" w:type="auto"/>
            <w:vMerge/>
          </w:tcPr>
          <w:p w14:paraId="704F6D63" w14:textId="77777777" w:rsidR="00C50BE3" w:rsidRPr="00C301C4" w:rsidRDefault="00C50BE3">
            <w:pPr>
              <w:spacing w:after="160"/>
              <w:ind w:left="0" w:firstLine="0"/>
              <w:rPr>
                <w:color w:val="000000" w:themeColor="text1"/>
                <w:szCs w:val="18"/>
              </w:rPr>
            </w:pPr>
          </w:p>
        </w:tc>
        <w:tc>
          <w:tcPr>
            <w:tcW w:w="1850" w:type="dxa"/>
            <w:gridSpan w:val="2"/>
          </w:tcPr>
          <w:p w14:paraId="3224510C" w14:textId="77777777" w:rsidR="00C50BE3" w:rsidRPr="00C301C4" w:rsidRDefault="007C1BB8">
            <w:pPr>
              <w:ind w:left="53" w:firstLine="0"/>
              <w:jc w:val="center"/>
              <w:rPr>
                <w:color w:val="000000" w:themeColor="text1"/>
                <w:szCs w:val="18"/>
              </w:rPr>
            </w:pPr>
            <w:r w:rsidRPr="00C301C4">
              <w:rPr>
                <w:color w:val="000000" w:themeColor="text1"/>
                <w:szCs w:val="18"/>
              </w:rPr>
              <w:t>AN vs HC</w:t>
            </w:r>
          </w:p>
        </w:tc>
        <w:tc>
          <w:tcPr>
            <w:tcW w:w="2005" w:type="dxa"/>
            <w:gridSpan w:val="2"/>
          </w:tcPr>
          <w:p w14:paraId="36460A5C" w14:textId="77777777" w:rsidR="00C50BE3" w:rsidRPr="00C301C4" w:rsidRDefault="007C1BB8">
            <w:pPr>
              <w:ind w:left="50" w:firstLine="0"/>
              <w:jc w:val="center"/>
              <w:rPr>
                <w:color w:val="000000" w:themeColor="text1"/>
                <w:szCs w:val="18"/>
              </w:rPr>
            </w:pPr>
            <w:r w:rsidRPr="00C301C4">
              <w:rPr>
                <w:color w:val="000000" w:themeColor="text1"/>
                <w:szCs w:val="18"/>
              </w:rPr>
              <w:t>BN vs HC</w:t>
            </w:r>
          </w:p>
        </w:tc>
        <w:tc>
          <w:tcPr>
            <w:tcW w:w="1990" w:type="dxa"/>
            <w:gridSpan w:val="2"/>
          </w:tcPr>
          <w:p w14:paraId="38082C76" w14:textId="77777777" w:rsidR="00C50BE3" w:rsidRPr="00C301C4" w:rsidRDefault="007C1BB8">
            <w:pPr>
              <w:ind w:left="53" w:firstLine="0"/>
              <w:jc w:val="center"/>
              <w:rPr>
                <w:color w:val="000000" w:themeColor="text1"/>
                <w:szCs w:val="18"/>
              </w:rPr>
            </w:pPr>
            <w:r w:rsidRPr="00C301C4">
              <w:rPr>
                <w:color w:val="000000" w:themeColor="text1"/>
                <w:szCs w:val="18"/>
              </w:rPr>
              <w:t>AN vs BN</w:t>
            </w:r>
          </w:p>
        </w:tc>
      </w:tr>
      <w:tr w:rsidR="00C301C4" w:rsidRPr="00C301C4" w14:paraId="7C04BA69" w14:textId="77777777" w:rsidTr="006A1333">
        <w:trPr>
          <w:trHeight w:val="326"/>
          <w:jc w:val="center"/>
        </w:trPr>
        <w:tc>
          <w:tcPr>
            <w:tcW w:w="0" w:type="auto"/>
            <w:vMerge/>
          </w:tcPr>
          <w:p w14:paraId="56677BAB" w14:textId="77777777" w:rsidR="00C50BE3" w:rsidRPr="00C301C4" w:rsidRDefault="00C50BE3">
            <w:pPr>
              <w:spacing w:after="160"/>
              <w:ind w:left="0" w:firstLine="0"/>
              <w:rPr>
                <w:color w:val="000000" w:themeColor="text1"/>
                <w:szCs w:val="18"/>
              </w:rPr>
            </w:pPr>
          </w:p>
        </w:tc>
        <w:tc>
          <w:tcPr>
            <w:tcW w:w="1515" w:type="dxa"/>
          </w:tcPr>
          <w:p w14:paraId="5B003ACB" w14:textId="77777777" w:rsidR="00C50BE3" w:rsidRPr="00C301C4" w:rsidRDefault="007C1BB8">
            <w:pPr>
              <w:ind w:left="63" w:firstLine="0"/>
              <w:jc w:val="center"/>
              <w:rPr>
                <w:color w:val="000000" w:themeColor="text1"/>
                <w:szCs w:val="18"/>
              </w:rPr>
            </w:pPr>
            <w:r w:rsidRPr="00C301C4">
              <w:rPr>
                <w:color w:val="000000" w:themeColor="text1"/>
                <w:szCs w:val="18"/>
              </w:rPr>
              <w:t>Mean (SD)</w:t>
            </w:r>
          </w:p>
        </w:tc>
        <w:tc>
          <w:tcPr>
            <w:tcW w:w="1514" w:type="dxa"/>
          </w:tcPr>
          <w:p w14:paraId="32DC5843" w14:textId="77777777" w:rsidR="00C50BE3" w:rsidRPr="00C301C4" w:rsidRDefault="007C1BB8">
            <w:pPr>
              <w:ind w:left="64" w:firstLine="0"/>
              <w:jc w:val="center"/>
              <w:rPr>
                <w:color w:val="000000" w:themeColor="text1"/>
                <w:szCs w:val="18"/>
              </w:rPr>
            </w:pPr>
            <w:r w:rsidRPr="00C301C4">
              <w:rPr>
                <w:color w:val="000000" w:themeColor="text1"/>
                <w:szCs w:val="18"/>
              </w:rPr>
              <w:t>Mean (SD)</w:t>
            </w:r>
          </w:p>
        </w:tc>
        <w:tc>
          <w:tcPr>
            <w:tcW w:w="1515" w:type="dxa"/>
          </w:tcPr>
          <w:p w14:paraId="4A32C600" w14:textId="77777777" w:rsidR="00C50BE3" w:rsidRPr="00C301C4" w:rsidRDefault="007C1BB8">
            <w:pPr>
              <w:ind w:left="64" w:firstLine="0"/>
              <w:jc w:val="center"/>
              <w:rPr>
                <w:color w:val="000000" w:themeColor="text1"/>
                <w:szCs w:val="18"/>
              </w:rPr>
            </w:pPr>
            <w:r w:rsidRPr="00C301C4">
              <w:rPr>
                <w:color w:val="000000" w:themeColor="text1"/>
                <w:szCs w:val="18"/>
              </w:rPr>
              <w:t>Mean (SD)</w:t>
            </w:r>
          </w:p>
        </w:tc>
        <w:tc>
          <w:tcPr>
            <w:tcW w:w="0" w:type="auto"/>
            <w:vMerge/>
          </w:tcPr>
          <w:p w14:paraId="18E2C8AA" w14:textId="77777777" w:rsidR="00C50BE3" w:rsidRPr="00C301C4" w:rsidRDefault="00C50BE3">
            <w:pPr>
              <w:spacing w:after="160"/>
              <w:ind w:left="0" w:firstLine="0"/>
              <w:rPr>
                <w:color w:val="000000" w:themeColor="text1"/>
                <w:szCs w:val="18"/>
              </w:rPr>
            </w:pPr>
          </w:p>
        </w:tc>
        <w:tc>
          <w:tcPr>
            <w:tcW w:w="0" w:type="auto"/>
            <w:vMerge/>
          </w:tcPr>
          <w:p w14:paraId="4F38F35B" w14:textId="77777777" w:rsidR="00C50BE3" w:rsidRPr="00C301C4" w:rsidRDefault="00C50BE3">
            <w:pPr>
              <w:spacing w:after="160"/>
              <w:ind w:left="0" w:firstLine="0"/>
              <w:rPr>
                <w:color w:val="000000" w:themeColor="text1"/>
                <w:szCs w:val="18"/>
              </w:rPr>
            </w:pPr>
          </w:p>
        </w:tc>
        <w:tc>
          <w:tcPr>
            <w:tcW w:w="734" w:type="dxa"/>
          </w:tcPr>
          <w:p w14:paraId="56DCBC7B" w14:textId="77777777" w:rsidR="00C50BE3" w:rsidRPr="00C301C4" w:rsidRDefault="007C1BB8">
            <w:pPr>
              <w:ind w:left="18" w:firstLine="0"/>
              <w:jc w:val="center"/>
              <w:rPr>
                <w:color w:val="000000" w:themeColor="text1"/>
                <w:szCs w:val="18"/>
              </w:rPr>
            </w:pPr>
            <w:r w:rsidRPr="00C301C4">
              <w:rPr>
                <w:i/>
                <w:color w:val="000000" w:themeColor="text1"/>
                <w:szCs w:val="18"/>
              </w:rPr>
              <w:t>p</w:t>
            </w:r>
          </w:p>
        </w:tc>
        <w:tc>
          <w:tcPr>
            <w:tcW w:w="1116" w:type="dxa"/>
          </w:tcPr>
          <w:p w14:paraId="6D378D07" w14:textId="77777777" w:rsidR="00C50BE3" w:rsidRPr="00C301C4" w:rsidRDefault="007C1BB8">
            <w:pPr>
              <w:ind w:left="50" w:firstLine="0"/>
              <w:jc w:val="center"/>
              <w:rPr>
                <w:color w:val="000000" w:themeColor="text1"/>
                <w:szCs w:val="18"/>
              </w:rPr>
            </w:pPr>
            <w:r w:rsidRPr="00C301C4">
              <w:rPr>
                <w:color w:val="000000" w:themeColor="text1"/>
                <w:szCs w:val="18"/>
              </w:rPr>
              <w:t>95% CI</w:t>
            </w:r>
          </w:p>
        </w:tc>
        <w:tc>
          <w:tcPr>
            <w:tcW w:w="735" w:type="dxa"/>
          </w:tcPr>
          <w:p w14:paraId="072A374A" w14:textId="77777777" w:rsidR="00C50BE3" w:rsidRPr="00C301C4" w:rsidRDefault="007C1BB8">
            <w:pPr>
              <w:ind w:left="17" w:firstLine="0"/>
              <w:jc w:val="center"/>
              <w:rPr>
                <w:color w:val="000000" w:themeColor="text1"/>
                <w:szCs w:val="18"/>
              </w:rPr>
            </w:pPr>
            <w:r w:rsidRPr="00C301C4">
              <w:rPr>
                <w:i/>
                <w:color w:val="000000" w:themeColor="text1"/>
                <w:szCs w:val="18"/>
              </w:rPr>
              <w:t>p</w:t>
            </w:r>
          </w:p>
        </w:tc>
        <w:tc>
          <w:tcPr>
            <w:tcW w:w="1270" w:type="dxa"/>
          </w:tcPr>
          <w:p w14:paraId="7997BB04" w14:textId="77777777" w:rsidR="00C50BE3" w:rsidRPr="00C301C4" w:rsidRDefault="007C1BB8">
            <w:pPr>
              <w:ind w:left="50" w:firstLine="0"/>
              <w:jc w:val="center"/>
              <w:rPr>
                <w:color w:val="000000" w:themeColor="text1"/>
                <w:szCs w:val="18"/>
              </w:rPr>
            </w:pPr>
            <w:r w:rsidRPr="00C301C4">
              <w:rPr>
                <w:color w:val="000000" w:themeColor="text1"/>
                <w:szCs w:val="18"/>
              </w:rPr>
              <w:t>95% CI</w:t>
            </w:r>
          </w:p>
        </w:tc>
        <w:tc>
          <w:tcPr>
            <w:tcW w:w="598" w:type="dxa"/>
          </w:tcPr>
          <w:p w14:paraId="4CEE7DF1" w14:textId="77777777" w:rsidR="00C50BE3" w:rsidRPr="00C301C4" w:rsidRDefault="007C1BB8">
            <w:pPr>
              <w:ind w:left="20" w:firstLine="0"/>
              <w:jc w:val="center"/>
              <w:rPr>
                <w:color w:val="000000" w:themeColor="text1"/>
                <w:szCs w:val="18"/>
              </w:rPr>
            </w:pPr>
            <w:r w:rsidRPr="00C301C4">
              <w:rPr>
                <w:i/>
                <w:color w:val="000000" w:themeColor="text1"/>
                <w:szCs w:val="18"/>
              </w:rPr>
              <w:t>p</w:t>
            </w:r>
          </w:p>
        </w:tc>
        <w:tc>
          <w:tcPr>
            <w:tcW w:w="1392" w:type="dxa"/>
          </w:tcPr>
          <w:p w14:paraId="74625932" w14:textId="77777777" w:rsidR="00C50BE3" w:rsidRPr="00C301C4" w:rsidRDefault="007C1BB8">
            <w:pPr>
              <w:ind w:left="52" w:firstLine="0"/>
              <w:jc w:val="center"/>
              <w:rPr>
                <w:color w:val="000000" w:themeColor="text1"/>
                <w:szCs w:val="18"/>
              </w:rPr>
            </w:pPr>
            <w:r w:rsidRPr="00C301C4">
              <w:rPr>
                <w:color w:val="000000" w:themeColor="text1"/>
                <w:szCs w:val="18"/>
              </w:rPr>
              <w:t>95% CI</w:t>
            </w:r>
          </w:p>
        </w:tc>
      </w:tr>
      <w:tr w:rsidR="00C301C4" w:rsidRPr="00C301C4" w14:paraId="1737F364" w14:textId="77777777" w:rsidTr="006A1333">
        <w:trPr>
          <w:trHeight w:val="20"/>
          <w:jc w:val="center"/>
        </w:trPr>
        <w:tc>
          <w:tcPr>
            <w:tcW w:w="14582" w:type="dxa"/>
            <w:gridSpan w:val="12"/>
            <w:shd w:val="clear" w:color="auto" w:fill="E7E6E6"/>
            <w:vAlign w:val="center"/>
          </w:tcPr>
          <w:p w14:paraId="0B1DF475" w14:textId="7E3D60C0" w:rsidR="006A1333" w:rsidRPr="00C301C4" w:rsidRDefault="006A1333" w:rsidP="006A1333">
            <w:pPr>
              <w:spacing w:after="160"/>
              <w:ind w:left="0" w:firstLine="0"/>
              <w:rPr>
                <w:color w:val="000000" w:themeColor="text1"/>
                <w:szCs w:val="18"/>
              </w:rPr>
            </w:pPr>
            <w:r w:rsidRPr="00C301C4">
              <w:rPr>
                <w:b/>
                <w:i/>
                <w:color w:val="000000" w:themeColor="text1"/>
                <w:szCs w:val="18"/>
              </w:rPr>
              <w:t>Intelligence: Weschler Adult Intelligence Scale (WAIS)</w:t>
            </w:r>
          </w:p>
        </w:tc>
      </w:tr>
      <w:tr w:rsidR="00C301C4" w:rsidRPr="00C301C4" w14:paraId="4F3244DF" w14:textId="77777777" w:rsidTr="006A1333">
        <w:trPr>
          <w:trHeight w:val="20"/>
          <w:jc w:val="center"/>
        </w:trPr>
        <w:tc>
          <w:tcPr>
            <w:tcW w:w="2861" w:type="dxa"/>
            <w:vAlign w:val="center"/>
          </w:tcPr>
          <w:p w14:paraId="5880F05C" w14:textId="77777777" w:rsidR="00C50BE3" w:rsidRPr="00C301C4" w:rsidRDefault="007C1BB8" w:rsidP="00C54A33">
            <w:pPr>
              <w:ind w:left="0" w:firstLine="0"/>
              <w:rPr>
                <w:color w:val="000000" w:themeColor="text1"/>
                <w:szCs w:val="18"/>
              </w:rPr>
            </w:pPr>
            <w:r w:rsidRPr="00C301C4">
              <w:rPr>
                <w:color w:val="000000" w:themeColor="text1"/>
                <w:szCs w:val="18"/>
              </w:rPr>
              <w:t>Available N</w:t>
            </w:r>
          </w:p>
        </w:tc>
        <w:tc>
          <w:tcPr>
            <w:tcW w:w="1515" w:type="dxa"/>
            <w:vAlign w:val="center"/>
          </w:tcPr>
          <w:p w14:paraId="6591D9A1" w14:textId="77777777" w:rsidR="00C50BE3" w:rsidRPr="00C301C4" w:rsidRDefault="007C1BB8" w:rsidP="00C54A33">
            <w:pPr>
              <w:ind w:left="48" w:firstLine="0"/>
              <w:jc w:val="center"/>
              <w:rPr>
                <w:color w:val="000000" w:themeColor="text1"/>
                <w:szCs w:val="18"/>
              </w:rPr>
            </w:pPr>
            <w:r w:rsidRPr="00C301C4">
              <w:rPr>
                <w:color w:val="000000" w:themeColor="text1"/>
                <w:szCs w:val="18"/>
              </w:rPr>
              <w:t>56</w:t>
            </w:r>
          </w:p>
        </w:tc>
        <w:tc>
          <w:tcPr>
            <w:tcW w:w="1514" w:type="dxa"/>
            <w:vAlign w:val="center"/>
          </w:tcPr>
          <w:p w14:paraId="2756D805" w14:textId="77777777" w:rsidR="00C50BE3" w:rsidRPr="00C301C4" w:rsidRDefault="007C1BB8" w:rsidP="00C54A33">
            <w:pPr>
              <w:ind w:left="49" w:firstLine="0"/>
              <w:jc w:val="center"/>
              <w:rPr>
                <w:color w:val="000000" w:themeColor="text1"/>
                <w:szCs w:val="18"/>
              </w:rPr>
            </w:pPr>
            <w:r w:rsidRPr="00C301C4">
              <w:rPr>
                <w:color w:val="000000" w:themeColor="text1"/>
                <w:szCs w:val="18"/>
              </w:rPr>
              <w:t>62</w:t>
            </w:r>
          </w:p>
        </w:tc>
        <w:tc>
          <w:tcPr>
            <w:tcW w:w="1515" w:type="dxa"/>
            <w:vAlign w:val="center"/>
          </w:tcPr>
          <w:p w14:paraId="49AA0C2F" w14:textId="77777777" w:rsidR="00C50BE3" w:rsidRPr="00C301C4" w:rsidRDefault="007C1BB8" w:rsidP="00C54A33">
            <w:pPr>
              <w:ind w:left="49" w:firstLine="0"/>
              <w:jc w:val="center"/>
              <w:rPr>
                <w:color w:val="000000" w:themeColor="text1"/>
                <w:szCs w:val="18"/>
              </w:rPr>
            </w:pPr>
            <w:r w:rsidRPr="00C301C4">
              <w:rPr>
                <w:color w:val="000000" w:themeColor="text1"/>
                <w:szCs w:val="18"/>
              </w:rPr>
              <w:t>59</w:t>
            </w:r>
          </w:p>
        </w:tc>
        <w:tc>
          <w:tcPr>
            <w:tcW w:w="598" w:type="dxa"/>
            <w:vAlign w:val="center"/>
          </w:tcPr>
          <w:p w14:paraId="1BA25525" w14:textId="77777777" w:rsidR="00C50BE3" w:rsidRPr="00C301C4" w:rsidRDefault="00C50BE3" w:rsidP="00C54A33">
            <w:pPr>
              <w:spacing w:after="160"/>
              <w:ind w:left="0" w:firstLine="0"/>
              <w:jc w:val="center"/>
              <w:rPr>
                <w:color w:val="000000" w:themeColor="text1"/>
                <w:szCs w:val="18"/>
              </w:rPr>
            </w:pPr>
          </w:p>
        </w:tc>
        <w:tc>
          <w:tcPr>
            <w:tcW w:w="734" w:type="dxa"/>
            <w:vAlign w:val="center"/>
          </w:tcPr>
          <w:p w14:paraId="3DA93FC3" w14:textId="77777777" w:rsidR="00C50BE3" w:rsidRPr="00C301C4" w:rsidRDefault="00C50BE3" w:rsidP="00C54A33">
            <w:pPr>
              <w:spacing w:after="160"/>
              <w:ind w:left="0" w:firstLine="0"/>
              <w:jc w:val="center"/>
              <w:rPr>
                <w:color w:val="000000" w:themeColor="text1"/>
                <w:szCs w:val="18"/>
              </w:rPr>
            </w:pPr>
          </w:p>
        </w:tc>
        <w:tc>
          <w:tcPr>
            <w:tcW w:w="734" w:type="dxa"/>
            <w:vAlign w:val="center"/>
          </w:tcPr>
          <w:p w14:paraId="20FFF515"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1669E6EC"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77CC995D"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7F24765F"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34DE28CD"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49D017EA" w14:textId="77777777" w:rsidR="00C50BE3" w:rsidRPr="00C301C4" w:rsidRDefault="00C50BE3" w:rsidP="00C54A33">
            <w:pPr>
              <w:spacing w:after="160"/>
              <w:ind w:left="0" w:firstLine="0"/>
              <w:jc w:val="center"/>
              <w:rPr>
                <w:color w:val="000000" w:themeColor="text1"/>
                <w:szCs w:val="18"/>
              </w:rPr>
            </w:pPr>
          </w:p>
        </w:tc>
      </w:tr>
      <w:tr w:rsidR="00C301C4" w:rsidRPr="00C301C4" w14:paraId="21B9C3E1" w14:textId="77777777" w:rsidTr="006A1333">
        <w:trPr>
          <w:trHeight w:val="20"/>
          <w:jc w:val="center"/>
        </w:trPr>
        <w:tc>
          <w:tcPr>
            <w:tcW w:w="2861" w:type="dxa"/>
            <w:vAlign w:val="center"/>
          </w:tcPr>
          <w:p w14:paraId="5689092F" w14:textId="77777777" w:rsidR="00C50BE3" w:rsidRPr="00C301C4" w:rsidRDefault="007C1BB8" w:rsidP="00C54A33">
            <w:pPr>
              <w:ind w:left="0" w:firstLine="0"/>
              <w:rPr>
                <w:color w:val="000000" w:themeColor="text1"/>
                <w:szCs w:val="18"/>
              </w:rPr>
            </w:pPr>
            <w:r w:rsidRPr="00C301C4">
              <w:rPr>
                <w:color w:val="000000" w:themeColor="text1"/>
                <w:szCs w:val="18"/>
              </w:rPr>
              <w:t>IQ score (the average of verbal comprehension index and perceptual reasoning index scores)</w:t>
            </w:r>
          </w:p>
        </w:tc>
        <w:tc>
          <w:tcPr>
            <w:tcW w:w="1515" w:type="dxa"/>
            <w:vAlign w:val="center"/>
          </w:tcPr>
          <w:p w14:paraId="623238AC" w14:textId="77777777" w:rsidR="00C50BE3" w:rsidRPr="00C301C4" w:rsidRDefault="007C1BB8" w:rsidP="00C54A33">
            <w:pPr>
              <w:ind w:left="64" w:firstLine="0"/>
              <w:jc w:val="center"/>
              <w:rPr>
                <w:color w:val="000000" w:themeColor="text1"/>
                <w:szCs w:val="18"/>
              </w:rPr>
            </w:pPr>
            <w:r w:rsidRPr="00C301C4">
              <w:rPr>
                <w:color w:val="000000" w:themeColor="text1"/>
                <w:szCs w:val="18"/>
              </w:rPr>
              <w:t>110.87 (10.25)</w:t>
            </w:r>
          </w:p>
        </w:tc>
        <w:tc>
          <w:tcPr>
            <w:tcW w:w="1514" w:type="dxa"/>
            <w:vAlign w:val="center"/>
          </w:tcPr>
          <w:p w14:paraId="3BB50E34" w14:textId="77777777" w:rsidR="00C50BE3" w:rsidRPr="00C301C4" w:rsidRDefault="007C1BB8" w:rsidP="00C54A33">
            <w:pPr>
              <w:ind w:left="65" w:firstLine="0"/>
              <w:jc w:val="center"/>
              <w:rPr>
                <w:color w:val="000000" w:themeColor="text1"/>
                <w:szCs w:val="18"/>
              </w:rPr>
            </w:pPr>
            <w:r w:rsidRPr="00C301C4">
              <w:rPr>
                <w:color w:val="000000" w:themeColor="text1"/>
                <w:szCs w:val="18"/>
              </w:rPr>
              <w:t>107.83 (10.09)</w:t>
            </w:r>
          </w:p>
        </w:tc>
        <w:tc>
          <w:tcPr>
            <w:tcW w:w="1515" w:type="dxa"/>
            <w:vAlign w:val="center"/>
          </w:tcPr>
          <w:p w14:paraId="2BEEB410" w14:textId="77777777" w:rsidR="00C50BE3" w:rsidRPr="00C301C4" w:rsidRDefault="007C1BB8" w:rsidP="00C54A33">
            <w:pPr>
              <w:ind w:left="65" w:firstLine="0"/>
              <w:jc w:val="center"/>
              <w:rPr>
                <w:color w:val="000000" w:themeColor="text1"/>
                <w:szCs w:val="18"/>
              </w:rPr>
            </w:pPr>
            <w:r w:rsidRPr="00C301C4">
              <w:rPr>
                <w:color w:val="000000" w:themeColor="text1"/>
                <w:szCs w:val="18"/>
              </w:rPr>
              <w:t>109.26 (19.16)</w:t>
            </w:r>
          </w:p>
        </w:tc>
        <w:tc>
          <w:tcPr>
            <w:tcW w:w="598" w:type="dxa"/>
            <w:vAlign w:val="center"/>
          </w:tcPr>
          <w:p w14:paraId="7F7E951D" w14:textId="77777777" w:rsidR="00C50BE3" w:rsidRPr="00C301C4" w:rsidRDefault="007C1BB8" w:rsidP="00C54A33">
            <w:pPr>
              <w:ind w:left="108" w:firstLine="0"/>
              <w:jc w:val="center"/>
              <w:rPr>
                <w:color w:val="000000" w:themeColor="text1"/>
                <w:szCs w:val="18"/>
              </w:rPr>
            </w:pPr>
            <w:r w:rsidRPr="00C301C4">
              <w:rPr>
                <w:color w:val="000000" w:themeColor="text1"/>
                <w:szCs w:val="18"/>
              </w:rPr>
              <w:t>0.68</w:t>
            </w:r>
          </w:p>
        </w:tc>
        <w:tc>
          <w:tcPr>
            <w:tcW w:w="734" w:type="dxa"/>
            <w:vAlign w:val="center"/>
          </w:tcPr>
          <w:p w14:paraId="362B686E" w14:textId="77777777" w:rsidR="00C50BE3" w:rsidRPr="00C301C4" w:rsidRDefault="007C1BB8" w:rsidP="00C54A33">
            <w:pPr>
              <w:ind w:left="48" w:firstLine="0"/>
              <w:jc w:val="center"/>
              <w:rPr>
                <w:color w:val="000000" w:themeColor="text1"/>
                <w:szCs w:val="18"/>
              </w:rPr>
            </w:pPr>
            <w:r w:rsidRPr="00C301C4">
              <w:rPr>
                <w:color w:val="000000" w:themeColor="text1"/>
                <w:szCs w:val="18"/>
              </w:rPr>
              <w:t>0.510</w:t>
            </w:r>
          </w:p>
        </w:tc>
        <w:tc>
          <w:tcPr>
            <w:tcW w:w="734" w:type="dxa"/>
            <w:vAlign w:val="center"/>
          </w:tcPr>
          <w:p w14:paraId="3A521735"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7A511E86"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150CE575"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2ACB66D6"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5834F576"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02B981EB" w14:textId="77777777" w:rsidR="00C50BE3" w:rsidRPr="00C301C4" w:rsidRDefault="00C50BE3" w:rsidP="00C54A33">
            <w:pPr>
              <w:spacing w:after="160"/>
              <w:ind w:left="0" w:firstLine="0"/>
              <w:jc w:val="center"/>
              <w:rPr>
                <w:color w:val="000000" w:themeColor="text1"/>
                <w:szCs w:val="18"/>
              </w:rPr>
            </w:pPr>
          </w:p>
        </w:tc>
      </w:tr>
      <w:tr w:rsidR="00C301C4" w:rsidRPr="00C301C4" w14:paraId="593CF2DE" w14:textId="77777777" w:rsidTr="006A1333">
        <w:trPr>
          <w:trHeight w:val="20"/>
          <w:jc w:val="center"/>
        </w:trPr>
        <w:tc>
          <w:tcPr>
            <w:tcW w:w="14582" w:type="dxa"/>
            <w:gridSpan w:val="12"/>
            <w:shd w:val="clear" w:color="auto" w:fill="E7E6E6"/>
            <w:vAlign w:val="center"/>
          </w:tcPr>
          <w:p w14:paraId="07300BAF" w14:textId="2A8DD9DC" w:rsidR="006A1333" w:rsidRPr="00C301C4" w:rsidRDefault="006A1333" w:rsidP="006A1333">
            <w:pPr>
              <w:spacing w:after="160"/>
              <w:ind w:left="0" w:firstLine="0"/>
              <w:rPr>
                <w:color w:val="000000" w:themeColor="text1"/>
                <w:szCs w:val="18"/>
              </w:rPr>
            </w:pPr>
            <w:r w:rsidRPr="00C301C4">
              <w:rPr>
                <w:b/>
                <w:i/>
                <w:color w:val="000000" w:themeColor="text1"/>
                <w:szCs w:val="18"/>
              </w:rPr>
              <w:t>Neurocognitive tests: Cambridge Neuropsychological Test Automated Battery (CANTAB)</w:t>
            </w:r>
          </w:p>
        </w:tc>
      </w:tr>
      <w:tr w:rsidR="00C301C4" w:rsidRPr="00C301C4" w14:paraId="5248DB1B" w14:textId="77777777" w:rsidTr="006A1333">
        <w:trPr>
          <w:trHeight w:val="20"/>
          <w:jc w:val="center"/>
        </w:trPr>
        <w:tc>
          <w:tcPr>
            <w:tcW w:w="2861" w:type="dxa"/>
            <w:vAlign w:val="center"/>
          </w:tcPr>
          <w:p w14:paraId="123E14A1" w14:textId="77777777" w:rsidR="00C50BE3" w:rsidRPr="00C301C4" w:rsidRDefault="007C1BB8" w:rsidP="00C54A33">
            <w:pPr>
              <w:ind w:left="0" w:firstLine="0"/>
              <w:rPr>
                <w:color w:val="000000" w:themeColor="text1"/>
                <w:szCs w:val="18"/>
              </w:rPr>
            </w:pPr>
            <w:r w:rsidRPr="00C301C4">
              <w:rPr>
                <w:color w:val="000000" w:themeColor="text1"/>
                <w:szCs w:val="18"/>
              </w:rPr>
              <w:t>Available N</w:t>
            </w:r>
          </w:p>
        </w:tc>
        <w:tc>
          <w:tcPr>
            <w:tcW w:w="1515" w:type="dxa"/>
            <w:vAlign w:val="center"/>
          </w:tcPr>
          <w:p w14:paraId="72AA2021" w14:textId="77777777" w:rsidR="00C50BE3" w:rsidRPr="00C301C4" w:rsidRDefault="007C1BB8" w:rsidP="00C54A33">
            <w:pPr>
              <w:ind w:left="48" w:firstLine="0"/>
              <w:jc w:val="center"/>
              <w:rPr>
                <w:color w:val="000000" w:themeColor="text1"/>
                <w:szCs w:val="18"/>
              </w:rPr>
            </w:pPr>
            <w:r w:rsidRPr="00C301C4">
              <w:rPr>
                <w:color w:val="000000" w:themeColor="text1"/>
                <w:szCs w:val="18"/>
              </w:rPr>
              <w:t>57</w:t>
            </w:r>
          </w:p>
        </w:tc>
        <w:tc>
          <w:tcPr>
            <w:tcW w:w="1514" w:type="dxa"/>
            <w:vAlign w:val="center"/>
          </w:tcPr>
          <w:p w14:paraId="039F824F" w14:textId="77777777" w:rsidR="00C50BE3" w:rsidRPr="00C301C4" w:rsidRDefault="007C1BB8" w:rsidP="00C54A33">
            <w:pPr>
              <w:ind w:left="49" w:firstLine="0"/>
              <w:jc w:val="center"/>
              <w:rPr>
                <w:color w:val="000000" w:themeColor="text1"/>
                <w:szCs w:val="18"/>
              </w:rPr>
            </w:pPr>
            <w:r w:rsidRPr="00C301C4">
              <w:rPr>
                <w:color w:val="000000" w:themeColor="text1"/>
                <w:szCs w:val="18"/>
              </w:rPr>
              <w:t>65</w:t>
            </w:r>
          </w:p>
        </w:tc>
        <w:tc>
          <w:tcPr>
            <w:tcW w:w="1515" w:type="dxa"/>
            <w:vAlign w:val="center"/>
          </w:tcPr>
          <w:p w14:paraId="1956CEF8" w14:textId="77777777" w:rsidR="00C50BE3" w:rsidRPr="00C301C4" w:rsidRDefault="007C1BB8" w:rsidP="00C54A33">
            <w:pPr>
              <w:ind w:left="49" w:firstLine="0"/>
              <w:jc w:val="center"/>
              <w:rPr>
                <w:color w:val="000000" w:themeColor="text1"/>
                <w:szCs w:val="18"/>
              </w:rPr>
            </w:pPr>
            <w:r w:rsidRPr="00C301C4">
              <w:rPr>
                <w:color w:val="000000" w:themeColor="text1"/>
                <w:szCs w:val="18"/>
              </w:rPr>
              <w:t>61</w:t>
            </w:r>
          </w:p>
        </w:tc>
        <w:tc>
          <w:tcPr>
            <w:tcW w:w="598" w:type="dxa"/>
            <w:vAlign w:val="center"/>
          </w:tcPr>
          <w:p w14:paraId="324EB166" w14:textId="77777777" w:rsidR="00C50BE3" w:rsidRPr="00C301C4" w:rsidRDefault="00C50BE3" w:rsidP="00C54A33">
            <w:pPr>
              <w:spacing w:after="160"/>
              <w:ind w:left="0" w:firstLine="0"/>
              <w:jc w:val="center"/>
              <w:rPr>
                <w:color w:val="000000" w:themeColor="text1"/>
                <w:szCs w:val="18"/>
              </w:rPr>
            </w:pPr>
          </w:p>
        </w:tc>
        <w:tc>
          <w:tcPr>
            <w:tcW w:w="734" w:type="dxa"/>
            <w:vAlign w:val="center"/>
          </w:tcPr>
          <w:p w14:paraId="0FF85D77" w14:textId="77777777" w:rsidR="00C50BE3" w:rsidRPr="00C301C4" w:rsidRDefault="00C50BE3" w:rsidP="00C54A33">
            <w:pPr>
              <w:spacing w:after="160"/>
              <w:ind w:left="0" w:firstLine="0"/>
              <w:jc w:val="center"/>
              <w:rPr>
                <w:color w:val="000000" w:themeColor="text1"/>
                <w:szCs w:val="18"/>
              </w:rPr>
            </w:pPr>
          </w:p>
        </w:tc>
        <w:tc>
          <w:tcPr>
            <w:tcW w:w="734" w:type="dxa"/>
            <w:vAlign w:val="center"/>
          </w:tcPr>
          <w:p w14:paraId="462655AD"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47B1B792"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07DC4132"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27BDD6E2"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38E96D06"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6E085F9C" w14:textId="77777777" w:rsidR="00C50BE3" w:rsidRPr="00C301C4" w:rsidRDefault="00C50BE3" w:rsidP="00C54A33">
            <w:pPr>
              <w:spacing w:after="160"/>
              <w:ind w:left="0" w:firstLine="0"/>
              <w:jc w:val="center"/>
              <w:rPr>
                <w:color w:val="000000" w:themeColor="text1"/>
                <w:szCs w:val="18"/>
              </w:rPr>
            </w:pPr>
          </w:p>
        </w:tc>
      </w:tr>
      <w:tr w:rsidR="00C301C4" w:rsidRPr="00C301C4" w14:paraId="3DB2D754" w14:textId="77777777" w:rsidTr="006A1333">
        <w:trPr>
          <w:trHeight w:val="20"/>
          <w:jc w:val="center"/>
        </w:trPr>
        <w:tc>
          <w:tcPr>
            <w:tcW w:w="7405" w:type="dxa"/>
            <w:gridSpan w:val="4"/>
            <w:vAlign w:val="center"/>
          </w:tcPr>
          <w:p w14:paraId="500A892D" w14:textId="77777777" w:rsidR="00C50BE3" w:rsidRPr="00C301C4" w:rsidRDefault="007C1BB8" w:rsidP="00C54A33">
            <w:pPr>
              <w:ind w:left="0" w:firstLine="0"/>
              <w:rPr>
                <w:color w:val="000000" w:themeColor="text1"/>
                <w:szCs w:val="18"/>
              </w:rPr>
            </w:pPr>
            <w:r w:rsidRPr="00C301C4">
              <w:rPr>
                <w:color w:val="000000" w:themeColor="text1"/>
                <w:szCs w:val="18"/>
              </w:rPr>
              <w:t>Cambridge Gambling Task (CGT)</w:t>
            </w:r>
          </w:p>
        </w:tc>
        <w:tc>
          <w:tcPr>
            <w:tcW w:w="598" w:type="dxa"/>
            <w:vAlign w:val="center"/>
          </w:tcPr>
          <w:p w14:paraId="3F3D728B" w14:textId="77777777" w:rsidR="00C50BE3" w:rsidRPr="00C301C4" w:rsidRDefault="00C50BE3" w:rsidP="00C54A33">
            <w:pPr>
              <w:spacing w:after="160"/>
              <w:ind w:left="0" w:firstLine="0"/>
              <w:jc w:val="center"/>
              <w:rPr>
                <w:color w:val="000000" w:themeColor="text1"/>
                <w:szCs w:val="18"/>
              </w:rPr>
            </w:pPr>
          </w:p>
        </w:tc>
        <w:tc>
          <w:tcPr>
            <w:tcW w:w="734" w:type="dxa"/>
            <w:vAlign w:val="center"/>
          </w:tcPr>
          <w:p w14:paraId="33600741" w14:textId="77777777" w:rsidR="00C50BE3" w:rsidRPr="00C301C4" w:rsidRDefault="00C50BE3" w:rsidP="00C54A33">
            <w:pPr>
              <w:spacing w:after="160"/>
              <w:ind w:left="0" w:firstLine="0"/>
              <w:jc w:val="center"/>
              <w:rPr>
                <w:color w:val="000000" w:themeColor="text1"/>
                <w:szCs w:val="18"/>
              </w:rPr>
            </w:pPr>
          </w:p>
        </w:tc>
        <w:tc>
          <w:tcPr>
            <w:tcW w:w="5845" w:type="dxa"/>
            <w:gridSpan w:val="6"/>
            <w:vAlign w:val="center"/>
          </w:tcPr>
          <w:p w14:paraId="06030A67" w14:textId="77777777" w:rsidR="00C50BE3" w:rsidRPr="00C301C4" w:rsidRDefault="00C50BE3" w:rsidP="00C54A33">
            <w:pPr>
              <w:spacing w:after="160"/>
              <w:ind w:left="0" w:firstLine="0"/>
              <w:jc w:val="center"/>
              <w:rPr>
                <w:color w:val="000000" w:themeColor="text1"/>
                <w:szCs w:val="18"/>
              </w:rPr>
            </w:pPr>
          </w:p>
        </w:tc>
      </w:tr>
      <w:tr w:rsidR="00C301C4" w:rsidRPr="00C301C4" w14:paraId="5D927418" w14:textId="77777777" w:rsidTr="006A1333">
        <w:trPr>
          <w:trHeight w:val="20"/>
          <w:jc w:val="center"/>
        </w:trPr>
        <w:tc>
          <w:tcPr>
            <w:tcW w:w="2861" w:type="dxa"/>
            <w:vAlign w:val="center"/>
          </w:tcPr>
          <w:p w14:paraId="10FB770D" w14:textId="77777777" w:rsidR="00C50BE3" w:rsidRPr="00C301C4" w:rsidRDefault="007C1BB8" w:rsidP="00C54A33">
            <w:pPr>
              <w:ind w:left="0" w:firstLine="0"/>
              <w:rPr>
                <w:color w:val="000000" w:themeColor="text1"/>
                <w:szCs w:val="18"/>
              </w:rPr>
            </w:pPr>
            <w:r w:rsidRPr="00C301C4">
              <w:rPr>
                <w:color w:val="000000" w:themeColor="text1"/>
                <w:szCs w:val="18"/>
              </w:rPr>
              <w:t>CGT Delay aversion</w:t>
            </w:r>
          </w:p>
        </w:tc>
        <w:tc>
          <w:tcPr>
            <w:tcW w:w="1515" w:type="dxa"/>
            <w:vAlign w:val="center"/>
          </w:tcPr>
          <w:p w14:paraId="1A12F6C8" w14:textId="77777777" w:rsidR="00C50BE3" w:rsidRPr="00C301C4" w:rsidRDefault="007C1BB8" w:rsidP="00C54A33">
            <w:pPr>
              <w:ind w:left="65" w:firstLine="0"/>
              <w:jc w:val="center"/>
              <w:rPr>
                <w:color w:val="000000" w:themeColor="text1"/>
                <w:szCs w:val="18"/>
              </w:rPr>
            </w:pPr>
            <w:r w:rsidRPr="00C301C4">
              <w:rPr>
                <w:color w:val="000000" w:themeColor="text1"/>
                <w:szCs w:val="18"/>
              </w:rPr>
              <w:t>0.14 (0.15)</w:t>
            </w:r>
          </w:p>
        </w:tc>
        <w:tc>
          <w:tcPr>
            <w:tcW w:w="1514" w:type="dxa"/>
            <w:vAlign w:val="center"/>
          </w:tcPr>
          <w:p w14:paraId="64920DF4" w14:textId="77777777" w:rsidR="00C50BE3" w:rsidRPr="00C301C4" w:rsidRDefault="007C1BB8" w:rsidP="00C54A33">
            <w:pPr>
              <w:ind w:left="65" w:firstLine="0"/>
              <w:jc w:val="center"/>
              <w:rPr>
                <w:color w:val="000000" w:themeColor="text1"/>
                <w:szCs w:val="18"/>
              </w:rPr>
            </w:pPr>
            <w:r w:rsidRPr="00C301C4">
              <w:rPr>
                <w:color w:val="000000" w:themeColor="text1"/>
                <w:szCs w:val="18"/>
              </w:rPr>
              <w:t>0.27 (0.17)</w:t>
            </w:r>
          </w:p>
        </w:tc>
        <w:tc>
          <w:tcPr>
            <w:tcW w:w="1515" w:type="dxa"/>
            <w:vAlign w:val="center"/>
          </w:tcPr>
          <w:p w14:paraId="522E256D" w14:textId="77777777" w:rsidR="00C50BE3" w:rsidRPr="00C301C4" w:rsidRDefault="007C1BB8" w:rsidP="00C54A33">
            <w:pPr>
              <w:ind w:left="65" w:firstLine="0"/>
              <w:jc w:val="center"/>
              <w:rPr>
                <w:color w:val="000000" w:themeColor="text1"/>
                <w:szCs w:val="18"/>
              </w:rPr>
            </w:pPr>
            <w:r w:rsidRPr="00C301C4">
              <w:rPr>
                <w:color w:val="000000" w:themeColor="text1"/>
                <w:szCs w:val="18"/>
              </w:rPr>
              <w:t>0.25 (0.20)</w:t>
            </w:r>
          </w:p>
        </w:tc>
        <w:tc>
          <w:tcPr>
            <w:tcW w:w="598" w:type="dxa"/>
            <w:vAlign w:val="center"/>
          </w:tcPr>
          <w:p w14:paraId="4F5EB3FE" w14:textId="77777777" w:rsidR="00C50BE3" w:rsidRPr="00C301C4" w:rsidRDefault="007C1BB8" w:rsidP="00C54A33">
            <w:pPr>
              <w:ind w:left="108" w:firstLine="0"/>
              <w:jc w:val="center"/>
              <w:rPr>
                <w:color w:val="000000" w:themeColor="text1"/>
                <w:szCs w:val="18"/>
              </w:rPr>
            </w:pPr>
            <w:r w:rsidRPr="00C301C4">
              <w:rPr>
                <w:color w:val="000000" w:themeColor="text1"/>
                <w:szCs w:val="18"/>
              </w:rPr>
              <w:t>6.42</w:t>
            </w:r>
          </w:p>
        </w:tc>
        <w:tc>
          <w:tcPr>
            <w:tcW w:w="734" w:type="dxa"/>
            <w:vAlign w:val="center"/>
          </w:tcPr>
          <w:p w14:paraId="7F2BF89A" w14:textId="77777777" w:rsidR="00C50BE3" w:rsidRPr="00C301C4" w:rsidRDefault="007C1BB8" w:rsidP="00C54A33">
            <w:pPr>
              <w:ind w:left="48" w:firstLine="0"/>
              <w:jc w:val="center"/>
              <w:rPr>
                <w:color w:val="000000" w:themeColor="text1"/>
                <w:szCs w:val="18"/>
              </w:rPr>
            </w:pPr>
            <w:r w:rsidRPr="00C301C4">
              <w:rPr>
                <w:color w:val="000000" w:themeColor="text1"/>
                <w:szCs w:val="18"/>
              </w:rPr>
              <w:t>0.002</w:t>
            </w:r>
          </w:p>
        </w:tc>
        <w:tc>
          <w:tcPr>
            <w:tcW w:w="734" w:type="dxa"/>
            <w:vAlign w:val="center"/>
          </w:tcPr>
          <w:p w14:paraId="54ED2A46" w14:textId="77777777" w:rsidR="00C50BE3" w:rsidRPr="00C301C4" w:rsidRDefault="007C1BB8" w:rsidP="00C54A33">
            <w:pPr>
              <w:ind w:left="48" w:firstLine="0"/>
              <w:jc w:val="center"/>
              <w:rPr>
                <w:color w:val="000000" w:themeColor="text1"/>
                <w:szCs w:val="18"/>
              </w:rPr>
            </w:pPr>
            <w:r w:rsidRPr="00C301C4">
              <w:rPr>
                <w:color w:val="000000" w:themeColor="text1"/>
                <w:szCs w:val="18"/>
              </w:rPr>
              <w:t>0.003</w:t>
            </w:r>
          </w:p>
        </w:tc>
        <w:tc>
          <w:tcPr>
            <w:tcW w:w="1116" w:type="dxa"/>
            <w:vAlign w:val="center"/>
          </w:tcPr>
          <w:p w14:paraId="297BA2B6" w14:textId="77777777" w:rsidR="00C50BE3" w:rsidRPr="00C301C4" w:rsidRDefault="007C1BB8" w:rsidP="00C54A33">
            <w:pPr>
              <w:ind w:left="48" w:firstLine="0"/>
              <w:jc w:val="center"/>
              <w:rPr>
                <w:color w:val="000000" w:themeColor="text1"/>
                <w:szCs w:val="18"/>
              </w:rPr>
            </w:pPr>
            <w:r w:rsidRPr="00C301C4">
              <w:rPr>
                <w:color w:val="000000" w:themeColor="text1"/>
                <w:szCs w:val="18"/>
              </w:rPr>
              <w:t>0.03–0.20</w:t>
            </w:r>
          </w:p>
        </w:tc>
        <w:tc>
          <w:tcPr>
            <w:tcW w:w="735" w:type="dxa"/>
            <w:vAlign w:val="center"/>
          </w:tcPr>
          <w:p w14:paraId="071DED72" w14:textId="77777777" w:rsidR="00C50BE3" w:rsidRPr="00C301C4" w:rsidRDefault="007C1BB8" w:rsidP="00C54A33">
            <w:pPr>
              <w:ind w:left="48" w:firstLine="0"/>
              <w:jc w:val="center"/>
              <w:rPr>
                <w:color w:val="000000" w:themeColor="text1"/>
                <w:szCs w:val="18"/>
              </w:rPr>
            </w:pPr>
            <w:r w:rsidRPr="00C301C4">
              <w:rPr>
                <w:color w:val="000000" w:themeColor="text1"/>
                <w:szCs w:val="18"/>
              </w:rPr>
              <w:t>0.013</w:t>
            </w:r>
          </w:p>
        </w:tc>
        <w:tc>
          <w:tcPr>
            <w:tcW w:w="1270" w:type="dxa"/>
            <w:vAlign w:val="center"/>
          </w:tcPr>
          <w:p w14:paraId="222AF346" w14:textId="77777777" w:rsidR="00C50BE3" w:rsidRPr="00C301C4" w:rsidRDefault="007C1BB8" w:rsidP="00C54A33">
            <w:pPr>
              <w:ind w:left="48" w:firstLine="0"/>
              <w:jc w:val="center"/>
              <w:rPr>
                <w:color w:val="000000" w:themeColor="text1"/>
                <w:szCs w:val="18"/>
              </w:rPr>
            </w:pPr>
            <w:r w:rsidRPr="00C301C4">
              <w:rPr>
                <w:color w:val="000000" w:themeColor="text1"/>
                <w:szCs w:val="18"/>
              </w:rPr>
              <w:t>0.02–0.18</w:t>
            </w:r>
          </w:p>
        </w:tc>
        <w:tc>
          <w:tcPr>
            <w:tcW w:w="598" w:type="dxa"/>
            <w:vAlign w:val="center"/>
          </w:tcPr>
          <w:p w14:paraId="64C39B7F" w14:textId="77777777" w:rsidR="00C50BE3" w:rsidRPr="00C301C4" w:rsidRDefault="007C1BB8" w:rsidP="00C54A33">
            <w:pPr>
              <w:ind w:left="62" w:firstLine="0"/>
              <w:jc w:val="center"/>
              <w:rPr>
                <w:color w:val="000000" w:themeColor="text1"/>
                <w:szCs w:val="18"/>
              </w:rPr>
            </w:pPr>
            <w:r w:rsidRPr="00C301C4">
              <w:rPr>
                <w:color w:val="000000" w:themeColor="text1"/>
                <w:szCs w:val="18"/>
              </w:rPr>
              <w:t>1.000</w:t>
            </w:r>
          </w:p>
        </w:tc>
        <w:tc>
          <w:tcPr>
            <w:tcW w:w="1392" w:type="dxa"/>
            <w:vAlign w:val="center"/>
          </w:tcPr>
          <w:p w14:paraId="3F313386" w14:textId="77777777" w:rsidR="00C50BE3" w:rsidRPr="00C301C4" w:rsidRDefault="007C1BB8" w:rsidP="00C54A33">
            <w:pPr>
              <w:ind w:left="48" w:firstLine="0"/>
              <w:jc w:val="center"/>
              <w:rPr>
                <w:color w:val="000000" w:themeColor="text1"/>
                <w:szCs w:val="18"/>
              </w:rPr>
            </w:pPr>
            <w:r w:rsidRPr="00C301C4">
              <w:rPr>
                <w:color w:val="000000" w:themeColor="text1"/>
                <w:szCs w:val="18"/>
              </w:rPr>
              <w:t>-0.06–0.09</w:t>
            </w:r>
          </w:p>
        </w:tc>
      </w:tr>
      <w:tr w:rsidR="00C301C4" w:rsidRPr="00C301C4" w14:paraId="7F4F54AA" w14:textId="77777777" w:rsidTr="006A1333">
        <w:trPr>
          <w:trHeight w:val="20"/>
          <w:jc w:val="center"/>
        </w:trPr>
        <w:tc>
          <w:tcPr>
            <w:tcW w:w="2861" w:type="dxa"/>
            <w:vAlign w:val="center"/>
          </w:tcPr>
          <w:p w14:paraId="567CA372" w14:textId="77777777" w:rsidR="00C50BE3" w:rsidRPr="00C301C4" w:rsidRDefault="007C1BB8" w:rsidP="00C54A33">
            <w:pPr>
              <w:ind w:left="0" w:firstLine="0"/>
              <w:rPr>
                <w:color w:val="000000" w:themeColor="text1"/>
                <w:szCs w:val="18"/>
              </w:rPr>
            </w:pPr>
            <w:r w:rsidRPr="00C301C4">
              <w:rPr>
                <w:color w:val="000000" w:themeColor="text1"/>
                <w:szCs w:val="18"/>
              </w:rPr>
              <w:t>CGT Deliberation time</w:t>
            </w:r>
          </w:p>
        </w:tc>
        <w:tc>
          <w:tcPr>
            <w:tcW w:w="1515" w:type="dxa"/>
            <w:vAlign w:val="center"/>
          </w:tcPr>
          <w:p w14:paraId="06972761" w14:textId="77777777" w:rsidR="00C50BE3" w:rsidRPr="00C301C4" w:rsidRDefault="007C1BB8" w:rsidP="00C54A33">
            <w:pPr>
              <w:ind w:left="103" w:firstLine="0"/>
              <w:jc w:val="center"/>
              <w:rPr>
                <w:color w:val="000000" w:themeColor="text1"/>
                <w:szCs w:val="18"/>
              </w:rPr>
            </w:pPr>
            <w:r w:rsidRPr="00C301C4">
              <w:rPr>
                <w:color w:val="000000" w:themeColor="text1"/>
                <w:szCs w:val="18"/>
              </w:rPr>
              <w:t>1362.19 (275.23)</w:t>
            </w:r>
          </w:p>
        </w:tc>
        <w:tc>
          <w:tcPr>
            <w:tcW w:w="1514" w:type="dxa"/>
            <w:vAlign w:val="center"/>
          </w:tcPr>
          <w:p w14:paraId="6FCE7B58" w14:textId="77777777" w:rsidR="00C50BE3" w:rsidRPr="00C301C4" w:rsidRDefault="007C1BB8" w:rsidP="00C54A33">
            <w:pPr>
              <w:ind w:left="103" w:firstLine="0"/>
              <w:jc w:val="center"/>
              <w:rPr>
                <w:color w:val="000000" w:themeColor="text1"/>
                <w:szCs w:val="18"/>
              </w:rPr>
            </w:pPr>
            <w:r w:rsidRPr="00C301C4">
              <w:rPr>
                <w:color w:val="000000" w:themeColor="text1"/>
                <w:szCs w:val="18"/>
              </w:rPr>
              <w:t>1534.95 (311.48)</w:t>
            </w:r>
          </w:p>
        </w:tc>
        <w:tc>
          <w:tcPr>
            <w:tcW w:w="1515" w:type="dxa"/>
            <w:vAlign w:val="center"/>
          </w:tcPr>
          <w:p w14:paraId="5F5EC744" w14:textId="77777777" w:rsidR="00C50BE3" w:rsidRPr="00C301C4" w:rsidRDefault="007C1BB8" w:rsidP="00C54A33">
            <w:pPr>
              <w:ind w:left="103" w:firstLine="0"/>
              <w:jc w:val="center"/>
              <w:rPr>
                <w:color w:val="000000" w:themeColor="text1"/>
                <w:szCs w:val="18"/>
              </w:rPr>
            </w:pPr>
            <w:r w:rsidRPr="00C301C4">
              <w:rPr>
                <w:color w:val="000000" w:themeColor="text1"/>
                <w:szCs w:val="18"/>
              </w:rPr>
              <w:t>1569.71 (382.03)</w:t>
            </w:r>
          </w:p>
        </w:tc>
        <w:tc>
          <w:tcPr>
            <w:tcW w:w="598" w:type="dxa"/>
            <w:vAlign w:val="center"/>
          </w:tcPr>
          <w:p w14:paraId="520F75E9" w14:textId="77777777" w:rsidR="00C50BE3" w:rsidRPr="00C301C4" w:rsidRDefault="007C1BB8" w:rsidP="00C54A33">
            <w:pPr>
              <w:ind w:left="108" w:firstLine="0"/>
              <w:jc w:val="center"/>
              <w:rPr>
                <w:color w:val="000000" w:themeColor="text1"/>
                <w:szCs w:val="18"/>
              </w:rPr>
            </w:pPr>
            <w:r w:rsidRPr="00C301C4">
              <w:rPr>
                <w:color w:val="000000" w:themeColor="text1"/>
                <w:szCs w:val="18"/>
              </w:rPr>
              <w:t>4.83</w:t>
            </w:r>
          </w:p>
        </w:tc>
        <w:tc>
          <w:tcPr>
            <w:tcW w:w="734" w:type="dxa"/>
            <w:vAlign w:val="center"/>
          </w:tcPr>
          <w:p w14:paraId="362B4F4D" w14:textId="77777777" w:rsidR="00C50BE3" w:rsidRPr="00C301C4" w:rsidRDefault="007C1BB8" w:rsidP="00C54A33">
            <w:pPr>
              <w:ind w:left="48" w:firstLine="0"/>
              <w:jc w:val="center"/>
              <w:rPr>
                <w:color w:val="000000" w:themeColor="text1"/>
                <w:szCs w:val="18"/>
              </w:rPr>
            </w:pPr>
            <w:r w:rsidRPr="00C301C4">
              <w:rPr>
                <w:color w:val="000000" w:themeColor="text1"/>
                <w:szCs w:val="18"/>
              </w:rPr>
              <w:t>0.009</w:t>
            </w:r>
          </w:p>
        </w:tc>
        <w:tc>
          <w:tcPr>
            <w:tcW w:w="734" w:type="dxa"/>
            <w:vAlign w:val="center"/>
          </w:tcPr>
          <w:p w14:paraId="368E06C7" w14:textId="77777777" w:rsidR="00C50BE3" w:rsidRPr="00C301C4" w:rsidRDefault="007C1BB8" w:rsidP="00C54A33">
            <w:pPr>
              <w:ind w:left="48" w:firstLine="0"/>
              <w:jc w:val="center"/>
              <w:rPr>
                <w:color w:val="000000" w:themeColor="text1"/>
                <w:szCs w:val="18"/>
              </w:rPr>
            </w:pPr>
            <w:r w:rsidRPr="00C301C4">
              <w:rPr>
                <w:color w:val="000000" w:themeColor="text1"/>
                <w:szCs w:val="18"/>
              </w:rPr>
              <w:t>0.037</w:t>
            </w:r>
          </w:p>
        </w:tc>
        <w:tc>
          <w:tcPr>
            <w:tcW w:w="1116" w:type="dxa"/>
            <w:vAlign w:val="center"/>
          </w:tcPr>
          <w:p w14:paraId="01A6D6EA" w14:textId="77777777" w:rsidR="00C50BE3" w:rsidRPr="00C301C4" w:rsidRDefault="007C1BB8" w:rsidP="00C54A33">
            <w:pPr>
              <w:ind w:left="70" w:firstLine="0"/>
              <w:jc w:val="center"/>
              <w:rPr>
                <w:color w:val="000000" w:themeColor="text1"/>
                <w:szCs w:val="18"/>
              </w:rPr>
            </w:pPr>
            <w:r w:rsidRPr="00C301C4">
              <w:rPr>
                <w:color w:val="000000" w:themeColor="text1"/>
                <w:szCs w:val="18"/>
              </w:rPr>
              <w:t>7.32–315.63</w:t>
            </w:r>
          </w:p>
        </w:tc>
        <w:tc>
          <w:tcPr>
            <w:tcW w:w="735" w:type="dxa"/>
            <w:vAlign w:val="center"/>
          </w:tcPr>
          <w:p w14:paraId="788F8195" w14:textId="77777777" w:rsidR="00C50BE3" w:rsidRPr="00C301C4" w:rsidRDefault="007C1BB8" w:rsidP="00C54A33">
            <w:pPr>
              <w:ind w:left="48" w:firstLine="0"/>
              <w:jc w:val="center"/>
              <w:rPr>
                <w:color w:val="000000" w:themeColor="text1"/>
                <w:szCs w:val="18"/>
              </w:rPr>
            </w:pPr>
            <w:r w:rsidRPr="00C301C4">
              <w:rPr>
                <w:color w:val="000000" w:themeColor="text1"/>
                <w:szCs w:val="18"/>
              </w:rPr>
              <w:t>0.011</w:t>
            </w:r>
          </w:p>
        </w:tc>
        <w:tc>
          <w:tcPr>
            <w:tcW w:w="1270" w:type="dxa"/>
            <w:vAlign w:val="center"/>
          </w:tcPr>
          <w:p w14:paraId="346B2246" w14:textId="77777777" w:rsidR="00C50BE3" w:rsidRPr="00C301C4" w:rsidRDefault="007C1BB8" w:rsidP="00C54A33">
            <w:pPr>
              <w:ind w:left="101" w:firstLine="0"/>
              <w:jc w:val="center"/>
              <w:rPr>
                <w:color w:val="000000" w:themeColor="text1"/>
                <w:szCs w:val="18"/>
              </w:rPr>
            </w:pPr>
            <w:r w:rsidRPr="00C301C4">
              <w:rPr>
                <w:color w:val="000000" w:themeColor="text1"/>
                <w:szCs w:val="18"/>
              </w:rPr>
              <w:t>32.99–342.71</w:t>
            </w:r>
          </w:p>
        </w:tc>
        <w:tc>
          <w:tcPr>
            <w:tcW w:w="598" w:type="dxa"/>
            <w:vAlign w:val="center"/>
          </w:tcPr>
          <w:p w14:paraId="0D0EA116" w14:textId="77777777" w:rsidR="00C50BE3" w:rsidRPr="00C301C4" w:rsidRDefault="007C1BB8" w:rsidP="00C54A33">
            <w:pPr>
              <w:ind w:left="62" w:firstLine="0"/>
              <w:jc w:val="center"/>
              <w:rPr>
                <w:color w:val="000000" w:themeColor="text1"/>
                <w:szCs w:val="18"/>
              </w:rPr>
            </w:pPr>
            <w:r w:rsidRPr="00C301C4">
              <w:rPr>
                <w:color w:val="000000" w:themeColor="text1"/>
                <w:szCs w:val="18"/>
              </w:rPr>
              <w:t>1.000</w:t>
            </w:r>
          </w:p>
        </w:tc>
        <w:tc>
          <w:tcPr>
            <w:tcW w:w="1392" w:type="dxa"/>
            <w:vAlign w:val="center"/>
          </w:tcPr>
          <w:p w14:paraId="054691AD" w14:textId="77777777" w:rsidR="00C50BE3" w:rsidRPr="00C301C4" w:rsidRDefault="007C1BB8" w:rsidP="00C54A33">
            <w:pPr>
              <w:ind w:left="86" w:firstLine="0"/>
              <w:jc w:val="center"/>
              <w:rPr>
                <w:color w:val="000000" w:themeColor="text1"/>
                <w:szCs w:val="18"/>
              </w:rPr>
            </w:pPr>
            <w:r w:rsidRPr="00C301C4">
              <w:rPr>
                <w:color w:val="000000" w:themeColor="text1"/>
                <w:szCs w:val="18"/>
              </w:rPr>
              <w:t>-168.94–116.19</w:t>
            </w:r>
          </w:p>
        </w:tc>
      </w:tr>
      <w:tr w:rsidR="00C301C4" w:rsidRPr="00C301C4" w14:paraId="4D6CCD71" w14:textId="77777777" w:rsidTr="006A1333">
        <w:trPr>
          <w:trHeight w:val="20"/>
          <w:jc w:val="center"/>
        </w:trPr>
        <w:tc>
          <w:tcPr>
            <w:tcW w:w="2861" w:type="dxa"/>
            <w:vAlign w:val="center"/>
          </w:tcPr>
          <w:p w14:paraId="216FEE27" w14:textId="77777777" w:rsidR="00C50BE3" w:rsidRPr="00C301C4" w:rsidRDefault="007C1BB8" w:rsidP="00C54A33">
            <w:pPr>
              <w:ind w:left="0" w:firstLine="0"/>
              <w:rPr>
                <w:color w:val="000000" w:themeColor="text1"/>
                <w:szCs w:val="18"/>
              </w:rPr>
            </w:pPr>
            <w:r w:rsidRPr="00C301C4">
              <w:rPr>
                <w:color w:val="000000" w:themeColor="text1"/>
                <w:szCs w:val="18"/>
              </w:rPr>
              <w:t>CGT Overall proportion bet</w:t>
            </w:r>
          </w:p>
        </w:tc>
        <w:tc>
          <w:tcPr>
            <w:tcW w:w="1515" w:type="dxa"/>
            <w:vAlign w:val="center"/>
          </w:tcPr>
          <w:p w14:paraId="5E101353" w14:textId="77777777" w:rsidR="00C50BE3" w:rsidRPr="00C301C4" w:rsidRDefault="007C1BB8" w:rsidP="00C54A33">
            <w:pPr>
              <w:ind w:left="65" w:firstLine="0"/>
              <w:jc w:val="center"/>
              <w:rPr>
                <w:color w:val="000000" w:themeColor="text1"/>
                <w:szCs w:val="18"/>
              </w:rPr>
            </w:pPr>
            <w:r w:rsidRPr="00C301C4">
              <w:rPr>
                <w:color w:val="000000" w:themeColor="text1"/>
                <w:szCs w:val="18"/>
              </w:rPr>
              <w:t>0.45 (0.11)</w:t>
            </w:r>
          </w:p>
        </w:tc>
        <w:tc>
          <w:tcPr>
            <w:tcW w:w="1514" w:type="dxa"/>
            <w:vAlign w:val="center"/>
          </w:tcPr>
          <w:p w14:paraId="29C24A18" w14:textId="77777777" w:rsidR="00C50BE3" w:rsidRPr="00C301C4" w:rsidRDefault="007C1BB8" w:rsidP="00C54A33">
            <w:pPr>
              <w:ind w:left="65" w:firstLine="0"/>
              <w:jc w:val="center"/>
              <w:rPr>
                <w:color w:val="000000" w:themeColor="text1"/>
                <w:szCs w:val="18"/>
              </w:rPr>
            </w:pPr>
            <w:r w:rsidRPr="00C301C4">
              <w:rPr>
                <w:color w:val="000000" w:themeColor="text1"/>
                <w:szCs w:val="18"/>
              </w:rPr>
              <w:t>0.52 (0.13)</w:t>
            </w:r>
          </w:p>
        </w:tc>
        <w:tc>
          <w:tcPr>
            <w:tcW w:w="1515" w:type="dxa"/>
            <w:vAlign w:val="center"/>
          </w:tcPr>
          <w:p w14:paraId="1DA146A0" w14:textId="77777777" w:rsidR="00C50BE3" w:rsidRPr="00C301C4" w:rsidRDefault="007C1BB8" w:rsidP="00C54A33">
            <w:pPr>
              <w:ind w:left="65" w:firstLine="0"/>
              <w:jc w:val="center"/>
              <w:rPr>
                <w:color w:val="000000" w:themeColor="text1"/>
                <w:szCs w:val="18"/>
              </w:rPr>
            </w:pPr>
            <w:r w:rsidRPr="00C301C4">
              <w:rPr>
                <w:color w:val="000000" w:themeColor="text1"/>
                <w:szCs w:val="18"/>
              </w:rPr>
              <w:t>0.51 (0.13)</w:t>
            </w:r>
          </w:p>
        </w:tc>
        <w:tc>
          <w:tcPr>
            <w:tcW w:w="598" w:type="dxa"/>
            <w:vAlign w:val="center"/>
          </w:tcPr>
          <w:p w14:paraId="4F1F1BAD" w14:textId="77777777" w:rsidR="00C50BE3" w:rsidRPr="00C301C4" w:rsidRDefault="007C1BB8" w:rsidP="00C54A33">
            <w:pPr>
              <w:ind w:left="108" w:firstLine="0"/>
              <w:jc w:val="center"/>
              <w:rPr>
                <w:color w:val="000000" w:themeColor="text1"/>
                <w:szCs w:val="18"/>
              </w:rPr>
            </w:pPr>
            <w:r w:rsidRPr="00C301C4">
              <w:rPr>
                <w:color w:val="000000" w:themeColor="text1"/>
                <w:szCs w:val="18"/>
              </w:rPr>
              <w:t>6.20</w:t>
            </w:r>
          </w:p>
        </w:tc>
        <w:tc>
          <w:tcPr>
            <w:tcW w:w="734" w:type="dxa"/>
            <w:vAlign w:val="center"/>
          </w:tcPr>
          <w:p w14:paraId="7775947C" w14:textId="77777777" w:rsidR="00C50BE3" w:rsidRPr="00C301C4" w:rsidRDefault="007C1BB8" w:rsidP="00C54A33">
            <w:pPr>
              <w:ind w:left="48" w:firstLine="0"/>
              <w:jc w:val="center"/>
              <w:rPr>
                <w:color w:val="000000" w:themeColor="text1"/>
                <w:szCs w:val="18"/>
              </w:rPr>
            </w:pPr>
            <w:r w:rsidRPr="00C301C4">
              <w:rPr>
                <w:color w:val="000000" w:themeColor="text1"/>
                <w:szCs w:val="18"/>
              </w:rPr>
              <w:t>0.002</w:t>
            </w:r>
          </w:p>
        </w:tc>
        <w:tc>
          <w:tcPr>
            <w:tcW w:w="734" w:type="dxa"/>
            <w:vAlign w:val="center"/>
          </w:tcPr>
          <w:p w14:paraId="74CE54AD" w14:textId="77777777" w:rsidR="00C50BE3" w:rsidRPr="00C301C4" w:rsidRDefault="007C1BB8" w:rsidP="00C54A33">
            <w:pPr>
              <w:ind w:left="48" w:firstLine="0"/>
              <w:jc w:val="center"/>
              <w:rPr>
                <w:color w:val="000000" w:themeColor="text1"/>
                <w:szCs w:val="18"/>
              </w:rPr>
            </w:pPr>
            <w:r w:rsidRPr="00C301C4">
              <w:rPr>
                <w:color w:val="000000" w:themeColor="text1"/>
                <w:szCs w:val="18"/>
              </w:rPr>
              <w:t>0.004</w:t>
            </w:r>
          </w:p>
        </w:tc>
        <w:tc>
          <w:tcPr>
            <w:tcW w:w="1116" w:type="dxa"/>
            <w:vAlign w:val="center"/>
          </w:tcPr>
          <w:p w14:paraId="2A9365D0" w14:textId="77777777" w:rsidR="00C50BE3" w:rsidRPr="00C301C4" w:rsidRDefault="007C1BB8" w:rsidP="00C54A33">
            <w:pPr>
              <w:ind w:left="48" w:firstLine="0"/>
              <w:jc w:val="center"/>
              <w:rPr>
                <w:color w:val="000000" w:themeColor="text1"/>
                <w:szCs w:val="18"/>
              </w:rPr>
            </w:pPr>
            <w:r w:rsidRPr="00C301C4">
              <w:rPr>
                <w:color w:val="000000" w:themeColor="text1"/>
                <w:szCs w:val="18"/>
              </w:rPr>
              <w:t>0.02–0.14</w:t>
            </w:r>
          </w:p>
        </w:tc>
        <w:tc>
          <w:tcPr>
            <w:tcW w:w="735" w:type="dxa"/>
            <w:vAlign w:val="center"/>
          </w:tcPr>
          <w:p w14:paraId="73B5A4DE" w14:textId="77777777" w:rsidR="00C50BE3" w:rsidRPr="00C301C4" w:rsidRDefault="007C1BB8" w:rsidP="00C54A33">
            <w:pPr>
              <w:ind w:left="48" w:firstLine="0"/>
              <w:jc w:val="center"/>
              <w:rPr>
                <w:color w:val="000000" w:themeColor="text1"/>
                <w:szCs w:val="18"/>
              </w:rPr>
            </w:pPr>
            <w:r w:rsidRPr="00C301C4">
              <w:rPr>
                <w:color w:val="000000" w:themeColor="text1"/>
                <w:szCs w:val="18"/>
              </w:rPr>
              <w:t>0.012</w:t>
            </w:r>
          </w:p>
        </w:tc>
        <w:tc>
          <w:tcPr>
            <w:tcW w:w="1270" w:type="dxa"/>
            <w:vAlign w:val="center"/>
          </w:tcPr>
          <w:p w14:paraId="1A82BD5B" w14:textId="77777777" w:rsidR="00C50BE3" w:rsidRPr="00C301C4" w:rsidRDefault="007C1BB8" w:rsidP="00C54A33">
            <w:pPr>
              <w:ind w:left="48" w:firstLine="0"/>
              <w:jc w:val="center"/>
              <w:rPr>
                <w:color w:val="000000" w:themeColor="text1"/>
                <w:szCs w:val="18"/>
              </w:rPr>
            </w:pPr>
            <w:r w:rsidRPr="00C301C4">
              <w:rPr>
                <w:color w:val="000000" w:themeColor="text1"/>
                <w:szCs w:val="18"/>
              </w:rPr>
              <w:t>0.01–0.13</w:t>
            </w:r>
          </w:p>
        </w:tc>
        <w:tc>
          <w:tcPr>
            <w:tcW w:w="598" w:type="dxa"/>
            <w:vAlign w:val="center"/>
          </w:tcPr>
          <w:p w14:paraId="24A70455" w14:textId="77777777" w:rsidR="00C50BE3" w:rsidRPr="00C301C4" w:rsidRDefault="007C1BB8" w:rsidP="00C54A33">
            <w:pPr>
              <w:ind w:left="62" w:firstLine="0"/>
              <w:jc w:val="center"/>
              <w:rPr>
                <w:color w:val="000000" w:themeColor="text1"/>
                <w:szCs w:val="18"/>
              </w:rPr>
            </w:pPr>
            <w:r w:rsidRPr="00C301C4">
              <w:rPr>
                <w:color w:val="000000" w:themeColor="text1"/>
                <w:szCs w:val="18"/>
              </w:rPr>
              <w:t>1.000</w:t>
            </w:r>
          </w:p>
        </w:tc>
        <w:tc>
          <w:tcPr>
            <w:tcW w:w="1392" w:type="dxa"/>
            <w:vAlign w:val="center"/>
          </w:tcPr>
          <w:p w14:paraId="365DF42A" w14:textId="77777777" w:rsidR="00C50BE3" w:rsidRPr="00C301C4" w:rsidRDefault="007C1BB8" w:rsidP="00C54A33">
            <w:pPr>
              <w:ind w:left="48" w:firstLine="0"/>
              <w:jc w:val="center"/>
              <w:rPr>
                <w:color w:val="000000" w:themeColor="text1"/>
                <w:szCs w:val="18"/>
              </w:rPr>
            </w:pPr>
            <w:r w:rsidRPr="00C301C4">
              <w:rPr>
                <w:color w:val="000000" w:themeColor="text1"/>
                <w:szCs w:val="18"/>
              </w:rPr>
              <w:t>-0.05–0.06</w:t>
            </w:r>
          </w:p>
        </w:tc>
      </w:tr>
      <w:tr w:rsidR="00C301C4" w:rsidRPr="00C301C4" w14:paraId="73BBAD8C" w14:textId="77777777" w:rsidTr="006A1333">
        <w:trPr>
          <w:trHeight w:val="20"/>
          <w:jc w:val="center"/>
        </w:trPr>
        <w:tc>
          <w:tcPr>
            <w:tcW w:w="2861" w:type="dxa"/>
            <w:vAlign w:val="center"/>
          </w:tcPr>
          <w:p w14:paraId="62124E40" w14:textId="77777777" w:rsidR="00C50BE3" w:rsidRPr="00C301C4" w:rsidRDefault="007C1BB8" w:rsidP="00C54A33">
            <w:pPr>
              <w:ind w:left="0" w:firstLine="0"/>
              <w:rPr>
                <w:color w:val="000000" w:themeColor="text1"/>
                <w:szCs w:val="18"/>
              </w:rPr>
            </w:pPr>
            <w:r w:rsidRPr="00C301C4">
              <w:rPr>
                <w:color w:val="000000" w:themeColor="text1"/>
                <w:szCs w:val="18"/>
              </w:rPr>
              <w:t>CGT Quality of decision making</w:t>
            </w:r>
          </w:p>
        </w:tc>
        <w:tc>
          <w:tcPr>
            <w:tcW w:w="1515" w:type="dxa"/>
            <w:vAlign w:val="center"/>
          </w:tcPr>
          <w:p w14:paraId="7350E429" w14:textId="77777777" w:rsidR="00C50BE3" w:rsidRPr="00C301C4" w:rsidRDefault="007C1BB8" w:rsidP="00C54A33">
            <w:pPr>
              <w:ind w:left="65" w:firstLine="0"/>
              <w:jc w:val="center"/>
              <w:rPr>
                <w:color w:val="000000" w:themeColor="text1"/>
                <w:szCs w:val="18"/>
              </w:rPr>
            </w:pPr>
            <w:r w:rsidRPr="00C301C4">
              <w:rPr>
                <w:color w:val="000000" w:themeColor="text1"/>
                <w:szCs w:val="18"/>
              </w:rPr>
              <w:t>0.98 (0.04)</w:t>
            </w:r>
          </w:p>
        </w:tc>
        <w:tc>
          <w:tcPr>
            <w:tcW w:w="1514" w:type="dxa"/>
            <w:vAlign w:val="center"/>
          </w:tcPr>
          <w:p w14:paraId="014DDCDA" w14:textId="77777777" w:rsidR="00C50BE3" w:rsidRPr="00C301C4" w:rsidRDefault="007C1BB8" w:rsidP="00C54A33">
            <w:pPr>
              <w:ind w:left="65" w:firstLine="0"/>
              <w:jc w:val="center"/>
              <w:rPr>
                <w:color w:val="000000" w:themeColor="text1"/>
                <w:szCs w:val="18"/>
              </w:rPr>
            </w:pPr>
            <w:r w:rsidRPr="00C301C4">
              <w:rPr>
                <w:color w:val="000000" w:themeColor="text1"/>
                <w:szCs w:val="18"/>
              </w:rPr>
              <w:t>0.96 (0.09)</w:t>
            </w:r>
          </w:p>
        </w:tc>
        <w:tc>
          <w:tcPr>
            <w:tcW w:w="1515" w:type="dxa"/>
            <w:vAlign w:val="center"/>
          </w:tcPr>
          <w:p w14:paraId="231E5683" w14:textId="77777777" w:rsidR="00C50BE3" w:rsidRPr="00C301C4" w:rsidRDefault="007C1BB8" w:rsidP="00C54A33">
            <w:pPr>
              <w:ind w:left="65" w:firstLine="0"/>
              <w:jc w:val="center"/>
              <w:rPr>
                <w:color w:val="000000" w:themeColor="text1"/>
                <w:szCs w:val="18"/>
              </w:rPr>
            </w:pPr>
            <w:r w:rsidRPr="00C301C4">
              <w:rPr>
                <w:color w:val="000000" w:themeColor="text1"/>
                <w:szCs w:val="18"/>
              </w:rPr>
              <w:t>0.95 (0.08)</w:t>
            </w:r>
          </w:p>
        </w:tc>
        <w:tc>
          <w:tcPr>
            <w:tcW w:w="598" w:type="dxa"/>
            <w:vAlign w:val="center"/>
          </w:tcPr>
          <w:p w14:paraId="5DE9A5B9" w14:textId="77777777" w:rsidR="00C50BE3" w:rsidRPr="00C301C4" w:rsidRDefault="007C1BB8" w:rsidP="00C54A33">
            <w:pPr>
              <w:ind w:left="108" w:firstLine="0"/>
              <w:jc w:val="center"/>
              <w:rPr>
                <w:color w:val="000000" w:themeColor="text1"/>
                <w:szCs w:val="18"/>
              </w:rPr>
            </w:pPr>
            <w:r w:rsidRPr="00C301C4">
              <w:rPr>
                <w:color w:val="000000" w:themeColor="text1"/>
                <w:szCs w:val="18"/>
              </w:rPr>
              <w:t>2.79</w:t>
            </w:r>
          </w:p>
        </w:tc>
        <w:tc>
          <w:tcPr>
            <w:tcW w:w="734" w:type="dxa"/>
            <w:vAlign w:val="center"/>
          </w:tcPr>
          <w:p w14:paraId="67879025" w14:textId="77777777" w:rsidR="00C50BE3" w:rsidRPr="00C301C4" w:rsidRDefault="007C1BB8" w:rsidP="00C54A33">
            <w:pPr>
              <w:ind w:left="48" w:firstLine="0"/>
              <w:jc w:val="center"/>
              <w:rPr>
                <w:color w:val="000000" w:themeColor="text1"/>
                <w:szCs w:val="18"/>
              </w:rPr>
            </w:pPr>
            <w:r w:rsidRPr="00C301C4">
              <w:rPr>
                <w:color w:val="000000" w:themeColor="text1"/>
                <w:szCs w:val="18"/>
              </w:rPr>
              <w:t>0.064</w:t>
            </w:r>
          </w:p>
        </w:tc>
        <w:tc>
          <w:tcPr>
            <w:tcW w:w="734" w:type="dxa"/>
            <w:vAlign w:val="center"/>
          </w:tcPr>
          <w:p w14:paraId="56B1CD2E"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7E195392"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2CA7FD87"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43B5F6B0"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36C5A531"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575F07D0" w14:textId="77777777" w:rsidR="00C50BE3" w:rsidRPr="00C301C4" w:rsidRDefault="00C50BE3" w:rsidP="00C54A33">
            <w:pPr>
              <w:spacing w:after="160"/>
              <w:ind w:left="0" w:firstLine="0"/>
              <w:jc w:val="center"/>
              <w:rPr>
                <w:color w:val="000000" w:themeColor="text1"/>
                <w:szCs w:val="18"/>
              </w:rPr>
            </w:pPr>
          </w:p>
        </w:tc>
      </w:tr>
      <w:tr w:rsidR="00C301C4" w:rsidRPr="00C301C4" w14:paraId="0CD79FE7" w14:textId="77777777" w:rsidTr="006A1333">
        <w:trPr>
          <w:trHeight w:val="20"/>
          <w:jc w:val="center"/>
        </w:trPr>
        <w:tc>
          <w:tcPr>
            <w:tcW w:w="2861" w:type="dxa"/>
            <w:vAlign w:val="center"/>
          </w:tcPr>
          <w:p w14:paraId="01FDBEC9" w14:textId="77777777" w:rsidR="00C50BE3" w:rsidRPr="00C301C4" w:rsidRDefault="007C1BB8" w:rsidP="00C54A33">
            <w:pPr>
              <w:ind w:left="0" w:firstLine="0"/>
              <w:rPr>
                <w:color w:val="000000" w:themeColor="text1"/>
                <w:szCs w:val="18"/>
              </w:rPr>
            </w:pPr>
            <w:r w:rsidRPr="00C301C4">
              <w:rPr>
                <w:color w:val="000000" w:themeColor="text1"/>
                <w:szCs w:val="18"/>
              </w:rPr>
              <w:t>CGT Risk adjustment</w:t>
            </w:r>
          </w:p>
        </w:tc>
        <w:tc>
          <w:tcPr>
            <w:tcW w:w="1515" w:type="dxa"/>
            <w:vAlign w:val="center"/>
          </w:tcPr>
          <w:p w14:paraId="7E8CE049" w14:textId="77777777" w:rsidR="00C50BE3" w:rsidRPr="00C301C4" w:rsidRDefault="007C1BB8" w:rsidP="00C54A33">
            <w:pPr>
              <w:ind w:left="65" w:firstLine="0"/>
              <w:jc w:val="center"/>
              <w:rPr>
                <w:color w:val="000000" w:themeColor="text1"/>
                <w:szCs w:val="18"/>
              </w:rPr>
            </w:pPr>
            <w:r w:rsidRPr="00C301C4">
              <w:rPr>
                <w:color w:val="000000" w:themeColor="text1"/>
                <w:szCs w:val="18"/>
              </w:rPr>
              <w:t>2.11 (0.83)</w:t>
            </w:r>
          </w:p>
        </w:tc>
        <w:tc>
          <w:tcPr>
            <w:tcW w:w="1514" w:type="dxa"/>
            <w:vAlign w:val="center"/>
          </w:tcPr>
          <w:p w14:paraId="7D85445C" w14:textId="77777777" w:rsidR="00C50BE3" w:rsidRPr="00C301C4" w:rsidRDefault="007C1BB8" w:rsidP="00C54A33">
            <w:pPr>
              <w:ind w:left="65" w:firstLine="0"/>
              <w:jc w:val="center"/>
              <w:rPr>
                <w:color w:val="000000" w:themeColor="text1"/>
                <w:szCs w:val="18"/>
              </w:rPr>
            </w:pPr>
            <w:r w:rsidRPr="00C301C4">
              <w:rPr>
                <w:color w:val="000000" w:themeColor="text1"/>
                <w:szCs w:val="18"/>
              </w:rPr>
              <w:t>1.45 (0.98)</w:t>
            </w:r>
          </w:p>
        </w:tc>
        <w:tc>
          <w:tcPr>
            <w:tcW w:w="1515" w:type="dxa"/>
            <w:vAlign w:val="center"/>
          </w:tcPr>
          <w:p w14:paraId="7C9C6724" w14:textId="77777777" w:rsidR="00C50BE3" w:rsidRPr="00C301C4" w:rsidRDefault="007C1BB8" w:rsidP="00C54A33">
            <w:pPr>
              <w:ind w:left="65" w:firstLine="0"/>
              <w:jc w:val="center"/>
              <w:rPr>
                <w:color w:val="000000" w:themeColor="text1"/>
                <w:szCs w:val="18"/>
              </w:rPr>
            </w:pPr>
            <w:r w:rsidRPr="00C301C4">
              <w:rPr>
                <w:color w:val="000000" w:themeColor="text1"/>
                <w:szCs w:val="18"/>
              </w:rPr>
              <w:t>1.61 (0.96)</w:t>
            </w:r>
          </w:p>
        </w:tc>
        <w:tc>
          <w:tcPr>
            <w:tcW w:w="598" w:type="dxa"/>
            <w:vAlign w:val="center"/>
          </w:tcPr>
          <w:p w14:paraId="172DDBAC" w14:textId="77777777" w:rsidR="00C50BE3" w:rsidRPr="00C301C4" w:rsidRDefault="007C1BB8" w:rsidP="00C54A33">
            <w:pPr>
              <w:ind w:left="108" w:firstLine="0"/>
              <w:jc w:val="center"/>
              <w:rPr>
                <w:color w:val="000000" w:themeColor="text1"/>
                <w:szCs w:val="18"/>
              </w:rPr>
            </w:pPr>
            <w:r w:rsidRPr="00C301C4">
              <w:rPr>
                <w:color w:val="000000" w:themeColor="text1"/>
                <w:szCs w:val="18"/>
              </w:rPr>
              <w:t>8.97</w:t>
            </w:r>
          </w:p>
        </w:tc>
        <w:tc>
          <w:tcPr>
            <w:tcW w:w="734" w:type="dxa"/>
            <w:vAlign w:val="center"/>
          </w:tcPr>
          <w:p w14:paraId="5551183F" w14:textId="77777777" w:rsidR="00C50BE3" w:rsidRPr="00C301C4" w:rsidRDefault="007C1BB8" w:rsidP="00C54A33">
            <w:pPr>
              <w:ind w:left="58" w:firstLine="0"/>
              <w:jc w:val="center"/>
              <w:rPr>
                <w:color w:val="000000" w:themeColor="text1"/>
                <w:szCs w:val="18"/>
              </w:rPr>
            </w:pPr>
            <w:r w:rsidRPr="00C301C4">
              <w:rPr>
                <w:color w:val="000000" w:themeColor="text1"/>
                <w:szCs w:val="18"/>
              </w:rPr>
              <w:t>&lt; 0.001</w:t>
            </w:r>
          </w:p>
        </w:tc>
        <w:tc>
          <w:tcPr>
            <w:tcW w:w="734" w:type="dxa"/>
            <w:vAlign w:val="center"/>
          </w:tcPr>
          <w:p w14:paraId="231BFCA9" w14:textId="77777777" w:rsidR="00C50BE3" w:rsidRPr="00C301C4" w:rsidRDefault="007C1BB8" w:rsidP="00C54A33">
            <w:pPr>
              <w:ind w:left="58" w:firstLine="0"/>
              <w:jc w:val="center"/>
              <w:rPr>
                <w:color w:val="000000" w:themeColor="text1"/>
                <w:szCs w:val="18"/>
              </w:rPr>
            </w:pPr>
            <w:r w:rsidRPr="00C301C4">
              <w:rPr>
                <w:color w:val="000000" w:themeColor="text1"/>
                <w:szCs w:val="18"/>
              </w:rPr>
              <w:t>&lt; 0.001</w:t>
            </w:r>
          </w:p>
        </w:tc>
        <w:tc>
          <w:tcPr>
            <w:tcW w:w="1116" w:type="dxa"/>
            <w:vAlign w:val="center"/>
          </w:tcPr>
          <w:p w14:paraId="03B895B9" w14:textId="77777777" w:rsidR="00C50BE3" w:rsidRPr="00C301C4" w:rsidRDefault="007C1BB8" w:rsidP="00C54A33">
            <w:pPr>
              <w:ind w:left="101" w:firstLine="0"/>
              <w:jc w:val="center"/>
              <w:rPr>
                <w:color w:val="000000" w:themeColor="text1"/>
                <w:szCs w:val="18"/>
              </w:rPr>
            </w:pPr>
            <w:r w:rsidRPr="00C301C4">
              <w:rPr>
                <w:color w:val="000000" w:themeColor="text1"/>
                <w:szCs w:val="18"/>
              </w:rPr>
              <w:t>-1.18–-0.31</w:t>
            </w:r>
          </w:p>
        </w:tc>
        <w:tc>
          <w:tcPr>
            <w:tcW w:w="735" w:type="dxa"/>
            <w:vAlign w:val="center"/>
          </w:tcPr>
          <w:p w14:paraId="5B5481C5" w14:textId="77777777" w:rsidR="00C50BE3" w:rsidRPr="00C301C4" w:rsidRDefault="007C1BB8" w:rsidP="00C54A33">
            <w:pPr>
              <w:ind w:left="48" w:firstLine="0"/>
              <w:jc w:val="center"/>
              <w:rPr>
                <w:color w:val="000000" w:themeColor="text1"/>
                <w:szCs w:val="18"/>
              </w:rPr>
            </w:pPr>
            <w:r w:rsidRPr="00C301C4">
              <w:rPr>
                <w:color w:val="000000" w:themeColor="text1"/>
                <w:szCs w:val="18"/>
              </w:rPr>
              <w:t>0.005</w:t>
            </w:r>
          </w:p>
        </w:tc>
        <w:tc>
          <w:tcPr>
            <w:tcW w:w="1270" w:type="dxa"/>
            <w:vAlign w:val="center"/>
          </w:tcPr>
          <w:p w14:paraId="540338CF" w14:textId="77777777" w:rsidR="00C50BE3" w:rsidRPr="00C301C4" w:rsidRDefault="007C1BB8" w:rsidP="00C54A33">
            <w:pPr>
              <w:ind w:left="48" w:firstLine="0"/>
              <w:jc w:val="center"/>
              <w:rPr>
                <w:color w:val="000000" w:themeColor="text1"/>
                <w:szCs w:val="18"/>
              </w:rPr>
            </w:pPr>
            <w:r w:rsidRPr="00C301C4">
              <w:rPr>
                <w:color w:val="000000" w:themeColor="text1"/>
                <w:szCs w:val="18"/>
              </w:rPr>
              <w:t>-1.02–-0.14</w:t>
            </w:r>
          </w:p>
        </w:tc>
        <w:tc>
          <w:tcPr>
            <w:tcW w:w="598" w:type="dxa"/>
            <w:vAlign w:val="center"/>
          </w:tcPr>
          <w:p w14:paraId="1AA739AA" w14:textId="77777777" w:rsidR="00C50BE3" w:rsidRPr="00C301C4" w:rsidRDefault="007C1BB8" w:rsidP="00C54A33">
            <w:pPr>
              <w:ind w:left="62" w:firstLine="0"/>
              <w:jc w:val="center"/>
              <w:rPr>
                <w:color w:val="000000" w:themeColor="text1"/>
                <w:szCs w:val="18"/>
              </w:rPr>
            </w:pPr>
            <w:r w:rsidRPr="00C301C4">
              <w:rPr>
                <w:color w:val="000000" w:themeColor="text1"/>
                <w:szCs w:val="18"/>
              </w:rPr>
              <w:t>0.949</w:t>
            </w:r>
          </w:p>
        </w:tc>
        <w:tc>
          <w:tcPr>
            <w:tcW w:w="1392" w:type="dxa"/>
            <w:vAlign w:val="center"/>
          </w:tcPr>
          <w:p w14:paraId="1C5BE7C8" w14:textId="77777777" w:rsidR="00C50BE3" w:rsidRPr="00C301C4" w:rsidRDefault="007C1BB8" w:rsidP="00C54A33">
            <w:pPr>
              <w:ind w:left="48" w:firstLine="0"/>
              <w:jc w:val="center"/>
              <w:rPr>
                <w:color w:val="000000" w:themeColor="text1"/>
                <w:szCs w:val="18"/>
              </w:rPr>
            </w:pPr>
            <w:r w:rsidRPr="00C301C4">
              <w:rPr>
                <w:color w:val="000000" w:themeColor="text1"/>
                <w:szCs w:val="18"/>
              </w:rPr>
              <w:t>-0.57–0.24</w:t>
            </w:r>
          </w:p>
        </w:tc>
      </w:tr>
      <w:tr w:rsidR="00C301C4" w:rsidRPr="00C301C4" w14:paraId="59471442" w14:textId="77777777" w:rsidTr="006A1333">
        <w:trPr>
          <w:trHeight w:val="20"/>
          <w:jc w:val="center"/>
        </w:trPr>
        <w:tc>
          <w:tcPr>
            <w:tcW w:w="2861" w:type="dxa"/>
            <w:vAlign w:val="center"/>
          </w:tcPr>
          <w:p w14:paraId="471E15E4" w14:textId="77777777" w:rsidR="00C50BE3" w:rsidRPr="00C301C4" w:rsidRDefault="007C1BB8" w:rsidP="00C54A33">
            <w:pPr>
              <w:ind w:left="0" w:firstLine="0"/>
              <w:rPr>
                <w:color w:val="000000" w:themeColor="text1"/>
                <w:szCs w:val="18"/>
              </w:rPr>
            </w:pPr>
            <w:r w:rsidRPr="00C301C4">
              <w:rPr>
                <w:color w:val="000000" w:themeColor="text1"/>
                <w:szCs w:val="18"/>
              </w:rPr>
              <w:t>CGT Risk taking</w:t>
            </w:r>
          </w:p>
        </w:tc>
        <w:tc>
          <w:tcPr>
            <w:tcW w:w="1515" w:type="dxa"/>
            <w:vAlign w:val="center"/>
          </w:tcPr>
          <w:p w14:paraId="683AB5C6" w14:textId="77777777" w:rsidR="00C50BE3" w:rsidRPr="00C301C4" w:rsidRDefault="007C1BB8" w:rsidP="00C54A33">
            <w:pPr>
              <w:ind w:left="65" w:firstLine="0"/>
              <w:jc w:val="center"/>
              <w:rPr>
                <w:color w:val="000000" w:themeColor="text1"/>
                <w:szCs w:val="18"/>
              </w:rPr>
            </w:pPr>
            <w:r w:rsidRPr="00C301C4">
              <w:rPr>
                <w:color w:val="000000" w:themeColor="text1"/>
                <w:szCs w:val="18"/>
              </w:rPr>
              <w:t>0.49 (0.11)</w:t>
            </w:r>
          </w:p>
        </w:tc>
        <w:tc>
          <w:tcPr>
            <w:tcW w:w="1514" w:type="dxa"/>
            <w:vAlign w:val="center"/>
          </w:tcPr>
          <w:p w14:paraId="2F5C66FD" w14:textId="77777777" w:rsidR="00C50BE3" w:rsidRPr="00C301C4" w:rsidRDefault="007C1BB8" w:rsidP="00C54A33">
            <w:pPr>
              <w:ind w:left="65" w:firstLine="0"/>
              <w:jc w:val="center"/>
              <w:rPr>
                <w:color w:val="000000" w:themeColor="text1"/>
                <w:szCs w:val="18"/>
              </w:rPr>
            </w:pPr>
            <w:r w:rsidRPr="00C301C4">
              <w:rPr>
                <w:color w:val="000000" w:themeColor="text1"/>
                <w:szCs w:val="18"/>
              </w:rPr>
              <w:t>0.56 (0.13)</w:t>
            </w:r>
          </w:p>
        </w:tc>
        <w:tc>
          <w:tcPr>
            <w:tcW w:w="1515" w:type="dxa"/>
            <w:vAlign w:val="center"/>
          </w:tcPr>
          <w:p w14:paraId="06E7CDA2" w14:textId="77777777" w:rsidR="00C50BE3" w:rsidRPr="00C301C4" w:rsidRDefault="007C1BB8" w:rsidP="00C54A33">
            <w:pPr>
              <w:ind w:left="65" w:firstLine="0"/>
              <w:jc w:val="center"/>
              <w:rPr>
                <w:color w:val="000000" w:themeColor="text1"/>
                <w:szCs w:val="18"/>
              </w:rPr>
            </w:pPr>
            <w:r w:rsidRPr="00C301C4">
              <w:rPr>
                <w:color w:val="000000" w:themeColor="text1"/>
                <w:szCs w:val="18"/>
              </w:rPr>
              <w:t>0.55 (0.13)</w:t>
            </w:r>
          </w:p>
        </w:tc>
        <w:tc>
          <w:tcPr>
            <w:tcW w:w="598" w:type="dxa"/>
            <w:vAlign w:val="center"/>
          </w:tcPr>
          <w:p w14:paraId="05C86B8A" w14:textId="77777777" w:rsidR="00C50BE3" w:rsidRPr="00C301C4" w:rsidRDefault="007C1BB8" w:rsidP="00C54A33">
            <w:pPr>
              <w:ind w:left="108" w:firstLine="0"/>
              <w:jc w:val="center"/>
              <w:rPr>
                <w:color w:val="000000" w:themeColor="text1"/>
                <w:szCs w:val="18"/>
              </w:rPr>
            </w:pPr>
            <w:r w:rsidRPr="00C301C4">
              <w:rPr>
                <w:color w:val="000000" w:themeColor="text1"/>
                <w:szCs w:val="18"/>
              </w:rPr>
              <w:t>5.18</w:t>
            </w:r>
          </w:p>
        </w:tc>
        <w:tc>
          <w:tcPr>
            <w:tcW w:w="734" w:type="dxa"/>
            <w:vAlign w:val="center"/>
          </w:tcPr>
          <w:p w14:paraId="74D23CA2" w14:textId="77777777" w:rsidR="00C50BE3" w:rsidRPr="00C301C4" w:rsidRDefault="007C1BB8" w:rsidP="00C54A33">
            <w:pPr>
              <w:ind w:left="48" w:firstLine="0"/>
              <w:jc w:val="center"/>
              <w:rPr>
                <w:color w:val="000000" w:themeColor="text1"/>
                <w:szCs w:val="18"/>
              </w:rPr>
            </w:pPr>
            <w:r w:rsidRPr="00C301C4">
              <w:rPr>
                <w:color w:val="000000" w:themeColor="text1"/>
                <w:szCs w:val="18"/>
              </w:rPr>
              <w:t>0.006</w:t>
            </w:r>
          </w:p>
        </w:tc>
        <w:tc>
          <w:tcPr>
            <w:tcW w:w="734" w:type="dxa"/>
            <w:vAlign w:val="center"/>
          </w:tcPr>
          <w:p w14:paraId="406D1933" w14:textId="77777777" w:rsidR="00C50BE3" w:rsidRPr="00C301C4" w:rsidRDefault="007C1BB8" w:rsidP="00C54A33">
            <w:pPr>
              <w:ind w:left="48" w:firstLine="0"/>
              <w:jc w:val="center"/>
              <w:rPr>
                <w:color w:val="000000" w:themeColor="text1"/>
                <w:szCs w:val="18"/>
              </w:rPr>
            </w:pPr>
            <w:r w:rsidRPr="00C301C4">
              <w:rPr>
                <w:color w:val="000000" w:themeColor="text1"/>
                <w:szCs w:val="18"/>
              </w:rPr>
              <w:t>0.009</w:t>
            </w:r>
          </w:p>
        </w:tc>
        <w:tc>
          <w:tcPr>
            <w:tcW w:w="1116" w:type="dxa"/>
            <w:vAlign w:val="center"/>
          </w:tcPr>
          <w:p w14:paraId="346C873B" w14:textId="77777777" w:rsidR="00C50BE3" w:rsidRPr="00C301C4" w:rsidRDefault="007C1BB8" w:rsidP="00C54A33">
            <w:pPr>
              <w:ind w:left="48" w:firstLine="0"/>
              <w:jc w:val="center"/>
              <w:rPr>
                <w:color w:val="000000" w:themeColor="text1"/>
                <w:szCs w:val="18"/>
              </w:rPr>
            </w:pPr>
            <w:r w:rsidRPr="00C301C4">
              <w:rPr>
                <w:color w:val="000000" w:themeColor="text1"/>
                <w:szCs w:val="18"/>
              </w:rPr>
              <w:t>0.01–0.13</w:t>
            </w:r>
          </w:p>
        </w:tc>
        <w:tc>
          <w:tcPr>
            <w:tcW w:w="735" w:type="dxa"/>
            <w:vAlign w:val="center"/>
          </w:tcPr>
          <w:p w14:paraId="428CA3C5" w14:textId="77777777" w:rsidR="00C50BE3" w:rsidRPr="00C301C4" w:rsidRDefault="007C1BB8" w:rsidP="00C54A33">
            <w:pPr>
              <w:ind w:left="48" w:firstLine="0"/>
              <w:jc w:val="center"/>
              <w:rPr>
                <w:color w:val="000000" w:themeColor="text1"/>
                <w:szCs w:val="18"/>
              </w:rPr>
            </w:pPr>
            <w:r w:rsidRPr="00C301C4">
              <w:rPr>
                <w:color w:val="000000" w:themeColor="text1"/>
                <w:szCs w:val="18"/>
              </w:rPr>
              <w:t>0.024</w:t>
            </w:r>
          </w:p>
        </w:tc>
        <w:tc>
          <w:tcPr>
            <w:tcW w:w="1270" w:type="dxa"/>
            <w:vAlign w:val="center"/>
          </w:tcPr>
          <w:p w14:paraId="2873A565" w14:textId="77777777" w:rsidR="00C50BE3" w:rsidRPr="00C301C4" w:rsidRDefault="007C1BB8" w:rsidP="00C54A33">
            <w:pPr>
              <w:ind w:left="48" w:firstLine="0"/>
              <w:jc w:val="center"/>
              <w:rPr>
                <w:color w:val="000000" w:themeColor="text1"/>
                <w:szCs w:val="18"/>
              </w:rPr>
            </w:pPr>
            <w:r w:rsidRPr="00C301C4">
              <w:rPr>
                <w:color w:val="000000" w:themeColor="text1"/>
                <w:szCs w:val="18"/>
              </w:rPr>
              <w:t>0.01–0.13</w:t>
            </w:r>
          </w:p>
        </w:tc>
        <w:tc>
          <w:tcPr>
            <w:tcW w:w="598" w:type="dxa"/>
            <w:vAlign w:val="center"/>
          </w:tcPr>
          <w:p w14:paraId="779CCB96" w14:textId="77777777" w:rsidR="00C50BE3" w:rsidRPr="00C301C4" w:rsidRDefault="007C1BB8" w:rsidP="00C54A33">
            <w:pPr>
              <w:ind w:left="62" w:firstLine="0"/>
              <w:jc w:val="center"/>
              <w:rPr>
                <w:color w:val="000000" w:themeColor="text1"/>
                <w:szCs w:val="18"/>
              </w:rPr>
            </w:pPr>
            <w:r w:rsidRPr="00C301C4">
              <w:rPr>
                <w:color w:val="000000" w:themeColor="text1"/>
                <w:szCs w:val="18"/>
              </w:rPr>
              <w:t>1.000</w:t>
            </w:r>
          </w:p>
        </w:tc>
        <w:tc>
          <w:tcPr>
            <w:tcW w:w="1392" w:type="dxa"/>
            <w:vAlign w:val="center"/>
          </w:tcPr>
          <w:p w14:paraId="553B26A9" w14:textId="77777777" w:rsidR="00C50BE3" w:rsidRPr="00C301C4" w:rsidRDefault="007C1BB8" w:rsidP="00C54A33">
            <w:pPr>
              <w:ind w:left="48" w:firstLine="0"/>
              <w:jc w:val="center"/>
              <w:rPr>
                <w:color w:val="000000" w:themeColor="text1"/>
                <w:szCs w:val="18"/>
              </w:rPr>
            </w:pPr>
            <w:r w:rsidRPr="00C301C4">
              <w:rPr>
                <w:color w:val="000000" w:themeColor="text1"/>
                <w:szCs w:val="18"/>
              </w:rPr>
              <w:t>-0.05–0.06</w:t>
            </w:r>
          </w:p>
        </w:tc>
      </w:tr>
      <w:tr w:rsidR="00C301C4" w:rsidRPr="00C301C4" w14:paraId="18C5E64E" w14:textId="77777777" w:rsidTr="006A1333">
        <w:trPr>
          <w:trHeight w:val="20"/>
          <w:jc w:val="center"/>
        </w:trPr>
        <w:tc>
          <w:tcPr>
            <w:tcW w:w="7405" w:type="dxa"/>
            <w:gridSpan w:val="4"/>
            <w:vAlign w:val="center"/>
          </w:tcPr>
          <w:p w14:paraId="16E11347" w14:textId="77777777" w:rsidR="00C50BE3" w:rsidRPr="00C301C4" w:rsidRDefault="007C1BB8" w:rsidP="00C54A33">
            <w:pPr>
              <w:ind w:left="0" w:firstLine="0"/>
              <w:rPr>
                <w:color w:val="000000" w:themeColor="text1"/>
                <w:szCs w:val="18"/>
              </w:rPr>
            </w:pPr>
            <w:r w:rsidRPr="00C301C4">
              <w:rPr>
                <w:color w:val="000000" w:themeColor="text1"/>
                <w:szCs w:val="18"/>
              </w:rPr>
              <w:t>Intra-Extra Dimensional Set Shift (IED)</w:t>
            </w:r>
          </w:p>
        </w:tc>
        <w:tc>
          <w:tcPr>
            <w:tcW w:w="598" w:type="dxa"/>
            <w:vAlign w:val="center"/>
          </w:tcPr>
          <w:p w14:paraId="53AD4277" w14:textId="77777777" w:rsidR="00C50BE3" w:rsidRPr="00C301C4" w:rsidRDefault="00C50BE3" w:rsidP="00C54A33">
            <w:pPr>
              <w:spacing w:after="160"/>
              <w:ind w:left="0" w:firstLine="0"/>
              <w:jc w:val="center"/>
              <w:rPr>
                <w:color w:val="000000" w:themeColor="text1"/>
                <w:szCs w:val="18"/>
              </w:rPr>
            </w:pPr>
          </w:p>
        </w:tc>
        <w:tc>
          <w:tcPr>
            <w:tcW w:w="734" w:type="dxa"/>
            <w:vAlign w:val="center"/>
          </w:tcPr>
          <w:p w14:paraId="38DBA77F" w14:textId="77777777" w:rsidR="00C50BE3" w:rsidRPr="00C301C4" w:rsidRDefault="00C50BE3" w:rsidP="00C54A33">
            <w:pPr>
              <w:spacing w:after="160"/>
              <w:ind w:left="0" w:firstLine="0"/>
              <w:jc w:val="center"/>
              <w:rPr>
                <w:color w:val="000000" w:themeColor="text1"/>
                <w:szCs w:val="18"/>
              </w:rPr>
            </w:pPr>
          </w:p>
        </w:tc>
        <w:tc>
          <w:tcPr>
            <w:tcW w:w="5845" w:type="dxa"/>
            <w:gridSpan w:val="6"/>
            <w:vAlign w:val="center"/>
          </w:tcPr>
          <w:p w14:paraId="5DB58BED" w14:textId="77777777" w:rsidR="00C50BE3" w:rsidRPr="00C301C4" w:rsidRDefault="00C50BE3" w:rsidP="00C54A33">
            <w:pPr>
              <w:spacing w:after="160"/>
              <w:ind w:left="0" w:firstLine="0"/>
              <w:jc w:val="center"/>
              <w:rPr>
                <w:color w:val="000000" w:themeColor="text1"/>
                <w:szCs w:val="18"/>
              </w:rPr>
            </w:pPr>
          </w:p>
        </w:tc>
      </w:tr>
      <w:tr w:rsidR="00C301C4" w:rsidRPr="00C301C4" w14:paraId="1D14BAD5" w14:textId="77777777" w:rsidTr="006A1333">
        <w:trPr>
          <w:trHeight w:val="20"/>
          <w:jc w:val="center"/>
        </w:trPr>
        <w:tc>
          <w:tcPr>
            <w:tcW w:w="2861" w:type="dxa"/>
            <w:vAlign w:val="center"/>
          </w:tcPr>
          <w:p w14:paraId="7B2104B1" w14:textId="77777777" w:rsidR="00C50BE3" w:rsidRPr="00C301C4" w:rsidRDefault="007C1BB8" w:rsidP="00C54A33">
            <w:pPr>
              <w:ind w:left="0" w:firstLine="0"/>
              <w:rPr>
                <w:color w:val="000000" w:themeColor="text1"/>
                <w:szCs w:val="18"/>
              </w:rPr>
            </w:pPr>
            <w:r w:rsidRPr="00C301C4">
              <w:rPr>
                <w:color w:val="000000" w:themeColor="text1"/>
                <w:szCs w:val="18"/>
              </w:rPr>
              <w:t>IED Total trials</w:t>
            </w:r>
          </w:p>
        </w:tc>
        <w:tc>
          <w:tcPr>
            <w:tcW w:w="1515" w:type="dxa"/>
            <w:vAlign w:val="center"/>
          </w:tcPr>
          <w:p w14:paraId="3CBDE9A5" w14:textId="77777777" w:rsidR="00C50BE3" w:rsidRPr="00C301C4" w:rsidRDefault="007C1BB8" w:rsidP="00C54A33">
            <w:pPr>
              <w:ind w:left="64" w:firstLine="0"/>
              <w:jc w:val="center"/>
              <w:rPr>
                <w:color w:val="000000" w:themeColor="text1"/>
                <w:szCs w:val="18"/>
              </w:rPr>
            </w:pPr>
            <w:r w:rsidRPr="00C301C4">
              <w:rPr>
                <w:color w:val="000000" w:themeColor="text1"/>
                <w:szCs w:val="18"/>
              </w:rPr>
              <w:t>71.09 (12.10)</w:t>
            </w:r>
          </w:p>
        </w:tc>
        <w:tc>
          <w:tcPr>
            <w:tcW w:w="1514" w:type="dxa"/>
            <w:vAlign w:val="center"/>
          </w:tcPr>
          <w:p w14:paraId="5CB935A2" w14:textId="77777777" w:rsidR="00C50BE3" w:rsidRPr="00C301C4" w:rsidRDefault="007C1BB8" w:rsidP="00C54A33">
            <w:pPr>
              <w:ind w:left="65" w:firstLine="0"/>
              <w:jc w:val="center"/>
              <w:rPr>
                <w:color w:val="000000" w:themeColor="text1"/>
                <w:szCs w:val="18"/>
              </w:rPr>
            </w:pPr>
            <w:r w:rsidRPr="00C301C4">
              <w:rPr>
                <w:color w:val="000000" w:themeColor="text1"/>
                <w:szCs w:val="18"/>
              </w:rPr>
              <w:t>82.08 (20.55)</w:t>
            </w:r>
          </w:p>
        </w:tc>
        <w:tc>
          <w:tcPr>
            <w:tcW w:w="1515" w:type="dxa"/>
            <w:vAlign w:val="center"/>
          </w:tcPr>
          <w:p w14:paraId="484B67C2" w14:textId="77777777" w:rsidR="00C50BE3" w:rsidRPr="00C301C4" w:rsidRDefault="007C1BB8" w:rsidP="00C54A33">
            <w:pPr>
              <w:ind w:left="65" w:firstLine="0"/>
              <w:jc w:val="center"/>
              <w:rPr>
                <w:color w:val="000000" w:themeColor="text1"/>
                <w:szCs w:val="18"/>
              </w:rPr>
            </w:pPr>
            <w:r w:rsidRPr="00C301C4">
              <w:rPr>
                <w:color w:val="000000" w:themeColor="text1"/>
                <w:szCs w:val="18"/>
              </w:rPr>
              <w:t>79.20 (18.61)</w:t>
            </w:r>
          </w:p>
        </w:tc>
        <w:tc>
          <w:tcPr>
            <w:tcW w:w="598" w:type="dxa"/>
            <w:vAlign w:val="center"/>
          </w:tcPr>
          <w:p w14:paraId="0FD86A80" w14:textId="77777777" w:rsidR="00C50BE3" w:rsidRPr="00C301C4" w:rsidRDefault="007C1BB8" w:rsidP="00C54A33">
            <w:pPr>
              <w:ind w:left="108" w:firstLine="0"/>
              <w:jc w:val="center"/>
              <w:rPr>
                <w:color w:val="000000" w:themeColor="text1"/>
                <w:szCs w:val="18"/>
              </w:rPr>
            </w:pPr>
            <w:r w:rsidRPr="00C301C4">
              <w:rPr>
                <w:color w:val="000000" w:themeColor="text1"/>
                <w:szCs w:val="18"/>
              </w:rPr>
              <w:t>6.51</w:t>
            </w:r>
          </w:p>
        </w:tc>
        <w:tc>
          <w:tcPr>
            <w:tcW w:w="734" w:type="dxa"/>
            <w:vAlign w:val="center"/>
          </w:tcPr>
          <w:p w14:paraId="7C7A6EFD" w14:textId="77777777" w:rsidR="00C50BE3" w:rsidRPr="00C301C4" w:rsidRDefault="007C1BB8" w:rsidP="00C54A33">
            <w:pPr>
              <w:ind w:left="63" w:firstLine="0"/>
              <w:jc w:val="center"/>
              <w:rPr>
                <w:color w:val="000000" w:themeColor="text1"/>
                <w:szCs w:val="18"/>
              </w:rPr>
            </w:pPr>
            <w:r w:rsidRPr="00C301C4">
              <w:rPr>
                <w:color w:val="000000" w:themeColor="text1"/>
                <w:szCs w:val="18"/>
              </w:rPr>
              <w:t>0.002</w:t>
            </w:r>
          </w:p>
        </w:tc>
        <w:tc>
          <w:tcPr>
            <w:tcW w:w="734" w:type="dxa"/>
            <w:vAlign w:val="center"/>
          </w:tcPr>
          <w:p w14:paraId="0000CC7C" w14:textId="77777777" w:rsidR="00C50BE3" w:rsidRPr="00C301C4" w:rsidRDefault="007C1BB8" w:rsidP="00C54A33">
            <w:pPr>
              <w:ind w:left="48" w:firstLine="0"/>
              <w:jc w:val="center"/>
              <w:rPr>
                <w:color w:val="000000" w:themeColor="text1"/>
                <w:szCs w:val="18"/>
              </w:rPr>
            </w:pPr>
            <w:r w:rsidRPr="00C301C4">
              <w:rPr>
                <w:color w:val="000000" w:themeColor="text1"/>
                <w:szCs w:val="18"/>
              </w:rPr>
              <w:t>0.002</w:t>
            </w:r>
          </w:p>
        </w:tc>
        <w:tc>
          <w:tcPr>
            <w:tcW w:w="1116" w:type="dxa"/>
            <w:vAlign w:val="center"/>
          </w:tcPr>
          <w:p w14:paraId="39B16C2A" w14:textId="77777777" w:rsidR="00C50BE3" w:rsidRPr="00C301C4" w:rsidRDefault="007C1BB8" w:rsidP="00C54A33">
            <w:pPr>
              <w:ind w:left="115" w:firstLine="0"/>
              <w:jc w:val="center"/>
              <w:rPr>
                <w:color w:val="000000" w:themeColor="text1"/>
                <w:szCs w:val="18"/>
              </w:rPr>
            </w:pPr>
            <w:r w:rsidRPr="00C301C4">
              <w:rPr>
                <w:color w:val="000000" w:themeColor="text1"/>
                <w:szCs w:val="18"/>
              </w:rPr>
              <w:t>3.68–20.29</w:t>
            </w:r>
          </w:p>
        </w:tc>
        <w:tc>
          <w:tcPr>
            <w:tcW w:w="735" w:type="dxa"/>
            <w:vAlign w:val="center"/>
          </w:tcPr>
          <w:p w14:paraId="668F6D29" w14:textId="77777777" w:rsidR="00C50BE3" w:rsidRPr="00C301C4" w:rsidRDefault="007C1BB8" w:rsidP="00C54A33">
            <w:pPr>
              <w:ind w:left="48" w:firstLine="0"/>
              <w:jc w:val="center"/>
              <w:rPr>
                <w:color w:val="000000" w:themeColor="text1"/>
                <w:szCs w:val="18"/>
              </w:rPr>
            </w:pPr>
            <w:r w:rsidRPr="00C301C4">
              <w:rPr>
                <w:color w:val="000000" w:themeColor="text1"/>
                <w:szCs w:val="18"/>
              </w:rPr>
              <w:t>0.019</w:t>
            </w:r>
          </w:p>
        </w:tc>
        <w:tc>
          <w:tcPr>
            <w:tcW w:w="1270" w:type="dxa"/>
            <w:vAlign w:val="center"/>
          </w:tcPr>
          <w:p w14:paraId="275BA6B9" w14:textId="77777777" w:rsidR="00C50BE3" w:rsidRPr="00C301C4" w:rsidRDefault="007C1BB8" w:rsidP="00C54A33">
            <w:pPr>
              <w:ind w:left="48" w:firstLine="0"/>
              <w:jc w:val="center"/>
              <w:rPr>
                <w:color w:val="000000" w:themeColor="text1"/>
                <w:szCs w:val="18"/>
              </w:rPr>
            </w:pPr>
            <w:r w:rsidRPr="00C301C4">
              <w:rPr>
                <w:color w:val="000000" w:themeColor="text1"/>
                <w:szCs w:val="18"/>
              </w:rPr>
              <w:t>1.21–17.90</w:t>
            </w:r>
          </w:p>
        </w:tc>
        <w:tc>
          <w:tcPr>
            <w:tcW w:w="598" w:type="dxa"/>
            <w:vAlign w:val="center"/>
          </w:tcPr>
          <w:p w14:paraId="0217BF1C" w14:textId="77777777" w:rsidR="00C50BE3" w:rsidRPr="00C301C4" w:rsidRDefault="007C1BB8" w:rsidP="00C54A33">
            <w:pPr>
              <w:ind w:left="62" w:firstLine="0"/>
              <w:jc w:val="center"/>
              <w:rPr>
                <w:color w:val="000000" w:themeColor="text1"/>
                <w:szCs w:val="18"/>
              </w:rPr>
            </w:pPr>
            <w:r w:rsidRPr="00C301C4">
              <w:rPr>
                <w:color w:val="000000" w:themeColor="text1"/>
                <w:szCs w:val="18"/>
              </w:rPr>
              <w:t>1.000</w:t>
            </w:r>
          </w:p>
        </w:tc>
        <w:tc>
          <w:tcPr>
            <w:tcW w:w="1392" w:type="dxa"/>
            <w:vAlign w:val="center"/>
          </w:tcPr>
          <w:p w14:paraId="640B359D" w14:textId="77777777" w:rsidR="00C50BE3" w:rsidRPr="00C301C4" w:rsidRDefault="007C1BB8" w:rsidP="00C54A33">
            <w:pPr>
              <w:ind w:left="47" w:firstLine="0"/>
              <w:jc w:val="center"/>
              <w:rPr>
                <w:color w:val="000000" w:themeColor="text1"/>
                <w:szCs w:val="18"/>
              </w:rPr>
            </w:pPr>
            <w:r w:rsidRPr="00C301C4">
              <w:rPr>
                <w:color w:val="000000" w:themeColor="text1"/>
                <w:szCs w:val="18"/>
              </w:rPr>
              <w:t>-5.25–10.12</w:t>
            </w:r>
          </w:p>
        </w:tc>
      </w:tr>
      <w:tr w:rsidR="00C301C4" w:rsidRPr="00C301C4" w14:paraId="26F9EA72" w14:textId="77777777" w:rsidTr="006A1333">
        <w:trPr>
          <w:trHeight w:val="20"/>
          <w:jc w:val="center"/>
        </w:trPr>
        <w:tc>
          <w:tcPr>
            <w:tcW w:w="2861" w:type="dxa"/>
            <w:vAlign w:val="center"/>
          </w:tcPr>
          <w:p w14:paraId="3F502BFC" w14:textId="77777777" w:rsidR="00C50BE3" w:rsidRPr="00C301C4" w:rsidRDefault="007C1BB8" w:rsidP="00C54A33">
            <w:pPr>
              <w:ind w:left="0" w:firstLine="0"/>
              <w:rPr>
                <w:color w:val="000000" w:themeColor="text1"/>
                <w:szCs w:val="18"/>
              </w:rPr>
            </w:pPr>
            <w:r w:rsidRPr="00C301C4">
              <w:rPr>
                <w:color w:val="000000" w:themeColor="text1"/>
                <w:szCs w:val="18"/>
              </w:rPr>
              <w:t>IED Total trials (adjusted)</w:t>
            </w:r>
          </w:p>
        </w:tc>
        <w:tc>
          <w:tcPr>
            <w:tcW w:w="1515" w:type="dxa"/>
            <w:vAlign w:val="center"/>
          </w:tcPr>
          <w:p w14:paraId="01B43BA4" w14:textId="77777777" w:rsidR="00C50BE3" w:rsidRPr="00C301C4" w:rsidRDefault="007C1BB8" w:rsidP="00C54A33">
            <w:pPr>
              <w:ind w:left="64" w:firstLine="0"/>
              <w:jc w:val="center"/>
              <w:rPr>
                <w:color w:val="000000" w:themeColor="text1"/>
                <w:szCs w:val="18"/>
              </w:rPr>
            </w:pPr>
            <w:r w:rsidRPr="00C301C4">
              <w:rPr>
                <w:color w:val="000000" w:themeColor="text1"/>
                <w:szCs w:val="18"/>
              </w:rPr>
              <w:t>79.86 (48.59)</w:t>
            </w:r>
          </w:p>
        </w:tc>
        <w:tc>
          <w:tcPr>
            <w:tcW w:w="1514" w:type="dxa"/>
            <w:vAlign w:val="center"/>
          </w:tcPr>
          <w:p w14:paraId="7A60B4ED" w14:textId="77777777" w:rsidR="00C50BE3" w:rsidRPr="00C301C4" w:rsidRDefault="007C1BB8" w:rsidP="00C54A33">
            <w:pPr>
              <w:ind w:left="65" w:firstLine="0"/>
              <w:jc w:val="center"/>
              <w:rPr>
                <w:color w:val="000000" w:themeColor="text1"/>
                <w:szCs w:val="18"/>
              </w:rPr>
            </w:pPr>
            <w:r w:rsidRPr="00C301C4">
              <w:rPr>
                <w:color w:val="000000" w:themeColor="text1"/>
                <w:szCs w:val="18"/>
              </w:rPr>
              <w:t>89.77 (31.94)</w:t>
            </w:r>
          </w:p>
        </w:tc>
        <w:tc>
          <w:tcPr>
            <w:tcW w:w="1515" w:type="dxa"/>
            <w:vAlign w:val="center"/>
          </w:tcPr>
          <w:p w14:paraId="6B09EAB3" w14:textId="77777777" w:rsidR="00C50BE3" w:rsidRPr="00C301C4" w:rsidRDefault="007C1BB8" w:rsidP="00C54A33">
            <w:pPr>
              <w:ind w:left="65" w:firstLine="0"/>
              <w:jc w:val="center"/>
              <w:rPr>
                <w:color w:val="000000" w:themeColor="text1"/>
                <w:szCs w:val="18"/>
              </w:rPr>
            </w:pPr>
            <w:r w:rsidRPr="00C301C4">
              <w:rPr>
                <w:color w:val="000000" w:themeColor="text1"/>
                <w:szCs w:val="18"/>
              </w:rPr>
              <w:t>92.31 (54.71)</w:t>
            </w:r>
          </w:p>
        </w:tc>
        <w:tc>
          <w:tcPr>
            <w:tcW w:w="598" w:type="dxa"/>
            <w:vAlign w:val="center"/>
          </w:tcPr>
          <w:p w14:paraId="767DB682" w14:textId="77777777" w:rsidR="00C50BE3" w:rsidRPr="00C301C4" w:rsidRDefault="007C1BB8" w:rsidP="00C54A33">
            <w:pPr>
              <w:ind w:left="108" w:firstLine="0"/>
              <w:jc w:val="center"/>
              <w:rPr>
                <w:color w:val="000000" w:themeColor="text1"/>
                <w:szCs w:val="18"/>
              </w:rPr>
            </w:pPr>
            <w:r w:rsidRPr="00C301C4">
              <w:rPr>
                <w:color w:val="000000" w:themeColor="text1"/>
                <w:szCs w:val="18"/>
              </w:rPr>
              <w:t>2.05</w:t>
            </w:r>
          </w:p>
        </w:tc>
        <w:tc>
          <w:tcPr>
            <w:tcW w:w="734" w:type="dxa"/>
            <w:vAlign w:val="center"/>
          </w:tcPr>
          <w:p w14:paraId="4FCF7F34" w14:textId="77777777" w:rsidR="00C50BE3" w:rsidRPr="00C301C4" w:rsidRDefault="007C1BB8" w:rsidP="00C54A33">
            <w:pPr>
              <w:ind w:left="48" w:firstLine="0"/>
              <w:jc w:val="center"/>
              <w:rPr>
                <w:color w:val="000000" w:themeColor="text1"/>
                <w:szCs w:val="18"/>
              </w:rPr>
            </w:pPr>
            <w:r w:rsidRPr="00C301C4">
              <w:rPr>
                <w:color w:val="000000" w:themeColor="text1"/>
                <w:szCs w:val="18"/>
              </w:rPr>
              <w:t>0.132</w:t>
            </w:r>
          </w:p>
        </w:tc>
        <w:tc>
          <w:tcPr>
            <w:tcW w:w="734" w:type="dxa"/>
            <w:vAlign w:val="center"/>
          </w:tcPr>
          <w:p w14:paraId="664FCFF8"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1EEA5462"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1EB3EDAC"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77B1B08E"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76CF25F4"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03EFF0EA" w14:textId="77777777" w:rsidR="00C50BE3" w:rsidRPr="00C301C4" w:rsidRDefault="00C50BE3" w:rsidP="00C54A33">
            <w:pPr>
              <w:spacing w:after="160"/>
              <w:ind w:left="0" w:firstLine="0"/>
              <w:jc w:val="center"/>
              <w:rPr>
                <w:color w:val="000000" w:themeColor="text1"/>
                <w:szCs w:val="18"/>
              </w:rPr>
            </w:pPr>
          </w:p>
        </w:tc>
      </w:tr>
      <w:tr w:rsidR="00C301C4" w:rsidRPr="00C301C4" w14:paraId="473E39FF" w14:textId="77777777" w:rsidTr="006A1333">
        <w:trPr>
          <w:trHeight w:val="20"/>
          <w:jc w:val="center"/>
        </w:trPr>
        <w:tc>
          <w:tcPr>
            <w:tcW w:w="2861" w:type="dxa"/>
            <w:vAlign w:val="center"/>
          </w:tcPr>
          <w:p w14:paraId="5CA3DC0C" w14:textId="77777777" w:rsidR="00C50BE3" w:rsidRPr="00C301C4" w:rsidRDefault="007C1BB8" w:rsidP="00C54A33">
            <w:pPr>
              <w:ind w:left="0" w:firstLine="0"/>
              <w:rPr>
                <w:color w:val="000000" w:themeColor="text1"/>
                <w:szCs w:val="18"/>
              </w:rPr>
            </w:pPr>
            <w:r w:rsidRPr="00C301C4">
              <w:rPr>
                <w:color w:val="000000" w:themeColor="text1"/>
                <w:szCs w:val="18"/>
              </w:rPr>
              <w:t>IED Completed stage trials</w:t>
            </w:r>
          </w:p>
        </w:tc>
        <w:tc>
          <w:tcPr>
            <w:tcW w:w="1515" w:type="dxa"/>
            <w:vAlign w:val="center"/>
          </w:tcPr>
          <w:p w14:paraId="153DA0E3" w14:textId="77777777" w:rsidR="00C50BE3" w:rsidRPr="00C301C4" w:rsidRDefault="007C1BB8" w:rsidP="00C54A33">
            <w:pPr>
              <w:ind w:left="64" w:firstLine="0"/>
              <w:jc w:val="center"/>
              <w:rPr>
                <w:color w:val="000000" w:themeColor="text1"/>
                <w:szCs w:val="18"/>
              </w:rPr>
            </w:pPr>
            <w:r w:rsidRPr="00C301C4">
              <w:rPr>
                <w:color w:val="000000" w:themeColor="text1"/>
                <w:szCs w:val="18"/>
              </w:rPr>
              <w:t>65.82 (11.40)</w:t>
            </w:r>
          </w:p>
        </w:tc>
        <w:tc>
          <w:tcPr>
            <w:tcW w:w="1514" w:type="dxa"/>
            <w:vAlign w:val="center"/>
          </w:tcPr>
          <w:p w14:paraId="7851E6D9" w14:textId="77777777" w:rsidR="00C50BE3" w:rsidRPr="00C301C4" w:rsidRDefault="007C1BB8" w:rsidP="00C54A33">
            <w:pPr>
              <w:ind w:left="65" w:firstLine="0"/>
              <w:jc w:val="center"/>
              <w:rPr>
                <w:color w:val="000000" w:themeColor="text1"/>
                <w:szCs w:val="18"/>
              </w:rPr>
            </w:pPr>
            <w:r w:rsidRPr="00C301C4">
              <w:rPr>
                <w:color w:val="000000" w:themeColor="text1"/>
                <w:szCs w:val="18"/>
              </w:rPr>
              <w:t>72.85 (17.31)</w:t>
            </w:r>
          </w:p>
        </w:tc>
        <w:tc>
          <w:tcPr>
            <w:tcW w:w="1515" w:type="dxa"/>
            <w:vAlign w:val="center"/>
          </w:tcPr>
          <w:p w14:paraId="7912107C" w14:textId="77777777" w:rsidR="00C50BE3" w:rsidRPr="00C301C4" w:rsidRDefault="007C1BB8" w:rsidP="00C54A33">
            <w:pPr>
              <w:ind w:left="65" w:firstLine="0"/>
              <w:jc w:val="center"/>
              <w:rPr>
                <w:color w:val="000000" w:themeColor="text1"/>
                <w:szCs w:val="18"/>
              </w:rPr>
            </w:pPr>
            <w:r w:rsidRPr="00C301C4">
              <w:rPr>
                <w:color w:val="000000" w:themeColor="text1"/>
                <w:szCs w:val="18"/>
              </w:rPr>
              <w:t>69.36 (12.46)</w:t>
            </w:r>
          </w:p>
        </w:tc>
        <w:tc>
          <w:tcPr>
            <w:tcW w:w="598" w:type="dxa"/>
            <w:vAlign w:val="center"/>
          </w:tcPr>
          <w:p w14:paraId="450F566A" w14:textId="77777777" w:rsidR="00C50BE3" w:rsidRPr="00C301C4" w:rsidRDefault="007C1BB8" w:rsidP="00C54A33">
            <w:pPr>
              <w:ind w:left="108" w:firstLine="0"/>
              <w:jc w:val="center"/>
              <w:rPr>
                <w:color w:val="000000" w:themeColor="text1"/>
                <w:szCs w:val="18"/>
              </w:rPr>
            </w:pPr>
            <w:r w:rsidRPr="00C301C4">
              <w:rPr>
                <w:color w:val="000000" w:themeColor="text1"/>
                <w:szCs w:val="18"/>
              </w:rPr>
              <w:t>2.35</w:t>
            </w:r>
          </w:p>
        </w:tc>
        <w:tc>
          <w:tcPr>
            <w:tcW w:w="734" w:type="dxa"/>
            <w:vAlign w:val="center"/>
          </w:tcPr>
          <w:p w14:paraId="7872F39A" w14:textId="77777777" w:rsidR="00C50BE3" w:rsidRPr="00C301C4" w:rsidRDefault="007C1BB8" w:rsidP="00C54A33">
            <w:pPr>
              <w:ind w:left="48" w:firstLine="0"/>
              <w:jc w:val="center"/>
              <w:rPr>
                <w:color w:val="000000" w:themeColor="text1"/>
                <w:szCs w:val="18"/>
              </w:rPr>
            </w:pPr>
            <w:r w:rsidRPr="00C301C4">
              <w:rPr>
                <w:color w:val="000000" w:themeColor="text1"/>
                <w:szCs w:val="18"/>
              </w:rPr>
              <w:t>0.099</w:t>
            </w:r>
          </w:p>
        </w:tc>
        <w:tc>
          <w:tcPr>
            <w:tcW w:w="734" w:type="dxa"/>
            <w:vAlign w:val="center"/>
          </w:tcPr>
          <w:p w14:paraId="6CF845A4"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0B949799"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5E88752A"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3403A905"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0B77F9B7"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14B38D3E" w14:textId="77777777" w:rsidR="00C50BE3" w:rsidRPr="00C301C4" w:rsidRDefault="00C50BE3" w:rsidP="00C54A33">
            <w:pPr>
              <w:spacing w:after="160"/>
              <w:ind w:left="0" w:firstLine="0"/>
              <w:jc w:val="center"/>
              <w:rPr>
                <w:color w:val="000000" w:themeColor="text1"/>
                <w:szCs w:val="18"/>
              </w:rPr>
            </w:pPr>
          </w:p>
        </w:tc>
      </w:tr>
      <w:tr w:rsidR="00C301C4" w:rsidRPr="00C301C4" w14:paraId="09CC33CD" w14:textId="77777777" w:rsidTr="006A1333">
        <w:trPr>
          <w:trHeight w:val="20"/>
          <w:jc w:val="center"/>
        </w:trPr>
        <w:tc>
          <w:tcPr>
            <w:tcW w:w="2861" w:type="dxa"/>
            <w:vAlign w:val="center"/>
          </w:tcPr>
          <w:p w14:paraId="3943C780" w14:textId="77777777" w:rsidR="00C50BE3" w:rsidRPr="00C301C4" w:rsidRDefault="007C1BB8" w:rsidP="00C54A33">
            <w:pPr>
              <w:ind w:left="0" w:firstLine="0"/>
              <w:rPr>
                <w:color w:val="000000" w:themeColor="text1"/>
                <w:szCs w:val="18"/>
              </w:rPr>
            </w:pPr>
            <w:r w:rsidRPr="00C301C4">
              <w:rPr>
                <w:color w:val="000000" w:themeColor="text1"/>
                <w:szCs w:val="18"/>
              </w:rPr>
              <w:t>IED Pre-ED errors</w:t>
            </w:r>
          </w:p>
        </w:tc>
        <w:tc>
          <w:tcPr>
            <w:tcW w:w="1515" w:type="dxa"/>
            <w:vAlign w:val="center"/>
          </w:tcPr>
          <w:p w14:paraId="7849477F" w14:textId="77777777" w:rsidR="00C50BE3" w:rsidRPr="00C301C4" w:rsidRDefault="007C1BB8" w:rsidP="00C54A33">
            <w:pPr>
              <w:ind w:left="65" w:firstLine="0"/>
              <w:jc w:val="center"/>
              <w:rPr>
                <w:color w:val="000000" w:themeColor="text1"/>
                <w:szCs w:val="18"/>
              </w:rPr>
            </w:pPr>
            <w:r w:rsidRPr="00C301C4">
              <w:rPr>
                <w:color w:val="000000" w:themeColor="text1"/>
                <w:szCs w:val="18"/>
              </w:rPr>
              <w:t>5.74 (3.34)</w:t>
            </w:r>
          </w:p>
        </w:tc>
        <w:tc>
          <w:tcPr>
            <w:tcW w:w="1514" w:type="dxa"/>
            <w:vAlign w:val="center"/>
          </w:tcPr>
          <w:p w14:paraId="2E48D6B6" w14:textId="77777777" w:rsidR="00C50BE3" w:rsidRPr="00C301C4" w:rsidRDefault="007C1BB8" w:rsidP="00C54A33">
            <w:pPr>
              <w:ind w:left="65" w:firstLine="0"/>
              <w:jc w:val="center"/>
              <w:rPr>
                <w:color w:val="000000" w:themeColor="text1"/>
                <w:szCs w:val="18"/>
              </w:rPr>
            </w:pPr>
            <w:r w:rsidRPr="00C301C4">
              <w:rPr>
                <w:color w:val="000000" w:themeColor="text1"/>
                <w:szCs w:val="18"/>
              </w:rPr>
              <w:t>7.05 (3.40)</w:t>
            </w:r>
          </w:p>
        </w:tc>
        <w:tc>
          <w:tcPr>
            <w:tcW w:w="1515" w:type="dxa"/>
            <w:vAlign w:val="center"/>
          </w:tcPr>
          <w:p w14:paraId="3B61DC75" w14:textId="77777777" w:rsidR="00C50BE3" w:rsidRPr="00C301C4" w:rsidRDefault="007C1BB8" w:rsidP="00C54A33">
            <w:pPr>
              <w:ind w:left="65" w:firstLine="0"/>
              <w:jc w:val="center"/>
              <w:rPr>
                <w:color w:val="000000" w:themeColor="text1"/>
                <w:szCs w:val="18"/>
              </w:rPr>
            </w:pPr>
            <w:r w:rsidRPr="00C301C4">
              <w:rPr>
                <w:color w:val="000000" w:themeColor="text1"/>
                <w:szCs w:val="18"/>
              </w:rPr>
              <w:t>7.75 (8.10)</w:t>
            </w:r>
          </w:p>
        </w:tc>
        <w:tc>
          <w:tcPr>
            <w:tcW w:w="598" w:type="dxa"/>
            <w:vAlign w:val="center"/>
          </w:tcPr>
          <w:p w14:paraId="34535443" w14:textId="77777777" w:rsidR="00C50BE3" w:rsidRPr="00C301C4" w:rsidRDefault="007C1BB8" w:rsidP="00C54A33">
            <w:pPr>
              <w:ind w:left="108" w:firstLine="0"/>
              <w:jc w:val="center"/>
              <w:rPr>
                <w:color w:val="000000" w:themeColor="text1"/>
                <w:szCs w:val="18"/>
              </w:rPr>
            </w:pPr>
            <w:r w:rsidRPr="00C301C4">
              <w:rPr>
                <w:color w:val="000000" w:themeColor="text1"/>
                <w:szCs w:val="18"/>
              </w:rPr>
              <w:t>2.23</w:t>
            </w:r>
          </w:p>
        </w:tc>
        <w:tc>
          <w:tcPr>
            <w:tcW w:w="734" w:type="dxa"/>
            <w:vAlign w:val="center"/>
          </w:tcPr>
          <w:p w14:paraId="7BD46D6C" w14:textId="77777777" w:rsidR="00C50BE3" w:rsidRPr="00C301C4" w:rsidRDefault="007C1BB8" w:rsidP="00C54A33">
            <w:pPr>
              <w:ind w:left="48" w:firstLine="0"/>
              <w:jc w:val="center"/>
              <w:rPr>
                <w:color w:val="000000" w:themeColor="text1"/>
                <w:szCs w:val="18"/>
              </w:rPr>
            </w:pPr>
            <w:r w:rsidRPr="00C301C4">
              <w:rPr>
                <w:color w:val="000000" w:themeColor="text1"/>
                <w:szCs w:val="18"/>
              </w:rPr>
              <w:t>0.111</w:t>
            </w:r>
          </w:p>
        </w:tc>
        <w:tc>
          <w:tcPr>
            <w:tcW w:w="734" w:type="dxa"/>
            <w:vAlign w:val="center"/>
          </w:tcPr>
          <w:p w14:paraId="1F76B555"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28174357"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1F7F22B2"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6B62C214"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46BC7B0B"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47C91F8D" w14:textId="77777777" w:rsidR="00C50BE3" w:rsidRPr="00C301C4" w:rsidRDefault="00C50BE3" w:rsidP="00C54A33">
            <w:pPr>
              <w:spacing w:after="160"/>
              <w:ind w:left="0" w:firstLine="0"/>
              <w:jc w:val="center"/>
              <w:rPr>
                <w:color w:val="000000" w:themeColor="text1"/>
                <w:szCs w:val="18"/>
              </w:rPr>
            </w:pPr>
          </w:p>
        </w:tc>
      </w:tr>
      <w:tr w:rsidR="00C301C4" w:rsidRPr="00C301C4" w14:paraId="6B597860" w14:textId="77777777" w:rsidTr="006A1333">
        <w:trPr>
          <w:trHeight w:val="20"/>
          <w:jc w:val="center"/>
        </w:trPr>
        <w:tc>
          <w:tcPr>
            <w:tcW w:w="2861" w:type="dxa"/>
            <w:vAlign w:val="center"/>
          </w:tcPr>
          <w:p w14:paraId="79EBEF33" w14:textId="77777777" w:rsidR="00C50BE3" w:rsidRPr="00C301C4" w:rsidRDefault="007C1BB8" w:rsidP="00C54A33">
            <w:pPr>
              <w:ind w:left="0" w:firstLine="0"/>
              <w:rPr>
                <w:color w:val="000000" w:themeColor="text1"/>
                <w:szCs w:val="18"/>
              </w:rPr>
            </w:pPr>
            <w:r w:rsidRPr="00C301C4">
              <w:rPr>
                <w:color w:val="000000" w:themeColor="text1"/>
                <w:szCs w:val="18"/>
              </w:rPr>
              <w:t>IED EDS errors</w:t>
            </w:r>
          </w:p>
        </w:tc>
        <w:tc>
          <w:tcPr>
            <w:tcW w:w="1515" w:type="dxa"/>
            <w:vAlign w:val="center"/>
          </w:tcPr>
          <w:p w14:paraId="6B446C6A" w14:textId="77777777" w:rsidR="00C50BE3" w:rsidRPr="00C301C4" w:rsidRDefault="007C1BB8" w:rsidP="00C54A33">
            <w:pPr>
              <w:ind w:left="65" w:firstLine="0"/>
              <w:jc w:val="center"/>
              <w:rPr>
                <w:color w:val="000000" w:themeColor="text1"/>
                <w:szCs w:val="18"/>
              </w:rPr>
            </w:pPr>
            <w:r w:rsidRPr="00C301C4">
              <w:rPr>
                <w:color w:val="000000" w:themeColor="text1"/>
                <w:szCs w:val="18"/>
              </w:rPr>
              <w:t>4.18 (5.32)</w:t>
            </w:r>
          </w:p>
        </w:tc>
        <w:tc>
          <w:tcPr>
            <w:tcW w:w="1514" w:type="dxa"/>
            <w:vAlign w:val="center"/>
          </w:tcPr>
          <w:p w14:paraId="3B000622" w14:textId="77777777" w:rsidR="00C50BE3" w:rsidRPr="00C301C4" w:rsidRDefault="007C1BB8" w:rsidP="00C54A33">
            <w:pPr>
              <w:ind w:left="65" w:firstLine="0"/>
              <w:jc w:val="center"/>
              <w:rPr>
                <w:color w:val="000000" w:themeColor="text1"/>
                <w:szCs w:val="18"/>
              </w:rPr>
            </w:pPr>
            <w:r w:rsidRPr="00C301C4">
              <w:rPr>
                <w:color w:val="000000" w:themeColor="text1"/>
                <w:szCs w:val="18"/>
              </w:rPr>
              <w:t>7.98 (9.23)</w:t>
            </w:r>
          </w:p>
        </w:tc>
        <w:tc>
          <w:tcPr>
            <w:tcW w:w="1515" w:type="dxa"/>
            <w:vAlign w:val="center"/>
          </w:tcPr>
          <w:p w14:paraId="0AF82849" w14:textId="77777777" w:rsidR="00C50BE3" w:rsidRPr="00C301C4" w:rsidRDefault="007C1BB8" w:rsidP="00C54A33">
            <w:pPr>
              <w:ind w:left="65" w:firstLine="0"/>
              <w:jc w:val="center"/>
              <w:rPr>
                <w:color w:val="000000" w:themeColor="text1"/>
                <w:szCs w:val="18"/>
              </w:rPr>
            </w:pPr>
            <w:r w:rsidRPr="00C301C4">
              <w:rPr>
                <w:color w:val="000000" w:themeColor="text1"/>
                <w:szCs w:val="18"/>
              </w:rPr>
              <w:t>7.70 (10.04)</w:t>
            </w:r>
          </w:p>
        </w:tc>
        <w:tc>
          <w:tcPr>
            <w:tcW w:w="598" w:type="dxa"/>
            <w:vAlign w:val="center"/>
          </w:tcPr>
          <w:p w14:paraId="6D2E3B81" w14:textId="77777777" w:rsidR="00C50BE3" w:rsidRPr="00C301C4" w:rsidRDefault="007C1BB8" w:rsidP="00C54A33">
            <w:pPr>
              <w:ind w:left="108" w:firstLine="0"/>
              <w:jc w:val="center"/>
              <w:rPr>
                <w:color w:val="000000" w:themeColor="text1"/>
                <w:szCs w:val="18"/>
              </w:rPr>
            </w:pPr>
            <w:r w:rsidRPr="00C301C4">
              <w:rPr>
                <w:color w:val="000000" w:themeColor="text1"/>
                <w:szCs w:val="18"/>
              </w:rPr>
              <w:t>3.96</w:t>
            </w:r>
          </w:p>
        </w:tc>
        <w:tc>
          <w:tcPr>
            <w:tcW w:w="734" w:type="dxa"/>
            <w:vAlign w:val="center"/>
          </w:tcPr>
          <w:p w14:paraId="21ADAC8A" w14:textId="77777777" w:rsidR="00C50BE3" w:rsidRPr="00C301C4" w:rsidRDefault="007C1BB8" w:rsidP="00C54A33">
            <w:pPr>
              <w:ind w:left="48" w:firstLine="0"/>
              <w:jc w:val="center"/>
              <w:rPr>
                <w:color w:val="000000" w:themeColor="text1"/>
                <w:szCs w:val="18"/>
              </w:rPr>
            </w:pPr>
            <w:r w:rsidRPr="00C301C4">
              <w:rPr>
                <w:color w:val="000000" w:themeColor="text1"/>
                <w:szCs w:val="18"/>
              </w:rPr>
              <w:t>0.021</w:t>
            </w:r>
          </w:p>
        </w:tc>
        <w:tc>
          <w:tcPr>
            <w:tcW w:w="734" w:type="dxa"/>
            <w:vAlign w:val="center"/>
          </w:tcPr>
          <w:p w14:paraId="1EC0FA89" w14:textId="77777777" w:rsidR="00C50BE3" w:rsidRPr="00C301C4" w:rsidRDefault="007C1BB8" w:rsidP="00C54A33">
            <w:pPr>
              <w:ind w:left="48" w:firstLine="0"/>
              <w:jc w:val="center"/>
              <w:rPr>
                <w:color w:val="000000" w:themeColor="text1"/>
                <w:szCs w:val="18"/>
              </w:rPr>
            </w:pPr>
            <w:r w:rsidRPr="00C301C4">
              <w:rPr>
                <w:color w:val="000000" w:themeColor="text1"/>
                <w:szCs w:val="18"/>
              </w:rPr>
              <w:t>0.034</w:t>
            </w:r>
          </w:p>
        </w:tc>
        <w:tc>
          <w:tcPr>
            <w:tcW w:w="1116" w:type="dxa"/>
            <w:vAlign w:val="center"/>
          </w:tcPr>
          <w:p w14:paraId="6C58096C" w14:textId="77777777" w:rsidR="00C50BE3" w:rsidRPr="00C301C4" w:rsidRDefault="007C1BB8" w:rsidP="00C54A33">
            <w:pPr>
              <w:ind w:left="48" w:firstLine="0"/>
              <w:jc w:val="center"/>
              <w:rPr>
                <w:color w:val="000000" w:themeColor="text1"/>
                <w:szCs w:val="18"/>
              </w:rPr>
            </w:pPr>
            <w:r w:rsidRPr="00C301C4">
              <w:rPr>
                <w:color w:val="000000" w:themeColor="text1"/>
                <w:szCs w:val="18"/>
              </w:rPr>
              <w:t>0.24–8.30</w:t>
            </w:r>
          </w:p>
        </w:tc>
        <w:tc>
          <w:tcPr>
            <w:tcW w:w="735" w:type="dxa"/>
            <w:vAlign w:val="center"/>
          </w:tcPr>
          <w:p w14:paraId="086E6228" w14:textId="77777777" w:rsidR="00C50BE3" w:rsidRPr="00C301C4" w:rsidRDefault="007C1BB8" w:rsidP="00C54A33">
            <w:pPr>
              <w:ind w:left="48" w:firstLine="0"/>
              <w:jc w:val="center"/>
              <w:rPr>
                <w:color w:val="000000" w:themeColor="text1"/>
                <w:szCs w:val="18"/>
              </w:rPr>
            </w:pPr>
            <w:r w:rsidRPr="00C301C4">
              <w:rPr>
                <w:color w:val="000000" w:themeColor="text1"/>
                <w:szCs w:val="18"/>
              </w:rPr>
              <w:t>0.049</w:t>
            </w:r>
          </w:p>
        </w:tc>
        <w:tc>
          <w:tcPr>
            <w:tcW w:w="1270" w:type="dxa"/>
            <w:vAlign w:val="center"/>
          </w:tcPr>
          <w:p w14:paraId="0DB85DFE" w14:textId="77777777" w:rsidR="00C50BE3" w:rsidRPr="00C301C4" w:rsidRDefault="007C1BB8" w:rsidP="00C54A33">
            <w:pPr>
              <w:ind w:left="48" w:firstLine="0"/>
              <w:jc w:val="center"/>
              <w:rPr>
                <w:color w:val="000000" w:themeColor="text1"/>
                <w:szCs w:val="18"/>
              </w:rPr>
            </w:pPr>
            <w:r w:rsidRPr="00C301C4">
              <w:rPr>
                <w:color w:val="000000" w:themeColor="text1"/>
                <w:szCs w:val="18"/>
              </w:rPr>
              <w:t>0.02–8.11</w:t>
            </w:r>
          </w:p>
        </w:tc>
        <w:tc>
          <w:tcPr>
            <w:tcW w:w="598" w:type="dxa"/>
            <w:vAlign w:val="center"/>
          </w:tcPr>
          <w:p w14:paraId="74FA9B5B" w14:textId="77777777" w:rsidR="00C50BE3" w:rsidRPr="00C301C4" w:rsidRDefault="007C1BB8" w:rsidP="00C54A33">
            <w:pPr>
              <w:ind w:left="70" w:firstLine="0"/>
              <w:jc w:val="center"/>
              <w:rPr>
                <w:color w:val="000000" w:themeColor="text1"/>
                <w:szCs w:val="18"/>
              </w:rPr>
            </w:pPr>
            <w:r w:rsidRPr="00C301C4">
              <w:rPr>
                <w:color w:val="000000" w:themeColor="text1"/>
                <w:szCs w:val="18"/>
              </w:rPr>
              <w:t>1.000</w:t>
            </w:r>
          </w:p>
        </w:tc>
        <w:tc>
          <w:tcPr>
            <w:tcW w:w="1392" w:type="dxa"/>
            <w:vAlign w:val="center"/>
          </w:tcPr>
          <w:p w14:paraId="4D26FA34" w14:textId="77777777" w:rsidR="00C50BE3" w:rsidRPr="00C301C4" w:rsidRDefault="007C1BB8" w:rsidP="00C54A33">
            <w:pPr>
              <w:ind w:left="62" w:firstLine="0"/>
              <w:jc w:val="center"/>
              <w:rPr>
                <w:color w:val="000000" w:themeColor="text1"/>
                <w:szCs w:val="18"/>
              </w:rPr>
            </w:pPr>
            <w:r w:rsidRPr="00C301C4">
              <w:rPr>
                <w:color w:val="000000" w:themeColor="text1"/>
                <w:szCs w:val="18"/>
              </w:rPr>
              <w:t>-3.52–3.93</w:t>
            </w:r>
          </w:p>
        </w:tc>
      </w:tr>
      <w:tr w:rsidR="00C301C4" w:rsidRPr="00C301C4" w14:paraId="7A606595" w14:textId="77777777" w:rsidTr="006A1333">
        <w:trPr>
          <w:trHeight w:val="20"/>
          <w:jc w:val="center"/>
        </w:trPr>
        <w:tc>
          <w:tcPr>
            <w:tcW w:w="2861" w:type="dxa"/>
            <w:vAlign w:val="center"/>
          </w:tcPr>
          <w:p w14:paraId="626BF2C2" w14:textId="77777777" w:rsidR="00C50BE3" w:rsidRPr="00C301C4" w:rsidRDefault="007C1BB8" w:rsidP="00C54A33">
            <w:pPr>
              <w:ind w:left="0" w:firstLine="0"/>
              <w:rPr>
                <w:color w:val="000000" w:themeColor="text1"/>
                <w:szCs w:val="18"/>
              </w:rPr>
            </w:pPr>
            <w:r w:rsidRPr="00C301C4">
              <w:rPr>
                <w:color w:val="000000" w:themeColor="text1"/>
                <w:szCs w:val="18"/>
              </w:rPr>
              <w:t>IED Total errors</w:t>
            </w:r>
          </w:p>
        </w:tc>
        <w:tc>
          <w:tcPr>
            <w:tcW w:w="1515" w:type="dxa"/>
            <w:vAlign w:val="center"/>
          </w:tcPr>
          <w:p w14:paraId="624CEE4A" w14:textId="77777777" w:rsidR="00C50BE3" w:rsidRPr="00C301C4" w:rsidRDefault="007C1BB8" w:rsidP="00C54A33">
            <w:pPr>
              <w:ind w:left="65" w:firstLine="0"/>
              <w:jc w:val="center"/>
              <w:rPr>
                <w:color w:val="000000" w:themeColor="text1"/>
                <w:szCs w:val="18"/>
              </w:rPr>
            </w:pPr>
            <w:r w:rsidRPr="00C301C4">
              <w:rPr>
                <w:color w:val="000000" w:themeColor="text1"/>
                <w:szCs w:val="18"/>
              </w:rPr>
              <w:t>12.05 (7.55)</w:t>
            </w:r>
          </w:p>
        </w:tc>
        <w:tc>
          <w:tcPr>
            <w:tcW w:w="1514" w:type="dxa"/>
            <w:vAlign w:val="center"/>
          </w:tcPr>
          <w:p w14:paraId="3C5E89B7" w14:textId="77777777" w:rsidR="00C50BE3" w:rsidRPr="00C301C4" w:rsidRDefault="007C1BB8" w:rsidP="00C54A33">
            <w:pPr>
              <w:ind w:left="65" w:firstLine="0"/>
              <w:jc w:val="center"/>
              <w:rPr>
                <w:color w:val="000000" w:themeColor="text1"/>
                <w:szCs w:val="18"/>
              </w:rPr>
            </w:pPr>
            <w:r w:rsidRPr="00C301C4">
              <w:rPr>
                <w:color w:val="000000" w:themeColor="text1"/>
                <w:szCs w:val="18"/>
              </w:rPr>
              <w:t>17.49 (11.68)</w:t>
            </w:r>
          </w:p>
        </w:tc>
        <w:tc>
          <w:tcPr>
            <w:tcW w:w="1515" w:type="dxa"/>
            <w:vAlign w:val="center"/>
          </w:tcPr>
          <w:p w14:paraId="11D5FC7D" w14:textId="77777777" w:rsidR="00C50BE3" w:rsidRPr="00C301C4" w:rsidRDefault="007C1BB8" w:rsidP="00C54A33">
            <w:pPr>
              <w:ind w:left="65" w:firstLine="0"/>
              <w:jc w:val="center"/>
              <w:rPr>
                <w:color w:val="000000" w:themeColor="text1"/>
                <w:szCs w:val="18"/>
              </w:rPr>
            </w:pPr>
            <w:r w:rsidRPr="00C301C4">
              <w:rPr>
                <w:color w:val="000000" w:themeColor="text1"/>
                <w:szCs w:val="18"/>
              </w:rPr>
              <w:t>16.97 (13.46)</w:t>
            </w:r>
          </w:p>
        </w:tc>
        <w:tc>
          <w:tcPr>
            <w:tcW w:w="598" w:type="dxa"/>
            <w:vAlign w:val="center"/>
          </w:tcPr>
          <w:p w14:paraId="5943F411" w14:textId="77777777" w:rsidR="00C50BE3" w:rsidRPr="00C301C4" w:rsidRDefault="007C1BB8" w:rsidP="00C54A33">
            <w:pPr>
              <w:ind w:left="115" w:firstLine="0"/>
              <w:jc w:val="center"/>
              <w:rPr>
                <w:color w:val="000000" w:themeColor="text1"/>
                <w:szCs w:val="18"/>
              </w:rPr>
            </w:pPr>
            <w:r w:rsidRPr="00C301C4">
              <w:rPr>
                <w:color w:val="000000" w:themeColor="text1"/>
                <w:szCs w:val="18"/>
              </w:rPr>
              <w:t>4.44</w:t>
            </w:r>
          </w:p>
        </w:tc>
        <w:tc>
          <w:tcPr>
            <w:tcW w:w="734" w:type="dxa"/>
            <w:vAlign w:val="center"/>
          </w:tcPr>
          <w:p w14:paraId="1EF713E8" w14:textId="77777777" w:rsidR="00C50BE3" w:rsidRPr="00C301C4" w:rsidRDefault="007C1BB8" w:rsidP="00C54A33">
            <w:pPr>
              <w:ind w:left="63" w:firstLine="0"/>
              <w:jc w:val="center"/>
              <w:rPr>
                <w:color w:val="000000" w:themeColor="text1"/>
                <w:szCs w:val="18"/>
              </w:rPr>
            </w:pPr>
            <w:r w:rsidRPr="00C301C4">
              <w:rPr>
                <w:color w:val="000000" w:themeColor="text1"/>
                <w:szCs w:val="18"/>
              </w:rPr>
              <w:t>0.013</w:t>
            </w:r>
          </w:p>
        </w:tc>
        <w:tc>
          <w:tcPr>
            <w:tcW w:w="734" w:type="dxa"/>
            <w:vAlign w:val="center"/>
          </w:tcPr>
          <w:p w14:paraId="07C37C0F" w14:textId="77777777" w:rsidR="00C50BE3" w:rsidRPr="00C301C4" w:rsidRDefault="007C1BB8" w:rsidP="00C54A33">
            <w:pPr>
              <w:ind w:left="63" w:firstLine="0"/>
              <w:jc w:val="center"/>
              <w:rPr>
                <w:color w:val="000000" w:themeColor="text1"/>
                <w:szCs w:val="18"/>
              </w:rPr>
            </w:pPr>
            <w:r w:rsidRPr="00C301C4">
              <w:rPr>
                <w:color w:val="000000" w:themeColor="text1"/>
                <w:szCs w:val="18"/>
              </w:rPr>
              <w:t>0.022</w:t>
            </w:r>
          </w:p>
        </w:tc>
        <w:tc>
          <w:tcPr>
            <w:tcW w:w="1116" w:type="dxa"/>
            <w:vAlign w:val="center"/>
          </w:tcPr>
          <w:p w14:paraId="717AF794" w14:textId="77777777" w:rsidR="00C50BE3" w:rsidRPr="00C301C4" w:rsidRDefault="007C1BB8" w:rsidP="00C54A33">
            <w:pPr>
              <w:ind w:left="122" w:firstLine="0"/>
              <w:jc w:val="center"/>
              <w:rPr>
                <w:color w:val="000000" w:themeColor="text1"/>
                <w:szCs w:val="18"/>
              </w:rPr>
            </w:pPr>
            <w:r w:rsidRPr="00C301C4">
              <w:rPr>
                <w:color w:val="000000" w:themeColor="text1"/>
                <w:szCs w:val="18"/>
              </w:rPr>
              <w:t>0.64–11.25</w:t>
            </w:r>
          </w:p>
        </w:tc>
        <w:tc>
          <w:tcPr>
            <w:tcW w:w="735" w:type="dxa"/>
            <w:vAlign w:val="center"/>
          </w:tcPr>
          <w:p w14:paraId="1578E872" w14:textId="77777777" w:rsidR="00C50BE3" w:rsidRPr="00C301C4" w:rsidRDefault="007C1BB8" w:rsidP="00C54A33">
            <w:pPr>
              <w:ind w:left="62" w:firstLine="0"/>
              <w:jc w:val="center"/>
              <w:rPr>
                <w:color w:val="000000" w:themeColor="text1"/>
                <w:szCs w:val="18"/>
              </w:rPr>
            </w:pPr>
            <w:r w:rsidRPr="00C301C4">
              <w:rPr>
                <w:color w:val="000000" w:themeColor="text1"/>
                <w:szCs w:val="18"/>
              </w:rPr>
              <w:t>0.033</w:t>
            </w:r>
          </w:p>
        </w:tc>
        <w:tc>
          <w:tcPr>
            <w:tcW w:w="1270" w:type="dxa"/>
            <w:vAlign w:val="center"/>
          </w:tcPr>
          <w:p w14:paraId="5A7A24AB" w14:textId="77777777" w:rsidR="00C50BE3" w:rsidRPr="00C301C4" w:rsidRDefault="007C1BB8" w:rsidP="00C54A33">
            <w:pPr>
              <w:ind w:left="62" w:firstLine="0"/>
              <w:jc w:val="center"/>
              <w:rPr>
                <w:color w:val="000000" w:themeColor="text1"/>
                <w:szCs w:val="18"/>
              </w:rPr>
            </w:pPr>
            <w:r w:rsidRPr="00C301C4">
              <w:rPr>
                <w:color w:val="000000" w:themeColor="text1"/>
                <w:szCs w:val="18"/>
              </w:rPr>
              <w:t>0.35–11.01</w:t>
            </w:r>
          </w:p>
        </w:tc>
        <w:tc>
          <w:tcPr>
            <w:tcW w:w="598" w:type="dxa"/>
            <w:vAlign w:val="center"/>
          </w:tcPr>
          <w:p w14:paraId="1ADDAA5C" w14:textId="77777777" w:rsidR="00C50BE3" w:rsidRPr="00C301C4" w:rsidRDefault="007C1BB8" w:rsidP="00C54A33">
            <w:pPr>
              <w:ind w:left="70" w:firstLine="0"/>
              <w:jc w:val="center"/>
              <w:rPr>
                <w:color w:val="000000" w:themeColor="text1"/>
                <w:szCs w:val="18"/>
              </w:rPr>
            </w:pPr>
            <w:r w:rsidRPr="00C301C4">
              <w:rPr>
                <w:color w:val="000000" w:themeColor="text1"/>
                <w:szCs w:val="18"/>
              </w:rPr>
              <w:t>1.000</w:t>
            </w:r>
          </w:p>
        </w:tc>
        <w:tc>
          <w:tcPr>
            <w:tcW w:w="1392" w:type="dxa"/>
            <w:vAlign w:val="center"/>
          </w:tcPr>
          <w:p w14:paraId="44DD5706" w14:textId="77777777" w:rsidR="00C50BE3" w:rsidRPr="00C301C4" w:rsidRDefault="007C1BB8" w:rsidP="00C54A33">
            <w:pPr>
              <w:ind w:left="62" w:firstLine="0"/>
              <w:jc w:val="center"/>
              <w:rPr>
                <w:color w:val="000000" w:themeColor="text1"/>
                <w:szCs w:val="18"/>
              </w:rPr>
            </w:pPr>
            <w:r w:rsidRPr="00C301C4">
              <w:rPr>
                <w:color w:val="000000" w:themeColor="text1"/>
                <w:szCs w:val="18"/>
              </w:rPr>
              <w:t>-4.65–5.17</w:t>
            </w:r>
          </w:p>
        </w:tc>
      </w:tr>
      <w:tr w:rsidR="00C301C4" w:rsidRPr="00C301C4" w14:paraId="0EC4BAE0" w14:textId="77777777" w:rsidTr="006A1333">
        <w:trPr>
          <w:trHeight w:val="20"/>
          <w:jc w:val="center"/>
        </w:trPr>
        <w:tc>
          <w:tcPr>
            <w:tcW w:w="2861" w:type="dxa"/>
            <w:vAlign w:val="center"/>
          </w:tcPr>
          <w:p w14:paraId="5F25EE40" w14:textId="77777777" w:rsidR="00C50BE3" w:rsidRPr="00C301C4" w:rsidRDefault="007C1BB8" w:rsidP="00C54A33">
            <w:pPr>
              <w:ind w:left="0" w:firstLine="0"/>
              <w:rPr>
                <w:color w:val="000000" w:themeColor="text1"/>
                <w:szCs w:val="18"/>
              </w:rPr>
            </w:pPr>
            <w:r w:rsidRPr="00C301C4">
              <w:rPr>
                <w:color w:val="000000" w:themeColor="text1"/>
                <w:szCs w:val="18"/>
              </w:rPr>
              <w:t>IED Total errors (adjusted)</w:t>
            </w:r>
          </w:p>
        </w:tc>
        <w:tc>
          <w:tcPr>
            <w:tcW w:w="1515" w:type="dxa"/>
            <w:vAlign w:val="center"/>
          </w:tcPr>
          <w:p w14:paraId="4D320775" w14:textId="77777777" w:rsidR="00C50BE3" w:rsidRPr="00C301C4" w:rsidRDefault="007C1BB8" w:rsidP="00C54A33">
            <w:pPr>
              <w:ind w:left="64" w:firstLine="0"/>
              <w:jc w:val="center"/>
              <w:rPr>
                <w:color w:val="000000" w:themeColor="text1"/>
                <w:szCs w:val="18"/>
              </w:rPr>
            </w:pPr>
            <w:r w:rsidRPr="00C301C4">
              <w:rPr>
                <w:color w:val="000000" w:themeColor="text1"/>
                <w:szCs w:val="18"/>
              </w:rPr>
              <w:t>16.44 (26.92)</w:t>
            </w:r>
          </w:p>
        </w:tc>
        <w:tc>
          <w:tcPr>
            <w:tcW w:w="1514" w:type="dxa"/>
            <w:vAlign w:val="center"/>
          </w:tcPr>
          <w:p w14:paraId="1354F729" w14:textId="77777777" w:rsidR="00C50BE3" w:rsidRPr="00C301C4" w:rsidRDefault="007C1BB8" w:rsidP="00C54A33">
            <w:pPr>
              <w:ind w:left="65" w:firstLine="0"/>
              <w:jc w:val="center"/>
              <w:rPr>
                <w:color w:val="000000" w:themeColor="text1"/>
                <w:szCs w:val="18"/>
              </w:rPr>
            </w:pPr>
            <w:r w:rsidRPr="00C301C4">
              <w:rPr>
                <w:color w:val="000000" w:themeColor="text1"/>
                <w:szCs w:val="18"/>
              </w:rPr>
              <w:t>21.34 (18.19)</w:t>
            </w:r>
          </w:p>
        </w:tc>
        <w:tc>
          <w:tcPr>
            <w:tcW w:w="1515" w:type="dxa"/>
            <w:vAlign w:val="center"/>
          </w:tcPr>
          <w:p w14:paraId="3D9AA9B3" w14:textId="77777777" w:rsidR="00C50BE3" w:rsidRPr="00C301C4" w:rsidRDefault="007C1BB8" w:rsidP="00C54A33">
            <w:pPr>
              <w:ind w:left="65" w:firstLine="0"/>
              <w:jc w:val="center"/>
              <w:rPr>
                <w:color w:val="000000" w:themeColor="text1"/>
                <w:szCs w:val="18"/>
              </w:rPr>
            </w:pPr>
            <w:r w:rsidRPr="00C301C4">
              <w:rPr>
                <w:color w:val="000000" w:themeColor="text1"/>
                <w:szCs w:val="18"/>
              </w:rPr>
              <w:t>23.52 (31.56)</w:t>
            </w:r>
          </w:p>
        </w:tc>
        <w:tc>
          <w:tcPr>
            <w:tcW w:w="598" w:type="dxa"/>
            <w:vAlign w:val="center"/>
          </w:tcPr>
          <w:p w14:paraId="716D0EA4" w14:textId="77777777" w:rsidR="00C50BE3" w:rsidRPr="00C301C4" w:rsidRDefault="007C1BB8" w:rsidP="00C54A33">
            <w:pPr>
              <w:ind w:left="115" w:firstLine="0"/>
              <w:jc w:val="center"/>
              <w:rPr>
                <w:color w:val="000000" w:themeColor="text1"/>
                <w:szCs w:val="18"/>
              </w:rPr>
            </w:pPr>
            <w:r w:rsidRPr="00C301C4">
              <w:rPr>
                <w:color w:val="000000" w:themeColor="text1"/>
                <w:szCs w:val="18"/>
              </w:rPr>
              <w:t>1.85</w:t>
            </w:r>
          </w:p>
        </w:tc>
        <w:tc>
          <w:tcPr>
            <w:tcW w:w="734" w:type="dxa"/>
            <w:vAlign w:val="center"/>
          </w:tcPr>
          <w:p w14:paraId="7FD7A8E1" w14:textId="77777777" w:rsidR="00C50BE3" w:rsidRPr="00C301C4" w:rsidRDefault="007C1BB8" w:rsidP="00C54A33">
            <w:pPr>
              <w:ind w:left="63" w:firstLine="0"/>
              <w:jc w:val="center"/>
              <w:rPr>
                <w:color w:val="000000" w:themeColor="text1"/>
                <w:szCs w:val="18"/>
              </w:rPr>
            </w:pPr>
            <w:r w:rsidRPr="00C301C4">
              <w:rPr>
                <w:color w:val="000000" w:themeColor="text1"/>
                <w:szCs w:val="18"/>
              </w:rPr>
              <w:t>0.161</w:t>
            </w:r>
          </w:p>
        </w:tc>
        <w:tc>
          <w:tcPr>
            <w:tcW w:w="734" w:type="dxa"/>
            <w:vAlign w:val="center"/>
          </w:tcPr>
          <w:p w14:paraId="0F76B0F5"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576F6C29"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689553D5"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43BE04A5"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6BC507DA"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00CB3534" w14:textId="77777777" w:rsidR="00C50BE3" w:rsidRPr="00C301C4" w:rsidRDefault="00C50BE3" w:rsidP="00C54A33">
            <w:pPr>
              <w:spacing w:after="160"/>
              <w:ind w:left="0" w:firstLine="0"/>
              <w:jc w:val="center"/>
              <w:rPr>
                <w:color w:val="000000" w:themeColor="text1"/>
                <w:szCs w:val="18"/>
              </w:rPr>
            </w:pPr>
          </w:p>
        </w:tc>
      </w:tr>
      <w:tr w:rsidR="00C301C4" w:rsidRPr="00C301C4" w14:paraId="3D45FCA0" w14:textId="77777777" w:rsidTr="006A1333">
        <w:trPr>
          <w:trHeight w:val="20"/>
          <w:jc w:val="center"/>
        </w:trPr>
        <w:tc>
          <w:tcPr>
            <w:tcW w:w="2861" w:type="dxa"/>
            <w:vAlign w:val="center"/>
          </w:tcPr>
          <w:p w14:paraId="2C41D295" w14:textId="77777777" w:rsidR="00C50BE3" w:rsidRPr="00C301C4" w:rsidRDefault="007C1BB8" w:rsidP="00C54A33">
            <w:pPr>
              <w:ind w:left="0" w:firstLine="0"/>
              <w:rPr>
                <w:color w:val="000000" w:themeColor="text1"/>
                <w:szCs w:val="18"/>
              </w:rPr>
            </w:pPr>
            <w:r w:rsidRPr="00C301C4">
              <w:rPr>
                <w:color w:val="000000" w:themeColor="text1"/>
                <w:szCs w:val="18"/>
              </w:rPr>
              <w:t>IED Completed stage errors</w:t>
            </w:r>
          </w:p>
        </w:tc>
        <w:tc>
          <w:tcPr>
            <w:tcW w:w="1515" w:type="dxa"/>
            <w:vAlign w:val="center"/>
          </w:tcPr>
          <w:p w14:paraId="74386DBD" w14:textId="77777777" w:rsidR="00C50BE3" w:rsidRPr="00C301C4" w:rsidRDefault="007C1BB8" w:rsidP="00C54A33">
            <w:pPr>
              <w:ind w:left="65" w:firstLine="0"/>
              <w:jc w:val="center"/>
              <w:rPr>
                <w:color w:val="000000" w:themeColor="text1"/>
                <w:szCs w:val="18"/>
              </w:rPr>
            </w:pPr>
            <w:r w:rsidRPr="00C301C4">
              <w:rPr>
                <w:color w:val="000000" w:themeColor="text1"/>
                <w:szCs w:val="18"/>
              </w:rPr>
              <w:t>9.40 (3.98)</w:t>
            </w:r>
          </w:p>
        </w:tc>
        <w:tc>
          <w:tcPr>
            <w:tcW w:w="1514" w:type="dxa"/>
            <w:vAlign w:val="center"/>
          </w:tcPr>
          <w:p w14:paraId="33D6D86B" w14:textId="77777777" w:rsidR="00C50BE3" w:rsidRPr="00C301C4" w:rsidRDefault="007C1BB8" w:rsidP="00C54A33">
            <w:pPr>
              <w:ind w:left="65" w:firstLine="0"/>
              <w:jc w:val="center"/>
              <w:rPr>
                <w:color w:val="000000" w:themeColor="text1"/>
                <w:szCs w:val="18"/>
              </w:rPr>
            </w:pPr>
            <w:r w:rsidRPr="00C301C4">
              <w:rPr>
                <w:color w:val="000000" w:themeColor="text1"/>
                <w:szCs w:val="18"/>
              </w:rPr>
              <w:t>12.69 (7.45)</w:t>
            </w:r>
          </w:p>
        </w:tc>
        <w:tc>
          <w:tcPr>
            <w:tcW w:w="1515" w:type="dxa"/>
            <w:vAlign w:val="center"/>
          </w:tcPr>
          <w:p w14:paraId="5439608E" w14:textId="77777777" w:rsidR="00C50BE3" w:rsidRPr="00C301C4" w:rsidRDefault="007C1BB8" w:rsidP="00C54A33">
            <w:pPr>
              <w:ind w:left="65" w:firstLine="0"/>
              <w:jc w:val="center"/>
              <w:rPr>
                <w:color w:val="000000" w:themeColor="text1"/>
                <w:szCs w:val="18"/>
              </w:rPr>
            </w:pPr>
            <w:r w:rsidRPr="00C301C4">
              <w:rPr>
                <w:color w:val="000000" w:themeColor="text1"/>
                <w:szCs w:val="18"/>
              </w:rPr>
              <w:t>11.57 (6.95)</w:t>
            </w:r>
          </w:p>
        </w:tc>
        <w:tc>
          <w:tcPr>
            <w:tcW w:w="598" w:type="dxa"/>
            <w:vAlign w:val="center"/>
          </w:tcPr>
          <w:p w14:paraId="3839FFB4" w14:textId="77777777" w:rsidR="00C50BE3" w:rsidRPr="00C301C4" w:rsidRDefault="007C1BB8" w:rsidP="00C54A33">
            <w:pPr>
              <w:ind w:left="115" w:firstLine="0"/>
              <w:jc w:val="center"/>
              <w:rPr>
                <w:color w:val="000000" w:themeColor="text1"/>
                <w:szCs w:val="18"/>
              </w:rPr>
            </w:pPr>
            <w:r w:rsidRPr="00C301C4">
              <w:rPr>
                <w:color w:val="000000" w:themeColor="text1"/>
                <w:szCs w:val="18"/>
              </w:rPr>
              <w:t>2.57</w:t>
            </w:r>
          </w:p>
        </w:tc>
        <w:tc>
          <w:tcPr>
            <w:tcW w:w="734" w:type="dxa"/>
            <w:vAlign w:val="center"/>
          </w:tcPr>
          <w:p w14:paraId="2413673F" w14:textId="77777777" w:rsidR="00C50BE3" w:rsidRPr="00C301C4" w:rsidRDefault="007C1BB8" w:rsidP="00C54A33">
            <w:pPr>
              <w:ind w:left="63" w:firstLine="0"/>
              <w:jc w:val="center"/>
              <w:rPr>
                <w:color w:val="000000" w:themeColor="text1"/>
                <w:szCs w:val="18"/>
              </w:rPr>
            </w:pPr>
            <w:r w:rsidRPr="00C301C4">
              <w:rPr>
                <w:color w:val="000000" w:themeColor="text1"/>
                <w:szCs w:val="18"/>
              </w:rPr>
              <w:t>0.079</w:t>
            </w:r>
          </w:p>
        </w:tc>
        <w:tc>
          <w:tcPr>
            <w:tcW w:w="734" w:type="dxa"/>
            <w:vAlign w:val="center"/>
          </w:tcPr>
          <w:p w14:paraId="176CA0F9"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3D683611"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61EEFA33"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28015012"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55697856"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4A3A651E" w14:textId="77777777" w:rsidR="00C50BE3" w:rsidRPr="00C301C4" w:rsidRDefault="00C50BE3" w:rsidP="00C54A33">
            <w:pPr>
              <w:spacing w:after="160"/>
              <w:ind w:left="0" w:firstLine="0"/>
              <w:jc w:val="center"/>
              <w:rPr>
                <w:color w:val="000000" w:themeColor="text1"/>
                <w:szCs w:val="18"/>
              </w:rPr>
            </w:pPr>
          </w:p>
        </w:tc>
      </w:tr>
      <w:tr w:rsidR="00C301C4" w:rsidRPr="00C301C4" w14:paraId="4EA69EDF" w14:textId="77777777" w:rsidTr="006A1333">
        <w:trPr>
          <w:trHeight w:val="20"/>
          <w:jc w:val="center"/>
        </w:trPr>
        <w:tc>
          <w:tcPr>
            <w:tcW w:w="2861" w:type="dxa"/>
            <w:vAlign w:val="center"/>
          </w:tcPr>
          <w:p w14:paraId="40F95FF7" w14:textId="77777777" w:rsidR="00C50BE3" w:rsidRPr="00C301C4" w:rsidRDefault="007C1BB8" w:rsidP="00C54A33">
            <w:pPr>
              <w:ind w:left="0" w:firstLine="0"/>
              <w:rPr>
                <w:color w:val="000000" w:themeColor="text1"/>
                <w:szCs w:val="18"/>
              </w:rPr>
            </w:pPr>
            <w:r w:rsidRPr="00C301C4">
              <w:rPr>
                <w:color w:val="000000" w:themeColor="text1"/>
                <w:szCs w:val="18"/>
              </w:rPr>
              <w:lastRenderedPageBreak/>
              <w:t>IED Stages completed</w:t>
            </w:r>
          </w:p>
        </w:tc>
        <w:tc>
          <w:tcPr>
            <w:tcW w:w="1515" w:type="dxa"/>
            <w:vAlign w:val="center"/>
          </w:tcPr>
          <w:p w14:paraId="39E35867" w14:textId="77777777" w:rsidR="00C50BE3" w:rsidRPr="00C301C4" w:rsidRDefault="007C1BB8" w:rsidP="00C54A33">
            <w:pPr>
              <w:ind w:left="65" w:firstLine="0"/>
              <w:jc w:val="center"/>
              <w:rPr>
                <w:color w:val="000000" w:themeColor="text1"/>
                <w:szCs w:val="18"/>
              </w:rPr>
            </w:pPr>
            <w:r w:rsidRPr="00C301C4">
              <w:rPr>
                <w:color w:val="000000" w:themeColor="text1"/>
                <w:szCs w:val="18"/>
              </w:rPr>
              <w:t>8.72 (1.15)</w:t>
            </w:r>
          </w:p>
        </w:tc>
        <w:tc>
          <w:tcPr>
            <w:tcW w:w="1514" w:type="dxa"/>
            <w:vAlign w:val="center"/>
          </w:tcPr>
          <w:p w14:paraId="61C340CE" w14:textId="77777777" w:rsidR="00C50BE3" w:rsidRPr="00C301C4" w:rsidRDefault="007C1BB8" w:rsidP="00C54A33">
            <w:pPr>
              <w:ind w:left="65" w:firstLine="0"/>
              <w:jc w:val="center"/>
              <w:rPr>
                <w:color w:val="000000" w:themeColor="text1"/>
                <w:szCs w:val="18"/>
              </w:rPr>
            </w:pPr>
            <w:r w:rsidRPr="00C301C4">
              <w:rPr>
                <w:color w:val="000000" w:themeColor="text1"/>
                <w:szCs w:val="18"/>
              </w:rPr>
              <w:t>8.66 (0.73)</w:t>
            </w:r>
          </w:p>
        </w:tc>
        <w:tc>
          <w:tcPr>
            <w:tcW w:w="1515" w:type="dxa"/>
            <w:vAlign w:val="center"/>
          </w:tcPr>
          <w:p w14:paraId="1A9A136D" w14:textId="77777777" w:rsidR="00C50BE3" w:rsidRPr="00C301C4" w:rsidRDefault="007C1BB8" w:rsidP="00C54A33">
            <w:pPr>
              <w:ind w:left="65" w:firstLine="0"/>
              <w:jc w:val="center"/>
              <w:rPr>
                <w:color w:val="000000" w:themeColor="text1"/>
                <w:szCs w:val="18"/>
              </w:rPr>
            </w:pPr>
            <w:r w:rsidRPr="00C301C4">
              <w:rPr>
                <w:color w:val="000000" w:themeColor="text1"/>
                <w:szCs w:val="18"/>
              </w:rPr>
              <w:t>8.54 (1.13)</w:t>
            </w:r>
          </w:p>
        </w:tc>
        <w:tc>
          <w:tcPr>
            <w:tcW w:w="598" w:type="dxa"/>
            <w:vAlign w:val="center"/>
          </w:tcPr>
          <w:p w14:paraId="23E8085A" w14:textId="77777777" w:rsidR="00C50BE3" w:rsidRPr="00C301C4" w:rsidRDefault="007C1BB8" w:rsidP="00C54A33">
            <w:pPr>
              <w:ind w:left="115" w:firstLine="0"/>
              <w:jc w:val="center"/>
              <w:rPr>
                <w:color w:val="000000" w:themeColor="text1"/>
                <w:szCs w:val="18"/>
              </w:rPr>
            </w:pPr>
            <w:r w:rsidRPr="00C301C4">
              <w:rPr>
                <w:color w:val="000000" w:themeColor="text1"/>
                <w:szCs w:val="18"/>
              </w:rPr>
              <w:t>1.11</w:t>
            </w:r>
          </w:p>
        </w:tc>
        <w:tc>
          <w:tcPr>
            <w:tcW w:w="734" w:type="dxa"/>
            <w:vAlign w:val="center"/>
          </w:tcPr>
          <w:p w14:paraId="179530AD" w14:textId="77777777" w:rsidR="00C50BE3" w:rsidRPr="00C301C4" w:rsidRDefault="007C1BB8" w:rsidP="00C54A33">
            <w:pPr>
              <w:ind w:left="63" w:firstLine="0"/>
              <w:jc w:val="center"/>
              <w:rPr>
                <w:color w:val="000000" w:themeColor="text1"/>
                <w:szCs w:val="18"/>
              </w:rPr>
            </w:pPr>
            <w:r w:rsidRPr="00C301C4">
              <w:rPr>
                <w:color w:val="000000" w:themeColor="text1"/>
                <w:szCs w:val="18"/>
              </w:rPr>
              <w:t>0.333</w:t>
            </w:r>
          </w:p>
        </w:tc>
        <w:tc>
          <w:tcPr>
            <w:tcW w:w="734" w:type="dxa"/>
            <w:vAlign w:val="center"/>
          </w:tcPr>
          <w:p w14:paraId="5179175E" w14:textId="77777777" w:rsidR="00C50BE3" w:rsidRPr="00C301C4" w:rsidRDefault="00C50BE3" w:rsidP="00C54A33">
            <w:pPr>
              <w:spacing w:after="160"/>
              <w:ind w:left="0" w:firstLine="0"/>
              <w:jc w:val="center"/>
              <w:rPr>
                <w:color w:val="000000" w:themeColor="text1"/>
                <w:szCs w:val="18"/>
              </w:rPr>
            </w:pPr>
          </w:p>
        </w:tc>
        <w:tc>
          <w:tcPr>
            <w:tcW w:w="1116" w:type="dxa"/>
            <w:vAlign w:val="center"/>
          </w:tcPr>
          <w:p w14:paraId="2D8245AB" w14:textId="77777777" w:rsidR="00C50BE3" w:rsidRPr="00C301C4" w:rsidRDefault="00C50BE3" w:rsidP="00C54A33">
            <w:pPr>
              <w:spacing w:after="160"/>
              <w:ind w:left="0" w:firstLine="0"/>
              <w:jc w:val="center"/>
              <w:rPr>
                <w:color w:val="000000" w:themeColor="text1"/>
                <w:szCs w:val="18"/>
              </w:rPr>
            </w:pPr>
          </w:p>
        </w:tc>
        <w:tc>
          <w:tcPr>
            <w:tcW w:w="735" w:type="dxa"/>
            <w:vAlign w:val="center"/>
          </w:tcPr>
          <w:p w14:paraId="79B786C3" w14:textId="77777777" w:rsidR="00C50BE3" w:rsidRPr="00C301C4" w:rsidRDefault="00C50BE3" w:rsidP="00C54A33">
            <w:pPr>
              <w:spacing w:after="160"/>
              <w:ind w:left="0" w:firstLine="0"/>
              <w:jc w:val="center"/>
              <w:rPr>
                <w:color w:val="000000" w:themeColor="text1"/>
                <w:szCs w:val="18"/>
              </w:rPr>
            </w:pPr>
          </w:p>
        </w:tc>
        <w:tc>
          <w:tcPr>
            <w:tcW w:w="1270" w:type="dxa"/>
            <w:vAlign w:val="center"/>
          </w:tcPr>
          <w:p w14:paraId="10B9D849" w14:textId="77777777" w:rsidR="00C50BE3" w:rsidRPr="00C301C4" w:rsidRDefault="00C50BE3" w:rsidP="00C54A33">
            <w:pPr>
              <w:spacing w:after="160"/>
              <w:ind w:left="0" w:firstLine="0"/>
              <w:jc w:val="center"/>
              <w:rPr>
                <w:color w:val="000000" w:themeColor="text1"/>
                <w:szCs w:val="18"/>
              </w:rPr>
            </w:pPr>
          </w:p>
        </w:tc>
        <w:tc>
          <w:tcPr>
            <w:tcW w:w="598" w:type="dxa"/>
            <w:vAlign w:val="center"/>
          </w:tcPr>
          <w:p w14:paraId="44AB1C25" w14:textId="77777777" w:rsidR="00C50BE3" w:rsidRPr="00C301C4" w:rsidRDefault="00C50BE3" w:rsidP="00C54A33">
            <w:pPr>
              <w:spacing w:after="160"/>
              <w:ind w:left="0" w:firstLine="0"/>
              <w:jc w:val="center"/>
              <w:rPr>
                <w:color w:val="000000" w:themeColor="text1"/>
                <w:szCs w:val="18"/>
              </w:rPr>
            </w:pPr>
          </w:p>
        </w:tc>
        <w:tc>
          <w:tcPr>
            <w:tcW w:w="1392" w:type="dxa"/>
            <w:vAlign w:val="center"/>
          </w:tcPr>
          <w:p w14:paraId="7363970C" w14:textId="77777777" w:rsidR="00C50BE3" w:rsidRPr="00C301C4" w:rsidRDefault="00C50BE3" w:rsidP="00C54A33">
            <w:pPr>
              <w:spacing w:after="160"/>
              <w:ind w:left="0" w:firstLine="0"/>
              <w:jc w:val="center"/>
              <w:rPr>
                <w:color w:val="000000" w:themeColor="text1"/>
                <w:szCs w:val="18"/>
              </w:rPr>
            </w:pPr>
          </w:p>
        </w:tc>
      </w:tr>
      <w:tr w:rsidR="00C301C4" w:rsidRPr="00C301C4" w14:paraId="3CE03B69" w14:textId="77777777" w:rsidTr="006A1333">
        <w:trPr>
          <w:trHeight w:val="20"/>
          <w:jc w:val="center"/>
        </w:trPr>
        <w:tc>
          <w:tcPr>
            <w:tcW w:w="7405" w:type="dxa"/>
            <w:gridSpan w:val="4"/>
            <w:vAlign w:val="center"/>
          </w:tcPr>
          <w:p w14:paraId="6929A00F" w14:textId="1EC2E7FF" w:rsidR="00C50BE3" w:rsidRPr="00C301C4" w:rsidRDefault="007C1BB8" w:rsidP="00C54A33">
            <w:pPr>
              <w:ind w:left="0" w:firstLine="0"/>
              <w:rPr>
                <w:color w:val="000000" w:themeColor="text1"/>
                <w:szCs w:val="18"/>
              </w:rPr>
            </w:pPr>
            <w:r w:rsidRPr="00C301C4">
              <w:rPr>
                <w:color w:val="000000" w:themeColor="text1"/>
                <w:szCs w:val="18"/>
              </w:rPr>
              <w:t>Spatial Working Memory (SWM)</w:t>
            </w:r>
          </w:p>
        </w:tc>
        <w:tc>
          <w:tcPr>
            <w:tcW w:w="598" w:type="dxa"/>
            <w:vAlign w:val="center"/>
          </w:tcPr>
          <w:p w14:paraId="7CEE517D" w14:textId="77777777" w:rsidR="00C50BE3" w:rsidRPr="00C301C4" w:rsidRDefault="00C50BE3" w:rsidP="00C54A33">
            <w:pPr>
              <w:spacing w:after="160"/>
              <w:ind w:left="0" w:firstLine="0"/>
              <w:jc w:val="center"/>
              <w:rPr>
                <w:color w:val="000000" w:themeColor="text1"/>
                <w:szCs w:val="18"/>
              </w:rPr>
            </w:pPr>
          </w:p>
        </w:tc>
        <w:tc>
          <w:tcPr>
            <w:tcW w:w="734" w:type="dxa"/>
            <w:vAlign w:val="center"/>
          </w:tcPr>
          <w:p w14:paraId="5DB913C8" w14:textId="77777777" w:rsidR="00C50BE3" w:rsidRPr="00C301C4" w:rsidRDefault="00C50BE3" w:rsidP="00C54A33">
            <w:pPr>
              <w:spacing w:after="160"/>
              <w:ind w:left="0" w:firstLine="0"/>
              <w:jc w:val="center"/>
              <w:rPr>
                <w:color w:val="000000" w:themeColor="text1"/>
                <w:szCs w:val="18"/>
              </w:rPr>
            </w:pPr>
          </w:p>
        </w:tc>
        <w:tc>
          <w:tcPr>
            <w:tcW w:w="5845" w:type="dxa"/>
            <w:gridSpan w:val="6"/>
            <w:vAlign w:val="center"/>
          </w:tcPr>
          <w:p w14:paraId="2038C4BD" w14:textId="77777777" w:rsidR="00C50BE3" w:rsidRPr="00C301C4" w:rsidRDefault="00C50BE3" w:rsidP="00C54A33">
            <w:pPr>
              <w:spacing w:after="160"/>
              <w:ind w:left="0" w:firstLine="0"/>
              <w:jc w:val="center"/>
              <w:rPr>
                <w:color w:val="000000" w:themeColor="text1"/>
                <w:szCs w:val="18"/>
              </w:rPr>
            </w:pPr>
          </w:p>
        </w:tc>
      </w:tr>
      <w:tr w:rsidR="00C301C4" w:rsidRPr="00C301C4" w14:paraId="6D43F4D1" w14:textId="77777777" w:rsidTr="006A1333">
        <w:trPr>
          <w:trHeight w:val="20"/>
          <w:jc w:val="center"/>
        </w:trPr>
        <w:tc>
          <w:tcPr>
            <w:tcW w:w="2861" w:type="dxa"/>
            <w:vAlign w:val="center"/>
          </w:tcPr>
          <w:p w14:paraId="01540031" w14:textId="77777777" w:rsidR="00C50BE3" w:rsidRPr="00C301C4" w:rsidRDefault="007C1BB8" w:rsidP="00C54A33">
            <w:pPr>
              <w:ind w:left="0" w:firstLine="0"/>
              <w:rPr>
                <w:color w:val="000000" w:themeColor="text1"/>
                <w:szCs w:val="18"/>
              </w:rPr>
            </w:pPr>
            <w:r w:rsidRPr="00C301C4">
              <w:rPr>
                <w:color w:val="000000" w:themeColor="text1"/>
                <w:szCs w:val="18"/>
              </w:rPr>
              <w:t>SWM Between errors</w:t>
            </w:r>
          </w:p>
        </w:tc>
        <w:tc>
          <w:tcPr>
            <w:tcW w:w="1515" w:type="dxa"/>
            <w:vAlign w:val="center"/>
          </w:tcPr>
          <w:p w14:paraId="0E981180" w14:textId="77777777" w:rsidR="00C50BE3" w:rsidRPr="00C301C4" w:rsidRDefault="007C1BB8" w:rsidP="00C54A33">
            <w:pPr>
              <w:ind w:left="65" w:firstLine="0"/>
              <w:jc w:val="center"/>
              <w:rPr>
                <w:color w:val="000000" w:themeColor="text1"/>
                <w:szCs w:val="18"/>
              </w:rPr>
            </w:pPr>
            <w:r w:rsidRPr="00C301C4">
              <w:rPr>
                <w:color w:val="000000" w:themeColor="text1"/>
                <w:szCs w:val="18"/>
              </w:rPr>
              <w:t>10.00 (9.06)</w:t>
            </w:r>
          </w:p>
        </w:tc>
        <w:tc>
          <w:tcPr>
            <w:tcW w:w="1514" w:type="dxa"/>
            <w:vAlign w:val="center"/>
          </w:tcPr>
          <w:p w14:paraId="7AE409BB" w14:textId="77777777" w:rsidR="00C50BE3" w:rsidRPr="00C301C4" w:rsidRDefault="007C1BB8" w:rsidP="00C54A33">
            <w:pPr>
              <w:ind w:left="65" w:firstLine="0"/>
              <w:jc w:val="center"/>
              <w:rPr>
                <w:color w:val="000000" w:themeColor="text1"/>
                <w:szCs w:val="18"/>
              </w:rPr>
            </w:pPr>
            <w:r w:rsidRPr="00C301C4">
              <w:rPr>
                <w:color w:val="000000" w:themeColor="text1"/>
                <w:szCs w:val="18"/>
              </w:rPr>
              <w:t>24.05 (21.82)</w:t>
            </w:r>
          </w:p>
        </w:tc>
        <w:tc>
          <w:tcPr>
            <w:tcW w:w="1515" w:type="dxa"/>
            <w:vAlign w:val="center"/>
          </w:tcPr>
          <w:p w14:paraId="1956330D" w14:textId="77777777" w:rsidR="00C50BE3" w:rsidRPr="00C301C4" w:rsidRDefault="007C1BB8" w:rsidP="00C54A33">
            <w:pPr>
              <w:ind w:left="65" w:firstLine="0"/>
              <w:jc w:val="center"/>
              <w:rPr>
                <w:color w:val="000000" w:themeColor="text1"/>
                <w:szCs w:val="18"/>
              </w:rPr>
            </w:pPr>
            <w:r w:rsidRPr="00C301C4">
              <w:rPr>
                <w:color w:val="000000" w:themeColor="text1"/>
                <w:szCs w:val="18"/>
              </w:rPr>
              <w:t>18.75 (16.10)</w:t>
            </w:r>
          </w:p>
        </w:tc>
        <w:tc>
          <w:tcPr>
            <w:tcW w:w="598" w:type="dxa"/>
            <w:vAlign w:val="center"/>
          </w:tcPr>
          <w:p w14:paraId="1AF12901" w14:textId="77777777" w:rsidR="00C50BE3" w:rsidRPr="00C301C4" w:rsidRDefault="007C1BB8" w:rsidP="00C54A33">
            <w:pPr>
              <w:ind w:left="70" w:firstLine="0"/>
              <w:jc w:val="center"/>
              <w:rPr>
                <w:color w:val="000000" w:themeColor="text1"/>
                <w:szCs w:val="18"/>
              </w:rPr>
            </w:pPr>
            <w:r w:rsidRPr="00C301C4">
              <w:rPr>
                <w:color w:val="000000" w:themeColor="text1"/>
                <w:szCs w:val="18"/>
              </w:rPr>
              <w:t>15.54</w:t>
            </w:r>
          </w:p>
        </w:tc>
        <w:tc>
          <w:tcPr>
            <w:tcW w:w="734" w:type="dxa"/>
            <w:vAlign w:val="center"/>
          </w:tcPr>
          <w:p w14:paraId="30BED671" w14:textId="77777777" w:rsidR="00C50BE3" w:rsidRPr="00C301C4" w:rsidRDefault="007C1BB8" w:rsidP="00C54A33">
            <w:pPr>
              <w:ind w:left="65" w:firstLine="0"/>
              <w:jc w:val="center"/>
              <w:rPr>
                <w:color w:val="000000" w:themeColor="text1"/>
                <w:szCs w:val="18"/>
              </w:rPr>
            </w:pPr>
            <w:r w:rsidRPr="00C301C4">
              <w:rPr>
                <w:color w:val="000000" w:themeColor="text1"/>
                <w:szCs w:val="18"/>
              </w:rPr>
              <w:t>&lt; 0.001</w:t>
            </w:r>
          </w:p>
        </w:tc>
        <w:tc>
          <w:tcPr>
            <w:tcW w:w="734" w:type="dxa"/>
            <w:vAlign w:val="center"/>
          </w:tcPr>
          <w:p w14:paraId="2435870B" w14:textId="77777777" w:rsidR="00C50BE3" w:rsidRPr="00C301C4" w:rsidRDefault="007C1BB8" w:rsidP="00C54A33">
            <w:pPr>
              <w:ind w:left="65" w:firstLine="0"/>
              <w:jc w:val="center"/>
              <w:rPr>
                <w:color w:val="000000" w:themeColor="text1"/>
                <w:szCs w:val="18"/>
              </w:rPr>
            </w:pPr>
            <w:r w:rsidRPr="00C301C4">
              <w:rPr>
                <w:color w:val="000000" w:themeColor="text1"/>
                <w:szCs w:val="18"/>
              </w:rPr>
              <w:t>&lt; 0.001</w:t>
            </w:r>
          </w:p>
        </w:tc>
        <w:tc>
          <w:tcPr>
            <w:tcW w:w="1116" w:type="dxa"/>
            <w:vAlign w:val="center"/>
          </w:tcPr>
          <w:p w14:paraId="348A6A3E" w14:textId="77777777" w:rsidR="00C50BE3" w:rsidRPr="00C301C4" w:rsidRDefault="007C1BB8" w:rsidP="00C54A33">
            <w:pPr>
              <w:ind w:left="122" w:firstLine="0"/>
              <w:jc w:val="center"/>
              <w:rPr>
                <w:color w:val="000000" w:themeColor="text1"/>
                <w:szCs w:val="18"/>
              </w:rPr>
            </w:pPr>
            <w:r w:rsidRPr="00C301C4">
              <w:rPr>
                <w:color w:val="000000" w:themeColor="text1"/>
                <w:szCs w:val="18"/>
              </w:rPr>
              <w:t>9.95–25.42</w:t>
            </w:r>
          </w:p>
        </w:tc>
        <w:tc>
          <w:tcPr>
            <w:tcW w:w="735" w:type="dxa"/>
            <w:vAlign w:val="center"/>
          </w:tcPr>
          <w:p w14:paraId="3D1A9DAC" w14:textId="77777777" w:rsidR="00C50BE3" w:rsidRPr="00C301C4" w:rsidRDefault="007C1BB8" w:rsidP="00C54A33">
            <w:pPr>
              <w:ind w:left="65" w:firstLine="0"/>
              <w:jc w:val="center"/>
              <w:rPr>
                <w:color w:val="000000" w:themeColor="text1"/>
                <w:szCs w:val="18"/>
              </w:rPr>
            </w:pPr>
            <w:r w:rsidRPr="00C301C4">
              <w:rPr>
                <w:color w:val="000000" w:themeColor="text1"/>
                <w:szCs w:val="18"/>
              </w:rPr>
              <w:t>&lt; 0.001</w:t>
            </w:r>
          </w:p>
        </w:tc>
        <w:tc>
          <w:tcPr>
            <w:tcW w:w="1270" w:type="dxa"/>
            <w:vAlign w:val="center"/>
          </w:tcPr>
          <w:p w14:paraId="411F9E76" w14:textId="77777777" w:rsidR="00C50BE3" w:rsidRPr="00C301C4" w:rsidRDefault="007C1BB8" w:rsidP="00C54A33">
            <w:pPr>
              <w:ind w:left="62" w:firstLine="0"/>
              <w:jc w:val="center"/>
              <w:rPr>
                <w:color w:val="000000" w:themeColor="text1"/>
                <w:szCs w:val="18"/>
              </w:rPr>
            </w:pPr>
            <w:r w:rsidRPr="00C301C4">
              <w:rPr>
                <w:color w:val="000000" w:themeColor="text1"/>
                <w:szCs w:val="18"/>
              </w:rPr>
              <w:t>4.38–19.92</w:t>
            </w:r>
          </w:p>
        </w:tc>
        <w:tc>
          <w:tcPr>
            <w:tcW w:w="598" w:type="dxa"/>
            <w:vAlign w:val="center"/>
          </w:tcPr>
          <w:p w14:paraId="750ED993" w14:textId="77777777" w:rsidR="00C50BE3" w:rsidRPr="00C301C4" w:rsidRDefault="007C1BB8" w:rsidP="00C54A33">
            <w:pPr>
              <w:ind w:left="70" w:firstLine="0"/>
              <w:jc w:val="center"/>
              <w:rPr>
                <w:color w:val="000000" w:themeColor="text1"/>
                <w:szCs w:val="18"/>
              </w:rPr>
            </w:pPr>
            <w:r w:rsidRPr="00C301C4">
              <w:rPr>
                <w:color w:val="000000" w:themeColor="text1"/>
                <w:szCs w:val="18"/>
              </w:rPr>
              <w:t>0.190</w:t>
            </w:r>
          </w:p>
        </w:tc>
        <w:tc>
          <w:tcPr>
            <w:tcW w:w="1392" w:type="dxa"/>
            <w:vAlign w:val="center"/>
          </w:tcPr>
          <w:p w14:paraId="55BDCBE5" w14:textId="77777777" w:rsidR="00C50BE3" w:rsidRPr="00C301C4" w:rsidRDefault="007C1BB8" w:rsidP="00C54A33">
            <w:pPr>
              <w:ind w:left="62" w:firstLine="0"/>
              <w:jc w:val="center"/>
              <w:rPr>
                <w:color w:val="000000" w:themeColor="text1"/>
                <w:szCs w:val="18"/>
              </w:rPr>
            </w:pPr>
            <w:r w:rsidRPr="00C301C4">
              <w:rPr>
                <w:color w:val="000000" w:themeColor="text1"/>
                <w:szCs w:val="18"/>
              </w:rPr>
              <w:t>-1.62–12.69</w:t>
            </w:r>
          </w:p>
        </w:tc>
      </w:tr>
      <w:tr w:rsidR="00C301C4" w:rsidRPr="00C301C4" w14:paraId="2D31E986" w14:textId="77777777" w:rsidTr="006A1333">
        <w:trPr>
          <w:trHeight w:val="20"/>
          <w:jc w:val="center"/>
        </w:trPr>
        <w:tc>
          <w:tcPr>
            <w:tcW w:w="2861" w:type="dxa"/>
            <w:vAlign w:val="center"/>
          </w:tcPr>
          <w:p w14:paraId="6313F3F4" w14:textId="77777777" w:rsidR="00C50BE3" w:rsidRPr="00C301C4" w:rsidRDefault="007C1BB8" w:rsidP="00C54A33">
            <w:pPr>
              <w:ind w:left="0" w:firstLine="0"/>
              <w:rPr>
                <w:color w:val="000000" w:themeColor="text1"/>
                <w:szCs w:val="18"/>
              </w:rPr>
            </w:pPr>
            <w:r w:rsidRPr="00C301C4">
              <w:rPr>
                <w:color w:val="000000" w:themeColor="text1"/>
                <w:szCs w:val="18"/>
              </w:rPr>
              <w:t>SWM Strategy</w:t>
            </w:r>
          </w:p>
        </w:tc>
        <w:tc>
          <w:tcPr>
            <w:tcW w:w="1515" w:type="dxa"/>
            <w:vAlign w:val="center"/>
          </w:tcPr>
          <w:p w14:paraId="0F82C56A" w14:textId="77777777" w:rsidR="00C50BE3" w:rsidRPr="00C301C4" w:rsidRDefault="007C1BB8" w:rsidP="00C54A33">
            <w:pPr>
              <w:ind w:left="65" w:firstLine="0"/>
              <w:jc w:val="center"/>
              <w:rPr>
                <w:color w:val="000000" w:themeColor="text1"/>
                <w:szCs w:val="18"/>
              </w:rPr>
            </w:pPr>
            <w:r w:rsidRPr="00C301C4">
              <w:rPr>
                <w:color w:val="000000" w:themeColor="text1"/>
                <w:szCs w:val="18"/>
              </w:rPr>
              <w:t>25.96 (5.70)</w:t>
            </w:r>
          </w:p>
        </w:tc>
        <w:tc>
          <w:tcPr>
            <w:tcW w:w="1514" w:type="dxa"/>
            <w:vAlign w:val="center"/>
          </w:tcPr>
          <w:p w14:paraId="26DC2AF5" w14:textId="77777777" w:rsidR="00C50BE3" w:rsidRPr="00C301C4" w:rsidRDefault="007C1BB8" w:rsidP="00C54A33">
            <w:pPr>
              <w:ind w:left="65" w:firstLine="0"/>
              <w:jc w:val="center"/>
              <w:rPr>
                <w:color w:val="000000" w:themeColor="text1"/>
                <w:szCs w:val="18"/>
              </w:rPr>
            </w:pPr>
            <w:r w:rsidRPr="00C301C4">
              <w:rPr>
                <w:color w:val="000000" w:themeColor="text1"/>
                <w:szCs w:val="18"/>
              </w:rPr>
              <w:t>31.26 (7.01)</w:t>
            </w:r>
          </w:p>
        </w:tc>
        <w:tc>
          <w:tcPr>
            <w:tcW w:w="1515" w:type="dxa"/>
            <w:vAlign w:val="center"/>
          </w:tcPr>
          <w:p w14:paraId="6768BC5D" w14:textId="77777777" w:rsidR="00C50BE3" w:rsidRPr="00C301C4" w:rsidRDefault="007C1BB8" w:rsidP="00C54A33">
            <w:pPr>
              <w:ind w:left="65" w:firstLine="0"/>
              <w:jc w:val="center"/>
              <w:rPr>
                <w:color w:val="000000" w:themeColor="text1"/>
                <w:szCs w:val="18"/>
              </w:rPr>
            </w:pPr>
            <w:r w:rsidRPr="00C301C4">
              <w:rPr>
                <w:color w:val="000000" w:themeColor="text1"/>
                <w:szCs w:val="18"/>
              </w:rPr>
              <w:t>31.39 (6.25)</w:t>
            </w:r>
          </w:p>
        </w:tc>
        <w:tc>
          <w:tcPr>
            <w:tcW w:w="598" w:type="dxa"/>
            <w:vAlign w:val="center"/>
          </w:tcPr>
          <w:p w14:paraId="380F20F0" w14:textId="77777777" w:rsidR="00C50BE3" w:rsidRPr="00C301C4" w:rsidRDefault="007C1BB8" w:rsidP="00C54A33">
            <w:pPr>
              <w:ind w:left="70" w:firstLine="0"/>
              <w:jc w:val="center"/>
              <w:rPr>
                <w:color w:val="000000" w:themeColor="text1"/>
                <w:szCs w:val="18"/>
              </w:rPr>
            </w:pPr>
            <w:r w:rsidRPr="00C301C4">
              <w:rPr>
                <w:color w:val="000000" w:themeColor="text1"/>
                <w:szCs w:val="18"/>
              </w:rPr>
              <w:t>13.55</w:t>
            </w:r>
          </w:p>
        </w:tc>
        <w:tc>
          <w:tcPr>
            <w:tcW w:w="734" w:type="dxa"/>
            <w:vAlign w:val="center"/>
          </w:tcPr>
          <w:p w14:paraId="376F7945" w14:textId="77777777" w:rsidR="00C50BE3" w:rsidRPr="00C301C4" w:rsidRDefault="007C1BB8" w:rsidP="00C54A33">
            <w:pPr>
              <w:ind w:left="65" w:firstLine="0"/>
              <w:jc w:val="center"/>
              <w:rPr>
                <w:color w:val="000000" w:themeColor="text1"/>
                <w:szCs w:val="18"/>
              </w:rPr>
            </w:pPr>
            <w:r w:rsidRPr="00C301C4">
              <w:rPr>
                <w:color w:val="000000" w:themeColor="text1"/>
                <w:szCs w:val="18"/>
              </w:rPr>
              <w:t>&lt; 0.001</w:t>
            </w:r>
          </w:p>
        </w:tc>
        <w:tc>
          <w:tcPr>
            <w:tcW w:w="734" w:type="dxa"/>
            <w:vAlign w:val="center"/>
          </w:tcPr>
          <w:p w14:paraId="4A8C1CFD" w14:textId="77777777" w:rsidR="00C50BE3" w:rsidRPr="00C301C4" w:rsidRDefault="007C1BB8" w:rsidP="00C54A33">
            <w:pPr>
              <w:ind w:left="65" w:firstLine="0"/>
              <w:jc w:val="center"/>
              <w:rPr>
                <w:color w:val="000000" w:themeColor="text1"/>
                <w:szCs w:val="18"/>
              </w:rPr>
            </w:pPr>
            <w:r w:rsidRPr="00C301C4">
              <w:rPr>
                <w:color w:val="000000" w:themeColor="text1"/>
                <w:szCs w:val="18"/>
              </w:rPr>
              <w:t>&lt; 0.001</w:t>
            </w:r>
          </w:p>
        </w:tc>
        <w:tc>
          <w:tcPr>
            <w:tcW w:w="1116" w:type="dxa"/>
            <w:vAlign w:val="center"/>
          </w:tcPr>
          <w:p w14:paraId="7C40F657" w14:textId="77777777" w:rsidR="00C50BE3" w:rsidRPr="00C301C4" w:rsidRDefault="007C1BB8" w:rsidP="00C54A33">
            <w:pPr>
              <w:ind w:left="62" w:firstLine="0"/>
              <w:jc w:val="center"/>
              <w:rPr>
                <w:color w:val="000000" w:themeColor="text1"/>
                <w:szCs w:val="18"/>
              </w:rPr>
            </w:pPr>
            <w:r w:rsidRPr="00C301C4">
              <w:rPr>
                <w:color w:val="000000" w:themeColor="text1"/>
                <w:szCs w:val="18"/>
              </w:rPr>
              <w:t>2.64–8.66</w:t>
            </w:r>
          </w:p>
        </w:tc>
        <w:tc>
          <w:tcPr>
            <w:tcW w:w="735" w:type="dxa"/>
            <w:vAlign w:val="center"/>
          </w:tcPr>
          <w:p w14:paraId="63375F0A" w14:textId="77777777" w:rsidR="00C50BE3" w:rsidRPr="00C301C4" w:rsidRDefault="007C1BB8" w:rsidP="00C54A33">
            <w:pPr>
              <w:ind w:left="65" w:firstLine="0"/>
              <w:jc w:val="center"/>
              <w:rPr>
                <w:color w:val="000000" w:themeColor="text1"/>
                <w:szCs w:val="18"/>
              </w:rPr>
            </w:pPr>
            <w:r w:rsidRPr="00C301C4">
              <w:rPr>
                <w:color w:val="000000" w:themeColor="text1"/>
                <w:szCs w:val="18"/>
              </w:rPr>
              <w:t>&lt; 0.001</w:t>
            </w:r>
          </w:p>
        </w:tc>
        <w:tc>
          <w:tcPr>
            <w:tcW w:w="1270" w:type="dxa"/>
            <w:vAlign w:val="center"/>
          </w:tcPr>
          <w:p w14:paraId="5E45F100" w14:textId="77777777" w:rsidR="00C50BE3" w:rsidRPr="00C301C4" w:rsidRDefault="007C1BB8" w:rsidP="00C54A33">
            <w:pPr>
              <w:ind w:left="62" w:firstLine="0"/>
              <w:jc w:val="center"/>
              <w:rPr>
                <w:color w:val="000000" w:themeColor="text1"/>
                <w:szCs w:val="18"/>
              </w:rPr>
            </w:pPr>
            <w:r w:rsidRPr="00C301C4">
              <w:rPr>
                <w:color w:val="000000" w:themeColor="text1"/>
                <w:szCs w:val="18"/>
              </w:rPr>
              <w:t>2.85–8.90</w:t>
            </w:r>
          </w:p>
        </w:tc>
        <w:tc>
          <w:tcPr>
            <w:tcW w:w="598" w:type="dxa"/>
            <w:vAlign w:val="center"/>
          </w:tcPr>
          <w:p w14:paraId="3C3B7C32" w14:textId="77777777" w:rsidR="00C50BE3" w:rsidRPr="00C301C4" w:rsidRDefault="007C1BB8" w:rsidP="00C54A33">
            <w:pPr>
              <w:ind w:left="70" w:firstLine="0"/>
              <w:jc w:val="center"/>
              <w:rPr>
                <w:color w:val="000000" w:themeColor="text1"/>
                <w:szCs w:val="18"/>
              </w:rPr>
            </w:pPr>
            <w:r w:rsidRPr="00C301C4">
              <w:rPr>
                <w:color w:val="000000" w:themeColor="text1"/>
                <w:szCs w:val="18"/>
              </w:rPr>
              <w:t>1.000</w:t>
            </w:r>
          </w:p>
        </w:tc>
        <w:tc>
          <w:tcPr>
            <w:tcW w:w="1392" w:type="dxa"/>
            <w:vAlign w:val="center"/>
          </w:tcPr>
          <w:p w14:paraId="511852EB" w14:textId="77777777" w:rsidR="00C50BE3" w:rsidRPr="00C301C4" w:rsidRDefault="007C1BB8" w:rsidP="00C54A33">
            <w:pPr>
              <w:ind w:left="62" w:firstLine="0"/>
              <w:jc w:val="center"/>
              <w:rPr>
                <w:color w:val="000000" w:themeColor="text1"/>
                <w:szCs w:val="18"/>
              </w:rPr>
            </w:pPr>
            <w:r w:rsidRPr="00C301C4">
              <w:rPr>
                <w:color w:val="000000" w:themeColor="text1"/>
                <w:szCs w:val="18"/>
              </w:rPr>
              <w:t>-3.00–2.56</w:t>
            </w:r>
          </w:p>
        </w:tc>
      </w:tr>
    </w:tbl>
    <w:p w14:paraId="665FB3A0" w14:textId="77777777" w:rsidR="00207850" w:rsidRDefault="00207850">
      <w:pPr>
        <w:rPr>
          <w:color w:val="000000" w:themeColor="text1"/>
        </w:rPr>
        <w:sectPr w:rsidR="00207850" w:rsidSect="00B777F1">
          <w:pgSz w:w="16838" w:h="11906" w:orient="landscape"/>
          <w:pgMar w:top="720" w:right="720" w:bottom="720" w:left="720" w:header="720" w:footer="720" w:gutter="0"/>
          <w:cols w:space="720"/>
          <w:docGrid w:linePitch="245"/>
        </w:sectPr>
      </w:pPr>
    </w:p>
    <w:p w14:paraId="6ED87F96" w14:textId="2500F409" w:rsidR="007C1BB8" w:rsidRDefault="00207850" w:rsidP="00207850">
      <w:pPr>
        <w:pStyle w:val="Heading1"/>
      </w:pPr>
      <w:r w:rsidRPr="00207850">
        <w:lastRenderedPageBreak/>
        <w:t>References</w:t>
      </w:r>
    </w:p>
    <w:p w14:paraId="543737D7" w14:textId="77777777" w:rsidR="00BC3DA3" w:rsidRPr="00BC3DA3" w:rsidRDefault="00BC3DA3" w:rsidP="00BC3DA3">
      <w:pPr>
        <w:pStyle w:val="Bibliography"/>
        <w:rPr>
          <w:rFonts w:cs="Times New Roman"/>
          <w:b w:val="0"/>
          <w:bCs/>
          <w:color w:val="000000"/>
        </w:rPr>
      </w:pPr>
      <w:r w:rsidRPr="00BC3DA3">
        <w:rPr>
          <w:b w:val="0"/>
          <w:bCs/>
          <w:lang w:val="en-US"/>
        </w:rPr>
        <w:fldChar w:fldCharType="begin"/>
      </w:r>
      <w:r w:rsidRPr="00BC3DA3">
        <w:rPr>
          <w:b w:val="0"/>
          <w:bCs/>
          <w:lang w:val="en-US"/>
        </w:rPr>
        <w:instrText xml:space="preserve"> ADDIN ZOTERO_BIBL {"uncited":[],"omitted":[],"custom":[]} CSL_BIBLIOGRAPHY </w:instrText>
      </w:r>
      <w:r w:rsidRPr="00BC3DA3">
        <w:rPr>
          <w:b w:val="0"/>
          <w:bCs/>
          <w:lang w:val="en-US"/>
        </w:rPr>
        <w:fldChar w:fldCharType="separate"/>
      </w:r>
      <w:r w:rsidRPr="00BC3DA3">
        <w:rPr>
          <w:rFonts w:cs="Times New Roman"/>
          <w:b w:val="0"/>
          <w:bCs/>
          <w:color w:val="000000"/>
        </w:rPr>
        <w:t xml:space="preserve">1. Kroenke K, Spitzer RL, Williams JB (2001): The PHQ-9: validity of a brief depression severity measure. </w:t>
      </w:r>
      <w:r w:rsidRPr="00BC3DA3">
        <w:rPr>
          <w:rFonts w:cs="Times New Roman"/>
          <w:b w:val="0"/>
          <w:bCs/>
          <w:i/>
          <w:iCs/>
          <w:color w:val="000000"/>
        </w:rPr>
        <w:t>J Gen Intern Med</w:t>
      </w:r>
      <w:r w:rsidRPr="00BC3DA3">
        <w:rPr>
          <w:rFonts w:cs="Times New Roman"/>
          <w:b w:val="0"/>
          <w:bCs/>
          <w:color w:val="000000"/>
        </w:rPr>
        <w:t xml:space="preserve"> 16: 606–613.</w:t>
      </w:r>
    </w:p>
    <w:p w14:paraId="65662166"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2. Saunders JB, Aasland OG, Babor TF, de la Fuente JR, Grant M (1993): Development of the Alcohol Use Disorders Identification Test (AUDIT): WHO Collaborative Project on Early Detection of Persons with Harmful Alcohol Consumption--II. </w:t>
      </w:r>
      <w:r w:rsidRPr="00BC3DA3">
        <w:rPr>
          <w:rFonts w:cs="Times New Roman"/>
          <w:b w:val="0"/>
          <w:bCs/>
          <w:i/>
          <w:iCs/>
          <w:color w:val="000000"/>
        </w:rPr>
        <w:t>Addict Abingdon Engl</w:t>
      </w:r>
      <w:r w:rsidRPr="00BC3DA3">
        <w:rPr>
          <w:rFonts w:cs="Times New Roman"/>
          <w:b w:val="0"/>
          <w:bCs/>
          <w:color w:val="000000"/>
        </w:rPr>
        <w:t xml:space="preserve"> 88: 791–804.</w:t>
      </w:r>
    </w:p>
    <w:p w14:paraId="1A1C2E48"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3. World Health Organization (WHO) (1992): The ICD-10 Classification of Mental and Behavioural disorders – Clinical descriptions and diagnostic guidelines.</w:t>
      </w:r>
    </w:p>
    <w:p w14:paraId="46284D08"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4. Stice E, Telch CF, Rizvi SL (2000): Development and validation of the Eating Disorder Diagnostic Scale: a brief self-report measure of anorexia, bulimia, and binge-eating disorder. </w:t>
      </w:r>
      <w:r w:rsidRPr="00BC3DA3">
        <w:rPr>
          <w:rFonts w:cs="Times New Roman"/>
          <w:b w:val="0"/>
          <w:bCs/>
          <w:i/>
          <w:iCs/>
          <w:color w:val="000000"/>
        </w:rPr>
        <w:t>Psychol Assess</w:t>
      </w:r>
      <w:r w:rsidRPr="00BC3DA3">
        <w:rPr>
          <w:rFonts w:cs="Times New Roman"/>
          <w:b w:val="0"/>
          <w:bCs/>
          <w:color w:val="000000"/>
        </w:rPr>
        <w:t xml:space="preserve"> 12: 123–131.</w:t>
      </w:r>
    </w:p>
    <w:p w14:paraId="132013AF"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5. American Psychiatric Association (2013): </w:t>
      </w:r>
      <w:r w:rsidRPr="00BC3DA3">
        <w:rPr>
          <w:rFonts w:cs="Times New Roman"/>
          <w:b w:val="0"/>
          <w:bCs/>
          <w:i/>
          <w:iCs/>
          <w:color w:val="000000"/>
        </w:rPr>
        <w:t>Diagnostic and Statistical Manual of Mental Disorders</w:t>
      </w:r>
      <w:r w:rsidRPr="00BC3DA3">
        <w:rPr>
          <w:rFonts w:cs="Times New Roman"/>
          <w:b w:val="0"/>
          <w:bCs/>
          <w:color w:val="000000"/>
        </w:rPr>
        <w:t>. Arlington, VA: American Psychiatric Publishing.</w:t>
      </w:r>
    </w:p>
    <w:p w14:paraId="509FEA01"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6. Schumann G, Loth E, Banaschewski T, Barbot A, Barker G, Büchel C, </w:t>
      </w:r>
      <w:r w:rsidRPr="00BC3DA3">
        <w:rPr>
          <w:rFonts w:cs="Times New Roman"/>
          <w:b w:val="0"/>
          <w:bCs/>
          <w:i/>
          <w:iCs/>
          <w:color w:val="000000"/>
        </w:rPr>
        <w:t>et al.</w:t>
      </w:r>
      <w:r w:rsidRPr="00BC3DA3">
        <w:rPr>
          <w:rFonts w:cs="Times New Roman"/>
          <w:b w:val="0"/>
          <w:bCs/>
          <w:color w:val="000000"/>
        </w:rPr>
        <w:t xml:space="preserve"> (2010): The IMAGEN study: reinforcement-related behaviour in normal brain function and psychopathology. </w:t>
      </w:r>
      <w:r w:rsidRPr="00BC3DA3">
        <w:rPr>
          <w:rFonts w:cs="Times New Roman"/>
          <w:b w:val="0"/>
          <w:bCs/>
          <w:i/>
          <w:iCs/>
          <w:color w:val="000000"/>
        </w:rPr>
        <w:t>Mol Psychiatry</w:t>
      </w:r>
      <w:r w:rsidRPr="00BC3DA3">
        <w:rPr>
          <w:rFonts w:cs="Times New Roman"/>
          <w:b w:val="0"/>
          <w:bCs/>
          <w:color w:val="000000"/>
        </w:rPr>
        <w:t xml:space="preserve"> 15: 1128–1139.</w:t>
      </w:r>
    </w:p>
    <w:p w14:paraId="21E10281"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7. Sheehan DV, Lecrubier Y, Sheehan KH, Amorim P, Janavs J, Weiller E, </w:t>
      </w:r>
      <w:r w:rsidRPr="00BC3DA3">
        <w:rPr>
          <w:rFonts w:cs="Times New Roman"/>
          <w:b w:val="0"/>
          <w:bCs/>
          <w:i/>
          <w:iCs/>
          <w:color w:val="000000"/>
        </w:rPr>
        <w:t>et al.</w:t>
      </w:r>
      <w:r w:rsidRPr="00BC3DA3">
        <w:rPr>
          <w:rFonts w:cs="Times New Roman"/>
          <w:b w:val="0"/>
          <w:bCs/>
          <w:color w:val="000000"/>
        </w:rPr>
        <w:t xml:space="preserve"> (1998): The Mini-International Neuropsychiatric Interview (M.I.N.I.): the development and validation of a structured diagnostic psychiatric interview for DSM-IV and ICD-10. </w:t>
      </w:r>
      <w:r w:rsidRPr="00BC3DA3">
        <w:rPr>
          <w:rFonts w:cs="Times New Roman"/>
          <w:b w:val="0"/>
          <w:bCs/>
          <w:i/>
          <w:iCs/>
          <w:color w:val="000000"/>
        </w:rPr>
        <w:t>J Clin Psychiatry</w:t>
      </w:r>
      <w:r w:rsidRPr="00BC3DA3">
        <w:rPr>
          <w:rFonts w:cs="Times New Roman"/>
          <w:b w:val="0"/>
          <w:bCs/>
          <w:color w:val="000000"/>
        </w:rPr>
        <w:t xml:space="preserve"> 59 Suppl 20: 22-33;quiz 34-57.</w:t>
      </w:r>
    </w:p>
    <w:p w14:paraId="5029D60B"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8. Costa Jr. PT, McCrae RR (2008): The Revised NEO Personality Inventory (NEO-PI-R). </w:t>
      </w:r>
      <w:r w:rsidRPr="00BC3DA3">
        <w:rPr>
          <w:rFonts w:cs="Times New Roman"/>
          <w:b w:val="0"/>
          <w:bCs/>
          <w:i/>
          <w:iCs/>
          <w:color w:val="000000"/>
        </w:rPr>
        <w:t>The SAGE Handbook of Personality Theory and Assessment, Vol 2: Personality Measurement and Testing</w:t>
      </w:r>
      <w:r w:rsidRPr="00BC3DA3">
        <w:rPr>
          <w:rFonts w:cs="Times New Roman"/>
          <w:b w:val="0"/>
          <w:bCs/>
          <w:color w:val="000000"/>
        </w:rPr>
        <w:t>. Thousand Oaks, CA, US: Sage Publications, Inc, pp 179–198.</w:t>
      </w:r>
    </w:p>
    <w:p w14:paraId="70055343"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lastRenderedPageBreak/>
        <w:t xml:space="preserve">9. Woicik PA, Stewart SH, Pihl RO, Conrod PJ (2009): The substance use risk profile scale: A scale measuring traits linked to reinforcement-specific substance use profiles. </w:t>
      </w:r>
      <w:r w:rsidRPr="00BC3DA3">
        <w:rPr>
          <w:rFonts w:cs="Times New Roman"/>
          <w:b w:val="0"/>
          <w:bCs/>
          <w:i/>
          <w:iCs/>
          <w:color w:val="000000"/>
        </w:rPr>
        <w:t>Addict Behav</w:t>
      </w:r>
      <w:r w:rsidRPr="00BC3DA3">
        <w:rPr>
          <w:rFonts w:cs="Times New Roman"/>
          <w:b w:val="0"/>
          <w:bCs/>
          <w:color w:val="000000"/>
        </w:rPr>
        <w:t xml:space="preserve"> 34: 1042–1055.</w:t>
      </w:r>
    </w:p>
    <w:p w14:paraId="1758276E"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10. Anglé S, Engblom J, Eriksson T, Kautiainen S, Saha M-T, Lindfors P, </w:t>
      </w:r>
      <w:r w:rsidRPr="00BC3DA3">
        <w:rPr>
          <w:rFonts w:cs="Times New Roman"/>
          <w:b w:val="0"/>
          <w:bCs/>
          <w:i/>
          <w:iCs/>
          <w:color w:val="000000"/>
        </w:rPr>
        <w:t>et al.</w:t>
      </w:r>
      <w:r w:rsidRPr="00BC3DA3">
        <w:rPr>
          <w:rFonts w:cs="Times New Roman"/>
          <w:b w:val="0"/>
          <w:bCs/>
          <w:color w:val="000000"/>
        </w:rPr>
        <w:t xml:space="preserve"> (2009): Three factor eating questionnaire-R18 as a measure of cognitive restraint, uncontrolled eating and emotional eating in a sample of young Finnish females. </w:t>
      </w:r>
      <w:r w:rsidRPr="00BC3DA3">
        <w:rPr>
          <w:rFonts w:cs="Times New Roman"/>
          <w:b w:val="0"/>
          <w:bCs/>
          <w:i/>
          <w:iCs/>
          <w:color w:val="000000"/>
        </w:rPr>
        <w:t>Int J Behav Nutr Phys Act</w:t>
      </w:r>
      <w:r w:rsidRPr="00BC3DA3">
        <w:rPr>
          <w:rFonts w:cs="Times New Roman"/>
          <w:b w:val="0"/>
          <w:bCs/>
          <w:color w:val="000000"/>
        </w:rPr>
        <w:t xml:space="preserve"> 6: 41.</w:t>
      </w:r>
    </w:p>
    <w:p w14:paraId="2BED64A1"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11. Karlsson J, Persson L-O, Sjöström L, Sullivan M (2000): Psychometric properties and factor structure of the Three-Factor Eating Questionnaire (TFEQ) in obese men and women. Results from the Swedish Obese Subjects (SOS) study. </w:t>
      </w:r>
      <w:r w:rsidRPr="00BC3DA3">
        <w:rPr>
          <w:rFonts w:cs="Times New Roman"/>
          <w:b w:val="0"/>
          <w:bCs/>
          <w:i/>
          <w:iCs/>
          <w:color w:val="000000"/>
        </w:rPr>
        <w:t>Int J Obes</w:t>
      </w:r>
      <w:r w:rsidRPr="00BC3DA3">
        <w:rPr>
          <w:rFonts w:cs="Times New Roman"/>
          <w:b w:val="0"/>
          <w:bCs/>
          <w:color w:val="000000"/>
        </w:rPr>
        <w:t xml:space="preserve"> 24: 1715–1725.</w:t>
      </w:r>
    </w:p>
    <w:p w14:paraId="4D3A3AC5"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12. Goodman R, Ford T, Richards H, Gatward R, Meltzer H (2000): The development and well-being assessment: description and initial validation of an integrated assessment of child and adolescent psychopathology. </w:t>
      </w:r>
      <w:r w:rsidRPr="00BC3DA3">
        <w:rPr>
          <w:rFonts w:cs="Times New Roman"/>
          <w:b w:val="0"/>
          <w:bCs/>
          <w:i/>
          <w:iCs/>
          <w:color w:val="000000"/>
        </w:rPr>
        <w:t>J Child Psychol Psychiatry</w:t>
      </w:r>
      <w:r w:rsidRPr="00BC3DA3">
        <w:rPr>
          <w:rFonts w:cs="Times New Roman"/>
          <w:b w:val="0"/>
          <w:bCs/>
          <w:color w:val="000000"/>
        </w:rPr>
        <w:t xml:space="preserve"> 41: 645–655.</w:t>
      </w:r>
    </w:p>
    <w:p w14:paraId="4DED7FF1"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13. Sahakian BJ, Morris RG, Evenden JL, Heald A, Levy R, Philpot M, Robbins TW (1988): A comparative study of visuospatial memory and learning in Alzheimer-type dementia and Parkinson’s disease. </w:t>
      </w:r>
      <w:r w:rsidRPr="00BC3DA3">
        <w:rPr>
          <w:rFonts w:cs="Times New Roman"/>
          <w:b w:val="0"/>
          <w:bCs/>
          <w:i/>
          <w:iCs/>
          <w:color w:val="000000"/>
        </w:rPr>
        <w:t>Brain J Neurol</w:t>
      </w:r>
      <w:r w:rsidRPr="00BC3DA3">
        <w:rPr>
          <w:rFonts w:cs="Times New Roman"/>
          <w:b w:val="0"/>
          <w:bCs/>
          <w:color w:val="000000"/>
        </w:rPr>
        <w:t xml:space="preserve"> 111 ( Pt 3): 695–718.</w:t>
      </w:r>
    </w:p>
    <w:p w14:paraId="2B521B5E"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14. Zhang S, Wang W, Su X, Kemp GJ, Yang X, Su J, </w:t>
      </w:r>
      <w:r w:rsidRPr="00BC3DA3">
        <w:rPr>
          <w:rFonts w:cs="Times New Roman"/>
          <w:b w:val="0"/>
          <w:bCs/>
          <w:i/>
          <w:iCs/>
          <w:color w:val="000000"/>
        </w:rPr>
        <w:t>et al.</w:t>
      </w:r>
      <w:r w:rsidRPr="00BC3DA3">
        <w:rPr>
          <w:rFonts w:cs="Times New Roman"/>
          <w:b w:val="0"/>
          <w:bCs/>
          <w:color w:val="000000"/>
        </w:rPr>
        <w:t xml:space="preserve"> (2018): Psychoradiological investigations of gray matter alterations in patients with anorexia nervosa. </w:t>
      </w:r>
      <w:r w:rsidRPr="00BC3DA3">
        <w:rPr>
          <w:rFonts w:cs="Times New Roman"/>
          <w:b w:val="0"/>
          <w:bCs/>
          <w:i/>
          <w:iCs/>
          <w:color w:val="000000"/>
        </w:rPr>
        <w:t>Transl Psychiatry</w:t>
      </w:r>
      <w:r w:rsidRPr="00BC3DA3">
        <w:rPr>
          <w:rFonts w:cs="Times New Roman"/>
          <w:b w:val="0"/>
          <w:bCs/>
          <w:color w:val="000000"/>
        </w:rPr>
        <w:t xml:space="preserve"> 8: 1–11.</w:t>
      </w:r>
    </w:p>
    <w:p w14:paraId="07F09E53"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15. King JA, Geisler D, Ritschel F, Boehm I, Seidel M, Roschinski B, </w:t>
      </w:r>
      <w:r w:rsidRPr="00BC3DA3">
        <w:rPr>
          <w:rFonts w:cs="Times New Roman"/>
          <w:b w:val="0"/>
          <w:bCs/>
          <w:i/>
          <w:iCs/>
          <w:color w:val="000000"/>
        </w:rPr>
        <w:t>et al.</w:t>
      </w:r>
      <w:r w:rsidRPr="00BC3DA3">
        <w:rPr>
          <w:rFonts w:cs="Times New Roman"/>
          <w:b w:val="0"/>
          <w:bCs/>
          <w:color w:val="000000"/>
        </w:rPr>
        <w:t xml:space="preserve"> (2015): Global cortical thinning in acute anorexia nervosa normalizes following long-term weight restoration. </w:t>
      </w:r>
      <w:r w:rsidRPr="00BC3DA3">
        <w:rPr>
          <w:rFonts w:cs="Times New Roman"/>
          <w:b w:val="0"/>
          <w:bCs/>
          <w:i/>
          <w:iCs/>
          <w:color w:val="000000"/>
        </w:rPr>
        <w:t>Biol Psychiatry</w:t>
      </w:r>
      <w:r w:rsidRPr="00BC3DA3">
        <w:rPr>
          <w:rFonts w:cs="Times New Roman"/>
          <w:b w:val="0"/>
          <w:bCs/>
          <w:color w:val="000000"/>
        </w:rPr>
        <w:t xml:space="preserve"> 77: 624–632.</w:t>
      </w:r>
    </w:p>
    <w:p w14:paraId="34F679F8"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16. Walton E, Bernardoni F, Batury V-L, Bahnsen K, Larivière S, Abbate-Daga G, </w:t>
      </w:r>
      <w:r w:rsidRPr="00BC3DA3">
        <w:rPr>
          <w:rFonts w:cs="Times New Roman"/>
          <w:b w:val="0"/>
          <w:bCs/>
          <w:i/>
          <w:iCs/>
          <w:color w:val="000000"/>
        </w:rPr>
        <w:t>et al.</w:t>
      </w:r>
      <w:r w:rsidRPr="00BC3DA3">
        <w:rPr>
          <w:rFonts w:cs="Times New Roman"/>
          <w:b w:val="0"/>
          <w:bCs/>
          <w:color w:val="000000"/>
        </w:rPr>
        <w:t xml:space="preserve"> (2022): Brain structure in acutely underweight and partially weight-restored </w:t>
      </w:r>
      <w:r w:rsidRPr="00BC3DA3">
        <w:rPr>
          <w:rFonts w:cs="Times New Roman"/>
          <w:b w:val="0"/>
          <w:bCs/>
          <w:color w:val="000000"/>
        </w:rPr>
        <w:lastRenderedPageBreak/>
        <w:t xml:space="preserve">Individuals with anorexia nervosa: A coordinated analysis by the ENIGMA eating disorders working group. </w:t>
      </w:r>
      <w:r w:rsidRPr="00BC3DA3">
        <w:rPr>
          <w:rFonts w:cs="Times New Roman"/>
          <w:b w:val="0"/>
          <w:bCs/>
          <w:i/>
          <w:iCs/>
          <w:color w:val="000000"/>
        </w:rPr>
        <w:t>Biol Psychiatry</w:t>
      </w:r>
      <w:r w:rsidRPr="00BC3DA3">
        <w:rPr>
          <w:rFonts w:cs="Times New Roman"/>
          <w:b w:val="0"/>
          <w:bCs/>
          <w:color w:val="000000"/>
        </w:rPr>
        <w:t xml:space="preserve"> 92: 730–738.</w:t>
      </w:r>
    </w:p>
    <w:p w14:paraId="6EB1F230"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17. Power JD, Barnes KA, Snyder AZ, Schlaggar BL, Petersen SE (2012): Spurious but systematic correlations in functional connectivity MRI networks arise from subject motion. </w:t>
      </w:r>
      <w:r w:rsidRPr="00BC3DA3">
        <w:rPr>
          <w:rFonts w:cs="Times New Roman"/>
          <w:b w:val="0"/>
          <w:bCs/>
          <w:i/>
          <w:iCs/>
          <w:color w:val="000000"/>
        </w:rPr>
        <w:t>Neuroimage</w:t>
      </w:r>
      <w:r w:rsidRPr="00BC3DA3">
        <w:rPr>
          <w:rFonts w:cs="Times New Roman"/>
          <w:b w:val="0"/>
          <w:bCs/>
          <w:color w:val="000000"/>
        </w:rPr>
        <w:t xml:space="preserve"> 59: 2142–2154.</w:t>
      </w:r>
    </w:p>
    <w:p w14:paraId="3BA50623"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18. Bari A, Robbins TW (2013): Inhibition and impulsivity: behavioral and neural basis of response control. </w:t>
      </w:r>
      <w:r w:rsidRPr="00BC3DA3">
        <w:rPr>
          <w:rFonts w:cs="Times New Roman"/>
          <w:b w:val="0"/>
          <w:bCs/>
          <w:i/>
          <w:iCs/>
          <w:color w:val="000000"/>
        </w:rPr>
        <w:t>Prog Neurobiol</w:t>
      </w:r>
      <w:r w:rsidRPr="00BC3DA3">
        <w:rPr>
          <w:rFonts w:cs="Times New Roman"/>
          <w:b w:val="0"/>
          <w:bCs/>
          <w:color w:val="000000"/>
        </w:rPr>
        <w:t xml:space="preserve"> 108: 44–79.</w:t>
      </w:r>
    </w:p>
    <w:p w14:paraId="44E9395E"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19. Knutson B, Fong GW, Adams CM, Varner JL, Hommer D (2001): Dissociation of reward anticipation and outcome with event-related fMRI. </w:t>
      </w:r>
      <w:r w:rsidRPr="00BC3DA3">
        <w:rPr>
          <w:rFonts w:cs="Times New Roman"/>
          <w:b w:val="0"/>
          <w:bCs/>
          <w:i/>
          <w:iCs/>
          <w:color w:val="000000"/>
        </w:rPr>
        <w:t>Neuroreport</w:t>
      </w:r>
      <w:r w:rsidRPr="00BC3DA3">
        <w:rPr>
          <w:rFonts w:cs="Times New Roman"/>
          <w:b w:val="0"/>
          <w:bCs/>
          <w:color w:val="000000"/>
        </w:rPr>
        <w:t xml:space="preserve"> 12: 3683–3687.</w:t>
      </w:r>
    </w:p>
    <w:p w14:paraId="424A9E05"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20. Grosbras M-H, Paus T (2006): Brain networks involved in viewing angry hands or faces. </w:t>
      </w:r>
      <w:r w:rsidRPr="00BC3DA3">
        <w:rPr>
          <w:rFonts w:cs="Times New Roman"/>
          <w:b w:val="0"/>
          <w:bCs/>
          <w:i/>
          <w:iCs/>
          <w:color w:val="000000"/>
        </w:rPr>
        <w:t>Cereb Cortex N Y N 1991</w:t>
      </w:r>
      <w:r w:rsidRPr="00BC3DA3">
        <w:rPr>
          <w:rFonts w:cs="Times New Roman"/>
          <w:b w:val="0"/>
          <w:bCs/>
          <w:color w:val="000000"/>
        </w:rPr>
        <w:t xml:space="preserve"> 16: 1087–1096.</w:t>
      </w:r>
    </w:p>
    <w:p w14:paraId="439CFB9C"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21. Jia T, Ing A, Quinlan EB, Tay N, Luo Q, Francesca B, </w:t>
      </w:r>
      <w:r w:rsidRPr="00BC3DA3">
        <w:rPr>
          <w:rFonts w:cs="Times New Roman"/>
          <w:b w:val="0"/>
          <w:bCs/>
          <w:i/>
          <w:iCs/>
          <w:color w:val="000000"/>
        </w:rPr>
        <w:t>et al.</w:t>
      </w:r>
      <w:r w:rsidRPr="00BC3DA3">
        <w:rPr>
          <w:rFonts w:cs="Times New Roman"/>
          <w:b w:val="0"/>
          <w:bCs/>
          <w:color w:val="000000"/>
        </w:rPr>
        <w:t xml:space="preserve"> (2020): Neurobehavioural characterisation and stratification of reinforcement-related behaviour. </w:t>
      </w:r>
      <w:r w:rsidRPr="00BC3DA3">
        <w:rPr>
          <w:rFonts w:cs="Times New Roman"/>
          <w:b w:val="0"/>
          <w:bCs/>
          <w:i/>
          <w:iCs/>
          <w:color w:val="000000"/>
        </w:rPr>
        <w:t>Nat Hum Behav</w:t>
      </w:r>
      <w:r w:rsidRPr="00BC3DA3">
        <w:rPr>
          <w:rFonts w:cs="Times New Roman"/>
          <w:b w:val="0"/>
          <w:bCs/>
          <w:color w:val="000000"/>
        </w:rPr>
        <w:t xml:space="preserve"> 4: 544–558.</w:t>
      </w:r>
    </w:p>
    <w:p w14:paraId="786D68AF" w14:textId="77777777" w:rsidR="00BC3DA3" w:rsidRPr="00BC3DA3" w:rsidRDefault="00BC3DA3" w:rsidP="00BC3DA3">
      <w:pPr>
        <w:pStyle w:val="Bibliography"/>
        <w:rPr>
          <w:rFonts w:cs="Times New Roman"/>
          <w:b w:val="0"/>
          <w:bCs/>
          <w:color w:val="000000"/>
        </w:rPr>
      </w:pPr>
      <w:r w:rsidRPr="00BC3DA3">
        <w:rPr>
          <w:rFonts w:cs="Times New Roman"/>
          <w:b w:val="0"/>
          <w:bCs/>
          <w:color w:val="000000"/>
        </w:rPr>
        <w:t xml:space="preserve">22. Servaas MN, van der Velde J, Costafreda SG, Horton P, Ormel J, Riese H, Aleman A (2013): Neuroticism and the brain: a quantitative meta-analysis of neuroimaging studies investigating emotion processing. </w:t>
      </w:r>
      <w:r w:rsidRPr="00BC3DA3">
        <w:rPr>
          <w:rFonts w:cs="Times New Roman"/>
          <w:b w:val="0"/>
          <w:bCs/>
          <w:i/>
          <w:iCs/>
          <w:color w:val="000000"/>
        </w:rPr>
        <w:t>Neurosci Biobehav Rev</w:t>
      </w:r>
      <w:r w:rsidRPr="00BC3DA3">
        <w:rPr>
          <w:rFonts w:cs="Times New Roman"/>
          <w:b w:val="0"/>
          <w:bCs/>
          <w:color w:val="000000"/>
        </w:rPr>
        <w:t xml:space="preserve"> 37: 1518–1529.</w:t>
      </w:r>
    </w:p>
    <w:p w14:paraId="2B000505" w14:textId="0393563F" w:rsidR="00207850" w:rsidRPr="00207850" w:rsidRDefault="00BC3DA3" w:rsidP="00207850">
      <w:pPr>
        <w:ind w:left="0" w:firstLine="0"/>
        <w:rPr>
          <w:sz w:val="24"/>
          <w:lang w:val="en-US"/>
        </w:rPr>
      </w:pPr>
      <w:r w:rsidRPr="00BC3DA3">
        <w:rPr>
          <w:bCs/>
          <w:sz w:val="24"/>
          <w:lang w:val="en-US"/>
        </w:rPr>
        <w:fldChar w:fldCharType="end"/>
      </w:r>
    </w:p>
    <w:p w14:paraId="55060901" w14:textId="77777777" w:rsidR="00207850" w:rsidRPr="00207850" w:rsidRDefault="00207850">
      <w:pPr>
        <w:rPr>
          <w:color w:val="000000" w:themeColor="text1"/>
          <w:sz w:val="24"/>
        </w:rPr>
      </w:pPr>
    </w:p>
    <w:sectPr w:rsidR="00207850" w:rsidRPr="00207850" w:rsidSect="00207850">
      <w:pgSz w:w="11906" w:h="16838"/>
      <w:pgMar w:top="1440" w:right="1440" w:bottom="1440" w:left="144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6324C" w14:textId="77777777" w:rsidR="005D739B" w:rsidRDefault="005D739B" w:rsidP="00235CD1">
      <w:pPr>
        <w:spacing w:line="240" w:lineRule="auto"/>
      </w:pPr>
      <w:r>
        <w:separator/>
      </w:r>
    </w:p>
  </w:endnote>
  <w:endnote w:type="continuationSeparator" w:id="0">
    <w:p w14:paraId="664F4CC5" w14:textId="77777777" w:rsidR="005D739B" w:rsidRDefault="005D739B" w:rsidP="00235C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eastAsia="DengXian Light"/>
      </w:rPr>
      <w:id w:val="16355452"/>
      <w:docPartObj>
        <w:docPartGallery w:val="Page Numbers (Bottom of Page)"/>
        <w:docPartUnique/>
      </w:docPartObj>
    </w:sdtPr>
    <w:sdtEndPr>
      <w:rPr>
        <w:rStyle w:val="PageNumber"/>
      </w:rPr>
    </w:sdtEndPr>
    <w:sdtContent>
      <w:p w14:paraId="12BDBA8D" w14:textId="77777777" w:rsidR="007955F0" w:rsidRDefault="007955F0" w:rsidP="00FB6939">
        <w:pPr>
          <w:pStyle w:val="Footer"/>
          <w:framePr w:wrap="none" w:vAnchor="text" w:hAnchor="margin" w:xAlign="center" w:y="1"/>
          <w:rPr>
            <w:rStyle w:val="PageNumber"/>
            <w:rFonts w:eastAsia="DengXian Light"/>
          </w:rPr>
        </w:pPr>
        <w:r>
          <w:rPr>
            <w:rStyle w:val="PageNumber"/>
            <w:rFonts w:eastAsia="DengXian Light"/>
          </w:rPr>
          <w:fldChar w:fldCharType="begin"/>
        </w:r>
        <w:r>
          <w:rPr>
            <w:rStyle w:val="PageNumber"/>
            <w:rFonts w:eastAsia="DengXian Light"/>
          </w:rPr>
          <w:instrText xml:space="preserve"> PAGE </w:instrText>
        </w:r>
        <w:r>
          <w:rPr>
            <w:rStyle w:val="PageNumber"/>
            <w:rFonts w:eastAsia="DengXian Light"/>
          </w:rPr>
          <w:fldChar w:fldCharType="separate"/>
        </w:r>
        <w:r>
          <w:rPr>
            <w:rStyle w:val="PageNumber"/>
            <w:rFonts w:eastAsia="DengXian Light"/>
            <w:noProof/>
          </w:rPr>
          <w:t>1</w:t>
        </w:r>
        <w:r>
          <w:rPr>
            <w:rStyle w:val="PageNumber"/>
            <w:rFonts w:eastAsia="DengXian Light"/>
          </w:rPr>
          <w:fldChar w:fldCharType="end"/>
        </w:r>
      </w:p>
    </w:sdtContent>
  </w:sdt>
  <w:p w14:paraId="13AA74A3" w14:textId="77777777" w:rsidR="007955F0" w:rsidRDefault="00795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1155346"/>
      <w:docPartObj>
        <w:docPartGallery w:val="Page Numbers (Bottom of Page)"/>
        <w:docPartUnique/>
      </w:docPartObj>
    </w:sdtPr>
    <w:sdtEndPr>
      <w:rPr>
        <w:noProof/>
      </w:rPr>
    </w:sdtEndPr>
    <w:sdtContent>
      <w:p w14:paraId="47B85AD0" w14:textId="15934DBD" w:rsidR="007955F0" w:rsidRPr="00C51732" w:rsidRDefault="00C51732" w:rsidP="00C517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FD981" w14:textId="77777777" w:rsidR="00C51732" w:rsidRDefault="00C517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31313312"/>
      <w:docPartObj>
        <w:docPartGallery w:val="Page Numbers (Bottom of Page)"/>
        <w:docPartUnique/>
      </w:docPartObj>
    </w:sdtPr>
    <w:sdtEndPr>
      <w:rPr>
        <w:rStyle w:val="PageNumber"/>
      </w:rPr>
    </w:sdtEndPr>
    <w:sdtContent>
      <w:p w14:paraId="01015B00" w14:textId="0206230E" w:rsidR="00235CD1" w:rsidRDefault="00235CD1" w:rsidP="001452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F90354" w14:textId="77777777" w:rsidR="00235CD1" w:rsidRDefault="00235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E72BB" w14:textId="77777777" w:rsidR="005D739B" w:rsidRDefault="005D739B" w:rsidP="00235CD1">
      <w:pPr>
        <w:spacing w:line="240" w:lineRule="auto"/>
      </w:pPr>
      <w:r>
        <w:separator/>
      </w:r>
    </w:p>
  </w:footnote>
  <w:footnote w:type="continuationSeparator" w:id="0">
    <w:p w14:paraId="33891D81" w14:textId="77777777" w:rsidR="005D739B" w:rsidRDefault="005D739B" w:rsidP="00235C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5AF8E" w14:textId="77777777" w:rsidR="00C51732" w:rsidRDefault="00C517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7955F0" w14:paraId="4E3CFA8B" w14:textId="77777777" w:rsidTr="000B296D">
      <w:trPr>
        <w:trHeight w:val="300"/>
      </w:trPr>
      <w:tc>
        <w:tcPr>
          <w:tcW w:w="3005" w:type="dxa"/>
        </w:tcPr>
        <w:p w14:paraId="0FCEA2B0" w14:textId="77777777" w:rsidR="007955F0" w:rsidRDefault="007955F0" w:rsidP="000B296D">
          <w:pPr>
            <w:pStyle w:val="Header"/>
            <w:ind w:left="-115"/>
          </w:pPr>
        </w:p>
      </w:tc>
      <w:tc>
        <w:tcPr>
          <w:tcW w:w="3005" w:type="dxa"/>
        </w:tcPr>
        <w:p w14:paraId="0543FB81" w14:textId="77777777" w:rsidR="007955F0" w:rsidRDefault="007955F0" w:rsidP="000B296D">
          <w:pPr>
            <w:pStyle w:val="Header"/>
            <w:jc w:val="center"/>
          </w:pPr>
        </w:p>
      </w:tc>
      <w:tc>
        <w:tcPr>
          <w:tcW w:w="3005" w:type="dxa"/>
        </w:tcPr>
        <w:p w14:paraId="1C1434DE" w14:textId="77777777" w:rsidR="007955F0" w:rsidRDefault="007955F0" w:rsidP="000B296D">
          <w:pPr>
            <w:pStyle w:val="Header"/>
            <w:ind w:right="-115"/>
            <w:jc w:val="right"/>
          </w:pPr>
        </w:p>
      </w:tc>
    </w:tr>
  </w:tbl>
  <w:p w14:paraId="146494CB" w14:textId="77777777" w:rsidR="007955F0" w:rsidRDefault="007955F0" w:rsidP="000B29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C959E" w14:textId="77777777" w:rsidR="00C51732" w:rsidRDefault="00C517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7955F0" w14:paraId="27965965" w14:textId="77777777" w:rsidTr="000B296D">
      <w:trPr>
        <w:trHeight w:val="300"/>
      </w:trPr>
      <w:tc>
        <w:tcPr>
          <w:tcW w:w="3005" w:type="dxa"/>
        </w:tcPr>
        <w:p w14:paraId="107F1952" w14:textId="77777777" w:rsidR="007955F0" w:rsidRDefault="007955F0" w:rsidP="000B296D">
          <w:pPr>
            <w:pStyle w:val="Header"/>
            <w:ind w:left="-115"/>
          </w:pPr>
        </w:p>
      </w:tc>
      <w:tc>
        <w:tcPr>
          <w:tcW w:w="3005" w:type="dxa"/>
        </w:tcPr>
        <w:p w14:paraId="76FB1C74" w14:textId="77777777" w:rsidR="007955F0" w:rsidRDefault="007955F0" w:rsidP="000B296D">
          <w:pPr>
            <w:pStyle w:val="Header"/>
            <w:jc w:val="center"/>
          </w:pPr>
        </w:p>
      </w:tc>
      <w:tc>
        <w:tcPr>
          <w:tcW w:w="3005" w:type="dxa"/>
        </w:tcPr>
        <w:p w14:paraId="1A7F7ACA" w14:textId="77777777" w:rsidR="007955F0" w:rsidRDefault="007955F0" w:rsidP="000B296D">
          <w:pPr>
            <w:pStyle w:val="Header"/>
            <w:ind w:right="-115"/>
            <w:jc w:val="right"/>
          </w:pPr>
        </w:p>
      </w:tc>
    </w:tr>
  </w:tbl>
  <w:p w14:paraId="4DF05281" w14:textId="77777777" w:rsidR="007955F0" w:rsidRDefault="007955F0" w:rsidP="000B29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7955F0" w14:paraId="2058B5B2" w14:textId="77777777" w:rsidTr="000B296D">
      <w:trPr>
        <w:trHeight w:val="300"/>
      </w:trPr>
      <w:tc>
        <w:tcPr>
          <w:tcW w:w="3005" w:type="dxa"/>
        </w:tcPr>
        <w:p w14:paraId="09C1593D" w14:textId="77777777" w:rsidR="007955F0" w:rsidRDefault="007955F0" w:rsidP="000B296D">
          <w:pPr>
            <w:pStyle w:val="Header"/>
            <w:ind w:left="-115"/>
          </w:pPr>
        </w:p>
      </w:tc>
      <w:tc>
        <w:tcPr>
          <w:tcW w:w="3005" w:type="dxa"/>
        </w:tcPr>
        <w:p w14:paraId="598925E4" w14:textId="77777777" w:rsidR="007955F0" w:rsidRDefault="007955F0" w:rsidP="000B296D">
          <w:pPr>
            <w:pStyle w:val="Header"/>
            <w:jc w:val="center"/>
          </w:pPr>
        </w:p>
      </w:tc>
      <w:tc>
        <w:tcPr>
          <w:tcW w:w="3005" w:type="dxa"/>
        </w:tcPr>
        <w:p w14:paraId="7D7F8686" w14:textId="77777777" w:rsidR="007955F0" w:rsidRDefault="007955F0" w:rsidP="000B296D">
          <w:pPr>
            <w:pStyle w:val="Header"/>
            <w:ind w:right="-115"/>
            <w:jc w:val="right"/>
          </w:pPr>
        </w:p>
      </w:tc>
    </w:tr>
  </w:tbl>
  <w:p w14:paraId="063F409D" w14:textId="77777777" w:rsidR="007955F0" w:rsidRDefault="007955F0" w:rsidP="000B29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7955F0" w14:paraId="7461D809" w14:textId="77777777" w:rsidTr="000B296D">
      <w:trPr>
        <w:trHeight w:val="300"/>
      </w:trPr>
      <w:tc>
        <w:tcPr>
          <w:tcW w:w="4650" w:type="dxa"/>
        </w:tcPr>
        <w:p w14:paraId="323EE038" w14:textId="77777777" w:rsidR="007955F0" w:rsidRDefault="007955F0" w:rsidP="000B296D">
          <w:pPr>
            <w:pStyle w:val="Header"/>
            <w:ind w:left="-115"/>
          </w:pPr>
        </w:p>
      </w:tc>
      <w:tc>
        <w:tcPr>
          <w:tcW w:w="4650" w:type="dxa"/>
        </w:tcPr>
        <w:p w14:paraId="312C9677" w14:textId="77777777" w:rsidR="007955F0" w:rsidRDefault="007955F0" w:rsidP="000B296D">
          <w:pPr>
            <w:pStyle w:val="Header"/>
            <w:jc w:val="center"/>
          </w:pPr>
        </w:p>
      </w:tc>
      <w:tc>
        <w:tcPr>
          <w:tcW w:w="4650" w:type="dxa"/>
        </w:tcPr>
        <w:p w14:paraId="16953012" w14:textId="77777777" w:rsidR="007955F0" w:rsidRDefault="007955F0" w:rsidP="000B296D">
          <w:pPr>
            <w:pStyle w:val="Header"/>
            <w:ind w:right="-115"/>
            <w:jc w:val="right"/>
          </w:pPr>
        </w:p>
      </w:tc>
    </w:tr>
  </w:tbl>
  <w:p w14:paraId="68A9C5A2" w14:textId="77777777" w:rsidR="007955F0" w:rsidRDefault="007955F0" w:rsidP="000B29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7955F0" w14:paraId="692C2A0B" w14:textId="77777777" w:rsidTr="000B296D">
      <w:trPr>
        <w:trHeight w:val="300"/>
      </w:trPr>
      <w:tc>
        <w:tcPr>
          <w:tcW w:w="4650" w:type="dxa"/>
        </w:tcPr>
        <w:p w14:paraId="79A4DF05" w14:textId="77777777" w:rsidR="007955F0" w:rsidRDefault="007955F0" w:rsidP="000B296D">
          <w:pPr>
            <w:pStyle w:val="Header"/>
            <w:ind w:left="-115"/>
          </w:pPr>
        </w:p>
      </w:tc>
      <w:tc>
        <w:tcPr>
          <w:tcW w:w="4650" w:type="dxa"/>
        </w:tcPr>
        <w:p w14:paraId="450CC4D1" w14:textId="77777777" w:rsidR="007955F0" w:rsidRDefault="007955F0" w:rsidP="000B296D">
          <w:pPr>
            <w:pStyle w:val="Header"/>
            <w:jc w:val="center"/>
          </w:pPr>
        </w:p>
      </w:tc>
      <w:tc>
        <w:tcPr>
          <w:tcW w:w="4650" w:type="dxa"/>
        </w:tcPr>
        <w:p w14:paraId="15E76576" w14:textId="77777777" w:rsidR="007955F0" w:rsidRDefault="007955F0" w:rsidP="000B296D">
          <w:pPr>
            <w:pStyle w:val="Header"/>
            <w:ind w:right="-115"/>
            <w:jc w:val="right"/>
          </w:pPr>
        </w:p>
      </w:tc>
    </w:tr>
  </w:tbl>
  <w:p w14:paraId="5E55E174" w14:textId="77777777" w:rsidR="007955F0" w:rsidRDefault="007955F0" w:rsidP="000B296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7955F0" w14:paraId="1B1FDAA4" w14:textId="77777777" w:rsidTr="000B296D">
      <w:trPr>
        <w:trHeight w:val="300"/>
      </w:trPr>
      <w:tc>
        <w:tcPr>
          <w:tcW w:w="4650" w:type="dxa"/>
        </w:tcPr>
        <w:p w14:paraId="4C0149C2" w14:textId="77777777" w:rsidR="007955F0" w:rsidRDefault="007955F0" w:rsidP="000B296D">
          <w:pPr>
            <w:pStyle w:val="Header"/>
            <w:ind w:left="-115"/>
          </w:pPr>
        </w:p>
      </w:tc>
      <w:tc>
        <w:tcPr>
          <w:tcW w:w="4650" w:type="dxa"/>
        </w:tcPr>
        <w:p w14:paraId="68776A58" w14:textId="77777777" w:rsidR="007955F0" w:rsidRDefault="007955F0" w:rsidP="000B296D">
          <w:pPr>
            <w:pStyle w:val="Header"/>
            <w:jc w:val="center"/>
          </w:pPr>
        </w:p>
      </w:tc>
      <w:tc>
        <w:tcPr>
          <w:tcW w:w="4650" w:type="dxa"/>
        </w:tcPr>
        <w:p w14:paraId="4837AE20" w14:textId="77777777" w:rsidR="007955F0" w:rsidRDefault="007955F0" w:rsidP="000B296D">
          <w:pPr>
            <w:pStyle w:val="Header"/>
            <w:ind w:right="-115"/>
            <w:jc w:val="right"/>
          </w:pPr>
        </w:p>
      </w:tc>
    </w:tr>
  </w:tbl>
  <w:p w14:paraId="30139754" w14:textId="77777777" w:rsidR="007955F0" w:rsidRDefault="007955F0" w:rsidP="000B2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8798D"/>
    <w:multiLevelType w:val="hybridMultilevel"/>
    <w:tmpl w:val="BE7C1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B7141D"/>
    <w:multiLevelType w:val="hybridMultilevel"/>
    <w:tmpl w:val="B4AE2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D848D5"/>
    <w:multiLevelType w:val="hybridMultilevel"/>
    <w:tmpl w:val="A7BA0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BF31442"/>
    <w:multiLevelType w:val="hybridMultilevel"/>
    <w:tmpl w:val="94506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B0272BA"/>
    <w:multiLevelType w:val="hybridMultilevel"/>
    <w:tmpl w:val="47B2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BB762A"/>
    <w:multiLevelType w:val="hybridMultilevel"/>
    <w:tmpl w:val="01FED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233071">
    <w:abstractNumId w:val="3"/>
  </w:num>
  <w:num w:numId="2" w16cid:durableId="847404546">
    <w:abstractNumId w:val="0"/>
  </w:num>
  <w:num w:numId="3" w16cid:durableId="538319616">
    <w:abstractNumId w:val="2"/>
  </w:num>
  <w:num w:numId="4" w16cid:durableId="1077021192">
    <w:abstractNumId w:val="1"/>
  </w:num>
  <w:num w:numId="5" w16cid:durableId="1748571694">
    <w:abstractNumId w:val="5"/>
  </w:num>
  <w:num w:numId="6" w16cid:durableId="11723374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BE3"/>
    <w:rsid w:val="000230B0"/>
    <w:rsid w:val="00025F20"/>
    <w:rsid w:val="0004628C"/>
    <w:rsid w:val="000602DB"/>
    <w:rsid w:val="0006049F"/>
    <w:rsid w:val="000624C2"/>
    <w:rsid w:val="00070317"/>
    <w:rsid w:val="00085FB1"/>
    <w:rsid w:val="000E444A"/>
    <w:rsid w:val="001071A7"/>
    <w:rsid w:val="0013177D"/>
    <w:rsid w:val="00147B3C"/>
    <w:rsid w:val="00167778"/>
    <w:rsid w:val="00167945"/>
    <w:rsid w:val="001722D6"/>
    <w:rsid w:val="00177CED"/>
    <w:rsid w:val="001A77E0"/>
    <w:rsid w:val="001B7F8C"/>
    <w:rsid w:val="001C1AD7"/>
    <w:rsid w:val="001C4233"/>
    <w:rsid w:val="001E7B1F"/>
    <w:rsid w:val="001F62D5"/>
    <w:rsid w:val="00207850"/>
    <w:rsid w:val="00222A30"/>
    <w:rsid w:val="00235CD1"/>
    <w:rsid w:val="0025579D"/>
    <w:rsid w:val="00281E54"/>
    <w:rsid w:val="002B1C72"/>
    <w:rsid w:val="002B1F4E"/>
    <w:rsid w:val="002B75CD"/>
    <w:rsid w:val="002C6CD5"/>
    <w:rsid w:val="002D58A2"/>
    <w:rsid w:val="002D600F"/>
    <w:rsid w:val="002E262A"/>
    <w:rsid w:val="002F2A47"/>
    <w:rsid w:val="002F621A"/>
    <w:rsid w:val="00313370"/>
    <w:rsid w:val="003179E6"/>
    <w:rsid w:val="0033546A"/>
    <w:rsid w:val="0034101F"/>
    <w:rsid w:val="00365BF6"/>
    <w:rsid w:val="003676C7"/>
    <w:rsid w:val="00387660"/>
    <w:rsid w:val="003928F9"/>
    <w:rsid w:val="00392DF9"/>
    <w:rsid w:val="003C1966"/>
    <w:rsid w:val="003D182D"/>
    <w:rsid w:val="003D19CC"/>
    <w:rsid w:val="003E31F8"/>
    <w:rsid w:val="004048F1"/>
    <w:rsid w:val="00450597"/>
    <w:rsid w:val="00463AD0"/>
    <w:rsid w:val="004730CB"/>
    <w:rsid w:val="004A29AC"/>
    <w:rsid w:val="004C693C"/>
    <w:rsid w:val="004E63A9"/>
    <w:rsid w:val="004E70A3"/>
    <w:rsid w:val="004F01CE"/>
    <w:rsid w:val="00504174"/>
    <w:rsid w:val="00537DDB"/>
    <w:rsid w:val="00570192"/>
    <w:rsid w:val="00593E3F"/>
    <w:rsid w:val="00593EF0"/>
    <w:rsid w:val="005D739B"/>
    <w:rsid w:val="005F169E"/>
    <w:rsid w:val="00655A60"/>
    <w:rsid w:val="00667D9D"/>
    <w:rsid w:val="0069695F"/>
    <w:rsid w:val="006A1333"/>
    <w:rsid w:val="006B087A"/>
    <w:rsid w:val="006B3C06"/>
    <w:rsid w:val="006E60E1"/>
    <w:rsid w:val="006F0FB4"/>
    <w:rsid w:val="006F2F66"/>
    <w:rsid w:val="006F4611"/>
    <w:rsid w:val="00753C3C"/>
    <w:rsid w:val="00757B14"/>
    <w:rsid w:val="00771C6E"/>
    <w:rsid w:val="00783DED"/>
    <w:rsid w:val="007852C4"/>
    <w:rsid w:val="007955F0"/>
    <w:rsid w:val="00797908"/>
    <w:rsid w:val="007A2E86"/>
    <w:rsid w:val="007C1BB8"/>
    <w:rsid w:val="007D34CD"/>
    <w:rsid w:val="007D4918"/>
    <w:rsid w:val="007E53B7"/>
    <w:rsid w:val="00812693"/>
    <w:rsid w:val="00836E1D"/>
    <w:rsid w:val="0083753E"/>
    <w:rsid w:val="00851D2F"/>
    <w:rsid w:val="00871700"/>
    <w:rsid w:val="0087201B"/>
    <w:rsid w:val="00876B32"/>
    <w:rsid w:val="008B493D"/>
    <w:rsid w:val="008C071F"/>
    <w:rsid w:val="008D18FA"/>
    <w:rsid w:val="008D4AA3"/>
    <w:rsid w:val="008F2EA5"/>
    <w:rsid w:val="00900881"/>
    <w:rsid w:val="0092181B"/>
    <w:rsid w:val="0095011D"/>
    <w:rsid w:val="00954E3E"/>
    <w:rsid w:val="00990CA4"/>
    <w:rsid w:val="00992C83"/>
    <w:rsid w:val="009B08C6"/>
    <w:rsid w:val="009B5ADA"/>
    <w:rsid w:val="00A113AB"/>
    <w:rsid w:val="00A53636"/>
    <w:rsid w:val="00AB3B99"/>
    <w:rsid w:val="00AB7462"/>
    <w:rsid w:val="00AC344F"/>
    <w:rsid w:val="00B00795"/>
    <w:rsid w:val="00B432CD"/>
    <w:rsid w:val="00B473CE"/>
    <w:rsid w:val="00B52E44"/>
    <w:rsid w:val="00B664D0"/>
    <w:rsid w:val="00B7649D"/>
    <w:rsid w:val="00B777F1"/>
    <w:rsid w:val="00B858DD"/>
    <w:rsid w:val="00B96FC7"/>
    <w:rsid w:val="00BA0481"/>
    <w:rsid w:val="00BA64A8"/>
    <w:rsid w:val="00BC3DA3"/>
    <w:rsid w:val="00BD4165"/>
    <w:rsid w:val="00BD6230"/>
    <w:rsid w:val="00BE13BC"/>
    <w:rsid w:val="00BE2DC0"/>
    <w:rsid w:val="00BF2E31"/>
    <w:rsid w:val="00C27903"/>
    <w:rsid w:val="00C301C4"/>
    <w:rsid w:val="00C31B00"/>
    <w:rsid w:val="00C45375"/>
    <w:rsid w:val="00C50BE3"/>
    <w:rsid w:val="00C51732"/>
    <w:rsid w:val="00C54A33"/>
    <w:rsid w:val="00CE68C5"/>
    <w:rsid w:val="00CF5B66"/>
    <w:rsid w:val="00CF60A1"/>
    <w:rsid w:val="00D04DDB"/>
    <w:rsid w:val="00D14E3D"/>
    <w:rsid w:val="00D22614"/>
    <w:rsid w:val="00D503A7"/>
    <w:rsid w:val="00D522B2"/>
    <w:rsid w:val="00D64BEB"/>
    <w:rsid w:val="00D740C0"/>
    <w:rsid w:val="00D91C0A"/>
    <w:rsid w:val="00DA0570"/>
    <w:rsid w:val="00DA3CE6"/>
    <w:rsid w:val="00E01498"/>
    <w:rsid w:val="00E15CA7"/>
    <w:rsid w:val="00E342C4"/>
    <w:rsid w:val="00EA4A6E"/>
    <w:rsid w:val="00EB36C7"/>
    <w:rsid w:val="00F32710"/>
    <w:rsid w:val="00F53106"/>
    <w:rsid w:val="00F6785C"/>
    <w:rsid w:val="00F91930"/>
    <w:rsid w:val="00FC4538"/>
    <w:rsid w:val="00FF77C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92651"/>
  <w15:docId w15:val="{5D726403-6E76-1D47-A1DF-C43D2E91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59" w:lineRule="auto"/>
      <w:ind w:left="164" w:hanging="10"/>
    </w:pPr>
    <w:rPr>
      <w:rFonts w:ascii="Times New Roman" w:eastAsia="Times New Roman" w:hAnsi="Times New Roman" w:cs="Times New Roman"/>
      <w:color w:val="000000"/>
      <w:sz w:val="18"/>
    </w:rPr>
  </w:style>
  <w:style w:type="paragraph" w:styleId="Heading1">
    <w:name w:val="heading 1"/>
    <w:basedOn w:val="Normal"/>
    <w:next w:val="Normal"/>
    <w:link w:val="Heading1Char"/>
    <w:autoRedefine/>
    <w:uiPriority w:val="9"/>
    <w:qFormat/>
    <w:rsid w:val="00BF2E31"/>
    <w:pPr>
      <w:keepNext/>
      <w:keepLines/>
      <w:spacing w:line="480" w:lineRule="auto"/>
      <w:ind w:left="11" w:hanging="11"/>
      <w:outlineLvl w:val="0"/>
    </w:pPr>
    <w:rPr>
      <w:rFonts w:eastAsia="DengXian Light"/>
      <w:b/>
      <w:color w:val="000000" w:themeColor="text1"/>
      <w:sz w:val="28"/>
      <w:szCs w:val="32"/>
      <w:lang w:val="en-US"/>
    </w:rPr>
  </w:style>
  <w:style w:type="paragraph" w:styleId="Heading2">
    <w:name w:val="heading 2"/>
    <w:basedOn w:val="Normal"/>
    <w:next w:val="Normal"/>
    <w:link w:val="Heading2Char"/>
    <w:uiPriority w:val="9"/>
    <w:unhideWhenUsed/>
    <w:qFormat/>
    <w:rsid w:val="00667D9D"/>
    <w:pPr>
      <w:keepNext/>
      <w:keepLines/>
      <w:spacing w:line="480" w:lineRule="auto"/>
      <w:ind w:left="0" w:firstLine="0"/>
      <w:jc w:val="both"/>
      <w:outlineLvl w:val="1"/>
    </w:pPr>
    <w:rPr>
      <w:rFonts w:eastAsia="DengXian"/>
      <w:b/>
      <w:color w:val="0070C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35CD1"/>
    <w:pPr>
      <w:tabs>
        <w:tab w:val="center" w:pos="4513"/>
        <w:tab w:val="right" w:pos="9026"/>
      </w:tabs>
      <w:spacing w:line="240" w:lineRule="auto"/>
    </w:pPr>
  </w:style>
  <w:style w:type="character" w:customStyle="1" w:styleId="FooterChar">
    <w:name w:val="Footer Char"/>
    <w:basedOn w:val="DefaultParagraphFont"/>
    <w:link w:val="Footer"/>
    <w:uiPriority w:val="99"/>
    <w:rsid w:val="00235CD1"/>
    <w:rPr>
      <w:rFonts w:ascii="Times New Roman" w:eastAsia="Times New Roman" w:hAnsi="Times New Roman" w:cs="Times New Roman"/>
      <w:color w:val="000000"/>
      <w:sz w:val="18"/>
    </w:rPr>
  </w:style>
  <w:style w:type="character" w:styleId="PageNumber">
    <w:name w:val="page number"/>
    <w:basedOn w:val="DefaultParagraphFont"/>
    <w:uiPriority w:val="99"/>
    <w:semiHidden/>
    <w:unhideWhenUsed/>
    <w:rsid w:val="00235CD1"/>
  </w:style>
  <w:style w:type="paragraph" w:styleId="Header">
    <w:name w:val="header"/>
    <w:basedOn w:val="Normal"/>
    <w:link w:val="HeaderChar"/>
    <w:uiPriority w:val="99"/>
    <w:unhideWhenUsed/>
    <w:rsid w:val="008B493D"/>
    <w:pPr>
      <w:tabs>
        <w:tab w:val="center" w:pos="4513"/>
        <w:tab w:val="right" w:pos="9026"/>
      </w:tabs>
      <w:spacing w:line="240" w:lineRule="auto"/>
    </w:pPr>
  </w:style>
  <w:style w:type="character" w:customStyle="1" w:styleId="HeaderChar">
    <w:name w:val="Header Char"/>
    <w:basedOn w:val="DefaultParagraphFont"/>
    <w:link w:val="Header"/>
    <w:uiPriority w:val="99"/>
    <w:rsid w:val="008B493D"/>
    <w:rPr>
      <w:rFonts w:ascii="Times New Roman" w:eastAsia="Times New Roman" w:hAnsi="Times New Roman" w:cs="Times New Roman"/>
      <w:color w:val="000000"/>
      <w:sz w:val="18"/>
    </w:rPr>
  </w:style>
  <w:style w:type="paragraph" w:customStyle="1" w:styleId="Heading11">
    <w:name w:val="Heading 11"/>
    <w:basedOn w:val="Normal"/>
    <w:next w:val="Normal"/>
    <w:autoRedefine/>
    <w:uiPriority w:val="9"/>
    <w:qFormat/>
    <w:rsid w:val="007955F0"/>
    <w:pPr>
      <w:keepNext/>
      <w:keepLines/>
      <w:spacing w:line="480" w:lineRule="auto"/>
      <w:ind w:left="0" w:firstLine="0"/>
      <w:outlineLvl w:val="0"/>
    </w:pPr>
    <w:rPr>
      <w:rFonts w:eastAsia="DengXian Light"/>
      <w:b/>
      <w:sz w:val="28"/>
      <w:szCs w:val="32"/>
      <w:lang w:val="en-US"/>
    </w:rPr>
  </w:style>
  <w:style w:type="character" w:customStyle="1" w:styleId="Heading2Char">
    <w:name w:val="Heading 2 Char"/>
    <w:basedOn w:val="DefaultParagraphFont"/>
    <w:link w:val="Heading2"/>
    <w:uiPriority w:val="9"/>
    <w:rsid w:val="00667D9D"/>
    <w:rPr>
      <w:rFonts w:ascii="Times New Roman" w:eastAsia="DengXian" w:hAnsi="Times New Roman" w:cs="Times New Roman"/>
      <w:b/>
      <w:color w:val="0070C0"/>
      <w:lang w:val="en-US"/>
    </w:rPr>
  </w:style>
  <w:style w:type="numbering" w:customStyle="1" w:styleId="NoList1">
    <w:name w:val="No List1"/>
    <w:next w:val="NoList"/>
    <w:uiPriority w:val="99"/>
    <w:semiHidden/>
    <w:unhideWhenUsed/>
    <w:rsid w:val="007955F0"/>
  </w:style>
  <w:style w:type="character" w:customStyle="1" w:styleId="Heading1Char">
    <w:name w:val="Heading 1 Char"/>
    <w:basedOn w:val="DefaultParagraphFont"/>
    <w:link w:val="Heading1"/>
    <w:uiPriority w:val="9"/>
    <w:rsid w:val="00BF2E31"/>
    <w:rPr>
      <w:rFonts w:ascii="Times New Roman" w:eastAsia="DengXian Light" w:hAnsi="Times New Roman" w:cs="Times New Roman"/>
      <w:b/>
      <w:color w:val="000000" w:themeColor="text1"/>
      <w:sz w:val="28"/>
      <w:szCs w:val="32"/>
      <w:lang w:val="en-US"/>
    </w:rPr>
  </w:style>
  <w:style w:type="character" w:styleId="CommentReference">
    <w:name w:val="annotation reference"/>
    <w:basedOn w:val="DefaultParagraphFont"/>
    <w:uiPriority w:val="99"/>
    <w:semiHidden/>
    <w:unhideWhenUsed/>
    <w:rsid w:val="007955F0"/>
    <w:rPr>
      <w:sz w:val="16"/>
      <w:szCs w:val="16"/>
    </w:rPr>
  </w:style>
  <w:style w:type="paragraph" w:styleId="CommentText">
    <w:name w:val="annotation text"/>
    <w:basedOn w:val="Normal"/>
    <w:link w:val="CommentTextChar"/>
    <w:uiPriority w:val="99"/>
    <w:unhideWhenUsed/>
    <w:rsid w:val="007955F0"/>
    <w:pPr>
      <w:spacing w:line="240" w:lineRule="auto"/>
      <w:ind w:left="0" w:firstLine="0"/>
    </w:pPr>
    <w:rPr>
      <w:b/>
      <w:color w:val="auto"/>
      <w:kern w:val="0"/>
      <w:sz w:val="20"/>
      <w:szCs w:val="20"/>
      <w:lang w:eastAsia="en-GB"/>
      <w14:ligatures w14:val="none"/>
    </w:rPr>
  </w:style>
  <w:style w:type="character" w:customStyle="1" w:styleId="CommentTextChar">
    <w:name w:val="Comment Text Char"/>
    <w:basedOn w:val="DefaultParagraphFont"/>
    <w:link w:val="CommentText"/>
    <w:uiPriority w:val="99"/>
    <w:rsid w:val="007955F0"/>
    <w:rPr>
      <w:rFonts w:ascii="Times New Roman" w:eastAsia="Times New Roman" w:hAnsi="Times New Roman" w:cs="Times New Roman"/>
      <w:b/>
      <w:kern w:val="0"/>
      <w:sz w:val="20"/>
      <w:szCs w:val="20"/>
      <w:lang w:eastAsia="en-GB"/>
      <w14:ligatures w14:val="none"/>
    </w:rPr>
  </w:style>
  <w:style w:type="paragraph" w:styleId="Bibliography">
    <w:name w:val="Bibliography"/>
    <w:basedOn w:val="Normal"/>
    <w:next w:val="Normal"/>
    <w:uiPriority w:val="37"/>
    <w:unhideWhenUsed/>
    <w:rsid w:val="007955F0"/>
    <w:pPr>
      <w:spacing w:line="480" w:lineRule="auto"/>
      <w:ind w:left="720" w:hanging="720"/>
    </w:pPr>
    <w:rPr>
      <w:rFonts w:eastAsia="DengXian" w:cs="Arial"/>
      <w:b/>
      <w:color w:val="auto"/>
      <w:sz w:val="24"/>
    </w:rPr>
  </w:style>
  <w:style w:type="character" w:customStyle="1" w:styleId="Hyperlink1">
    <w:name w:val="Hyperlink1"/>
    <w:basedOn w:val="DefaultParagraphFont"/>
    <w:uiPriority w:val="99"/>
    <w:unhideWhenUsed/>
    <w:rsid w:val="007955F0"/>
    <w:rPr>
      <w:color w:val="0563C1"/>
      <w:u w:val="single"/>
    </w:rPr>
  </w:style>
  <w:style w:type="paragraph" w:customStyle="1" w:styleId="TOCHeading1">
    <w:name w:val="TOC Heading1"/>
    <w:basedOn w:val="Heading1"/>
    <w:next w:val="Normal"/>
    <w:uiPriority w:val="39"/>
    <w:unhideWhenUsed/>
    <w:qFormat/>
    <w:rsid w:val="007955F0"/>
  </w:style>
  <w:style w:type="paragraph" w:customStyle="1" w:styleId="TOC11">
    <w:name w:val="TOC 11"/>
    <w:basedOn w:val="Normal"/>
    <w:next w:val="Normal"/>
    <w:autoRedefine/>
    <w:uiPriority w:val="39"/>
    <w:unhideWhenUsed/>
    <w:rsid w:val="007955F0"/>
    <w:pPr>
      <w:spacing w:before="120" w:line="240" w:lineRule="auto"/>
      <w:ind w:left="0" w:hanging="720"/>
    </w:pPr>
    <w:rPr>
      <w:rFonts w:ascii="Calibri" w:eastAsia="DengXian" w:hAnsi="Calibri" w:cs="Calibri"/>
      <w:b/>
      <w:bCs/>
      <w:i/>
      <w:iCs/>
      <w:color w:val="auto"/>
      <w:sz w:val="24"/>
    </w:rPr>
  </w:style>
  <w:style w:type="paragraph" w:customStyle="1" w:styleId="TOC21">
    <w:name w:val="TOC 21"/>
    <w:basedOn w:val="Normal"/>
    <w:next w:val="Normal"/>
    <w:autoRedefine/>
    <w:uiPriority w:val="39"/>
    <w:unhideWhenUsed/>
    <w:rsid w:val="007955F0"/>
    <w:pPr>
      <w:spacing w:before="120" w:line="240" w:lineRule="auto"/>
      <w:ind w:left="240" w:hanging="720"/>
    </w:pPr>
    <w:rPr>
      <w:rFonts w:ascii="Calibri" w:eastAsia="DengXian" w:hAnsi="Calibri" w:cs="Calibri"/>
      <w:b/>
      <w:bCs/>
      <w:color w:val="auto"/>
      <w:sz w:val="22"/>
      <w:szCs w:val="22"/>
    </w:rPr>
  </w:style>
  <w:style w:type="paragraph" w:customStyle="1" w:styleId="TOC31">
    <w:name w:val="TOC 31"/>
    <w:basedOn w:val="Normal"/>
    <w:next w:val="Normal"/>
    <w:autoRedefine/>
    <w:uiPriority w:val="39"/>
    <w:unhideWhenUsed/>
    <w:rsid w:val="007955F0"/>
    <w:pPr>
      <w:spacing w:line="240" w:lineRule="auto"/>
      <w:ind w:left="480" w:hanging="720"/>
    </w:pPr>
    <w:rPr>
      <w:rFonts w:ascii="Calibri" w:eastAsia="DengXian" w:hAnsi="Calibri" w:cs="Calibri"/>
      <w:color w:val="auto"/>
      <w:sz w:val="20"/>
      <w:szCs w:val="20"/>
    </w:rPr>
  </w:style>
  <w:style w:type="paragraph" w:customStyle="1" w:styleId="TOC41">
    <w:name w:val="TOC 41"/>
    <w:basedOn w:val="Normal"/>
    <w:next w:val="Normal"/>
    <w:autoRedefine/>
    <w:uiPriority w:val="39"/>
    <w:unhideWhenUsed/>
    <w:rsid w:val="007955F0"/>
    <w:pPr>
      <w:spacing w:line="240" w:lineRule="auto"/>
      <w:ind w:left="720" w:hanging="720"/>
    </w:pPr>
    <w:rPr>
      <w:rFonts w:ascii="Calibri" w:eastAsia="DengXian" w:hAnsi="Calibri" w:cs="Calibri"/>
      <w:color w:val="auto"/>
      <w:sz w:val="20"/>
      <w:szCs w:val="20"/>
    </w:rPr>
  </w:style>
  <w:style w:type="paragraph" w:customStyle="1" w:styleId="TOC51">
    <w:name w:val="TOC 51"/>
    <w:basedOn w:val="Normal"/>
    <w:next w:val="Normal"/>
    <w:autoRedefine/>
    <w:uiPriority w:val="39"/>
    <w:unhideWhenUsed/>
    <w:rsid w:val="007955F0"/>
    <w:pPr>
      <w:spacing w:line="240" w:lineRule="auto"/>
      <w:ind w:left="960" w:hanging="720"/>
    </w:pPr>
    <w:rPr>
      <w:rFonts w:ascii="Calibri" w:eastAsia="DengXian" w:hAnsi="Calibri" w:cs="Calibri"/>
      <w:color w:val="auto"/>
      <w:sz w:val="20"/>
      <w:szCs w:val="20"/>
    </w:rPr>
  </w:style>
  <w:style w:type="paragraph" w:customStyle="1" w:styleId="TOC61">
    <w:name w:val="TOC 61"/>
    <w:basedOn w:val="Normal"/>
    <w:next w:val="Normal"/>
    <w:autoRedefine/>
    <w:uiPriority w:val="39"/>
    <w:unhideWhenUsed/>
    <w:rsid w:val="007955F0"/>
    <w:pPr>
      <w:spacing w:line="240" w:lineRule="auto"/>
      <w:ind w:left="1200" w:hanging="720"/>
    </w:pPr>
    <w:rPr>
      <w:rFonts w:ascii="Calibri" w:eastAsia="DengXian" w:hAnsi="Calibri" w:cs="Calibri"/>
      <w:color w:val="auto"/>
      <w:sz w:val="20"/>
      <w:szCs w:val="20"/>
    </w:rPr>
  </w:style>
  <w:style w:type="paragraph" w:customStyle="1" w:styleId="TOC71">
    <w:name w:val="TOC 71"/>
    <w:basedOn w:val="Normal"/>
    <w:next w:val="Normal"/>
    <w:autoRedefine/>
    <w:uiPriority w:val="39"/>
    <w:unhideWhenUsed/>
    <w:rsid w:val="007955F0"/>
    <w:pPr>
      <w:spacing w:line="240" w:lineRule="auto"/>
      <w:ind w:left="1440" w:hanging="720"/>
    </w:pPr>
    <w:rPr>
      <w:rFonts w:ascii="Calibri" w:eastAsia="DengXian" w:hAnsi="Calibri" w:cs="Calibri"/>
      <w:color w:val="auto"/>
      <w:sz w:val="20"/>
      <w:szCs w:val="20"/>
    </w:rPr>
  </w:style>
  <w:style w:type="paragraph" w:customStyle="1" w:styleId="TOC81">
    <w:name w:val="TOC 81"/>
    <w:basedOn w:val="Normal"/>
    <w:next w:val="Normal"/>
    <w:autoRedefine/>
    <w:uiPriority w:val="39"/>
    <w:unhideWhenUsed/>
    <w:rsid w:val="007955F0"/>
    <w:pPr>
      <w:spacing w:line="240" w:lineRule="auto"/>
      <w:ind w:left="1680" w:hanging="720"/>
    </w:pPr>
    <w:rPr>
      <w:rFonts w:ascii="Calibri" w:eastAsia="DengXian" w:hAnsi="Calibri" w:cs="Calibri"/>
      <w:color w:val="auto"/>
      <w:sz w:val="20"/>
      <w:szCs w:val="20"/>
    </w:rPr>
  </w:style>
  <w:style w:type="paragraph" w:customStyle="1" w:styleId="TOC91">
    <w:name w:val="TOC 91"/>
    <w:basedOn w:val="Normal"/>
    <w:next w:val="Normal"/>
    <w:autoRedefine/>
    <w:uiPriority w:val="39"/>
    <w:unhideWhenUsed/>
    <w:rsid w:val="007955F0"/>
    <w:pPr>
      <w:spacing w:line="240" w:lineRule="auto"/>
      <w:ind w:left="1920" w:hanging="720"/>
    </w:pPr>
    <w:rPr>
      <w:rFonts w:ascii="Calibri" w:eastAsia="DengXian" w:hAnsi="Calibri" w:cs="Calibri"/>
      <w:color w:val="auto"/>
      <w:sz w:val="20"/>
      <w:szCs w:val="20"/>
    </w:rPr>
  </w:style>
  <w:style w:type="paragraph" w:styleId="Revision">
    <w:name w:val="Revision"/>
    <w:hidden/>
    <w:uiPriority w:val="99"/>
    <w:semiHidden/>
    <w:rsid w:val="007955F0"/>
    <w:pPr>
      <w:spacing w:after="0" w:line="240" w:lineRule="auto"/>
    </w:pPr>
    <w:rPr>
      <w:rFonts w:ascii="Times New Roman" w:hAnsi="Times New Roman"/>
      <w:b/>
    </w:rPr>
  </w:style>
  <w:style w:type="paragraph" w:customStyle="1" w:styleId="CommentSubject1">
    <w:name w:val="Comment Subject1"/>
    <w:basedOn w:val="CommentText"/>
    <w:next w:val="CommentText"/>
    <w:uiPriority w:val="99"/>
    <w:semiHidden/>
    <w:unhideWhenUsed/>
    <w:rsid w:val="007955F0"/>
    <w:pPr>
      <w:ind w:left="720" w:hanging="720"/>
    </w:pPr>
    <w:rPr>
      <w:rFonts w:ascii="Calibri" w:eastAsia="DengXian" w:hAnsi="Calibri" w:cs="Arial"/>
      <w:b w:val="0"/>
      <w:bCs/>
      <w:kern w:val="2"/>
      <w:lang w:eastAsia="zh-CN"/>
      <w14:ligatures w14:val="standardContextual"/>
    </w:rPr>
  </w:style>
  <w:style w:type="character" w:customStyle="1" w:styleId="CommentSubjectChar">
    <w:name w:val="Comment Subject Char"/>
    <w:basedOn w:val="CommentTextChar"/>
    <w:link w:val="CommentSubject"/>
    <w:uiPriority w:val="99"/>
    <w:semiHidden/>
    <w:rsid w:val="007955F0"/>
    <w:rPr>
      <w:rFonts w:ascii="Times New Roman" w:eastAsia="Times New Roman" w:hAnsi="Times New Roman" w:cs="Times New Roman"/>
      <w:b w:val="0"/>
      <w:bCs/>
      <w:kern w:val="0"/>
      <w:sz w:val="20"/>
      <w:szCs w:val="20"/>
      <w:lang w:eastAsia="en-GB"/>
      <w14:ligatures w14:val="none"/>
    </w:rPr>
  </w:style>
  <w:style w:type="paragraph" w:styleId="NormalWeb">
    <w:name w:val="Normal (Web)"/>
    <w:basedOn w:val="Normal"/>
    <w:uiPriority w:val="99"/>
    <w:unhideWhenUsed/>
    <w:rsid w:val="007955F0"/>
    <w:pPr>
      <w:spacing w:before="100" w:beforeAutospacing="1" w:after="100" w:afterAutospacing="1" w:line="240" w:lineRule="auto"/>
      <w:ind w:left="0" w:firstLine="0"/>
    </w:pPr>
    <w:rPr>
      <w:b/>
      <w:color w:val="auto"/>
      <w:kern w:val="0"/>
      <w:sz w:val="24"/>
      <w14:ligatures w14:val="none"/>
    </w:rPr>
  </w:style>
  <w:style w:type="character" w:styleId="UnresolvedMention">
    <w:name w:val="Unresolved Mention"/>
    <w:basedOn w:val="DefaultParagraphFont"/>
    <w:uiPriority w:val="99"/>
    <w:semiHidden/>
    <w:unhideWhenUsed/>
    <w:rsid w:val="007955F0"/>
    <w:rPr>
      <w:color w:val="605E5C"/>
      <w:shd w:val="clear" w:color="auto" w:fill="E1DFDD"/>
    </w:rPr>
  </w:style>
  <w:style w:type="paragraph" w:customStyle="1" w:styleId="ListParagraph1">
    <w:name w:val="List Paragraph1"/>
    <w:basedOn w:val="Normal"/>
    <w:next w:val="ListParagraph"/>
    <w:uiPriority w:val="34"/>
    <w:qFormat/>
    <w:rsid w:val="007955F0"/>
    <w:pPr>
      <w:spacing w:line="240" w:lineRule="auto"/>
      <w:ind w:left="720" w:hanging="720"/>
      <w:contextualSpacing/>
    </w:pPr>
    <w:rPr>
      <w:rFonts w:ascii="Calibri" w:eastAsia="DengXian" w:hAnsi="Calibri" w:cs="Arial"/>
      <w:color w:val="auto"/>
      <w:sz w:val="24"/>
    </w:rPr>
  </w:style>
  <w:style w:type="table" w:customStyle="1" w:styleId="TableGrid1">
    <w:name w:val="Table Grid1"/>
    <w:basedOn w:val="TableNormal"/>
    <w:next w:val="TableGrid0"/>
    <w:uiPriority w:val="59"/>
    <w:rsid w:val="007955F0"/>
    <w:pPr>
      <w:spacing w:after="0" w:line="240" w:lineRule="auto"/>
      <w:ind w:left="720" w:hanging="720"/>
    </w:pPr>
    <w:rPr>
      <w:rFonts w:ascii="Times New Roman" w:hAnsi="Times New Roman"/>
      <w: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955F0"/>
    <w:pPr>
      <w:spacing w:line="240" w:lineRule="auto"/>
      <w:ind w:left="720" w:hanging="720"/>
    </w:pPr>
    <w:rPr>
      <w:rFonts w:eastAsia="DengXian"/>
      <w:b/>
      <w:color w:val="auto"/>
      <w:szCs w:val="18"/>
    </w:rPr>
  </w:style>
  <w:style w:type="character" w:customStyle="1" w:styleId="BalloonTextChar">
    <w:name w:val="Balloon Text Char"/>
    <w:basedOn w:val="DefaultParagraphFont"/>
    <w:link w:val="BalloonText"/>
    <w:uiPriority w:val="99"/>
    <w:semiHidden/>
    <w:rsid w:val="007955F0"/>
    <w:rPr>
      <w:rFonts w:ascii="Times New Roman" w:eastAsia="DengXian" w:hAnsi="Times New Roman" w:cs="Times New Roman"/>
      <w:b/>
      <w:sz w:val="18"/>
      <w:szCs w:val="18"/>
    </w:rPr>
  </w:style>
  <w:style w:type="numbering" w:customStyle="1" w:styleId="NoList11">
    <w:name w:val="No List11"/>
    <w:next w:val="NoList"/>
    <w:uiPriority w:val="99"/>
    <w:semiHidden/>
    <w:unhideWhenUsed/>
    <w:rsid w:val="007955F0"/>
  </w:style>
  <w:style w:type="table" w:customStyle="1" w:styleId="TableGrid10">
    <w:name w:val="TableGrid1"/>
    <w:rsid w:val="007955F0"/>
    <w:pPr>
      <w:spacing w:after="0" w:line="240" w:lineRule="auto"/>
    </w:pPr>
    <w:rPr>
      <w:rFonts w:ascii="Aptos" w:hAnsi="Aptos"/>
    </w:rPr>
    <w:tblPr>
      <w:tblCellMar>
        <w:top w:w="0" w:type="dxa"/>
        <w:left w:w="0" w:type="dxa"/>
        <w:bottom w:w="0" w:type="dxa"/>
        <w:right w:w="0" w:type="dxa"/>
      </w:tblCellMar>
    </w:tblPr>
  </w:style>
  <w:style w:type="character" w:customStyle="1" w:styleId="Heading1Char1">
    <w:name w:val="Heading 1 Char1"/>
    <w:basedOn w:val="DefaultParagraphFont"/>
    <w:uiPriority w:val="9"/>
    <w:rsid w:val="007955F0"/>
    <w:rPr>
      <w:rFonts w:asciiTheme="majorHAnsi" w:eastAsiaTheme="majorEastAsia" w:hAnsiTheme="majorHAnsi" w:cstheme="majorBidi"/>
      <w:color w:val="0F4761" w:themeColor="accent1" w:themeShade="BF"/>
      <w:sz w:val="32"/>
      <w:szCs w:val="32"/>
    </w:rPr>
  </w:style>
  <w:style w:type="character" w:styleId="Hyperlink">
    <w:name w:val="Hyperlink"/>
    <w:basedOn w:val="DefaultParagraphFont"/>
    <w:uiPriority w:val="99"/>
    <w:unhideWhenUsed/>
    <w:rsid w:val="007955F0"/>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7955F0"/>
    <w:pPr>
      <w:ind w:left="164" w:hanging="10"/>
    </w:pPr>
    <w:rPr>
      <w:b w:val="0"/>
      <w:bCs/>
    </w:rPr>
  </w:style>
  <w:style w:type="character" w:customStyle="1" w:styleId="CommentSubjectChar1">
    <w:name w:val="Comment Subject Char1"/>
    <w:basedOn w:val="CommentTextChar"/>
    <w:uiPriority w:val="99"/>
    <w:semiHidden/>
    <w:rsid w:val="007955F0"/>
    <w:rPr>
      <w:rFonts w:ascii="Times New Roman" w:eastAsia="Times New Roman" w:hAnsi="Times New Roman" w:cs="Times New Roman"/>
      <w:b w:val="0"/>
      <w:bCs/>
      <w:kern w:val="0"/>
      <w:sz w:val="20"/>
      <w:szCs w:val="20"/>
      <w:lang w:eastAsia="en-GB"/>
      <w14:ligatures w14:val="none"/>
    </w:rPr>
  </w:style>
  <w:style w:type="paragraph" w:styleId="ListParagraph">
    <w:name w:val="List Paragraph"/>
    <w:basedOn w:val="Normal"/>
    <w:uiPriority w:val="34"/>
    <w:qFormat/>
    <w:rsid w:val="007955F0"/>
    <w:pPr>
      <w:ind w:left="720"/>
      <w:contextualSpacing/>
    </w:pPr>
  </w:style>
  <w:style w:type="table" w:styleId="TableGrid0">
    <w:name w:val="Table Grid"/>
    <w:basedOn w:val="TableNormal"/>
    <w:uiPriority w:val="39"/>
    <w:rsid w:val="00795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6785C"/>
    <w:pPr>
      <w:tabs>
        <w:tab w:val="right" w:leader="dot" w:pos="9016"/>
      </w:tabs>
      <w:spacing w:after="100"/>
      <w:ind w:left="0"/>
    </w:pPr>
    <w:rPr>
      <w:rFonts w:eastAsia="DengXian Light"/>
      <w:b/>
      <w:bCs/>
      <w:noProof/>
      <w:color w:val="000000" w:themeColor="text1"/>
      <w:sz w:val="24"/>
    </w:rPr>
  </w:style>
  <w:style w:type="paragraph" w:styleId="TOC2">
    <w:name w:val="toc 2"/>
    <w:basedOn w:val="Normal"/>
    <w:next w:val="Normal"/>
    <w:autoRedefine/>
    <w:uiPriority w:val="39"/>
    <w:unhideWhenUsed/>
    <w:rsid w:val="00BF2E31"/>
    <w:pPr>
      <w:spacing w:after="100"/>
      <w:ind w:left="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004638">
      <w:bodyDiv w:val="1"/>
      <w:marLeft w:val="0"/>
      <w:marRight w:val="0"/>
      <w:marTop w:val="0"/>
      <w:marBottom w:val="0"/>
      <w:divBdr>
        <w:top w:val="none" w:sz="0" w:space="0" w:color="auto"/>
        <w:left w:val="none" w:sz="0" w:space="0" w:color="auto"/>
        <w:bottom w:val="none" w:sz="0" w:space="0" w:color="auto"/>
        <w:right w:val="none" w:sz="0" w:space="0" w:color="auto"/>
      </w:divBdr>
    </w:div>
    <w:div w:id="810173408">
      <w:bodyDiv w:val="1"/>
      <w:marLeft w:val="0"/>
      <w:marRight w:val="0"/>
      <w:marTop w:val="0"/>
      <w:marBottom w:val="0"/>
      <w:divBdr>
        <w:top w:val="none" w:sz="0" w:space="0" w:color="auto"/>
        <w:left w:val="none" w:sz="0" w:space="0" w:color="auto"/>
        <w:bottom w:val="none" w:sz="0" w:space="0" w:color="auto"/>
        <w:right w:val="none" w:sz="0" w:space="0" w:color="auto"/>
      </w:divBdr>
    </w:div>
    <w:div w:id="1464229576">
      <w:bodyDiv w:val="1"/>
      <w:marLeft w:val="0"/>
      <w:marRight w:val="0"/>
      <w:marTop w:val="0"/>
      <w:marBottom w:val="0"/>
      <w:divBdr>
        <w:top w:val="none" w:sz="0" w:space="0" w:color="auto"/>
        <w:left w:val="none" w:sz="0" w:space="0" w:color="auto"/>
        <w:bottom w:val="none" w:sz="0" w:space="0" w:color="auto"/>
        <w:right w:val="none" w:sz="0" w:space="0" w:color="auto"/>
      </w:divBdr>
    </w:div>
    <w:div w:id="1872262615">
      <w:bodyDiv w:val="1"/>
      <w:marLeft w:val="0"/>
      <w:marRight w:val="0"/>
      <w:marTop w:val="0"/>
      <w:marBottom w:val="0"/>
      <w:divBdr>
        <w:top w:val="none" w:sz="0" w:space="0" w:color="auto"/>
        <w:left w:val="none" w:sz="0" w:space="0" w:color="auto"/>
        <w:bottom w:val="none" w:sz="0" w:space="0" w:color="auto"/>
        <w:right w:val="none" w:sz="0" w:space="0" w:color="auto"/>
      </w:divBdr>
    </w:div>
    <w:div w:id="2112847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fil.ion.ucl.ac.uk/spm" TargetMode="External"/><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neuro-jena.github.io/cat/" TargetMode="Externa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76C3D-5301-6E44-AA2C-1354802FE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~WRL0004.tmp</Template>
  <TotalTime>0</TotalTime>
  <Pages>44</Pages>
  <Words>21276</Words>
  <Characters>121276</Characters>
  <Application>Microsoft Office Word</Application>
  <DocSecurity>4</DocSecurity>
  <Lines>1010</Lines>
  <Paragraphs>284</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Supplementary methods</vt:lpstr>
      <vt:lpstr>    Participants</vt:lpstr>
      <vt:lpstr>    Psychopathological assessments</vt:lpstr>
      <vt:lpstr>    MRI data acquisition and preprocessing</vt:lpstr>
      <vt:lpstr>    fMRI paradigms</vt:lpstr>
      <vt:lpstr>    Structural measures</vt:lpstr>
      <vt:lpstr>    Statistical analyses</vt:lpstr>
      <vt:lpstr>Supplementary results</vt:lpstr>
      <vt:lpstr>    Psychiatric comorbidities in clinical groups</vt:lpstr>
      <vt:lpstr>    Intelligence and neurocognitive performance across the AN, BN, and HC groups</vt:lpstr>
      <vt:lpstr>    Structural alterations associated with BMI or comorbid symptoms</vt:lpstr>
      <vt:lpstr>    Whole-brain functional alterations associated with personality traits</vt:lpstr>
      <vt:lpstr>    Sub-analysis: Structural and functional differences between AN subtypes, BN and </vt:lpstr>
    </vt:vector>
  </TitlesOfParts>
  <Company/>
  <LinksUpToDate>false</LinksUpToDate>
  <CharactersWithSpaces>142268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Desrivieres, Sylvane</dc:creator>
  <cp:keywords/>
  <cp:lastModifiedBy>Mary Houston</cp:lastModifiedBy>
  <cp:revision>2</cp:revision>
  <dcterms:created xsi:type="dcterms:W3CDTF">2024-11-14T11:56:00Z</dcterms:created>
  <dcterms:modified xsi:type="dcterms:W3CDTF">2024-11-14T11:56:00Z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id="g9QnWCbh"/&gt;&lt;style id="http://www.zotero.org/styles/biological-psychiatry"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