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814771" w14:textId="50885ADC" w:rsidR="00403E04" w:rsidRPr="006B33A4" w:rsidRDefault="00D34766" w:rsidP="00026261">
      <w:pPr>
        <w:spacing w:line="480" w:lineRule="auto"/>
        <w:jc w:val="left"/>
        <w:rPr>
          <w:rFonts w:ascii="Times New Roman" w:hAnsi="Times New Roman" w:cs="Times New Roman"/>
          <w:b/>
          <w:bCs/>
          <w:sz w:val="28"/>
          <w:szCs w:val="28"/>
        </w:rPr>
      </w:pPr>
      <w:bookmarkStart w:id="0" w:name="_GoBack"/>
      <w:bookmarkEnd w:id="0"/>
      <w:r w:rsidRPr="006B33A4">
        <w:rPr>
          <w:rFonts w:ascii="Times New Roman" w:hAnsi="Times New Roman" w:cs="Times New Roman"/>
          <w:b/>
          <w:bCs/>
          <w:sz w:val="28"/>
          <w:szCs w:val="28"/>
        </w:rPr>
        <w:t xml:space="preserve">Integrative </w:t>
      </w:r>
      <w:bookmarkStart w:id="1" w:name="_Hlk177719193"/>
      <w:r w:rsidRPr="006B33A4">
        <w:rPr>
          <w:rFonts w:ascii="Times New Roman" w:hAnsi="Times New Roman" w:cs="Times New Roman"/>
          <w:b/>
          <w:bCs/>
          <w:sz w:val="28"/>
          <w:szCs w:val="28"/>
        </w:rPr>
        <w:t>multi-omics analysis</w:t>
      </w:r>
      <w:bookmarkEnd w:id="1"/>
      <w:r w:rsidRPr="006B33A4">
        <w:rPr>
          <w:rFonts w:ascii="Times New Roman" w:hAnsi="Times New Roman" w:cs="Times New Roman"/>
          <w:b/>
          <w:bCs/>
          <w:sz w:val="28"/>
          <w:szCs w:val="28"/>
        </w:rPr>
        <w:t xml:space="preserve"> </w:t>
      </w:r>
      <w:bookmarkStart w:id="2" w:name="_Hlk177720248"/>
      <w:r w:rsidRPr="006B33A4">
        <w:rPr>
          <w:rFonts w:ascii="Times New Roman" w:hAnsi="Times New Roman" w:cs="Times New Roman"/>
          <w:b/>
          <w:bCs/>
          <w:sz w:val="28"/>
          <w:szCs w:val="28"/>
        </w:rPr>
        <w:t>identifies</w:t>
      </w:r>
      <w:bookmarkEnd w:id="2"/>
      <w:r w:rsidRPr="006B33A4">
        <w:rPr>
          <w:rFonts w:ascii="Times New Roman" w:hAnsi="Times New Roman" w:cs="Times New Roman"/>
          <w:b/>
          <w:bCs/>
          <w:sz w:val="28"/>
          <w:szCs w:val="28"/>
        </w:rPr>
        <w:t xml:space="preserve"> </w:t>
      </w:r>
      <w:bookmarkStart w:id="3" w:name="_Hlk177720170"/>
      <w:r w:rsidRPr="006B33A4">
        <w:rPr>
          <w:rFonts w:ascii="Times New Roman" w:hAnsi="Times New Roman" w:cs="Times New Roman"/>
          <w:b/>
          <w:bCs/>
          <w:sz w:val="28"/>
          <w:szCs w:val="28"/>
        </w:rPr>
        <w:t xml:space="preserve">distinct molecular subtypes of </w:t>
      </w:r>
      <w:r w:rsidR="00FC0460" w:rsidRPr="006B33A4">
        <w:rPr>
          <w:rFonts w:ascii="Times New Roman" w:hAnsi="Times New Roman" w:cs="Times New Roman"/>
          <w:b/>
          <w:bCs/>
          <w:sz w:val="28"/>
          <w:szCs w:val="28"/>
        </w:rPr>
        <w:t>NAFLD</w:t>
      </w:r>
      <w:bookmarkEnd w:id="3"/>
      <w:r w:rsidR="002A1B5E" w:rsidRPr="006B33A4">
        <w:rPr>
          <w:rFonts w:ascii="Times New Roman" w:hAnsi="Times New Roman" w:cs="Times New Roman"/>
          <w:b/>
          <w:bCs/>
          <w:sz w:val="28"/>
          <w:szCs w:val="28"/>
        </w:rPr>
        <w:t xml:space="preserve"> in</w:t>
      </w:r>
      <w:r w:rsidR="00934C41" w:rsidRPr="006B33A4">
        <w:rPr>
          <w:rFonts w:ascii="Times New Roman" w:hAnsi="Times New Roman" w:cs="Times New Roman"/>
          <w:b/>
          <w:bCs/>
          <w:sz w:val="28"/>
          <w:szCs w:val="28"/>
        </w:rPr>
        <w:t xml:space="preserve"> </w:t>
      </w:r>
      <w:r w:rsidR="000B2A67" w:rsidRPr="006B33A4">
        <w:rPr>
          <w:rFonts w:ascii="Times New Roman" w:hAnsi="Times New Roman" w:cs="Times New Roman"/>
          <w:b/>
          <w:bCs/>
          <w:sz w:val="28"/>
          <w:szCs w:val="28"/>
        </w:rPr>
        <w:t xml:space="preserve">a </w:t>
      </w:r>
      <w:r w:rsidR="00934C41" w:rsidRPr="006B33A4">
        <w:rPr>
          <w:rFonts w:ascii="Times New Roman" w:hAnsi="Times New Roman" w:cs="Times New Roman"/>
          <w:b/>
          <w:bCs/>
          <w:sz w:val="28"/>
          <w:szCs w:val="28"/>
        </w:rPr>
        <w:t>Chinese population</w:t>
      </w:r>
    </w:p>
    <w:p w14:paraId="001394F1" w14:textId="77777777" w:rsidR="00026261" w:rsidRPr="006B33A4" w:rsidRDefault="00026261" w:rsidP="004B6162">
      <w:pPr>
        <w:spacing w:line="480" w:lineRule="auto"/>
        <w:jc w:val="center"/>
        <w:rPr>
          <w:rFonts w:ascii="Times New Roman" w:hAnsi="Times New Roman" w:cs="Times New Roman"/>
          <w:b/>
          <w:bCs/>
          <w:sz w:val="28"/>
          <w:szCs w:val="28"/>
        </w:rPr>
      </w:pPr>
    </w:p>
    <w:p w14:paraId="33CDF23F" w14:textId="691F26AA" w:rsidR="004605DC" w:rsidRPr="006B33A4" w:rsidRDefault="004605DC" w:rsidP="004B6162">
      <w:pPr>
        <w:spacing w:line="480" w:lineRule="auto"/>
        <w:rPr>
          <w:rFonts w:ascii="Times New Roman" w:hAnsi="Times New Roman" w:cs="Times New Roman"/>
          <w:sz w:val="24"/>
          <w:szCs w:val="24"/>
          <w:vertAlign w:val="superscript"/>
        </w:rPr>
      </w:pPr>
      <w:r w:rsidRPr="006B33A4">
        <w:rPr>
          <w:rFonts w:ascii="Times New Roman" w:hAnsi="Times New Roman" w:cs="Times New Roman"/>
          <w:sz w:val="24"/>
          <w:szCs w:val="24"/>
        </w:rPr>
        <w:t>Jingjing Ding</w:t>
      </w:r>
      <w:bookmarkStart w:id="4" w:name="_Hlk159834688"/>
      <w:r w:rsidRPr="006B33A4">
        <w:rPr>
          <w:rFonts w:ascii="Times New Roman" w:hAnsi="Times New Roman" w:cs="Times New Roman"/>
          <w:sz w:val="24"/>
          <w:szCs w:val="24"/>
          <w:vertAlign w:val="superscript"/>
        </w:rPr>
        <w:t>1, 2, 3</w:t>
      </w:r>
      <w:bookmarkEnd w:id="4"/>
      <w:r w:rsidR="00D64AE9" w:rsidRPr="006B33A4">
        <w:rPr>
          <w:rFonts w:ascii="Times New Roman" w:hAnsi="Times New Roman" w:cs="Times New Roman"/>
          <w:sz w:val="24"/>
          <w:szCs w:val="24"/>
          <w:vertAlign w:val="superscript"/>
        </w:rPr>
        <w:t>, 4</w:t>
      </w:r>
      <w:r w:rsidRPr="006B33A4">
        <w:rPr>
          <w:rFonts w:ascii="Times New Roman" w:hAnsi="Times New Roman" w:cs="Times New Roman"/>
          <w:sz w:val="24"/>
          <w:szCs w:val="24"/>
          <w:vertAlign w:val="superscript"/>
        </w:rPr>
        <w:t>#</w:t>
      </w:r>
      <w:r w:rsidRPr="006B33A4">
        <w:rPr>
          <w:rFonts w:ascii="Times New Roman" w:hAnsi="Times New Roman" w:cs="Times New Roman"/>
          <w:sz w:val="24"/>
          <w:szCs w:val="24"/>
        </w:rPr>
        <w:t xml:space="preserve">, Huaizheng </w:t>
      </w:r>
      <w:r w:rsidR="00D64AE9" w:rsidRPr="006B33A4">
        <w:rPr>
          <w:rFonts w:ascii="Times New Roman" w:hAnsi="Times New Roman" w:cs="Times New Roman"/>
          <w:sz w:val="24"/>
          <w:szCs w:val="24"/>
        </w:rPr>
        <w:t>Liu</w:t>
      </w:r>
      <w:r w:rsidR="00D64AE9" w:rsidRPr="006B33A4">
        <w:rPr>
          <w:rFonts w:ascii="Times New Roman" w:hAnsi="Times New Roman" w:cs="Times New Roman"/>
          <w:sz w:val="24"/>
          <w:szCs w:val="24"/>
          <w:vertAlign w:val="superscript"/>
        </w:rPr>
        <w:t>5</w:t>
      </w:r>
      <w:r w:rsidRPr="006B33A4">
        <w:rPr>
          <w:rFonts w:ascii="Times New Roman" w:hAnsi="Times New Roman" w:cs="Times New Roman"/>
          <w:sz w:val="24"/>
          <w:szCs w:val="24"/>
          <w:vertAlign w:val="superscript"/>
        </w:rPr>
        <w:t>#</w:t>
      </w:r>
      <w:r w:rsidRPr="006B33A4">
        <w:rPr>
          <w:rFonts w:ascii="Times New Roman" w:hAnsi="Times New Roman" w:cs="Times New Roman"/>
          <w:sz w:val="24"/>
          <w:szCs w:val="24"/>
        </w:rPr>
        <w:t>, Xiaoxun Zhang</w:t>
      </w:r>
      <w:r w:rsidRPr="006B33A4">
        <w:rPr>
          <w:rFonts w:ascii="Times New Roman" w:hAnsi="Times New Roman" w:cs="Times New Roman"/>
          <w:sz w:val="24"/>
          <w:szCs w:val="24"/>
          <w:vertAlign w:val="superscript"/>
        </w:rPr>
        <w:t>1, 2, 3</w:t>
      </w:r>
      <w:r w:rsidR="00D64AE9" w:rsidRPr="006B33A4">
        <w:rPr>
          <w:rFonts w:ascii="Times New Roman" w:hAnsi="Times New Roman" w:cs="Times New Roman"/>
          <w:sz w:val="24"/>
          <w:szCs w:val="24"/>
          <w:vertAlign w:val="superscript"/>
        </w:rPr>
        <w:t>, 4</w:t>
      </w:r>
      <w:r w:rsidRPr="006B33A4">
        <w:rPr>
          <w:rFonts w:ascii="Times New Roman" w:hAnsi="Times New Roman" w:cs="Times New Roman"/>
          <w:sz w:val="24"/>
          <w:szCs w:val="24"/>
          <w:vertAlign w:val="superscript"/>
        </w:rPr>
        <w:t>#</w:t>
      </w:r>
      <w:r w:rsidRPr="006B33A4">
        <w:rPr>
          <w:rFonts w:ascii="Times New Roman" w:hAnsi="Times New Roman" w:cs="Times New Roman"/>
          <w:sz w:val="24"/>
          <w:szCs w:val="24"/>
        </w:rPr>
        <w:t>, Nan Zhao</w:t>
      </w:r>
      <w:r w:rsidRPr="006B33A4">
        <w:rPr>
          <w:rFonts w:ascii="Times New Roman" w:hAnsi="Times New Roman" w:cs="Times New Roman"/>
          <w:sz w:val="24"/>
          <w:szCs w:val="24"/>
          <w:vertAlign w:val="superscript"/>
        </w:rPr>
        <w:t>1, 2, 3</w:t>
      </w:r>
      <w:r w:rsidR="00D64AE9" w:rsidRPr="006B33A4">
        <w:rPr>
          <w:rFonts w:ascii="Times New Roman" w:hAnsi="Times New Roman" w:cs="Times New Roman"/>
          <w:sz w:val="24"/>
          <w:szCs w:val="24"/>
          <w:vertAlign w:val="superscript"/>
        </w:rPr>
        <w:t>, 4</w:t>
      </w:r>
      <w:r w:rsidRPr="006B33A4">
        <w:rPr>
          <w:rFonts w:ascii="Times New Roman" w:hAnsi="Times New Roman" w:cs="Times New Roman"/>
          <w:sz w:val="24"/>
          <w:szCs w:val="24"/>
          <w:vertAlign w:val="superscript"/>
        </w:rPr>
        <w:t>#</w:t>
      </w:r>
      <w:r w:rsidRPr="006B33A4">
        <w:rPr>
          <w:rFonts w:ascii="Times New Roman" w:hAnsi="Times New Roman" w:cs="Times New Roman"/>
          <w:sz w:val="24"/>
          <w:szCs w:val="24"/>
        </w:rPr>
        <w:t>, Ying Peng</w:t>
      </w:r>
      <w:r w:rsidRPr="006B33A4">
        <w:rPr>
          <w:rFonts w:ascii="Times New Roman" w:hAnsi="Times New Roman" w:cs="Times New Roman"/>
          <w:sz w:val="24"/>
          <w:szCs w:val="24"/>
          <w:vertAlign w:val="superscript"/>
        </w:rPr>
        <w:t>1, 2, 3</w:t>
      </w:r>
      <w:r w:rsidR="00D64AE9" w:rsidRPr="006B33A4">
        <w:rPr>
          <w:rFonts w:ascii="Times New Roman" w:hAnsi="Times New Roman" w:cs="Times New Roman"/>
          <w:sz w:val="24"/>
          <w:szCs w:val="24"/>
          <w:vertAlign w:val="superscript"/>
        </w:rPr>
        <w:t>, 4</w:t>
      </w:r>
      <w:r w:rsidRPr="006B33A4">
        <w:rPr>
          <w:rFonts w:ascii="Times New Roman" w:hAnsi="Times New Roman" w:cs="Times New Roman"/>
          <w:sz w:val="24"/>
          <w:szCs w:val="24"/>
          <w:vertAlign w:val="superscript"/>
        </w:rPr>
        <w:t>#</w:t>
      </w:r>
      <w:r w:rsidRPr="006B33A4">
        <w:rPr>
          <w:rFonts w:ascii="Times New Roman" w:hAnsi="Times New Roman" w:cs="Times New Roman"/>
          <w:sz w:val="24"/>
          <w:szCs w:val="24"/>
        </w:rPr>
        <w:t xml:space="preserve">,  Junping </w:t>
      </w:r>
      <w:r w:rsidR="00D64AE9" w:rsidRPr="006B33A4">
        <w:rPr>
          <w:rFonts w:ascii="Times New Roman" w:hAnsi="Times New Roman" w:cs="Times New Roman"/>
          <w:sz w:val="24"/>
          <w:szCs w:val="24"/>
        </w:rPr>
        <w:t>Shi</w:t>
      </w:r>
      <w:r w:rsidR="00D64AE9" w:rsidRPr="006B33A4">
        <w:rPr>
          <w:rFonts w:ascii="Times New Roman" w:hAnsi="Times New Roman" w:cs="Times New Roman"/>
          <w:sz w:val="24"/>
          <w:szCs w:val="24"/>
          <w:vertAlign w:val="superscript"/>
        </w:rPr>
        <w:t>6</w:t>
      </w:r>
      <w:r w:rsidRPr="006B33A4">
        <w:rPr>
          <w:rFonts w:ascii="Times New Roman" w:hAnsi="Times New Roman" w:cs="Times New Roman"/>
          <w:sz w:val="24"/>
          <w:szCs w:val="24"/>
          <w:vertAlign w:val="superscript"/>
        </w:rPr>
        <w:t>#</w:t>
      </w:r>
      <w:r w:rsidRPr="006B33A4">
        <w:rPr>
          <w:rFonts w:ascii="Times New Roman" w:hAnsi="Times New Roman" w:cs="Times New Roman"/>
          <w:sz w:val="24"/>
          <w:szCs w:val="24"/>
        </w:rPr>
        <w:t xml:space="preserve">, Jinjun </w:t>
      </w:r>
      <w:r w:rsidR="00D64AE9" w:rsidRPr="006B33A4">
        <w:rPr>
          <w:rFonts w:ascii="Times New Roman" w:hAnsi="Times New Roman" w:cs="Times New Roman"/>
          <w:sz w:val="24"/>
          <w:szCs w:val="24"/>
        </w:rPr>
        <w:t>Chen</w:t>
      </w:r>
      <w:r w:rsidR="00D64AE9" w:rsidRPr="006B33A4">
        <w:rPr>
          <w:rFonts w:ascii="Times New Roman" w:hAnsi="Times New Roman" w:cs="Times New Roman"/>
          <w:sz w:val="24"/>
          <w:szCs w:val="24"/>
          <w:vertAlign w:val="superscript"/>
        </w:rPr>
        <w:t>7</w:t>
      </w:r>
      <w:r w:rsidRPr="006B33A4">
        <w:rPr>
          <w:rFonts w:ascii="Times New Roman" w:hAnsi="Times New Roman" w:cs="Times New Roman"/>
          <w:sz w:val="24"/>
          <w:szCs w:val="24"/>
          <w:vertAlign w:val="superscript"/>
        </w:rPr>
        <w:t>#</w:t>
      </w:r>
      <w:r w:rsidRPr="006B33A4">
        <w:rPr>
          <w:rFonts w:ascii="Times New Roman" w:hAnsi="Times New Roman" w:cs="Times New Roman"/>
          <w:sz w:val="24"/>
          <w:szCs w:val="24"/>
        </w:rPr>
        <w:t xml:space="preserve">, Xiaoling </w:t>
      </w:r>
      <w:r w:rsidR="00D64AE9" w:rsidRPr="006B33A4">
        <w:rPr>
          <w:rFonts w:ascii="Times New Roman" w:hAnsi="Times New Roman" w:cs="Times New Roman"/>
          <w:sz w:val="24"/>
          <w:szCs w:val="24"/>
        </w:rPr>
        <w:t>Chi</w:t>
      </w:r>
      <w:r w:rsidR="00D64AE9" w:rsidRPr="006B33A4">
        <w:rPr>
          <w:rFonts w:ascii="Times New Roman" w:hAnsi="Times New Roman" w:cs="Times New Roman"/>
          <w:sz w:val="24"/>
          <w:szCs w:val="24"/>
          <w:vertAlign w:val="superscript"/>
        </w:rPr>
        <w:t>8</w:t>
      </w:r>
      <w:r w:rsidRPr="006B33A4">
        <w:rPr>
          <w:rFonts w:ascii="Times New Roman" w:hAnsi="Times New Roman" w:cs="Times New Roman"/>
          <w:sz w:val="24"/>
          <w:szCs w:val="24"/>
          <w:vertAlign w:val="superscript"/>
        </w:rPr>
        <w:t>#</w:t>
      </w:r>
      <w:r w:rsidRPr="006B33A4">
        <w:rPr>
          <w:rFonts w:ascii="Times New Roman" w:hAnsi="Times New Roman" w:cs="Times New Roman"/>
          <w:sz w:val="24"/>
          <w:szCs w:val="24"/>
        </w:rPr>
        <w:t>, Ling Li</w:t>
      </w:r>
      <w:r w:rsidRPr="006B33A4">
        <w:rPr>
          <w:rFonts w:ascii="Times New Roman" w:hAnsi="Times New Roman" w:cs="Times New Roman"/>
          <w:sz w:val="24"/>
          <w:szCs w:val="24"/>
          <w:vertAlign w:val="superscript"/>
        </w:rPr>
        <w:t>1, 2, 3</w:t>
      </w:r>
      <w:r w:rsidR="00D64AE9" w:rsidRPr="006B33A4">
        <w:rPr>
          <w:rFonts w:ascii="Times New Roman" w:hAnsi="Times New Roman" w:cs="Times New Roman"/>
          <w:sz w:val="24"/>
          <w:szCs w:val="24"/>
          <w:vertAlign w:val="superscript"/>
        </w:rPr>
        <w:t>, 4</w:t>
      </w:r>
      <w:r w:rsidRPr="006B33A4">
        <w:rPr>
          <w:rFonts w:ascii="Times New Roman" w:hAnsi="Times New Roman" w:cs="Times New Roman"/>
          <w:sz w:val="24"/>
          <w:szCs w:val="24"/>
        </w:rPr>
        <w:t>, Mengni Zhang</w:t>
      </w:r>
      <w:r w:rsidRPr="006B33A4">
        <w:rPr>
          <w:rFonts w:ascii="Times New Roman" w:hAnsi="Times New Roman" w:cs="Times New Roman"/>
          <w:sz w:val="24"/>
          <w:szCs w:val="24"/>
          <w:vertAlign w:val="superscript"/>
        </w:rPr>
        <w:t>1, 2, 3</w:t>
      </w:r>
      <w:r w:rsidR="00D64AE9" w:rsidRPr="006B33A4">
        <w:rPr>
          <w:rFonts w:ascii="Times New Roman" w:hAnsi="Times New Roman" w:cs="Times New Roman"/>
          <w:sz w:val="24"/>
          <w:szCs w:val="24"/>
          <w:vertAlign w:val="superscript"/>
        </w:rPr>
        <w:t>, 4</w:t>
      </w:r>
      <w:r w:rsidRPr="006B33A4">
        <w:rPr>
          <w:rFonts w:ascii="Times New Roman" w:hAnsi="Times New Roman" w:cs="Times New Roman"/>
          <w:sz w:val="24"/>
          <w:szCs w:val="24"/>
        </w:rPr>
        <w:t xml:space="preserve">, Wen-Yue </w:t>
      </w:r>
      <w:r w:rsidR="00D64AE9" w:rsidRPr="006B33A4">
        <w:rPr>
          <w:rFonts w:ascii="Times New Roman" w:hAnsi="Times New Roman" w:cs="Times New Roman"/>
          <w:sz w:val="24"/>
          <w:szCs w:val="24"/>
        </w:rPr>
        <w:t>Liu</w:t>
      </w:r>
      <w:r w:rsidR="00D64AE9" w:rsidRPr="006B33A4">
        <w:rPr>
          <w:rFonts w:ascii="Times New Roman" w:hAnsi="Times New Roman" w:cs="Times New Roman"/>
          <w:sz w:val="24"/>
          <w:szCs w:val="24"/>
          <w:vertAlign w:val="superscript"/>
        </w:rPr>
        <w:t>9</w:t>
      </w:r>
      <w:r w:rsidRPr="006B33A4">
        <w:rPr>
          <w:rFonts w:ascii="Times New Roman" w:hAnsi="Times New Roman" w:cs="Times New Roman"/>
          <w:sz w:val="24"/>
          <w:szCs w:val="24"/>
        </w:rPr>
        <w:t>, Liangjun Zhang</w:t>
      </w:r>
      <w:r w:rsidRPr="006B33A4">
        <w:rPr>
          <w:rFonts w:ascii="Times New Roman" w:hAnsi="Times New Roman" w:cs="Times New Roman"/>
          <w:sz w:val="24"/>
          <w:szCs w:val="24"/>
          <w:vertAlign w:val="superscript"/>
        </w:rPr>
        <w:t>1, 2, 3</w:t>
      </w:r>
      <w:r w:rsidR="00D64AE9" w:rsidRPr="006B33A4">
        <w:rPr>
          <w:rFonts w:ascii="Times New Roman" w:hAnsi="Times New Roman" w:cs="Times New Roman"/>
          <w:sz w:val="24"/>
          <w:szCs w:val="24"/>
          <w:vertAlign w:val="superscript"/>
        </w:rPr>
        <w:t>, 4</w:t>
      </w:r>
      <w:r w:rsidRPr="006B33A4">
        <w:rPr>
          <w:rFonts w:ascii="Times New Roman" w:hAnsi="Times New Roman" w:cs="Times New Roman"/>
          <w:sz w:val="24"/>
          <w:szCs w:val="24"/>
        </w:rPr>
        <w:t>, Jiafeng Ouyang</w:t>
      </w:r>
      <w:r w:rsidRPr="006B33A4">
        <w:rPr>
          <w:rFonts w:ascii="Times New Roman" w:hAnsi="Times New Roman" w:cs="Times New Roman"/>
          <w:sz w:val="24"/>
          <w:szCs w:val="24"/>
          <w:vertAlign w:val="superscript"/>
        </w:rPr>
        <w:t>1, 2, 3</w:t>
      </w:r>
      <w:r w:rsidR="00D64AE9" w:rsidRPr="006B33A4">
        <w:rPr>
          <w:rFonts w:ascii="Times New Roman" w:hAnsi="Times New Roman" w:cs="Times New Roman"/>
          <w:sz w:val="24"/>
          <w:szCs w:val="24"/>
          <w:vertAlign w:val="superscript"/>
        </w:rPr>
        <w:t>, 4</w:t>
      </w:r>
      <w:r w:rsidRPr="006B33A4">
        <w:rPr>
          <w:rFonts w:ascii="Times New Roman" w:hAnsi="Times New Roman" w:cs="Times New Roman"/>
          <w:sz w:val="24"/>
          <w:szCs w:val="24"/>
        </w:rPr>
        <w:t>, Qian Yuan</w:t>
      </w:r>
      <w:r w:rsidRPr="006B33A4">
        <w:rPr>
          <w:rFonts w:ascii="Times New Roman" w:hAnsi="Times New Roman" w:cs="Times New Roman"/>
          <w:sz w:val="24"/>
          <w:szCs w:val="24"/>
          <w:vertAlign w:val="superscript"/>
        </w:rPr>
        <w:t>1, 2, 3,</w:t>
      </w:r>
      <w:r w:rsidR="00D64AE9" w:rsidRPr="006B33A4">
        <w:rPr>
          <w:rFonts w:ascii="Times New Roman" w:hAnsi="Times New Roman" w:cs="Times New Roman"/>
          <w:sz w:val="24"/>
          <w:szCs w:val="24"/>
          <w:vertAlign w:val="superscript"/>
        </w:rPr>
        <w:t xml:space="preserve"> 4, 10</w:t>
      </w:r>
      <w:r w:rsidRPr="006B33A4">
        <w:rPr>
          <w:rFonts w:ascii="Times New Roman" w:hAnsi="Times New Roman" w:cs="Times New Roman"/>
          <w:sz w:val="24"/>
          <w:szCs w:val="24"/>
        </w:rPr>
        <w:t>, Min Liao</w:t>
      </w:r>
      <w:r w:rsidRPr="006B33A4">
        <w:rPr>
          <w:rFonts w:ascii="Times New Roman" w:hAnsi="Times New Roman" w:cs="Times New Roman"/>
          <w:sz w:val="24"/>
          <w:szCs w:val="24"/>
          <w:vertAlign w:val="superscript"/>
        </w:rPr>
        <w:t>1, 2, 3</w:t>
      </w:r>
      <w:r w:rsidR="00D64AE9" w:rsidRPr="006B33A4">
        <w:rPr>
          <w:rFonts w:ascii="Times New Roman" w:hAnsi="Times New Roman" w:cs="Times New Roman"/>
          <w:sz w:val="24"/>
          <w:szCs w:val="24"/>
          <w:vertAlign w:val="superscript"/>
        </w:rPr>
        <w:t>, 4</w:t>
      </w:r>
      <w:r w:rsidRPr="006B33A4">
        <w:rPr>
          <w:rFonts w:ascii="Times New Roman" w:hAnsi="Times New Roman" w:cs="Times New Roman"/>
          <w:sz w:val="24"/>
          <w:szCs w:val="24"/>
        </w:rPr>
        <w:t>, Ya Tan</w:t>
      </w:r>
      <w:r w:rsidRPr="006B33A4">
        <w:rPr>
          <w:rFonts w:ascii="Times New Roman" w:hAnsi="Times New Roman" w:cs="Times New Roman"/>
          <w:sz w:val="24"/>
          <w:szCs w:val="24"/>
          <w:vertAlign w:val="superscript"/>
        </w:rPr>
        <w:t>1, 2, 3</w:t>
      </w:r>
      <w:r w:rsidR="00D64AE9" w:rsidRPr="006B33A4">
        <w:rPr>
          <w:rFonts w:ascii="Times New Roman" w:hAnsi="Times New Roman" w:cs="Times New Roman"/>
          <w:sz w:val="24"/>
          <w:szCs w:val="24"/>
          <w:vertAlign w:val="superscript"/>
        </w:rPr>
        <w:t>, 4</w:t>
      </w:r>
      <w:r w:rsidRPr="006B33A4">
        <w:rPr>
          <w:rFonts w:ascii="Times New Roman" w:hAnsi="Times New Roman" w:cs="Times New Roman"/>
          <w:sz w:val="24"/>
          <w:szCs w:val="24"/>
        </w:rPr>
        <w:t>, Mingqiao Li</w:t>
      </w:r>
      <w:r w:rsidRPr="006B33A4">
        <w:rPr>
          <w:rFonts w:ascii="Times New Roman" w:hAnsi="Times New Roman" w:cs="Times New Roman"/>
          <w:sz w:val="24"/>
          <w:szCs w:val="24"/>
          <w:vertAlign w:val="superscript"/>
        </w:rPr>
        <w:t>1, 2, 3</w:t>
      </w:r>
      <w:r w:rsidR="00D64AE9" w:rsidRPr="006B33A4">
        <w:rPr>
          <w:rFonts w:ascii="Times New Roman" w:hAnsi="Times New Roman" w:cs="Times New Roman"/>
          <w:sz w:val="24"/>
          <w:szCs w:val="24"/>
          <w:vertAlign w:val="superscript"/>
        </w:rPr>
        <w:t>, 4</w:t>
      </w:r>
      <w:r w:rsidRPr="006B33A4">
        <w:rPr>
          <w:rFonts w:ascii="Times New Roman" w:hAnsi="Times New Roman" w:cs="Times New Roman"/>
          <w:sz w:val="24"/>
          <w:szCs w:val="24"/>
        </w:rPr>
        <w:t>, Ziqian Xu</w:t>
      </w:r>
      <w:r w:rsidRPr="006B33A4">
        <w:rPr>
          <w:rFonts w:ascii="Times New Roman" w:hAnsi="Times New Roman" w:cs="Times New Roman"/>
          <w:sz w:val="24"/>
          <w:szCs w:val="24"/>
          <w:vertAlign w:val="superscript"/>
        </w:rPr>
        <w:t>1, 2, 3</w:t>
      </w:r>
      <w:r w:rsidR="00D64AE9" w:rsidRPr="006B33A4">
        <w:rPr>
          <w:rFonts w:ascii="Times New Roman" w:hAnsi="Times New Roman" w:cs="Times New Roman"/>
          <w:sz w:val="24"/>
          <w:szCs w:val="24"/>
          <w:vertAlign w:val="superscript"/>
        </w:rPr>
        <w:t>, 4</w:t>
      </w:r>
      <w:r w:rsidRPr="006B33A4">
        <w:rPr>
          <w:rFonts w:ascii="Times New Roman" w:hAnsi="Times New Roman" w:cs="Times New Roman"/>
          <w:sz w:val="24"/>
          <w:szCs w:val="24"/>
        </w:rPr>
        <w:t>, Wan Tang</w:t>
      </w:r>
      <w:r w:rsidRPr="006B33A4">
        <w:rPr>
          <w:rFonts w:ascii="Times New Roman" w:hAnsi="Times New Roman" w:cs="Times New Roman"/>
          <w:sz w:val="24"/>
          <w:szCs w:val="24"/>
          <w:vertAlign w:val="superscript"/>
        </w:rPr>
        <w:t>1, 2, 3</w:t>
      </w:r>
      <w:r w:rsidR="00D64AE9" w:rsidRPr="006B33A4">
        <w:rPr>
          <w:rFonts w:ascii="Times New Roman" w:hAnsi="Times New Roman" w:cs="Times New Roman"/>
          <w:sz w:val="24"/>
          <w:szCs w:val="24"/>
          <w:vertAlign w:val="superscript"/>
        </w:rPr>
        <w:t>, 4</w:t>
      </w:r>
      <w:r w:rsidRPr="006B33A4">
        <w:rPr>
          <w:rFonts w:ascii="Times New Roman" w:hAnsi="Times New Roman" w:cs="Times New Roman"/>
          <w:sz w:val="24"/>
          <w:szCs w:val="24"/>
        </w:rPr>
        <w:t xml:space="preserve">, Chuanming </w:t>
      </w:r>
      <w:r w:rsidR="00D64AE9" w:rsidRPr="006B33A4">
        <w:rPr>
          <w:rFonts w:ascii="Times New Roman" w:hAnsi="Times New Roman" w:cs="Times New Roman"/>
          <w:sz w:val="24"/>
          <w:szCs w:val="24"/>
        </w:rPr>
        <w:t>Xie</w:t>
      </w:r>
      <w:r w:rsidR="00D64AE9" w:rsidRPr="006B33A4">
        <w:rPr>
          <w:rFonts w:ascii="Times New Roman" w:hAnsi="Times New Roman" w:cs="Times New Roman"/>
          <w:sz w:val="24"/>
          <w:szCs w:val="24"/>
          <w:vertAlign w:val="superscript"/>
        </w:rPr>
        <w:t>11</w:t>
      </w:r>
      <w:r w:rsidRPr="006B33A4">
        <w:rPr>
          <w:rFonts w:ascii="Times New Roman" w:hAnsi="Times New Roman" w:cs="Times New Roman"/>
          <w:sz w:val="24"/>
          <w:szCs w:val="24"/>
        </w:rPr>
        <w:t xml:space="preserve">, Yi </w:t>
      </w:r>
      <w:r w:rsidR="00D64AE9" w:rsidRPr="006B33A4">
        <w:rPr>
          <w:rFonts w:ascii="Times New Roman" w:hAnsi="Times New Roman" w:cs="Times New Roman"/>
          <w:sz w:val="24"/>
          <w:szCs w:val="24"/>
        </w:rPr>
        <w:t>Li</w:t>
      </w:r>
      <w:r w:rsidR="00D64AE9" w:rsidRPr="006B33A4">
        <w:rPr>
          <w:rFonts w:ascii="Times New Roman" w:hAnsi="Times New Roman" w:cs="Times New Roman"/>
          <w:sz w:val="24"/>
          <w:szCs w:val="24"/>
          <w:vertAlign w:val="superscript"/>
        </w:rPr>
        <w:t>12</w:t>
      </w:r>
      <w:r w:rsidRPr="006B33A4">
        <w:rPr>
          <w:rFonts w:ascii="Times New Roman" w:hAnsi="Times New Roman" w:cs="Times New Roman"/>
          <w:sz w:val="24"/>
          <w:szCs w:val="24"/>
        </w:rPr>
        <w:t xml:space="preserve">, </w:t>
      </w:r>
      <w:r w:rsidR="00CA7760" w:rsidRPr="006B33A4">
        <w:rPr>
          <w:rFonts w:ascii="Times New Roman" w:hAnsi="Times New Roman" w:cs="Times New Roman"/>
          <w:sz w:val="24"/>
          <w:szCs w:val="24"/>
        </w:rPr>
        <w:t>Qiong Pan</w:t>
      </w:r>
      <w:r w:rsidR="00CA7760" w:rsidRPr="006B33A4">
        <w:rPr>
          <w:rFonts w:ascii="Times New Roman" w:hAnsi="Times New Roman" w:cs="Times New Roman"/>
          <w:sz w:val="24"/>
          <w:szCs w:val="24"/>
          <w:vertAlign w:val="superscript"/>
        </w:rPr>
        <w:t>1, 2, 3</w:t>
      </w:r>
      <w:r w:rsidR="00D64AE9" w:rsidRPr="006B33A4">
        <w:rPr>
          <w:rFonts w:ascii="Times New Roman" w:hAnsi="Times New Roman" w:cs="Times New Roman"/>
          <w:sz w:val="24"/>
          <w:szCs w:val="24"/>
          <w:vertAlign w:val="superscript"/>
        </w:rPr>
        <w:t>, 4</w:t>
      </w:r>
      <w:r w:rsidR="00CA7760" w:rsidRPr="006B33A4">
        <w:rPr>
          <w:rFonts w:ascii="Times New Roman" w:hAnsi="Times New Roman" w:cs="Times New Roman"/>
          <w:sz w:val="24"/>
          <w:szCs w:val="24"/>
        </w:rPr>
        <w:t xml:space="preserve">, Ying </w:t>
      </w:r>
      <w:r w:rsidR="00D64AE9" w:rsidRPr="006B33A4">
        <w:rPr>
          <w:rFonts w:ascii="Times New Roman" w:hAnsi="Times New Roman" w:cs="Times New Roman"/>
          <w:sz w:val="24"/>
          <w:szCs w:val="24"/>
        </w:rPr>
        <w:t>Xu</w:t>
      </w:r>
      <w:r w:rsidR="00D64AE9" w:rsidRPr="006B33A4">
        <w:rPr>
          <w:rFonts w:ascii="Times New Roman" w:hAnsi="Times New Roman" w:cs="Times New Roman"/>
          <w:sz w:val="24"/>
          <w:szCs w:val="24"/>
          <w:vertAlign w:val="superscript"/>
        </w:rPr>
        <w:t>13</w:t>
      </w:r>
      <w:r w:rsidR="00CA7760" w:rsidRPr="006B33A4">
        <w:rPr>
          <w:rFonts w:ascii="Times New Roman" w:hAnsi="Times New Roman" w:cs="Times New Roman"/>
          <w:sz w:val="24"/>
          <w:szCs w:val="24"/>
        </w:rPr>
        <w:t xml:space="preserve">, </w:t>
      </w:r>
      <w:r w:rsidRPr="006B33A4">
        <w:rPr>
          <w:rFonts w:ascii="Times New Roman" w:hAnsi="Times New Roman" w:cs="Times New Roman"/>
          <w:sz w:val="24"/>
          <w:szCs w:val="24"/>
        </w:rPr>
        <w:t xml:space="preserve">Shi-Ying </w:t>
      </w:r>
      <w:r w:rsidR="00D64AE9" w:rsidRPr="006B33A4">
        <w:rPr>
          <w:rFonts w:ascii="Times New Roman" w:hAnsi="Times New Roman" w:cs="Times New Roman"/>
          <w:sz w:val="24"/>
          <w:szCs w:val="24"/>
        </w:rPr>
        <w:t>Cai</w:t>
      </w:r>
      <w:r w:rsidR="00D64AE9" w:rsidRPr="006B33A4">
        <w:rPr>
          <w:rFonts w:ascii="Times New Roman" w:hAnsi="Times New Roman" w:cs="Times New Roman"/>
          <w:sz w:val="24"/>
          <w:szCs w:val="24"/>
          <w:vertAlign w:val="superscript"/>
        </w:rPr>
        <w:t>14</w:t>
      </w:r>
      <w:r w:rsidRPr="006B33A4">
        <w:rPr>
          <w:rFonts w:ascii="Times New Roman" w:hAnsi="Times New Roman" w:cs="Times New Roman"/>
          <w:sz w:val="24"/>
          <w:szCs w:val="24"/>
        </w:rPr>
        <w:t xml:space="preserve">, Christopher D. </w:t>
      </w:r>
      <w:r w:rsidR="00D64AE9" w:rsidRPr="006B33A4">
        <w:rPr>
          <w:rFonts w:ascii="Times New Roman" w:hAnsi="Times New Roman" w:cs="Times New Roman"/>
          <w:sz w:val="24"/>
          <w:szCs w:val="24"/>
        </w:rPr>
        <w:t>Byrne</w:t>
      </w:r>
      <w:r w:rsidR="00D64AE9" w:rsidRPr="006B33A4">
        <w:rPr>
          <w:rFonts w:ascii="Times New Roman" w:hAnsi="Times New Roman" w:cs="Times New Roman"/>
          <w:sz w:val="24"/>
          <w:szCs w:val="24"/>
          <w:vertAlign w:val="superscript"/>
        </w:rPr>
        <w:t>15</w:t>
      </w:r>
      <w:r w:rsidRPr="006B33A4">
        <w:rPr>
          <w:rFonts w:ascii="Times New Roman" w:hAnsi="Times New Roman" w:cs="Times New Roman"/>
          <w:sz w:val="24"/>
          <w:szCs w:val="24"/>
        </w:rPr>
        <w:t xml:space="preserve">, Giovanni </w:t>
      </w:r>
      <w:r w:rsidR="00D64AE9" w:rsidRPr="006B33A4">
        <w:rPr>
          <w:rFonts w:ascii="Times New Roman" w:hAnsi="Times New Roman" w:cs="Times New Roman"/>
          <w:sz w:val="24"/>
          <w:szCs w:val="24"/>
        </w:rPr>
        <w:t>Targher</w:t>
      </w:r>
      <w:r w:rsidR="00D64AE9" w:rsidRPr="006B33A4">
        <w:rPr>
          <w:rFonts w:ascii="Times New Roman" w:hAnsi="Times New Roman" w:cs="Times New Roman"/>
          <w:sz w:val="24"/>
          <w:szCs w:val="24"/>
          <w:vertAlign w:val="superscript"/>
        </w:rPr>
        <w:t>16</w:t>
      </w:r>
      <w:r w:rsidRPr="006B33A4">
        <w:rPr>
          <w:rFonts w:ascii="Times New Roman" w:hAnsi="Times New Roman" w:cs="Times New Roman"/>
          <w:sz w:val="24"/>
          <w:szCs w:val="24"/>
        </w:rPr>
        <w:t xml:space="preserve">, </w:t>
      </w:r>
      <w:r w:rsidR="006D2481" w:rsidRPr="006B33A4">
        <w:rPr>
          <w:rFonts w:ascii="Times New Roman" w:hAnsi="Times New Roman" w:cs="Times New Roman"/>
          <w:sz w:val="24"/>
          <w:szCs w:val="24"/>
        </w:rPr>
        <w:t xml:space="preserve">Xinshou </w:t>
      </w:r>
      <w:r w:rsidR="00D64AE9" w:rsidRPr="006B33A4">
        <w:rPr>
          <w:rFonts w:ascii="Times New Roman" w:hAnsi="Times New Roman" w:cs="Times New Roman"/>
          <w:sz w:val="24"/>
          <w:szCs w:val="24"/>
        </w:rPr>
        <w:t>Ouyang</w:t>
      </w:r>
      <w:r w:rsidR="00D64AE9" w:rsidRPr="006B33A4">
        <w:rPr>
          <w:rFonts w:ascii="Times New Roman" w:hAnsi="Times New Roman" w:cs="Times New Roman"/>
          <w:sz w:val="24"/>
          <w:szCs w:val="24"/>
          <w:vertAlign w:val="superscript"/>
        </w:rPr>
        <w:t>17</w:t>
      </w:r>
      <w:r w:rsidR="006D2481" w:rsidRPr="006B33A4">
        <w:rPr>
          <w:rFonts w:ascii="Times New Roman" w:hAnsi="Times New Roman" w:cs="Times New Roman"/>
          <w:sz w:val="24"/>
          <w:szCs w:val="24"/>
          <w:vertAlign w:val="superscript"/>
        </w:rPr>
        <w:t>**</w:t>
      </w:r>
      <w:r w:rsidR="006D2481" w:rsidRPr="006B33A4">
        <w:rPr>
          <w:rFonts w:ascii="Times New Roman" w:hAnsi="Times New Roman" w:cs="Times New Roman"/>
          <w:sz w:val="24"/>
          <w:szCs w:val="24"/>
        </w:rPr>
        <w:t xml:space="preserve">, </w:t>
      </w:r>
      <w:r w:rsidRPr="006B33A4">
        <w:rPr>
          <w:rFonts w:ascii="Times New Roman" w:hAnsi="Times New Roman" w:cs="Times New Roman"/>
          <w:sz w:val="24"/>
          <w:szCs w:val="24"/>
        </w:rPr>
        <w:t xml:space="preserve">Liqun </w:t>
      </w:r>
      <w:r w:rsidR="00D64AE9" w:rsidRPr="006B33A4">
        <w:rPr>
          <w:rFonts w:ascii="Times New Roman" w:hAnsi="Times New Roman" w:cs="Times New Roman"/>
          <w:sz w:val="24"/>
          <w:szCs w:val="24"/>
        </w:rPr>
        <w:t>Zhang</w:t>
      </w:r>
      <w:r w:rsidR="00D64AE9" w:rsidRPr="006B33A4">
        <w:rPr>
          <w:rFonts w:ascii="Times New Roman" w:hAnsi="Times New Roman" w:cs="Times New Roman"/>
          <w:sz w:val="24"/>
          <w:szCs w:val="24"/>
          <w:vertAlign w:val="superscript"/>
        </w:rPr>
        <w:t>12</w:t>
      </w:r>
      <w:r w:rsidRPr="006B33A4">
        <w:rPr>
          <w:rFonts w:ascii="Times New Roman" w:hAnsi="Times New Roman" w:cs="Times New Roman"/>
          <w:sz w:val="24"/>
          <w:szCs w:val="24"/>
          <w:vertAlign w:val="superscript"/>
        </w:rPr>
        <w:t>**</w:t>
      </w:r>
      <w:r w:rsidRPr="006B33A4">
        <w:rPr>
          <w:rFonts w:ascii="Times New Roman" w:hAnsi="Times New Roman" w:cs="Times New Roman"/>
          <w:sz w:val="24"/>
          <w:szCs w:val="24"/>
        </w:rPr>
        <w:t xml:space="preserve">, Zhongyong </w:t>
      </w:r>
      <w:r w:rsidR="00D64AE9" w:rsidRPr="006B33A4">
        <w:rPr>
          <w:rFonts w:ascii="Times New Roman" w:hAnsi="Times New Roman" w:cs="Times New Roman"/>
          <w:sz w:val="24"/>
          <w:szCs w:val="24"/>
        </w:rPr>
        <w:t>Jiang</w:t>
      </w:r>
      <w:r w:rsidR="00D64AE9" w:rsidRPr="006B33A4">
        <w:rPr>
          <w:rFonts w:ascii="Times New Roman" w:hAnsi="Times New Roman" w:cs="Times New Roman"/>
          <w:sz w:val="24"/>
          <w:szCs w:val="24"/>
          <w:vertAlign w:val="superscript"/>
        </w:rPr>
        <w:t>18</w:t>
      </w:r>
      <w:r w:rsidRPr="006B33A4">
        <w:rPr>
          <w:rFonts w:ascii="Times New Roman" w:hAnsi="Times New Roman" w:cs="Times New Roman"/>
          <w:sz w:val="24"/>
          <w:szCs w:val="24"/>
          <w:vertAlign w:val="superscript"/>
        </w:rPr>
        <w:t>**</w:t>
      </w:r>
      <w:r w:rsidRPr="006B33A4">
        <w:rPr>
          <w:rFonts w:ascii="Times New Roman" w:hAnsi="Times New Roman" w:cs="Times New Roman"/>
          <w:sz w:val="24"/>
          <w:szCs w:val="24"/>
        </w:rPr>
        <w:t xml:space="preserve">, Ming-Hua </w:t>
      </w:r>
      <w:r w:rsidR="00D64AE9" w:rsidRPr="006B33A4">
        <w:rPr>
          <w:rFonts w:ascii="Times New Roman" w:hAnsi="Times New Roman" w:cs="Times New Roman"/>
          <w:sz w:val="24"/>
          <w:szCs w:val="24"/>
        </w:rPr>
        <w:t>Zheng</w:t>
      </w:r>
      <w:r w:rsidR="00D64AE9" w:rsidRPr="006B33A4">
        <w:rPr>
          <w:rFonts w:ascii="Times New Roman" w:hAnsi="Times New Roman" w:cs="Times New Roman"/>
          <w:sz w:val="24"/>
          <w:szCs w:val="24"/>
          <w:vertAlign w:val="superscript"/>
        </w:rPr>
        <w:t>19</w:t>
      </w:r>
      <w:r w:rsidRPr="006B33A4">
        <w:rPr>
          <w:rFonts w:ascii="Times New Roman" w:hAnsi="Times New Roman" w:cs="Times New Roman"/>
          <w:sz w:val="24"/>
          <w:szCs w:val="24"/>
          <w:vertAlign w:val="superscript"/>
        </w:rPr>
        <w:t>,</w:t>
      </w:r>
      <w:r w:rsidR="004568F4" w:rsidRPr="006B33A4">
        <w:rPr>
          <w:rFonts w:ascii="Times New Roman" w:hAnsi="Times New Roman" w:cs="Times New Roman"/>
          <w:sz w:val="24"/>
          <w:szCs w:val="24"/>
          <w:vertAlign w:val="superscript"/>
        </w:rPr>
        <w:t xml:space="preserve"> </w:t>
      </w:r>
      <w:r w:rsidR="00D64AE9" w:rsidRPr="006B33A4">
        <w:rPr>
          <w:rFonts w:ascii="Times New Roman" w:hAnsi="Times New Roman" w:cs="Times New Roman"/>
          <w:sz w:val="24"/>
          <w:szCs w:val="24"/>
          <w:vertAlign w:val="superscript"/>
        </w:rPr>
        <w:t>20</w:t>
      </w:r>
      <w:r w:rsidRPr="006B33A4">
        <w:rPr>
          <w:rFonts w:ascii="Times New Roman" w:hAnsi="Times New Roman" w:cs="Times New Roman"/>
          <w:sz w:val="24"/>
          <w:szCs w:val="24"/>
          <w:vertAlign w:val="superscript"/>
        </w:rPr>
        <w:t>**</w:t>
      </w:r>
      <w:r w:rsidRPr="006B33A4">
        <w:rPr>
          <w:rFonts w:ascii="Times New Roman" w:hAnsi="Times New Roman" w:cs="Times New Roman"/>
          <w:sz w:val="24"/>
          <w:szCs w:val="24"/>
        </w:rPr>
        <w:t xml:space="preserve">, Fengjun </w:t>
      </w:r>
      <w:r w:rsidR="00D64AE9" w:rsidRPr="006B33A4">
        <w:rPr>
          <w:rFonts w:ascii="Times New Roman" w:hAnsi="Times New Roman" w:cs="Times New Roman"/>
          <w:sz w:val="24"/>
          <w:szCs w:val="24"/>
        </w:rPr>
        <w:t>Sun</w:t>
      </w:r>
      <w:r w:rsidR="00D64AE9" w:rsidRPr="006B33A4">
        <w:rPr>
          <w:rFonts w:ascii="Times New Roman" w:hAnsi="Times New Roman" w:cs="Times New Roman"/>
          <w:sz w:val="24"/>
          <w:szCs w:val="24"/>
          <w:vertAlign w:val="superscript"/>
        </w:rPr>
        <w:t>10</w:t>
      </w:r>
      <w:r w:rsidRPr="006B33A4">
        <w:rPr>
          <w:rFonts w:ascii="Times New Roman" w:hAnsi="Times New Roman" w:cs="Times New Roman"/>
          <w:sz w:val="24"/>
          <w:szCs w:val="24"/>
          <w:vertAlign w:val="superscript"/>
        </w:rPr>
        <w:t>**</w:t>
      </w:r>
      <w:r w:rsidRPr="006B33A4">
        <w:rPr>
          <w:rFonts w:ascii="Times New Roman" w:hAnsi="Times New Roman" w:cs="Times New Roman"/>
          <w:sz w:val="24"/>
          <w:szCs w:val="24"/>
        </w:rPr>
        <w:t>, Jin Chai</w:t>
      </w:r>
      <w:r w:rsidRPr="006B33A4">
        <w:rPr>
          <w:rFonts w:ascii="Times New Roman" w:hAnsi="Times New Roman" w:cs="Times New Roman"/>
          <w:sz w:val="24"/>
          <w:szCs w:val="24"/>
          <w:vertAlign w:val="superscript"/>
        </w:rPr>
        <w:t>1, 2, 3</w:t>
      </w:r>
      <w:r w:rsidR="00D64AE9" w:rsidRPr="006B33A4">
        <w:rPr>
          <w:rFonts w:ascii="Times New Roman" w:hAnsi="Times New Roman" w:cs="Times New Roman"/>
          <w:sz w:val="24"/>
          <w:szCs w:val="24"/>
          <w:vertAlign w:val="superscript"/>
        </w:rPr>
        <w:t>, 4</w:t>
      </w:r>
      <w:r w:rsidRPr="006B33A4">
        <w:rPr>
          <w:rFonts w:ascii="Times New Roman" w:hAnsi="Times New Roman" w:cs="Times New Roman"/>
          <w:sz w:val="24"/>
          <w:szCs w:val="24"/>
          <w:vertAlign w:val="superscript"/>
        </w:rPr>
        <w:t>*</w:t>
      </w:r>
    </w:p>
    <w:p w14:paraId="62AF196E" w14:textId="77777777" w:rsidR="000A60CF" w:rsidRPr="006B33A4" w:rsidRDefault="000A60CF" w:rsidP="004B6162">
      <w:pPr>
        <w:spacing w:line="480" w:lineRule="auto"/>
        <w:rPr>
          <w:rFonts w:ascii="Times New Roman" w:hAnsi="Times New Roman" w:cs="Times New Roman"/>
          <w:sz w:val="24"/>
          <w:szCs w:val="24"/>
          <w:vertAlign w:val="superscript"/>
        </w:rPr>
      </w:pPr>
    </w:p>
    <w:p w14:paraId="07D132CA" w14:textId="4C102A57" w:rsidR="004605DC" w:rsidRPr="006B33A4" w:rsidRDefault="004605DC" w:rsidP="004B6162">
      <w:pPr>
        <w:spacing w:line="480" w:lineRule="auto"/>
        <w:rPr>
          <w:rFonts w:ascii="Times New Roman" w:hAnsi="Times New Roman" w:cs="Times New Roman"/>
          <w:sz w:val="24"/>
          <w:szCs w:val="24"/>
          <w:vertAlign w:val="superscript"/>
        </w:rPr>
      </w:pPr>
      <w:r w:rsidRPr="006B33A4">
        <w:rPr>
          <w:rFonts w:ascii="Times New Roman" w:hAnsi="Times New Roman" w:cs="Times New Roman"/>
          <w:sz w:val="24"/>
          <w:szCs w:val="24"/>
          <w:vertAlign w:val="superscript"/>
        </w:rPr>
        <w:t>1</w:t>
      </w:r>
      <w:r w:rsidRPr="006B33A4">
        <w:rPr>
          <w:rFonts w:ascii="Times New Roman" w:hAnsi="Times New Roman" w:cs="Times New Roman"/>
          <w:sz w:val="24"/>
          <w:szCs w:val="24"/>
        </w:rPr>
        <w:t>Department of Gastroenterology,</w:t>
      </w:r>
      <w:r w:rsidRPr="006B33A4">
        <w:rPr>
          <w:rFonts w:ascii="Times New Roman" w:hAnsi="Times New Roman" w:cs="Times New Roman"/>
          <w:sz w:val="24"/>
          <w:szCs w:val="24"/>
          <w:vertAlign w:val="superscript"/>
        </w:rPr>
        <w:t xml:space="preserve"> </w:t>
      </w:r>
      <w:r w:rsidR="007E071E" w:rsidRPr="006B33A4">
        <w:rPr>
          <w:rFonts w:ascii="Times New Roman" w:hAnsi="Times New Roman" w:cs="Times New Roman"/>
          <w:sz w:val="24"/>
          <w:szCs w:val="24"/>
        </w:rPr>
        <w:t xml:space="preserve">the </w:t>
      </w:r>
      <w:r w:rsidRPr="006B33A4">
        <w:rPr>
          <w:rFonts w:ascii="Times New Roman" w:hAnsi="Times New Roman" w:cs="Times New Roman"/>
          <w:sz w:val="24"/>
          <w:szCs w:val="24"/>
        </w:rPr>
        <w:t>First Affiliated Hospital (Southwest Hospital), Third Military Medical University (Army Medical University), Chongqing 400038, China;</w:t>
      </w:r>
    </w:p>
    <w:p w14:paraId="7F9620E8" w14:textId="0FC00D07" w:rsidR="004605DC" w:rsidRPr="006B33A4" w:rsidRDefault="004605DC" w:rsidP="004B6162">
      <w:pPr>
        <w:spacing w:line="480" w:lineRule="auto"/>
        <w:rPr>
          <w:rFonts w:ascii="Times New Roman" w:hAnsi="Times New Roman" w:cs="Times New Roman"/>
          <w:sz w:val="24"/>
          <w:szCs w:val="24"/>
        </w:rPr>
      </w:pPr>
      <w:r w:rsidRPr="006B33A4">
        <w:rPr>
          <w:rFonts w:ascii="Times New Roman" w:hAnsi="Times New Roman" w:cs="Times New Roman"/>
          <w:sz w:val="24"/>
          <w:szCs w:val="24"/>
          <w:vertAlign w:val="superscript"/>
        </w:rPr>
        <w:t>2</w:t>
      </w:r>
      <w:r w:rsidRPr="006B33A4">
        <w:rPr>
          <w:rFonts w:ascii="Times New Roman" w:hAnsi="Times New Roman" w:cs="Times New Roman"/>
          <w:sz w:val="24"/>
          <w:szCs w:val="24"/>
        </w:rPr>
        <w:t>Institute of Digestive Diseases of PLA, Third Military Medical University (Army Medical University), Chongqing 400038, China;</w:t>
      </w:r>
    </w:p>
    <w:p w14:paraId="55C077AB" w14:textId="67A5B863" w:rsidR="00203A58" w:rsidRPr="006B33A4" w:rsidRDefault="00203A58" w:rsidP="00E76663">
      <w:pPr>
        <w:spacing w:line="480" w:lineRule="auto"/>
        <w:jc w:val="left"/>
        <w:rPr>
          <w:rFonts w:ascii="Times New Roman" w:hAnsi="Times New Roman" w:cs="Times New Roman"/>
          <w:sz w:val="24"/>
          <w:szCs w:val="24"/>
        </w:rPr>
      </w:pPr>
      <w:r w:rsidRPr="006B33A4">
        <w:rPr>
          <w:rFonts w:ascii="Times New Roman" w:hAnsi="Times New Roman" w:cs="Times New Roman"/>
          <w:sz w:val="24"/>
          <w:szCs w:val="24"/>
          <w:vertAlign w:val="superscript"/>
        </w:rPr>
        <w:t>3</w:t>
      </w:r>
      <w:r w:rsidRPr="006B33A4">
        <w:rPr>
          <w:rFonts w:ascii="Times New Roman" w:hAnsi="Times New Roman" w:cs="Times New Roman"/>
          <w:sz w:val="24"/>
          <w:szCs w:val="24"/>
        </w:rPr>
        <w:t xml:space="preserve">Cholestatic Liver Diseases Center, the First Affiliated Hospital (Southwest Hospital), Third Military Medical University (Army Medical University), Chongqing 400038, China; </w:t>
      </w:r>
    </w:p>
    <w:p w14:paraId="3D7966F5" w14:textId="11EE83F6" w:rsidR="004605DC" w:rsidRPr="006B33A4" w:rsidRDefault="00203A58" w:rsidP="004B6162">
      <w:pPr>
        <w:spacing w:line="480" w:lineRule="auto"/>
        <w:jc w:val="left"/>
        <w:rPr>
          <w:rFonts w:ascii="Times New Roman" w:hAnsi="Times New Roman" w:cs="Times New Roman"/>
          <w:sz w:val="24"/>
          <w:szCs w:val="24"/>
        </w:rPr>
      </w:pPr>
      <w:r w:rsidRPr="006B33A4">
        <w:rPr>
          <w:rFonts w:ascii="Times New Roman" w:hAnsi="Times New Roman" w:cs="Times New Roman"/>
          <w:sz w:val="24"/>
          <w:szCs w:val="24"/>
          <w:vertAlign w:val="superscript"/>
        </w:rPr>
        <w:t>4</w:t>
      </w:r>
      <w:r w:rsidRPr="006B33A4">
        <w:t xml:space="preserve"> </w:t>
      </w:r>
      <w:r w:rsidRPr="006B33A4">
        <w:rPr>
          <w:rFonts w:ascii="Times New Roman" w:hAnsi="Times New Roman" w:cs="Times New Roman"/>
          <w:sz w:val="24"/>
          <w:szCs w:val="24"/>
        </w:rPr>
        <w:t>Metabolic Dysfunction-Associated Fatty Liver Disease (MASLD) Medical Research Center</w:t>
      </w:r>
      <w:r w:rsidR="004605DC" w:rsidRPr="006B33A4">
        <w:rPr>
          <w:rFonts w:ascii="Times New Roman" w:hAnsi="Times New Roman" w:cs="Times New Roman"/>
          <w:sz w:val="24"/>
          <w:szCs w:val="24"/>
        </w:rPr>
        <w:t>,</w:t>
      </w:r>
      <w:r w:rsidR="004605DC" w:rsidRPr="006B33A4">
        <w:rPr>
          <w:rFonts w:ascii="Times New Roman" w:hAnsi="Times New Roman" w:cs="Times New Roman"/>
          <w:sz w:val="24"/>
          <w:szCs w:val="24"/>
          <w:vertAlign w:val="superscript"/>
        </w:rPr>
        <w:t xml:space="preserve"> </w:t>
      </w:r>
      <w:r w:rsidR="000B501A" w:rsidRPr="006B33A4">
        <w:rPr>
          <w:rFonts w:ascii="Times New Roman" w:hAnsi="Times New Roman" w:cs="Times New Roman"/>
          <w:sz w:val="24"/>
          <w:szCs w:val="24"/>
        </w:rPr>
        <w:t>t</w:t>
      </w:r>
      <w:r w:rsidR="004605DC" w:rsidRPr="006B33A4">
        <w:rPr>
          <w:rFonts w:ascii="Times New Roman" w:hAnsi="Times New Roman" w:cs="Times New Roman"/>
          <w:sz w:val="24"/>
          <w:szCs w:val="24"/>
        </w:rPr>
        <w:t>he First Affiliated Hospital (Southwest Hospital),</w:t>
      </w:r>
      <w:r w:rsidR="000B501A" w:rsidRPr="006B33A4">
        <w:rPr>
          <w:rFonts w:ascii="Times New Roman" w:hAnsi="Times New Roman" w:cs="Times New Roman"/>
          <w:sz w:val="24"/>
          <w:szCs w:val="24"/>
        </w:rPr>
        <w:t xml:space="preserve"> </w:t>
      </w:r>
      <w:r w:rsidR="004605DC" w:rsidRPr="006B33A4">
        <w:rPr>
          <w:rFonts w:ascii="Times New Roman" w:hAnsi="Times New Roman" w:cs="Times New Roman"/>
          <w:sz w:val="24"/>
          <w:szCs w:val="24"/>
        </w:rPr>
        <w:t xml:space="preserve">Third Military Medical University (Army Medical University), Chongqing 400038, China; </w:t>
      </w:r>
    </w:p>
    <w:p w14:paraId="756F9673" w14:textId="403113A4" w:rsidR="004605DC" w:rsidRPr="006B33A4" w:rsidRDefault="00E4280D" w:rsidP="004B6162">
      <w:pPr>
        <w:spacing w:line="480" w:lineRule="auto"/>
        <w:rPr>
          <w:rFonts w:ascii="Times New Roman" w:hAnsi="Times New Roman" w:cs="Times New Roman"/>
          <w:sz w:val="24"/>
          <w:szCs w:val="24"/>
        </w:rPr>
      </w:pPr>
      <w:r w:rsidRPr="006B33A4">
        <w:rPr>
          <w:rFonts w:ascii="Times New Roman" w:hAnsi="Times New Roman" w:cs="Times New Roman"/>
          <w:sz w:val="24"/>
          <w:szCs w:val="24"/>
          <w:vertAlign w:val="superscript"/>
        </w:rPr>
        <w:t>5</w:t>
      </w:r>
      <w:r w:rsidRPr="006B33A4">
        <w:rPr>
          <w:rFonts w:ascii="Times New Roman" w:hAnsi="Times New Roman" w:cs="Times New Roman"/>
          <w:sz w:val="24"/>
          <w:szCs w:val="24"/>
        </w:rPr>
        <w:t xml:space="preserve">Department </w:t>
      </w:r>
      <w:r w:rsidR="004605DC" w:rsidRPr="006B33A4">
        <w:rPr>
          <w:rFonts w:ascii="Times New Roman" w:hAnsi="Times New Roman" w:cs="Times New Roman"/>
          <w:sz w:val="24"/>
          <w:szCs w:val="24"/>
        </w:rPr>
        <w:t xml:space="preserve">of Emergency, </w:t>
      </w:r>
      <w:r w:rsidR="000B501A" w:rsidRPr="006B33A4">
        <w:rPr>
          <w:rFonts w:ascii="Times New Roman" w:hAnsi="Times New Roman" w:cs="Times New Roman"/>
          <w:sz w:val="24"/>
          <w:szCs w:val="24"/>
        </w:rPr>
        <w:t>t</w:t>
      </w:r>
      <w:r w:rsidR="004605DC" w:rsidRPr="006B33A4">
        <w:rPr>
          <w:rFonts w:ascii="Times New Roman" w:hAnsi="Times New Roman" w:cs="Times New Roman"/>
          <w:sz w:val="24"/>
          <w:szCs w:val="24"/>
        </w:rPr>
        <w:t xml:space="preserve">he Third Xiangya Hospital, Central South University, Changsha </w:t>
      </w:r>
      <w:r w:rsidR="004605DC" w:rsidRPr="006B33A4">
        <w:rPr>
          <w:rFonts w:ascii="Times New Roman" w:hAnsi="Times New Roman" w:cs="Times New Roman"/>
          <w:sz w:val="24"/>
          <w:szCs w:val="24"/>
        </w:rPr>
        <w:lastRenderedPageBreak/>
        <w:t>410013, China;</w:t>
      </w:r>
    </w:p>
    <w:p w14:paraId="6F39EC81" w14:textId="530DEE94" w:rsidR="00A914F3" w:rsidRPr="006B33A4" w:rsidRDefault="00E4280D" w:rsidP="004B6162">
      <w:pPr>
        <w:spacing w:line="480" w:lineRule="auto"/>
        <w:rPr>
          <w:rFonts w:ascii="Times New Roman" w:hAnsi="Times New Roman" w:cs="Times New Roman"/>
          <w:sz w:val="24"/>
          <w:szCs w:val="24"/>
        </w:rPr>
      </w:pPr>
      <w:r w:rsidRPr="006B33A4">
        <w:rPr>
          <w:rFonts w:ascii="Times New Roman" w:hAnsi="Times New Roman" w:cs="Times New Roman"/>
          <w:sz w:val="24"/>
          <w:szCs w:val="24"/>
          <w:vertAlign w:val="superscript"/>
        </w:rPr>
        <w:t>6</w:t>
      </w:r>
      <w:r w:rsidRPr="006B33A4">
        <w:rPr>
          <w:rFonts w:ascii="Times New Roman" w:hAnsi="Times New Roman" w:cs="Times New Roman"/>
          <w:sz w:val="24"/>
          <w:szCs w:val="24"/>
        </w:rPr>
        <w:t xml:space="preserve">Department </w:t>
      </w:r>
      <w:r w:rsidR="00A914F3" w:rsidRPr="006B33A4">
        <w:rPr>
          <w:rFonts w:ascii="Times New Roman" w:hAnsi="Times New Roman" w:cs="Times New Roman"/>
          <w:sz w:val="24"/>
          <w:szCs w:val="24"/>
        </w:rPr>
        <w:t xml:space="preserve">of Infectious Diseases and Hepatology, </w:t>
      </w:r>
      <w:r w:rsidR="009959E0" w:rsidRPr="006B33A4">
        <w:rPr>
          <w:rFonts w:ascii="Times New Roman" w:hAnsi="Times New Roman" w:cs="Times New Roman"/>
          <w:sz w:val="24"/>
          <w:szCs w:val="24"/>
        </w:rPr>
        <w:t>t</w:t>
      </w:r>
      <w:r w:rsidR="00A914F3" w:rsidRPr="006B33A4">
        <w:rPr>
          <w:rFonts w:ascii="Times New Roman" w:hAnsi="Times New Roman" w:cs="Times New Roman"/>
          <w:sz w:val="24"/>
          <w:szCs w:val="24"/>
        </w:rPr>
        <w:t>he Affiliated Hospital of Hangzhou Normal University, Hangzhou</w:t>
      </w:r>
      <w:r w:rsidR="00F006DF" w:rsidRPr="006B33A4">
        <w:t xml:space="preserve"> </w:t>
      </w:r>
      <w:r w:rsidR="00F006DF" w:rsidRPr="006B33A4">
        <w:rPr>
          <w:rFonts w:ascii="Times New Roman" w:hAnsi="Times New Roman" w:cs="Times New Roman"/>
          <w:sz w:val="24"/>
          <w:szCs w:val="24"/>
        </w:rPr>
        <w:t>310015</w:t>
      </w:r>
      <w:r w:rsidR="00CF521E" w:rsidRPr="006B33A4">
        <w:rPr>
          <w:rFonts w:ascii="Times New Roman" w:hAnsi="Times New Roman" w:cs="Times New Roman"/>
          <w:sz w:val="24"/>
          <w:szCs w:val="24"/>
        </w:rPr>
        <w:t xml:space="preserve">, </w:t>
      </w:r>
      <w:r w:rsidR="00A914F3" w:rsidRPr="006B33A4">
        <w:rPr>
          <w:rFonts w:ascii="Times New Roman" w:hAnsi="Times New Roman" w:cs="Times New Roman"/>
          <w:sz w:val="24"/>
          <w:szCs w:val="24"/>
        </w:rPr>
        <w:t>Zhejiang,</w:t>
      </w:r>
      <w:r w:rsidR="00483902" w:rsidRPr="006B33A4">
        <w:rPr>
          <w:rFonts w:ascii="Times New Roman" w:hAnsi="Times New Roman" w:cs="Times New Roman"/>
          <w:sz w:val="24"/>
          <w:szCs w:val="24"/>
        </w:rPr>
        <w:t xml:space="preserve"> </w:t>
      </w:r>
      <w:r w:rsidR="00A914F3" w:rsidRPr="006B33A4">
        <w:rPr>
          <w:rFonts w:ascii="Times New Roman" w:hAnsi="Times New Roman" w:cs="Times New Roman"/>
          <w:sz w:val="24"/>
          <w:szCs w:val="24"/>
        </w:rPr>
        <w:t>China</w:t>
      </w:r>
      <w:r w:rsidR="00017DCD" w:rsidRPr="006B33A4">
        <w:rPr>
          <w:rFonts w:ascii="Times New Roman" w:hAnsi="Times New Roman" w:cs="Times New Roman"/>
          <w:sz w:val="24"/>
          <w:szCs w:val="24"/>
        </w:rPr>
        <w:t>;</w:t>
      </w:r>
    </w:p>
    <w:p w14:paraId="4F28207F" w14:textId="3C53A08C" w:rsidR="00592AAB" w:rsidRPr="006B33A4" w:rsidRDefault="00E4280D" w:rsidP="004B6162">
      <w:pPr>
        <w:spacing w:line="480" w:lineRule="auto"/>
        <w:rPr>
          <w:rFonts w:ascii="Times New Roman" w:hAnsi="Times New Roman" w:cs="Times New Roman"/>
          <w:sz w:val="24"/>
          <w:szCs w:val="24"/>
        </w:rPr>
      </w:pPr>
      <w:r w:rsidRPr="006B33A4">
        <w:rPr>
          <w:rFonts w:ascii="Times New Roman" w:hAnsi="Times New Roman" w:cs="Times New Roman"/>
          <w:sz w:val="24"/>
          <w:szCs w:val="24"/>
          <w:vertAlign w:val="superscript"/>
        </w:rPr>
        <w:t>7</w:t>
      </w:r>
      <w:r w:rsidRPr="006B33A4">
        <w:rPr>
          <w:rFonts w:ascii="Times New Roman" w:hAnsi="Times New Roman" w:cs="Times New Roman"/>
          <w:sz w:val="24"/>
          <w:szCs w:val="24"/>
        </w:rPr>
        <w:t xml:space="preserve">Hepatology </w:t>
      </w:r>
      <w:r w:rsidR="00592AAB" w:rsidRPr="006B33A4">
        <w:rPr>
          <w:rFonts w:ascii="Times New Roman" w:hAnsi="Times New Roman" w:cs="Times New Roman"/>
          <w:sz w:val="24"/>
          <w:szCs w:val="24"/>
        </w:rPr>
        <w:t>Unit, Department of Infectious Diseases,</w:t>
      </w:r>
      <w:r w:rsidR="004605DC" w:rsidRPr="006B33A4">
        <w:rPr>
          <w:rFonts w:ascii="Times New Roman" w:hAnsi="Times New Roman" w:cs="Times New Roman"/>
          <w:sz w:val="24"/>
          <w:szCs w:val="24"/>
        </w:rPr>
        <w:t xml:space="preserve"> Nanfang Hospital, Southern Medical University, Guangzhou</w:t>
      </w:r>
      <w:r w:rsidR="0030139E" w:rsidRPr="006B33A4">
        <w:rPr>
          <w:rFonts w:ascii="Times New Roman" w:hAnsi="Times New Roman" w:cs="Times New Roman"/>
          <w:sz w:val="24"/>
          <w:szCs w:val="24"/>
        </w:rPr>
        <w:t xml:space="preserve"> 510515</w:t>
      </w:r>
      <w:r w:rsidR="004605DC" w:rsidRPr="006B33A4">
        <w:rPr>
          <w:rFonts w:ascii="Times New Roman" w:hAnsi="Times New Roman" w:cs="Times New Roman"/>
          <w:sz w:val="24"/>
          <w:szCs w:val="24"/>
        </w:rPr>
        <w:t>, China;</w:t>
      </w:r>
    </w:p>
    <w:p w14:paraId="1810650C" w14:textId="76C947A9" w:rsidR="00722F27" w:rsidRPr="006B33A4" w:rsidRDefault="00E4280D" w:rsidP="004B6162">
      <w:pPr>
        <w:spacing w:line="480" w:lineRule="auto"/>
        <w:rPr>
          <w:rFonts w:ascii="Times New Roman" w:hAnsi="Times New Roman" w:cs="Times New Roman"/>
          <w:sz w:val="24"/>
          <w:szCs w:val="24"/>
        </w:rPr>
      </w:pPr>
      <w:bookmarkStart w:id="5" w:name="OLE_LINK16"/>
      <w:bookmarkStart w:id="6" w:name="OLE_LINK17"/>
      <w:r w:rsidRPr="006B33A4">
        <w:rPr>
          <w:rFonts w:ascii="Times New Roman" w:hAnsi="Times New Roman" w:cs="Times New Roman"/>
          <w:sz w:val="24"/>
          <w:szCs w:val="24"/>
          <w:vertAlign w:val="superscript"/>
        </w:rPr>
        <w:t>8</w:t>
      </w:r>
      <w:r w:rsidRPr="006B33A4">
        <w:rPr>
          <w:rFonts w:ascii="Times New Roman" w:hAnsi="Times New Roman" w:cs="Times New Roman" w:hint="eastAsia"/>
          <w:sz w:val="24"/>
          <w:szCs w:val="24"/>
        </w:rPr>
        <w:t xml:space="preserve">Department </w:t>
      </w:r>
      <w:r w:rsidR="00CD4BE7" w:rsidRPr="006B33A4">
        <w:rPr>
          <w:rFonts w:ascii="Times New Roman" w:hAnsi="Times New Roman" w:cs="Times New Roman" w:hint="eastAsia"/>
          <w:sz w:val="24"/>
          <w:szCs w:val="24"/>
        </w:rPr>
        <w:t>of Hepatology, Guangdong Provincial Hospital of Chinese Medicine</w:t>
      </w:r>
      <w:r w:rsidR="00CD4BE7" w:rsidRPr="006B33A4">
        <w:rPr>
          <w:rFonts w:ascii="Times New Roman" w:hAnsi="Times New Roman" w:cs="Times New Roman" w:hint="eastAsia"/>
          <w:sz w:val="24"/>
          <w:szCs w:val="24"/>
        </w:rPr>
        <w:t>，</w:t>
      </w:r>
      <w:r w:rsidR="008071D2" w:rsidRPr="006B33A4">
        <w:rPr>
          <w:rFonts w:ascii="Times New Roman" w:hAnsi="Times New Roman" w:cs="Times New Roman"/>
          <w:sz w:val="24"/>
          <w:szCs w:val="24"/>
        </w:rPr>
        <w:t>t</w:t>
      </w:r>
      <w:r w:rsidR="00CD4BE7" w:rsidRPr="006B33A4">
        <w:rPr>
          <w:rFonts w:ascii="Times New Roman" w:hAnsi="Times New Roman" w:cs="Times New Roman" w:hint="eastAsia"/>
          <w:sz w:val="24"/>
          <w:szCs w:val="24"/>
        </w:rPr>
        <w:t>he Second Affiliated Hospital of Guangzhou University of Chinese Medicine</w:t>
      </w:r>
      <w:r w:rsidR="00CD4BE7" w:rsidRPr="006B33A4">
        <w:rPr>
          <w:rFonts w:ascii="Times New Roman" w:hAnsi="Times New Roman" w:cs="Times New Roman" w:hint="eastAsia"/>
          <w:sz w:val="24"/>
          <w:szCs w:val="24"/>
        </w:rPr>
        <w:t>，</w:t>
      </w:r>
      <w:r w:rsidR="00CD4BE7" w:rsidRPr="006B33A4">
        <w:rPr>
          <w:rFonts w:ascii="Times New Roman" w:hAnsi="Times New Roman" w:cs="Times New Roman" w:hint="eastAsia"/>
          <w:sz w:val="24"/>
          <w:szCs w:val="24"/>
        </w:rPr>
        <w:t>Guangzhou</w:t>
      </w:r>
      <w:r w:rsidR="00205091" w:rsidRPr="006B33A4">
        <w:rPr>
          <w:rFonts w:ascii="Times New Roman" w:hAnsi="Times New Roman" w:cs="Times New Roman"/>
          <w:sz w:val="24"/>
          <w:szCs w:val="24"/>
        </w:rPr>
        <w:t xml:space="preserve"> 510405</w:t>
      </w:r>
      <w:r w:rsidR="00CD4BE7" w:rsidRPr="006B33A4">
        <w:rPr>
          <w:rFonts w:ascii="Times New Roman" w:hAnsi="Times New Roman" w:cs="Times New Roman" w:hint="eastAsia"/>
          <w:sz w:val="24"/>
          <w:szCs w:val="24"/>
        </w:rPr>
        <w:t>，</w:t>
      </w:r>
      <w:r w:rsidR="00CD4BE7" w:rsidRPr="006B33A4">
        <w:rPr>
          <w:rFonts w:ascii="Times New Roman" w:hAnsi="Times New Roman" w:cs="Times New Roman" w:hint="eastAsia"/>
          <w:sz w:val="24"/>
          <w:szCs w:val="24"/>
        </w:rPr>
        <w:t>China</w:t>
      </w:r>
      <w:r w:rsidR="004605DC" w:rsidRPr="006B33A4">
        <w:rPr>
          <w:rFonts w:ascii="Times New Roman" w:hAnsi="Times New Roman" w:cs="Times New Roman"/>
          <w:sz w:val="24"/>
          <w:szCs w:val="24"/>
        </w:rPr>
        <w:t>;</w:t>
      </w:r>
      <w:bookmarkEnd w:id="5"/>
      <w:bookmarkEnd w:id="6"/>
    </w:p>
    <w:p w14:paraId="306B5D87" w14:textId="2CE84301" w:rsidR="004605DC" w:rsidRPr="006B33A4" w:rsidRDefault="00E4280D" w:rsidP="004B6162">
      <w:pPr>
        <w:spacing w:line="480" w:lineRule="auto"/>
        <w:rPr>
          <w:rFonts w:ascii="Times New Roman" w:hAnsi="Times New Roman" w:cs="Times New Roman"/>
          <w:sz w:val="24"/>
          <w:szCs w:val="24"/>
        </w:rPr>
      </w:pPr>
      <w:r w:rsidRPr="006B33A4">
        <w:rPr>
          <w:rFonts w:ascii="Times New Roman" w:hAnsi="Times New Roman" w:cs="Times New Roman"/>
          <w:sz w:val="24"/>
          <w:szCs w:val="24"/>
          <w:vertAlign w:val="superscript"/>
        </w:rPr>
        <w:t>9</w:t>
      </w:r>
      <w:r w:rsidRPr="006B33A4">
        <w:rPr>
          <w:rFonts w:ascii="Times New Roman" w:hAnsi="Times New Roman" w:cs="Times New Roman"/>
          <w:sz w:val="24"/>
          <w:szCs w:val="24"/>
        </w:rPr>
        <w:t xml:space="preserve">Department </w:t>
      </w:r>
      <w:r w:rsidR="004605DC" w:rsidRPr="006B33A4">
        <w:rPr>
          <w:rFonts w:ascii="Times New Roman" w:hAnsi="Times New Roman" w:cs="Times New Roman"/>
          <w:sz w:val="24"/>
          <w:szCs w:val="24"/>
        </w:rPr>
        <w:t xml:space="preserve">of Endocrinology, </w:t>
      </w:r>
      <w:r w:rsidR="000B501A" w:rsidRPr="006B33A4">
        <w:rPr>
          <w:rFonts w:ascii="Times New Roman" w:hAnsi="Times New Roman" w:cs="Times New Roman"/>
          <w:sz w:val="24"/>
          <w:szCs w:val="24"/>
        </w:rPr>
        <w:t>t</w:t>
      </w:r>
      <w:r w:rsidR="004605DC" w:rsidRPr="006B33A4">
        <w:rPr>
          <w:rFonts w:ascii="Times New Roman" w:hAnsi="Times New Roman" w:cs="Times New Roman"/>
          <w:sz w:val="24"/>
          <w:szCs w:val="24"/>
        </w:rPr>
        <w:t>he First Affiliated Hospital of Wenzhou Medical University, Wenzhou 325000, China;</w:t>
      </w:r>
    </w:p>
    <w:p w14:paraId="72439DF5" w14:textId="12D857A3" w:rsidR="00BC091C" w:rsidRPr="006B33A4" w:rsidRDefault="00E4280D" w:rsidP="004B6162">
      <w:pPr>
        <w:spacing w:line="480" w:lineRule="auto"/>
        <w:rPr>
          <w:rFonts w:ascii="Times New Roman" w:hAnsi="Times New Roman" w:cs="Times New Roman"/>
          <w:sz w:val="24"/>
          <w:szCs w:val="24"/>
        </w:rPr>
      </w:pPr>
      <w:r w:rsidRPr="006B33A4">
        <w:rPr>
          <w:rFonts w:ascii="Times New Roman" w:hAnsi="Times New Roman" w:cs="Times New Roman"/>
          <w:sz w:val="24"/>
          <w:szCs w:val="24"/>
          <w:vertAlign w:val="superscript"/>
        </w:rPr>
        <w:t>10</w:t>
      </w:r>
      <w:r w:rsidRPr="006B33A4">
        <w:rPr>
          <w:rFonts w:ascii="Times New Roman" w:hAnsi="Times New Roman" w:cs="Times New Roman"/>
          <w:sz w:val="24"/>
          <w:szCs w:val="24"/>
        </w:rPr>
        <w:t xml:space="preserve">Department </w:t>
      </w:r>
      <w:r w:rsidR="004605DC" w:rsidRPr="006B33A4">
        <w:rPr>
          <w:rFonts w:ascii="Times New Roman" w:hAnsi="Times New Roman" w:cs="Times New Roman"/>
          <w:sz w:val="24"/>
          <w:szCs w:val="24"/>
        </w:rPr>
        <w:t xml:space="preserve">of Pharmacy, </w:t>
      </w:r>
      <w:r w:rsidR="000B501A" w:rsidRPr="006B33A4">
        <w:rPr>
          <w:rFonts w:ascii="Times New Roman" w:hAnsi="Times New Roman" w:cs="Times New Roman"/>
          <w:sz w:val="24"/>
          <w:szCs w:val="24"/>
        </w:rPr>
        <w:t>t</w:t>
      </w:r>
      <w:r w:rsidR="004605DC" w:rsidRPr="006B33A4">
        <w:rPr>
          <w:rFonts w:ascii="Times New Roman" w:hAnsi="Times New Roman" w:cs="Times New Roman"/>
          <w:sz w:val="24"/>
          <w:szCs w:val="24"/>
        </w:rPr>
        <w:t>he First Affiliated Hospital (Southwest Hospital), Third Military Medical University (Army Medical University), Chongqing 400038, China</w:t>
      </w:r>
      <w:r w:rsidR="00703B63" w:rsidRPr="006B33A4">
        <w:rPr>
          <w:rFonts w:ascii="Times New Roman" w:hAnsi="Times New Roman" w:cs="Times New Roman"/>
          <w:sz w:val="24"/>
          <w:szCs w:val="24"/>
        </w:rPr>
        <w:t>;</w:t>
      </w:r>
    </w:p>
    <w:p w14:paraId="7632A5E2" w14:textId="33EFC8A4" w:rsidR="003913AE" w:rsidRPr="006B33A4" w:rsidRDefault="00E4280D" w:rsidP="004B6162">
      <w:pPr>
        <w:spacing w:line="480" w:lineRule="auto"/>
        <w:rPr>
          <w:rFonts w:ascii="Times New Roman" w:hAnsi="Times New Roman" w:cs="Times New Roman"/>
          <w:sz w:val="24"/>
          <w:szCs w:val="24"/>
        </w:rPr>
      </w:pPr>
      <w:r w:rsidRPr="006B33A4">
        <w:rPr>
          <w:rFonts w:ascii="Times New Roman" w:hAnsi="Times New Roman" w:cs="Times New Roman"/>
          <w:sz w:val="24"/>
          <w:szCs w:val="24"/>
          <w:vertAlign w:val="superscript"/>
        </w:rPr>
        <w:t>11</w:t>
      </w:r>
      <w:r w:rsidRPr="006B33A4">
        <w:rPr>
          <w:rFonts w:ascii="Times New Roman" w:hAnsi="Times New Roman" w:cs="Times New Roman"/>
          <w:sz w:val="24"/>
          <w:szCs w:val="24"/>
        </w:rPr>
        <w:t xml:space="preserve">Institute </w:t>
      </w:r>
      <w:r w:rsidR="004605DC" w:rsidRPr="006B33A4">
        <w:rPr>
          <w:rFonts w:ascii="Times New Roman" w:hAnsi="Times New Roman" w:cs="Times New Roman"/>
          <w:sz w:val="24"/>
          <w:szCs w:val="24"/>
        </w:rPr>
        <w:t xml:space="preserve">of Hepatobiliary Surgery, </w:t>
      </w:r>
      <w:r w:rsidR="00BC091C" w:rsidRPr="006B33A4">
        <w:rPr>
          <w:rFonts w:ascii="Times New Roman" w:hAnsi="Times New Roman" w:cs="Times New Roman"/>
          <w:sz w:val="24"/>
          <w:szCs w:val="24"/>
        </w:rPr>
        <w:t>the First Affiliated Hospital (Southwest Hospital)</w:t>
      </w:r>
      <w:r w:rsidR="004605DC" w:rsidRPr="006B33A4">
        <w:rPr>
          <w:rFonts w:ascii="Times New Roman" w:hAnsi="Times New Roman" w:cs="Times New Roman"/>
          <w:sz w:val="24"/>
          <w:szCs w:val="24"/>
        </w:rPr>
        <w:t>, Third Military Medical University (Army Medical University), Chongqing 400038, China;</w:t>
      </w:r>
    </w:p>
    <w:p w14:paraId="20F1DC64" w14:textId="3BC245A2" w:rsidR="003913AE" w:rsidRPr="006B33A4" w:rsidRDefault="00E4280D" w:rsidP="004B6162">
      <w:pPr>
        <w:spacing w:line="480" w:lineRule="auto"/>
        <w:rPr>
          <w:rFonts w:ascii="Times New Roman" w:hAnsi="Times New Roman" w:cs="Times New Roman"/>
          <w:sz w:val="24"/>
          <w:szCs w:val="24"/>
        </w:rPr>
      </w:pPr>
      <w:r w:rsidRPr="006B33A4">
        <w:rPr>
          <w:rFonts w:ascii="Times New Roman" w:hAnsi="Times New Roman" w:cs="Times New Roman"/>
          <w:sz w:val="24"/>
          <w:szCs w:val="24"/>
          <w:vertAlign w:val="superscript"/>
        </w:rPr>
        <w:t>12</w:t>
      </w:r>
      <w:r w:rsidRPr="006B33A4">
        <w:rPr>
          <w:rFonts w:ascii="Times New Roman" w:hAnsi="Times New Roman" w:cs="Times New Roman"/>
          <w:sz w:val="24"/>
          <w:szCs w:val="24"/>
        </w:rPr>
        <w:t xml:space="preserve">Department </w:t>
      </w:r>
      <w:r w:rsidR="004605DC" w:rsidRPr="006B33A4">
        <w:rPr>
          <w:rFonts w:ascii="Times New Roman" w:hAnsi="Times New Roman" w:cs="Times New Roman"/>
          <w:sz w:val="24"/>
          <w:szCs w:val="24"/>
        </w:rPr>
        <w:t xml:space="preserve">of Clinical Laboratory, </w:t>
      </w:r>
      <w:r w:rsidR="00013EEE" w:rsidRPr="006B33A4">
        <w:rPr>
          <w:rFonts w:ascii="Times New Roman" w:hAnsi="Times New Roman" w:cs="Times New Roman"/>
          <w:sz w:val="24"/>
          <w:szCs w:val="24"/>
        </w:rPr>
        <w:t>the</w:t>
      </w:r>
      <w:r w:rsidR="00852E94" w:rsidRPr="006B33A4">
        <w:rPr>
          <w:rFonts w:ascii="Times New Roman" w:hAnsi="Times New Roman" w:cs="Times New Roman"/>
          <w:sz w:val="24"/>
          <w:szCs w:val="24"/>
        </w:rPr>
        <w:t xml:space="preserve"> Second Affiliated Hospital</w:t>
      </w:r>
      <w:r w:rsidR="004605DC" w:rsidRPr="006B33A4">
        <w:rPr>
          <w:rFonts w:ascii="Times New Roman" w:hAnsi="Times New Roman" w:cs="Times New Roman"/>
          <w:sz w:val="24"/>
          <w:szCs w:val="24"/>
        </w:rPr>
        <w:t>, Army Medical University, Chongqing</w:t>
      </w:r>
      <w:r w:rsidR="00CE0DD5" w:rsidRPr="006B33A4">
        <w:rPr>
          <w:rFonts w:ascii="Times New Roman" w:hAnsi="Times New Roman" w:cs="Times New Roman"/>
          <w:sz w:val="24"/>
          <w:szCs w:val="24"/>
        </w:rPr>
        <w:t xml:space="preserve"> </w:t>
      </w:r>
      <w:r w:rsidR="004605DC" w:rsidRPr="006B33A4">
        <w:rPr>
          <w:rFonts w:ascii="Times New Roman" w:hAnsi="Times New Roman" w:cs="Times New Roman"/>
          <w:sz w:val="24"/>
          <w:szCs w:val="24"/>
        </w:rPr>
        <w:t>400037, China;</w:t>
      </w:r>
    </w:p>
    <w:p w14:paraId="2DEEAED5" w14:textId="320C748D" w:rsidR="001828ED" w:rsidRPr="006B33A4" w:rsidRDefault="00E4280D" w:rsidP="004B6162">
      <w:pPr>
        <w:spacing w:line="480" w:lineRule="auto"/>
        <w:rPr>
          <w:rFonts w:ascii="Times New Roman" w:hAnsi="Times New Roman" w:cs="Times New Roman"/>
          <w:sz w:val="24"/>
          <w:szCs w:val="24"/>
        </w:rPr>
      </w:pPr>
      <w:r w:rsidRPr="006B33A4">
        <w:rPr>
          <w:rFonts w:ascii="Times New Roman" w:hAnsi="Times New Roman" w:cs="Times New Roman"/>
          <w:sz w:val="24"/>
          <w:szCs w:val="24"/>
          <w:vertAlign w:val="superscript"/>
        </w:rPr>
        <w:t>13</w:t>
      </w:r>
      <w:r w:rsidRPr="006B33A4">
        <w:rPr>
          <w:rFonts w:ascii="Times New Roman" w:hAnsi="Times New Roman" w:cs="Times New Roman"/>
          <w:sz w:val="24"/>
          <w:szCs w:val="24"/>
        </w:rPr>
        <w:t xml:space="preserve">School </w:t>
      </w:r>
      <w:r w:rsidR="00FE3D36" w:rsidRPr="006B33A4">
        <w:rPr>
          <w:rFonts w:ascii="Times New Roman" w:hAnsi="Times New Roman" w:cs="Times New Roman"/>
          <w:sz w:val="24"/>
          <w:szCs w:val="24"/>
        </w:rPr>
        <w:t>of Clinical Medicine &amp; the First Affiliated Hospital of Chengdu Medical College, Chengdu 610500, China;</w:t>
      </w:r>
    </w:p>
    <w:p w14:paraId="702F3AFD" w14:textId="49E6B4E4" w:rsidR="001828ED" w:rsidRPr="006B33A4" w:rsidRDefault="00E4280D" w:rsidP="004B6162">
      <w:pPr>
        <w:spacing w:line="480" w:lineRule="auto"/>
        <w:rPr>
          <w:rFonts w:ascii="Times New Roman" w:hAnsi="Times New Roman" w:cs="Times New Roman"/>
          <w:sz w:val="24"/>
          <w:szCs w:val="24"/>
        </w:rPr>
      </w:pPr>
      <w:r w:rsidRPr="006B33A4">
        <w:rPr>
          <w:rFonts w:ascii="Times New Roman" w:hAnsi="Times New Roman" w:cs="Times New Roman"/>
          <w:sz w:val="24"/>
          <w:szCs w:val="24"/>
          <w:vertAlign w:val="superscript"/>
        </w:rPr>
        <w:t>14</w:t>
      </w:r>
      <w:r w:rsidRPr="006B33A4">
        <w:rPr>
          <w:rFonts w:ascii="Times New Roman" w:hAnsi="Times New Roman" w:cs="Times New Roman"/>
          <w:sz w:val="24"/>
          <w:szCs w:val="24"/>
        </w:rPr>
        <w:t xml:space="preserve">Department </w:t>
      </w:r>
      <w:r w:rsidR="004605DC" w:rsidRPr="006B33A4">
        <w:rPr>
          <w:rFonts w:ascii="Times New Roman" w:hAnsi="Times New Roman" w:cs="Times New Roman"/>
          <w:sz w:val="24"/>
          <w:szCs w:val="24"/>
        </w:rPr>
        <w:t>of Internal Medicine and Liver Center, Yale University School of Medicine, 333 Cedar Street, New Haven, CT 06520, USA;</w:t>
      </w:r>
    </w:p>
    <w:p w14:paraId="13E381BF" w14:textId="46BBC36F" w:rsidR="001828ED" w:rsidRPr="006B33A4" w:rsidRDefault="00E4280D" w:rsidP="004B6162">
      <w:pPr>
        <w:spacing w:line="480" w:lineRule="auto"/>
        <w:rPr>
          <w:rFonts w:ascii="Times New Roman" w:hAnsi="Times New Roman" w:cs="Times New Roman"/>
          <w:sz w:val="24"/>
          <w:szCs w:val="24"/>
        </w:rPr>
      </w:pPr>
      <w:r w:rsidRPr="006B33A4">
        <w:rPr>
          <w:rFonts w:ascii="Times New Roman" w:hAnsi="Times New Roman" w:cs="Times New Roman"/>
          <w:sz w:val="24"/>
          <w:szCs w:val="24"/>
          <w:vertAlign w:val="superscript"/>
        </w:rPr>
        <w:t>15</w:t>
      </w:r>
      <w:r w:rsidRPr="006B33A4">
        <w:rPr>
          <w:rFonts w:ascii="Times New Roman" w:hAnsi="Times New Roman" w:cs="Times New Roman"/>
          <w:sz w:val="24"/>
          <w:szCs w:val="24"/>
        </w:rPr>
        <w:t xml:space="preserve">Southampton </w:t>
      </w:r>
      <w:r w:rsidR="004605DC" w:rsidRPr="006B33A4">
        <w:rPr>
          <w:rFonts w:ascii="Times New Roman" w:hAnsi="Times New Roman" w:cs="Times New Roman"/>
          <w:sz w:val="24"/>
          <w:szCs w:val="24"/>
        </w:rPr>
        <w:t xml:space="preserve">National Institute for Health and Care Research Biomedical Research Centre, </w:t>
      </w:r>
      <w:bookmarkStart w:id="7" w:name="OLE_LINK18"/>
      <w:bookmarkStart w:id="8" w:name="OLE_LINK19"/>
      <w:r w:rsidR="004605DC" w:rsidRPr="006B33A4">
        <w:rPr>
          <w:rFonts w:ascii="Times New Roman" w:hAnsi="Times New Roman" w:cs="Times New Roman"/>
          <w:sz w:val="24"/>
          <w:szCs w:val="24"/>
        </w:rPr>
        <w:t>University Hospital Southampton and University of Southampton</w:t>
      </w:r>
      <w:bookmarkEnd w:id="7"/>
      <w:bookmarkEnd w:id="8"/>
      <w:r w:rsidR="004605DC" w:rsidRPr="006B33A4">
        <w:rPr>
          <w:rFonts w:ascii="Times New Roman" w:hAnsi="Times New Roman" w:cs="Times New Roman"/>
          <w:sz w:val="24"/>
          <w:szCs w:val="24"/>
        </w:rPr>
        <w:t xml:space="preserve">, Southampton General </w:t>
      </w:r>
      <w:r w:rsidR="004605DC" w:rsidRPr="006B33A4">
        <w:rPr>
          <w:rFonts w:ascii="Times New Roman" w:hAnsi="Times New Roman" w:cs="Times New Roman"/>
          <w:sz w:val="24"/>
          <w:szCs w:val="24"/>
        </w:rPr>
        <w:lastRenderedPageBreak/>
        <w:t>Hospital, Southampton</w:t>
      </w:r>
      <w:r w:rsidR="008B2085" w:rsidRPr="006B33A4">
        <w:t xml:space="preserve"> </w:t>
      </w:r>
      <w:r w:rsidR="008B2085" w:rsidRPr="006B33A4">
        <w:rPr>
          <w:rFonts w:ascii="Times New Roman" w:hAnsi="Times New Roman" w:cs="Times New Roman"/>
          <w:sz w:val="24"/>
          <w:szCs w:val="24"/>
        </w:rPr>
        <w:t>SO16 6YD</w:t>
      </w:r>
      <w:r w:rsidR="004605DC" w:rsidRPr="006B33A4">
        <w:rPr>
          <w:rFonts w:ascii="Times New Roman" w:hAnsi="Times New Roman" w:cs="Times New Roman"/>
          <w:sz w:val="24"/>
          <w:szCs w:val="24"/>
        </w:rPr>
        <w:t>, UK;</w:t>
      </w:r>
    </w:p>
    <w:p w14:paraId="38C99FCD" w14:textId="7D7FAC49" w:rsidR="006D2481" w:rsidRPr="006B33A4" w:rsidRDefault="00E4280D">
      <w:pPr>
        <w:spacing w:line="480" w:lineRule="auto"/>
        <w:rPr>
          <w:rFonts w:ascii="Times New Roman" w:hAnsi="Times New Roman" w:cs="Times New Roman"/>
          <w:sz w:val="24"/>
          <w:szCs w:val="24"/>
        </w:rPr>
      </w:pPr>
      <w:r w:rsidRPr="006B33A4">
        <w:rPr>
          <w:rFonts w:ascii="Times New Roman" w:hAnsi="Times New Roman" w:cs="Times New Roman"/>
          <w:sz w:val="24"/>
          <w:szCs w:val="24"/>
          <w:vertAlign w:val="superscript"/>
        </w:rPr>
        <w:t>16</w:t>
      </w:r>
      <w:r w:rsidRPr="006B33A4">
        <w:rPr>
          <w:rFonts w:ascii="Times New Roman" w:hAnsi="Times New Roman" w:cs="Times New Roman"/>
          <w:sz w:val="24"/>
          <w:szCs w:val="24"/>
        </w:rPr>
        <w:t xml:space="preserve">Metabolic </w:t>
      </w:r>
      <w:r w:rsidR="000B2A67" w:rsidRPr="006B33A4">
        <w:rPr>
          <w:rFonts w:ascii="Times New Roman" w:hAnsi="Times New Roman" w:cs="Times New Roman"/>
          <w:sz w:val="24"/>
          <w:szCs w:val="24"/>
        </w:rPr>
        <w:t>Diseases Research Unit, IRCCS Sacro Cuore - Don Calabria Hospital, Negrar di Valpolicella</w:t>
      </w:r>
      <w:r w:rsidR="00871237" w:rsidRPr="006B33A4">
        <w:rPr>
          <w:rFonts w:ascii="Times New Roman" w:hAnsi="Times New Roman" w:cs="Times New Roman"/>
          <w:sz w:val="24"/>
          <w:szCs w:val="24"/>
        </w:rPr>
        <w:t xml:space="preserve"> 37024</w:t>
      </w:r>
      <w:r w:rsidR="000B2A67" w:rsidRPr="006B33A4">
        <w:rPr>
          <w:rFonts w:ascii="Times New Roman" w:hAnsi="Times New Roman" w:cs="Times New Roman"/>
          <w:sz w:val="24"/>
          <w:szCs w:val="24"/>
        </w:rPr>
        <w:t>, Italy;</w:t>
      </w:r>
      <w:r w:rsidR="000B2A67" w:rsidRPr="006B33A4" w:rsidDel="000B2A67">
        <w:rPr>
          <w:rFonts w:ascii="Times New Roman" w:hAnsi="Times New Roman" w:cs="Times New Roman"/>
          <w:sz w:val="24"/>
          <w:szCs w:val="24"/>
        </w:rPr>
        <w:t xml:space="preserve"> </w:t>
      </w:r>
    </w:p>
    <w:p w14:paraId="27403A7A" w14:textId="5969C309" w:rsidR="00136039" w:rsidRPr="006B33A4" w:rsidRDefault="00E4280D" w:rsidP="006D2481">
      <w:pPr>
        <w:spacing w:line="480" w:lineRule="auto"/>
        <w:rPr>
          <w:rFonts w:ascii="Times New Roman" w:hAnsi="Times New Roman" w:cs="Times New Roman"/>
          <w:sz w:val="24"/>
          <w:szCs w:val="24"/>
        </w:rPr>
      </w:pPr>
      <w:r w:rsidRPr="006B33A4">
        <w:rPr>
          <w:rFonts w:ascii="Times New Roman" w:hAnsi="Times New Roman" w:cs="Times New Roman"/>
          <w:sz w:val="24"/>
          <w:szCs w:val="24"/>
          <w:vertAlign w:val="superscript"/>
        </w:rPr>
        <w:t>17</w:t>
      </w:r>
      <w:r w:rsidRPr="006B33A4">
        <w:rPr>
          <w:rFonts w:ascii="Times New Roman" w:hAnsi="Times New Roman" w:cs="Times New Roman"/>
          <w:sz w:val="24"/>
          <w:szCs w:val="24"/>
        </w:rPr>
        <w:t xml:space="preserve">Department </w:t>
      </w:r>
      <w:r w:rsidR="006D2481" w:rsidRPr="006B33A4">
        <w:rPr>
          <w:rFonts w:ascii="Times New Roman" w:hAnsi="Times New Roman" w:cs="Times New Roman"/>
          <w:sz w:val="24"/>
          <w:szCs w:val="24"/>
        </w:rPr>
        <w:t>of Internal Medicine, Section of Digestive Diseases, Yale University School of Medicine, New Haven, CT 06520, USA;</w:t>
      </w:r>
    </w:p>
    <w:p w14:paraId="1324A5F0" w14:textId="6CA5CFC4" w:rsidR="000B2A67" w:rsidRPr="006B33A4" w:rsidRDefault="00E4280D" w:rsidP="004B6162">
      <w:pPr>
        <w:spacing w:line="480" w:lineRule="auto"/>
        <w:rPr>
          <w:rFonts w:ascii="Times New Roman" w:hAnsi="Times New Roman" w:cs="Times New Roman"/>
          <w:sz w:val="24"/>
          <w:szCs w:val="24"/>
        </w:rPr>
      </w:pPr>
      <w:r w:rsidRPr="006B33A4">
        <w:rPr>
          <w:rFonts w:ascii="Times New Roman" w:hAnsi="Times New Roman" w:cs="Times New Roman"/>
          <w:sz w:val="24"/>
          <w:szCs w:val="24"/>
          <w:vertAlign w:val="superscript"/>
        </w:rPr>
        <w:t>18</w:t>
      </w:r>
      <w:r w:rsidRPr="006B33A4">
        <w:rPr>
          <w:rFonts w:ascii="Times New Roman" w:hAnsi="Times New Roman" w:cs="Times New Roman"/>
          <w:sz w:val="24"/>
          <w:szCs w:val="24"/>
        </w:rPr>
        <w:t xml:space="preserve">Department </w:t>
      </w:r>
      <w:r w:rsidR="00136039" w:rsidRPr="006B33A4">
        <w:rPr>
          <w:rFonts w:ascii="Times New Roman" w:hAnsi="Times New Roman" w:cs="Times New Roman"/>
          <w:sz w:val="24"/>
          <w:szCs w:val="24"/>
        </w:rPr>
        <w:t xml:space="preserve">of Medical Laboratory, </w:t>
      </w:r>
      <w:r w:rsidR="000E193B" w:rsidRPr="006B33A4">
        <w:rPr>
          <w:rFonts w:ascii="Times New Roman" w:hAnsi="Times New Roman" w:cs="Times New Roman"/>
          <w:sz w:val="24"/>
          <w:szCs w:val="24"/>
        </w:rPr>
        <w:t>Cheng du Seventh People's Hospital (Affiliated Cancer Hospital of Chengdu Medical College)</w:t>
      </w:r>
      <w:r w:rsidR="00136039" w:rsidRPr="006B33A4">
        <w:rPr>
          <w:rFonts w:ascii="Times New Roman" w:hAnsi="Times New Roman" w:cs="Times New Roman"/>
          <w:sz w:val="24"/>
          <w:szCs w:val="24"/>
        </w:rPr>
        <w:t xml:space="preserve">, Sichuan </w:t>
      </w:r>
      <w:r w:rsidR="000E193B" w:rsidRPr="006B33A4">
        <w:rPr>
          <w:rFonts w:ascii="Times New Roman" w:hAnsi="Times New Roman" w:cs="Times New Roman"/>
          <w:sz w:val="24"/>
          <w:szCs w:val="24"/>
        </w:rPr>
        <w:t>610213</w:t>
      </w:r>
      <w:r w:rsidR="00136039" w:rsidRPr="006B33A4">
        <w:rPr>
          <w:rFonts w:ascii="Times New Roman" w:hAnsi="Times New Roman" w:cs="Times New Roman"/>
          <w:sz w:val="24"/>
          <w:szCs w:val="24"/>
        </w:rPr>
        <w:t>, China;</w:t>
      </w:r>
    </w:p>
    <w:p w14:paraId="40D75205" w14:textId="6C07F840" w:rsidR="004605DC" w:rsidRPr="006B33A4" w:rsidRDefault="00E4280D" w:rsidP="004B6162">
      <w:pPr>
        <w:spacing w:line="480" w:lineRule="auto"/>
        <w:rPr>
          <w:rFonts w:ascii="Times New Roman" w:hAnsi="Times New Roman" w:cs="Times New Roman"/>
          <w:sz w:val="24"/>
          <w:szCs w:val="24"/>
        </w:rPr>
      </w:pPr>
      <w:r w:rsidRPr="006B33A4">
        <w:rPr>
          <w:rFonts w:ascii="Times New Roman" w:hAnsi="Times New Roman" w:cs="Times New Roman"/>
          <w:sz w:val="24"/>
          <w:szCs w:val="24"/>
          <w:vertAlign w:val="superscript"/>
        </w:rPr>
        <w:t>19</w:t>
      </w:r>
      <w:r w:rsidRPr="006B33A4">
        <w:rPr>
          <w:rFonts w:ascii="Times New Roman" w:hAnsi="Times New Roman" w:cs="Times New Roman"/>
          <w:sz w:val="24"/>
          <w:szCs w:val="24"/>
        </w:rPr>
        <w:t xml:space="preserve">MAFLD </w:t>
      </w:r>
      <w:r w:rsidR="004605DC" w:rsidRPr="006B33A4">
        <w:rPr>
          <w:rFonts w:ascii="Times New Roman" w:hAnsi="Times New Roman" w:cs="Times New Roman"/>
          <w:sz w:val="24"/>
          <w:szCs w:val="24"/>
        </w:rPr>
        <w:t>Research Center, Department of Hepatology, the First Affiliated Hospital of Wenzhou Medical University, Wenzhou 325000, China</w:t>
      </w:r>
      <w:r w:rsidR="00985DD2" w:rsidRPr="006B33A4">
        <w:rPr>
          <w:rFonts w:ascii="Times New Roman" w:hAnsi="Times New Roman" w:cs="Times New Roman"/>
          <w:sz w:val="24"/>
          <w:szCs w:val="24"/>
        </w:rPr>
        <w:t>;</w:t>
      </w:r>
    </w:p>
    <w:p w14:paraId="1F726C46" w14:textId="07AF7722" w:rsidR="004605DC" w:rsidRPr="006B33A4" w:rsidRDefault="00E4280D" w:rsidP="004B6162">
      <w:pPr>
        <w:spacing w:line="480" w:lineRule="auto"/>
        <w:rPr>
          <w:rFonts w:ascii="Times New Roman" w:hAnsi="Times New Roman" w:cs="Times New Roman"/>
          <w:sz w:val="24"/>
          <w:szCs w:val="24"/>
        </w:rPr>
      </w:pPr>
      <w:r w:rsidRPr="006B33A4">
        <w:rPr>
          <w:rFonts w:ascii="Times New Roman" w:hAnsi="Times New Roman" w:cs="Times New Roman"/>
          <w:sz w:val="24"/>
          <w:szCs w:val="24"/>
          <w:vertAlign w:val="superscript"/>
        </w:rPr>
        <w:t>20</w:t>
      </w:r>
      <w:r w:rsidRPr="006B33A4">
        <w:rPr>
          <w:rFonts w:ascii="Times New Roman" w:hAnsi="Times New Roman" w:cs="Times New Roman"/>
          <w:sz w:val="24"/>
          <w:szCs w:val="24"/>
        </w:rPr>
        <w:t xml:space="preserve">Key </w:t>
      </w:r>
      <w:r w:rsidR="004605DC" w:rsidRPr="006B33A4">
        <w:rPr>
          <w:rFonts w:ascii="Times New Roman" w:hAnsi="Times New Roman" w:cs="Times New Roman"/>
          <w:sz w:val="24"/>
          <w:szCs w:val="24"/>
        </w:rPr>
        <w:t xml:space="preserve">Laboratory of Diagnosis and Treatment for </w:t>
      </w:r>
      <w:r w:rsidR="0093795A" w:rsidRPr="006B33A4">
        <w:rPr>
          <w:rFonts w:ascii="Times New Roman" w:hAnsi="Times New Roman" w:cs="Times New Roman"/>
          <w:sz w:val="24"/>
          <w:szCs w:val="24"/>
        </w:rPr>
        <w:t xml:space="preserve">the </w:t>
      </w:r>
      <w:r w:rsidR="004605DC" w:rsidRPr="006B33A4">
        <w:rPr>
          <w:rFonts w:ascii="Times New Roman" w:hAnsi="Times New Roman" w:cs="Times New Roman"/>
          <w:sz w:val="24"/>
          <w:szCs w:val="24"/>
        </w:rPr>
        <w:t>Development of Chronic Liver Disease in Zhejiang Province, Wenzhou 325000, China.</w:t>
      </w:r>
    </w:p>
    <w:p w14:paraId="21E1BA12" w14:textId="77777777" w:rsidR="00722F27" w:rsidRPr="006B33A4" w:rsidRDefault="00722F27" w:rsidP="004B6162">
      <w:pPr>
        <w:spacing w:line="480" w:lineRule="auto"/>
        <w:rPr>
          <w:rFonts w:ascii="Times New Roman" w:hAnsi="Times New Roman" w:cs="Times New Roman"/>
          <w:sz w:val="24"/>
          <w:szCs w:val="24"/>
        </w:rPr>
      </w:pPr>
    </w:p>
    <w:p w14:paraId="26316535" w14:textId="77777777" w:rsidR="004605DC" w:rsidRPr="006B33A4" w:rsidRDefault="004605DC" w:rsidP="004B6162">
      <w:pPr>
        <w:spacing w:line="480" w:lineRule="auto"/>
        <w:rPr>
          <w:rFonts w:ascii="Times New Roman" w:hAnsi="Times New Roman" w:cs="Times New Roman"/>
          <w:sz w:val="24"/>
          <w:szCs w:val="24"/>
        </w:rPr>
      </w:pPr>
      <w:r w:rsidRPr="006B33A4">
        <w:rPr>
          <w:rFonts w:ascii="Times New Roman" w:hAnsi="Times New Roman" w:cs="Times New Roman"/>
          <w:sz w:val="24"/>
          <w:szCs w:val="24"/>
          <w:vertAlign w:val="superscript"/>
        </w:rPr>
        <w:t>#</w:t>
      </w:r>
      <w:r w:rsidRPr="006B33A4">
        <w:rPr>
          <w:rFonts w:ascii="Times New Roman" w:hAnsi="Times New Roman" w:cs="Times New Roman"/>
          <w:sz w:val="24"/>
          <w:szCs w:val="24"/>
        </w:rPr>
        <w:t>These authors contributed equally to this study.</w:t>
      </w:r>
    </w:p>
    <w:p w14:paraId="282754C7" w14:textId="77777777" w:rsidR="006E1167" w:rsidRPr="006B33A4" w:rsidRDefault="006E1167" w:rsidP="004B6162">
      <w:pPr>
        <w:spacing w:line="480" w:lineRule="auto"/>
        <w:jc w:val="left"/>
        <w:rPr>
          <w:rFonts w:ascii="Times New Roman" w:hAnsi="Times New Roman" w:cs="Times New Roman"/>
          <w:kern w:val="0"/>
          <w:sz w:val="24"/>
        </w:rPr>
      </w:pPr>
    </w:p>
    <w:p w14:paraId="0FB3BE6F" w14:textId="7E1FA97F" w:rsidR="00852699" w:rsidRPr="006B33A4" w:rsidRDefault="008441EB" w:rsidP="004B6162">
      <w:pPr>
        <w:spacing w:line="480" w:lineRule="auto"/>
        <w:rPr>
          <w:rFonts w:ascii="Times New Roman" w:hAnsi="Times New Roman" w:cs="Times New Roman"/>
          <w:kern w:val="0"/>
          <w:sz w:val="24"/>
        </w:rPr>
      </w:pPr>
      <w:r w:rsidRPr="006B33A4">
        <w:rPr>
          <w:rFonts w:ascii="Times New Roman" w:hAnsi="Times New Roman" w:cs="Times New Roman"/>
          <w:kern w:val="0"/>
          <w:sz w:val="24"/>
          <w:vertAlign w:val="superscript"/>
        </w:rPr>
        <w:t>*</w:t>
      </w:r>
      <w:r w:rsidR="00A531E3" w:rsidRPr="006B33A4">
        <w:rPr>
          <w:rFonts w:ascii="Times New Roman" w:hAnsi="Times New Roman" w:cs="Times New Roman"/>
          <w:kern w:val="0"/>
          <w:sz w:val="24"/>
        </w:rPr>
        <w:t xml:space="preserve">Jin Chai, E-mail: </w:t>
      </w:r>
      <w:hyperlink r:id="rId7" w:history="1">
        <w:r w:rsidR="00A531E3" w:rsidRPr="006B33A4">
          <w:rPr>
            <w:rStyle w:val="Hyperlink"/>
            <w:rFonts w:ascii="Times New Roman" w:hAnsi="Times New Roman" w:cs="Times New Roman"/>
            <w:color w:val="auto"/>
            <w:kern w:val="0"/>
            <w:sz w:val="24"/>
            <w:u w:val="none"/>
          </w:rPr>
          <w:t>jin.chai@cldcsw.org</w:t>
        </w:r>
      </w:hyperlink>
      <w:r w:rsidR="00894B4D" w:rsidRPr="006B33A4">
        <w:rPr>
          <w:rStyle w:val="Hyperlink"/>
          <w:rFonts w:ascii="Times New Roman" w:hAnsi="Times New Roman" w:cs="Times New Roman"/>
          <w:color w:val="auto"/>
          <w:kern w:val="0"/>
          <w:sz w:val="24"/>
          <w:u w:val="none"/>
        </w:rPr>
        <w:t xml:space="preserve"> </w:t>
      </w:r>
    </w:p>
    <w:p w14:paraId="75CBB943" w14:textId="606F3258" w:rsidR="00A34E43" w:rsidRPr="006B33A4" w:rsidRDefault="008441EB" w:rsidP="004B6162">
      <w:pPr>
        <w:spacing w:line="480" w:lineRule="auto"/>
        <w:rPr>
          <w:rFonts w:ascii="Times New Roman" w:hAnsi="Times New Roman" w:cs="Times New Roman"/>
          <w:kern w:val="0"/>
          <w:sz w:val="24"/>
          <w:vertAlign w:val="superscript"/>
        </w:rPr>
      </w:pPr>
      <w:r w:rsidRPr="006B33A4">
        <w:rPr>
          <w:rFonts w:ascii="Times New Roman" w:hAnsi="Times New Roman" w:cs="Times New Roman"/>
          <w:kern w:val="0"/>
          <w:sz w:val="24"/>
          <w:vertAlign w:val="superscript"/>
        </w:rPr>
        <w:t>**</w:t>
      </w:r>
      <w:r w:rsidR="00A34E43" w:rsidRPr="006B33A4">
        <w:rPr>
          <w:rFonts w:ascii="Times New Roman" w:hAnsi="Times New Roman" w:cs="Times New Roman"/>
          <w:sz w:val="24"/>
          <w:szCs w:val="24"/>
        </w:rPr>
        <w:t xml:space="preserve">Fengjun Sun, </w:t>
      </w:r>
      <w:r w:rsidR="00A34E43" w:rsidRPr="006B33A4">
        <w:rPr>
          <w:rFonts w:ascii="Times New Roman" w:hAnsi="Times New Roman" w:cs="Times New Roman"/>
          <w:kern w:val="0"/>
          <w:sz w:val="24"/>
        </w:rPr>
        <w:t>E-mail: fj-sun@tmmu.edu.cn;</w:t>
      </w:r>
    </w:p>
    <w:p w14:paraId="7D9D702D" w14:textId="5736E0C3" w:rsidR="00A531E3" w:rsidRPr="006B33A4" w:rsidRDefault="00D162BF" w:rsidP="004B6162">
      <w:pPr>
        <w:spacing w:line="480" w:lineRule="auto"/>
        <w:rPr>
          <w:rStyle w:val="Hyperlink"/>
          <w:rFonts w:ascii="Times New Roman" w:hAnsi="Times New Roman" w:cs="Times New Roman"/>
          <w:color w:val="auto"/>
          <w:sz w:val="24"/>
          <w:szCs w:val="24"/>
          <w:u w:val="none"/>
        </w:rPr>
      </w:pPr>
      <w:r w:rsidRPr="006B33A4">
        <w:rPr>
          <w:rFonts w:ascii="Times New Roman" w:hAnsi="Times New Roman" w:cs="Times New Roman"/>
          <w:kern w:val="0"/>
          <w:sz w:val="24"/>
          <w:vertAlign w:val="superscript"/>
        </w:rPr>
        <w:t>**</w:t>
      </w:r>
      <w:r w:rsidR="00A531E3" w:rsidRPr="006B33A4">
        <w:rPr>
          <w:rFonts w:ascii="Times New Roman" w:hAnsi="Times New Roman" w:cs="Times New Roman"/>
          <w:sz w:val="24"/>
          <w:szCs w:val="24"/>
        </w:rPr>
        <w:t>Ming</w:t>
      </w:r>
      <w:r w:rsidR="001254AA" w:rsidRPr="006B33A4">
        <w:rPr>
          <w:rFonts w:ascii="Times New Roman" w:hAnsi="Times New Roman" w:cs="Times New Roman"/>
          <w:sz w:val="24"/>
          <w:szCs w:val="24"/>
        </w:rPr>
        <w:t>-H</w:t>
      </w:r>
      <w:r w:rsidR="00A531E3" w:rsidRPr="006B33A4">
        <w:rPr>
          <w:rFonts w:ascii="Times New Roman" w:hAnsi="Times New Roman" w:cs="Times New Roman"/>
          <w:sz w:val="24"/>
          <w:szCs w:val="24"/>
        </w:rPr>
        <w:t>ua Zheng,</w:t>
      </w:r>
      <w:r w:rsidR="00A34E43" w:rsidRPr="006B33A4">
        <w:rPr>
          <w:rFonts w:ascii="Times New Roman" w:hAnsi="Times New Roman" w:cs="Times New Roman"/>
          <w:sz w:val="24"/>
          <w:szCs w:val="24"/>
        </w:rPr>
        <w:t xml:space="preserve"> </w:t>
      </w:r>
      <w:r w:rsidR="00A531E3" w:rsidRPr="006B33A4">
        <w:rPr>
          <w:rFonts w:ascii="Times New Roman" w:hAnsi="Times New Roman" w:cs="Times New Roman"/>
          <w:kern w:val="0"/>
          <w:sz w:val="24"/>
        </w:rPr>
        <w:t>E-mail:</w:t>
      </w:r>
      <w:r w:rsidR="00A531E3" w:rsidRPr="006B33A4">
        <w:rPr>
          <w:rFonts w:ascii="Times New Roman" w:hAnsi="Times New Roman" w:cs="Times New Roman"/>
        </w:rPr>
        <w:t xml:space="preserve"> </w:t>
      </w:r>
      <w:hyperlink r:id="rId8" w:history="1">
        <w:r w:rsidR="00A531E3" w:rsidRPr="006B33A4">
          <w:rPr>
            <w:rStyle w:val="Hyperlink"/>
            <w:rFonts w:ascii="Times New Roman" w:hAnsi="Times New Roman" w:cs="Times New Roman"/>
            <w:color w:val="auto"/>
            <w:sz w:val="24"/>
            <w:szCs w:val="24"/>
            <w:u w:val="none"/>
          </w:rPr>
          <w:t>zhengmh@wmu.edu.cn</w:t>
        </w:r>
      </w:hyperlink>
      <w:r w:rsidR="00FF64D8" w:rsidRPr="006B33A4">
        <w:rPr>
          <w:rStyle w:val="Hyperlink"/>
          <w:rFonts w:ascii="Times New Roman" w:hAnsi="Times New Roman" w:cs="Times New Roman"/>
          <w:color w:val="auto"/>
          <w:sz w:val="24"/>
          <w:szCs w:val="24"/>
          <w:u w:val="none"/>
        </w:rPr>
        <w:t>;</w:t>
      </w:r>
    </w:p>
    <w:p w14:paraId="215DEBEB" w14:textId="03F4977E" w:rsidR="00A34E43" w:rsidRPr="006B33A4" w:rsidRDefault="00D162BF" w:rsidP="004B6162">
      <w:pPr>
        <w:spacing w:line="480" w:lineRule="auto"/>
        <w:rPr>
          <w:rFonts w:ascii="Times New Roman" w:hAnsi="Times New Roman" w:cs="Times New Roman"/>
          <w:sz w:val="24"/>
          <w:szCs w:val="24"/>
        </w:rPr>
      </w:pPr>
      <w:r w:rsidRPr="006B33A4">
        <w:rPr>
          <w:rFonts w:ascii="Times New Roman" w:hAnsi="Times New Roman" w:cs="Times New Roman"/>
          <w:kern w:val="0"/>
          <w:sz w:val="24"/>
          <w:vertAlign w:val="superscript"/>
        </w:rPr>
        <w:t>**</w:t>
      </w:r>
      <w:r w:rsidR="00A34E43" w:rsidRPr="006B33A4">
        <w:rPr>
          <w:rFonts w:ascii="Times New Roman" w:hAnsi="Times New Roman" w:cs="Times New Roman"/>
          <w:sz w:val="24"/>
          <w:szCs w:val="24"/>
        </w:rPr>
        <w:t>Zhongyong Jiang</w:t>
      </w:r>
      <w:r w:rsidR="00E73420" w:rsidRPr="006B33A4">
        <w:rPr>
          <w:rFonts w:ascii="Times New Roman" w:hAnsi="Times New Roman" w:cs="Times New Roman"/>
          <w:sz w:val="24"/>
          <w:szCs w:val="24"/>
        </w:rPr>
        <w:t xml:space="preserve">, </w:t>
      </w:r>
      <w:r w:rsidR="00BE0356" w:rsidRPr="006B33A4">
        <w:rPr>
          <w:rFonts w:ascii="Times New Roman" w:hAnsi="Times New Roman" w:cs="Times New Roman"/>
          <w:kern w:val="0"/>
          <w:sz w:val="24"/>
        </w:rPr>
        <w:t xml:space="preserve">E-mail: </w:t>
      </w:r>
      <w:r w:rsidR="00BE0356" w:rsidRPr="006B33A4">
        <w:rPr>
          <w:rFonts w:ascii="Times New Roman" w:hAnsi="Times New Roman" w:cs="Times New Roman"/>
          <w:sz w:val="24"/>
          <w:szCs w:val="24"/>
        </w:rPr>
        <w:t>jiangzhongyong@cmc.edu;</w:t>
      </w:r>
    </w:p>
    <w:p w14:paraId="5ADCD38B" w14:textId="36D8563D" w:rsidR="00A34E43" w:rsidRPr="006B33A4" w:rsidRDefault="00D162BF">
      <w:pPr>
        <w:spacing w:line="480" w:lineRule="auto"/>
        <w:rPr>
          <w:rFonts w:ascii="Times New Roman" w:hAnsi="Times New Roman" w:cs="Times New Roman"/>
          <w:sz w:val="24"/>
          <w:szCs w:val="24"/>
        </w:rPr>
      </w:pPr>
      <w:r w:rsidRPr="006B33A4">
        <w:rPr>
          <w:rFonts w:ascii="Times New Roman" w:hAnsi="Times New Roman" w:cs="Times New Roman"/>
          <w:kern w:val="0"/>
          <w:sz w:val="24"/>
          <w:vertAlign w:val="superscript"/>
        </w:rPr>
        <w:t>**</w:t>
      </w:r>
      <w:r w:rsidR="008441EB" w:rsidRPr="006B33A4">
        <w:rPr>
          <w:rFonts w:ascii="Times New Roman" w:hAnsi="Times New Roman" w:cs="Times New Roman"/>
          <w:sz w:val="24"/>
          <w:szCs w:val="24"/>
        </w:rPr>
        <w:t>Liqun Zhang</w:t>
      </w:r>
      <w:r w:rsidR="00A34E43" w:rsidRPr="006B33A4">
        <w:rPr>
          <w:rFonts w:ascii="Times New Roman" w:hAnsi="Times New Roman" w:cs="Times New Roman"/>
          <w:sz w:val="24"/>
          <w:szCs w:val="24"/>
        </w:rPr>
        <w:t xml:space="preserve">, </w:t>
      </w:r>
      <w:r w:rsidR="00BE0356" w:rsidRPr="006B33A4">
        <w:rPr>
          <w:rFonts w:ascii="Times New Roman" w:hAnsi="Times New Roman" w:cs="Times New Roman"/>
          <w:kern w:val="0"/>
          <w:sz w:val="24"/>
        </w:rPr>
        <w:t xml:space="preserve">E-mail: </w:t>
      </w:r>
      <w:r w:rsidR="00BE0356" w:rsidRPr="006B33A4">
        <w:rPr>
          <w:rFonts w:ascii="Times New Roman" w:hAnsi="Times New Roman" w:cs="Times New Roman"/>
          <w:sz w:val="24"/>
          <w:szCs w:val="24"/>
        </w:rPr>
        <w:t>liqunzhang@tmmu.edu.cn</w:t>
      </w:r>
      <w:r w:rsidR="00AF51C7" w:rsidRPr="006B33A4">
        <w:rPr>
          <w:rFonts w:ascii="Times New Roman" w:hAnsi="Times New Roman" w:cs="Times New Roman"/>
          <w:sz w:val="24"/>
          <w:szCs w:val="24"/>
        </w:rPr>
        <w:t>;</w:t>
      </w:r>
    </w:p>
    <w:p w14:paraId="1CB81BC1" w14:textId="1CF68250" w:rsidR="00B973AD" w:rsidRPr="006B33A4" w:rsidRDefault="005737BE" w:rsidP="004B6162">
      <w:pPr>
        <w:spacing w:line="480" w:lineRule="auto"/>
        <w:rPr>
          <w:rFonts w:ascii="Times New Roman" w:hAnsi="Times New Roman" w:cs="Times New Roman"/>
          <w:sz w:val="24"/>
          <w:szCs w:val="24"/>
        </w:rPr>
      </w:pPr>
      <w:r w:rsidRPr="006B33A4">
        <w:rPr>
          <w:rFonts w:ascii="Times New Roman" w:hAnsi="Times New Roman" w:cs="Times New Roman"/>
          <w:kern w:val="0"/>
          <w:sz w:val="24"/>
          <w:vertAlign w:val="superscript"/>
        </w:rPr>
        <w:t>**</w:t>
      </w:r>
      <w:r w:rsidRPr="006B33A4">
        <w:rPr>
          <w:rFonts w:ascii="Times New Roman" w:hAnsi="Times New Roman" w:cs="Times New Roman"/>
          <w:sz w:val="24"/>
          <w:szCs w:val="24"/>
        </w:rPr>
        <w:t>Xinshou Ouyang,</w:t>
      </w:r>
      <w:r w:rsidR="00AF51C7" w:rsidRPr="006B33A4">
        <w:rPr>
          <w:rFonts w:ascii="Times New Roman" w:hAnsi="Times New Roman" w:cs="Times New Roman"/>
          <w:sz w:val="24"/>
          <w:szCs w:val="24"/>
        </w:rPr>
        <w:t xml:space="preserve"> </w:t>
      </w:r>
      <w:r w:rsidR="00AF51C7" w:rsidRPr="006B33A4">
        <w:rPr>
          <w:rFonts w:ascii="Times New Roman" w:hAnsi="Times New Roman" w:cs="Times New Roman"/>
          <w:kern w:val="0"/>
          <w:sz w:val="24"/>
        </w:rPr>
        <w:t>E-mail:</w:t>
      </w:r>
      <w:r w:rsidR="00AF51C7" w:rsidRPr="006B33A4">
        <w:rPr>
          <w:rFonts w:ascii="Times New Roman" w:hAnsi="Times New Roman" w:cs="Times New Roman"/>
        </w:rPr>
        <w:t xml:space="preserve"> </w:t>
      </w:r>
      <w:r w:rsidR="00AF51C7" w:rsidRPr="006B33A4">
        <w:rPr>
          <w:rFonts w:ascii="Times New Roman" w:hAnsi="Times New Roman" w:cs="Times New Roman"/>
          <w:kern w:val="0"/>
          <w:sz w:val="24"/>
        </w:rPr>
        <w:t>xinshou.ouyang@yale.edu.</w:t>
      </w:r>
    </w:p>
    <w:p w14:paraId="16A7BC39" w14:textId="77777777" w:rsidR="00BE0356" w:rsidRPr="006B33A4" w:rsidRDefault="00BE0356" w:rsidP="004B6162">
      <w:pPr>
        <w:spacing w:line="480" w:lineRule="auto"/>
        <w:rPr>
          <w:rFonts w:ascii="Times New Roman" w:hAnsi="Times New Roman" w:cs="Times New Roman"/>
          <w:sz w:val="24"/>
          <w:szCs w:val="24"/>
        </w:rPr>
      </w:pPr>
    </w:p>
    <w:p w14:paraId="25D4F352" w14:textId="2DEBB124" w:rsidR="008F5C40" w:rsidRPr="006B33A4" w:rsidRDefault="008F5C40" w:rsidP="00026261">
      <w:pPr>
        <w:spacing w:line="480" w:lineRule="auto"/>
        <w:rPr>
          <w:rFonts w:ascii="Times New Roman" w:hAnsi="Times New Roman" w:cs="Times New Roman"/>
          <w:b/>
          <w:bCs/>
          <w:i/>
          <w:sz w:val="24"/>
        </w:rPr>
      </w:pPr>
    </w:p>
    <w:p w14:paraId="26841AB8" w14:textId="46FCDB8D" w:rsidR="009C1F10" w:rsidRPr="006B33A4" w:rsidRDefault="009C1F10" w:rsidP="00026261">
      <w:pPr>
        <w:spacing w:line="480" w:lineRule="auto"/>
        <w:rPr>
          <w:rFonts w:ascii="Times New Roman" w:hAnsi="Times New Roman" w:cs="Times New Roman"/>
          <w:b/>
          <w:bCs/>
          <w:iCs/>
          <w:sz w:val="24"/>
          <w:szCs w:val="24"/>
        </w:rPr>
      </w:pPr>
      <w:r w:rsidRPr="006B33A4">
        <w:rPr>
          <w:rFonts w:ascii="Times New Roman" w:hAnsi="Times New Roman" w:cs="Times New Roman"/>
          <w:b/>
          <w:bCs/>
          <w:iCs/>
          <w:sz w:val="24"/>
          <w:szCs w:val="24"/>
        </w:rPr>
        <w:t>Overline: LIVER DISEASE</w:t>
      </w:r>
    </w:p>
    <w:p w14:paraId="07D47D04" w14:textId="3F4CDAC4" w:rsidR="008F5C40" w:rsidRPr="006B33A4" w:rsidRDefault="008F5C40" w:rsidP="00026261">
      <w:pPr>
        <w:spacing w:line="480" w:lineRule="auto"/>
        <w:rPr>
          <w:rFonts w:ascii="Times New Roman" w:hAnsi="Times New Roman" w:cs="Times New Roman"/>
          <w:spacing w:val="-3"/>
          <w:kern w:val="0"/>
          <w:sz w:val="24"/>
          <w:szCs w:val="24"/>
        </w:rPr>
      </w:pPr>
      <w:r w:rsidRPr="006B33A4">
        <w:rPr>
          <w:rFonts w:ascii="Times New Roman" w:hAnsi="Times New Roman" w:cs="Times New Roman"/>
          <w:b/>
          <w:bCs/>
          <w:iCs/>
          <w:sz w:val="24"/>
          <w:szCs w:val="24"/>
        </w:rPr>
        <w:t>One Sentence Summary:</w:t>
      </w:r>
      <w:r w:rsidR="00B21DF5" w:rsidRPr="006B33A4">
        <w:rPr>
          <w:rFonts w:ascii="Times New Roman" w:hAnsi="Times New Roman" w:cs="Times New Roman"/>
          <w:iCs/>
          <w:sz w:val="24"/>
          <w:szCs w:val="24"/>
        </w:rPr>
        <w:t xml:space="preserve"> </w:t>
      </w:r>
      <w:r w:rsidR="00DE3BCD" w:rsidRPr="006B33A4">
        <w:rPr>
          <w:rFonts w:ascii="Times New Roman" w:hAnsi="Times New Roman" w:cs="Times New Roman"/>
          <w:iCs/>
          <w:sz w:val="24"/>
          <w:szCs w:val="24"/>
        </w:rPr>
        <w:t>I</w:t>
      </w:r>
      <w:r w:rsidR="00DE3BCD" w:rsidRPr="006B33A4">
        <w:rPr>
          <w:rFonts w:ascii="Times New Roman" w:hAnsi="Times New Roman" w:cs="Times New Roman"/>
          <w:spacing w:val="-3"/>
          <w:kern w:val="0"/>
          <w:sz w:val="24"/>
          <w:szCs w:val="24"/>
        </w:rPr>
        <w:t>ntegrative multi-omics analysis identifies t</w:t>
      </w:r>
      <w:r w:rsidR="000D1673" w:rsidRPr="006B33A4">
        <w:rPr>
          <w:rFonts w:ascii="Times New Roman" w:hAnsi="Times New Roman" w:cs="Times New Roman"/>
          <w:spacing w:val="-3"/>
          <w:kern w:val="0"/>
          <w:sz w:val="24"/>
          <w:szCs w:val="24"/>
        </w:rPr>
        <w:t>hree molecular subtypes of NAFLD</w:t>
      </w:r>
      <w:r w:rsidR="00CA7331" w:rsidRPr="006B33A4">
        <w:rPr>
          <w:rFonts w:ascii="Times New Roman" w:hAnsi="Times New Roman" w:cs="Times New Roman"/>
          <w:spacing w:val="-3"/>
          <w:kern w:val="0"/>
          <w:sz w:val="24"/>
          <w:szCs w:val="24"/>
        </w:rPr>
        <w:t xml:space="preserve"> </w:t>
      </w:r>
      <w:r w:rsidR="00494ECE" w:rsidRPr="006B33A4">
        <w:rPr>
          <w:rFonts w:ascii="Times New Roman" w:hAnsi="Times New Roman" w:cs="Times New Roman"/>
          <w:spacing w:val="-3"/>
          <w:kern w:val="0"/>
          <w:sz w:val="24"/>
          <w:szCs w:val="24"/>
        </w:rPr>
        <w:t>associated with distinct clinical risks.</w:t>
      </w:r>
    </w:p>
    <w:p w14:paraId="77583CE2" w14:textId="77777777" w:rsidR="0029222F" w:rsidRPr="006B33A4" w:rsidRDefault="0029222F" w:rsidP="00026261">
      <w:pPr>
        <w:spacing w:line="480" w:lineRule="auto"/>
        <w:rPr>
          <w:rFonts w:ascii="Times New Roman" w:hAnsi="Times New Roman" w:cs="Times New Roman"/>
          <w:spacing w:val="-3"/>
          <w:kern w:val="0"/>
          <w:sz w:val="24"/>
          <w:szCs w:val="24"/>
        </w:rPr>
      </w:pPr>
    </w:p>
    <w:p w14:paraId="7026490B" w14:textId="5D224593" w:rsidR="00410D7D" w:rsidRPr="006B33A4" w:rsidRDefault="00410D7D" w:rsidP="004B6162">
      <w:pPr>
        <w:spacing w:line="480" w:lineRule="auto"/>
        <w:rPr>
          <w:rFonts w:ascii="Times New Roman" w:hAnsi="Times New Roman" w:cs="Times New Roman"/>
          <w:b/>
          <w:kern w:val="0"/>
          <w:sz w:val="24"/>
          <w:szCs w:val="24"/>
        </w:rPr>
      </w:pPr>
      <w:r w:rsidRPr="006B33A4">
        <w:rPr>
          <w:rFonts w:ascii="Times New Roman" w:hAnsi="Times New Roman" w:cs="Times New Roman"/>
          <w:b/>
          <w:kern w:val="0"/>
          <w:sz w:val="24"/>
          <w:szCs w:val="24"/>
        </w:rPr>
        <w:t>Abstract</w:t>
      </w:r>
    </w:p>
    <w:p w14:paraId="1B4BE711" w14:textId="0CD2DA04" w:rsidR="00457240" w:rsidRPr="006B33A4" w:rsidRDefault="00E14A67" w:rsidP="00026261">
      <w:pPr>
        <w:spacing w:line="480" w:lineRule="auto"/>
        <w:rPr>
          <w:rFonts w:ascii="Times New Roman" w:hAnsi="Times New Roman" w:cs="Times New Roman"/>
          <w:spacing w:val="-2"/>
          <w:kern w:val="0"/>
          <w:sz w:val="24"/>
        </w:rPr>
      </w:pPr>
      <w:r w:rsidRPr="006B33A4">
        <w:rPr>
          <w:rFonts w:ascii="Times New Roman" w:hAnsi="Times New Roman" w:cs="Times New Roman"/>
          <w:spacing w:val="-3"/>
          <w:kern w:val="0"/>
          <w:sz w:val="24"/>
        </w:rPr>
        <w:t xml:space="preserve">Non-alcoholic fatty liver disease (NAFLD) has become a common healthcare burden worldwide. The high heterogeneity of NAFLD remains elusive and impairs outcomes of clinical diagnosis and </w:t>
      </w:r>
      <w:r w:rsidR="00610683" w:rsidRPr="006B33A4">
        <w:rPr>
          <w:rFonts w:ascii="Times New Roman" w:hAnsi="Times New Roman" w:cs="Times New Roman"/>
          <w:spacing w:val="-3"/>
          <w:kern w:val="0"/>
          <w:sz w:val="24"/>
        </w:rPr>
        <w:t>pharmacotherapy</w:t>
      </w:r>
      <w:r w:rsidRPr="006B33A4">
        <w:rPr>
          <w:rFonts w:ascii="Times New Roman" w:hAnsi="Times New Roman" w:cs="Times New Roman"/>
          <w:spacing w:val="-3"/>
          <w:kern w:val="0"/>
          <w:sz w:val="24"/>
        </w:rPr>
        <w:t>. Several NAFLD</w:t>
      </w:r>
      <w:r w:rsidR="00610683" w:rsidRPr="006B33A4">
        <w:rPr>
          <w:rFonts w:ascii="Times New Roman" w:hAnsi="Times New Roman" w:cs="Times New Roman"/>
          <w:spacing w:val="-3"/>
          <w:kern w:val="0"/>
          <w:sz w:val="24"/>
        </w:rPr>
        <w:t xml:space="preserve"> classifications</w:t>
      </w:r>
      <w:r w:rsidRPr="006B33A4">
        <w:rPr>
          <w:rFonts w:ascii="Times New Roman" w:hAnsi="Times New Roman" w:cs="Times New Roman"/>
          <w:spacing w:val="-3"/>
          <w:kern w:val="0"/>
          <w:sz w:val="24"/>
        </w:rPr>
        <w:t xml:space="preserve"> have been proposed, based on clinical, genetic, </w:t>
      </w:r>
      <w:r w:rsidR="0089443A" w:rsidRPr="006B33A4">
        <w:rPr>
          <w:rFonts w:ascii="Times New Roman" w:hAnsi="Times New Roman" w:cs="Times New Roman"/>
          <w:spacing w:val="-3"/>
          <w:kern w:val="0"/>
          <w:sz w:val="24"/>
        </w:rPr>
        <w:t xml:space="preserve">alcoholic </w:t>
      </w:r>
      <w:r w:rsidRPr="006B33A4">
        <w:rPr>
          <w:rFonts w:ascii="Times New Roman" w:hAnsi="Times New Roman" w:cs="Times New Roman"/>
          <w:spacing w:val="-3"/>
          <w:kern w:val="0"/>
          <w:sz w:val="24"/>
        </w:rPr>
        <w:t>or serum metabolic analyses</w:t>
      </w:r>
      <w:r w:rsidR="00787902" w:rsidRPr="006B33A4">
        <w:rPr>
          <w:rFonts w:ascii="Times New Roman" w:hAnsi="Times New Roman" w:cs="Times New Roman"/>
          <w:spacing w:val="-3"/>
          <w:kern w:val="0"/>
          <w:sz w:val="24"/>
        </w:rPr>
        <w:t>.</w:t>
      </w:r>
      <w:r w:rsidR="00787902" w:rsidRPr="006B33A4">
        <w:rPr>
          <w:rFonts w:ascii="Times New Roman" w:hAnsi="Times New Roman" w:cs="Times New Roman"/>
        </w:rPr>
        <w:t xml:space="preserve"> </w:t>
      </w:r>
      <w:r w:rsidR="00787902" w:rsidRPr="006B33A4">
        <w:rPr>
          <w:rFonts w:ascii="Times New Roman" w:hAnsi="Times New Roman" w:cs="Times New Roman"/>
          <w:spacing w:val="-3"/>
          <w:kern w:val="0"/>
          <w:sz w:val="24"/>
        </w:rPr>
        <w:t xml:space="preserve">Yet, accurately predicating the progression to cirrhosis or hepatocellular carcinoma (HCC) in </w:t>
      </w:r>
      <w:r w:rsidR="00860F99" w:rsidRPr="006B33A4">
        <w:rPr>
          <w:rFonts w:ascii="Times New Roman" w:hAnsi="Times New Roman" w:cs="Times New Roman"/>
          <w:spacing w:val="-3"/>
          <w:kern w:val="0"/>
          <w:sz w:val="24"/>
        </w:rPr>
        <w:t xml:space="preserve">patients </w:t>
      </w:r>
      <w:r w:rsidR="00A90434" w:rsidRPr="006B33A4">
        <w:rPr>
          <w:rFonts w:ascii="Times New Roman" w:hAnsi="Times New Roman" w:cs="Times New Roman"/>
          <w:spacing w:val="-3"/>
          <w:kern w:val="0"/>
          <w:sz w:val="24"/>
        </w:rPr>
        <w:t xml:space="preserve">with NAFLD </w:t>
      </w:r>
      <w:r w:rsidR="00787902" w:rsidRPr="006B33A4">
        <w:rPr>
          <w:rFonts w:ascii="Times New Roman" w:hAnsi="Times New Roman" w:cs="Times New Roman"/>
          <w:spacing w:val="-3"/>
          <w:kern w:val="0"/>
          <w:sz w:val="24"/>
        </w:rPr>
        <w:t>remains a challenge.</w:t>
      </w:r>
      <w:r w:rsidRPr="006B33A4">
        <w:rPr>
          <w:rFonts w:ascii="Times New Roman" w:hAnsi="Times New Roman" w:cs="Times New Roman"/>
          <w:spacing w:val="-3"/>
          <w:kern w:val="0"/>
          <w:sz w:val="24"/>
        </w:rPr>
        <w:t xml:space="preserve"> Here, based on</w:t>
      </w:r>
      <w:r w:rsidR="00610683" w:rsidRPr="006B33A4">
        <w:rPr>
          <w:rFonts w:ascii="Times New Roman" w:hAnsi="Times New Roman" w:cs="Times New Roman"/>
          <w:spacing w:val="-3"/>
          <w:kern w:val="0"/>
          <w:sz w:val="24"/>
        </w:rPr>
        <w:t xml:space="preserve"> a</w:t>
      </w:r>
      <w:r w:rsidRPr="006B33A4">
        <w:rPr>
          <w:rFonts w:ascii="Times New Roman" w:hAnsi="Times New Roman" w:cs="Times New Roman"/>
          <w:spacing w:val="-3"/>
          <w:kern w:val="0"/>
          <w:sz w:val="24"/>
        </w:rPr>
        <w:t xml:space="preserve"> </w:t>
      </w:r>
      <w:r w:rsidR="00610683" w:rsidRPr="006B33A4">
        <w:rPr>
          <w:rFonts w:ascii="Times New Roman" w:hAnsi="Times New Roman" w:cs="Times New Roman"/>
          <w:spacing w:val="-3"/>
          <w:kern w:val="0"/>
          <w:sz w:val="24"/>
        </w:rPr>
        <w:t xml:space="preserve">Chinese </w:t>
      </w:r>
      <w:r w:rsidRPr="006B33A4">
        <w:rPr>
          <w:rFonts w:ascii="Times New Roman" w:hAnsi="Times New Roman" w:cs="Times New Roman"/>
          <w:spacing w:val="-3"/>
          <w:kern w:val="0"/>
          <w:sz w:val="24"/>
        </w:rPr>
        <w:t xml:space="preserve">cohort of patients, we classified NAFLD into three distinct molecular subtypes </w:t>
      </w:r>
      <w:r w:rsidR="00DB5251" w:rsidRPr="006B33A4">
        <w:rPr>
          <w:rFonts w:ascii="Times New Roman" w:hAnsi="Times New Roman" w:cs="Times New Roman"/>
          <w:spacing w:val="-3"/>
          <w:kern w:val="0"/>
          <w:sz w:val="24"/>
        </w:rPr>
        <w:t xml:space="preserve">(NAFLD-mSI, -mSII, and -mSIII) </w:t>
      </w:r>
      <w:r w:rsidRPr="006B33A4">
        <w:rPr>
          <w:rFonts w:ascii="Times New Roman" w:hAnsi="Times New Roman" w:cs="Times New Roman"/>
          <w:spacing w:val="-3"/>
          <w:kern w:val="0"/>
          <w:sz w:val="24"/>
        </w:rPr>
        <w:t xml:space="preserve">using integrative multi-omics </w:t>
      </w:r>
      <w:r w:rsidR="00A41DF3" w:rsidRPr="006B33A4">
        <w:rPr>
          <w:rFonts w:ascii="Times New Roman" w:hAnsi="Times New Roman" w:cs="Times New Roman"/>
          <w:spacing w:val="-3"/>
          <w:kern w:val="0"/>
          <w:sz w:val="24"/>
        </w:rPr>
        <w:t>including</w:t>
      </w:r>
      <w:r w:rsidRPr="006B33A4">
        <w:rPr>
          <w:rFonts w:ascii="Times New Roman" w:hAnsi="Times New Roman" w:cs="Times New Roman"/>
          <w:spacing w:val="-3"/>
          <w:kern w:val="0"/>
          <w:sz w:val="24"/>
        </w:rPr>
        <w:t xml:space="preserve"> whole genome sequencing </w:t>
      </w:r>
      <w:r w:rsidR="00610683" w:rsidRPr="006B33A4">
        <w:rPr>
          <w:rFonts w:ascii="Times New Roman" w:hAnsi="Times New Roman" w:cs="Times New Roman"/>
          <w:spacing w:val="-3"/>
          <w:kern w:val="0"/>
          <w:sz w:val="24"/>
        </w:rPr>
        <w:t>(</w:t>
      </w:r>
      <w:r w:rsidRPr="006B33A4">
        <w:rPr>
          <w:rFonts w:ascii="Times New Roman" w:hAnsi="Times New Roman" w:cs="Times New Roman"/>
          <w:spacing w:val="-3"/>
          <w:kern w:val="0"/>
          <w:sz w:val="24"/>
        </w:rPr>
        <w:t>WGS</w:t>
      </w:r>
      <w:r w:rsidR="00610683" w:rsidRPr="006B33A4">
        <w:rPr>
          <w:rFonts w:ascii="Times New Roman" w:hAnsi="Times New Roman" w:cs="Times New Roman"/>
          <w:spacing w:val="-3"/>
          <w:kern w:val="0"/>
          <w:sz w:val="24"/>
        </w:rPr>
        <w:t xml:space="preserve">), </w:t>
      </w:r>
      <w:r w:rsidRPr="006B33A4">
        <w:rPr>
          <w:rFonts w:ascii="Times New Roman" w:hAnsi="Times New Roman" w:cs="Times New Roman"/>
          <w:spacing w:val="-3"/>
          <w:kern w:val="0"/>
          <w:sz w:val="24"/>
        </w:rPr>
        <w:t>proteomics, phosphoproteomics, lipidomics, and metabolomics across a broad range of liver, blood, and urine specimens. We found that NAFLD-mSI</w:t>
      </w:r>
      <w:bookmarkStart w:id="9" w:name="OLE_LINK11"/>
      <w:bookmarkStart w:id="10" w:name="OLE_LINK14"/>
      <w:r w:rsidRPr="006B33A4">
        <w:rPr>
          <w:rFonts w:ascii="Times New Roman" w:hAnsi="Times New Roman" w:cs="Times New Roman"/>
          <w:spacing w:val="-3"/>
          <w:kern w:val="0"/>
          <w:sz w:val="24"/>
        </w:rPr>
        <w:t xml:space="preserve"> had</w:t>
      </w:r>
      <w:r w:rsidR="005D367D" w:rsidRPr="006B33A4">
        <w:rPr>
          <w:rFonts w:ascii="Times New Roman" w:hAnsi="Times New Roman" w:cs="Times New Roman"/>
          <w:spacing w:val="-3"/>
          <w:kern w:val="0"/>
          <w:sz w:val="24"/>
        </w:rPr>
        <w:t xml:space="preserve"> higher </w:t>
      </w:r>
      <w:r w:rsidR="003C5ECC" w:rsidRPr="006B33A4">
        <w:rPr>
          <w:rFonts w:ascii="Times New Roman" w:hAnsi="Times New Roman" w:cs="Times New Roman"/>
          <w:spacing w:val="-3"/>
          <w:kern w:val="0"/>
          <w:sz w:val="24"/>
        </w:rPr>
        <w:t xml:space="preserve">expression of CYP1A2 and CYP3A4, which alleviate hepatic steatosis </w:t>
      </w:r>
      <w:bookmarkEnd w:id="9"/>
      <w:bookmarkEnd w:id="10"/>
      <w:r w:rsidRPr="006B33A4">
        <w:rPr>
          <w:rFonts w:ascii="Times New Roman" w:hAnsi="Times New Roman" w:cs="Times New Roman"/>
          <w:spacing w:val="-3"/>
          <w:kern w:val="0"/>
          <w:sz w:val="24"/>
        </w:rPr>
        <w:t>through</w:t>
      </w:r>
      <w:r w:rsidR="00CF3656" w:rsidRPr="006B33A4">
        <w:rPr>
          <w:rFonts w:ascii="Times New Roman" w:hAnsi="Times New Roman" w:cs="Times New Roman"/>
          <w:spacing w:val="-3"/>
          <w:kern w:val="0"/>
          <w:sz w:val="24"/>
        </w:rPr>
        <w:t xml:space="preserve"> mediating free fatty acid/bile acid-mTOR-FXR/PPARα signaling</w:t>
      </w:r>
      <w:r w:rsidRPr="006B33A4">
        <w:rPr>
          <w:rFonts w:ascii="Times New Roman" w:hAnsi="Times New Roman" w:cs="Times New Roman"/>
          <w:spacing w:val="-3"/>
          <w:kern w:val="0"/>
          <w:sz w:val="24"/>
        </w:rPr>
        <w:t xml:space="preserve">. NAFLD-mSII </w:t>
      </w:r>
      <w:r w:rsidR="006A1A74" w:rsidRPr="006B33A4">
        <w:rPr>
          <w:rFonts w:ascii="Times New Roman" w:hAnsi="Times New Roman" w:cs="Times New Roman"/>
          <w:spacing w:val="-3"/>
          <w:kern w:val="0"/>
          <w:sz w:val="24"/>
        </w:rPr>
        <w:t>displayed</w:t>
      </w:r>
      <w:r w:rsidR="00642B6F" w:rsidRPr="006B33A4">
        <w:rPr>
          <w:rFonts w:ascii="Times New Roman" w:hAnsi="Times New Roman" w:cs="Times New Roman"/>
          <w:spacing w:val="-3"/>
          <w:kern w:val="0"/>
          <w:sz w:val="24"/>
        </w:rPr>
        <w:t xml:space="preserve"> an elevated risk of</w:t>
      </w:r>
      <w:r w:rsidRPr="006B33A4">
        <w:rPr>
          <w:rFonts w:ascii="Times New Roman" w:hAnsi="Times New Roman" w:cs="Times New Roman"/>
          <w:spacing w:val="-3"/>
          <w:kern w:val="0"/>
          <w:sz w:val="24"/>
        </w:rPr>
        <w:t xml:space="preserve"> </w:t>
      </w:r>
      <w:r w:rsidR="00EF11F7" w:rsidRPr="006B33A4">
        <w:rPr>
          <w:rFonts w:ascii="Times New Roman" w:hAnsi="Times New Roman" w:cs="Times New Roman"/>
          <w:spacing w:val="-3"/>
          <w:kern w:val="0"/>
          <w:sz w:val="24"/>
        </w:rPr>
        <w:t xml:space="preserve">liver </w:t>
      </w:r>
      <w:r w:rsidR="00CF3656" w:rsidRPr="006B33A4">
        <w:rPr>
          <w:rFonts w:ascii="Times New Roman" w:hAnsi="Times New Roman" w:cs="Times New Roman"/>
          <w:spacing w:val="-3"/>
          <w:kern w:val="0"/>
          <w:sz w:val="24"/>
        </w:rPr>
        <w:t>cirrhosis</w:t>
      </w:r>
      <w:r w:rsidRPr="006B33A4">
        <w:rPr>
          <w:rFonts w:ascii="Times New Roman" w:hAnsi="Times New Roman" w:cs="Times New Roman"/>
          <w:spacing w:val="-3"/>
          <w:kern w:val="0"/>
          <w:sz w:val="24"/>
        </w:rPr>
        <w:t xml:space="preserve"> </w:t>
      </w:r>
      <w:r w:rsidR="00D47518" w:rsidRPr="006B33A4">
        <w:rPr>
          <w:rFonts w:ascii="Times New Roman" w:hAnsi="Times New Roman" w:cs="Times New Roman"/>
          <w:spacing w:val="-3"/>
          <w:kern w:val="0"/>
          <w:sz w:val="24"/>
        </w:rPr>
        <w:t xml:space="preserve">along with </w:t>
      </w:r>
      <w:r w:rsidRPr="006B33A4">
        <w:rPr>
          <w:rFonts w:ascii="Times New Roman" w:hAnsi="Times New Roman" w:cs="Times New Roman"/>
          <w:spacing w:val="-3"/>
          <w:kern w:val="0"/>
          <w:sz w:val="24"/>
        </w:rPr>
        <w:t>increas</w:t>
      </w:r>
      <w:r w:rsidR="00D47518" w:rsidRPr="006B33A4">
        <w:rPr>
          <w:rFonts w:ascii="Times New Roman" w:hAnsi="Times New Roman" w:cs="Times New Roman"/>
          <w:spacing w:val="-3"/>
          <w:kern w:val="0"/>
          <w:sz w:val="24"/>
        </w:rPr>
        <w:t>ed</w:t>
      </w:r>
      <w:r w:rsidRPr="006B33A4">
        <w:rPr>
          <w:rFonts w:ascii="Times New Roman" w:hAnsi="Times New Roman" w:cs="Times New Roman"/>
          <w:spacing w:val="-3"/>
          <w:kern w:val="0"/>
          <w:sz w:val="24"/>
        </w:rPr>
        <w:t xml:space="preserve"> hepatic infiltration of M1 and M2 macrophages</w:t>
      </w:r>
      <w:r w:rsidR="00CF3656" w:rsidRPr="006B33A4">
        <w:rPr>
          <w:rFonts w:ascii="Times New Roman" w:hAnsi="Times New Roman" w:cs="Times New Roman"/>
          <w:spacing w:val="-3"/>
          <w:kern w:val="0"/>
          <w:sz w:val="24"/>
        </w:rPr>
        <w:t xml:space="preserve"> due to lipid-triggered hepatic CCL2 </w:t>
      </w:r>
      <w:r w:rsidR="00757AF3" w:rsidRPr="006B33A4">
        <w:rPr>
          <w:rFonts w:ascii="Times New Roman" w:hAnsi="Times New Roman" w:cs="Times New Roman"/>
          <w:spacing w:val="-3"/>
          <w:kern w:val="0"/>
          <w:sz w:val="24"/>
        </w:rPr>
        <w:t xml:space="preserve">and CRP </w:t>
      </w:r>
      <w:r w:rsidR="00CF3656" w:rsidRPr="006B33A4">
        <w:rPr>
          <w:rFonts w:ascii="Times New Roman" w:hAnsi="Times New Roman" w:cs="Times New Roman"/>
          <w:spacing w:val="-3"/>
          <w:kern w:val="0"/>
          <w:sz w:val="24"/>
        </w:rPr>
        <w:t>production</w:t>
      </w:r>
      <w:r w:rsidRPr="006B33A4">
        <w:rPr>
          <w:rFonts w:ascii="Times New Roman" w:hAnsi="Times New Roman" w:cs="Times New Roman"/>
          <w:spacing w:val="-3"/>
          <w:kern w:val="0"/>
          <w:sz w:val="24"/>
        </w:rPr>
        <w:t xml:space="preserve">. NAFLD-mSIII exhibited a potential risk for HCC development </w:t>
      </w:r>
      <w:r w:rsidR="005F43C8" w:rsidRPr="006B33A4">
        <w:rPr>
          <w:rFonts w:ascii="Times New Roman" w:hAnsi="Times New Roman" w:cs="Times New Roman"/>
          <w:spacing w:val="-3"/>
          <w:kern w:val="0"/>
          <w:sz w:val="24"/>
        </w:rPr>
        <w:t xml:space="preserve">by </w:t>
      </w:r>
      <w:r w:rsidR="006507BC" w:rsidRPr="006B33A4">
        <w:rPr>
          <w:rFonts w:ascii="Times New Roman" w:hAnsi="Times New Roman" w:cs="Times New Roman"/>
          <w:spacing w:val="-3"/>
          <w:kern w:val="0"/>
          <w:sz w:val="24"/>
        </w:rPr>
        <w:t xml:space="preserve">increased </w:t>
      </w:r>
      <w:r w:rsidR="00F625FB" w:rsidRPr="006B33A4">
        <w:rPr>
          <w:rFonts w:ascii="Times New Roman" w:hAnsi="Times New Roman" w:cs="Times New Roman"/>
          <w:spacing w:val="-3"/>
          <w:kern w:val="0"/>
          <w:sz w:val="24"/>
        </w:rPr>
        <w:t xml:space="preserve">transcription of </w:t>
      </w:r>
      <w:r w:rsidR="006507BC" w:rsidRPr="006B33A4">
        <w:rPr>
          <w:rFonts w:ascii="Times New Roman" w:hAnsi="Times New Roman" w:cs="Times New Roman"/>
          <w:spacing w:val="-3"/>
          <w:kern w:val="0"/>
          <w:sz w:val="24"/>
        </w:rPr>
        <w:t>CEBPB</w:t>
      </w:r>
      <w:r w:rsidR="00F625FB" w:rsidRPr="006B33A4">
        <w:rPr>
          <w:rFonts w:ascii="Times New Roman" w:hAnsi="Times New Roman" w:cs="Times New Roman"/>
          <w:spacing w:val="-3"/>
          <w:kern w:val="0"/>
          <w:sz w:val="24"/>
        </w:rPr>
        <w:t>-</w:t>
      </w:r>
      <w:r w:rsidR="006507BC" w:rsidRPr="006B33A4">
        <w:rPr>
          <w:rFonts w:ascii="Times New Roman" w:hAnsi="Times New Roman" w:cs="Times New Roman"/>
          <w:spacing w:val="-3"/>
          <w:kern w:val="0"/>
          <w:sz w:val="24"/>
        </w:rPr>
        <w:t xml:space="preserve"> and ERCC3</w:t>
      </w:r>
      <w:r w:rsidR="00F625FB" w:rsidRPr="006B33A4">
        <w:rPr>
          <w:rFonts w:ascii="Times New Roman" w:hAnsi="Times New Roman" w:cs="Times New Roman"/>
          <w:spacing w:val="-3"/>
          <w:kern w:val="0"/>
          <w:sz w:val="24"/>
        </w:rPr>
        <w:t>-regulated oncogenes</w:t>
      </w:r>
      <w:r w:rsidR="000E339B" w:rsidRPr="006B33A4">
        <w:rPr>
          <w:rFonts w:ascii="Times New Roman" w:hAnsi="Times New Roman" w:cs="Times New Roman"/>
          <w:spacing w:val="-3"/>
          <w:kern w:val="0"/>
          <w:sz w:val="24"/>
        </w:rPr>
        <w:t xml:space="preserve"> </w:t>
      </w:r>
      <w:r w:rsidR="00F625FB" w:rsidRPr="006B33A4">
        <w:rPr>
          <w:rFonts w:ascii="Times New Roman" w:hAnsi="Times New Roman" w:cs="Times New Roman"/>
          <w:spacing w:val="-3"/>
          <w:kern w:val="0"/>
          <w:sz w:val="24"/>
        </w:rPr>
        <w:t>due to</w:t>
      </w:r>
      <w:r w:rsidR="000E339B" w:rsidRPr="006B33A4">
        <w:rPr>
          <w:rFonts w:ascii="Times New Roman" w:hAnsi="Times New Roman" w:cs="Times New Roman"/>
          <w:spacing w:val="-2"/>
          <w:kern w:val="0"/>
          <w:sz w:val="24"/>
        </w:rPr>
        <w:t xml:space="preserve"> </w:t>
      </w:r>
      <w:r w:rsidR="00CF3656" w:rsidRPr="006B33A4">
        <w:rPr>
          <w:rFonts w:ascii="Times New Roman" w:hAnsi="Times New Roman" w:cs="Times New Roman"/>
          <w:spacing w:val="-2"/>
          <w:kern w:val="0"/>
          <w:sz w:val="24"/>
        </w:rPr>
        <w:t xml:space="preserve">activation of </w:t>
      </w:r>
      <w:r w:rsidR="00610683" w:rsidRPr="006B33A4">
        <w:rPr>
          <w:rFonts w:ascii="Times New Roman" w:hAnsi="Times New Roman" w:cs="Times New Roman"/>
          <w:spacing w:val="-2"/>
          <w:kern w:val="0"/>
          <w:sz w:val="24"/>
        </w:rPr>
        <w:t xml:space="preserve">the </w:t>
      </w:r>
      <w:r w:rsidR="00CF3656" w:rsidRPr="006B33A4">
        <w:rPr>
          <w:rFonts w:ascii="Times New Roman" w:hAnsi="Times New Roman" w:cs="Times New Roman"/>
          <w:spacing w:val="-2"/>
          <w:kern w:val="0"/>
          <w:sz w:val="24"/>
        </w:rPr>
        <w:t>EGF-EGFR/CHKA/PI3K-PDK1-AKT cascade</w:t>
      </w:r>
      <w:r w:rsidRPr="006B33A4">
        <w:rPr>
          <w:rFonts w:ascii="Times New Roman" w:hAnsi="Times New Roman" w:cs="Times New Roman"/>
          <w:spacing w:val="-2"/>
          <w:kern w:val="0"/>
          <w:sz w:val="24"/>
        </w:rPr>
        <w:t>.</w:t>
      </w:r>
      <w:r w:rsidR="00CF3656" w:rsidRPr="006B33A4">
        <w:rPr>
          <w:rFonts w:ascii="Times New Roman" w:hAnsi="Times New Roman" w:cs="Times New Roman"/>
          <w:spacing w:val="-2"/>
          <w:kern w:val="0"/>
          <w:sz w:val="24"/>
        </w:rPr>
        <w:t xml:space="preserve"> Next, w</w:t>
      </w:r>
      <w:r w:rsidRPr="006B33A4">
        <w:rPr>
          <w:rFonts w:ascii="Times New Roman" w:hAnsi="Times New Roman" w:cs="Times New Roman"/>
          <w:spacing w:val="-2"/>
          <w:kern w:val="0"/>
          <w:sz w:val="24"/>
        </w:rPr>
        <w:t xml:space="preserve">e validated </w:t>
      </w:r>
      <w:r w:rsidR="00DD00DB" w:rsidRPr="006B33A4">
        <w:rPr>
          <w:rFonts w:ascii="Times New Roman" w:hAnsi="Times New Roman" w:cs="Times New Roman"/>
          <w:spacing w:val="-2"/>
          <w:kern w:val="0"/>
          <w:sz w:val="24"/>
        </w:rPr>
        <w:t xml:space="preserve">the existence of </w:t>
      </w:r>
      <w:r w:rsidR="00561669" w:rsidRPr="006B33A4">
        <w:rPr>
          <w:rFonts w:ascii="Times New Roman" w:hAnsi="Times New Roman" w:cs="Times New Roman"/>
          <w:spacing w:val="-2"/>
          <w:kern w:val="0"/>
          <w:sz w:val="24"/>
        </w:rPr>
        <w:t>these</w:t>
      </w:r>
      <w:r w:rsidR="00610683" w:rsidRPr="006B33A4">
        <w:rPr>
          <w:rFonts w:ascii="Times New Roman" w:hAnsi="Times New Roman" w:cs="Times New Roman"/>
          <w:spacing w:val="-2"/>
          <w:kern w:val="0"/>
          <w:sz w:val="24"/>
        </w:rPr>
        <w:t xml:space="preserve"> three</w:t>
      </w:r>
      <w:r w:rsidR="00EF11F7" w:rsidRPr="006B33A4">
        <w:rPr>
          <w:rFonts w:ascii="Times New Roman" w:hAnsi="Times New Roman" w:cs="Times New Roman"/>
          <w:spacing w:val="-2"/>
          <w:kern w:val="0"/>
          <w:sz w:val="24"/>
        </w:rPr>
        <w:t xml:space="preserve"> NAFLD</w:t>
      </w:r>
      <w:r w:rsidRPr="006B33A4">
        <w:rPr>
          <w:rFonts w:ascii="Times New Roman" w:hAnsi="Times New Roman" w:cs="Times New Roman"/>
          <w:spacing w:val="-2"/>
          <w:kern w:val="0"/>
          <w:sz w:val="24"/>
        </w:rPr>
        <w:t xml:space="preserve"> molecular subtypes in an external cohort </w:t>
      </w:r>
      <w:r w:rsidR="00DD00DB" w:rsidRPr="006B33A4">
        <w:rPr>
          <w:rFonts w:ascii="Times New Roman" w:hAnsi="Times New Roman" w:cs="Times New Roman"/>
          <w:spacing w:val="-2"/>
          <w:kern w:val="0"/>
          <w:sz w:val="24"/>
        </w:rPr>
        <w:t>comprising</w:t>
      </w:r>
      <w:r w:rsidRPr="006B33A4">
        <w:rPr>
          <w:rFonts w:ascii="Times New Roman" w:hAnsi="Times New Roman" w:cs="Times New Roman"/>
          <w:spacing w:val="-2"/>
          <w:kern w:val="0"/>
          <w:sz w:val="24"/>
        </w:rPr>
        <w:t xml:space="preserve"> 92 patients </w:t>
      </w:r>
      <w:r w:rsidR="00C85255" w:rsidRPr="006B33A4">
        <w:rPr>
          <w:rFonts w:ascii="Times New Roman" w:hAnsi="Times New Roman" w:cs="Times New Roman"/>
          <w:spacing w:val="-2"/>
          <w:kern w:val="0"/>
          <w:sz w:val="24"/>
        </w:rPr>
        <w:t xml:space="preserve">with NAFLD </w:t>
      </w:r>
      <w:r w:rsidR="00DD00DB" w:rsidRPr="006B33A4">
        <w:rPr>
          <w:rFonts w:ascii="Times New Roman" w:hAnsi="Times New Roman" w:cs="Times New Roman"/>
          <w:spacing w:val="-2"/>
          <w:kern w:val="0"/>
          <w:sz w:val="24"/>
        </w:rPr>
        <w:t>across three different Chinese hospitals.</w:t>
      </w:r>
      <w:r w:rsidRPr="006B33A4">
        <w:rPr>
          <w:rFonts w:ascii="Times New Roman" w:hAnsi="Times New Roman" w:cs="Times New Roman"/>
          <w:spacing w:val="-2"/>
          <w:kern w:val="0"/>
          <w:sz w:val="24"/>
        </w:rPr>
        <w:t xml:space="preserve"> These findings may aid in understanding the molecular features </w:t>
      </w:r>
      <w:r w:rsidR="00731047" w:rsidRPr="006B33A4">
        <w:rPr>
          <w:rFonts w:ascii="Times New Roman" w:hAnsi="Times New Roman" w:cs="Times New Roman"/>
          <w:spacing w:val="-2"/>
          <w:kern w:val="0"/>
          <w:sz w:val="24"/>
        </w:rPr>
        <w:t>underlying</w:t>
      </w:r>
      <w:r w:rsidR="00731047" w:rsidRPr="006B33A4" w:rsidDel="00731047">
        <w:rPr>
          <w:rFonts w:ascii="Times New Roman" w:hAnsi="Times New Roman" w:cs="Times New Roman"/>
          <w:spacing w:val="-2"/>
          <w:kern w:val="0"/>
          <w:sz w:val="24"/>
        </w:rPr>
        <w:t xml:space="preserve"> </w:t>
      </w:r>
      <w:r w:rsidRPr="006B33A4">
        <w:rPr>
          <w:rFonts w:ascii="Times New Roman" w:hAnsi="Times New Roman" w:cs="Times New Roman"/>
          <w:spacing w:val="-2"/>
          <w:kern w:val="0"/>
          <w:sz w:val="24"/>
        </w:rPr>
        <w:t xml:space="preserve">NAFLD heterogeneity, </w:t>
      </w:r>
      <w:r w:rsidR="006B11E5" w:rsidRPr="006B33A4">
        <w:rPr>
          <w:rFonts w:ascii="Times New Roman" w:hAnsi="Times New Roman" w:cs="Times New Roman"/>
          <w:spacing w:val="-2"/>
          <w:kern w:val="0"/>
          <w:sz w:val="24"/>
        </w:rPr>
        <w:t>thereby facilitating clinical diagnosis and treatment strategies</w:t>
      </w:r>
      <w:r w:rsidRPr="006B33A4">
        <w:rPr>
          <w:rFonts w:ascii="Times New Roman" w:hAnsi="Times New Roman" w:cs="Times New Roman"/>
          <w:spacing w:val="-2"/>
          <w:kern w:val="0"/>
          <w:sz w:val="24"/>
        </w:rPr>
        <w:t xml:space="preserve"> </w:t>
      </w:r>
      <w:r w:rsidR="005342FA" w:rsidRPr="006B33A4">
        <w:rPr>
          <w:rFonts w:ascii="Times New Roman" w:hAnsi="Times New Roman" w:cs="Times New Roman"/>
          <w:spacing w:val="-2"/>
          <w:kern w:val="0"/>
          <w:sz w:val="24"/>
        </w:rPr>
        <w:t xml:space="preserve">with the aim of </w:t>
      </w:r>
      <w:r w:rsidRPr="006B33A4">
        <w:rPr>
          <w:rFonts w:ascii="Times New Roman" w:hAnsi="Times New Roman" w:cs="Times New Roman"/>
          <w:spacing w:val="-2"/>
          <w:kern w:val="0"/>
          <w:sz w:val="24"/>
        </w:rPr>
        <w:t>prevent</w:t>
      </w:r>
      <w:r w:rsidR="00E71FC0" w:rsidRPr="006B33A4">
        <w:rPr>
          <w:rFonts w:ascii="Times New Roman" w:hAnsi="Times New Roman" w:cs="Times New Roman"/>
          <w:spacing w:val="-2"/>
          <w:kern w:val="0"/>
          <w:sz w:val="24"/>
        </w:rPr>
        <w:t>i</w:t>
      </w:r>
      <w:r w:rsidR="006A1A74" w:rsidRPr="006B33A4">
        <w:rPr>
          <w:rFonts w:ascii="Times New Roman" w:hAnsi="Times New Roman" w:cs="Times New Roman"/>
          <w:spacing w:val="-2"/>
          <w:kern w:val="0"/>
          <w:sz w:val="24"/>
        </w:rPr>
        <w:t>ng</w:t>
      </w:r>
      <w:r w:rsidRPr="006B33A4">
        <w:rPr>
          <w:rFonts w:ascii="Times New Roman" w:hAnsi="Times New Roman" w:cs="Times New Roman"/>
          <w:spacing w:val="-2"/>
          <w:kern w:val="0"/>
          <w:sz w:val="24"/>
        </w:rPr>
        <w:t xml:space="preserve"> the development of liver cirrhosis and HCC.</w:t>
      </w:r>
    </w:p>
    <w:p w14:paraId="49EC3AB0" w14:textId="77777777" w:rsidR="00410D7D" w:rsidRPr="006B33A4" w:rsidRDefault="00410D7D" w:rsidP="00026261">
      <w:pPr>
        <w:spacing w:line="480" w:lineRule="auto"/>
        <w:rPr>
          <w:rFonts w:ascii="Times New Roman" w:hAnsi="Times New Roman" w:cs="Times New Roman"/>
          <w:kern w:val="0"/>
          <w:sz w:val="24"/>
        </w:rPr>
      </w:pPr>
    </w:p>
    <w:p w14:paraId="55F88A31" w14:textId="55750616" w:rsidR="00D73E90" w:rsidRPr="006B33A4" w:rsidRDefault="00D73E90" w:rsidP="00026261">
      <w:pPr>
        <w:spacing w:line="480" w:lineRule="auto"/>
        <w:rPr>
          <w:rFonts w:ascii="Times New Roman" w:hAnsi="Times New Roman" w:cs="Times New Roman"/>
          <w:kern w:val="0"/>
          <w:sz w:val="24"/>
        </w:rPr>
      </w:pPr>
    </w:p>
    <w:p w14:paraId="057761D9" w14:textId="6B9267A7" w:rsidR="00D73E90" w:rsidRPr="006B33A4" w:rsidRDefault="00D73E90" w:rsidP="00026261">
      <w:pPr>
        <w:spacing w:line="480" w:lineRule="auto"/>
        <w:rPr>
          <w:rFonts w:ascii="Times New Roman" w:hAnsi="Times New Roman" w:cs="Times New Roman"/>
          <w:kern w:val="0"/>
          <w:sz w:val="24"/>
        </w:rPr>
      </w:pPr>
    </w:p>
    <w:p w14:paraId="6A9F6F05" w14:textId="1518CB49" w:rsidR="00D73E90" w:rsidRPr="006B33A4" w:rsidRDefault="00D73E90" w:rsidP="00026261">
      <w:pPr>
        <w:spacing w:line="480" w:lineRule="auto"/>
        <w:rPr>
          <w:rFonts w:ascii="Times New Roman" w:hAnsi="Times New Roman" w:cs="Times New Roman"/>
          <w:kern w:val="0"/>
          <w:sz w:val="24"/>
        </w:rPr>
      </w:pPr>
    </w:p>
    <w:p w14:paraId="733B750D" w14:textId="77777777" w:rsidR="00D73E90" w:rsidRPr="006B33A4" w:rsidRDefault="00D73E90" w:rsidP="00026261">
      <w:pPr>
        <w:spacing w:line="480" w:lineRule="auto"/>
        <w:rPr>
          <w:rFonts w:ascii="Times New Roman" w:hAnsi="Times New Roman" w:cs="Times New Roman"/>
          <w:kern w:val="0"/>
          <w:sz w:val="24"/>
        </w:rPr>
      </w:pPr>
    </w:p>
    <w:p w14:paraId="068C9442" w14:textId="44CAD54A" w:rsidR="00F877D4" w:rsidRPr="006B33A4" w:rsidRDefault="00F877D4" w:rsidP="00026261">
      <w:pPr>
        <w:spacing w:line="480" w:lineRule="auto"/>
        <w:rPr>
          <w:rFonts w:ascii="Times New Roman" w:hAnsi="Times New Roman" w:cs="Times New Roman"/>
          <w:kern w:val="0"/>
          <w:sz w:val="24"/>
        </w:rPr>
      </w:pPr>
    </w:p>
    <w:p w14:paraId="3EE2FDE8" w14:textId="77777777" w:rsidR="007E1757" w:rsidRPr="006B33A4" w:rsidRDefault="007E1757" w:rsidP="00026261">
      <w:pPr>
        <w:spacing w:line="480" w:lineRule="auto"/>
        <w:rPr>
          <w:rFonts w:ascii="Times New Roman" w:hAnsi="Times New Roman" w:cs="Times New Roman"/>
          <w:kern w:val="0"/>
          <w:sz w:val="24"/>
        </w:rPr>
      </w:pPr>
    </w:p>
    <w:p w14:paraId="2C7B98C1" w14:textId="77777777" w:rsidR="007E1757" w:rsidRPr="006B33A4" w:rsidRDefault="007E1757" w:rsidP="00026261">
      <w:pPr>
        <w:spacing w:line="480" w:lineRule="auto"/>
        <w:rPr>
          <w:rFonts w:ascii="Times New Roman" w:hAnsi="Times New Roman" w:cs="Times New Roman"/>
          <w:kern w:val="0"/>
          <w:sz w:val="24"/>
        </w:rPr>
      </w:pPr>
    </w:p>
    <w:p w14:paraId="6A871460" w14:textId="77777777" w:rsidR="0099131A" w:rsidRPr="006B33A4" w:rsidRDefault="0099131A" w:rsidP="00026261">
      <w:pPr>
        <w:spacing w:line="480" w:lineRule="auto"/>
        <w:rPr>
          <w:rFonts w:ascii="Times New Roman" w:hAnsi="Times New Roman" w:cs="Times New Roman"/>
          <w:kern w:val="0"/>
          <w:sz w:val="24"/>
        </w:rPr>
      </w:pPr>
    </w:p>
    <w:p w14:paraId="2908C52A" w14:textId="77777777" w:rsidR="0099131A" w:rsidRPr="006B33A4" w:rsidRDefault="0099131A" w:rsidP="00026261">
      <w:pPr>
        <w:spacing w:line="480" w:lineRule="auto"/>
        <w:rPr>
          <w:rFonts w:ascii="Times New Roman" w:hAnsi="Times New Roman" w:cs="Times New Roman"/>
          <w:kern w:val="0"/>
          <w:sz w:val="24"/>
        </w:rPr>
      </w:pPr>
    </w:p>
    <w:p w14:paraId="5919600F" w14:textId="77777777" w:rsidR="0099131A" w:rsidRPr="006B33A4" w:rsidRDefault="0099131A" w:rsidP="00026261">
      <w:pPr>
        <w:spacing w:line="480" w:lineRule="auto"/>
        <w:rPr>
          <w:rFonts w:ascii="Times New Roman" w:hAnsi="Times New Roman" w:cs="Times New Roman"/>
          <w:kern w:val="0"/>
          <w:sz w:val="24"/>
        </w:rPr>
      </w:pPr>
    </w:p>
    <w:p w14:paraId="34656248" w14:textId="4B1AE6DB" w:rsidR="0095511A" w:rsidRPr="006B33A4" w:rsidRDefault="0095511A" w:rsidP="00026261">
      <w:pPr>
        <w:spacing w:line="480" w:lineRule="auto"/>
        <w:rPr>
          <w:rFonts w:ascii="Times New Roman" w:hAnsi="Times New Roman" w:cs="Times New Roman"/>
          <w:kern w:val="0"/>
          <w:sz w:val="24"/>
        </w:rPr>
      </w:pPr>
    </w:p>
    <w:p w14:paraId="62172B29" w14:textId="5284FFB1" w:rsidR="00C459D1" w:rsidRPr="006B33A4" w:rsidRDefault="00C459D1" w:rsidP="00026261">
      <w:pPr>
        <w:spacing w:line="480" w:lineRule="auto"/>
        <w:rPr>
          <w:rFonts w:ascii="Times New Roman" w:hAnsi="Times New Roman" w:cs="Times New Roman"/>
          <w:kern w:val="0"/>
          <w:sz w:val="24"/>
        </w:rPr>
      </w:pPr>
    </w:p>
    <w:p w14:paraId="535212B9" w14:textId="3B5A9025" w:rsidR="00C459D1" w:rsidRPr="006B33A4" w:rsidRDefault="00C459D1" w:rsidP="00026261">
      <w:pPr>
        <w:spacing w:line="480" w:lineRule="auto"/>
        <w:rPr>
          <w:rFonts w:ascii="Times New Roman" w:hAnsi="Times New Roman" w:cs="Times New Roman"/>
          <w:kern w:val="0"/>
          <w:sz w:val="24"/>
        </w:rPr>
      </w:pPr>
    </w:p>
    <w:p w14:paraId="1C58A147" w14:textId="7EB366EB" w:rsidR="004201BD" w:rsidRPr="006B33A4" w:rsidRDefault="004201BD" w:rsidP="00026261">
      <w:pPr>
        <w:spacing w:line="480" w:lineRule="auto"/>
        <w:rPr>
          <w:rFonts w:ascii="Times New Roman" w:hAnsi="Times New Roman" w:cs="Times New Roman"/>
          <w:kern w:val="0"/>
          <w:sz w:val="24"/>
        </w:rPr>
      </w:pPr>
    </w:p>
    <w:p w14:paraId="4380547C" w14:textId="38CB3AE2" w:rsidR="004201BD" w:rsidRPr="006B33A4" w:rsidRDefault="004201BD" w:rsidP="00026261">
      <w:pPr>
        <w:spacing w:line="480" w:lineRule="auto"/>
        <w:rPr>
          <w:rFonts w:ascii="Times New Roman" w:hAnsi="Times New Roman" w:cs="Times New Roman"/>
          <w:kern w:val="0"/>
          <w:sz w:val="24"/>
        </w:rPr>
      </w:pPr>
    </w:p>
    <w:p w14:paraId="7E21D6ED" w14:textId="6544439B" w:rsidR="00C459D1" w:rsidRPr="006B33A4" w:rsidRDefault="00C459D1" w:rsidP="00026261">
      <w:pPr>
        <w:spacing w:line="480" w:lineRule="auto"/>
        <w:rPr>
          <w:rFonts w:ascii="Times New Roman" w:hAnsi="Times New Roman" w:cs="Times New Roman"/>
          <w:kern w:val="0"/>
          <w:sz w:val="24"/>
        </w:rPr>
      </w:pPr>
    </w:p>
    <w:p w14:paraId="265011F6" w14:textId="58CBAB00" w:rsidR="005960FB" w:rsidRPr="006B33A4" w:rsidRDefault="00B43FAC" w:rsidP="004B6162">
      <w:pPr>
        <w:spacing w:line="480" w:lineRule="auto"/>
        <w:rPr>
          <w:rFonts w:ascii="Times New Roman" w:hAnsi="Times New Roman" w:cs="Times New Roman"/>
          <w:b/>
          <w:kern w:val="0"/>
          <w:sz w:val="24"/>
          <w:szCs w:val="24"/>
        </w:rPr>
      </w:pPr>
      <w:bookmarkStart w:id="11" w:name="_Hlk130369371"/>
      <w:r w:rsidRPr="006B33A4">
        <w:rPr>
          <w:rFonts w:ascii="Times New Roman" w:hAnsi="Times New Roman" w:cs="Times New Roman"/>
          <w:b/>
          <w:kern w:val="0"/>
          <w:sz w:val="24"/>
          <w:szCs w:val="24"/>
        </w:rPr>
        <w:t>INTRODUCTION</w:t>
      </w:r>
    </w:p>
    <w:p w14:paraId="3D373CBF" w14:textId="69EF0726" w:rsidR="00D91A57" w:rsidRPr="006B33A4" w:rsidRDefault="006E1345" w:rsidP="00026261">
      <w:pPr>
        <w:spacing w:line="480" w:lineRule="auto"/>
        <w:rPr>
          <w:rFonts w:ascii="Times New Roman" w:hAnsi="Times New Roman" w:cs="Times New Roman"/>
          <w:kern w:val="0"/>
          <w:sz w:val="24"/>
        </w:rPr>
      </w:pPr>
      <w:r w:rsidRPr="006B33A4">
        <w:rPr>
          <w:rFonts w:ascii="Times New Roman" w:hAnsi="Times New Roman" w:cs="Times New Roman"/>
          <w:kern w:val="0"/>
          <w:sz w:val="24"/>
        </w:rPr>
        <w:t xml:space="preserve">The </w:t>
      </w:r>
      <w:r w:rsidR="005F43C8" w:rsidRPr="006B33A4">
        <w:rPr>
          <w:rFonts w:ascii="Times New Roman" w:hAnsi="Times New Roman" w:cs="Times New Roman"/>
          <w:kern w:val="0"/>
          <w:sz w:val="24"/>
        </w:rPr>
        <w:t xml:space="preserve">incidence </w:t>
      </w:r>
      <w:r w:rsidRPr="006B33A4">
        <w:rPr>
          <w:rFonts w:ascii="Times New Roman" w:hAnsi="Times New Roman" w:cs="Times New Roman"/>
          <w:kern w:val="0"/>
          <w:sz w:val="24"/>
        </w:rPr>
        <w:t>of n</w:t>
      </w:r>
      <w:r w:rsidR="00D91A57" w:rsidRPr="006B33A4">
        <w:rPr>
          <w:rFonts w:ascii="Times New Roman" w:hAnsi="Times New Roman" w:cs="Times New Roman"/>
          <w:kern w:val="0"/>
          <w:sz w:val="24"/>
        </w:rPr>
        <w:t>on</w:t>
      </w:r>
      <w:r w:rsidR="0089443A" w:rsidRPr="006B33A4">
        <w:rPr>
          <w:rFonts w:ascii="Times New Roman" w:hAnsi="Times New Roman" w:cs="Times New Roman"/>
          <w:kern w:val="0"/>
          <w:sz w:val="24"/>
        </w:rPr>
        <w:t>-</w:t>
      </w:r>
      <w:r w:rsidR="00D91A57" w:rsidRPr="006B33A4">
        <w:rPr>
          <w:rFonts w:ascii="Times New Roman" w:hAnsi="Times New Roman" w:cs="Times New Roman"/>
          <w:kern w:val="0"/>
          <w:sz w:val="24"/>
        </w:rPr>
        <w:t>alcoholic fatty liver disease (NAFLD)</w:t>
      </w:r>
      <w:r w:rsidR="005D355A" w:rsidRPr="006B33A4">
        <w:rPr>
          <w:rFonts w:ascii="Times New Roman" w:hAnsi="Times New Roman" w:cs="Times New Roman"/>
          <w:kern w:val="0"/>
          <w:sz w:val="24"/>
        </w:rPr>
        <w:t xml:space="preserve"> is rapidly increasing </w:t>
      </w:r>
      <w:r w:rsidR="00C742DF" w:rsidRPr="006B33A4">
        <w:rPr>
          <w:rFonts w:ascii="Times New Roman" w:hAnsi="Times New Roman" w:cs="Times New Roman"/>
          <w:kern w:val="0"/>
          <w:sz w:val="24"/>
        </w:rPr>
        <w:t>and</w:t>
      </w:r>
      <w:r w:rsidR="00183E45" w:rsidRPr="006B33A4">
        <w:rPr>
          <w:rFonts w:ascii="Times New Roman" w:hAnsi="Times New Roman" w:cs="Times New Roman"/>
          <w:kern w:val="0"/>
          <w:sz w:val="24"/>
        </w:rPr>
        <w:t xml:space="preserve"> is</w:t>
      </w:r>
      <w:r w:rsidR="00C742DF" w:rsidRPr="006B33A4">
        <w:rPr>
          <w:rFonts w:ascii="Times New Roman" w:hAnsi="Times New Roman" w:cs="Times New Roman"/>
          <w:kern w:val="0"/>
          <w:sz w:val="24"/>
        </w:rPr>
        <w:t xml:space="preserve"> bec</w:t>
      </w:r>
      <w:r w:rsidR="00B6779B" w:rsidRPr="006B33A4">
        <w:rPr>
          <w:rFonts w:ascii="Times New Roman" w:hAnsi="Times New Roman" w:cs="Times New Roman"/>
          <w:kern w:val="0"/>
          <w:sz w:val="24"/>
        </w:rPr>
        <w:t>o</w:t>
      </w:r>
      <w:r w:rsidR="00C742DF" w:rsidRPr="006B33A4">
        <w:rPr>
          <w:rFonts w:ascii="Times New Roman" w:hAnsi="Times New Roman" w:cs="Times New Roman"/>
          <w:kern w:val="0"/>
          <w:sz w:val="24"/>
        </w:rPr>
        <w:t>m</w:t>
      </w:r>
      <w:r w:rsidR="00183E45" w:rsidRPr="006B33A4">
        <w:rPr>
          <w:rFonts w:ascii="Times New Roman" w:hAnsi="Times New Roman" w:cs="Times New Roman"/>
          <w:kern w:val="0"/>
          <w:sz w:val="24"/>
        </w:rPr>
        <w:t>ing</w:t>
      </w:r>
      <w:r w:rsidR="00C742DF" w:rsidRPr="006B33A4">
        <w:rPr>
          <w:rFonts w:ascii="Times New Roman" w:hAnsi="Times New Roman" w:cs="Times New Roman"/>
          <w:kern w:val="0"/>
          <w:sz w:val="24"/>
        </w:rPr>
        <w:t xml:space="preserve"> a </w:t>
      </w:r>
      <w:r w:rsidR="00183E45" w:rsidRPr="006B33A4">
        <w:rPr>
          <w:rFonts w:ascii="Times New Roman" w:hAnsi="Times New Roman" w:cs="Times New Roman"/>
          <w:kern w:val="0"/>
          <w:sz w:val="24"/>
        </w:rPr>
        <w:t>common healthcare burden</w:t>
      </w:r>
      <w:r w:rsidR="00C742DF" w:rsidRPr="006B33A4">
        <w:rPr>
          <w:rFonts w:ascii="Times New Roman" w:hAnsi="Times New Roman" w:cs="Times New Roman"/>
          <w:kern w:val="0"/>
          <w:sz w:val="24"/>
        </w:rPr>
        <w:t xml:space="preserve"> worldwide</w:t>
      </w:r>
      <w:r w:rsidR="00993736" w:rsidRPr="006B33A4">
        <w:rPr>
          <w:rFonts w:ascii="Times New Roman" w:hAnsi="Times New Roman" w:cs="Times New Roman"/>
          <w:kern w:val="0"/>
          <w:sz w:val="24"/>
        </w:rPr>
        <w:t xml:space="preserve"> </w:t>
      </w:r>
      <w:r w:rsidR="00E70F72" w:rsidRPr="006B33A4">
        <w:rPr>
          <w:rFonts w:ascii="Times New Roman" w:hAnsi="Times New Roman" w:cs="Times New Roman"/>
          <w:kern w:val="0"/>
          <w:sz w:val="24"/>
        </w:rPr>
        <w:t>(</w:t>
      </w:r>
      <w:r w:rsidR="00E70F72" w:rsidRPr="006B33A4">
        <w:rPr>
          <w:rFonts w:ascii="Times New Roman" w:hAnsi="Times New Roman" w:cs="Times New Roman"/>
          <w:i/>
          <w:iCs/>
          <w:kern w:val="0"/>
          <w:sz w:val="24"/>
        </w:rPr>
        <w:t>1</w:t>
      </w:r>
      <w:r w:rsidR="00E70F72" w:rsidRPr="006B33A4">
        <w:rPr>
          <w:rFonts w:ascii="Times New Roman" w:hAnsi="Times New Roman" w:cs="Times New Roman"/>
          <w:kern w:val="0"/>
          <w:sz w:val="24"/>
        </w:rPr>
        <w:t>)</w:t>
      </w:r>
      <w:r w:rsidR="00C742DF" w:rsidRPr="006B33A4">
        <w:rPr>
          <w:rFonts w:ascii="Times New Roman" w:hAnsi="Times New Roman" w:cs="Times New Roman"/>
          <w:kern w:val="0"/>
          <w:sz w:val="24"/>
        </w:rPr>
        <w:t xml:space="preserve">. </w:t>
      </w:r>
      <w:r w:rsidR="002C08F8" w:rsidRPr="006B33A4">
        <w:rPr>
          <w:rFonts w:ascii="Times New Roman" w:hAnsi="Times New Roman" w:cs="Times New Roman"/>
          <w:kern w:val="0"/>
          <w:sz w:val="24"/>
        </w:rPr>
        <w:t xml:space="preserve">NAFLD and its </w:t>
      </w:r>
      <w:r w:rsidR="00183E45" w:rsidRPr="006B33A4">
        <w:rPr>
          <w:rFonts w:ascii="Times New Roman" w:hAnsi="Times New Roman" w:cs="Times New Roman"/>
          <w:kern w:val="0"/>
          <w:sz w:val="24"/>
        </w:rPr>
        <w:t>progressive</w:t>
      </w:r>
      <w:r w:rsidR="002C08F8" w:rsidRPr="006B33A4">
        <w:rPr>
          <w:rFonts w:ascii="Times New Roman" w:hAnsi="Times New Roman" w:cs="Times New Roman"/>
          <w:kern w:val="0"/>
          <w:sz w:val="24"/>
        </w:rPr>
        <w:t xml:space="preserve"> form</w:t>
      </w:r>
      <w:r w:rsidR="00C353CC" w:rsidRPr="006B33A4">
        <w:rPr>
          <w:rFonts w:ascii="Times New Roman" w:hAnsi="Times New Roman" w:cs="Times New Roman"/>
          <w:kern w:val="0"/>
          <w:sz w:val="24"/>
        </w:rPr>
        <w:t xml:space="preserve"> </w:t>
      </w:r>
      <w:r w:rsidR="002C08F8" w:rsidRPr="006B33A4">
        <w:rPr>
          <w:rFonts w:ascii="Times New Roman" w:hAnsi="Times New Roman" w:cs="Times New Roman"/>
          <w:kern w:val="0"/>
          <w:sz w:val="24"/>
        </w:rPr>
        <w:t>non</w:t>
      </w:r>
      <w:r w:rsidR="0089443A" w:rsidRPr="006B33A4">
        <w:rPr>
          <w:rFonts w:ascii="Times New Roman" w:hAnsi="Times New Roman" w:cs="Times New Roman"/>
          <w:kern w:val="0"/>
          <w:sz w:val="24"/>
        </w:rPr>
        <w:t>-</w:t>
      </w:r>
      <w:r w:rsidR="002C08F8" w:rsidRPr="006B33A4">
        <w:rPr>
          <w:rFonts w:ascii="Times New Roman" w:hAnsi="Times New Roman" w:cs="Times New Roman"/>
          <w:kern w:val="0"/>
          <w:sz w:val="24"/>
        </w:rPr>
        <w:t>a</w:t>
      </w:r>
      <w:r w:rsidR="009739E2" w:rsidRPr="006B33A4">
        <w:rPr>
          <w:rFonts w:ascii="Times New Roman" w:hAnsi="Times New Roman" w:cs="Times New Roman"/>
          <w:kern w:val="0"/>
          <w:sz w:val="24"/>
        </w:rPr>
        <w:t xml:space="preserve">lcoholic steatohepatitis (NASH) </w:t>
      </w:r>
      <w:r w:rsidR="00183E45" w:rsidRPr="006B33A4">
        <w:rPr>
          <w:rFonts w:ascii="Times New Roman" w:hAnsi="Times New Roman" w:cs="Times New Roman"/>
          <w:kern w:val="0"/>
          <w:sz w:val="24"/>
        </w:rPr>
        <w:t>are</w:t>
      </w:r>
      <w:r w:rsidR="00C353CC" w:rsidRPr="006B33A4">
        <w:rPr>
          <w:rFonts w:ascii="Times New Roman" w:hAnsi="Times New Roman" w:cs="Times New Roman"/>
          <w:kern w:val="0"/>
          <w:sz w:val="24"/>
        </w:rPr>
        <w:t xml:space="preserve"> </w:t>
      </w:r>
      <w:r w:rsidR="009739E2" w:rsidRPr="006B33A4">
        <w:rPr>
          <w:rFonts w:ascii="Times New Roman" w:hAnsi="Times New Roman" w:cs="Times New Roman"/>
          <w:kern w:val="0"/>
          <w:sz w:val="24"/>
        </w:rPr>
        <w:t>characterized by hepatic lipid accumulation</w:t>
      </w:r>
      <w:r w:rsidR="00C353CC" w:rsidRPr="006B33A4">
        <w:rPr>
          <w:rFonts w:ascii="Times New Roman" w:hAnsi="Times New Roman" w:cs="Times New Roman"/>
          <w:kern w:val="0"/>
          <w:sz w:val="24"/>
        </w:rPr>
        <w:t xml:space="preserve"> </w:t>
      </w:r>
      <w:r w:rsidR="00183E45" w:rsidRPr="006B33A4">
        <w:rPr>
          <w:rFonts w:ascii="Times New Roman" w:hAnsi="Times New Roman" w:cs="Times New Roman"/>
          <w:kern w:val="0"/>
          <w:sz w:val="24"/>
        </w:rPr>
        <w:t>and</w:t>
      </w:r>
      <w:r w:rsidR="001971B1" w:rsidRPr="006B33A4">
        <w:rPr>
          <w:rFonts w:ascii="Times New Roman" w:hAnsi="Times New Roman" w:cs="Times New Roman"/>
          <w:kern w:val="0"/>
          <w:sz w:val="24"/>
        </w:rPr>
        <w:t xml:space="preserve"> are</w:t>
      </w:r>
      <w:r w:rsidR="00183E45" w:rsidRPr="006B33A4">
        <w:rPr>
          <w:rFonts w:ascii="Times New Roman" w:hAnsi="Times New Roman" w:cs="Times New Roman"/>
          <w:kern w:val="0"/>
          <w:sz w:val="24"/>
        </w:rPr>
        <w:t xml:space="preserve"> </w:t>
      </w:r>
      <w:r w:rsidR="00C353CC" w:rsidRPr="006B33A4">
        <w:rPr>
          <w:rFonts w:ascii="Times New Roman" w:hAnsi="Times New Roman" w:cs="Times New Roman"/>
          <w:kern w:val="0"/>
          <w:sz w:val="24"/>
        </w:rPr>
        <w:t xml:space="preserve">associated with increased </w:t>
      </w:r>
      <w:r w:rsidR="002C08F8" w:rsidRPr="006B33A4">
        <w:rPr>
          <w:rFonts w:ascii="Times New Roman" w:hAnsi="Times New Roman" w:cs="Times New Roman"/>
          <w:kern w:val="0"/>
          <w:sz w:val="24"/>
        </w:rPr>
        <w:t xml:space="preserve">risk </w:t>
      </w:r>
      <w:r w:rsidR="00183E45" w:rsidRPr="006B33A4">
        <w:rPr>
          <w:rFonts w:ascii="Times New Roman" w:hAnsi="Times New Roman" w:cs="Times New Roman"/>
          <w:kern w:val="0"/>
          <w:sz w:val="24"/>
        </w:rPr>
        <w:t>of</w:t>
      </w:r>
      <w:r w:rsidR="002C08F8" w:rsidRPr="006B33A4">
        <w:rPr>
          <w:rFonts w:ascii="Times New Roman" w:hAnsi="Times New Roman" w:cs="Times New Roman"/>
          <w:kern w:val="0"/>
          <w:sz w:val="24"/>
        </w:rPr>
        <w:t xml:space="preserve"> cirrhosis </w:t>
      </w:r>
      <w:r w:rsidR="00183E45" w:rsidRPr="006B33A4">
        <w:rPr>
          <w:rFonts w:ascii="Times New Roman" w:hAnsi="Times New Roman" w:cs="Times New Roman"/>
          <w:kern w:val="0"/>
          <w:sz w:val="24"/>
        </w:rPr>
        <w:t>or</w:t>
      </w:r>
      <w:r w:rsidR="002C08F8" w:rsidRPr="006B33A4">
        <w:rPr>
          <w:rFonts w:ascii="Times New Roman" w:hAnsi="Times New Roman" w:cs="Times New Roman"/>
          <w:kern w:val="0"/>
          <w:sz w:val="24"/>
        </w:rPr>
        <w:t xml:space="preserve"> </w:t>
      </w:r>
      <w:r w:rsidR="00993736" w:rsidRPr="006B33A4">
        <w:rPr>
          <w:rFonts w:ascii="Times New Roman" w:hAnsi="Times New Roman" w:cs="Times New Roman"/>
          <w:kern w:val="0"/>
          <w:sz w:val="24"/>
        </w:rPr>
        <w:t xml:space="preserve">hepatocellular carcinoma (HCC) </w:t>
      </w:r>
      <w:r w:rsidR="00E70F72" w:rsidRPr="006B33A4">
        <w:rPr>
          <w:rFonts w:ascii="Times New Roman" w:hAnsi="Times New Roman" w:cs="Times New Roman"/>
          <w:kern w:val="0"/>
          <w:sz w:val="24"/>
        </w:rPr>
        <w:t>(</w:t>
      </w:r>
      <w:r w:rsidR="00E70F72" w:rsidRPr="006B33A4">
        <w:rPr>
          <w:rFonts w:ascii="Times New Roman" w:hAnsi="Times New Roman" w:cs="Times New Roman"/>
          <w:i/>
          <w:iCs/>
          <w:kern w:val="0"/>
          <w:sz w:val="24"/>
        </w:rPr>
        <w:t>2</w:t>
      </w:r>
      <w:r w:rsidR="00E70F72" w:rsidRPr="006B33A4">
        <w:rPr>
          <w:rFonts w:ascii="Times New Roman" w:hAnsi="Times New Roman" w:cs="Times New Roman"/>
          <w:kern w:val="0"/>
          <w:sz w:val="24"/>
        </w:rPr>
        <w:t>)</w:t>
      </w:r>
      <w:r w:rsidR="00082609" w:rsidRPr="006B33A4">
        <w:rPr>
          <w:rFonts w:ascii="Times New Roman" w:hAnsi="Times New Roman" w:cs="Times New Roman"/>
          <w:kern w:val="0"/>
          <w:sz w:val="24"/>
        </w:rPr>
        <w:t xml:space="preserve">. </w:t>
      </w:r>
      <w:r w:rsidR="00D35546" w:rsidRPr="006B33A4">
        <w:rPr>
          <w:rFonts w:ascii="Times New Roman" w:hAnsi="Times New Roman" w:cs="Times New Roman"/>
          <w:kern w:val="0"/>
          <w:sz w:val="24"/>
        </w:rPr>
        <w:t>There was no specific drug for</w:t>
      </w:r>
      <w:r w:rsidR="00D35546" w:rsidRPr="006B33A4" w:rsidDel="00D35546">
        <w:rPr>
          <w:rFonts w:ascii="Times New Roman" w:hAnsi="Times New Roman" w:cs="Times New Roman"/>
          <w:kern w:val="0"/>
          <w:sz w:val="24"/>
        </w:rPr>
        <w:t xml:space="preserve"> </w:t>
      </w:r>
      <w:r w:rsidR="008131F0" w:rsidRPr="006B33A4">
        <w:rPr>
          <w:rFonts w:ascii="Times New Roman" w:hAnsi="Times New Roman" w:cs="Times New Roman"/>
          <w:kern w:val="0"/>
          <w:sz w:val="24"/>
        </w:rPr>
        <w:t xml:space="preserve">NASH treatment until recently, </w:t>
      </w:r>
      <w:r w:rsidR="00D06166" w:rsidRPr="006B33A4">
        <w:rPr>
          <w:rFonts w:ascii="Times New Roman" w:hAnsi="Times New Roman" w:cs="Times New Roman"/>
          <w:kern w:val="0"/>
          <w:sz w:val="24"/>
        </w:rPr>
        <w:t xml:space="preserve">when </w:t>
      </w:r>
      <w:r w:rsidR="008131F0" w:rsidRPr="006B33A4">
        <w:rPr>
          <w:rFonts w:ascii="Times New Roman" w:hAnsi="Times New Roman" w:cs="Times New Roman"/>
          <w:kern w:val="0"/>
          <w:sz w:val="24"/>
        </w:rPr>
        <w:t xml:space="preserve">the Food and Drug Administration approved resmetirom as the first medication for this purpose. Notably, </w:t>
      </w:r>
      <w:r w:rsidR="00D35546" w:rsidRPr="006B33A4">
        <w:rPr>
          <w:rFonts w:ascii="Times New Roman" w:hAnsi="Times New Roman" w:cs="Times New Roman"/>
          <w:kern w:val="0"/>
          <w:sz w:val="24"/>
        </w:rPr>
        <w:t>treatment with resmetiron only benefits 29.9% of patients</w:t>
      </w:r>
      <w:r w:rsidR="00B3336A" w:rsidRPr="006B33A4">
        <w:rPr>
          <w:rFonts w:ascii="Times New Roman" w:hAnsi="Times New Roman" w:cs="Times New Roman"/>
          <w:kern w:val="0"/>
          <w:sz w:val="24"/>
        </w:rPr>
        <w:t xml:space="preserve"> with NASH</w:t>
      </w:r>
      <w:r w:rsidR="00D35546" w:rsidRPr="006B33A4" w:rsidDel="00D35546">
        <w:rPr>
          <w:rFonts w:ascii="Times New Roman" w:hAnsi="Times New Roman" w:cs="Times New Roman"/>
          <w:kern w:val="0"/>
          <w:sz w:val="24"/>
        </w:rPr>
        <w:t xml:space="preserve"> </w:t>
      </w:r>
      <w:r w:rsidR="00A70C5C" w:rsidRPr="006B33A4">
        <w:rPr>
          <w:rFonts w:ascii="Times New Roman" w:hAnsi="Times New Roman" w:cs="Times New Roman"/>
          <w:kern w:val="0"/>
          <w:sz w:val="24"/>
        </w:rPr>
        <w:t>(</w:t>
      </w:r>
      <w:r w:rsidR="005C19A8" w:rsidRPr="006B33A4">
        <w:rPr>
          <w:rFonts w:ascii="Times New Roman" w:hAnsi="Times New Roman" w:cs="Times New Roman"/>
          <w:i/>
          <w:iCs/>
          <w:kern w:val="0"/>
          <w:sz w:val="24"/>
        </w:rPr>
        <w:t>3</w:t>
      </w:r>
      <w:r w:rsidR="00A70C5C" w:rsidRPr="006B33A4">
        <w:rPr>
          <w:rFonts w:ascii="Times New Roman" w:hAnsi="Times New Roman" w:cs="Times New Roman"/>
          <w:i/>
          <w:iCs/>
          <w:kern w:val="0"/>
          <w:sz w:val="24"/>
        </w:rPr>
        <w:t>,</w:t>
      </w:r>
      <w:r w:rsidR="00D80AB1" w:rsidRPr="006B33A4">
        <w:rPr>
          <w:rFonts w:ascii="Times New Roman" w:hAnsi="Times New Roman" w:cs="Times New Roman"/>
          <w:i/>
          <w:iCs/>
          <w:kern w:val="0"/>
          <w:sz w:val="24"/>
        </w:rPr>
        <w:t xml:space="preserve"> </w:t>
      </w:r>
      <w:r w:rsidR="005C19A8" w:rsidRPr="006B33A4">
        <w:rPr>
          <w:rFonts w:ascii="Times New Roman" w:hAnsi="Times New Roman" w:cs="Times New Roman"/>
          <w:i/>
          <w:iCs/>
          <w:kern w:val="0"/>
          <w:sz w:val="24"/>
        </w:rPr>
        <w:t>4</w:t>
      </w:r>
      <w:r w:rsidR="00A70C5C" w:rsidRPr="006B33A4">
        <w:rPr>
          <w:rFonts w:ascii="Times New Roman" w:hAnsi="Times New Roman" w:cs="Times New Roman"/>
          <w:kern w:val="0"/>
          <w:sz w:val="24"/>
        </w:rPr>
        <w:t>)</w:t>
      </w:r>
      <w:r w:rsidR="008131F0" w:rsidRPr="006B33A4">
        <w:rPr>
          <w:rFonts w:ascii="Times New Roman" w:hAnsi="Times New Roman" w:cs="Times New Roman"/>
          <w:kern w:val="0"/>
          <w:sz w:val="24"/>
        </w:rPr>
        <w:t xml:space="preserve">, </w:t>
      </w:r>
      <w:r w:rsidR="00AD5540" w:rsidRPr="006B33A4">
        <w:rPr>
          <w:rFonts w:ascii="Times New Roman" w:hAnsi="Times New Roman" w:cs="Times New Roman"/>
          <w:kern w:val="0"/>
          <w:sz w:val="24"/>
        </w:rPr>
        <w:t xml:space="preserve">and </w:t>
      </w:r>
      <w:r w:rsidR="008131F0" w:rsidRPr="006B33A4">
        <w:rPr>
          <w:rFonts w:ascii="Times New Roman" w:hAnsi="Times New Roman" w:cs="Times New Roman"/>
          <w:kern w:val="0"/>
          <w:sz w:val="24"/>
        </w:rPr>
        <w:t xml:space="preserve">it remains unclear which patients would benefit from </w:t>
      </w:r>
      <w:r w:rsidR="00CD7CE9" w:rsidRPr="006B33A4">
        <w:rPr>
          <w:rFonts w:ascii="Times New Roman" w:hAnsi="Times New Roman" w:cs="Times New Roman"/>
          <w:kern w:val="0"/>
          <w:sz w:val="24"/>
        </w:rPr>
        <w:t>treatment</w:t>
      </w:r>
      <w:r w:rsidR="00A70C5C" w:rsidRPr="006B33A4">
        <w:rPr>
          <w:rFonts w:ascii="Times New Roman" w:hAnsi="Times New Roman" w:cs="Times New Roman"/>
          <w:kern w:val="0"/>
          <w:sz w:val="24"/>
        </w:rPr>
        <w:t>.</w:t>
      </w:r>
      <w:r w:rsidR="00B8612E" w:rsidRPr="006B33A4">
        <w:rPr>
          <w:rFonts w:ascii="Times New Roman" w:hAnsi="Times New Roman" w:cs="Times New Roman"/>
        </w:rPr>
        <w:t xml:space="preserve"> </w:t>
      </w:r>
      <w:r w:rsidR="00B8612E" w:rsidRPr="006B33A4">
        <w:rPr>
          <w:rFonts w:ascii="Times New Roman" w:hAnsi="Times New Roman" w:cs="Times New Roman"/>
          <w:kern w:val="0"/>
          <w:sz w:val="24"/>
        </w:rPr>
        <w:t>In addition</w:t>
      </w:r>
      <w:r w:rsidR="008131F0" w:rsidRPr="006B33A4">
        <w:rPr>
          <w:rFonts w:ascii="Times New Roman" w:hAnsi="Times New Roman" w:cs="Times New Roman"/>
          <w:kern w:val="0"/>
          <w:sz w:val="24"/>
        </w:rPr>
        <w:t>,</w:t>
      </w:r>
      <w:r w:rsidR="00B8612E" w:rsidRPr="006B33A4">
        <w:rPr>
          <w:rFonts w:ascii="Times New Roman" w:hAnsi="Times New Roman" w:cs="Times New Roman"/>
          <w:kern w:val="0"/>
          <w:sz w:val="24"/>
        </w:rPr>
        <w:t xml:space="preserve"> m</w:t>
      </w:r>
      <w:r w:rsidR="00E261E2" w:rsidRPr="006B33A4">
        <w:rPr>
          <w:rFonts w:ascii="Times New Roman" w:hAnsi="Times New Roman" w:cs="Times New Roman"/>
          <w:kern w:val="0"/>
          <w:sz w:val="24"/>
        </w:rPr>
        <w:t>any</w:t>
      </w:r>
      <w:r w:rsidR="00750BD1" w:rsidRPr="006B33A4">
        <w:rPr>
          <w:rFonts w:ascii="Times New Roman" w:hAnsi="Times New Roman" w:cs="Times New Roman"/>
          <w:kern w:val="0"/>
          <w:sz w:val="24"/>
        </w:rPr>
        <w:t xml:space="preserve"> </w:t>
      </w:r>
      <w:r w:rsidR="003B0C86" w:rsidRPr="006B33A4">
        <w:rPr>
          <w:rFonts w:ascii="Times New Roman" w:hAnsi="Times New Roman" w:cs="Times New Roman"/>
          <w:kern w:val="0"/>
          <w:sz w:val="24"/>
        </w:rPr>
        <w:t>studies</w:t>
      </w:r>
      <w:r w:rsidR="002742D2" w:rsidRPr="006B33A4">
        <w:rPr>
          <w:rFonts w:ascii="Times New Roman" w:hAnsi="Times New Roman" w:cs="Times New Roman"/>
          <w:kern w:val="0"/>
          <w:sz w:val="24"/>
        </w:rPr>
        <w:t xml:space="preserve"> have</w:t>
      </w:r>
      <w:r w:rsidR="003B0C86" w:rsidRPr="006B33A4">
        <w:rPr>
          <w:rFonts w:ascii="Times New Roman" w:hAnsi="Times New Roman" w:cs="Times New Roman"/>
          <w:kern w:val="0"/>
          <w:sz w:val="24"/>
        </w:rPr>
        <w:t xml:space="preserve"> reported</w:t>
      </w:r>
      <w:r w:rsidR="00750BD1" w:rsidRPr="006B33A4">
        <w:rPr>
          <w:rFonts w:ascii="Times New Roman" w:hAnsi="Times New Roman" w:cs="Times New Roman"/>
          <w:kern w:val="0"/>
          <w:sz w:val="24"/>
        </w:rPr>
        <w:t xml:space="preserve"> that</w:t>
      </w:r>
      <w:r w:rsidR="008B00B2" w:rsidRPr="006B33A4">
        <w:rPr>
          <w:rFonts w:ascii="Times New Roman" w:hAnsi="Times New Roman" w:cs="Times New Roman"/>
          <w:kern w:val="0"/>
          <w:sz w:val="24"/>
        </w:rPr>
        <w:t xml:space="preserve"> </w:t>
      </w:r>
      <w:r w:rsidR="00B6779B" w:rsidRPr="006B33A4">
        <w:rPr>
          <w:rFonts w:ascii="Times New Roman" w:hAnsi="Times New Roman" w:cs="Times New Roman"/>
          <w:kern w:val="0"/>
          <w:sz w:val="24"/>
        </w:rPr>
        <w:t xml:space="preserve">agonists for </w:t>
      </w:r>
      <w:r w:rsidR="001536F0" w:rsidRPr="006B33A4">
        <w:rPr>
          <w:rFonts w:ascii="Times New Roman" w:hAnsi="Times New Roman" w:cs="Times New Roman"/>
          <w:kern w:val="0"/>
          <w:sz w:val="24"/>
        </w:rPr>
        <w:t>nuclear receptor</w:t>
      </w:r>
      <w:r w:rsidR="00B6779B" w:rsidRPr="006B33A4">
        <w:rPr>
          <w:rFonts w:ascii="Times New Roman" w:hAnsi="Times New Roman" w:cs="Times New Roman"/>
          <w:kern w:val="0"/>
          <w:sz w:val="24"/>
        </w:rPr>
        <w:t xml:space="preserve">s </w:t>
      </w:r>
      <w:r w:rsidR="00C9668F" w:rsidRPr="006B33A4">
        <w:rPr>
          <w:rFonts w:ascii="Times New Roman" w:hAnsi="Times New Roman" w:cs="Times New Roman"/>
          <w:kern w:val="0"/>
          <w:sz w:val="24"/>
        </w:rPr>
        <w:t>farnesoid X receptor</w:t>
      </w:r>
      <w:r w:rsidR="00BE25D4" w:rsidRPr="006B33A4">
        <w:rPr>
          <w:rFonts w:ascii="Times New Roman" w:hAnsi="Times New Roman" w:cs="Times New Roman"/>
          <w:kern w:val="0"/>
          <w:sz w:val="24"/>
        </w:rPr>
        <w:t xml:space="preserve"> (FXR) (</w:t>
      </w:r>
      <w:r w:rsidR="000277CA" w:rsidRPr="006B33A4">
        <w:rPr>
          <w:rFonts w:ascii="Times New Roman" w:hAnsi="Times New Roman" w:cs="Times New Roman"/>
          <w:kern w:val="0"/>
          <w:sz w:val="24"/>
        </w:rPr>
        <w:t xml:space="preserve">such as </w:t>
      </w:r>
      <w:r w:rsidR="00BE1109" w:rsidRPr="006B33A4">
        <w:rPr>
          <w:rFonts w:ascii="Times New Roman" w:hAnsi="Times New Roman" w:cs="Times New Roman"/>
          <w:kern w:val="0"/>
          <w:sz w:val="24"/>
        </w:rPr>
        <w:t>o</w:t>
      </w:r>
      <w:r w:rsidR="00FD4E61" w:rsidRPr="006B33A4">
        <w:rPr>
          <w:rFonts w:ascii="Times New Roman" w:hAnsi="Times New Roman" w:cs="Times New Roman"/>
          <w:kern w:val="0"/>
          <w:sz w:val="24"/>
        </w:rPr>
        <w:t>beticholic acid, OCA)</w:t>
      </w:r>
      <w:r w:rsidR="00C9668F" w:rsidRPr="006B33A4">
        <w:rPr>
          <w:rFonts w:ascii="Times New Roman" w:hAnsi="Times New Roman" w:cs="Times New Roman"/>
          <w:kern w:val="0"/>
          <w:sz w:val="24"/>
        </w:rPr>
        <w:t xml:space="preserve"> </w:t>
      </w:r>
      <w:r w:rsidR="00BE25D4" w:rsidRPr="006B33A4">
        <w:rPr>
          <w:rFonts w:ascii="Times New Roman" w:hAnsi="Times New Roman" w:cs="Times New Roman"/>
          <w:kern w:val="0"/>
          <w:sz w:val="24"/>
        </w:rPr>
        <w:t xml:space="preserve">and </w:t>
      </w:r>
      <w:r w:rsidR="008B00B2" w:rsidRPr="006B33A4">
        <w:rPr>
          <w:rFonts w:ascii="Times New Roman" w:hAnsi="Times New Roman" w:cs="Times New Roman"/>
          <w:kern w:val="0"/>
          <w:sz w:val="24"/>
        </w:rPr>
        <w:t>peroxisome proliferator-activated receptor-α (PPARα) (</w:t>
      </w:r>
      <w:r w:rsidR="00A37217" w:rsidRPr="006B33A4">
        <w:rPr>
          <w:rFonts w:ascii="Times New Roman" w:hAnsi="Times New Roman" w:cs="Times New Roman"/>
          <w:kern w:val="0"/>
          <w:sz w:val="24"/>
        </w:rPr>
        <w:t>such as</w:t>
      </w:r>
      <w:r w:rsidR="008B00B2" w:rsidRPr="006B33A4">
        <w:rPr>
          <w:rFonts w:ascii="Times New Roman" w:hAnsi="Times New Roman" w:cs="Times New Roman"/>
          <w:kern w:val="0"/>
          <w:sz w:val="24"/>
        </w:rPr>
        <w:t xml:space="preserve"> </w:t>
      </w:r>
      <w:bookmarkStart w:id="12" w:name="OLE_LINK13"/>
      <w:r w:rsidR="008B00B2" w:rsidRPr="006B33A4">
        <w:rPr>
          <w:rFonts w:ascii="Times New Roman" w:hAnsi="Times New Roman" w:cs="Times New Roman"/>
          <w:kern w:val="0"/>
          <w:sz w:val="24"/>
        </w:rPr>
        <w:t>fenofibrate</w:t>
      </w:r>
      <w:bookmarkEnd w:id="12"/>
      <w:r w:rsidR="008B00B2" w:rsidRPr="006B33A4">
        <w:rPr>
          <w:rFonts w:ascii="Times New Roman" w:hAnsi="Times New Roman" w:cs="Times New Roman"/>
          <w:kern w:val="0"/>
          <w:sz w:val="24"/>
        </w:rPr>
        <w:t>)</w:t>
      </w:r>
      <w:r w:rsidR="00C9668F" w:rsidRPr="006B33A4">
        <w:rPr>
          <w:rFonts w:ascii="Times New Roman" w:hAnsi="Times New Roman" w:cs="Times New Roman"/>
          <w:kern w:val="0"/>
          <w:sz w:val="24"/>
        </w:rPr>
        <w:t xml:space="preserve"> </w:t>
      </w:r>
      <w:r w:rsidR="00B6779B" w:rsidRPr="006B33A4">
        <w:rPr>
          <w:rFonts w:ascii="Times New Roman" w:hAnsi="Times New Roman" w:cs="Times New Roman"/>
          <w:kern w:val="0"/>
          <w:sz w:val="24"/>
        </w:rPr>
        <w:t xml:space="preserve">can </w:t>
      </w:r>
      <w:r w:rsidR="001536F0" w:rsidRPr="006B33A4">
        <w:rPr>
          <w:rFonts w:ascii="Times New Roman" w:hAnsi="Times New Roman" w:cs="Times New Roman"/>
          <w:kern w:val="0"/>
          <w:sz w:val="24"/>
        </w:rPr>
        <w:t xml:space="preserve">ameliorate </w:t>
      </w:r>
      <w:r w:rsidR="003C69E0" w:rsidRPr="006B33A4">
        <w:rPr>
          <w:rFonts w:ascii="Times New Roman" w:hAnsi="Times New Roman" w:cs="Times New Roman"/>
          <w:kern w:val="0"/>
          <w:sz w:val="24"/>
        </w:rPr>
        <w:t xml:space="preserve">hepatic </w:t>
      </w:r>
      <w:r w:rsidR="001536F0" w:rsidRPr="006B33A4">
        <w:rPr>
          <w:rFonts w:ascii="Times New Roman" w:hAnsi="Times New Roman" w:cs="Times New Roman"/>
          <w:kern w:val="0"/>
          <w:sz w:val="24"/>
        </w:rPr>
        <w:t>steatosis</w:t>
      </w:r>
      <w:r w:rsidR="00E2078C" w:rsidRPr="006B33A4">
        <w:rPr>
          <w:rFonts w:ascii="Times New Roman" w:hAnsi="Times New Roman" w:cs="Times New Roman"/>
          <w:kern w:val="0"/>
          <w:sz w:val="24"/>
        </w:rPr>
        <w:t xml:space="preserve"> and fibrosis</w:t>
      </w:r>
      <w:r w:rsidR="001536F0" w:rsidRPr="006B33A4">
        <w:rPr>
          <w:rFonts w:ascii="Times New Roman" w:hAnsi="Times New Roman" w:cs="Times New Roman"/>
          <w:kern w:val="0"/>
          <w:sz w:val="24"/>
        </w:rPr>
        <w:t xml:space="preserve"> in</w:t>
      </w:r>
      <w:r w:rsidR="00BE25D4" w:rsidRPr="006B33A4">
        <w:rPr>
          <w:rFonts w:ascii="Times New Roman" w:hAnsi="Times New Roman" w:cs="Times New Roman"/>
          <w:kern w:val="0"/>
          <w:sz w:val="24"/>
        </w:rPr>
        <w:t xml:space="preserve"> </w:t>
      </w:r>
      <w:r w:rsidR="001536F0" w:rsidRPr="006B33A4">
        <w:rPr>
          <w:rFonts w:ascii="Times New Roman" w:hAnsi="Times New Roman" w:cs="Times New Roman"/>
          <w:kern w:val="0"/>
          <w:sz w:val="24"/>
        </w:rPr>
        <w:t>mouse</w:t>
      </w:r>
      <w:r w:rsidR="00031F8F" w:rsidRPr="006B33A4">
        <w:rPr>
          <w:rFonts w:ascii="Times New Roman" w:hAnsi="Times New Roman" w:cs="Times New Roman"/>
          <w:kern w:val="0"/>
          <w:sz w:val="24"/>
        </w:rPr>
        <w:t xml:space="preserve"> </w:t>
      </w:r>
      <w:r w:rsidR="00B6779B" w:rsidRPr="006B33A4">
        <w:rPr>
          <w:rFonts w:ascii="Times New Roman" w:hAnsi="Times New Roman" w:cs="Times New Roman"/>
          <w:kern w:val="0"/>
          <w:sz w:val="24"/>
        </w:rPr>
        <w:t xml:space="preserve">models of </w:t>
      </w:r>
      <w:r w:rsidR="00813B7D" w:rsidRPr="006B33A4">
        <w:rPr>
          <w:rFonts w:ascii="Times New Roman" w:hAnsi="Times New Roman" w:cs="Times New Roman"/>
          <w:kern w:val="0"/>
          <w:sz w:val="24"/>
        </w:rPr>
        <w:t xml:space="preserve">NASH </w:t>
      </w:r>
      <w:r w:rsidR="00E70F72" w:rsidRPr="006B33A4">
        <w:rPr>
          <w:rFonts w:ascii="Times New Roman" w:hAnsi="Times New Roman" w:cs="Times New Roman"/>
          <w:kern w:val="0"/>
          <w:sz w:val="24"/>
        </w:rPr>
        <w:t>(</w:t>
      </w:r>
      <w:r w:rsidR="005C19A8" w:rsidRPr="006B33A4">
        <w:rPr>
          <w:rFonts w:ascii="Times New Roman" w:hAnsi="Times New Roman" w:cs="Times New Roman"/>
          <w:i/>
          <w:iCs/>
          <w:kern w:val="0"/>
          <w:sz w:val="24"/>
        </w:rPr>
        <w:t>5</w:t>
      </w:r>
      <w:r w:rsidR="00E70F72" w:rsidRPr="006B33A4">
        <w:rPr>
          <w:rFonts w:ascii="Times New Roman" w:hAnsi="Times New Roman" w:cs="Times New Roman"/>
          <w:i/>
          <w:iCs/>
          <w:kern w:val="0"/>
          <w:sz w:val="24"/>
        </w:rPr>
        <w:t>,</w:t>
      </w:r>
      <w:r w:rsidR="00E0559F" w:rsidRPr="006B33A4">
        <w:rPr>
          <w:rFonts w:ascii="Times New Roman" w:hAnsi="Times New Roman" w:cs="Times New Roman"/>
          <w:i/>
          <w:iCs/>
          <w:kern w:val="0"/>
          <w:sz w:val="24"/>
        </w:rPr>
        <w:t xml:space="preserve"> </w:t>
      </w:r>
      <w:r w:rsidR="005C19A8" w:rsidRPr="006B33A4">
        <w:rPr>
          <w:rFonts w:ascii="Times New Roman" w:hAnsi="Times New Roman" w:cs="Times New Roman"/>
          <w:i/>
          <w:iCs/>
          <w:kern w:val="0"/>
          <w:sz w:val="24"/>
        </w:rPr>
        <w:t>6</w:t>
      </w:r>
      <w:r w:rsidR="00E70F72" w:rsidRPr="006B33A4">
        <w:rPr>
          <w:rFonts w:ascii="Times New Roman" w:hAnsi="Times New Roman" w:cs="Times New Roman"/>
          <w:kern w:val="0"/>
          <w:sz w:val="24"/>
        </w:rPr>
        <w:t>)</w:t>
      </w:r>
      <w:r w:rsidR="00E560A9" w:rsidRPr="006B33A4">
        <w:rPr>
          <w:rFonts w:ascii="Times New Roman" w:hAnsi="Times New Roman" w:cs="Times New Roman"/>
          <w:kern w:val="0"/>
          <w:sz w:val="24"/>
        </w:rPr>
        <w:t>.</w:t>
      </w:r>
      <w:r w:rsidR="001536F0" w:rsidRPr="006B33A4">
        <w:rPr>
          <w:rFonts w:ascii="Times New Roman" w:hAnsi="Times New Roman" w:cs="Times New Roman"/>
          <w:kern w:val="0"/>
          <w:sz w:val="24"/>
        </w:rPr>
        <w:t xml:space="preserve"> </w:t>
      </w:r>
      <w:r w:rsidR="003B0C86" w:rsidRPr="006B33A4">
        <w:rPr>
          <w:rFonts w:ascii="Times New Roman" w:hAnsi="Times New Roman" w:cs="Times New Roman"/>
          <w:kern w:val="0"/>
          <w:sz w:val="24"/>
        </w:rPr>
        <w:t xml:space="preserve">Unfortunately, </w:t>
      </w:r>
      <w:r w:rsidR="008528E0" w:rsidRPr="006B33A4">
        <w:rPr>
          <w:rFonts w:ascii="Times New Roman" w:hAnsi="Times New Roman" w:cs="Times New Roman"/>
          <w:kern w:val="0"/>
          <w:sz w:val="24"/>
        </w:rPr>
        <w:t>the histological outcomes of treatment with</w:t>
      </w:r>
      <w:r w:rsidR="00E07B21" w:rsidRPr="006B33A4">
        <w:rPr>
          <w:rFonts w:ascii="Times New Roman" w:hAnsi="Times New Roman" w:cs="Times New Roman"/>
          <w:kern w:val="0"/>
          <w:sz w:val="24"/>
        </w:rPr>
        <w:t xml:space="preserve"> </w:t>
      </w:r>
      <w:r w:rsidR="00E2078C" w:rsidRPr="006B33A4">
        <w:rPr>
          <w:rFonts w:ascii="Times New Roman" w:hAnsi="Times New Roman" w:cs="Times New Roman"/>
          <w:kern w:val="0"/>
          <w:sz w:val="24"/>
        </w:rPr>
        <w:t>OCA</w:t>
      </w:r>
      <w:r w:rsidR="001536F0" w:rsidRPr="006B33A4">
        <w:rPr>
          <w:rFonts w:ascii="Times New Roman" w:hAnsi="Times New Roman" w:cs="Times New Roman"/>
          <w:kern w:val="0"/>
          <w:sz w:val="24"/>
        </w:rPr>
        <w:t xml:space="preserve"> </w:t>
      </w:r>
      <w:r w:rsidR="009F7E16" w:rsidRPr="006B33A4">
        <w:rPr>
          <w:rFonts w:ascii="Times New Roman" w:hAnsi="Times New Roman" w:cs="Times New Roman"/>
          <w:kern w:val="0"/>
          <w:sz w:val="24"/>
        </w:rPr>
        <w:t xml:space="preserve">or </w:t>
      </w:r>
      <w:r w:rsidR="001536F0" w:rsidRPr="006B33A4">
        <w:rPr>
          <w:rFonts w:ascii="Times New Roman" w:hAnsi="Times New Roman" w:cs="Times New Roman"/>
          <w:kern w:val="0"/>
          <w:sz w:val="24"/>
        </w:rPr>
        <w:t xml:space="preserve">fenofibrate </w:t>
      </w:r>
      <w:r w:rsidR="008528E0" w:rsidRPr="006B33A4">
        <w:rPr>
          <w:rFonts w:ascii="Times New Roman" w:hAnsi="Times New Roman" w:cs="Times New Roman"/>
          <w:kern w:val="0"/>
          <w:sz w:val="24"/>
        </w:rPr>
        <w:t xml:space="preserve">remain </w:t>
      </w:r>
      <w:r w:rsidR="00D93102" w:rsidRPr="006B33A4">
        <w:rPr>
          <w:rFonts w:ascii="Times New Roman" w:hAnsi="Times New Roman" w:cs="Times New Roman"/>
          <w:kern w:val="0"/>
          <w:sz w:val="24"/>
        </w:rPr>
        <w:t>uns</w:t>
      </w:r>
      <w:r w:rsidR="001536F0" w:rsidRPr="006B33A4">
        <w:rPr>
          <w:rFonts w:ascii="Times New Roman" w:hAnsi="Times New Roman" w:cs="Times New Roman"/>
          <w:kern w:val="0"/>
          <w:sz w:val="24"/>
        </w:rPr>
        <w:t>atisfactory</w:t>
      </w:r>
      <w:r w:rsidR="00243BBA" w:rsidRPr="006B33A4">
        <w:rPr>
          <w:rFonts w:ascii="Times New Roman" w:hAnsi="Times New Roman" w:cs="Times New Roman"/>
          <w:kern w:val="0"/>
          <w:sz w:val="24"/>
        </w:rPr>
        <w:t xml:space="preserve"> </w:t>
      </w:r>
      <w:r w:rsidR="00D93102" w:rsidRPr="006B33A4">
        <w:rPr>
          <w:rFonts w:ascii="Times New Roman" w:hAnsi="Times New Roman" w:cs="Times New Roman"/>
          <w:kern w:val="0"/>
          <w:sz w:val="24"/>
        </w:rPr>
        <w:t>in</w:t>
      </w:r>
      <w:r w:rsidR="009F7E16" w:rsidRPr="006B33A4">
        <w:rPr>
          <w:rFonts w:ascii="Times New Roman" w:hAnsi="Times New Roman" w:cs="Times New Roman"/>
          <w:kern w:val="0"/>
          <w:sz w:val="24"/>
        </w:rPr>
        <w:t xml:space="preserve"> most</w:t>
      </w:r>
      <w:r w:rsidR="00D93102" w:rsidRPr="006B33A4">
        <w:rPr>
          <w:rFonts w:ascii="Times New Roman" w:hAnsi="Times New Roman" w:cs="Times New Roman"/>
          <w:kern w:val="0"/>
          <w:sz w:val="24"/>
        </w:rPr>
        <w:t xml:space="preserve"> patients</w:t>
      </w:r>
      <w:r w:rsidR="00C83E80" w:rsidRPr="006B33A4">
        <w:rPr>
          <w:rFonts w:ascii="Times New Roman" w:hAnsi="Times New Roman" w:cs="Times New Roman"/>
          <w:kern w:val="0"/>
          <w:sz w:val="24"/>
        </w:rPr>
        <w:t xml:space="preserve"> with NASH</w:t>
      </w:r>
      <w:r w:rsidR="00E70F72" w:rsidRPr="006B33A4">
        <w:rPr>
          <w:rFonts w:ascii="Times New Roman" w:hAnsi="Times New Roman" w:cs="Times New Roman"/>
          <w:kern w:val="0"/>
          <w:sz w:val="24"/>
        </w:rPr>
        <w:t xml:space="preserve"> (</w:t>
      </w:r>
      <w:r w:rsidR="005C19A8" w:rsidRPr="006B33A4">
        <w:rPr>
          <w:rFonts w:ascii="Times New Roman" w:hAnsi="Times New Roman" w:cs="Times New Roman"/>
          <w:i/>
          <w:iCs/>
          <w:kern w:val="0"/>
          <w:sz w:val="24"/>
        </w:rPr>
        <w:t>7</w:t>
      </w:r>
      <w:r w:rsidR="00E70F72" w:rsidRPr="006B33A4">
        <w:rPr>
          <w:rFonts w:ascii="Times New Roman" w:hAnsi="Times New Roman" w:cs="Times New Roman"/>
          <w:i/>
          <w:iCs/>
          <w:kern w:val="0"/>
          <w:sz w:val="24"/>
        </w:rPr>
        <w:t xml:space="preserve">, </w:t>
      </w:r>
      <w:r w:rsidR="005C19A8" w:rsidRPr="006B33A4">
        <w:rPr>
          <w:rFonts w:ascii="Times New Roman" w:hAnsi="Times New Roman" w:cs="Times New Roman"/>
          <w:i/>
          <w:iCs/>
          <w:kern w:val="0"/>
          <w:sz w:val="24"/>
        </w:rPr>
        <w:t>8</w:t>
      </w:r>
      <w:r w:rsidR="00E70F72" w:rsidRPr="006B33A4">
        <w:rPr>
          <w:rFonts w:ascii="Times New Roman" w:hAnsi="Times New Roman" w:cs="Times New Roman"/>
          <w:kern w:val="0"/>
          <w:sz w:val="24"/>
        </w:rPr>
        <w:t>)</w:t>
      </w:r>
      <w:r w:rsidR="00D93102" w:rsidRPr="006B33A4">
        <w:rPr>
          <w:rFonts w:ascii="Times New Roman" w:hAnsi="Times New Roman" w:cs="Times New Roman"/>
          <w:kern w:val="0"/>
          <w:sz w:val="24"/>
        </w:rPr>
        <w:t xml:space="preserve">. </w:t>
      </w:r>
      <w:r w:rsidR="0089684F" w:rsidRPr="006B33A4">
        <w:rPr>
          <w:rFonts w:ascii="Times New Roman" w:hAnsi="Times New Roman" w:cs="Times New Roman"/>
          <w:kern w:val="0"/>
          <w:sz w:val="24"/>
        </w:rPr>
        <w:t xml:space="preserve">This </w:t>
      </w:r>
      <w:r w:rsidR="00114AEA" w:rsidRPr="006B33A4">
        <w:rPr>
          <w:rFonts w:ascii="Times New Roman" w:hAnsi="Times New Roman" w:cs="Times New Roman"/>
          <w:kern w:val="0"/>
          <w:sz w:val="24"/>
        </w:rPr>
        <w:t xml:space="preserve">lack of </w:t>
      </w:r>
      <w:r w:rsidR="0089684F" w:rsidRPr="006B33A4">
        <w:rPr>
          <w:rFonts w:ascii="Times New Roman" w:hAnsi="Times New Roman" w:cs="Times New Roman"/>
          <w:kern w:val="0"/>
          <w:sz w:val="24"/>
        </w:rPr>
        <w:t>consistenc</w:t>
      </w:r>
      <w:r w:rsidR="00114AEA" w:rsidRPr="006B33A4">
        <w:rPr>
          <w:rFonts w:ascii="Times New Roman" w:hAnsi="Times New Roman" w:cs="Times New Roman"/>
          <w:kern w:val="0"/>
          <w:sz w:val="24"/>
        </w:rPr>
        <w:t>y</w:t>
      </w:r>
      <w:r w:rsidR="0089684F" w:rsidRPr="006B33A4">
        <w:rPr>
          <w:rFonts w:ascii="Times New Roman" w:hAnsi="Times New Roman" w:cs="Times New Roman"/>
          <w:kern w:val="0"/>
          <w:sz w:val="24"/>
        </w:rPr>
        <w:t xml:space="preserve"> </w:t>
      </w:r>
      <w:r w:rsidR="003B0C86" w:rsidRPr="006B33A4">
        <w:rPr>
          <w:rFonts w:ascii="Times New Roman" w:hAnsi="Times New Roman" w:cs="Times New Roman"/>
          <w:kern w:val="0"/>
          <w:sz w:val="24"/>
        </w:rPr>
        <w:t>is</w:t>
      </w:r>
      <w:r w:rsidR="00956BD0" w:rsidRPr="006B33A4">
        <w:rPr>
          <w:rFonts w:ascii="Times New Roman" w:hAnsi="Times New Roman" w:cs="Times New Roman"/>
          <w:kern w:val="0"/>
          <w:sz w:val="24"/>
        </w:rPr>
        <w:t xml:space="preserve"> </w:t>
      </w:r>
      <w:r w:rsidR="003B0C86" w:rsidRPr="006B33A4">
        <w:rPr>
          <w:rFonts w:ascii="Times New Roman" w:hAnsi="Times New Roman" w:cs="Times New Roman"/>
          <w:kern w:val="0"/>
          <w:sz w:val="24"/>
        </w:rPr>
        <w:t xml:space="preserve">likely attributed to </w:t>
      </w:r>
      <w:r w:rsidR="00956BD0" w:rsidRPr="006B33A4">
        <w:rPr>
          <w:rFonts w:ascii="Times New Roman" w:hAnsi="Times New Roman" w:cs="Times New Roman"/>
          <w:kern w:val="0"/>
          <w:sz w:val="24"/>
        </w:rPr>
        <w:t xml:space="preserve">the </w:t>
      </w:r>
      <w:r w:rsidR="003C69E0" w:rsidRPr="006B33A4">
        <w:rPr>
          <w:rFonts w:ascii="Times New Roman" w:hAnsi="Times New Roman" w:cs="Times New Roman"/>
          <w:kern w:val="0"/>
          <w:sz w:val="24"/>
        </w:rPr>
        <w:t xml:space="preserve">high </w:t>
      </w:r>
      <w:r w:rsidR="003B0C86" w:rsidRPr="006B33A4">
        <w:rPr>
          <w:rFonts w:ascii="Times New Roman" w:hAnsi="Times New Roman" w:cs="Times New Roman"/>
          <w:kern w:val="0"/>
          <w:sz w:val="24"/>
        </w:rPr>
        <w:t>heterogeneity</w:t>
      </w:r>
      <w:r w:rsidR="007A77B6" w:rsidRPr="006B33A4">
        <w:rPr>
          <w:rFonts w:ascii="Times New Roman" w:hAnsi="Times New Roman" w:cs="Times New Roman"/>
          <w:kern w:val="0"/>
          <w:sz w:val="24"/>
        </w:rPr>
        <w:t xml:space="preserve"> of </w:t>
      </w:r>
      <w:r w:rsidR="006C46C9" w:rsidRPr="006B33A4">
        <w:rPr>
          <w:rFonts w:ascii="Times New Roman" w:hAnsi="Times New Roman" w:cs="Times New Roman"/>
          <w:kern w:val="0"/>
          <w:sz w:val="24"/>
        </w:rPr>
        <w:t xml:space="preserve">human </w:t>
      </w:r>
      <w:r w:rsidR="007A77B6" w:rsidRPr="006B33A4">
        <w:rPr>
          <w:rFonts w:ascii="Times New Roman" w:hAnsi="Times New Roman" w:cs="Times New Roman"/>
          <w:kern w:val="0"/>
          <w:sz w:val="24"/>
        </w:rPr>
        <w:t>NAFLD</w:t>
      </w:r>
      <w:r w:rsidR="00A01F4E" w:rsidRPr="006B33A4">
        <w:rPr>
          <w:rFonts w:ascii="Times New Roman" w:hAnsi="Times New Roman" w:cs="Times New Roman"/>
          <w:kern w:val="0"/>
          <w:sz w:val="24"/>
        </w:rPr>
        <w:t>,</w:t>
      </w:r>
      <w:r w:rsidR="003D04C1" w:rsidRPr="006B33A4">
        <w:rPr>
          <w:rFonts w:ascii="Times New Roman" w:hAnsi="Times New Roman" w:cs="Times New Roman"/>
        </w:rPr>
        <w:t xml:space="preserve"> </w:t>
      </w:r>
      <w:r w:rsidR="006C46C9" w:rsidRPr="006B33A4">
        <w:rPr>
          <w:rFonts w:ascii="Times New Roman" w:hAnsi="Times New Roman" w:cs="Times New Roman"/>
          <w:kern w:val="0"/>
          <w:sz w:val="24"/>
        </w:rPr>
        <w:t>because</w:t>
      </w:r>
      <w:r w:rsidR="003D04C1" w:rsidRPr="006B33A4">
        <w:rPr>
          <w:rFonts w:ascii="Times New Roman" w:hAnsi="Times New Roman" w:cs="Times New Roman"/>
          <w:kern w:val="0"/>
          <w:sz w:val="24"/>
        </w:rPr>
        <w:t xml:space="preserve"> the susceptibility to developing NAFLD is highly variable and influenced by a variety of </w:t>
      </w:r>
      <w:r w:rsidR="006C46C9" w:rsidRPr="006B33A4">
        <w:rPr>
          <w:rFonts w:ascii="Times New Roman" w:hAnsi="Times New Roman" w:cs="Times New Roman"/>
          <w:kern w:val="0"/>
          <w:sz w:val="24"/>
        </w:rPr>
        <w:t xml:space="preserve">risk </w:t>
      </w:r>
      <w:r w:rsidR="003D04C1" w:rsidRPr="006B33A4">
        <w:rPr>
          <w:rFonts w:ascii="Times New Roman" w:hAnsi="Times New Roman" w:cs="Times New Roman"/>
          <w:kern w:val="0"/>
          <w:sz w:val="24"/>
        </w:rPr>
        <w:t>factors</w:t>
      </w:r>
      <w:r w:rsidR="00EB46E0" w:rsidRPr="006B33A4">
        <w:rPr>
          <w:rFonts w:ascii="Times New Roman" w:hAnsi="Times New Roman" w:cs="Times New Roman"/>
          <w:kern w:val="0"/>
          <w:sz w:val="24"/>
        </w:rPr>
        <w:t xml:space="preserve"> </w:t>
      </w:r>
      <w:r w:rsidR="003D04C1" w:rsidRPr="006B33A4">
        <w:rPr>
          <w:rFonts w:ascii="Times New Roman" w:hAnsi="Times New Roman" w:cs="Times New Roman"/>
          <w:kern w:val="0"/>
          <w:sz w:val="24"/>
        </w:rPr>
        <w:t>including</w:t>
      </w:r>
      <w:r w:rsidR="00EB46E0" w:rsidRPr="006B33A4">
        <w:rPr>
          <w:rFonts w:ascii="Times New Roman" w:hAnsi="Times New Roman" w:cs="Times New Roman"/>
          <w:kern w:val="0"/>
          <w:sz w:val="24"/>
        </w:rPr>
        <w:t xml:space="preserve"> ag</w:t>
      </w:r>
      <w:r w:rsidR="0089684F" w:rsidRPr="006B33A4">
        <w:rPr>
          <w:rFonts w:ascii="Times New Roman" w:hAnsi="Times New Roman" w:cs="Times New Roman"/>
          <w:kern w:val="0"/>
          <w:sz w:val="24"/>
        </w:rPr>
        <w:t>ing</w:t>
      </w:r>
      <w:r w:rsidR="00EB46E0" w:rsidRPr="006B33A4">
        <w:rPr>
          <w:rFonts w:ascii="Times New Roman" w:hAnsi="Times New Roman" w:cs="Times New Roman"/>
          <w:kern w:val="0"/>
          <w:sz w:val="24"/>
        </w:rPr>
        <w:t>,</w:t>
      </w:r>
      <w:r w:rsidR="003C69E0" w:rsidRPr="006B33A4">
        <w:rPr>
          <w:rFonts w:ascii="Times New Roman" w:hAnsi="Times New Roman" w:cs="Times New Roman"/>
          <w:kern w:val="0"/>
          <w:sz w:val="24"/>
        </w:rPr>
        <w:t xml:space="preserve"> genotype, sex,</w:t>
      </w:r>
      <w:r w:rsidR="00EB46E0" w:rsidRPr="006B33A4">
        <w:rPr>
          <w:rFonts w:ascii="Times New Roman" w:hAnsi="Times New Roman" w:cs="Times New Roman"/>
          <w:kern w:val="0"/>
          <w:sz w:val="24"/>
        </w:rPr>
        <w:t xml:space="preserve"> ethnicity, dietary intake, bile acid</w:t>
      </w:r>
      <w:r w:rsidR="003C69E0" w:rsidRPr="006B33A4">
        <w:rPr>
          <w:rFonts w:ascii="Times New Roman" w:hAnsi="Times New Roman" w:cs="Times New Roman"/>
          <w:kern w:val="0"/>
          <w:sz w:val="24"/>
        </w:rPr>
        <w:t xml:space="preserve"> metabolism</w:t>
      </w:r>
      <w:r w:rsidR="00780566" w:rsidRPr="006B33A4">
        <w:rPr>
          <w:rFonts w:ascii="Times New Roman" w:hAnsi="Times New Roman" w:cs="Times New Roman"/>
          <w:kern w:val="0"/>
          <w:sz w:val="24"/>
        </w:rPr>
        <w:t>,</w:t>
      </w:r>
      <w:r w:rsidR="003C69E0" w:rsidRPr="006B33A4">
        <w:rPr>
          <w:rFonts w:ascii="Times New Roman" w:hAnsi="Times New Roman" w:cs="Times New Roman"/>
          <w:kern w:val="0"/>
          <w:sz w:val="24"/>
        </w:rPr>
        <w:t xml:space="preserve"> and</w:t>
      </w:r>
      <w:r w:rsidR="00EB46E0" w:rsidRPr="006B33A4">
        <w:rPr>
          <w:rFonts w:ascii="Times New Roman" w:hAnsi="Times New Roman" w:cs="Times New Roman"/>
          <w:kern w:val="0"/>
          <w:sz w:val="24"/>
        </w:rPr>
        <w:t xml:space="preserve"> insulin resistance</w:t>
      </w:r>
      <w:r w:rsidR="00E70F72" w:rsidRPr="006B33A4">
        <w:rPr>
          <w:rFonts w:ascii="Times New Roman" w:hAnsi="Times New Roman" w:cs="Times New Roman"/>
          <w:kern w:val="0"/>
          <w:sz w:val="24"/>
        </w:rPr>
        <w:t xml:space="preserve"> (</w:t>
      </w:r>
      <w:r w:rsidR="005C19A8" w:rsidRPr="006B33A4">
        <w:rPr>
          <w:rFonts w:ascii="Times New Roman" w:hAnsi="Times New Roman" w:cs="Times New Roman"/>
          <w:i/>
          <w:iCs/>
          <w:kern w:val="0"/>
          <w:sz w:val="24"/>
        </w:rPr>
        <w:t>9</w:t>
      </w:r>
      <w:r w:rsidR="00E70F72" w:rsidRPr="006B33A4">
        <w:rPr>
          <w:rFonts w:ascii="Times New Roman" w:hAnsi="Times New Roman" w:cs="Times New Roman"/>
          <w:kern w:val="0"/>
          <w:sz w:val="24"/>
        </w:rPr>
        <w:t>)</w:t>
      </w:r>
      <w:r w:rsidR="00956BD0" w:rsidRPr="006B33A4">
        <w:rPr>
          <w:rFonts w:ascii="Times New Roman" w:hAnsi="Times New Roman" w:cs="Times New Roman"/>
          <w:kern w:val="0"/>
          <w:sz w:val="24"/>
        </w:rPr>
        <w:t>.</w:t>
      </w:r>
    </w:p>
    <w:p w14:paraId="6E9B6347" w14:textId="49267A41" w:rsidR="008B350E" w:rsidRPr="006B33A4" w:rsidRDefault="00577032" w:rsidP="003B24C7">
      <w:pPr>
        <w:spacing w:line="480" w:lineRule="auto"/>
        <w:rPr>
          <w:rFonts w:ascii="Times New Roman" w:hAnsi="Times New Roman" w:cs="Times New Roman"/>
          <w:kern w:val="0"/>
          <w:sz w:val="24"/>
        </w:rPr>
      </w:pPr>
      <w:r w:rsidRPr="006B33A4">
        <w:rPr>
          <w:rFonts w:ascii="Times New Roman" w:hAnsi="Times New Roman" w:cs="Times New Roman"/>
          <w:kern w:val="0"/>
          <w:sz w:val="24"/>
        </w:rPr>
        <w:t xml:space="preserve">To address </w:t>
      </w:r>
      <w:r w:rsidR="00A142B1" w:rsidRPr="006B33A4">
        <w:rPr>
          <w:rFonts w:ascii="Times New Roman" w:hAnsi="Times New Roman" w:cs="Times New Roman"/>
          <w:kern w:val="0"/>
          <w:sz w:val="24"/>
        </w:rPr>
        <w:t>its</w:t>
      </w:r>
      <w:r w:rsidRPr="006B33A4">
        <w:rPr>
          <w:rFonts w:ascii="Times New Roman" w:hAnsi="Times New Roman" w:cs="Times New Roman"/>
          <w:kern w:val="0"/>
          <w:sz w:val="24"/>
        </w:rPr>
        <w:t xml:space="preserve"> </w:t>
      </w:r>
      <w:r w:rsidR="006C46C9" w:rsidRPr="006B33A4">
        <w:rPr>
          <w:rFonts w:ascii="Times New Roman" w:hAnsi="Times New Roman" w:cs="Times New Roman"/>
          <w:kern w:val="0"/>
          <w:sz w:val="24"/>
        </w:rPr>
        <w:t xml:space="preserve">high </w:t>
      </w:r>
      <w:r w:rsidRPr="006B33A4">
        <w:rPr>
          <w:rFonts w:ascii="Times New Roman" w:hAnsi="Times New Roman" w:cs="Times New Roman"/>
          <w:kern w:val="0"/>
          <w:sz w:val="24"/>
        </w:rPr>
        <w:t>heterogeneity, several c</w:t>
      </w:r>
      <w:r w:rsidR="008D58C1" w:rsidRPr="006B33A4">
        <w:rPr>
          <w:rFonts w:ascii="Times New Roman" w:hAnsi="Times New Roman" w:cs="Times New Roman"/>
          <w:kern w:val="0"/>
          <w:sz w:val="24"/>
        </w:rPr>
        <w:t>lassification</w:t>
      </w:r>
      <w:r w:rsidR="0089684F" w:rsidRPr="006B33A4">
        <w:rPr>
          <w:rFonts w:ascii="Times New Roman" w:hAnsi="Times New Roman" w:cs="Times New Roman"/>
          <w:kern w:val="0"/>
          <w:sz w:val="24"/>
        </w:rPr>
        <w:t>s</w:t>
      </w:r>
      <w:r w:rsidR="008D58C1" w:rsidRPr="006B33A4">
        <w:rPr>
          <w:rFonts w:ascii="Times New Roman" w:hAnsi="Times New Roman" w:cs="Times New Roman"/>
          <w:kern w:val="0"/>
          <w:sz w:val="24"/>
        </w:rPr>
        <w:t xml:space="preserve"> </w:t>
      </w:r>
      <w:r w:rsidR="0089684F" w:rsidRPr="006B33A4">
        <w:rPr>
          <w:rFonts w:ascii="Times New Roman" w:hAnsi="Times New Roman" w:cs="Times New Roman"/>
          <w:kern w:val="0"/>
          <w:sz w:val="24"/>
        </w:rPr>
        <w:t>of</w:t>
      </w:r>
      <w:r w:rsidR="008D58C1" w:rsidRPr="006B33A4">
        <w:rPr>
          <w:rFonts w:ascii="Times New Roman" w:hAnsi="Times New Roman" w:cs="Times New Roman"/>
          <w:kern w:val="0"/>
          <w:sz w:val="24"/>
        </w:rPr>
        <w:t xml:space="preserve"> </w:t>
      </w:r>
      <w:r w:rsidR="009238F1" w:rsidRPr="006B33A4">
        <w:rPr>
          <w:rFonts w:ascii="Times New Roman" w:hAnsi="Times New Roman" w:cs="Times New Roman"/>
          <w:kern w:val="0"/>
          <w:sz w:val="24"/>
        </w:rPr>
        <w:t xml:space="preserve">NAFLD </w:t>
      </w:r>
      <w:r w:rsidR="006C46C9" w:rsidRPr="006B33A4">
        <w:rPr>
          <w:rFonts w:ascii="Times New Roman" w:hAnsi="Times New Roman" w:cs="Times New Roman"/>
          <w:kern w:val="0"/>
          <w:sz w:val="24"/>
        </w:rPr>
        <w:t>have been proposed</w:t>
      </w:r>
      <w:r w:rsidR="00620743" w:rsidRPr="006B33A4">
        <w:rPr>
          <w:rFonts w:ascii="Times New Roman" w:hAnsi="Times New Roman" w:cs="Times New Roman"/>
          <w:kern w:val="0"/>
          <w:sz w:val="24"/>
        </w:rPr>
        <w:t>.</w:t>
      </w:r>
      <w:r w:rsidR="00F95B6F" w:rsidRPr="006B33A4">
        <w:rPr>
          <w:rFonts w:ascii="Times New Roman" w:hAnsi="Times New Roman" w:cs="Times New Roman"/>
          <w:kern w:val="0"/>
          <w:sz w:val="24"/>
        </w:rPr>
        <w:t xml:space="preserve"> </w:t>
      </w:r>
      <w:r w:rsidR="000B4C6D" w:rsidRPr="006B33A4">
        <w:rPr>
          <w:rFonts w:ascii="Times New Roman" w:hAnsi="Times New Roman" w:cs="Times New Roman"/>
          <w:kern w:val="0"/>
          <w:sz w:val="24"/>
        </w:rPr>
        <w:t>L</w:t>
      </w:r>
      <w:r w:rsidR="00E34C93" w:rsidRPr="006B33A4">
        <w:rPr>
          <w:rFonts w:ascii="Times New Roman" w:hAnsi="Times New Roman" w:cs="Times New Roman"/>
          <w:kern w:val="0"/>
          <w:sz w:val="24"/>
        </w:rPr>
        <w:t>ean NAFLD</w:t>
      </w:r>
      <w:r w:rsidR="00534810" w:rsidRPr="006B33A4">
        <w:rPr>
          <w:rFonts w:ascii="Times New Roman" w:hAnsi="Times New Roman" w:cs="Times New Roman"/>
          <w:kern w:val="0"/>
          <w:sz w:val="24"/>
        </w:rPr>
        <w:t xml:space="preserve">, </w:t>
      </w:r>
      <w:r w:rsidR="00B37958" w:rsidRPr="006B33A4">
        <w:rPr>
          <w:rFonts w:ascii="Times New Roman" w:hAnsi="Times New Roman" w:cs="Times New Roman"/>
          <w:kern w:val="0"/>
          <w:sz w:val="24"/>
        </w:rPr>
        <w:t xml:space="preserve">which </w:t>
      </w:r>
      <w:r w:rsidR="007A77B6" w:rsidRPr="006B33A4">
        <w:rPr>
          <w:rFonts w:ascii="Times New Roman" w:hAnsi="Times New Roman" w:cs="Times New Roman"/>
          <w:kern w:val="0"/>
          <w:sz w:val="24"/>
        </w:rPr>
        <w:t>constitutes ~20% of NAFLD cases</w:t>
      </w:r>
      <w:r w:rsidR="00534810" w:rsidRPr="006B33A4">
        <w:rPr>
          <w:rFonts w:ascii="Times New Roman" w:hAnsi="Times New Roman" w:cs="Times New Roman"/>
          <w:kern w:val="0"/>
          <w:sz w:val="24"/>
        </w:rPr>
        <w:t xml:space="preserve">, </w:t>
      </w:r>
      <w:r w:rsidR="0035237F" w:rsidRPr="006B33A4">
        <w:rPr>
          <w:rFonts w:ascii="Times New Roman" w:hAnsi="Times New Roman" w:cs="Times New Roman"/>
          <w:kern w:val="0"/>
          <w:sz w:val="24"/>
        </w:rPr>
        <w:t xml:space="preserve">has </w:t>
      </w:r>
      <w:r w:rsidR="00E63315" w:rsidRPr="006B33A4">
        <w:rPr>
          <w:rFonts w:ascii="Times New Roman" w:hAnsi="Times New Roman" w:cs="Times New Roman"/>
          <w:kern w:val="0"/>
          <w:sz w:val="24"/>
        </w:rPr>
        <w:t>distinct metabolomic profil</w:t>
      </w:r>
      <w:r w:rsidR="00171E85" w:rsidRPr="006B33A4">
        <w:rPr>
          <w:rFonts w:ascii="Times New Roman" w:hAnsi="Times New Roman" w:cs="Times New Roman"/>
          <w:kern w:val="0"/>
          <w:sz w:val="24"/>
        </w:rPr>
        <w:t>es</w:t>
      </w:r>
      <w:r w:rsidR="00E34C93" w:rsidRPr="006B33A4">
        <w:rPr>
          <w:rFonts w:ascii="Times New Roman" w:hAnsi="Times New Roman" w:cs="Times New Roman"/>
          <w:kern w:val="0"/>
          <w:sz w:val="24"/>
        </w:rPr>
        <w:t xml:space="preserve"> that </w:t>
      </w:r>
      <w:r w:rsidR="00AE7C1D" w:rsidRPr="006B33A4">
        <w:rPr>
          <w:rFonts w:ascii="Times New Roman" w:hAnsi="Times New Roman" w:cs="Times New Roman"/>
          <w:kern w:val="0"/>
          <w:sz w:val="24"/>
        </w:rPr>
        <w:t>differ</w:t>
      </w:r>
      <w:r w:rsidR="00E63315" w:rsidRPr="006B33A4">
        <w:rPr>
          <w:rFonts w:ascii="Times New Roman" w:hAnsi="Times New Roman" w:cs="Times New Roman"/>
          <w:kern w:val="0"/>
          <w:sz w:val="24"/>
        </w:rPr>
        <w:t xml:space="preserve"> from</w:t>
      </w:r>
      <w:r w:rsidR="00171E85" w:rsidRPr="006B33A4">
        <w:rPr>
          <w:rFonts w:ascii="Times New Roman" w:hAnsi="Times New Roman" w:cs="Times New Roman"/>
          <w:kern w:val="0"/>
          <w:sz w:val="24"/>
        </w:rPr>
        <w:t xml:space="preserve"> their</w:t>
      </w:r>
      <w:r w:rsidR="00E63315" w:rsidRPr="006B33A4">
        <w:rPr>
          <w:rFonts w:ascii="Times New Roman" w:hAnsi="Times New Roman" w:cs="Times New Roman"/>
          <w:kern w:val="0"/>
          <w:sz w:val="24"/>
        </w:rPr>
        <w:t xml:space="preserve"> obese counterparts </w:t>
      </w:r>
      <w:r w:rsidR="007E3791" w:rsidRPr="006B33A4">
        <w:rPr>
          <w:rFonts w:ascii="Times New Roman" w:hAnsi="Times New Roman" w:cs="Times New Roman"/>
          <w:kern w:val="0"/>
          <w:sz w:val="24"/>
        </w:rPr>
        <w:t>(</w:t>
      </w:r>
      <w:r w:rsidR="00534810" w:rsidRPr="006B33A4">
        <w:rPr>
          <w:rFonts w:ascii="Times New Roman" w:hAnsi="Times New Roman" w:cs="Times New Roman"/>
          <w:i/>
          <w:kern w:val="0"/>
          <w:sz w:val="24"/>
        </w:rPr>
        <w:t>10</w:t>
      </w:r>
      <w:r w:rsidR="00534810" w:rsidRPr="006B33A4">
        <w:rPr>
          <w:rFonts w:ascii="Times New Roman" w:hAnsi="Times New Roman" w:cs="Times New Roman"/>
          <w:kern w:val="0"/>
          <w:sz w:val="24"/>
        </w:rPr>
        <w:t xml:space="preserve">, </w:t>
      </w:r>
      <w:r w:rsidR="005C19A8" w:rsidRPr="006B33A4">
        <w:rPr>
          <w:rFonts w:ascii="Times New Roman" w:hAnsi="Times New Roman" w:cs="Times New Roman"/>
          <w:i/>
          <w:iCs/>
          <w:kern w:val="0"/>
          <w:sz w:val="24"/>
        </w:rPr>
        <w:t>11</w:t>
      </w:r>
      <w:r w:rsidR="007E3791" w:rsidRPr="006B33A4">
        <w:rPr>
          <w:rFonts w:ascii="Times New Roman" w:hAnsi="Times New Roman" w:cs="Times New Roman"/>
          <w:kern w:val="0"/>
          <w:sz w:val="24"/>
        </w:rPr>
        <w:t>)</w:t>
      </w:r>
      <w:r w:rsidR="00E63315" w:rsidRPr="006B33A4">
        <w:rPr>
          <w:rFonts w:ascii="Times New Roman" w:hAnsi="Times New Roman" w:cs="Times New Roman"/>
          <w:kern w:val="0"/>
          <w:sz w:val="24"/>
        </w:rPr>
        <w:t xml:space="preserve">. Nevertheless, </w:t>
      </w:r>
      <w:r w:rsidR="00655BF8" w:rsidRPr="006B33A4">
        <w:rPr>
          <w:rFonts w:ascii="Times New Roman" w:hAnsi="Times New Roman" w:cs="Times New Roman"/>
          <w:kern w:val="0"/>
          <w:sz w:val="24"/>
        </w:rPr>
        <w:t xml:space="preserve">both </w:t>
      </w:r>
      <w:r w:rsidR="00E34C93" w:rsidRPr="006B33A4">
        <w:rPr>
          <w:rFonts w:ascii="Times New Roman" w:hAnsi="Times New Roman" w:cs="Times New Roman"/>
          <w:kern w:val="0"/>
          <w:sz w:val="24"/>
        </w:rPr>
        <w:t>obese NAFLD</w:t>
      </w:r>
      <w:r w:rsidR="00C82D13" w:rsidRPr="006B33A4">
        <w:rPr>
          <w:rFonts w:ascii="Times New Roman" w:hAnsi="Times New Roman" w:cs="Times New Roman"/>
          <w:kern w:val="0"/>
          <w:sz w:val="24"/>
        </w:rPr>
        <w:t xml:space="preserve"> and</w:t>
      </w:r>
      <w:r w:rsidR="000C4382" w:rsidRPr="006B33A4">
        <w:rPr>
          <w:rFonts w:ascii="Times New Roman" w:hAnsi="Times New Roman" w:cs="Times New Roman"/>
          <w:kern w:val="0"/>
          <w:sz w:val="24"/>
        </w:rPr>
        <w:t xml:space="preserve"> lean NAFLD</w:t>
      </w:r>
      <w:r w:rsidR="00E34C93" w:rsidRPr="006B33A4" w:rsidDel="00E34C93">
        <w:rPr>
          <w:rFonts w:ascii="Times New Roman" w:hAnsi="Times New Roman" w:cs="Times New Roman"/>
          <w:kern w:val="0"/>
          <w:sz w:val="24"/>
        </w:rPr>
        <w:t xml:space="preserve"> </w:t>
      </w:r>
      <w:r w:rsidR="00E63315" w:rsidRPr="006B33A4">
        <w:rPr>
          <w:rFonts w:ascii="Times New Roman" w:hAnsi="Times New Roman" w:cs="Times New Roman"/>
          <w:kern w:val="0"/>
          <w:sz w:val="24"/>
        </w:rPr>
        <w:t xml:space="preserve">can progress into NASH, cirrhosis, and </w:t>
      </w:r>
      <w:r w:rsidR="00AB4835" w:rsidRPr="006B33A4">
        <w:rPr>
          <w:rFonts w:ascii="Times New Roman" w:hAnsi="Times New Roman" w:cs="Times New Roman"/>
          <w:kern w:val="0"/>
          <w:sz w:val="24"/>
        </w:rPr>
        <w:t>eventually</w:t>
      </w:r>
      <w:r w:rsidR="00E63315" w:rsidRPr="006B33A4">
        <w:rPr>
          <w:rFonts w:ascii="Times New Roman" w:hAnsi="Times New Roman" w:cs="Times New Roman"/>
          <w:kern w:val="0"/>
          <w:sz w:val="24"/>
        </w:rPr>
        <w:t xml:space="preserve"> </w:t>
      </w:r>
      <w:r w:rsidR="00E34C93" w:rsidRPr="006B33A4">
        <w:rPr>
          <w:rFonts w:ascii="Times New Roman" w:hAnsi="Times New Roman" w:cs="Times New Roman"/>
          <w:kern w:val="0"/>
          <w:sz w:val="24"/>
        </w:rPr>
        <w:t xml:space="preserve">into </w:t>
      </w:r>
      <w:r w:rsidR="00E63315" w:rsidRPr="006B33A4">
        <w:rPr>
          <w:rFonts w:ascii="Times New Roman" w:hAnsi="Times New Roman" w:cs="Times New Roman"/>
          <w:kern w:val="0"/>
          <w:sz w:val="24"/>
        </w:rPr>
        <w:t>HCC</w:t>
      </w:r>
      <w:r w:rsidR="00BE06C3" w:rsidRPr="006B33A4">
        <w:rPr>
          <w:rFonts w:ascii="Times New Roman" w:hAnsi="Times New Roman" w:cs="Times New Roman"/>
          <w:kern w:val="0"/>
          <w:sz w:val="24"/>
        </w:rPr>
        <w:t xml:space="preserve"> </w:t>
      </w:r>
      <w:r w:rsidR="007E3791" w:rsidRPr="006B33A4">
        <w:rPr>
          <w:rFonts w:ascii="Times New Roman" w:hAnsi="Times New Roman" w:cs="Times New Roman"/>
          <w:kern w:val="0"/>
          <w:sz w:val="24"/>
        </w:rPr>
        <w:t>(</w:t>
      </w:r>
      <w:r w:rsidR="005C19A8" w:rsidRPr="006B33A4">
        <w:rPr>
          <w:rFonts w:ascii="Times New Roman" w:hAnsi="Times New Roman" w:cs="Times New Roman"/>
          <w:i/>
          <w:iCs/>
          <w:kern w:val="0"/>
          <w:sz w:val="24"/>
        </w:rPr>
        <w:t>12</w:t>
      </w:r>
      <w:r w:rsidR="007E3791" w:rsidRPr="006B33A4">
        <w:rPr>
          <w:rFonts w:ascii="Times New Roman" w:hAnsi="Times New Roman" w:cs="Times New Roman"/>
          <w:kern w:val="0"/>
          <w:sz w:val="24"/>
        </w:rPr>
        <w:t>)</w:t>
      </w:r>
      <w:r w:rsidR="00E63315" w:rsidRPr="006B33A4">
        <w:rPr>
          <w:rFonts w:ascii="Times New Roman" w:hAnsi="Times New Roman" w:cs="Times New Roman"/>
          <w:kern w:val="0"/>
          <w:sz w:val="24"/>
        </w:rPr>
        <w:t>.</w:t>
      </w:r>
      <w:r w:rsidR="00544524" w:rsidRPr="006B33A4">
        <w:rPr>
          <w:rFonts w:ascii="Times New Roman" w:hAnsi="Times New Roman" w:cs="Times New Roman"/>
          <w:kern w:val="0"/>
          <w:sz w:val="24"/>
        </w:rPr>
        <w:t xml:space="preserve"> </w:t>
      </w:r>
      <w:r w:rsidR="00F767F2" w:rsidRPr="006B33A4">
        <w:rPr>
          <w:rFonts w:ascii="Times New Roman" w:hAnsi="Times New Roman" w:cs="Times New Roman"/>
          <w:kern w:val="0"/>
          <w:sz w:val="24"/>
        </w:rPr>
        <w:t>Furthermore</w:t>
      </w:r>
      <w:r w:rsidR="00544524" w:rsidRPr="006B33A4">
        <w:rPr>
          <w:rFonts w:ascii="Times New Roman" w:hAnsi="Times New Roman" w:cs="Times New Roman"/>
          <w:kern w:val="0"/>
          <w:sz w:val="24"/>
        </w:rPr>
        <w:t xml:space="preserve">, </w:t>
      </w:r>
      <w:r w:rsidR="004379F8" w:rsidRPr="006B33A4">
        <w:rPr>
          <w:rFonts w:ascii="Times New Roman" w:hAnsi="Times New Roman" w:cs="Times New Roman"/>
          <w:kern w:val="0"/>
          <w:sz w:val="24"/>
        </w:rPr>
        <w:t>so-called</w:t>
      </w:r>
      <w:r w:rsidR="00544524" w:rsidRPr="006B33A4">
        <w:rPr>
          <w:rFonts w:ascii="Times New Roman" w:hAnsi="Times New Roman" w:cs="Times New Roman"/>
          <w:kern w:val="0"/>
          <w:sz w:val="24"/>
        </w:rPr>
        <w:t xml:space="preserve"> ‘</w:t>
      </w:r>
      <w:r w:rsidR="00544524" w:rsidRPr="006B33A4">
        <w:rPr>
          <w:rFonts w:ascii="Times New Roman" w:hAnsi="Times New Roman" w:cs="Times New Roman"/>
          <w:i/>
          <w:kern w:val="0"/>
          <w:sz w:val="24"/>
        </w:rPr>
        <w:t>PNPLA3</w:t>
      </w:r>
      <w:r w:rsidR="00544524" w:rsidRPr="006B33A4">
        <w:rPr>
          <w:rFonts w:ascii="Times New Roman" w:hAnsi="Times New Roman" w:cs="Times New Roman"/>
          <w:kern w:val="0"/>
          <w:sz w:val="24"/>
        </w:rPr>
        <w:t xml:space="preserve"> NAFLD’ </w:t>
      </w:r>
      <w:r w:rsidR="0069031C" w:rsidRPr="006B33A4">
        <w:rPr>
          <w:rFonts w:ascii="Times New Roman" w:hAnsi="Times New Roman" w:cs="Times New Roman"/>
          <w:kern w:val="0"/>
          <w:sz w:val="24"/>
        </w:rPr>
        <w:t>has been recently proposed</w:t>
      </w:r>
      <w:r w:rsidR="00EA16BB" w:rsidRPr="006B33A4">
        <w:rPr>
          <w:rFonts w:ascii="Times New Roman" w:hAnsi="Times New Roman" w:cs="Times New Roman"/>
          <w:kern w:val="0"/>
          <w:sz w:val="24"/>
        </w:rPr>
        <w:t>,</w:t>
      </w:r>
      <w:r w:rsidR="0069031C" w:rsidRPr="006B33A4">
        <w:rPr>
          <w:rFonts w:ascii="Times New Roman" w:hAnsi="Times New Roman" w:cs="Times New Roman"/>
          <w:kern w:val="0"/>
          <w:sz w:val="24"/>
        </w:rPr>
        <w:t xml:space="preserve"> </w:t>
      </w:r>
      <w:r w:rsidR="00544524" w:rsidRPr="006B33A4">
        <w:rPr>
          <w:rFonts w:ascii="Times New Roman" w:hAnsi="Times New Roman" w:cs="Times New Roman"/>
          <w:kern w:val="0"/>
          <w:sz w:val="24"/>
        </w:rPr>
        <w:t xml:space="preserve">with </w:t>
      </w:r>
      <w:r w:rsidR="00EA16BB" w:rsidRPr="006B33A4">
        <w:rPr>
          <w:rFonts w:ascii="Times New Roman" w:hAnsi="Times New Roman" w:cs="Times New Roman"/>
          <w:kern w:val="0"/>
          <w:sz w:val="24"/>
        </w:rPr>
        <w:t xml:space="preserve">a </w:t>
      </w:r>
      <w:r w:rsidR="00544524" w:rsidRPr="006B33A4">
        <w:rPr>
          <w:rFonts w:ascii="Times New Roman" w:hAnsi="Times New Roman" w:cs="Times New Roman"/>
          <w:kern w:val="0"/>
          <w:sz w:val="24"/>
        </w:rPr>
        <w:t xml:space="preserve">I148M mutation </w:t>
      </w:r>
      <w:r w:rsidR="00E326DE" w:rsidRPr="006B33A4">
        <w:rPr>
          <w:rFonts w:ascii="Times New Roman" w:hAnsi="Times New Roman" w:cs="Times New Roman"/>
          <w:kern w:val="0"/>
          <w:sz w:val="24"/>
        </w:rPr>
        <w:t xml:space="preserve">in </w:t>
      </w:r>
      <w:r w:rsidR="00B927FB" w:rsidRPr="006B33A4">
        <w:rPr>
          <w:rFonts w:ascii="Times New Roman" w:hAnsi="Times New Roman" w:cs="Times New Roman"/>
          <w:kern w:val="0"/>
          <w:sz w:val="24"/>
        </w:rPr>
        <w:t>the patatin-like phospholipase domain-containing protein 3 (</w:t>
      </w:r>
      <w:r w:rsidR="00B927FB" w:rsidRPr="006B33A4">
        <w:rPr>
          <w:rFonts w:ascii="Times New Roman" w:hAnsi="Times New Roman" w:cs="Times New Roman"/>
          <w:i/>
          <w:kern w:val="0"/>
          <w:sz w:val="24"/>
        </w:rPr>
        <w:t>PNPLA3</w:t>
      </w:r>
      <w:r w:rsidR="00B927FB" w:rsidRPr="006B33A4">
        <w:rPr>
          <w:rFonts w:ascii="Times New Roman" w:hAnsi="Times New Roman" w:cs="Times New Roman"/>
          <w:iCs/>
          <w:kern w:val="0"/>
          <w:sz w:val="24"/>
        </w:rPr>
        <w:t>)</w:t>
      </w:r>
      <w:r w:rsidR="00B927FB" w:rsidRPr="006B33A4">
        <w:rPr>
          <w:rFonts w:ascii="Times New Roman" w:hAnsi="Times New Roman" w:cs="Times New Roman"/>
          <w:kern w:val="0"/>
          <w:sz w:val="24"/>
        </w:rPr>
        <w:t xml:space="preserve"> gene</w:t>
      </w:r>
      <w:r w:rsidR="00B9618E" w:rsidRPr="006B33A4">
        <w:rPr>
          <w:rFonts w:ascii="Times New Roman" w:hAnsi="Times New Roman" w:cs="Times New Roman"/>
          <w:kern w:val="0"/>
          <w:sz w:val="24"/>
        </w:rPr>
        <w:t xml:space="preserve"> </w:t>
      </w:r>
      <w:r w:rsidR="00EA16BB" w:rsidRPr="006B33A4">
        <w:rPr>
          <w:rFonts w:ascii="Times New Roman" w:hAnsi="Times New Roman" w:cs="Times New Roman"/>
          <w:kern w:val="0"/>
          <w:sz w:val="24"/>
        </w:rPr>
        <w:t xml:space="preserve">that </w:t>
      </w:r>
      <w:r w:rsidR="00F767F2" w:rsidRPr="006B33A4">
        <w:rPr>
          <w:rFonts w:ascii="Times New Roman" w:hAnsi="Times New Roman" w:cs="Times New Roman"/>
          <w:kern w:val="0"/>
          <w:sz w:val="24"/>
        </w:rPr>
        <w:t xml:space="preserve">can increase </w:t>
      </w:r>
      <w:r w:rsidR="00D75757" w:rsidRPr="006B33A4">
        <w:rPr>
          <w:rFonts w:ascii="Times New Roman" w:hAnsi="Times New Roman" w:cs="Times New Roman"/>
          <w:kern w:val="0"/>
          <w:sz w:val="24"/>
        </w:rPr>
        <w:t>hepatic fat accumulation</w:t>
      </w:r>
      <w:r w:rsidR="00F767F2" w:rsidRPr="006B33A4">
        <w:rPr>
          <w:rFonts w:ascii="Times New Roman" w:hAnsi="Times New Roman" w:cs="Times New Roman"/>
          <w:kern w:val="0"/>
          <w:sz w:val="24"/>
        </w:rPr>
        <w:t xml:space="preserve">, </w:t>
      </w:r>
      <w:r w:rsidR="005A60D3" w:rsidRPr="006B33A4">
        <w:rPr>
          <w:rFonts w:ascii="Times New Roman" w:hAnsi="Times New Roman" w:cs="Times New Roman"/>
          <w:kern w:val="0"/>
          <w:sz w:val="24"/>
        </w:rPr>
        <w:t>but</w:t>
      </w:r>
      <w:r w:rsidR="00F767F2" w:rsidRPr="006B33A4">
        <w:rPr>
          <w:rFonts w:ascii="Times New Roman" w:hAnsi="Times New Roman" w:cs="Times New Roman"/>
          <w:kern w:val="0"/>
          <w:sz w:val="24"/>
        </w:rPr>
        <w:t xml:space="preserve"> without insulin resistance </w:t>
      </w:r>
      <w:r w:rsidR="007E3791" w:rsidRPr="006B33A4">
        <w:rPr>
          <w:rFonts w:ascii="Times New Roman" w:hAnsi="Times New Roman" w:cs="Times New Roman"/>
          <w:kern w:val="0"/>
          <w:sz w:val="24"/>
        </w:rPr>
        <w:t>(</w:t>
      </w:r>
      <w:r w:rsidR="005C19A8" w:rsidRPr="006B33A4">
        <w:rPr>
          <w:rFonts w:ascii="Times New Roman" w:hAnsi="Times New Roman" w:cs="Times New Roman"/>
          <w:i/>
          <w:iCs/>
          <w:kern w:val="0"/>
          <w:sz w:val="24"/>
        </w:rPr>
        <w:t>13</w:t>
      </w:r>
      <w:r w:rsidR="007E3791" w:rsidRPr="006B33A4">
        <w:rPr>
          <w:rFonts w:ascii="Times New Roman" w:hAnsi="Times New Roman" w:cs="Times New Roman"/>
          <w:kern w:val="0"/>
          <w:sz w:val="24"/>
        </w:rPr>
        <w:t>)</w:t>
      </w:r>
      <w:r w:rsidR="00221B16" w:rsidRPr="006B33A4">
        <w:rPr>
          <w:rFonts w:ascii="Times New Roman" w:hAnsi="Times New Roman" w:cs="Times New Roman"/>
          <w:kern w:val="0"/>
          <w:sz w:val="24"/>
        </w:rPr>
        <w:t>.</w:t>
      </w:r>
      <w:r w:rsidR="002C7A36" w:rsidRPr="006B33A4">
        <w:rPr>
          <w:rFonts w:ascii="Times New Roman" w:hAnsi="Times New Roman" w:cs="Times New Roman"/>
          <w:kern w:val="0"/>
          <w:sz w:val="24"/>
        </w:rPr>
        <w:t xml:space="preserve"> </w:t>
      </w:r>
      <w:r w:rsidR="0009303D" w:rsidRPr="006B33A4">
        <w:rPr>
          <w:rFonts w:ascii="Times New Roman" w:hAnsi="Times New Roman" w:cs="Times New Roman"/>
          <w:kern w:val="0"/>
          <w:sz w:val="24"/>
        </w:rPr>
        <w:t>However</w:t>
      </w:r>
      <w:r w:rsidR="009D753A" w:rsidRPr="006B33A4">
        <w:rPr>
          <w:rFonts w:ascii="Times New Roman" w:hAnsi="Times New Roman" w:cs="Times New Roman"/>
          <w:kern w:val="0"/>
          <w:sz w:val="24"/>
        </w:rPr>
        <w:t xml:space="preserve">, </w:t>
      </w:r>
      <w:r w:rsidR="00B22E0F" w:rsidRPr="006B33A4">
        <w:rPr>
          <w:rFonts w:ascii="Times New Roman" w:hAnsi="Times New Roman" w:cs="Times New Roman"/>
          <w:kern w:val="0"/>
          <w:sz w:val="24"/>
        </w:rPr>
        <w:t xml:space="preserve">patients with </w:t>
      </w:r>
      <w:r w:rsidR="00611126" w:rsidRPr="006B33A4">
        <w:rPr>
          <w:rFonts w:ascii="Times New Roman" w:hAnsi="Times New Roman" w:cs="Times New Roman"/>
          <w:kern w:val="0"/>
          <w:sz w:val="24"/>
        </w:rPr>
        <w:t>‘</w:t>
      </w:r>
      <w:r w:rsidR="00611126" w:rsidRPr="006B33A4">
        <w:rPr>
          <w:rFonts w:ascii="Times New Roman" w:hAnsi="Times New Roman" w:cs="Times New Roman"/>
          <w:i/>
          <w:kern w:val="0"/>
          <w:sz w:val="24"/>
        </w:rPr>
        <w:t>PNPLA3</w:t>
      </w:r>
      <w:r w:rsidR="00611126" w:rsidRPr="006B33A4">
        <w:rPr>
          <w:rFonts w:ascii="Times New Roman" w:hAnsi="Times New Roman" w:cs="Times New Roman"/>
          <w:kern w:val="0"/>
          <w:sz w:val="24"/>
        </w:rPr>
        <w:t xml:space="preserve"> NAFLD’ </w:t>
      </w:r>
      <w:r w:rsidR="00E87386" w:rsidRPr="006B33A4">
        <w:rPr>
          <w:rFonts w:ascii="Times New Roman" w:hAnsi="Times New Roman" w:cs="Times New Roman"/>
          <w:kern w:val="0"/>
          <w:sz w:val="24"/>
        </w:rPr>
        <w:t xml:space="preserve">can also </w:t>
      </w:r>
      <w:r w:rsidR="007A77B6" w:rsidRPr="006B33A4">
        <w:rPr>
          <w:rFonts w:ascii="Times New Roman" w:hAnsi="Times New Roman" w:cs="Times New Roman"/>
          <w:kern w:val="0"/>
          <w:sz w:val="24"/>
        </w:rPr>
        <w:t>carry</w:t>
      </w:r>
      <w:r w:rsidR="00E87386" w:rsidRPr="006B33A4">
        <w:rPr>
          <w:rFonts w:ascii="Times New Roman" w:hAnsi="Times New Roman" w:cs="Times New Roman"/>
          <w:kern w:val="0"/>
          <w:sz w:val="24"/>
        </w:rPr>
        <w:t xml:space="preserve"> </w:t>
      </w:r>
      <w:r w:rsidR="00415780" w:rsidRPr="006B33A4">
        <w:rPr>
          <w:rFonts w:ascii="Times New Roman" w:hAnsi="Times New Roman" w:cs="Times New Roman"/>
          <w:kern w:val="0"/>
          <w:sz w:val="24"/>
        </w:rPr>
        <w:t xml:space="preserve">other </w:t>
      </w:r>
      <w:r w:rsidR="00235189" w:rsidRPr="006B33A4">
        <w:rPr>
          <w:rFonts w:ascii="Times New Roman" w:hAnsi="Times New Roman" w:cs="Times New Roman"/>
          <w:kern w:val="0"/>
          <w:sz w:val="24"/>
        </w:rPr>
        <w:t>gene polymorphism</w:t>
      </w:r>
      <w:r w:rsidR="009D753A" w:rsidRPr="006B33A4">
        <w:rPr>
          <w:rFonts w:ascii="Times New Roman" w:hAnsi="Times New Roman" w:cs="Times New Roman"/>
          <w:kern w:val="0"/>
          <w:sz w:val="24"/>
        </w:rPr>
        <w:t>s</w:t>
      </w:r>
      <w:r w:rsidR="00415780" w:rsidRPr="006B33A4">
        <w:rPr>
          <w:rFonts w:ascii="Times New Roman" w:hAnsi="Times New Roman" w:cs="Times New Roman"/>
          <w:kern w:val="0"/>
          <w:sz w:val="24"/>
        </w:rPr>
        <w:t xml:space="preserve"> </w:t>
      </w:r>
      <w:r w:rsidR="00E87386" w:rsidRPr="006B33A4">
        <w:rPr>
          <w:rFonts w:ascii="Times New Roman" w:hAnsi="Times New Roman" w:cs="Times New Roman"/>
          <w:kern w:val="0"/>
          <w:sz w:val="24"/>
        </w:rPr>
        <w:t>contribut</w:t>
      </w:r>
      <w:r w:rsidR="00D40B6D" w:rsidRPr="006B33A4">
        <w:rPr>
          <w:rFonts w:ascii="Times New Roman" w:hAnsi="Times New Roman" w:cs="Times New Roman"/>
          <w:kern w:val="0"/>
          <w:sz w:val="24"/>
        </w:rPr>
        <w:t>ing</w:t>
      </w:r>
      <w:r w:rsidR="00E87386" w:rsidRPr="006B33A4">
        <w:rPr>
          <w:rFonts w:ascii="Times New Roman" w:hAnsi="Times New Roman" w:cs="Times New Roman"/>
          <w:kern w:val="0"/>
          <w:sz w:val="24"/>
        </w:rPr>
        <w:t xml:space="preserve"> to</w:t>
      </w:r>
      <w:r w:rsidR="009D753A" w:rsidRPr="006B33A4">
        <w:rPr>
          <w:rFonts w:ascii="Times New Roman" w:hAnsi="Times New Roman" w:cs="Times New Roman"/>
          <w:kern w:val="0"/>
          <w:sz w:val="24"/>
        </w:rPr>
        <w:t xml:space="preserve"> the development and progression of NAFLD</w:t>
      </w:r>
      <w:r w:rsidR="00235189" w:rsidRPr="006B33A4">
        <w:rPr>
          <w:rFonts w:ascii="Times New Roman" w:hAnsi="Times New Roman" w:cs="Times New Roman"/>
          <w:kern w:val="0"/>
          <w:sz w:val="24"/>
        </w:rPr>
        <w:t xml:space="preserve"> </w:t>
      </w:r>
      <w:r w:rsidR="007E3791" w:rsidRPr="006B33A4">
        <w:rPr>
          <w:rFonts w:ascii="Times New Roman" w:hAnsi="Times New Roman" w:cs="Times New Roman"/>
          <w:kern w:val="0"/>
          <w:sz w:val="24"/>
        </w:rPr>
        <w:t>(</w:t>
      </w:r>
      <w:r w:rsidR="005C19A8" w:rsidRPr="006B33A4">
        <w:rPr>
          <w:rFonts w:ascii="Times New Roman" w:hAnsi="Times New Roman" w:cs="Times New Roman"/>
          <w:i/>
          <w:iCs/>
          <w:kern w:val="0"/>
          <w:sz w:val="24"/>
        </w:rPr>
        <w:t>14</w:t>
      </w:r>
      <w:r w:rsidR="007E3791" w:rsidRPr="006B33A4">
        <w:rPr>
          <w:rFonts w:ascii="Times New Roman" w:hAnsi="Times New Roman" w:cs="Times New Roman"/>
          <w:kern w:val="0"/>
          <w:sz w:val="24"/>
        </w:rPr>
        <w:t>)</w:t>
      </w:r>
      <w:r w:rsidR="00235189" w:rsidRPr="006B33A4">
        <w:rPr>
          <w:rFonts w:ascii="Times New Roman" w:hAnsi="Times New Roman" w:cs="Times New Roman"/>
          <w:kern w:val="0"/>
          <w:sz w:val="24"/>
        </w:rPr>
        <w:t>.</w:t>
      </w:r>
      <w:r w:rsidR="009D753A" w:rsidRPr="006B33A4">
        <w:rPr>
          <w:rFonts w:ascii="Times New Roman" w:hAnsi="Times New Roman" w:cs="Times New Roman"/>
          <w:kern w:val="0"/>
          <w:sz w:val="24"/>
        </w:rPr>
        <w:t xml:space="preserve"> </w:t>
      </w:r>
      <w:r w:rsidR="00B80580" w:rsidRPr="006B33A4">
        <w:rPr>
          <w:rFonts w:ascii="Times New Roman" w:hAnsi="Times New Roman" w:cs="Times New Roman"/>
          <w:kern w:val="0"/>
          <w:sz w:val="24"/>
        </w:rPr>
        <w:t>A r</w:t>
      </w:r>
      <w:r w:rsidR="00D808DC" w:rsidRPr="006B33A4">
        <w:rPr>
          <w:rFonts w:ascii="Times New Roman" w:hAnsi="Times New Roman" w:cs="Times New Roman"/>
          <w:kern w:val="0"/>
          <w:sz w:val="24"/>
        </w:rPr>
        <w:t>ecent</w:t>
      </w:r>
      <w:r w:rsidR="00B80580" w:rsidRPr="006B33A4">
        <w:rPr>
          <w:rFonts w:ascii="Times New Roman" w:hAnsi="Times New Roman" w:cs="Times New Roman"/>
          <w:kern w:val="0"/>
          <w:sz w:val="24"/>
        </w:rPr>
        <w:t xml:space="preserve"> study analyzed </w:t>
      </w:r>
      <w:r w:rsidR="00042008" w:rsidRPr="006B33A4">
        <w:rPr>
          <w:rFonts w:ascii="Times New Roman" w:hAnsi="Times New Roman" w:cs="Times New Roman"/>
          <w:kern w:val="0"/>
          <w:sz w:val="24"/>
        </w:rPr>
        <w:t xml:space="preserve">the </w:t>
      </w:r>
      <w:r w:rsidR="00B80580" w:rsidRPr="006B33A4">
        <w:rPr>
          <w:rFonts w:ascii="Times New Roman" w:hAnsi="Times New Roman" w:cs="Times New Roman"/>
          <w:kern w:val="0"/>
          <w:sz w:val="24"/>
        </w:rPr>
        <w:t>serum metabolomes of patients</w:t>
      </w:r>
      <w:r w:rsidR="00B80580" w:rsidRPr="006B33A4" w:rsidDel="00B80580">
        <w:rPr>
          <w:rFonts w:ascii="Times New Roman" w:hAnsi="Times New Roman" w:cs="Times New Roman"/>
          <w:kern w:val="0"/>
          <w:sz w:val="24"/>
        </w:rPr>
        <w:t xml:space="preserve"> </w:t>
      </w:r>
      <w:r w:rsidR="00B80580" w:rsidRPr="006B33A4">
        <w:rPr>
          <w:rFonts w:ascii="Times New Roman" w:hAnsi="Times New Roman" w:cs="Times New Roman"/>
          <w:kern w:val="0"/>
          <w:sz w:val="24"/>
        </w:rPr>
        <w:t xml:space="preserve">to </w:t>
      </w:r>
      <w:r w:rsidR="00D808DC" w:rsidRPr="006B33A4">
        <w:rPr>
          <w:rFonts w:ascii="Times New Roman" w:hAnsi="Times New Roman" w:cs="Times New Roman"/>
          <w:kern w:val="0"/>
          <w:sz w:val="24"/>
        </w:rPr>
        <w:t>identif</w:t>
      </w:r>
      <w:r w:rsidR="00B80580" w:rsidRPr="006B33A4">
        <w:rPr>
          <w:rFonts w:ascii="Times New Roman" w:hAnsi="Times New Roman" w:cs="Times New Roman"/>
          <w:kern w:val="0"/>
          <w:sz w:val="24"/>
        </w:rPr>
        <w:t xml:space="preserve">y </w:t>
      </w:r>
      <w:r w:rsidR="00D808DC" w:rsidRPr="006B33A4">
        <w:rPr>
          <w:rFonts w:ascii="Times New Roman" w:hAnsi="Times New Roman" w:cs="Times New Roman"/>
          <w:kern w:val="0"/>
          <w:sz w:val="24"/>
        </w:rPr>
        <w:t xml:space="preserve">two major metabolic subtypes </w:t>
      </w:r>
      <w:r w:rsidR="00B80580" w:rsidRPr="006B33A4">
        <w:rPr>
          <w:rFonts w:ascii="Times New Roman" w:hAnsi="Times New Roman" w:cs="Times New Roman"/>
          <w:kern w:val="0"/>
          <w:sz w:val="24"/>
        </w:rPr>
        <w:t>of NAFLD and</w:t>
      </w:r>
      <w:r w:rsidR="00D808DC" w:rsidRPr="006B33A4">
        <w:rPr>
          <w:rFonts w:ascii="Times New Roman" w:hAnsi="Times New Roman" w:cs="Times New Roman"/>
          <w:kern w:val="0"/>
          <w:sz w:val="24"/>
        </w:rPr>
        <w:t xml:space="preserve"> to differentiate </w:t>
      </w:r>
      <w:r w:rsidR="00961BF8" w:rsidRPr="006B33A4">
        <w:rPr>
          <w:rFonts w:ascii="Times New Roman" w:hAnsi="Times New Roman" w:cs="Times New Roman"/>
          <w:kern w:val="0"/>
          <w:sz w:val="24"/>
        </w:rPr>
        <w:t xml:space="preserve">simple </w:t>
      </w:r>
      <w:r w:rsidR="00D808DC" w:rsidRPr="006B33A4">
        <w:rPr>
          <w:rFonts w:ascii="Times New Roman" w:hAnsi="Times New Roman" w:cs="Times New Roman"/>
          <w:kern w:val="0"/>
          <w:sz w:val="24"/>
        </w:rPr>
        <w:t xml:space="preserve">steatosis from NASH </w:t>
      </w:r>
      <w:r w:rsidR="007E3791" w:rsidRPr="006B33A4">
        <w:rPr>
          <w:rFonts w:ascii="Times New Roman" w:hAnsi="Times New Roman" w:cs="Times New Roman"/>
          <w:kern w:val="0"/>
          <w:sz w:val="24"/>
        </w:rPr>
        <w:t>(</w:t>
      </w:r>
      <w:r w:rsidR="005C19A8" w:rsidRPr="006B33A4">
        <w:rPr>
          <w:rFonts w:ascii="Times New Roman" w:hAnsi="Times New Roman" w:cs="Times New Roman"/>
          <w:i/>
          <w:iCs/>
          <w:kern w:val="0"/>
          <w:sz w:val="24"/>
        </w:rPr>
        <w:t>15</w:t>
      </w:r>
      <w:r w:rsidR="007E3791" w:rsidRPr="006B33A4">
        <w:rPr>
          <w:rFonts w:ascii="Times New Roman" w:hAnsi="Times New Roman" w:cs="Times New Roman"/>
          <w:kern w:val="0"/>
          <w:sz w:val="24"/>
        </w:rPr>
        <w:t>)</w:t>
      </w:r>
      <w:r w:rsidR="00D808DC" w:rsidRPr="006B33A4">
        <w:rPr>
          <w:rFonts w:ascii="Times New Roman" w:hAnsi="Times New Roman" w:cs="Times New Roman"/>
          <w:kern w:val="0"/>
          <w:sz w:val="24"/>
        </w:rPr>
        <w:t xml:space="preserve">. </w:t>
      </w:r>
      <w:r w:rsidR="001C0832" w:rsidRPr="006B33A4">
        <w:rPr>
          <w:rFonts w:ascii="Times New Roman" w:hAnsi="Times New Roman" w:cs="Times New Roman"/>
          <w:kern w:val="0"/>
          <w:sz w:val="24"/>
        </w:rPr>
        <w:t xml:space="preserve">Along with cardiovascular disease and genetic risk factors, metabolomic signatures </w:t>
      </w:r>
      <w:r w:rsidR="0045794F" w:rsidRPr="006B33A4">
        <w:rPr>
          <w:rFonts w:ascii="Times New Roman" w:hAnsi="Times New Roman" w:cs="Times New Roman"/>
          <w:kern w:val="0"/>
          <w:sz w:val="24"/>
        </w:rPr>
        <w:t xml:space="preserve">have been </w:t>
      </w:r>
      <w:r w:rsidR="001C0832" w:rsidRPr="006B33A4">
        <w:rPr>
          <w:rFonts w:ascii="Times New Roman" w:hAnsi="Times New Roman" w:cs="Times New Roman"/>
          <w:kern w:val="0"/>
          <w:sz w:val="24"/>
        </w:rPr>
        <w:t xml:space="preserve">used for the classification of three serum metabolic subgroups of NAFLD, which </w:t>
      </w:r>
      <w:r w:rsidR="00F739AB" w:rsidRPr="006B33A4">
        <w:rPr>
          <w:rFonts w:ascii="Times New Roman" w:hAnsi="Times New Roman" w:cs="Times New Roman"/>
          <w:kern w:val="0"/>
          <w:sz w:val="24"/>
        </w:rPr>
        <w:t xml:space="preserve">were </w:t>
      </w:r>
      <w:r w:rsidR="001C0832" w:rsidRPr="006B33A4">
        <w:rPr>
          <w:rFonts w:ascii="Times New Roman" w:hAnsi="Times New Roman" w:cs="Times New Roman"/>
          <w:kern w:val="0"/>
          <w:sz w:val="24"/>
        </w:rPr>
        <w:t xml:space="preserve">independent of histological disease severity </w:t>
      </w:r>
      <w:r w:rsidR="005E586F" w:rsidRPr="006B33A4">
        <w:rPr>
          <w:rFonts w:ascii="Times New Roman" w:hAnsi="Times New Roman" w:cs="Times New Roman"/>
          <w:kern w:val="0"/>
          <w:sz w:val="24"/>
        </w:rPr>
        <w:t>(</w:t>
      </w:r>
      <w:r w:rsidR="005C19A8" w:rsidRPr="006B33A4">
        <w:rPr>
          <w:rFonts w:ascii="Times New Roman" w:hAnsi="Times New Roman" w:cs="Times New Roman"/>
          <w:i/>
          <w:iCs/>
          <w:kern w:val="0"/>
          <w:sz w:val="24"/>
        </w:rPr>
        <w:t>16</w:t>
      </w:r>
      <w:r w:rsidR="005E586F" w:rsidRPr="006B33A4">
        <w:rPr>
          <w:rFonts w:ascii="Times New Roman" w:hAnsi="Times New Roman" w:cs="Times New Roman"/>
          <w:kern w:val="0"/>
          <w:sz w:val="24"/>
        </w:rPr>
        <w:t>)</w:t>
      </w:r>
      <w:r w:rsidR="001C0832" w:rsidRPr="006B33A4">
        <w:rPr>
          <w:rFonts w:ascii="Times New Roman" w:hAnsi="Times New Roman" w:cs="Times New Roman"/>
          <w:kern w:val="0"/>
          <w:sz w:val="24"/>
        </w:rPr>
        <w:t>.</w:t>
      </w:r>
      <w:r w:rsidR="005E586F" w:rsidRPr="006B33A4">
        <w:rPr>
          <w:rFonts w:ascii="Times New Roman" w:hAnsi="Times New Roman" w:cs="Times New Roman"/>
          <w:kern w:val="0"/>
          <w:sz w:val="24"/>
        </w:rPr>
        <w:t xml:space="preserve"> </w:t>
      </w:r>
      <w:r w:rsidR="003A44C9" w:rsidRPr="006B33A4">
        <w:rPr>
          <w:rFonts w:ascii="Times New Roman" w:hAnsi="Times New Roman" w:cs="Times New Roman"/>
          <w:kern w:val="0"/>
          <w:sz w:val="24"/>
        </w:rPr>
        <w:t>However</w:t>
      </w:r>
      <w:r w:rsidR="008B350E" w:rsidRPr="006B33A4">
        <w:rPr>
          <w:rFonts w:ascii="Times New Roman" w:hAnsi="Times New Roman" w:cs="Times New Roman"/>
          <w:kern w:val="0"/>
          <w:sz w:val="24"/>
        </w:rPr>
        <w:t xml:space="preserve">, NAFLD </w:t>
      </w:r>
      <w:r w:rsidR="00FF392A" w:rsidRPr="006B33A4">
        <w:rPr>
          <w:rFonts w:ascii="Times New Roman" w:hAnsi="Times New Roman" w:cs="Times New Roman"/>
          <w:kern w:val="0"/>
          <w:sz w:val="24"/>
        </w:rPr>
        <w:t>may occur without</w:t>
      </w:r>
      <w:r w:rsidR="008B350E" w:rsidRPr="006B33A4">
        <w:rPr>
          <w:rFonts w:ascii="Times New Roman" w:hAnsi="Times New Roman" w:cs="Times New Roman"/>
          <w:kern w:val="0"/>
          <w:sz w:val="24"/>
        </w:rPr>
        <w:t xml:space="preserve"> insulin resistance</w:t>
      </w:r>
      <w:r w:rsidR="00B50A09" w:rsidRPr="006B33A4">
        <w:rPr>
          <w:rFonts w:ascii="Times New Roman" w:hAnsi="Times New Roman" w:cs="Times New Roman"/>
          <w:kern w:val="0"/>
          <w:sz w:val="24"/>
        </w:rPr>
        <w:t>,</w:t>
      </w:r>
      <w:r w:rsidR="00D40B6D" w:rsidRPr="006B33A4">
        <w:rPr>
          <w:rFonts w:ascii="Times New Roman" w:hAnsi="Times New Roman" w:cs="Times New Roman"/>
          <w:kern w:val="0"/>
          <w:sz w:val="24"/>
        </w:rPr>
        <w:t xml:space="preserve"> </w:t>
      </w:r>
      <w:r w:rsidR="00B50A09" w:rsidRPr="006B33A4">
        <w:rPr>
          <w:rFonts w:ascii="Times New Roman" w:hAnsi="Times New Roman" w:cs="Times New Roman"/>
          <w:kern w:val="0"/>
          <w:sz w:val="24"/>
        </w:rPr>
        <w:t>which</w:t>
      </w:r>
      <w:r w:rsidR="00D40B6D" w:rsidRPr="006B33A4">
        <w:rPr>
          <w:rFonts w:ascii="Times New Roman" w:hAnsi="Times New Roman" w:cs="Times New Roman"/>
          <w:kern w:val="0"/>
          <w:sz w:val="24"/>
        </w:rPr>
        <w:t xml:space="preserve"> is a key component</w:t>
      </w:r>
      <w:r w:rsidR="008B350E" w:rsidRPr="006B33A4">
        <w:rPr>
          <w:rFonts w:ascii="Times New Roman" w:hAnsi="Times New Roman" w:cs="Times New Roman"/>
          <w:kern w:val="0"/>
          <w:sz w:val="24"/>
        </w:rPr>
        <w:t xml:space="preserve"> of </w:t>
      </w:r>
      <w:r w:rsidR="00C40D88" w:rsidRPr="006B33A4">
        <w:rPr>
          <w:rFonts w:ascii="Times New Roman" w:hAnsi="Times New Roman" w:cs="Times New Roman"/>
          <w:kern w:val="0"/>
          <w:sz w:val="24"/>
        </w:rPr>
        <w:t xml:space="preserve">the </w:t>
      </w:r>
      <w:r w:rsidR="008B350E" w:rsidRPr="006B33A4">
        <w:rPr>
          <w:rFonts w:ascii="Times New Roman" w:hAnsi="Times New Roman" w:cs="Times New Roman"/>
          <w:kern w:val="0"/>
          <w:sz w:val="24"/>
        </w:rPr>
        <w:t>metabolic syndrome</w:t>
      </w:r>
      <w:r w:rsidR="00AA22AA" w:rsidRPr="006B33A4">
        <w:rPr>
          <w:rFonts w:ascii="Times New Roman" w:hAnsi="Times New Roman" w:cs="Times New Roman"/>
          <w:kern w:val="0"/>
          <w:sz w:val="24"/>
        </w:rPr>
        <w:t>,</w:t>
      </w:r>
      <w:r w:rsidR="001E083C" w:rsidRPr="006B33A4">
        <w:rPr>
          <w:rFonts w:ascii="Times New Roman" w:hAnsi="Times New Roman" w:cs="Times New Roman"/>
          <w:kern w:val="0"/>
          <w:sz w:val="24"/>
        </w:rPr>
        <w:t xml:space="preserve"> and NAFLD </w:t>
      </w:r>
      <w:r w:rsidR="00D40B6D" w:rsidRPr="006B33A4">
        <w:rPr>
          <w:rFonts w:ascii="Times New Roman" w:hAnsi="Times New Roman" w:cs="Times New Roman"/>
          <w:kern w:val="0"/>
          <w:sz w:val="24"/>
        </w:rPr>
        <w:t>may also</w:t>
      </w:r>
      <w:r w:rsidR="001E083C" w:rsidRPr="006B33A4">
        <w:rPr>
          <w:rFonts w:ascii="Times New Roman" w:hAnsi="Times New Roman" w:cs="Times New Roman"/>
          <w:kern w:val="0"/>
          <w:sz w:val="24"/>
        </w:rPr>
        <w:t xml:space="preserve"> progress into</w:t>
      </w:r>
      <w:r w:rsidR="0002485E" w:rsidRPr="006B33A4">
        <w:rPr>
          <w:rFonts w:ascii="Times New Roman" w:hAnsi="Times New Roman" w:cs="Times New Roman"/>
          <w:kern w:val="0"/>
          <w:sz w:val="24"/>
        </w:rPr>
        <w:t xml:space="preserve"> </w:t>
      </w:r>
      <w:r w:rsidR="008B350E" w:rsidRPr="006B33A4">
        <w:rPr>
          <w:rFonts w:ascii="Times New Roman" w:hAnsi="Times New Roman" w:cs="Times New Roman"/>
          <w:kern w:val="0"/>
          <w:sz w:val="24"/>
        </w:rPr>
        <w:t xml:space="preserve">HCC without </w:t>
      </w:r>
      <w:r w:rsidR="00D40B6D" w:rsidRPr="006B33A4">
        <w:rPr>
          <w:rFonts w:ascii="Times New Roman" w:hAnsi="Times New Roman" w:cs="Times New Roman"/>
          <w:kern w:val="0"/>
          <w:sz w:val="24"/>
        </w:rPr>
        <w:t xml:space="preserve">coexisting </w:t>
      </w:r>
      <w:r w:rsidR="008B350E" w:rsidRPr="006B33A4">
        <w:rPr>
          <w:rFonts w:ascii="Times New Roman" w:hAnsi="Times New Roman" w:cs="Times New Roman"/>
          <w:kern w:val="0"/>
          <w:sz w:val="24"/>
        </w:rPr>
        <w:t>cirrhosis</w:t>
      </w:r>
      <w:r w:rsidR="005F57AA" w:rsidRPr="006B33A4">
        <w:rPr>
          <w:rFonts w:ascii="Times New Roman" w:hAnsi="Times New Roman" w:cs="Times New Roman"/>
          <w:kern w:val="0"/>
          <w:sz w:val="24"/>
        </w:rPr>
        <w:t xml:space="preserve"> or metabolic syndrome</w:t>
      </w:r>
      <w:r w:rsidR="008B350E" w:rsidRPr="006B33A4">
        <w:rPr>
          <w:rFonts w:ascii="Times New Roman" w:hAnsi="Times New Roman" w:cs="Times New Roman"/>
          <w:kern w:val="0"/>
          <w:sz w:val="24"/>
        </w:rPr>
        <w:t xml:space="preserve"> </w:t>
      </w:r>
      <w:r w:rsidR="007E3791" w:rsidRPr="006B33A4">
        <w:rPr>
          <w:rFonts w:ascii="Times New Roman" w:hAnsi="Times New Roman" w:cs="Times New Roman"/>
          <w:kern w:val="0"/>
          <w:sz w:val="24"/>
        </w:rPr>
        <w:t>(</w:t>
      </w:r>
      <w:r w:rsidR="005C19A8" w:rsidRPr="006B33A4">
        <w:rPr>
          <w:rFonts w:ascii="Times New Roman" w:hAnsi="Times New Roman" w:cs="Times New Roman"/>
          <w:i/>
          <w:iCs/>
          <w:kern w:val="0"/>
          <w:sz w:val="24"/>
        </w:rPr>
        <w:t>17</w:t>
      </w:r>
      <w:r w:rsidR="007E3791" w:rsidRPr="006B33A4">
        <w:rPr>
          <w:rFonts w:ascii="Times New Roman" w:hAnsi="Times New Roman" w:cs="Times New Roman"/>
          <w:kern w:val="0"/>
          <w:sz w:val="24"/>
        </w:rPr>
        <w:t>)</w:t>
      </w:r>
      <w:r w:rsidR="008B350E" w:rsidRPr="006B33A4">
        <w:rPr>
          <w:rFonts w:ascii="Times New Roman" w:hAnsi="Times New Roman" w:cs="Times New Roman"/>
          <w:kern w:val="0"/>
          <w:sz w:val="24"/>
        </w:rPr>
        <w:t xml:space="preserve">. </w:t>
      </w:r>
      <w:r w:rsidR="00AA63FE" w:rsidRPr="006B33A4">
        <w:rPr>
          <w:rFonts w:ascii="Times New Roman" w:hAnsi="Times New Roman" w:cs="Times New Roman"/>
          <w:kern w:val="0"/>
          <w:sz w:val="24"/>
        </w:rPr>
        <w:t>Thus</w:t>
      </w:r>
      <w:r w:rsidR="0002485E" w:rsidRPr="006B33A4">
        <w:rPr>
          <w:rFonts w:ascii="Times New Roman" w:hAnsi="Times New Roman" w:cs="Times New Roman"/>
          <w:kern w:val="0"/>
          <w:sz w:val="24"/>
        </w:rPr>
        <w:t xml:space="preserve">, </w:t>
      </w:r>
      <w:r w:rsidR="007B7672" w:rsidRPr="006B33A4">
        <w:rPr>
          <w:rFonts w:ascii="Times New Roman" w:hAnsi="Times New Roman" w:cs="Times New Roman"/>
          <w:kern w:val="0"/>
          <w:sz w:val="24"/>
        </w:rPr>
        <w:t>advanced</w:t>
      </w:r>
      <w:r w:rsidR="00037847" w:rsidRPr="006B33A4">
        <w:rPr>
          <w:rFonts w:ascii="Times New Roman" w:hAnsi="Times New Roman" w:cs="Times New Roman"/>
          <w:kern w:val="0"/>
          <w:sz w:val="24"/>
        </w:rPr>
        <w:t xml:space="preserve"> classifications </w:t>
      </w:r>
      <w:r w:rsidR="004C6866" w:rsidRPr="006B33A4">
        <w:rPr>
          <w:rFonts w:ascii="Times New Roman" w:hAnsi="Times New Roman" w:cs="Times New Roman"/>
          <w:kern w:val="0"/>
          <w:sz w:val="24"/>
        </w:rPr>
        <w:t xml:space="preserve">of </w:t>
      </w:r>
      <w:r w:rsidR="00D40B6D" w:rsidRPr="006B33A4">
        <w:rPr>
          <w:rFonts w:ascii="Times New Roman" w:hAnsi="Times New Roman" w:cs="Times New Roman"/>
          <w:kern w:val="0"/>
          <w:sz w:val="24"/>
        </w:rPr>
        <w:t xml:space="preserve">NAFLD </w:t>
      </w:r>
      <w:r w:rsidR="001E083C" w:rsidRPr="006B33A4">
        <w:rPr>
          <w:rFonts w:ascii="Times New Roman" w:hAnsi="Times New Roman" w:cs="Times New Roman"/>
          <w:kern w:val="0"/>
          <w:sz w:val="24"/>
        </w:rPr>
        <w:t>supporting clinical practice</w:t>
      </w:r>
      <w:r w:rsidR="00BC1FF5" w:rsidRPr="006B33A4">
        <w:rPr>
          <w:rFonts w:ascii="Times New Roman" w:hAnsi="Times New Roman" w:cs="Times New Roman"/>
          <w:kern w:val="0"/>
          <w:sz w:val="24"/>
        </w:rPr>
        <w:t xml:space="preserve"> </w:t>
      </w:r>
      <w:r w:rsidR="00C40D88" w:rsidRPr="006B33A4">
        <w:rPr>
          <w:rFonts w:ascii="Times New Roman" w:hAnsi="Times New Roman" w:cs="Times New Roman"/>
          <w:kern w:val="0"/>
          <w:sz w:val="24"/>
        </w:rPr>
        <w:t>are required</w:t>
      </w:r>
      <w:r w:rsidR="001E083C" w:rsidRPr="006B33A4">
        <w:rPr>
          <w:rFonts w:ascii="Times New Roman" w:hAnsi="Times New Roman" w:cs="Times New Roman"/>
          <w:kern w:val="0"/>
          <w:sz w:val="24"/>
        </w:rPr>
        <w:t xml:space="preserve">. </w:t>
      </w:r>
    </w:p>
    <w:p w14:paraId="1AE2EEF4" w14:textId="5437D370" w:rsidR="006174E0" w:rsidRPr="006B33A4" w:rsidRDefault="003E5C75" w:rsidP="003B24C7">
      <w:pPr>
        <w:spacing w:line="480" w:lineRule="auto"/>
        <w:rPr>
          <w:rFonts w:ascii="Times New Roman" w:hAnsi="Times New Roman" w:cs="Times New Roman"/>
          <w:kern w:val="0"/>
          <w:sz w:val="24"/>
        </w:rPr>
      </w:pPr>
      <w:r w:rsidRPr="006B33A4">
        <w:rPr>
          <w:rFonts w:ascii="Times New Roman" w:hAnsi="Times New Roman" w:cs="Times New Roman"/>
          <w:kern w:val="0"/>
          <w:sz w:val="24"/>
        </w:rPr>
        <w:t xml:space="preserve">To investigate the advanced classifications of NAFLD, </w:t>
      </w:r>
      <w:r w:rsidR="00C96856" w:rsidRPr="006B33A4">
        <w:rPr>
          <w:rFonts w:ascii="Times New Roman" w:hAnsi="Times New Roman" w:cs="Times New Roman"/>
          <w:kern w:val="0"/>
          <w:sz w:val="24"/>
        </w:rPr>
        <w:t>we performed multi-omics analysis</w:t>
      </w:r>
      <w:r w:rsidR="0062048F" w:rsidRPr="006B33A4">
        <w:rPr>
          <w:rFonts w:ascii="Times New Roman" w:hAnsi="Times New Roman" w:cs="Times New Roman"/>
          <w:kern w:val="0"/>
          <w:sz w:val="24"/>
        </w:rPr>
        <w:t>,</w:t>
      </w:r>
      <w:r w:rsidR="00C96856" w:rsidRPr="006B33A4">
        <w:rPr>
          <w:rFonts w:ascii="Times New Roman" w:hAnsi="Times New Roman" w:cs="Times New Roman"/>
          <w:kern w:val="0"/>
          <w:sz w:val="24"/>
        </w:rPr>
        <w:t xml:space="preserve"> including whole genome sequencing (WGS), proteomic, phosphoproteomic, lipidomic</w:t>
      </w:r>
      <w:r w:rsidR="0062048F" w:rsidRPr="006B33A4">
        <w:rPr>
          <w:rFonts w:ascii="Times New Roman" w:hAnsi="Times New Roman" w:cs="Times New Roman"/>
          <w:kern w:val="0"/>
          <w:sz w:val="24"/>
        </w:rPr>
        <w:t>,</w:t>
      </w:r>
      <w:r w:rsidR="00C96856" w:rsidRPr="006B33A4">
        <w:rPr>
          <w:rFonts w:ascii="Times New Roman" w:hAnsi="Times New Roman" w:cs="Times New Roman"/>
          <w:kern w:val="0"/>
          <w:sz w:val="24"/>
        </w:rPr>
        <w:t xml:space="preserve"> and metabolomic analyses on liver, serum, and urine specimens from </w:t>
      </w:r>
      <w:r w:rsidR="001533C1" w:rsidRPr="006B33A4">
        <w:rPr>
          <w:rFonts w:ascii="Times New Roman" w:hAnsi="Times New Roman" w:cs="Times New Roman"/>
          <w:kern w:val="0"/>
          <w:sz w:val="24"/>
        </w:rPr>
        <w:t xml:space="preserve">several cohorts of </w:t>
      </w:r>
      <w:r w:rsidR="00C96856" w:rsidRPr="006B33A4">
        <w:rPr>
          <w:rFonts w:ascii="Times New Roman" w:hAnsi="Times New Roman" w:cs="Times New Roman"/>
          <w:kern w:val="0"/>
          <w:sz w:val="24"/>
        </w:rPr>
        <w:t xml:space="preserve">patients. Here, we define three NAFLD molecular subtypes and determine their clinical features, molecular mechanisms, omics </w:t>
      </w:r>
      <w:r w:rsidR="00C344C5" w:rsidRPr="006B33A4">
        <w:rPr>
          <w:rFonts w:ascii="Times New Roman" w:hAnsi="Times New Roman" w:cs="Times New Roman"/>
          <w:kern w:val="0"/>
          <w:sz w:val="24"/>
        </w:rPr>
        <w:t>characteristics</w:t>
      </w:r>
      <w:r w:rsidR="006001AD" w:rsidRPr="006B33A4">
        <w:rPr>
          <w:rFonts w:ascii="Times New Roman" w:hAnsi="Times New Roman" w:cs="Times New Roman"/>
          <w:kern w:val="0"/>
          <w:sz w:val="24"/>
        </w:rPr>
        <w:t>,</w:t>
      </w:r>
      <w:r w:rsidR="00C96856" w:rsidRPr="006B33A4">
        <w:rPr>
          <w:rFonts w:ascii="Times New Roman" w:hAnsi="Times New Roman" w:cs="Times New Roman"/>
          <w:kern w:val="0"/>
          <w:sz w:val="24"/>
        </w:rPr>
        <w:t xml:space="preserve"> and </w:t>
      </w:r>
      <w:r w:rsidR="00D96F50" w:rsidRPr="006B33A4">
        <w:rPr>
          <w:rFonts w:ascii="Times New Roman" w:hAnsi="Times New Roman" w:cs="Times New Roman"/>
          <w:spacing w:val="-2"/>
          <w:kern w:val="0"/>
          <w:sz w:val="24"/>
        </w:rPr>
        <w:t xml:space="preserve">associated </w:t>
      </w:r>
      <w:r w:rsidR="00C96856" w:rsidRPr="006B33A4">
        <w:rPr>
          <w:rFonts w:ascii="Times New Roman" w:hAnsi="Times New Roman" w:cs="Times New Roman"/>
          <w:spacing w:val="-2"/>
          <w:kern w:val="0"/>
          <w:sz w:val="24"/>
        </w:rPr>
        <w:t>markers</w:t>
      </w:r>
      <w:r w:rsidR="00C96856" w:rsidRPr="006B33A4">
        <w:rPr>
          <w:rFonts w:ascii="Times New Roman" w:hAnsi="Times New Roman" w:cs="Times New Roman"/>
          <w:kern w:val="0"/>
          <w:sz w:val="24"/>
        </w:rPr>
        <w:t>.</w:t>
      </w:r>
      <w:r w:rsidR="000E6299" w:rsidRPr="006B33A4">
        <w:rPr>
          <w:rFonts w:ascii="Times New Roman" w:hAnsi="Times New Roman" w:cs="Times New Roman"/>
          <w:kern w:val="0"/>
          <w:sz w:val="24"/>
        </w:rPr>
        <w:t xml:space="preserve"> </w:t>
      </w:r>
      <w:r w:rsidR="00EC6201" w:rsidRPr="006B33A4">
        <w:rPr>
          <w:rFonts w:ascii="Times New Roman" w:hAnsi="Times New Roman" w:cs="Times New Roman"/>
          <w:spacing w:val="-2"/>
          <w:kern w:val="0"/>
          <w:sz w:val="24"/>
        </w:rPr>
        <w:t xml:space="preserve">Our findings </w:t>
      </w:r>
      <w:r w:rsidR="003968A0" w:rsidRPr="006B33A4">
        <w:rPr>
          <w:rFonts w:ascii="Times New Roman" w:hAnsi="Times New Roman" w:cs="Times New Roman"/>
          <w:spacing w:val="-2"/>
          <w:kern w:val="0"/>
          <w:sz w:val="24"/>
        </w:rPr>
        <w:t>may</w:t>
      </w:r>
      <w:r w:rsidR="00EC6201" w:rsidRPr="006B33A4">
        <w:rPr>
          <w:rFonts w:ascii="Times New Roman" w:hAnsi="Times New Roman" w:cs="Times New Roman"/>
          <w:spacing w:val="-2"/>
          <w:kern w:val="0"/>
          <w:sz w:val="24"/>
        </w:rPr>
        <w:t xml:space="preserve"> shed light on</w:t>
      </w:r>
      <w:r w:rsidR="00D41CD1" w:rsidRPr="006B33A4">
        <w:rPr>
          <w:rFonts w:ascii="Times New Roman" w:hAnsi="Times New Roman" w:cs="Times New Roman"/>
          <w:spacing w:val="-2"/>
          <w:kern w:val="0"/>
          <w:sz w:val="24"/>
        </w:rPr>
        <w:t xml:space="preserve"> precision</w:t>
      </w:r>
      <w:r w:rsidR="00EC6201" w:rsidRPr="006B33A4">
        <w:rPr>
          <w:rFonts w:ascii="Times New Roman" w:hAnsi="Times New Roman" w:cs="Times New Roman"/>
          <w:spacing w:val="-2"/>
          <w:kern w:val="0"/>
          <w:sz w:val="24"/>
        </w:rPr>
        <w:t xml:space="preserve"> diagnosis</w:t>
      </w:r>
      <w:r w:rsidR="008A16B8" w:rsidRPr="006B33A4">
        <w:rPr>
          <w:rFonts w:ascii="Times New Roman" w:hAnsi="Times New Roman" w:cs="Times New Roman"/>
          <w:spacing w:val="-2"/>
          <w:kern w:val="0"/>
          <w:sz w:val="24"/>
        </w:rPr>
        <w:t xml:space="preserve"> </w:t>
      </w:r>
      <w:r w:rsidR="003968A0" w:rsidRPr="006B33A4">
        <w:rPr>
          <w:rFonts w:ascii="Times New Roman" w:hAnsi="Times New Roman" w:cs="Times New Roman"/>
          <w:spacing w:val="-2"/>
          <w:kern w:val="0"/>
          <w:sz w:val="24"/>
        </w:rPr>
        <w:t>and</w:t>
      </w:r>
      <w:r w:rsidR="00EC6201" w:rsidRPr="006B33A4">
        <w:rPr>
          <w:rFonts w:ascii="Times New Roman" w:hAnsi="Times New Roman" w:cs="Times New Roman"/>
          <w:spacing w:val="-2"/>
          <w:kern w:val="0"/>
          <w:sz w:val="24"/>
        </w:rPr>
        <w:t xml:space="preserve"> </w:t>
      </w:r>
      <w:r w:rsidR="003968A0" w:rsidRPr="006B33A4">
        <w:rPr>
          <w:rFonts w:ascii="Times New Roman" w:hAnsi="Times New Roman" w:cs="Times New Roman"/>
          <w:spacing w:val="-2"/>
          <w:kern w:val="0"/>
          <w:sz w:val="24"/>
        </w:rPr>
        <w:t xml:space="preserve">potential therapeutic targets for </w:t>
      </w:r>
      <w:r w:rsidR="00624A66" w:rsidRPr="006B33A4">
        <w:rPr>
          <w:rFonts w:ascii="Times New Roman" w:hAnsi="Times New Roman" w:cs="Times New Roman"/>
          <w:spacing w:val="-2"/>
          <w:kern w:val="0"/>
          <w:sz w:val="24"/>
        </w:rPr>
        <w:t>treating and preventing</w:t>
      </w:r>
      <w:r w:rsidR="003968A0" w:rsidRPr="006B33A4">
        <w:rPr>
          <w:rFonts w:ascii="Times New Roman" w:hAnsi="Times New Roman" w:cs="Times New Roman"/>
          <w:spacing w:val="-2"/>
          <w:kern w:val="0"/>
          <w:sz w:val="24"/>
        </w:rPr>
        <w:t xml:space="preserve"> </w:t>
      </w:r>
      <w:r w:rsidR="00335C06" w:rsidRPr="006B33A4">
        <w:rPr>
          <w:rFonts w:ascii="Times New Roman" w:hAnsi="Times New Roman" w:cs="Times New Roman"/>
          <w:spacing w:val="-2"/>
          <w:kern w:val="0"/>
          <w:sz w:val="24"/>
        </w:rPr>
        <w:t xml:space="preserve">NAFLD </w:t>
      </w:r>
      <w:r w:rsidR="00442A79" w:rsidRPr="006B33A4">
        <w:rPr>
          <w:rFonts w:ascii="Times New Roman" w:hAnsi="Times New Roman" w:cs="Times New Roman"/>
          <w:spacing w:val="-2"/>
          <w:kern w:val="0"/>
          <w:sz w:val="24"/>
        </w:rPr>
        <w:t>and</w:t>
      </w:r>
      <w:r w:rsidR="009D485E" w:rsidRPr="006B33A4">
        <w:rPr>
          <w:rFonts w:ascii="Times New Roman" w:hAnsi="Times New Roman" w:cs="Times New Roman"/>
          <w:spacing w:val="-2"/>
          <w:kern w:val="0"/>
          <w:sz w:val="24"/>
        </w:rPr>
        <w:t xml:space="preserve"> its</w:t>
      </w:r>
      <w:r w:rsidR="00247C3E" w:rsidRPr="006B33A4">
        <w:rPr>
          <w:rFonts w:ascii="Times New Roman" w:hAnsi="Times New Roman" w:cs="Times New Roman"/>
          <w:spacing w:val="-2"/>
          <w:kern w:val="0"/>
          <w:sz w:val="24"/>
        </w:rPr>
        <w:t xml:space="preserve"> </w:t>
      </w:r>
      <w:r w:rsidR="00115C37" w:rsidRPr="006B33A4">
        <w:rPr>
          <w:rFonts w:ascii="Times New Roman" w:hAnsi="Times New Roman" w:cs="Times New Roman"/>
          <w:spacing w:val="-2"/>
          <w:kern w:val="0"/>
          <w:sz w:val="24"/>
        </w:rPr>
        <w:t>adverse clinical</w:t>
      </w:r>
      <w:r w:rsidR="00442A79" w:rsidRPr="006B33A4">
        <w:rPr>
          <w:rFonts w:ascii="Times New Roman" w:hAnsi="Times New Roman" w:cs="Times New Roman"/>
          <w:spacing w:val="-2"/>
          <w:kern w:val="0"/>
          <w:sz w:val="24"/>
        </w:rPr>
        <w:t xml:space="preserve"> outcomes</w:t>
      </w:r>
      <w:r w:rsidR="00D41CD1" w:rsidRPr="006B33A4">
        <w:rPr>
          <w:rFonts w:ascii="Times New Roman" w:hAnsi="Times New Roman" w:cs="Times New Roman"/>
          <w:spacing w:val="-2"/>
          <w:kern w:val="0"/>
          <w:sz w:val="24"/>
        </w:rPr>
        <w:t>.</w:t>
      </w:r>
    </w:p>
    <w:bookmarkEnd w:id="11"/>
    <w:p w14:paraId="57B91DA6" w14:textId="77777777" w:rsidR="00030145" w:rsidRPr="006B33A4" w:rsidRDefault="00030145" w:rsidP="00026261">
      <w:pPr>
        <w:spacing w:line="480" w:lineRule="auto"/>
        <w:rPr>
          <w:rFonts w:ascii="Times New Roman" w:hAnsi="Times New Roman" w:cs="Times New Roman"/>
          <w:kern w:val="0"/>
          <w:sz w:val="24"/>
        </w:rPr>
      </w:pPr>
    </w:p>
    <w:p w14:paraId="6201BB28" w14:textId="321D9C00" w:rsidR="004E2433" w:rsidRPr="006B33A4" w:rsidRDefault="00B43FAC" w:rsidP="004B6162">
      <w:pPr>
        <w:spacing w:line="480" w:lineRule="auto"/>
        <w:rPr>
          <w:rFonts w:ascii="Times New Roman" w:hAnsi="Times New Roman" w:cs="Times New Roman"/>
          <w:b/>
          <w:kern w:val="0"/>
          <w:sz w:val="24"/>
          <w:szCs w:val="24"/>
        </w:rPr>
      </w:pPr>
      <w:r w:rsidRPr="006B33A4">
        <w:rPr>
          <w:rFonts w:ascii="Times New Roman" w:hAnsi="Times New Roman" w:cs="Times New Roman"/>
          <w:b/>
          <w:kern w:val="0"/>
          <w:sz w:val="24"/>
          <w:szCs w:val="24"/>
        </w:rPr>
        <w:t>RESULTS</w:t>
      </w:r>
    </w:p>
    <w:p w14:paraId="7775E69D" w14:textId="5D1EFF7F" w:rsidR="00365035" w:rsidRPr="006B33A4" w:rsidRDefault="00024A09" w:rsidP="00026261">
      <w:pPr>
        <w:spacing w:line="480" w:lineRule="auto"/>
        <w:rPr>
          <w:rFonts w:ascii="Times New Roman" w:hAnsi="Times New Roman" w:cs="Times New Roman"/>
          <w:b/>
          <w:i/>
          <w:kern w:val="0"/>
          <w:sz w:val="24"/>
          <w:szCs w:val="28"/>
        </w:rPr>
      </w:pPr>
      <w:r w:rsidRPr="006B33A4">
        <w:rPr>
          <w:rFonts w:ascii="Times New Roman" w:hAnsi="Times New Roman" w:cs="Times New Roman"/>
          <w:b/>
          <w:i/>
          <w:kern w:val="0"/>
          <w:sz w:val="24"/>
          <w:szCs w:val="24"/>
        </w:rPr>
        <w:t xml:space="preserve">Overview of </w:t>
      </w:r>
      <w:r w:rsidR="00330853" w:rsidRPr="006B33A4">
        <w:rPr>
          <w:rFonts w:ascii="Times New Roman" w:hAnsi="Times New Roman" w:cs="Times New Roman"/>
          <w:b/>
          <w:i/>
          <w:kern w:val="0"/>
          <w:sz w:val="24"/>
          <w:szCs w:val="24"/>
        </w:rPr>
        <w:t xml:space="preserve">integrative </w:t>
      </w:r>
      <w:r w:rsidRPr="006B33A4">
        <w:rPr>
          <w:rFonts w:ascii="Times New Roman" w:hAnsi="Times New Roman" w:cs="Times New Roman"/>
          <w:b/>
          <w:i/>
          <w:kern w:val="0"/>
          <w:sz w:val="24"/>
          <w:szCs w:val="24"/>
        </w:rPr>
        <w:t>m</w:t>
      </w:r>
      <w:r w:rsidR="00365035" w:rsidRPr="006B33A4">
        <w:rPr>
          <w:rFonts w:ascii="Times New Roman" w:hAnsi="Times New Roman" w:cs="Times New Roman"/>
          <w:b/>
          <w:i/>
          <w:kern w:val="0"/>
          <w:sz w:val="24"/>
          <w:szCs w:val="24"/>
        </w:rPr>
        <w:t>ulti-omics</w:t>
      </w:r>
      <w:r w:rsidR="00EB6D96" w:rsidRPr="006B33A4">
        <w:rPr>
          <w:rFonts w:ascii="Times New Roman" w:hAnsi="Times New Roman" w:cs="Times New Roman"/>
          <w:b/>
          <w:i/>
          <w:kern w:val="0"/>
          <w:sz w:val="24"/>
          <w:szCs w:val="24"/>
        </w:rPr>
        <w:t xml:space="preserve"> analysis</w:t>
      </w:r>
      <w:r w:rsidR="00365035" w:rsidRPr="006B33A4">
        <w:rPr>
          <w:rFonts w:ascii="Times New Roman" w:hAnsi="Times New Roman" w:cs="Times New Roman"/>
          <w:b/>
          <w:i/>
          <w:kern w:val="0"/>
          <w:sz w:val="24"/>
          <w:szCs w:val="24"/>
        </w:rPr>
        <w:t xml:space="preserve"> and</w:t>
      </w:r>
      <w:r w:rsidR="00111E63" w:rsidRPr="006B33A4">
        <w:rPr>
          <w:rFonts w:ascii="Times New Roman" w:hAnsi="Times New Roman" w:cs="Times New Roman"/>
          <w:b/>
          <w:i/>
          <w:kern w:val="0"/>
          <w:sz w:val="24"/>
          <w:szCs w:val="24"/>
        </w:rPr>
        <w:t xml:space="preserve"> machine learning </w:t>
      </w:r>
      <w:r w:rsidR="00EB6D96" w:rsidRPr="006B33A4">
        <w:rPr>
          <w:rFonts w:ascii="Times New Roman" w:hAnsi="Times New Roman" w:cs="Times New Roman"/>
          <w:b/>
          <w:i/>
          <w:kern w:val="0"/>
          <w:sz w:val="24"/>
          <w:szCs w:val="24"/>
        </w:rPr>
        <w:t xml:space="preserve">to identify and validate </w:t>
      </w:r>
      <w:r w:rsidR="00111E63" w:rsidRPr="006B33A4">
        <w:rPr>
          <w:rFonts w:ascii="Times New Roman" w:hAnsi="Times New Roman" w:cs="Times New Roman"/>
          <w:b/>
          <w:i/>
          <w:kern w:val="0"/>
          <w:sz w:val="24"/>
          <w:szCs w:val="28"/>
        </w:rPr>
        <w:t>NAFLD molecular subtypes</w:t>
      </w:r>
      <w:r w:rsidR="00365035" w:rsidRPr="006B33A4">
        <w:rPr>
          <w:rFonts w:ascii="Times New Roman" w:hAnsi="Times New Roman" w:cs="Times New Roman"/>
          <w:b/>
          <w:i/>
          <w:kern w:val="0"/>
          <w:sz w:val="24"/>
          <w:szCs w:val="28"/>
        </w:rPr>
        <w:t xml:space="preserve"> </w:t>
      </w:r>
      <w:r w:rsidR="00111E63" w:rsidRPr="006B33A4">
        <w:rPr>
          <w:rFonts w:ascii="Times New Roman" w:hAnsi="Times New Roman" w:cs="Times New Roman"/>
          <w:b/>
          <w:i/>
          <w:kern w:val="0"/>
          <w:sz w:val="24"/>
          <w:szCs w:val="28"/>
        </w:rPr>
        <w:t xml:space="preserve">in </w:t>
      </w:r>
      <w:r w:rsidR="00124D85" w:rsidRPr="006B33A4">
        <w:rPr>
          <w:rFonts w:ascii="Times New Roman" w:hAnsi="Times New Roman" w:cs="Times New Roman"/>
          <w:b/>
          <w:i/>
          <w:kern w:val="0"/>
          <w:sz w:val="24"/>
          <w:szCs w:val="28"/>
        </w:rPr>
        <w:t>multiple</w:t>
      </w:r>
      <w:r w:rsidR="00111E63" w:rsidRPr="006B33A4">
        <w:rPr>
          <w:rFonts w:ascii="Times New Roman" w:hAnsi="Times New Roman" w:cs="Times New Roman"/>
          <w:b/>
          <w:i/>
          <w:kern w:val="0"/>
          <w:sz w:val="24"/>
          <w:szCs w:val="28"/>
        </w:rPr>
        <w:t xml:space="preserve"> cohorts</w:t>
      </w:r>
    </w:p>
    <w:p w14:paraId="4B175F5B" w14:textId="65B8FB56" w:rsidR="005768AC" w:rsidRPr="006B33A4" w:rsidRDefault="00733761" w:rsidP="00026261">
      <w:pPr>
        <w:spacing w:line="480" w:lineRule="auto"/>
        <w:rPr>
          <w:rFonts w:ascii="Times New Roman" w:hAnsi="Times New Roman" w:cs="Times New Roman"/>
          <w:spacing w:val="-2"/>
          <w:kern w:val="0"/>
          <w:sz w:val="24"/>
        </w:rPr>
      </w:pPr>
      <w:r w:rsidRPr="006B33A4">
        <w:rPr>
          <w:rFonts w:ascii="Times New Roman" w:hAnsi="Times New Roman" w:cs="Times New Roman"/>
          <w:spacing w:val="-2"/>
          <w:kern w:val="0"/>
          <w:sz w:val="24"/>
        </w:rPr>
        <w:t xml:space="preserve">To explore </w:t>
      </w:r>
      <w:r w:rsidR="00DD0B63" w:rsidRPr="006B33A4">
        <w:rPr>
          <w:rFonts w:ascii="Times New Roman" w:hAnsi="Times New Roman" w:cs="Times New Roman"/>
          <w:spacing w:val="-2"/>
          <w:kern w:val="0"/>
          <w:sz w:val="24"/>
        </w:rPr>
        <w:t xml:space="preserve">the use of </w:t>
      </w:r>
      <w:r w:rsidRPr="006B33A4">
        <w:rPr>
          <w:rFonts w:ascii="Times New Roman" w:hAnsi="Times New Roman" w:cs="Times New Roman"/>
          <w:spacing w:val="-2"/>
          <w:kern w:val="0"/>
          <w:sz w:val="24"/>
        </w:rPr>
        <w:t xml:space="preserve">multi-omics data for classifying the NAFLD spectrum, we conducted an unbiased approach by performing </w:t>
      </w:r>
      <w:r w:rsidR="00230BC8" w:rsidRPr="006B33A4">
        <w:rPr>
          <w:rFonts w:ascii="Times New Roman" w:hAnsi="Times New Roman" w:cs="Times New Roman"/>
          <w:spacing w:val="-2"/>
          <w:kern w:val="0"/>
          <w:sz w:val="24"/>
        </w:rPr>
        <w:t>WGS,</w:t>
      </w:r>
      <w:r w:rsidR="00365035" w:rsidRPr="006B33A4">
        <w:rPr>
          <w:rFonts w:ascii="Times New Roman" w:hAnsi="Times New Roman" w:cs="Times New Roman"/>
          <w:spacing w:val="-2"/>
          <w:kern w:val="0"/>
          <w:sz w:val="24"/>
        </w:rPr>
        <w:t xml:space="preserve"> proteomics, phosphoproteomics, lipidomics</w:t>
      </w:r>
      <w:r w:rsidR="0022243E" w:rsidRPr="006B33A4">
        <w:rPr>
          <w:rFonts w:ascii="Times New Roman" w:hAnsi="Times New Roman" w:cs="Times New Roman"/>
          <w:spacing w:val="-2"/>
          <w:kern w:val="0"/>
          <w:sz w:val="24"/>
        </w:rPr>
        <w:t>,</w:t>
      </w:r>
      <w:r w:rsidR="00365035" w:rsidRPr="006B33A4">
        <w:rPr>
          <w:rFonts w:ascii="Times New Roman" w:hAnsi="Times New Roman" w:cs="Times New Roman"/>
          <w:spacing w:val="-2"/>
          <w:kern w:val="0"/>
          <w:sz w:val="24"/>
        </w:rPr>
        <w:t xml:space="preserve"> and metabolomics in liver,</w:t>
      </w:r>
      <w:r w:rsidR="00D91F21" w:rsidRPr="006B33A4">
        <w:rPr>
          <w:rFonts w:ascii="Times New Roman" w:hAnsi="Times New Roman" w:cs="Times New Roman"/>
          <w:spacing w:val="-2"/>
          <w:kern w:val="0"/>
          <w:sz w:val="24"/>
        </w:rPr>
        <w:t xml:space="preserve"> </w:t>
      </w:r>
      <w:r w:rsidR="00230BC8" w:rsidRPr="006B33A4">
        <w:rPr>
          <w:rFonts w:ascii="Times New Roman" w:hAnsi="Times New Roman" w:cs="Times New Roman"/>
          <w:spacing w:val="-2"/>
          <w:kern w:val="0"/>
          <w:sz w:val="24"/>
        </w:rPr>
        <w:t>blood</w:t>
      </w:r>
      <w:r w:rsidR="00963BD5" w:rsidRPr="006B33A4">
        <w:rPr>
          <w:rFonts w:ascii="Times New Roman" w:hAnsi="Times New Roman" w:cs="Times New Roman"/>
          <w:spacing w:val="-2"/>
          <w:kern w:val="0"/>
          <w:sz w:val="24"/>
        </w:rPr>
        <w:t>,</w:t>
      </w:r>
      <w:r w:rsidR="00365035" w:rsidRPr="006B33A4">
        <w:rPr>
          <w:rFonts w:ascii="Times New Roman" w:hAnsi="Times New Roman" w:cs="Times New Roman"/>
          <w:spacing w:val="-2"/>
          <w:kern w:val="0"/>
          <w:sz w:val="24"/>
        </w:rPr>
        <w:t xml:space="preserve"> and urine specimens from patients</w:t>
      </w:r>
      <w:r w:rsidR="006D4B0D" w:rsidRPr="006B33A4">
        <w:rPr>
          <w:rFonts w:ascii="Times New Roman" w:hAnsi="Times New Roman" w:cs="Times New Roman"/>
          <w:spacing w:val="-2"/>
          <w:kern w:val="0"/>
          <w:sz w:val="24"/>
        </w:rPr>
        <w:t xml:space="preserve"> with NAFLD</w:t>
      </w:r>
      <w:r w:rsidR="00FD0824" w:rsidRPr="006B33A4">
        <w:rPr>
          <w:rFonts w:ascii="Times New Roman" w:hAnsi="Times New Roman" w:cs="Times New Roman"/>
          <w:spacing w:val="-2"/>
          <w:kern w:val="0"/>
          <w:sz w:val="24"/>
        </w:rPr>
        <w:t xml:space="preserve"> or </w:t>
      </w:r>
      <w:r w:rsidR="00C13E1B" w:rsidRPr="006B33A4">
        <w:rPr>
          <w:rFonts w:ascii="Times New Roman" w:hAnsi="Times New Roman" w:cs="Times New Roman"/>
          <w:spacing w:val="-2"/>
          <w:kern w:val="0"/>
          <w:sz w:val="24"/>
        </w:rPr>
        <w:t>n</w:t>
      </w:r>
      <w:r w:rsidR="00FD0824" w:rsidRPr="006B33A4">
        <w:rPr>
          <w:rFonts w:ascii="Times New Roman" w:hAnsi="Times New Roman" w:cs="Times New Roman"/>
          <w:spacing w:val="-2"/>
          <w:kern w:val="0"/>
          <w:sz w:val="24"/>
        </w:rPr>
        <w:t>on-NAFLD</w:t>
      </w:r>
      <w:r w:rsidR="00365035" w:rsidRPr="006B33A4">
        <w:rPr>
          <w:rFonts w:ascii="Times New Roman" w:hAnsi="Times New Roman" w:cs="Times New Roman"/>
          <w:spacing w:val="-2"/>
          <w:kern w:val="0"/>
          <w:sz w:val="24"/>
        </w:rPr>
        <w:t xml:space="preserve"> </w:t>
      </w:r>
      <w:r w:rsidR="006D4B0D" w:rsidRPr="006B33A4">
        <w:rPr>
          <w:rFonts w:ascii="Times New Roman" w:hAnsi="Times New Roman" w:cs="Times New Roman"/>
          <w:spacing w:val="-2"/>
          <w:kern w:val="0"/>
          <w:sz w:val="24"/>
        </w:rPr>
        <w:t xml:space="preserve">and healthy controls </w:t>
      </w:r>
      <w:r w:rsidR="004B0162" w:rsidRPr="006B33A4">
        <w:rPr>
          <w:rFonts w:ascii="Times New Roman" w:hAnsi="Times New Roman" w:cs="Times New Roman"/>
          <w:spacing w:val="-2"/>
          <w:kern w:val="0"/>
          <w:sz w:val="24"/>
        </w:rPr>
        <w:t xml:space="preserve">in the internal cohort </w:t>
      </w:r>
      <w:r w:rsidR="00D55934" w:rsidRPr="006B33A4">
        <w:rPr>
          <w:rFonts w:ascii="Times New Roman" w:hAnsi="Times New Roman" w:cs="Times New Roman"/>
          <w:spacing w:val="-2"/>
          <w:kern w:val="0"/>
          <w:sz w:val="24"/>
        </w:rPr>
        <w:t>(</w:t>
      </w:r>
      <w:r w:rsidR="00365035" w:rsidRPr="006B33A4">
        <w:rPr>
          <w:rFonts w:ascii="Times New Roman" w:hAnsi="Times New Roman" w:cs="Times New Roman"/>
          <w:spacing w:val="-2"/>
          <w:kern w:val="0"/>
          <w:sz w:val="24"/>
        </w:rPr>
        <w:t>Fig.</w:t>
      </w:r>
      <w:r w:rsidR="00F73AFD" w:rsidRPr="006B33A4">
        <w:rPr>
          <w:rFonts w:ascii="Times New Roman" w:hAnsi="Times New Roman" w:cs="Times New Roman"/>
          <w:spacing w:val="-2"/>
          <w:kern w:val="0"/>
          <w:sz w:val="24"/>
        </w:rPr>
        <w:t xml:space="preserve"> </w:t>
      </w:r>
      <w:r w:rsidR="00365035" w:rsidRPr="006B33A4">
        <w:rPr>
          <w:rFonts w:ascii="Times New Roman" w:hAnsi="Times New Roman" w:cs="Times New Roman"/>
          <w:spacing w:val="-2"/>
          <w:kern w:val="0"/>
          <w:sz w:val="24"/>
        </w:rPr>
        <w:t>1</w:t>
      </w:r>
      <w:r w:rsidR="004748D5" w:rsidRPr="006B33A4">
        <w:rPr>
          <w:rFonts w:ascii="Times New Roman" w:hAnsi="Times New Roman" w:cs="Times New Roman"/>
          <w:spacing w:val="-2"/>
          <w:kern w:val="0"/>
          <w:sz w:val="24"/>
        </w:rPr>
        <w:t>,</w:t>
      </w:r>
      <w:r w:rsidR="0086770B" w:rsidRPr="006B33A4">
        <w:rPr>
          <w:rFonts w:ascii="Times New Roman" w:hAnsi="Times New Roman" w:cs="Times New Roman"/>
          <w:spacing w:val="-2"/>
          <w:kern w:val="0"/>
          <w:sz w:val="24"/>
        </w:rPr>
        <w:t xml:space="preserve"> left</w:t>
      </w:r>
      <w:r w:rsidR="00CA4D87" w:rsidRPr="006B33A4">
        <w:rPr>
          <w:rFonts w:ascii="Times New Roman" w:hAnsi="Times New Roman" w:cs="Times New Roman"/>
          <w:spacing w:val="-2"/>
          <w:kern w:val="0"/>
          <w:sz w:val="24"/>
        </w:rPr>
        <w:t>, fig. S1</w:t>
      </w:r>
      <w:r w:rsidR="001D63A6" w:rsidRPr="006B33A4">
        <w:rPr>
          <w:rFonts w:ascii="Times New Roman" w:hAnsi="Times New Roman" w:cs="Times New Roman"/>
          <w:spacing w:val="-2"/>
          <w:kern w:val="0"/>
          <w:sz w:val="24"/>
        </w:rPr>
        <w:t>,</w:t>
      </w:r>
      <w:r w:rsidR="00CA4D87" w:rsidRPr="006B33A4">
        <w:rPr>
          <w:rFonts w:ascii="Times New Roman" w:hAnsi="Times New Roman" w:cs="Times New Roman"/>
          <w:spacing w:val="-2"/>
          <w:kern w:val="0"/>
          <w:sz w:val="24"/>
        </w:rPr>
        <w:t xml:space="preserve"> </w:t>
      </w:r>
      <w:r w:rsidR="00827D3F" w:rsidRPr="006B33A4">
        <w:rPr>
          <w:rFonts w:ascii="Times New Roman" w:hAnsi="Times New Roman" w:cs="Times New Roman"/>
          <w:spacing w:val="-2"/>
          <w:kern w:val="0"/>
          <w:sz w:val="24"/>
        </w:rPr>
        <w:t xml:space="preserve">and </w:t>
      </w:r>
      <w:r w:rsidR="0086770B" w:rsidRPr="006B33A4">
        <w:rPr>
          <w:rFonts w:ascii="Times New Roman" w:hAnsi="Times New Roman" w:cs="Times New Roman"/>
          <w:spacing w:val="-2"/>
          <w:kern w:val="0"/>
          <w:sz w:val="24"/>
        </w:rPr>
        <w:t>table</w:t>
      </w:r>
      <w:r w:rsidR="00262073" w:rsidRPr="006B33A4">
        <w:rPr>
          <w:rFonts w:ascii="Times New Roman" w:hAnsi="Times New Roman" w:cs="Times New Roman"/>
          <w:spacing w:val="-2"/>
          <w:kern w:val="0"/>
          <w:sz w:val="24"/>
        </w:rPr>
        <w:t>s</w:t>
      </w:r>
      <w:r w:rsidR="0086770B" w:rsidRPr="006B33A4">
        <w:rPr>
          <w:rFonts w:ascii="Times New Roman" w:hAnsi="Times New Roman" w:cs="Times New Roman"/>
          <w:spacing w:val="-2"/>
          <w:kern w:val="0"/>
          <w:sz w:val="24"/>
        </w:rPr>
        <w:t xml:space="preserve"> </w:t>
      </w:r>
      <w:r w:rsidR="00827D3F" w:rsidRPr="006B33A4">
        <w:rPr>
          <w:rFonts w:ascii="Times New Roman" w:hAnsi="Times New Roman" w:cs="Times New Roman"/>
          <w:spacing w:val="-2"/>
          <w:kern w:val="0"/>
          <w:sz w:val="24"/>
        </w:rPr>
        <w:t>S1</w:t>
      </w:r>
      <w:r w:rsidR="00C00D26" w:rsidRPr="006B33A4">
        <w:rPr>
          <w:rFonts w:ascii="Times New Roman" w:hAnsi="Times New Roman" w:cs="Times New Roman"/>
          <w:spacing w:val="-2"/>
          <w:kern w:val="0"/>
          <w:sz w:val="24"/>
        </w:rPr>
        <w:t xml:space="preserve"> to </w:t>
      </w:r>
      <w:r w:rsidR="00262073" w:rsidRPr="006B33A4">
        <w:rPr>
          <w:rFonts w:ascii="Times New Roman" w:hAnsi="Times New Roman" w:cs="Times New Roman"/>
          <w:spacing w:val="-2"/>
          <w:kern w:val="0"/>
          <w:sz w:val="24"/>
        </w:rPr>
        <w:t>S</w:t>
      </w:r>
      <w:r w:rsidR="00827D3F" w:rsidRPr="006B33A4">
        <w:rPr>
          <w:rFonts w:ascii="Times New Roman" w:hAnsi="Times New Roman" w:cs="Times New Roman"/>
          <w:spacing w:val="-2"/>
          <w:kern w:val="0"/>
          <w:sz w:val="24"/>
        </w:rPr>
        <w:t>3</w:t>
      </w:r>
      <w:r w:rsidR="00D55934" w:rsidRPr="006B33A4">
        <w:rPr>
          <w:rFonts w:ascii="Times New Roman" w:hAnsi="Times New Roman" w:cs="Times New Roman"/>
          <w:spacing w:val="-2"/>
          <w:kern w:val="0"/>
          <w:sz w:val="24"/>
        </w:rPr>
        <w:t>)</w:t>
      </w:r>
      <w:r w:rsidR="00B57404" w:rsidRPr="006B33A4">
        <w:rPr>
          <w:rFonts w:ascii="Times New Roman" w:hAnsi="Times New Roman" w:cs="Times New Roman"/>
          <w:spacing w:val="-2"/>
          <w:kern w:val="0"/>
          <w:sz w:val="24"/>
        </w:rPr>
        <w:t xml:space="preserve">. </w:t>
      </w:r>
      <w:r w:rsidR="007F604A" w:rsidRPr="006B33A4">
        <w:rPr>
          <w:rFonts w:ascii="Times New Roman" w:hAnsi="Times New Roman" w:cs="Times New Roman"/>
          <w:spacing w:val="-2"/>
          <w:kern w:val="0"/>
          <w:sz w:val="24"/>
        </w:rPr>
        <w:t>Principal component analysis (PCA)</w:t>
      </w:r>
      <w:r w:rsidR="007F604A" w:rsidRPr="006B33A4">
        <w:rPr>
          <w:rFonts w:ascii="Times New Roman" w:hAnsi="Times New Roman" w:cs="Times New Roman"/>
          <w:spacing w:val="-3"/>
          <w:kern w:val="0"/>
          <w:sz w:val="24"/>
        </w:rPr>
        <w:t xml:space="preserve"> revealed a spatial separation between control and NAFLD (fig. S2).</w:t>
      </w:r>
      <w:r w:rsidR="00B57404" w:rsidRPr="006B33A4">
        <w:rPr>
          <w:rFonts w:ascii="Times New Roman" w:hAnsi="Times New Roman" w:cs="Times New Roman"/>
          <w:spacing w:val="-2"/>
          <w:kern w:val="0"/>
          <w:sz w:val="24"/>
        </w:rPr>
        <w:t>Non-negative matrix factorization (NMF) using the resulting 1346*103 protein expression matrix</w:t>
      </w:r>
      <w:r w:rsidR="000F6889" w:rsidRPr="006B33A4">
        <w:rPr>
          <w:rFonts w:ascii="Times New Roman" w:hAnsi="Times New Roman" w:cs="Times New Roman"/>
          <w:spacing w:val="-2"/>
          <w:kern w:val="0"/>
          <w:sz w:val="24"/>
        </w:rPr>
        <w:t xml:space="preserve"> </w:t>
      </w:r>
      <w:r w:rsidR="00B57404" w:rsidRPr="006B33A4">
        <w:rPr>
          <w:rFonts w:ascii="Times New Roman" w:hAnsi="Times New Roman" w:cs="Times New Roman"/>
          <w:spacing w:val="-2"/>
          <w:kern w:val="0"/>
          <w:sz w:val="24"/>
        </w:rPr>
        <w:t xml:space="preserve">then </w:t>
      </w:r>
      <w:r w:rsidR="000F6889" w:rsidRPr="006B33A4">
        <w:rPr>
          <w:rFonts w:ascii="Times New Roman" w:hAnsi="Times New Roman" w:cs="Times New Roman"/>
          <w:spacing w:val="-2"/>
          <w:kern w:val="0"/>
          <w:sz w:val="24"/>
        </w:rPr>
        <w:t>classified NAFLD into three molecular subtypes (mSI, mSII, and mSIII)</w:t>
      </w:r>
      <w:r w:rsidR="00F41FEB" w:rsidRPr="006B33A4">
        <w:rPr>
          <w:rFonts w:ascii="Times New Roman" w:hAnsi="Times New Roman" w:cs="Times New Roman"/>
          <w:spacing w:val="-2"/>
          <w:kern w:val="0"/>
          <w:sz w:val="24"/>
        </w:rPr>
        <w:t>.</w:t>
      </w:r>
      <w:r w:rsidR="006669FE" w:rsidRPr="006B33A4">
        <w:rPr>
          <w:rFonts w:ascii="Times New Roman" w:hAnsi="Times New Roman" w:cs="Times New Roman"/>
          <w:spacing w:val="-2"/>
          <w:kern w:val="0"/>
          <w:sz w:val="24"/>
        </w:rPr>
        <w:t xml:space="preserve"> </w:t>
      </w:r>
      <w:r w:rsidR="005C26BA" w:rsidRPr="006B33A4">
        <w:rPr>
          <w:rFonts w:ascii="Times New Roman" w:hAnsi="Times New Roman" w:cs="Times New Roman"/>
          <w:spacing w:val="-2"/>
          <w:kern w:val="0"/>
          <w:sz w:val="24"/>
        </w:rPr>
        <w:t>D</w:t>
      </w:r>
      <w:r w:rsidR="000E5EBE" w:rsidRPr="006B33A4">
        <w:rPr>
          <w:rFonts w:ascii="Times New Roman" w:hAnsi="Times New Roman" w:cs="Times New Roman"/>
          <w:spacing w:val="-2"/>
          <w:kern w:val="0"/>
          <w:sz w:val="24"/>
        </w:rPr>
        <w:t>etailed</w:t>
      </w:r>
      <w:r w:rsidR="005768AC" w:rsidRPr="006B33A4">
        <w:rPr>
          <w:rFonts w:ascii="Times New Roman" w:hAnsi="Times New Roman" w:cs="Times New Roman"/>
          <w:spacing w:val="-2"/>
          <w:kern w:val="0"/>
          <w:sz w:val="24"/>
        </w:rPr>
        <w:t xml:space="preserve"> information on the number of</w:t>
      </w:r>
      <w:r w:rsidR="00673871" w:rsidRPr="006B33A4">
        <w:rPr>
          <w:rFonts w:ascii="Times New Roman" w:hAnsi="Times New Roman" w:cs="Times New Roman"/>
          <w:spacing w:val="-2"/>
          <w:kern w:val="0"/>
          <w:sz w:val="24"/>
        </w:rPr>
        <w:t xml:space="preserve"> </w:t>
      </w:r>
      <w:r w:rsidR="005768AC" w:rsidRPr="006B33A4">
        <w:rPr>
          <w:rFonts w:ascii="Times New Roman" w:hAnsi="Times New Roman" w:cs="Times New Roman"/>
          <w:spacing w:val="-2"/>
          <w:kern w:val="0"/>
          <w:sz w:val="24"/>
        </w:rPr>
        <w:t xml:space="preserve">patients in each of the three subtypes </w:t>
      </w:r>
      <w:r w:rsidR="00F545D6" w:rsidRPr="006B33A4">
        <w:rPr>
          <w:rFonts w:ascii="Times New Roman" w:hAnsi="Times New Roman" w:cs="Times New Roman"/>
          <w:spacing w:val="-2"/>
          <w:kern w:val="0"/>
          <w:sz w:val="24"/>
        </w:rPr>
        <w:t>is</w:t>
      </w:r>
      <w:r w:rsidR="005768AC" w:rsidRPr="006B33A4">
        <w:rPr>
          <w:rFonts w:ascii="Times New Roman" w:hAnsi="Times New Roman" w:cs="Times New Roman"/>
          <w:spacing w:val="-2"/>
          <w:kern w:val="0"/>
          <w:sz w:val="24"/>
        </w:rPr>
        <w:t xml:space="preserve"> shown in table S4. </w:t>
      </w:r>
    </w:p>
    <w:p w14:paraId="011D0342" w14:textId="561A9900" w:rsidR="00365035" w:rsidRPr="006B33A4" w:rsidRDefault="00A4314E" w:rsidP="003B24C7">
      <w:pPr>
        <w:spacing w:line="480" w:lineRule="auto"/>
        <w:rPr>
          <w:rFonts w:ascii="Times New Roman" w:hAnsi="Times New Roman" w:cs="Times New Roman"/>
          <w:spacing w:val="-2"/>
          <w:kern w:val="0"/>
          <w:sz w:val="24"/>
        </w:rPr>
      </w:pPr>
      <w:r w:rsidRPr="006B33A4">
        <w:rPr>
          <w:rFonts w:ascii="Times New Roman" w:hAnsi="Times New Roman" w:cs="Times New Roman"/>
          <w:spacing w:val="-2"/>
          <w:kern w:val="0"/>
          <w:sz w:val="24"/>
        </w:rPr>
        <w:t>W</w:t>
      </w:r>
      <w:r w:rsidR="005768AC" w:rsidRPr="006B33A4">
        <w:rPr>
          <w:rFonts w:ascii="Times New Roman" w:hAnsi="Times New Roman" w:cs="Times New Roman"/>
          <w:spacing w:val="-2"/>
          <w:kern w:val="0"/>
          <w:sz w:val="24"/>
        </w:rPr>
        <w:t xml:space="preserve">e </w:t>
      </w:r>
      <w:r w:rsidRPr="006B33A4">
        <w:rPr>
          <w:rFonts w:ascii="Times New Roman" w:hAnsi="Times New Roman" w:cs="Times New Roman"/>
          <w:spacing w:val="-2"/>
          <w:kern w:val="0"/>
          <w:sz w:val="24"/>
        </w:rPr>
        <w:t xml:space="preserve">next </w:t>
      </w:r>
      <w:r w:rsidR="005768AC" w:rsidRPr="006B33A4">
        <w:rPr>
          <w:rFonts w:ascii="Times New Roman" w:hAnsi="Times New Roman" w:cs="Times New Roman"/>
          <w:spacing w:val="-2"/>
          <w:kern w:val="0"/>
          <w:sz w:val="24"/>
        </w:rPr>
        <w:t>analyzed whether</w:t>
      </w:r>
      <w:r w:rsidR="001B2604" w:rsidRPr="006B33A4">
        <w:rPr>
          <w:rFonts w:ascii="Times New Roman" w:hAnsi="Times New Roman" w:cs="Times New Roman"/>
          <w:spacing w:val="-2"/>
          <w:kern w:val="0"/>
          <w:sz w:val="24"/>
        </w:rPr>
        <w:t xml:space="preserve"> </w:t>
      </w:r>
      <w:r w:rsidRPr="006B33A4">
        <w:rPr>
          <w:rFonts w:ascii="Times New Roman" w:hAnsi="Times New Roman" w:cs="Times New Roman"/>
          <w:spacing w:val="-2"/>
          <w:kern w:val="0"/>
          <w:sz w:val="24"/>
        </w:rPr>
        <w:t xml:space="preserve">NAFLD-related </w:t>
      </w:r>
      <w:r w:rsidR="000E349C" w:rsidRPr="006B33A4">
        <w:rPr>
          <w:rFonts w:ascii="Times New Roman" w:hAnsi="Times New Roman" w:cs="Times New Roman"/>
          <w:spacing w:val="-2"/>
          <w:kern w:val="0"/>
          <w:sz w:val="24"/>
        </w:rPr>
        <w:t xml:space="preserve">genetic </w:t>
      </w:r>
      <w:r w:rsidR="008E25F3" w:rsidRPr="006B33A4">
        <w:rPr>
          <w:rFonts w:ascii="Times New Roman" w:hAnsi="Times New Roman" w:cs="Times New Roman"/>
          <w:spacing w:val="-2"/>
          <w:kern w:val="0"/>
          <w:sz w:val="24"/>
        </w:rPr>
        <w:t>variant</w:t>
      </w:r>
      <w:r w:rsidR="001B2604" w:rsidRPr="006B33A4">
        <w:rPr>
          <w:rFonts w:ascii="Times New Roman" w:hAnsi="Times New Roman" w:cs="Times New Roman"/>
          <w:spacing w:val="-2"/>
          <w:kern w:val="0"/>
          <w:sz w:val="24"/>
        </w:rPr>
        <w:t>s</w:t>
      </w:r>
      <w:r w:rsidR="005768AC" w:rsidRPr="006B33A4">
        <w:rPr>
          <w:rFonts w:ascii="Times New Roman" w:hAnsi="Times New Roman" w:cs="Times New Roman"/>
          <w:spacing w:val="-2"/>
          <w:kern w:val="0"/>
          <w:sz w:val="24"/>
        </w:rPr>
        <w:t xml:space="preserve"> affect</w:t>
      </w:r>
      <w:r w:rsidR="008C3247" w:rsidRPr="006B33A4">
        <w:rPr>
          <w:rFonts w:ascii="Times New Roman" w:hAnsi="Times New Roman" w:cs="Times New Roman"/>
          <w:spacing w:val="-2"/>
          <w:kern w:val="0"/>
          <w:sz w:val="24"/>
        </w:rPr>
        <w:t>ed</w:t>
      </w:r>
      <w:r w:rsidR="005768AC" w:rsidRPr="006B33A4">
        <w:rPr>
          <w:rFonts w:ascii="Times New Roman" w:hAnsi="Times New Roman" w:cs="Times New Roman"/>
          <w:spacing w:val="-2"/>
          <w:kern w:val="0"/>
          <w:sz w:val="24"/>
        </w:rPr>
        <w:t xml:space="preserve"> the clustering of </w:t>
      </w:r>
      <w:r w:rsidR="00E35F25" w:rsidRPr="006B33A4">
        <w:rPr>
          <w:rFonts w:ascii="Times New Roman" w:hAnsi="Times New Roman" w:cs="Times New Roman"/>
          <w:spacing w:val="-2"/>
          <w:kern w:val="0"/>
          <w:sz w:val="24"/>
        </w:rPr>
        <w:t>these</w:t>
      </w:r>
      <w:r w:rsidR="005768AC" w:rsidRPr="006B33A4">
        <w:rPr>
          <w:rFonts w:ascii="Times New Roman" w:hAnsi="Times New Roman" w:cs="Times New Roman"/>
          <w:spacing w:val="-2"/>
          <w:kern w:val="0"/>
          <w:sz w:val="24"/>
        </w:rPr>
        <w:t xml:space="preserve"> three molecular subtypes. </w:t>
      </w:r>
      <w:r w:rsidR="00D168EC" w:rsidRPr="006B33A4">
        <w:rPr>
          <w:rFonts w:ascii="Times New Roman" w:hAnsi="Times New Roman" w:cs="Times New Roman"/>
          <w:spacing w:val="-2"/>
          <w:kern w:val="0"/>
          <w:sz w:val="24"/>
        </w:rPr>
        <w:t>W</w:t>
      </w:r>
      <w:r w:rsidR="005768AC" w:rsidRPr="006B33A4">
        <w:rPr>
          <w:rFonts w:ascii="Times New Roman" w:hAnsi="Times New Roman" w:cs="Times New Roman"/>
          <w:spacing w:val="-2"/>
          <w:kern w:val="0"/>
          <w:sz w:val="24"/>
        </w:rPr>
        <w:t xml:space="preserve">e </w:t>
      </w:r>
      <w:r w:rsidR="00D168EC" w:rsidRPr="006B33A4">
        <w:rPr>
          <w:rFonts w:ascii="Times New Roman" w:hAnsi="Times New Roman" w:cs="Times New Roman"/>
          <w:spacing w:val="-2"/>
          <w:kern w:val="0"/>
          <w:sz w:val="24"/>
        </w:rPr>
        <w:t xml:space="preserve">used </w:t>
      </w:r>
      <w:r w:rsidR="005768AC" w:rsidRPr="006B33A4">
        <w:rPr>
          <w:rFonts w:ascii="Times New Roman" w:hAnsi="Times New Roman" w:cs="Times New Roman"/>
          <w:spacing w:val="-2"/>
          <w:kern w:val="0"/>
          <w:sz w:val="24"/>
        </w:rPr>
        <w:t xml:space="preserve">PCA to reduce </w:t>
      </w:r>
      <w:r w:rsidR="009655AC" w:rsidRPr="006B33A4">
        <w:rPr>
          <w:rFonts w:ascii="Times New Roman" w:hAnsi="Times New Roman" w:cs="Times New Roman"/>
          <w:spacing w:val="-2"/>
          <w:kern w:val="0"/>
          <w:sz w:val="24"/>
        </w:rPr>
        <w:t xml:space="preserve">the </w:t>
      </w:r>
      <w:r w:rsidR="005768AC" w:rsidRPr="006B33A4">
        <w:rPr>
          <w:rFonts w:ascii="Times New Roman" w:hAnsi="Times New Roman" w:cs="Times New Roman"/>
          <w:spacing w:val="-2"/>
          <w:kern w:val="0"/>
          <w:sz w:val="24"/>
        </w:rPr>
        <w:t xml:space="preserve">high-dimensional </w:t>
      </w:r>
      <w:r w:rsidR="00CA5FB5" w:rsidRPr="006B33A4">
        <w:rPr>
          <w:rFonts w:ascii="Times New Roman" w:hAnsi="Times New Roman" w:cs="Times New Roman"/>
          <w:spacing w:val="-2"/>
          <w:kern w:val="0"/>
          <w:sz w:val="24"/>
        </w:rPr>
        <w:t>protein</w:t>
      </w:r>
      <w:r w:rsidR="00CA53EF" w:rsidRPr="006B33A4">
        <w:rPr>
          <w:rFonts w:ascii="Times New Roman" w:hAnsi="Times New Roman" w:cs="Times New Roman"/>
          <w:spacing w:val="-2"/>
          <w:kern w:val="0"/>
          <w:sz w:val="24"/>
        </w:rPr>
        <w:t xml:space="preserve"> </w:t>
      </w:r>
      <w:r w:rsidR="005768AC" w:rsidRPr="006B33A4">
        <w:rPr>
          <w:rFonts w:ascii="Times New Roman" w:hAnsi="Times New Roman" w:cs="Times New Roman"/>
          <w:spacing w:val="-2"/>
          <w:kern w:val="0"/>
          <w:sz w:val="24"/>
        </w:rPr>
        <w:t xml:space="preserve">expression </w:t>
      </w:r>
      <w:r w:rsidR="008B42D6" w:rsidRPr="006B33A4">
        <w:rPr>
          <w:rFonts w:ascii="Times New Roman" w:hAnsi="Times New Roman" w:cs="Times New Roman"/>
          <w:spacing w:val="-2"/>
          <w:kern w:val="0"/>
          <w:sz w:val="24"/>
        </w:rPr>
        <w:t>m</w:t>
      </w:r>
      <w:r w:rsidR="00DA1EB0" w:rsidRPr="006B33A4">
        <w:rPr>
          <w:rFonts w:ascii="Times New Roman" w:hAnsi="Times New Roman" w:cs="Times New Roman"/>
          <w:spacing w:val="-2"/>
          <w:kern w:val="0"/>
          <w:sz w:val="24"/>
        </w:rPr>
        <w:t>atrix</w:t>
      </w:r>
      <w:r w:rsidR="008B42D6" w:rsidRPr="006B33A4">
        <w:rPr>
          <w:rFonts w:ascii="Times New Roman" w:hAnsi="Times New Roman" w:cs="Times New Roman"/>
          <w:spacing w:val="-2"/>
          <w:kern w:val="0"/>
          <w:sz w:val="24"/>
        </w:rPr>
        <w:t xml:space="preserve"> </w:t>
      </w:r>
      <w:r w:rsidR="00A82D37" w:rsidRPr="006B33A4">
        <w:rPr>
          <w:rFonts w:ascii="Times New Roman" w:hAnsi="Times New Roman" w:cs="Times New Roman"/>
          <w:spacing w:val="-2"/>
          <w:kern w:val="0"/>
          <w:sz w:val="24"/>
        </w:rPr>
        <w:t>and</w:t>
      </w:r>
      <w:r w:rsidR="002808BA" w:rsidRPr="006B33A4">
        <w:rPr>
          <w:rFonts w:ascii="Times New Roman" w:hAnsi="Times New Roman" w:cs="Times New Roman"/>
          <w:spacing w:val="-2"/>
          <w:kern w:val="0"/>
          <w:sz w:val="24"/>
        </w:rPr>
        <w:t xml:space="preserve"> </w:t>
      </w:r>
      <w:r w:rsidR="008E25F3" w:rsidRPr="006B33A4">
        <w:rPr>
          <w:rFonts w:ascii="Times New Roman" w:hAnsi="Times New Roman" w:cs="Times New Roman"/>
          <w:spacing w:val="-2"/>
          <w:kern w:val="0"/>
          <w:sz w:val="24"/>
        </w:rPr>
        <w:t>analyzed</w:t>
      </w:r>
      <w:r w:rsidR="005768AC" w:rsidRPr="006B33A4">
        <w:rPr>
          <w:rFonts w:ascii="Times New Roman" w:hAnsi="Times New Roman" w:cs="Times New Roman"/>
          <w:spacing w:val="-2"/>
          <w:kern w:val="0"/>
          <w:sz w:val="24"/>
        </w:rPr>
        <w:t xml:space="preserve"> the correlation</w:t>
      </w:r>
      <w:r w:rsidR="008E25F3" w:rsidRPr="006B33A4">
        <w:rPr>
          <w:rFonts w:ascii="Times New Roman" w:hAnsi="Times New Roman" w:cs="Times New Roman"/>
          <w:spacing w:val="-2"/>
          <w:kern w:val="0"/>
          <w:sz w:val="24"/>
        </w:rPr>
        <w:t>s</w:t>
      </w:r>
      <w:r w:rsidR="005768AC" w:rsidRPr="006B33A4">
        <w:rPr>
          <w:rFonts w:ascii="Times New Roman" w:hAnsi="Times New Roman" w:cs="Times New Roman"/>
          <w:spacing w:val="-2"/>
          <w:kern w:val="0"/>
          <w:sz w:val="24"/>
        </w:rPr>
        <w:t xml:space="preserve"> between the top 10 PCs and </w:t>
      </w:r>
      <w:r w:rsidR="00373990" w:rsidRPr="006B33A4">
        <w:rPr>
          <w:rFonts w:ascii="Times New Roman" w:hAnsi="Times New Roman" w:cs="Times New Roman"/>
          <w:spacing w:val="-2"/>
          <w:kern w:val="0"/>
          <w:sz w:val="24"/>
        </w:rPr>
        <w:t xml:space="preserve">NAFLD-associated </w:t>
      </w:r>
      <w:r w:rsidR="005768AC" w:rsidRPr="006B33A4">
        <w:rPr>
          <w:rFonts w:ascii="Times New Roman" w:hAnsi="Times New Roman" w:cs="Times New Roman"/>
          <w:spacing w:val="-2"/>
          <w:kern w:val="0"/>
          <w:sz w:val="24"/>
        </w:rPr>
        <w:t xml:space="preserve">genetic </w:t>
      </w:r>
      <w:r w:rsidR="008E25F3" w:rsidRPr="006B33A4">
        <w:rPr>
          <w:rFonts w:ascii="Times New Roman" w:hAnsi="Times New Roman" w:cs="Times New Roman"/>
          <w:spacing w:val="-2"/>
          <w:kern w:val="0"/>
          <w:sz w:val="24"/>
        </w:rPr>
        <w:t>variants</w:t>
      </w:r>
      <w:r w:rsidR="005768AC" w:rsidRPr="006B33A4">
        <w:rPr>
          <w:rFonts w:ascii="Times New Roman" w:hAnsi="Times New Roman" w:cs="Times New Roman"/>
          <w:spacing w:val="-2"/>
          <w:kern w:val="0"/>
          <w:sz w:val="24"/>
        </w:rPr>
        <w:t xml:space="preserve">. </w:t>
      </w:r>
      <w:r w:rsidR="008E25F3" w:rsidRPr="006B33A4">
        <w:rPr>
          <w:rFonts w:ascii="Times New Roman" w:hAnsi="Times New Roman" w:cs="Times New Roman"/>
          <w:spacing w:val="-2"/>
          <w:kern w:val="0"/>
          <w:sz w:val="24"/>
        </w:rPr>
        <w:t>There was</w:t>
      </w:r>
      <w:r w:rsidR="008E25F3" w:rsidRPr="006B33A4">
        <w:rPr>
          <w:rFonts w:ascii="Times New Roman" w:hAnsi="Times New Roman" w:cs="Times New Roman"/>
        </w:rPr>
        <w:t xml:space="preserve"> </w:t>
      </w:r>
      <w:r w:rsidR="00E35F25" w:rsidRPr="006B33A4">
        <w:rPr>
          <w:rFonts w:ascii="Times New Roman" w:hAnsi="Times New Roman" w:cs="Times New Roman"/>
          <w:spacing w:val="-2"/>
          <w:kern w:val="0"/>
          <w:sz w:val="24"/>
        </w:rPr>
        <w:t>no significant association</w:t>
      </w:r>
      <w:r w:rsidR="005768AC" w:rsidRPr="006B33A4">
        <w:rPr>
          <w:rFonts w:ascii="Times New Roman" w:hAnsi="Times New Roman" w:cs="Times New Roman"/>
          <w:spacing w:val="-2"/>
          <w:kern w:val="0"/>
          <w:sz w:val="24"/>
        </w:rPr>
        <w:t xml:space="preserve"> </w:t>
      </w:r>
      <w:r w:rsidR="00343168" w:rsidRPr="006B33A4">
        <w:rPr>
          <w:rFonts w:ascii="Times New Roman" w:hAnsi="Times New Roman" w:cs="Times New Roman"/>
          <w:spacing w:val="-2"/>
          <w:kern w:val="0"/>
          <w:sz w:val="24"/>
        </w:rPr>
        <w:t>(</w:t>
      </w:r>
      <w:r w:rsidR="00AD55D5" w:rsidRPr="006B33A4">
        <w:rPr>
          <w:rFonts w:ascii="Times New Roman" w:hAnsi="Times New Roman" w:cs="Times New Roman"/>
          <w:i/>
          <w:spacing w:val="-2"/>
          <w:kern w:val="0"/>
          <w:sz w:val="24"/>
        </w:rPr>
        <w:t xml:space="preserve">P </w:t>
      </w:r>
      <w:r w:rsidR="00AD55D5" w:rsidRPr="006B33A4">
        <w:rPr>
          <w:rFonts w:ascii="Times New Roman" w:hAnsi="Times New Roman" w:cs="Times New Roman"/>
          <w:spacing w:val="-2"/>
          <w:kern w:val="0"/>
          <w:sz w:val="24"/>
        </w:rPr>
        <w:t>&gt;= 0.05</w:t>
      </w:r>
      <w:r w:rsidR="00343168" w:rsidRPr="006B33A4">
        <w:rPr>
          <w:rFonts w:ascii="Times New Roman" w:hAnsi="Times New Roman" w:cs="Times New Roman"/>
          <w:spacing w:val="-2"/>
          <w:kern w:val="0"/>
          <w:sz w:val="24"/>
        </w:rPr>
        <w:t xml:space="preserve">) </w:t>
      </w:r>
      <w:r w:rsidR="005768AC" w:rsidRPr="006B33A4">
        <w:rPr>
          <w:rFonts w:ascii="Times New Roman" w:hAnsi="Times New Roman" w:cs="Times New Roman"/>
          <w:spacing w:val="-2"/>
          <w:kern w:val="0"/>
          <w:sz w:val="24"/>
        </w:rPr>
        <w:t xml:space="preserve">between PCs and these genetic </w:t>
      </w:r>
      <w:r w:rsidR="008E25F3" w:rsidRPr="006B33A4">
        <w:rPr>
          <w:rFonts w:ascii="Times New Roman" w:hAnsi="Times New Roman" w:cs="Times New Roman"/>
          <w:spacing w:val="-2"/>
          <w:kern w:val="0"/>
          <w:sz w:val="24"/>
        </w:rPr>
        <w:t>variants</w:t>
      </w:r>
      <w:r w:rsidR="005768AC" w:rsidRPr="006B33A4">
        <w:rPr>
          <w:rFonts w:ascii="Times New Roman" w:hAnsi="Times New Roman" w:cs="Times New Roman"/>
          <w:spacing w:val="-2"/>
          <w:kern w:val="0"/>
          <w:sz w:val="24"/>
        </w:rPr>
        <w:t xml:space="preserve"> (fig. S</w:t>
      </w:r>
      <w:r w:rsidR="007F604A" w:rsidRPr="006B33A4">
        <w:rPr>
          <w:rFonts w:ascii="Times New Roman" w:hAnsi="Times New Roman" w:cs="Times New Roman" w:hint="eastAsia"/>
          <w:spacing w:val="-2"/>
          <w:kern w:val="0"/>
          <w:sz w:val="24"/>
        </w:rPr>
        <w:t>3</w:t>
      </w:r>
      <w:r w:rsidR="005768AC" w:rsidRPr="006B33A4">
        <w:rPr>
          <w:rFonts w:ascii="Times New Roman" w:hAnsi="Times New Roman" w:cs="Times New Roman"/>
          <w:spacing w:val="-2"/>
          <w:kern w:val="0"/>
          <w:sz w:val="24"/>
        </w:rPr>
        <w:t>A)</w:t>
      </w:r>
      <w:r w:rsidR="000F73B7" w:rsidRPr="006B33A4">
        <w:rPr>
          <w:rFonts w:ascii="Times New Roman" w:hAnsi="Times New Roman" w:cs="Times New Roman"/>
          <w:spacing w:val="-2"/>
          <w:kern w:val="0"/>
          <w:sz w:val="24"/>
        </w:rPr>
        <w:t>,</w:t>
      </w:r>
      <w:r w:rsidR="005768AC" w:rsidRPr="006B33A4">
        <w:rPr>
          <w:rFonts w:ascii="Times New Roman" w:hAnsi="Times New Roman" w:cs="Times New Roman"/>
          <w:spacing w:val="-2"/>
          <w:kern w:val="0"/>
          <w:sz w:val="24"/>
        </w:rPr>
        <w:t xml:space="preserve"> </w:t>
      </w:r>
      <w:r w:rsidR="003264C6" w:rsidRPr="006B33A4">
        <w:rPr>
          <w:rFonts w:ascii="Times New Roman" w:hAnsi="Times New Roman" w:cs="Times New Roman"/>
          <w:spacing w:val="-2"/>
          <w:kern w:val="0"/>
          <w:sz w:val="24"/>
        </w:rPr>
        <w:t>suggest</w:t>
      </w:r>
      <w:r w:rsidR="000F73B7" w:rsidRPr="006B33A4">
        <w:rPr>
          <w:rFonts w:ascii="Times New Roman" w:hAnsi="Times New Roman" w:cs="Times New Roman"/>
          <w:spacing w:val="-2"/>
          <w:kern w:val="0"/>
          <w:sz w:val="24"/>
        </w:rPr>
        <w:t>ing</w:t>
      </w:r>
      <w:r w:rsidR="003264C6" w:rsidRPr="006B33A4">
        <w:rPr>
          <w:rFonts w:ascii="Times New Roman" w:hAnsi="Times New Roman" w:cs="Times New Roman"/>
          <w:spacing w:val="-2"/>
          <w:kern w:val="0"/>
          <w:sz w:val="24"/>
        </w:rPr>
        <w:t xml:space="preserve"> that the</w:t>
      </w:r>
      <w:r w:rsidR="006708D1" w:rsidRPr="006B33A4">
        <w:rPr>
          <w:rFonts w:ascii="Times New Roman" w:hAnsi="Times New Roman" w:cs="Times New Roman"/>
          <w:spacing w:val="-2"/>
          <w:kern w:val="0"/>
          <w:sz w:val="24"/>
        </w:rPr>
        <w:t>y</w:t>
      </w:r>
      <w:r w:rsidR="003264C6" w:rsidRPr="006B33A4">
        <w:rPr>
          <w:rFonts w:ascii="Times New Roman" w:hAnsi="Times New Roman" w:cs="Times New Roman"/>
          <w:spacing w:val="-2"/>
          <w:kern w:val="0"/>
          <w:sz w:val="24"/>
        </w:rPr>
        <w:t xml:space="preserve"> </w:t>
      </w:r>
      <w:r w:rsidR="0046557A" w:rsidRPr="006B33A4">
        <w:rPr>
          <w:rFonts w:ascii="Times New Roman" w:hAnsi="Times New Roman" w:cs="Times New Roman"/>
          <w:spacing w:val="-2"/>
          <w:kern w:val="0"/>
          <w:sz w:val="24"/>
        </w:rPr>
        <w:t xml:space="preserve">did </w:t>
      </w:r>
      <w:r w:rsidR="005768AC" w:rsidRPr="006B33A4">
        <w:rPr>
          <w:rFonts w:ascii="Times New Roman" w:hAnsi="Times New Roman" w:cs="Times New Roman"/>
          <w:spacing w:val="-2"/>
          <w:kern w:val="0"/>
          <w:sz w:val="24"/>
        </w:rPr>
        <w:t xml:space="preserve">not influence these three </w:t>
      </w:r>
      <w:r w:rsidR="003264C6" w:rsidRPr="006B33A4">
        <w:rPr>
          <w:rFonts w:ascii="Times New Roman" w:hAnsi="Times New Roman" w:cs="Times New Roman"/>
          <w:spacing w:val="-2"/>
          <w:kern w:val="0"/>
          <w:sz w:val="24"/>
        </w:rPr>
        <w:t xml:space="preserve">NAFLD </w:t>
      </w:r>
      <w:r w:rsidR="005768AC" w:rsidRPr="006B33A4">
        <w:rPr>
          <w:rFonts w:ascii="Times New Roman" w:hAnsi="Times New Roman" w:cs="Times New Roman"/>
          <w:spacing w:val="-2"/>
          <w:kern w:val="0"/>
          <w:sz w:val="24"/>
        </w:rPr>
        <w:t xml:space="preserve">molecular </w:t>
      </w:r>
      <w:r w:rsidR="008A1A09" w:rsidRPr="006B33A4">
        <w:rPr>
          <w:rFonts w:ascii="Times New Roman" w:hAnsi="Times New Roman" w:cs="Times New Roman"/>
          <w:spacing w:val="-2"/>
          <w:kern w:val="0"/>
          <w:sz w:val="24"/>
        </w:rPr>
        <w:t>classifications</w:t>
      </w:r>
      <w:r w:rsidR="005768AC" w:rsidRPr="006B33A4">
        <w:rPr>
          <w:rFonts w:ascii="Times New Roman" w:hAnsi="Times New Roman" w:cs="Times New Roman"/>
          <w:spacing w:val="-2"/>
          <w:kern w:val="0"/>
          <w:sz w:val="24"/>
        </w:rPr>
        <w:t xml:space="preserve">. </w:t>
      </w:r>
      <w:r w:rsidR="00097353" w:rsidRPr="006B33A4">
        <w:rPr>
          <w:rFonts w:ascii="Times New Roman" w:hAnsi="Times New Roman" w:cs="Times New Roman"/>
          <w:spacing w:val="-2"/>
          <w:kern w:val="0"/>
          <w:sz w:val="24"/>
        </w:rPr>
        <w:t>Furthermore, there was no significant difference</w:t>
      </w:r>
      <w:r w:rsidR="00F755BD" w:rsidRPr="006B33A4">
        <w:rPr>
          <w:rFonts w:ascii="Times New Roman" w:hAnsi="Times New Roman" w:cs="Times New Roman"/>
          <w:spacing w:val="-2"/>
          <w:kern w:val="0"/>
          <w:sz w:val="24"/>
        </w:rPr>
        <w:t xml:space="preserve"> (</w:t>
      </w:r>
      <w:r w:rsidR="00F755BD" w:rsidRPr="006B33A4">
        <w:rPr>
          <w:rFonts w:ascii="Times New Roman" w:hAnsi="Times New Roman" w:cs="Times New Roman"/>
          <w:i/>
          <w:spacing w:val="-2"/>
          <w:kern w:val="0"/>
          <w:sz w:val="24"/>
        </w:rPr>
        <w:t>P</w:t>
      </w:r>
      <w:r w:rsidR="00F755BD" w:rsidRPr="006B33A4">
        <w:rPr>
          <w:rFonts w:ascii="Times New Roman" w:hAnsi="Times New Roman" w:cs="Times New Roman"/>
          <w:spacing w:val="-2"/>
          <w:kern w:val="0"/>
          <w:sz w:val="24"/>
        </w:rPr>
        <w:t xml:space="preserve"> &gt;= 0.05)</w:t>
      </w:r>
      <w:r w:rsidR="00097353" w:rsidRPr="006B33A4">
        <w:rPr>
          <w:rFonts w:ascii="Times New Roman" w:hAnsi="Times New Roman" w:cs="Times New Roman"/>
          <w:spacing w:val="-2"/>
          <w:kern w:val="0"/>
          <w:sz w:val="24"/>
        </w:rPr>
        <w:t xml:space="preserve"> in the distribution of these genetic variants among the NAFLD molecular subtypes</w:t>
      </w:r>
      <w:r w:rsidR="00F167F5" w:rsidRPr="006B33A4">
        <w:rPr>
          <w:rFonts w:ascii="Times New Roman" w:hAnsi="Times New Roman" w:cs="Times New Roman"/>
          <w:spacing w:val="-2"/>
          <w:kern w:val="0"/>
          <w:sz w:val="24"/>
        </w:rPr>
        <w:t xml:space="preserve"> </w:t>
      </w:r>
      <w:r w:rsidR="00104084" w:rsidRPr="006B33A4">
        <w:rPr>
          <w:rFonts w:ascii="Times New Roman" w:hAnsi="Times New Roman" w:cs="Times New Roman"/>
          <w:spacing w:val="-2"/>
          <w:kern w:val="0"/>
          <w:sz w:val="24"/>
        </w:rPr>
        <w:t>(</w:t>
      </w:r>
      <w:r w:rsidR="00F73AFD" w:rsidRPr="006B33A4">
        <w:rPr>
          <w:rFonts w:ascii="Times New Roman" w:hAnsi="Times New Roman" w:cs="Times New Roman"/>
          <w:spacing w:val="-2"/>
          <w:kern w:val="0"/>
          <w:sz w:val="24"/>
        </w:rPr>
        <w:t>fig</w:t>
      </w:r>
      <w:r w:rsidR="00873E3B" w:rsidRPr="006B33A4">
        <w:rPr>
          <w:rFonts w:ascii="Times New Roman" w:hAnsi="Times New Roman" w:cs="Times New Roman"/>
          <w:spacing w:val="-2"/>
          <w:kern w:val="0"/>
          <w:sz w:val="24"/>
        </w:rPr>
        <w:t>.</w:t>
      </w:r>
      <w:r w:rsidR="00F73AFD" w:rsidRPr="006B33A4">
        <w:rPr>
          <w:rFonts w:ascii="Times New Roman" w:hAnsi="Times New Roman" w:cs="Times New Roman"/>
          <w:spacing w:val="-2"/>
          <w:kern w:val="0"/>
          <w:sz w:val="24"/>
        </w:rPr>
        <w:t xml:space="preserve"> </w:t>
      </w:r>
      <w:r w:rsidR="004B0162" w:rsidRPr="006B33A4">
        <w:rPr>
          <w:rFonts w:ascii="Times New Roman" w:hAnsi="Times New Roman" w:cs="Times New Roman"/>
          <w:spacing w:val="-2"/>
          <w:kern w:val="0"/>
          <w:sz w:val="24"/>
        </w:rPr>
        <w:t>S</w:t>
      </w:r>
      <w:r w:rsidR="007F604A" w:rsidRPr="006B33A4">
        <w:rPr>
          <w:rFonts w:ascii="Times New Roman" w:hAnsi="Times New Roman" w:cs="Times New Roman" w:hint="eastAsia"/>
          <w:spacing w:val="-2"/>
          <w:kern w:val="0"/>
          <w:sz w:val="24"/>
        </w:rPr>
        <w:t>3</w:t>
      </w:r>
      <w:r w:rsidR="004C6423" w:rsidRPr="006B33A4">
        <w:rPr>
          <w:rFonts w:ascii="Times New Roman" w:hAnsi="Times New Roman" w:cs="Times New Roman"/>
          <w:spacing w:val="-2"/>
          <w:kern w:val="0"/>
          <w:sz w:val="24"/>
        </w:rPr>
        <w:t>,</w:t>
      </w:r>
      <w:r w:rsidR="00F41FEB" w:rsidRPr="006B33A4">
        <w:rPr>
          <w:rFonts w:ascii="Times New Roman" w:hAnsi="Times New Roman" w:cs="Times New Roman"/>
          <w:spacing w:val="-2"/>
          <w:kern w:val="0"/>
          <w:sz w:val="24"/>
        </w:rPr>
        <w:t xml:space="preserve"> B and C</w:t>
      </w:r>
      <w:r w:rsidR="00D35CDD" w:rsidRPr="006B33A4">
        <w:rPr>
          <w:rFonts w:ascii="Times New Roman" w:hAnsi="Times New Roman" w:cs="Times New Roman"/>
          <w:spacing w:val="-2"/>
          <w:kern w:val="0"/>
          <w:sz w:val="24"/>
        </w:rPr>
        <w:t>)</w:t>
      </w:r>
      <w:r w:rsidR="00D018D4" w:rsidRPr="006B33A4">
        <w:rPr>
          <w:rFonts w:ascii="Times New Roman" w:hAnsi="Times New Roman" w:cs="Times New Roman"/>
          <w:spacing w:val="-2"/>
          <w:kern w:val="0"/>
          <w:sz w:val="24"/>
        </w:rPr>
        <w:t>.</w:t>
      </w:r>
      <w:bookmarkStart w:id="13" w:name="OLE_LINK34"/>
      <w:bookmarkStart w:id="14" w:name="OLE_LINK35"/>
      <w:r w:rsidR="00D018D4" w:rsidRPr="006B33A4">
        <w:rPr>
          <w:rFonts w:ascii="Times New Roman" w:hAnsi="Times New Roman" w:cs="Times New Roman"/>
          <w:spacing w:val="-2"/>
          <w:kern w:val="0"/>
          <w:sz w:val="24"/>
        </w:rPr>
        <w:t xml:space="preserve"> </w:t>
      </w:r>
      <w:r w:rsidR="00365035" w:rsidRPr="006B33A4">
        <w:rPr>
          <w:rFonts w:ascii="Times New Roman" w:hAnsi="Times New Roman" w:cs="Times New Roman"/>
          <w:spacing w:val="-2"/>
          <w:kern w:val="0"/>
          <w:sz w:val="24"/>
        </w:rPr>
        <w:t xml:space="preserve">Next, </w:t>
      </w:r>
      <w:r w:rsidR="00550382" w:rsidRPr="006B33A4">
        <w:rPr>
          <w:rFonts w:ascii="Times New Roman" w:hAnsi="Times New Roman" w:cs="Times New Roman"/>
          <w:spacing w:val="-2"/>
          <w:kern w:val="0"/>
          <w:sz w:val="24"/>
        </w:rPr>
        <w:t>hepatic protein</w:t>
      </w:r>
      <w:r w:rsidR="003757BE" w:rsidRPr="006B33A4">
        <w:rPr>
          <w:rFonts w:ascii="Times New Roman" w:hAnsi="Times New Roman" w:cs="Times New Roman"/>
          <w:spacing w:val="-2"/>
          <w:kern w:val="0"/>
          <w:sz w:val="24"/>
        </w:rPr>
        <w:t>s</w:t>
      </w:r>
      <w:r w:rsidR="00365035" w:rsidRPr="006B33A4">
        <w:rPr>
          <w:rFonts w:ascii="Times New Roman" w:hAnsi="Times New Roman" w:cs="Times New Roman"/>
          <w:spacing w:val="-2"/>
          <w:kern w:val="0"/>
          <w:sz w:val="24"/>
        </w:rPr>
        <w:t xml:space="preserve"> </w:t>
      </w:r>
      <w:r w:rsidR="00C72B9C" w:rsidRPr="006B33A4">
        <w:rPr>
          <w:rFonts w:ascii="Times New Roman" w:hAnsi="Times New Roman" w:cs="Times New Roman"/>
          <w:spacing w:val="-2"/>
          <w:kern w:val="0"/>
          <w:sz w:val="24"/>
        </w:rPr>
        <w:t>associated with the</w:t>
      </w:r>
      <w:r w:rsidR="00D449C4" w:rsidRPr="006B33A4">
        <w:rPr>
          <w:rFonts w:ascii="Times New Roman" w:hAnsi="Times New Roman" w:cs="Times New Roman"/>
          <w:spacing w:val="-2"/>
          <w:kern w:val="0"/>
          <w:sz w:val="24"/>
        </w:rPr>
        <w:t xml:space="preserve"> </w:t>
      </w:r>
      <w:r w:rsidR="00365035" w:rsidRPr="006B33A4">
        <w:rPr>
          <w:rFonts w:ascii="Times New Roman" w:hAnsi="Times New Roman" w:cs="Times New Roman"/>
          <w:spacing w:val="-2"/>
          <w:kern w:val="0"/>
          <w:sz w:val="24"/>
        </w:rPr>
        <w:t>NAFLD</w:t>
      </w:r>
      <w:r w:rsidR="0070563D" w:rsidRPr="006B33A4">
        <w:rPr>
          <w:rFonts w:ascii="Times New Roman" w:hAnsi="Times New Roman" w:cs="Times New Roman"/>
          <w:spacing w:val="-2"/>
          <w:kern w:val="0"/>
          <w:sz w:val="24"/>
        </w:rPr>
        <w:t xml:space="preserve"> molecular</w:t>
      </w:r>
      <w:r w:rsidR="00365035" w:rsidRPr="006B33A4">
        <w:rPr>
          <w:rFonts w:ascii="Times New Roman" w:hAnsi="Times New Roman" w:cs="Times New Roman"/>
          <w:spacing w:val="-2"/>
          <w:kern w:val="0"/>
          <w:sz w:val="24"/>
        </w:rPr>
        <w:t xml:space="preserve"> subtypes were characterized and validated</w:t>
      </w:r>
      <w:r w:rsidR="000A4559" w:rsidRPr="006B33A4">
        <w:rPr>
          <w:rFonts w:ascii="Times New Roman" w:hAnsi="Times New Roman" w:cs="Times New Roman"/>
          <w:spacing w:val="-2"/>
          <w:kern w:val="0"/>
          <w:sz w:val="24"/>
        </w:rPr>
        <w:t xml:space="preserve"> by</w:t>
      </w:r>
      <w:r w:rsidR="0025051D" w:rsidRPr="006B33A4">
        <w:rPr>
          <w:rFonts w:ascii="Times New Roman" w:hAnsi="Times New Roman" w:cs="Times New Roman"/>
          <w:spacing w:val="-2"/>
          <w:kern w:val="0"/>
          <w:sz w:val="24"/>
        </w:rPr>
        <w:t xml:space="preserve"> machine learning</w:t>
      </w:r>
      <w:r w:rsidR="00365035" w:rsidRPr="006B33A4">
        <w:rPr>
          <w:rFonts w:ascii="Times New Roman" w:hAnsi="Times New Roman" w:cs="Times New Roman"/>
          <w:spacing w:val="-2"/>
          <w:kern w:val="0"/>
          <w:sz w:val="24"/>
        </w:rPr>
        <w:t xml:space="preserve"> </w:t>
      </w:r>
      <w:r w:rsidR="00C76D9B" w:rsidRPr="006B33A4">
        <w:rPr>
          <w:rFonts w:ascii="Times New Roman" w:hAnsi="Times New Roman" w:cs="Times New Roman"/>
          <w:spacing w:val="-2"/>
          <w:kern w:val="0"/>
          <w:sz w:val="24"/>
        </w:rPr>
        <w:t>using</w:t>
      </w:r>
      <w:r w:rsidR="00C04608" w:rsidRPr="006B33A4">
        <w:rPr>
          <w:rFonts w:ascii="Times New Roman" w:hAnsi="Times New Roman" w:cs="Times New Roman"/>
          <w:spacing w:val="-2"/>
          <w:kern w:val="0"/>
          <w:sz w:val="24"/>
        </w:rPr>
        <w:t xml:space="preserve"> proteomic</w:t>
      </w:r>
      <w:r w:rsidR="00C76D9B" w:rsidRPr="006B33A4">
        <w:rPr>
          <w:rFonts w:ascii="Times New Roman" w:hAnsi="Times New Roman" w:cs="Times New Roman"/>
          <w:spacing w:val="-2"/>
          <w:kern w:val="0"/>
          <w:sz w:val="24"/>
        </w:rPr>
        <w:t xml:space="preserve"> </w:t>
      </w:r>
      <w:r w:rsidR="00AB45A0" w:rsidRPr="006B33A4">
        <w:rPr>
          <w:rFonts w:ascii="Times New Roman" w:hAnsi="Times New Roman" w:cs="Times New Roman"/>
          <w:spacing w:val="-2"/>
          <w:kern w:val="0"/>
          <w:sz w:val="24"/>
        </w:rPr>
        <w:t>or</w:t>
      </w:r>
      <w:r w:rsidR="00C76D9B" w:rsidRPr="006B33A4">
        <w:rPr>
          <w:rFonts w:ascii="Times New Roman" w:hAnsi="Times New Roman" w:cs="Times New Roman"/>
          <w:spacing w:val="-2"/>
          <w:kern w:val="0"/>
          <w:sz w:val="24"/>
        </w:rPr>
        <w:t xml:space="preserve"> multiplex IF </w:t>
      </w:r>
      <w:r w:rsidR="0025051D" w:rsidRPr="006B33A4">
        <w:rPr>
          <w:rFonts w:ascii="Times New Roman" w:hAnsi="Times New Roman" w:cs="Times New Roman"/>
          <w:spacing w:val="-2"/>
          <w:kern w:val="0"/>
          <w:sz w:val="24"/>
        </w:rPr>
        <w:t>data</w:t>
      </w:r>
      <w:r w:rsidR="00365035" w:rsidRPr="006B33A4">
        <w:rPr>
          <w:rFonts w:ascii="Times New Roman" w:hAnsi="Times New Roman" w:cs="Times New Roman"/>
          <w:spacing w:val="-2"/>
          <w:kern w:val="0"/>
          <w:sz w:val="24"/>
        </w:rPr>
        <w:t>.</w:t>
      </w:r>
      <w:r w:rsidR="00920589" w:rsidRPr="006B33A4">
        <w:rPr>
          <w:rFonts w:ascii="Times New Roman" w:hAnsi="Times New Roman" w:cs="Times New Roman"/>
          <w:spacing w:val="-2"/>
          <w:kern w:val="0"/>
          <w:sz w:val="24"/>
        </w:rPr>
        <w:t xml:space="preserve"> </w:t>
      </w:r>
      <w:bookmarkEnd w:id="13"/>
      <w:bookmarkEnd w:id="14"/>
      <w:r w:rsidR="006200D7" w:rsidRPr="006B33A4">
        <w:rPr>
          <w:rFonts w:ascii="Times New Roman" w:hAnsi="Times New Roman" w:cs="Times New Roman"/>
          <w:spacing w:val="-2"/>
          <w:kern w:val="0"/>
          <w:sz w:val="24"/>
        </w:rPr>
        <w:t xml:space="preserve">Last, the </w:t>
      </w:r>
      <w:r w:rsidR="00153940" w:rsidRPr="006B33A4">
        <w:rPr>
          <w:rFonts w:ascii="Times New Roman" w:hAnsi="Times New Roman" w:cs="Times New Roman"/>
          <w:spacing w:val="-2"/>
          <w:kern w:val="0"/>
          <w:sz w:val="24"/>
        </w:rPr>
        <w:t>d</w:t>
      </w:r>
      <w:r w:rsidR="00E91D37" w:rsidRPr="006B33A4">
        <w:rPr>
          <w:rFonts w:ascii="Times New Roman" w:hAnsi="Times New Roman" w:cs="Times New Roman"/>
          <w:spacing w:val="-2"/>
          <w:kern w:val="0"/>
          <w:sz w:val="24"/>
        </w:rPr>
        <w:t xml:space="preserve">istinct </w:t>
      </w:r>
      <w:r w:rsidR="00C04608" w:rsidRPr="006B33A4">
        <w:rPr>
          <w:rFonts w:ascii="Times New Roman" w:hAnsi="Times New Roman" w:cs="Times New Roman"/>
          <w:spacing w:val="-2"/>
          <w:kern w:val="0"/>
          <w:sz w:val="24"/>
        </w:rPr>
        <w:t>clinical</w:t>
      </w:r>
      <w:r w:rsidR="00550382" w:rsidRPr="006B33A4">
        <w:rPr>
          <w:rFonts w:ascii="Times New Roman" w:hAnsi="Times New Roman" w:cs="Times New Roman"/>
          <w:spacing w:val="-2"/>
          <w:kern w:val="0"/>
          <w:sz w:val="24"/>
        </w:rPr>
        <w:t xml:space="preserve"> and molecular characteristics </w:t>
      </w:r>
      <w:r w:rsidR="00153940" w:rsidRPr="006B33A4">
        <w:rPr>
          <w:rFonts w:ascii="Times New Roman" w:hAnsi="Times New Roman" w:cs="Times New Roman"/>
          <w:spacing w:val="-2"/>
          <w:kern w:val="0"/>
          <w:sz w:val="24"/>
        </w:rPr>
        <w:t xml:space="preserve">of the </w:t>
      </w:r>
      <w:r w:rsidR="00330853" w:rsidRPr="006B33A4">
        <w:rPr>
          <w:rFonts w:ascii="Times New Roman" w:hAnsi="Times New Roman" w:cs="Times New Roman"/>
          <w:spacing w:val="-2"/>
          <w:kern w:val="0"/>
          <w:sz w:val="24"/>
        </w:rPr>
        <w:t xml:space="preserve">three </w:t>
      </w:r>
      <w:r w:rsidR="00153940" w:rsidRPr="006B33A4">
        <w:rPr>
          <w:rFonts w:ascii="Times New Roman" w:hAnsi="Times New Roman" w:cs="Times New Roman"/>
          <w:spacing w:val="-2"/>
          <w:kern w:val="0"/>
          <w:sz w:val="24"/>
        </w:rPr>
        <w:t xml:space="preserve">NAFLD </w:t>
      </w:r>
      <w:r w:rsidR="00550382" w:rsidRPr="006B33A4">
        <w:rPr>
          <w:rFonts w:ascii="Times New Roman" w:hAnsi="Times New Roman" w:cs="Times New Roman"/>
          <w:spacing w:val="-2"/>
          <w:kern w:val="0"/>
          <w:sz w:val="24"/>
        </w:rPr>
        <w:t xml:space="preserve">subtypes </w:t>
      </w:r>
      <w:r w:rsidR="00D449C4" w:rsidRPr="006B33A4">
        <w:rPr>
          <w:rFonts w:ascii="Times New Roman" w:hAnsi="Times New Roman" w:cs="Times New Roman"/>
          <w:spacing w:val="-2"/>
          <w:kern w:val="0"/>
          <w:sz w:val="24"/>
        </w:rPr>
        <w:t xml:space="preserve">observed </w:t>
      </w:r>
      <w:r w:rsidR="00330853" w:rsidRPr="006B33A4">
        <w:rPr>
          <w:rFonts w:ascii="Times New Roman" w:hAnsi="Times New Roman" w:cs="Times New Roman"/>
          <w:spacing w:val="-2"/>
          <w:kern w:val="0"/>
          <w:sz w:val="24"/>
        </w:rPr>
        <w:t xml:space="preserve">in </w:t>
      </w:r>
      <w:r w:rsidR="00550382" w:rsidRPr="006B33A4">
        <w:rPr>
          <w:rFonts w:ascii="Times New Roman" w:hAnsi="Times New Roman" w:cs="Times New Roman"/>
          <w:spacing w:val="-2"/>
          <w:kern w:val="0"/>
          <w:sz w:val="24"/>
        </w:rPr>
        <w:t xml:space="preserve">the </w:t>
      </w:r>
      <w:r w:rsidR="00153940" w:rsidRPr="006B33A4">
        <w:rPr>
          <w:rFonts w:ascii="Times New Roman" w:hAnsi="Times New Roman" w:cs="Times New Roman"/>
          <w:spacing w:val="-2"/>
          <w:kern w:val="0"/>
          <w:sz w:val="24"/>
        </w:rPr>
        <w:t xml:space="preserve">internal </w:t>
      </w:r>
      <w:r w:rsidR="00550382" w:rsidRPr="006B33A4">
        <w:rPr>
          <w:rFonts w:ascii="Times New Roman" w:hAnsi="Times New Roman" w:cs="Times New Roman"/>
          <w:spacing w:val="-2"/>
          <w:kern w:val="0"/>
          <w:sz w:val="24"/>
        </w:rPr>
        <w:t>cohort</w:t>
      </w:r>
      <w:r w:rsidR="00E65497" w:rsidRPr="006B33A4">
        <w:rPr>
          <w:rFonts w:ascii="Times New Roman" w:hAnsi="Times New Roman" w:cs="Times New Roman"/>
          <w:spacing w:val="-2"/>
          <w:kern w:val="0"/>
          <w:sz w:val="24"/>
        </w:rPr>
        <w:t xml:space="preserve"> </w:t>
      </w:r>
      <w:r w:rsidR="00550382" w:rsidRPr="006B33A4">
        <w:rPr>
          <w:rFonts w:ascii="Times New Roman" w:hAnsi="Times New Roman" w:cs="Times New Roman"/>
          <w:spacing w:val="-2"/>
          <w:kern w:val="0"/>
          <w:sz w:val="24"/>
        </w:rPr>
        <w:t xml:space="preserve">were </w:t>
      </w:r>
      <w:r w:rsidR="00153940" w:rsidRPr="006B33A4">
        <w:rPr>
          <w:rFonts w:ascii="Times New Roman" w:hAnsi="Times New Roman" w:cs="Times New Roman"/>
          <w:spacing w:val="-2"/>
          <w:kern w:val="0"/>
          <w:sz w:val="24"/>
        </w:rPr>
        <w:t>validated in the external</w:t>
      </w:r>
      <w:r w:rsidR="00550382" w:rsidRPr="006B33A4">
        <w:rPr>
          <w:rFonts w:ascii="Times New Roman" w:hAnsi="Times New Roman" w:cs="Times New Roman"/>
          <w:spacing w:val="-2"/>
          <w:kern w:val="0"/>
          <w:sz w:val="24"/>
        </w:rPr>
        <w:t xml:space="preserve"> cohort</w:t>
      </w:r>
      <w:r w:rsidR="009B66A2" w:rsidRPr="006B33A4">
        <w:rPr>
          <w:rFonts w:ascii="Times New Roman" w:hAnsi="Times New Roman" w:cs="Times New Roman" w:hint="eastAsia"/>
          <w:spacing w:val="-2"/>
          <w:kern w:val="0"/>
          <w:sz w:val="24"/>
        </w:rPr>
        <w:t xml:space="preserve"> </w:t>
      </w:r>
      <w:r w:rsidR="009B66A2" w:rsidRPr="006B33A4">
        <w:rPr>
          <w:rFonts w:ascii="Times New Roman" w:hAnsi="Times New Roman" w:cs="Times New Roman"/>
          <w:spacing w:val="-2"/>
          <w:kern w:val="0"/>
          <w:sz w:val="24"/>
        </w:rPr>
        <w:t>(Fig. 1, right)</w:t>
      </w:r>
      <w:r w:rsidR="00C13E1B" w:rsidRPr="006B33A4">
        <w:rPr>
          <w:rFonts w:ascii="Times New Roman" w:hAnsi="Times New Roman" w:cs="Times New Roman"/>
          <w:spacing w:val="-2"/>
          <w:kern w:val="0"/>
          <w:sz w:val="24"/>
        </w:rPr>
        <w:t>.</w:t>
      </w:r>
    </w:p>
    <w:p w14:paraId="5112B5F2" w14:textId="21BA0EBB" w:rsidR="00365035" w:rsidRPr="006B33A4" w:rsidRDefault="00AC28DB" w:rsidP="00026261">
      <w:pPr>
        <w:spacing w:line="480" w:lineRule="auto"/>
        <w:rPr>
          <w:rFonts w:ascii="Times New Roman" w:hAnsi="Times New Roman" w:cs="Times New Roman"/>
          <w:b/>
          <w:i/>
          <w:kern w:val="0"/>
          <w:sz w:val="24"/>
          <w:szCs w:val="28"/>
        </w:rPr>
      </w:pPr>
      <w:r w:rsidRPr="006B33A4">
        <w:rPr>
          <w:rFonts w:ascii="Times New Roman" w:hAnsi="Times New Roman" w:cs="Times New Roman"/>
          <w:b/>
          <w:i/>
          <w:kern w:val="0"/>
          <w:sz w:val="24"/>
          <w:szCs w:val="28"/>
        </w:rPr>
        <w:t xml:space="preserve"> </w:t>
      </w:r>
    </w:p>
    <w:p w14:paraId="55DADCE1" w14:textId="26C77A8F" w:rsidR="00881C54" w:rsidRPr="006B33A4" w:rsidRDefault="00330853" w:rsidP="00026261">
      <w:pPr>
        <w:spacing w:line="480" w:lineRule="auto"/>
        <w:rPr>
          <w:rFonts w:ascii="Times New Roman" w:hAnsi="Times New Roman" w:cs="Times New Roman"/>
          <w:kern w:val="0"/>
          <w:sz w:val="24"/>
        </w:rPr>
      </w:pPr>
      <w:r w:rsidRPr="006B33A4">
        <w:rPr>
          <w:rFonts w:ascii="Times New Roman" w:hAnsi="Times New Roman" w:cs="Times New Roman"/>
          <w:b/>
          <w:i/>
          <w:kern w:val="0"/>
          <w:sz w:val="24"/>
          <w:szCs w:val="28"/>
        </w:rPr>
        <w:t>Liver p</w:t>
      </w:r>
      <w:r w:rsidR="00DC706D" w:rsidRPr="006B33A4">
        <w:rPr>
          <w:rFonts w:ascii="Times New Roman" w:hAnsi="Times New Roman" w:cs="Times New Roman"/>
          <w:b/>
          <w:i/>
          <w:kern w:val="0"/>
          <w:sz w:val="24"/>
          <w:szCs w:val="28"/>
        </w:rPr>
        <w:t xml:space="preserve">roteomic profiling </w:t>
      </w:r>
      <w:r w:rsidR="002E54FE" w:rsidRPr="006B33A4">
        <w:rPr>
          <w:rFonts w:ascii="Times New Roman" w:hAnsi="Times New Roman" w:cs="Times New Roman"/>
          <w:b/>
          <w:i/>
          <w:kern w:val="0"/>
          <w:sz w:val="24"/>
          <w:szCs w:val="28"/>
        </w:rPr>
        <w:t xml:space="preserve">separates </w:t>
      </w:r>
      <w:r w:rsidRPr="006B33A4">
        <w:rPr>
          <w:rFonts w:ascii="Times New Roman" w:hAnsi="Times New Roman" w:cs="Times New Roman"/>
          <w:b/>
          <w:i/>
          <w:kern w:val="0"/>
          <w:sz w:val="24"/>
          <w:szCs w:val="28"/>
        </w:rPr>
        <w:t xml:space="preserve">NAFLD into </w:t>
      </w:r>
      <w:r w:rsidR="00DC706D" w:rsidRPr="006B33A4">
        <w:rPr>
          <w:rFonts w:ascii="Times New Roman" w:hAnsi="Times New Roman" w:cs="Times New Roman"/>
          <w:b/>
          <w:i/>
          <w:kern w:val="0"/>
          <w:sz w:val="24"/>
          <w:szCs w:val="28"/>
        </w:rPr>
        <w:t xml:space="preserve">three </w:t>
      </w:r>
      <w:r w:rsidR="003152D7" w:rsidRPr="006B33A4">
        <w:rPr>
          <w:rFonts w:ascii="Times New Roman" w:hAnsi="Times New Roman" w:cs="Times New Roman"/>
          <w:b/>
          <w:i/>
          <w:kern w:val="0"/>
          <w:sz w:val="24"/>
          <w:szCs w:val="28"/>
        </w:rPr>
        <w:t>distinct</w:t>
      </w:r>
      <w:r w:rsidR="00DC706D" w:rsidRPr="006B33A4">
        <w:rPr>
          <w:rFonts w:ascii="Times New Roman" w:hAnsi="Times New Roman" w:cs="Times New Roman"/>
          <w:b/>
          <w:i/>
          <w:kern w:val="0"/>
          <w:sz w:val="24"/>
          <w:szCs w:val="28"/>
        </w:rPr>
        <w:t xml:space="preserve"> molecular subtypes </w:t>
      </w:r>
      <w:r w:rsidR="00C34A91" w:rsidRPr="006B33A4">
        <w:rPr>
          <w:rFonts w:ascii="Times New Roman" w:hAnsi="Times New Roman" w:cs="Times New Roman"/>
          <w:b/>
          <w:i/>
          <w:kern w:val="0"/>
          <w:sz w:val="24"/>
          <w:szCs w:val="28"/>
        </w:rPr>
        <w:t xml:space="preserve">in </w:t>
      </w:r>
      <w:r w:rsidRPr="006B33A4">
        <w:rPr>
          <w:rFonts w:ascii="Times New Roman" w:hAnsi="Times New Roman" w:cs="Times New Roman"/>
          <w:b/>
          <w:i/>
          <w:kern w:val="0"/>
          <w:sz w:val="24"/>
          <w:szCs w:val="28"/>
        </w:rPr>
        <w:t>the</w:t>
      </w:r>
      <w:r w:rsidR="00C36C66" w:rsidRPr="006B33A4">
        <w:rPr>
          <w:rFonts w:ascii="Times New Roman" w:hAnsi="Times New Roman" w:cs="Times New Roman"/>
          <w:b/>
          <w:i/>
          <w:kern w:val="0"/>
          <w:sz w:val="24"/>
          <w:szCs w:val="28"/>
        </w:rPr>
        <w:t xml:space="preserve"> internal</w:t>
      </w:r>
      <w:r w:rsidR="00C34A91" w:rsidRPr="006B33A4">
        <w:rPr>
          <w:rFonts w:ascii="Times New Roman" w:hAnsi="Times New Roman" w:cs="Times New Roman"/>
          <w:b/>
          <w:i/>
          <w:kern w:val="0"/>
          <w:sz w:val="24"/>
          <w:szCs w:val="28"/>
        </w:rPr>
        <w:t xml:space="preserve"> cohort</w:t>
      </w:r>
    </w:p>
    <w:p w14:paraId="08F8645C" w14:textId="0F1C6A8C" w:rsidR="004E04A2" w:rsidRPr="006B33A4" w:rsidRDefault="00C90F69" w:rsidP="00026261">
      <w:pPr>
        <w:spacing w:line="480" w:lineRule="auto"/>
        <w:rPr>
          <w:rFonts w:ascii="Times New Roman" w:hAnsi="Times New Roman" w:cs="Times New Roman"/>
          <w:kern w:val="0"/>
          <w:sz w:val="24"/>
        </w:rPr>
      </w:pPr>
      <w:r w:rsidRPr="006B33A4">
        <w:rPr>
          <w:rFonts w:ascii="Times New Roman" w:hAnsi="Times New Roman" w:cs="Times New Roman"/>
          <w:spacing w:val="-3"/>
          <w:kern w:val="0"/>
          <w:sz w:val="24"/>
        </w:rPr>
        <w:t xml:space="preserve">We performed proteomics </w:t>
      </w:r>
      <w:r w:rsidR="00A87839" w:rsidRPr="006B33A4">
        <w:rPr>
          <w:rFonts w:ascii="Times New Roman" w:hAnsi="Times New Roman" w:cs="Times New Roman"/>
          <w:spacing w:val="-3"/>
          <w:kern w:val="0"/>
          <w:sz w:val="24"/>
        </w:rPr>
        <w:t>on</w:t>
      </w:r>
      <w:r w:rsidR="00A501B5" w:rsidRPr="006B33A4">
        <w:rPr>
          <w:rFonts w:ascii="Times New Roman" w:hAnsi="Times New Roman" w:cs="Times New Roman"/>
          <w:spacing w:val="-3"/>
          <w:kern w:val="0"/>
          <w:sz w:val="24"/>
        </w:rPr>
        <w:t xml:space="preserve"> 17 </w:t>
      </w:r>
      <w:r w:rsidR="00586720" w:rsidRPr="006B33A4">
        <w:rPr>
          <w:rFonts w:ascii="Times New Roman" w:hAnsi="Times New Roman" w:cs="Times New Roman"/>
          <w:spacing w:val="-3"/>
          <w:kern w:val="0"/>
          <w:sz w:val="24"/>
        </w:rPr>
        <w:t>surgical</w:t>
      </w:r>
      <w:r w:rsidR="00012742" w:rsidRPr="006B33A4">
        <w:rPr>
          <w:rFonts w:ascii="Times New Roman" w:hAnsi="Times New Roman" w:cs="Times New Roman"/>
          <w:spacing w:val="-3"/>
          <w:kern w:val="0"/>
          <w:sz w:val="24"/>
        </w:rPr>
        <w:t xml:space="preserve"> </w:t>
      </w:r>
      <w:r w:rsidR="00A501B5" w:rsidRPr="006B33A4">
        <w:rPr>
          <w:rFonts w:ascii="Times New Roman" w:hAnsi="Times New Roman" w:cs="Times New Roman"/>
          <w:spacing w:val="-3"/>
          <w:kern w:val="0"/>
          <w:sz w:val="24"/>
        </w:rPr>
        <w:t xml:space="preserve">liver samples from </w:t>
      </w:r>
      <w:r w:rsidR="00864A41" w:rsidRPr="006B33A4">
        <w:rPr>
          <w:rFonts w:ascii="Times New Roman" w:hAnsi="Times New Roman" w:cs="Times New Roman"/>
          <w:spacing w:val="-3"/>
          <w:kern w:val="0"/>
          <w:sz w:val="24"/>
        </w:rPr>
        <w:t xml:space="preserve">a different </w:t>
      </w:r>
      <w:r w:rsidR="00586720" w:rsidRPr="006B33A4">
        <w:rPr>
          <w:rFonts w:ascii="Times New Roman" w:hAnsi="Times New Roman" w:cs="Times New Roman"/>
          <w:spacing w:val="-3"/>
          <w:kern w:val="0"/>
          <w:sz w:val="24"/>
        </w:rPr>
        <w:t xml:space="preserve">non-NAFLD </w:t>
      </w:r>
      <w:r w:rsidR="00A501B5" w:rsidRPr="006B33A4">
        <w:rPr>
          <w:rFonts w:ascii="Times New Roman" w:hAnsi="Times New Roman" w:cs="Times New Roman"/>
          <w:spacing w:val="-3"/>
          <w:kern w:val="0"/>
          <w:sz w:val="24"/>
        </w:rPr>
        <w:t xml:space="preserve">control </w:t>
      </w:r>
      <w:r w:rsidR="005E0861" w:rsidRPr="006B33A4">
        <w:rPr>
          <w:rFonts w:ascii="Times New Roman" w:hAnsi="Times New Roman" w:cs="Times New Roman"/>
          <w:spacing w:val="-3"/>
          <w:kern w:val="0"/>
          <w:sz w:val="24"/>
        </w:rPr>
        <w:t xml:space="preserve">individuals </w:t>
      </w:r>
      <w:r w:rsidR="00A501B5" w:rsidRPr="006B33A4">
        <w:rPr>
          <w:rFonts w:ascii="Times New Roman" w:hAnsi="Times New Roman" w:cs="Times New Roman"/>
          <w:spacing w:val="-3"/>
          <w:kern w:val="0"/>
          <w:sz w:val="24"/>
        </w:rPr>
        <w:t>and</w:t>
      </w:r>
      <w:r w:rsidRPr="006B33A4">
        <w:rPr>
          <w:rFonts w:ascii="Times New Roman" w:hAnsi="Times New Roman" w:cs="Times New Roman"/>
          <w:spacing w:val="-3"/>
          <w:kern w:val="0"/>
          <w:sz w:val="24"/>
        </w:rPr>
        <w:t xml:space="preserve"> </w:t>
      </w:r>
      <w:r w:rsidR="006660D3" w:rsidRPr="006B33A4">
        <w:rPr>
          <w:rFonts w:ascii="Times New Roman" w:hAnsi="Times New Roman" w:cs="Times New Roman"/>
          <w:spacing w:val="-3"/>
          <w:kern w:val="0"/>
          <w:sz w:val="24"/>
        </w:rPr>
        <w:t>103</w:t>
      </w:r>
      <w:r w:rsidR="008A22CB" w:rsidRPr="006B33A4">
        <w:rPr>
          <w:rFonts w:ascii="Times New Roman" w:hAnsi="Times New Roman" w:cs="Times New Roman"/>
          <w:spacing w:val="-3"/>
          <w:kern w:val="0"/>
          <w:sz w:val="24"/>
        </w:rPr>
        <w:t xml:space="preserve"> biopsied liver samples</w:t>
      </w:r>
      <w:r w:rsidR="00805C94" w:rsidRPr="006B33A4">
        <w:rPr>
          <w:rFonts w:ascii="Times New Roman" w:hAnsi="Times New Roman" w:cs="Times New Roman"/>
          <w:spacing w:val="-3"/>
          <w:kern w:val="0"/>
          <w:sz w:val="24"/>
        </w:rPr>
        <w:t xml:space="preserve"> </w:t>
      </w:r>
      <w:r w:rsidR="008A22CB" w:rsidRPr="006B33A4">
        <w:rPr>
          <w:rFonts w:ascii="Times New Roman" w:hAnsi="Times New Roman" w:cs="Times New Roman"/>
          <w:spacing w:val="-3"/>
          <w:kern w:val="0"/>
          <w:sz w:val="24"/>
        </w:rPr>
        <w:t>from</w:t>
      </w:r>
      <w:r w:rsidR="00A13E5D" w:rsidRPr="006B33A4">
        <w:rPr>
          <w:rFonts w:ascii="Times New Roman" w:hAnsi="Times New Roman" w:cs="Times New Roman"/>
          <w:spacing w:val="-3"/>
          <w:kern w:val="0"/>
          <w:sz w:val="24"/>
        </w:rPr>
        <w:t xml:space="preserve"> consecutively recruited</w:t>
      </w:r>
      <w:r w:rsidR="006660D3" w:rsidRPr="006B33A4">
        <w:rPr>
          <w:rFonts w:ascii="Times New Roman" w:hAnsi="Times New Roman" w:cs="Times New Roman"/>
          <w:spacing w:val="-3"/>
          <w:kern w:val="0"/>
          <w:sz w:val="24"/>
        </w:rPr>
        <w:t xml:space="preserve"> patients</w:t>
      </w:r>
      <w:r w:rsidR="00A55B3C" w:rsidRPr="006B33A4">
        <w:rPr>
          <w:rFonts w:ascii="Times New Roman" w:hAnsi="Times New Roman" w:cs="Times New Roman"/>
          <w:spacing w:val="-3"/>
          <w:kern w:val="0"/>
          <w:sz w:val="24"/>
        </w:rPr>
        <w:t xml:space="preserve"> with NAFLD</w:t>
      </w:r>
      <w:r w:rsidR="00A87839" w:rsidRPr="006B33A4">
        <w:rPr>
          <w:rFonts w:ascii="Times New Roman" w:hAnsi="Times New Roman" w:cs="Times New Roman"/>
          <w:spacing w:val="-3"/>
          <w:kern w:val="0"/>
          <w:sz w:val="24"/>
        </w:rPr>
        <w:t xml:space="preserve">. </w:t>
      </w:r>
      <w:r w:rsidR="00EB0B22" w:rsidRPr="006B33A4">
        <w:rPr>
          <w:rFonts w:ascii="Times New Roman" w:hAnsi="Times New Roman" w:cs="Times New Roman"/>
          <w:spacing w:val="-3"/>
          <w:kern w:val="0"/>
          <w:sz w:val="24"/>
        </w:rPr>
        <w:t xml:space="preserve">Two experienced liver pathologists examined these </w:t>
      </w:r>
      <w:r w:rsidR="00965807" w:rsidRPr="006B33A4">
        <w:rPr>
          <w:rFonts w:ascii="Times New Roman" w:hAnsi="Times New Roman" w:cs="Times New Roman"/>
          <w:spacing w:val="-3"/>
          <w:kern w:val="0"/>
          <w:sz w:val="24"/>
        </w:rPr>
        <w:t xml:space="preserve">samples </w:t>
      </w:r>
      <w:r w:rsidR="007626CA" w:rsidRPr="006B33A4">
        <w:rPr>
          <w:rFonts w:ascii="Times New Roman" w:hAnsi="Times New Roman" w:cs="Times New Roman"/>
          <w:spacing w:val="-3"/>
          <w:kern w:val="0"/>
          <w:sz w:val="24"/>
        </w:rPr>
        <w:t>using</w:t>
      </w:r>
      <w:r w:rsidR="00805C94" w:rsidRPr="006B33A4">
        <w:rPr>
          <w:rFonts w:ascii="Times New Roman" w:hAnsi="Times New Roman" w:cs="Times New Roman"/>
          <w:spacing w:val="-3"/>
          <w:kern w:val="0"/>
          <w:sz w:val="24"/>
        </w:rPr>
        <w:t xml:space="preserve"> </w:t>
      </w:r>
      <w:r w:rsidR="00372113" w:rsidRPr="006B33A4">
        <w:rPr>
          <w:rFonts w:ascii="Times New Roman" w:hAnsi="Times New Roman" w:cs="Times New Roman"/>
          <w:spacing w:val="-3"/>
          <w:kern w:val="0"/>
          <w:sz w:val="24"/>
        </w:rPr>
        <w:t>the NASH</w:t>
      </w:r>
      <w:r w:rsidR="00805C94" w:rsidRPr="006B33A4">
        <w:rPr>
          <w:rFonts w:ascii="Times New Roman" w:hAnsi="Times New Roman" w:cs="Times New Roman"/>
          <w:spacing w:val="-3"/>
          <w:kern w:val="0"/>
          <w:sz w:val="24"/>
        </w:rPr>
        <w:t xml:space="preserve"> Clinical Research Network </w:t>
      </w:r>
      <w:r w:rsidR="00586720" w:rsidRPr="006B33A4">
        <w:rPr>
          <w:rFonts w:ascii="Times New Roman" w:hAnsi="Times New Roman" w:cs="Times New Roman"/>
          <w:spacing w:val="-3"/>
          <w:kern w:val="0"/>
          <w:sz w:val="24"/>
        </w:rPr>
        <w:t>S</w:t>
      </w:r>
      <w:r w:rsidR="00805C94" w:rsidRPr="006B33A4">
        <w:rPr>
          <w:rFonts w:ascii="Times New Roman" w:hAnsi="Times New Roman" w:cs="Times New Roman"/>
          <w:spacing w:val="-3"/>
          <w:kern w:val="0"/>
          <w:sz w:val="24"/>
        </w:rPr>
        <w:t xml:space="preserve">coring </w:t>
      </w:r>
      <w:r w:rsidR="00586720" w:rsidRPr="006B33A4">
        <w:rPr>
          <w:rFonts w:ascii="Times New Roman" w:hAnsi="Times New Roman" w:cs="Times New Roman"/>
          <w:spacing w:val="-3"/>
          <w:kern w:val="0"/>
          <w:sz w:val="24"/>
        </w:rPr>
        <w:t>S</w:t>
      </w:r>
      <w:r w:rsidR="00805C94" w:rsidRPr="006B33A4">
        <w:rPr>
          <w:rFonts w:ascii="Times New Roman" w:hAnsi="Times New Roman" w:cs="Times New Roman"/>
          <w:spacing w:val="-3"/>
          <w:kern w:val="0"/>
          <w:sz w:val="24"/>
        </w:rPr>
        <w:t>ystem</w:t>
      </w:r>
      <w:r w:rsidR="00372113" w:rsidRPr="006B33A4">
        <w:rPr>
          <w:rFonts w:ascii="Times New Roman" w:hAnsi="Times New Roman" w:cs="Times New Roman"/>
          <w:spacing w:val="-3"/>
          <w:kern w:val="0"/>
          <w:sz w:val="24"/>
        </w:rPr>
        <w:t xml:space="preserve"> </w:t>
      </w:r>
      <w:r w:rsidR="00805C94" w:rsidRPr="006B33A4">
        <w:rPr>
          <w:rFonts w:ascii="Times New Roman" w:hAnsi="Times New Roman" w:cs="Times New Roman"/>
          <w:spacing w:val="-3"/>
          <w:kern w:val="0"/>
          <w:sz w:val="24"/>
        </w:rPr>
        <w:t>(Fig.</w:t>
      </w:r>
      <w:r w:rsidR="00F73AFD" w:rsidRPr="006B33A4">
        <w:rPr>
          <w:rFonts w:ascii="Times New Roman" w:hAnsi="Times New Roman" w:cs="Times New Roman"/>
          <w:spacing w:val="-3"/>
          <w:kern w:val="0"/>
          <w:sz w:val="24"/>
        </w:rPr>
        <w:t xml:space="preserve"> </w:t>
      </w:r>
      <w:r w:rsidR="005E457E" w:rsidRPr="006B33A4">
        <w:rPr>
          <w:rFonts w:ascii="Times New Roman" w:hAnsi="Times New Roman" w:cs="Times New Roman"/>
          <w:spacing w:val="-3"/>
          <w:kern w:val="0"/>
          <w:sz w:val="24"/>
        </w:rPr>
        <w:t>2A</w:t>
      </w:r>
      <w:r w:rsidR="00805C94" w:rsidRPr="006B33A4">
        <w:rPr>
          <w:rFonts w:ascii="Times New Roman" w:hAnsi="Times New Roman" w:cs="Times New Roman"/>
          <w:spacing w:val="-3"/>
          <w:kern w:val="0"/>
          <w:sz w:val="24"/>
        </w:rPr>
        <w:t>)</w:t>
      </w:r>
      <w:r w:rsidR="00DF0E4A" w:rsidRPr="006B33A4">
        <w:rPr>
          <w:rFonts w:ascii="Times New Roman" w:hAnsi="Times New Roman" w:cs="Times New Roman"/>
          <w:spacing w:val="-3"/>
          <w:kern w:val="0"/>
          <w:sz w:val="24"/>
        </w:rPr>
        <w:t xml:space="preserve"> as described previously</w:t>
      </w:r>
      <w:r w:rsidR="00372113" w:rsidRPr="006B33A4">
        <w:rPr>
          <w:rFonts w:ascii="Times New Roman" w:hAnsi="Times New Roman" w:cs="Times New Roman"/>
          <w:spacing w:val="-3"/>
          <w:kern w:val="0"/>
          <w:sz w:val="24"/>
        </w:rPr>
        <w:t xml:space="preserve"> </w:t>
      </w:r>
      <w:r w:rsidR="007E3791" w:rsidRPr="006B33A4">
        <w:rPr>
          <w:rFonts w:ascii="Times New Roman" w:hAnsi="Times New Roman" w:cs="Times New Roman"/>
          <w:kern w:val="0"/>
          <w:sz w:val="24"/>
        </w:rPr>
        <w:t>(</w:t>
      </w:r>
      <w:r w:rsidR="005C19A8" w:rsidRPr="006B33A4">
        <w:rPr>
          <w:rFonts w:ascii="Times New Roman" w:hAnsi="Times New Roman" w:cs="Times New Roman"/>
          <w:i/>
          <w:iCs/>
          <w:kern w:val="0"/>
          <w:sz w:val="24"/>
        </w:rPr>
        <w:t>18</w:t>
      </w:r>
      <w:r w:rsidR="007E3791" w:rsidRPr="006B33A4">
        <w:rPr>
          <w:rFonts w:ascii="Times New Roman" w:hAnsi="Times New Roman" w:cs="Times New Roman"/>
          <w:kern w:val="0"/>
          <w:sz w:val="24"/>
        </w:rPr>
        <w:t>)</w:t>
      </w:r>
      <w:r w:rsidR="006660D3" w:rsidRPr="006B33A4">
        <w:rPr>
          <w:rFonts w:ascii="Times New Roman" w:hAnsi="Times New Roman" w:cs="Times New Roman"/>
          <w:spacing w:val="-3"/>
          <w:kern w:val="0"/>
          <w:sz w:val="24"/>
        </w:rPr>
        <w:t>.</w:t>
      </w:r>
      <w:r w:rsidR="00C03703" w:rsidRPr="006B33A4">
        <w:rPr>
          <w:rFonts w:ascii="Times New Roman" w:hAnsi="Times New Roman" w:cs="Times New Roman"/>
          <w:spacing w:val="-3"/>
          <w:kern w:val="0"/>
          <w:sz w:val="24"/>
        </w:rPr>
        <w:t xml:space="preserve"> </w:t>
      </w:r>
      <w:r w:rsidR="006660D3" w:rsidRPr="006B33A4">
        <w:rPr>
          <w:rFonts w:ascii="Times New Roman" w:hAnsi="Times New Roman" w:cs="Times New Roman"/>
          <w:spacing w:val="-3"/>
          <w:kern w:val="0"/>
          <w:sz w:val="24"/>
        </w:rPr>
        <w:t>7205 proteins</w:t>
      </w:r>
      <w:r w:rsidR="004C4EA1" w:rsidRPr="006B33A4">
        <w:rPr>
          <w:rFonts w:ascii="Times New Roman" w:hAnsi="Times New Roman" w:cs="Times New Roman"/>
          <w:spacing w:val="-3"/>
          <w:kern w:val="0"/>
          <w:sz w:val="24"/>
        </w:rPr>
        <w:t xml:space="preserve"> </w:t>
      </w:r>
      <w:r w:rsidR="006660D3" w:rsidRPr="006B33A4">
        <w:rPr>
          <w:rFonts w:ascii="Times New Roman" w:hAnsi="Times New Roman" w:cs="Times New Roman"/>
          <w:spacing w:val="-3"/>
          <w:kern w:val="0"/>
          <w:sz w:val="24"/>
        </w:rPr>
        <w:t>were quantifi</w:t>
      </w:r>
      <w:r w:rsidR="00C03703" w:rsidRPr="006B33A4">
        <w:rPr>
          <w:rFonts w:ascii="Times New Roman" w:hAnsi="Times New Roman" w:cs="Times New Roman"/>
          <w:spacing w:val="-3"/>
          <w:kern w:val="0"/>
          <w:sz w:val="24"/>
        </w:rPr>
        <w:t>ed</w:t>
      </w:r>
      <w:r w:rsidR="00A501B5" w:rsidRPr="006B33A4">
        <w:rPr>
          <w:rFonts w:ascii="Times New Roman" w:hAnsi="Times New Roman" w:cs="Times New Roman"/>
          <w:spacing w:val="-3"/>
          <w:kern w:val="0"/>
          <w:sz w:val="24"/>
        </w:rPr>
        <w:t xml:space="preserve"> by proteomics</w:t>
      </w:r>
      <w:r w:rsidR="00B12AC7" w:rsidRPr="006B33A4">
        <w:rPr>
          <w:rFonts w:ascii="Times New Roman" w:hAnsi="Times New Roman" w:cs="Times New Roman"/>
          <w:spacing w:val="-3"/>
          <w:kern w:val="0"/>
          <w:sz w:val="24"/>
        </w:rPr>
        <w:t xml:space="preserve"> for both non-NAFLD and NAFLD patients</w:t>
      </w:r>
      <w:r w:rsidR="00A501B5" w:rsidRPr="006B33A4">
        <w:rPr>
          <w:rFonts w:ascii="Times New Roman" w:hAnsi="Times New Roman" w:cs="Times New Roman"/>
          <w:spacing w:val="-3"/>
          <w:kern w:val="0"/>
          <w:sz w:val="24"/>
        </w:rPr>
        <w:t xml:space="preserve"> </w:t>
      </w:r>
      <w:r w:rsidR="00023C82" w:rsidRPr="006B33A4">
        <w:rPr>
          <w:rFonts w:ascii="Times New Roman" w:hAnsi="Times New Roman" w:cs="Times New Roman"/>
          <w:spacing w:val="-3"/>
          <w:kern w:val="0"/>
          <w:sz w:val="24"/>
        </w:rPr>
        <w:t>(Fig.</w:t>
      </w:r>
      <w:r w:rsidR="00F73AFD" w:rsidRPr="006B33A4">
        <w:rPr>
          <w:rFonts w:ascii="Times New Roman" w:hAnsi="Times New Roman" w:cs="Times New Roman"/>
          <w:spacing w:val="-3"/>
          <w:kern w:val="0"/>
          <w:sz w:val="24"/>
        </w:rPr>
        <w:t xml:space="preserve"> </w:t>
      </w:r>
      <w:r w:rsidR="005E457E" w:rsidRPr="006B33A4">
        <w:rPr>
          <w:rFonts w:ascii="Times New Roman" w:hAnsi="Times New Roman" w:cs="Times New Roman"/>
          <w:spacing w:val="-3"/>
          <w:kern w:val="0"/>
          <w:sz w:val="24"/>
        </w:rPr>
        <w:t>2B</w:t>
      </w:r>
      <w:r w:rsidR="006660D3" w:rsidRPr="006B33A4">
        <w:rPr>
          <w:rFonts w:ascii="Times New Roman" w:hAnsi="Times New Roman" w:cs="Times New Roman"/>
          <w:spacing w:val="-3"/>
          <w:kern w:val="0"/>
          <w:sz w:val="24"/>
        </w:rPr>
        <w:t>). 921</w:t>
      </w:r>
      <w:r w:rsidR="00A501B5" w:rsidRPr="006B33A4">
        <w:rPr>
          <w:rFonts w:ascii="Times New Roman" w:hAnsi="Times New Roman" w:cs="Times New Roman"/>
          <w:spacing w:val="-3"/>
          <w:kern w:val="0"/>
          <w:sz w:val="24"/>
        </w:rPr>
        <w:t xml:space="preserve"> proteins</w:t>
      </w:r>
      <w:r w:rsidR="006660D3" w:rsidRPr="006B33A4">
        <w:rPr>
          <w:rFonts w:ascii="Times New Roman" w:hAnsi="Times New Roman" w:cs="Times New Roman"/>
          <w:spacing w:val="-3"/>
          <w:kern w:val="0"/>
          <w:sz w:val="24"/>
        </w:rPr>
        <w:t xml:space="preserve"> were</w:t>
      </w:r>
      <w:r w:rsidR="00A501B5" w:rsidRPr="006B33A4">
        <w:rPr>
          <w:rFonts w:ascii="Times New Roman" w:hAnsi="Times New Roman" w:cs="Times New Roman"/>
          <w:spacing w:val="-3"/>
          <w:kern w:val="0"/>
          <w:sz w:val="24"/>
        </w:rPr>
        <w:t xml:space="preserve"> significantly</w:t>
      </w:r>
      <w:r w:rsidR="006660D3" w:rsidRPr="006B33A4">
        <w:rPr>
          <w:rFonts w:ascii="Times New Roman" w:hAnsi="Times New Roman" w:cs="Times New Roman"/>
          <w:spacing w:val="-3"/>
          <w:kern w:val="0"/>
          <w:sz w:val="24"/>
        </w:rPr>
        <w:t xml:space="preserve"> up-regulated and 321</w:t>
      </w:r>
      <w:r w:rsidR="00A501B5" w:rsidRPr="006B33A4">
        <w:rPr>
          <w:rFonts w:ascii="Times New Roman" w:hAnsi="Times New Roman" w:cs="Times New Roman"/>
          <w:spacing w:val="-3"/>
          <w:kern w:val="0"/>
          <w:sz w:val="24"/>
        </w:rPr>
        <w:t xml:space="preserve"> </w:t>
      </w:r>
      <w:r w:rsidR="006660D3" w:rsidRPr="006B33A4">
        <w:rPr>
          <w:rFonts w:ascii="Times New Roman" w:hAnsi="Times New Roman" w:cs="Times New Roman"/>
          <w:spacing w:val="-3"/>
          <w:kern w:val="0"/>
          <w:sz w:val="24"/>
        </w:rPr>
        <w:t xml:space="preserve">down-regulated </w:t>
      </w:r>
      <w:r w:rsidR="0061369A" w:rsidRPr="006B33A4">
        <w:rPr>
          <w:rFonts w:ascii="Times New Roman" w:hAnsi="Times New Roman" w:cs="Times New Roman"/>
          <w:spacing w:val="-3"/>
          <w:kern w:val="0"/>
          <w:sz w:val="24"/>
        </w:rPr>
        <w:t>(</w:t>
      </w:r>
      <w:r w:rsidR="0061369A" w:rsidRPr="006B33A4">
        <w:rPr>
          <w:rFonts w:ascii="Times New Roman" w:hAnsi="Times New Roman" w:cs="Times New Roman"/>
          <w:i/>
          <w:spacing w:val="-3"/>
          <w:kern w:val="0"/>
          <w:sz w:val="24"/>
        </w:rPr>
        <w:t>P</w:t>
      </w:r>
      <w:r w:rsidR="0061369A" w:rsidRPr="006B33A4">
        <w:rPr>
          <w:rFonts w:ascii="Times New Roman" w:hAnsi="Times New Roman" w:cs="Times New Roman"/>
          <w:spacing w:val="-3"/>
          <w:kern w:val="0"/>
          <w:sz w:val="24"/>
        </w:rPr>
        <w:t xml:space="preserve"> &lt; 0.05) </w:t>
      </w:r>
      <w:r w:rsidR="006660D3" w:rsidRPr="006B33A4">
        <w:rPr>
          <w:rFonts w:ascii="Times New Roman" w:hAnsi="Times New Roman" w:cs="Times New Roman"/>
          <w:spacing w:val="-3"/>
          <w:kern w:val="0"/>
          <w:sz w:val="24"/>
        </w:rPr>
        <w:t>in</w:t>
      </w:r>
      <w:r w:rsidR="0052317C" w:rsidRPr="006B33A4">
        <w:rPr>
          <w:rFonts w:ascii="Times New Roman" w:hAnsi="Times New Roman" w:cs="Times New Roman"/>
          <w:spacing w:val="-3"/>
          <w:kern w:val="0"/>
          <w:sz w:val="24"/>
        </w:rPr>
        <w:t xml:space="preserve"> patients with</w:t>
      </w:r>
      <w:r w:rsidR="006660D3" w:rsidRPr="006B33A4">
        <w:rPr>
          <w:rFonts w:ascii="Times New Roman" w:hAnsi="Times New Roman" w:cs="Times New Roman"/>
          <w:spacing w:val="-3"/>
          <w:kern w:val="0"/>
          <w:sz w:val="24"/>
        </w:rPr>
        <w:t xml:space="preserve"> NAFLD</w:t>
      </w:r>
      <w:r w:rsidR="00A501B5" w:rsidRPr="006B33A4">
        <w:rPr>
          <w:rFonts w:ascii="Times New Roman" w:hAnsi="Times New Roman" w:cs="Times New Roman"/>
          <w:spacing w:val="-3"/>
          <w:kern w:val="0"/>
          <w:sz w:val="24"/>
        </w:rPr>
        <w:t xml:space="preserve"> compared with</w:t>
      </w:r>
      <w:r w:rsidR="00EE5EED" w:rsidRPr="006B33A4">
        <w:rPr>
          <w:rFonts w:ascii="Times New Roman" w:hAnsi="Times New Roman" w:cs="Times New Roman"/>
          <w:spacing w:val="-3"/>
          <w:kern w:val="0"/>
          <w:sz w:val="24"/>
        </w:rPr>
        <w:t xml:space="preserve"> non-NAFLD</w:t>
      </w:r>
      <w:r w:rsidR="00A501B5" w:rsidRPr="006B33A4">
        <w:rPr>
          <w:rFonts w:ascii="Times New Roman" w:hAnsi="Times New Roman" w:cs="Times New Roman"/>
          <w:spacing w:val="-3"/>
          <w:kern w:val="0"/>
          <w:sz w:val="24"/>
        </w:rPr>
        <w:t xml:space="preserve"> </w:t>
      </w:r>
      <w:r w:rsidRPr="006B33A4">
        <w:rPr>
          <w:rFonts w:ascii="Times New Roman" w:hAnsi="Times New Roman" w:cs="Times New Roman"/>
          <w:spacing w:val="-3"/>
          <w:kern w:val="0"/>
          <w:sz w:val="24"/>
        </w:rPr>
        <w:t>(Fig.</w:t>
      </w:r>
      <w:r w:rsidR="00F73AFD" w:rsidRPr="006B33A4">
        <w:rPr>
          <w:rFonts w:ascii="Times New Roman" w:hAnsi="Times New Roman" w:cs="Times New Roman"/>
          <w:spacing w:val="-3"/>
          <w:kern w:val="0"/>
          <w:sz w:val="24"/>
        </w:rPr>
        <w:t xml:space="preserve"> </w:t>
      </w:r>
      <w:r w:rsidR="005E457E" w:rsidRPr="006B33A4">
        <w:rPr>
          <w:rFonts w:ascii="Times New Roman" w:hAnsi="Times New Roman" w:cs="Times New Roman"/>
          <w:spacing w:val="-3"/>
          <w:kern w:val="0"/>
          <w:sz w:val="24"/>
        </w:rPr>
        <w:t>2C</w:t>
      </w:r>
      <w:r w:rsidRPr="006B33A4">
        <w:rPr>
          <w:rFonts w:ascii="Times New Roman" w:hAnsi="Times New Roman" w:cs="Times New Roman"/>
          <w:spacing w:val="-3"/>
          <w:kern w:val="0"/>
          <w:sz w:val="24"/>
        </w:rPr>
        <w:t xml:space="preserve">). </w:t>
      </w:r>
      <w:r w:rsidR="008640DE" w:rsidRPr="006B33A4">
        <w:rPr>
          <w:rFonts w:ascii="Times New Roman" w:hAnsi="Times New Roman" w:cs="Times New Roman"/>
          <w:spacing w:val="-3"/>
          <w:kern w:val="0"/>
          <w:sz w:val="24"/>
        </w:rPr>
        <w:t>Kyoto Encyclopedia of Genes and Genomes (KEGG) analysi</w:t>
      </w:r>
      <w:r w:rsidR="0098611E" w:rsidRPr="006B33A4">
        <w:rPr>
          <w:rFonts w:ascii="Times New Roman" w:hAnsi="Times New Roman" w:cs="Times New Roman"/>
          <w:spacing w:val="-3"/>
          <w:kern w:val="0"/>
          <w:sz w:val="24"/>
        </w:rPr>
        <w:t xml:space="preserve">s revealed seven pathways </w:t>
      </w:r>
      <w:r w:rsidR="003A5774" w:rsidRPr="006B33A4">
        <w:rPr>
          <w:rFonts w:ascii="Times New Roman" w:hAnsi="Times New Roman" w:cs="Times New Roman"/>
          <w:spacing w:val="-3"/>
          <w:kern w:val="0"/>
          <w:sz w:val="24"/>
        </w:rPr>
        <w:t xml:space="preserve">that </w:t>
      </w:r>
      <w:r w:rsidR="0098611E" w:rsidRPr="006B33A4">
        <w:rPr>
          <w:rFonts w:ascii="Times New Roman" w:hAnsi="Times New Roman" w:cs="Times New Roman"/>
          <w:spacing w:val="-3"/>
          <w:kern w:val="0"/>
          <w:sz w:val="24"/>
        </w:rPr>
        <w:t xml:space="preserve">were enriched in NAFLD </w:t>
      </w:r>
      <w:r w:rsidR="00D337FE" w:rsidRPr="006B33A4">
        <w:rPr>
          <w:rFonts w:ascii="Times New Roman" w:hAnsi="Times New Roman" w:cs="Times New Roman"/>
          <w:spacing w:val="-3"/>
          <w:kern w:val="0"/>
          <w:sz w:val="24"/>
        </w:rPr>
        <w:t xml:space="preserve">samples </w:t>
      </w:r>
      <w:r w:rsidR="0098611E" w:rsidRPr="006B33A4">
        <w:rPr>
          <w:rFonts w:ascii="Times New Roman" w:hAnsi="Times New Roman" w:cs="Times New Roman"/>
          <w:spacing w:val="-3"/>
          <w:kern w:val="0"/>
          <w:sz w:val="24"/>
        </w:rPr>
        <w:t>(fig. S4),</w:t>
      </w:r>
      <w:r w:rsidR="00373884" w:rsidRPr="006B33A4">
        <w:rPr>
          <w:rFonts w:ascii="Times New Roman" w:hAnsi="Times New Roman" w:cs="Times New Roman"/>
          <w:spacing w:val="-3"/>
          <w:kern w:val="0"/>
          <w:sz w:val="24"/>
        </w:rPr>
        <w:t xml:space="preserve"> </w:t>
      </w:r>
      <w:r w:rsidR="007A333E" w:rsidRPr="006B33A4">
        <w:rPr>
          <w:rFonts w:ascii="Times New Roman" w:hAnsi="Times New Roman" w:cs="Times New Roman"/>
          <w:spacing w:val="-3"/>
          <w:kern w:val="0"/>
          <w:sz w:val="24"/>
        </w:rPr>
        <w:t xml:space="preserve">consistent with previous studies </w:t>
      </w:r>
      <w:r w:rsidR="007E3791" w:rsidRPr="006B33A4">
        <w:rPr>
          <w:rFonts w:ascii="Times New Roman" w:hAnsi="Times New Roman" w:cs="Times New Roman"/>
          <w:kern w:val="0"/>
          <w:sz w:val="24"/>
        </w:rPr>
        <w:t>(</w:t>
      </w:r>
      <w:r w:rsidR="005C19A8" w:rsidRPr="006B33A4">
        <w:rPr>
          <w:rFonts w:ascii="Times New Roman" w:hAnsi="Times New Roman" w:cs="Times New Roman"/>
          <w:i/>
          <w:iCs/>
          <w:kern w:val="0"/>
          <w:sz w:val="24"/>
        </w:rPr>
        <w:t>19</w:t>
      </w:r>
      <w:r w:rsidR="00221B16" w:rsidRPr="006B33A4">
        <w:rPr>
          <w:rFonts w:ascii="Times New Roman" w:hAnsi="Times New Roman" w:cs="Times New Roman"/>
          <w:i/>
          <w:iCs/>
          <w:kern w:val="0"/>
          <w:sz w:val="24"/>
        </w:rPr>
        <w:t>-</w:t>
      </w:r>
      <w:r w:rsidR="005C19A8" w:rsidRPr="006B33A4">
        <w:rPr>
          <w:rFonts w:ascii="Times New Roman" w:hAnsi="Times New Roman" w:cs="Times New Roman"/>
          <w:i/>
          <w:iCs/>
          <w:kern w:val="0"/>
          <w:sz w:val="24"/>
        </w:rPr>
        <w:t>22</w:t>
      </w:r>
      <w:r w:rsidR="007E3791" w:rsidRPr="006B33A4">
        <w:rPr>
          <w:rFonts w:ascii="Times New Roman" w:hAnsi="Times New Roman" w:cs="Times New Roman"/>
          <w:kern w:val="0"/>
          <w:sz w:val="24"/>
        </w:rPr>
        <w:t>)</w:t>
      </w:r>
      <w:r w:rsidR="00373884" w:rsidRPr="006B33A4">
        <w:rPr>
          <w:rFonts w:ascii="Times New Roman" w:hAnsi="Times New Roman" w:cs="Times New Roman"/>
          <w:kern w:val="0"/>
          <w:sz w:val="24"/>
        </w:rPr>
        <w:t>.</w:t>
      </w:r>
    </w:p>
    <w:p w14:paraId="3C2ED193" w14:textId="572E4076" w:rsidR="00C90F69" w:rsidRPr="006B33A4" w:rsidRDefault="00126EFF" w:rsidP="003B24C7">
      <w:pPr>
        <w:spacing w:line="480" w:lineRule="auto"/>
        <w:rPr>
          <w:rFonts w:ascii="Times New Roman" w:hAnsi="Times New Roman" w:cs="Times New Roman"/>
          <w:kern w:val="0"/>
          <w:sz w:val="24"/>
        </w:rPr>
      </w:pPr>
      <w:r w:rsidRPr="006B33A4">
        <w:rPr>
          <w:rFonts w:ascii="Times New Roman" w:hAnsi="Times New Roman" w:cs="Times New Roman"/>
          <w:kern w:val="0"/>
          <w:sz w:val="24"/>
        </w:rPr>
        <w:t>Next, 1346</w:t>
      </w:r>
      <w:r w:rsidR="00EB0B22" w:rsidRPr="006B33A4">
        <w:rPr>
          <w:rFonts w:ascii="Times New Roman" w:hAnsi="Times New Roman" w:cs="Times New Roman"/>
          <w:kern w:val="0"/>
          <w:sz w:val="24"/>
        </w:rPr>
        <w:t xml:space="preserve"> </w:t>
      </w:r>
      <w:r w:rsidRPr="006B33A4">
        <w:rPr>
          <w:rFonts w:ascii="Times New Roman" w:hAnsi="Times New Roman" w:cs="Times New Roman"/>
          <w:kern w:val="0"/>
          <w:sz w:val="24"/>
        </w:rPr>
        <w:t>proteins (</w:t>
      </w:r>
      <w:r w:rsidR="00772549" w:rsidRPr="006B33A4">
        <w:rPr>
          <w:rFonts w:ascii="Times New Roman" w:hAnsi="Times New Roman" w:cs="Times New Roman"/>
          <w:kern w:val="0"/>
          <w:sz w:val="24"/>
        </w:rPr>
        <w:t>those</w:t>
      </w:r>
      <w:r w:rsidRPr="006B33A4">
        <w:rPr>
          <w:rFonts w:ascii="Times New Roman" w:hAnsi="Times New Roman" w:cs="Times New Roman"/>
          <w:kern w:val="0"/>
          <w:sz w:val="24"/>
        </w:rPr>
        <w:t xml:space="preserve"> with the top 25% coefficient of variation)</w:t>
      </w:r>
      <w:r w:rsidR="00EC3902" w:rsidRPr="006B33A4">
        <w:rPr>
          <w:rFonts w:ascii="Times New Roman" w:hAnsi="Times New Roman" w:cs="Times New Roman"/>
          <w:kern w:val="0"/>
          <w:sz w:val="24"/>
        </w:rPr>
        <w:t xml:space="preserve"> in </w:t>
      </w:r>
      <w:r w:rsidR="00E61564" w:rsidRPr="006B33A4">
        <w:rPr>
          <w:rFonts w:ascii="Times New Roman" w:hAnsi="Times New Roman" w:cs="Times New Roman"/>
          <w:kern w:val="0"/>
          <w:sz w:val="24"/>
        </w:rPr>
        <w:t xml:space="preserve">the </w:t>
      </w:r>
      <w:r w:rsidR="00EC3902" w:rsidRPr="006B33A4">
        <w:rPr>
          <w:rFonts w:ascii="Times New Roman" w:hAnsi="Times New Roman" w:cs="Times New Roman"/>
          <w:kern w:val="0"/>
          <w:sz w:val="24"/>
        </w:rPr>
        <w:t xml:space="preserve">NAFLD </w:t>
      </w:r>
      <w:r w:rsidR="006411CF" w:rsidRPr="006B33A4">
        <w:rPr>
          <w:rFonts w:ascii="Times New Roman" w:hAnsi="Times New Roman" w:cs="Times New Roman"/>
          <w:kern w:val="0"/>
          <w:sz w:val="24"/>
        </w:rPr>
        <w:t>group</w:t>
      </w:r>
      <w:r w:rsidRPr="006B33A4">
        <w:rPr>
          <w:rFonts w:ascii="Times New Roman" w:hAnsi="Times New Roman" w:cs="Times New Roman"/>
          <w:kern w:val="0"/>
          <w:sz w:val="24"/>
        </w:rPr>
        <w:t xml:space="preserve"> </w:t>
      </w:r>
      <w:r w:rsidR="000136AB" w:rsidRPr="006B33A4">
        <w:rPr>
          <w:rFonts w:ascii="Times New Roman" w:hAnsi="Times New Roman" w:cs="Times New Roman"/>
          <w:kern w:val="0"/>
          <w:sz w:val="24"/>
        </w:rPr>
        <w:t>were analyzed by</w:t>
      </w:r>
      <w:r w:rsidR="00024DF7" w:rsidRPr="006B33A4">
        <w:rPr>
          <w:rFonts w:ascii="Times New Roman" w:hAnsi="Times New Roman" w:cs="Times New Roman"/>
          <w:kern w:val="0"/>
          <w:sz w:val="24"/>
        </w:rPr>
        <w:t xml:space="preserve"> </w:t>
      </w:r>
      <w:r w:rsidR="000136AB" w:rsidRPr="006B33A4">
        <w:rPr>
          <w:rFonts w:ascii="Times New Roman" w:hAnsi="Times New Roman" w:cs="Times New Roman"/>
          <w:kern w:val="0"/>
          <w:sz w:val="24"/>
        </w:rPr>
        <w:t xml:space="preserve">NMF </w:t>
      </w:r>
      <w:r w:rsidRPr="006B33A4">
        <w:rPr>
          <w:rFonts w:ascii="Times New Roman" w:hAnsi="Times New Roman" w:cs="Times New Roman"/>
          <w:kern w:val="0"/>
          <w:sz w:val="24"/>
        </w:rPr>
        <w:t>(</w:t>
      </w:r>
      <w:r w:rsidR="00F73AFD" w:rsidRPr="006B33A4">
        <w:rPr>
          <w:rFonts w:ascii="Times New Roman" w:hAnsi="Times New Roman" w:cs="Times New Roman"/>
          <w:kern w:val="0"/>
          <w:sz w:val="24"/>
        </w:rPr>
        <w:t>fig</w:t>
      </w:r>
      <w:r w:rsidR="000136AB" w:rsidRPr="006B33A4">
        <w:rPr>
          <w:rFonts w:ascii="Times New Roman" w:hAnsi="Times New Roman" w:cs="Times New Roman"/>
          <w:kern w:val="0"/>
          <w:sz w:val="24"/>
        </w:rPr>
        <w:t>.</w:t>
      </w:r>
      <w:r w:rsidR="00F73AFD" w:rsidRPr="006B33A4">
        <w:rPr>
          <w:rFonts w:ascii="Times New Roman" w:hAnsi="Times New Roman" w:cs="Times New Roman"/>
          <w:kern w:val="0"/>
          <w:sz w:val="24"/>
        </w:rPr>
        <w:t xml:space="preserve"> </w:t>
      </w:r>
      <w:r w:rsidR="000136AB" w:rsidRPr="006B33A4">
        <w:rPr>
          <w:rFonts w:ascii="Times New Roman" w:hAnsi="Times New Roman" w:cs="Times New Roman"/>
          <w:kern w:val="0"/>
          <w:sz w:val="24"/>
        </w:rPr>
        <w:t>S</w:t>
      </w:r>
      <w:r w:rsidR="00440352" w:rsidRPr="006B33A4">
        <w:rPr>
          <w:rFonts w:ascii="Times New Roman" w:hAnsi="Times New Roman" w:cs="Times New Roman"/>
          <w:kern w:val="0"/>
          <w:sz w:val="24"/>
        </w:rPr>
        <w:t>5</w:t>
      </w:r>
      <w:r w:rsidRPr="006B33A4">
        <w:rPr>
          <w:rFonts w:ascii="Times New Roman" w:hAnsi="Times New Roman" w:cs="Times New Roman"/>
          <w:kern w:val="0"/>
          <w:sz w:val="24"/>
        </w:rPr>
        <w:t xml:space="preserve">). </w:t>
      </w:r>
      <w:r w:rsidR="00257E9E" w:rsidRPr="006B33A4">
        <w:rPr>
          <w:rFonts w:ascii="Times New Roman" w:hAnsi="Times New Roman" w:cs="Times New Roman"/>
          <w:kern w:val="0"/>
          <w:sz w:val="24"/>
        </w:rPr>
        <w:t>C</w:t>
      </w:r>
      <w:r w:rsidRPr="006B33A4">
        <w:rPr>
          <w:rFonts w:ascii="Times New Roman" w:hAnsi="Times New Roman" w:cs="Times New Roman"/>
          <w:kern w:val="0"/>
          <w:sz w:val="24"/>
        </w:rPr>
        <w:t>ophenet</w:t>
      </w:r>
      <w:r w:rsidR="00257E9E" w:rsidRPr="006B33A4">
        <w:rPr>
          <w:rFonts w:ascii="Times New Roman" w:hAnsi="Times New Roman" w:cs="Times New Roman"/>
          <w:kern w:val="0"/>
          <w:sz w:val="24"/>
        </w:rPr>
        <w:t>ic correlation coefficient and</w:t>
      </w:r>
      <w:r w:rsidRPr="006B33A4">
        <w:rPr>
          <w:rFonts w:ascii="Times New Roman" w:hAnsi="Times New Roman" w:cs="Times New Roman"/>
          <w:kern w:val="0"/>
          <w:sz w:val="24"/>
        </w:rPr>
        <w:t xml:space="preserve"> consensus </w:t>
      </w:r>
      <w:r w:rsidR="00257E9E" w:rsidRPr="006B33A4">
        <w:rPr>
          <w:rFonts w:ascii="Times New Roman" w:hAnsi="Times New Roman" w:cs="Times New Roman"/>
          <w:kern w:val="0"/>
          <w:sz w:val="24"/>
        </w:rPr>
        <w:t>clustering analys</w:t>
      </w:r>
      <w:r w:rsidR="00EC3902" w:rsidRPr="006B33A4">
        <w:rPr>
          <w:rFonts w:ascii="Times New Roman" w:hAnsi="Times New Roman" w:cs="Times New Roman"/>
          <w:kern w:val="0"/>
          <w:sz w:val="24"/>
        </w:rPr>
        <w:t>e</w:t>
      </w:r>
      <w:r w:rsidR="00257E9E" w:rsidRPr="006B33A4">
        <w:rPr>
          <w:rFonts w:ascii="Times New Roman" w:hAnsi="Times New Roman" w:cs="Times New Roman"/>
          <w:kern w:val="0"/>
          <w:sz w:val="24"/>
        </w:rPr>
        <w:t xml:space="preserve">s </w:t>
      </w:r>
      <w:r w:rsidR="00404524" w:rsidRPr="006B33A4">
        <w:rPr>
          <w:rFonts w:ascii="Times New Roman" w:hAnsi="Times New Roman" w:cs="Times New Roman"/>
          <w:kern w:val="0"/>
          <w:sz w:val="24"/>
        </w:rPr>
        <w:t>defined</w:t>
      </w:r>
      <w:r w:rsidR="00257E9E" w:rsidRPr="006B33A4">
        <w:rPr>
          <w:rFonts w:ascii="Times New Roman" w:hAnsi="Times New Roman" w:cs="Times New Roman"/>
          <w:kern w:val="0"/>
          <w:sz w:val="24"/>
        </w:rPr>
        <w:t xml:space="preserve"> three </w:t>
      </w:r>
      <w:r w:rsidR="00404524" w:rsidRPr="006B33A4">
        <w:rPr>
          <w:rFonts w:ascii="Times New Roman" w:hAnsi="Times New Roman" w:cs="Times New Roman"/>
          <w:kern w:val="0"/>
          <w:sz w:val="24"/>
        </w:rPr>
        <w:t>distinct</w:t>
      </w:r>
      <w:r w:rsidR="00257E9E" w:rsidRPr="006B33A4">
        <w:rPr>
          <w:rFonts w:ascii="Times New Roman" w:hAnsi="Times New Roman" w:cs="Times New Roman"/>
          <w:kern w:val="0"/>
          <w:sz w:val="24"/>
        </w:rPr>
        <w:t xml:space="preserve"> NAFLD</w:t>
      </w:r>
      <w:r w:rsidR="00E61564" w:rsidRPr="006B33A4">
        <w:rPr>
          <w:rFonts w:ascii="Times New Roman" w:hAnsi="Times New Roman" w:cs="Times New Roman"/>
          <w:kern w:val="0"/>
          <w:sz w:val="24"/>
        </w:rPr>
        <w:t xml:space="preserve"> </w:t>
      </w:r>
      <w:r w:rsidR="00257E9E" w:rsidRPr="006B33A4">
        <w:rPr>
          <w:rFonts w:ascii="Times New Roman" w:hAnsi="Times New Roman" w:cs="Times New Roman"/>
          <w:kern w:val="0"/>
          <w:sz w:val="24"/>
        </w:rPr>
        <w:t>molecular subtypes</w:t>
      </w:r>
      <w:r w:rsidR="00504D0B" w:rsidRPr="006B33A4">
        <w:rPr>
          <w:rFonts w:ascii="Times New Roman" w:hAnsi="Times New Roman" w:cs="Times New Roman"/>
          <w:kern w:val="0"/>
          <w:sz w:val="24"/>
        </w:rPr>
        <w:t xml:space="preserve"> with</w:t>
      </w:r>
      <w:r w:rsidR="006616BA" w:rsidRPr="006B33A4">
        <w:rPr>
          <w:rFonts w:ascii="Times New Roman" w:hAnsi="Times New Roman" w:cs="Times New Roman"/>
          <w:kern w:val="0"/>
          <w:sz w:val="24"/>
        </w:rPr>
        <w:t xml:space="preserve"> different</w:t>
      </w:r>
      <w:r w:rsidR="00504D0B" w:rsidRPr="006B33A4">
        <w:rPr>
          <w:rFonts w:ascii="Times New Roman" w:hAnsi="Times New Roman" w:cs="Times New Roman"/>
          <w:kern w:val="0"/>
          <w:sz w:val="24"/>
        </w:rPr>
        <w:t xml:space="preserve"> molecular and histological characteristics</w:t>
      </w:r>
      <w:r w:rsidR="00171A99" w:rsidRPr="006B33A4">
        <w:rPr>
          <w:rFonts w:ascii="Times New Roman" w:hAnsi="Times New Roman" w:cs="Times New Roman"/>
          <w:kern w:val="0"/>
          <w:sz w:val="24"/>
        </w:rPr>
        <w:t xml:space="preserve"> (</w:t>
      </w:r>
      <w:r w:rsidR="00F73AFD" w:rsidRPr="006B33A4">
        <w:rPr>
          <w:rFonts w:ascii="Times New Roman" w:hAnsi="Times New Roman" w:cs="Times New Roman"/>
          <w:kern w:val="0"/>
          <w:sz w:val="24"/>
        </w:rPr>
        <w:t>Fig</w:t>
      </w:r>
      <w:r w:rsidR="00171A99" w:rsidRPr="006B33A4">
        <w:rPr>
          <w:rFonts w:ascii="Times New Roman" w:hAnsi="Times New Roman" w:cs="Times New Roman"/>
          <w:kern w:val="0"/>
          <w:sz w:val="24"/>
        </w:rPr>
        <w:t>.</w:t>
      </w:r>
      <w:r w:rsidR="00F73AFD" w:rsidRPr="006B33A4">
        <w:rPr>
          <w:rFonts w:ascii="Times New Roman" w:hAnsi="Times New Roman" w:cs="Times New Roman"/>
          <w:kern w:val="0"/>
          <w:sz w:val="24"/>
        </w:rPr>
        <w:t xml:space="preserve"> </w:t>
      </w:r>
      <w:r w:rsidR="00EA6DAE" w:rsidRPr="006B33A4">
        <w:rPr>
          <w:rFonts w:ascii="Times New Roman" w:hAnsi="Times New Roman" w:cs="Times New Roman"/>
          <w:kern w:val="0"/>
          <w:sz w:val="24"/>
        </w:rPr>
        <w:t>2</w:t>
      </w:r>
      <w:r w:rsidR="008C763C" w:rsidRPr="006B33A4">
        <w:rPr>
          <w:rFonts w:ascii="Times New Roman" w:hAnsi="Times New Roman" w:cs="Times New Roman"/>
          <w:kern w:val="0"/>
          <w:sz w:val="24"/>
        </w:rPr>
        <w:t>,</w:t>
      </w:r>
      <w:r w:rsidR="00F41FEB" w:rsidRPr="006B33A4">
        <w:rPr>
          <w:rFonts w:ascii="Times New Roman" w:hAnsi="Times New Roman" w:cs="Times New Roman"/>
          <w:kern w:val="0"/>
          <w:sz w:val="24"/>
        </w:rPr>
        <w:t xml:space="preserve"> </w:t>
      </w:r>
      <w:r w:rsidR="005E457E" w:rsidRPr="006B33A4">
        <w:rPr>
          <w:rFonts w:ascii="Times New Roman" w:hAnsi="Times New Roman" w:cs="Times New Roman"/>
          <w:kern w:val="0"/>
          <w:sz w:val="24"/>
        </w:rPr>
        <w:t>D</w:t>
      </w:r>
      <w:r w:rsidR="00504D0B" w:rsidRPr="006B33A4">
        <w:rPr>
          <w:rFonts w:ascii="Times New Roman" w:hAnsi="Times New Roman" w:cs="Times New Roman"/>
          <w:kern w:val="0"/>
          <w:sz w:val="24"/>
        </w:rPr>
        <w:t xml:space="preserve"> to F</w:t>
      </w:r>
      <w:r w:rsidRPr="006B33A4">
        <w:rPr>
          <w:rFonts w:ascii="Times New Roman" w:hAnsi="Times New Roman" w:cs="Times New Roman"/>
          <w:kern w:val="0"/>
          <w:sz w:val="24"/>
        </w:rPr>
        <w:t>)</w:t>
      </w:r>
      <w:r w:rsidR="00163A2B" w:rsidRPr="006B33A4">
        <w:rPr>
          <w:rFonts w:ascii="Times New Roman" w:hAnsi="Times New Roman" w:cs="Times New Roman"/>
          <w:kern w:val="0"/>
          <w:sz w:val="24"/>
        </w:rPr>
        <w:t xml:space="preserve">. </w:t>
      </w:r>
      <w:r w:rsidR="00042897" w:rsidRPr="006B33A4">
        <w:rPr>
          <w:rFonts w:ascii="Times New Roman" w:hAnsi="Times New Roman" w:cs="Times New Roman"/>
          <w:kern w:val="0"/>
          <w:sz w:val="24"/>
        </w:rPr>
        <w:t xml:space="preserve">Notably, </w:t>
      </w:r>
      <w:r w:rsidR="00830750" w:rsidRPr="006B33A4">
        <w:rPr>
          <w:rFonts w:ascii="Times New Roman" w:hAnsi="Times New Roman" w:cs="Times New Roman"/>
          <w:kern w:val="0"/>
          <w:sz w:val="24"/>
        </w:rPr>
        <w:t xml:space="preserve">a </w:t>
      </w:r>
      <w:r w:rsidR="00042897" w:rsidRPr="006B33A4">
        <w:rPr>
          <w:rFonts w:ascii="Times New Roman" w:hAnsi="Times New Roman" w:cs="Times New Roman"/>
          <w:kern w:val="0"/>
          <w:sz w:val="24"/>
        </w:rPr>
        <w:t>comparison analysis</w:t>
      </w:r>
      <w:r w:rsidR="00D5431D" w:rsidRPr="006B33A4">
        <w:rPr>
          <w:rFonts w:ascii="Times New Roman" w:hAnsi="Times New Roman" w:cs="Times New Roman"/>
          <w:kern w:val="0"/>
          <w:sz w:val="24"/>
        </w:rPr>
        <w:t xml:space="preserve"> </w:t>
      </w:r>
      <w:r w:rsidR="00830750" w:rsidRPr="006B33A4">
        <w:rPr>
          <w:rFonts w:ascii="Times New Roman" w:hAnsi="Times New Roman" w:cs="Times New Roman"/>
          <w:kern w:val="0"/>
          <w:sz w:val="24"/>
        </w:rPr>
        <w:t>of</w:t>
      </w:r>
      <w:r w:rsidR="00D5431D" w:rsidRPr="006B33A4">
        <w:rPr>
          <w:rFonts w:ascii="Times New Roman" w:hAnsi="Times New Roman" w:cs="Times New Roman"/>
          <w:kern w:val="0"/>
          <w:sz w:val="24"/>
        </w:rPr>
        <w:t xml:space="preserve"> </w:t>
      </w:r>
      <w:r w:rsidR="009C522B" w:rsidRPr="006B33A4">
        <w:rPr>
          <w:rFonts w:ascii="Times New Roman" w:hAnsi="Times New Roman" w:cs="Times New Roman"/>
          <w:kern w:val="0"/>
          <w:sz w:val="24"/>
        </w:rPr>
        <w:t xml:space="preserve">the </w:t>
      </w:r>
      <w:r w:rsidR="00D5431D" w:rsidRPr="006B33A4">
        <w:rPr>
          <w:rFonts w:ascii="Times New Roman" w:hAnsi="Times New Roman" w:cs="Times New Roman"/>
          <w:kern w:val="0"/>
          <w:sz w:val="24"/>
        </w:rPr>
        <w:t>NAFLD molecular and liver histologic</w:t>
      </w:r>
      <w:r w:rsidR="00603716" w:rsidRPr="006B33A4">
        <w:rPr>
          <w:rFonts w:ascii="Times New Roman" w:hAnsi="Times New Roman" w:cs="Times New Roman"/>
          <w:kern w:val="0"/>
          <w:sz w:val="24"/>
        </w:rPr>
        <w:t>al</w:t>
      </w:r>
      <w:r w:rsidR="00D5431D" w:rsidRPr="006B33A4">
        <w:rPr>
          <w:rFonts w:ascii="Times New Roman" w:hAnsi="Times New Roman" w:cs="Times New Roman"/>
          <w:kern w:val="0"/>
          <w:sz w:val="24"/>
        </w:rPr>
        <w:t xml:space="preserve"> subtypes</w:t>
      </w:r>
      <w:r w:rsidR="00415148" w:rsidRPr="006B33A4">
        <w:rPr>
          <w:rFonts w:ascii="Times New Roman" w:hAnsi="Times New Roman" w:cs="Times New Roman"/>
          <w:kern w:val="0"/>
          <w:sz w:val="24"/>
        </w:rPr>
        <w:t xml:space="preserve"> </w:t>
      </w:r>
      <w:r w:rsidR="00B37665" w:rsidRPr="006B33A4">
        <w:rPr>
          <w:rFonts w:ascii="Times New Roman" w:hAnsi="Times New Roman" w:cs="Times New Roman"/>
          <w:kern w:val="0"/>
          <w:sz w:val="24"/>
        </w:rPr>
        <w:t xml:space="preserve">revealed </w:t>
      </w:r>
      <w:r w:rsidR="008E6DE0" w:rsidRPr="006B33A4">
        <w:rPr>
          <w:rFonts w:ascii="Times New Roman" w:hAnsi="Times New Roman" w:cs="Times New Roman"/>
          <w:kern w:val="0"/>
          <w:sz w:val="24"/>
        </w:rPr>
        <w:t>that</w:t>
      </w:r>
      <w:r w:rsidR="00D5431D" w:rsidRPr="006B33A4">
        <w:rPr>
          <w:rFonts w:ascii="Times New Roman" w:hAnsi="Times New Roman" w:cs="Times New Roman"/>
          <w:kern w:val="0"/>
          <w:sz w:val="24"/>
        </w:rPr>
        <w:t xml:space="preserve"> </w:t>
      </w:r>
      <w:r w:rsidR="00A71A57" w:rsidRPr="006B33A4">
        <w:rPr>
          <w:rFonts w:ascii="Times New Roman" w:hAnsi="Times New Roman" w:cs="Times New Roman"/>
          <w:kern w:val="0"/>
          <w:sz w:val="24"/>
        </w:rPr>
        <w:t>the proportion of</w:t>
      </w:r>
      <w:r w:rsidR="0047623A" w:rsidRPr="006B33A4">
        <w:rPr>
          <w:rFonts w:ascii="Times New Roman" w:hAnsi="Times New Roman" w:cs="Times New Roman"/>
          <w:kern w:val="0"/>
          <w:sz w:val="24"/>
        </w:rPr>
        <w:t xml:space="preserve"> patients with</w:t>
      </w:r>
      <w:r w:rsidR="00A71A57" w:rsidRPr="006B33A4">
        <w:rPr>
          <w:rFonts w:ascii="Times New Roman" w:hAnsi="Times New Roman" w:cs="Times New Roman"/>
          <w:kern w:val="0"/>
          <w:sz w:val="24"/>
        </w:rPr>
        <w:t xml:space="preserve"> </w:t>
      </w:r>
      <w:r w:rsidR="00D5431D" w:rsidRPr="006B33A4">
        <w:rPr>
          <w:rFonts w:ascii="Times New Roman" w:hAnsi="Times New Roman" w:cs="Times New Roman"/>
          <w:kern w:val="0"/>
          <w:sz w:val="24"/>
        </w:rPr>
        <w:t>NAS</w:t>
      </w:r>
      <w:r w:rsidR="00AC0460" w:rsidRPr="006B33A4">
        <w:rPr>
          <w:rFonts w:ascii="Times New Roman" w:hAnsi="Times New Roman" w:cs="Times New Roman"/>
          <w:kern w:val="0"/>
          <w:sz w:val="24"/>
        </w:rPr>
        <w:t>H</w:t>
      </w:r>
      <w:r w:rsidR="00A71A57" w:rsidRPr="006B33A4">
        <w:rPr>
          <w:rFonts w:ascii="Times New Roman" w:hAnsi="Times New Roman" w:cs="Times New Roman"/>
          <w:kern w:val="0"/>
          <w:sz w:val="24"/>
        </w:rPr>
        <w:t xml:space="preserve"> in </w:t>
      </w:r>
      <w:r w:rsidR="00B37665" w:rsidRPr="006B33A4">
        <w:rPr>
          <w:rFonts w:ascii="Times New Roman" w:hAnsi="Times New Roman" w:cs="Times New Roman"/>
          <w:kern w:val="0"/>
          <w:sz w:val="24"/>
        </w:rPr>
        <w:t xml:space="preserve">the </w:t>
      </w:r>
      <w:r w:rsidR="00A71A57" w:rsidRPr="006B33A4">
        <w:rPr>
          <w:rFonts w:ascii="Times New Roman" w:hAnsi="Times New Roman" w:cs="Times New Roman"/>
          <w:kern w:val="0"/>
          <w:sz w:val="24"/>
        </w:rPr>
        <w:t>NA</w:t>
      </w:r>
      <w:r w:rsidR="00AC0460" w:rsidRPr="006B33A4">
        <w:rPr>
          <w:rFonts w:ascii="Times New Roman" w:hAnsi="Times New Roman" w:cs="Times New Roman"/>
          <w:kern w:val="0"/>
          <w:sz w:val="24"/>
        </w:rPr>
        <w:t>FLD</w:t>
      </w:r>
      <w:r w:rsidR="00A71A57" w:rsidRPr="006B33A4">
        <w:rPr>
          <w:rFonts w:ascii="Times New Roman" w:hAnsi="Times New Roman" w:cs="Times New Roman"/>
          <w:kern w:val="0"/>
          <w:sz w:val="24"/>
        </w:rPr>
        <w:t>-mSI</w:t>
      </w:r>
      <w:r w:rsidR="00F52E16" w:rsidRPr="006B33A4">
        <w:rPr>
          <w:rFonts w:ascii="Times New Roman" w:hAnsi="Times New Roman" w:cs="Times New Roman"/>
          <w:kern w:val="0"/>
          <w:sz w:val="24"/>
        </w:rPr>
        <w:t xml:space="preserve"> </w:t>
      </w:r>
      <w:r w:rsidR="00AC0460" w:rsidRPr="006B33A4">
        <w:rPr>
          <w:rFonts w:ascii="Times New Roman" w:hAnsi="Times New Roman" w:cs="Times New Roman"/>
          <w:kern w:val="0"/>
          <w:sz w:val="24"/>
        </w:rPr>
        <w:t>subtype</w:t>
      </w:r>
      <w:r w:rsidR="00D5431D" w:rsidRPr="006B33A4">
        <w:rPr>
          <w:rFonts w:ascii="Times New Roman" w:hAnsi="Times New Roman" w:cs="Times New Roman"/>
          <w:kern w:val="0"/>
          <w:sz w:val="24"/>
        </w:rPr>
        <w:t xml:space="preserve"> was lower </w:t>
      </w:r>
      <w:r w:rsidR="005F6250" w:rsidRPr="006B33A4">
        <w:rPr>
          <w:rFonts w:ascii="Times New Roman" w:hAnsi="Times New Roman" w:cs="Times New Roman"/>
          <w:kern w:val="0"/>
          <w:sz w:val="24"/>
        </w:rPr>
        <w:t xml:space="preserve">than </w:t>
      </w:r>
      <w:r w:rsidR="00B37665" w:rsidRPr="006B33A4">
        <w:rPr>
          <w:rFonts w:ascii="Times New Roman" w:hAnsi="Times New Roman" w:cs="Times New Roman"/>
          <w:kern w:val="0"/>
          <w:sz w:val="24"/>
        </w:rPr>
        <w:t xml:space="preserve">those </w:t>
      </w:r>
      <w:r w:rsidR="005F6250" w:rsidRPr="006B33A4">
        <w:rPr>
          <w:rFonts w:ascii="Times New Roman" w:hAnsi="Times New Roman" w:cs="Times New Roman"/>
          <w:kern w:val="0"/>
          <w:sz w:val="24"/>
        </w:rPr>
        <w:t xml:space="preserve">in </w:t>
      </w:r>
      <w:r w:rsidR="00B37665" w:rsidRPr="006B33A4">
        <w:rPr>
          <w:rFonts w:ascii="Times New Roman" w:hAnsi="Times New Roman" w:cs="Times New Roman"/>
          <w:kern w:val="0"/>
          <w:sz w:val="24"/>
        </w:rPr>
        <w:t xml:space="preserve">the </w:t>
      </w:r>
      <w:r w:rsidR="005F6250" w:rsidRPr="006B33A4">
        <w:rPr>
          <w:rFonts w:ascii="Times New Roman" w:hAnsi="Times New Roman" w:cs="Times New Roman"/>
          <w:kern w:val="0"/>
          <w:sz w:val="24"/>
        </w:rPr>
        <w:t>NAFLD-mSII and mSIII</w:t>
      </w:r>
      <w:r w:rsidR="00F52E16" w:rsidRPr="006B33A4">
        <w:rPr>
          <w:rFonts w:ascii="Times New Roman" w:hAnsi="Times New Roman" w:cs="Times New Roman"/>
          <w:kern w:val="0"/>
          <w:sz w:val="24"/>
        </w:rPr>
        <w:t xml:space="preserve"> </w:t>
      </w:r>
      <w:r w:rsidR="00AC0460" w:rsidRPr="006B33A4">
        <w:rPr>
          <w:rFonts w:ascii="Times New Roman" w:hAnsi="Times New Roman" w:cs="Times New Roman"/>
          <w:kern w:val="0"/>
          <w:sz w:val="24"/>
        </w:rPr>
        <w:t>subtype</w:t>
      </w:r>
      <w:r w:rsidR="00F52E16" w:rsidRPr="006B33A4">
        <w:rPr>
          <w:rFonts w:ascii="Times New Roman" w:hAnsi="Times New Roman" w:cs="Times New Roman"/>
          <w:kern w:val="0"/>
          <w:sz w:val="24"/>
        </w:rPr>
        <w:t>s</w:t>
      </w:r>
      <w:r w:rsidR="00665633" w:rsidRPr="006B33A4">
        <w:rPr>
          <w:rFonts w:ascii="Times New Roman" w:hAnsi="Times New Roman" w:cs="Times New Roman"/>
          <w:kern w:val="0"/>
          <w:sz w:val="24"/>
        </w:rPr>
        <w:t xml:space="preserve"> (</w:t>
      </w:r>
      <w:r w:rsidR="00F41FEB" w:rsidRPr="006B33A4">
        <w:rPr>
          <w:rFonts w:ascii="Times New Roman" w:hAnsi="Times New Roman" w:cs="Times New Roman"/>
          <w:kern w:val="0"/>
          <w:sz w:val="24"/>
        </w:rPr>
        <w:t xml:space="preserve">table </w:t>
      </w:r>
      <w:r w:rsidR="00CC6C67" w:rsidRPr="006B33A4">
        <w:rPr>
          <w:rFonts w:ascii="Times New Roman" w:hAnsi="Times New Roman" w:cs="Times New Roman"/>
          <w:kern w:val="0"/>
          <w:sz w:val="24"/>
        </w:rPr>
        <w:t>S5</w:t>
      </w:r>
      <w:r w:rsidR="00665633" w:rsidRPr="006B33A4">
        <w:rPr>
          <w:rFonts w:ascii="Times New Roman" w:hAnsi="Times New Roman" w:cs="Times New Roman"/>
          <w:kern w:val="0"/>
          <w:sz w:val="24"/>
        </w:rPr>
        <w:t>)</w:t>
      </w:r>
      <w:r w:rsidR="005F6250" w:rsidRPr="006B33A4">
        <w:rPr>
          <w:rFonts w:ascii="Times New Roman" w:hAnsi="Times New Roman" w:cs="Times New Roman"/>
          <w:kern w:val="0"/>
          <w:sz w:val="24"/>
        </w:rPr>
        <w:t xml:space="preserve">. </w:t>
      </w:r>
      <w:r w:rsidR="0037293C" w:rsidRPr="006B33A4">
        <w:rPr>
          <w:rFonts w:ascii="Times New Roman" w:hAnsi="Times New Roman" w:cs="Times New Roman"/>
          <w:kern w:val="0"/>
          <w:sz w:val="24"/>
        </w:rPr>
        <w:t>Conversely, there was no significant difference</w:t>
      </w:r>
      <w:r w:rsidR="003D45C7" w:rsidRPr="006B33A4">
        <w:rPr>
          <w:rFonts w:ascii="Times New Roman" w:hAnsi="Times New Roman" w:cs="Times New Roman"/>
          <w:kern w:val="0"/>
          <w:sz w:val="24"/>
        </w:rPr>
        <w:t xml:space="preserve"> (</w:t>
      </w:r>
      <w:r w:rsidR="003D45C7" w:rsidRPr="006B33A4">
        <w:rPr>
          <w:rFonts w:ascii="Times New Roman" w:hAnsi="Times New Roman" w:cs="Times New Roman"/>
          <w:i/>
          <w:kern w:val="0"/>
          <w:sz w:val="24"/>
        </w:rPr>
        <w:t>P</w:t>
      </w:r>
      <w:r w:rsidR="003D45C7" w:rsidRPr="006B33A4">
        <w:rPr>
          <w:rFonts w:ascii="Times New Roman" w:hAnsi="Times New Roman" w:cs="Times New Roman"/>
          <w:kern w:val="0"/>
          <w:sz w:val="24"/>
        </w:rPr>
        <w:t xml:space="preserve"> &gt;= 0.05)</w:t>
      </w:r>
      <w:r w:rsidR="0037293C" w:rsidRPr="006B33A4">
        <w:rPr>
          <w:rFonts w:ascii="Times New Roman" w:hAnsi="Times New Roman" w:cs="Times New Roman"/>
          <w:kern w:val="0"/>
          <w:sz w:val="24"/>
        </w:rPr>
        <w:t xml:space="preserve"> in the proportion of patients with NAFL or NASH and fibrosis between the NAFLD-mSII and NAFLD-mSIII subtypes</w:t>
      </w:r>
      <w:r w:rsidR="00B37665" w:rsidRPr="006B33A4">
        <w:rPr>
          <w:rFonts w:ascii="Times New Roman" w:hAnsi="Times New Roman" w:cs="Times New Roman"/>
          <w:kern w:val="0"/>
          <w:sz w:val="24"/>
        </w:rPr>
        <w:t xml:space="preserve"> </w:t>
      </w:r>
      <w:r w:rsidR="00665633" w:rsidRPr="006B33A4">
        <w:rPr>
          <w:rFonts w:ascii="Times New Roman" w:hAnsi="Times New Roman" w:cs="Times New Roman"/>
          <w:kern w:val="0"/>
          <w:sz w:val="24"/>
        </w:rPr>
        <w:t>(</w:t>
      </w:r>
      <w:r w:rsidR="00F41FEB" w:rsidRPr="006B33A4">
        <w:rPr>
          <w:rFonts w:ascii="Times New Roman" w:hAnsi="Times New Roman" w:cs="Times New Roman"/>
          <w:kern w:val="0"/>
          <w:sz w:val="24"/>
        </w:rPr>
        <w:t xml:space="preserve">table </w:t>
      </w:r>
      <w:r w:rsidR="00447B02" w:rsidRPr="006B33A4">
        <w:rPr>
          <w:rFonts w:ascii="Times New Roman" w:hAnsi="Times New Roman" w:cs="Times New Roman"/>
          <w:kern w:val="0"/>
          <w:sz w:val="24"/>
        </w:rPr>
        <w:t>S5</w:t>
      </w:r>
      <w:r w:rsidR="00665633" w:rsidRPr="006B33A4">
        <w:rPr>
          <w:rFonts w:ascii="Times New Roman" w:hAnsi="Times New Roman" w:cs="Times New Roman"/>
          <w:kern w:val="0"/>
          <w:sz w:val="24"/>
        </w:rPr>
        <w:t>)</w:t>
      </w:r>
      <w:r w:rsidR="005F6250" w:rsidRPr="006B33A4">
        <w:rPr>
          <w:rFonts w:ascii="Times New Roman" w:hAnsi="Times New Roman" w:cs="Times New Roman"/>
          <w:kern w:val="0"/>
          <w:sz w:val="24"/>
        </w:rPr>
        <w:t>.</w:t>
      </w:r>
      <w:r w:rsidR="00D23D13" w:rsidRPr="006B33A4">
        <w:rPr>
          <w:rFonts w:ascii="Times New Roman" w:hAnsi="Times New Roman" w:cs="Times New Roman"/>
        </w:rPr>
        <w:t xml:space="preserve"> </w:t>
      </w:r>
      <w:r w:rsidR="00D23D13" w:rsidRPr="006B33A4">
        <w:rPr>
          <w:rFonts w:ascii="Times New Roman" w:hAnsi="Times New Roman" w:cs="Times New Roman"/>
          <w:kern w:val="0"/>
          <w:sz w:val="24"/>
        </w:rPr>
        <w:t>These data support that the three NAFLD molecular subtypes differ from traditional liver histological subtypes (from NAFL to NASH</w:t>
      </w:r>
      <w:r w:rsidR="005C7043" w:rsidRPr="006B33A4">
        <w:rPr>
          <w:rFonts w:ascii="Times New Roman" w:hAnsi="Times New Roman" w:cs="Times New Roman"/>
          <w:kern w:val="0"/>
          <w:sz w:val="24"/>
        </w:rPr>
        <w:t>,</w:t>
      </w:r>
      <w:r w:rsidR="00D23D13" w:rsidRPr="006B33A4">
        <w:rPr>
          <w:rFonts w:ascii="Times New Roman" w:hAnsi="Times New Roman" w:cs="Times New Roman"/>
          <w:kern w:val="0"/>
          <w:sz w:val="24"/>
        </w:rPr>
        <w:t xml:space="preserve"> with </w:t>
      </w:r>
      <w:r w:rsidR="00BF2E6D" w:rsidRPr="006B33A4">
        <w:rPr>
          <w:rFonts w:ascii="Times New Roman" w:hAnsi="Times New Roman" w:cs="Times New Roman"/>
          <w:kern w:val="0"/>
          <w:sz w:val="24"/>
        </w:rPr>
        <w:t xml:space="preserve">and without </w:t>
      </w:r>
      <w:r w:rsidR="00D23D13" w:rsidRPr="006B33A4">
        <w:rPr>
          <w:rFonts w:ascii="Times New Roman" w:hAnsi="Times New Roman" w:cs="Times New Roman"/>
          <w:kern w:val="0"/>
          <w:sz w:val="24"/>
        </w:rPr>
        <w:t>fibrosis)</w:t>
      </w:r>
      <w:r w:rsidR="008E6DE0" w:rsidRPr="006B33A4">
        <w:rPr>
          <w:rFonts w:ascii="Times New Roman" w:hAnsi="Times New Roman" w:cs="Times New Roman"/>
          <w:kern w:val="0"/>
          <w:sz w:val="24"/>
        </w:rPr>
        <w:t xml:space="preserve">. </w:t>
      </w:r>
    </w:p>
    <w:p w14:paraId="6B2AB80F" w14:textId="77777777" w:rsidR="00C90F69" w:rsidRPr="006B33A4" w:rsidRDefault="00C90F69" w:rsidP="00026261">
      <w:pPr>
        <w:spacing w:line="480" w:lineRule="auto"/>
        <w:rPr>
          <w:rFonts w:ascii="Times New Roman" w:hAnsi="Times New Roman" w:cs="Times New Roman"/>
          <w:kern w:val="0"/>
          <w:sz w:val="24"/>
        </w:rPr>
      </w:pPr>
    </w:p>
    <w:p w14:paraId="60E41879" w14:textId="39F6AF94" w:rsidR="00CF7E28" w:rsidRPr="006B33A4" w:rsidRDefault="00EB497E" w:rsidP="00026261">
      <w:pPr>
        <w:spacing w:line="480" w:lineRule="auto"/>
        <w:rPr>
          <w:rFonts w:ascii="Times New Roman" w:hAnsi="Times New Roman" w:cs="Times New Roman"/>
          <w:iCs/>
          <w:spacing w:val="-4"/>
          <w:kern w:val="0"/>
          <w:sz w:val="24"/>
        </w:rPr>
      </w:pPr>
      <w:r w:rsidRPr="006B33A4">
        <w:rPr>
          <w:rFonts w:ascii="Times New Roman" w:hAnsi="Times New Roman" w:cs="Times New Roman"/>
          <w:b/>
          <w:iCs/>
          <w:spacing w:val="-4"/>
          <w:kern w:val="0"/>
          <w:sz w:val="24"/>
          <w:szCs w:val="28"/>
        </w:rPr>
        <w:t xml:space="preserve">NAFLD-mSI </w:t>
      </w:r>
      <w:r w:rsidR="00EA5473" w:rsidRPr="006B33A4">
        <w:rPr>
          <w:rFonts w:ascii="Times New Roman" w:hAnsi="Times New Roman" w:cs="Times New Roman"/>
          <w:b/>
          <w:iCs/>
          <w:spacing w:val="-4"/>
          <w:kern w:val="0"/>
          <w:sz w:val="24"/>
          <w:szCs w:val="28"/>
        </w:rPr>
        <w:t>maintains</w:t>
      </w:r>
      <w:r w:rsidRPr="006B33A4">
        <w:rPr>
          <w:rFonts w:ascii="Times New Roman" w:hAnsi="Times New Roman" w:cs="Times New Roman"/>
          <w:b/>
          <w:iCs/>
          <w:spacing w:val="-4"/>
          <w:kern w:val="0"/>
          <w:sz w:val="24"/>
          <w:szCs w:val="28"/>
        </w:rPr>
        <w:t xml:space="preserve"> </w:t>
      </w:r>
      <w:r w:rsidR="00EC7507" w:rsidRPr="006B33A4">
        <w:rPr>
          <w:rFonts w:ascii="Times New Roman" w:hAnsi="Times New Roman" w:cs="Times New Roman"/>
          <w:b/>
          <w:iCs/>
          <w:spacing w:val="-4"/>
          <w:kern w:val="0"/>
          <w:sz w:val="24"/>
          <w:szCs w:val="28"/>
        </w:rPr>
        <w:t xml:space="preserve">high </w:t>
      </w:r>
      <w:r w:rsidR="00047237" w:rsidRPr="006B33A4">
        <w:rPr>
          <w:rFonts w:ascii="Times New Roman" w:hAnsi="Times New Roman" w:cs="Times New Roman"/>
          <w:b/>
          <w:iCs/>
          <w:spacing w:val="-4"/>
          <w:kern w:val="0"/>
          <w:sz w:val="24"/>
          <w:szCs w:val="28"/>
        </w:rPr>
        <w:t>hepatic</w:t>
      </w:r>
      <w:r w:rsidR="004E1F66" w:rsidRPr="006B33A4">
        <w:rPr>
          <w:rFonts w:ascii="Times New Roman" w:hAnsi="Times New Roman" w:cs="Times New Roman"/>
          <w:b/>
          <w:iCs/>
          <w:spacing w:val="-4"/>
          <w:kern w:val="0"/>
          <w:sz w:val="24"/>
          <w:szCs w:val="28"/>
        </w:rPr>
        <w:t xml:space="preserve"> </w:t>
      </w:r>
      <w:r w:rsidR="00CF7E28" w:rsidRPr="006B33A4">
        <w:rPr>
          <w:rFonts w:ascii="Times New Roman" w:hAnsi="Times New Roman" w:cs="Times New Roman"/>
          <w:b/>
          <w:iCs/>
          <w:spacing w:val="-4"/>
          <w:kern w:val="0"/>
          <w:sz w:val="24"/>
          <w:szCs w:val="28"/>
        </w:rPr>
        <w:t>CYP1A2 and CYP3A4</w:t>
      </w:r>
      <w:r w:rsidR="00FE6590" w:rsidRPr="006B33A4">
        <w:rPr>
          <w:rFonts w:ascii="Times New Roman" w:hAnsi="Times New Roman" w:cs="Times New Roman"/>
          <w:b/>
          <w:iCs/>
          <w:spacing w:val="-4"/>
          <w:kern w:val="0"/>
          <w:sz w:val="24"/>
          <w:szCs w:val="28"/>
        </w:rPr>
        <w:t xml:space="preserve"> </w:t>
      </w:r>
      <w:r w:rsidR="0042126A" w:rsidRPr="006B33A4">
        <w:rPr>
          <w:rFonts w:ascii="Times New Roman" w:hAnsi="Times New Roman" w:cs="Times New Roman"/>
          <w:b/>
          <w:iCs/>
          <w:spacing w:val="-4"/>
          <w:kern w:val="0"/>
          <w:sz w:val="24"/>
          <w:szCs w:val="28"/>
        </w:rPr>
        <w:t xml:space="preserve">against </w:t>
      </w:r>
      <w:r w:rsidR="00002FEF" w:rsidRPr="006B33A4">
        <w:rPr>
          <w:rFonts w:ascii="Times New Roman" w:hAnsi="Times New Roman" w:cs="Times New Roman"/>
          <w:b/>
          <w:iCs/>
          <w:spacing w:val="-4"/>
          <w:kern w:val="0"/>
          <w:sz w:val="24"/>
          <w:szCs w:val="28"/>
        </w:rPr>
        <w:t>hepatic steatosis</w:t>
      </w:r>
      <w:r w:rsidR="007018F3" w:rsidRPr="006B33A4">
        <w:rPr>
          <w:rFonts w:ascii="Times New Roman" w:hAnsi="Times New Roman" w:cs="Times New Roman"/>
          <w:b/>
          <w:iCs/>
          <w:spacing w:val="-4"/>
          <w:kern w:val="0"/>
          <w:sz w:val="24"/>
          <w:szCs w:val="28"/>
        </w:rPr>
        <w:t xml:space="preserve"> </w:t>
      </w:r>
      <w:r w:rsidR="00CF7E28" w:rsidRPr="006B33A4">
        <w:rPr>
          <w:rFonts w:ascii="Times New Roman" w:hAnsi="Times New Roman" w:cs="Times New Roman"/>
          <w:b/>
          <w:iCs/>
          <w:spacing w:val="-4"/>
          <w:kern w:val="0"/>
          <w:sz w:val="24"/>
          <w:szCs w:val="28"/>
        </w:rPr>
        <w:t>by</w:t>
      </w:r>
      <w:r w:rsidR="000D5E29" w:rsidRPr="006B33A4">
        <w:rPr>
          <w:rFonts w:ascii="Times New Roman" w:hAnsi="Times New Roman" w:cs="Times New Roman"/>
          <w:b/>
          <w:iCs/>
          <w:spacing w:val="-4"/>
          <w:kern w:val="0"/>
          <w:sz w:val="24"/>
          <w:szCs w:val="28"/>
        </w:rPr>
        <w:t xml:space="preserve"> </w:t>
      </w:r>
      <w:r w:rsidR="00FF5D41" w:rsidRPr="006B33A4">
        <w:rPr>
          <w:rFonts w:ascii="Times New Roman" w:hAnsi="Times New Roman" w:cs="Times New Roman"/>
          <w:b/>
          <w:iCs/>
          <w:spacing w:val="-4"/>
          <w:kern w:val="0"/>
          <w:sz w:val="24"/>
          <w:szCs w:val="28"/>
        </w:rPr>
        <w:t>mediating</w:t>
      </w:r>
      <w:r w:rsidR="003F1AD9" w:rsidRPr="006B33A4">
        <w:rPr>
          <w:rFonts w:ascii="Times New Roman" w:hAnsi="Times New Roman" w:cs="Times New Roman"/>
          <w:b/>
          <w:iCs/>
          <w:spacing w:val="-4"/>
          <w:kern w:val="0"/>
          <w:sz w:val="24"/>
          <w:szCs w:val="28"/>
        </w:rPr>
        <w:t xml:space="preserve"> </w:t>
      </w:r>
      <w:r w:rsidR="000D5E29" w:rsidRPr="006B33A4">
        <w:rPr>
          <w:rFonts w:ascii="Times New Roman" w:hAnsi="Times New Roman" w:cs="Times New Roman"/>
          <w:b/>
          <w:iCs/>
          <w:spacing w:val="-4"/>
          <w:kern w:val="0"/>
          <w:sz w:val="24"/>
          <w:szCs w:val="28"/>
        </w:rPr>
        <w:t>free fatty acid</w:t>
      </w:r>
      <w:r w:rsidR="007018F3" w:rsidRPr="006B33A4">
        <w:rPr>
          <w:rFonts w:ascii="Times New Roman" w:hAnsi="Times New Roman" w:cs="Times New Roman"/>
          <w:b/>
          <w:iCs/>
          <w:spacing w:val="-4"/>
          <w:kern w:val="0"/>
          <w:sz w:val="24"/>
          <w:szCs w:val="28"/>
        </w:rPr>
        <w:t xml:space="preserve"> (FFA)</w:t>
      </w:r>
      <w:r w:rsidR="000D5E29" w:rsidRPr="006B33A4">
        <w:rPr>
          <w:rFonts w:ascii="Times New Roman" w:hAnsi="Times New Roman" w:cs="Times New Roman"/>
          <w:b/>
          <w:iCs/>
          <w:spacing w:val="-4"/>
          <w:kern w:val="0"/>
          <w:sz w:val="24"/>
          <w:szCs w:val="28"/>
        </w:rPr>
        <w:t>/</w:t>
      </w:r>
      <w:r w:rsidR="007018F3" w:rsidRPr="006B33A4">
        <w:rPr>
          <w:rFonts w:ascii="Times New Roman" w:hAnsi="Times New Roman" w:cs="Times New Roman"/>
          <w:b/>
          <w:iCs/>
          <w:spacing w:val="-4"/>
          <w:kern w:val="0"/>
          <w:sz w:val="24"/>
          <w:szCs w:val="28"/>
        </w:rPr>
        <w:t>BAs</w:t>
      </w:r>
      <w:r w:rsidR="000D5E29" w:rsidRPr="006B33A4">
        <w:rPr>
          <w:rFonts w:ascii="Times New Roman" w:hAnsi="Times New Roman" w:cs="Times New Roman"/>
          <w:b/>
          <w:iCs/>
          <w:spacing w:val="-4"/>
          <w:kern w:val="0"/>
          <w:sz w:val="24"/>
          <w:szCs w:val="28"/>
        </w:rPr>
        <w:t>-mTOR</w:t>
      </w:r>
      <w:r w:rsidR="00263487" w:rsidRPr="006B33A4">
        <w:rPr>
          <w:rFonts w:ascii="Times New Roman" w:hAnsi="Times New Roman" w:cs="Times New Roman"/>
          <w:b/>
          <w:iCs/>
          <w:spacing w:val="-4"/>
          <w:kern w:val="0"/>
          <w:sz w:val="24"/>
          <w:szCs w:val="28"/>
        </w:rPr>
        <w:t>-FXR</w:t>
      </w:r>
      <w:r w:rsidR="000D5E29" w:rsidRPr="006B33A4">
        <w:rPr>
          <w:rFonts w:ascii="Times New Roman" w:hAnsi="Times New Roman" w:cs="Times New Roman"/>
          <w:b/>
          <w:iCs/>
          <w:spacing w:val="-4"/>
          <w:kern w:val="0"/>
          <w:sz w:val="24"/>
          <w:szCs w:val="28"/>
        </w:rPr>
        <w:t>/</w:t>
      </w:r>
      <w:r w:rsidR="00263487" w:rsidRPr="006B33A4">
        <w:rPr>
          <w:rFonts w:ascii="Times New Roman" w:hAnsi="Times New Roman" w:cs="Times New Roman"/>
          <w:b/>
          <w:iCs/>
          <w:spacing w:val="-4"/>
          <w:kern w:val="0"/>
          <w:sz w:val="24"/>
          <w:szCs w:val="28"/>
        </w:rPr>
        <w:t>PPARα</w:t>
      </w:r>
      <w:r w:rsidR="00B93509" w:rsidRPr="006B33A4">
        <w:rPr>
          <w:rFonts w:ascii="Times New Roman" w:hAnsi="Times New Roman" w:cs="Times New Roman"/>
          <w:b/>
          <w:iCs/>
          <w:spacing w:val="-4"/>
          <w:kern w:val="0"/>
          <w:sz w:val="24"/>
          <w:szCs w:val="28"/>
        </w:rPr>
        <w:t xml:space="preserve"> </w:t>
      </w:r>
      <w:r w:rsidR="000D5E29" w:rsidRPr="006B33A4">
        <w:rPr>
          <w:rFonts w:ascii="Times New Roman" w:hAnsi="Times New Roman" w:cs="Times New Roman"/>
          <w:b/>
          <w:iCs/>
          <w:spacing w:val="-4"/>
          <w:kern w:val="0"/>
          <w:sz w:val="24"/>
          <w:szCs w:val="28"/>
        </w:rPr>
        <w:t>signaling</w:t>
      </w:r>
    </w:p>
    <w:p w14:paraId="7406B688" w14:textId="110FC2FC" w:rsidR="00EB3006" w:rsidRPr="006B33A4" w:rsidRDefault="006932A4" w:rsidP="00026261">
      <w:pPr>
        <w:spacing w:line="480" w:lineRule="auto"/>
        <w:rPr>
          <w:rFonts w:ascii="Times New Roman" w:hAnsi="Times New Roman" w:cs="Times New Roman"/>
          <w:kern w:val="0"/>
          <w:sz w:val="24"/>
        </w:rPr>
      </w:pPr>
      <w:r w:rsidRPr="006B33A4">
        <w:rPr>
          <w:rFonts w:ascii="Times New Roman" w:hAnsi="Times New Roman" w:cs="Times New Roman"/>
          <w:spacing w:val="-2"/>
          <w:kern w:val="0"/>
          <w:sz w:val="24"/>
        </w:rPr>
        <w:t>Liver proteomics and bioinformatics analysis</w:t>
      </w:r>
      <w:r w:rsidR="00446B4C" w:rsidRPr="006B33A4">
        <w:rPr>
          <w:rFonts w:ascii="Times New Roman" w:hAnsi="Times New Roman" w:cs="Times New Roman"/>
          <w:spacing w:val="-2"/>
          <w:kern w:val="0"/>
          <w:sz w:val="24"/>
        </w:rPr>
        <w:t xml:space="preserve"> revealed</w:t>
      </w:r>
      <w:r w:rsidR="00AD1B16" w:rsidRPr="006B33A4">
        <w:rPr>
          <w:rFonts w:ascii="Times New Roman" w:hAnsi="Times New Roman" w:cs="Times New Roman"/>
          <w:spacing w:val="-2"/>
          <w:kern w:val="0"/>
          <w:sz w:val="24"/>
        </w:rPr>
        <w:t xml:space="preserve"> 103 </w:t>
      </w:r>
      <w:r w:rsidRPr="006B33A4">
        <w:rPr>
          <w:rFonts w:ascii="Times New Roman" w:hAnsi="Times New Roman" w:cs="Times New Roman"/>
          <w:spacing w:val="-2"/>
          <w:kern w:val="0"/>
          <w:sz w:val="24"/>
        </w:rPr>
        <w:t>differentially expressed proteins (DEPs)</w:t>
      </w:r>
      <w:r w:rsidR="00AD1B16" w:rsidRPr="006B33A4">
        <w:rPr>
          <w:rFonts w:ascii="Times New Roman" w:hAnsi="Times New Roman" w:cs="Times New Roman"/>
          <w:spacing w:val="-2"/>
          <w:kern w:val="0"/>
          <w:sz w:val="24"/>
        </w:rPr>
        <w:t xml:space="preserve"> in the NAFLD-mSI group, compared </w:t>
      </w:r>
      <w:r w:rsidR="005F011C" w:rsidRPr="006B33A4">
        <w:rPr>
          <w:rFonts w:ascii="Times New Roman" w:hAnsi="Times New Roman" w:cs="Times New Roman"/>
          <w:spacing w:val="-2"/>
          <w:kern w:val="0"/>
          <w:sz w:val="24"/>
        </w:rPr>
        <w:t xml:space="preserve">to </w:t>
      </w:r>
      <w:r w:rsidR="00AD1B16" w:rsidRPr="006B33A4">
        <w:rPr>
          <w:rFonts w:ascii="Times New Roman" w:hAnsi="Times New Roman" w:cs="Times New Roman"/>
          <w:spacing w:val="-2"/>
          <w:kern w:val="0"/>
          <w:sz w:val="24"/>
        </w:rPr>
        <w:t>NAFLD-mSII and NAFLD-mS</w:t>
      </w:r>
      <w:r w:rsidR="005446AA" w:rsidRPr="006B33A4">
        <w:rPr>
          <w:rFonts w:ascii="Times New Roman" w:hAnsi="Times New Roman" w:cs="Times New Roman"/>
          <w:spacing w:val="-2"/>
          <w:kern w:val="0"/>
          <w:sz w:val="24"/>
        </w:rPr>
        <w:t>I</w:t>
      </w:r>
      <w:r w:rsidR="00AD1B16" w:rsidRPr="006B33A4">
        <w:rPr>
          <w:rFonts w:ascii="Times New Roman" w:hAnsi="Times New Roman" w:cs="Times New Roman"/>
          <w:spacing w:val="-2"/>
          <w:kern w:val="0"/>
          <w:sz w:val="24"/>
        </w:rPr>
        <w:t>II groups (Fig.</w:t>
      </w:r>
      <w:r w:rsidR="00F73AFD" w:rsidRPr="006B33A4">
        <w:rPr>
          <w:rFonts w:ascii="Times New Roman" w:hAnsi="Times New Roman" w:cs="Times New Roman"/>
          <w:spacing w:val="-2"/>
          <w:kern w:val="0"/>
          <w:sz w:val="24"/>
        </w:rPr>
        <w:t xml:space="preserve"> </w:t>
      </w:r>
      <w:r w:rsidR="005E457E" w:rsidRPr="006B33A4">
        <w:rPr>
          <w:rFonts w:ascii="Times New Roman" w:hAnsi="Times New Roman" w:cs="Times New Roman"/>
          <w:spacing w:val="-2"/>
          <w:kern w:val="0"/>
          <w:sz w:val="24"/>
        </w:rPr>
        <w:t>3A</w:t>
      </w:r>
      <w:r w:rsidR="00AD1B16" w:rsidRPr="006B33A4">
        <w:rPr>
          <w:rFonts w:ascii="Times New Roman" w:hAnsi="Times New Roman" w:cs="Times New Roman"/>
          <w:spacing w:val="-2"/>
          <w:kern w:val="0"/>
          <w:sz w:val="24"/>
        </w:rPr>
        <w:t xml:space="preserve">). </w:t>
      </w:r>
      <w:r w:rsidR="005F011C" w:rsidRPr="006B33A4">
        <w:rPr>
          <w:rFonts w:ascii="Times New Roman" w:hAnsi="Times New Roman" w:cs="Times New Roman"/>
          <w:spacing w:val="-2"/>
          <w:kern w:val="0"/>
          <w:sz w:val="24"/>
        </w:rPr>
        <w:t xml:space="preserve">These DEPs </w:t>
      </w:r>
      <w:r w:rsidR="00AD1B16" w:rsidRPr="006B33A4">
        <w:rPr>
          <w:rFonts w:ascii="Times New Roman" w:hAnsi="Times New Roman" w:cs="Times New Roman"/>
          <w:spacing w:val="-2"/>
          <w:kern w:val="0"/>
          <w:sz w:val="24"/>
        </w:rPr>
        <w:t>were enriched in 10 KEGG pathways involving xenobiotics, endogenous or drug metabolism (Fig.</w:t>
      </w:r>
      <w:r w:rsidR="00F73AFD" w:rsidRPr="006B33A4">
        <w:rPr>
          <w:rFonts w:ascii="Times New Roman" w:hAnsi="Times New Roman" w:cs="Times New Roman"/>
          <w:spacing w:val="-2"/>
          <w:kern w:val="0"/>
          <w:sz w:val="24"/>
        </w:rPr>
        <w:t xml:space="preserve"> </w:t>
      </w:r>
      <w:r w:rsidR="005E457E" w:rsidRPr="006B33A4">
        <w:rPr>
          <w:rFonts w:ascii="Times New Roman" w:hAnsi="Times New Roman" w:cs="Times New Roman"/>
          <w:spacing w:val="-2"/>
          <w:kern w:val="0"/>
          <w:sz w:val="24"/>
        </w:rPr>
        <w:t>3</w:t>
      </w:r>
      <w:r w:rsidR="000408BD" w:rsidRPr="006B33A4">
        <w:rPr>
          <w:rFonts w:ascii="Times New Roman" w:hAnsi="Times New Roman" w:cs="Times New Roman"/>
          <w:spacing w:val="-2"/>
          <w:kern w:val="0"/>
          <w:sz w:val="24"/>
        </w:rPr>
        <w:t xml:space="preserve"> A and </w:t>
      </w:r>
      <w:r w:rsidR="005E457E" w:rsidRPr="006B33A4">
        <w:rPr>
          <w:rFonts w:ascii="Times New Roman" w:hAnsi="Times New Roman" w:cs="Times New Roman"/>
          <w:spacing w:val="-2"/>
          <w:kern w:val="0"/>
          <w:sz w:val="24"/>
        </w:rPr>
        <w:t>B</w:t>
      </w:r>
      <w:r w:rsidR="00AD1B16" w:rsidRPr="006B33A4">
        <w:rPr>
          <w:rFonts w:ascii="Times New Roman" w:hAnsi="Times New Roman" w:cs="Times New Roman"/>
          <w:spacing w:val="-2"/>
          <w:kern w:val="0"/>
          <w:sz w:val="24"/>
        </w:rPr>
        <w:t>).</w:t>
      </w:r>
      <w:r w:rsidR="00C24EC8" w:rsidRPr="006B33A4">
        <w:rPr>
          <w:rFonts w:ascii="Times New Roman" w:hAnsi="Times New Roman" w:cs="Times New Roman"/>
          <w:spacing w:val="-2"/>
          <w:kern w:val="0"/>
          <w:sz w:val="24"/>
        </w:rPr>
        <w:t xml:space="preserve"> </w:t>
      </w:r>
      <w:r w:rsidR="00FC020D" w:rsidRPr="006B33A4">
        <w:rPr>
          <w:rFonts w:ascii="Times New Roman" w:hAnsi="Times New Roman" w:cs="Times New Roman"/>
          <w:spacing w:val="-2"/>
          <w:kern w:val="0"/>
          <w:sz w:val="24"/>
        </w:rPr>
        <w:t>Four proteins</w:t>
      </w:r>
      <w:r w:rsidR="005C7043" w:rsidRPr="006B33A4">
        <w:rPr>
          <w:rFonts w:ascii="Times New Roman" w:hAnsi="Times New Roman" w:cs="Times New Roman"/>
          <w:spacing w:val="-2"/>
          <w:kern w:val="0"/>
          <w:sz w:val="24"/>
        </w:rPr>
        <w:t>,</w:t>
      </w:r>
      <w:r w:rsidR="002935F3" w:rsidRPr="006B33A4">
        <w:rPr>
          <w:rFonts w:ascii="Times New Roman" w:hAnsi="Times New Roman" w:cs="Times New Roman"/>
          <w:spacing w:val="-2"/>
          <w:kern w:val="0"/>
          <w:sz w:val="24"/>
        </w:rPr>
        <w:t xml:space="preserve"> CYP1A2, CYP3A4, GSTA2 and GSTT2B</w:t>
      </w:r>
      <w:r w:rsidR="005C7043" w:rsidRPr="006B33A4">
        <w:rPr>
          <w:rFonts w:ascii="Times New Roman" w:hAnsi="Times New Roman" w:cs="Times New Roman"/>
          <w:spacing w:val="-2"/>
          <w:kern w:val="0"/>
          <w:sz w:val="24"/>
        </w:rPr>
        <w:t>,</w:t>
      </w:r>
      <w:r w:rsidR="00FC020D" w:rsidRPr="006B33A4">
        <w:rPr>
          <w:rFonts w:ascii="Times New Roman" w:hAnsi="Times New Roman" w:cs="Times New Roman"/>
          <w:spacing w:val="-2"/>
          <w:kern w:val="0"/>
          <w:sz w:val="24"/>
        </w:rPr>
        <w:t xml:space="preserve"> were</w:t>
      </w:r>
      <w:r w:rsidR="00214DDC" w:rsidRPr="006B33A4">
        <w:rPr>
          <w:rFonts w:ascii="Times New Roman" w:hAnsi="Times New Roman" w:cs="Times New Roman"/>
          <w:spacing w:val="-2"/>
          <w:kern w:val="0"/>
          <w:sz w:val="24"/>
        </w:rPr>
        <w:t xml:space="preserve"> involved </w:t>
      </w:r>
      <w:r w:rsidR="00FC020D" w:rsidRPr="006B33A4">
        <w:rPr>
          <w:rFonts w:ascii="Times New Roman" w:hAnsi="Times New Roman" w:cs="Times New Roman"/>
          <w:spacing w:val="-2"/>
          <w:kern w:val="0"/>
          <w:sz w:val="24"/>
        </w:rPr>
        <w:t>in the</w:t>
      </w:r>
      <w:r w:rsidR="001E0C3D" w:rsidRPr="006B33A4">
        <w:rPr>
          <w:rFonts w:ascii="Times New Roman" w:hAnsi="Times New Roman" w:cs="Times New Roman"/>
          <w:spacing w:val="-2"/>
          <w:kern w:val="0"/>
          <w:sz w:val="24"/>
        </w:rPr>
        <w:t xml:space="preserve"> enriched </w:t>
      </w:r>
      <w:r w:rsidR="00FC020D" w:rsidRPr="006B33A4">
        <w:rPr>
          <w:rFonts w:ascii="Times New Roman" w:hAnsi="Times New Roman" w:cs="Times New Roman"/>
          <w:spacing w:val="-2"/>
          <w:kern w:val="0"/>
          <w:sz w:val="24"/>
        </w:rPr>
        <w:t xml:space="preserve">KEGG pathways </w:t>
      </w:r>
      <w:r w:rsidR="00214DDC" w:rsidRPr="006B33A4">
        <w:rPr>
          <w:rFonts w:ascii="Times New Roman" w:hAnsi="Times New Roman" w:cs="Times New Roman"/>
          <w:spacing w:val="-2"/>
          <w:kern w:val="0"/>
          <w:sz w:val="24"/>
        </w:rPr>
        <w:t xml:space="preserve">and </w:t>
      </w:r>
      <w:r w:rsidR="00167734" w:rsidRPr="006B33A4">
        <w:rPr>
          <w:rFonts w:ascii="Times New Roman" w:hAnsi="Times New Roman" w:cs="Times New Roman"/>
          <w:spacing w:val="-2"/>
          <w:kern w:val="0"/>
          <w:sz w:val="24"/>
        </w:rPr>
        <w:t xml:space="preserve">were higher in </w:t>
      </w:r>
      <w:r w:rsidR="007F6CD8" w:rsidRPr="006B33A4">
        <w:rPr>
          <w:rFonts w:ascii="Times New Roman" w:hAnsi="Times New Roman" w:cs="Times New Roman"/>
          <w:spacing w:val="-2"/>
          <w:kern w:val="0"/>
          <w:sz w:val="24"/>
        </w:rPr>
        <w:t xml:space="preserve">the </w:t>
      </w:r>
      <w:r w:rsidR="00167734" w:rsidRPr="006B33A4">
        <w:rPr>
          <w:rFonts w:ascii="Times New Roman" w:hAnsi="Times New Roman" w:cs="Times New Roman"/>
          <w:spacing w:val="-2"/>
          <w:kern w:val="0"/>
          <w:sz w:val="24"/>
        </w:rPr>
        <w:t xml:space="preserve">NAFLD-mSI </w:t>
      </w:r>
      <w:r w:rsidR="00362641" w:rsidRPr="006B33A4">
        <w:rPr>
          <w:rFonts w:ascii="Times New Roman" w:hAnsi="Times New Roman" w:cs="Times New Roman"/>
          <w:spacing w:val="-2"/>
          <w:kern w:val="0"/>
          <w:sz w:val="24"/>
        </w:rPr>
        <w:t xml:space="preserve">than </w:t>
      </w:r>
      <w:r w:rsidR="007F6CD8" w:rsidRPr="006B33A4">
        <w:rPr>
          <w:rFonts w:ascii="Times New Roman" w:hAnsi="Times New Roman" w:cs="Times New Roman"/>
          <w:spacing w:val="-2"/>
          <w:kern w:val="0"/>
          <w:sz w:val="24"/>
        </w:rPr>
        <w:t xml:space="preserve">the </w:t>
      </w:r>
      <w:r w:rsidR="00167734" w:rsidRPr="006B33A4">
        <w:rPr>
          <w:rFonts w:ascii="Times New Roman" w:hAnsi="Times New Roman" w:cs="Times New Roman"/>
          <w:spacing w:val="-2"/>
          <w:kern w:val="0"/>
          <w:sz w:val="24"/>
        </w:rPr>
        <w:t>NAFLD-mS</w:t>
      </w:r>
      <w:r w:rsidR="00053664" w:rsidRPr="006B33A4">
        <w:rPr>
          <w:rFonts w:ascii="Times New Roman" w:hAnsi="Times New Roman" w:cs="Times New Roman"/>
          <w:spacing w:val="-2"/>
          <w:kern w:val="0"/>
          <w:sz w:val="24"/>
        </w:rPr>
        <w:t>I</w:t>
      </w:r>
      <w:r w:rsidR="00167734" w:rsidRPr="006B33A4">
        <w:rPr>
          <w:rFonts w:ascii="Times New Roman" w:hAnsi="Times New Roman" w:cs="Times New Roman"/>
          <w:spacing w:val="-2"/>
          <w:kern w:val="0"/>
          <w:sz w:val="24"/>
        </w:rPr>
        <w:t xml:space="preserve">I </w:t>
      </w:r>
      <w:r w:rsidR="00362641" w:rsidRPr="006B33A4">
        <w:rPr>
          <w:rFonts w:ascii="Times New Roman" w:hAnsi="Times New Roman" w:cs="Times New Roman"/>
          <w:spacing w:val="-2"/>
          <w:kern w:val="0"/>
          <w:sz w:val="24"/>
        </w:rPr>
        <w:t>and</w:t>
      </w:r>
      <w:r w:rsidR="00167734" w:rsidRPr="006B33A4">
        <w:rPr>
          <w:rFonts w:ascii="Times New Roman" w:hAnsi="Times New Roman" w:cs="Times New Roman"/>
          <w:spacing w:val="-2"/>
          <w:kern w:val="0"/>
          <w:sz w:val="24"/>
        </w:rPr>
        <w:t xml:space="preserve"> NAFLD-mSIII group</w:t>
      </w:r>
      <w:r w:rsidR="00325505" w:rsidRPr="006B33A4">
        <w:rPr>
          <w:rFonts w:ascii="Times New Roman" w:hAnsi="Times New Roman" w:cs="Times New Roman"/>
          <w:spacing w:val="-2"/>
          <w:kern w:val="0"/>
          <w:sz w:val="24"/>
        </w:rPr>
        <w:t>s</w:t>
      </w:r>
      <w:r w:rsidR="00167734" w:rsidRPr="006B33A4">
        <w:rPr>
          <w:rFonts w:ascii="Times New Roman" w:hAnsi="Times New Roman" w:cs="Times New Roman"/>
          <w:spacing w:val="-2"/>
          <w:kern w:val="0"/>
          <w:sz w:val="24"/>
        </w:rPr>
        <w:t xml:space="preserve"> (Fig.</w:t>
      </w:r>
      <w:r w:rsidR="00F73AFD" w:rsidRPr="006B33A4">
        <w:rPr>
          <w:rFonts w:ascii="Times New Roman" w:hAnsi="Times New Roman" w:cs="Times New Roman"/>
          <w:spacing w:val="-2"/>
          <w:kern w:val="0"/>
          <w:sz w:val="24"/>
        </w:rPr>
        <w:t xml:space="preserve"> </w:t>
      </w:r>
      <w:r w:rsidR="005E457E" w:rsidRPr="006B33A4">
        <w:rPr>
          <w:rFonts w:ascii="Times New Roman" w:hAnsi="Times New Roman" w:cs="Times New Roman"/>
          <w:spacing w:val="-2"/>
          <w:kern w:val="0"/>
          <w:sz w:val="24"/>
        </w:rPr>
        <w:t>3</w:t>
      </w:r>
      <w:r w:rsidR="00214DDC" w:rsidRPr="006B33A4">
        <w:rPr>
          <w:rFonts w:ascii="Times New Roman" w:hAnsi="Times New Roman" w:cs="Times New Roman"/>
          <w:spacing w:val="-2"/>
          <w:kern w:val="0"/>
          <w:sz w:val="24"/>
        </w:rPr>
        <w:t xml:space="preserve">, C and </w:t>
      </w:r>
      <w:r w:rsidR="005E457E" w:rsidRPr="006B33A4">
        <w:rPr>
          <w:rFonts w:ascii="Times New Roman" w:hAnsi="Times New Roman" w:cs="Times New Roman"/>
          <w:spacing w:val="-2"/>
          <w:kern w:val="0"/>
          <w:sz w:val="24"/>
        </w:rPr>
        <w:t>D</w:t>
      </w:r>
      <w:r w:rsidR="00167734" w:rsidRPr="006B33A4">
        <w:rPr>
          <w:rFonts w:ascii="Times New Roman" w:hAnsi="Times New Roman" w:cs="Times New Roman"/>
          <w:spacing w:val="-2"/>
          <w:kern w:val="0"/>
          <w:sz w:val="24"/>
        </w:rPr>
        <w:t xml:space="preserve">). </w:t>
      </w:r>
      <w:r w:rsidR="00157F1E" w:rsidRPr="006B33A4">
        <w:rPr>
          <w:rFonts w:ascii="Times New Roman" w:hAnsi="Times New Roman" w:cs="Times New Roman"/>
          <w:spacing w:val="-2"/>
          <w:kern w:val="0"/>
          <w:sz w:val="24"/>
        </w:rPr>
        <w:t>H</w:t>
      </w:r>
      <w:r w:rsidR="007F6CD8" w:rsidRPr="006B33A4">
        <w:rPr>
          <w:rFonts w:ascii="Times New Roman" w:hAnsi="Times New Roman" w:cs="Times New Roman"/>
          <w:spacing w:val="-2"/>
          <w:kern w:val="0"/>
          <w:sz w:val="24"/>
        </w:rPr>
        <w:t>epatic CYP1A2 and CYP3A4, but not</w:t>
      </w:r>
      <w:r w:rsidR="00917B95" w:rsidRPr="006B33A4">
        <w:rPr>
          <w:rFonts w:ascii="Times New Roman" w:hAnsi="Times New Roman" w:cs="Times New Roman"/>
          <w:spacing w:val="-2"/>
        </w:rPr>
        <w:t xml:space="preserve"> </w:t>
      </w:r>
      <w:r w:rsidR="00917B95" w:rsidRPr="006B33A4">
        <w:rPr>
          <w:rFonts w:ascii="Times New Roman" w:hAnsi="Times New Roman" w:cs="Times New Roman"/>
          <w:spacing w:val="-2"/>
          <w:kern w:val="0"/>
          <w:sz w:val="24"/>
        </w:rPr>
        <w:t>GSTA2 and GSTT2B</w:t>
      </w:r>
      <w:r w:rsidR="00EF0B86" w:rsidRPr="006B33A4">
        <w:rPr>
          <w:rFonts w:ascii="Times New Roman" w:hAnsi="Times New Roman" w:cs="Times New Roman"/>
          <w:spacing w:val="-2"/>
          <w:kern w:val="0"/>
          <w:sz w:val="24"/>
        </w:rPr>
        <w:t>,</w:t>
      </w:r>
      <w:r w:rsidR="007F6CD8" w:rsidRPr="006B33A4">
        <w:rPr>
          <w:rFonts w:ascii="Times New Roman" w:hAnsi="Times New Roman" w:cs="Times New Roman"/>
          <w:spacing w:val="-2"/>
          <w:kern w:val="0"/>
          <w:sz w:val="24"/>
        </w:rPr>
        <w:t xml:space="preserve"> were </w:t>
      </w:r>
      <w:r w:rsidR="00325505" w:rsidRPr="006B33A4">
        <w:rPr>
          <w:rFonts w:ascii="Times New Roman" w:hAnsi="Times New Roman" w:cs="Times New Roman"/>
          <w:spacing w:val="-2"/>
          <w:kern w:val="0"/>
          <w:sz w:val="24"/>
        </w:rPr>
        <w:t>negative</w:t>
      </w:r>
      <w:r w:rsidR="007F6CD8" w:rsidRPr="006B33A4">
        <w:rPr>
          <w:rFonts w:ascii="Times New Roman" w:hAnsi="Times New Roman" w:cs="Times New Roman"/>
          <w:spacing w:val="-2"/>
          <w:kern w:val="0"/>
          <w:sz w:val="24"/>
        </w:rPr>
        <w:t>ly</w:t>
      </w:r>
      <w:r w:rsidR="00593BAB" w:rsidRPr="006B33A4">
        <w:rPr>
          <w:rFonts w:ascii="Times New Roman" w:hAnsi="Times New Roman" w:cs="Times New Roman"/>
          <w:spacing w:val="-2"/>
          <w:kern w:val="0"/>
          <w:sz w:val="24"/>
        </w:rPr>
        <w:t xml:space="preserve"> correlat</w:t>
      </w:r>
      <w:r w:rsidR="007F6CD8" w:rsidRPr="006B33A4">
        <w:rPr>
          <w:rFonts w:ascii="Times New Roman" w:hAnsi="Times New Roman" w:cs="Times New Roman"/>
          <w:spacing w:val="-2"/>
          <w:kern w:val="0"/>
          <w:sz w:val="24"/>
        </w:rPr>
        <w:t xml:space="preserve">ed </w:t>
      </w:r>
      <w:r w:rsidR="00EF0B86" w:rsidRPr="006B33A4">
        <w:rPr>
          <w:rFonts w:ascii="Times New Roman" w:hAnsi="Times New Roman" w:cs="Times New Roman"/>
          <w:spacing w:val="-2"/>
          <w:kern w:val="0"/>
          <w:sz w:val="24"/>
        </w:rPr>
        <w:t xml:space="preserve">with </w:t>
      </w:r>
      <w:r w:rsidR="005F011C" w:rsidRPr="006B33A4">
        <w:rPr>
          <w:rFonts w:ascii="Times New Roman" w:hAnsi="Times New Roman" w:cs="Times New Roman"/>
          <w:spacing w:val="-2"/>
          <w:kern w:val="0"/>
          <w:sz w:val="24"/>
        </w:rPr>
        <w:t>hepatic steatosis and histologic NAS scores</w:t>
      </w:r>
      <w:r w:rsidR="00593BAB" w:rsidRPr="006B33A4">
        <w:rPr>
          <w:rFonts w:ascii="Times New Roman" w:hAnsi="Times New Roman" w:cs="Times New Roman"/>
          <w:spacing w:val="-2"/>
          <w:kern w:val="0"/>
          <w:sz w:val="24"/>
        </w:rPr>
        <w:t xml:space="preserve"> </w:t>
      </w:r>
      <w:r w:rsidR="007F6CD8" w:rsidRPr="006B33A4">
        <w:rPr>
          <w:rFonts w:ascii="Times New Roman" w:hAnsi="Times New Roman" w:cs="Times New Roman"/>
          <w:spacing w:val="-2"/>
          <w:kern w:val="0"/>
          <w:sz w:val="24"/>
        </w:rPr>
        <w:t>in this population</w:t>
      </w:r>
      <w:r w:rsidR="00593BAB" w:rsidRPr="006B33A4">
        <w:rPr>
          <w:rFonts w:ascii="Times New Roman" w:hAnsi="Times New Roman" w:cs="Times New Roman"/>
          <w:spacing w:val="-2"/>
          <w:kern w:val="0"/>
          <w:sz w:val="24"/>
        </w:rPr>
        <w:t xml:space="preserve"> (Fig.</w:t>
      </w:r>
      <w:r w:rsidR="00F73AFD" w:rsidRPr="006B33A4">
        <w:rPr>
          <w:rFonts w:ascii="Times New Roman" w:hAnsi="Times New Roman" w:cs="Times New Roman"/>
          <w:spacing w:val="-2"/>
          <w:kern w:val="0"/>
          <w:sz w:val="24"/>
        </w:rPr>
        <w:t xml:space="preserve"> </w:t>
      </w:r>
      <w:r w:rsidR="005E457E" w:rsidRPr="006B33A4">
        <w:rPr>
          <w:rFonts w:ascii="Times New Roman" w:hAnsi="Times New Roman" w:cs="Times New Roman"/>
          <w:spacing w:val="-2"/>
          <w:kern w:val="0"/>
          <w:sz w:val="24"/>
        </w:rPr>
        <w:t>3E</w:t>
      </w:r>
      <w:r w:rsidR="00593BAB" w:rsidRPr="006B33A4">
        <w:rPr>
          <w:rFonts w:ascii="Times New Roman" w:hAnsi="Times New Roman" w:cs="Times New Roman"/>
          <w:spacing w:val="-2"/>
          <w:kern w:val="0"/>
          <w:sz w:val="24"/>
        </w:rPr>
        <w:t xml:space="preserve">). </w:t>
      </w:r>
      <w:r w:rsidR="00841195" w:rsidRPr="006B33A4">
        <w:rPr>
          <w:rFonts w:ascii="Times New Roman" w:hAnsi="Times New Roman" w:cs="Times New Roman"/>
          <w:spacing w:val="-2"/>
          <w:kern w:val="0"/>
          <w:sz w:val="24"/>
        </w:rPr>
        <w:t>H</w:t>
      </w:r>
      <w:r w:rsidR="005F011C" w:rsidRPr="006B33A4">
        <w:rPr>
          <w:rFonts w:ascii="Times New Roman" w:hAnsi="Times New Roman" w:cs="Times New Roman"/>
          <w:spacing w:val="-2"/>
          <w:kern w:val="0"/>
          <w:sz w:val="24"/>
        </w:rPr>
        <w:t xml:space="preserve">epatic CYP1A2 and CYP3A4 were inversely correlated </w:t>
      </w:r>
      <w:r w:rsidR="00850445" w:rsidRPr="006B33A4">
        <w:rPr>
          <w:rFonts w:ascii="Times New Roman" w:hAnsi="Times New Roman" w:cs="Times New Roman"/>
          <w:spacing w:val="-2"/>
          <w:kern w:val="0"/>
          <w:sz w:val="24"/>
        </w:rPr>
        <w:t>with</w:t>
      </w:r>
      <w:r w:rsidR="00AC522B" w:rsidRPr="006B33A4">
        <w:rPr>
          <w:rFonts w:ascii="Times New Roman" w:hAnsi="Times New Roman" w:cs="Times New Roman"/>
          <w:spacing w:val="-2"/>
          <w:kern w:val="0"/>
          <w:sz w:val="24"/>
        </w:rPr>
        <w:t xml:space="preserve"> </w:t>
      </w:r>
      <w:r w:rsidR="000C11EF" w:rsidRPr="006B33A4">
        <w:rPr>
          <w:rFonts w:ascii="Times New Roman" w:hAnsi="Times New Roman" w:cs="Times New Roman"/>
          <w:spacing w:val="-2"/>
          <w:kern w:val="0"/>
          <w:sz w:val="24"/>
        </w:rPr>
        <w:t xml:space="preserve">serum </w:t>
      </w:r>
      <w:r w:rsidR="00D21CF3" w:rsidRPr="006B33A4">
        <w:rPr>
          <w:rFonts w:ascii="Times New Roman" w:hAnsi="Times New Roman" w:cs="Times New Roman"/>
          <w:spacing w:val="-2"/>
          <w:kern w:val="0"/>
          <w:sz w:val="24"/>
        </w:rPr>
        <w:t>lipids</w:t>
      </w:r>
      <w:r w:rsidR="00626F68" w:rsidRPr="006B33A4">
        <w:rPr>
          <w:rFonts w:ascii="Times New Roman" w:hAnsi="Times New Roman" w:cs="Times New Roman"/>
          <w:spacing w:val="-2"/>
          <w:kern w:val="0"/>
          <w:sz w:val="24"/>
        </w:rPr>
        <w:t xml:space="preserve"> (Fig.</w:t>
      </w:r>
      <w:r w:rsidR="00F73AFD" w:rsidRPr="006B33A4">
        <w:rPr>
          <w:rFonts w:ascii="Times New Roman" w:hAnsi="Times New Roman" w:cs="Times New Roman"/>
          <w:spacing w:val="-2"/>
          <w:kern w:val="0"/>
          <w:sz w:val="24"/>
        </w:rPr>
        <w:t xml:space="preserve"> </w:t>
      </w:r>
      <w:r w:rsidR="005E457E" w:rsidRPr="006B33A4">
        <w:rPr>
          <w:rFonts w:ascii="Times New Roman" w:hAnsi="Times New Roman" w:cs="Times New Roman"/>
          <w:spacing w:val="-2"/>
          <w:kern w:val="0"/>
          <w:sz w:val="24"/>
        </w:rPr>
        <w:t>3F</w:t>
      </w:r>
      <w:r w:rsidR="00626F68" w:rsidRPr="006B33A4">
        <w:rPr>
          <w:rFonts w:ascii="Times New Roman" w:hAnsi="Times New Roman" w:cs="Times New Roman"/>
          <w:spacing w:val="-2"/>
          <w:kern w:val="0"/>
          <w:sz w:val="24"/>
        </w:rPr>
        <w:t>)</w:t>
      </w:r>
      <w:r w:rsidR="00444E34" w:rsidRPr="006B33A4">
        <w:rPr>
          <w:rFonts w:ascii="Times New Roman" w:hAnsi="Times New Roman" w:cs="Times New Roman"/>
          <w:spacing w:val="-2"/>
          <w:kern w:val="0"/>
          <w:sz w:val="24"/>
        </w:rPr>
        <w:t>,</w:t>
      </w:r>
      <w:r w:rsidR="00626F68" w:rsidRPr="006B33A4">
        <w:rPr>
          <w:rFonts w:ascii="Times New Roman" w:hAnsi="Times New Roman" w:cs="Times New Roman"/>
          <w:spacing w:val="-2"/>
          <w:kern w:val="0"/>
          <w:sz w:val="24"/>
        </w:rPr>
        <w:t xml:space="preserve"> </w:t>
      </w:r>
      <w:r w:rsidR="007602BA" w:rsidRPr="006B33A4">
        <w:rPr>
          <w:rFonts w:ascii="Times New Roman" w:hAnsi="Times New Roman" w:cs="Times New Roman"/>
          <w:spacing w:val="-2"/>
          <w:kern w:val="0"/>
          <w:sz w:val="24"/>
        </w:rPr>
        <w:t>the</w:t>
      </w:r>
      <w:r w:rsidR="005C433B" w:rsidRPr="006B33A4">
        <w:t xml:space="preserve"> </w:t>
      </w:r>
      <w:r w:rsidR="005C433B" w:rsidRPr="006B33A4">
        <w:rPr>
          <w:rFonts w:ascii="Times New Roman" w:hAnsi="Times New Roman" w:cs="Times New Roman"/>
          <w:spacing w:val="-2"/>
          <w:kern w:val="0"/>
          <w:sz w:val="24"/>
        </w:rPr>
        <w:t>lipids</w:t>
      </w:r>
      <w:r w:rsidR="00626F68" w:rsidRPr="006B33A4">
        <w:rPr>
          <w:rFonts w:ascii="Times New Roman" w:hAnsi="Times New Roman" w:cs="Times New Roman"/>
          <w:spacing w:val="-2"/>
          <w:kern w:val="0"/>
          <w:sz w:val="24"/>
        </w:rPr>
        <w:t xml:space="preserve"> were significantly lower </w:t>
      </w:r>
      <w:r w:rsidR="0061369A" w:rsidRPr="006B33A4">
        <w:rPr>
          <w:rFonts w:ascii="Times New Roman" w:hAnsi="Times New Roman" w:cs="Times New Roman"/>
          <w:spacing w:val="-3"/>
          <w:kern w:val="0"/>
          <w:sz w:val="24"/>
        </w:rPr>
        <w:t>(</w:t>
      </w:r>
      <w:r w:rsidR="0061369A" w:rsidRPr="006B33A4">
        <w:rPr>
          <w:rFonts w:ascii="Times New Roman" w:hAnsi="Times New Roman" w:cs="Times New Roman"/>
          <w:i/>
          <w:spacing w:val="-3"/>
          <w:kern w:val="0"/>
          <w:sz w:val="24"/>
        </w:rPr>
        <w:t>P</w:t>
      </w:r>
      <w:r w:rsidR="0061369A" w:rsidRPr="006B33A4">
        <w:rPr>
          <w:rFonts w:ascii="Times New Roman" w:hAnsi="Times New Roman" w:cs="Times New Roman"/>
          <w:spacing w:val="-3"/>
          <w:kern w:val="0"/>
          <w:sz w:val="24"/>
        </w:rPr>
        <w:t xml:space="preserve"> &lt; 0.05) </w:t>
      </w:r>
      <w:r w:rsidR="00626F68" w:rsidRPr="006B33A4">
        <w:rPr>
          <w:rFonts w:ascii="Times New Roman" w:hAnsi="Times New Roman" w:cs="Times New Roman"/>
          <w:spacing w:val="-2"/>
          <w:kern w:val="0"/>
          <w:sz w:val="24"/>
        </w:rPr>
        <w:t xml:space="preserve">in </w:t>
      </w:r>
      <w:r w:rsidR="009044B2" w:rsidRPr="006B33A4">
        <w:rPr>
          <w:rFonts w:ascii="Times New Roman" w:hAnsi="Times New Roman" w:cs="Times New Roman"/>
          <w:spacing w:val="-2"/>
          <w:kern w:val="0"/>
          <w:sz w:val="24"/>
        </w:rPr>
        <w:t xml:space="preserve">the </w:t>
      </w:r>
      <w:r w:rsidR="00626F68" w:rsidRPr="006B33A4">
        <w:rPr>
          <w:rFonts w:ascii="Times New Roman" w:hAnsi="Times New Roman" w:cs="Times New Roman"/>
          <w:spacing w:val="-2"/>
          <w:kern w:val="0"/>
          <w:sz w:val="24"/>
        </w:rPr>
        <w:t xml:space="preserve">NAFLD-mSI group than </w:t>
      </w:r>
      <w:r w:rsidR="00B62EE1" w:rsidRPr="006B33A4">
        <w:rPr>
          <w:rFonts w:ascii="Times New Roman" w:hAnsi="Times New Roman" w:cs="Times New Roman"/>
          <w:spacing w:val="-2"/>
          <w:kern w:val="0"/>
          <w:sz w:val="24"/>
        </w:rPr>
        <w:t>the</w:t>
      </w:r>
      <w:r w:rsidR="009044B2" w:rsidRPr="006B33A4">
        <w:rPr>
          <w:rFonts w:ascii="Times New Roman" w:hAnsi="Times New Roman" w:cs="Times New Roman"/>
          <w:spacing w:val="-2"/>
          <w:kern w:val="0"/>
          <w:sz w:val="24"/>
        </w:rPr>
        <w:t xml:space="preserve"> </w:t>
      </w:r>
      <w:r w:rsidR="00EA6D17" w:rsidRPr="006B33A4">
        <w:rPr>
          <w:rFonts w:ascii="Times New Roman" w:hAnsi="Times New Roman" w:cs="Times New Roman"/>
          <w:spacing w:val="-2"/>
          <w:kern w:val="0"/>
          <w:sz w:val="24"/>
        </w:rPr>
        <w:t>other</w:t>
      </w:r>
      <w:r w:rsidR="009F0063" w:rsidRPr="006B33A4">
        <w:rPr>
          <w:rFonts w:ascii="Times New Roman" w:hAnsi="Times New Roman" w:cs="Times New Roman"/>
          <w:spacing w:val="-2"/>
          <w:kern w:val="0"/>
          <w:sz w:val="24"/>
        </w:rPr>
        <w:t xml:space="preserve"> two</w:t>
      </w:r>
      <w:r w:rsidR="00626F68" w:rsidRPr="006B33A4">
        <w:rPr>
          <w:rFonts w:ascii="Times New Roman" w:hAnsi="Times New Roman" w:cs="Times New Roman"/>
          <w:spacing w:val="-2"/>
          <w:kern w:val="0"/>
          <w:sz w:val="24"/>
        </w:rPr>
        <w:t xml:space="preserve"> groups</w:t>
      </w:r>
      <w:r w:rsidR="00831377" w:rsidRPr="006B33A4">
        <w:rPr>
          <w:rFonts w:ascii="Times New Roman" w:hAnsi="Times New Roman" w:cs="Times New Roman"/>
          <w:spacing w:val="-2"/>
          <w:kern w:val="0"/>
          <w:sz w:val="24"/>
        </w:rPr>
        <w:t xml:space="preserve"> </w:t>
      </w:r>
      <w:r w:rsidR="00C65930" w:rsidRPr="006B33A4">
        <w:rPr>
          <w:rFonts w:ascii="Times New Roman" w:hAnsi="Times New Roman" w:cs="Times New Roman"/>
          <w:spacing w:val="-2"/>
          <w:kern w:val="0"/>
          <w:sz w:val="24"/>
        </w:rPr>
        <w:t>(</w:t>
      </w:r>
      <w:r w:rsidR="006B45B4" w:rsidRPr="006B33A4">
        <w:rPr>
          <w:rFonts w:ascii="Times New Roman" w:hAnsi="Times New Roman" w:cs="Times New Roman"/>
          <w:spacing w:val="-2"/>
          <w:kern w:val="0"/>
          <w:sz w:val="24"/>
        </w:rPr>
        <w:t>fig</w:t>
      </w:r>
      <w:r w:rsidR="00510EA4" w:rsidRPr="006B33A4">
        <w:rPr>
          <w:rFonts w:ascii="Times New Roman" w:hAnsi="Times New Roman" w:cs="Times New Roman"/>
          <w:spacing w:val="-2"/>
          <w:kern w:val="0"/>
          <w:sz w:val="24"/>
        </w:rPr>
        <w:t>.</w:t>
      </w:r>
      <w:r w:rsidR="006B45B4" w:rsidRPr="006B33A4">
        <w:rPr>
          <w:rFonts w:ascii="Times New Roman" w:hAnsi="Times New Roman" w:cs="Times New Roman"/>
          <w:spacing w:val="-2"/>
          <w:kern w:val="0"/>
          <w:sz w:val="24"/>
        </w:rPr>
        <w:t xml:space="preserve"> </w:t>
      </w:r>
      <w:r w:rsidR="009044B2" w:rsidRPr="006B33A4">
        <w:rPr>
          <w:rFonts w:ascii="Times New Roman" w:hAnsi="Times New Roman" w:cs="Times New Roman"/>
          <w:spacing w:val="-2"/>
          <w:kern w:val="0"/>
          <w:sz w:val="24"/>
        </w:rPr>
        <w:t>S</w:t>
      </w:r>
      <w:r w:rsidR="00440352" w:rsidRPr="006B33A4">
        <w:rPr>
          <w:rFonts w:ascii="Times New Roman" w:hAnsi="Times New Roman" w:cs="Times New Roman"/>
          <w:spacing w:val="-2"/>
          <w:kern w:val="0"/>
          <w:sz w:val="24"/>
        </w:rPr>
        <w:t>6</w:t>
      </w:r>
      <w:r w:rsidR="00C65930" w:rsidRPr="006B33A4">
        <w:rPr>
          <w:rFonts w:ascii="Times New Roman" w:hAnsi="Times New Roman" w:cs="Times New Roman"/>
          <w:spacing w:val="-2"/>
          <w:kern w:val="0"/>
          <w:sz w:val="24"/>
        </w:rPr>
        <w:t>)</w:t>
      </w:r>
      <w:r w:rsidR="00AE5552" w:rsidRPr="006B33A4">
        <w:rPr>
          <w:rFonts w:ascii="Times New Roman" w:hAnsi="Times New Roman" w:cs="Times New Roman"/>
          <w:spacing w:val="-2"/>
          <w:kern w:val="0"/>
          <w:sz w:val="24"/>
        </w:rPr>
        <w:t xml:space="preserve">, suggesting that </w:t>
      </w:r>
      <w:r w:rsidR="00675D9C" w:rsidRPr="006B33A4">
        <w:rPr>
          <w:rFonts w:ascii="Times New Roman" w:hAnsi="Times New Roman" w:cs="Times New Roman"/>
          <w:spacing w:val="-2"/>
          <w:kern w:val="0"/>
          <w:sz w:val="24"/>
        </w:rPr>
        <w:t xml:space="preserve">these proteins </w:t>
      </w:r>
      <w:r w:rsidR="002E54FE" w:rsidRPr="006B33A4">
        <w:rPr>
          <w:rFonts w:ascii="Times New Roman" w:hAnsi="Times New Roman" w:cs="Times New Roman"/>
          <w:spacing w:val="-2"/>
          <w:kern w:val="0"/>
          <w:sz w:val="24"/>
        </w:rPr>
        <w:t>may</w:t>
      </w:r>
      <w:r w:rsidR="00AE5552" w:rsidRPr="006B33A4">
        <w:rPr>
          <w:rFonts w:ascii="Times New Roman" w:hAnsi="Times New Roman" w:cs="Times New Roman"/>
          <w:spacing w:val="-2"/>
          <w:kern w:val="0"/>
          <w:sz w:val="24"/>
        </w:rPr>
        <w:t xml:space="preserve"> regulat</w:t>
      </w:r>
      <w:r w:rsidR="002E54FE" w:rsidRPr="006B33A4">
        <w:rPr>
          <w:rFonts w:ascii="Times New Roman" w:hAnsi="Times New Roman" w:cs="Times New Roman"/>
          <w:spacing w:val="-2"/>
          <w:kern w:val="0"/>
          <w:sz w:val="24"/>
        </w:rPr>
        <w:t>e</w:t>
      </w:r>
      <w:r w:rsidR="00AE5552" w:rsidRPr="006B33A4">
        <w:rPr>
          <w:rFonts w:ascii="Times New Roman" w:hAnsi="Times New Roman" w:cs="Times New Roman"/>
          <w:spacing w:val="-2"/>
          <w:kern w:val="0"/>
          <w:sz w:val="24"/>
        </w:rPr>
        <w:t xml:space="preserve"> lipid accumulation. </w:t>
      </w:r>
      <w:r w:rsidR="00B23FD6" w:rsidRPr="006B33A4">
        <w:rPr>
          <w:rFonts w:ascii="Times New Roman" w:hAnsi="Times New Roman" w:cs="Times New Roman"/>
          <w:spacing w:val="-2"/>
          <w:kern w:val="0"/>
          <w:sz w:val="24"/>
        </w:rPr>
        <w:t xml:space="preserve">Furthermore, </w:t>
      </w:r>
      <w:r w:rsidR="000B493A" w:rsidRPr="006B33A4">
        <w:rPr>
          <w:rFonts w:ascii="Times New Roman" w:hAnsi="Times New Roman" w:cs="Times New Roman"/>
          <w:spacing w:val="-2"/>
          <w:kern w:val="0"/>
          <w:sz w:val="24"/>
        </w:rPr>
        <w:t xml:space="preserve">siRNA-mediated </w:t>
      </w:r>
      <w:r w:rsidR="007C70FF" w:rsidRPr="006B33A4">
        <w:rPr>
          <w:rFonts w:ascii="Times New Roman" w:hAnsi="Times New Roman" w:cs="Times New Roman"/>
          <w:spacing w:val="-2"/>
          <w:kern w:val="0"/>
          <w:sz w:val="24"/>
        </w:rPr>
        <w:t>knock</w:t>
      </w:r>
      <w:r w:rsidR="00D21CF3" w:rsidRPr="006B33A4">
        <w:rPr>
          <w:rFonts w:ascii="Times New Roman" w:hAnsi="Times New Roman" w:cs="Times New Roman"/>
          <w:spacing w:val="-2"/>
          <w:kern w:val="0"/>
          <w:sz w:val="24"/>
        </w:rPr>
        <w:t xml:space="preserve">down of </w:t>
      </w:r>
      <w:r w:rsidR="00D21CF3" w:rsidRPr="006B33A4">
        <w:rPr>
          <w:rFonts w:ascii="Times New Roman" w:hAnsi="Times New Roman" w:cs="Times New Roman"/>
          <w:i/>
          <w:spacing w:val="-2"/>
          <w:kern w:val="0"/>
          <w:sz w:val="24"/>
        </w:rPr>
        <w:t>CYP1A2</w:t>
      </w:r>
      <w:r w:rsidR="00D21CF3" w:rsidRPr="006B33A4">
        <w:rPr>
          <w:rFonts w:ascii="Times New Roman" w:hAnsi="Times New Roman" w:cs="Times New Roman"/>
          <w:spacing w:val="-2"/>
          <w:kern w:val="0"/>
          <w:sz w:val="24"/>
        </w:rPr>
        <w:t xml:space="preserve"> </w:t>
      </w:r>
      <w:r w:rsidR="00E92BC4" w:rsidRPr="006B33A4">
        <w:rPr>
          <w:rFonts w:ascii="Times New Roman" w:hAnsi="Times New Roman" w:cs="Times New Roman"/>
          <w:spacing w:val="-2"/>
          <w:kern w:val="0"/>
          <w:sz w:val="24"/>
        </w:rPr>
        <w:t>or</w:t>
      </w:r>
      <w:r w:rsidR="00D21CF3" w:rsidRPr="006B33A4">
        <w:rPr>
          <w:rFonts w:ascii="Times New Roman" w:hAnsi="Times New Roman" w:cs="Times New Roman"/>
          <w:spacing w:val="-2"/>
          <w:kern w:val="0"/>
          <w:sz w:val="24"/>
        </w:rPr>
        <w:t xml:space="preserve"> </w:t>
      </w:r>
      <w:r w:rsidR="00D21CF3" w:rsidRPr="006B33A4">
        <w:rPr>
          <w:rFonts w:ascii="Times New Roman" w:hAnsi="Times New Roman" w:cs="Times New Roman"/>
          <w:i/>
          <w:spacing w:val="-2"/>
          <w:kern w:val="0"/>
          <w:sz w:val="24"/>
        </w:rPr>
        <w:t>CYP3A4</w:t>
      </w:r>
      <w:r w:rsidR="000C11EF" w:rsidRPr="006B33A4">
        <w:rPr>
          <w:rFonts w:ascii="Times New Roman" w:hAnsi="Times New Roman" w:cs="Times New Roman"/>
          <w:spacing w:val="-2"/>
          <w:kern w:val="0"/>
          <w:sz w:val="24"/>
        </w:rPr>
        <w:t xml:space="preserve"> </w:t>
      </w:r>
      <w:r w:rsidR="00D21CF3" w:rsidRPr="006B33A4">
        <w:rPr>
          <w:rFonts w:ascii="Times New Roman" w:hAnsi="Times New Roman" w:cs="Times New Roman"/>
          <w:spacing w:val="-2"/>
          <w:kern w:val="0"/>
          <w:sz w:val="24"/>
        </w:rPr>
        <w:t>significantly</w:t>
      </w:r>
      <w:r w:rsidR="00383D7E" w:rsidRPr="006B33A4">
        <w:rPr>
          <w:rFonts w:ascii="Times New Roman" w:hAnsi="Times New Roman" w:cs="Times New Roman"/>
          <w:spacing w:val="-3"/>
          <w:kern w:val="0"/>
          <w:sz w:val="24"/>
        </w:rPr>
        <w:t xml:space="preserve"> </w:t>
      </w:r>
      <w:r w:rsidR="00D21CF3" w:rsidRPr="006B33A4">
        <w:rPr>
          <w:rFonts w:ascii="Times New Roman" w:hAnsi="Times New Roman" w:cs="Times New Roman"/>
          <w:spacing w:val="-2"/>
          <w:kern w:val="0"/>
          <w:sz w:val="24"/>
        </w:rPr>
        <w:t>increased</w:t>
      </w:r>
      <w:r w:rsidR="0061369A" w:rsidRPr="006B33A4">
        <w:rPr>
          <w:rFonts w:ascii="Times New Roman" w:hAnsi="Times New Roman" w:cs="Times New Roman"/>
          <w:spacing w:val="-2"/>
          <w:kern w:val="0"/>
          <w:sz w:val="24"/>
        </w:rPr>
        <w:t xml:space="preserve"> </w:t>
      </w:r>
      <w:r w:rsidR="0061369A" w:rsidRPr="006B33A4">
        <w:rPr>
          <w:rFonts w:ascii="Times New Roman" w:hAnsi="Times New Roman" w:cs="Times New Roman"/>
          <w:spacing w:val="-3"/>
          <w:kern w:val="0"/>
          <w:sz w:val="24"/>
        </w:rPr>
        <w:t>(</w:t>
      </w:r>
      <w:r w:rsidR="0061369A" w:rsidRPr="006B33A4">
        <w:rPr>
          <w:rFonts w:ascii="Times New Roman" w:hAnsi="Times New Roman" w:cs="Times New Roman"/>
          <w:i/>
          <w:spacing w:val="-3"/>
          <w:kern w:val="0"/>
          <w:sz w:val="24"/>
        </w:rPr>
        <w:t>P</w:t>
      </w:r>
      <w:r w:rsidR="0061369A" w:rsidRPr="006B33A4">
        <w:rPr>
          <w:rFonts w:ascii="Times New Roman" w:hAnsi="Times New Roman" w:cs="Times New Roman"/>
          <w:spacing w:val="-3"/>
          <w:kern w:val="0"/>
          <w:sz w:val="24"/>
        </w:rPr>
        <w:t xml:space="preserve"> &lt; 0.05) </w:t>
      </w:r>
      <w:r w:rsidR="009044B2" w:rsidRPr="006B33A4">
        <w:rPr>
          <w:rFonts w:ascii="Times New Roman" w:hAnsi="Times New Roman" w:cs="Times New Roman"/>
          <w:spacing w:val="-2"/>
          <w:kern w:val="0"/>
          <w:sz w:val="24"/>
        </w:rPr>
        <w:t xml:space="preserve">the accumulation of </w:t>
      </w:r>
      <w:r w:rsidR="006F0C89" w:rsidRPr="006B33A4">
        <w:rPr>
          <w:rFonts w:ascii="Times New Roman" w:hAnsi="Times New Roman" w:cs="Times New Roman"/>
          <w:spacing w:val="-2"/>
          <w:kern w:val="0"/>
          <w:sz w:val="24"/>
        </w:rPr>
        <w:t>lipid droplet</w:t>
      </w:r>
      <w:r w:rsidR="009044B2" w:rsidRPr="006B33A4">
        <w:rPr>
          <w:rFonts w:ascii="Times New Roman" w:hAnsi="Times New Roman" w:cs="Times New Roman"/>
          <w:spacing w:val="-2"/>
          <w:kern w:val="0"/>
          <w:sz w:val="24"/>
        </w:rPr>
        <w:t>s</w:t>
      </w:r>
      <w:r w:rsidR="006F0C89" w:rsidRPr="006B33A4">
        <w:rPr>
          <w:rFonts w:ascii="Times New Roman" w:hAnsi="Times New Roman" w:cs="Times New Roman"/>
          <w:spacing w:val="-2"/>
          <w:kern w:val="0"/>
          <w:sz w:val="24"/>
        </w:rPr>
        <w:t xml:space="preserve"> </w:t>
      </w:r>
      <w:r w:rsidR="00D21CF3" w:rsidRPr="006B33A4">
        <w:rPr>
          <w:rFonts w:ascii="Times New Roman" w:hAnsi="Times New Roman" w:cs="Times New Roman"/>
          <w:spacing w:val="-2"/>
          <w:kern w:val="0"/>
          <w:sz w:val="24"/>
        </w:rPr>
        <w:t>in LO2 cells after PO</w:t>
      </w:r>
      <w:r w:rsidR="00EE04B8" w:rsidRPr="006B33A4">
        <w:rPr>
          <w:rFonts w:ascii="Times New Roman" w:hAnsi="Times New Roman" w:cs="Times New Roman"/>
          <w:spacing w:val="-2"/>
          <w:kern w:val="0"/>
          <w:sz w:val="24"/>
        </w:rPr>
        <w:t xml:space="preserve"> (</w:t>
      </w:r>
      <w:r w:rsidR="003B6ECE" w:rsidRPr="006B33A4">
        <w:rPr>
          <w:rFonts w:ascii="Times New Roman" w:hAnsi="Times New Roman" w:cs="Times New Roman"/>
          <w:spacing w:val="-2"/>
          <w:kern w:val="0"/>
          <w:sz w:val="24"/>
        </w:rPr>
        <w:t>palmitic acid</w:t>
      </w:r>
      <w:r w:rsidR="00EE04B8" w:rsidRPr="006B33A4">
        <w:rPr>
          <w:rFonts w:ascii="Times New Roman" w:hAnsi="Times New Roman" w:cs="Times New Roman"/>
          <w:spacing w:val="-2"/>
          <w:kern w:val="0"/>
          <w:sz w:val="24"/>
        </w:rPr>
        <w:t>/</w:t>
      </w:r>
      <w:r w:rsidR="003B6ECE" w:rsidRPr="006B33A4">
        <w:rPr>
          <w:rFonts w:ascii="Times New Roman" w:hAnsi="Times New Roman" w:cs="Times New Roman"/>
          <w:spacing w:val="-2"/>
          <w:kern w:val="0"/>
          <w:sz w:val="24"/>
        </w:rPr>
        <w:t>oleic acid, PA/</w:t>
      </w:r>
      <w:r w:rsidR="00EE04B8" w:rsidRPr="006B33A4">
        <w:rPr>
          <w:rFonts w:ascii="Times New Roman" w:hAnsi="Times New Roman" w:cs="Times New Roman"/>
          <w:spacing w:val="-2"/>
          <w:kern w:val="0"/>
          <w:sz w:val="24"/>
        </w:rPr>
        <w:t>OA)</w:t>
      </w:r>
      <w:r w:rsidR="00D21CF3" w:rsidRPr="006B33A4">
        <w:rPr>
          <w:rFonts w:ascii="Times New Roman" w:hAnsi="Times New Roman" w:cs="Times New Roman"/>
          <w:spacing w:val="-2"/>
          <w:kern w:val="0"/>
          <w:sz w:val="24"/>
        </w:rPr>
        <w:t xml:space="preserve"> treatment (</w:t>
      </w:r>
      <w:r w:rsidR="006B45B4" w:rsidRPr="006B33A4">
        <w:rPr>
          <w:rFonts w:ascii="Times New Roman" w:hAnsi="Times New Roman" w:cs="Times New Roman"/>
          <w:spacing w:val="-2"/>
          <w:kern w:val="0"/>
          <w:sz w:val="24"/>
        </w:rPr>
        <w:t>fig</w:t>
      </w:r>
      <w:r w:rsidR="009044B2" w:rsidRPr="006B33A4">
        <w:rPr>
          <w:rFonts w:ascii="Times New Roman" w:hAnsi="Times New Roman" w:cs="Times New Roman"/>
          <w:spacing w:val="-2"/>
          <w:kern w:val="0"/>
          <w:sz w:val="24"/>
        </w:rPr>
        <w:t>.</w:t>
      </w:r>
      <w:r w:rsidR="006B45B4" w:rsidRPr="006B33A4">
        <w:rPr>
          <w:rFonts w:ascii="Times New Roman" w:hAnsi="Times New Roman" w:cs="Times New Roman"/>
          <w:spacing w:val="-2"/>
          <w:kern w:val="0"/>
          <w:sz w:val="24"/>
        </w:rPr>
        <w:t xml:space="preserve"> </w:t>
      </w:r>
      <w:r w:rsidR="009044B2" w:rsidRPr="006B33A4">
        <w:rPr>
          <w:rFonts w:ascii="Times New Roman" w:hAnsi="Times New Roman" w:cs="Times New Roman"/>
          <w:spacing w:val="-2"/>
          <w:kern w:val="0"/>
          <w:sz w:val="24"/>
        </w:rPr>
        <w:t>S</w:t>
      </w:r>
      <w:r w:rsidR="00440352" w:rsidRPr="006B33A4">
        <w:rPr>
          <w:rFonts w:ascii="Times New Roman" w:hAnsi="Times New Roman" w:cs="Times New Roman"/>
          <w:spacing w:val="-2"/>
          <w:kern w:val="0"/>
          <w:sz w:val="24"/>
        </w:rPr>
        <w:t>7</w:t>
      </w:r>
      <w:r w:rsidR="00D21CF3" w:rsidRPr="006B33A4">
        <w:rPr>
          <w:rFonts w:ascii="Times New Roman" w:hAnsi="Times New Roman" w:cs="Times New Roman"/>
          <w:spacing w:val="-2"/>
          <w:kern w:val="0"/>
          <w:sz w:val="24"/>
        </w:rPr>
        <w:t xml:space="preserve">). </w:t>
      </w:r>
      <w:r w:rsidR="009044B2" w:rsidRPr="006B33A4">
        <w:rPr>
          <w:rFonts w:ascii="Times New Roman" w:hAnsi="Times New Roman" w:cs="Times New Roman"/>
          <w:spacing w:val="-2"/>
          <w:kern w:val="0"/>
          <w:sz w:val="24"/>
        </w:rPr>
        <w:t>Hence,</w:t>
      </w:r>
      <w:r w:rsidR="000C11EF" w:rsidRPr="006B33A4">
        <w:rPr>
          <w:rFonts w:ascii="Times New Roman" w:hAnsi="Times New Roman" w:cs="Times New Roman"/>
          <w:spacing w:val="-2"/>
          <w:kern w:val="0"/>
          <w:sz w:val="24"/>
        </w:rPr>
        <w:t xml:space="preserve"> </w:t>
      </w:r>
      <w:r w:rsidR="009044B2" w:rsidRPr="006B33A4">
        <w:rPr>
          <w:rFonts w:ascii="Times New Roman" w:hAnsi="Times New Roman" w:cs="Times New Roman"/>
          <w:spacing w:val="-2"/>
          <w:kern w:val="0"/>
          <w:sz w:val="24"/>
        </w:rPr>
        <w:t>down-regulated</w:t>
      </w:r>
      <w:r w:rsidR="00E06694" w:rsidRPr="006B33A4">
        <w:rPr>
          <w:rFonts w:ascii="Times New Roman" w:hAnsi="Times New Roman" w:cs="Times New Roman"/>
          <w:spacing w:val="-2"/>
          <w:kern w:val="0"/>
          <w:sz w:val="24"/>
        </w:rPr>
        <w:t xml:space="preserve"> </w:t>
      </w:r>
      <w:r w:rsidR="000C11EF" w:rsidRPr="006B33A4">
        <w:rPr>
          <w:rFonts w:ascii="Times New Roman" w:hAnsi="Times New Roman" w:cs="Times New Roman"/>
          <w:spacing w:val="-2"/>
          <w:kern w:val="0"/>
          <w:sz w:val="24"/>
        </w:rPr>
        <w:t xml:space="preserve">hepatic CYP1A2 and CYP3A4 </w:t>
      </w:r>
      <w:r w:rsidR="009044B2" w:rsidRPr="006B33A4">
        <w:rPr>
          <w:rFonts w:ascii="Times New Roman" w:hAnsi="Times New Roman" w:cs="Times New Roman"/>
          <w:spacing w:val="-2"/>
          <w:kern w:val="0"/>
          <w:sz w:val="24"/>
        </w:rPr>
        <w:t xml:space="preserve">expression </w:t>
      </w:r>
      <w:r w:rsidR="00D74978" w:rsidRPr="006B33A4">
        <w:rPr>
          <w:rFonts w:ascii="Times New Roman" w:hAnsi="Times New Roman" w:cs="Times New Roman"/>
          <w:spacing w:val="-2"/>
          <w:kern w:val="0"/>
          <w:sz w:val="24"/>
        </w:rPr>
        <w:t xml:space="preserve">likely </w:t>
      </w:r>
      <w:r w:rsidR="00E06694" w:rsidRPr="006B33A4">
        <w:rPr>
          <w:rFonts w:ascii="Times New Roman" w:hAnsi="Times New Roman" w:cs="Times New Roman"/>
          <w:spacing w:val="-2"/>
          <w:kern w:val="0"/>
          <w:sz w:val="24"/>
        </w:rPr>
        <w:t>aggravate</w:t>
      </w:r>
      <w:r w:rsidR="00D74978" w:rsidRPr="006B33A4">
        <w:rPr>
          <w:rFonts w:ascii="Times New Roman" w:hAnsi="Times New Roman" w:cs="Times New Roman"/>
          <w:spacing w:val="-2"/>
          <w:kern w:val="0"/>
          <w:sz w:val="24"/>
        </w:rPr>
        <w:t>s</w:t>
      </w:r>
      <w:r w:rsidR="00261965" w:rsidRPr="006B33A4">
        <w:rPr>
          <w:rFonts w:ascii="Times New Roman" w:hAnsi="Times New Roman" w:cs="Times New Roman"/>
          <w:spacing w:val="-2"/>
          <w:kern w:val="0"/>
          <w:sz w:val="24"/>
        </w:rPr>
        <w:t xml:space="preserve"> hepatic</w:t>
      </w:r>
      <w:r w:rsidR="00E34AEE" w:rsidRPr="006B33A4">
        <w:rPr>
          <w:rFonts w:ascii="Times New Roman" w:hAnsi="Times New Roman" w:cs="Times New Roman"/>
          <w:spacing w:val="-2"/>
          <w:kern w:val="0"/>
          <w:sz w:val="24"/>
        </w:rPr>
        <w:t xml:space="preserve"> </w:t>
      </w:r>
      <w:r w:rsidR="000C11EF" w:rsidRPr="006B33A4">
        <w:rPr>
          <w:rFonts w:ascii="Times New Roman" w:hAnsi="Times New Roman" w:cs="Times New Roman"/>
          <w:spacing w:val="-2"/>
          <w:kern w:val="0"/>
          <w:sz w:val="24"/>
        </w:rPr>
        <w:t>lipid accumulation</w:t>
      </w:r>
      <w:r w:rsidR="009044B2" w:rsidRPr="006B33A4">
        <w:rPr>
          <w:rFonts w:ascii="Times New Roman" w:hAnsi="Times New Roman" w:cs="Times New Roman"/>
          <w:spacing w:val="-2"/>
          <w:kern w:val="0"/>
          <w:sz w:val="24"/>
        </w:rPr>
        <w:t xml:space="preserve"> during</w:t>
      </w:r>
      <w:r w:rsidR="00852C6E" w:rsidRPr="006B33A4">
        <w:rPr>
          <w:rFonts w:ascii="Times New Roman" w:hAnsi="Times New Roman" w:cs="Times New Roman"/>
          <w:spacing w:val="-2"/>
          <w:kern w:val="0"/>
          <w:sz w:val="24"/>
        </w:rPr>
        <w:t xml:space="preserve"> NAFLD</w:t>
      </w:r>
      <w:r w:rsidR="000C11EF" w:rsidRPr="006B33A4">
        <w:rPr>
          <w:rFonts w:ascii="Times New Roman" w:hAnsi="Times New Roman" w:cs="Times New Roman"/>
          <w:spacing w:val="-2"/>
          <w:kern w:val="0"/>
          <w:sz w:val="24"/>
        </w:rPr>
        <w:t>.</w:t>
      </w:r>
      <w:r w:rsidR="006C40DD" w:rsidRPr="006B33A4">
        <w:rPr>
          <w:rFonts w:ascii="Times New Roman" w:hAnsi="Times New Roman" w:cs="Times New Roman"/>
          <w:spacing w:val="-2"/>
          <w:kern w:val="0"/>
          <w:sz w:val="24"/>
        </w:rPr>
        <w:t xml:space="preserve"> </w:t>
      </w:r>
    </w:p>
    <w:p w14:paraId="3FF1B094" w14:textId="529A95AB" w:rsidR="005A4568" w:rsidRPr="006B33A4" w:rsidRDefault="00FB141F" w:rsidP="003B24C7">
      <w:pPr>
        <w:spacing w:line="480" w:lineRule="auto"/>
        <w:rPr>
          <w:rFonts w:ascii="Times New Roman" w:hAnsi="Times New Roman" w:cs="Times New Roman"/>
          <w:kern w:val="0"/>
          <w:sz w:val="24"/>
        </w:rPr>
      </w:pPr>
      <w:r w:rsidRPr="006B33A4">
        <w:rPr>
          <w:rFonts w:ascii="Times New Roman" w:hAnsi="Times New Roman" w:cs="Times New Roman"/>
          <w:spacing w:val="-2"/>
          <w:kern w:val="0"/>
          <w:sz w:val="24"/>
        </w:rPr>
        <w:t>Additional analyses revealed that</w:t>
      </w:r>
      <w:r w:rsidR="00FB54E1" w:rsidRPr="006B33A4">
        <w:rPr>
          <w:rFonts w:ascii="Times New Roman" w:hAnsi="Times New Roman" w:cs="Times New Roman"/>
          <w:spacing w:val="-2"/>
          <w:kern w:val="0"/>
          <w:sz w:val="24"/>
        </w:rPr>
        <w:t xml:space="preserve"> </w:t>
      </w:r>
      <w:r w:rsidR="00F867A3" w:rsidRPr="006B33A4">
        <w:rPr>
          <w:rFonts w:ascii="Times New Roman" w:hAnsi="Times New Roman" w:cs="Times New Roman"/>
          <w:spacing w:val="-2"/>
          <w:kern w:val="0"/>
          <w:sz w:val="24"/>
        </w:rPr>
        <w:t>hepatic CYP1A2 and CYP3A4 protein</w:t>
      </w:r>
      <w:r w:rsidR="000A5062" w:rsidRPr="006B33A4">
        <w:rPr>
          <w:rFonts w:ascii="Times New Roman" w:hAnsi="Times New Roman" w:cs="Times New Roman"/>
          <w:spacing w:val="-2"/>
          <w:kern w:val="0"/>
          <w:sz w:val="24"/>
        </w:rPr>
        <w:t xml:space="preserve">s </w:t>
      </w:r>
      <w:r w:rsidR="00F867A3" w:rsidRPr="006B33A4">
        <w:rPr>
          <w:rFonts w:ascii="Times New Roman" w:hAnsi="Times New Roman" w:cs="Times New Roman"/>
          <w:spacing w:val="-2"/>
          <w:kern w:val="0"/>
          <w:sz w:val="24"/>
        </w:rPr>
        <w:t>correlated</w:t>
      </w:r>
      <w:r w:rsidR="00B5197A" w:rsidRPr="006B33A4">
        <w:rPr>
          <w:rFonts w:ascii="Times New Roman" w:hAnsi="Times New Roman" w:cs="Times New Roman"/>
        </w:rPr>
        <w:t xml:space="preserve"> </w:t>
      </w:r>
      <w:bookmarkStart w:id="15" w:name="OLE_LINK6"/>
      <w:bookmarkStart w:id="16" w:name="OLE_LINK15"/>
      <w:r w:rsidR="00E56E2A" w:rsidRPr="006B33A4">
        <w:rPr>
          <w:rFonts w:ascii="Times New Roman" w:hAnsi="Times New Roman" w:cs="Times New Roman"/>
          <w:spacing w:val="-2"/>
          <w:kern w:val="0"/>
          <w:sz w:val="24"/>
        </w:rPr>
        <w:t xml:space="preserve">with </w:t>
      </w:r>
      <w:r w:rsidR="007619B3" w:rsidRPr="006B33A4">
        <w:rPr>
          <w:rFonts w:ascii="Times New Roman" w:hAnsi="Times New Roman" w:cs="Times New Roman"/>
          <w:spacing w:val="-2"/>
          <w:kern w:val="0"/>
          <w:sz w:val="24"/>
        </w:rPr>
        <w:t xml:space="preserve">the </w:t>
      </w:r>
      <w:r w:rsidR="004F104E" w:rsidRPr="006B33A4">
        <w:rPr>
          <w:rFonts w:ascii="Times New Roman" w:hAnsi="Times New Roman" w:cs="Times New Roman"/>
          <w:spacing w:val="-2"/>
          <w:kern w:val="0"/>
          <w:sz w:val="24"/>
        </w:rPr>
        <w:t xml:space="preserve">abundances </w:t>
      </w:r>
      <w:r w:rsidR="005E2FD9" w:rsidRPr="006B33A4">
        <w:rPr>
          <w:rFonts w:ascii="Times New Roman" w:hAnsi="Times New Roman" w:cs="Times New Roman"/>
          <w:spacing w:val="-2"/>
          <w:kern w:val="0"/>
          <w:sz w:val="24"/>
        </w:rPr>
        <w:t>of</w:t>
      </w:r>
      <w:r w:rsidR="00A86F8E" w:rsidRPr="006B33A4" w:rsidDel="00CE5D4E">
        <w:rPr>
          <w:rFonts w:ascii="Times New Roman" w:hAnsi="Times New Roman" w:cs="Times New Roman"/>
          <w:spacing w:val="-2"/>
          <w:kern w:val="0"/>
          <w:sz w:val="24"/>
        </w:rPr>
        <w:t xml:space="preserve"> </w:t>
      </w:r>
      <w:r w:rsidR="00B5197A" w:rsidRPr="006B33A4">
        <w:rPr>
          <w:rFonts w:ascii="Times New Roman" w:hAnsi="Times New Roman" w:cs="Times New Roman"/>
          <w:spacing w:val="-2"/>
          <w:kern w:val="0"/>
          <w:sz w:val="24"/>
        </w:rPr>
        <w:t xml:space="preserve">circulating </w:t>
      </w:r>
      <w:r w:rsidR="00F867A3" w:rsidRPr="006B33A4">
        <w:rPr>
          <w:rFonts w:ascii="Times New Roman" w:hAnsi="Times New Roman" w:cs="Times New Roman"/>
          <w:spacing w:val="-2"/>
          <w:kern w:val="0"/>
          <w:sz w:val="24"/>
        </w:rPr>
        <w:t xml:space="preserve">conjugated </w:t>
      </w:r>
      <w:r w:rsidR="005C0608" w:rsidRPr="006B33A4">
        <w:rPr>
          <w:rFonts w:ascii="Times New Roman" w:hAnsi="Times New Roman" w:cs="Times New Roman"/>
          <w:spacing w:val="-2"/>
          <w:kern w:val="0"/>
          <w:sz w:val="24"/>
        </w:rPr>
        <w:t>BA</w:t>
      </w:r>
      <w:r w:rsidR="00C910BA" w:rsidRPr="006B33A4">
        <w:rPr>
          <w:rFonts w:ascii="Times New Roman" w:hAnsi="Times New Roman" w:cs="Times New Roman"/>
          <w:spacing w:val="-2"/>
          <w:kern w:val="0"/>
          <w:sz w:val="24"/>
        </w:rPr>
        <w:t>s</w:t>
      </w:r>
      <w:bookmarkEnd w:id="15"/>
      <w:bookmarkEnd w:id="16"/>
      <w:r w:rsidR="00F867A3" w:rsidRPr="006B33A4">
        <w:rPr>
          <w:rFonts w:ascii="Times New Roman" w:hAnsi="Times New Roman" w:cs="Times New Roman"/>
          <w:spacing w:val="-2"/>
          <w:kern w:val="0"/>
          <w:sz w:val="24"/>
        </w:rPr>
        <w:t xml:space="preserve"> (taurocholic acid, TCA; glycocholic acid, GCA)</w:t>
      </w:r>
      <w:r w:rsidR="00126229" w:rsidRPr="006B33A4">
        <w:rPr>
          <w:rFonts w:ascii="Times New Roman" w:hAnsi="Times New Roman" w:cs="Times New Roman"/>
          <w:spacing w:val="-2"/>
          <w:kern w:val="0"/>
          <w:sz w:val="24"/>
        </w:rPr>
        <w:t xml:space="preserve"> and</w:t>
      </w:r>
      <w:r w:rsidR="00F867A3" w:rsidRPr="006B33A4">
        <w:rPr>
          <w:rFonts w:ascii="Times New Roman" w:hAnsi="Times New Roman" w:cs="Times New Roman"/>
          <w:spacing w:val="-2"/>
          <w:kern w:val="0"/>
          <w:sz w:val="24"/>
        </w:rPr>
        <w:t xml:space="preserve"> </w:t>
      </w:r>
      <w:r w:rsidR="004B1A8C" w:rsidRPr="006B33A4">
        <w:rPr>
          <w:rFonts w:ascii="Times New Roman" w:hAnsi="Times New Roman" w:cs="Times New Roman"/>
          <w:spacing w:val="-2"/>
          <w:kern w:val="0"/>
          <w:sz w:val="24"/>
        </w:rPr>
        <w:t xml:space="preserve">FFAs </w:t>
      </w:r>
      <w:r w:rsidR="00F867A3" w:rsidRPr="006B33A4">
        <w:rPr>
          <w:rFonts w:ascii="Times New Roman" w:hAnsi="Times New Roman" w:cs="Times New Roman"/>
          <w:spacing w:val="-2"/>
          <w:kern w:val="0"/>
          <w:sz w:val="24"/>
        </w:rPr>
        <w:t>(FFA</w:t>
      </w:r>
      <w:r w:rsidR="00126229" w:rsidRPr="006B33A4">
        <w:rPr>
          <w:rFonts w:ascii="Times New Roman" w:hAnsi="Times New Roman" w:cs="Times New Roman"/>
          <w:spacing w:val="-2"/>
          <w:kern w:val="0"/>
          <w:sz w:val="24"/>
        </w:rPr>
        <w:t xml:space="preserve"> 11:1; 18:1</w:t>
      </w:r>
      <w:r w:rsidR="00F867A3" w:rsidRPr="006B33A4">
        <w:rPr>
          <w:rFonts w:ascii="Times New Roman" w:hAnsi="Times New Roman" w:cs="Times New Roman"/>
          <w:spacing w:val="-2"/>
          <w:kern w:val="0"/>
          <w:sz w:val="24"/>
        </w:rPr>
        <w:t>)</w:t>
      </w:r>
      <w:r w:rsidR="000467A9" w:rsidRPr="006B33A4">
        <w:rPr>
          <w:rFonts w:ascii="Times New Roman" w:hAnsi="Times New Roman" w:cs="Times New Roman"/>
          <w:spacing w:val="-2"/>
          <w:kern w:val="0"/>
          <w:sz w:val="24"/>
        </w:rPr>
        <w:t xml:space="preserve"> in all patients</w:t>
      </w:r>
      <w:r w:rsidR="008F1E39" w:rsidRPr="006B33A4">
        <w:rPr>
          <w:rFonts w:ascii="Times New Roman" w:hAnsi="Times New Roman" w:cs="Times New Roman"/>
          <w:spacing w:val="-2"/>
          <w:kern w:val="0"/>
          <w:sz w:val="24"/>
        </w:rPr>
        <w:t xml:space="preserve"> with NAFLD</w:t>
      </w:r>
      <w:r w:rsidR="00F867A3" w:rsidRPr="006B33A4">
        <w:rPr>
          <w:rFonts w:ascii="Times New Roman" w:hAnsi="Times New Roman" w:cs="Times New Roman"/>
          <w:spacing w:val="-2"/>
          <w:kern w:val="0"/>
          <w:sz w:val="24"/>
        </w:rPr>
        <w:t xml:space="preserve"> (</w:t>
      </w:r>
      <w:r w:rsidR="008C763C" w:rsidRPr="006B33A4">
        <w:rPr>
          <w:rFonts w:ascii="Times New Roman" w:hAnsi="Times New Roman" w:cs="Times New Roman"/>
          <w:spacing w:val="-2"/>
          <w:kern w:val="0"/>
          <w:sz w:val="24"/>
        </w:rPr>
        <w:t>F</w:t>
      </w:r>
      <w:r w:rsidR="006B45B4" w:rsidRPr="006B33A4">
        <w:rPr>
          <w:rFonts w:ascii="Times New Roman" w:hAnsi="Times New Roman" w:cs="Times New Roman"/>
          <w:spacing w:val="-2"/>
          <w:kern w:val="0"/>
          <w:sz w:val="24"/>
        </w:rPr>
        <w:t>ig</w:t>
      </w:r>
      <w:r w:rsidR="00F867A3" w:rsidRPr="006B33A4">
        <w:rPr>
          <w:rFonts w:ascii="Times New Roman" w:hAnsi="Times New Roman" w:cs="Times New Roman"/>
          <w:spacing w:val="-2"/>
          <w:kern w:val="0"/>
          <w:sz w:val="24"/>
        </w:rPr>
        <w:t>.</w:t>
      </w:r>
      <w:r w:rsidR="006B45B4" w:rsidRPr="006B33A4">
        <w:rPr>
          <w:rFonts w:ascii="Times New Roman" w:hAnsi="Times New Roman" w:cs="Times New Roman"/>
          <w:spacing w:val="-2"/>
          <w:kern w:val="0"/>
          <w:sz w:val="24"/>
        </w:rPr>
        <w:t xml:space="preserve"> </w:t>
      </w:r>
      <w:r w:rsidR="005E457E" w:rsidRPr="006B33A4">
        <w:rPr>
          <w:rFonts w:ascii="Times New Roman" w:hAnsi="Times New Roman" w:cs="Times New Roman"/>
          <w:spacing w:val="-2"/>
          <w:kern w:val="0"/>
          <w:sz w:val="24"/>
        </w:rPr>
        <w:t>3F</w:t>
      </w:r>
      <w:r w:rsidR="00F867A3" w:rsidRPr="006B33A4">
        <w:rPr>
          <w:rFonts w:ascii="Times New Roman" w:hAnsi="Times New Roman" w:cs="Times New Roman"/>
          <w:spacing w:val="-2"/>
          <w:kern w:val="0"/>
          <w:sz w:val="24"/>
        </w:rPr>
        <w:t xml:space="preserve">). </w:t>
      </w:r>
      <w:r w:rsidR="00B12ED7" w:rsidRPr="006B33A4">
        <w:rPr>
          <w:rFonts w:ascii="Times New Roman" w:hAnsi="Times New Roman" w:cs="Times New Roman"/>
          <w:spacing w:val="-2"/>
          <w:kern w:val="0"/>
          <w:sz w:val="24"/>
        </w:rPr>
        <w:t>S</w:t>
      </w:r>
      <w:r w:rsidR="00706F39" w:rsidRPr="006B33A4">
        <w:rPr>
          <w:rFonts w:ascii="Times New Roman" w:hAnsi="Times New Roman" w:cs="Times New Roman"/>
          <w:spacing w:val="-2"/>
          <w:kern w:val="0"/>
          <w:sz w:val="24"/>
        </w:rPr>
        <w:t>erum lipidomic and metabolomic data revealed that the NAFLD-mSI group had lower TCA and GCA and higher FFAs (FFA 11:1 and 18:1)</w:t>
      </w:r>
      <w:r w:rsidR="0047632C" w:rsidRPr="006B33A4">
        <w:rPr>
          <w:rFonts w:ascii="Times New Roman" w:hAnsi="Times New Roman" w:cs="Times New Roman"/>
          <w:spacing w:val="-2"/>
          <w:kern w:val="0"/>
          <w:sz w:val="24"/>
        </w:rPr>
        <w:t xml:space="preserve"> </w:t>
      </w:r>
      <w:r w:rsidR="00706F39" w:rsidRPr="006B33A4">
        <w:rPr>
          <w:rFonts w:ascii="Times New Roman" w:hAnsi="Times New Roman" w:cs="Times New Roman"/>
          <w:spacing w:val="-2"/>
          <w:kern w:val="0"/>
          <w:sz w:val="24"/>
        </w:rPr>
        <w:t>compared to the NAFLD-mSII and SIII groups</w:t>
      </w:r>
      <w:r w:rsidR="00706F39" w:rsidRPr="006B33A4" w:rsidDel="00B31D7B">
        <w:rPr>
          <w:rFonts w:ascii="Times New Roman" w:hAnsi="Times New Roman" w:cs="Times New Roman"/>
          <w:spacing w:val="-2"/>
          <w:kern w:val="0"/>
          <w:sz w:val="24"/>
        </w:rPr>
        <w:t xml:space="preserve"> </w:t>
      </w:r>
      <w:r w:rsidR="00834E05" w:rsidRPr="006B33A4">
        <w:rPr>
          <w:rFonts w:ascii="Times New Roman" w:hAnsi="Times New Roman" w:cs="Times New Roman"/>
          <w:spacing w:val="-2"/>
          <w:kern w:val="0"/>
          <w:sz w:val="24"/>
        </w:rPr>
        <w:t>(</w:t>
      </w:r>
      <w:r w:rsidR="008C763C" w:rsidRPr="006B33A4">
        <w:rPr>
          <w:rFonts w:ascii="Times New Roman" w:hAnsi="Times New Roman" w:cs="Times New Roman"/>
          <w:spacing w:val="-2"/>
          <w:kern w:val="0"/>
          <w:sz w:val="24"/>
        </w:rPr>
        <w:t>F</w:t>
      </w:r>
      <w:r w:rsidR="006B45B4" w:rsidRPr="006B33A4">
        <w:rPr>
          <w:rFonts w:ascii="Times New Roman" w:hAnsi="Times New Roman" w:cs="Times New Roman"/>
          <w:spacing w:val="-2"/>
          <w:kern w:val="0"/>
          <w:sz w:val="24"/>
        </w:rPr>
        <w:t>ig</w:t>
      </w:r>
      <w:r w:rsidR="00834E05" w:rsidRPr="006B33A4">
        <w:rPr>
          <w:rFonts w:ascii="Times New Roman" w:hAnsi="Times New Roman" w:cs="Times New Roman"/>
          <w:spacing w:val="-2"/>
          <w:kern w:val="0"/>
          <w:sz w:val="24"/>
        </w:rPr>
        <w:t>.</w:t>
      </w:r>
      <w:r w:rsidR="006B45B4" w:rsidRPr="006B33A4">
        <w:rPr>
          <w:rFonts w:ascii="Times New Roman" w:hAnsi="Times New Roman" w:cs="Times New Roman"/>
          <w:spacing w:val="-2"/>
          <w:kern w:val="0"/>
          <w:sz w:val="24"/>
        </w:rPr>
        <w:t xml:space="preserve"> </w:t>
      </w:r>
      <w:r w:rsidR="005E457E" w:rsidRPr="006B33A4">
        <w:rPr>
          <w:rFonts w:ascii="Times New Roman" w:hAnsi="Times New Roman" w:cs="Times New Roman"/>
          <w:spacing w:val="-2"/>
          <w:kern w:val="0"/>
          <w:sz w:val="24"/>
        </w:rPr>
        <w:t>3G</w:t>
      </w:r>
      <w:r w:rsidR="00834E05" w:rsidRPr="006B33A4">
        <w:rPr>
          <w:rFonts w:ascii="Times New Roman" w:hAnsi="Times New Roman" w:cs="Times New Roman"/>
          <w:spacing w:val="-2"/>
          <w:kern w:val="0"/>
          <w:sz w:val="24"/>
        </w:rPr>
        <w:t>).</w:t>
      </w:r>
      <w:r w:rsidR="00803BE5" w:rsidRPr="006B33A4">
        <w:rPr>
          <w:rFonts w:ascii="Times New Roman" w:hAnsi="Times New Roman" w:cs="Times New Roman"/>
          <w:spacing w:val="-2"/>
          <w:kern w:val="0"/>
          <w:sz w:val="24"/>
        </w:rPr>
        <w:t xml:space="preserve"> Western</w:t>
      </w:r>
      <w:r w:rsidR="000A5062" w:rsidRPr="006B33A4">
        <w:rPr>
          <w:rFonts w:ascii="Times New Roman" w:hAnsi="Times New Roman" w:cs="Times New Roman"/>
          <w:spacing w:val="-2"/>
          <w:kern w:val="0"/>
          <w:sz w:val="24"/>
        </w:rPr>
        <w:t xml:space="preserve"> </w:t>
      </w:r>
      <w:r w:rsidR="00803BE5" w:rsidRPr="006B33A4">
        <w:rPr>
          <w:rFonts w:ascii="Times New Roman" w:hAnsi="Times New Roman" w:cs="Times New Roman"/>
          <w:spacing w:val="-2"/>
          <w:kern w:val="0"/>
          <w:sz w:val="24"/>
        </w:rPr>
        <w:t>blotting analysis</w:t>
      </w:r>
      <w:r w:rsidR="007619B3" w:rsidRPr="006B33A4">
        <w:rPr>
          <w:rFonts w:ascii="Times New Roman" w:hAnsi="Times New Roman" w:cs="Times New Roman"/>
        </w:rPr>
        <w:t xml:space="preserve"> </w:t>
      </w:r>
      <w:r w:rsidR="0048145D" w:rsidRPr="006B33A4">
        <w:rPr>
          <w:rFonts w:ascii="Times New Roman" w:hAnsi="Times New Roman" w:cs="Times New Roman"/>
          <w:spacing w:val="-2"/>
          <w:kern w:val="0"/>
          <w:sz w:val="24"/>
        </w:rPr>
        <w:t xml:space="preserve">showed </w:t>
      </w:r>
      <w:r w:rsidR="00484DB9" w:rsidRPr="006B33A4">
        <w:rPr>
          <w:rFonts w:ascii="Times New Roman" w:hAnsi="Times New Roman" w:cs="Times New Roman"/>
          <w:spacing w:val="-2"/>
          <w:kern w:val="0"/>
          <w:sz w:val="24"/>
        </w:rPr>
        <w:t xml:space="preserve">that </w:t>
      </w:r>
      <w:r w:rsidR="003C5736" w:rsidRPr="006B33A4">
        <w:rPr>
          <w:rFonts w:ascii="Times New Roman" w:hAnsi="Times New Roman" w:cs="Times New Roman"/>
          <w:spacing w:val="-2"/>
          <w:kern w:val="0"/>
          <w:sz w:val="24"/>
        </w:rPr>
        <w:t xml:space="preserve">the NAFLD-mSI group </w:t>
      </w:r>
      <w:r w:rsidR="00706F39" w:rsidRPr="006B33A4">
        <w:rPr>
          <w:rFonts w:ascii="Times New Roman" w:hAnsi="Times New Roman" w:cs="Times New Roman"/>
          <w:spacing w:val="-2"/>
          <w:kern w:val="0"/>
          <w:sz w:val="24"/>
        </w:rPr>
        <w:t xml:space="preserve">also </w:t>
      </w:r>
      <w:r w:rsidR="003C5736" w:rsidRPr="006B33A4">
        <w:rPr>
          <w:rFonts w:ascii="Times New Roman" w:hAnsi="Times New Roman" w:cs="Times New Roman"/>
          <w:spacing w:val="-2"/>
          <w:kern w:val="0"/>
          <w:sz w:val="24"/>
        </w:rPr>
        <w:t xml:space="preserve">had </w:t>
      </w:r>
      <w:r w:rsidR="001A73F9" w:rsidRPr="006B33A4">
        <w:rPr>
          <w:rFonts w:ascii="Times New Roman" w:hAnsi="Times New Roman" w:cs="Times New Roman"/>
          <w:spacing w:val="-2"/>
          <w:kern w:val="0"/>
          <w:sz w:val="24"/>
        </w:rPr>
        <w:t xml:space="preserve">higher hepatic CYP1A2 and CYP3A4 but lower FXR and PPARα </w:t>
      </w:r>
      <w:r w:rsidR="001B6A78" w:rsidRPr="006B33A4">
        <w:rPr>
          <w:rFonts w:ascii="Times New Roman" w:hAnsi="Times New Roman" w:cs="Times New Roman"/>
          <w:spacing w:val="-2"/>
          <w:kern w:val="0"/>
          <w:sz w:val="24"/>
        </w:rPr>
        <w:t>protein abundance</w:t>
      </w:r>
      <w:r w:rsidR="001B6A78" w:rsidRPr="006B33A4" w:rsidDel="001B6A78">
        <w:rPr>
          <w:rFonts w:ascii="Times New Roman" w:hAnsi="Times New Roman" w:cs="Times New Roman"/>
          <w:spacing w:val="-2"/>
          <w:kern w:val="0"/>
          <w:sz w:val="24"/>
        </w:rPr>
        <w:t xml:space="preserve"> </w:t>
      </w:r>
      <w:r w:rsidR="001A73F9" w:rsidRPr="006B33A4">
        <w:rPr>
          <w:rFonts w:ascii="Times New Roman" w:hAnsi="Times New Roman" w:cs="Times New Roman"/>
          <w:spacing w:val="-2"/>
          <w:kern w:val="0"/>
          <w:sz w:val="24"/>
        </w:rPr>
        <w:t xml:space="preserve">(Fig. </w:t>
      </w:r>
      <w:r w:rsidR="00F41B16" w:rsidRPr="006B33A4">
        <w:rPr>
          <w:rFonts w:ascii="Times New Roman" w:hAnsi="Times New Roman" w:cs="Times New Roman"/>
          <w:spacing w:val="-2"/>
          <w:kern w:val="0"/>
          <w:sz w:val="24"/>
        </w:rPr>
        <w:t>3H</w:t>
      </w:r>
      <w:r w:rsidR="001A73F9" w:rsidRPr="006B33A4">
        <w:rPr>
          <w:rFonts w:ascii="Times New Roman" w:hAnsi="Times New Roman" w:cs="Times New Roman"/>
          <w:spacing w:val="-2"/>
          <w:kern w:val="0"/>
          <w:sz w:val="24"/>
        </w:rPr>
        <w:t xml:space="preserve">). Furthermore, </w:t>
      </w:r>
      <w:r w:rsidR="00803BE5" w:rsidRPr="006B33A4">
        <w:rPr>
          <w:rFonts w:ascii="Times New Roman" w:hAnsi="Times New Roman" w:cs="Times New Roman"/>
          <w:spacing w:val="-2"/>
          <w:kern w:val="0"/>
          <w:sz w:val="24"/>
        </w:rPr>
        <w:t xml:space="preserve">CD36 </w:t>
      </w:r>
      <w:r w:rsidR="000A5062" w:rsidRPr="006B33A4">
        <w:rPr>
          <w:rFonts w:ascii="Times New Roman" w:hAnsi="Times New Roman" w:cs="Times New Roman"/>
          <w:spacing w:val="-2"/>
          <w:kern w:val="0"/>
          <w:sz w:val="24"/>
        </w:rPr>
        <w:t xml:space="preserve">protein, but not NTCP, </w:t>
      </w:r>
      <w:r w:rsidR="009B2723" w:rsidRPr="006B33A4">
        <w:rPr>
          <w:rFonts w:ascii="Times New Roman" w:hAnsi="Times New Roman" w:cs="Times New Roman"/>
          <w:spacing w:val="-2"/>
          <w:kern w:val="0"/>
          <w:sz w:val="24"/>
        </w:rPr>
        <w:t xml:space="preserve">was </w:t>
      </w:r>
      <w:r w:rsidR="00803BE5" w:rsidRPr="006B33A4">
        <w:rPr>
          <w:rFonts w:ascii="Times New Roman" w:hAnsi="Times New Roman" w:cs="Times New Roman"/>
          <w:spacing w:val="-2"/>
          <w:kern w:val="0"/>
          <w:sz w:val="24"/>
        </w:rPr>
        <w:t>lower</w:t>
      </w:r>
      <w:r w:rsidR="00CA3EB3" w:rsidRPr="006B33A4">
        <w:rPr>
          <w:rFonts w:ascii="Times New Roman" w:hAnsi="Times New Roman" w:cs="Times New Roman"/>
          <w:spacing w:val="-2"/>
          <w:kern w:val="0"/>
          <w:sz w:val="24"/>
        </w:rPr>
        <w:t xml:space="preserve"> </w:t>
      </w:r>
      <w:r w:rsidR="00803BE5" w:rsidRPr="006B33A4">
        <w:rPr>
          <w:rFonts w:ascii="Times New Roman" w:hAnsi="Times New Roman" w:cs="Times New Roman"/>
          <w:spacing w:val="-2"/>
          <w:kern w:val="0"/>
          <w:sz w:val="24"/>
        </w:rPr>
        <w:t xml:space="preserve">in </w:t>
      </w:r>
      <w:r w:rsidR="000A5062" w:rsidRPr="006B33A4">
        <w:rPr>
          <w:rFonts w:ascii="Times New Roman" w:hAnsi="Times New Roman" w:cs="Times New Roman"/>
          <w:spacing w:val="-2"/>
          <w:kern w:val="0"/>
          <w:sz w:val="24"/>
        </w:rPr>
        <w:t xml:space="preserve">the </w:t>
      </w:r>
      <w:r w:rsidR="00803BE5" w:rsidRPr="006B33A4">
        <w:rPr>
          <w:rFonts w:ascii="Times New Roman" w:hAnsi="Times New Roman" w:cs="Times New Roman"/>
          <w:spacing w:val="-2"/>
          <w:kern w:val="0"/>
          <w:sz w:val="24"/>
        </w:rPr>
        <w:t xml:space="preserve">NAFLD-mSI group than </w:t>
      </w:r>
      <w:r w:rsidR="00016113" w:rsidRPr="006B33A4">
        <w:rPr>
          <w:rFonts w:ascii="Times New Roman" w:hAnsi="Times New Roman" w:cs="Times New Roman"/>
          <w:spacing w:val="-2"/>
          <w:kern w:val="0"/>
          <w:sz w:val="24"/>
        </w:rPr>
        <w:t xml:space="preserve">the other </w:t>
      </w:r>
      <w:r w:rsidR="00FD2A57" w:rsidRPr="006B33A4">
        <w:rPr>
          <w:rFonts w:ascii="Times New Roman" w:hAnsi="Times New Roman" w:cs="Times New Roman"/>
          <w:spacing w:val="-2"/>
          <w:kern w:val="0"/>
          <w:sz w:val="24"/>
        </w:rPr>
        <w:t xml:space="preserve">two </w:t>
      </w:r>
      <w:r w:rsidR="00803BE5" w:rsidRPr="006B33A4">
        <w:rPr>
          <w:rFonts w:ascii="Times New Roman" w:hAnsi="Times New Roman" w:cs="Times New Roman"/>
          <w:spacing w:val="-2"/>
          <w:kern w:val="0"/>
          <w:sz w:val="24"/>
        </w:rPr>
        <w:t>groups</w:t>
      </w:r>
      <w:r w:rsidR="00213AF9" w:rsidRPr="006B33A4">
        <w:rPr>
          <w:rFonts w:ascii="Times New Roman" w:hAnsi="Times New Roman" w:cs="Times New Roman"/>
          <w:spacing w:val="-2"/>
          <w:kern w:val="0"/>
          <w:sz w:val="24"/>
        </w:rPr>
        <w:t xml:space="preserve"> (</w:t>
      </w:r>
      <w:r w:rsidR="00E87343" w:rsidRPr="006B33A4">
        <w:rPr>
          <w:rFonts w:ascii="Times New Roman" w:hAnsi="Times New Roman" w:cs="Times New Roman"/>
          <w:spacing w:val="-2"/>
          <w:kern w:val="0"/>
          <w:sz w:val="24"/>
        </w:rPr>
        <w:t>fig</w:t>
      </w:r>
      <w:r w:rsidR="00171A99" w:rsidRPr="006B33A4">
        <w:rPr>
          <w:rFonts w:ascii="Times New Roman" w:hAnsi="Times New Roman" w:cs="Times New Roman"/>
          <w:spacing w:val="-2"/>
          <w:kern w:val="0"/>
          <w:sz w:val="24"/>
        </w:rPr>
        <w:t>.</w:t>
      </w:r>
      <w:r w:rsidR="00E87343" w:rsidRPr="006B33A4">
        <w:rPr>
          <w:rFonts w:ascii="Times New Roman" w:hAnsi="Times New Roman" w:cs="Times New Roman"/>
          <w:spacing w:val="-2"/>
          <w:kern w:val="0"/>
          <w:sz w:val="24"/>
        </w:rPr>
        <w:t xml:space="preserve"> </w:t>
      </w:r>
      <w:r w:rsidR="005F049C" w:rsidRPr="006B33A4">
        <w:rPr>
          <w:rFonts w:ascii="Times New Roman" w:hAnsi="Times New Roman" w:cs="Times New Roman"/>
          <w:spacing w:val="-2"/>
          <w:kern w:val="0"/>
          <w:sz w:val="24"/>
        </w:rPr>
        <w:t>S</w:t>
      </w:r>
      <w:r w:rsidR="00440352" w:rsidRPr="006B33A4">
        <w:rPr>
          <w:rFonts w:ascii="Times New Roman" w:hAnsi="Times New Roman" w:cs="Times New Roman"/>
          <w:spacing w:val="-2"/>
          <w:kern w:val="0"/>
          <w:sz w:val="24"/>
        </w:rPr>
        <w:t>8</w:t>
      </w:r>
      <w:r w:rsidR="00213AF9" w:rsidRPr="006B33A4">
        <w:rPr>
          <w:rFonts w:ascii="Times New Roman" w:hAnsi="Times New Roman" w:cs="Times New Roman"/>
          <w:spacing w:val="-2"/>
          <w:kern w:val="0"/>
          <w:sz w:val="24"/>
        </w:rPr>
        <w:t xml:space="preserve">). </w:t>
      </w:r>
      <w:bookmarkStart w:id="17" w:name="_Hlk159229335"/>
      <w:r w:rsidR="0098111E" w:rsidRPr="006B33A4">
        <w:rPr>
          <w:rFonts w:ascii="Times New Roman" w:hAnsi="Times New Roman" w:cs="Times New Roman"/>
          <w:spacing w:val="-2"/>
          <w:kern w:val="0"/>
          <w:sz w:val="24"/>
        </w:rPr>
        <w:t xml:space="preserve">These data </w:t>
      </w:r>
      <w:r w:rsidR="00EE22E4" w:rsidRPr="006B33A4">
        <w:rPr>
          <w:rFonts w:ascii="Times New Roman" w:hAnsi="Times New Roman" w:cs="Times New Roman"/>
          <w:spacing w:val="-2"/>
          <w:kern w:val="0"/>
          <w:sz w:val="24"/>
        </w:rPr>
        <w:t>suggest</w:t>
      </w:r>
      <w:r w:rsidR="007619B3" w:rsidRPr="006B33A4">
        <w:rPr>
          <w:rFonts w:ascii="Times New Roman" w:hAnsi="Times New Roman" w:cs="Times New Roman"/>
          <w:spacing w:val="-2"/>
          <w:kern w:val="0"/>
          <w:sz w:val="24"/>
        </w:rPr>
        <w:t xml:space="preserve"> </w:t>
      </w:r>
      <w:r w:rsidR="0098111E" w:rsidRPr="006B33A4">
        <w:rPr>
          <w:rFonts w:ascii="Times New Roman" w:hAnsi="Times New Roman" w:cs="Times New Roman"/>
          <w:spacing w:val="-2"/>
          <w:kern w:val="0"/>
          <w:sz w:val="24"/>
        </w:rPr>
        <w:t>that</w:t>
      </w:r>
      <w:r w:rsidR="00570D4F" w:rsidRPr="006B33A4">
        <w:rPr>
          <w:rFonts w:ascii="Times New Roman" w:hAnsi="Times New Roman" w:cs="Times New Roman"/>
          <w:spacing w:val="-2"/>
          <w:kern w:val="0"/>
          <w:sz w:val="24"/>
        </w:rPr>
        <w:t xml:space="preserve"> </w:t>
      </w:r>
      <w:r w:rsidR="0098111E" w:rsidRPr="006B33A4">
        <w:rPr>
          <w:rFonts w:ascii="Times New Roman" w:hAnsi="Times New Roman" w:cs="Times New Roman"/>
          <w:spacing w:val="-2"/>
          <w:kern w:val="0"/>
          <w:sz w:val="24"/>
        </w:rPr>
        <w:t>hepatic conjugated BA</w:t>
      </w:r>
      <w:r w:rsidR="00570D84" w:rsidRPr="006B33A4">
        <w:rPr>
          <w:rFonts w:ascii="Times New Roman" w:hAnsi="Times New Roman" w:cs="Times New Roman"/>
          <w:spacing w:val="-2"/>
          <w:kern w:val="0"/>
          <w:sz w:val="24"/>
        </w:rPr>
        <w:t>s</w:t>
      </w:r>
      <w:r w:rsidR="0098111E" w:rsidRPr="006B33A4">
        <w:rPr>
          <w:rFonts w:ascii="Times New Roman" w:hAnsi="Times New Roman" w:cs="Times New Roman"/>
          <w:spacing w:val="-2"/>
          <w:kern w:val="0"/>
          <w:sz w:val="24"/>
        </w:rPr>
        <w:t xml:space="preserve"> and FFA</w:t>
      </w:r>
      <w:r w:rsidR="00570D84" w:rsidRPr="006B33A4">
        <w:rPr>
          <w:rFonts w:ascii="Times New Roman" w:hAnsi="Times New Roman" w:cs="Times New Roman"/>
          <w:spacing w:val="-2"/>
          <w:kern w:val="0"/>
          <w:sz w:val="24"/>
        </w:rPr>
        <w:t>s</w:t>
      </w:r>
      <w:r w:rsidR="0098111E" w:rsidRPr="006B33A4">
        <w:rPr>
          <w:rFonts w:ascii="Times New Roman" w:hAnsi="Times New Roman" w:cs="Times New Roman"/>
          <w:spacing w:val="-2"/>
          <w:kern w:val="0"/>
          <w:sz w:val="24"/>
        </w:rPr>
        <w:t xml:space="preserve"> may be reduced in the NAFLD-mSI group</w:t>
      </w:r>
      <w:bookmarkEnd w:id="17"/>
      <w:r w:rsidR="00F07330" w:rsidRPr="006B33A4">
        <w:rPr>
          <w:rFonts w:ascii="Times New Roman" w:hAnsi="Times New Roman" w:cs="Times New Roman"/>
          <w:spacing w:val="-2"/>
          <w:kern w:val="0"/>
          <w:sz w:val="24"/>
        </w:rPr>
        <w:t>.</w:t>
      </w:r>
      <w:r w:rsidR="00126229" w:rsidRPr="006B33A4">
        <w:rPr>
          <w:rFonts w:ascii="Times New Roman" w:hAnsi="Times New Roman" w:cs="Times New Roman"/>
          <w:spacing w:val="-2"/>
          <w:kern w:val="0"/>
          <w:sz w:val="24"/>
        </w:rPr>
        <w:t xml:space="preserve"> </w:t>
      </w:r>
      <w:r w:rsidR="001A0FCF" w:rsidRPr="006B33A4">
        <w:rPr>
          <w:rFonts w:ascii="Times New Roman" w:hAnsi="Times New Roman" w:cs="Times New Roman"/>
          <w:spacing w:val="-2"/>
          <w:kern w:val="0"/>
          <w:sz w:val="24"/>
        </w:rPr>
        <w:t>Of note</w:t>
      </w:r>
      <w:r w:rsidR="004F5655" w:rsidRPr="006B33A4">
        <w:rPr>
          <w:rFonts w:ascii="Times New Roman" w:hAnsi="Times New Roman" w:cs="Times New Roman"/>
          <w:spacing w:val="-2"/>
          <w:kern w:val="0"/>
          <w:sz w:val="24"/>
        </w:rPr>
        <w:t xml:space="preserve">, </w:t>
      </w:r>
      <w:r w:rsidR="00706F39" w:rsidRPr="006B33A4">
        <w:rPr>
          <w:rFonts w:ascii="Times New Roman" w:hAnsi="Times New Roman" w:cs="Times New Roman"/>
          <w:spacing w:val="-2"/>
          <w:kern w:val="0"/>
          <w:sz w:val="24"/>
        </w:rPr>
        <w:t>FFAs and BAs can activate PPARα and FXR, inhibiting hepatic CYP3A4</w:t>
      </w:r>
      <w:r w:rsidR="00706F39" w:rsidRPr="006B33A4" w:rsidDel="00706F39">
        <w:rPr>
          <w:rFonts w:ascii="Times New Roman" w:hAnsi="Times New Roman" w:cs="Times New Roman"/>
          <w:spacing w:val="-2"/>
          <w:kern w:val="0"/>
          <w:sz w:val="24"/>
        </w:rPr>
        <w:t xml:space="preserve"> </w:t>
      </w:r>
      <w:r w:rsidR="007E3791" w:rsidRPr="006B33A4">
        <w:rPr>
          <w:rFonts w:ascii="Times New Roman" w:hAnsi="Times New Roman" w:cs="Times New Roman"/>
          <w:kern w:val="0"/>
          <w:sz w:val="24"/>
        </w:rPr>
        <w:t>(</w:t>
      </w:r>
      <w:r w:rsidR="005C19A8" w:rsidRPr="006B33A4">
        <w:rPr>
          <w:rFonts w:ascii="Times New Roman" w:hAnsi="Times New Roman" w:cs="Times New Roman"/>
          <w:i/>
          <w:iCs/>
          <w:kern w:val="0"/>
          <w:sz w:val="24"/>
        </w:rPr>
        <w:t>23</w:t>
      </w:r>
      <w:r w:rsidR="007E3791" w:rsidRPr="006B33A4">
        <w:rPr>
          <w:rFonts w:ascii="Times New Roman" w:hAnsi="Times New Roman" w:cs="Times New Roman"/>
          <w:kern w:val="0"/>
          <w:sz w:val="24"/>
        </w:rPr>
        <w:t>)</w:t>
      </w:r>
      <w:r w:rsidR="004F5655" w:rsidRPr="006B33A4">
        <w:rPr>
          <w:rFonts w:ascii="Times New Roman" w:hAnsi="Times New Roman" w:cs="Times New Roman"/>
          <w:spacing w:val="-2"/>
          <w:kern w:val="0"/>
          <w:sz w:val="24"/>
        </w:rPr>
        <w:t>.</w:t>
      </w:r>
      <w:r w:rsidR="00E33ACB" w:rsidRPr="006B33A4">
        <w:rPr>
          <w:rFonts w:ascii="Times New Roman" w:hAnsi="Times New Roman" w:cs="Times New Roman"/>
          <w:spacing w:val="-2"/>
          <w:kern w:val="0"/>
          <w:sz w:val="24"/>
        </w:rPr>
        <w:t xml:space="preserve"> </w:t>
      </w:r>
      <w:r w:rsidR="00F96627" w:rsidRPr="006B33A4">
        <w:rPr>
          <w:rFonts w:ascii="Times New Roman" w:hAnsi="Times New Roman" w:cs="Times New Roman"/>
          <w:spacing w:val="-2"/>
          <w:kern w:val="0"/>
          <w:sz w:val="24"/>
        </w:rPr>
        <w:t xml:space="preserve">We found that </w:t>
      </w:r>
      <w:r w:rsidR="00E33ACB" w:rsidRPr="006B33A4">
        <w:rPr>
          <w:rFonts w:ascii="Times New Roman" w:hAnsi="Times New Roman" w:cs="Times New Roman"/>
          <w:spacing w:val="-2"/>
          <w:kern w:val="0"/>
          <w:sz w:val="24"/>
        </w:rPr>
        <w:t>FXR or PPARα</w:t>
      </w:r>
      <w:r w:rsidR="000069AD" w:rsidRPr="006B33A4">
        <w:rPr>
          <w:rFonts w:ascii="Times New Roman" w:hAnsi="Times New Roman" w:cs="Times New Roman"/>
          <w:spacing w:val="-2"/>
          <w:kern w:val="0"/>
          <w:sz w:val="24"/>
        </w:rPr>
        <w:t xml:space="preserve"> activation by GW4064 or fenofibrate treatment</w:t>
      </w:r>
      <w:r w:rsidR="00E33ACB" w:rsidRPr="006B33A4">
        <w:rPr>
          <w:rFonts w:ascii="Times New Roman" w:hAnsi="Times New Roman" w:cs="Times New Roman"/>
          <w:spacing w:val="-2"/>
          <w:kern w:val="0"/>
          <w:sz w:val="24"/>
        </w:rPr>
        <w:t xml:space="preserve"> markedly reduced</w:t>
      </w:r>
      <w:r w:rsidR="00793DB8" w:rsidRPr="006B33A4">
        <w:rPr>
          <w:rFonts w:ascii="Times New Roman" w:hAnsi="Times New Roman" w:cs="Times New Roman"/>
          <w:spacing w:val="-2"/>
          <w:kern w:val="0"/>
          <w:sz w:val="24"/>
        </w:rPr>
        <w:t xml:space="preserve"> </w:t>
      </w:r>
      <w:r w:rsidR="00E33ACB" w:rsidRPr="006B33A4">
        <w:rPr>
          <w:rFonts w:ascii="Times New Roman" w:hAnsi="Times New Roman" w:cs="Times New Roman"/>
          <w:spacing w:val="-2"/>
          <w:kern w:val="0"/>
          <w:sz w:val="24"/>
        </w:rPr>
        <w:t>CYP1A2 and CYP3A4 in LO2 cells</w:t>
      </w:r>
      <w:r w:rsidR="00F96627" w:rsidRPr="006B33A4">
        <w:rPr>
          <w:rFonts w:ascii="Times New Roman" w:hAnsi="Times New Roman" w:cs="Times New Roman"/>
          <w:spacing w:val="-2"/>
          <w:kern w:val="0"/>
          <w:sz w:val="24"/>
        </w:rPr>
        <w:t xml:space="preserve"> (Fig. 3</w:t>
      </w:r>
      <w:r w:rsidR="003B1FCC" w:rsidRPr="006B33A4">
        <w:rPr>
          <w:rFonts w:ascii="Times New Roman" w:hAnsi="Times New Roman" w:cs="Times New Roman"/>
          <w:spacing w:val="-2"/>
          <w:kern w:val="0"/>
          <w:sz w:val="24"/>
        </w:rPr>
        <w:t xml:space="preserve">, </w:t>
      </w:r>
      <w:r w:rsidR="00F96627" w:rsidRPr="006B33A4">
        <w:rPr>
          <w:rFonts w:ascii="Times New Roman" w:hAnsi="Times New Roman" w:cs="Times New Roman"/>
          <w:spacing w:val="-2"/>
          <w:kern w:val="0"/>
          <w:sz w:val="24"/>
        </w:rPr>
        <w:t>I</w:t>
      </w:r>
      <w:r w:rsidR="0023124A" w:rsidRPr="006B33A4">
        <w:rPr>
          <w:rFonts w:ascii="Times New Roman" w:hAnsi="Times New Roman" w:cs="Times New Roman"/>
          <w:spacing w:val="-2"/>
          <w:kern w:val="0"/>
          <w:sz w:val="24"/>
        </w:rPr>
        <w:t xml:space="preserve"> and J</w:t>
      </w:r>
      <w:r w:rsidR="00F96627" w:rsidRPr="006B33A4">
        <w:rPr>
          <w:rFonts w:ascii="Times New Roman" w:hAnsi="Times New Roman" w:cs="Times New Roman"/>
          <w:spacing w:val="-2"/>
          <w:kern w:val="0"/>
          <w:sz w:val="24"/>
        </w:rPr>
        <w:t>)</w:t>
      </w:r>
      <w:r w:rsidR="00E33ACB" w:rsidRPr="006B33A4">
        <w:rPr>
          <w:rFonts w:ascii="Times New Roman" w:hAnsi="Times New Roman" w:cs="Times New Roman"/>
          <w:spacing w:val="-2"/>
          <w:kern w:val="0"/>
          <w:sz w:val="24"/>
        </w:rPr>
        <w:t xml:space="preserve">. </w:t>
      </w:r>
      <w:r w:rsidR="001A73F9" w:rsidRPr="006B33A4">
        <w:rPr>
          <w:rFonts w:ascii="Times New Roman" w:hAnsi="Times New Roman" w:cs="Times New Roman"/>
          <w:spacing w:val="-2"/>
          <w:kern w:val="0"/>
          <w:sz w:val="24"/>
        </w:rPr>
        <w:t xml:space="preserve">These </w:t>
      </w:r>
      <w:r w:rsidR="000E6B4A" w:rsidRPr="006B33A4">
        <w:rPr>
          <w:rFonts w:ascii="Times New Roman" w:hAnsi="Times New Roman" w:cs="Times New Roman"/>
          <w:spacing w:val="-2"/>
          <w:kern w:val="0"/>
          <w:sz w:val="24"/>
        </w:rPr>
        <w:t>findings</w:t>
      </w:r>
      <w:r w:rsidR="00E33ACB" w:rsidRPr="006B33A4">
        <w:rPr>
          <w:rFonts w:ascii="Times New Roman" w:hAnsi="Times New Roman" w:cs="Times New Roman"/>
          <w:spacing w:val="-2"/>
          <w:kern w:val="0"/>
          <w:sz w:val="24"/>
        </w:rPr>
        <w:t xml:space="preserve"> </w:t>
      </w:r>
      <w:r w:rsidR="004F35AA" w:rsidRPr="006B33A4">
        <w:rPr>
          <w:rFonts w:ascii="Times New Roman" w:hAnsi="Times New Roman" w:cs="Times New Roman"/>
          <w:spacing w:val="-2"/>
          <w:kern w:val="0"/>
          <w:sz w:val="24"/>
        </w:rPr>
        <w:t>support</w:t>
      </w:r>
      <w:r w:rsidR="001A73F9" w:rsidRPr="006B33A4">
        <w:rPr>
          <w:rFonts w:ascii="Times New Roman" w:hAnsi="Times New Roman" w:cs="Times New Roman"/>
          <w:spacing w:val="-2"/>
          <w:kern w:val="0"/>
          <w:sz w:val="24"/>
        </w:rPr>
        <w:t xml:space="preserve"> the notion </w:t>
      </w:r>
      <w:r w:rsidR="00E33ACB" w:rsidRPr="006B33A4">
        <w:rPr>
          <w:rFonts w:ascii="Times New Roman" w:hAnsi="Times New Roman" w:cs="Times New Roman"/>
          <w:spacing w:val="-2"/>
          <w:kern w:val="0"/>
          <w:sz w:val="24"/>
        </w:rPr>
        <w:t>that</w:t>
      </w:r>
      <w:r w:rsidR="00C910BA" w:rsidRPr="006B33A4">
        <w:rPr>
          <w:rFonts w:ascii="Times New Roman" w:hAnsi="Times New Roman" w:cs="Times New Roman"/>
          <w:spacing w:val="-2"/>
          <w:kern w:val="0"/>
          <w:sz w:val="24"/>
        </w:rPr>
        <w:t xml:space="preserve"> </w:t>
      </w:r>
      <w:r w:rsidR="002B4D84" w:rsidRPr="006B33A4">
        <w:rPr>
          <w:rFonts w:ascii="Times New Roman" w:hAnsi="Times New Roman" w:cs="Times New Roman"/>
          <w:spacing w:val="-2"/>
          <w:kern w:val="0"/>
          <w:sz w:val="24"/>
        </w:rPr>
        <w:t>The conjugated BAs or FFAs were taken up by the liver via</w:t>
      </w:r>
      <w:r w:rsidR="00C910BA" w:rsidRPr="006B33A4">
        <w:rPr>
          <w:rFonts w:ascii="Times New Roman" w:hAnsi="Times New Roman" w:cs="Times New Roman"/>
          <w:spacing w:val="-2"/>
          <w:kern w:val="0"/>
          <w:sz w:val="24"/>
        </w:rPr>
        <w:t xml:space="preserve"> NTCP </w:t>
      </w:r>
      <w:r w:rsidR="002B4D84" w:rsidRPr="006B33A4">
        <w:rPr>
          <w:rFonts w:ascii="Times New Roman" w:hAnsi="Times New Roman" w:cs="Times New Roman"/>
          <w:spacing w:val="-2"/>
          <w:kern w:val="0"/>
          <w:sz w:val="24"/>
        </w:rPr>
        <w:t xml:space="preserve">or </w:t>
      </w:r>
      <w:r w:rsidR="00C910BA" w:rsidRPr="006B33A4">
        <w:rPr>
          <w:rFonts w:ascii="Times New Roman" w:hAnsi="Times New Roman" w:cs="Times New Roman"/>
          <w:spacing w:val="-2"/>
          <w:kern w:val="0"/>
          <w:sz w:val="24"/>
        </w:rPr>
        <w:t>CD36,</w:t>
      </w:r>
      <w:r w:rsidR="002B4D84" w:rsidRPr="006B33A4">
        <w:rPr>
          <w:rFonts w:ascii="Times New Roman" w:hAnsi="Times New Roman" w:cs="Times New Roman"/>
          <w:spacing w:val="-2"/>
          <w:kern w:val="0"/>
          <w:sz w:val="24"/>
        </w:rPr>
        <w:t xml:space="preserve"> enhancing</w:t>
      </w:r>
      <w:r w:rsidR="001A73F9" w:rsidRPr="006B33A4">
        <w:rPr>
          <w:rFonts w:ascii="Times New Roman" w:hAnsi="Times New Roman" w:cs="Times New Roman"/>
          <w:spacing w:val="-2"/>
          <w:kern w:val="0"/>
          <w:sz w:val="24"/>
        </w:rPr>
        <w:t xml:space="preserve"> </w:t>
      </w:r>
      <w:r w:rsidR="005A4568" w:rsidRPr="006B33A4">
        <w:rPr>
          <w:rFonts w:ascii="Times New Roman" w:hAnsi="Times New Roman" w:cs="Times New Roman"/>
          <w:spacing w:val="-2"/>
          <w:kern w:val="0"/>
          <w:sz w:val="24"/>
        </w:rPr>
        <w:t>FXR or PPARα</w:t>
      </w:r>
      <w:r w:rsidR="00C752CF" w:rsidRPr="006B33A4">
        <w:rPr>
          <w:rFonts w:ascii="Times New Roman" w:hAnsi="Times New Roman" w:cs="Times New Roman"/>
          <w:spacing w:val="-2"/>
          <w:kern w:val="0"/>
          <w:sz w:val="24"/>
        </w:rPr>
        <w:t xml:space="preserve"> activation</w:t>
      </w:r>
      <w:r w:rsidR="00463554" w:rsidRPr="006B33A4">
        <w:rPr>
          <w:rFonts w:ascii="Times New Roman" w:hAnsi="Times New Roman" w:cs="Times New Roman"/>
          <w:spacing w:val="-2"/>
          <w:kern w:val="0"/>
          <w:sz w:val="24"/>
        </w:rPr>
        <w:t xml:space="preserve"> </w:t>
      </w:r>
      <w:r w:rsidR="001A73F9" w:rsidRPr="006B33A4">
        <w:rPr>
          <w:rFonts w:ascii="Times New Roman" w:hAnsi="Times New Roman" w:cs="Times New Roman"/>
          <w:spacing w:val="-2"/>
          <w:kern w:val="0"/>
          <w:sz w:val="24"/>
        </w:rPr>
        <w:t xml:space="preserve">and </w:t>
      </w:r>
      <w:r w:rsidR="00E66F5A" w:rsidRPr="006B33A4">
        <w:rPr>
          <w:rFonts w:ascii="Times New Roman" w:hAnsi="Times New Roman" w:cs="Times New Roman"/>
          <w:spacing w:val="-2"/>
          <w:kern w:val="0"/>
          <w:sz w:val="24"/>
        </w:rPr>
        <w:t xml:space="preserve">subsequently </w:t>
      </w:r>
      <w:r w:rsidR="000E6B4A" w:rsidRPr="006B33A4">
        <w:rPr>
          <w:rFonts w:ascii="Times New Roman" w:hAnsi="Times New Roman" w:cs="Times New Roman"/>
          <w:spacing w:val="-2"/>
          <w:kern w:val="0"/>
          <w:sz w:val="24"/>
        </w:rPr>
        <w:t>repress</w:t>
      </w:r>
      <w:r w:rsidR="00E66F5A" w:rsidRPr="006B33A4">
        <w:rPr>
          <w:rFonts w:ascii="Times New Roman" w:hAnsi="Times New Roman" w:cs="Times New Roman"/>
          <w:spacing w:val="-2"/>
          <w:kern w:val="0"/>
          <w:sz w:val="24"/>
        </w:rPr>
        <w:t>ed</w:t>
      </w:r>
      <w:r w:rsidR="000E6B4A" w:rsidRPr="006B33A4">
        <w:rPr>
          <w:rFonts w:ascii="Times New Roman" w:hAnsi="Times New Roman" w:cs="Times New Roman"/>
          <w:spacing w:val="-2"/>
          <w:kern w:val="0"/>
          <w:sz w:val="24"/>
        </w:rPr>
        <w:t xml:space="preserve"> CYP1A2 and CYP3A4, </w:t>
      </w:r>
      <w:r w:rsidR="00352888" w:rsidRPr="006B33A4">
        <w:rPr>
          <w:rFonts w:ascii="Times New Roman" w:hAnsi="Times New Roman" w:cs="Times New Roman"/>
          <w:spacing w:val="-2"/>
          <w:kern w:val="0"/>
          <w:sz w:val="24"/>
        </w:rPr>
        <w:t xml:space="preserve">thereby </w:t>
      </w:r>
      <w:r w:rsidR="003671BA" w:rsidRPr="006B33A4">
        <w:rPr>
          <w:rFonts w:ascii="Times New Roman" w:hAnsi="Times New Roman" w:cs="Times New Roman"/>
          <w:spacing w:val="-2"/>
          <w:kern w:val="0"/>
          <w:sz w:val="24"/>
        </w:rPr>
        <w:t>aggravating</w:t>
      </w:r>
      <w:r w:rsidR="000E6B4A" w:rsidRPr="006B33A4">
        <w:rPr>
          <w:rFonts w:ascii="Times New Roman" w:hAnsi="Times New Roman" w:cs="Times New Roman"/>
          <w:spacing w:val="-2"/>
          <w:kern w:val="0"/>
          <w:sz w:val="24"/>
        </w:rPr>
        <w:t xml:space="preserve"> </w:t>
      </w:r>
      <w:r w:rsidR="00706F39" w:rsidRPr="006B33A4">
        <w:rPr>
          <w:rFonts w:ascii="Times New Roman" w:hAnsi="Times New Roman" w:cs="Times New Roman"/>
          <w:spacing w:val="-2"/>
          <w:kern w:val="0"/>
          <w:sz w:val="24"/>
        </w:rPr>
        <w:t xml:space="preserve">hepatic fat accumulation during NAFLD </w:t>
      </w:r>
      <w:r w:rsidR="00EE60D0" w:rsidRPr="006B33A4">
        <w:rPr>
          <w:rFonts w:ascii="Times New Roman" w:hAnsi="Times New Roman" w:cs="Times New Roman"/>
          <w:spacing w:val="-2"/>
          <w:kern w:val="0"/>
          <w:sz w:val="24"/>
        </w:rPr>
        <w:t>progression</w:t>
      </w:r>
      <w:r w:rsidR="00466383" w:rsidRPr="006B33A4">
        <w:rPr>
          <w:rFonts w:ascii="Times New Roman" w:hAnsi="Times New Roman" w:cs="Times New Roman"/>
          <w:spacing w:val="-2"/>
          <w:kern w:val="0"/>
          <w:sz w:val="24"/>
        </w:rPr>
        <w:t>.</w:t>
      </w:r>
    </w:p>
    <w:p w14:paraId="360FED31" w14:textId="110AB30C" w:rsidR="007E2FDB" w:rsidRPr="006B33A4" w:rsidRDefault="00894726" w:rsidP="003B24C7">
      <w:pPr>
        <w:spacing w:line="480" w:lineRule="auto"/>
        <w:rPr>
          <w:rFonts w:ascii="Times New Roman" w:hAnsi="Times New Roman" w:cs="Times New Roman"/>
          <w:kern w:val="0"/>
          <w:sz w:val="24"/>
        </w:rPr>
      </w:pPr>
      <w:r w:rsidRPr="006B33A4">
        <w:rPr>
          <w:rFonts w:ascii="Times New Roman" w:hAnsi="Times New Roman" w:cs="Times New Roman"/>
          <w:kern w:val="0"/>
          <w:sz w:val="24"/>
        </w:rPr>
        <w:t>W</w:t>
      </w:r>
      <w:r w:rsidR="0025650D" w:rsidRPr="006B33A4">
        <w:rPr>
          <w:rFonts w:ascii="Times New Roman" w:hAnsi="Times New Roman" w:cs="Times New Roman"/>
          <w:kern w:val="0"/>
          <w:sz w:val="24"/>
        </w:rPr>
        <w:t xml:space="preserve">e </w:t>
      </w:r>
      <w:r w:rsidRPr="006B33A4">
        <w:rPr>
          <w:rFonts w:ascii="Times New Roman" w:hAnsi="Times New Roman" w:cs="Times New Roman"/>
          <w:kern w:val="0"/>
          <w:sz w:val="24"/>
        </w:rPr>
        <w:t xml:space="preserve">further </w:t>
      </w:r>
      <w:r w:rsidR="0025650D" w:rsidRPr="006B33A4">
        <w:rPr>
          <w:rFonts w:ascii="Times New Roman" w:hAnsi="Times New Roman" w:cs="Times New Roman"/>
          <w:kern w:val="0"/>
          <w:sz w:val="24"/>
        </w:rPr>
        <w:t xml:space="preserve">performed </w:t>
      </w:r>
      <w:r w:rsidR="000E7A45" w:rsidRPr="006B33A4">
        <w:rPr>
          <w:rFonts w:ascii="Times New Roman" w:hAnsi="Times New Roman" w:cs="Times New Roman"/>
          <w:kern w:val="0"/>
          <w:sz w:val="24"/>
        </w:rPr>
        <w:t xml:space="preserve">phosphoproteomics </w:t>
      </w:r>
      <w:r w:rsidR="001A73F9" w:rsidRPr="006B33A4">
        <w:rPr>
          <w:rFonts w:ascii="Times New Roman" w:hAnsi="Times New Roman" w:cs="Times New Roman"/>
          <w:kern w:val="0"/>
          <w:sz w:val="24"/>
        </w:rPr>
        <w:t>of</w:t>
      </w:r>
      <w:r w:rsidR="0025650D" w:rsidRPr="006B33A4">
        <w:rPr>
          <w:rFonts w:ascii="Times New Roman" w:hAnsi="Times New Roman" w:cs="Times New Roman"/>
          <w:kern w:val="0"/>
          <w:sz w:val="24"/>
        </w:rPr>
        <w:t xml:space="preserve"> liver tissues </w:t>
      </w:r>
      <w:r w:rsidR="001A73F9" w:rsidRPr="006B33A4">
        <w:rPr>
          <w:rFonts w:ascii="Times New Roman" w:hAnsi="Times New Roman" w:cs="Times New Roman"/>
          <w:kern w:val="0"/>
          <w:sz w:val="24"/>
        </w:rPr>
        <w:t xml:space="preserve">from </w:t>
      </w:r>
      <w:r w:rsidR="00F50B58" w:rsidRPr="006B33A4">
        <w:rPr>
          <w:rFonts w:ascii="Times New Roman" w:hAnsi="Times New Roman" w:cs="Times New Roman"/>
          <w:kern w:val="0"/>
          <w:sz w:val="24"/>
        </w:rPr>
        <w:t xml:space="preserve">non-NAFLD </w:t>
      </w:r>
      <w:r w:rsidR="004D3D81" w:rsidRPr="006B33A4">
        <w:rPr>
          <w:rFonts w:ascii="Times New Roman" w:hAnsi="Times New Roman" w:cs="Times New Roman"/>
          <w:kern w:val="0"/>
          <w:sz w:val="24"/>
        </w:rPr>
        <w:t xml:space="preserve">individuals </w:t>
      </w:r>
      <w:r w:rsidR="000A1771" w:rsidRPr="006B33A4">
        <w:rPr>
          <w:rFonts w:ascii="Times New Roman" w:hAnsi="Times New Roman" w:cs="Times New Roman"/>
          <w:kern w:val="0"/>
          <w:sz w:val="24"/>
        </w:rPr>
        <w:t>(n=16) and</w:t>
      </w:r>
      <w:r w:rsidR="0025650D" w:rsidRPr="006B33A4">
        <w:rPr>
          <w:rFonts w:ascii="Times New Roman" w:hAnsi="Times New Roman" w:cs="Times New Roman"/>
          <w:kern w:val="0"/>
          <w:sz w:val="24"/>
        </w:rPr>
        <w:t xml:space="preserve"> </w:t>
      </w:r>
      <w:r w:rsidR="004D3D81" w:rsidRPr="006B33A4">
        <w:rPr>
          <w:rFonts w:ascii="Times New Roman" w:hAnsi="Times New Roman" w:cs="Times New Roman"/>
          <w:kern w:val="0"/>
          <w:sz w:val="24"/>
        </w:rPr>
        <w:t xml:space="preserve">patients with </w:t>
      </w:r>
      <w:r w:rsidR="0025650D" w:rsidRPr="006B33A4">
        <w:rPr>
          <w:rFonts w:ascii="Times New Roman" w:hAnsi="Times New Roman" w:cs="Times New Roman"/>
          <w:kern w:val="0"/>
          <w:sz w:val="24"/>
        </w:rPr>
        <w:t xml:space="preserve">NAFLD </w:t>
      </w:r>
      <w:r w:rsidR="000A1771" w:rsidRPr="006B33A4">
        <w:rPr>
          <w:rFonts w:ascii="Times New Roman" w:hAnsi="Times New Roman" w:cs="Times New Roman"/>
          <w:kern w:val="0"/>
          <w:sz w:val="24"/>
        </w:rPr>
        <w:t>(n=90)</w:t>
      </w:r>
      <w:r w:rsidR="005541DD" w:rsidRPr="006B33A4">
        <w:rPr>
          <w:rFonts w:ascii="Times New Roman" w:hAnsi="Times New Roman" w:cs="Times New Roman"/>
          <w:kern w:val="0"/>
          <w:sz w:val="24"/>
        </w:rPr>
        <w:t xml:space="preserve"> </w:t>
      </w:r>
      <w:r w:rsidR="005541DD" w:rsidRPr="006B33A4">
        <w:rPr>
          <w:rFonts w:ascii="Times New Roman" w:hAnsi="Times New Roman" w:cs="Times New Roman"/>
          <w:spacing w:val="-2"/>
          <w:kern w:val="0"/>
          <w:sz w:val="24"/>
        </w:rPr>
        <w:t>(</w:t>
      </w:r>
      <w:r w:rsidR="00C24E3D" w:rsidRPr="006B33A4">
        <w:rPr>
          <w:rFonts w:ascii="Times New Roman" w:hAnsi="Times New Roman" w:cs="Times New Roman"/>
          <w:spacing w:val="-2"/>
          <w:kern w:val="0"/>
          <w:sz w:val="24"/>
        </w:rPr>
        <w:t>Fig</w:t>
      </w:r>
      <w:r w:rsidR="005541DD" w:rsidRPr="006B33A4">
        <w:rPr>
          <w:rFonts w:ascii="Times New Roman" w:hAnsi="Times New Roman" w:cs="Times New Roman"/>
          <w:spacing w:val="-2"/>
          <w:kern w:val="0"/>
          <w:sz w:val="24"/>
        </w:rPr>
        <w:t>.</w:t>
      </w:r>
      <w:r w:rsidR="00C24E3D" w:rsidRPr="006B33A4">
        <w:rPr>
          <w:rFonts w:ascii="Times New Roman" w:hAnsi="Times New Roman" w:cs="Times New Roman"/>
          <w:spacing w:val="-2"/>
          <w:kern w:val="0"/>
          <w:sz w:val="24"/>
        </w:rPr>
        <w:t xml:space="preserve"> </w:t>
      </w:r>
      <w:r w:rsidR="005E457E" w:rsidRPr="006B33A4">
        <w:rPr>
          <w:rFonts w:ascii="Times New Roman" w:hAnsi="Times New Roman" w:cs="Times New Roman"/>
          <w:spacing w:val="-2"/>
          <w:kern w:val="0"/>
          <w:sz w:val="24"/>
        </w:rPr>
        <w:t>3K</w:t>
      </w:r>
      <w:r w:rsidR="003D2625" w:rsidRPr="006B33A4">
        <w:rPr>
          <w:rFonts w:ascii="Times New Roman" w:hAnsi="Times New Roman" w:cs="Times New Roman"/>
          <w:spacing w:val="-2"/>
          <w:kern w:val="0"/>
          <w:sz w:val="24"/>
        </w:rPr>
        <w:t xml:space="preserve"> and L</w:t>
      </w:r>
      <w:r w:rsidR="005541DD" w:rsidRPr="006B33A4">
        <w:rPr>
          <w:rFonts w:ascii="Times New Roman" w:hAnsi="Times New Roman" w:cs="Times New Roman"/>
          <w:spacing w:val="-2"/>
          <w:kern w:val="0"/>
          <w:sz w:val="24"/>
        </w:rPr>
        <w:t>)</w:t>
      </w:r>
      <w:r w:rsidR="0025650D" w:rsidRPr="006B33A4">
        <w:rPr>
          <w:rFonts w:ascii="Times New Roman" w:hAnsi="Times New Roman" w:cs="Times New Roman"/>
          <w:kern w:val="0"/>
          <w:sz w:val="24"/>
        </w:rPr>
        <w:t>.</w:t>
      </w:r>
      <w:r w:rsidR="008B074A" w:rsidRPr="006B33A4">
        <w:rPr>
          <w:rFonts w:ascii="Times New Roman" w:hAnsi="Times New Roman" w:cs="Times New Roman"/>
          <w:kern w:val="0"/>
          <w:sz w:val="24"/>
        </w:rPr>
        <w:t xml:space="preserve"> KEGG analysis</w:t>
      </w:r>
      <w:r w:rsidR="004A495B" w:rsidRPr="006B33A4">
        <w:rPr>
          <w:rFonts w:ascii="Times New Roman" w:hAnsi="Times New Roman" w:cs="Times New Roman"/>
          <w:kern w:val="0"/>
          <w:sz w:val="24"/>
        </w:rPr>
        <w:t xml:space="preserve"> </w:t>
      </w:r>
      <w:r w:rsidR="00A152CD" w:rsidRPr="006B33A4">
        <w:rPr>
          <w:rFonts w:ascii="Times New Roman" w:hAnsi="Times New Roman" w:cs="Times New Roman"/>
          <w:kern w:val="0"/>
          <w:sz w:val="24"/>
        </w:rPr>
        <w:t xml:space="preserve">showed </w:t>
      </w:r>
      <w:r w:rsidR="008B074A" w:rsidRPr="006B33A4">
        <w:rPr>
          <w:rFonts w:ascii="Times New Roman" w:hAnsi="Times New Roman" w:cs="Times New Roman"/>
          <w:kern w:val="0"/>
          <w:sz w:val="24"/>
        </w:rPr>
        <w:t>that</w:t>
      </w:r>
      <w:r w:rsidR="003F4562" w:rsidRPr="006B33A4">
        <w:rPr>
          <w:rFonts w:ascii="Times New Roman" w:hAnsi="Times New Roman" w:cs="Times New Roman"/>
          <w:kern w:val="0"/>
          <w:sz w:val="24"/>
        </w:rPr>
        <w:t xml:space="preserve"> hepatic</w:t>
      </w:r>
      <w:r w:rsidR="004A495B" w:rsidRPr="006B33A4">
        <w:rPr>
          <w:rFonts w:ascii="Times New Roman" w:hAnsi="Times New Roman" w:cs="Times New Roman"/>
          <w:kern w:val="0"/>
          <w:sz w:val="24"/>
        </w:rPr>
        <w:t xml:space="preserve"> </w:t>
      </w:r>
      <w:r w:rsidR="003F4562" w:rsidRPr="006B33A4">
        <w:rPr>
          <w:rFonts w:ascii="Times New Roman" w:hAnsi="Times New Roman" w:cs="Times New Roman"/>
          <w:kern w:val="0"/>
          <w:sz w:val="24"/>
        </w:rPr>
        <w:t>mTOR signaling was</w:t>
      </w:r>
      <w:r w:rsidR="004A495B" w:rsidRPr="006B33A4">
        <w:rPr>
          <w:rFonts w:ascii="Times New Roman" w:hAnsi="Times New Roman" w:cs="Times New Roman"/>
          <w:kern w:val="0"/>
          <w:sz w:val="24"/>
        </w:rPr>
        <w:t xml:space="preserve"> highly</w:t>
      </w:r>
      <w:r w:rsidR="003F4562" w:rsidRPr="006B33A4">
        <w:rPr>
          <w:rFonts w:ascii="Times New Roman" w:hAnsi="Times New Roman" w:cs="Times New Roman"/>
          <w:kern w:val="0"/>
          <w:sz w:val="24"/>
        </w:rPr>
        <w:t xml:space="preserve"> enriched in </w:t>
      </w:r>
      <w:r w:rsidR="006966DA" w:rsidRPr="006B33A4">
        <w:rPr>
          <w:rFonts w:ascii="Times New Roman" w:hAnsi="Times New Roman" w:cs="Times New Roman"/>
          <w:kern w:val="0"/>
          <w:sz w:val="24"/>
        </w:rPr>
        <w:t xml:space="preserve">the </w:t>
      </w:r>
      <w:r w:rsidR="003F4562" w:rsidRPr="006B33A4">
        <w:rPr>
          <w:rFonts w:ascii="Times New Roman" w:hAnsi="Times New Roman" w:cs="Times New Roman"/>
          <w:kern w:val="0"/>
          <w:sz w:val="24"/>
        </w:rPr>
        <w:t>NA</w:t>
      </w:r>
      <w:r w:rsidR="006966DA" w:rsidRPr="006B33A4">
        <w:rPr>
          <w:rFonts w:ascii="Times New Roman" w:hAnsi="Times New Roman" w:cs="Times New Roman"/>
          <w:kern w:val="0"/>
          <w:sz w:val="24"/>
        </w:rPr>
        <w:t>FL</w:t>
      </w:r>
      <w:r w:rsidR="003F4562" w:rsidRPr="006B33A4">
        <w:rPr>
          <w:rFonts w:ascii="Times New Roman" w:hAnsi="Times New Roman" w:cs="Times New Roman"/>
          <w:kern w:val="0"/>
          <w:sz w:val="24"/>
        </w:rPr>
        <w:t>D</w:t>
      </w:r>
      <w:r w:rsidR="004A495B" w:rsidRPr="006B33A4">
        <w:rPr>
          <w:rFonts w:ascii="Times New Roman" w:hAnsi="Times New Roman" w:cs="Times New Roman"/>
          <w:kern w:val="0"/>
          <w:sz w:val="24"/>
        </w:rPr>
        <w:t>-mSI group</w:t>
      </w:r>
      <w:r w:rsidR="003F4562" w:rsidRPr="006B33A4">
        <w:rPr>
          <w:rFonts w:ascii="Times New Roman" w:hAnsi="Times New Roman" w:cs="Times New Roman"/>
          <w:kern w:val="0"/>
          <w:sz w:val="24"/>
        </w:rPr>
        <w:t xml:space="preserve"> (Fig.</w:t>
      </w:r>
      <w:r w:rsidR="00934E6E" w:rsidRPr="006B33A4">
        <w:rPr>
          <w:rFonts w:ascii="Times New Roman" w:hAnsi="Times New Roman" w:cs="Times New Roman"/>
          <w:kern w:val="0"/>
          <w:sz w:val="24"/>
        </w:rPr>
        <w:t xml:space="preserve"> </w:t>
      </w:r>
      <w:r w:rsidR="005E457E" w:rsidRPr="006B33A4">
        <w:rPr>
          <w:rFonts w:ascii="Times New Roman" w:hAnsi="Times New Roman" w:cs="Times New Roman"/>
          <w:kern w:val="0"/>
          <w:sz w:val="24"/>
        </w:rPr>
        <w:t>3M</w:t>
      </w:r>
      <w:r w:rsidR="003F4562" w:rsidRPr="006B33A4">
        <w:rPr>
          <w:rFonts w:ascii="Times New Roman" w:hAnsi="Times New Roman" w:cs="Times New Roman"/>
          <w:kern w:val="0"/>
          <w:sz w:val="24"/>
        </w:rPr>
        <w:t xml:space="preserve">). </w:t>
      </w:r>
      <w:r w:rsidR="003D2625" w:rsidRPr="006B33A4">
        <w:rPr>
          <w:rFonts w:ascii="Times New Roman" w:hAnsi="Times New Roman" w:cs="Times New Roman"/>
          <w:kern w:val="0"/>
          <w:sz w:val="24"/>
        </w:rPr>
        <w:t>H</w:t>
      </w:r>
      <w:r w:rsidR="003F4562" w:rsidRPr="006B33A4">
        <w:rPr>
          <w:rFonts w:ascii="Times New Roman" w:hAnsi="Times New Roman" w:cs="Times New Roman"/>
          <w:kern w:val="0"/>
          <w:sz w:val="24"/>
        </w:rPr>
        <w:t>epatic mTOR</w:t>
      </w:r>
      <w:r w:rsidR="00E55A00" w:rsidRPr="006B33A4">
        <w:rPr>
          <w:rFonts w:ascii="Times New Roman" w:hAnsi="Times New Roman" w:cs="Times New Roman"/>
          <w:kern w:val="0"/>
          <w:sz w:val="24"/>
        </w:rPr>
        <w:t xml:space="preserve"> phosphorylation</w:t>
      </w:r>
      <w:r w:rsidR="00A51BBD" w:rsidRPr="006B33A4">
        <w:rPr>
          <w:rFonts w:ascii="Times New Roman" w:hAnsi="Times New Roman" w:cs="Times New Roman"/>
          <w:kern w:val="0"/>
          <w:sz w:val="24"/>
        </w:rPr>
        <w:t xml:space="preserve"> </w:t>
      </w:r>
      <w:r w:rsidR="007D660C" w:rsidRPr="006B33A4">
        <w:rPr>
          <w:rFonts w:ascii="Times New Roman" w:hAnsi="Times New Roman" w:cs="Times New Roman"/>
          <w:kern w:val="0"/>
          <w:sz w:val="24"/>
        </w:rPr>
        <w:t xml:space="preserve">was </w:t>
      </w:r>
      <w:r w:rsidR="008875B3" w:rsidRPr="006B33A4">
        <w:rPr>
          <w:rFonts w:ascii="Times New Roman" w:hAnsi="Times New Roman" w:cs="Times New Roman"/>
          <w:kern w:val="0"/>
          <w:sz w:val="24"/>
        </w:rPr>
        <w:t xml:space="preserve">also </w:t>
      </w:r>
      <w:r w:rsidR="009F00BB" w:rsidRPr="006B33A4">
        <w:rPr>
          <w:rFonts w:ascii="Times New Roman" w:hAnsi="Times New Roman" w:cs="Times New Roman"/>
          <w:kern w:val="0"/>
          <w:sz w:val="24"/>
        </w:rPr>
        <w:t xml:space="preserve">notably </w:t>
      </w:r>
      <w:r w:rsidR="00E55A00" w:rsidRPr="006B33A4">
        <w:rPr>
          <w:rFonts w:ascii="Times New Roman" w:hAnsi="Times New Roman" w:cs="Times New Roman"/>
          <w:kern w:val="0"/>
          <w:sz w:val="24"/>
        </w:rPr>
        <w:t>higher</w:t>
      </w:r>
      <w:r w:rsidR="003B0FC6" w:rsidRPr="006B33A4">
        <w:rPr>
          <w:rFonts w:ascii="Times New Roman" w:hAnsi="Times New Roman" w:cs="Times New Roman"/>
          <w:kern w:val="0"/>
          <w:sz w:val="24"/>
        </w:rPr>
        <w:t xml:space="preserve"> in NAFLD-mSI </w:t>
      </w:r>
      <w:r w:rsidR="003F4562" w:rsidRPr="006B33A4">
        <w:rPr>
          <w:rFonts w:ascii="Times New Roman" w:hAnsi="Times New Roman" w:cs="Times New Roman"/>
          <w:kern w:val="0"/>
          <w:sz w:val="24"/>
        </w:rPr>
        <w:t>(Fig.</w:t>
      </w:r>
      <w:r w:rsidR="00934E6E" w:rsidRPr="006B33A4">
        <w:rPr>
          <w:rFonts w:ascii="Times New Roman" w:hAnsi="Times New Roman" w:cs="Times New Roman"/>
          <w:kern w:val="0"/>
          <w:sz w:val="24"/>
        </w:rPr>
        <w:t xml:space="preserve"> </w:t>
      </w:r>
      <w:r w:rsidR="005E457E" w:rsidRPr="006B33A4">
        <w:rPr>
          <w:rFonts w:ascii="Times New Roman" w:hAnsi="Times New Roman" w:cs="Times New Roman"/>
          <w:kern w:val="0"/>
          <w:sz w:val="24"/>
        </w:rPr>
        <w:t>3N</w:t>
      </w:r>
      <w:r w:rsidR="003F4562" w:rsidRPr="006B33A4">
        <w:rPr>
          <w:rFonts w:ascii="Times New Roman" w:hAnsi="Times New Roman" w:cs="Times New Roman"/>
          <w:kern w:val="0"/>
          <w:sz w:val="24"/>
        </w:rPr>
        <w:t xml:space="preserve">). </w:t>
      </w:r>
      <w:r w:rsidR="006966DA" w:rsidRPr="006B33A4">
        <w:rPr>
          <w:rFonts w:ascii="Times New Roman" w:hAnsi="Times New Roman" w:cs="Times New Roman"/>
          <w:kern w:val="0"/>
          <w:sz w:val="24"/>
        </w:rPr>
        <w:t>Moreover</w:t>
      </w:r>
      <w:r w:rsidR="003F4562" w:rsidRPr="006B33A4">
        <w:rPr>
          <w:rFonts w:ascii="Times New Roman" w:hAnsi="Times New Roman" w:cs="Times New Roman"/>
          <w:kern w:val="0"/>
          <w:sz w:val="24"/>
        </w:rPr>
        <w:t xml:space="preserve">, there was a </w:t>
      </w:r>
      <w:r w:rsidR="001C6296" w:rsidRPr="006B33A4">
        <w:rPr>
          <w:rFonts w:ascii="Times New Roman" w:hAnsi="Times New Roman" w:cs="Times New Roman"/>
          <w:kern w:val="0"/>
          <w:sz w:val="24"/>
        </w:rPr>
        <w:t>potential</w:t>
      </w:r>
      <w:r w:rsidR="003F4562" w:rsidRPr="006B33A4">
        <w:rPr>
          <w:rFonts w:ascii="Times New Roman" w:hAnsi="Times New Roman" w:cs="Times New Roman"/>
          <w:kern w:val="0"/>
          <w:sz w:val="24"/>
        </w:rPr>
        <w:t xml:space="preserve"> protein-protein interaction </w:t>
      </w:r>
      <w:r w:rsidR="006966DA" w:rsidRPr="006B33A4">
        <w:rPr>
          <w:rFonts w:ascii="Times New Roman" w:hAnsi="Times New Roman" w:cs="Times New Roman"/>
          <w:kern w:val="0"/>
          <w:sz w:val="24"/>
        </w:rPr>
        <w:t xml:space="preserve">(PPI) </w:t>
      </w:r>
      <w:r w:rsidR="003F4562" w:rsidRPr="006B33A4">
        <w:rPr>
          <w:rFonts w:ascii="Times New Roman" w:hAnsi="Times New Roman" w:cs="Times New Roman"/>
          <w:kern w:val="0"/>
          <w:sz w:val="24"/>
        </w:rPr>
        <w:t>network</w:t>
      </w:r>
      <w:r w:rsidR="008B074A" w:rsidRPr="006B33A4">
        <w:rPr>
          <w:rFonts w:ascii="Times New Roman" w:hAnsi="Times New Roman" w:cs="Times New Roman"/>
          <w:kern w:val="0"/>
          <w:sz w:val="24"/>
        </w:rPr>
        <w:t xml:space="preserve"> </w:t>
      </w:r>
      <w:r w:rsidR="00590EFC" w:rsidRPr="006B33A4">
        <w:rPr>
          <w:rFonts w:ascii="Times New Roman" w:hAnsi="Times New Roman" w:cs="Times New Roman"/>
          <w:kern w:val="0"/>
          <w:sz w:val="24"/>
        </w:rPr>
        <w:t xml:space="preserve">predicted </w:t>
      </w:r>
      <w:r w:rsidR="003F4562" w:rsidRPr="006B33A4">
        <w:rPr>
          <w:rFonts w:ascii="Times New Roman" w:hAnsi="Times New Roman" w:cs="Times New Roman"/>
          <w:kern w:val="0"/>
          <w:sz w:val="24"/>
        </w:rPr>
        <w:t>among</w:t>
      </w:r>
      <w:r w:rsidR="008B074A" w:rsidRPr="006B33A4">
        <w:rPr>
          <w:rFonts w:ascii="Times New Roman" w:hAnsi="Times New Roman" w:cs="Times New Roman"/>
          <w:kern w:val="0"/>
          <w:sz w:val="24"/>
        </w:rPr>
        <w:t xml:space="preserve"> </w:t>
      </w:r>
      <w:r w:rsidR="00795F81" w:rsidRPr="006B33A4">
        <w:rPr>
          <w:rFonts w:ascii="Times New Roman" w:hAnsi="Times New Roman" w:cs="Times New Roman"/>
          <w:kern w:val="0"/>
          <w:sz w:val="24"/>
        </w:rPr>
        <w:t xml:space="preserve">the </w:t>
      </w:r>
      <w:r w:rsidR="003F4562" w:rsidRPr="006B33A4">
        <w:rPr>
          <w:rFonts w:ascii="Times New Roman" w:hAnsi="Times New Roman" w:cs="Times New Roman"/>
          <w:kern w:val="0"/>
          <w:sz w:val="24"/>
        </w:rPr>
        <w:t xml:space="preserve">hepatic </w:t>
      </w:r>
      <w:r w:rsidR="000B689E" w:rsidRPr="006B33A4">
        <w:rPr>
          <w:rFonts w:ascii="Times New Roman" w:hAnsi="Times New Roman" w:cs="Times New Roman"/>
          <w:kern w:val="0"/>
          <w:sz w:val="24"/>
        </w:rPr>
        <w:t>phosphoproteins</w:t>
      </w:r>
      <w:r w:rsidR="00B8509C" w:rsidRPr="006B33A4">
        <w:rPr>
          <w:rFonts w:ascii="Times New Roman" w:hAnsi="Times New Roman" w:cs="Times New Roman"/>
          <w:kern w:val="0"/>
          <w:sz w:val="24"/>
        </w:rPr>
        <w:t xml:space="preserve"> </w:t>
      </w:r>
      <w:r w:rsidR="00D27452" w:rsidRPr="006B33A4">
        <w:rPr>
          <w:rFonts w:ascii="Times New Roman" w:hAnsi="Times New Roman" w:cs="Times New Roman"/>
          <w:kern w:val="0"/>
          <w:sz w:val="24"/>
        </w:rPr>
        <w:t xml:space="preserve">comprising </w:t>
      </w:r>
      <w:r w:rsidR="000B689E" w:rsidRPr="006B33A4">
        <w:rPr>
          <w:rFonts w:ascii="Times New Roman" w:hAnsi="Times New Roman" w:cs="Times New Roman"/>
          <w:kern w:val="0"/>
          <w:sz w:val="24"/>
        </w:rPr>
        <w:t xml:space="preserve">mTOR signaling, </w:t>
      </w:r>
      <w:r w:rsidR="003F4562" w:rsidRPr="006B33A4">
        <w:rPr>
          <w:rFonts w:ascii="Times New Roman" w:hAnsi="Times New Roman" w:cs="Times New Roman"/>
          <w:kern w:val="0"/>
          <w:sz w:val="24"/>
        </w:rPr>
        <w:t>FXR</w:t>
      </w:r>
      <w:r w:rsidR="006966DA" w:rsidRPr="006B33A4">
        <w:rPr>
          <w:rFonts w:ascii="Times New Roman" w:hAnsi="Times New Roman" w:cs="Times New Roman"/>
          <w:kern w:val="0"/>
          <w:sz w:val="24"/>
        </w:rPr>
        <w:t>,</w:t>
      </w:r>
      <w:r w:rsidR="003F4562" w:rsidRPr="006B33A4">
        <w:rPr>
          <w:rFonts w:ascii="Times New Roman" w:hAnsi="Times New Roman" w:cs="Times New Roman"/>
          <w:kern w:val="0"/>
          <w:sz w:val="24"/>
        </w:rPr>
        <w:t xml:space="preserve"> PPARα</w:t>
      </w:r>
      <w:r w:rsidR="000678E6" w:rsidRPr="006B33A4">
        <w:rPr>
          <w:rFonts w:ascii="Times New Roman" w:hAnsi="Times New Roman" w:cs="Times New Roman"/>
          <w:kern w:val="0"/>
          <w:sz w:val="24"/>
        </w:rPr>
        <w:t>, CYP1A2</w:t>
      </w:r>
      <w:r w:rsidR="00DB7FC2" w:rsidRPr="006B33A4">
        <w:rPr>
          <w:rFonts w:ascii="Times New Roman" w:hAnsi="Times New Roman" w:cs="Times New Roman"/>
          <w:kern w:val="0"/>
          <w:sz w:val="24"/>
        </w:rPr>
        <w:t>,</w:t>
      </w:r>
      <w:r w:rsidR="000678E6" w:rsidRPr="006B33A4">
        <w:rPr>
          <w:rFonts w:ascii="Times New Roman" w:hAnsi="Times New Roman" w:cs="Times New Roman"/>
          <w:kern w:val="0"/>
          <w:sz w:val="24"/>
        </w:rPr>
        <w:t xml:space="preserve"> and CYP3A4 proteins</w:t>
      </w:r>
      <w:r w:rsidR="003F4562" w:rsidRPr="006B33A4">
        <w:rPr>
          <w:rFonts w:ascii="Times New Roman" w:hAnsi="Times New Roman" w:cs="Times New Roman"/>
          <w:kern w:val="0"/>
          <w:sz w:val="24"/>
        </w:rPr>
        <w:t xml:space="preserve"> (Fig.</w:t>
      </w:r>
      <w:r w:rsidR="00934E6E" w:rsidRPr="006B33A4">
        <w:rPr>
          <w:rFonts w:ascii="Times New Roman" w:hAnsi="Times New Roman" w:cs="Times New Roman"/>
          <w:kern w:val="0"/>
          <w:sz w:val="24"/>
        </w:rPr>
        <w:t xml:space="preserve"> </w:t>
      </w:r>
      <w:r w:rsidR="005E457E" w:rsidRPr="006B33A4">
        <w:rPr>
          <w:rFonts w:ascii="Times New Roman" w:hAnsi="Times New Roman" w:cs="Times New Roman"/>
          <w:kern w:val="0"/>
          <w:sz w:val="24"/>
        </w:rPr>
        <w:t>3O</w:t>
      </w:r>
      <w:r w:rsidR="003F4562" w:rsidRPr="006B33A4">
        <w:rPr>
          <w:rFonts w:ascii="Times New Roman" w:hAnsi="Times New Roman" w:cs="Times New Roman"/>
          <w:kern w:val="0"/>
          <w:sz w:val="24"/>
        </w:rPr>
        <w:t>)</w:t>
      </w:r>
      <w:r w:rsidR="000678E6" w:rsidRPr="006B33A4">
        <w:rPr>
          <w:rFonts w:ascii="Times New Roman" w:hAnsi="Times New Roman" w:cs="Times New Roman"/>
          <w:kern w:val="0"/>
          <w:sz w:val="24"/>
        </w:rPr>
        <w:t>.</w:t>
      </w:r>
      <w:r w:rsidR="00CC594B" w:rsidRPr="006B33A4" w:rsidDel="00CC594B">
        <w:rPr>
          <w:rFonts w:ascii="Times New Roman" w:hAnsi="Times New Roman" w:cs="Times New Roman"/>
          <w:kern w:val="0"/>
          <w:sz w:val="24"/>
        </w:rPr>
        <w:t xml:space="preserve"> </w:t>
      </w:r>
      <w:r w:rsidR="009B153B" w:rsidRPr="006B33A4">
        <w:rPr>
          <w:rFonts w:ascii="Times New Roman" w:hAnsi="Times New Roman" w:cs="Times New Roman"/>
          <w:kern w:val="0"/>
          <w:sz w:val="24"/>
        </w:rPr>
        <w:t>FFA</w:t>
      </w:r>
      <w:r w:rsidR="000678E6" w:rsidRPr="006B33A4">
        <w:rPr>
          <w:rFonts w:ascii="Times New Roman" w:hAnsi="Times New Roman" w:cs="Times New Roman"/>
          <w:kern w:val="0"/>
          <w:sz w:val="24"/>
        </w:rPr>
        <w:t>s</w:t>
      </w:r>
      <w:r w:rsidR="009B153B" w:rsidRPr="006B33A4">
        <w:rPr>
          <w:rFonts w:ascii="Times New Roman" w:hAnsi="Times New Roman" w:cs="Times New Roman"/>
          <w:kern w:val="0"/>
          <w:sz w:val="24"/>
        </w:rPr>
        <w:t xml:space="preserve"> </w:t>
      </w:r>
      <w:r w:rsidR="005F5FA9" w:rsidRPr="006B33A4">
        <w:rPr>
          <w:rFonts w:ascii="Times New Roman" w:hAnsi="Times New Roman" w:cs="Times New Roman"/>
          <w:kern w:val="0"/>
          <w:sz w:val="24"/>
        </w:rPr>
        <w:t xml:space="preserve">can activate </w:t>
      </w:r>
      <w:r w:rsidR="009B153B" w:rsidRPr="006B33A4">
        <w:rPr>
          <w:rFonts w:ascii="Times New Roman" w:hAnsi="Times New Roman" w:cs="Times New Roman"/>
          <w:kern w:val="0"/>
          <w:sz w:val="24"/>
        </w:rPr>
        <w:t xml:space="preserve">mTOR signaling </w:t>
      </w:r>
      <w:r w:rsidR="007E3791" w:rsidRPr="006B33A4">
        <w:rPr>
          <w:rFonts w:ascii="Times New Roman" w:hAnsi="Times New Roman" w:cs="Times New Roman"/>
          <w:kern w:val="0"/>
          <w:sz w:val="24"/>
        </w:rPr>
        <w:t>(</w:t>
      </w:r>
      <w:r w:rsidR="005C19A8" w:rsidRPr="006B33A4">
        <w:rPr>
          <w:rFonts w:ascii="Times New Roman" w:hAnsi="Times New Roman" w:cs="Times New Roman"/>
          <w:i/>
          <w:iCs/>
          <w:kern w:val="0"/>
          <w:sz w:val="24"/>
        </w:rPr>
        <w:t>24</w:t>
      </w:r>
      <w:r w:rsidR="007E3791" w:rsidRPr="006B33A4">
        <w:rPr>
          <w:rFonts w:ascii="Times New Roman" w:hAnsi="Times New Roman" w:cs="Times New Roman"/>
          <w:kern w:val="0"/>
          <w:sz w:val="24"/>
        </w:rPr>
        <w:t>)</w:t>
      </w:r>
      <w:r w:rsidR="006D6B8F" w:rsidRPr="006B33A4">
        <w:rPr>
          <w:rFonts w:ascii="Times New Roman" w:hAnsi="Times New Roman" w:cs="Times New Roman"/>
          <w:kern w:val="0"/>
          <w:sz w:val="24"/>
        </w:rPr>
        <w:t xml:space="preserve">. </w:t>
      </w:r>
      <w:r w:rsidR="000B2B62" w:rsidRPr="006B33A4">
        <w:rPr>
          <w:rFonts w:ascii="Times New Roman" w:hAnsi="Times New Roman" w:cs="Times New Roman"/>
          <w:kern w:val="0"/>
          <w:sz w:val="24"/>
        </w:rPr>
        <w:t>We observed that</w:t>
      </w:r>
      <w:r w:rsidR="00F76716" w:rsidRPr="006B33A4">
        <w:rPr>
          <w:rFonts w:ascii="Times New Roman" w:hAnsi="Times New Roman" w:cs="Times New Roman"/>
          <w:kern w:val="0"/>
          <w:sz w:val="24"/>
        </w:rPr>
        <w:t xml:space="preserve"> c</w:t>
      </w:r>
      <w:r w:rsidR="006D6B8F" w:rsidRPr="006B33A4">
        <w:rPr>
          <w:rFonts w:ascii="Times New Roman" w:hAnsi="Times New Roman" w:cs="Times New Roman"/>
          <w:kern w:val="0"/>
          <w:sz w:val="24"/>
        </w:rPr>
        <w:t>onjugated BAs TCA and GCA</w:t>
      </w:r>
      <w:r w:rsidR="000678E6" w:rsidRPr="006B33A4">
        <w:rPr>
          <w:rFonts w:ascii="Times New Roman" w:hAnsi="Times New Roman" w:cs="Times New Roman"/>
          <w:kern w:val="0"/>
          <w:sz w:val="24"/>
        </w:rPr>
        <w:t xml:space="preserve"> </w:t>
      </w:r>
      <w:r w:rsidR="008F539A" w:rsidRPr="006B33A4">
        <w:rPr>
          <w:rFonts w:ascii="Times New Roman" w:hAnsi="Times New Roman" w:cs="Times New Roman"/>
          <w:kern w:val="0"/>
          <w:sz w:val="24"/>
        </w:rPr>
        <w:t xml:space="preserve">also </w:t>
      </w:r>
      <w:r w:rsidR="006D6B8F" w:rsidRPr="006B33A4">
        <w:rPr>
          <w:rFonts w:ascii="Times New Roman" w:hAnsi="Times New Roman" w:cs="Times New Roman"/>
          <w:kern w:val="0"/>
          <w:sz w:val="24"/>
        </w:rPr>
        <w:t>activated mTOR signaling in PLC/</w:t>
      </w:r>
      <w:r w:rsidR="000678E6" w:rsidRPr="006B33A4">
        <w:rPr>
          <w:rFonts w:ascii="Times New Roman" w:hAnsi="Times New Roman" w:cs="Times New Roman"/>
          <w:kern w:val="0"/>
          <w:sz w:val="24"/>
        </w:rPr>
        <w:t>PRF/5-</w:t>
      </w:r>
      <w:r w:rsidR="000678E6" w:rsidRPr="006B33A4">
        <w:rPr>
          <w:rFonts w:ascii="Times New Roman" w:hAnsi="Times New Roman" w:cs="Times New Roman"/>
          <w:i/>
          <w:kern w:val="0"/>
          <w:sz w:val="24"/>
        </w:rPr>
        <w:t>ASBT</w:t>
      </w:r>
      <w:r w:rsidR="006D6B8F" w:rsidRPr="006B33A4">
        <w:rPr>
          <w:rFonts w:ascii="Times New Roman" w:hAnsi="Times New Roman" w:cs="Times New Roman"/>
          <w:kern w:val="0"/>
          <w:sz w:val="24"/>
        </w:rPr>
        <w:t xml:space="preserve"> cells (Fig.</w:t>
      </w:r>
      <w:r w:rsidR="00934E6E" w:rsidRPr="006B33A4">
        <w:rPr>
          <w:rFonts w:ascii="Times New Roman" w:hAnsi="Times New Roman" w:cs="Times New Roman"/>
          <w:kern w:val="0"/>
          <w:sz w:val="24"/>
        </w:rPr>
        <w:t xml:space="preserve"> </w:t>
      </w:r>
      <w:r w:rsidR="005E457E" w:rsidRPr="006B33A4">
        <w:rPr>
          <w:rFonts w:ascii="Times New Roman" w:hAnsi="Times New Roman" w:cs="Times New Roman"/>
          <w:kern w:val="0"/>
          <w:sz w:val="24"/>
        </w:rPr>
        <w:t>3P</w:t>
      </w:r>
      <w:r w:rsidR="006D6B8F" w:rsidRPr="006B33A4">
        <w:rPr>
          <w:rFonts w:ascii="Times New Roman" w:hAnsi="Times New Roman" w:cs="Times New Roman"/>
          <w:kern w:val="0"/>
          <w:sz w:val="24"/>
        </w:rPr>
        <w:t xml:space="preserve">). </w:t>
      </w:r>
      <w:r w:rsidR="0068227F" w:rsidRPr="006B33A4">
        <w:rPr>
          <w:rFonts w:ascii="Times New Roman" w:hAnsi="Times New Roman" w:cs="Times New Roman"/>
          <w:kern w:val="0"/>
          <w:sz w:val="24"/>
        </w:rPr>
        <w:t>Treatment with OSI-027, a specific mTOR inhibitor</w:t>
      </w:r>
      <w:r w:rsidR="00480C4E" w:rsidRPr="006B33A4">
        <w:rPr>
          <w:rFonts w:ascii="Times New Roman" w:hAnsi="Times New Roman" w:cs="Times New Roman"/>
          <w:kern w:val="0"/>
          <w:sz w:val="24"/>
        </w:rPr>
        <w:t>,</w:t>
      </w:r>
      <w:r w:rsidR="0068227F" w:rsidRPr="006B33A4">
        <w:rPr>
          <w:rFonts w:ascii="Times New Roman" w:hAnsi="Times New Roman" w:cs="Times New Roman"/>
          <w:kern w:val="0"/>
          <w:sz w:val="24"/>
        </w:rPr>
        <w:t xml:space="preserve"> </w:t>
      </w:r>
      <w:r w:rsidR="00C57AD3" w:rsidRPr="006B33A4">
        <w:rPr>
          <w:rFonts w:ascii="Times New Roman" w:hAnsi="Times New Roman" w:cs="Times New Roman"/>
          <w:kern w:val="0"/>
          <w:sz w:val="24"/>
        </w:rPr>
        <w:t>m</w:t>
      </w:r>
      <w:r w:rsidR="000678E6" w:rsidRPr="006B33A4">
        <w:rPr>
          <w:rFonts w:ascii="Times New Roman" w:hAnsi="Times New Roman" w:cs="Times New Roman"/>
          <w:kern w:val="0"/>
          <w:sz w:val="24"/>
        </w:rPr>
        <w:t>arkedly increased</w:t>
      </w:r>
      <w:r w:rsidR="009B3A1D" w:rsidRPr="006B33A4">
        <w:rPr>
          <w:rFonts w:ascii="Times New Roman" w:hAnsi="Times New Roman" w:cs="Times New Roman"/>
          <w:kern w:val="0"/>
          <w:sz w:val="24"/>
        </w:rPr>
        <w:t xml:space="preserve"> FXR and PPARα </w:t>
      </w:r>
      <w:r w:rsidR="00C57AD3" w:rsidRPr="006B33A4">
        <w:rPr>
          <w:rFonts w:ascii="Times New Roman" w:hAnsi="Times New Roman" w:cs="Times New Roman"/>
          <w:kern w:val="0"/>
          <w:sz w:val="24"/>
        </w:rPr>
        <w:t>protein</w:t>
      </w:r>
      <w:r w:rsidR="00486E4F" w:rsidRPr="006B33A4">
        <w:rPr>
          <w:rFonts w:ascii="Times New Roman" w:hAnsi="Times New Roman" w:cs="Times New Roman"/>
          <w:kern w:val="0"/>
          <w:sz w:val="24"/>
        </w:rPr>
        <w:t>s</w:t>
      </w:r>
      <w:r w:rsidR="00210371" w:rsidRPr="006B33A4">
        <w:rPr>
          <w:rFonts w:ascii="Times New Roman" w:hAnsi="Times New Roman" w:cs="Times New Roman"/>
          <w:kern w:val="0"/>
          <w:sz w:val="24"/>
        </w:rPr>
        <w:t xml:space="preserve"> </w:t>
      </w:r>
      <w:r w:rsidR="009B3A1D" w:rsidRPr="006B33A4">
        <w:rPr>
          <w:rFonts w:ascii="Times New Roman" w:hAnsi="Times New Roman" w:cs="Times New Roman"/>
          <w:kern w:val="0"/>
          <w:sz w:val="24"/>
        </w:rPr>
        <w:t>in BA-treated PLC/PRF/5-</w:t>
      </w:r>
      <w:r w:rsidR="009B3A1D" w:rsidRPr="006B33A4">
        <w:rPr>
          <w:rFonts w:ascii="Times New Roman" w:hAnsi="Times New Roman" w:cs="Times New Roman"/>
          <w:i/>
          <w:kern w:val="0"/>
          <w:sz w:val="24"/>
        </w:rPr>
        <w:t>ASBT</w:t>
      </w:r>
      <w:r w:rsidR="002B60F7" w:rsidRPr="006B33A4">
        <w:rPr>
          <w:rFonts w:ascii="Times New Roman" w:hAnsi="Times New Roman" w:cs="Times New Roman"/>
          <w:i/>
          <w:kern w:val="0"/>
          <w:sz w:val="24"/>
        </w:rPr>
        <w:t xml:space="preserve"> </w:t>
      </w:r>
      <w:r w:rsidR="002B60F7" w:rsidRPr="006B33A4">
        <w:rPr>
          <w:rFonts w:ascii="Times New Roman" w:hAnsi="Times New Roman" w:cs="Times New Roman"/>
          <w:iCs/>
          <w:kern w:val="0"/>
          <w:sz w:val="24"/>
        </w:rPr>
        <w:t>cells</w:t>
      </w:r>
      <w:r w:rsidR="009B3A1D" w:rsidRPr="006B33A4">
        <w:rPr>
          <w:rFonts w:ascii="Times New Roman" w:hAnsi="Times New Roman" w:cs="Times New Roman"/>
          <w:kern w:val="0"/>
          <w:sz w:val="24"/>
        </w:rPr>
        <w:t xml:space="preserve"> </w:t>
      </w:r>
      <w:r w:rsidR="00983D9F" w:rsidRPr="006B33A4">
        <w:rPr>
          <w:rFonts w:ascii="Times New Roman" w:hAnsi="Times New Roman" w:cs="Times New Roman"/>
          <w:kern w:val="0"/>
          <w:sz w:val="24"/>
        </w:rPr>
        <w:t xml:space="preserve">and </w:t>
      </w:r>
      <w:r w:rsidR="009B3A1D" w:rsidRPr="006B33A4">
        <w:rPr>
          <w:rFonts w:ascii="Times New Roman" w:hAnsi="Times New Roman" w:cs="Times New Roman"/>
          <w:kern w:val="0"/>
          <w:sz w:val="24"/>
        </w:rPr>
        <w:t>PO-treated LO2 cells (Fig.</w:t>
      </w:r>
      <w:r w:rsidR="00934E6E" w:rsidRPr="006B33A4">
        <w:rPr>
          <w:rFonts w:ascii="Times New Roman" w:hAnsi="Times New Roman" w:cs="Times New Roman"/>
          <w:kern w:val="0"/>
          <w:sz w:val="24"/>
        </w:rPr>
        <w:t xml:space="preserve"> </w:t>
      </w:r>
      <w:r w:rsidR="005E457E" w:rsidRPr="006B33A4">
        <w:rPr>
          <w:rFonts w:ascii="Times New Roman" w:hAnsi="Times New Roman" w:cs="Times New Roman"/>
          <w:kern w:val="0"/>
          <w:sz w:val="24"/>
        </w:rPr>
        <w:t>3Q</w:t>
      </w:r>
      <w:r w:rsidR="009B3A1D" w:rsidRPr="006B33A4">
        <w:rPr>
          <w:rFonts w:ascii="Times New Roman" w:hAnsi="Times New Roman" w:cs="Times New Roman"/>
          <w:kern w:val="0"/>
          <w:sz w:val="24"/>
        </w:rPr>
        <w:t>)</w:t>
      </w:r>
      <w:r w:rsidR="00262E0B" w:rsidRPr="006B33A4">
        <w:rPr>
          <w:rFonts w:ascii="Times New Roman" w:hAnsi="Times New Roman" w:cs="Times New Roman"/>
          <w:kern w:val="0"/>
          <w:sz w:val="24"/>
        </w:rPr>
        <w:t xml:space="preserve">, indicating that </w:t>
      </w:r>
      <w:r w:rsidR="00907ED4" w:rsidRPr="006B33A4">
        <w:rPr>
          <w:rFonts w:ascii="Times New Roman" w:hAnsi="Times New Roman" w:cs="Times New Roman"/>
          <w:kern w:val="0"/>
          <w:sz w:val="24"/>
        </w:rPr>
        <w:t xml:space="preserve">mTOR signaling </w:t>
      </w:r>
      <w:r w:rsidR="00262E0B" w:rsidRPr="006B33A4">
        <w:rPr>
          <w:rFonts w:ascii="Times New Roman" w:hAnsi="Times New Roman" w:cs="Times New Roman"/>
          <w:kern w:val="0"/>
          <w:sz w:val="24"/>
        </w:rPr>
        <w:t xml:space="preserve">activation </w:t>
      </w:r>
      <w:bookmarkStart w:id="18" w:name="OLE_LINK8"/>
      <w:r w:rsidR="00262E0B" w:rsidRPr="006B33A4">
        <w:rPr>
          <w:rFonts w:ascii="Times New Roman" w:hAnsi="Times New Roman" w:cs="Times New Roman"/>
          <w:kern w:val="0"/>
          <w:sz w:val="24"/>
        </w:rPr>
        <w:t>represses FXR and PPARα</w:t>
      </w:r>
      <w:bookmarkEnd w:id="18"/>
      <w:r w:rsidR="00262E0B" w:rsidRPr="006B33A4">
        <w:rPr>
          <w:rFonts w:ascii="Times New Roman" w:hAnsi="Times New Roman" w:cs="Times New Roman"/>
          <w:kern w:val="0"/>
          <w:sz w:val="24"/>
        </w:rPr>
        <w:t xml:space="preserve">. </w:t>
      </w:r>
      <w:r w:rsidR="00611360" w:rsidRPr="006B33A4">
        <w:rPr>
          <w:rFonts w:ascii="Times New Roman" w:hAnsi="Times New Roman" w:cs="Times New Roman"/>
          <w:kern w:val="0"/>
          <w:sz w:val="24"/>
        </w:rPr>
        <w:t>Therefore,</w:t>
      </w:r>
      <w:r w:rsidR="0058209F" w:rsidRPr="006B33A4">
        <w:rPr>
          <w:rFonts w:ascii="Times New Roman" w:hAnsi="Times New Roman" w:cs="Times New Roman"/>
          <w:kern w:val="0"/>
          <w:sz w:val="24"/>
        </w:rPr>
        <w:t xml:space="preserve"> </w:t>
      </w:r>
      <w:r w:rsidR="002A0CA3" w:rsidRPr="006B33A4">
        <w:rPr>
          <w:rFonts w:ascii="Times New Roman" w:hAnsi="Times New Roman" w:cs="Times New Roman"/>
          <w:kern w:val="0"/>
          <w:sz w:val="24"/>
        </w:rPr>
        <w:t>low</w:t>
      </w:r>
      <w:r w:rsidR="00364A86" w:rsidRPr="006B33A4">
        <w:rPr>
          <w:rFonts w:ascii="Times New Roman" w:hAnsi="Times New Roman" w:cs="Times New Roman"/>
          <w:kern w:val="0"/>
          <w:sz w:val="24"/>
        </w:rPr>
        <w:t xml:space="preserve"> concentrations of</w:t>
      </w:r>
      <w:r w:rsidR="00D75C63" w:rsidRPr="006B33A4">
        <w:rPr>
          <w:rFonts w:ascii="Times New Roman" w:hAnsi="Times New Roman" w:cs="Times New Roman"/>
          <w:kern w:val="0"/>
          <w:sz w:val="24"/>
        </w:rPr>
        <w:t xml:space="preserve"> liver </w:t>
      </w:r>
      <w:r w:rsidR="0058209F" w:rsidRPr="006B33A4">
        <w:rPr>
          <w:rFonts w:ascii="Times New Roman" w:hAnsi="Times New Roman" w:cs="Times New Roman"/>
          <w:kern w:val="0"/>
          <w:sz w:val="24"/>
        </w:rPr>
        <w:t>BAs and FFAs</w:t>
      </w:r>
      <w:r w:rsidR="00F51302" w:rsidRPr="006B33A4">
        <w:rPr>
          <w:rFonts w:ascii="Times New Roman" w:hAnsi="Times New Roman" w:cs="Times New Roman"/>
          <w:kern w:val="0"/>
          <w:sz w:val="24"/>
        </w:rPr>
        <w:t xml:space="preserve"> </w:t>
      </w:r>
      <w:r w:rsidR="002A0CA3" w:rsidRPr="006B33A4">
        <w:rPr>
          <w:rFonts w:ascii="Times New Roman" w:hAnsi="Times New Roman" w:cs="Times New Roman"/>
          <w:kern w:val="0"/>
          <w:sz w:val="24"/>
        </w:rPr>
        <w:t>regulated by</w:t>
      </w:r>
      <w:r w:rsidR="000B3AF6" w:rsidRPr="006B33A4">
        <w:rPr>
          <w:rFonts w:ascii="Times New Roman" w:hAnsi="Times New Roman" w:cs="Times New Roman"/>
          <w:kern w:val="0"/>
          <w:sz w:val="24"/>
        </w:rPr>
        <w:t xml:space="preserve"> hepatic</w:t>
      </w:r>
      <w:r w:rsidR="00D75C63" w:rsidRPr="006B33A4">
        <w:rPr>
          <w:rFonts w:ascii="Times New Roman" w:hAnsi="Times New Roman" w:cs="Times New Roman"/>
          <w:kern w:val="0"/>
          <w:sz w:val="24"/>
        </w:rPr>
        <w:t xml:space="preserve"> </w:t>
      </w:r>
      <w:r w:rsidR="000B3AF6" w:rsidRPr="006B33A4">
        <w:rPr>
          <w:rFonts w:ascii="Times New Roman" w:hAnsi="Times New Roman" w:cs="Times New Roman"/>
          <w:kern w:val="0"/>
          <w:sz w:val="24"/>
        </w:rPr>
        <w:t xml:space="preserve">transporters </w:t>
      </w:r>
      <w:r w:rsidR="0058209F" w:rsidRPr="006B33A4">
        <w:rPr>
          <w:rFonts w:ascii="Times New Roman" w:hAnsi="Times New Roman" w:cs="Times New Roman"/>
          <w:kern w:val="0"/>
          <w:sz w:val="24"/>
        </w:rPr>
        <w:t>NTCP and CD36</w:t>
      </w:r>
      <w:r w:rsidR="00F51302" w:rsidRPr="006B33A4">
        <w:rPr>
          <w:rFonts w:ascii="Times New Roman" w:hAnsi="Times New Roman" w:cs="Times New Roman"/>
          <w:kern w:val="0"/>
          <w:sz w:val="24"/>
        </w:rPr>
        <w:t xml:space="preserve"> </w:t>
      </w:r>
      <w:r w:rsidR="002A0CA3" w:rsidRPr="006B33A4">
        <w:rPr>
          <w:rFonts w:ascii="Times New Roman" w:hAnsi="Times New Roman" w:cs="Times New Roman"/>
          <w:kern w:val="0"/>
          <w:sz w:val="24"/>
        </w:rPr>
        <w:t xml:space="preserve">maintained high </w:t>
      </w:r>
      <w:r w:rsidR="00611360" w:rsidRPr="006B33A4">
        <w:rPr>
          <w:rFonts w:ascii="Times New Roman" w:hAnsi="Times New Roman" w:cs="Times New Roman"/>
          <w:kern w:val="0"/>
          <w:sz w:val="24"/>
        </w:rPr>
        <w:t>hepatic CYP1A2 and CYP3A4</w:t>
      </w:r>
      <w:r w:rsidR="00BD1154" w:rsidRPr="006B33A4">
        <w:rPr>
          <w:rFonts w:ascii="Times New Roman" w:hAnsi="Times New Roman" w:cs="Times New Roman"/>
          <w:kern w:val="0"/>
          <w:sz w:val="24"/>
        </w:rPr>
        <w:t xml:space="preserve"> </w:t>
      </w:r>
      <w:r w:rsidR="00F803FF" w:rsidRPr="006B33A4">
        <w:rPr>
          <w:rFonts w:ascii="Times New Roman" w:hAnsi="Times New Roman" w:cs="Times New Roman"/>
          <w:kern w:val="0"/>
          <w:sz w:val="24"/>
        </w:rPr>
        <w:t xml:space="preserve">abundance </w:t>
      </w:r>
      <w:r w:rsidR="0043190B" w:rsidRPr="006B33A4">
        <w:rPr>
          <w:rFonts w:ascii="Times New Roman" w:hAnsi="Times New Roman" w:cs="Times New Roman"/>
          <w:kern w:val="0"/>
          <w:sz w:val="24"/>
        </w:rPr>
        <w:t>against hepatic steatosis</w:t>
      </w:r>
      <w:r w:rsidR="004F0437" w:rsidRPr="006B33A4">
        <w:rPr>
          <w:rFonts w:ascii="Times New Roman" w:hAnsi="Times New Roman" w:cs="Times New Roman"/>
          <w:kern w:val="0"/>
          <w:sz w:val="24"/>
        </w:rPr>
        <w:t xml:space="preserve"> by</w:t>
      </w:r>
      <w:r w:rsidR="002A0CA3" w:rsidRPr="006B33A4">
        <w:rPr>
          <w:rFonts w:ascii="Times New Roman" w:hAnsi="Times New Roman" w:cs="Times New Roman"/>
          <w:kern w:val="0"/>
          <w:sz w:val="24"/>
        </w:rPr>
        <w:t xml:space="preserve"> controlling</w:t>
      </w:r>
      <w:r w:rsidR="004F0437" w:rsidRPr="006B33A4">
        <w:rPr>
          <w:rFonts w:ascii="Times New Roman" w:hAnsi="Times New Roman" w:cs="Times New Roman"/>
          <w:kern w:val="0"/>
          <w:sz w:val="24"/>
        </w:rPr>
        <w:t xml:space="preserve"> mTOR signaling-suppressed FXR and PPARα activities</w:t>
      </w:r>
      <w:r w:rsidR="00F55C94" w:rsidRPr="006B33A4">
        <w:rPr>
          <w:rFonts w:ascii="Times New Roman" w:hAnsi="Times New Roman" w:cs="Times New Roman"/>
          <w:kern w:val="0"/>
          <w:sz w:val="24"/>
        </w:rPr>
        <w:t xml:space="preserve"> </w:t>
      </w:r>
      <w:r w:rsidR="00CB0020" w:rsidRPr="006B33A4">
        <w:rPr>
          <w:rFonts w:ascii="Times New Roman" w:hAnsi="Times New Roman" w:cs="Times New Roman"/>
          <w:kern w:val="0"/>
          <w:sz w:val="24"/>
        </w:rPr>
        <w:t>in NAFLD</w:t>
      </w:r>
      <w:r w:rsidR="009507CF" w:rsidRPr="006B33A4">
        <w:rPr>
          <w:rFonts w:ascii="Times New Roman" w:hAnsi="Times New Roman" w:cs="Times New Roman"/>
          <w:kern w:val="0"/>
          <w:sz w:val="24"/>
        </w:rPr>
        <w:t>-mS</w:t>
      </w:r>
      <w:r w:rsidR="00B1670B" w:rsidRPr="006B33A4">
        <w:rPr>
          <w:rFonts w:ascii="Times New Roman" w:hAnsi="Times New Roman" w:cs="Times New Roman"/>
          <w:kern w:val="0"/>
          <w:sz w:val="24"/>
        </w:rPr>
        <w:t>I</w:t>
      </w:r>
      <w:r w:rsidR="00CB0020" w:rsidRPr="006B33A4">
        <w:rPr>
          <w:rFonts w:ascii="Times New Roman" w:hAnsi="Times New Roman" w:cs="Times New Roman"/>
          <w:kern w:val="0"/>
          <w:sz w:val="24"/>
        </w:rPr>
        <w:t xml:space="preserve"> </w:t>
      </w:r>
      <w:r w:rsidR="00F55C94" w:rsidRPr="006B33A4">
        <w:rPr>
          <w:rFonts w:ascii="Times New Roman" w:hAnsi="Times New Roman" w:cs="Times New Roman"/>
          <w:kern w:val="0"/>
          <w:sz w:val="24"/>
        </w:rPr>
        <w:t>(Fig.</w:t>
      </w:r>
      <w:r w:rsidR="00934E6E" w:rsidRPr="006B33A4">
        <w:rPr>
          <w:rFonts w:ascii="Times New Roman" w:hAnsi="Times New Roman" w:cs="Times New Roman"/>
          <w:kern w:val="0"/>
          <w:sz w:val="24"/>
        </w:rPr>
        <w:t xml:space="preserve"> </w:t>
      </w:r>
      <w:r w:rsidR="00093B11" w:rsidRPr="006B33A4">
        <w:rPr>
          <w:rFonts w:ascii="Times New Roman" w:hAnsi="Times New Roman" w:cs="Times New Roman"/>
          <w:kern w:val="0"/>
          <w:sz w:val="24"/>
        </w:rPr>
        <w:t>S9</w:t>
      </w:r>
      <w:r w:rsidR="00F55C94" w:rsidRPr="006B33A4">
        <w:rPr>
          <w:rFonts w:ascii="Times New Roman" w:hAnsi="Times New Roman" w:cs="Times New Roman"/>
          <w:kern w:val="0"/>
          <w:sz w:val="24"/>
        </w:rPr>
        <w:t>).</w:t>
      </w:r>
      <w:r w:rsidR="00EE2AB5" w:rsidRPr="006B33A4">
        <w:rPr>
          <w:rFonts w:ascii="Times New Roman" w:hAnsi="Times New Roman" w:cs="Times New Roman"/>
          <w:kern w:val="0"/>
          <w:sz w:val="24"/>
        </w:rPr>
        <w:t xml:space="preserve"> </w:t>
      </w:r>
    </w:p>
    <w:p w14:paraId="1C0B38F6" w14:textId="77777777" w:rsidR="000C5AA4" w:rsidRPr="006B33A4" w:rsidRDefault="000C5AA4" w:rsidP="00026261">
      <w:pPr>
        <w:spacing w:line="480" w:lineRule="auto"/>
        <w:rPr>
          <w:rFonts w:ascii="Times New Roman" w:hAnsi="Times New Roman" w:cs="Times New Roman"/>
          <w:kern w:val="0"/>
          <w:sz w:val="24"/>
        </w:rPr>
      </w:pPr>
    </w:p>
    <w:p w14:paraId="1A76FC3B" w14:textId="790D7C50" w:rsidR="00367BE5" w:rsidRPr="006B33A4" w:rsidRDefault="00430AEB" w:rsidP="00026261">
      <w:pPr>
        <w:spacing w:line="480" w:lineRule="auto"/>
        <w:rPr>
          <w:rFonts w:ascii="Times New Roman" w:hAnsi="Times New Roman" w:cs="Times New Roman"/>
          <w:b/>
          <w:iCs/>
          <w:kern w:val="0"/>
          <w:sz w:val="24"/>
          <w:szCs w:val="28"/>
        </w:rPr>
      </w:pPr>
      <w:r w:rsidRPr="006B33A4">
        <w:rPr>
          <w:rFonts w:ascii="Times New Roman" w:hAnsi="Times New Roman" w:cs="Times New Roman"/>
          <w:b/>
          <w:iCs/>
          <w:kern w:val="0"/>
          <w:sz w:val="24"/>
          <w:szCs w:val="28"/>
        </w:rPr>
        <w:t xml:space="preserve">NAFLD-mSII </w:t>
      </w:r>
      <w:r w:rsidR="00164037" w:rsidRPr="006B33A4">
        <w:rPr>
          <w:rFonts w:ascii="Times New Roman" w:hAnsi="Times New Roman" w:cs="Times New Roman"/>
          <w:b/>
          <w:iCs/>
          <w:kern w:val="0"/>
          <w:sz w:val="24"/>
          <w:szCs w:val="28"/>
        </w:rPr>
        <w:t>displays</w:t>
      </w:r>
      <w:r w:rsidR="009A1B64" w:rsidRPr="006B33A4">
        <w:rPr>
          <w:rFonts w:ascii="Times New Roman" w:hAnsi="Times New Roman" w:cs="Times New Roman"/>
          <w:b/>
          <w:iCs/>
          <w:kern w:val="0"/>
          <w:sz w:val="24"/>
          <w:szCs w:val="28"/>
        </w:rPr>
        <w:t xml:space="preserve"> a high risk for </w:t>
      </w:r>
      <w:r w:rsidR="001A5EEE" w:rsidRPr="006B33A4">
        <w:rPr>
          <w:rFonts w:ascii="Times New Roman" w:hAnsi="Times New Roman" w:cs="Times New Roman"/>
          <w:b/>
          <w:iCs/>
          <w:kern w:val="0"/>
          <w:sz w:val="24"/>
          <w:szCs w:val="28"/>
        </w:rPr>
        <w:t xml:space="preserve">liver </w:t>
      </w:r>
      <w:r w:rsidR="009A1B64" w:rsidRPr="006B33A4">
        <w:rPr>
          <w:rFonts w:ascii="Times New Roman" w:hAnsi="Times New Roman" w:cs="Times New Roman"/>
          <w:b/>
          <w:iCs/>
          <w:kern w:val="0"/>
          <w:sz w:val="24"/>
          <w:szCs w:val="28"/>
        </w:rPr>
        <w:t xml:space="preserve">cirrhosis </w:t>
      </w:r>
      <w:r w:rsidR="00F132A7" w:rsidRPr="006B33A4">
        <w:rPr>
          <w:rFonts w:ascii="Times New Roman" w:hAnsi="Times New Roman" w:cs="Times New Roman"/>
          <w:b/>
          <w:iCs/>
          <w:kern w:val="0"/>
          <w:sz w:val="24"/>
          <w:szCs w:val="28"/>
        </w:rPr>
        <w:t>through</w:t>
      </w:r>
      <w:r w:rsidR="004C28DE" w:rsidRPr="006B33A4">
        <w:rPr>
          <w:rFonts w:ascii="Times New Roman" w:hAnsi="Times New Roman" w:cs="Times New Roman"/>
          <w:b/>
          <w:iCs/>
          <w:kern w:val="0"/>
          <w:sz w:val="24"/>
          <w:szCs w:val="28"/>
        </w:rPr>
        <w:t xml:space="preserve"> </w:t>
      </w:r>
      <w:r w:rsidR="00AE3AE5" w:rsidRPr="006B33A4">
        <w:rPr>
          <w:rFonts w:ascii="Times New Roman" w:hAnsi="Times New Roman" w:cs="Times New Roman"/>
          <w:b/>
          <w:iCs/>
          <w:spacing w:val="-2"/>
          <w:kern w:val="0"/>
          <w:sz w:val="24"/>
          <w:szCs w:val="28"/>
        </w:rPr>
        <w:t>lipid-triggered CRP and CCL2 production</w:t>
      </w:r>
      <w:r w:rsidR="00AE3AE5" w:rsidRPr="006B33A4">
        <w:rPr>
          <w:rFonts w:ascii="Times New Roman" w:hAnsi="Times New Roman" w:cs="Times New Roman"/>
          <w:b/>
          <w:iCs/>
          <w:kern w:val="0"/>
          <w:sz w:val="24"/>
          <w:szCs w:val="28"/>
        </w:rPr>
        <w:t xml:space="preserve"> that promotes </w:t>
      </w:r>
      <w:r w:rsidR="002C34A3" w:rsidRPr="006B33A4">
        <w:rPr>
          <w:rFonts w:ascii="Times New Roman" w:hAnsi="Times New Roman" w:cs="Times New Roman"/>
          <w:b/>
          <w:iCs/>
          <w:kern w:val="0"/>
          <w:sz w:val="24"/>
          <w:szCs w:val="28"/>
        </w:rPr>
        <w:t>increas</w:t>
      </w:r>
      <w:r w:rsidR="004201C9" w:rsidRPr="006B33A4">
        <w:rPr>
          <w:rFonts w:ascii="Times New Roman" w:hAnsi="Times New Roman" w:cs="Times New Roman"/>
          <w:b/>
          <w:iCs/>
          <w:kern w:val="0"/>
          <w:sz w:val="24"/>
          <w:szCs w:val="28"/>
        </w:rPr>
        <w:t>ed</w:t>
      </w:r>
      <w:r w:rsidR="00367BE5" w:rsidRPr="006B33A4">
        <w:rPr>
          <w:rFonts w:ascii="Times New Roman" w:hAnsi="Times New Roman" w:cs="Times New Roman"/>
          <w:b/>
          <w:iCs/>
          <w:kern w:val="0"/>
          <w:sz w:val="24"/>
          <w:szCs w:val="28"/>
        </w:rPr>
        <w:t xml:space="preserve"> </w:t>
      </w:r>
      <w:r w:rsidR="004201C9" w:rsidRPr="006B33A4">
        <w:rPr>
          <w:rFonts w:ascii="Times New Roman" w:hAnsi="Times New Roman" w:cs="Times New Roman"/>
          <w:b/>
          <w:iCs/>
          <w:spacing w:val="-2"/>
          <w:kern w:val="0"/>
          <w:sz w:val="24"/>
          <w:szCs w:val="28"/>
        </w:rPr>
        <w:t xml:space="preserve">hepatic M1/M2 macrophage </w:t>
      </w:r>
      <w:r w:rsidR="00367BE5" w:rsidRPr="006B33A4">
        <w:rPr>
          <w:rFonts w:ascii="Times New Roman" w:hAnsi="Times New Roman" w:cs="Times New Roman"/>
          <w:b/>
          <w:iCs/>
          <w:kern w:val="0"/>
          <w:sz w:val="24"/>
          <w:szCs w:val="28"/>
        </w:rPr>
        <w:t xml:space="preserve">infiltration </w:t>
      </w:r>
    </w:p>
    <w:p w14:paraId="5F87E106" w14:textId="0FCFDD28" w:rsidR="00DA632B" w:rsidRPr="006B33A4" w:rsidRDefault="00535123" w:rsidP="00026261">
      <w:pPr>
        <w:spacing w:line="480" w:lineRule="auto"/>
        <w:rPr>
          <w:rFonts w:ascii="Times New Roman" w:hAnsi="Times New Roman" w:cs="Times New Roman"/>
          <w:kern w:val="0"/>
          <w:sz w:val="24"/>
        </w:rPr>
      </w:pPr>
      <w:r w:rsidRPr="006B33A4">
        <w:rPr>
          <w:rFonts w:ascii="Times New Roman" w:hAnsi="Times New Roman" w:cs="Times New Roman"/>
          <w:kern w:val="0"/>
          <w:sz w:val="24"/>
        </w:rPr>
        <w:t xml:space="preserve">KEGG analysis </w:t>
      </w:r>
      <w:r w:rsidR="00D75C63" w:rsidRPr="006B33A4">
        <w:rPr>
          <w:rFonts w:ascii="Times New Roman" w:hAnsi="Times New Roman" w:cs="Times New Roman"/>
          <w:kern w:val="0"/>
          <w:sz w:val="24"/>
        </w:rPr>
        <w:t>of</w:t>
      </w:r>
      <w:r w:rsidRPr="006B33A4">
        <w:rPr>
          <w:rFonts w:ascii="Times New Roman" w:hAnsi="Times New Roman" w:cs="Times New Roman"/>
          <w:kern w:val="0"/>
          <w:sz w:val="24"/>
        </w:rPr>
        <w:t xml:space="preserve"> proteomic data </w:t>
      </w:r>
      <w:r w:rsidR="00712ABE" w:rsidRPr="006B33A4">
        <w:rPr>
          <w:rFonts w:ascii="Times New Roman" w:hAnsi="Times New Roman" w:cs="Times New Roman"/>
          <w:kern w:val="0"/>
          <w:sz w:val="24"/>
        </w:rPr>
        <w:t xml:space="preserve">revealed </w:t>
      </w:r>
      <w:r w:rsidRPr="006B33A4">
        <w:rPr>
          <w:rFonts w:ascii="Times New Roman" w:hAnsi="Times New Roman" w:cs="Times New Roman"/>
          <w:kern w:val="0"/>
          <w:sz w:val="24"/>
        </w:rPr>
        <w:t>that ECM-re</w:t>
      </w:r>
      <w:r w:rsidR="009B5899" w:rsidRPr="006B33A4">
        <w:rPr>
          <w:rFonts w:ascii="Times New Roman" w:hAnsi="Times New Roman" w:cs="Times New Roman"/>
          <w:kern w:val="0"/>
          <w:sz w:val="24"/>
        </w:rPr>
        <w:t xml:space="preserve">ceptor interaction and focal adhesion pathways were enriched in </w:t>
      </w:r>
      <w:r w:rsidR="00B21DF5" w:rsidRPr="006B33A4">
        <w:rPr>
          <w:rFonts w:ascii="Times New Roman" w:hAnsi="Times New Roman" w:cs="Times New Roman"/>
          <w:kern w:val="0"/>
          <w:sz w:val="24"/>
        </w:rPr>
        <w:t>NAFLD</w:t>
      </w:r>
      <w:r w:rsidR="009B5899" w:rsidRPr="006B33A4">
        <w:rPr>
          <w:rFonts w:ascii="Times New Roman" w:hAnsi="Times New Roman" w:cs="Times New Roman"/>
          <w:kern w:val="0"/>
          <w:sz w:val="24"/>
        </w:rPr>
        <w:t>-mSII (Fig.</w:t>
      </w:r>
      <w:r w:rsidR="00010269" w:rsidRPr="006B33A4">
        <w:rPr>
          <w:rFonts w:ascii="Times New Roman" w:hAnsi="Times New Roman" w:cs="Times New Roman"/>
          <w:kern w:val="0"/>
          <w:sz w:val="24"/>
        </w:rPr>
        <w:t xml:space="preserve"> </w:t>
      </w:r>
      <w:r w:rsidR="005E457E" w:rsidRPr="006B33A4">
        <w:rPr>
          <w:rFonts w:ascii="Times New Roman" w:hAnsi="Times New Roman" w:cs="Times New Roman"/>
          <w:kern w:val="0"/>
          <w:sz w:val="24"/>
        </w:rPr>
        <w:t>4A</w:t>
      </w:r>
      <w:r w:rsidR="009B5899" w:rsidRPr="006B33A4">
        <w:rPr>
          <w:rFonts w:ascii="Times New Roman" w:hAnsi="Times New Roman" w:cs="Times New Roman"/>
          <w:kern w:val="0"/>
          <w:sz w:val="24"/>
        </w:rPr>
        <w:t xml:space="preserve">). </w:t>
      </w:r>
      <w:r w:rsidR="00787606" w:rsidRPr="006B33A4">
        <w:rPr>
          <w:rFonts w:ascii="Times New Roman" w:hAnsi="Times New Roman" w:cs="Times New Roman"/>
          <w:kern w:val="0"/>
          <w:sz w:val="24"/>
        </w:rPr>
        <w:t>LAMA2, LAMA4, LAMB1, LAMC1, FLNA, FLNC, MYL2</w:t>
      </w:r>
      <w:r w:rsidR="00FE4A1F" w:rsidRPr="006B33A4">
        <w:rPr>
          <w:rFonts w:ascii="Times New Roman" w:hAnsi="Times New Roman" w:cs="Times New Roman"/>
          <w:kern w:val="0"/>
          <w:sz w:val="24"/>
        </w:rPr>
        <w:t>,</w:t>
      </w:r>
      <w:r w:rsidR="00787606" w:rsidRPr="006B33A4">
        <w:rPr>
          <w:rFonts w:ascii="Times New Roman" w:hAnsi="Times New Roman" w:cs="Times New Roman"/>
          <w:kern w:val="0"/>
          <w:sz w:val="24"/>
        </w:rPr>
        <w:t xml:space="preserve"> and MYLPF</w:t>
      </w:r>
      <w:r w:rsidR="00851ECE" w:rsidRPr="006B33A4">
        <w:rPr>
          <w:rFonts w:ascii="Times New Roman" w:hAnsi="Times New Roman" w:cs="Times New Roman"/>
          <w:kern w:val="0"/>
          <w:sz w:val="24"/>
        </w:rPr>
        <w:t xml:space="preserve"> were </w:t>
      </w:r>
      <w:r w:rsidR="001F2598" w:rsidRPr="006B33A4">
        <w:rPr>
          <w:rFonts w:ascii="Times New Roman" w:hAnsi="Times New Roman" w:cs="Times New Roman"/>
          <w:kern w:val="0"/>
          <w:sz w:val="24"/>
        </w:rPr>
        <w:t xml:space="preserve">enriched in these two pathways and significantly higher </w:t>
      </w:r>
      <w:r w:rsidR="00217A24" w:rsidRPr="006B33A4">
        <w:rPr>
          <w:rFonts w:ascii="Times New Roman" w:hAnsi="Times New Roman" w:cs="Times New Roman"/>
          <w:spacing w:val="-3"/>
          <w:kern w:val="0"/>
          <w:sz w:val="24"/>
        </w:rPr>
        <w:t>(</w:t>
      </w:r>
      <w:r w:rsidR="00217A24" w:rsidRPr="006B33A4">
        <w:rPr>
          <w:rFonts w:ascii="Times New Roman" w:hAnsi="Times New Roman" w:cs="Times New Roman"/>
          <w:i/>
          <w:spacing w:val="-3"/>
          <w:kern w:val="0"/>
          <w:sz w:val="24"/>
        </w:rPr>
        <w:t>P</w:t>
      </w:r>
      <w:r w:rsidR="00217A24" w:rsidRPr="006B33A4">
        <w:rPr>
          <w:rFonts w:ascii="Times New Roman" w:hAnsi="Times New Roman" w:cs="Times New Roman"/>
          <w:spacing w:val="-3"/>
          <w:kern w:val="0"/>
          <w:sz w:val="24"/>
        </w:rPr>
        <w:t xml:space="preserve"> &lt; 0.05) </w:t>
      </w:r>
      <w:r w:rsidR="001F2598" w:rsidRPr="006B33A4">
        <w:rPr>
          <w:rFonts w:ascii="Times New Roman" w:hAnsi="Times New Roman" w:cs="Times New Roman"/>
          <w:kern w:val="0"/>
          <w:sz w:val="24"/>
        </w:rPr>
        <w:t xml:space="preserve">in </w:t>
      </w:r>
      <w:r w:rsidR="00D75C63" w:rsidRPr="006B33A4">
        <w:rPr>
          <w:rFonts w:ascii="Times New Roman" w:hAnsi="Times New Roman" w:cs="Times New Roman"/>
          <w:kern w:val="0"/>
          <w:sz w:val="24"/>
        </w:rPr>
        <w:t xml:space="preserve">the </w:t>
      </w:r>
      <w:r w:rsidR="001F2598" w:rsidRPr="006B33A4">
        <w:rPr>
          <w:rFonts w:ascii="Times New Roman" w:hAnsi="Times New Roman" w:cs="Times New Roman"/>
          <w:kern w:val="0"/>
          <w:sz w:val="24"/>
        </w:rPr>
        <w:t>NAFLD-mSI</w:t>
      </w:r>
      <w:r w:rsidR="00D75C63" w:rsidRPr="006B33A4">
        <w:rPr>
          <w:rFonts w:ascii="Times New Roman" w:hAnsi="Times New Roman" w:cs="Times New Roman"/>
          <w:kern w:val="0"/>
          <w:sz w:val="24"/>
        </w:rPr>
        <w:t>I</w:t>
      </w:r>
      <w:r w:rsidR="001F2598" w:rsidRPr="006B33A4">
        <w:rPr>
          <w:rFonts w:ascii="Times New Roman" w:hAnsi="Times New Roman" w:cs="Times New Roman"/>
          <w:kern w:val="0"/>
          <w:sz w:val="24"/>
        </w:rPr>
        <w:t xml:space="preserve"> group </w:t>
      </w:r>
      <w:r w:rsidR="00DD4313" w:rsidRPr="006B33A4">
        <w:rPr>
          <w:rFonts w:ascii="Times New Roman" w:hAnsi="Times New Roman" w:cs="Times New Roman"/>
          <w:kern w:val="0"/>
          <w:sz w:val="24"/>
        </w:rPr>
        <w:t>tha</w:t>
      </w:r>
      <w:r w:rsidR="00D75C63" w:rsidRPr="006B33A4">
        <w:rPr>
          <w:rFonts w:ascii="Times New Roman" w:hAnsi="Times New Roman" w:cs="Times New Roman"/>
          <w:kern w:val="0"/>
          <w:sz w:val="24"/>
        </w:rPr>
        <w:t xml:space="preserve">n </w:t>
      </w:r>
      <w:r w:rsidR="0091442A" w:rsidRPr="006B33A4">
        <w:rPr>
          <w:rFonts w:ascii="Times New Roman" w:hAnsi="Times New Roman" w:cs="Times New Roman"/>
          <w:kern w:val="0"/>
          <w:sz w:val="24"/>
        </w:rPr>
        <w:t>the other</w:t>
      </w:r>
      <w:r w:rsidR="00DD4313" w:rsidRPr="006B33A4">
        <w:rPr>
          <w:rFonts w:ascii="Times New Roman" w:hAnsi="Times New Roman" w:cs="Times New Roman"/>
          <w:kern w:val="0"/>
          <w:sz w:val="24"/>
        </w:rPr>
        <w:t xml:space="preserve"> groups (Fig.</w:t>
      </w:r>
      <w:r w:rsidR="00B317B9" w:rsidRPr="006B33A4">
        <w:rPr>
          <w:rFonts w:ascii="Times New Roman" w:hAnsi="Times New Roman" w:cs="Times New Roman"/>
          <w:kern w:val="0"/>
          <w:sz w:val="24"/>
        </w:rPr>
        <w:t xml:space="preserve"> </w:t>
      </w:r>
      <w:r w:rsidR="005E457E" w:rsidRPr="006B33A4">
        <w:rPr>
          <w:rFonts w:ascii="Times New Roman" w:hAnsi="Times New Roman" w:cs="Times New Roman"/>
          <w:kern w:val="0"/>
          <w:sz w:val="24"/>
        </w:rPr>
        <w:t>4</w:t>
      </w:r>
      <w:r w:rsidR="00010269" w:rsidRPr="006B33A4">
        <w:rPr>
          <w:rFonts w:ascii="Times New Roman" w:hAnsi="Times New Roman" w:cs="Times New Roman"/>
          <w:kern w:val="0"/>
          <w:sz w:val="24"/>
        </w:rPr>
        <w:t xml:space="preserve">, </w:t>
      </w:r>
      <w:r w:rsidR="005E457E" w:rsidRPr="006B33A4">
        <w:rPr>
          <w:rFonts w:ascii="Times New Roman" w:hAnsi="Times New Roman" w:cs="Times New Roman"/>
          <w:kern w:val="0"/>
          <w:sz w:val="24"/>
        </w:rPr>
        <w:t xml:space="preserve">B </w:t>
      </w:r>
      <w:r w:rsidR="00DD4313" w:rsidRPr="006B33A4">
        <w:rPr>
          <w:rFonts w:ascii="Times New Roman" w:hAnsi="Times New Roman" w:cs="Times New Roman"/>
          <w:kern w:val="0"/>
          <w:sz w:val="24"/>
        </w:rPr>
        <w:t xml:space="preserve">and </w:t>
      </w:r>
      <w:r w:rsidR="005E457E" w:rsidRPr="006B33A4">
        <w:rPr>
          <w:rFonts w:ascii="Times New Roman" w:hAnsi="Times New Roman" w:cs="Times New Roman"/>
          <w:kern w:val="0"/>
          <w:sz w:val="24"/>
        </w:rPr>
        <w:t>C</w:t>
      </w:r>
      <w:r w:rsidR="00DD4313" w:rsidRPr="006B33A4">
        <w:rPr>
          <w:rFonts w:ascii="Times New Roman" w:hAnsi="Times New Roman" w:cs="Times New Roman"/>
          <w:kern w:val="0"/>
          <w:sz w:val="24"/>
        </w:rPr>
        <w:t>).</w:t>
      </w:r>
      <w:r w:rsidR="00A44961" w:rsidRPr="006B33A4">
        <w:rPr>
          <w:rFonts w:ascii="Times New Roman" w:hAnsi="Times New Roman" w:cs="Times New Roman"/>
          <w:kern w:val="0"/>
          <w:sz w:val="24"/>
        </w:rPr>
        <w:t xml:space="preserve"> LAMs and FLNs </w:t>
      </w:r>
      <w:r w:rsidR="005359A9" w:rsidRPr="006B33A4">
        <w:rPr>
          <w:rFonts w:ascii="Times New Roman" w:hAnsi="Times New Roman" w:cs="Times New Roman"/>
          <w:kern w:val="0"/>
          <w:sz w:val="24"/>
        </w:rPr>
        <w:t>contribute to</w:t>
      </w:r>
      <w:r w:rsidR="00143EE4" w:rsidRPr="006B33A4">
        <w:rPr>
          <w:rFonts w:ascii="Times New Roman" w:hAnsi="Times New Roman" w:cs="Times New Roman"/>
          <w:kern w:val="0"/>
          <w:sz w:val="24"/>
        </w:rPr>
        <w:t xml:space="preserve"> increased liver fibrogenesis</w:t>
      </w:r>
      <w:r w:rsidR="00A44961" w:rsidRPr="006B33A4">
        <w:rPr>
          <w:rFonts w:ascii="Times New Roman" w:hAnsi="Times New Roman" w:cs="Times New Roman"/>
          <w:kern w:val="0"/>
          <w:sz w:val="24"/>
        </w:rPr>
        <w:t xml:space="preserve"> </w:t>
      </w:r>
      <w:r w:rsidR="007E3791" w:rsidRPr="006B33A4">
        <w:rPr>
          <w:rFonts w:ascii="Times New Roman" w:hAnsi="Times New Roman" w:cs="Times New Roman"/>
          <w:kern w:val="0"/>
          <w:sz w:val="24"/>
        </w:rPr>
        <w:t>(</w:t>
      </w:r>
      <w:r w:rsidR="005C19A8" w:rsidRPr="006B33A4">
        <w:rPr>
          <w:rFonts w:ascii="Times New Roman" w:hAnsi="Times New Roman" w:cs="Times New Roman"/>
          <w:i/>
          <w:iCs/>
          <w:kern w:val="0"/>
          <w:sz w:val="24"/>
        </w:rPr>
        <w:t>25</w:t>
      </w:r>
      <w:r w:rsidR="00221B16" w:rsidRPr="006B33A4">
        <w:rPr>
          <w:rFonts w:ascii="Times New Roman" w:hAnsi="Times New Roman" w:cs="Times New Roman"/>
          <w:i/>
          <w:iCs/>
          <w:kern w:val="0"/>
          <w:sz w:val="24"/>
        </w:rPr>
        <w:t>-</w:t>
      </w:r>
      <w:r w:rsidR="005C19A8" w:rsidRPr="006B33A4">
        <w:rPr>
          <w:rFonts w:ascii="Times New Roman" w:hAnsi="Times New Roman" w:cs="Times New Roman"/>
          <w:i/>
          <w:iCs/>
          <w:kern w:val="0"/>
          <w:sz w:val="24"/>
        </w:rPr>
        <w:t>27</w:t>
      </w:r>
      <w:r w:rsidR="007E3791" w:rsidRPr="006B33A4">
        <w:rPr>
          <w:rFonts w:ascii="Times New Roman" w:hAnsi="Times New Roman" w:cs="Times New Roman"/>
          <w:kern w:val="0"/>
          <w:sz w:val="24"/>
        </w:rPr>
        <w:t>)</w:t>
      </w:r>
      <w:r w:rsidR="00615E62" w:rsidRPr="006B33A4">
        <w:rPr>
          <w:rFonts w:ascii="Times New Roman" w:hAnsi="Times New Roman" w:cs="Times New Roman"/>
          <w:kern w:val="0"/>
          <w:sz w:val="24"/>
        </w:rPr>
        <w:t>, and we found their</w:t>
      </w:r>
      <w:bookmarkStart w:id="19" w:name="OLE_LINK9"/>
      <w:r w:rsidR="000A757F" w:rsidRPr="006B33A4">
        <w:rPr>
          <w:rFonts w:ascii="Times New Roman" w:hAnsi="Times New Roman" w:cs="Times New Roman"/>
          <w:kern w:val="0"/>
          <w:sz w:val="24"/>
        </w:rPr>
        <w:t xml:space="preserve"> abundance</w:t>
      </w:r>
      <w:r w:rsidR="00804A60" w:rsidRPr="006B33A4">
        <w:rPr>
          <w:rFonts w:ascii="Times New Roman" w:hAnsi="Times New Roman" w:cs="Times New Roman"/>
          <w:kern w:val="0"/>
          <w:sz w:val="24"/>
        </w:rPr>
        <w:t xml:space="preserve"> </w:t>
      </w:r>
      <w:bookmarkEnd w:id="19"/>
      <w:r w:rsidR="000A757F" w:rsidRPr="006B33A4">
        <w:rPr>
          <w:rFonts w:ascii="Times New Roman" w:hAnsi="Times New Roman" w:cs="Times New Roman"/>
          <w:kern w:val="0"/>
          <w:sz w:val="24"/>
        </w:rPr>
        <w:t xml:space="preserve">was </w:t>
      </w:r>
      <w:r w:rsidR="00CF5E8A" w:rsidRPr="006B33A4">
        <w:rPr>
          <w:rFonts w:ascii="Times New Roman" w:hAnsi="Times New Roman" w:cs="Times New Roman"/>
          <w:kern w:val="0"/>
          <w:sz w:val="24"/>
        </w:rPr>
        <w:t>associated</w:t>
      </w:r>
      <w:r w:rsidR="00C8657C" w:rsidRPr="006B33A4">
        <w:rPr>
          <w:rFonts w:ascii="Times New Roman" w:hAnsi="Times New Roman" w:cs="Times New Roman"/>
          <w:kern w:val="0"/>
          <w:sz w:val="24"/>
        </w:rPr>
        <w:t xml:space="preserve"> </w:t>
      </w:r>
      <w:r w:rsidR="00CF5E8A" w:rsidRPr="006B33A4">
        <w:rPr>
          <w:rFonts w:ascii="Times New Roman" w:hAnsi="Times New Roman" w:cs="Times New Roman"/>
          <w:kern w:val="0"/>
          <w:sz w:val="24"/>
        </w:rPr>
        <w:t>with liver</w:t>
      </w:r>
      <w:r w:rsidR="00C8657C" w:rsidRPr="006B33A4">
        <w:rPr>
          <w:rFonts w:ascii="Times New Roman" w:hAnsi="Times New Roman" w:cs="Times New Roman"/>
          <w:kern w:val="0"/>
          <w:sz w:val="24"/>
        </w:rPr>
        <w:t xml:space="preserve"> fibrosis and NAS </w:t>
      </w:r>
      <w:r w:rsidR="00CF5E8A" w:rsidRPr="006B33A4">
        <w:rPr>
          <w:rFonts w:ascii="Times New Roman" w:hAnsi="Times New Roman" w:cs="Times New Roman"/>
          <w:kern w:val="0"/>
          <w:sz w:val="24"/>
        </w:rPr>
        <w:t xml:space="preserve">scores </w:t>
      </w:r>
      <w:r w:rsidR="00C8657C" w:rsidRPr="006B33A4">
        <w:rPr>
          <w:rFonts w:ascii="Times New Roman" w:hAnsi="Times New Roman" w:cs="Times New Roman"/>
          <w:kern w:val="0"/>
          <w:sz w:val="24"/>
        </w:rPr>
        <w:t>in</w:t>
      </w:r>
      <w:r w:rsidR="003B6903" w:rsidRPr="006B33A4">
        <w:rPr>
          <w:rFonts w:ascii="Times New Roman" w:hAnsi="Times New Roman" w:cs="Times New Roman"/>
          <w:kern w:val="0"/>
          <w:sz w:val="24"/>
        </w:rPr>
        <w:t xml:space="preserve"> patients with</w:t>
      </w:r>
      <w:r w:rsidR="00C8657C" w:rsidRPr="006B33A4">
        <w:rPr>
          <w:rFonts w:ascii="Times New Roman" w:hAnsi="Times New Roman" w:cs="Times New Roman"/>
          <w:kern w:val="0"/>
          <w:sz w:val="24"/>
        </w:rPr>
        <w:t xml:space="preserve"> NAFLD</w:t>
      </w:r>
      <w:r w:rsidR="00C227D7" w:rsidRPr="006B33A4">
        <w:rPr>
          <w:rFonts w:ascii="Times New Roman" w:hAnsi="Times New Roman" w:cs="Times New Roman"/>
          <w:kern w:val="0"/>
          <w:sz w:val="24"/>
        </w:rPr>
        <w:t>,</w:t>
      </w:r>
      <w:r w:rsidR="00C8657C" w:rsidRPr="006B33A4">
        <w:rPr>
          <w:rFonts w:ascii="Times New Roman" w:hAnsi="Times New Roman" w:cs="Times New Roman"/>
          <w:kern w:val="0"/>
          <w:sz w:val="24"/>
        </w:rPr>
        <w:t xml:space="preserve"> </w:t>
      </w:r>
      <w:r w:rsidR="00C37E14" w:rsidRPr="006B33A4">
        <w:rPr>
          <w:rFonts w:ascii="Times New Roman" w:hAnsi="Times New Roman" w:cs="Times New Roman"/>
          <w:kern w:val="0"/>
          <w:sz w:val="24"/>
        </w:rPr>
        <w:t xml:space="preserve">and </w:t>
      </w:r>
      <w:r w:rsidR="007972B7" w:rsidRPr="006B33A4">
        <w:rPr>
          <w:rFonts w:ascii="Times New Roman" w:hAnsi="Times New Roman" w:cs="Times New Roman"/>
          <w:kern w:val="0"/>
          <w:sz w:val="24"/>
        </w:rPr>
        <w:t>also</w:t>
      </w:r>
      <w:r w:rsidR="00CF5E8A" w:rsidRPr="006B33A4">
        <w:rPr>
          <w:rFonts w:ascii="Times New Roman" w:hAnsi="Times New Roman" w:cs="Times New Roman"/>
          <w:kern w:val="0"/>
          <w:sz w:val="24"/>
        </w:rPr>
        <w:t xml:space="preserve"> </w:t>
      </w:r>
      <w:r w:rsidR="006E71BC" w:rsidRPr="006B33A4">
        <w:rPr>
          <w:rFonts w:ascii="Times New Roman" w:hAnsi="Times New Roman" w:cs="Times New Roman"/>
          <w:kern w:val="0"/>
          <w:sz w:val="24"/>
        </w:rPr>
        <w:t>significantly</w:t>
      </w:r>
      <w:r w:rsidR="009931B9" w:rsidRPr="006B33A4">
        <w:rPr>
          <w:rFonts w:ascii="Times New Roman" w:hAnsi="Times New Roman" w:cs="Times New Roman"/>
          <w:kern w:val="0"/>
          <w:sz w:val="24"/>
        </w:rPr>
        <w:t xml:space="preserve"> </w:t>
      </w:r>
      <w:r w:rsidR="006E71BC" w:rsidRPr="006B33A4">
        <w:rPr>
          <w:rFonts w:ascii="Times New Roman" w:hAnsi="Times New Roman" w:cs="Times New Roman"/>
          <w:kern w:val="0"/>
          <w:sz w:val="24"/>
        </w:rPr>
        <w:t xml:space="preserve">correlated </w:t>
      </w:r>
      <w:r w:rsidR="00217A24" w:rsidRPr="006B33A4">
        <w:rPr>
          <w:rFonts w:ascii="Times New Roman" w:hAnsi="Times New Roman" w:cs="Times New Roman"/>
          <w:spacing w:val="-3"/>
          <w:kern w:val="0"/>
          <w:sz w:val="24"/>
        </w:rPr>
        <w:t>(</w:t>
      </w:r>
      <w:r w:rsidR="00217A24" w:rsidRPr="006B33A4">
        <w:rPr>
          <w:rFonts w:ascii="Times New Roman" w:hAnsi="Times New Roman" w:cs="Times New Roman"/>
          <w:i/>
          <w:spacing w:val="-3"/>
          <w:kern w:val="0"/>
          <w:sz w:val="24"/>
        </w:rPr>
        <w:t>P</w:t>
      </w:r>
      <w:r w:rsidR="00217A24" w:rsidRPr="006B33A4">
        <w:rPr>
          <w:rFonts w:ascii="Times New Roman" w:hAnsi="Times New Roman" w:cs="Times New Roman"/>
          <w:spacing w:val="-3"/>
          <w:kern w:val="0"/>
          <w:sz w:val="24"/>
        </w:rPr>
        <w:t xml:space="preserve"> &lt; 0.05)</w:t>
      </w:r>
      <w:r w:rsidR="00217A24" w:rsidRPr="006B33A4">
        <w:rPr>
          <w:rFonts w:ascii="Times New Roman" w:hAnsi="Times New Roman" w:cs="Times New Roman"/>
          <w:kern w:val="0"/>
          <w:sz w:val="24"/>
        </w:rPr>
        <w:t xml:space="preserve"> </w:t>
      </w:r>
      <w:r w:rsidR="008342F5" w:rsidRPr="006B33A4">
        <w:rPr>
          <w:rFonts w:ascii="Times New Roman" w:hAnsi="Times New Roman" w:cs="Times New Roman"/>
          <w:kern w:val="0"/>
          <w:sz w:val="24"/>
        </w:rPr>
        <w:t>with</w:t>
      </w:r>
      <w:r w:rsidR="00CF5E8A" w:rsidRPr="006B33A4">
        <w:rPr>
          <w:rFonts w:ascii="Times New Roman" w:hAnsi="Times New Roman" w:cs="Times New Roman"/>
          <w:kern w:val="0"/>
          <w:sz w:val="24"/>
        </w:rPr>
        <w:t xml:space="preserve"> </w:t>
      </w:r>
      <w:r w:rsidR="006E71BC" w:rsidRPr="006B33A4">
        <w:rPr>
          <w:rFonts w:ascii="Times New Roman" w:hAnsi="Times New Roman" w:cs="Times New Roman"/>
          <w:kern w:val="0"/>
          <w:sz w:val="24"/>
        </w:rPr>
        <w:t xml:space="preserve">hepatic fibrotic </w:t>
      </w:r>
      <w:r w:rsidR="009C5DC2" w:rsidRPr="006B33A4">
        <w:rPr>
          <w:rFonts w:ascii="Times New Roman" w:hAnsi="Times New Roman" w:cs="Times New Roman"/>
          <w:kern w:val="0"/>
          <w:sz w:val="24"/>
        </w:rPr>
        <w:t>bio</w:t>
      </w:r>
      <w:r w:rsidR="006E71BC" w:rsidRPr="006B33A4">
        <w:rPr>
          <w:rFonts w:ascii="Times New Roman" w:hAnsi="Times New Roman" w:cs="Times New Roman"/>
          <w:kern w:val="0"/>
          <w:sz w:val="24"/>
        </w:rPr>
        <w:t>markers (Fig.</w:t>
      </w:r>
      <w:r w:rsidR="00C00D26" w:rsidRPr="006B33A4">
        <w:rPr>
          <w:rFonts w:ascii="Times New Roman" w:hAnsi="Times New Roman" w:cs="Times New Roman"/>
          <w:kern w:val="0"/>
          <w:sz w:val="24"/>
        </w:rPr>
        <w:t xml:space="preserve"> </w:t>
      </w:r>
      <w:r w:rsidR="005E457E" w:rsidRPr="006B33A4">
        <w:rPr>
          <w:rFonts w:ascii="Times New Roman" w:hAnsi="Times New Roman" w:cs="Times New Roman"/>
          <w:kern w:val="0"/>
          <w:sz w:val="24"/>
        </w:rPr>
        <w:t>4</w:t>
      </w:r>
      <w:r w:rsidR="00C37E14" w:rsidRPr="006B33A4">
        <w:rPr>
          <w:rFonts w:ascii="Times New Roman" w:hAnsi="Times New Roman" w:cs="Times New Roman"/>
          <w:kern w:val="0"/>
          <w:sz w:val="24"/>
        </w:rPr>
        <w:t xml:space="preserve">, D and </w:t>
      </w:r>
      <w:r w:rsidR="005E457E" w:rsidRPr="006B33A4">
        <w:rPr>
          <w:rFonts w:ascii="Times New Roman" w:hAnsi="Times New Roman" w:cs="Times New Roman"/>
          <w:kern w:val="0"/>
          <w:sz w:val="24"/>
        </w:rPr>
        <w:t>E</w:t>
      </w:r>
      <w:r w:rsidR="006E71BC" w:rsidRPr="006B33A4">
        <w:rPr>
          <w:rFonts w:ascii="Times New Roman" w:hAnsi="Times New Roman" w:cs="Times New Roman"/>
          <w:kern w:val="0"/>
          <w:sz w:val="24"/>
        </w:rPr>
        <w:t>).</w:t>
      </w:r>
      <w:r w:rsidR="00785491" w:rsidRPr="006B33A4">
        <w:rPr>
          <w:rFonts w:ascii="Times New Roman" w:hAnsi="Times New Roman" w:cs="Times New Roman"/>
          <w:kern w:val="0"/>
          <w:sz w:val="24"/>
        </w:rPr>
        <w:t xml:space="preserve"> Proteomic</w:t>
      </w:r>
      <w:r w:rsidR="007152F2" w:rsidRPr="006B33A4">
        <w:rPr>
          <w:rFonts w:ascii="Times New Roman" w:hAnsi="Times New Roman" w:cs="Times New Roman"/>
          <w:kern w:val="0"/>
          <w:sz w:val="24"/>
        </w:rPr>
        <w:t xml:space="preserve"> analysis </w:t>
      </w:r>
      <w:r w:rsidR="00255AE9" w:rsidRPr="006B33A4">
        <w:rPr>
          <w:rFonts w:ascii="Times New Roman" w:hAnsi="Times New Roman" w:cs="Times New Roman"/>
          <w:kern w:val="0"/>
          <w:sz w:val="24"/>
        </w:rPr>
        <w:t>revealed</w:t>
      </w:r>
      <w:r w:rsidR="009C5DC2" w:rsidRPr="006B33A4">
        <w:rPr>
          <w:rFonts w:ascii="Times New Roman" w:hAnsi="Times New Roman" w:cs="Times New Roman"/>
          <w:kern w:val="0"/>
          <w:sz w:val="24"/>
        </w:rPr>
        <w:t xml:space="preserve"> </w:t>
      </w:r>
      <w:r w:rsidR="007152F2" w:rsidRPr="006B33A4">
        <w:rPr>
          <w:rFonts w:ascii="Times New Roman" w:hAnsi="Times New Roman" w:cs="Times New Roman"/>
          <w:kern w:val="0"/>
          <w:sz w:val="24"/>
        </w:rPr>
        <w:t>that</w:t>
      </w:r>
      <w:r w:rsidR="00C1082E" w:rsidRPr="006B33A4">
        <w:rPr>
          <w:rFonts w:ascii="Times New Roman" w:hAnsi="Times New Roman" w:cs="Times New Roman"/>
          <w:kern w:val="0"/>
          <w:sz w:val="24"/>
        </w:rPr>
        <w:t xml:space="preserve"> </w:t>
      </w:r>
      <w:r w:rsidR="007152F2" w:rsidRPr="006B33A4">
        <w:rPr>
          <w:rFonts w:ascii="Times New Roman" w:hAnsi="Times New Roman" w:cs="Times New Roman"/>
          <w:kern w:val="0"/>
          <w:sz w:val="24"/>
        </w:rPr>
        <w:t>hepatic α-SMA, COL1A1, COL1A2</w:t>
      </w:r>
      <w:r w:rsidR="00036AFB" w:rsidRPr="006B33A4">
        <w:rPr>
          <w:rFonts w:ascii="Times New Roman" w:hAnsi="Times New Roman" w:cs="Times New Roman"/>
          <w:kern w:val="0"/>
          <w:sz w:val="24"/>
        </w:rPr>
        <w:t>,</w:t>
      </w:r>
      <w:r w:rsidR="007152F2" w:rsidRPr="006B33A4">
        <w:rPr>
          <w:rFonts w:ascii="Times New Roman" w:hAnsi="Times New Roman" w:cs="Times New Roman"/>
          <w:kern w:val="0"/>
          <w:sz w:val="24"/>
        </w:rPr>
        <w:t xml:space="preserve"> and COL3A1 protein</w:t>
      </w:r>
      <w:r w:rsidR="00542F86" w:rsidRPr="006B33A4">
        <w:rPr>
          <w:rFonts w:ascii="Times New Roman" w:hAnsi="Times New Roman" w:cs="Times New Roman"/>
          <w:kern w:val="0"/>
          <w:sz w:val="24"/>
        </w:rPr>
        <w:t xml:space="preserve"> abundance</w:t>
      </w:r>
      <w:r w:rsidR="007152F2" w:rsidRPr="006B33A4">
        <w:rPr>
          <w:rFonts w:ascii="Times New Roman" w:hAnsi="Times New Roman" w:cs="Times New Roman"/>
          <w:kern w:val="0"/>
          <w:sz w:val="24"/>
        </w:rPr>
        <w:t xml:space="preserve">s </w:t>
      </w:r>
      <w:r w:rsidR="000F3B79" w:rsidRPr="006B33A4">
        <w:rPr>
          <w:rFonts w:ascii="Times New Roman" w:hAnsi="Times New Roman" w:cs="Times New Roman"/>
          <w:kern w:val="0"/>
          <w:sz w:val="24"/>
        </w:rPr>
        <w:t>were</w:t>
      </w:r>
      <w:r w:rsidR="00A94DEC" w:rsidRPr="006B33A4">
        <w:rPr>
          <w:rFonts w:ascii="Times New Roman" w:hAnsi="Times New Roman" w:cs="Times New Roman"/>
          <w:kern w:val="0"/>
          <w:sz w:val="24"/>
        </w:rPr>
        <w:t xml:space="preserve"> also</w:t>
      </w:r>
      <w:r w:rsidR="000F3B79" w:rsidRPr="006B33A4">
        <w:rPr>
          <w:rFonts w:ascii="Times New Roman" w:hAnsi="Times New Roman" w:cs="Times New Roman"/>
          <w:kern w:val="0"/>
          <w:sz w:val="24"/>
        </w:rPr>
        <w:t xml:space="preserve"> significantly higher </w:t>
      </w:r>
      <w:r w:rsidR="00217A24" w:rsidRPr="006B33A4">
        <w:rPr>
          <w:rFonts w:ascii="Times New Roman" w:hAnsi="Times New Roman" w:cs="Times New Roman"/>
          <w:spacing w:val="-3"/>
          <w:kern w:val="0"/>
          <w:sz w:val="24"/>
        </w:rPr>
        <w:t>(</w:t>
      </w:r>
      <w:r w:rsidR="00217A24" w:rsidRPr="006B33A4">
        <w:rPr>
          <w:rFonts w:ascii="Times New Roman" w:hAnsi="Times New Roman" w:cs="Times New Roman"/>
          <w:i/>
          <w:spacing w:val="-3"/>
          <w:kern w:val="0"/>
          <w:sz w:val="24"/>
        </w:rPr>
        <w:t>P</w:t>
      </w:r>
      <w:r w:rsidR="00217A24" w:rsidRPr="006B33A4">
        <w:rPr>
          <w:rFonts w:ascii="Times New Roman" w:hAnsi="Times New Roman" w:cs="Times New Roman"/>
          <w:spacing w:val="-3"/>
          <w:kern w:val="0"/>
          <w:sz w:val="24"/>
        </w:rPr>
        <w:t xml:space="preserve"> &lt; 0.05) </w:t>
      </w:r>
      <w:r w:rsidR="000F3B79" w:rsidRPr="006B33A4">
        <w:rPr>
          <w:rFonts w:ascii="Times New Roman" w:hAnsi="Times New Roman" w:cs="Times New Roman"/>
          <w:kern w:val="0"/>
          <w:sz w:val="24"/>
        </w:rPr>
        <w:t xml:space="preserve">in NAFLD-mSII </w:t>
      </w:r>
      <w:r w:rsidR="007152F2" w:rsidRPr="006B33A4">
        <w:rPr>
          <w:rFonts w:ascii="Times New Roman" w:hAnsi="Times New Roman" w:cs="Times New Roman"/>
          <w:kern w:val="0"/>
          <w:sz w:val="24"/>
        </w:rPr>
        <w:t xml:space="preserve">than </w:t>
      </w:r>
      <w:r w:rsidR="00CF5E8A" w:rsidRPr="006B33A4">
        <w:rPr>
          <w:rFonts w:ascii="Times New Roman" w:hAnsi="Times New Roman" w:cs="Times New Roman"/>
          <w:kern w:val="0"/>
          <w:sz w:val="24"/>
        </w:rPr>
        <w:t xml:space="preserve">the </w:t>
      </w:r>
      <w:r w:rsidR="00317378" w:rsidRPr="006B33A4">
        <w:rPr>
          <w:rFonts w:ascii="Times New Roman" w:hAnsi="Times New Roman" w:cs="Times New Roman"/>
          <w:kern w:val="0"/>
          <w:sz w:val="24"/>
        </w:rPr>
        <w:t>other</w:t>
      </w:r>
      <w:r w:rsidR="000F3B79" w:rsidRPr="006B33A4">
        <w:rPr>
          <w:rFonts w:ascii="Times New Roman" w:hAnsi="Times New Roman" w:cs="Times New Roman"/>
          <w:kern w:val="0"/>
          <w:sz w:val="24"/>
        </w:rPr>
        <w:t xml:space="preserve"> groups</w:t>
      </w:r>
      <w:r w:rsidR="007152F2" w:rsidRPr="006B33A4">
        <w:rPr>
          <w:rFonts w:ascii="Times New Roman" w:hAnsi="Times New Roman" w:cs="Times New Roman"/>
          <w:kern w:val="0"/>
          <w:sz w:val="24"/>
        </w:rPr>
        <w:t xml:space="preserve"> (Fig.</w:t>
      </w:r>
      <w:r w:rsidR="00C00D26" w:rsidRPr="006B33A4">
        <w:rPr>
          <w:rFonts w:ascii="Times New Roman" w:hAnsi="Times New Roman" w:cs="Times New Roman"/>
          <w:kern w:val="0"/>
          <w:sz w:val="24"/>
        </w:rPr>
        <w:t xml:space="preserve"> </w:t>
      </w:r>
      <w:r w:rsidR="005E457E" w:rsidRPr="006B33A4">
        <w:rPr>
          <w:rFonts w:ascii="Times New Roman" w:hAnsi="Times New Roman" w:cs="Times New Roman"/>
          <w:kern w:val="0"/>
          <w:sz w:val="24"/>
        </w:rPr>
        <w:t>4F</w:t>
      </w:r>
      <w:r w:rsidR="007152F2" w:rsidRPr="006B33A4">
        <w:rPr>
          <w:rFonts w:ascii="Times New Roman" w:hAnsi="Times New Roman" w:cs="Times New Roman"/>
          <w:kern w:val="0"/>
          <w:sz w:val="24"/>
        </w:rPr>
        <w:t xml:space="preserve">). </w:t>
      </w:r>
      <w:r w:rsidR="00CF5E8A" w:rsidRPr="006B33A4">
        <w:rPr>
          <w:rFonts w:ascii="Times New Roman" w:hAnsi="Times New Roman" w:cs="Times New Roman"/>
          <w:kern w:val="0"/>
          <w:sz w:val="24"/>
        </w:rPr>
        <w:t>Consistent</w:t>
      </w:r>
      <w:r w:rsidR="00834BA2" w:rsidRPr="006B33A4">
        <w:rPr>
          <w:rFonts w:ascii="Times New Roman" w:hAnsi="Times New Roman" w:cs="Times New Roman"/>
          <w:kern w:val="0"/>
          <w:sz w:val="24"/>
        </w:rPr>
        <w:t xml:space="preserve"> with this</w:t>
      </w:r>
      <w:r w:rsidR="00CF5E8A" w:rsidRPr="006B33A4">
        <w:rPr>
          <w:rFonts w:ascii="Times New Roman" w:hAnsi="Times New Roman" w:cs="Times New Roman"/>
          <w:kern w:val="0"/>
          <w:sz w:val="24"/>
        </w:rPr>
        <w:t>, a similar pattern of protein</w:t>
      </w:r>
      <w:r w:rsidR="00A662C8" w:rsidRPr="006B33A4">
        <w:rPr>
          <w:rFonts w:ascii="Times New Roman" w:hAnsi="Times New Roman" w:cs="Times New Roman"/>
          <w:kern w:val="0"/>
          <w:sz w:val="24"/>
        </w:rPr>
        <w:t xml:space="preserve"> abundance </w:t>
      </w:r>
      <w:r w:rsidR="00CF5E8A" w:rsidRPr="006B33A4">
        <w:rPr>
          <w:rFonts w:ascii="Times New Roman" w:hAnsi="Times New Roman" w:cs="Times New Roman"/>
          <w:kern w:val="0"/>
          <w:sz w:val="24"/>
        </w:rPr>
        <w:t xml:space="preserve">was detected by </w:t>
      </w:r>
      <w:r w:rsidR="00657032" w:rsidRPr="006B33A4">
        <w:rPr>
          <w:rFonts w:ascii="Times New Roman" w:hAnsi="Times New Roman" w:cs="Times New Roman"/>
          <w:kern w:val="0"/>
          <w:sz w:val="24"/>
        </w:rPr>
        <w:t xml:space="preserve">Western-blotting analysis </w:t>
      </w:r>
      <w:r w:rsidR="00840038" w:rsidRPr="006B33A4">
        <w:rPr>
          <w:rFonts w:ascii="Times New Roman" w:hAnsi="Times New Roman" w:cs="Times New Roman"/>
          <w:kern w:val="0"/>
          <w:sz w:val="24"/>
        </w:rPr>
        <w:t>(Fig.</w:t>
      </w:r>
      <w:r w:rsidR="00C00D26" w:rsidRPr="006B33A4">
        <w:rPr>
          <w:rFonts w:ascii="Times New Roman" w:hAnsi="Times New Roman" w:cs="Times New Roman"/>
          <w:kern w:val="0"/>
          <w:sz w:val="24"/>
        </w:rPr>
        <w:t xml:space="preserve"> </w:t>
      </w:r>
      <w:r w:rsidR="005E457E" w:rsidRPr="006B33A4">
        <w:rPr>
          <w:rFonts w:ascii="Times New Roman" w:hAnsi="Times New Roman" w:cs="Times New Roman"/>
          <w:kern w:val="0"/>
          <w:sz w:val="24"/>
        </w:rPr>
        <w:t xml:space="preserve">4G </w:t>
      </w:r>
      <w:r w:rsidR="00840038" w:rsidRPr="006B33A4">
        <w:rPr>
          <w:rFonts w:ascii="Times New Roman" w:hAnsi="Times New Roman" w:cs="Times New Roman"/>
          <w:kern w:val="0"/>
          <w:sz w:val="24"/>
        </w:rPr>
        <w:t xml:space="preserve">and </w:t>
      </w:r>
      <w:r w:rsidR="00C00D26" w:rsidRPr="006B33A4">
        <w:rPr>
          <w:rFonts w:ascii="Times New Roman" w:hAnsi="Times New Roman" w:cs="Times New Roman"/>
          <w:kern w:val="0"/>
          <w:sz w:val="24"/>
        </w:rPr>
        <w:t>f</w:t>
      </w:r>
      <w:r w:rsidR="00C00D26" w:rsidRPr="006B33A4">
        <w:rPr>
          <w:rFonts w:ascii="Times New Roman" w:hAnsi="Times New Roman" w:cs="Times New Roman"/>
          <w:spacing w:val="-2"/>
          <w:kern w:val="0"/>
          <w:sz w:val="24"/>
        </w:rPr>
        <w:t>ig</w:t>
      </w:r>
      <w:r w:rsidR="00E37846" w:rsidRPr="006B33A4">
        <w:rPr>
          <w:rFonts w:ascii="Times New Roman" w:hAnsi="Times New Roman" w:cs="Times New Roman"/>
          <w:spacing w:val="-2"/>
          <w:kern w:val="0"/>
          <w:sz w:val="24"/>
        </w:rPr>
        <w:t>.</w:t>
      </w:r>
      <w:r w:rsidR="00C00D26" w:rsidRPr="006B33A4">
        <w:rPr>
          <w:rFonts w:ascii="Times New Roman" w:hAnsi="Times New Roman" w:cs="Times New Roman"/>
          <w:spacing w:val="-2"/>
          <w:kern w:val="0"/>
          <w:sz w:val="24"/>
        </w:rPr>
        <w:t xml:space="preserve"> </w:t>
      </w:r>
      <w:r w:rsidR="008F44ED" w:rsidRPr="006B33A4">
        <w:rPr>
          <w:rFonts w:ascii="Times New Roman" w:hAnsi="Times New Roman" w:cs="Times New Roman"/>
          <w:spacing w:val="-2"/>
          <w:kern w:val="0"/>
          <w:sz w:val="24"/>
        </w:rPr>
        <w:t>S10</w:t>
      </w:r>
      <w:r w:rsidR="00840038" w:rsidRPr="006B33A4">
        <w:rPr>
          <w:rFonts w:ascii="Times New Roman" w:hAnsi="Times New Roman" w:cs="Times New Roman"/>
          <w:kern w:val="0"/>
          <w:sz w:val="24"/>
        </w:rPr>
        <w:t>)</w:t>
      </w:r>
      <w:r w:rsidR="00D66F28" w:rsidRPr="006B33A4">
        <w:rPr>
          <w:rFonts w:ascii="Times New Roman" w:hAnsi="Times New Roman" w:cs="Times New Roman"/>
          <w:kern w:val="0"/>
          <w:sz w:val="24"/>
        </w:rPr>
        <w:t>.</w:t>
      </w:r>
      <w:r w:rsidR="00452170" w:rsidRPr="006B33A4">
        <w:rPr>
          <w:rFonts w:ascii="Times New Roman" w:hAnsi="Times New Roman" w:cs="Times New Roman"/>
          <w:kern w:val="0"/>
          <w:sz w:val="24"/>
        </w:rPr>
        <w:t xml:space="preserve"> </w:t>
      </w:r>
      <w:r w:rsidR="00CF5E8A" w:rsidRPr="006B33A4">
        <w:rPr>
          <w:rFonts w:ascii="Times New Roman" w:hAnsi="Times New Roman" w:cs="Times New Roman"/>
          <w:kern w:val="0"/>
          <w:sz w:val="24"/>
        </w:rPr>
        <w:t>Moreover</w:t>
      </w:r>
      <w:r w:rsidR="008441BD" w:rsidRPr="006B33A4">
        <w:rPr>
          <w:rFonts w:ascii="Times New Roman" w:hAnsi="Times New Roman" w:cs="Times New Roman"/>
          <w:kern w:val="0"/>
          <w:sz w:val="24"/>
        </w:rPr>
        <w:t>,</w:t>
      </w:r>
      <w:r w:rsidR="00D66F28" w:rsidRPr="006B33A4">
        <w:rPr>
          <w:rFonts w:ascii="Times New Roman" w:hAnsi="Times New Roman" w:cs="Times New Roman"/>
          <w:kern w:val="0"/>
          <w:sz w:val="24"/>
        </w:rPr>
        <w:t xml:space="preserve"> </w:t>
      </w:r>
      <w:r w:rsidR="00E1642B" w:rsidRPr="006B33A4">
        <w:rPr>
          <w:rFonts w:ascii="Times New Roman" w:hAnsi="Times New Roman" w:cs="Times New Roman"/>
          <w:kern w:val="0"/>
          <w:sz w:val="24"/>
        </w:rPr>
        <w:t>h</w:t>
      </w:r>
      <w:r w:rsidR="008441BD" w:rsidRPr="006B33A4">
        <w:rPr>
          <w:rFonts w:ascii="Times New Roman" w:hAnsi="Times New Roman" w:cs="Times New Roman"/>
          <w:kern w:val="0"/>
          <w:sz w:val="24"/>
        </w:rPr>
        <w:t>epatic TGFβ</w:t>
      </w:r>
      <w:r w:rsidR="00F22F03" w:rsidRPr="006B33A4">
        <w:rPr>
          <w:rFonts w:ascii="Times New Roman" w:hAnsi="Times New Roman" w:cs="Times New Roman"/>
          <w:kern w:val="0"/>
          <w:sz w:val="24"/>
        </w:rPr>
        <w:t xml:space="preserve"> </w:t>
      </w:r>
      <w:r w:rsidR="008441BD" w:rsidRPr="006B33A4">
        <w:rPr>
          <w:rFonts w:ascii="Times New Roman" w:hAnsi="Times New Roman" w:cs="Times New Roman"/>
          <w:kern w:val="0"/>
          <w:sz w:val="24"/>
        </w:rPr>
        <w:t xml:space="preserve">and SMAD2/3 </w:t>
      </w:r>
      <w:r w:rsidR="00CF5E8A" w:rsidRPr="006B33A4">
        <w:rPr>
          <w:rFonts w:ascii="Times New Roman" w:hAnsi="Times New Roman" w:cs="Times New Roman"/>
          <w:kern w:val="0"/>
          <w:sz w:val="24"/>
        </w:rPr>
        <w:t xml:space="preserve">phosphorylation </w:t>
      </w:r>
      <w:r w:rsidR="008441BD" w:rsidRPr="006B33A4">
        <w:rPr>
          <w:rFonts w:ascii="Times New Roman" w:hAnsi="Times New Roman" w:cs="Times New Roman"/>
          <w:kern w:val="0"/>
          <w:sz w:val="24"/>
        </w:rPr>
        <w:t>were</w:t>
      </w:r>
      <w:r w:rsidR="00E1642B" w:rsidRPr="006B33A4">
        <w:rPr>
          <w:rFonts w:ascii="Times New Roman" w:hAnsi="Times New Roman" w:cs="Times New Roman"/>
          <w:kern w:val="0"/>
          <w:sz w:val="24"/>
        </w:rPr>
        <w:t xml:space="preserve"> </w:t>
      </w:r>
      <w:r w:rsidR="008441BD" w:rsidRPr="006B33A4">
        <w:rPr>
          <w:rFonts w:ascii="Times New Roman" w:hAnsi="Times New Roman" w:cs="Times New Roman"/>
          <w:kern w:val="0"/>
          <w:sz w:val="24"/>
        </w:rPr>
        <w:t>higher in NAFLD-mSII (Fig.</w:t>
      </w:r>
      <w:r w:rsidR="00C00D26" w:rsidRPr="006B33A4">
        <w:rPr>
          <w:rFonts w:ascii="Times New Roman" w:hAnsi="Times New Roman" w:cs="Times New Roman"/>
          <w:kern w:val="0"/>
          <w:sz w:val="24"/>
        </w:rPr>
        <w:t xml:space="preserve"> </w:t>
      </w:r>
      <w:r w:rsidR="005E457E" w:rsidRPr="006B33A4">
        <w:rPr>
          <w:rFonts w:ascii="Times New Roman" w:hAnsi="Times New Roman" w:cs="Times New Roman"/>
          <w:kern w:val="0"/>
          <w:sz w:val="24"/>
        </w:rPr>
        <w:t>4H</w:t>
      </w:r>
      <w:r w:rsidR="008441BD" w:rsidRPr="006B33A4">
        <w:rPr>
          <w:rFonts w:ascii="Times New Roman" w:hAnsi="Times New Roman" w:cs="Times New Roman"/>
          <w:kern w:val="0"/>
          <w:sz w:val="24"/>
        </w:rPr>
        <w:t>).</w:t>
      </w:r>
      <w:r w:rsidR="003968DB" w:rsidRPr="006B33A4">
        <w:rPr>
          <w:rFonts w:ascii="Times New Roman" w:hAnsi="Times New Roman" w:cs="Times New Roman"/>
          <w:kern w:val="0"/>
          <w:sz w:val="24"/>
        </w:rPr>
        <w:t xml:space="preserve"> These data indicated that </w:t>
      </w:r>
      <w:r w:rsidR="00B56F15" w:rsidRPr="006B33A4">
        <w:rPr>
          <w:rFonts w:ascii="Times New Roman" w:hAnsi="Times New Roman" w:cs="Times New Roman"/>
          <w:kern w:val="0"/>
          <w:sz w:val="24"/>
        </w:rPr>
        <w:t xml:space="preserve">enhanced </w:t>
      </w:r>
      <w:r w:rsidR="00CF5E8A" w:rsidRPr="006B33A4">
        <w:rPr>
          <w:rFonts w:ascii="Times New Roman" w:hAnsi="Times New Roman" w:cs="Times New Roman"/>
          <w:kern w:val="0"/>
          <w:sz w:val="24"/>
        </w:rPr>
        <w:t xml:space="preserve">activation of </w:t>
      </w:r>
      <w:r w:rsidR="00D66F28" w:rsidRPr="006B33A4">
        <w:rPr>
          <w:rFonts w:ascii="Times New Roman" w:hAnsi="Times New Roman" w:cs="Times New Roman"/>
          <w:kern w:val="0"/>
          <w:sz w:val="24"/>
        </w:rPr>
        <w:t xml:space="preserve">hepatic </w:t>
      </w:r>
      <w:r w:rsidR="003968DB" w:rsidRPr="006B33A4">
        <w:rPr>
          <w:rFonts w:ascii="Times New Roman" w:hAnsi="Times New Roman" w:cs="Times New Roman"/>
          <w:kern w:val="0"/>
          <w:sz w:val="24"/>
        </w:rPr>
        <w:t>TGFβ-SMAD2/3 signaling</w:t>
      </w:r>
      <w:r w:rsidR="00D66F28" w:rsidRPr="006B33A4">
        <w:rPr>
          <w:rFonts w:ascii="Times New Roman" w:hAnsi="Times New Roman" w:cs="Times New Roman"/>
          <w:kern w:val="0"/>
          <w:sz w:val="24"/>
        </w:rPr>
        <w:t xml:space="preserve"> </w:t>
      </w:r>
      <w:r w:rsidR="003968DB" w:rsidRPr="006B33A4">
        <w:rPr>
          <w:rFonts w:ascii="Times New Roman" w:hAnsi="Times New Roman" w:cs="Times New Roman"/>
          <w:kern w:val="0"/>
          <w:sz w:val="24"/>
        </w:rPr>
        <w:t xml:space="preserve">promoted liver fibrosis in </w:t>
      </w:r>
      <w:r w:rsidR="001A6D40" w:rsidRPr="006B33A4">
        <w:rPr>
          <w:rFonts w:ascii="Times New Roman" w:hAnsi="Times New Roman" w:cs="Times New Roman"/>
          <w:kern w:val="0"/>
          <w:sz w:val="24"/>
        </w:rPr>
        <w:t xml:space="preserve">the </w:t>
      </w:r>
      <w:r w:rsidR="003968DB" w:rsidRPr="006B33A4">
        <w:rPr>
          <w:rFonts w:ascii="Times New Roman" w:hAnsi="Times New Roman" w:cs="Times New Roman"/>
          <w:kern w:val="0"/>
          <w:sz w:val="24"/>
        </w:rPr>
        <w:t xml:space="preserve">NAFLD-mSII </w:t>
      </w:r>
      <w:r w:rsidR="007972B7" w:rsidRPr="006B33A4">
        <w:rPr>
          <w:rFonts w:ascii="Times New Roman" w:hAnsi="Times New Roman" w:cs="Times New Roman"/>
          <w:kern w:val="0"/>
          <w:sz w:val="24"/>
        </w:rPr>
        <w:t>group</w:t>
      </w:r>
      <w:r w:rsidR="003968DB" w:rsidRPr="006B33A4">
        <w:rPr>
          <w:rFonts w:ascii="Times New Roman" w:hAnsi="Times New Roman" w:cs="Times New Roman"/>
          <w:kern w:val="0"/>
          <w:sz w:val="24"/>
        </w:rPr>
        <w:t xml:space="preserve">. </w:t>
      </w:r>
      <w:r w:rsidR="00DD771C" w:rsidRPr="006B33A4">
        <w:rPr>
          <w:rFonts w:ascii="Times New Roman" w:hAnsi="Times New Roman" w:cs="Times New Roman"/>
          <w:kern w:val="0"/>
          <w:sz w:val="24"/>
        </w:rPr>
        <w:t>In addition</w:t>
      </w:r>
      <w:r w:rsidR="003968DB" w:rsidRPr="006B33A4">
        <w:rPr>
          <w:rFonts w:ascii="Times New Roman" w:hAnsi="Times New Roman" w:cs="Times New Roman"/>
          <w:kern w:val="0"/>
          <w:sz w:val="24"/>
        </w:rPr>
        <w:t xml:space="preserve">, </w:t>
      </w:r>
      <w:r w:rsidR="001A6D40" w:rsidRPr="006B33A4">
        <w:rPr>
          <w:rFonts w:ascii="Times New Roman" w:hAnsi="Times New Roman" w:cs="Times New Roman"/>
          <w:kern w:val="0"/>
          <w:sz w:val="24"/>
        </w:rPr>
        <w:t>there was a significant enrichment</w:t>
      </w:r>
      <w:r w:rsidR="00446385" w:rsidRPr="006B33A4">
        <w:rPr>
          <w:rFonts w:ascii="Times New Roman" w:hAnsi="Times New Roman" w:cs="Times New Roman"/>
          <w:kern w:val="0"/>
          <w:sz w:val="24"/>
        </w:rPr>
        <w:t xml:space="preserve"> </w:t>
      </w:r>
      <w:r w:rsidR="001A6D40" w:rsidRPr="006B33A4">
        <w:rPr>
          <w:rFonts w:ascii="Times New Roman" w:hAnsi="Times New Roman" w:cs="Times New Roman"/>
          <w:kern w:val="0"/>
          <w:sz w:val="24"/>
        </w:rPr>
        <w:t xml:space="preserve">in </w:t>
      </w:r>
      <w:r w:rsidR="00BC0EA2" w:rsidRPr="006B33A4">
        <w:rPr>
          <w:rFonts w:ascii="Times New Roman" w:hAnsi="Times New Roman" w:cs="Times New Roman"/>
          <w:kern w:val="0"/>
          <w:sz w:val="24"/>
        </w:rPr>
        <w:t xml:space="preserve">hepatic </w:t>
      </w:r>
      <w:r w:rsidR="00566B49" w:rsidRPr="006B33A4">
        <w:rPr>
          <w:rFonts w:ascii="Times New Roman" w:hAnsi="Times New Roman" w:cs="Times New Roman"/>
          <w:kern w:val="0"/>
          <w:sz w:val="24"/>
        </w:rPr>
        <w:t xml:space="preserve">complement and coagulation cascades </w:t>
      </w:r>
      <w:r w:rsidR="005766A1" w:rsidRPr="006B33A4">
        <w:rPr>
          <w:rFonts w:ascii="Times New Roman" w:hAnsi="Times New Roman" w:cs="Times New Roman"/>
          <w:spacing w:val="-3"/>
          <w:kern w:val="0"/>
          <w:sz w:val="24"/>
        </w:rPr>
        <w:t>(</w:t>
      </w:r>
      <w:r w:rsidR="005766A1" w:rsidRPr="006B33A4">
        <w:rPr>
          <w:rFonts w:ascii="Times New Roman" w:hAnsi="Times New Roman" w:cs="Times New Roman"/>
          <w:i/>
          <w:spacing w:val="-3"/>
          <w:kern w:val="0"/>
          <w:sz w:val="24"/>
        </w:rPr>
        <w:t>P</w:t>
      </w:r>
      <w:r w:rsidR="005766A1" w:rsidRPr="006B33A4">
        <w:rPr>
          <w:rFonts w:ascii="Times New Roman" w:hAnsi="Times New Roman" w:cs="Times New Roman"/>
          <w:spacing w:val="-3"/>
          <w:kern w:val="0"/>
          <w:sz w:val="24"/>
        </w:rPr>
        <w:t xml:space="preserve"> &lt; 0.05)</w:t>
      </w:r>
      <w:r w:rsidR="00E01445" w:rsidRPr="006B33A4">
        <w:rPr>
          <w:rFonts w:ascii="Times New Roman" w:hAnsi="Times New Roman" w:cs="Times New Roman"/>
          <w:kern w:val="0"/>
          <w:sz w:val="24"/>
        </w:rPr>
        <w:t xml:space="preserve"> </w:t>
      </w:r>
      <w:r w:rsidR="00566B49" w:rsidRPr="006B33A4">
        <w:rPr>
          <w:rFonts w:ascii="Times New Roman" w:hAnsi="Times New Roman" w:cs="Times New Roman"/>
          <w:kern w:val="0"/>
          <w:sz w:val="24"/>
        </w:rPr>
        <w:t>and systemic lupus erythematosus</w:t>
      </w:r>
      <w:r w:rsidR="00FB1899" w:rsidRPr="006B33A4">
        <w:rPr>
          <w:rFonts w:ascii="Times New Roman" w:hAnsi="Times New Roman" w:cs="Times New Roman"/>
          <w:kern w:val="0"/>
          <w:sz w:val="24"/>
        </w:rPr>
        <w:t xml:space="preserve"> </w:t>
      </w:r>
      <w:r w:rsidR="005766A1" w:rsidRPr="006B33A4">
        <w:rPr>
          <w:rFonts w:ascii="Times New Roman" w:hAnsi="Times New Roman" w:cs="Times New Roman"/>
          <w:spacing w:val="-3"/>
          <w:kern w:val="0"/>
          <w:sz w:val="24"/>
        </w:rPr>
        <w:t>(</w:t>
      </w:r>
      <w:r w:rsidR="005766A1" w:rsidRPr="006B33A4">
        <w:rPr>
          <w:rFonts w:ascii="Times New Roman" w:hAnsi="Times New Roman" w:cs="Times New Roman"/>
          <w:i/>
          <w:spacing w:val="-3"/>
          <w:kern w:val="0"/>
          <w:sz w:val="24"/>
        </w:rPr>
        <w:t>P</w:t>
      </w:r>
      <w:r w:rsidR="005766A1" w:rsidRPr="006B33A4">
        <w:rPr>
          <w:rFonts w:ascii="Times New Roman" w:hAnsi="Times New Roman" w:cs="Times New Roman"/>
          <w:spacing w:val="-3"/>
          <w:kern w:val="0"/>
          <w:sz w:val="24"/>
        </w:rPr>
        <w:t xml:space="preserve"> &lt; 0.05)</w:t>
      </w:r>
      <w:r w:rsidR="00BC0EA2" w:rsidRPr="006B33A4">
        <w:rPr>
          <w:rFonts w:ascii="Times New Roman" w:hAnsi="Times New Roman" w:cs="Times New Roman"/>
          <w:kern w:val="0"/>
          <w:sz w:val="24"/>
        </w:rPr>
        <w:t xml:space="preserve"> pathway</w:t>
      </w:r>
      <w:r w:rsidR="001A6D40" w:rsidRPr="006B33A4">
        <w:rPr>
          <w:rFonts w:ascii="Times New Roman" w:hAnsi="Times New Roman" w:cs="Times New Roman"/>
          <w:kern w:val="0"/>
          <w:sz w:val="24"/>
        </w:rPr>
        <w:t>-</w:t>
      </w:r>
      <w:r w:rsidR="00BC0EA2" w:rsidRPr="006B33A4">
        <w:rPr>
          <w:rFonts w:ascii="Times New Roman" w:hAnsi="Times New Roman" w:cs="Times New Roman"/>
          <w:kern w:val="0"/>
          <w:sz w:val="24"/>
        </w:rPr>
        <w:t xml:space="preserve">related inflammation </w:t>
      </w:r>
      <w:r w:rsidR="00DD771C" w:rsidRPr="006B33A4">
        <w:rPr>
          <w:rFonts w:ascii="Times New Roman" w:hAnsi="Times New Roman" w:cs="Times New Roman"/>
          <w:kern w:val="0"/>
          <w:sz w:val="24"/>
        </w:rPr>
        <w:t xml:space="preserve">and </w:t>
      </w:r>
      <w:r w:rsidR="00BC0EA2" w:rsidRPr="006B33A4">
        <w:rPr>
          <w:rFonts w:ascii="Times New Roman" w:hAnsi="Times New Roman" w:cs="Times New Roman"/>
          <w:kern w:val="0"/>
          <w:sz w:val="24"/>
        </w:rPr>
        <w:t>hepatic proinflammatory TNFα, IL-1β, and IL-6</w:t>
      </w:r>
      <w:r w:rsidR="00946371" w:rsidRPr="006B33A4">
        <w:rPr>
          <w:rFonts w:ascii="Times New Roman" w:hAnsi="Times New Roman" w:cs="Times New Roman"/>
          <w:kern w:val="0"/>
          <w:sz w:val="24"/>
        </w:rPr>
        <w:t xml:space="preserve"> proteins were also higher in NAFLD-mSII (Fig.</w:t>
      </w:r>
      <w:r w:rsidR="00C00D26" w:rsidRPr="006B33A4">
        <w:rPr>
          <w:rFonts w:ascii="Times New Roman" w:hAnsi="Times New Roman" w:cs="Times New Roman"/>
          <w:kern w:val="0"/>
          <w:sz w:val="24"/>
        </w:rPr>
        <w:t xml:space="preserve"> </w:t>
      </w:r>
      <w:r w:rsidR="005E457E" w:rsidRPr="006B33A4">
        <w:rPr>
          <w:rFonts w:ascii="Times New Roman" w:hAnsi="Times New Roman" w:cs="Times New Roman"/>
          <w:kern w:val="0"/>
          <w:sz w:val="24"/>
        </w:rPr>
        <w:t>4I</w:t>
      </w:r>
      <w:r w:rsidR="00946371" w:rsidRPr="006B33A4">
        <w:rPr>
          <w:rFonts w:ascii="Times New Roman" w:hAnsi="Times New Roman" w:cs="Times New Roman"/>
          <w:kern w:val="0"/>
          <w:sz w:val="24"/>
        </w:rPr>
        <w:t xml:space="preserve">), </w:t>
      </w:r>
      <w:r w:rsidR="001A6D40" w:rsidRPr="006B33A4">
        <w:rPr>
          <w:rFonts w:ascii="Times New Roman" w:hAnsi="Times New Roman" w:cs="Times New Roman"/>
          <w:kern w:val="0"/>
          <w:sz w:val="24"/>
        </w:rPr>
        <w:t xml:space="preserve">highlighting </w:t>
      </w:r>
      <w:r w:rsidR="00946371" w:rsidRPr="006B33A4">
        <w:rPr>
          <w:rFonts w:ascii="Times New Roman" w:hAnsi="Times New Roman" w:cs="Times New Roman"/>
          <w:kern w:val="0"/>
          <w:sz w:val="24"/>
        </w:rPr>
        <w:t xml:space="preserve">the </w:t>
      </w:r>
      <w:r w:rsidR="0001687C" w:rsidRPr="006B33A4">
        <w:rPr>
          <w:rFonts w:ascii="Times New Roman" w:hAnsi="Times New Roman" w:cs="Times New Roman"/>
          <w:kern w:val="0"/>
          <w:sz w:val="24"/>
        </w:rPr>
        <w:t>importance</w:t>
      </w:r>
      <w:r w:rsidR="001A6D40" w:rsidRPr="006B33A4">
        <w:rPr>
          <w:rFonts w:ascii="Times New Roman" w:hAnsi="Times New Roman" w:cs="Times New Roman"/>
          <w:kern w:val="0"/>
          <w:sz w:val="24"/>
        </w:rPr>
        <w:t xml:space="preserve"> of</w:t>
      </w:r>
      <w:r w:rsidR="00946371" w:rsidRPr="006B33A4">
        <w:rPr>
          <w:rFonts w:ascii="Times New Roman" w:hAnsi="Times New Roman" w:cs="Times New Roman"/>
          <w:kern w:val="0"/>
          <w:sz w:val="24"/>
        </w:rPr>
        <w:t xml:space="preserve"> inflammation in </w:t>
      </w:r>
      <w:r w:rsidR="008E0997" w:rsidRPr="006B33A4">
        <w:rPr>
          <w:rFonts w:ascii="Times New Roman" w:hAnsi="Times New Roman" w:cs="Times New Roman"/>
          <w:kern w:val="0"/>
          <w:sz w:val="24"/>
        </w:rPr>
        <w:t>disease</w:t>
      </w:r>
      <w:r w:rsidR="001A6D40" w:rsidRPr="006B33A4">
        <w:rPr>
          <w:rFonts w:ascii="Times New Roman" w:hAnsi="Times New Roman" w:cs="Times New Roman"/>
          <w:kern w:val="0"/>
          <w:sz w:val="24"/>
        </w:rPr>
        <w:t xml:space="preserve"> </w:t>
      </w:r>
      <w:r w:rsidR="0001687C" w:rsidRPr="006B33A4">
        <w:rPr>
          <w:rFonts w:ascii="Times New Roman" w:hAnsi="Times New Roman" w:cs="Times New Roman"/>
          <w:kern w:val="0"/>
          <w:sz w:val="24"/>
        </w:rPr>
        <w:t>pathogenesis</w:t>
      </w:r>
      <w:r w:rsidR="008E0997" w:rsidRPr="006B33A4">
        <w:rPr>
          <w:rFonts w:ascii="Times New Roman" w:hAnsi="Times New Roman" w:cs="Times New Roman"/>
          <w:kern w:val="0"/>
          <w:sz w:val="24"/>
        </w:rPr>
        <w:t xml:space="preserve"> in this group</w:t>
      </w:r>
      <w:r w:rsidR="00946371" w:rsidRPr="006B33A4">
        <w:rPr>
          <w:rFonts w:ascii="Times New Roman" w:hAnsi="Times New Roman" w:cs="Times New Roman"/>
          <w:kern w:val="0"/>
          <w:sz w:val="24"/>
        </w:rPr>
        <w:t xml:space="preserve">. </w:t>
      </w:r>
    </w:p>
    <w:p w14:paraId="2E1C1AAD" w14:textId="6C0BFC13" w:rsidR="00703C4A" w:rsidRPr="006B33A4" w:rsidRDefault="00100A29" w:rsidP="003B24C7">
      <w:pPr>
        <w:spacing w:line="480" w:lineRule="auto"/>
        <w:rPr>
          <w:rFonts w:ascii="Times New Roman" w:hAnsi="Times New Roman" w:cs="Times New Roman"/>
          <w:kern w:val="0"/>
          <w:sz w:val="24"/>
        </w:rPr>
      </w:pPr>
      <w:r w:rsidRPr="006B33A4">
        <w:rPr>
          <w:rFonts w:ascii="Times New Roman" w:hAnsi="Times New Roman" w:cs="Times New Roman"/>
          <w:kern w:val="0"/>
          <w:sz w:val="24"/>
        </w:rPr>
        <w:t>KEGG analysis of liver phosphoproteomic</w:t>
      </w:r>
      <w:r w:rsidR="002C1DC6" w:rsidRPr="006B33A4">
        <w:rPr>
          <w:rFonts w:ascii="Times New Roman" w:hAnsi="Times New Roman" w:cs="Times New Roman"/>
          <w:kern w:val="0"/>
          <w:sz w:val="24"/>
        </w:rPr>
        <w:t>s</w:t>
      </w:r>
      <w:r w:rsidRPr="006B33A4">
        <w:rPr>
          <w:rFonts w:ascii="Times New Roman" w:hAnsi="Times New Roman" w:cs="Times New Roman"/>
          <w:kern w:val="0"/>
          <w:sz w:val="24"/>
        </w:rPr>
        <w:t xml:space="preserve"> revealed enrichment of </w:t>
      </w:r>
      <w:r w:rsidR="001A6D40" w:rsidRPr="006B33A4">
        <w:rPr>
          <w:rFonts w:ascii="Times New Roman" w:hAnsi="Times New Roman" w:cs="Times New Roman"/>
          <w:kern w:val="0"/>
          <w:sz w:val="24"/>
        </w:rPr>
        <w:t xml:space="preserve">the </w:t>
      </w:r>
      <w:r w:rsidR="00DF2919" w:rsidRPr="006B33A4">
        <w:rPr>
          <w:rFonts w:ascii="Times New Roman" w:hAnsi="Times New Roman" w:cs="Times New Roman"/>
          <w:kern w:val="0"/>
          <w:sz w:val="24"/>
        </w:rPr>
        <w:t>l</w:t>
      </w:r>
      <w:r w:rsidR="008C5316" w:rsidRPr="006B33A4">
        <w:rPr>
          <w:rFonts w:ascii="Times New Roman" w:hAnsi="Times New Roman" w:cs="Times New Roman"/>
          <w:kern w:val="0"/>
          <w:sz w:val="24"/>
        </w:rPr>
        <w:t>eukocyte transendothelial migration pathway</w:t>
      </w:r>
      <w:r w:rsidR="005F7727" w:rsidRPr="006B33A4">
        <w:rPr>
          <w:rFonts w:ascii="Times New Roman" w:hAnsi="Times New Roman" w:cs="Times New Roman"/>
          <w:kern w:val="0"/>
          <w:sz w:val="24"/>
        </w:rPr>
        <w:t xml:space="preserve"> in NAFLD-mSII </w:t>
      </w:r>
      <w:r w:rsidR="00DF2919" w:rsidRPr="006B33A4">
        <w:rPr>
          <w:rFonts w:ascii="Times New Roman" w:hAnsi="Times New Roman" w:cs="Times New Roman"/>
          <w:kern w:val="0"/>
          <w:sz w:val="24"/>
        </w:rPr>
        <w:t>(Fig.</w:t>
      </w:r>
      <w:r w:rsidR="00C00D26" w:rsidRPr="006B33A4">
        <w:rPr>
          <w:rFonts w:ascii="Times New Roman" w:hAnsi="Times New Roman" w:cs="Times New Roman"/>
          <w:kern w:val="0"/>
          <w:sz w:val="24"/>
        </w:rPr>
        <w:t xml:space="preserve"> </w:t>
      </w:r>
      <w:r w:rsidR="005E457E" w:rsidRPr="006B33A4">
        <w:rPr>
          <w:rFonts w:ascii="Times New Roman" w:hAnsi="Times New Roman" w:cs="Times New Roman"/>
          <w:kern w:val="0"/>
          <w:sz w:val="24"/>
        </w:rPr>
        <w:t>4J</w:t>
      </w:r>
      <w:r w:rsidR="00DF2919" w:rsidRPr="006B33A4">
        <w:rPr>
          <w:rFonts w:ascii="Times New Roman" w:hAnsi="Times New Roman" w:cs="Times New Roman"/>
          <w:kern w:val="0"/>
          <w:sz w:val="24"/>
        </w:rPr>
        <w:t xml:space="preserve">). </w:t>
      </w:r>
      <w:r w:rsidR="000837D7" w:rsidRPr="006B33A4">
        <w:rPr>
          <w:rFonts w:ascii="Times New Roman" w:hAnsi="Times New Roman" w:cs="Times New Roman"/>
          <w:kern w:val="0"/>
          <w:sz w:val="24"/>
        </w:rPr>
        <w:t>B</w:t>
      </w:r>
      <w:r w:rsidR="00DD4D6D" w:rsidRPr="006B33A4">
        <w:rPr>
          <w:rFonts w:ascii="Times New Roman" w:hAnsi="Times New Roman" w:cs="Times New Roman"/>
          <w:kern w:val="0"/>
          <w:sz w:val="24"/>
        </w:rPr>
        <w:t>ioinformatic analysis</w:t>
      </w:r>
      <w:r w:rsidR="000837D7" w:rsidRPr="006B33A4">
        <w:rPr>
          <w:rFonts w:ascii="Times New Roman" w:hAnsi="Times New Roman" w:cs="Times New Roman"/>
          <w:kern w:val="0"/>
          <w:sz w:val="24"/>
        </w:rPr>
        <w:t xml:space="preserve"> </w:t>
      </w:r>
      <w:r w:rsidR="00A92E50" w:rsidRPr="006B33A4">
        <w:rPr>
          <w:rFonts w:ascii="Times New Roman" w:hAnsi="Times New Roman" w:cs="Times New Roman"/>
          <w:kern w:val="0"/>
          <w:sz w:val="24"/>
        </w:rPr>
        <w:t xml:space="preserve">of </w:t>
      </w:r>
      <w:r w:rsidR="000837D7" w:rsidRPr="006B33A4">
        <w:rPr>
          <w:rFonts w:ascii="Times New Roman" w:hAnsi="Times New Roman" w:cs="Times New Roman"/>
          <w:kern w:val="0"/>
          <w:sz w:val="24"/>
        </w:rPr>
        <w:t>liver proteomics and leukocyte</w:t>
      </w:r>
      <w:r w:rsidR="00A92E50" w:rsidRPr="006B33A4">
        <w:rPr>
          <w:rFonts w:ascii="Times New Roman" w:hAnsi="Times New Roman" w:cs="Times New Roman"/>
          <w:kern w:val="0"/>
          <w:sz w:val="24"/>
        </w:rPr>
        <w:t>-</w:t>
      </w:r>
      <w:r w:rsidR="000837D7" w:rsidRPr="006B33A4">
        <w:rPr>
          <w:rFonts w:ascii="Times New Roman" w:hAnsi="Times New Roman" w:cs="Times New Roman"/>
          <w:kern w:val="0"/>
          <w:sz w:val="24"/>
        </w:rPr>
        <w:t>related genes</w:t>
      </w:r>
      <w:r w:rsidR="00FA254A" w:rsidRPr="006B33A4">
        <w:rPr>
          <w:rFonts w:ascii="Times New Roman" w:hAnsi="Times New Roman" w:cs="Times New Roman"/>
          <w:kern w:val="0"/>
          <w:sz w:val="24"/>
        </w:rPr>
        <w:t xml:space="preserve"> identified distinct</w:t>
      </w:r>
      <w:r w:rsidR="00A92E50" w:rsidRPr="006B33A4">
        <w:rPr>
          <w:rFonts w:ascii="Times New Roman" w:hAnsi="Times New Roman" w:cs="Times New Roman"/>
          <w:kern w:val="0"/>
          <w:sz w:val="24"/>
        </w:rPr>
        <w:t xml:space="preserve"> </w:t>
      </w:r>
      <w:r w:rsidR="00DF2919" w:rsidRPr="006B33A4">
        <w:rPr>
          <w:rFonts w:ascii="Times New Roman" w:hAnsi="Times New Roman" w:cs="Times New Roman"/>
          <w:kern w:val="0"/>
          <w:sz w:val="24"/>
        </w:rPr>
        <w:t>hepatic</w:t>
      </w:r>
      <w:r w:rsidR="00DD4D6D" w:rsidRPr="006B33A4">
        <w:rPr>
          <w:rFonts w:ascii="Times New Roman" w:hAnsi="Times New Roman" w:cs="Times New Roman"/>
          <w:kern w:val="0"/>
          <w:sz w:val="24"/>
        </w:rPr>
        <w:t xml:space="preserve"> </w:t>
      </w:r>
      <w:r w:rsidR="000837D7" w:rsidRPr="006B33A4">
        <w:rPr>
          <w:rFonts w:ascii="Times New Roman" w:hAnsi="Times New Roman" w:cs="Times New Roman"/>
          <w:kern w:val="0"/>
          <w:sz w:val="24"/>
        </w:rPr>
        <w:t>proteins in NAFLD-mSII</w:t>
      </w:r>
      <w:r w:rsidR="00FA254A" w:rsidRPr="006B33A4">
        <w:rPr>
          <w:rFonts w:ascii="Times New Roman" w:hAnsi="Times New Roman" w:cs="Times New Roman"/>
          <w:kern w:val="0"/>
          <w:sz w:val="24"/>
        </w:rPr>
        <w:t xml:space="preserve"> compared to those in</w:t>
      </w:r>
      <w:r w:rsidR="00A92E50" w:rsidRPr="006B33A4">
        <w:rPr>
          <w:rFonts w:ascii="Times New Roman" w:hAnsi="Times New Roman" w:cs="Times New Roman"/>
          <w:kern w:val="0"/>
          <w:sz w:val="24"/>
        </w:rPr>
        <w:t xml:space="preserve"> </w:t>
      </w:r>
      <w:r w:rsidR="00DD4D6D" w:rsidRPr="006B33A4">
        <w:rPr>
          <w:rFonts w:ascii="Times New Roman" w:hAnsi="Times New Roman" w:cs="Times New Roman"/>
          <w:kern w:val="0"/>
          <w:sz w:val="24"/>
        </w:rPr>
        <w:t>neutrophils, lymphocytes, monocytes</w:t>
      </w:r>
      <w:r w:rsidR="00FA254A" w:rsidRPr="006B33A4">
        <w:rPr>
          <w:rFonts w:ascii="Times New Roman" w:hAnsi="Times New Roman" w:cs="Times New Roman"/>
          <w:kern w:val="0"/>
          <w:sz w:val="24"/>
        </w:rPr>
        <w:t>,</w:t>
      </w:r>
      <w:r w:rsidR="00A4426C" w:rsidRPr="006B33A4">
        <w:rPr>
          <w:rFonts w:ascii="Times New Roman" w:hAnsi="Times New Roman" w:cs="Times New Roman"/>
          <w:kern w:val="0"/>
          <w:sz w:val="24"/>
        </w:rPr>
        <w:t xml:space="preserve"> </w:t>
      </w:r>
      <w:r w:rsidR="00A92E50" w:rsidRPr="006B33A4">
        <w:rPr>
          <w:rFonts w:ascii="Times New Roman" w:hAnsi="Times New Roman" w:cs="Times New Roman"/>
          <w:kern w:val="0"/>
          <w:sz w:val="24"/>
        </w:rPr>
        <w:t>and macrophages</w:t>
      </w:r>
      <w:r w:rsidR="00FA254A" w:rsidRPr="006B33A4">
        <w:rPr>
          <w:rFonts w:ascii="Times New Roman" w:hAnsi="Times New Roman" w:cs="Times New Roman"/>
          <w:kern w:val="0"/>
          <w:sz w:val="24"/>
        </w:rPr>
        <w:t xml:space="preserve"> from the</w:t>
      </w:r>
      <w:r w:rsidR="000837D7" w:rsidRPr="006B33A4">
        <w:rPr>
          <w:rFonts w:ascii="Times New Roman" w:hAnsi="Times New Roman" w:cs="Times New Roman"/>
          <w:kern w:val="0"/>
          <w:sz w:val="24"/>
        </w:rPr>
        <w:t xml:space="preserve"> Molecular Signatures Database (MSigDB)</w:t>
      </w:r>
      <w:r w:rsidR="00DD4D6D" w:rsidRPr="006B33A4">
        <w:rPr>
          <w:rFonts w:ascii="Times New Roman" w:hAnsi="Times New Roman" w:cs="Times New Roman"/>
          <w:kern w:val="0"/>
          <w:sz w:val="24"/>
        </w:rPr>
        <w:t xml:space="preserve"> (</w:t>
      </w:r>
      <w:r w:rsidR="00C00D26" w:rsidRPr="006B33A4">
        <w:rPr>
          <w:rFonts w:ascii="Times New Roman" w:hAnsi="Times New Roman" w:cs="Times New Roman"/>
          <w:kern w:val="0"/>
          <w:sz w:val="24"/>
        </w:rPr>
        <w:t>fig</w:t>
      </w:r>
      <w:r w:rsidR="00A92E50" w:rsidRPr="006B33A4">
        <w:rPr>
          <w:rFonts w:ascii="Times New Roman" w:hAnsi="Times New Roman" w:cs="Times New Roman"/>
          <w:spacing w:val="-2"/>
          <w:kern w:val="0"/>
          <w:sz w:val="24"/>
        </w:rPr>
        <w:t>.</w:t>
      </w:r>
      <w:r w:rsidR="00C00D26" w:rsidRPr="006B33A4">
        <w:rPr>
          <w:rFonts w:ascii="Times New Roman" w:hAnsi="Times New Roman" w:cs="Times New Roman"/>
          <w:spacing w:val="-2"/>
          <w:kern w:val="0"/>
          <w:sz w:val="24"/>
        </w:rPr>
        <w:t xml:space="preserve"> </w:t>
      </w:r>
      <w:r w:rsidR="00783CBB" w:rsidRPr="006B33A4">
        <w:rPr>
          <w:rFonts w:ascii="Times New Roman" w:hAnsi="Times New Roman" w:cs="Times New Roman"/>
          <w:spacing w:val="-2"/>
          <w:kern w:val="0"/>
          <w:sz w:val="24"/>
        </w:rPr>
        <w:t>S11</w:t>
      </w:r>
      <w:r w:rsidR="00C00D26" w:rsidRPr="006B33A4">
        <w:rPr>
          <w:rFonts w:ascii="Times New Roman" w:hAnsi="Times New Roman" w:cs="Times New Roman"/>
          <w:spacing w:val="-2"/>
          <w:kern w:val="0"/>
          <w:sz w:val="24"/>
        </w:rPr>
        <w:t xml:space="preserve">, </w:t>
      </w:r>
      <w:r w:rsidR="005E457E" w:rsidRPr="006B33A4">
        <w:rPr>
          <w:rFonts w:ascii="Times New Roman" w:hAnsi="Times New Roman" w:cs="Times New Roman"/>
          <w:spacing w:val="-2"/>
          <w:kern w:val="0"/>
          <w:sz w:val="24"/>
        </w:rPr>
        <w:t>A</w:t>
      </w:r>
      <w:r w:rsidR="00C00D26" w:rsidRPr="006B33A4">
        <w:rPr>
          <w:rFonts w:ascii="Times New Roman" w:hAnsi="Times New Roman" w:cs="Times New Roman"/>
          <w:spacing w:val="-2"/>
          <w:kern w:val="0"/>
          <w:sz w:val="24"/>
        </w:rPr>
        <w:t xml:space="preserve"> to </w:t>
      </w:r>
      <w:r w:rsidR="005E457E" w:rsidRPr="006B33A4">
        <w:rPr>
          <w:rFonts w:ascii="Times New Roman" w:hAnsi="Times New Roman" w:cs="Times New Roman"/>
          <w:kern w:val="0"/>
          <w:sz w:val="24"/>
        </w:rPr>
        <w:t>D</w:t>
      </w:r>
      <w:r w:rsidR="00DD4D6D" w:rsidRPr="006B33A4">
        <w:rPr>
          <w:rFonts w:ascii="Times New Roman" w:hAnsi="Times New Roman" w:cs="Times New Roman"/>
          <w:kern w:val="0"/>
          <w:sz w:val="24"/>
        </w:rPr>
        <w:t>)</w:t>
      </w:r>
      <w:r w:rsidR="005F7727" w:rsidRPr="006B33A4">
        <w:rPr>
          <w:rFonts w:ascii="Times New Roman" w:hAnsi="Times New Roman" w:cs="Times New Roman"/>
          <w:kern w:val="0"/>
          <w:sz w:val="24"/>
        </w:rPr>
        <w:t xml:space="preserve">. </w:t>
      </w:r>
      <w:r w:rsidR="007759F1" w:rsidRPr="006B33A4">
        <w:rPr>
          <w:rFonts w:ascii="Times New Roman" w:hAnsi="Times New Roman" w:cs="Times New Roman"/>
          <w:kern w:val="0"/>
          <w:sz w:val="24"/>
        </w:rPr>
        <w:t>In addition,</w:t>
      </w:r>
      <w:r w:rsidR="00010C4B" w:rsidRPr="006B33A4">
        <w:rPr>
          <w:rFonts w:ascii="Times New Roman" w:hAnsi="Times New Roman" w:cs="Times New Roman"/>
          <w:kern w:val="0"/>
          <w:sz w:val="24"/>
        </w:rPr>
        <w:t xml:space="preserve"> </w:t>
      </w:r>
      <w:r w:rsidR="00B16D5F" w:rsidRPr="006B33A4">
        <w:rPr>
          <w:rFonts w:ascii="Times New Roman" w:hAnsi="Times New Roman" w:cs="Times New Roman"/>
          <w:kern w:val="0"/>
          <w:sz w:val="24"/>
        </w:rPr>
        <w:t xml:space="preserve">hepatic </w:t>
      </w:r>
      <w:r w:rsidR="00A92E50" w:rsidRPr="006B33A4">
        <w:rPr>
          <w:rFonts w:ascii="Times New Roman" w:hAnsi="Times New Roman" w:cs="Times New Roman"/>
          <w:kern w:val="0"/>
          <w:sz w:val="24"/>
        </w:rPr>
        <w:t>CD68, CD11c</w:t>
      </w:r>
      <w:r w:rsidR="00BB20F3" w:rsidRPr="006B33A4">
        <w:rPr>
          <w:rFonts w:ascii="Times New Roman" w:hAnsi="Times New Roman" w:cs="Times New Roman"/>
          <w:kern w:val="0"/>
          <w:sz w:val="24"/>
        </w:rPr>
        <w:t xml:space="preserve">, and </w:t>
      </w:r>
      <w:r w:rsidR="00A92E50" w:rsidRPr="006B33A4">
        <w:rPr>
          <w:rFonts w:ascii="Times New Roman" w:hAnsi="Times New Roman" w:cs="Times New Roman"/>
          <w:kern w:val="0"/>
          <w:sz w:val="24"/>
        </w:rPr>
        <w:t>CD163,</w:t>
      </w:r>
      <w:r w:rsidR="00BB20F3" w:rsidRPr="006B33A4">
        <w:rPr>
          <w:rFonts w:ascii="Times New Roman" w:hAnsi="Times New Roman" w:cs="Times New Roman"/>
          <w:kern w:val="0"/>
          <w:sz w:val="24"/>
        </w:rPr>
        <w:t xml:space="preserve"> </w:t>
      </w:r>
      <w:r w:rsidR="00B16D5F" w:rsidRPr="006B33A4">
        <w:rPr>
          <w:rFonts w:ascii="Times New Roman" w:hAnsi="Times New Roman" w:cs="Times New Roman"/>
          <w:kern w:val="0"/>
          <w:sz w:val="24"/>
        </w:rPr>
        <w:t>but not</w:t>
      </w:r>
      <w:r w:rsidR="00750592" w:rsidRPr="006B33A4">
        <w:rPr>
          <w:rFonts w:ascii="Times New Roman" w:hAnsi="Times New Roman" w:cs="Times New Roman"/>
          <w:kern w:val="0"/>
          <w:sz w:val="24"/>
        </w:rPr>
        <w:t xml:space="preserve"> MPO</w:t>
      </w:r>
      <w:r w:rsidR="0001402B" w:rsidRPr="006B33A4">
        <w:rPr>
          <w:rFonts w:ascii="Times New Roman" w:hAnsi="Times New Roman" w:cs="Times New Roman"/>
          <w:kern w:val="0"/>
          <w:sz w:val="24"/>
        </w:rPr>
        <w:t xml:space="preserve"> </w:t>
      </w:r>
      <w:r w:rsidR="00B16D5F" w:rsidRPr="006B33A4">
        <w:rPr>
          <w:rFonts w:ascii="Times New Roman" w:hAnsi="Times New Roman" w:cs="Times New Roman"/>
          <w:kern w:val="0"/>
          <w:sz w:val="24"/>
        </w:rPr>
        <w:t>and</w:t>
      </w:r>
      <w:r w:rsidR="00750592" w:rsidRPr="006B33A4">
        <w:rPr>
          <w:rFonts w:ascii="Times New Roman" w:hAnsi="Times New Roman" w:cs="Times New Roman"/>
          <w:kern w:val="0"/>
          <w:sz w:val="24"/>
        </w:rPr>
        <w:t xml:space="preserve"> CD8α</w:t>
      </w:r>
      <w:r w:rsidR="00A92E50" w:rsidRPr="006B33A4">
        <w:rPr>
          <w:rFonts w:ascii="Times New Roman" w:hAnsi="Times New Roman" w:cs="Times New Roman"/>
          <w:kern w:val="0"/>
          <w:sz w:val="24"/>
        </w:rPr>
        <w:t>,</w:t>
      </w:r>
      <w:r w:rsidR="00B16D5F" w:rsidRPr="006B33A4">
        <w:rPr>
          <w:rFonts w:ascii="Times New Roman" w:hAnsi="Times New Roman" w:cs="Times New Roman"/>
          <w:kern w:val="0"/>
          <w:sz w:val="24"/>
        </w:rPr>
        <w:t xml:space="preserve"> </w:t>
      </w:r>
      <w:r w:rsidR="00BB20F3" w:rsidRPr="006B33A4">
        <w:rPr>
          <w:rFonts w:ascii="Times New Roman" w:hAnsi="Times New Roman" w:cs="Times New Roman"/>
          <w:kern w:val="0"/>
          <w:sz w:val="24"/>
        </w:rPr>
        <w:t xml:space="preserve">were higher in </w:t>
      </w:r>
      <w:r w:rsidR="00A92E50" w:rsidRPr="006B33A4">
        <w:rPr>
          <w:rFonts w:ascii="Times New Roman" w:hAnsi="Times New Roman" w:cs="Times New Roman"/>
          <w:kern w:val="0"/>
          <w:sz w:val="24"/>
        </w:rPr>
        <w:t xml:space="preserve">the </w:t>
      </w:r>
      <w:r w:rsidR="00BB20F3" w:rsidRPr="006B33A4">
        <w:rPr>
          <w:rFonts w:ascii="Times New Roman" w:hAnsi="Times New Roman" w:cs="Times New Roman"/>
          <w:kern w:val="0"/>
          <w:sz w:val="24"/>
        </w:rPr>
        <w:t>NAFLD-mSII group</w:t>
      </w:r>
      <w:r w:rsidR="00E150C4" w:rsidRPr="006B33A4">
        <w:rPr>
          <w:rFonts w:ascii="Times New Roman" w:hAnsi="Times New Roman" w:cs="Times New Roman"/>
          <w:kern w:val="0"/>
          <w:sz w:val="24"/>
        </w:rPr>
        <w:t xml:space="preserve"> </w:t>
      </w:r>
      <w:r w:rsidR="00CB39C3" w:rsidRPr="006B33A4">
        <w:rPr>
          <w:rFonts w:ascii="Times New Roman" w:hAnsi="Times New Roman" w:cs="Times New Roman"/>
          <w:kern w:val="0"/>
          <w:sz w:val="24"/>
        </w:rPr>
        <w:t>than in the</w:t>
      </w:r>
      <w:r w:rsidR="00CB39C3" w:rsidRPr="006B33A4" w:rsidDel="00CB39C3">
        <w:rPr>
          <w:rFonts w:ascii="Times New Roman" w:hAnsi="Times New Roman" w:cs="Times New Roman"/>
          <w:kern w:val="0"/>
          <w:sz w:val="24"/>
        </w:rPr>
        <w:t xml:space="preserve"> </w:t>
      </w:r>
      <w:r w:rsidR="00B16D5F" w:rsidRPr="006B33A4">
        <w:rPr>
          <w:rFonts w:ascii="Times New Roman" w:hAnsi="Times New Roman" w:cs="Times New Roman"/>
          <w:kern w:val="0"/>
          <w:sz w:val="24"/>
        </w:rPr>
        <w:t>other two groups</w:t>
      </w:r>
      <w:r w:rsidR="00461282" w:rsidRPr="006B33A4">
        <w:rPr>
          <w:rFonts w:ascii="Times New Roman" w:hAnsi="Times New Roman" w:cs="Times New Roman"/>
          <w:kern w:val="0"/>
          <w:sz w:val="24"/>
        </w:rPr>
        <w:t xml:space="preserve"> (Fig.</w:t>
      </w:r>
      <w:r w:rsidR="00010269" w:rsidRPr="006B33A4">
        <w:rPr>
          <w:rFonts w:ascii="Times New Roman" w:hAnsi="Times New Roman" w:cs="Times New Roman"/>
          <w:kern w:val="0"/>
          <w:sz w:val="24"/>
        </w:rPr>
        <w:t xml:space="preserve"> </w:t>
      </w:r>
      <w:r w:rsidR="005E457E" w:rsidRPr="006B33A4">
        <w:rPr>
          <w:rFonts w:ascii="Times New Roman" w:hAnsi="Times New Roman" w:cs="Times New Roman"/>
          <w:kern w:val="0"/>
          <w:sz w:val="24"/>
        </w:rPr>
        <w:t>4K</w:t>
      </w:r>
      <w:r w:rsidR="00461282" w:rsidRPr="006B33A4">
        <w:rPr>
          <w:rFonts w:ascii="Times New Roman" w:hAnsi="Times New Roman" w:cs="Times New Roman"/>
          <w:kern w:val="0"/>
          <w:sz w:val="24"/>
        </w:rPr>
        <w:t>)</w:t>
      </w:r>
      <w:r w:rsidR="00B16D5F" w:rsidRPr="006B33A4">
        <w:rPr>
          <w:rFonts w:ascii="Times New Roman" w:hAnsi="Times New Roman" w:cs="Times New Roman"/>
          <w:kern w:val="0"/>
          <w:sz w:val="24"/>
        </w:rPr>
        <w:t xml:space="preserve">. </w:t>
      </w:r>
      <w:r w:rsidR="00193823" w:rsidRPr="006B33A4">
        <w:rPr>
          <w:rFonts w:ascii="Times New Roman" w:hAnsi="Times New Roman" w:cs="Times New Roman"/>
          <w:kern w:val="0"/>
          <w:sz w:val="24"/>
        </w:rPr>
        <w:t>Liver-</w:t>
      </w:r>
      <w:r w:rsidR="002E5968" w:rsidRPr="006B33A4">
        <w:rPr>
          <w:rFonts w:ascii="Times New Roman" w:hAnsi="Times New Roman" w:cs="Times New Roman"/>
          <w:kern w:val="0"/>
          <w:sz w:val="24"/>
        </w:rPr>
        <w:t>infiltrat</w:t>
      </w:r>
      <w:r w:rsidR="00461282" w:rsidRPr="006B33A4">
        <w:rPr>
          <w:rFonts w:ascii="Times New Roman" w:hAnsi="Times New Roman" w:cs="Times New Roman"/>
          <w:kern w:val="0"/>
          <w:sz w:val="24"/>
        </w:rPr>
        <w:t xml:space="preserve">ed </w:t>
      </w:r>
      <w:r w:rsidR="002E5968" w:rsidRPr="006B33A4">
        <w:rPr>
          <w:rFonts w:ascii="Times New Roman" w:hAnsi="Times New Roman" w:cs="Times New Roman"/>
          <w:kern w:val="0"/>
          <w:sz w:val="24"/>
        </w:rPr>
        <w:t>M1 and M2 macrophages (Fig.</w:t>
      </w:r>
      <w:r w:rsidR="00010269" w:rsidRPr="006B33A4">
        <w:rPr>
          <w:rFonts w:ascii="Times New Roman" w:hAnsi="Times New Roman" w:cs="Times New Roman"/>
          <w:kern w:val="0"/>
          <w:sz w:val="24"/>
        </w:rPr>
        <w:t xml:space="preserve"> </w:t>
      </w:r>
      <w:r w:rsidR="005E457E" w:rsidRPr="006B33A4">
        <w:rPr>
          <w:rFonts w:ascii="Times New Roman" w:hAnsi="Times New Roman" w:cs="Times New Roman"/>
          <w:kern w:val="0"/>
          <w:sz w:val="24"/>
        </w:rPr>
        <w:t>4L</w:t>
      </w:r>
      <w:r w:rsidR="002E5968" w:rsidRPr="006B33A4">
        <w:rPr>
          <w:rFonts w:ascii="Times New Roman" w:hAnsi="Times New Roman" w:cs="Times New Roman"/>
          <w:kern w:val="0"/>
          <w:sz w:val="24"/>
        </w:rPr>
        <w:t>)</w:t>
      </w:r>
      <w:r w:rsidR="00113AD2" w:rsidRPr="006B33A4">
        <w:rPr>
          <w:rFonts w:ascii="Times New Roman" w:hAnsi="Times New Roman" w:cs="Times New Roman"/>
          <w:kern w:val="0"/>
          <w:sz w:val="24"/>
        </w:rPr>
        <w:t xml:space="preserve"> and h</w:t>
      </w:r>
      <w:r w:rsidR="00CC548E" w:rsidRPr="006B33A4">
        <w:rPr>
          <w:rFonts w:ascii="Times New Roman" w:hAnsi="Times New Roman" w:cs="Times New Roman"/>
          <w:kern w:val="0"/>
          <w:sz w:val="24"/>
        </w:rPr>
        <w:t xml:space="preserve">epatic CCL2, a known chemokine </w:t>
      </w:r>
      <w:r w:rsidR="001739A2" w:rsidRPr="006B33A4">
        <w:rPr>
          <w:rFonts w:ascii="Times New Roman" w:hAnsi="Times New Roman" w:cs="Times New Roman"/>
          <w:kern w:val="0"/>
          <w:sz w:val="24"/>
        </w:rPr>
        <w:t>recruiting</w:t>
      </w:r>
      <w:r w:rsidR="00CC548E" w:rsidRPr="006B33A4">
        <w:rPr>
          <w:rFonts w:ascii="Times New Roman" w:hAnsi="Times New Roman" w:cs="Times New Roman"/>
          <w:kern w:val="0"/>
          <w:sz w:val="24"/>
        </w:rPr>
        <w:t xml:space="preserve"> monocytes and macrophages </w:t>
      </w:r>
      <w:r w:rsidR="00691D40" w:rsidRPr="006B33A4">
        <w:rPr>
          <w:rFonts w:ascii="Times New Roman" w:hAnsi="Times New Roman" w:cs="Times New Roman"/>
          <w:kern w:val="0"/>
          <w:sz w:val="24"/>
        </w:rPr>
        <w:t>(Fig. 4M)</w:t>
      </w:r>
      <w:r w:rsidR="00E864DB" w:rsidRPr="006B33A4">
        <w:rPr>
          <w:rFonts w:ascii="Times New Roman" w:hAnsi="Times New Roman" w:cs="Times New Roman"/>
          <w:kern w:val="0"/>
          <w:sz w:val="24"/>
        </w:rPr>
        <w:t>,</w:t>
      </w:r>
      <w:r w:rsidR="00381F39" w:rsidRPr="006B33A4">
        <w:rPr>
          <w:rFonts w:ascii="Times New Roman" w:hAnsi="Times New Roman" w:cs="Times New Roman"/>
          <w:kern w:val="0"/>
          <w:sz w:val="24"/>
        </w:rPr>
        <w:t xml:space="preserve"> </w:t>
      </w:r>
      <w:r w:rsidR="000A1947" w:rsidRPr="006B33A4">
        <w:rPr>
          <w:rFonts w:ascii="Times New Roman" w:hAnsi="Times New Roman" w:cs="Times New Roman"/>
          <w:kern w:val="0"/>
          <w:sz w:val="24"/>
        </w:rPr>
        <w:t xml:space="preserve">were higher </w:t>
      </w:r>
      <w:r w:rsidR="001739A2" w:rsidRPr="006B33A4">
        <w:rPr>
          <w:rFonts w:ascii="Times New Roman" w:hAnsi="Times New Roman" w:cs="Times New Roman"/>
          <w:kern w:val="0"/>
          <w:sz w:val="24"/>
        </w:rPr>
        <w:t>in the NAFLD-mSII group</w:t>
      </w:r>
      <w:r w:rsidR="00473210" w:rsidRPr="006B33A4">
        <w:rPr>
          <w:rFonts w:ascii="Times New Roman" w:hAnsi="Times New Roman" w:cs="Times New Roman"/>
          <w:kern w:val="0"/>
          <w:sz w:val="24"/>
        </w:rPr>
        <w:t>.</w:t>
      </w:r>
      <w:r w:rsidR="00E660C6" w:rsidRPr="006B33A4">
        <w:rPr>
          <w:rFonts w:ascii="Times New Roman" w:hAnsi="Times New Roman" w:cs="Times New Roman"/>
          <w:kern w:val="0"/>
          <w:sz w:val="24"/>
        </w:rPr>
        <w:t xml:space="preserve"> CRP</w:t>
      </w:r>
      <w:r w:rsidR="006D6B4D" w:rsidRPr="006B33A4">
        <w:rPr>
          <w:rFonts w:ascii="Times New Roman" w:hAnsi="Times New Roman" w:cs="Times New Roman"/>
          <w:kern w:val="0"/>
          <w:sz w:val="24"/>
        </w:rPr>
        <w:t xml:space="preserve"> can</w:t>
      </w:r>
      <w:r w:rsidR="00E660C6" w:rsidRPr="006B33A4">
        <w:rPr>
          <w:rFonts w:ascii="Times New Roman" w:hAnsi="Times New Roman" w:cs="Times New Roman"/>
          <w:kern w:val="0"/>
          <w:sz w:val="24"/>
        </w:rPr>
        <w:t xml:space="preserve"> stimulate the differentiation of monocytes into M1</w:t>
      </w:r>
      <w:r w:rsidR="00E660C6" w:rsidRPr="006B33A4" w:rsidDel="009016AA">
        <w:rPr>
          <w:rFonts w:ascii="Times New Roman" w:hAnsi="Times New Roman" w:cs="Times New Roman"/>
          <w:kern w:val="0"/>
          <w:sz w:val="24"/>
        </w:rPr>
        <w:t xml:space="preserve"> </w:t>
      </w:r>
      <w:r w:rsidR="00FD58EB" w:rsidRPr="006B33A4">
        <w:rPr>
          <w:rFonts w:ascii="Times New Roman" w:hAnsi="Times New Roman" w:cs="Times New Roman"/>
          <w:kern w:val="0"/>
          <w:sz w:val="24"/>
        </w:rPr>
        <w:t>macrophages</w:t>
      </w:r>
      <w:r w:rsidR="00FF39ED" w:rsidRPr="006B33A4">
        <w:rPr>
          <w:rFonts w:ascii="Times New Roman" w:hAnsi="Times New Roman" w:cs="Times New Roman"/>
          <w:kern w:val="0"/>
          <w:sz w:val="24"/>
        </w:rPr>
        <w:t xml:space="preserve"> </w:t>
      </w:r>
      <w:r w:rsidR="007E3791" w:rsidRPr="006B33A4">
        <w:rPr>
          <w:rFonts w:ascii="Times New Roman" w:hAnsi="Times New Roman" w:cs="Times New Roman"/>
          <w:kern w:val="0"/>
          <w:sz w:val="24"/>
        </w:rPr>
        <w:t>(</w:t>
      </w:r>
      <w:r w:rsidR="005C19A8" w:rsidRPr="006B33A4">
        <w:rPr>
          <w:rFonts w:ascii="Times New Roman" w:hAnsi="Times New Roman" w:cs="Times New Roman"/>
          <w:i/>
          <w:iCs/>
          <w:kern w:val="0"/>
          <w:sz w:val="24"/>
        </w:rPr>
        <w:t>2</w:t>
      </w:r>
      <w:r w:rsidR="003D2625" w:rsidRPr="006B33A4">
        <w:rPr>
          <w:rFonts w:ascii="Times New Roman" w:hAnsi="Times New Roman" w:cs="Times New Roman"/>
          <w:i/>
          <w:iCs/>
          <w:kern w:val="0"/>
          <w:sz w:val="24"/>
        </w:rPr>
        <w:t>8</w:t>
      </w:r>
      <w:r w:rsidR="007E3791" w:rsidRPr="006B33A4">
        <w:rPr>
          <w:rFonts w:ascii="Times New Roman" w:hAnsi="Times New Roman" w:cs="Times New Roman"/>
          <w:kern w:val="0"/>
          <w:sz w:val="24"/>
        </w:rPr>
        <w:t>)</w:t>
      </w:r>
      <w:r w:rsidR="00461282" w:rsidRPr="006B33A4">
        <w:rPr>
          <w:rFonts w:ascii="Times New Roman" w:hAnsi="Times New Roman" w:cs="Times New Roman"/>
          <w:kern w:val="0"/>
          <w:sz w:val="24"/>
        </w:rPr>
        <w:t>. We found that hepatic CRP</w:t>
      </w:r>
      <w:r w:rsidR="00EA5936" w:rsidRPr="006B33A4">
        <w:rPr>
          <w:rFonts w:ascii="Times New Roman" w:hAnsi="Times New Roman" w:cs="Times New Roman"/>
          <w:kern w:val="0"/>
          <w:sz w:val="24"/>
        </w:rPr>
        <w:t xml:space="preserve"> </w:t>
      </w:r>
      <w:r w:rsidR="00F74B68" w:rsidRPr="006B33A4">
        <w:rPr>
          <w:rFonts w:ascii="Times New Roman" w:hAnsi="Times New Roman" w:cs="Times New Roman"/>
          <w:kern w:val="0"/>
          <w:sz w:val="24"/>
        </w:rPr>
        <w:t xml:space="preserve">protein </w:t>
      </w:r>
      <w:r w:rsidR="00A638F6" w:rsidRPr="006B33A4">
        <w:rPr>
          <w:rFonts w:ascii="Times New Roman" w:hAnsi="Times New Roman" w:cs="Times New Roman"/>
          <w:kern w:val="0"/>
          <w:sz w:val="24"/>
        </w:rPr>
        <w:t>was elevated</w:t>
      </w:r>
      <w:r w:rsidR="00461282" w:rsidRPr="006B33A4">
        <w:rPr>
          <w:rFonts w:ascii="Times New Roman" w:hAnsi="Times New Roman" w:cs="Times New Roman"/>
          <w:kern w:val="0"/>
          <w:sz w:val="24"/>
        </w:rPr>
        <w:t xml:space="preserve"> in the</w:t>
      </w:r>
      <w:r w:rsidR="0072774B" w:rsidRPr="006B33A4">
        <w:rPr>
          <w:rFonts w:ascii="Times New Roman" w:hAnsi="Times New Roman" w:cs="Times New Roman"/>
          <w:kern w:val="0"/>
          <w:sz w:val="24"/>
        </w:rPr>
        <w:t xml:space="preserve"> </w:t>
      </w:r>
      <w:r w:rsidR="00EA5936" w:rsidRPr="006B33A4">
        <w:rPr>
          <w:rFonts w:ascii="Times New Roman" w:hAnsi="Times New Roman" w:cs="Times New Roman"/>
          <w:kern w:val="0"/>
          <w:sz w:val="24"/>
        </w:rPr>
        <w:t xml:space="preserve">liver and </w:t>
      </w:r>
      <w:r w:rsidR="00461282" w:rsidRPr="006B33A4">
        <w:rPr>
          <w:rFonts w:ascii="Times New Roman" w:hAnsi="Times New Roman" w:cs="Times New Roman"/>
          <w:kern w:val="0"/>
          <w:sz w:val="24"/>
        </w:rPr>
        <w:t xml:space="preserve">overlapped with </w:t>
      </w:r>
      <w:r w:rsidR="00EA5936" w:rsidRPr="006B33A4">
        <w:rPr>
          <w:rFonts w:ascii="Times New Roman" w:hAnsi="Times New Roman" w:cs="Times New Roman"/>
          <w:kern w:val="0"/>
          <w:sz w:val="24"/>
        </w:rPr>
        <w:t>macrophage</w:t>
      </w:r>
      <w:r w:rsidR="00461282" w:rsidRPr="006B33A4">
        <w:rPr>
          <w:rFonts w:ascii="Times New Roman" w:hAnsi="Times New Roman" w:cs="Times New Roman"/>
          <w:kern w:val="0"/>
          <w:sz w:val="24"/>
        </w:rPr>
        <w:t>-</w:t>
      </w:r>
      <w:r w:rsidR="00EA5936" w:rsidRPr="006B33A4">
        <w:rPr>
          <w:rFonts w:ascii="Times New Roman" w:hAnsi="Times New Roman" w:cs="Times New Roman"/>
          <w:kern w:val="0"/>
          <w:sz w:val="24"/>
        </w:rPr>
        <w:t>related genes</w:t>
      </w:r>
      <w:r w:rsidR="00461282" w:rsidRPr="006B33A4">
        <w:rPr>
          <w:rFonts w:ascii="Times New Roman" w:hAnsi="Times New Roman" w:cs="Times New Roman"/>
          <w:kern w:val="0"/>
          <w:sz w:val="24"/>
        </w:rPr>
        <w:t xml:space="preserve"> </w:t>
      </w:r>
      <w:r w:rsidR="00CE5768" w:rsidRPr="006B33A4">
        <w:rPr>
          <w:rFonts w:ascii="Times New Roman" w:hAnsi="Times New Roman" w:cs="Times New Roman"/>
          <w:kern w:val="0"/>
          <w:sz w:val="24"/>
        </w:rPr>
        <w:t xml:space="preserve">in NAFLD-mSII, </w:t>
      </w:r>
      <w:r w:rsidR="00EF20E8" w:rsidRPr="006B33A4">
        <w:rPr>
          <w:rFonts w:ascii="Times New Roman" w:hAnsi="Times New Roman" w:cs="Times New Roman"/>
          <w:kern w:val="0"/>
          <w:sz w:val="24"/>
        </w:rPr>
        <w:t>which was</w:t>
      </w:r>
      <w:r w:rsidR="00247FD7" w:rsidRPr="006B33A4">
        <w:rPr>
          <w:rFonts w:ascii="Times New Roman" w:hAnsi="Times New Roman" w:cs="Times New Roman"/>
          <w:kern w:val="0"/>
          <w:sz w:val="24"/>
        </w:rPr>
        <w:t xml:space="preserve"> </w:t>
      </w:r>
      <w:r w:rsidR="00461282" w:rsidRPr="006B33A4">
        <w:rPr>
          <w:rFonts w:ascii="Times New Roman" w:hAnsi="Times New Roman" w:cs="Times New Roman"/>
          <w:kern w:val="0"/>
          <w:sz w:val="24"/>
        </w:rPr>
        <w:t>associated with enriched</w:t>
      </w:r>
      <w:r w:rsidR="00CE5768" w:rsidRPr="006B33A4">
        <w:rPr>
          <w:rFonts w:ascii="Times New Roman" w:hAnsi="Times New Roman" w:cs="Times New Roman"/>
          <w:kern w:val="0"/>
          <w:sz w:val="24"/>
        </w:rPr>
        <w:t xml:space="preserve"> inflammatory and immune response pathways (</w:t>
      </w:r>
      <w:r w:rsidR="001D0A9E" w:rsidRPr="006B33A4">
        <w:rPr>
          <w:rFonts w:ascii="Times New Roman" w:hAnsi="Times New Roman" w:cs="Times New Roman"/>
          <w:kern w:val="0"/>
          <w:sz w:val="24"/>
        </w:rPr>
        <w:t>fig</w:t>
      </w:r>
      <w:r w:rsidR="00461282" w:rsidRPr="006B33A4">
        <w:rPr>
          <w:rFonts w:ascii="Times New Roman" w:hAnsi="Times New Roman" w:cs="Times New Roman"/>
          <w:spacing w:val="-2"/>
          <w:kern w:val="0"/>
          <w:sz w:val="24"/>
        </w:rPr>
        <w:t>.</w:t>
      </w:r>
      <w:r w:rsidR="00010269" w:rsidRPr="006B33A4">
        <w:rPr>
          <w:rFonts w:ascii="Times New Roman" w:hAnsi="Times New Roman" w:cs="Times New Roman"/>
          <w:spacing w:val="-2"/>
          <w:kern w:val="0"/>
          <w:sz w:val="24"/>
        </w:rPr>
        <w:t xml:space="preserve"> </w:t>
      </w:r>
      <w:r w:rsidR="00783CBB" w:rsidRPr="006B33A4">
        <w:rPr>
          <w:rFonts w:ascii="Times New Roman" w:hAnsi="Times New Roman" w:cs="Times New Roman"/>
          <w:spacing w:val="-2"/>
          <w:kern w:val="0"/>
          <w:sz w:val="24"/>
        </w:rPr>
        <w:t>S11</w:t>
      </w:r>
      <w:r w:rsidR="00010269" w:rsidRPr="006B33A4">
        <w:rPr>
          <w:rFonts w:ascii="Times New Roman" w:hAnsi="Times New Roman" w:cs="Times New Roman"/>
          <w:spacing w:val="-2"/>
          <w:kern w:val="0"/>
          <w:sz w:val="24"/>
        </w:rPr>
        <w:t xml:space="preserve">, </w:t>
      </w:r>
      <w:r w:rsidR="005E457E" w:rsidRPr="006B33A4">
        <w:rPr>
          <w:rFonts w:ascii="Times New Roman" w:hAnsi="Times New Roman" w:cs="Times New Roman"/>
          <w:spacing w:val="-2"/>
          <w:kern w:val="0"/>
          <w:sz w:val="24"/>
        </w:rPr>
        <w:t>D</w:t>
      </w:r>
      <w:r w:rsidR="00010269" w:rsidRPr="006B33A4">
        <w:rPr>
          <w:rFonts w:ascii="Times New Roman" w:hAnsi="Times New Roman" w:cs="Times New Roman"/>
          <w:kern w:val="0"/>
          <w:sz w:val="24"/>
        </w:rPr>
        <w:t xml:space="preserve"> to </w:t>
      </w:r>
      <w:r w:rsidR="005E457E" w:rsidRPr="006B33A4">
        <w:rPr>
          <w:rFonts w:ascii="Times New Roman" w:hAnsi="Times New Roman" w:cs="Times New Roman"/>
          <w:kern w:val="0"/>
          <w:sz w:val="24"/>
        </w:rPr>
        <w:t>F</w:t>
      </w:r>
      <w:r w:rsidR="00CE5768" w:rsidRPr="006B33A4">
        <w:rPr>
          <w:rFonts w:ascii="Times New Roman" w:hAnsi="Times New Roman" w:cs="Times New Roman"/>
          <w:kern w:val="0"/>
          <w:sz w:val="24"/>
        </w:rPr>
        <w:t>).</w:t>
      </w:r>
      <w:r w:rsidR="000F4470" w:rsidRPr="006B33A4">
        <w:rPr>
          <w:rFonts w:ascii="Times New Roman" w:hAnsi="Times New Roman" w:cs="Times New Roman"/>
          <w:kern w:val="0"/>
          <w:sz w:val="24"/>
        </w:rPr>
        <w:t xml:space="preserve"> These findings suggest that</w:t>
      </w:r>
      <w:r w:rsidR="004C3C62" w:rsidRPr="006B33A4">
        <w:rPr>
          <w:rFonts w:ascii="Times New Roman" w:hAnsi="Times New Roman" w:cs="Times New Roman"/>
          <w:kern w:val="0"/>
          <w:sz w:val="24"/>
        </w:rPr>
        <w:t xml:space="preserve"> CRP promoted</w:t>
      </w:r>
      <w:r w:rsidR="00FD5DD7" w:rsidRPr="006B33A4">
        <w:rPr>
          <w:rFonts w:ascii="Times New Roman" w:hAnsi="Times New Roman" w:cs="Times New Roman"/>
          <w:kern w:val="0"/>
          <w:sz w:val="24"/>
        </w:rPr>
        <w:t xml:space="preserve"> monocytes recruited by hepatic CCL2</w:t>
      </w:r>
      <w:r w:rsidR="00E870D4" w:rsidRPr="006B33A4">
        <w:rPr>
          <w:rFonts w:ascii="Times New Roman" w:hAnsi="Times New Roman" w:cs="Times New Roman"/>
          <w:kern w:val="0"/>
          <w:sz w:val="24"/>
        </w:rPr>
        <w:t xml:space="preserve"> to differentiate into M1 macrophages</w:t>
      </w:r>
      <w:r w:rsidR="00FD5DD7" w:rsidRPr="006B33A4">
        <w:rPr>
          <w:rFonts w:ascii="Times New Roman" w:hAnsi="Times New Roman" w:cs="Times New Roman"/>
          <w:kern w:val="0"/>
          <w:sz w:val="24"/>
        </w:rPr>
        <w:t>, contributing to pathogen</w:t>
      </w:r>
      <w:r w:rsidR="003D2622" w:rsidRPr="006B33A4">
        <w:rPr>
          <w:rFonts w:ascii="Times New Roman" w:hAnsi="Times New Roman" w:cs="Times New Roman"/>
          <w:kern w:val="0"/>
          <w:sz w:val="24"/>
        </w:rPr>
        <w:t>esis in patients</w:t>
      </w:r>
      <w:r w:rsidR="00133EDB" w:rsidRPr="006B33A4">
        <w:rPr>
          <w:rFonts w:ascii="Times New Roman" w:hAnsi="Times New Roman" w:cs="Times New Roman"/>
          <w:kern w:val="0"/>
          <w:sz w:val="24"/>
        </w:rPr>
        <w:t xml:space="preserve"> classified</w:t>
      </w:r>
      <w:r w:rsidR="003D2622" w:rsidRPr="006B33A4">
        <w:rPr>
          <w:rFonts w:ascii="Times New Roman" w:hAnsi="Times New Roman" w:cs="Times New Roman"/>
          <w:kern w:val="0"/>
          <w:sz w:val="24"/>
        </w:rPr>
        <w:t xml:space="preserve"> in</w:t>
      </w:r>
      <w:r w:rsidR="00FD5DD7" w:rsidRPr="006B33A4">
        <w:rPr>
          <w:rFonts w:ascii="Times New Roman" w:hAnsi="Times New Roman" w:cs="Times New Roman"/>
          <w:kern w:val="0"/>
          <w:sz w:val="24"/>
        </w:rPr>
        <w:t xml:space="preserve"> NAFLD-mSII.</w:t>
      </w:r>
    </w:p>
    <w:p w14:paraId="073827E8" w14:textId="07DB36B8" w:rsidR="00703C4A" w:rsidRPr="006B33A4" w:rsidRDefault="00FE2D45" w:rsidP="003B24C7">
      <w:pPr>
        <w:spacing w:line="480" w:lineRule="auto"/>
        <w:rPr>
          <w:rFonts w:ascii="Times New Roman" w:hAnsi="Times New Roman" w:cs="Times New Roman"/>
          <w:kern w:val="0"/>
          <w:sz w:val="24"/>
        </w:rPr>
      </w:pPr>
      <w:bookmarkStart w:id="20" w:name="_Hlk177741625"/>
      <w:r w:rsidRPr="006B33A4">
        <w:t xml:space="preserve"> </w:t>
      </w:r>
      <w:r w:rsidRPr="006B33A4">
        <w:rPr>
          <w:rFonts w:ascii="Times New Roman" w:hAnsi="Times New Roman" w:cs="Times New Roman"/>
          <w:kern w:val="0"/>
          <w:sz w:val="24"/>
        </w:rPr>
        <w:t xml:space="preserve">Compared with the other two subtypes, </w:t>
      </w:r>
      <w:r w:rsidR="00FE534D" w:rsidRPr="006B33A4">
        <w:rPr>
          <w:rFonts w:ascii="Times New Roman" w:hAnsi="Times New Roman" w:cs="Times New Roman"/>
          <w:kern w:val="0"/>
          <w:sz w:val="24"/>
        </w:rPr>
        <w:t>PKM, TPM1, MRC2, and MYL3</w:t>
      </w:r>
      <w:r w:rsidRPr="006B33A4">
        <w:rPr>
          <w:rFonts w:ascii="Times New Roman" w:hAnsi="Times New Roman" w:cs="Times New Roman"/>
          <w:kern w:val="0"/>
          <w:sz w:val="24"/>
        </w:rPr>
        <w:t xml:space="preserve"> were enriched in both serum and liver of</w:t>
      </w:r>
      <w:r w:rsidR="00EF1992" w:rsidRPr="006B33A4">
        <w:rPr>
          <w:rFonts w:ascii="Times New Roman" w:hAnsi="Times New Roman" w:cs="Times New Roman"/>
          <w:kern w:val="0"/>
          <w:sz w:val="24"/>
        </w:rPr>
        <w:t xml:space="preserve"> </w:t>
      </w:r>
      <w:r w:rsidR="007E0938" w:rsidRPr="006B33A4">
        <w:rPr>
          <w:rFonts w:ascii="Times New Roman" w:hAnsi="Times New Roman" w:cs="Times New Roman"/>
          <w:kern w:val="0"/>
          <w:sz w:val="24"/>
        </w:rPr>
        <w:t xml:space="preserve">NAFLD-mSII </w:t>
      </w:r>
      <w:bookmarkEnd w:id="20"/>
      <w:r w:rsidR="00374E04" w:rsidRPr="006B33A4">
        <w:rPr>
          <w:rFonts w:ascii="Times New Roman" w:hAnsi="Times New Roman" w:cs="Times New Roman"/>
          <w:kern w:val="0"/>
          <w:sz w:val="24"/>
        </w:rPr>
        <w:t>(Fig.</w:t>
      </w:r>
      <w:r w:rsidR="00010269" w:rsidRPr="006B33A4">
        <w:rPr>
          <w:rFonts w:ascii="Times New Roman" w:hAnsi="Times New Roman" w:cs="Times New Roman"/>
          <w:kern w:val="0"/>
          <w:sz w:val="24"/>
        </w:rPr>
        <w:t xml:space="preserve"> </w:t>
      </w:r>
      <w:r w:rsidR="005E457E" w:rsidRPr="006B33A4">
        <w:rPr>
          <w:rFonts w:ascii="Times New Roman" w:hAnsi="Times New Roman" w:cs="Times New Roman"/>
          <w:kern w:val="0"/>
          <w:sz w:val="24"/>
        </w:rPr>
        <w:t>4N</w:t>
      </w:r>
      <w:r w:rsidR="007257DD" w:rsidRPr="006B33A4">
        <w:rPr>
          <w:rFonts w:ascii="Times New Roman" w:hAnsi="Times New Roman" w:cs="Times New Roman"/>
          <w:kern w:val="0"/>
          <w:sz w:val="24"/>
        </w:rPr>
        <w:t>, left</w:t>
      </w:r>
      <w:r w:rsidR="00374E04" w:rsidRPr="006B33A4">
        <w:rPr>
          <w:rFonts w:ascii="Times New Roman" w:hAnsi="Times New Roman" w:cs="Times New Roman"/>
          <w:kern w:val="0"/>
          <w:sz w:val="24"/>
        </w:rPr>
        <w:t>).</w:t>
      </w:r>
      <w:r w:rsidR="004F149F" w:rsidRPr="006B33A4">
        <w:rPr>
          <w:rFonts w:ascii="Times New Roman" w:hAnsi="Times New Roman" w:cs="Times New Roman"/>
          <w:kern w:val="0"/>
          <w:sz w:val="24"/>
        </w:rPr>
        <w:t xml:space="preserve"> </w:t>
      </w:r>
      <w:r w:rsidR="003B0832" w:rsidRPr="006B33A4">
        <w:rPr>
          <w:rFonts w:ascii="Times New Roman" w:hAnsi="Times New Roman" w:cs="Times New Roman"/>
          <w:kern w:val="0"/>
          <w:sz w:val="24"/>
        </w:rPr>
        <w:t xml:space="preserve">PKM2 </w:t>
      </w:r>
      <w:r w:rsidR="00BC52C4" w:rsidRPr="006B33A4">
        <w:rPr>
          <w:rFonts w:ascii="Times New Roman" w:hAnsi="Times New Roman" w:cs="Times New Roman"/>
          <w:kern w:val="0"/>
          <w:sz w:val="24"/>
        </w:rPr>
        <w:t xml:space="preserve">can promote the transdifferentiation of </w:t>
      </w:r>
      <w:r w:rsidR="003B0832" w:rsidRPr="006B33A4">
        <w:rPr>
          <w:rFonts w:ascii="Times New Roman" w:hAnsi="Times New Roman" w:cs="Times New Roman"/>
          <w:kern w:val="0"/>
          <w:sz w:val="24"/>
        </w:rPr>
        <w:t xml:space="preserve">M1 macrophages </w:t>
      </w:r>
      <w:r w:rsidR="00BC52C4" w:rsidRPr="006B33A4">
        <w:rPr>
          <w:rFonts w:ascii="Times New Roman" w:hAnsi="Times New Roman" w:cs="Times New Roman"/>
          <w:kern w:val="0"/>
          <w:sz w:val="24"/>
        </w:rPr>
        <w:t>in</w:t>
      </w:r>
      <w:r w:rsidR="006052D3" w:rsidRPr="006B33A4">
        <w:rPr>
          <w:rFonts w:ascii="Times New Roman" w:hAnsi="Times New Roman" w:cs="Times New Roman"/>
          <w:kern w:val="0"/>
          <w:sz w:val="24"/>
        </w:rPr>
        <w:t xml:space="preserve">to </w:t>
      </w:r>
      <w:r w:rsidR="003B0832" w:rsidRPr="006B33A4">
        <w:rPr>
          <w:rFonts w:ascii="Times New Roman" w:hAnsi="Times New Roman" w:cs="Times New Roman"/>
          <w:kern w:val="0"/>
          <w:sz w:val="24"/>
        </w:rPr>
        <w:t>M2 macrophages</w:t>
      </w:r>
      <w:r w:rsidR="006052D3" w:rsidRPr="006B33A4">
        <w:rPr>
          <w:rFonts w:ascii="Times New Roman" w:hAnsi="Times New Roman" w:cs="Times New Roman"/>
          <w:kern w:val="0"/>
          <w:sz w:val="24"/>
        </w:rPr>
        <w:t>, producing fibrotic cytokines</w:t>
      </w:r>
      <w:r w:rsidR="00BC52C4" w:rsidRPr="006B33A4">
        <w:rPr>
          <w:rFonts w:ascii="Times New Roman" w:hAnsi="Times New Roman" w:cs="Times New Roman"/>
          <w:kern w:val="0"/>
          <w:sz w:val="24"/>
        </w:rPr>
        <w:t>,</w:t>
      </w:r>
      <w:r w:rsidR="006052D3" w:rsidRPr="006B33A4">
        <w:rPr>
          <w:rFonts w:ascii="Times New Roman" w:hAnsi="Times New Roman" w:cs="Times New Roman"/>
          <w:kern w:val="0"/>
          <w:sz w:val="24"/>
        </w:rPr>
        <w:t xml:space="preserve"> such as TGFβ1</w:t>
      </w:r>
      <w:r w:rsidR="003B0832" w:rsidRPr="006B33A4">
        <w:rPr>
          <w:rFonts w:ascii="Times New Roman" w:hAnsi="Times New Roman" w:cs="Times New Roman"/>
          <w:kern w:val="0"/>
          <w:sz w:val="24"/>
        </w:rPr>
        <w:t xml:space="preserve"> </w:t>
      </w:r>
      <w:r w:rsidR="007E3791" w:rsidRPr="006B33A4">
        <w:rPr>
          <w:rFonts w:ascii="Times New Roman" w:hAnsi="Times New Roman" w:cs="Times New Roman"/>
          <w:kern w:val="0"/>
          <w:sz w:val="24"/>
        </w:rPr>
        <w:t>(</w:t>
      </w:r>
      <w:r w:rsidR="003D2625" w:rsidRPr="006B33A4">
        <w:rPr>
          <w:rFonts w:ascii="Times New Roman" w:hAnsi="Times New Roman" w:cs="Times New Roman"/>
          <w:i/>
          <w:iCs/>
          <w:kern w:val="0"/>
          <w:sz w:val="24"/>
        </w:rPr>
        <w:t>29</w:t>
      </w:r>
      <w:r w:rsidR="007E3791" w:rsidRPr="006B33A4">
        <w:rPr>
          <w:rFonts w:ascii="Times New Roman" w:hAnsi="Times New Roman" w:cs="Times New Roman"/>
          <w:kern w:val="0"/>
          <w:sz w:val="24"/>
        </w:rPr>
        <w:t>)</w:t>
      </w:r>
      <w:r w:rsidR="003B0832" w:rsidRPr="006B33A4">
        <w:rPr>
          <w:rFonts w:ascii="Times New Roman" w:hAnsi="Times New Roman" w:cs="Times New Roman"/>
          <w:kern w:val="0"/>
          <w:sz w:val="24"/>
        </w:rPr>
        <w:t xml:space="preserve">. </w:t>
      </w:r>
      <w:r w:rsidR="00FE534D" w:rsidRPr="006B33A4">
        <w:rPr>
          <w:rFonts w:ascii="Times New Roman" w:hAnsi="Times New Roman" w:cs="Times New Roman"/>
          <w:kern w:val="0"/>
          <w:sz w:val="24"/>
        </w:rPr>
        <w:t>S</w:t>
      </w:r>
      <w:r w:rsidR="00E61498" w:rsidRPr="006B33A4">
        <w:rPr>
          <w:rFonts w:ascii="Times New Roman" w:hAnsi="Times New Roman" w:cs="Times New Roman"/>
          <w:kern w:val="0"/>
          <w:sz w:val="24"/>
        </w:rPr>
        <w:t>erum and liver PKM protein</w:t>
      </w:r>
      <w:r w:rsidR="007257DD" w:rsidRPr="006B33A4">
        <w:rPr>
          <w:rFonts w:ascii="Times New Roman" w:hAnsi="Times New Roman" w:cs="Times New Roman"/>
          <w:kern w:val="0"/>
          <w:sz w:val="24"/>
        </w:rPr>
        <w:t xml:space="preserve"> (Fig.</w:t>
      </w:r>
      <w:r w:rsidR="00010269" w:rsidRPr="006B33A4">
        <w:rPr>
          <w:rFonts w:ascii="Times New Roman" w:hAnsi="Times New Roman" w:cs="Times New Roman"/>
          <w:kern w:val="0"/>
          <w:sz w:val="24"/>
        </w:rPr>
        <w:t xml:space="preserve"> </w:t>
      </w:r>
      <w:r w:rsidR="005E457E" w:rsidRPr="006B33A4">
        <w:rPr>
          <w:rFonts w:ascii="Times New Roman" w:hAnsi="Times New Roman" w:cs="Times New Roman"/>
          <w:kern w:val="0"/>
          <w:sz w:val="24"/>
        </w:rPr>
        <w:t>4N</w:t>
      </w:r>
      <w:r w:rsidR="007257DD" w:rsidRPr="006B33A4">
        <w:rPr>
          <w:rFonts w:ascii="Times New Roman" w:hAnsi="Times New Roman" w:cs="Times New Roman"/>
          <w:kern w:val="0"/>
          <w:sz w:val="24"/>
        </w:rPr>
        <w:t>, right)</w:t>
      </w:r>
      <w:r w:rsidR="001A52DB" w:rsidRPr="006B33A4">
        <w:rPr>
          <w:rFonts w:ascii="Times New Roman" w:hAnsi="Times New Roman" w:cs="Times New Roman"/>
          <w:kern w:val="0"/>
          <w:sz w:val="24"/>
        </w:rPr>
        <w:t>, namely</w:t>
      </w:r>
      <w:r w:rsidR="00D778F4" w:rsidRPr="006B33A4">
        <w:rPr>
          <w:rFonts w:ascii="Times New Roman" w:hAnsi="Times New Roman" w:cs="Times New Roman"/>
          <w:kern w:val="0"/>
          <w:sz w:val="24"/>
        </w:rPr>
        <w:t xml:space="preserve"> PKM2</w:t>
      </w:r>
      <w:r w:rsidR="006A6D39" w:rsidRPr="006B33A4">
        <w:rPr>
          <w:rFonts w:ascii="Times New Roman" w:hAnsi="Times New Roman" w:cs="Times New Roman"/>
          <w:kern w:val="0"/>
          <w:sz w:val="24"/>
        </w:rPr>
        <w:t>,</w:t>
      </w:r>
      <w:r w:rsidR="00D778F4" w:rsidRPr="006B33A4">
        <w:rPr>
          <w:rFonts w:ascii="Times New Roman" w:hAnsi="Times New Roman" w:cs="Times New Roman"/>
          <w:kern w:val="0"/>
          <w:sz w:val="24"/>
        </w:rPr>
        <w:t xml:space="preserve"> but not PKM1</w:t>
      </w:r>
      <w:r w:rsidR="001A52DB" w:rsidRPr="006B33A4">
        <w:rPr>
          <w:rFonts w:ascii="Times New Roman" w:hAnsi="Times New Roman" w:cs="Times New Roman"/>
          <w:kern w:val="0"/>
          <w:sz w:val="24"/>
        </w:rPr>
        <w:t xml:space="preserve"> (Fig. 4O)</w:t>
      </w:r>
      <w:r w:rsidR="00BC52C4" w:rsidRPr="006B33A4">
        <w:rPr>
          <w:rFonts w:ascii="Times New Roman" w:hAnsi="Times New Roman" w:cs="Times New Roman"/>
          <w:kern w:val="0"/>
          <w:sz w:val="24"/>
        </w:rPr>
        <w:t>,</w:t>
      </w:r>
      <w:r w:rsidR="00D778F4" w:rsidRPr="006B33A4">
        <w:rPr>
          <w:rFonts w:ascii="Times New Roman" w:hAnsi="Times New Roman" w:cs="Times New Roman"/>
          <w:kern w:val="0"/>
          <w:sz w:val="24"/>
        </w:rPr>
        <w:t xml:space="preserve"> </w:t>
      </w:r>
      <w:r w:rsidR="00FE534D" w:rsidRPr="006B33A4">
        <w:rPr>
          <w:rFonts w:ascii="Times New Roman" w:hAnsi="Times New Roman" w:cs="Times New Roman"/>
          <w:kern w:val="0"/>
          <w:sz w:val="24"/>
        </w:rPr>
        <w:t xml:space="preserve">was </w:t>
      </w:r>
      <w:r w:rsidR="00D778F4" w:rsidRPr="006B33A4">
        <w:rPr>
          <w:rFonts w:ascii="Times New Roman" w:hAnsi="Times New Roman" w:cs="Times New Roman"/>
          <w:kern w:val="0"/>
          <w:sz w:val="24"/>
        </w:rPr>
        <w:t xml:space="preserve">significantly higher </w:t>
      </w:r>
      <w:r w:rsidR="00217A24" w:rsidRPr="006B33A4">
        <w:rPr>
          <w:rFonts w:ascii="Times New Roman" w:hAnsi="Times New Roman" w:cs="Times New Roman"/>
          <w:spacing w:val="-3"/>
          <w:kern w:val="0"/>
          <w:sz w:val="24"/>
        </w:rPr>
        <w:t>(</w:t>
      </w:r>
      <w:r w:rsidR="00217A24" w:rsidRPr="006B33A4">
        <w:rPr>
          <w:rFonts w:ascii="Times New Roman" w:hAnsi="Times New Roman" w:cs="Times New Roman"/>
          <w:i/>
          <w:spacing w:val="-3"/>
          <w:kern w:val="0"/>
          <w:sz w:val="24"/>
        </w:rPr>
        <w:t>P</w:t>
      </w:r>
      <w:r w:rsidR="00217A24" w:rsidRPr="006B33A4">
        <w:rPr>
          <w:rFonts w:ascii="Times New Roman" w:hAnsi="Times New Roman" w:cs="Times New Roman"/>
          <w:spacing w:val="-3"/>
          <w:kern w:val="0"/>
          <w:sz w:val="24"/>
        </w:rPr>
        <w:t xml:space="preserve"> &lt; 0.05) </w:t>
      </w:r>
      <w:r w:rsidR="00D778F4" w:rsidRPr="006B33A4">
        <w:rPr>
          <w:rFonts w:ascii="Times New Roman" w:hAnsi="Times New Roman" w:cs="Times New Roman"/>
          <w:kern w:val="0"/>
          <w:sz w:val="24"/>
        </w:rPr>
        <w:t>in NAFLD-mSII</w:t>
      </w:r>
      <w:r w:rsidR="003E09BB" w:rsidRPr="006B33A4">
        <w:rPr>
          <w:rFonts w:ascii="Times New Roman" w:hAnsi="Times New Roman" w:cs="Times New Roman"/>
          <w:kern w:val="0"/>
          <w:sz w:val="24"/>
        </w:rPr>
        <w:t>, as were</w:t>
      </w:r>
      <w:r w:rsidR="00421C3E" w:rsidRPr="006B33A4">
        <w:rPr>
          <w:rFonts w:ascii="Times New Roman" w:hAnsi="Times New Roman" w:cs="Times New Roman"/>
          <w:kern w:val="0"/>
          <w:sz w:val="24"/>
        </w:rPr>
        <w:t xml:space="preserve"> </w:t>
      </w:r>
      <w:r w:rsidR="003E09BB" w:rsidRPr="006B33A4">
        <w:rPr>
          <w:rFonts w:ascii="Times New Roman" w:hAnsi="Times New Roman" w:cs="Times New Roman"/>
          <w:kern w:val="0"/>
          <w:sz w:val="24"/>
        </w:rPr>
        <w:t>s</w:t>
      </w:r>
      <w:r w:rsidR="00CC7A7E" w:rsidRPr="006B33A4">
        <w:rPr>
          <w:rFonts w:ascii="Times New Roman" w:hAnsi="Times New Roman" w:cs="Times New Roman"/>
          <w:kern w:val="0"/>
          <w:sz w:val="24"/>
        </w:rPr>
        <w:t>erum lipids including</w:t>
      </w:r>
      <w:r w:rsidR="00421C3E" w:rsidRPr="006B33A4">
        <w:rPr>
          <w:rFonts w:ascii="Times New Roman" w:hAnsi="Times New Roman" w:cs="Times New Roman"/>
          <w:kern w:val="0"/>
          <w:sz w:val="24"/>
        </w:rPr>
        <w:t xml:space="preserve"> </w:t>
      </w:r>
      <w:r w:rsidR="00E269E9" w:rsidRPr="006B33A4">
        <w:rPr>
          <w:rFonts w:ascii="Times New Roman" w:hAnsi="Times New Roman" w:cs="Times New Roman"/>
          <w:kern w:val="0"/>
          <w:sz w:val="24"/>
        </w:rPr>
        <w:t>d</w:t>
      </w:r>
      <w:r w:rsidR="00E269E9" w:rsidRPr="006B33A4">
        <w:rPr>
          <w:rFonts w:ascii="Times New Roman" w:hAnsi="Times New Roman" w:cs="Times New Roman"/>
          <w:spacing w:val="-4"/>
          <w:sz w:val="24"/>
          <w:szCs w:val="24"/>
        </w:rPr>
        <w:t>iacylglycerols</w:t>
      </w:r>
      <w:r w:rsidR="00E269E9" w:rsidRPr="006B33A4">
        <w:rPr>
          <w:rFonts w:ascii="Times New Roman" w:hAnsi="Times New Roman" w:cs="Times New Roman"/>
          <w:kern w:val="0"/>
          <w:sz w:val="24"/>
        </w:rPr>
        <w:t xml:space="preserve"> (DGs)</w:t>
      </w:r>
      <w:r w:rsidR="00421C3E" w:rsidRPr="006B33A4">
        <w:rPr>
          <w:rFonts w:ascii="Times New Roman" w:hAnsi="Times New Roman" w:cs="Times New Roman"/>
          <w:kern w:val="0"/>
          <w:sz w:val="24"/>
        </w:rPr>
        <w:t xml:space="preserve">, </w:t>
      </w:r>
      <w:r w:rsidR="00AA657C" w:rsidRPr="006B33A4">
        <w:rPr>
          <w:rFonts w:ascii="Times New Roman" w:hAnsi="Times New Roman" w:cs="Times New Roman"/>
          <w:kern w:val="0"/>
          <w:sz w:val="24"/>
        </w:rPr>
        <w:t>phosphatidic acids (PAs)</w:t>
      </w:r>
      <w:r w:rsidR="00421C3E" w:rsidRPr="006B33A4">
        <w:rPr>
          <w:rFonts w:ascii="Times New Roman" w:hAnsi="Times New Roman" w:cs="Times New Roman"/>
          <w:kern w:val="0"/>
          <w:sz w:val="24"/>
        </w:rPr>
        <w:t xml:space="preserve">, </w:t>
      </w:r>
      <w:r w:rsidR="00AA657C" w:rsidRPr="006B33A4">
        <w:rPr>
          <w:rFonts w:ascii="Times New Roman" w:hAnsi="Times New Roman" w:cs="Times New Roman"/>
          <w:kern w:val="0"/>
          <w:sz w:val="24"/>
        </w:rPr>
        <w:t>phosphatidylcholines (PCs)</w:t>
      </w:r>
      <w:r w:rsidR="009108A9" w:rsidRPr="006B33A4">
        <w:rPr>
          <w:rFonts w:ascii="Times New Roman" w:hAnsi="Times New Roman" w:cs="Times New Roman"/>
          <w:kern w:val="0"/>
          <w:sz w:val="24"/>
        </w:rPr>
        <w:t>,</w:t>
      </w:r>
      <w:r w:rsidR="00AA657C" w:rsidRPr="006B33A4">
        <w:rPr>
          <w:rFonts w:ascii="Times New Roman" w:hAnsi="Times New Roman" w:cs="Times New Roman"/>
          <w:kern w:val="0"/>
          <w:sz w:val="24"/>
        </w:rPr>
        <w:t xml:space="preserve"> </w:t>
      </w:r>
      <w:r w:rsidR="00421C3E" w:rsidRPr="006B33A4">
        <w:rPr>
          <w:rFonts w:ascii="Times New Roman" w:hAnsi="Times New Roman" w:cs="Times New Roman"/>
          <w:kern w:val="0"/>
          <w:sz w:val="24"/>
        </w:rPr>
        <w:t xml:space="preserve">and </w:t>
      </w:r>
      <w:r w:rsidR="00E269E9" w:rsidRPr="006B33A4">
        <w:rPr>
          <w:rFonts w:ascii="Times New Roman" w:hAnsi="Times New Roman" w:cs="Times New Roman"/>
          <w:spacing w:val="-4"/>
          <w:sz w:val="24"/>
          <w:szCs w:val="24"/>
        </w:rPr>
        <w:t>phosphatidylethanolamine</w:t>
      </w:r>
      <w:r w:rsidR="00AA657C" w:rsidRPr="006B33A4">
        <w:rPr>
          <w:rFonts w:ascii="Times New Roman" w:hAnsi="Times New Roman" w:cs="Times New Roman"/>
          <w:spacing w:val="-4"/>
          <w:sz w:val="24"/>
          <w:szCs w:val="24"/>
        </w:rPr>
        <w:t>s</w:t>
      </w:r>
      <w:r w:rsidR="00E269E9" w:rsidRPr="006B33A4">
        <w:rPr>
          <w:rFonts w:ascii="Times New Roman" w:hAnsi="Times New Roman" w:cs="Times New Roman"/>
          <w:spacing w:val="-4"/>
          <w:sz w:val="24"/>
          <w:szCs w:val="24"/>
        </w:rPr>
        <w:t xml:space="preserve"> (</w:t>
      </w:r>
      <w:r w:rsidR="00E269E9" w:rsidRPr="006B33A4">
        <w:rPr>
          <w:rFonts w:ascii="Times New Roman" w:hAnsi="Times New Roman" w:cs="Times New Roman"/>
          <w:kern w:val="0"/>
          <w:sz w:val="24"/>
        </w:rPr>
        <w:t>PEs</w:t>
      </w:r>
      <w:r w:rsidR="00E269E9" w:rsidRPr="006B33A4">
        <w:rPr>
          <w:rFonts w:ascii="Times New Roman" w:hAnsi="Times New Roman" w:cs="Times New Roman"/>
          <w:spacing w:val="-4"/>
          <w:sz w:val="24"/>
          <w:szCs w:val="24"/>
        </w:rPr>
        <w:t>)</w:t>
      </w:r>
      <w:r w:rsidR="004079B9" w:rsidRPr="006B33A4" w:rsidDel="004079B9">
        <w:rPr>
          <w:rFonts w:ascii="Times New Roman" w:hAnsi="Times New Roman" w:cs="Times New Roman"/>
          <w:kern w:val="0"/>
          <w:sz w:val="24"/>
        </w:rPr>
        <w:t xml:space="preserve"> </w:t>
      </w:r>
      <w:r w:rsidR="00421C3E" w:rsidRPr="006B33A4">
        <w:rPr>
          <w:rFonts w:ascii="Times New Roman" w:hAnsi="Times New Roman" w:cs="Times New Roman"/>
          <w:kern w:val="0"/>
          <w:sz w:val="24"/>
        </w:rPr>
        <w:t>(Fig.</w:t>
      </w:r>
      <w:r w:rsidR="00010269" w:rsidRPr="006B33A4">
        <w:rPr>
          <w:rFonts w:ascii="Times New Roman" w:hAnsi="Times New Roman" w:cs="Times New Roman"/>
          <w:kern w:val="0"/>
          <w:sz w:val="24"/>
        </w:rPr>
        <w:t xml:space="preserve"> </w:t>
      </w:r>
      <w:r w:rsidR="005E457E" w:rsidRPr="006B33A4">
        <w:rPr>
          <w:rFonts w:ascii="Times New Roman" w:hAnsi="Times New Roman" w:cs="Times New Roman"/>
          <w:kern w:val="0"/>
          <w:sz w:val="24"/>
        </w:rPr>
        <w:t>4P</w:t>
      </w:r>
      <w:r w:rsidR="00421C3E" w:rsidRPr="006B33A4">
        <w:rPr>
          <w:rFonts w:ascii="Times New Roman" w:hAnsi="Times New Roman" w:cs="Times New Roman"/>
          <w:kern w:val="0"/>
          <w:sz w:val="24"/>
        </w:rPr>
        <w:t>).</w:t>
      </w:r>
      <w:r w:rsidR="00164B2B" w:rsidRPr="006B33A4">
        <w:rPr>
          <w:rFonts w:ascii="Times New Roman" w:hAnsi="Times New Roman" w:cs="Times New Roman"/>
          <w:kern w:val="0"/>
          <w:sz w:val="24"/>
        </w:rPr>
        <w:t xml:space="preserve"> </w:t>
      </w:r>
      <w:r w:rsidR="008B6087" w:rsidRPr="006B33A4">
        <w:rPr>
          <w:rFonts w:ascii="Times New Roman" w:hAnsi="Times New Roman" w:cs="Times New Roman"/>
          <w:kern w:val="0"/>
          <w:sz w:val="24"/>
        </w:rPr>
        <w:t xml:space="preserve">Furthermore, </w:t>
      </w:r>
      <w:r w:rsidR="00E61498" w:rsidRPr="006B33A4">
        <w:rPr>
          <w:rFonts w:ascii="Times New Roman" w:hAnsi="Times New Roman" w:cs="Times New Roman"/>
          <w:kern w:val="0"/>
          <w:sz w:val="24"/>
        </w:rPr>
        <w:t xml:space="preserve">PO treatment stimulated CCL2 and CRP </w:t>
      </w:r>
      <w:r w:rsidR="00247181" w:rsidRPr="006B33A4">
        <w:rPr>
          <w:rFonts w:ascii="Times New Roman" w:hAnsi="Times New Roman" w:cs="Times New Roman"/>
          <w:kern w:val="0"/>
          <w:sz w:val="24"/>
        </w:rPr>
        <w:t xml:space="preserve">expression </w:t>
      </w:r>
      <w:r w:rsidR="00E61498" w:rsidRPr="006B33A4">
        <w:rPr>
          <w:rFonts w:ascii="Times New Roman" w:hAnsi="Times New Roman" w:cs="Times New Roman"/>
          <w:kern w:val="0"/>
          <w:sz w:val="24"/>
        </w:rPr>
        <w:t>and</w:t>
      </w:r>
      <w:r w:rsidR="005B7FA0" w:rsidRPr="006B33A4">
        <w:rPr>
          <w:rFonts w:ascii="Times New Roman" w:hAnsi="Times New Roman" w:cs="Times New Roman"/>
          <w:kern w:val="0"/>
          <w:sz w:val="24"/>
        </w:rPr>
        <w:t xml:space="preserve"> their</w:t>
      </w:r>
      <w:r w:rsidR="00E61498" w:rsidRPr="006B33A4">
        <w:rPr>
          <w:rFonts w:ascii="Times New Roman" w:hAnsi="Times New Roman" w:cs="Times New Roman"/>
          <w:kern w:val="0"/>
          <w:sz w:val="24"/>
        </w:rPr>
        <w:t xml:space="preserve"> secretion in LO2 cells</w:t>
      </w:r>
      <w:r w:rsidR="00E54336" w:rsidRPr="006B33A4">
        <w:rPr>
          <w:rFonts w:ascii="Times New Roman" w:hAnsi="Times New Roman" w:cs="Times New Roman"/>
          <w:kern w:val="0"/>
          <w:sz w:val="24"/>
        </w:rPr>
        <w:t xml:space="preserve"> (Fig.</w:t>
      </w:r>
      <w:r w:rsidR="007B03D9" w:rsidRPr="006B33A4">
        <w:rPr>
          <w:rFonts w:ascii="Times New Roman" w:hAnsi="Times New Roman" w:cs="Times New Roman"/>
          <w:kern w:val="0"/>
          <w:sz w:val="24"/>
        </w:rPr>
        <w:t xml:space="preserve"> </w:t>
      </w:r>
      <w:r w:rsidR="005E457E" w:rsidRPr="006B33A4">
        <w:rPr>
          <w:rFonts w:ascii="Times New Roman" w:hAnsi="Times New Roman" w:cs="Times New Roman"/>
          <w:kern w:val="0"/>
          <w:sz w:val="24"/>
        </w:rPr>
        <w:t>4</w:t>
      </w:r>
      <w:r w:rsidR="00010269" w:rsidRPr="006B33A4">
        <w:rPr>
          <w:rFonts w:ascii="Times New Roman" w:hAnsi="Times New Roman" w:cs="Times New Roman"/>
          <w:kern w:val="0"/>
          <w:sz w:val="24"/>
        </w:rPr>
        <w:t xml:space="preserve">, </w:t>
      </w:r>
      <w:r w:rsidR="005E457E" w:rsidRPr="006B33A4">
        <w:rPr>
          <w:rFonts w:ascii="Times New Roman" w:hAnsi="Times New Roman" w:cs="Times New Roman"/>
          <w:kern w:val="0"/>
          <w:sz w:val="24"/>
        </w:rPr>
        <w:t xml:space="preserve">Q </w:t>
      </w:r>
      <w:r w:rsidR="00E54336" w:rsidRPr="006B33A4">
        <w:rPr>
          <w:rFonts w:ascii="Times New Roman" w:hAnsi="Times New Roman" w:cs="Times New Roman"/>
          <w:kern w:val="0"/>
          <w:sz w:val="24"/>
        </w:rPr>
        <w:t xml:space="preserve">and </w:t>
      </w:r>
      <w:r w:rsidR="005E457E" w:rsidRPr="006B33A4">
        <w:rPr>
          <w:rFonts w:ascii="Times New Roman" w:hAnsi="Times New Roman" w:cs="Times New Roman"/>
          <w:kern w:val="0"/>
          <w:sz w:val="24"/>
        </w:rPr>
        <w:t>R</w:t>
      </w:r>
      <w:r w:rsidR="00E54336" w:rsidRPr="006B33A4">
        <w:rPr>
          <w:rFonts w:ascii="Times New Roman" w:hAnsi="Times New Roman" w:cs="Times New Roman"/>
          <w:kern w:val="0"/>
          <w:sz w:val="24"/>
        </w:rPr>
        <w:t>)</w:t>
      </w:r>
      <w:r w:rsidR="002F5304" w:rsidRPr="006B33A4">
        <w:rPr>
          <w:rFonts w:ascii="Times New Roman" w:hAnsi="Times New Roman" w:cs="Times New Roman"/>
          <w:kern w:val="0"/>
          <w:sz w:val="24"/>
        </w:rPr>
        <w:t>,</w:t>
      </w:r>
      <w:r w:rsidR="00E47E4D" w:rsidRPr="006B33A4">
        <w:rPr>
          <w:rFonts w:ascii="Times New Roman" w:hAnsi="Times New Roman" w:cs="Times New Roman"/>
          <w:kern w:val="0"/>
          <w:sz w:val="24"/>
        </w:rPr>
        <w:t xml:space="preserve"> and induced PKM2 in </w:t>
      </w:r>
      <w:r w:rsidR="00512717" w:rsidRPr="006B33A4">
        <w:rPr>
          <w:rFonts w:ascii="Times New Roman" w:hAnsi="Times New Roman" w:cs="Times New Roman"/>
          <w:kern w:val="0"/>
          <w:sz w:val="24"/>
        </w:rPr>
        <w:t xml:space="preserve">the </w:t>
      </w:r>
      <w:r w:rsidR="00E47E4D" w:rsidRPr="006B33A4">
        <w:rPr>
          <w:rFonts w:ascii="Times New Roman" w:hAnsi="Times New Roman" w:cs="Times New Roman"/>
          <w:kern w:val="0"/>
          <w:sz w:val="24"/>
        </w:rPr>
        <w:t>THP1-derived M1 macrophages</w:t>
      </w:r>
      <w:r w:rsidR="005B1865" w:rsidRPr="006B33A4">
        <w:rPr>
          <w:rFonts w:ascii="Times New Roman" w:hAnsi="Times New Roman" w:cs="Times New Roman"/>
          <w:kern w:val="0"/>
          <w:sz w:val="24"/>
        </w:rPr>
        <w:t xml:space="preserve"> (</w:t>
      </w:r>
      <w:r w:rsidR="00010269" w:rsidRPr="006B33A4">
        <w:rPr>
          <w:rFonts w:ascii="Times New Roman" w:hAnsi="Times New Roman" w:cs="Times New Roman"/>
          <w:kern w:val="0"/>
          <w:sz w:val="24"/>
        </w:rPr>
        <w:t>fig</w:t>
      </w:r>
      <w:r w:rsidR="005B1865" w:rsidRPr="006B33A4">
        <w:rPr>
          <w:rFonts w:ascii="Times New Roman" w:hAnsi="Times New Roman" w:cs="Times New Roman"/>
          <w:kern w:val="0"/>
          <w:sz w:val="24"/>
        </w:rPr>
        <w:t>.</w:t>
      </w:r>
      <w:r w:rsidR="00010269" w:rsidRPr="006B33A4">
        <w:rPr>
          <w:rFonts w:ascii="Times New Roman" w:hAnsi="Times New Roman" w:cs="Times New Roman"/>
          <w:kern w:val="0"/>
          <w:sz w:val="24"/>
        </w:rPr>
        <w:t xml:space="preserve"> </w:t>
      </w:r>
      <w:r w:rsidR="005E457E" w:rsidRPr="006B33A4">
        <w:rPr>
          <w:rFonts w:ascii="Times New Roman" w:hAnsi="Times New Roman" w:cs="Times New Roman"/>
          <w:kern w:val="0"/>
          <w:sz w:val="24"/>
        </w:rPr>
        <w:t>4S</w:t>
      </w:r>
      <w:r w:rsidR="005B1865" w:rsidRPr="006B33A4">
        <w:rPr>
          <w:rFonts w:ascii="Times New Roman" w:hAnsi="Times New Roman" w:cs="Times New Roman"/>
          <w:kern w:val="0"/>
          <w:sz w:val="24"/>
        </w:rPr>
        <w:t>).</w:t>
      </w:r>
      <w:r w:rsidR="00E02D99" w:rsidRPr="006B33A4">
        <w:rPr>
          <w:rFonts w:ascii="Times New Roman" w:hAnsi="Times New Roman" w:cs="Times New Roman"/>
          <w:kern w:val="0"/>
          <w:sz w:val="24"/>
        </w:rPr>
        <w:t xml:space="preserve"> </w:t>
      </w:r>
      <w:r w:rsidR="009D194A" w:rsidRPr="006B33A4">
        <w:rPr>
          <w:rFonts w:ascii="Times New Roman" w:hAnsi="Times New Roman" w:cs="Times New Roman"/>
          <w:kern w:val="0"/>
          <w:sz w:val="24"/>
        </w:rPr>
        <w:t>In addition</w:t>
      </w:r>
      <w:r w:rsidR="002F5304" w:rsidRPr="006B33A4">
        <w:rPr>
          <w:rFonts w:ascii="Times New Roman" w:hAnsi="Times New Roman" w:cs="Times New Roman"/>
          <w:kern w:val="0"/>
          <w:sz w:val="24"/>
        </w:rPr>
        <w:t xml:space="preserve">, </w:t>
      </w:r>
      <w:r w:rsidR="00E61498" w:rsidRPr="006B33A4">
        <w:rPr>
          <w:rFonts w:ascii="Times New Roman" w:hAnsi="Times New Roman" w:cs="Times New Roman"/>
          <w:kern w:val="0"/>
          <w:sz w:val="24"/>
        </w:rPr>
        <w:t>PO treatment</w:t>
      </w:r>
      <w:r w:rsidR="002F5304" w:rsidRPr="006B33A4">
        <w:rPr>
          <w:rFonts w:ascii="Times New Roman" w:hAnsi="Times New Roman" w:cs="Times New Roman"/>
          <w:kern w:val="0"/>
          <w:sz w:val="24"/>
        </w:rPr>
        <w:t xml:space="preserve"> also </w:t>
      </w:r>
      <w:r w:rsidR="00512717" w:rsidRPr="006B33A4">
        <w:rPr>
          <w:rFonts w:ascii="Times New Roman" w:hAnsi="Times New Roman" w:cs="Times New Roman"/>
          <w:kern w:val="0"/>
          <w:sz w:val="24"/>
        </w:rPr>
        <w:t xml:space="preserve">promoted the transdifferentiation of </w:t>
      </w:r>
      <w:r w:rsidR="002F5304" w:rsidRPr="006B33A4">
        <w:rPr>
          <w:rFonts w:ascii="Times New Roman" w:hAnsi="Times New Roman" w:cs="Times New Roman"/>
          <w:kern w:val="0"/>
          <w:sz w:val="24"/>
        </w:rPr>
        <w:t xml:space="preserve">M1 macrophages </w:t>
      </w:r>
      <w:r w:rsidR="006052D3" w:rsidRPr="006B33A4">
        <w:rPr>
          <w:rFonts w:ascii="Times New Roman" w:hAnsi="Times New Roman" w:cs="Times New Roman"/>
          <w:kern w:val="0"/>
          <w:sz w:val="24"/>
        </w:rPr>
        <w:t>in</w:t>
      </w:r>
      <w:r w:rsidR="00874B71" w:rsidRPr="006B33A4">
        <w:rPr>
          <w:rFonts w:ascii="Times New Roman" w:hAnsi="Times New Roman" w:cs="Times New Roman"/>
          <w:kern w:val="0"/>
          <w:sz w:val="24"/>
        </w:rPr>
        <w:t>to M2 macrophages</w:t>
      </w:r>
      <w:r w:rsidR="00E5030D" w:rsidRPr="006B33A4">
        <w:rPr>
          <w:rFonts w:ascii="Times New Roman" w:hAnsi="Times New Roman" w:cs="Times New Roman"/>
          <w:kern w:val="0"/>
          <w:sz w:val="24"/>
        </w:rPr>
        <w:t xml:space="preserve"> (</w:t>
      </w:r>
      <w:r w:rsidR="00010269" w:rsidRPr="006B33A4">
        <w:rPr>
          <w:rFonts w:ascii="Times New Roman" w:hAnsi="Times New Roman" w:cs="Times New Roman"/>
          <w:kern w:val="0"/>
          <w:sz w:val="24"/>
        </w:rPr>
        <w:t>fig</w:t>
      </w:r>
      <w:r w:rsidR="00512717" w:rsidRPr="006B33A4">
        <w:rPr>
          <w:rFonts w:ascii="Times New Roman" w:hAnsi="Times New Roman" w:cs="Times New Roman"/>
          <w:kern w:val="0"/>
          <w:sz w:val="24"/>
        </w:rPr>
        <w:t>.</w:t>
      </w:r>
      <w:r w:rsidR="00010269" w:rsidRPr="006B33A4">
        <w:rPr>
          <w:rFonts w:ascii="Times New Roman" w:hAnsi="Times New Roman" w:cs="Times New Roman"/>
          <w:kern w:val="0"/>
          <w:sz w:val="24"/>
        </w:rPr>
        <w:t xml:space="preserve"> </w:t>
      </w:r>
      <w:r w:rsidR="00B75C99" w:rsidRPr="006B33A4">
        <w:rPr>
          <w:rFonts w:ascii="Times New Roman" w:hAnsi="Times New Roman" w:cs="Times New Roman"/>
          <w:kern w:val="0"/>
          <w:sz w:val="24"/>
        </w:rPr>
        <w:t>S12</w:t>
      </w:r>
      <w:r w:rsidR="00E5030D" w:rsidRPr="006B33A4">
        <w:rPr>
          <w:rFonts w:ascii="Times New Roman" w:hAnsi="Times New Roman" w:cs="Times New Roman"/>
          <w:kern w:val="0"/>
          <w:sz w:val="24"/>
        </w:rPr>
        <w:t>)</w:t>
      </w:r>
      <w:r w:rsidR="00874B71" w:rsidRPr="006B33A4">
        <w:rPr>
          <w:rFonts w:ascii="Times New Roman" w:hAnsi="Times New Roman" w:cs="Times New Roman"/>
          <w:kern w:val="0"/>
          <w:sz w:val="24"/>
        </w:rPr>
        <w:t>.</w:t>
      </w:r>
      <w:r w:rsidR="00E060D9" w:rsidRPr="006B33A4">
        <w:rPr>
          <w:rFonts w:ascii="Times New Roman" w:hAnsi="Times New Roman" w:cs="Times New Roman"/>
          <w:kern w:val="0"/>
          <w:sz w:val="24"/>
        </w:rPr>
        <w:t xml:space="preserve"> M2 macrophages can produce</w:t>
      </w:r>
      <w:r w:rsidR="00E060D9" w:rsidRPr="006B33A4">
        <w:rPr>
          <w:rFonts w:ascii="Times New Roman" w:hAnsi="Times New Roman" w:cs="Times New Roman"/>
        </w:rPr>
        <w:t xml:space="preserve"> </w:t>
      </w:r>
      <w:r w:rsidR="00E060D9" w:rsidRPr="006B33A4">
        <w:rPr>
          <w:rFonts w:ascii="Times New Roman" w:hAnsi="Times New Roman" w:cs="Times New Roman"/>
          <w:kern w:val="0"/>
          <w:sz w:val="24"/>
        </w:rPr>
        <w:t>TGFβ1 and</w:t>
      </w:r>
      <w:r w:rsidR="005A33C1" w:rsidRPr="006B33A4">
        <w:rPr>
          <w:rFonts w:ascii="Times New Roman" w:hAnsi="Times New Roman" w:cs="Times New Roman"/>
          <w:kern w:val="0"/>
          <w:sz w:val="24"/>
        </w:rPr>
        <w:t xml:space="preserve"> consequently stimulate </w:t>
      </w:r>
      <w:r w:rsidR="001A72EF" w:rsidRPr="006B33A4">
        <w:rPr>
          <w:rFonts w:ascii="Times New Roman" w:hAnsi="Times New Roman" w:cs="Times New Roman"/>
          <w:kern w:val="0"/>
          <w:sz w:val="24"/>
        </w:rPr>
        <w:t>hepatic stellate cell (HSC)</w:t>
      </w:r>
      <w:r w:rsidR="005A33C1" w:rsidRPr="006B33A4">
        <w:rPr>
          <w:rFonts w:ascii="Times New Roman" w:hAnsi="Times New Roman" w:cs="Times New Roman"/>
          <w:kern w:val="0"/>
          <w:sz w:val="24"/>
        </w:rPr>
        <w:t xml:space="preserve"> activation,</w:t>
      </w:r>
      <w:r w:rsidR="00E060D9" w:rsidRPr="006B33A4">
        <w:rPr>
          <w:rFonts w:ascii="Times New Roman" w:hAnsi="Times New Roman" w:cs="Times New Roman"/>
          <w:kern w:val="0"/>
          <w:sz w:val="24"/>
        </w:rPr>
        <w:t xml:space="preserve"> </w:t>
      </w:r>
      <w:r w:rsidR="005A33C1" w:rsidRPr="006B33A4">
        <w:rPr>
          <w:rFonts w:ascii="Times New Roman" w:hAnsi="Times New Roman" w:cs="Times New Roman"/>
          <w:kern w:val="0"/>
          <w:sz w:val="24"/>
        </w:rPr>
        <w:t xml:space="preserve">resulting in the development of </w:t>
      </w:r>
      <w:r w:rsidR="00E060D9" w:rsidRPr="006B33A4">
        <w:rPr>
          <w:rFonts w:ascii="Times New Roman" w:hAnsi="Times New Roman" w:cs="Times New Roman"/>
          <w:kern w:val="0"/>
          <w:sz w:val="24"/>
        </w:rPr>
        <w:t xml:space="preserve">liver fibrosis </w:t>
      </w:r>
      <w:r w:rsidR="007E3791" w:rsidRPr="006B33A4">
        <w:rPr>
          <w:rFonts w:ascii="Times New Roman" w:hAnsi="Times New Roman" w:cs="Times New Roman"/>
          <w:kern w:val="0"/>
          <w:sz w:val="24"/>
        </w:rPr>
        <w:t>(</w:t>
      </w:r>
      <w:r w:rsidR="003D2625" w:rsidRPr="006B33A4">
        <w:rPr>
          <w:rFonts w:ascii="Times New Roman" w:hAnsi="Times New Roman" w:cs="Times New Roman"/>
          <w:i/>
          <w:iCs/>
          <w:kern w:val="0"/>
          <w:sz w:val="24"/>
        </w:rPr>
        <w:t>30</w:t>
      </w:r>
      <w:r w:rsidR="00221B16" w:rsidRPr="006B33A4">
        <w:rPr>
          <w:rFonts w:ascii="Times New Roman" w:hAnsi="Times New Roman" w:cs="Times New Roman"/>
          <w:i/>
          <w:iCs/>
          <w:kern w:val="0"/>
          <w:sz w:val="24"/>
        </w:rPr>
        <w:t xml:space="preserve">, </w:t>
      </w:r>
      <w:r w:rsidR="005C19A8" w:rsidRPr="006B33A4">
        <w:rPr>
          <w:rFonts w:ascii="Times New Roman" w:hAnsi="Times New Roman" w:cs="Times New Roman"/>
          <w:i/>
          <w:iCs/>
          <w:kern w:val="0"/>
          <w:sz w:val="24"/>
        </w:rPr>
        <w:t>3</w:t>
      </w:r>
      <w:r w:rsidR="003D2625" w:rsidRPr="006B33A4">
        <w:rPr>
          <w:rFonts w:ascii="Times New Roman" w:hAnsi="Times New Roman" w:cs="Times New Roman"/>
          <w:i/>
          <w:iCs/>
          <w:kern w:val="0"/>
          <w:sz w:val="24"/>
        </w:rPr>
        <w:t>1</w:t>
      </w:r>
      <w:r w:rsidR="007E3791" w:rsidRPr="006B33A4">
        <w:rPr>
          <w:rFonts w:ascii="Times New Roman" w:hAnsi="Times New Roman" w:cs="Times New Roman"/>
          <w:kern w:val="0"/>
          <w:sz w:val="24"/>
        </w:rPr>
        <w:t>)</w:t>
      </w:r>
      <w:r w:rsidR="00E060D9" w:rsidRPr="006B33A4">
        <w:rPr>
          <w:rFonts w:ascii="Times New Roman" w:hAnsi="Times New Roman" w:cs="Times New Roman"/>
          <w:kern w:val="0"/>
          <w:sz w:val="24"/>
        </w:rPr>
        <w:t>.</w:t>
      </w:r>
      <w:r w:rsidR="00874B71" w:rsidRPr="006B33A4">
        <w:rPr>
          <w:rFonts w:ascii="Times New Roman" w:hAnsi="Times New Roman" w:cs="Times New Roman"/>
          <w:kern w:val="0"/>
          <w:sz w:val="24"/>
        </w:rPr>
        <w:t xml:space="preserve"> </w:t>
      </w:r>
      <w:r w:rsidR="00F2426F" w:rsidRPr="006B33A4">
        <w:rPr>
          <w:rFonts w:ascii="Times New Roman" w:hAnsi="Times New Roman" w:cs="Times New Roman"/>
          <w:kern w:val="0"/>
          <w:sz w:val="24"/>
        </w:rPr>
        <w:t>These data suggest that d</w:t>
      </w:r>
      <w:r w:rsidR="00FD5DD7" w:rsidRPr="006B33A4">
        <w:rPr>
          <w:rFonts w:ascii="Times New Roman" w:hAnsi="Times New Roman" w:cs="Times New Roman"/>
          <w:kern w:val="0"/>
          <w:sz w:val="24"/>
        </w:rPr>
        <w:t>uring NAFLD-mSII</w:t>
      </w:r>
      <w:r w:rsidR="004F220E" w:rsidRPr="006B33A4">
        <w:rPr>
          <w:rFonts w:ascii="Times New Roman" w:hAnsi="Times New Roman" w:cs="Times New Roman"/>
          <w:kern w:val="0"/>
          <w:sz w:val="24"/>
        </w:rPr>
        <w:t xml:space="preserve"> pathogenesis</w:t>
      </w:r>
      <w:r w:rsidR="00FD5DD7" w:rsidRPr="006B33A4">
        <w:rPr>
          <w:rFonts w:ascii="Times New Roman" w:hAnsi="Times New Roman" w:cs="Times New Roman"/>
          <w:kern w:val="0"/>
          <w:sz w:val="24"/>
        </w:rPr>
        <w:t>, an increase in serum lipids (</w:t>
      </w:r>
      <w:r w:rsidR="002C1F99" w:rsidRPr="006B33A4">
        <w:rPr>
          <w:rFonts w:ascii="Times New Roman" w:hAnsi="Times New Roman" w:cs="Times New Roman"/>
          <w:kern w:val="0"/>
          <w:sz w:val="24"/>
        </w:rPr>
        <w:t xml:space="preserve">such as </w:t>
      </w:r>
      <w:r w:rsidR="00FD5DD7" w:rsidRPr="006B33A4">
        <w:rPr>
          <w:rFonts w:ascii="Times New Roman" w:hAnsi="Times New Roman" w:cs="Times New Roman"/>
          <w:kern w:val="0"/>
          <w:sz w:val="24"/>
        </w:rPr>
        <w:t>DGs, PAs) stimulate</w:t>
      </w:r>
      <w:r w:rsidR="00943A7F" w:rsidRPr="006B33A4">
        <w:rPr>
          <w:rFonts w:ascii="Times New Roman" w:hAnsi="Times New Roman" w:cs="Times New Roman"/>
          <w:kern w:val="0"/>
          <w:sz w:val="24"/>
        </w:rPr>
        <w:t>s</w:t>
      </w:r>
      <w:r w:rsidR="00FD5DD7" w:rsidRPr="006B33A4">
        <w:rPr>
          <w:rFonts w:ascii="Times New Roman" w:hAnsi="Times New Roman" w:cs="Times New Roman"/>
          <w:kern w:val="0"/>
          <w:sz w:val="24"/>
        </w:rPr>
        <w:t xml:space="preserve"> hepatic CCL2 and CRP</w:t>
      </w:r>
      <w:r w:rsidR="001A72EF" w:rsidRPr="006B33A4">
        <w:rPr>
          <w:rFonts w:ascii="Times New Roman" w:hAnsi="Times New Roman" w:cs="Times New Roman"/>
          <w:kern w:val="0"/>
          <w:sz w:val="24"/>
        </w:rPr>
        <w:t xml:space="preserve"> production</w:t>
      </w:r>
      <w:r w:rsidR="00FD5DD7" w:rsidRPr="006B33A4">
        <w:rPr>
          <w:rFonts w:ascii="Times New Roman" w:hAnsi="Times New Roman" w:cs="Times New Roman"/>
          <w:kern w:val="0"/>
          <w:sz w:val="24"/>
        </w:rPr>
        <w:t xml:space="preserve">, </w:t>
      </w:r>
      <w:r w:rsidR="00E61498" w:rsidRPr="006B33A4">
        <w:rPr>
          <w:rFonts w:ascii="Times New Roman" w:hAnsi="Times New Roman" w:cs="Times New Roman"/>
          <w:kern w:val="0"/>
          <w:sz w:val="24"/>
        </w:rPr>
        <w:t xml:space="preserve">resulting in monocyte </w:t>
      </w:r>
      <w:r w:rsidR="00FD5DD7" w:rsidRPr="006B33A4">
        <w:rPr>
          <w:rFonts w:ascii="Times New Roman" w:hAnsi="Times New Roman" w:cs="Times New Roman"/>
          <w:kern w:val="0"/>
          <w:sz w:val="24"/>
        </w:rPr>
        <w:t>recruitment and M1 macrophage polarization leading to liver inflammation</w:t>
      </w:r>
      <w:r w:rsidR="00426E9F" w:rsidRPr="006B33A4">
        <w:rPr>
          <w:rFonts w:ascii="Times New Roman" w:hAnsi="Times New Roman" w:cs="Times New Roman"/>
          <w:kern w:val="0"/>
          <w:sz w:val="24"/>
        </w:rPr>
        <w:t xml:space="preserve">. </w:t>
      </w:r>
      <w:r w:rsidR="008774ED" w:rsidRPr="006B33A4">
        <w:rPr>
          <w:rFonts w:ascii="Times New Roman" w:hAnsi="Times New Roman" w:cs="Times New Roman"/>
          <w:kern w:val="0"/>
          <w:sz w:val="24"/>
        </w:rPr>
        <w:t>Moreover</w:t>
      </w:r>
      <w:r w:rsidR="00426E9F" w:rsidRPr="006B33A4">
        <w:rPr>
          <w:rFonts w:ascii="Times New Roman" w:hAnsi="Times New Roman" w:cs="Times New Roman"/>
          <w:kern w:val="0"/>
          <w:sz w:val="24"/>
        </w:rPr>
        <w:t>, lipid</w:t>
      </w:r>
      <w:r w:rsidR="00FD5DD7" w:rsidRPr="006B33A4">
        <w:rPr>
          <w:rFonts w:ascii="Times New Roman" w:hAnsi="Times New Roman" w:cs="Times New Roman"/>
          <w:kern w:val="0"/>
          <w:sz w:val="24"/>
        </w:rPr>
        <w:t>-induced</w:t>
      </w:r>
      <w:r w:rsidR="00561528" w:rsidRPr="006B33A4">
        <w:rPr>
          <w:rFonts w:ascii="Times New Roman" w:hAnsi="Times New Roman" w:cs="Times New Roman"/>
          <w:kern w:val="0"/>
          <w:sz w:val="24"/>
        </w:rPr>
        <w:t xml:space="preserve"> enzymatic activation of</w:t>
      </w:r>
      <w:r w:rsidR="00FD5DD7" w:rsidRPr="006B33A4">
        <w:rPr>
          <w:rFonts w:ascii="Times New Roman" w:hAnsi="Times New Roman" w:cs="Times New Roman"/>
          <w:kern w:val="0"/>
          <w:sz w:val="24"/>
        </w:rPr>
        <w:t xml:space="preserve"> PKM2</w:t>
      </w:r>
      <w:r w:rsidR="00E41DE1" w:rsidRPr="006B33A4">
        <w:rPr>
          <w:rFonts w:ascii="Times New Roman" w:hAnsi="Times New Roman" w:cs="Times New Roman"/>
          <w:kern w:val="0"/>
          <w:sz w:val="24"/>
        </w:rPr>
        <w:t xml:space="preserve"> </w:t>
      </w:r>
      <w:r w:rsidR="00561528" w:rsidRPr="006B33A4">
        <w:rPr>
          <w:rFonts w:ascii="Times New Roman" w:hAnsi="Times New Roman" w:cs="Times New Roman"/>
          <w:kern w:val="0"/>
          <w:sz w:val="24"/>
        </w:rPr>
        <w:t xml:space="preserve">by its tetramer formation </w:t>
      </w:r>
      <w:r w:rsidR="00713EB5" w:rsidRPr="006B33A4">
        <w:rPr>
          <w:rFonts w:ascii="Times New Roman" w:hAnsi="Times New Roman" w:cs="Times New Roman"/>
          <w:kern w:val="0"/>
          <w:sz w:val="24"/>
        </w:rPr>
        <w:t>promote</w:t>
      </w:r>
      <w:r w:rsidR="00F65124" w:rsidRPr="006B33A4">
        <w:rPr>
          <w:rFonts w:ascii="Times New Roman" w:hAnsi="Times New Roman" w:cs="Times New Roman"/>
          <w:kern w:val="0"/>
          <w:sz w:val="24"/>
        </w:rPr>
        <w:t>s</w:t>
      </w:r>
      <w:r w:rsidR="00155B7E" w:rsidRPr="006B33A4">
        <w:rPr>
          <w:rFonts w:ascii="Times New Roman" w:hAnsi="Times New Roman" w:cs="Times New Roman"/>
          <w:kern w:val="0"/>
          <w:sz w:val="24"/>
        </w:rPr>
        <w:t xml:space="preserve"> </w:t>
      </w:r>
      <w:r w:rsidR="00512717" w:rsidRPr="006B33A4">
        <w:rPr>
          <w:rFonts w:ascii="Times New Roman" w:hAnsi="Times New Roman" w:cs="Times New Roman"/>
          <w:kern w:val="0"/>
          <w:sz w:val="24"/>
        </w:rPr>
        <w:t>the transdifferentiation</w:t>
      </w:r>
      <w:r w:rsidR="006A6D39" w:rsidRPr="006B33A4">
        <w:rPr>
          <w:rFonts w:ascii="Times New Roman" w:hAnsi="Times New Roman" w:cs="Times New Roman"/>
          <w:kern w:val="0"/>
          <w:sz w:val="24"/>
        </w:rPr>
        <w:t xml:space="preserve"> of</w:t>
      </w:r>
      <w:r w:rsidR="00426E9F" w:rsidRPr="006B33A4">
        <w:rPr>
          <w:rFonts w:ascii="Times New Roman" w:hAnsi="Times New Roman" w:cs="Times New Roman"/>
          <w:kern w:val="0"/>
          <w:sz w:val="24"/>
        </w:rPr>
        <w:t xml:space="preserve"> hepatic M1</w:t>
      </w:r>
      <w:r w:rsidR="00561528" w:rsidRPr="006B33A4">
        <w:rPr>
          <w:rFonts w:ascii="Times New Roman" w:hAnsi="Times New Roman" w:cs="Times New Roman"/>
          <w:kern w:val="0"/>
          <w:sz w:val="24"/>
        </w:rPr>
        <w:t xml:space="preserve"> to</w:t>
      </w:r>
      <w:r w:rsidR="00426E9F" w:rsidRPr="006B33A4">
        <w:rPr>
          <w:rFonts w:ascii="Times New Roman" w:hAnsi="Times New Roman" w:cs="Times New Roman"/>
          <w:kern w:val="0"/>
          <w:sz w:val="24"/>
        </w:rPr>
        <w:t xml:space="preserve"> M2 macrophages</w:t>
      </w:r>
      <w:r w:rsidR="001A72EF" w:rsidRPr="006B33A4">
        <w:rPr>
          <w:rFonts w:ascii="Times New Roman" w:hAnsi="Times New Roman" w:cs="Times New Roman"/>
          <w:kern w:val="0"/>
          <w:sz w:val="24"/>
        </w:rPr>
        <w:t>,</w:t>
      </w:r>
      <w:r w:rsidR="00FD5DD7" w:rsidRPr="006B33A4">
        <w:rPr>
          <w:rFonts w:ascii="Times New Roman" w:hAnsi="Times New Roman" w:cs="Times New Roman"/>
          <w:kern w:val="0"/>
          <w:sz w:val="24"/>
        </w:rPr>
        <w:t xml:space="preserve"> </w:t>
      </w:r>
      <w:r w:rsidR="00251DEA" w:rsidRPr="006B33A4">
        <w:rPr>
          <w:rFonts w:ascii="Times New Roman" w:hAnsi="Times New Roman" w:cs="Times New Roman"/>
          <w:kern w:val="0"/>
          <w:sz w:val="24"/>
        </w:rPr>
        <w:t>aggr</w:t>
      </w:r>
      <w:r w:rsidR="00122B65" w:rsidRPr="006B33A4">
        <w:rPr>
          <w:rFonts w:ascii="Times New Roman" w:hAnsi="Times New Roman" w:cs="Times New Roman"/>
          <w:kern w:val="0"/>
          <w:sz w:val="24"/>
        </w:rPr>
        <w:t>a</w:t>
      </w:r>
      <w:r w:rsidR="00251DEA" w:rsidRPr="006B33A4">
        <w:rPr>
          <w:rFonts w:ascii="Times New Roman" w:hAnsi="Times New Roman" w:cs="Times New Roman"/>
          <w:kern w:val="0"/>
          <w:sz w:val="24"/>
        </w:rPr>
        <w:t>vating</w:t>
      </w:r>
      <w:r w:rsidR="00FD5DD7" w:rsidRPr="006B33A4">
        <w:rPr>
          <w:rFonts w:ascii="Times New Roman" w:hAnsi="Times New Roman" w:cs="Times New Roman"/>
          <w:kern w:val="0"/>
          <w:sz w:val="24"/>
        </w:rPr>
        <w:t xml:space="preserve"> liver fibrosis </w:t>
      </w:r>
      <w:r w:rsidR="00561528" w:rsidRPr="006B33A4">
        <w:rPr>
          <w:rFonts w:ascii="Times New Roman" w:hAnsi="Times New Roman" w:cs="Times New Roman"/>
          <w:kern w:val="0"/>
          <w:sz w:val="24"/>
        </w:rPr>
        <w:t>through</w:t>
      </w:r>
      <w:r w:rsidR="00FD5DD7" w:rsidRPr="006B33A4">
        <w:rPr>
          <w:rFonts w:ascii="Times New Roman" w:hAnsi="Times New Roman" w:cs="Times New Roman"/>
          <w:kern w:val="0"/>
          <w:sz w:val="24"/>
        </w:rPr>
        <w:t xml:space="preserve"> </w:t>
      </w:r>
      <w:r w:rsidR="001A72EF" w:rsidRPr="006B33A4">
        <w:rPr>
          <w:rFonts w:ascii="Times New Roman" w:hAnsi="Times New Roman" w:cs="Times New Roman"/>
          <w:kern w:val="0"/>
          <w:sz w:val="24"/>
        </w:rPr>
        <w:t>increas</w:t>
      </w:r>
      <w:r w:rsidR="00FB62D4" w:rsidRPr="006B33A4">
        <w:rPr>
          <w:rFonts w:ascii="Times New Roman" w:hAnsi="Times New Roman" w:cs="Times New Roman"/>
          <w:kern w:val="0"/>
          <w:sz w:val="24"/>
        </w:rPr>
        <w:t>ed</w:t>
      </w:r>
      <w:r w:rsidR="00426E9F" w:rsidRPr="006B33A4">
        <w:rPr>
          <w:rFonts w:ascii="Times New Roman" w:hAnsi="Times New Roman" w:cs="Times New Roman"/>
          <w:kern w:val="0"/>
          <w:sz w:val="24"/>
        </w:rPr>
        <w:t xml:space="preserve"> fibrotic cytokine (TGFβ1)</w:t>
      </w:r>
      <w:r w:rsidR="00FD5DD7" w:rsidRPr="006B33A4">
        <w:rPr>
          <w:rFonts w:ascii="Times New Roman" w:hAnsi="Times New Roman" w:cs="Times New Roman"/>
          <w:kern w:val="0"/>
          <w:sz w:val="24"/>
        </w:rPr>
        <w:t xml:space="preserve"> production</w:t>
      </w:r>
      <w:r w:rsidR="00426E9F" w:rsidRPr="006B33A4">
        <w:rPr>
          <w:rFonts w:ascii="Times New Roman" w:hAnsi="Times New Roman" w:cs="Times New Roman"/>
          <w:kern w:val="0"/>
          <w:sz w:val="24"/>
        </w:rPr>
        <w:t xml:space="preserve"> and</w:t>
      </w:r>
      <w:r w:rsidR="001D6D28" w:rsidRPr="006B33A4">
        <w:rPr>
          <w:rFonts w:ascii="Times New Roman" w:hAnsi="Times New Roman" w:cs="Times New Roman"/>
          <w:kern w:val="0"/>
          <w:sz w:val="24"/>
        </w:rPr>
        <w:t xml:space="preserve"> HSC</w:t>
      </w:r>
      <w:r w:rsidR="00561528" w:rsidRPr="006B33A4">
        <w:rPr>
          <w:rFonts w:ascii="Times New Roman" w:hAnsi="Times New Roman" w:cs="Times New Roman"/>
          <w:kern w:val="0"/>
          <w:sz w:val="24"/>
        </w:rPr>
        <w:t xml:space="preserve"> activation</w:t>
      </w:r>
      <w:r w:rsidR="00426E9F" w:rsidRPr="006B33A4">
        <w:rPr>
          <w:rFonts w:ascii="Times New Roman" w:hAnsi="Times New Roman" w:cs="Times New Roman"/>
          <w:kern w:val="0"/>
          <w:sz w:val="24"/>
        </w:rPr>
        <w:t xml:space="preserve"> (</w:t>
      </w:r>
      <w:r w:rsidR="00CF45DC" w:rsidRPr="006B33A4">
        <w:rPr>
          <w:rFonts w:ascii="Times New Roman" w:hAnsi="Times New Roman" w:cs="Times New Roman"/>
          <w:kern w:val="0"/>
          <w:sz w:val="24"/>
        </w:rPr>
        <w:t>fig</w:t>
      </w:r>
      <w:r w:rsidR="00426E9F" w:rsidRPr="006B33A4">
        <w:rPr>
          <w:rFonts w:ascii="Times New Roman" w:hAnsi="Times New Roman" w:cs="Times New Roman"/>
          <w:kern w:val="0"/>
          <w:sz w:val="24"/>
        </w:rPr>
        <w:t>.</w:t>
      </w:r>
      <w:r w:rsidR="00010269" w:rsidRPr="006B33A4">
        <w:rPr>
          <w:rFonts w:ascii="Times New Roman" w:hAnsi="Times New Roman" w:cs="Times New Roman"/>
          <w:kern w:val="0"/>
          <w:sz w:val="24"/>
        </w:rPr>
        <w:t xml:space="preserve"> </w:t>
      </w:r>
      <w:r w:rsidR="00B75C99" w:rsidRPr="006B33A4">
        <w:rPr>
          <w:rFonts w:ascii="Times New Roman" w:hAnsi="Times New Roman" w:cs="Times New Roman"/>
          <w:kern w:val="0"/>
          <w:sz w:val="24"/>
        </w:rPr>
        <w:t>S</w:t>
      </w:r>
      <w:r w:rsidR="00F91617" w:rsidRPr="006B33A4">
        <w:rPr>
          <w:rFonts w:ascii="Times New Roman" w:hAnsi="Times New Roman" w:cs="Times New Roman"/>
          <w:kern w:val="0"/>
          <w:sz w:val="24"/>
        </w:rPr>
        <w:t>13</w:t>
      </w:r>
      <w:r w:rsidR="00426E9F" w:rsidRPr="006B33A4">
        <w:rPr>
          <w:rFonts w:ascii="Times New Roman" w:hAnsi="Times New Roman" w:cs="Times New Roman"/>
          <w:kern w:val="0"/>
          <w:sz w:val="24"/>
        </w:rPr>
        <w:t xml:space="preserve">). </w:t>
      </w:r>
    </w:p>
    <w:p w14:paraId="105FA695" w14:textId="77777777" w:rsidR="00CF7E28" w:rsidRPr="006B33A4" w:rsidRDefault="00CF7E28" w:rsidP="00026261">
      <w:pPr>
        <w:spacing w:line="480" w:lineRule="auto"/>
        <w:rPr>
          <w:rFonts w:ascii="Times New Roman" w:hAnsi="Times New Roman" w:cs="Times New Roman"/>
          <w:kern w:val="0"/>
          <w:sz w:val="24"/>
        </w:rPr>
      </w:pPr>
    </w:p>
    <w:p w14:paraId="42214A63" w14:textId="0C10C551" w:rsidR="00091336" w:rsidRPr="006B33A4" w:rsidRDefault="00091336" w:rsidP="00026261">
      <w:pPr>
        <w:spacing w:line="480" w:lineRule="auto"/>
        <w:rPr>
          <w:rFonts w:ascii="Times New Roman" w:hAnsi="Times New Roman" w:cs="Times New Roman"/>
          <w:b/>
          <w:iCs/>
          <w:kern w:val="0"/>
          <w:sz w:val="24"/>
          <w:szCs w:val="28"/>
        </w:rPr>
      </w:pPr>
      <w:r w:rsidRPr="006B33A4">
        <w:rPr>
          <w:rFonts w:ascii="Times New Roman" w:hAnsi="Times New Roman" w:cs="Times New Roman"/>
          <w:b/>
          <w:iCs/>
          <w:kern w:val="0"/>
          <w:sz w:val="24"/>
          <w:szCs w:val="28"/>
        </w:rPr>
        <w:t xml:space="preserve">NAFLD-mSIII </w:t>
      </w:r>
      <w:r w:rsidR="00D46E32" w:rsidRPr="006B33A4">
        <w:rPr>
          <w:rFonts w:ascii="Times New Roman" w:hAnsi="Times New Roman" w:cs="Times New Roman"/>
          <w:b/>
          <w:iCs/>
          <w:kern w:val="0"/>
          <w:sz w:val="24"/>
          <w:szCs w:val="28"/>
        </w:rPr>
        <w:t>exhibits</w:t>
      </w:r>
      <w:r w:rsidRPr="006B33A4">
        <w:rPr>
          <w:rFonts w:ascii="Times New Roman" w:hAnsi="Times New Roman" w:cs="Times New Roman"/>
          <w:b/>
          <w:iCs/>
          <w:kern w:val="0"/>
          <w:sz w:val="24"/>
          <w:szCs w:val="28"/>
        </w:rPr>
        <w:t xml:space="preserve"> potential risk for HCC </w:t>
      </w:r>
      <w:r w:rsidR="00043667" w:rsidRPr="006B33A4">
        <w:rPr>
          <w:rFonts w:ascii="Times New Roman" w:hAnsi="Times New Roman" w:cs="Times New Roman"/>
          <w:b/>
          <w:iCs/>
          <w:kern w:val="0"/>
          <w:sz w:val="24"/>
          <w:szCs w:val="28"/>
        </w:rPr>
        <w:t xml:space="preserve">through </w:t>
      </w:r>
      <w:r w:rsidR="002F4A22" w:rsidRPr="006B33A4">
        <w:rPr>
          <w:rFonts w:ascii="Times New Roman" w:hAnsi="Times New Roman" w:cs="Times New Roman"/>
          <w:b/>
          <w:iCs/>
          <w:kern w:val="0"/>
          <w:sz w:val="24"/>
          <w:szCs w:val="28"/>
        </w:rPr>
        <w:t xml:space="preserve">EGF-EGFR/CHKA/PI3K-PDK1-AKT signaling-induced </w:t>
      </w:r>
      <w:r w:rsidRPr="006B33A4">
        <w:rPr>
          <w:rFonts w:ascii="Times New Roman" w:hAnsi="Times New Roman" w:cs="Times New Roman"/>
          <w:b/>
          <w:iCs/>
          <w:kern w:val="0"/>
          <w:sz w:val="24"/>
          <w:szCs w:val="28"/>
        </w:rPr>
        <w:t xml:space="preserve">CEBPB- and ERCC3-dependent oncogenes </w:t>
      </w:r>
    </w:p>
    <w:p w14:paraId="454CF3BB" w14:textId="1F6E804E" w:rsidR="00126200" w:rsidRPr="006B33A4" w:rsidRDefault="00B04E6C" w:rsidP="00026261">
      <w:pPr>
        <w:spacing w:line="480" w:lineRule="auto"/>
        <w:rPr>
          <w:rFonts w:ascii="Times New Roman" w:hAnsi="Times New Roman" w:cs="Times New Roman"/>
          <w:kern w:val="0"/>
          <w:sz w:val="24"/>
        </w:rPr>
      </w:pPr>
      <w:r w:rsidRPr="006B33A4">
        <w:rPr>
          <w:rFonts w:ascii="Times New Roman" w:hAnsi="Times New Roman" w:cs="Times New Roman"/>
          <w:kern w:val="0"/>
          <w:sz w:val="24"/>
        </w:rPr>
        <w:t xml:space="preserve">KEGG </w:t>
      </w:r>
      <w:r w:rsidR="00F549E8" w:rsidRPr="006B33A4">
        <w:rPr>
          <w:rFonts w:ascii="Times New Roman" w:hAnsi="Times New Roman" w:cs="Times New Roman"/>
          <w:kern w:val="0"/>
          <w:sz w:val="24"/>
        </w:rPr>
        <w:t xml:space="preserve">analysis </w:t>
      </w:r>
      <w:r w:rsidR="004B1261" w:rsidRPr="006B33A4">
        <w:rPr>
          <w:rFonts w:ascii="Times New Roman" w:hAnsi="Times New Roman" w:cs="Times New Roman"/>
          <w:kern w:val="0"/>
          <w:sz w:val="24"/>
        </w:rPr>
        <w:t xml:space="preserve">of </w:t>
      </w:r>
      <w:r w:rsidR="00F549E8" w:rsidRPr="006B33A4">
        <w:rPr>
          <w:rFonts w:ascii="Times New Roman" w:hAnsi="Times New Roman" w:cs="Times New Roman"/>
          <w:kern w:val="0"/>
          <w:sz w:val="24"/>
        </w:rPr>
        <w:t>liver proteomic data</w:t>
      </w:r>
      <w:r w:rsidR="00E475A1" w:rsidRPr="006B33A4">
        <w:rPr>
          <w:rFonts w:ascii="Times New Roman" w:hAnsi="Times New Roman" w:cs="Times New Roman"/>
          <w:kern w:val="0"/>
          <w:sz w:val="24"/>
        </w:rPr>
        <w:t xml:space="preserve"> </w:t>
      </w:r>
      <w:r w:rsidR="00FE7CC6" w:rsidRPr="006B33A4">
        <w:rPr>
          <w:rFonts w:ascii="Times New Roman" w:hAnsi="Times New Roman" w:cs="Times New Roman"/>
          <w:kern w:val="0"/>
          <w:sz w:val="24"/>
        </w:rPr>
        <w:t>indicated</w:t>
      </w:r>
      <w:r w:rsidR="00E475A1" w:rsidRPr="006B33A4">
        <w:rPr>
          <w:rFonts w:ascii="Times New Roman" w:hAnsi="Times New Roman" w:cs="Times New Roman"/>
          <w:kern w:val="0"/>
          <w:sz w:val="24"/>
        </w:rPr>
        <w:t xml:space="preserve"> that </w:t>
      </w:r>
      <w:r w:rsidR="00961A0D" w:rsidRPr="006B33A4">
        <w:rPr>
          <w:rFonts w:ascii="Times New Roman" w:hAnsi="Times New Roman" w:cs="Times New Roman"/>
          <w:kern w:val="0"/>
          <w:sz w:val="24"/>
        </w:rPr>
        <w:t xml:space="preserve">basal transcription factors and </w:t>
      </w:r>
      <w:r w:rsidR="00E475A1" w:rsidRPr="006B33A4">
        <w:rPr>
          <w:rFonts w:ascii="Times New Roman" w:hAnsi="Times New Roman" w:cs="Times New Roman"/>
          <w:kern w:val="0"/>
          <w:sz w:val="24"/>
        </w:rPr>
        <w:t xml:space="preserve">transcriptional misregulation in cancer </w:t>
      </w:r>
      <w:r w:rsidR="00961A0D" w:rsidRPr="006B33A4">
        <w:rPr>
          <w:rFonts w:ascii="Times New Roman" w:hAnsi="Times New Roman" w:cs="Times New Roman"/>
          <w:kern w:val="0"/>
          <w:sz w:val="24"/>
        </w:rPr>
        <w:t>pathways</w:t>
      </w:r>
      <w:r w:rsidR="00E475A1" w:rsidRPr="006B33A4">
        <w:rPr>
          <w:rFonts w:ascii="Times New Roman" w:hAnsi="Times New Roman" w:cs="Times New Roman"/>
          <w:kern w:val="0"/>
          <w:sz w:val="24"/>
        </w:rPr>
        <w:t xml:space="preserve"> were enriched in NAFLD-mSIII (Fig.</w:t>
      </w:r>
      <w:r w:rsidR="00010269" w:rsidRPr="006B33A4">
        <w:rPr>
          <w:rFonts w:ascii="Times New Roman" w:hAnsi="Times New Roman" w:cs="Times New Roman"/>
          <w:kern w:val="0"/>
          <w:sz w:val="24"/>
        </w:rPr>
        <w:t xml:space="preserve"> </w:t>
      </w:r>
      <w:r w:rsidR="005E457E" w:rsidRPr="006B33A4">
        <w:rPr>
          <w:rFonts w:ascii="Times New Roman" w:hAnsi="Times New Roman" w:cs="Times New Roman"/>
          <w:kern w:val="0"/>
          <w:sz w:val="24"/>
        </w:rPr>
        <w:t>5A</w:t>
      </w:r>
      <w:r w:rsidR="00E475A1" w:rsidRPr="006B33A4">
        <w:rPr>
          <w:rFonts w:ascii="Times New Roman" w:hAnsi="Times New Roman" w:cs="Times New Roman"/>
          <w:kern w:val="0"/>
          <w:sz w:val="24"/>
        </w:rPr>
        <w:t xml:space="preserve">). </w:t>
      </w:r>
      <w:r w:rsidR="00F549E8" w:rsidRPr="006B33A4">
        <w:rPr>
          <w:rFonts w:ascii="Times New Roman" w:hAnsi="Times New Roman" w:cs="Times New Roman"/>
          <w:kern w:val="0"/>
          <w:sz w:val="24"/>
        </w:rPr>
        <w:t>GTF2F1, GTF2F2, TAF15, H3-3A, CEBPB, and ERCC3</w:t>
      </w:r>
      <w:r w:rsidR="00AD180C" w:rsidRPr="006B33A4">
        <w:rPr>
          <w:rFonts w:ascii="Times New Roman" w:hAnsi="Times New Roman" w:cs="Times New Roman"/>
          <w:kern w:val="0"/>
          <w:sz w:val="24"/>
        </w:rPr>
        <w:t xml:space="preserve"> </w:t>
      </w:r>
      <w:r w:rsidR="00EA522B" w:rsidRPr="006B33A4">
        <w:rPr>
          <w:rFonts w:ascii="Times New Roman" w:hAnsi="Times New Roman" w:cs="Times New Roman"/>
          <w:kern w:val="0"/>
          <w:sz w:val="24"/>
        </w:rPr>
        <w:t xml:space="preserve">proteins </w:t>
      </w:r>
      <w:r w:rsidR="00AD180C" w:rsidRPr="006B33A4">
        <w:rPr>
          <w:rFonts w:ascii="Times New Roman" w:hAnsi="Times New Roman" w:cs="Times New Roman"/>
          <w:kern w:val="0"/>
          <w:sz w:val="24"/>
        </w:rPr>
        <w:t xml:space="preserve">were enriched </w:t>
      </w:r>
      <w:r w:rsidR="00F549E8" w:rsidRPr="006B33A4">
        <w:rPr>
          <w:rFonts w:ascii="Times New Roman" w:hAnsi="Times New Roman" w:cs="Times New Roman"/>
          <w:kern w:val="0"/>
          <w:sz w:val="24"/>
        </w:rPr>
        <w:t>in these pathways (Fig.</w:t>
      </w:r>
      <w:r w:rsidR="00010269" w:rsidRPr="006B33A4">
        <w:rPr>
          <w:rFonts w:ascii="Times New Roman" w:hAnsi="Times New Roman" w:cs="Times New Roman"/>
          <w:kern w:val="0"/>
          <w:sz w:val="24"/>
        </w:rPr>
        <w:t xml:space="preserve"> </w:t>
      </w:r>
      <w:r w:rsidR="005E457E" w:rsidRPr="006B33A4">
        <w:rPr>
          <w:rFonts w:ascii="Times New Roman" w:hAnsi="Times New Roman" w:cs="Times New Roman"/>
          <w:kern w:val="0"/>
          <w:sz w:val="24"/>
        </w:rPr>
        <w:t>5B</w:t>
      </w:r>
      <w:r w:rsidR="00F549E8" w:rsidRPr="006B33A4">
        <w:rPr>
          <w:rFonts w:ascii="Times New Roman" w:hAnsi="Times New Roman" w:cs="Times New Roman"/>
          <w:kern w:val="0"/>
          <w:sz w:val="24"/>
        </w:rPr>
        <w:t xml:space="preserve">), </w:t>
      </w:r>
      <w:bookmarkStart w:id="21" w:name="_Hlk177132005"/>
      <w:r w:rsidR="00E17F2F" w:rsidRPr="006B33A4">
        <w:rPr>
          <w:rFonts w:ascii="Times New Roman" w:hAnsi="Times New Roman" w:cs="Times New Roman"/>
          <w:kern w:val="0"/>
          <w:sz w:val="24"/>
        </w:rPr>
        <w:t xml:space="preserve">with </w:t>
      </w:r>
      <w:r w:rsidR="00F16F3A" w:rsidRPr="006B33A4">
        <w:rPr>
          <w:rFonts w:ascii="Times New Roman" w:hAnsi="Times New Roman" w:cs="Times New Roman"/>
          <w:kern w:val="0"/>
          <w:sz w:val="24"/>
        </w:rPr>
        <w:t xml:space="preserve">increased </w:t>
      </w:r>
      <w:r w:rsidR="00EA522B" w:rsidRPr="006B33A4">
        <w:rPr>
          <w:rFonts w:ascii="Times New Roman" w:hAnsi="Times New Roman" w:cs="Times New Roman"/>
          <w:kern w:val="0"/>
          <w:sz w:val="24"/>
        </w:rPr>
        <w:t xml:space="preserve">abundance </w:t>
      </w:r>
      <w:r w:rsidR="00F549E8" w:rsidRPr="006B33A4">
        <w:rPr>
          <w:rFonts w:ascii="Times New Roman" w:hAnsi="Times New Roman" w:cs="Times New Roman"/>
          <w:kern w:val="0"/>
          <w:sz w:val="24"/>
        </w:rPr>
        <w:t xml:space="preserve">in </w:t>
      </w:r>
      <w:r w:rsidR="00B21DF5" w:rsidRPr="006B33A4">
        <w:rPr>
          <w:rFonts w:ascii="Times New Roman" w:hAnsi="Times New Roman" w:cs="Times New Roman"/>
          <w:kern w:val="0"/>
          <w:sz w:val="24"/>
        </w:rPr>
        <w:t>NAFLD</w:t>
      </w:r>
      <w:r w:rsidR="00F549E8" w:rsidRPr="006B33A4">
        <w:rPr>
          <w:rFonts w:ascii="Times New Roman" w:hAnsi="Times New Roman" w:cs="Times New Roman"/>
          <w:kern w:val="0"/>
          <w:sz w:val="24"/>
        </w:rPr>
        <w:t>-mSII</w:t>
      </w:r>
      <w:r w:rsidR="000D782C" w:rsidRPr="006B33A4">
        <w:rPr>
          <w:rFonts w:ascii="Times New Roman" w:hAnsi="Times New Roman" w:cs="Times New Roman"/>
          <w:kern w:val="0"/>
          <w:sz w:val="24"/>
        </w:rPr>
        <w:t>I</w:t>
      </w:r>
      <w:r w:rsidR="00F549E8" w:rsidRPr="006B33A4">
        <w:rPr>
          <w:rFonts w:ascii="Times New Roman" w:hAnsi="Times New Roman" w:cs="Times New Roman"/>
          <w:kern w:val="0"/>
          <w:sz w:val="24"/>
        </w:rPr>
        <w:t xml:space="preserve"> </w:t>
      </w:r>
      <w:r w:rsidR="002741DD" w:rsidRPr="006B33A4">
        <w:rPr>
          <w:rFonts w:ascii="Times New Roman" w:hAnsi="Times New Roman" w:cs="Times New Roman"/>
          <w:kern w:val="0"/>
          <w:sz w:val="24"/>
        </w:rPr>
        <w:t>compared to the other</w:t>
      </w:r>
      <w:r w:rsidR="00F549E8" w:rsidRPr="006B33A4">
        <w:rPr>
          <w:rFonts w:ascii="Times New Roman" w:hAnsi="Times New Roman" w:cs="Times New Roman"/>
          <w:kern w:val="0"/>
          <w:sz w:val="24"/>
        </w:rPr>
        <w:t xml:space="preserve"> group</w:t>
      </w:r>
      <w:r w:rsidR="000D782C" w:rsidRPr="006B33A4">
        <w:rPr>
          <w:rFonts w:ascii="Times New Roman" w:hAnsi="Times New Roman" w:cs="Times New Roman"/>
          <w:kern w:val="0"/>
          <w:sz w:val="24"/>
        </w:rPr>
        <w:t>s</w:t>
      </w:r>
      <w:r w:rsidR="00F549E8" w:rsidRPr="006B33A4">
        <w:rPr>
          <w:rFonts w:ascii="Times New Roman" w:hAnsi="Times New Roman" w:cs="Times New Roman"/>
          <w:kern w:val="0"/>
          <w:sz w:val="24"/>
        </w:rPr>
        <w:t xml:space="preserve"> (Fig.</w:t>
      </w:r>
      <w:r w:rsidR="00010269" w:rsidRPr="006B33A4">
        <w:rPr>
          <w:rFonts w:ascii="Times New Roman" w:hAnsi="Times New Roman" w:cs="Times New Roman"/>
          <w:kern w:val="0"/>
          <w:sz w:val="24"/>
        </w:rPr>
        <w:t xml:space="preserve"> </w:t>
      </w:r>
      <w:r w:rsidR="005E457E" w:rsidRPr="006B33A4">
        <w:rPr>
          <w:rFonts w:ascii="Times New Roman" w:hAnsi="Times New Roman" w:cs="Times New Roman"/>
          <w:kern w:val="0"/>
          <w:sz w:val="24"/>
        </w:rPr>
        <w:t>5C</w:t>
      </w:r>
      <w:r w:rsidR="00F549E8" w:rsidRPr="006B33A4">
        <w:rPr>
          <w:rFonts w:ascii="Times New Roman" w:hAnsi="Times New Roman" w:cs="Times New Roman"/>
          <w:kern w:val="0"/>
          <w:sz w:val="24"/>
        </w:rPr>
        <w:t>).</w:t>
      </w:r>
      <w:r w:rsidR="00E20C6B" w:rsidRPr="006B33A4">
        <w:rPr>
          <w:rFonts w:ascii="Times New Roman" w:hAnsi="Times New Roman" w:cs="Times New Roman"/>
          <w:kern w:val="0"/>
          <w:sz w:val="24"/>
        </w:rPr>
        <w:t xml:space="preserve"> </w:t>
      </w:r>
      <w:bookmarkEnd w:id="21"/>
      <w:r w:rsidR="00263645" w:rsidRPr="006B33A4">
        <w:rPr>
          <w:rFonts w:ascii="Times New Roman" w:hAnsi="Times New Roman" w:cs="Times New Roman"/>
          <w:kern w:val="0"/>
          <w:sz w:val="24"/>
        </w:rPr>
        <w:t xml:space="preserve">CEBPB and </w:t>
      </w:r>
      <w:r w:rsidR="00E20C6B" w:rsidRPr="006B33A4">
        <w:rPr>
          <w:rFonts w:ascii="Times New Roman" w:hAnsi="Times New Roman" w:cs="Times New Roman"/>
          <w:kern w:val="0"/>
          <w:sz w:val="24"/>
        </w:rPr>
        <w:t xml:space="preserve">ERCC3 </w:t>
      </w:r>
      <w:r w:rsidR="003F538A" w:rsidRPr="006B33A4">
        <w:rPr>
          <w:rFonts w:ascii="Times New Roman" w:hAnsi="Times New Roman" w:cs="Times New Roman"/>
          <w:kern w:val="0"/>
          <w:sz w:val="24"/>
        </w:rPr>
        <w:t xml:space="preserve">are </w:t>
      </w:r>
      <w:r w:rsidR="00EE54BA" w:rsidRPr="006B33A4">
        <w:rPr>
          <w:rFonts w:ascii="Times New Roman" w:hAnsi="Times New Roman" w:cs="Times New Roman"/>
          <w:kern w:val="0"/>
          <w:sz w:val="24"/>
        </w:rPr>
        <w:t>associate</w:t>
      </w:r>
      <w:r w:rsidR="000D782C" w:rsidRPr="006B33A4">
        <w:rPr>
          <w:rFonts w:ascii="Times New Roman" w:hAnsi="Times New Roman" w:cs="Times New Roman"/>
          <w:kern w:val="0"/>
          <w:sz w:val="24"/>
        </w:rPr>
        <w:t>d</w:t>
      </w:r>
      <w:r w:rsidR="00EE54BA" w:rsidRPr="006B33A4">
        <w:rPr>
          <w:rFonts w:ascii="Times New Roman" w:hAnsi="Times New Roman" w:cs="Times New Roman"/>
          <w:kern w:val="0"/>
          <w:sz w:val="24"/>
        </w:rPr>
        <w:t xml:space="preserve"> with </w:t>
      </w:r>
      <w:r w:rsidR="00E20C6B" w:rsidRPr="006B33A4">
        <w:rPr>
          <w:rFonts w:ascii="Times New Roman" w:hAnsi="Times New Roman" w:cs="Times New Roman"/>
          <w:kern w:val="0"/>
          <w:sz w:val="24"/>
        </w:rPr>
        <w:t>HCC</w:t>
      </w:r>
      <w:r w:rsidR="00EE54BA" w:rsidRPr="006B33A4">
        <w:rPr>
          <w:rFonts w:ascii="Times New Roman" w:hAnsi="Times New Roman" w:cs="Times New Roman"/>
          <w:kern w:val="0"/>
          <w:sz w:val="24"/>
        </w:rPr>
        <w:t xml:space="preserve"> development</w:t>
      </w:r>
      <w:r w:rsidR="00E20C6B" w:rsidRPr="006B33A4">
        <w:rPr>
          <w:rFonts w:ascii="Times New Roman" w:hAnsi="Times New Roman" w:cs="Times New Roman"/>
          <w:kern w:val="0"/>
          <w:sz w:val="24"/>
        </w:rPr>
        <w:t xml:space="preserve"> </w:t>
      </w:r>
      <w:r w:rsidR="007E3791" w:rsidRPr="006B33A4">
        <w:rPr>
          <w:rFonts w:ascii="Times New Roman" w:hAnsi="Times New Roman" w:cs="Times New Roman"/>
          <w:kern w:val="0"/>
          <w:sz w:val="24"/>
        </w:rPr>
        <w:t>(</w:t>
      </w:r>
      <w:r w:rsidR="005C19A8" w:rsidRPr="006B33A4">
        <w:rPr>
          <w:rFonts w:ascii="Times New Roman" w:hAnsi="Times New Roman" w:cs="Times New Roman"/>
          <w:i/>
          <w:iCs/>
          <w:kern w:val="0"/>
          <w:sz w:val="24"/>
        </w:rPr>
        <w:t>3</w:t>
      </w:r>
      <w:r w:rsidR="003D2625" w:rsidRPr="006B33A4">
        <w:rPr>
          <w:rFonts w:ascii="Times New Roman" w:hAnsi="Times New Roman" w:cs="Times New Roman"/>
          <w:i/>
          <w:iCs/>
          <w:kern w:val="0"/>
          <w:sz w:val="24"/>
        </w:rPr>
        <w:t>2</w:t>
      </w:r>
      <w:r w:rsidR="00221B16" w:rsidRPr="006B33A4">
        <w:rPr>
          <w:rFonts w:ascii="Times New Roman" w:hAnsi="Times New Roman" w:cs="Times New Roman"/>
          <w:i/>
          <w:iCs/>
          <w:kern w:val="0"/>
          <w:sz w:val="24"/>
        </w:rPr>
        <w:t xml:space="preserve">, </w:t>
      </w:r>
      <w:r w:rsidR="005C19A8" w:rsidRPr="006B33A4">
        <w:rPr>
          <w:rFonts w:ascii="Times New Roman" w:hAnsi="Times New Roman" w:cs="Times New Roman"/>
          <w:i/>
          <w:iCs/>
          <w:kern w:val="0"/>
          <w:sz w:val="24"/>
        </w:rPr>
        <w:t>3</w:t>
      </w:r>
      <w:r w:rsidR="003D2625" w:rsidRPr="006B33A4">
        <w:rPr>
          <w:rFonts w:ascii="Times New Roman" w:hAnsi="Times New Roman" w:cs="Times New Roman"/>
          <w:i/>
          <w:iCs/>
          <w:kern w:val="0"/>
          <w:sz w:val="24"/>
        </w:rPr>
        <w:t>3</w:t>
      </w:r>
      <w:r w:rsidR="007E3791" w:rsidRPr="006B33A4">
        <w:rPr>
          <w:rFonts w:ascii="Times New Roman" w:hAnsi="Times New Roman" w:cs="Times New Roman"/>
          <w:kern w:val="0"/>
          <w:sz w:val="24"/>
        </w:rPr>
        <w:t>)</w:t>
      </w:r>
      <w:r w:rsidR="00295E65" w:rsidRPr="006B33A4">
        <w:rPr>
          <w:rFonts w:ascii="Times New Roman" w:hAnsi="Times New Roman" w:cs="Times New Roman"/>
          <w:kern w:val="0"/>
          <w:sz w:val="24"/>
        </w:rPr>
        <w:t>, and</w:t>
      </w:r>
      <w:r w:rsidR="00E20C6B" w:rsidRPr="006B33A4">
        <w:rPr>
          <w:rFonts w:ascii="Times New Roman" w:hAnsi="Times New Roman" w:cs="Times New Roman"/>
          <w:kern w:val="0"/>
          <w:sz w:val="24"/>
        </w:rPr>
        <w:t xml:space="preserve"> </w:t>
      </w:r>
      <w:r w:rsidR="000D782C" w:rsidRPr="006B33A4">
        <w:rPr>
          <w:rFonts w:ascii="Times New Roman" w:hAnsi="Times New Roman" w:cs="Times New Roman"/>
          <w:kern w:val="0"/>
          <w:sz w:val="24"/>
        </w:rPr>
        <w:t>were</w:t>
      </w:r>
      <w:r w:rsidR="00295E65" w:rsidRPr="006B33A4">
        <w:rPr>
          <w:rFonts w:ascii="Times New Roman" w:hAnsi="Times New Roman" w:cs="Times New Roman"/>
          <w:kern w:val="0"/>
          <w:sz w:val="24"/>
        </w:rPr>
        <w:t xml:space="preserve"> found to be</w:t>
      </w:r>
      <w:r w:rsidR="000D782C" w:rsidRPr="006B33A4">
        <w:rPr>
          <w:rFonts w:ascii="Times New Roman" w:hAnsi="Times New Roman" w:cs="Times New Roman"/>
          <w:kern w:val="0"/>
          <w:sz w:val="24"/>
        </w:rPr>
        <w:t xml:space="preserve"> </w:t>
      </w:r>
      <w:r w:rsidR="00717E0F" w:rsidRPr="006B33A4">
        <w:rPr>
          <w:rFonts w:ascii="Times New Roman" w:hAnsi="Times New Roman" w:cs="Times New Roman"/>
          <w:kern w:val="0"/>
          <w:sz w:val="24"/>
        </w:rPr>
        <w:t xml:space="preserve">significantly higher </w:t>
      </w:r>
      <w:r w:rsidR="00217A24" w:rsidRPr="006B33A4">
        <w:rPr>
          <w:rFonts w:ascii="Times New Roman" w:hAnsi="Times New Roman" w:cs="Times New Roman"/>
          <w:spacing w:val="-3"/>
          <w:kern w:val="0"/>
          <w:sz w:val="24"/>
        </w:rPr>
        <w:t>(</w:t>
      </w:r>
      <w:r w:rsidR="00217A24" w:rsidRPr="006B33A4">
        <w:rPr>
          <w:rFonts w:ascii="Times New Roman" w:hAnsi="Times New Roman" w:cs="Times New Roman"/>
          <w:i/>
          <w:spacing w:val="-3"/>
          <w:kern w:val="0"/>
          <w:sz w:val="24"/>
        </w:rPr>
        <w:t>P</w:t>
      </w:r>
      <w:r w:rsidR="00217A24" w:rsidRPr="006B33A4">
        <w:rPr>
          <w:rFonts w:ascii="Times New Roman" w:hAnsi="Times New Roman" w:cs="Times New Roman"/>
          <w:spacing w:val="-3"/>
          <w:kern w:val="0"/>
          <w:sz w:val="24"/>
        </w:rPr>
        <w:t xml:space="preserve"> &lt; 0.05) </w:t>
      </w:r>
      <w:r w:rsidR="00295E65" w:rsidRPr="006B33A4">
        <w:rPr>
          <w:rFonts w:ascii="Times New Roman" w:hAnsi="Times New Roman" w:cs="Times New Roman"/>
          <w:kern w:val="0"/>
          <w:sz w:val="24"/>
        </w:rPr>
        <w:t xml:space="preserve">in liver </w:t>
      </w:r>
      <w:r w:rsidR="000D782C" w:rsidRPr="006B33A4">
        <w:rPr>
          <w:rFonts w:ascii="Times New Roman" w:hAnsi="Times New Roman" w:cs="Times New Roman"/>
          <w:kern w:val="0"/>
          <w:sz w:val="24"/>
        </w:rPr>
        <w:t xml:space="preserve">in </w:t>
      </w:r>
      <w:r w:rsidR="00717E0F" w:rsidRPr="006B33A4">
        <w:rPr>
          <w:rFonts w:ascii="Times New Roman" w:hAnsi="Times New Roman" w:cs="Times New Roman"/>
          <w:kern w:val="0"/>
          <w:sz w:val="24"/>
        </w:rPr>
        <w:t>NAFLD-mSII</w:t>
      </w:r>
      <w:r w:rsidR="00295E65" w:rsidRPr="006B33A4">
        <w:rPr>
          <w:rFonts w:ascii="Times New Roman" w:hAnsi="Times New Roman" w:cs="Times New Roman"/>
          <w:kern w:val="0"/>
          <w:sz w:val="24"/>
        </w:rPr>
        <w:t>I</w:t>
      </w:r>
      <w:r w:rsidR="00717E0F" w:rsidRPr="006B33A4">
        <w:rPr>
          <w:rFonts w:ascii="Times New Roman" w:hAnsi="Times New Roman" w:cs="Times New Roman"/>
          <w:kern w:val="0"/>
          <w:sz w:val="24"/>
        </w:rPr>
        <w:t xml:space="preserve"> (Fig.</w:t>
      </w:r>
      <w:r w:rsidR="00010269" w:rsidRPr="006B33A4">
        <w:rPr>
          <w:rFonts w:ascii="Times New Roman" w:hAnsi="Times New Roman" w:cs="Times New Roman"/>
          <w:kern w:val="0"/>
          <w:sz w:val="24"/>
        </w:rPr>
        <w:t xml:space="preserve"> </w:t>
      </w:r>
      <w:r w:rsidR="005E457E" w:rsidRPr="006B33A4">
        <w:rPr>
          <w:rFonts w:ascii="Times New Roman" w:hAnsi="Times New Roman" w:cs="Times New Roman"/>
          <w:kern w:val="0"/>
          <w:sz w:val="24"/>
        </w:rPr>
        <w:t>5D</w:t>
      </w:r>
      <w:r w:rsidR="00717E0F" w:rsidRPr="006B33A4">
        <w:rPr>
          <w:rFonts w:ascii="Times New Roman" w:hAnsi="Times New Roman" w:cs="Times New Roman"/>
          <w:kern w:val="0"/>
          <w:sz w:val="24"/>
        </w:rPr>
        <w:t xml:space="preserve">). </w:t>
      </w:r>
      <w:r w:rsidR="000D782C" w:rsidRPr="006B33A4">
        <w:rPr>
          <w:rFonts w:ascii="Times New Roman" w:hAnsi="Times New Roman" w:cs="Times New Roman"/>
          <w:kern w:val="0"/>
          <w:sz w:val="24"/>
        </w:rPr>
        <w:t>PPI</w:t>
      </w:r>
      <w:r w:rsidR="00D82547" w:rsidRPr="006B33A4">
        <w:rPr>
          <w:rFonts w:ascii="Times New Roman" w:hAnsi="Times New Roman" w:cs="Times New Roman"/>
          <w:kern w:val="0"/>
          <w:sz w:val="24"/>
        </w:rPr>
        <w:t xml:space="preserve"> network analysis identified </w:t>
      </w:r>
      <w:r w:rsidR="00397393" w:rsidRPr="006B33A4">
        <w:rPr>
          <w:rFonts w:ascii="Times New Roman" w:hAnsi="Times New Roman" w:cs="Times New Roman"/>
          <w:kern w:val="0"/>
          <w:sz w:val="24"/>
        </w:rPr>
        <w:t xml:space="preserve">8 </w:t>
      </w:r>
      <w:r w:rsidR="00D82547" w:rsidRPr="006B33A4">
        <w:rPr>
          <w:rFonts w:ascii="Times New Roman" w:hAnsi="Times New Roman" w:cs="Times New Roman"/>
          <w:kern w:val="0"/>
          <w:sz w:val="24"/>
        </w:rPr>
        <w:t>potential canonical caner drivers for</w:t>
      </w:r>
      <w:r w:rsidR="00E61498" w:rsidRPr="006B33A4">
        <w:rPr>
          <w:rFonts w:ascii="Times New Roman" w:hAnsi="Times New Roman" w:cs="Times New Roman"/>
          <w:kern w:val="0"/>
          <w:sz w:val="24"/>
        </w:rPr>
        <w:t xml:space="preserve"> HCC</w:t>
      </w:r>
      <w:r w:rsidR="000D782C" w:rsidRPr="006B33A4">
        <w:rPr>
          <w:rFonts w:ascii="Times New Roman" w:hAnsi="Times New Roman" w:cs="Times New Roman"/>
          <w:kern w:val="0"/>
          <w:sz w:val="24"/>
        </w:rPr>
        <w:t xml:space="preserve"> development </w:t>
      </w:r>
      <w:r w:rsidR="00D82547" w:rsidRPr="006B33A4">
        <w:rPr>
          <w:rFonts w:ascii="Times New Roman" w:hAnsi="Times New Roman" w:cs="Times New Roman"/>
          <w:kern w:val="0"/>
          <w:sz w:val="24"/>
        </w:rPr>
        <w:t>(Fig.</w:t>
      </w:r>
      <w:r w:rsidR="00010269" w:rsidRPr="006B33A4">
        <w:rPr>
          <w:rFonts w:ascii="Times New Roman" w:hAnsi="Times New Roman" w:cs="Times New Roman"/>
          <w:kern w:val="0"/>
          <w:sz w:val="24"/>
        </w:rPr>
        <w:t xml:space="preserve"> </w:t>
      </w:r>
      <w:r w:rsidR="005E457E" w:rsidRPr="006B33A4">
        <w:rPr>
          <w:rFonts w:ascii="Times New Roman" w:hAnsi="Times New Roman" w:cs="Times New Roman"/>
          <w:kern w:val="0"/>
          <w:sz w:val="24"/>
        </w:rPr>
        <w:t>5E</w:t>
      </w:r>
      <w:r w:rsidR="00D82547" w:rsidRPr="006B33A4">
        <w:rPr>
          <w:rFonts w:ascii="Times New Roman" w:hAnsi="Times New Roman" w:cs="Times New Roman"/>
          <w:kern w:val="0"/>
          <w:sz w:val="24"/>
        </w:rPr>
        <w:t>).</w:t>
      </w:r>
      <w:r w:rsidR="00AD75AD" w:rsidRPr="006B33A4">
        <w:rPr>
          <w:rFonts w:ascii="Times New Roman" w:hAnsi="Times New Roman" w:cs="Times New Roman"/>
          <w:kern w:val="0"/>
          <w:sz w:val="24"/>
        </w:rPr>
        <w:t xml:space="preserve"> </w:t>
      </w:r>
      <w:r w:rsidR="00D1507F" w:rsidRPr="006B33A4">
        <w:rPr>
          <w:rFonts w:ascii="Times New Roman" w:hAnsi="Times New Roman" w:cs="Times New Roman"/>
          <w:kern w:val="0"/>
          <w:sz w:val="24"/>
        </w:rPr>
        <w:t>L</w:t>
      </w:r>
      <w:r w:rsidR="00AD75AD" w:rsidRPr="006B33A4">
        <w:rPr>
          <w:rFonts w:ascii="Times New Roman" w:hAnsi="Times New Roman" w:cs="Times New Roman"/>
          <w:kern w:val="0"/>
          <w:sz w:val="24"/>
        </w:rPr>
        <w:t>iver HNRNPA2B1</w:t>
      </w:r>
      <w:r w:rsidR="000D782C" w:rsidRPr="006B33A4">
        <w:rPr>
          <w:rFonts w:ascii="Times New Roman" w:hAnsi="Times New Roman" w:cs="Times New Roman"/>
          <w:kern w:val="0"/>
          <w:sz w:val="24"/>
        </w:rPr>
        <w:t>,</w:t>
      </w:r>
      <w:r w:rsidR="00AD75AD" w:rsidRPr="006B33A4">
        <w:rPr>
          <w:rFonts w:ascii="Times New Roman" w:hAnsi="Times New Roman" w:cs="Times New Roman"/>
          <w:kern w:val="0"/>
          <w:sz w:val="24"/>
        </w:rPr>
        <w:t xml:space="preserve"> but not SF3B1 and CTNNB1</w:t>
      </w:r>
      <w:r w:rsidR="00D2569D" w:rsidRPr="006B33A4">
        <w:rPr>
          <w:rFonts w:ascii="Times New Roman" w:hAnsi="Times New Roman" w:cs="Times New Roman"/>
          <w:kern w:val="0"/>
          <w:sz w:val="24"/>
        </w:rPr>
        <w:t xml:space="preserve"> </w:t>
      </w:r>
      <w:r w:rsidR="00760621" w:rsidRPr="006B33A4">
        <w:rPr>
          <w:rFonts w:ascii="Times New Roman" w:hAnsi="Times New Roman" w:cs="Times New Roman"/>
          <w:kern w:val="0"/>
          <w:sz w:val="24"/>
        </w:rPr>
        <w:t xml:space="preserve">was </w:t>
      </w:r>
      <w:r w:rsidR="00D2569D" w:rsidRPr="006B33A4">
        <w:rPr>
          <w:rFonts w:ascii="Times New Roman" w:hAnsi="Times New Roman" w:cs="Times New Roman"/>
          <w:kern w:val="0"/>
          <w:sz w:val="24"/>
        </w:rPr>
        <w:t xml:space="preserve">up-regulated </w:t>
      </w:r>
      <w:r w:rsidR="00AD75AD" w:rsidRPr="006B33A4">
        <w:rPr>
          <w:rFonts w:ascii="Times New Roman" w:hAnsi="Times New Roman" w:cs="Times New Roman"/>
          <w:kern w:val="0"/>
          <w:sz w:val="24"/>
        </w:rPr>
        <w:t xml:space="preserve">in </w:t>
      </w:r>
      <w:r w:rsidR="00D2569D" w:rsidRPr="006B33A4">
        <w:rPr>
          <w:rFonts w:ascii="Times New Roman" w:hAnsi="Times New Roman" w:cs="Times New Roman"/>
          <w:kern w:val="0"/>
          <w:sz w:val="24"/>
        </w:rPr>
        <w:t xml:space="preserve">the </w:t>
      </w:r>
      <w:r w:rsidR="00AD75AD" w:rsidRPr="006B33A4">
        <w:rPr>
          <w:rFonts w:ascii="Times New Roman" w:hAnsi="Times New Roman" w:cs="Times New Roman"/>
          <w:kern w:val="0"/>
          <w:sz w:val="24"/>
        </w:rPr>
        <w:t>NAFLD-mSIII group</w:t>
      </w:r>
      <w:r w:rsidR="00D2569D" w:rsidRPr="006B33A4">
        <w:rPr>
          <w:rFonts w:ascii="Times New Roman" w:hAnsi="Times New Roman" w:cs="Times New Roman"/>
          <w:kern w:val="0"/>
          <w:sz w:val="24"/>
        </w:rPr>
        <w:t xml:space="preserve">, </w:t>
      </w:r>
      <w:r w:rsidR="008312DA" w:rsidRPr="006B33A4">
        <w:rPr>
          <w:rFonts w:ascii="Times New Roman" w:hAnsi="Times New Roman" w:cs="Times New Roman"/>
          <w:kern w:val="0"/>
          <w:sz w:val="24"/>
        </w:rPr>
        <w:t>compared</w:t>
      </w:r>
      <w:r w:rsidR="00D2569D" w:rsidRPr="006B33A4">
        <w:rPr>
          <w:rFonts w:ascii="Times New Roman" w:hAnsi="Times New Roman" w:cs="Times New Roman"/>
          <w:kern w:val="0"/>
          <w:sz w:val="24"/>
        </w:rPr>
        <w:t xml:space="preserve"> to </w:t>
      </w:r>
      <w:r w:rsidR="00654595" w:rsidRPr="006B33A4">
        <w:rPr>
          <w:rFonts w:ascii="Times New Roman" w:hAnsi="Times New Roman" w:cs="Times New Roman"/>
          <w:kern w:val="0"/>
          <w:sz w:val="24"/>
        </w:rPr>
        <w:t xml:space="preserve">those </w:t>
      </w:r>
      <w:r w:rsidR="00D2569D" w:rsidRPr="006B33A4">
        <w:rPr>
          <w:rFonts w:ascii="Times New Roman" w:hAnsi="Times New Roman" w:cs="Times New Roman"/>
          <w:kern w:val="0"/>
          <w:sz w:val="24"/>
        </w:rPr>
        <w:t xml:space="preserve">in </w:t>
      </w:r>
      <w:r w:rsidR="00654595" w:rsidRPr="006B33A4">
        <w:rPr>
          <w:rFonts w:ascii="Times New Roman" w:hAnsi="Times New Roman" w:cs="Times New Roman"/>
          <w:kern w:val="0"/>
          <w:sz w:val="24"/>
        </w:rPr>
        <w:t xml:space="preserve">the </w:t>
      </w:r>
      <w:r w:rsidR="00D2569D" w:rsidRPr="006B33A4">
        <w:rPr>
          <w:rFonts w:ascii="Times New Roman" w:hAnsi="Times New Roman" w:cs="Times New Roman"/>
          <w:kern w:val="0"/>
          <w:sz w:val="24"/>
        </w:rPr>
        <w:t>other two groups</w:t>
      </w:r>
      <w:r w:rsidR="00AD75AD" w:rsidRPr="006B33A4">
        <w:rPr>
          <w:rFonts w:ascii="Times New Roman" w:hAnsi="Times New Roman" w:cs="Times New Roman"/>
          <w:kern w:val="0"/>
          <w:sz w:val="24"/>
        </w:rPr>
        <w:t xml:space="preserve"> (Fig.</w:t>
      </w:r>
      <w:r w:rsidR="00010269" w:rsidRPr="006B33A4">
        <w:rPr>
          <w:rFonts w:ascii="Times New Roman" w:hAnsi="Times New Roman" w:cs="Times New Roman"/>
          <w:kern w:val="0"/>
          <w:sz w:val="24"/>
        </w:rPr>
        <w:t xml:space="preserve"> </w:t>
      </w:r>
      <w:r w:rsidR="005E457E" w:rsidRPr="006B33A4">
        <w:rPr>
          <w:rFonts w:ascii="Times New Roman" w:hAnsi="Times New Roman" w:cs="Times New Roman"/>
          <w:kern w:val="0"/>
          <w:sz w:val="24"/>
        </w:rPr>
        <w:t>5F</w:t>
      </w:r>
      <w:r w:rsidR="00AD75AD" w:rsidRPr="006B33A4">
        <w:rPr>
          <w:rFonts w:ascii="Times New Roman" w:hAnsi="Times New Roman" w:cs="Times New Roman"/>
          <w:kern w:val="0"/>
          <w:sz w:val="24"/>
        </w:rPr>
        <w:t>).</w:t>
      </w:r>
      <w:r w:rsidR="003836C9" w:rsidRPr="006B33A4">
        <w:rPr>
          <w:rFonts w:ascii="Times New Roman" w:hAnsi="Times New Roman" w:cs="Times New Roman"/>
          <w:kern w:val="0"/>
          <w:sz w:val="24"/>
        </w:rPr>
        <w:t xml:space="preserve"> Furthermore,</w:t>
      </w:r>
      <w:r w:rsidR="00896536" w:rsidRPr="006B33A4">
        <w:rPr>
          <w:rFonts w:ascii="Times New Roman" w:hAnsi="Times New Roman" w:cs="Times New Roman"/>
          <w:kern w:val="0"/>
          <w:sz w:val="24"/>
        </w:rPr>
        <w:t xml:space="preserve"> </w:t>
      </w:r>
      <w:r w:rsidR="006E1748" w:rsidRPr="006B33A4">
        <w:rPr>
          <w:rFonts w:ascii="Times New Roman" w:hAnsi="Times New Roman" w:cs="Times New Roman"/>
          <w:kern w:val="0"/>
          <w:sz w:val="24"/>
        </w:rPr>
        <w:t xml:space="preserve">induction </w:t>
      </w:r>
      <w:r w:rsidR="00D2569D" w:rsidRPr="006B33A4">
        <w:rPr>
          <w:rFonts w:ascii="Times New Roman" w:hAnsi="Times New Roman" w:cs="Times New Roman"/>
          <w:kern w:val="0"/>
          <w:sz w:val="24"/>
        </w:rPr>
        <w:t>of</w:t>
      </w:r>
      <w:r w:rsidR="00896536" w:rsidRPr="006B33A4">
        <w:rPr>
          <w:rFonts w:ascii="Times New Roman" w:hAnsi="Times New Roman" w:cs="Times New Roman"/>
          <w:kern w:val="0"/>
          <w:sz w:val="24"/>
        </w:rPr>
        <w:t xml:space="preserve"> CEBPB and ERCC3</w:t>
      </w:r>
      <w:r w:rsidR="008312DA" w:rsidRPr="006B33A4">
        <w:rPr>
          <w:rFonts w:ascii="Times New Roman" w:hAnsi="Times New Roman" w:cs="Times New Roman"/>
          <w:kern w:val="0"/>
          <w:sz w:val="24"/>
        </w:rPr>
        <w:t xml:space="preserve"> le</w:t>
      </w:r>
      <w:r w:rsidR="006E1748" w:rsidRPr="006B33A4">
        <w:rPr>
          <w:rFonts w:ascii="Times New Roman" w:hAnsi="Times New Roman" w:cs="Times New Roman"/>
          <w:kern w:val="0"/>
          <w:sz w:val="24"/>
        </w:rPr>
        <w:t>d</w:t>
      </w:r>
      <w:r w:rsidR="008312DA" w:rsidRPr="006B33A4">
        <w:rPr>
          <w:rFonts w:ascii="Times New Roman" w:hAnsi="Times New Roman" w:cs="Times New Roman"/>
          <w:kern w:val="0"/>
          <w:sz w:val="24"/>
        </w:rPr>
        <w:t xml:space="preserve"> to </w:t>
      </w:r>
      <w:r w:rsidR="006E1748" w:rsidRPr="006B33A4">
        <w:rPr>
          <w:rFonts w:ascii="Times New Roman" w:hAnsi="Times New Roman" w:cs="Times New Roman"/>
          <w:kern w:val="0"/>
          <w:sz w:val="24"/>
        </w:rPr>
        <w:t xml:space="preserve">an </w:t>
      </w:r>
      <w:r w:rsidR="008312DA" w:rsidRPr="006B33A4">
        <w:rPr>
          <w:rFonts w:ascii="Times New Roman" w:hAnsi="Times New Roman" w:cs="Times New Roman"/>
          <w:kern w:val="0"/>
          <w:sz w:val="24"/>
        </w:rPr>
        <w:t xml:space="preserve">increase of </w:t>
      </w:r>
      <w:r w:rsidR="00D86EFA" w:rsidRPr="006B33A4">
        <w:rPr>
          <w:rFonts w:ascii="Times New Roman" w:hAnsi="Times New Roman" w:cs="Times New Roman"/>
          <w:kern w:val="0"/>
          <w:sz w:val="24"/>
        </w:rPr>
        <w:t>oncogen</w:t>
      </w:r>
      <w:r w:rsidR="00D2569D" w:rsidRPr="006B33A4">
        <w:rPr>
          <w:rFonts w:ascii="Times New Roman" w:hAnsi="Times New Roman" w:cs="Times New Roman"/>
          <w:kern w:val="0"/>
          <w:sz w:val="24"/>
        </w:rPr>
        <w:t>ic</w:t>
      </w:r>
      <w:r w:rsidR="00896536" w:rsidRPr="006B33A4">
        <w:rPr>
          <w:rFonts w:ascii="Times New Roman" w:hAnsi="Times New Roman" w:cs="Times New Roman"/>
          <w:kern w:val="0"/>
          <w:sz w:val="24"/>
        </w:rPr>
        <w:t xml:space="preserve"> </w:t>
      </w:r>
      <w:r w:rsidR="00E43A36" w:rsidRPr="006B33A4">
        <w:rPr>
          <w:rFonts w:ascii="Times New Roman" w:hAnsi="Times New Roman" w:cs="Times New Roman"/>
          <w:i/>
          <w:iCs/>
          <w:kern w:val="0"/>
          <w:sz w:val="24"/>
        </w:rPr>
        <w:t xml:space="preserve">CCND1, </w:t>
      </w:r>
      <w:r w:rsidR="00896536" w:rsidRPr="006B33A4">
        <w:rPr>
          <w:rFonts w:ascii="Times New Roman" w:hAnsi="Times New Roman" w:cs="Times New Roman"/>
          <w:i/>
          <w:iCs/>
          <w:kern w:val="0"/>
          <w:sz w:val="24"/>
        </w:rPr>
        <w:t>HNRNPA2B1</w:t>
      </w:r>
      <w:r w:rsidR="00E8084A" w:rsidRPr="006B33A4">
        <w:rPr>
          <w:rFonts w:ascii="Times New Roman" w:hAnsi="Times New Roman" w:cs="Times New Roman"/>
          <w:kern w:val="0"/>
          <w:sz w:val="24"/>
        </w:rPr>
        <w:t>,</w:t>
      </w:r>
      <w:r w:rsidR="00E52BCA" w:rsidRPr="006B33A4">
        <w:rPr>
          <w:rFonts w:ascii="Times New Roman" w:hAnsi="Times New Roman" w:cs="Times New Roman"/>
          <w:i/>
          <w:iCs/>
          <w:kern w:val="0"/>
          <w:sz w:val="24"/>
        </w:rPr>
        <w:t xml:space="preserve"> KRAS</w:t>
      </w:r>
      <w:r w:rsidR="00E52BCA" w:rsidRPr="006B33A4">
        <w:rPr>
          <w:rFonts w:ascii="Times New Roman" w:hAnsi="Times New Roman" w:cs="Times New Roman"/>
          <w:kern w:val="0"/>
          <w:sz w:val="24"/>
        </w:rPr>
        <w:t>,</w:t>
      </w:r>
      <w:r w:rsidR="00E8084A" w:rsidRPr="006B33A4">
        <w:rPr>
          <w:rFonts w:ascii="Times New Roman" w:hAnsi="Times New Roman" w:cs="Times New Roman"/>
          <w:kern w:val="0"/>
          <w:sz w:val="24"/>
        </w:rPr>
        <w:t xml:space="preserve"> </w:t>
      </w:r>
      <w:r w:rsidR="00E52BCA" w:rsidRPr="006B33A4">
        <w:rPr>
          <w:rFonts w:ascii="Times New Roman" w:hAnsi="Times New Roman" w:cs="Times New Roman"/>
          <w:i/>
          <w:iCs/>
          <w:kern w:val="0"/>
          <w:sz w:val="24"/>
        </w:rPr>
        <w:t>KMT2A</w:t>
      </w:r>
      <w:r w:rsidR="00896536" w:rsidRPr="006B33A4">
        <w:rPr>
          <w:rFonts w:ascii="Times New Roman" w:hAnsi="Times New Roman" w:cs="Times New Roman"/>
          <w:kern w:val="0"/>
          <w:sz w:val="24"/>
        </w:rPr>
        <w:t>,</w:t>
      </w:r>
      <w:r w:rsidR="00A8146F" w:rsidRPr="006B33A4">
        <w:rPr>
          <w:rFonts w:ascii="Times New Roman" w:hAnsi="Times New Roman" w:cs="Times New Roman"/>
          <w:i/>
          <w:iCs/>
          <w:kern w:val="0"/>
          <w:sz w:val="24"/>
        </w:rPr>
        <w:t xml:space="preserve"> TERT</w:t>
      </w:r>
      <w:r w:rsidR="00896536" w:rsidRPr="006B33A4">
        <w:rPr>
          <w:rFonts w:ascii="Times New Roman" w:hAnsi="Times New Roman" w:cs="Times New Roman"/>
          <w:kern w:val="0"/>
          <w:sz w:val="24"/>
        </w:rPr>
        <w:t xml:space="preserve"> and </w:t>
      </w:r>
      <w:r w:rsidR="002902CA" w:rsidRPr="006B33A4">
        <w:rPr>
          <w:rFonts w:ascii="Times New Roman" w:hAnsi="Times New Roman" w:cs="Times New Roman"/>
          <w:i/>
          <w:iCs/>
          <w:kern w:val="0"/>
          <w:sz w:val="24"/>
        </w:rPr>
        <w:t xml:space="preserve">NFE2L2 </w:t>
      </w:r>
      <w:r w:rsidR="006E1748" w:rsidRPr="006B33A4">
        <w:rPr>
          <w:rFonts w:ascii="Times New Roman" w:hAnsi="Times New Roman" w:cs="Times New Roman"/>
          <w:kern w:val="0"/>
          <w:sz w:val="24"/>
        </w:rPr>
        <w:t xml:space="preserve">expression </w:t>
      </w:r>
      <w:r w:rsidR="004E1D6B" w:rsidRPr="006B33A4">
        <w:rPr>
          <w:rFonts w:ascii="Times New Roman" w:hAnsi="Times New Roman" w:cs="Times New Roman"/>
          <w:kern w:val="0"/>
          <w:sz w:val="24"/>
        </w:rPr>
        <w:t>in</w:t>
      </w:r>
      <w:r w:rsidR="006E0CC7" w:rsidRPr="006B33A4">
        <w:rPr>
          <w:rFonts w:ascii="Times New Roman" w:hAnsi="Times New Roman" w:cs="Times New Roman"/>
          <w:kern w:val="0"/>
          <w:sz w:val="24"/>
        </w:rPr>
        <w:t xml:space="preserve"> Huh7 cells and primary mouse hepatocytes</w:t>
      </w:r>
      <w:r w:rsidR="005E19E3" w:rsidRPr="006B33A4">
        <w:rPr>
          <w:rFonts w:ascii="Times New Roman" w:hAnsi="Times New Roman" w:cs="Times New Roman"/>
          <w:kern w:val="0"/>
          <w:sz w:val="24"/>
        </w:rPr>
        <w:t xml:space="preserve"> (Fig.</w:t>
      </w:r>
      <w:r w:rsidR="00A25E5D" w:rsidRPr="006B33A4">
        <w:rPr>
          <w:rFonts w:ascii="Times New Roman" w:hAnsi="Times New Roman" w:cs="Times New Roman"/>
          <w:kern w:val="0"/>
          <w:sz w:val="24"/>
        </w:rPr>
        <w:t xml:space="preserve"> </w:t>
      </w:r>
      <w:r w:rsidR="005E19E3" w:rsidRPr="006B33A4">
        <w:rPr>
          <w:rFonts w:ascii="Times New Roman" w:hAnsi="Times New Roman" w:cs="Times New Roman"/>
          <w:kern w:val="0"/>
          <w:sz w:val="24"/>
        </w:rPr>
        <w:t xml:space="preserve">5, G and H, and fig. </w:t>
      </w:r>
      <w:r w:rsidR="006F4520" w:rsidRPr="006B33A4">
        <w:rPr>
          <w:rFonts w:ascii="Times New Roman" w:hAnsi="Times New Roman" w:cs="Times New Roman"/>
          <w:kern w:val="0"/>
          <w:sz w:val="24"/>
        </w:rPr>
        <w:t>S14</w:t>
      </w:r>
      <w:r w:rsidR="005E19E3" w:rsidRPr="006B33A4">
        <w:rPr>
          <w:rFonts w:ascii="Times New Roman" w:hAnsi="Times New Roman" w:cs="Times New Roman"/>
          <w:kern w:val="0"/>
          <w:sz w:val="24"/>
        </w:rPr>
        <w:t>)</w:t>
      </w:r>
      <w:r w:rsidR="00894303" w:rsidRPr="006B33A4">
        <w:rPr>
          <w:rFonts w:ascii="Times New Roman" w:hAnsi="Times New Roman" w:cs="Times New Roman"/>
          <w:kern w:val="0"/>
          <w:sz w:val="24"/>
        </w:rPr>
        <w:t xml:space="preserve"> </w:t>
      </w:r>
      <w:r w:rsidR="009D29C5" w:rsidRPr="006B33A4">
        <w:rPr>
          <w:rFonts w:ascii="Times New Roman" w:hAnsi="Times New Roman" w:cs="Times New Roman"/>
          <w:kern w:val="0"/>
          <w:sz w:val="24"/>
        </w:rPr>
        <w:t>and</w:t>
      </w:r>
      <w:r w:rsidR="003836C9" w:rsidRPr="006B33A4">
        <w:rPr>
          <w:rFonts w:ascii="Times New Roman" w:hAnsi="Times New Roman" w:cs="Times New Roman"/>
          <w:kern w:val="0"/>
          <w:sz w:val="24"/>
        </w:rPr>
        <w:t xml:space="preserve"> promoted </w:t>
      </w:r>
      <w:r w:rsidR="00D2569D" w:rsidRPr="006B33A4">
        <w:rPr>
          <w:rFonts w:ascii="Times New Roman" w:hAnsi="Times New Roman" w:cs="Times New Roman"/>
          <w:kern w:val="0"/>
          <w:sz w:val="24"/>
        </w:rPr>
        <w:t>the</w:t>
      </w:r>
      <w:r w:rsidR="003836C9" w:rsidRPr="006B33A4">
        <w:rPr>
          <w:rFonts w:ascii="Times New Roman" w:hAnsi="Times New Roman" w:cs="Times New Roman"/>
          <w:kern w:val="0"/>
          <w:sz w:val="24"/>
        </w:rPr>
        <w:t xml:space="preserve"> migration</w:t>
      </w:r>
      <w:r w:rsidR="00DA1735" w:rsidRPr="006B33A4">
        <w:rPr>
          <w:rFonts w:ascii="Times New Roman" w:hAnsi="Times New Roman" w:cs="Times New Roman"/>
          <w:kern w:val="0"/>
          <w:sz w:val="24"/>
        </w:rPr>
        <w:t xml:space="preserve"> </w:t>
      </w:r>
      <w:r w:rsidR="002B30E7" w:rsidRPr="006B33A4">
        <w:rPr>
          <w:rFonts w:ascii="Times New Roman" w:hAnsi="Times New Roman" w:cs="Times New Roman"/>
          <w:kern w:val="0"/>
          <w:sz w:val="24"/>
        </w:rPr>
        <w:t>and</w:t>
      </w:r>
      <w:r w:rsidR="00DA1735" w:rsidRPr="006B33A4">
        <w:rPr>
          <w:rFonts w:ascii="Times New Roman" w:hAnsi="Times New Roman" w:cs="Times New Roman"/>
          <w:kern w:val="0"/>
          <w:sz w:val="24"/>
        </w:rPr>
        <w:t xml:space="preserve"> </w:t>
      </w:r>
      <w:r w:rsidR="003836C9" w:rsidRPr="006B33A4">
        <w:rPr>
          <w:rFonts w:ascii="Times New Roman" w:hAnsi="Times New Roman" w:cs="Times New Roman"/>
          <w:kern w:val="0"/>
          <w:sz w:val="24"/>
        </w:rPr>
        <w:t xml:space="preserve">invasion </w:t>
      </w:r>
      <w:r w:rsidR="00D2569D" w:rsidRPr="006B33A4">
        <w:rPr>
          <w:rFonts w:ascii="Times New Roman" w:hAnsi="Times New Roman" w:cs="Times New Roman"/>
          <w:kern w:val="0"/>
          <w:sz w:val="24"/>
        </w:rPr>
        <w:t xml:space="preserve">of </w:t>
      </w:r>
      <w:r w:rsidR="00896536" w:rsidRPr="006B33A4">
        <w:rPr>
          <w:rFonts w:ascii="Times New Roman" w:hAnsi="Times New Roman" w:cs="Times New Roman"/>
          <w:kern w:val="0"/>
          <w:sz w:val="24"/>
        </w:rPr>
        <w:t>Huh7 cells</w:t>
      </w:r>
      <w:r w:rsidR="00D2569D" w:rsidRPr="006B33A4">
        <w:rPr>
          <w:rFonts w:ascii="Times New Roman" w:hAnsi="Times New Roman" w:cs="Times New Roman"/>
          <w:kern w:val="0"/>
          <w:sz w:val="24"/>
        </w:rPr>
        <w:t xml:space="preserve"> (Fig.</w:t>
      </w:r>
      <w:r w:rsidR="00A25E5D" w:rsidRPr="006B33A4">
        <w:rPr>
          <w:rFonts w:ascii="Times New Roman" w:hAnsi="Times New Roman" w:cs="Times New Roman"/>
          <w:kern w:val="0"/>
          <w:sz w:val="24"/>
        </w:rPr>
        <w:t xml:space="preserve"> </w:t>
      </w:r>
      <w:r w:rsidR="005E457E" w:rsidRPr="006B33A4">
        <w:rPr>
          <w:rFonts w:ascii="Times New Roman" w:hAnsi="Times New Roman" w:cs="Times New Roman"/>
          <w:kern w:val="0"/>
          <w:sz w:val="24"/>
        </w:rPr>
        <w:t>5</w:t>
      </w:r>
      <w:r w:rsidR="00010269" w:rsidRPr="006B33A4">
        <w:rPr>
          <w:rFonts w:ascii="Times New Roman" w:hAnsi="Times New Roman" w:cs="Times New Roman"/>
          <w:kern w:val="0"/>
          <w:sz w:val="24"/>
        </w:rPr>
        <w:t xml:space="preserve">, </w:t>
      </w:r>
      <w:r w:rsidR="008914B9" w:rsidRPr="006B33A4">
        <w:rPr>
          <w:rFonts w:ascii="Times New Roman" w:hAnsi="Times New Roman" w:cs="Times New Roman"/>
          <w:kern w:val="0"/>
          <w:sz w:val="24"/>
        </w:rPr>
        <w:t>I</w:t>
      </w:r>
      <w:r w:rsidR="00010269" w:rsidRPr="006B33A4">
        <w:rPr>
          <w:rFonts w:ascii="Times New Roman" w:hAnsi="Times New Roman" w:cs="Times New Roman"/>
          <w:kern w:val="0"/>
          <w:sz w:val="24"/>
        </w:rPr>
        <w:t xml:space="preserve"> </w:t>
      </w:r>
      <w:r w:rsidR="00CA2DC9" w:rsidRPr="006B33A4">
        <w:rPr>
          <w:rFonts w:ascii="Times New Roman" w:hAnsi="Times New Roman" w:cs="Times New Roman"/>
          <w:kern w:val="0"/>
          <w:sz w:val="24"/>
        </w:rPr>
        <w:t xml:space="preserve">and </w:t>
      </w:r>
      <w:r w:rsidR="008914B9" w:rsidRPr="006B33A4">
        <w:rPr>
          <w:rFonts w:ascii="Times New Roman" w:hAnsi="Times New Roman" w:cs="Times New Roman"/>
          <w:kern w:val="0"/>
          <w:sz w:val="24"/>
        </w:rPr>
        <w:t>J</w:t>
      </w:r>
      <w:r w:rsidR="00D2569D" w:rsidRPr="006B33A4">
        <w:rPr>
          <w:rFonts w:ascii="Times New Roman" w:hAnsi="Times New Roman" w:cs="Times New Roman"/>
          <w:kern w:val="0"/>
          <w:sz w:val="24"/>
        </w:rPr>
        <w:t>)</w:t>
      </w:r>
      <w:r w:rsidR="00896536" w:rsidRPr="006B33A4">
        <w:rPr>
          <w:rFonts w:ascii="Times New Roman" w:hAnsi="Times New Roman" w:cs="Times New Roman"/>
          <w:kern w:val="0"/>
          <w:sz w:val="24"/>
        </w:rPr>
        <w:t xml:space="preserve">. </w:t>
      </w:r>
      <w:r w:rsidR="003836C9" w:rsidRPr="006B33A4">
        <w:rPr>
          <w:rFonts w:ascii="Times New Roman" w:hAnsi="Times New Roman" w:cs="Times New Roman"/>
          <w:kern w:val="0"/>
          <w:sz w:val="24"/>
        </w:rPr>
        <w:t xml:space="preserve">In addition, </w:t>
      </w:r>
      <w:r w:rsidR="00486340" w:rsidRPr="006B33A4">
        <w:rPr>
          <w:rFonts w:ascii="Times New Roman" w:hAnsi="Times New Roman" w:cs="Times New Roman"/>
          <w:kern w:val="0"/>
          <w:sz w:val="24"/>
        </w:rPr>
        <w:t xml:space="preserve">serum </w:t>
      </w:r>
      <w:r w:rsidR="005B563D" w:rsidRPr="006B33A4">
        <w:rPr>
          <w:rFonts w:ascii="Times New Roman" w:hAnsi="Times New Roman" w:cs="Times New Roman"/>
          <w:kern w:val="0"/>
          <w:sz w:val="24"/>
        </w:rPr>
        <w:t xml:space="preserve">concentrations of </w:t>
      </w:r>
      <w:r w:rsidR="000E54C7" w:rsidRPr="006B33A4">
        <w:rPr>
          <w:rFonts w:ascii="Times New Roman" w:hAnsi="Times New Roman" w:cs="Times New Roman"/>
          <w:kern w:val="0"/>
          <w:sz w:val="24"/>
        </w:rPr>
        <w:t>LY75, CHGA, CD55</w:t>
      </w:r>
      <w:r w:rsidR="002B69E4" w:rsidRPr="006B33A4">
        <w:rPr>
          <w:rFonts w:ascii="Times New Roman" w:hAnsi="Times New Roman" w:cs="Times New Roman"/>
          <w:kern w:val="0"/>
          <w:sz w:val="24"/>
        </w:rPr>
        <w:t>,</w:t>
      </w:r>
      <w:r w:rsidR="000E54C7" w:rsidRPr="006B33A4">
        <w:rPr>
          <w:rFonts w:ascii="Times New Roman" w:hAnsi="Times New Roman" w:cs="Times New Roman"/>
          <w:kern w:val="0"/>
          <w:sz w:val="24"/>
        </w:rPr>
        <w:t xml:space="preserve"> and GPD1</w:t>
      </w:r>
      <w:r w:rsidR="006F2617" w:rsidRPr="006B33A4">
        <w:rPr>
          <w:rFonts w:ascii="Times New Roman" w:hAnsi="Times New Roman" w:cs="Times New Roman"/>
          <w:kern w:val="0"/>
          <w:sz w:val="24"/>
        </w:rPr>
        <w:t>,</w:t>
      </w:r>
      <w:r w:rsidR="00486340" w:rsidRPr="006B33A4">
        <w:rPr>
          <w:rFonts w:ascii="Times New Roman" w:hAnsi="Times New Roman" w:cs="Times New Roman"/>
          <w:kern w:val="0"/>
          <w:sz w:val="24"/>
        </w:rPr>
        <w:t xml:space="preserve"> proteins</w:t>
      </w:r>
      <w:r w:rsidR="006F2617" w:rsidRPr="006B33A4">
        <w:rPr>
          <w:rFonts w:ascii="Times New Roman" w:hAnsi="Times New Roman" w:cs="Times New Roman"/>
          <w:kern w:val="0"/>
          <w:sz w:val="24"/>
        </w:rPr>
        <w:t xml:space="preserve"> which have been</w:t>
      </w:r>
      <w:r w:rsidR="00D2569D" w:rsidRPr="006B33A4">
        <w:rPr>
          <w:rFonts w:ascii="Times New Roman" w:hAnsi="Times New Roman" w:cs="Times New Roman"/>
          <w:kern w:val="0"/>
          <w:sz w:val="24"/>
        </w:rPr>
        <w:t xml:space="preserve"> </w:t>
      </w:r>
      <w:r w:rsidR="006F2617" w:rsidRPr="006B33A4">
        <w:rPr>
          <w:rFonts w:ascii="Times New Roman" w:hAnsi="Times New Roman" w:cs="Times New Roman"/>
          <w:kern w:val="0"/>
          <w:sz w:val="24"/>
        </w:rPr>
        <w:t>associated with the development of cancers (</w:t>
      </w:r>
      <w:r w:rsidR="006F2617" w:rsidRPr="006B33A4">
        <w:rPr>
          <w:rFonts w:ascii="Times New Roman" w:hAnsi="Times New Roman" w:cs="Times New Roman"/>
          <w:i/>
          <w:iCs/>
          <w:kern w:val="0"/>
          <w:sz w:val="24"/>
        </w:rPr>
        <w:t>34-37</w:t>
      </w:r>
      <w:r w:rsidR="006F2617" w:rsidRPr="006B33A4">
        <w:rPr>
          <w:rFonts w:ascii="Times New Roman" w:hAnsi="Times New Roman" w:cs="Times New Roman"/>
          <w:kern w:val="0"/>
          <w:sz w:val="24"/>
        </w:rPr>
        <w:t xml:space="preserve">), </w:t>
      </w:r>
      <w:r w:rsidR="00D2569D" w:rsidRPr="006B33A4">
        <w:rPr>
          <w:rFonts w:ascii="Times New Roman" w:hAnsi="Times New Roman" w:cs="Times New Roman"/>
          <w:kern w:val="0"/>
          <w:sz w:val="24"/>
        </w:rPr>
        <w:t>were</w:t>
      </w:r>
      <w:r w:rsidR="000E54C7" w:rsidRPr="006B33A4">
        <w:rPr>
          <w:rFonts w:ascii="Times New Roman" w:hAnsi="Times New Roman" w:cs="Times New Roman"/>
          <w:kern w:val="0"/>
          <w:sz w:val="24"/>
        </w:rPr>
        <w:t xml:space="preserve"> higher in NAFLD-mSIII group</w:t>
      </w:r>
      <w:r w:rsidR="00D2569D" w:rsidRPr="006B33A4">
        <w:rPr>
          <w:rFonts w:ascii="Times New Roman" w:hAnsi="Times New Roman" w:cs="Times New Roman"/>
          <w:kern w:val="0"/>
          <w:sz w:val="24"/>
        </w:rPr>
        <w:t xml:space="preserve"> </w:t>
      </w:r>
      <w:r w:rsidR="00C37B0D" w:rsidRPr="006B33A4">
        <w:rPr>
          <w:rFonts w:ascii="Times New Roman" w:hAnsi="Times New Roman" w:cs="Times New Roman"/>
          <w:kern w:val="0"/>
          <w:sz w:val="24"/>
        </w:rPr>
        <w:t>(Fig.</w:t>
      </w:r>
      <w:r w:rsidR="00010269" w:rsidRPr="006B33A4">
        <w:rPr>
          <w:rFonts w:ascii="Times New Roman" w:hAnsi="Times New Roman" w:cs="Times New Roman"/>
          <w:kern w:val="0"/>
          <w:sz w:val="24"/>
        </w:rPr>
        <w:t xml:space="preserve"> </w:t>
      </w:r>
      <w:r w:rsidR="005E457E" w:rsidRPr="006B33A4">
        <w:rPr>
          <w:rFonts w:ascii="Times New Roman" w:hAnsi="Times New Roman" w:cs="Times New Roman"/>
          <w:kern w:val="0"/>
          <w:sz w:val="24"/>
        </w:rPr>
        <w:t>5</w:t>
      </w:r>
      <w:r w:rsidR="008914B9" w:rsidRPr="006B33A4">
        <w:rPr>
          <w:rFonts w:ascii="Times New Roman" w:hAnsi="Times New Roman" w:cs="Times New Roman"/>
          <w:kern w:val="0"/>
          <w:sz w:val="24"/>
        </w:rPr>
        <w:t>K</w:t>
      </w:r>
      <w:r w:rsidR="00C37B0D" w:rsidRPr="006B33A4">
        <w:rPr>
          <w:rFonts w:ascii="Times New Roman" w:hAnsi="Times New Roman" w:cs="Times New Roman"/>
          <w:kern w:val="0"/>
          <w:sz w:val="24"/>
        </w:rPr>
        <w:t>)</w:t>
      </w:r>
      <w:r w:rsidR="00BE515E" w:rsidRPr="006B33A4">
        <w:rPr>
          <w:rFonts w:ascii="Times New Roman" w:hAnsi="Times New Roman" w:cs="Times New Roman"/>
          <w:kern w:val="0"/>
          <w:sz w:val="24"/>
        </w:rPr>
        <w:t>.</w:t>
      </w:r>
      <w:r w:rsidR="007B5BBA" w:rsidRPr="006B33A4">
        <w:rPr>
          <w:rFonts w:ascii="Times New Roman" w:hAnsi="Times New Roman" w:cs="Times New Roman"/>
          <w:kern w:val="0"/>
          <w:sz w:val="24"/>
        </w:rPr>
        <w:t xml:space="preserve"> Moreover, hepatic oncogen</w:t>
      </w:r>
      <w:r w:rsidR="00D2569D" w:rsidRPr="006B33A4">
        <w:rPr>
          <w:rFonts w:ascii="Times New Roman" w:hAnsi="Times New Roman" w:cs="Times New Roman"/>
          <w:kern w:val="0"/>
          <w:sz w:val="24"/>
        </w:rPr>
        <w:t>ic</w:t>
      </w:r>
      <w:r w:rsidR="007B5BBA" w:rsidRPr="006B33A4">
        <w:rPr>
          <w:rFonts w:ascii="Times New Roman" w:hAnsi="Times New Roman" w:cs="Times New Roman"/>
          <w:kern w:val="0"/>
          <w:sz w:val="24"/>
        </w:rPr>
        <w:t xml:space="preserve"> HNRNPA2B1, KRAS</w:t>
      </w:r>
      <w:r w:rsidR="005277CA" w:rsidRPr="006B33A4">
        <w:rPr>
          <w:rFonts w:ascii="Times New Roman" w:hAnsi="Times New Roman" w:cs="Times New Roman"/>
          <w:kern w:val="0"/>
          <w:sz w:val="24"/>
        </w:rPr>
        <w:t>,</w:t>
      </w:r>
      <w:r w:rsidR="007B5BBA" w:rsidRPr="006B33A4">
        <w:rPr>
          <w:rFonts w:ascii="Times New Roman" w:hAnsi="Times New Roman" w:cs="Times New Roman"/>
          <w:kern w:val="0"/>
          <w:sz w:val="24"/>
        </w:rPr>
        <w:t xml:space="preserve"> and TERT</w:t>
      </w:r>
      <w:r w:rsidR="00D2569D" w:rsidRPr="006B33A4">
        <w:rPr>
          <w:rFonts w:ascii="Times New Roman" w:hAnsi="Times New Roman" w:cs="Times New Roman"/>
          <w:kern w:val="0"/>
          <w:sz w:val="24"/>
        </w:rPr>
        <w:t xml:space="preserve"> </w:t>
      </w:r>
      <w:r w:rsidR="007B5BBA" w:rsidRPr="006B33A4">
        <w:rPr>
          <w:rFonts w:ascii="Times New Roman" w:hAnsi="Times New Roman" w:cs="Times New Roman"/>
          <w:kern w:val="0"/>
          <w:sz w:val="24"/>
        </w:rPr>
        <w:t xml:space="preserve">were also higher in NAFLD-mSIII </w:t>
      </w:r>
      <w:r w:rsidR="00D2569D" w:rsidRPr="006B33A4">
        <w:rPr>
          <w:rFonts w:ascii="Times New Roman" w:hAnsi="Times New Roman" w:cs="Times New Roman"/>
          <w:kern w:val="0"/>
          <w:sz w:val="24"/>
        </w:rPr>
        <w:t>than in</w:t>
      </w:r>
      <w:r w:rsidR="00654595" w:rsidRPr="006B33A4">
        <w:rPr>
          <w:rFonts w:ascii="Times New Roman" w:hAnsi="Times New Roman" w:cs="Times New Roman"/>
          <w:kern w:val="0"/>
          <w:sz w:val="24"/>
        </w:rPr>
        <w:t xml:space="preserve"> the</w:t>
      </w:r>
      <w:r w:rsidR="007B5BBA" w:rsidRPr="006B33A4">
        <w:rPr>
          <w:rFonts w:ascii="Times New Roman" w:hAnsi="Times New Roman" w:cs="Times New Roman"/>
          <w:kern w:val="0"/>
          <w:sz w:val="24"/>
        </w:rPr>
        <w:t xml:space="preserve"> other two groups (</w:t>
      </w:r>
      <w:r w:rsidR="00946A36" w:rsidRPr="006B33A4">
        <w:rPr>
          <w:rFonts w:ascii="Times New Roman" w:hAnsi="Times New Roman" w:cs="Times New Roman"/>
          <w:kern w:val="0"/>
          <w:sz w:val="24"/>
        </w:rPr>
        <w:t>f</w:t>
      </w:r>
      <w:r w:rsidR="009B3120" w:rsidRPr="006B33A4">
        <w:rPr>
          <w:rFonts w:ascii="Times New Roman" w:hAnsi="Times New Roman" w:cs="Times New Roman"/>
          <w:kern w:val="0"/>
          <w:sz w:val="24"/>
        </w:rPr>
        <w:t>ig</w:t>
      </w:r>
      <w:r w:rsidR="00D2569D" w:rsidRPr="006B33A4">
        <w:rPr>
          <w:rFonts w:ascii="Times New Roman" w:hAnsi="Times New Roman" w:cs="Times New Roman"/>
          <w:kern w:val="0"/>
          <w:sz w:val="24"/>
        </w:rPr>
        <w:t>.</w:t>
      </w:r>
      <w:r w:rsidR="00010269" w:rsidRPr="006B33A4">
        <w:rPr>
          <w:rFonts w:ascii="Times New Roman" w:hAnsi="Times New Roman" w:cs="Times New Roman"/>
          <w:kern w:val="0"/>
          <w:sz w:val="24"/>
        </w:rPr>
        <w:t xml:space="preserve"> </w:t>
      </w:r>
      <w:r w:rsidR="00776BBE" w:rsidRPr="006B33A4">
        <w:rPr>
          <w:rFonts w:ascii="Times New Roman" w:hAnsi="Times New Roman" w:cs="Times New Roman"/>
          <w:kern w:val="0"/>
          <w:sz w:val="24"/>
        </w:rPr>
        <w:t>S15</w:t>
      </w:r>
      <w:r w:rsidR="007B5BBA" w:rsidRPr="006B33A4">
        <w:rPr>
          <w:rFonts w:ascii="Times New Roman" w:hAnsi="Times New Roman" w:cs="Times New Roman"/>
          <w:kern w:val="0"/>
          <w:sz w:val="24"/>
        </w:rPr>
        <w:t>).</w:t>
      </w:r>
      <w:r w:rsidR="006369FE" w:rsidRPr="006B33A4">
        <w:rPr>
          <w:rFonts w:ascii="Times New Roman" w:hAnsi="Times New Roman" w:cs="Times New Roman"/>
          <w:kern w:val="0"/>
          <w:sz w:val="24"/>
        </w:rPr>
        <w:t xml:space="preserve"> </w:t>
      </w:r>
      <w:r w:rsidR="008100A1" w:rsidRPr="006B33A4">
        <w:rPr>
          <w:rFonts w:ascii="Times New Roman" w:hAnsi="Times New Roman" w:cs="Times New Roman"/>
          <w:kern w:val="0"/>
          <w:sz w:val="24"/>
        </w:rPr>
        <w:t xml:space="preserve">Inducing </w:t>
      </w:r>
      <w:r w:rsidR="007B5BBA" w:rsidRPr="006B33A4">
        <w:rPr>
          <w:rFonts w:ascii="Times New Roman" w:hAnsi="Times New Roman" w:cs="Times New Roman"/>
          <w:kern w:val="0"/>
          <w:sz w:val="24"/>
        </w:rPr>
        <w:t xml:space="preserve">HNRNPA2B1 promoted </w:t>
      </w:r>
      <w:r w:rsidR="00D2569D" w:rsidRPr="006B33A4">
        <w:rPr>
          <w:rFonts w:ascii="Times New Roman" w:hAnsi="Times New Roman" w:cs="Times New Roman"/>
          <w:kern w:val="0"/>
          <w:sz w:val="24"/>
        </w:rPr>
        <w:t>the</w:t>
      </w:r>
      <w:r w:rsidR="0026740B" w:rsidRPr="006B33A4">
        <w:rPr>
          <w:rFonts w:ascii="Times New Roman" w:hAnsi="Times New Roman" w:cs="Times New Roman"/>
          <w:kern w:val="0"/>
          <w:sz w:val="24"/>
        </w:rPr>
        <w:t xml:space="preserve"> </w:t>
      </w:r>
      <w:r w:rsidR="007B5BBA" w:rsidRPr="006B33A4">
        <w:rPr>
          <w:rFonts w:ascii="Times New Roman" w:hAnsi="Times New Roman" w:cs="Times New Roman"/>
          <w:kern w:val="0"/>
          <w:sz w:val="24"/>
        </w:rPr>
        <w:t>migration</w:t>
      </w:r>
      <w:r w:rsidR="00590C1B" w:rsidRPr="006B33A4">
        <w:rPr>
          <w:rFonts w:ascii="Times New Roman" w:hAnsi="Times New Roman" w:cs="Times New Roman"/>
          <w:kern w:val="0"/>
          <w:sz w:val="24"/>
        </w:rPr>
        <w:t xml:space="preserve"> and </w:t>
      </w:r>
      <w:r w:rsidR="007B5BBA" w:rsidRPr="006B33A4">
        <w:rPr>
          <w:rFonts w:ascii="Times New Roman" w:hAnsi="Times New Roman" w:cs="Times New Roman"/>
          <w:kern w:val="0"/>
          <w:sz w:val="24"/>
        </w:rPr>
        <w:t xml:space="preserve">invasion </w:t>
      </w:r>
      <w:r w:rsidR="00D2569D" w:rsidRPr="006B33A4">
        <w:rPr>
          <w:rFonts w:ascii="Times New Roman" w:hAnsi="Times New Roman" w:cs="Times New Roman"/>
          <w:kern w:val="0"/>
          <w:sz w:val="24"/>
        </w:rPr>
        <w:t>of</w:t>
      </w:r>
      <w:r w:rsidR="007B5BBA" w:rsidRPr="006B33A4">
        <w:rPr>
          <w:rFonts w:ascii="Times New Roman" w:hAnsi="Times New Roman" w:cs="Times New Roman"/>
          <w:kern w:val="0"/>
          <w:sz w:val="24"/>
        </w:rPr>
        <w:t xml:space="preserve"> Huh7 cells (</w:t>
      </w:r>
      <w:r w:rsidR="00946A36" w:rsidRPr="006B33A4">
        <w:rPr>
          <w:rFonts w:ascii="Times New Roman" w:hAnsi="Times New Roman" w:cs="Times New Roman"/>
          <w:kern w:val="0"/>
          <w:sz w:val="24"/>
        </w:rPr>
        <w:t>fig</w:t>
      </w:r>
      <w:r w:rsidR="00D2569D" w:rsidRPr="006B33A4">
        <w:rPr>
          <w:rFonts w:ascii="Times New Roman" w:hAnsi="Times New Roman" w:cs="Times New Roman"/>
          <w:kern w:val="0"/>
          <w:sz w:val="24"/>
        </w:rPr>
        <w:t>.</w:t>
      </w:r>
      <w:r w:rsidR="00010269" w:rsidRPr="006B33A4">
        <w:rPr>
          <w:rFonts w:ascii="Times New Roman" w:hAnsi="Times New Roman" w:cs="Times New Roman"/>
          <w:kern w:val="0"/>
          <w:sz w:val="24"/>
        </w:rPr>
        <w:t xml:space="preserve"> </w:t>
      </w:r>
      <w:r w:rsidR="00776BBE" w:rsidRPr="006B33A4">
        <w:rPr>
          <w:rFonts w:ascii="Times New Roman" w:hAnsi="Times New Roman" w:cs="Times New Roman"/>
          <w:kern w:val="0"/>
          <w:sz w:val="24"/>
        </w:rPr>
        <w:t>S16</w:t>
      </w:r>
      <w:r w:rsidR="007B5BBA" w:rsidRPr="006B33A4">
        <w:rPr>
          <w:rFonts w:ascii="Times New Roman" w:hAnsi="Times New Roman" w:cs="Times New Roman"/>
          <w:kern w:val="0"/>
          <w:sz w:val="24"/>
        </w:rPr>
        <w:t>)</w:t>
      </w:r>
      <w:r w:rsidR="00820645" w:rsidRPr="006B33A4">
        <w:rPr>
          <w:rFonts w:ascii="Times New Roman" w:hAnsi="Times New Roman" w:cs="Times New Roman"/>
          <w:kern w:val="0"/>
          <w:sz w:val="24"/>
        </w:rPr>
        <w:t xml:space="preserve">, </w:t>
      </w:r>
      <w:r w:rsidR="00695BCA" w:rsidRPr="006B33A4">
        <w:rPr>
          <w:rFonts w:ascii="Times New Roman" w:hAnsi="Times New Roman" w:cs="Times New Roman"/>
          <w:kern w:val="0"/>
          <w:sz w:val="24"/>
        </w:rPr>
        <w:t>consistent</w:t>
      </w:r>
      <w:r w:rsidR="00820645" w:rsidRPr="006B33A4">
        <w:rPr>
          <w:rFonts w:ascii="Times New Roman" w:hAnsi="Times New Roman" w:cs="Times New Roman"/>
          <w:kern w:val="0"/>
          <w:sz w:val="24"/>
        </w:rPr>
        <w:t xml:space="preserve"> with </w:t>
      </w:r>
      <w:r w:rsidR="00515BA8" w:rsidRPr="006B33A4">
        <w:rPr>
          <w:rFonts w:ascii="Times New Roman" w:hAnsi="Times New Roman" w:cs="Times New Roman"/>
          <w:kern w:val="0"/>
          <w:sz w:val="24"/>
        </w:rPr>
        <w:t xml:space="preserve">a </w:t>
      </w:r>
      <w:r w:rsidR="00820645" w:rsidRPr="006B33A4">
        <w:rPr>
          <w:rFonts w:ascii="Times New Roman" w:hAnsi="Times New Roman" w:cs="Times New Roman"/>
          <w:kern w:val="0"/>
          <w:sz w:val="24"/>
        </w:rPr>
        <w:t xml:space="preserve">previous report </w:t>
      </w:r>
      <w:r w:rsidR="007E3791" w:rsidRPr="006B33A4">
        <w:rPr>
          <w:rFonts w:ascii="Times New Roman" w:hAnsi="Times New Roman" w:cs="Times New Roman"/>
          <w:kern w:val="0"/>
          <w:sz w:val="24"/>
        </w:rPr>
        <w:t>(</w:t>
      </w:r>
      <w:r w:rsidR="005C19A8" w:rsidRPr="006B33A4">
        <w:rPr>
          <w:rFonts w:ascii="Times New Roman" w:hAnsi="Times New Roman" w:cs="Times New Roman"/>
          <w:i/>
          <w:iCs/>
          <w:kern w:val="0"/>
          <w:sz w:val="24"/>
        </w:rPr>
        <w:t>3</w:t>
      </w:r>
      <w:r w:rsidR="003D2625" w:rsidRPr="006B33A4">
        <w:rPr>
          <w:rFonts w:ascii="Times New Roman" w:hAnsi="Times New Roman" w:cs="Times New Roman"/>
          <w:i/>
          <w:iCs/>
          <w:kern w:val="0"/>
          <w:sz w:val="24"/>
        </w:rPr>
        <w:t>8</w:t>
      </w:r>
      <w:r w:rsidR="007E3791" w:rsidRPr="006B33A4">
        <w:rPr>
          <w:rFonts w:ascii="Times New Roman" w:hAnsi="Times New Roman" w:cs="Times New Roman"/>
          <w:kern w:val="0"/>
          <w:sz w:val="24"/>
        </w:rPr>
        <w:t>)</w:t>
      </w:r>
      <w:r w:rsidR="007B5BBA" w:rsidRPr="006B33A4">
        <w:rPr>
          <w:rFonts w:ascii="Times New Roman" w:hAnsi="Times New Roman" w:cs="Times New Roman"/>
          <w:kern w:val="0"/>
          <w:sz w:val="24"/>
        </w:rPr>
        <w:t xml:space="preserve">. </w:t>
      </w:r>
      <w:r w:rsidR="002601F2" w:rsidRPr="006B33A4">
        <w:rPr>
          <w:rFonts w:ascii="Times New Roman" w:hAnsi="Times New Roman" w:cs="Times New Roman"/>
          <w:kern w:val="0"/>
          <w:sz w:val="24"/>
        </w:rPr>
        <w:t xml:space="preserve">Therefore, our </w:t>
      </w:r>
      <w:r w:rsidR="00496F7C" w:rsidRPr="006B33A4">
        <w:rPr>
          <w:rFonts w:ascii="Times New Roman" w:hAnsi="Times New Roman" w:cs="Times New Roman"/>
          <w:kern w:val="0"/>
          <w:sz w:val="24"/>
        </w:rPr>
        <w:t>findings</w:t>
      </w:r>
      <w:r w:rsidR="006369FE" w:rsidRPr="006B33A4">
        <w:rPr>
          <w:rFonts w:ascii="Times New Roman" w:hAnsi="Times New Roman" w:cs="Times New Roman"/>
          <w:kern w:val="0"/>
          <w:sz w:val="24"/>
        </w:rPr>
        <w:t xml:space="preserve"> </w:t>
      </w:r>
      <w:r w:rsidR="00496F7C" w:rsidRPr="006B33A4">
        <w:rPr>
          <w:rFonts w:ascii="Times New Roman" w:hAnsi="Times New Roman" w:cs="Times New Roman"/>
          <w:kern w:val="0"/>
          <w:sz w:val="24"/>
        </w:rPr>
        <w:t>support</w:t>
      </w:r>
      <w:r w:rsidR="00515BA8" w:rsidRPr="006B33A4">
        <w:rPr>
          <w:rFonts w:ascii="Times New Roman" w:hAnsi="Times New Roman" w:cs="Times New Roman"/>
          <w:kern w:val="0"/>
          <w:sz w:val="24"/>
        </w:rPr>
        <w:t xml:space="preserve"> the notion </w:t>
      </w:r>
      <w:r w:rsidR="006369FE" w:rsidRPr="006B33A4">
        <w:rPr>
          <w:rFonts w:ascii="Times New Roman" w:hAnsi="Times New Roman" w:cs="Times New Roman"/>
          <w:kern w:val="0"/>
          <w:sz w:val="24"/>
        </w:rPr>
        <w:t xml:space="preserve">that </w:t>
      </w:r>
      <w:r w:rsidR="00DD1031" w:rsidRPr="006B33A4">
        <w:rPr>
          <w:rFonts w:ascii="Times New Roman" w:hAnsi="Times New Roman" w:cs="Times New Roman"/>
          <w:kern w:val="0"/>
          <w:sz w:val="24"/>
        </w:rPr>
        <w:t xml:space="preserve">increased </w:t>
      </w:r>
      <w:r w:rsidR="00496F7C" w:rsidRPr="006B33A4">
        <w:rPr>
          <w:rFonts w:ascii="Times New Roman" w:hAnsi="Times New Roman" w:cs="Times New Roman"/>
          <w:kern w:val="0"/>
          <w:sz w:val="24"/>
        </w:rPr>
        <w:t>hepatic</w:t>
      </w:r>
      <w:r w:rsidR="0073494F" w:rsidRPr="006B33A4">
        <w:rPr>
          <w:rFonts w:ascii="Times New Roman" w:hAnsi="Times New Roman" w:cs="Times New Roman"/>
          <w:kern w:val="0"/>
          <w:sz w:val="24"/>
        </w:rPr>
        <w:t xml:space="preserve"> CEBPB and ERCC</w:t>
      </w:r>
      <w:r w:rsidR="00716800" w:rsidRPr="006B33A4">
        <w:rPr>
          <w:rFonts w:ascii="Times New Roman" w:hAnsi="Times New Roman" w:cs="Times New Roman"/>
          <w:kern w:val="0"/>
          <w:sz w:val="24"/>
        </w:rPr>
        <w:t>3</w:t>
      </w:r>
      <w:r w:rsidR="0073494F" w:rsidRPr="006B33A4">
        <w:rPr>
          <w:rFonts w:ascii="Times New Roman" w:hAnsi="Times New Roman" w:cs="Times New Roman"/>
          <w:kern w:val="0"/>
          <w:sz w:val="24"/>
        </w:rPr>
        <w:t xml:space="preserve"> </w:t>
      </w:r>
      <w:r w:rsidR="00654595" w:rsidRPr="006B33A4">
        <w:rPr>
          <w:rFonts w:ascii="Times New Roman" w:hAnsi="Times New Roman" w:cs="Times New Roman"/>
          <w:kern w:val="0"/>
          <w:sz w:val="24"/>
        </w:rPr>
        <w:t xml:space="preserve">are </w:t>
      </w:r>
      <w:r w:rsidR="00515BA8" w:rsidRPr="006B33A4">
        <w:rPr>
          <w:rFonts w:ascii="Times New Roman" w:hAnsi="Times New Roman" w:cs="Times New Roman"/>
          <w:kern w:val="0"/>
          <w:sz w:val="24"/>
        </w:rPr>
        <w:t xml:space="preserve">associated with </w:t>
      </w:r>
      <w:r w:rsidR="00654595" w:rsidRPr="006B33A4">
        <w:rPr>
          <w:rFonts w:ascii="Times New Roman" w:hAnsi="Times New Roman" w:cs="Times New Roman"/>
          <w:kern w:val="0"/>
          <w:sz w:val="24"/>
        </w:rPr>
        <w:t xml:space="preserve">an </w:t>
      </w:r>
      <w:r w:rsidR="00515BA8" w:rsidRPr="006B33A4">
        <w:rPr>
          <w:rFonts w:ascii="Times New Roman" w:hAnsi="Times New Roman" w:cs="Times New Roman"/>
          <w:kern w:val="0"/>
          <w:sz w:val="24"/>
        </w:rPr>
        <w:t>increased</w:t>
      </w:r>
      <w:r w:rsidR="0073494F" w:rsidRPr="006B33A4">
        <w:rPr>
          <w:rFonts w:ascii="Times New Roman" w:hAnsi="Times New Roman" w:cs="Times New Roman"/>
          <w:kern w:val="0"/>
          <w:sz w:val="24"/>
        </w:rPr>
        <w:t xml:space="preserve"> risk for </w:t>
      </w:r>
      <w:r w:rsidR="00496F7C" w:rsidRPr="006B33A4">
        <w:rPr>
          <w:rFonts w:ascii="Times New Roman" w:hAnsi="Times New Roman" w:cs="Times New Roman"/>
          <w:kern w:val="0"/>
          <w:sz w:val="24"/>
        </w:rPr>
        <w:t xml:space="preserve">HCC development </w:t>
      </w:r>
      <w:r w:rsidR="00515BA8" w:rsidRPr="006B33A4">
        <w:rPr>
          <w:rFonts w:ascii="Times New Roman" w:hAnsi="Times New Roman" w:cs="Times New Roman"/>
          <w:kern w:val="0"/>
          <w:sz w:val="24"/>
        </w:rPr>
        <w:t xml:space="preserve">during </w:t>
      </w:r>
      <w:r w:rsidR="00496F7C" w:rsidRPr="006B33A4">
        <w:rPr>
          <w:rFonts w:ascii="Times New Roman" w:hAnsi="Times New Roman" w:cs="Times New Roman"/>
          <w:kern w:val="0"/>
          <w:sz w:val="24"/>
        </w:rPr>
        <w:t>NAFLD-mSIII</w:t>
      </w:r>
      <w:r w:rsidR="00484B82" w:rsidRPr="006B33A4">
        <w:rPr>
          <w:rFonts w:ascii="Times New Roman" w:hAnsi="Times New Roman" w:cs="Times New Roman"/>
          <w:kern w:val="0"/>
          <w:sz w:val="24"/>
        </w:rPr>
        <w:t xml:space="preserve"> pathogenesis</w:t>
      </w:r>
      <w:r w:rsidR="00496F7C" w:rsidRPr="006B33A4">
        <w:rPr>
          <w:rFonts w:ascii="Times New Roman" w:hAnsi="Times New Roman" w:cs="Times New Roman"/>
          <w:kern w:val="0"/>
          <w:sz w:val="24"/>
        </w:rPr>
        <w:t>.</w:t>
      </w:r>
      <w:r w:rsidR="007B5BBA" w:rsidRPr="006B33A4">
        <w:rPr>
          <w:rFonts w:ascii="Times New Roman" w:hAnsi="Times New Roman" w:cs="Times New Roman"/>
          <w:kern w:val="0"/>
          <w:sz w:val="24"/>
        </w:rPr>
        <w:t xml:space="preserve"> </w:t>
      </w:r>
    </w:p>
    <w:p w14:paraId="40A3042B" w14:textId="4869614B" w:rsidR="006B58A3" w:rsidRPr="006B33A4" w:rsidRDefault="00654595" w:rsidP="003B24C7">
      <w:pPr>
        <w:spacing w:line="480" w:lineRule="auto"/>
        <w:rPr>
          <w:rFonts w:ascii="Times New Roman" w:hAnsi="Times New Roman" w:cs="Times New Roman"/>
          <w:kern w:val="0"/>
          <w:sz w:val="24"/>
        </w:rPr>
      </w:pPr>
      <w:r w:rsidRPr="006B33A4">
        <w:rPr>
          <w:rFonts w:ascii="Times New Roman" w:hAnsi="Times New Roman" w:cs="Times New Roman"/>
          <w:kern w:val="0"/>
          <w:sz w:val="24"/>
        </w:rPr>
        <w:t xml:space="preserve">KEGG analysis of liver phosphoproteomic data </w:t>
      </w:r>
      <w:r w:rsidR="00221C46" w:rsidRPr="006B33A4">
        <w:rPr>
          <w:rFonts w:ascii="Times New Roman" w:hAnsi="Times New Roman" w:cs="Times New Roman"/>
          <w:kern w:val="0"/>
          <w:sz w:val="24"/>
        </w:rPr>
        <w:t xml:space="preserve">indicated that </w:t>
      </w:r>
      <w:r w:rsidR="00515BA8" w:rsidRPr="006B33A4">
        <w:rPr>
          <w:rFonts w:ascii="Times New Roman" w:hAnsi="Times New Roman" w:cs="Times New Roman"/>
          <w:kern w:val="0"/>
          <w:sz w:val="24"/>
        </w:rPr>
        <w:t>the</w:t>
      </w:r>
      <w:r w:rsidR="00A927A9" w:rsidRPr="006B33A4">
        <w:rPr>
          <w:rFonts w:ascii="Times New Roman" w:hAnsi="Times New Roman" w:cs="Times New Roman"/>
          <w:kern w:val="0"/>
          <w:sz w:val="24"/>
        </w:rPr>
        <w:t xml:space="preserve"> ErbB signaling pathway was highly enriched in </w:t>
      </w:r>
      <w:r w:rsidRPr="006B33A4">
        <w:rPr>
          <w:rFonts w:ascii="Times New Roman" w:hAnsi="Times New Roman" w:cs="Times New Roman"/>
          <w:kern w:val="0"/>
          <w:sz w:val="24"/>
        </w:rPr>
        <w:t xml:space="preserve">the </w:t>
      </w:r>
      <w:r w:rsidR="00A927A9" w:rsidRPr="006B33A4">
        <w:rPr>
          <w:rFonts w:ascii="Times New Roman" w:hAnsi="Times New Roman" w:cs="Times New Roman"/>
          <w:kern w:val="0"/>
          <w:sz w:val="24"/>
        </w:rPr>
        <w:t xml:space="preserve">NAFLD-mSIII </w:t>
      </w:r>
      <w:r w:rsidRPr="006B33A4">
        <w:rPr>
          <w:rFonts w:ascii="Times New Roman" w:hAnsi="Times New Roman" w:cs="Times New Roman"/>
          <w:kern w:val="0"/>
          <w:sz w:val="24"/>
        </w:rPr>
        <w:t xml:space="preserve">group </w:t>
      </w:r>
      <w:r w:rsidR="00434CAE" w:rsidRPr="006B33A4">
        <w:rPr>
          <w:rFonts w:ascii="Times New Roman" w:hAnsi="Times New Roman" w:cs="Times New Roman"/>
          <w:kern w:val="0"/>
          <w:sz w:val="24"/>
        </w:rPr>
        <w:t>(</w:t>
      </w:r>
      <w:r w:rsidR="00402D60" w:rsidRPr="006B33A4">
        <w:rPr>
          <w:rFonts w:ascii="Times New Roman" w:hAnsi="Times New Roman" w:cs="Times New Roman"/>
          <w:kern w:val="0"/>
          <w:sz w:val="24"/>
        </w:rPr>
        <w:t>Fig.</w:t>
      </w:r>
      <w:r w:rsidR="00010269" w:rsidRPr="006B33A4">
        <w:rPr>
          <w:rFonts w:ascii="Times New Roman" w:hAnsi="Times New Roman" w:cs="Times New Roman"/>
          <w:kern w:val="0"/>
          <w:sz w:val="24"/>
        </w:rPr>
        <w:t xml:space="preserve"> </w:t>
      </w:r>
      <w:r w:rsidR="00B77051" w:rsidRPr="006B33A4">
        <w:rPr>
          <w:rFonts w:ascii="Times New Roman" w:hAnsi="Times New Roman" w:cs="Times New Roman"/>
          <w:kern w:val="0"/>
          <w:sz w:val="24"/>
        </w:rPr>
        <w:t>5L</w:t>
      </w:r>
      <w:r w:rsidR="00434CAE" w:rsidRPr="006B33A4">
        <w:rPr>
          <w:rFonts w:ascii="Times New Roman" w:hAnsi="Times New Roman" w:cs="Times New Roman"/>
          <w:kern w:val="0"/>
          <w:sz w:val="24"/>
        </w:rPr>
        <w:t>)</w:t>
      </w:r>
      <w:r w:rsidR="00A927A9" w:rsidRPr="006B33A4">
        <w:rPr>
          <w:rFonts w:ascii="Times New Roman" w:hAnsi="Times New Roman" w:cs="Times New Roman"/>
          <w:kern w:val="0"/>
          <w:sz w:val="24"/>
        </w:rPr>
        <w:t>.</w:t>
      </w:r>
      <w:r w:rsidR="005D7B98" w:rsidRPr="006B33A4">
        <w:rPr>
          <w:rFonts w:ascii="Times New Roman" w:hAnsi="Times New Roman" w:cs="Times New Roman"/>
          <w:kern w:val="0"/>
          <w:sz w:val="24"/>
        </w:rPr>
        <w:t xml:space="preserve"> PPI analysis </w:t>
      </w:r>
      <w:r w:rsidR="00946C3C" w:rsidRPr="006B33A4">
        <w:rPr>
          <w:rFonts w:ascii="Times New Roman" w:hAnsi="Times New Roman" w:cs="Times New Roman"/>
          <w:kern w:val="0"/>
          <w:sz w:val="24"/>
        </w:rPr>
        <w:t>revealed the enrichment of EGFR phosphorylation at a site Ser 1037 in the ErbB signaling pathway</w:t>
      </w:r>
      <w:r w:rsidR="005D7B98" w:rsidRPr="006B33A4">
        <w:rPr>
          <w:rFonts w:ascii="Times New Roman" w:hAnsi="Times New Roman" w:cs="Times New Roman"/>
          <w:kern w:val="0"/>
          <w:sz w:val="24"/>
        </w:rPr>
        <w:t xml:space="preserve">, </w:t>
      </w:r>
      <w:r w:rsidR="00434CAE" w:rsidRPr="006B33A4">
        <w:rPr>
          <w:rFonts w:ascii="Times New Roman" w:hAnsi="Times New Roman" w:cs="Times New Roman"/>
          <w:kern w:val="0"/>
          <w:sz w:val="24"/>
        </w:rPr>
        <w:t xml:space="preserve">likely </w:t>
      </w:r>
      <w:r w:rsidR="00515BA8" w:rsidRPr="006B33A4">
        <w:rPr>
          <w:rFonts w:ascii="Times New Roman" w:hAnsi="Times New Roman" w:cs="Times New Roman"/>
          <w:kern w:val="0"/>
          <w:sz w:val="24"/>
        </w:rPr>
        <w:t xml:space="preserve">enhancing </w:t>
      </w:r>
      <w:r w:rsidR="005D7B98" w:rsidRPr="006B33A4">
        <w:rPr>
          <w:rFonts w:ascii="Times New Roman" w:hAnsi="Times New Roman" w:cs="Times New Roman"/>
          <w:kern w:val="0"/>
          <w:sz w:val="24"/>
        </w:rPr>
        <w:t>CEBPB</w:t>
      </w:r>
      <w:r w:rsidR="00434CAE" w:rsidRPr="006B33A4">
        <w:rPr>
          <w:rFonts w:ascii="Times New Roman" w:hAnsi="Times New Roman" w:cs="Times New Roman"/>
          <w:kern w:val="0"/>
          <w:sz w:val="24"/>
        </w:rPr>
        <w:t xml:space="preserve"> (</w:t>
      </w:r>
      <w:r w:rsidR="00402D60" w:rsidRPr="006B33A4">
        <w:rPr>
          <w:rFonts w:ascii="Times New Roman" w:hAnsi="Times New Roman" w:cs="Times New Roman"/>
          <w:spacing w:val="-2"/>
          <w:kern w:val="0"/>
          <w:sz w:val="24"/>
        </w:rPr>
        <w:t>Fig.</w:t>
      </w:r>
      <w:r w:rsidR="00010269" w:rsidRPr="006B33A4">
        <w:rPr>
          <w:rFonts w:ascii="Times New Roman" w:hAnsi="Times New Roman" w:cs="Times New Roman"/>
          <w:spacing w:val="-2"/>
          <w:kern w:val="0"/>
          <w:sz w:val="24"/>
        </w:rPr>
        <w:t xml:space="preserve"> </w:t>
      </w:r>
      <w:r w:rsidR="00B77051" w:rsidRPr="006B33A4">
        <w:rPr>
          <w:rFonts w:ascii="Times New Roman" w:hAnsi="Times New Roman" w:cs="Times New Roman"/>
          <w:spacing w:val="-2"/>
          <w:kern w:val="0"/>
          <w:sz w:val="24"/>
        </w:rPr>
        <w:t>5M</w:t>
      </w:r>
      <w:r w:rsidR="00434CAE" w:rsidRPr="006B33A4">
        <w:rPr>
          <w:rFonts w:ascii="Times New Roman" w:hAnsi="Times New Roman" w:cs="Times New Roman"/>
          <w:spacing w:val="-2"/>
          <w:kern w:val="0"/>
          <w:sz w:val="24"/>
        </w:rPr>
        <w:t>)</w:t>
      </w:r>
      <w:r w:rsidR="005D7B98" w:rsidRPr="006B33A4">
        <w:rPr>
          <w:rFonts w:ascii="Times New Roman" w:hAnsi="Times New Roman" w:cs="Times New Roman"/>
          <w:kern w:val="0"/>
          <w:sz w:val="24"/>
        </w:rPr>
        <w:t>.</w:t>
      </w:r>
      <w:r w:rsidR="00946C3C" w:rsidRPr="006B33A4">
        <w:rPr>
          <w:rFonts w:ascii="Times New Roman" w:hAnsi="Times New Roman" w:cs="Times New Roman"/>
          <w:kern w:val="0"/>
          <w:sz w:val="24"/>
        </w:rPr>
        <w:t xml:space="preserve"> Notably, EGFR phosphorylation at Ser 1037 </w:t>
      </w:r>
      <w:r w:rsidR="00C36F6A" w:rsidRPr="006B33A4">
        <w:rPr>
          <w:rFonts w:ascii="Times New Roman" w:hAnsi="Times New Roman" w:cs="Times New Roman"/>
          <w:kern w:val="0"/>
          <w:sz w:val="24"/>
        </w:rPr>
        <w:t>positively correlated</w:t>
      </w:r>
      <w:r w:rsidR="00946C3C" w:rsidRPr="006B33A4">
        <w:rPr>
          <w:rFonts w:ascii="Times New Roman" w:hAnsi="Times New Roman" w:cs="Times New Roman"/>
          <w:kern w:val="0"/>
          <w:sz w:val="24"/>
        </w:rPr>
        <w:t xml:space="preserve"> with CEBPB </w:t>
      </w:r>
      <w:r w:rsidR="00C36F6A" w:rsidRPr="006B33A4">
        <w:rPr>
          <w:rFonts w:ascii="Times New Roman" w:hAnsi="Times New Roman" w:cs="Times New Roman"/>
          <w:kern w:val="0"/>
          <w:sz w:val="24"/>
        </w:rPr>
        <w:t xml:space="preserve">and </w:t>
      </w:r>
      <w:r w:rsidR="00946C3C" w:rsidRPr="006B33A4">
        <w:rPr>
          <w:rFonts w:ascii="Times New Roman" w:hAnsi="Times New Roman" w:cs="Times New Roman"/>
          <w:kern w:val="0"/>
          <w:sz w:val="24"/>
        </w:rPr>
        <w:t>ERCC3 protein</w:t>
      </w:r>
      <w:r w:rsidR="00C36F6A" w:rsidRPr="006B33A4">
        <w:rPr>
          <w:rFonts w:ascii="Times New Roman" w:hAnsi="Times New Roman" w:cs="Times New Roman"/>
          <w:kern w:val="0"/>
          <w:sz w:val="24"/>
        </w:rPr>
        <w:t xml:space="preserve"> abundance</w:t>
      </w:r>
      <w:r w:rsidR="00946C3C" w:rsidRPr="006B33A4" w:rsidDel="00946C3C">
        <w:rPr>
          <w:rFonts w:ascii="Times New Roman" w:hAnsi="Times New Roman" w:cs="Times New Roman"/>
          <w:kern w:val="0"/>
          <w:sz w:val="24"/>
        </w:rPr>
        <w:t xml:space="preserve"> </w:t>
      </w:r>
      <w:r w:rsidR="00594047" w:rsidRPr="006B33A4">
        <w:rPr>
          <w:rFonts w:ascii="Times New Roman" w:hAnsi="Times New Roman" w:cs="Times New Roman"/>
          <w:kern w:val="0"/>
          <w:sz w:val="24"/>
        </w:rPr>
        <w:t>(</w:t>
      </w:r>
      <w:r w:rsidR="00402D60" w:rsidRPr="006B33A4">
        <w:rPr>
          <w:rFonts w:ascii="Times New Roman" w:hAnsi="Times New Roman" w:cs="Times New Roman"/>
          <w:kern w:val="0"/>
          <w:sz w:val="24"/>
        </w:rPr>
        <w:t>Fi</w:t>
      </w:r>
      <w:r w:rsidR="00402D60" w:rsidRPr="006B33A4">
        <w:rPr>
          <w:rFonts w:ascii="Times New Roman" w:hAnsi="Times New Roman" w:cs="Times New Roman"/>
          <w:spacing w:val="-2"/>
          <w:kern w:val="0"/>
          <w:sz w:val="24"/>
        </w:rPr>
        <w:t>g.</w:t>
      </w:r>
      <w:r w:rsidR="00010269" w:rsidRPr="006B33A4">
        <w:rPr>
          <w:rFonts w:ascii="Times New Roman" w:hAnsi="Times New Roman" w:cs="Times New Roman"/>
          <w:spacing w:val="-2"/>
          <w:kern w:val="0"/>
          <w:sz w:val="24"/>
        </w:rPr>
        <w:t xml:space="preserve"> </w:t>
      </w:r>
      <w:r w:rsidR="00B77051" w:rsidRPr="006B33A4">
        <w:rPr>
          <w:rFonts w:ascii="Times New Roman" w:hAnsi="Times New Roman" w:cs="Times New Roman"/>
          <w:spacing w:val="-2"/>
          <w:kern w:val="0"/>
          <w:sz w:val="24"/>
        </w:rPr>
        <w:t>5N</w:t>
      </w:r>
      <w:r w:rsidR="00594047" w:rsidRPr="006B33A4">
        <w:rPr>
          <w:rFonts w:ascii="Times New Roman" w:hAnsi="Times New Roman" w:cs="Times New Roman"/>
          <w:kern w:val="0"/>
          <w:sz w:val="24"/>
        </w:rPr>
        <w:t>).</w:t>
      </w:r>
      <w:r w:rsidR="006E2C0B" w:rsidRPr="006B33A4">
        <w:rPr>
          <w:rFonts w:ascii="Times New Roman" w:hAnsi="Times New Roman" w:cs="Times New Roman"/>
          <w:kern w:val="0"/>
          <w:sz w:val="24"/>
        </w:rPr>
        <w:t xml:space="preserve"> Phosphoproteomic analysis </w:t>
      </w:r>
      <w:r w:rsidR="001E2FA0" w:rsidRPr="006B33A4">
        <w:rPr>
          <w:rFonts w:ascii="Times New Roman" w:hAnsi="Times New Roman" w:cs="Times New Roman"/>
          <w:kern w:val="0"/>
          <w:sz w:val="24"/>
        </w:rPr>
        <w:t xml:space="preserve">showed </w:t>
      </w:r>
      <w:r w:rsidR="006E2C0B" w:rsidRPr="006B33A4">
        <w:rPr>
          <w:rFonts w:ascii="Times New Roman" w:hAnsi="Times New Roman" w:cs="Times New Roman"/>
          <w:kern w:val="0"/>
          <w:sz w:val="24"/>
        </w:rPr>
        <w:t>that EGFR (</w:t>
      </w:r>
      <w:r w:rsidR="00F241AA" w:rsidRPr="006B33A4">
        <w:rPr>
          <w:rFonts w:ascii="Times New Roman" w:hAnsi="Times New Roman" w:cs="Times New Roman"/>
          <w:kern w:val="0"/>
          <w:sz w:val="24"/>
        </w:rPr>
        <w:t>Ser</w:t>
      </w:r>
      <w:r w:rsidR="006E2C0B" w:rsidRPr="006B33A4">
        <w:rPr>
          <w:rFonts w:ascii="Times New Roman" w:hAnsi="Times New Roman" w:cs="Times New Roman"/>
          <w:kern w:val="0"/>
          <w:sz w:val="24"/>
        </w:rPr>
        <w:t xml:space="preserve"> 1037) phosphorylation</w:t>
      </w:r>
      <w:r w:rsidRPr="006B33A4">
        <w:rPr>
          <w:rFonts w:ascii="Times New Roman" w:hAnsi="Times New Roman" w:cs="Times New Roman"/>
          <w:kern w:val="0"/>
          <w:sz w:val="24"/>
        </w:rPr>
        <w:t xml:space="preserve"> </w:t>
      </w:r>
      <w:r w:rsidR="00841243" w:rsidRPr="006B33A4">
        <w:rPr>
          <w:rFonts w:ascii="Times New Roman" w:hAnsi="Times New Roman" w:cs="Times New Roman"/>
          <w:kern w:val="0"/>
          <w:sz w:val="24"/>
        </w:rPr>
        <w:t>was</w:t>
      </w:r>
      <w:r w:rsidR="006E2C0B" w:rsidRPr="006B33A4">
        <w:rPr>
          <w:rFonts w:ascii="Times New Roman" w:hAnsi="Times New Roman" w:cs="Times New Roman"/>
          <w:kern w:val="0"/>
          <w:sz w:val="24"/>
        </w:rPr>
        <w:t xml:space="preserve"> higher in </w:t>
      </w:r>
      <w:r w:rsidR="00F15EFA" w:rsidRPr="006B33A4">
        <w:rPr>
          <w:rFonts w:ascii="Times New Roman" w:hAnsi="Times New Roman" w:cs="Times New Roman"/>
          <w:kern w:val="0"/>
          <w:sz w:val="24"/>
        </w:rPr>
        <w:t xml:space="preserve">the </w:t>
      </w:r>
      <w:r w:rsidR="006E2C0B" w:rsidRPr="006B33A4">
        <w:rPr>
          <w:rFonts w:ascii="Times New Roman" w:hAnsi="Times New Roman" w:cs="Times New Roman"/>
          <w:kern w:val="0"/>
          <w:sz w:val="24"/>
        </w:rPr>
        <w:t>NAFLD-mSIII group</w:t>
      </w:r>
      <w:r w:rsidR="00F15EFA" w:rsidRPr="006B33A4">
        <w:rPr>
          <w:rFonts w:ascii="Times New Roman" w:hAnsi="Times New Roman" w:cs="Times New Roman"/>
          <w:kern w:val="0"/>
          <w:sz w:val="24"/>
        </w:rPr>
        <w:t xml:space="preserve"> than in the</w:t>
      </w:r>
      <w:r w:rsidR="006E2C0B" w:rsidRPr="006B33A4">
        <w:rPr>
          <w:rFonts w:ascii="Times New Roman" w:hAnsi="Times New Roman" w:cs="Times New Roman"/>
          <w:kern w:val="0"/>
          <w:sz w:val="24"/>
        </w:rPr>
        <w:t xml:space="preserve"> NAFLD-SI and NAFLD-SII groups (</w:t>
      </w:r>
      <w:r w:rsidR="00402D60" w:rsidRPr="006B33A4">
        <w:rPr>
          <w:rFonts w:ascii="Times New Roman" w:hAnsi="Times New Roman" w:cs="Times New Roman"/>
          <w:kern w:val="0"/>
          <w:sz w:val="24"/>
        </w:rPr>
        <w:t>Fi</w:t>
      </w:r>
      <w:r w:rsidR="00402D60" w:rsidRPr="006B33A4">
        <w:rPr>
          <w:rFonts w:ascii="Times New Roman" w:hAnsi="Times New Roman" w:cs="Times New Roman"/>
          <w:spacing w:val="-2"/>
          <w:kern w:val="0"/>
          <w:sz w:val="24"/>
        </w:rPr>
        <w:t>g.</w:t>
      </w:r>
      <w:r w:rsidR="00010269" w:rsidRPr="006B33A4">
        <w:rPr>
          <w:rFonts w:ascii="Times New Roman" w:hAnsi="Times New Roman" w:cs="Times New Roman"/>
          <w:spacing w:val="-2"/>
          <w:kern w:val="0"/>
          <w:sz w:val="24"/>
        </w:rPr>
        <w:t xml:space="preserve"> </w:t>
      </w:r>
      <w:r w:rsidR="00B77051" w:rsidRPr="006B33A4">
        <w:rPr>
          <w:rFonts w:ascii="Times New Roman" w:hAnsi="Times New Roman" w:cs="Times New Roman"/>
          <w:spacing w:val="-2"/>
          <w:kern w:val="0"/>
          <w:sz w:val="24"/>
        </w:rPr>
        <w:t>5O</w:t>
      </w:r>
      <w:r w:rsidR="006E2C0B" w:rsidRPr="006B33A4">
        <w:rPr>
          <w:rFonts w:ascii="Times New Roman" w:hAnsi="Times New Roman" w:cs="Times New Roman"/>
          <w:kern w:val="0"/>
          <w:sz w:val="24"/>
        </w:rPr>
        <w:t>).</w:t>
      </w:r>
      <w:r w:rsidR="00DC1F36" w:rsidRPr="006B33A4">
        <w:rPr>
          <w:rFonts w:ascii="Times New Roman" w:hAnsi="Times New Roman" w:cs="Times New Roman"/>
          <w:kern w:val="0"/>
          <w:sz w:val="24"/>
        </w:rPr>
        <w:t xml:space="preserve"> These data </w:t>
      </w:r>
      <w:r w:rsidR="00F15EFA" w:rsidRPr="006B33A4">
        <w:rPr>
          <w:rFonts w:ascii="Times New Roman" w:hAnsi="Times New Roman" w:cs="Times New Roman"/>
          <w:kern w:val="0"/>
          <w:sz w:val="24"/>
        </w:rPr>
        <w:t xml:space="preserve">suggest </w:t>
      </w:r>
      <w:r w:rsidR="00DC1F36" w:rsidRPr="006B33A4">
        <w:rPr>
          <w:rFonts w:ascii="Times New Roman" w:hAnsi="Times New Roman" w:cs="Times New Roman"/>
          <w:kern w:val="0"/>
          <w:sz w:val="24"/>
        </w:rPr>
        <w:t>that phospho-EGFR (</w:t>
      </w:r>
      <w:r w:rsidR="00F241AA" w:rsidRPr="006B33A4">
        <w:rPr>
          <w:rFonts w:ascii="Times New Roman" w:hAnsi="Times New Roman" w:cs="Times New Roman"/>
          <w:kern w:val="0"/>
          <w:sz w:val="24"/>
        </w:rPr>
        <w:t>Ser</w:t>
      </w:r>
      <w:r w:rsidR="00DC1F36" w:rsidRPr="006B33A4">
        <w:rPr>
          <w:rFonts w:ascii="Times New Roman" w:hAnsi="Times New Roman" w:cs="Times New Roman"/>
          <w:kern w:val="0"/>
          <w:sz w:val="24"/>
        </w:rPr>
        <w:t xml:space="preserve"> 1037) may </w:t>
      </w:r>
      <w:r w:rsidR="00F15EFA" w:rsidRPr="006B33A4">
        <w:rPr>
          <w:rFonts w:ascii="Times New Roman" w:hAnsi="Times New Roman" w:cs="Times New Roman"/>
          <w:kern w:val="0"/>
          <w:sz w:val="24"/>
        </w:rPr>
        <w:t xml:space="preserve">be crucial for inducing </w:t>
      </w:r>
      <w:r w:rsidR="00DC1F36" w:rsidRPr="006B33A4">
        <w:rPr>
          <w:rFonts w:ascii="Times New Roman" w:hAnsi="Times New Roman" w:cs="Times New Roman"/>
          <w:kern w:val="0"/>
          <w:sz w:val="24"/>
        </w:rPr>
        <w:t xml:space="preserve">CEBPB and ERCC3. </w:t>
      </w:r>
      <w:r w:rsidR="00AE4B47" w:rsidRPr="006B33A4">
        <w:rPr>
          <w:rFonts w:ascii="Times New Roman" w:hAnsi="Times New Roman" w:cs="Times New Roman"/>
          <w:kern w:val="0"/>
          <w:sz w:val="24"/>
        </w:rPr>
        <w:t>In addit</w:t>
      </w:r>
      <w:r w:rsidR="005A6828" w:rsidRPr="006B33A4">
        <w:rPr>
          <w:rFonts w:ascii="Times New Roman" w:hAnsi="Times New Roman" w:cs="Times New Roman"/>
          <w:kern w:val="0"/>
          <w:sz w:val="24"/>
        </w:rPr>
        <w:t>ion,</w:t>
      </w:r>
      <w:r w:rsidR="00D02C83" w:rsidRPr="006B33A4">
        <w:rPr>
          <w:rFonts w:ascii="Times New Roman" w:hAnsi="Times New Roman" w:cs="Times New Roman"/>
          <w:kern w:val="0"/>
          <w:sz w:val="24"/>
        </w:rPr>
        <w:t xml:space="preserve"> inducing</w:t>
      </w:r>
      <w:r w:rsidR="005A6828" w:rsidRPr="006B33A4">
        <w:rPr>
          <w:rFonts w:ascii="Times New Roman" w:hAnsi="Times New Roman" w:cs="Times New Roman"/>
          <w:kern w:val="0"/>
          <w:sz w:val="24"/>
        </w:rPr>
        <w:t xml:space="preserve"> </w:t>
      </w:r>
      <w:r w:rsidR="0083170A" w:rsidRPr="006B33A4">
        <w:rPr>
          <w:rFonts w:ascii="Times New Roman" w:hAnsi="Times New Roman" w:cs="Times New Roman"/>
          <w:kern w:val="0"/>
          <w:sz w:val="24"/>
        </w:rPr>
        <w:t>both</w:t>
      </w:r>
      <w:r w:rsidR="00F15EFA" w:rsidRPr="006B33A4">
        <w:rPr>
          <w:rFonts w:ascii="Times New Roman" w:hAnsi="Times New Roman" w:cs="Times New Roman"/>
          <w:kern w:val="0"/>
          <w:sz w:val="24"/>
        </w:rPr>
        <w:t xml:space="preserve"> </w:t>
      </w:r>
      <w:r w:rsidR="0083170A" w:rsidRPr="006B33A4">
        <w:rPr>
          <w:rFonts w:ascii="Times New Roman" w:hAnsi="Times New Roman" w:cs="Times New Roman"/>
          <w:kern w:val="0"/>
          <w:sz w:val="24"/>
        </w:rPr>
        <w:t>EGFR (</w:t>
      </w:r>
      <w:r w:rsidR="00F241AA" w:rsidRPr="006B33A4">
        <w:rPr>
          <w:rFonts w:ascii="Times New Roman" w:hAnsi="Times New Roman" w:cs="Times New Roman"/>
          <w:kern w:val="0"/>
          <w:sz w:val="24"/>
        </w:rPr>
        <w:t>Ser</w:t>
      </w:r>
      <w:r w:rsidR="0083170A" w:rsidRPr="006B33A4">
        <w:rPr>
          <w:rFonts w:ascii="Times New Roman" w:hAnsi="Times New Roman" w:cs="Times New Roman"/>
          <w:kern w:val="0"/>
          <w:sz w:val="24"/>
        </w:rPr>
        <w:t xml:space="preserve"> 1037)</w:t>
      </w:r>
      <w:r w:rsidR="00F241AA" w:rsidRPr="006B33A4">
        <w:rPr>
          <w:rFonts w:ascii="Times New Roman" w:hAnsi="Times New Roman" w:cs="Times New Roman"/>
          <w:kern w:val="0"/>
          <w:sz w:val="24"/>
        </w:rPr>
        <w:t>-</w:t>
      </w:r>
      <w:r w:rsidR="0083170A" w:rsidRPr="006B33A4">
        <w:rPr>
          <w:rFonts w:ascii="Times New Roman" w:hAnsi="Times New Roman" w:cs="Times New Roman"/>
          <w:kern w:val="0"/>
          <w:sz w:val="24"/>
        </w:rPr>
        <w:t>WT</w:t>
      </w:r>
      <w:r w:rsidR="00F3505B" w:rsidRPr="006B33A4">
        <w:rPr>
          <w:rFonts w:ascii="Times New Roman" w:hAnsi="Times New Roman" w:cs="Times New Roman"/>
          <w:kern w:val="0"/>
          <w:sz w:val="24"/>
        </w:rPr>
        <w:t xml:space="preserve"> (wild type)</w:t>
      </w:r>
      <w:r w:rsidR="0083170A" w:rsidRPr="006B33A4">
        <w:rPr>
          <w:rFonts w:ascii="Times New Roman" w:hAnsi="Times New Roman" w:cs="Times New Roman"/>
          <w:kern w:val="0"/>
          <w:sz w:val="24"/>
        </w:rPr>
        <w:t xml:space="preserve"> and </w:t>
      </w:r>
      <w:r w:rsidR="00D4621C" w:rsidRPr="006B33A4">
        <w:rPr>
          <w:rFonts w:ascii="Times New Roman" w:hAnsi="Times New Roman" w:cs="Times New Roman"/>
          <w:kern w:val="0"/>
          <w:sz w:val="24"/>
        </w:rPr>
        <w:t>EGFR</w:t>
      </w:r>
      <w:r w:rsidR="00F241AA" w:rsidRPr="006B33A4">
        <w:rPr>
          <w:rFonts w:ascii="Times New Roman" w:hAnsi="Times New Roman" w:cs="Times New Roman"/>
          <w:kern w:val="0"/>
          <w:sz w:val="24"/>
        </w:rPr>
        <w:t>-</w:t>
      </w:r>
      <w:r w:rsidR="0083170A" w:rsidRPr="006B33A4">
        <w:rPr>
          <w:rFonts w:ascii="Times New Roman" w:hAnsi="Times New Roman" w:cs="Times New Roman"/>
          <w:kern w:val="0"/>
          <w:sz w:val="24"/>
        </w:rPr>
        <w:t>CAT</w:t>
      </w:r>
      <w:r w:rsidR="00F3505B" w:rsidRPr="006B33A4">
        <w:rPr>
          <w:rFonts w:ascii="Times New Roman" w:hAnsi="Times New Roman" w:cs="Times New Roman"/>
          <w:kern w:val="0"/>
          <w:sz w:val="24"/>
        </w:rPr>
        <w:t xml:space="preserve"> (simulating a constantly phosphorylated status by changing Ser 1037 to Asp)</w:t>
      </w:r>
      <w:r w:rsidR="0083170A" w:rsidRPr="006B33A4">
        <w:rPr>
          <w:rFonts w:ascii="Times New Roman" w:hAnsi="Times New Roman" w:cs="Times New Roman"/>
          <w:kern w:val="0"/>
          <w:sz w:val="24"/>
        </w:rPr>
        <w:t xml:space="preserve"> markedly increased CEBPB and ERCC3 protein</w:t>
      </w:r>
      <w:r w:rsidR="009A25C0" w:rsidRPr="006B33A4">
        <w:rPr>
          <w:rFonts w:ascii="Times New Roman" w:hAnsi="Times New Roman" w:cs="Times New Roman"/>
          <w:kern w:val="0"/>
          <w:sz w:val="24"/>
        </w:rPr>
        <w:t xml:space="preserve"> </w:t>
      </w:r>
      <w:r w:rsidR="00F15EFA" w:rsidRPr="006B33A4">
        <w:rPr>
          <w:rFonts w:ascii="Times New Roman" w:hAnsi="Times New Roman" w:cs="Times New Roman"/>
          <w:kern w:val="0"/>
          <w:sz w:val="24"/>
        </w:rPr>
        <w:t>in Huh7 cells</w:t>
      </w:r>
      <w:r w:rsidR="0083170A" w:rsidRPr="006B33A4">
        <w:rPr>
          <w:rFonts w:ascii="Times New Roman" w:hAnsi="Times New Roman" w:cs="Times New Roman"/>
          <w:kern w:val="0"/>
          <w:sz w:val="24"/>
        </w:rPr>
        <w:t xml:space="preserve">, </w:t>
      </w:r>
      <w:r w:rsidR="00E73E1D" w:rsidRPr="006B33A4">
        <w:rPr>
          <w:rFonts w:ascii="Times New Roman" w:hAnsi="Times New Roman" w:cs="Times New Roman"/>
          <w:kern w:val="0"/>
          <w:sz w:val="24"/>
        </w:rPr>
        <w:t xml:space="preserve">with more </w:t>
      </w:r>
      <w:r w:rsidR="0083170A" w:rsidRPr="006B33A4">
        <w:rPr>
          <w:rFonts w:ascii="Times New Roman" w:hAnsi="Times New Roman" w:cs="Times New Roman"/>
          <w:kern w:val="0"/>
          <w:sz w:val="24"/>
        </w:rPr>
        <w:t xml:space="preserve">protein </w:t>
      </w:r>
      <w:r w:rsidR="008B0ED6" w:rsidRPr="006B33A4">
        <w:rPr>
          <w:rFonts w:ascii="Times New Roman" w:hAnsi="Times New Roman" w:cs="Times New Roman"/>
          <w:kern w:val="0"/>
          <w:sz w:val="24"/>
        </w:rPr>
        <w:t>upregulat</w:t>
      </w:r>
      <w:r w:rsidR="00E73E1D" w:rsidRPr="006B33A4">
        <w:rPr>
          <w:rFonts w:ascii="Times New Roman" w:hAnsi="Times New Roman" w:cs="Times New Roman"/>
          <w:kern w:val="0"/>
          <w:sz w:val="24"/>
        </w:rPr>
        <w:t>ion</w:t>
      </w:r>
      <w:r w:rsidR="0083170A" w:rsidRPr="006B33A4">
        <w:rPr>
          <w:rFonts w:ascii="Times New Roman" w:hAnsi="Times New Roman" w:cs="Times New Roman"/>
          <w:kern w:val="0"/>
          <w:sz w:val="24"/>
        </w:rPr>
        <w:t xml:space="preserve"> in </w:t>
      </w:r>
      <w:r w:rsidR="00F15EFA" w:rsidRPr="006B33A4">
        <w:rPr>
          <w:rFonts w:ascii="Times New Roman" w:hAnsi="Times New Roman" w:cs="Times New Roman"/>
          <w:kern w:val="0"/>
          <w:sz w:val="24"/>
        </w:rPr>
        <w:t xml:space="preserve">the </w:t>
      </w:r>
      <w:r w:rsidR="0083170A" w:rsidRPr="006B33A4">
        <w:rPr>
          <w:rFonts w:ascii="Times New Roman" w:hAnsi="Times New Roman" w:cs="Times New Roman"/>
          <w:kern w:val="0"/>
          <w:sz w:val="24"/>
        </w:rPr>
        <w:t>EGFR (</w:t>
      </w:r>
      <w:r w:rsidR="00F241AA" w:rsidRPr="006B33A4">
        <w:rPr>
          <w:rFonts w:ascii="Times New Roman" w:hAnsi="Times New Roman" w:cs="Times New Roman"/>
          <w:kern w:val="0"/>
          <w:sz w:val="24"/>
        </w:rPr>
        <w:t>Ser</w:t>
      </w:r>
      <w:r w:rsidR="0083170A" w:rsidRPr="006B33A4">
        <w:rPr>
          <w:rFonts w:ascii="Times New Roman" w:hAnsi="Times New Roman" w:cs="Times New Roman"/>
          <w:kern w:val="0"/>
          <w:sz w:val="24"/>
        </w:rPr>
        <w:t xml:space="preserve"> 1037)</w:t>
      </w:r>
      <w:r w:rsidR="00F241AA" w:rsidRPr="006B33A4">
        <w:rPr>
          <w:rFonts w:ascii="Times New Roman" w:hAnsi="Times New Roman" w:cs="Times New Roman"/>
          <w:kern w:val="0"/>
          <w:sz w:val="24"/>
        </w:rPr>
        <w:t>-</w:t>
      </w:r>
      <w:r w:rsidR="0083170A" w:rsidRPr="006B33A4">
        <w:rPr>
          <w:rFonts w:ascii="Times New Roman" w:hAnsi="Times New Roman" w:cs="Times New Roman"/>
          <w:kern w:val="0"/>
          <w:sz w:val="24"/>
        </w:rPr>
        <w:t>CAT</w:t>
      </w:r>
      <w:r w:rsidR="00F466D8" w:rsidRPr="006B33A4">
        <w:rPr>
          <w:rFonts w:ascii="Times New Roman" w:hAnsi="Times New Roman" w:cs="Times New Roman"/>
          <w:kern w:val="0"/>
          <w:sz w:val="24"/>
        </w:rPr>
        <w:t xml:space="preserve"> amplification </w:t>
      </w:r>
      <w:r w:rsidR="0083170A" w:rsidRPr="006B33A4">
        <w:rPr>
          <w:rFonts w:ascii="Times New Roman" w:hAnsi="Times New Roman" w:cs="Times New Roman"/>
          <w:kern w:val="0"/>
          <w:sz w:val="24"/>
        </w:rPr>
        <w:t xml:space="preserve">group than </w:t>
      </w:r>
      <w:r w:rsidR="00F15EFA" w:rsidRPr="006B33A4">
        <w:rPr>
          <w:rFonts w:ascii="Times New Roman" w:hAnsi="Times New Roman" w:cs="Times New Roman"/>
          <w:kern w:val="0"/>
          <w:sz w:val="24"/>
        </w:rPr>
        <w:t xml:space="preserve">the </w:t>
      </w:r>
      <w:r w:rsidR="0083170A" w:rsidRPr="006B33A4">
        <w:rPr>
          <w:rFonts w:ascii="Times New Roman" w:hAnsi="Times New Roman" w:cs="Times New Roman"/>
          <w:kern w:val="0"/>
          <w:sz w:val="24"/>
        </w:rPr>
        <w:t>WT</w:t>
      </w:r>
      <w:r w:rsidR="0022100D" w:rsidRPr="006B33A4">
        <w:rPr>
          <w:rFonts w:ascii="Times New Roman" w:hAnsi="Times New Roman" w:cs="Times New Roman"/>
          <w:kern w:val="0"/>
          <w:sz w:val="24"/>
        </w:rPr>
        <w:t xml:space="preserve"> overexpression</w:t>
      </w:r>
      <w:r w:rsidR="0083170A" w:rsidRPr="006B33A4">
        <w:rPr>
          <w:rFonts w:ascii="Times New Roman" w:hAnsi="Times New Roman" w:cs="Times New Roman"/>
          <w:kern w:val="0"/>
          <w:sz w:val="24"/>
        </w:rPr>
        <w:t xml:space="preserve"> group</w:t>
      </w:r>
      <w:r w:rsidR="00AE4B47" w:rsidRPr="006B33A4">
        <w:rPr>
          <w:rFonts w:ascii="Times New Roman" w:hAnsi="Times New Roman" w:cs="Times New Roman"/>
          <w:kern w:val="0"/>
          <w:sz w:val="24"/>
        </w:rPr>
        <w:t xml:space="preserve"> (Fig. </w:t>
      </w:r>
      <w:r w:rsidR="00B77051" w:rsidRPr="006B33A4">
        <w:rPr>
          <w:rFonts w:ascii="Times New Roman" w:hAnsi="Times New Roman" w:cs="Times New Roman"/>
          <w:spacing w:val="-2"/>
          <w:kern w:val="0"/>
          <w:sz w:val="24"/>
        </w:rPr>
        <w:t>5P</w:t>
      </w:r>
      <w:r w:rsidR="00AE4B47" w:rsidRPr="006B33A4">
        <w:rPr>
          <w:rFonts w:ascii="Times New Roman" w:hAnsi="Times New Roman" w:cs="Times New Roman"/>
          <w:kern w:val="0"/>
          <w:sz w:val="24"/>
        </w:rPr>
        <w:t>)</w:t>
      </w:r>
      <w:r w:rsidR="0083170A" w:rsidRPr="006B33A4">
        <w:rPr>
          <w:rFonts w:ascii="Times New Roman" w:hAnsi="Times New Roman" w:cs="Times New Roman"/>
          <w:kern w:val="0"/>
          <w:sz w:val="24"/>
        </w:rPr>
        <w:t xml:space="preserve">. </w:t>
      </w:r>
    </w:p>
    <w:p w14:paraId="0FAA4EB5" w14:textId="5E69F87C" w:rsidR="009B0933" w:rsidRPr="006B33A4" w:rsidRDefault="00446840" w:rsidP="003B24C7">
      <w:pPr>
        <w:spacing w:line="480" w:lineRule="auto"/>
        <w:rPr>
          <w:rFonts w:ascii="Times New Roman" w:hAnsi="Times New Roman" w:cs="Times New Roman"/>
          <w:kern w:val="0"/>
          <w:sz w:val="24"/>
        </w:rPr>
      </w:pPr>
      <w:r w:rsidRPr="006B33A4">
        <w:rPr>
          <w:rFonts w:ascii="Times New Roman" w:hAnsi="Times New Roman" w:cs="Times New Roman"/>
          <w:kern w:val="0"/>
          <w:sz w:val="24"/>
        </w:rPr>
        <w:t xml:space="preserve">Furthermore, </w:t>
      </w:r>
      <w:r w:rsidR="00F241AA" w:rsidRPr="006B33A4">
        <w:rPr>
          <w:rFonts w:ascii="Times New Roman" w:hAnsi="Times New Roman" w:cs="Times New Roman"/>
          <w:kern w:val="0"/>
          <w:sz w:val="24"/>
        </w:rPr>
        <w:t>EGFR (Ser 1037)</w:t>
      </w:r>
      <w:r w:rsidR="004B1E22" w:rsidRPr="006B33A4">
        <w:rPr>
          <w:rFonts w:ascii="Times New Roman" w:hAnsi="Times New Roman" w:cs="Times New Roman"/>
          <w:kern w:val="0"/>
          <w:sz w:val="24"/>
        </w:rPr>
        <w:t xml:space="preserve"> </w:t>
      </w:r>
      <w:r w:rsidR="00F15EFA" w:rsidRPr="006B33A4">
        <w:rPr>
          <w:rFonts w:ascii="Times New Roman" w:hAnsi="Times New Roman" w:cs="Times New Roman"/>
          <w:kern w:val="0"/>
          <w:sz w:val="24"/>
        </w:rPr>
        <w:t>phosphorylation</w:t>
      </w:r>
      <w:r w:rsidR="00CF243C" w:rsidRPr="006B33A4">
        <w:rPr>
          <w:rFonts w:ascii="Times New Roman" w:hAnsi="Times New Roman" w:cs="Times New Roman"/>
          <w:kern w:val="0"/>
          <w:sz w:val="24"/>
        </w:rPr>
        <w:t xml:space="preserve"> in Huh7 cells</w:t>
      </w:r>
      <w:r w:rsidR="00F15EFA" w:rsidRPr="006B33A4">
        <w:rPr>
          <w:rFonts w:ascii="Times New Roman" w:hAnsi="Times New Roman" w:cs="Times New Roman"/>
          <w:kern w:val="0"/>
          <w:sz w:val="24"/>
        </w:rPr>
        <w:t xml:space="preserve"> </w:t>
      </w:r>
      <w:r w:rsidR="004B1E22" w:rsidRPr="006B33A4">
        <w:rPr>
          <w:rFonts w:ascii="Times New Roman" w:hAnsi="Times New Roman" w:cs="Times New Roman"/>
          <w:kern w:val="0"/>
          <w:sz w:val="24"/>
        </w:rPr>
        <w:t>activated PI3K</w:t>
      </w:r>
      <w:r w:rsidR="00BB3AC7" w:rsidRPr="006B33A4">
        <w:rPr>
          <w:rFonts w:ascii="Times New Roman" w:hAnsi="Times New Roman" w:cs="Times New Roman"/>
          <w:kern w:val="0"/>
          <w:sz w:val="24"/>
        </w:rPr>
        <w:t>/</w:t>
      </w:r>
      <w:r w:rsidR="004B1E22" w:rsidRPr="006B33A4">
        <w:rPr>
          <w:rFonts w:ascii="Times New Roman" w:hAnsi="Times New Roman" w:cs="Times New Roman"/>
          <w:kern w:val="0"/>
          <w:sz w:val="24"/>
        </w:rPr>
        <w:t>AKT signaling</w:t>
      </w:r>
      <w:r w:rsidR="006C7802" w:rsidRPr="006B33A4">
        <w:rPr>
          <w:rFonts w:ascii="Times New Roman" w:hAnsi="Times New Roman" w:cs="Times New Roman"/>
          <w:kern w:val="0"/>
          <w:sz w:val="24"/>
        </w:rPr>
        <w:t xml:space="preserve"> and induced protein</w:t>
      </w:r>
      <w:r w:rsidR="00F466D8" w:rsidRPr="006B33A4">
        <w:rPr>
          <w:rFonts w:ascii="Times New Roman" w:hAnsi="Times New Roman" w:cs="Times New Roman"/>
          <w:kern w:val="0"/>
          <w:sz w:val="24"/>
        </w:rPr>
        <w:t xml:space="preserve"> production</w:t>
      </w:r>
      <w:r w:rsidR="006C7802" w:rsidRPr="006B33A4">
        <w:rPr>
          <w:rFonts w:ascii="Times New Roman" w:hAnsi="Times New Roman" w:cs="Times New Roman"/>
          <w:kern w:val="0"/>
          <w:sz w:val="24"/>
        </w:rPr>
        <w:t xml:space="preserve"> of PKD1</w:t>
      </w:r>
      <w:r w:rsidR="003A2779" w:rsidRPr="006B33A4">
        <w:rPr>
          <w:rFonts w:ascii="Times New Roman" w:hAnsi="Times New Roman" w:cs="Times New Roman"/>
          <w:kern w:val="0"/>
          <w:sz w:val="24"/>
        </w:rPr>
        <w:t xml:space="preserve"> </w:t>
      </w:r>
      <w:r w:rsidR="003A2779" w:rsidRPr="006B33A4">
        <w:rPr>
          <w:rFonts w:ascii="Times New Roman" w:hAnsi="Times New Roman" w:cs="Times New Roman"/>
          <w:spacing w:val="-2"/>
          <w:kern w:val="0"/>
          <w:sz w:val="24"/>
        </w:rPr>
        <w:t>(Fig. 5</w:t>
      </w:r>
      <w:r w:rsidR="00B77051" w:rsidRPr="006B33A4">
        <w:rPr>
          <w:rFonts w:ascii="Times New Roman" w:hAnsi="Times New Roman" w:cs="Times New Roman"/>
          <w:spacing w:val="-2"/>
          <w:kern w:val="0"/>
          <w:sz w:val="24"/>
        </w:rPr>
        <w:t>Q</w:t>
      </w:r>
      <w:r w:rsidR="003A2779" w:rsidRPr="006B33A4">
        <w:rPr>
          <w:rFonts w:ascii="Times New Roman" w:hAnsi="Times New Roman" w:cs="Times New Roman"/>
          <w:spacing w:val="-2"/>
          <w:kern w:val="0"/>
          <w:sz w:val="24"/>
        </w:rPr>
        <w:t>)</w:t>
      </w:r>
      <w:r w:rsidR="006C7802" w:rsidRPr="006B33A4">
        <w:rPr>
          <w:rFonts w:ascii="Times New Roman" w:hAnsi="Times New Roman" w:cs="Times New Roman"/>
          <w:kern w:val="0"/>
          <w:sz w:val="24"/>
        </w:rPr>
        <w:t xml:space="preserve">, a molecule </w:t>
      </w:r>
      <w:r w:rsidR="003111A9" w:rsidRPr="006B33A4">
        <w:rPr>
          <w:rFonts w:ascii="Times New Roman" w:hAnsi="Times New Roman" w:cs="Times New Roman"/>
          <w:kern w:val="0"/>
          <w:sz w:val="24"/>
        </w:rPr>
        <w:t xml:space="preserve">upstream </w:t>
      </w:r>
      <w:r w:rsidR="006C7802" w:rsidRPr="006B33A4">
        <w:rPr>
          <w:rFonts w:ascii="Times New Roman" w:hAnsi="Times New Roman" w:cs="Times New Roman"/>
          <w:kern w:val="0"/>
          <w:sz w:val="24"/>
        </w:rPr>
        <w:t>of AKT signaling</w:t>
      </w:r>
      <w:r w:rsidR="0037174D" w:rsidRPr="006B33A4">
        <w:rPr>
          <w:rFonts w:ascii="Times New Roman" w:hAnsi="Times New Roman" w:cs="Times New Roman"/>
          <w:kern w:val="0"/>
          <w:sz w:val="24"/>
        </w:rPr>
        <w:t xml:space="preserve">, </w:t>
      </w:r>
      <w:r w:rsidR="0031749B" w:rsidRPr="006B33A4">
        <w:rPr>
          <w:rFonts w:ascii="Times New Roman" w:hAnsi="Times New Roman" w:cs="Times New Roman"/>
          <w:kern w:val="0"/>
          <w:sz w:val="24"/>
        </w:rPr>
        <w:t>consist</w:t>
      </w:r>
      <w:r w:rsidR="00F15EFA" w:rsidRPr="006B33A4">
        <w:rPr>
          <w:rFonts w:ascii="Times New Roman" w:hAnsi="Times New Roman" w:cs="Times New Roman"/>
          <w:kern w:val="0"/>
          <w:sz w:val="24"/>
        </w:rPr>
        <w:t>ent</w:t>
      </w:r>
      <w:r w:rsidR="0037174D" w:rsidRPr="006B33A4">
        <w:rPr>
          <w:rFonts w:ascii="Times New Roman" w:hAnsi="Times New Roman" w:cs="Times New Roman"/>
          <w:kern w:val="0"/>
          <w:sz w:val="24"/>
        </w:rPr>
        <w:t xml:space="preserve"> with typical phosphorylated sites of EGFR (</w:t>
      </w:r>
      <w:r w:rsidR="00115E79" w:rsidRPr="006B33A4">
        <w:rPr>
          <w:rFonts w:ascii="Times New Roman" w:hAnsi="Times New Roman" w:cs="Times New Roman"/>
          <w:kern w:val="0"/>
          <w:sz w:val="24"/>
        </w:rPr>
        <w:t>Tyr</w:t>
      </w:r>
      <w:r w:rsidR="0037174D" w:rsidRPr="006B33A4">
        <w:rPr>
          <w:rFonts w:ascii="Times New Roman" w:hAnsi="Times New Roman" w:cs="Times New Roman"/>
          <w:kern w:val="0"/>
          <w:sz w:val="24"/>
        </w:rPr>
        <w:t xml:space="preserve"> 992</w:t>
      </w:r>
      <w:r w:rsidR="00867BB6" w:rsidRPr="006B33A4">
        <w:rPr>
          <w:rFonts w:ascii="Times New Roman" w:hAnsi="Times New Roman" w:cs="Times New Roman"/>
          <w:kern w:val="0"/>
          <w:sz w:val="24"/>
        </w:rPr>
        <w:t xml:space="preserve"> and 1068</w:t>
      </w:r>
      <w:r w:rsidR="0037174D" w:rsidRPr="006B33A4">
        <w:rPr>
          <w:rFonts w:ascii="Times New Roman" w:hAnsi="Times New Roman" w:cs="Times New Roman"/>
          <w:kern w:val="0"/>
          <w:sz w:val="24"/>
        </w:rPr>
        <w:t xml:space="preserve">) </w:t>
      </w:r>
      <w:r w:rsidR="007E3791" w:rsidRPr="006B33A4">
        <w:rPr>
          <w:rFonts w:ascii="Times New Roman" w:hAnsi="Times New Roman" w:cs="Times New Roman"/>
          <w:kern w:val="0"/>
          <w:sz w:val="24"/>
        </w:rPr>
        <w:t>(</w:t>
      </w:r>
      <w:r w:rsidR="003D2625" w:rsidRPr="006B33A4">
        <w:rPr>
          <w:rFonts w:ascii="Times New Roman" w:hAnsi="Times New Roman" w:cs="Times New Roman"/>
          <w:i/>
          <w:iCs/>
          <w:kern w:val="0"/>
          <w:sz w:val="24"/>
        </w:rPr>
        <w:t>39</w:t>
      </w:r>
      <w:r w:rsidR="007E3791" w:rsidRPr="006B33A4">
        <w:rPr>
          <w:rFonts w:ascii="Times New Roman" w:hAnsi="Times New Roman" w:cs="Times New Roman"/>
          <w:kern w:val="0"/>
          <w:sz w:val="24"/>
        </w:rPr>
        <w:t>)</w:t>
      </w:r>
      <w:r w:rsidR="0037174D" w:rsidRPr="006B33A4">
        <w:rPr>
          <w:rFonts w:ascii="Times New Roman" w:hAnsi="Times New Roman" w:cs="Times New Roman"/>
          <w:kern w:val="0"/>
          <w:sz w:val="24"/>
        </w:rPr>
        <w:t xml:space="preserve">. </w:t>
      </w:r>
      <w:r w:rsidR="00925BD3" w:rsidRPr="006B33A4">
        <w:rPr>
          <w:rFonts w:ascii="Times New Roman" w:hAnsi="Times New Roman" w:cs="Times New Roman"/>
          <w:kern w:val="0"/>
          <w:sz w:val="24"/>
        </w:rPr>
        <w:t xml:space="preserve">Moreover, </w:t>
      </w:r>
      <w:r w:rsidR="00F15EFA" w:rsidRPr="006B33A4">
        <w:rPr>
          <w:rFonts w:ascii="Times New Roman" w:hAnsi="Times New Roman" w:cs="Times New Roman"/>
          <w:kern w:val="0"/>
          <w:sz w:val="24"/>
        </w:rPr>
        <w:t xml:space="preserve">treatment with </w:t>
      </w:r>
      <w:r w:rsidR="00925BD3" w:rsidRPr="006B33A4">
        <w:rPr>
          <w:rFonts w:ascii="Times New Roman" w:hAnsi="Times New Roman" w:cs="Times New Roman"/>
          <w:kern w:val="0"/>
          <w:sz w:val="24"/>
        </w:rPr>
        <w:t xml:space="preserve">LY294002, a specific inhibitor of PI3K, </w:t>
      </w:r>
      <w:r w:rsidR="00F15EFA" w:rsidRPr="006B33A4">
        <w:rPr>
          <w:rFonts w:ascii="Times New Roman" w:hAnsi="Times New Roman" w:cs="Times New Roman"/>
          <w:kern w:val="0"/>
          <w:sz w:val="24"/>
        </w:rPr>
        <w:t xml:space="preserve">or </w:t>
      </w:r>
      <w:r w:rsidR="00925BD3" w:rsidRPr="006B33A4">
        <w:rPr>
          <w:rFonts w:ascii="Times New Roman" w:hAnsi="Times New Roman" w:cs="Times New Roman"/>
          <w:kern w:val="0"/>
          <w:sz w:val="24"/>
        </w:rPr>
        <w:t xml:space="preserve">AKTi-1/2, a specific inhibitor of AKT, abolished </w:t>
      </w:r>
      <w:r w:rsidR="00393E2F" w:rsidRPr="006B33A4">
        <w:rPr>
          <w:rFonts w:ascii="Times New Roman" w:hAnsi="Times New Roman" w:cs="Times New Roman"/>
          <w:kern w:val="0"/>
          <w:sz w:val="24"/>
        </w:rPr>
        <w:t xml:space="preserve">the </w:t>
      </w:r>
      <w:r w:rsidR="00F15EFA" w:rsidRPr="006B33A4">
        <w:rPr>
          <w:rFonts w:ascii="Times New Roman" w:hAnsi="Times New Roman" w:cs="Times New Roman"/>
          <w:kern w:val="0"/>
          <w:sz w:val="24"/>
        </w:rPr>
        <w:t>EGF-induced</w:t>
      </w:r>
      <w:r w:rsidR="0095532C" w:rsidRPr="006B33A4">
        <w:rPr>
          <w:rFonts w:ascii="Times New Roman" w:hAnsi="Times New Roman" w:cs="Times New Roman"/>
          <w:kern w:val="0"/>
          <w:sz w:val="24"/>
        </w:rPr>
        <w:t xml:space="preserve"> increase </w:t>
      </w:r>
      <w:r w:rsidR="009C0FC8" w:rsidRPr="006B33A4">
        <w:rPr>
          <w:rFonts w:ascii="Times New Roman" w:hAnsi="Times New Roman" w:cs="Times New Roman"/>
          <w:kern w:val="0"/>
          <w:sz w:val="24"/>
        </w:rPr>
        <w:t xml:space="preserve">in </w:t>
      </w:r>
      <w:r w:rsidR="00393E2F" w:rsidRPr="006B33A4">
        <w:rPr>
          <w:rFonts w:ascii="Times New Roman" w:hAnsi="Times New Roman" w:cs="Times New Roman"/>
          <w:kern w:val="0"/>
          <w:sz w:val="24"/>
        </w:rPr>
        <w:t>CEBPB and ERCC3</w:t>
      </w:r>
      <w:r w:rsidR="001D54FA" w:rsidRPr="006B33A4">
        <w:rPr>
          <w:rFonts w:ascii="Times New Roman" w:hAnsi="Times New Roman" w:cs="Times New Roman"/>
          <w:kern w:val="0"/>
          <w:sz w:val="24"/>
        </w:rPr>
        <w:t xml:space="preserve"> in Huh7 cells</w:t>
      </w:r>
      <w:r w:rsidR="006E721C" w:rsidRPr="006B33A4">
        <w:rPr>
          <w:rFonts w:ascii="Times New Roman" w:hAnsi="Times New Roman" w:cs="Times New Roman"/>
          <w:kern w:val="0"/>
          <w:sz w:val="24"/>
        </w:rPr>
        <w:t xml:space="preserve"> </w:t>
      </w:r>
      <w:r w:rsidR="006E721C" w:rsidRPr="006B33A4">
        <w:rPr>
          <w:rFonts w:ascii="Times New Roman" w:hAnsi="Times New Roman" w:cs="Times New Roman"/>
          <w:spacing w:val="-2"/>
          <w:kern w:val="0"/>
          <w:sz w:val="24"/>
        </w:rPr>
        <w:t>(</w:t>
      </w:r>
      <w:r w:rsidR="00402D60" w:rsidRPr="006B33A4">
        <w:rPr>
          <w:rFonts w:ascii="Times New Roman" w:hAnsi="Times New Roman" w:cs="Times New Roman"/>
          <w:spacing w:val="-2"/>
          <w:kern w:val="0"/>
          <w:sz w:val="24"/>
        </w:rPr>
        <w:t>Fig.</w:t>
      </w:r>
      <w:r w:rsidR="00010269" w:rsidRPr="006B33A4">
        <w:rPr>
          <w:rFonts w:ascii="Times New Roman" w:hAnsi="Times New Roman" w:cs="Times New Roman"/>
          <w:spacing w:val="-2"/>
          <w:kern w:val="0"/>
          <w:sz w:val="24"/>
        </w:rPr>
        <w:t xml:space="preserve"> </w:t>
      </w:r>
      <w:r w:rsidR="00B77051" w:rsidRPr="006B33A4">
        <w:rPr>
          <w:rFonts w:ascii="Times New Roman" w:hAnsi="Times New Roman" w:cs="Times New Roman"/>
          <w:spacing w:val="-2"/>
          <w:kern w:val="0"/>
          <w:sz w:val="24"/>
        </w:rPr>
        <w:t>5R</w:t>
      </w:r>
      <w:r w:rsidR="006E721C" w:rsidRPr="006B33A4">
        <w:rPr>
          <w:rFonts w:ascii="Times New Roman" w:hAnsi="Times New Roman" w:cs="Times New Roman"/>
          <w:spacing w:val="-2"/>
          <w:kern w:val="0"/>
          <w:sz w:val="24"/>
        </w:rPr>
        <w:t>)</w:t>
      </w:r>
      <w:r w:rsidR="001D54FA" w:rsidRPr="006B33A4">
        <w:rPr>
          <w:rFonts w:ascii="Times New Roman" w:hAnsi="Times New Roman" w:cs="Times New Roman"/>
          <w:kern w:val="0"/>
          <w:sz w:val="24"/>
        </w:rPr>
        <w:t>.</w:t>
      </w:r>
      <w:r w:rsidR="0086396C" w:rsidRPr="006B33A4">
        <w:rPr>
          <w:rFonts w:ascii="Times New Roman" w:hAnsi="Times New Roman" w:cs="Times New Roman"/>
          <w:kern w:val="0"/>
          <w:sz w:val="24"/>
        </w:rPr>
        <w:t xml:space="preserve"> </w:t>
      </w:r>
      <w:r w:rsidR="00451ADC" w:rsidRPr="006B33A4">
        <w:rPr>
          <w:rFonts w:ascii="Times New Roman" w:hAnsi="Times New Roman" w:cs="Times New Roman"/>
          <w:kern w:val="0"/>
          <w:sz w:val="24"/>
        </w:rPr>
        <w:t>These data support</w:t>
      </w:r>
      <w:r w:rsidR="00EC6BBD" w:rsidRPr="006B33A4">
        <w:rPr>
          <w:rFonts w:ascii="Times New Roman" w:hAnsi="Times New Roman" w:cs="Times New Roman"/>
          <w:kern w:val="0"/>
          <w:sz w:val="24"/>
        </w:rPr>
        <w:t xml:space="preserve"> the notion</w:t>
      </w:r>
      <w:r w:rsidR="00451ADC" w:rsidRPr="006B33A4">
        <w:rPr>
          <w:rFonts w:ascii="Times New Roman" w:hAnsi="Times New Roman" w:cs="Times New Roman"/>
          <w:kern w:val="0"/>
          <w:sz w:val="24"/>
        </w:rPr>
        <w:t xml:space="preserve"> that EGFR </w:t>
      </w:r>
      <w:r w:rsidR="00B2313B" w:rsidRPr="006B33A4">
        <w:rPr>
          <w:rFonts w:ascii="Times New Roman" w:hAnsi="Times New Roman" w:cs="Times New Roman"/>
          <w:kern w:val="0"/>
          <w:sz w:val="24"/>
        </w:rPr>
        <w:t xml:space="preserve">phosphorylation </w:t>
      </w:r>
      <w:r w:rsidR="00F15EFA" w:rsidRPr="006B33A4">
        <w:rPr>
          <w:rFonts w:ascii="Times New Roman" w:hAnsi="Times New Roman" w:cs="Times New Roman"/>
          <w:kern w:val="0"/>
          <w:sz w:val="24"/>
        </w:rPr>
        <w:t>at</w:t>
      </w:r>
      <w:r w:rsidR="001A1E74" w:rsidRPr="006B33A4">
        <w:rPr>
          <w:rFonts w:ascii="Times New Roman" w:hAnsi="Times New Roman" w:cs="Times New Roman"/>
          <w:kern w:val="0"/>
          <w:sz w:val="24"/>
        </w:rPr>
        <w:t xml:space="preserve"> </w:t>
      </w:r>
      <w:r w:rsidR="00F15EFA" w:rsidRPr="006B33A4">
        <w:rPr>
          <w:rFonts w:ascii="Times New Roman" w:hAnsi="Times New Roman" w:cs="Times New Roman"/>
          <w:kern w:val="0"/>
          <w:sz w:val="24"/>
        </w:rPr>
        <w:t xml:space="preserve">Ser 1037 </w:t>
      </w:r>
      <w:r w:rsidR="00451ADC" w:rsidRPr="006B33A4">
        <w:rPr>
          <w:rFonts w:ascii="Times New Roman" w:hAnsi="Times New Roman" w:cs="Times New Roman"/>
          <w:kern w:val="0"/>
          <w:sz w:val="24"/>
        </w:rPr>
        <w:t>enhance</w:t>
      </w:r>
      <w:r w:rsidR="00EE4DE1" w:rsidRPr="006B33A4">
        <w:rPr>
          <w:rFonts w:ascii="Times New Roman" w:hAnsi="Times New Roman" w:cs="Times New Roman"/>
          <w:kern w:val="0"/>
          <w:sz w:val="24"/>
        </w:rPr>
        <w:t>s</w:t>
      </w:r>
      <w:r w:rsidR="00451ADC" w:rsidRPr="006B33A4">
        <w:rPr>
          <w:rFonts w:ascii="Times New Roman" w:hAnsi="Times New Roman" w:cs="Times New Roman"/>
          <w:kern w:val="0"/>
          <w:sz w:val="24"/>
        </w:rPr>
        <w:t xml:space="preserve"> CEBP</w:t>
      </w:r>
      <w:r w:rsidRPr="006B33A4">
        <w:rPr>
          <w:rFonts w:ascii="Times New Roman" w:hAnsi="Times New Roman" w:cs="Times New Roman"/>
          <w:kern w:val="0"/>
          <w:sz w:val="24"/>
        </w:rPr>
        <w:t xml:space="preserve">B and ERCC3 </w:t>
      </w:r>
      <w:r w:rsidR="00F15EFA" w:rsidRPr="006B33A4">
        <w:rPr>
          <w:rFonts w:ascii="Times New Roman" w:hAnsi="Times New Roman" w:cs="Times New Roman"/>
          <w:kern w:val="0"/>
          <w:sz w:val="24"/>
        </w:rPr>
        <w:t>by</w:t>
      </w:r>
      <w:r w:rsidR="00D71F95" w:rsidRPr="006B33A4">
        <w:rPr>
          <w:rFonts w:ascii="Times New Roman" w:hAnsi="Times New Roman" w:cs="Times New Roman"/>
          <w:kern w:val="0"/>
          <w:sz w:val="24"/>
        </w:rPr>
        <w:t xml:space="preserve"> activating</w:t>
      </w:r>
      <w:r w:rsidR="0086396C" w:rsidRPr="006B33A4">
        <w:rPr>
          <w:rFonts w:ascii="Times New Roman" w:hAnsi="Times New Roman" w:cs="Times New Roman"/>
          <w:kern w:val="0"/>
          <w:sz w:val="24"/>
        </w:rPr>
        <w:t xml:space="preserve"> PI3K-PDK1-AKT signaling in hepatocytes</w:t>
      </w:r>
      <w:r w:rsidRPr="006B33A4">
        <w:rPr>
          <w:rFonts w:ascii="Times New Roman" w:hAnsi="Times New Roman" w:cs="Times New Roman"/>
          <w:kern w:val="0"/>
          <w:sz w:val="24"/>
        </w:rPr>
        <w:t>.</w:t>
      </w:r>
    </w:p>
    <w:p w14:paraId="0CC2AEEA" w14:textId="3A5F9464" w:rsidR="00A01554" w:rsidRPr="006B33A4" w:rsidRDefault="000C4B88" w:rsidP="003B24C7">
      <w:pPr>
        <w:spacing w:line="480" w:lineRule="auto"/>
        <w:rPr>
          <w:rFonts w:ascii="Times New Roman" w:hAnsi="Times New Roman" w:cs="Times New Roman"/>
          <w:kern w:val="0"/>
          <w:sz w:val="24"/>
        </w:rPr>
      </w:pPr>
      <w:r w:rsidRPr="006B33A4">
        <w:rPr>
          <w:rFonts w:ascii="Times New Roman" w:hAnsi="Times New Roman" w:cs="Times New Roman"/>
          <w:kern w:val="0"/>
          <w:sz w:val="24"/>
        </w:rPr>
        <w:t>S</w:t>
      </w:r>
      <w:r w:rsidR="006E6529" w:rsidRPr="006B33A4">
        <w:rPr>
          <w:rFonts w:ascii="Times New Roman" w:hAnsi="Times New Roman" w:cs="Times New Roman"/>
          <w:kern w:val="0"/>
          <w:sz w:val="24"/>
        </w:rPr>
        <w:t>erum lipidomic and metabolomic analys</w:t>
      </w:r>
      <w:r w:rsidR="00794AF6" w:rsidRPr="006B33A4">
        <w:rPr>
          <w:rFonts w:ascii="Times New Roman" w:hAnsi="Times New Roman" w:cs="Times New Roman"/>
          <w:kern w:val="0"/>
          <w:sz w:val="24"/>
        </w:rPr>
        <w:t>e</w:t>
      </w:r>
      <w:r w:rsidR="006E6529" w:rsidRPr="006B33A4">
        <w:rPr>
          <w:rFonts w:ascii="Times New Roman" w:hAnsi="Times New Roman" w:cs="Times New Roman"/>
          <w:kern w:val="0"/>
          <w:sz w:val="24"/>
        </w:rPr>
        <w:t xml:space="preserve">s </w:t>
      </w:r>
      <w:r w:rsidR="00FE4E50" w:rsidRPr="006B33A4">
        <w:rPr>
          <w:rFonts w:ascii="Times New Roman" w:hAnsi="Times New Roman" w:cs="Times New Roman"/>
          <w:kern w:val="0"/>
          <w:sz w:val="24"/>
        </w:rPr>
        <w:t xml:space="preserve">revealed phosphocholine </w:t>
      </w:r>
      <w:r w:rsidR="008A1EE9" w:rsidRPr="006B33A4">
        <w:rPr>
          <w:rFonts w:ascii="Times New Roman" w:hAnsi="Times New Roman" w:cs="Times New Roman"/>
          <w:kern w:val="0"/>
          <w:sz w:val="24"/>
        </w:rPr>
        <w:t xml:space="preserve">was </w:t>
      </w:r>
      <w:r w:rsidR="00B177F8" w:rsidRPr="006B33A4">
        <w:rPr>
          <w:rFonts w:ascii="Times New Roman" w:hAnsi="Times New Roman" w:cs="Times New Roman"/>
          <w:kern w:val="0"/>
          <w:sz w:val="24"/>
        </w:rPr>
        <w:t xml:space="preserve">significantly higher </w:t>
      </w:r>
      <w:r w:rsidR="00217A24" w:rsidRPr="006B33A4">
        <w:rPr>
          <w:rFonts w:ascii="Times New Roman" w:hAnsi="Times New Roman" w:cs="Times New Roman"/>
          <w:spacing w:val="-3"/>
          <w:kern w:val="0"/>
          <w:sz w:val="24"/>
        </w:rPr>
        <w:t>(</w:t>
      </w:r>
      <w:r w:rsidR="00217A24" w:rsidRPr="006B33A4">
        <w:rPr>
          <w:rFonts w:ascii="Times New Roman" w:hAnsi="Times New Roman" w:cs="Times New Roman"/>
          <w:i/>
          <w:spacing w:val="-3"/>
          <w:kern w:val="0"/>
          <w:sz w:val="24"/>
        </w:rPr>
        <w:t>P</w:t>
      </w:r>
      <w:r w:rsidR="00217A24" w:rsidRPr="006B33A4">
        <w:rPr>
          <w:rFonts w:ascii="Times New Roman" w:hAnsi="Times New Roman" w:cs="Times New Roman"/>
          <w:spacing w:val="-3"/>
          <w:kern w:val="0"/>
          <w:sz w:val="24"/>
        </w:rPr>
        <w:t xml:space="preserve"> &lt; 0.05) </w:t>
      </w:r>
      <w:r w:rsidR="00B177F8" w:rsidRPr="006B33A4">
        <w:rPr>
          <w:rFonts w:ascii="Times New Roman" w:hAnsi="Times New Roman" w:cs="Times New Roman"/>
          <w:kern w:val="0"/>
          <w:sz w:val="24"/>
        </w:rPr>
        <w:t xml:space="preserve">in </w:t>
      </w:r>
      <w:r w:rsidR="00794AF6" w:rsidRPr="006B33A4">
        <w:rPr>
          <w:rFonts w:ascii="Times New Roman" w:hAnsi="Times New Roman" w:cs="Times New Roman"/>
          <w:kern w:val="0"/>
          <w:sz w:val="24"/>
        </w:rPr>
        <w:t xml:space="preserve">the </w:t>
      </w:r>
      <w:r w:rsidR="00B177F8" w:rsidRPr="006B33A4">
        <w:rPr>
          <w:rFonts w:ascii="Times New Roman" w:hAnsi="Times New Roman" w:cs="Times New Roman"/>
          <w:kern w:val="0"/>
          <w:sz w:val="24"/>
        </w:rPr>
        <w:t>NAFLD-mSIII group</w:t>
      </w:r>
      <w:r w:rsidR="007242AE" w:rsidRPr="006B33A4">
        <w:rPr>
          <w:rFonts w:ascii="Times New Roman" w:hAnsi="Times New Roman" w:cs="Times New Roman"/>
          <w:kern w:val="0"/>
          <w:sz w:val="24"/>
        </w:rPr>
        <w:t xml:space="preserve"> </w:t>
      </w:r>
      <w:r w:rsidR="007242AE" w:rsidRPr="006B33A4">
        <w:rPr>
          <w:rFonts w:ascii="Times New Roman" w:hAnsi="Times New Roman" w:cs="Times New Roman"/>
          <w:spacing w:val="-2"/>
          <w:kern w:val="0"/>
          <w:sz w:val="24"/>
        </w:rPr>
        <w:t>(</w:t>
      </w:r>
      <w:r w:rsidR="00402D60" w:rsidRPr="006B33A4">
        <w:rPr>
          <w:rFonts w:ascii="Times New Roman" w:hAnsi="Times New Roman" w:cs="Times New Roman"/>
          <w:spacing w:val="-2"/>
          <w:kern w:val="0"/>
          <w:sz w:val="24"/>
        </w:rPr>
        <w:t>Fig.</w:t>
      </w:r>
      <w:r w:rsidR="00010269" w:rsidRPr="006B33A4">
        <w:rPr>
          <w:rFonts w:ascii="Times New Roman" w:hAnsi="Times New Roman" w:cs="Times New Roman"/>
          <w:spacing w:val="-2"/>
          <w:kern w:val="0"/>
          <w:sz w:val="24"/>
        </w:rPr>
        <w:t xml:space="preserve"> </w:t>
      </w:r>
      <w:r w:rsidR="00B77051" w:rsidRPr="006B33A4">
        <w:rPr>
          <w:rFonts w:ascii="Times New Roman" w:hAnsi="Times New Roman" w:cs="Times New Roman"/>
          <w:spacing w:val="-2"/>
          <w:kern w:val="0"/>
          <w:sz w:val="24"/>
        </w:rPr>
        <w:t>5S</w:t>
      </w:r>
      <w:r w:rsidR="007242AE" w:rsidRPr="006B33A4">
        <w:rPr>
          <w:rFonts w:ascii="Times New Roman" w:hAnsi="Times New Roman" w:cs="Times New Roman"/>
          <w:spacing w:val="-2"/>
          <w:kern w:val="0"/>
          <w:sz w:val="24"/>
        </w:rPr>
        <w:t>)</w:t>
      </w:r>
      <w:r w:rsidR="007E0A4A" w:rsidRPr="006B33A4">
        <w:rPr>
          <w:rFonts w:ascii="Times New Roman" w:hAnsi="Times New Roman" w:cs="Times New Roman"/>
          <w:kern w:val="0"/>
          <w:sz w:val="24"/>
        </w:rPr>
        <w:t>, as was</w:t>
      </w:r>
      <w:r w:rsidR="00CA4098" w:rsidRPr="006B33A4">
        <w:rPr>
          <w:rFonts w:ascii="Times New Roman" w:hAnsi="Times New Roman" w:cs="Times New Roman"/>
          <w:kern w:val="0"/>
          <w:sz w:val="24"/>
        </w:rPr>
        <w:t xml:space="preserve"> </w:t>
      </w:r>
      <w:r w:rsidR="002D01E0" w:rsidRPr="006B33A4">
        <w:rPr>
          <w:rFonts w:ascii="Times New Roman" w:hAnsi="Times New Roman" w:cs="Times New Roman"/>
          <w:kern w:val="0"/>
          <w:sz w:val="24"/>
        </w:rPr>
        <w:t>choline kinase α (CHKA),</w:t>
      </w:r>
      <w:r w:rsidR="003900E2" w:rsidRPr="006B33A4">
        <w:rPr>
          <w:rFonts w:ascii="Times New Roman" w:hAnsi="Times New Roman" w:cs="Times New Roman"/>
          <w:kern w:val="0"/>
          <w:sz w:val="24"/>
        </w:rPr>
        <w:t xml:space="preserve"> </w:t>
      </w:r>
      <w:r w:rsidR="00A95297" w:rsidRPr="006B33A4">
        <w:rPr>
          <w:rFonts w:ascii="Times New Roman" w:hAnsi="Times New Roman" w:cs="Times New Roman"/>
          <w:kern w:val="0"/>
          <w:sz w:val="24"/>
        </w:rPr>
        <w:t xml:space="preserve">which </w:t>
      </w:r>
      <w:r w:rsidR="002D01E0" w:rsidRPr="006B33A4">
        <w:rPr>
          <w:rFonts w:ascii="Times New Roman" w:hAnsi="Times New Roman" w:cs="Times New Roman"/>
          <w:kern w:val="0"/>
          <w:sz w:val="24"/>
        </w:rPr>
        <w:t>catalyzes the conversion of choline to phosphocholine (</w:t>
      </w:r>
      <w:r w:rsidR="002D01E0" w:rsidRPr="006B33A4">
        <w:rPr>
          <w:rFonts w:ascii="Times New Roman" w:hAnsi="Times New Roman" w:cs="Times New Roman"/>
          <w:i/>
          <w:iCs/>
          <w:kern w:val="0"/>
          <w:sz w:val="24"/>
        </w:rPr>
        <w:t>39</w:t>
      </w:r>
      <w:r w:rsidR="002D01E0" w:rsidRPr="006B33A4">
        <w:rPr>
          <w:rFonts w:ascii="Times New Roman" w:hAnsi="Times New Roman" w:cs="Times New Roman"/>
          <w:kern w:val="0"/>
          <w:sz w:val="24"/>
        </w:rPr>
        <w:t>)</w:t>
      </w:r>
      <w:r w:rsidR="003900E2" w:rsidRPr="006B33A4">
        <w:rPr>
          <w:rFonts w:ascii="Times New Roman" w:hAnsi="Times New Roman" w:cs="Times New Roman"/>
          <w:kern w:val="0"/>
          <w:sz w:val="24"/>
        </w:rPr>
        <w:t xml:space="preserve">. </w:t>
      </w:r>
      <w:bookmarkStart w:id="22" w:name="_Hlk125930724"/>
      <w:r w:rsidR="001F5112" w:rsidRPr="006B33A4">
        <w:rPr>
          <w:rFonts w:ascii="Times New Roman" w:hAnsi="Times New Roman" w:cs="Times New Roman"/>
          <w:kern w:val="0"/>
          <w:sz w:val="24"/>
        </w:rPr>
        <w:t xml:space="preserve">Pull-down assays </w:t>
      </w:r>
      <w:r w:rsidR="006525A7" w:rsidRPr="006B33A4">
        <w:rPr>
          <w:rFonts w:ascii="Times New Roman" w:hAnsi="Times New Roman" w:cs="Times New Roman"/>
          <w:kern w:val="0"/>
          <w:sz w:val="24"/>
        </w:rPr>
        <w:t xml:space="preserve">conducted </w:t>
      </w:r>
      <w:r w:rsidR="001F5112" w:rsidRPr="006B33A4">
        <w:rPr>
          <w:rFonts w:ascii="Times New Roman" w:hAnsi="Times New Roman" w:cs="Times New Roman"/>
          <w:kern w:val="0"/>
          <w:sz w:val="24"/>
        </w:rPr>
        <w:t>in co-transfec</w:t>
      </w:r>
      <w:bookmarkEnd w:id="22"/>
      <w:r w:rsidR="001F5112" w:rsidRPr="006B33A4">
        <w:rPr>
          <w:rFonts w:ascii="Times New Roman" w:hAnsi="Times New Roman" w:cs="Times New Roman"/>
          <w:kern w:val="0"/>
          <w:sz w:val="24"/>
        </w:rPr>
        <w:t xml:space="preserve">ted 293T cells demonstrated </w:t>
      </w:r>
      <w:r w:rsidR="00B2065E" w:rsidRPr="006B33A4">
        <w:rPr>
          <w:rFonts w:ascii="Times New Roman" w:hAnsi="Times New Roman" w:cs="Times New Roman"/>
          <w:kern w:val="0"/>
          <w:sz w:val="24"/>
        </w:rPr>
        <w:t xml:space="preserve">a </w:t>
      </w:r>
      <w:r w:rsidR="001F5112" w:rsidRPr="006B33A4">
        <w:rPr>
          <w:rFonts w:ascii="Times New Roman" w:hAnsi="Times New Roman" w:cs="Times New Roman"/>
          <w:kern w:val="0"/>
          <w:sz w:val="24"/>
        </w:rPr>
        <w:t>protein-protein interaction among EGFR (Ser 1037)-WT, CHKA</w:t>
      </w:r>
      <w:r w:rsidR="0044563B" w:rsidRPr="006B33A4">
        <w:rPr>
          <w:rFonts w:ascii="Times New Roman" w:hAnsi="Times New Roman" w:cs="Times New Roman"/>
          <w:kern w:val="0"/>
          <w:sz w:val="24"/>
        </w:rPr>
        <w:t>,</w:t>
      </w:r>
      <w:r w:rsidR="001F5112" w:rsidRPr="006B33A4">
        <w:rPr>
          <w:rFonts w:ascii="Times New Roman" w:hAnsi="Times New Roman" w:cs="Times New Roman"/>
          <w:kern w:val="0"/>
          <w:sz w:val="24"/>
        </w:rPr>
        <w:t xml:space="preserve"> and PI3K proteins</w:t>
      </w:r>
      <w:r w:rsidR="0044563B" w:rsidRPr="006B33A4">
        <w:rPr>
          <w:rFonts w:ascii="Times New Roman" w:hAnsi="Times New Roman" w:cs="Times New Roman"/>
          <w:kern w:val="0"/>
          <w:sz w:val="24"/>
        </w:rPr>
        <w:t>,</w:t>
      </w:r>
      <w:r w:rsidR="001F5112" w:rsidRPr="006B33A4">
        <w:rPr>
          <w:rFonts w:ascii="Times New Roman" w:hAnsi="Times New Roman" w:cs="Times New Roman"/>
          <w:kern w:val="0"/>
          <w:sz w:val="24"/>
        </w:rPr>
        <w:t xml:space="preserve"> </w:t>
      </w:r>
      <w:r w:rsidR="00B2065E" w:rsidRPr="006B33A4">
        <w:rPr>
          <w:rFonts w:ascii="Times New Roman" w:hAnsi="Times New Roman" w:cs="Times New Roman"/>
          <w:kern w:val="0"/>
          <w:sz w:val="24"/>
        </w:rPr>
        <w:t xml:space="preserve">known to activate </w:t>
      </w:r>
      <w:r w:rsidR="001F5112" w:rsidRPr="006B33A4">
        <w:rPr>
          <w:rFonts w:ascii="Times New Roman" w:hAnsi="Times New Roman" w:cs="Times New Roman"/>
          <w:kern w:val="0"/>
          <w:sz w:val="24"/>
        </w:rPr>
        <w:t xml:space="preserve">AKT signaling by upregulating PKD1 </w:t>
      </w:r>
      <w:r w:rsidR="007E3791" w:rsidRPr="006B33A4">
        <w:rPr>
          <w:rFonts w:ascii="Times New Roman" w:hAnsi="Times New Roman" w:cs="Times New Roman"/>
          <w:kern w:val="0"/>
          <w:sz w:val="24"/>
        </w:rPr>
        <w:t>(</w:t>
      </w:r>
      <w:r w:rsidR="003D2625" w:rsidRPr="006B33A4">
        <w:rPr>
          <w:rFonts w:ascii="Times New Roman" w:hAnsi="Times New Roman" w:cs="Times New Roman"/>
          <w:i/>
          <w:iCs/>
          <w:kern w:val="0"/>
          <w:sz w:val="24"/>
        </w:rPr>
        <w:t>39</w:t>
      </w:r>
      <w:r w:rsidR="007E3791" w:rsidRPr="006B33A4">
        <w:rPr>
          <w:rFonts w:ascii="Times New Roman" w:hAnsi="Times New Roman" w:cs="Times New Roman"/>
          <w:kern w:val="0"/>
          <w:sz w:val="24"/>
        </w:rPr>
        <w:t>)</w:t>
      </w:r>
      <w:r w:rsidR="001F5112" w:rsidRPr="006B33A4">
        <w:rPr>
          <w:rFonts w:ascii="Times New Roman" w:hAnsi="Times New Roman" w:cs="Times New Roman"/>
          <w:kern w:val="0"/>
          <w:sz w:val="24"/>
        </w:rPr>
        <w:t xml:space="preserve">, </w:t>
      </w:r>
      <w:r w:rsidR="00914994" w:rsidRPr="006B33A4">
        <w:rPr>
          <w:rFonts w:ascii="Times New Roman" w:hAnsi="Times New Roman" w:cs="Times New Roman"/>
          <w:kern w:val="0"/>
          <w:sz w:val="24"/>
        </w:rPr>
        <w:t xml:space="preserve">whereas </w:t>
      </w:r>
      <w:r w:rsidR="001F5112" w:rsidRPr="006B33A4">
        <w:rPr>
          <w:rFonts w:ascii="Times New Roman" w:hAnsi="Times New Roman" w:cs="Times New Roman"/>
          <w:kern w:val="0"/>
          <w:sz w:val="24"/>
        </w:rPr>
        <w:t xml:space="preserve">EGFR (Ser 1037)-CAT </w:t>
      </w:r>
      <w:r w:rsidR="0044563B" w:rsidRPr="006B33A4">
        <w:rPr>
          <w:rFonts w:ascii="Times New Roman" w:hAnsi="Times New Roman" w:cs="Times New Roman"/>
          <w:kern w:val="0"/>
          <w:sz w:val="24"/>
        </w:rPr>
        <w:t xml:space="preserve">induction </w:t>
      </w:r>
      <w:r w:rsidR="001F5112" w:rsidRPr="006B33A4">
        <w:rPr>
          <w:rFonts w:ascii="Times New Roman" w:hAnsi="Times New Roman" w:cs="Times New Roman"/>
          <w:kern w:val="0"/>
          <w:sz w:val="24"/>
        </w:rPr>
        <w:t xml:space="preserve">markedly </w:t>
      </w:r>
      <w:r w:rsidR="0044563B" w:rsidRPr="006B33A4">
        <w:rPr>
          <w:rFonts w:ascii="Times New Roman" w:hAnsi="Times New Roman" w:cs="Times New Roman"/>
          <w:kern w:val="0"/>
          <w:sz w:val="24"/>
        </w:rPr>
        <w:t>increas</w:t>
      </w:r>
      <w:r w:rsidR="00914994" w:rsidRPr="006B33A4">
        <w:rPr>
          <w:rFonts w:ascii="Times New Roman" w:hAnsi="Times New Roman" w:cs="Times New Roman"/>
          <w:kern w:val="0"/>
          <w:sz w:val="24"/>
        </w:rPr>
        <w:t>ed</w:t>
      </w:r>
      <w:r w:rsidR="0044563B" w:rsidRPr="006B33A4">
        <w:rPr>
          <w:rFonts w:ascii="Times New Roman" w:hAnsi="Times New Roman" w:cs="Times New Roman"/>
          <w:kern w:val="0"/>
          <w:sz w:val="24"/>
        </w:rPr>
        <w:t xml:space="preserve"> </w:t>
      </w:r>
      <w:r w:rsidR="001F5112" w:rsidRPr="006B33A4">
        <w:rPr>
          <w:rFonts w:ascii="Times New Roman" w:hAnsi="Times New Roman" w:cs="Times New Roman"/>
          <w:kern w:val="0"/>
          <w:sz w:val="24"/>
        </w:rPr>
        <w:t xml:space="preserve">this protein interaction </w:t>
      </w:r>
      <w:r w:rsidR="001F5112" w:rsidRPr="006B33A4">
        <w:rPr>
          <w:rFonts w:ascii="Times New Roman" w:hAnsi="Times New Roman" w:cs="Times New Roman"/>
          <w:spacing w:val="-2"/>
          <w:kern w:val="0"/>
          <w:sz w:val="24"/>
        </w:rPr>
        <w:t>(</w:t>
      </w:r>
      <w:r w:rsidR="00010269" w:rsidRPr="006B33A4">
        <w:rPr>
          <w:rFonts w:ascii="Times New Roman" w:hAnsi="Times New Roman" w:cs="Times New Roman"/>
          <w:spacing w:val="-2"/>
          <w:kern w:val="0"/>
          <w:sz w:val="24"/>
        </w:rPr>
        <w:t>fig</w:t>
      </w:r>
      <w:r w:rsidR="00440352" w:rsidRPr="006B33A4">
        <w:rPr>
          <w:rFonts w:ascii="Times New Roman" w:hAnsi="Times New Roman" w:cs="Times New Roman"/>
          <w:spacing w:val="-2"/>
          <w:kern w:val="0"/>
          <w:sz w:val="24"/>
        </w:rPr>
        <w:t>.</w:t>
      </w:r>
      <w:r w:rsidR="00010269" w:rsidRPr="006B33A4">
        <w:rPr>
          <w:rFonts w:ascii="Times New Roman" w:hAnsi="Times New Roman" w:cs="Times New Roman"/>
          <w:spacing w:val="-2"/>
          <w:kern w:val="0"/>
          <w:sz w:val="24"/>
        </w:rPr>
        <w:t xml:space="preserve"> </w:t>
      </w:r>
      <w:r w:rsidR="00E00248" w:rsidRPr="006B33A4">
        <w:rPr>
          <w:rFonts w:ascii="Times New Roman" w:hAnsi="Times New Roman" w:cs="Times New Roman"/>
          <w:spacing w:val="-2"/>
          <w:kern w:val="0"/>
          <w:sz w:val="24"/>
        </w:rPr>
        <w:t>S17</w:t>
      </w:r>
      <w:r w:rsidR="001F5112" w:rsidRPr="006B33A4">
        <w:rPr>
          <w:rFonts w:ascii="Times New Roman" w:hAnsi="Times New Roman" w:cs="Times New Roman"/>
          <w:spacing w:val="-2"/>
          <w:kern w:val="0"/>
          <w:sz w:val="24"/>
        </w:rPr>
        <w:t>)</w:t>
      </w:r>
      <w:r w:rsidR="001F5112" w:rsidRPr="006B33A4">
        <w:rPr>
          <w:rFonts w:ascii="Times New Roman" w:hAnsi="Times New Roman" w:cs="Times New Roman"/>
          <w:kern w:val="0"/>
          <w:sz w:val="24"/>
        </w:rPr>
        <w:t xml:space="preserve">. </w:t>
      </w:r>
      <w:r w:rsidR="006D0BC1" w:rsidRPr="006B33A4">
        <w:rPr>
          <w:rFonts w:ascii="Times New Roman" w:hAnsi="Times New Roman" w:cs="Times New Roman"/>
          <w:kern w:val="0"/>
          <w:sz w:val="24"/>
        </w:rPr>
        <w:t xml:space="preserve">In addition, </w:t>
      </w:r>
      <w:r w:rsidR="00FC6E59" w:rsidRPr="006B33A4">
        <w:rPr>
          <w:rFonts w:ascii="Times New Roman" w:hAnsi="Times New Roman" w:cs="Times New Roman"/>
          <w:kern w:val="0"/>
          <w:sz w:val="24"/>
        </w:rPr>
        <w:t>hepatic PI3K</w:t>
      </w:r>
      <w:r w:rsidR="00694423" w:rsidRPr="006B33A4">
        <w:rPr>
          <w:rFonts w:ascii="Times New Roman" w:hAnsi="Times New Roman" w:cs="Times New Roman"/>
          <w:kern w:val="0"/>
          <w:sz w:val="24"/>
        </w:rPr>
        <w:t xml:space="preserve"> (Tyr</w:t>
      </w:r>
      <w:r w:rsidR="00D33D92" w:rsidRPr="006B33A4">
        <w:rPr>
          <w:rFonts w:ascii="Times New Roman" w:hAnsi="Times New Roman" w:cs="Times New Roman"/>
          <w:kern w:val="0"/>
          <w:sz w:val="24"/>
        </w:rPr>
        <w:t xml:space="preserve"> </w:t>
      </w:r>
      <w:r w:rsidR="00694423" w:rsidRPr="006B33A4">
        <w:rPr>
          <w:rFonts w:ascii="Times New Roman" w:hAnsi="Times New Roman" w:cs="Times New Roman"/>
          <w:kern w:val="0"/>
          <w:sz w:val="24"/>
        </w:rPr>
        <w:t>467)</w:t>
      </w:r>
      <w:r w:rsidR="00FC6E59" w:rsidRPr="006B33A4">
        <w:rPr>
          <w:rFonts w:ascii="Times New Roman" w:hAnsi="Times New Roman" w:cs="Times New Roman"/>
          <w:kern w:val="0"/>
          <w:sz w:val="24"/>
        </w:rPr>
        <w:t>, AKT</w:t>
      </w:r>
      <w:r w:rsidR="00694423" w:rsidRPr="006B33A4">
        <w:rPr>
          <w:rFonts w:ascii="Times New Roman" w:hAnsi="Times New Roman" w:cs="Times New Roman"/>
          <w:kern w:val="0"/>
          <w:sz w:val="24"/>
        </w:rPr>
        <w:t xml:space="preserve"> (Thr</w:t>
      </w:r>
      <w:r w:rsidR="00D33D92" w:rsidRPr="006B33A4">
        <w:rPr>
          <w:rFonts w:ascii="Times New Roman" w:hAnsi="Times New Roman" w:cs="Times New Roman"/>
          <w:kern w:val="0"/>
          <w:sz w:val="24"/>
        </w:rPr>
        <w:t xml:space="preserve"> </w:t>
      </w:r>
      <w:r w:rsidR="00694423" w:rsidRPr="006B33A4">
        <w:rPr>
          <w:rFonts w:ascii="Times New Roman" w:hAnsi="Times New Roman" w:cs="Times New Roman"/>
          <w:kern w:val="0"/>
          <w:sz w:val="24"/>
        </w:rPr>
        <w:t>308)</w:t>
      </w:r>
      <w:r w:rsidR="00FC6E59" w:rsidRPr="006B33A4">
        <w:rPr>
          <w:rFonts w:ascii="Times New Roman" w:hAnsi="Times New Roman" w:cs="Times New Roman"/>
          <w:kern w:val="0"/>
          <w:sz w:val="24"/>
        </w:rPr>
        <w:t>, and EGFR</w:t>
      </w:r>
      <w:r w:rsidR="001F5112" w:rsidRPr="006B33A4">
        <w:rPr>
          <w:rFonts w:ascii="Times New Roman" w:hAnsi="Times New Roman" w:cs="Times New Roman"/>
          <w:kern w:val="0"/>
          <w:sz w:val="24"/>
        </w:rPr>
        <w:t xml:space="preserve"> (Tyr 992 and</w:t>
      </w:r>
      <w:r w:rsidR="00FC6E59" w:rsidRPr="006B33A4">
        <w:rPr>
          <w:rFonts w:ascii="Times New Roman" w:hAnsi="Times New Roman" w:cs="Times New Roman"/>
          <w:kern w:val="0"/>
          <w:sz w:val="24"/>
        </w:rPr>
        <w:t xml:space="preserve"> </w:t>
      </w:r>
      <w:r w:rsidR="00694423" w:rsidRPr="006B33A4">
        <w:rPr>
          <w:rFonts w:ascii="Times New Roman" w:hAnsi="Times New Roman" w:cs="Times New Roman"/>
          <w:kern w:val="0"/>
          <w:sz w:val="24"/>
        </w:rPr>
        <w:t>1068</w:t>
      </w:r>
      <w:r w:rsidR="00FC6E59" w:rsidRPr="006B33A4">
        <w:rPr>
          <w:rFonts w:ascii="Times New Roman" w:hAnsi="Times New Roman" w:cs="Times New Roman"/>
          <w:kern w:val="0"/>
          <w:sz w:val="24"/>
        </w:rPr>
        <w:t xml:space="preserve">) </w:t>
      </w:r>
      <w:r w:rsidR="00794AF6" w:rsidRPr="006B33A4">
        <w:rPr>
          <w:rFonts w:ascii="Times New Roman" w:hAnsi="Times New Roman" w:cs="Times New Roman"/>
          <w:kern w:val="0"/>
          <w:sz w:val="24"/>
        </w:rPr>
        <w:t xml:space="preserve">phosphorylation </w:t>
      </w:r>
      <w:r w:rsidR="00FC6E59" w:rsidRPr="006B33A4">
        <w:rPr>
          <w:rFonts w:ascii="Times New Roman" w:hAnsi="Times New Roman" w:cs="Times New Roman"/>
          <w:kern w:val="0"/>
          <w:sz w:val="24"/>
        </w:rPr>
        <w:t xml:space="preserve">and </w:t>
      </w:r>
      <w:r w:rsidR="00014823" w:rsidRPr="006B33A4">
        <w:rPr>
          <w:rFonts w:ascii="Times New Roman" w:hAnsi="Times New Roman" w:cs="Times New Roman"/>
          <w:kern w:val="0"/>
          <w:sz w:val="24"/>
        </w:rPr>
        <w:t>EGF and PKD1 protein</w:t>
      </w:r>
      <w:r w:rsidR="00E26D81" w:rsidRPr="006B33A4">
        <w:rPr>
          <w:rFonts w:ascii="Times New Roman" w:hAnsi="Times New Roman" w:cs="Times New Roman"/>
          <w:kern w:val="0"/>
          <w:sz w:val="24"/>
        </w:rPr>
        <w:t xml:space="preserve"> abundance</w:t>
      </w:r>
      <w:r w:rsidR="00FC6E59" w:rsidRPr="006B33A4">
        <w:rPr>
          <w:rFonts w:ascii="Times New Roman" w:hAnsi="Times New Roman" w:cs="Times New Roman"/>
          <w:kern w:val="0"/>
          <w:sz w:val="24"/>
        </w:rPr>
        <w:t xml:space="preserve"> were significantly</w:t>
      </w:r>
      <w:r w:rsidR="006D25E1" w:rsidRPr="006B33A4">
        <w:rPr>
          <w:rFonts w:ascii="Times New Roman" w:hAnsi="Times New Roman" w:cs="Times New Roman"/>
          <w:kern w:val="0"/>
          <w:sz w:val="24"/>
        </w:rPr>
        <w:t xml:space="preserve"> </w:t>
      </w:r>
      <w:r w:rsidR="00FC6E59" w:rsidRPr="006B33A4">
        <w:rPr>
          <w:rFonts w:ascii="Times New Roman" w:hAnsi="Times New Roman" w:cs="Times New Roman"/>
          <w:kern w:val="0"/>
          <w:sz w:val="24"/>
        </w:rPr>
        <w:t xml:space="preserve">higher </w:t>
      </w:r>
      <w:r w:rsidR="00217A24" w:rsidRPr="006B33A4">
        <w:rPr>
          <w:rFonts w:ascii="Times New Roman" w:hAnsi="Times New Roman" w:cs="Times New Roman"/>
          <w:spacing w:val="-3"/>
          <w:kern w:val="0"/>
          <w:sz w:val="24"/>
        </w:rPr>
        <w:t>(</w:t>
      </w:r>
      <w:r w:rsidR="00217A24" w:rsidRPr="006B33A4">
        <w:rPr>
          <w:rFonts w:ascii="Times New Roman" w:hAnsi="Times New Roman" w:cs="Times New Roman"/>
          <w:i/>
          <w:spacing w:val="-3"/>
          <w:kern w:val="0"/>
          <w:sz w:val="24"/>
        </w:rPr>
        <w:t>P</w:t>
      </w:r>
      <w:r w:rsidR="00217A24" w:rsidRPr="006B33A4">
        <w:rPr>
          <w:rFonts w:ascii="Times New Roman" w:hAnsi="Times New Roman" w:cs="Times New Roman"/>
          <w:spacing w:val="-3"/>
          <w:kern w:val="0"/>
          <w:sz w:val="24"/>
        </w:rPr>
        <w:t xml:space="preserve"> &lt; 0.05)</w:t>
      </w:r>
      <w:r w:rsidR="00217A24" w:rsidRPr="006B33A4">
        <w:rPr>
          <w:rFonts w:ascii="Times New Roman" w:hAnsi="Times New Roman" w:cs="Times New Roman"/>
          <w:kern w:val="0"/>
          <w:sz w:val="24"/>
        </w:rPr>
        <w:t xml:space="preserve"> </w:t>
      </w:r>
      <w:r w:rsidR="00FC6E59" w:rsidRPr="006B33A4">
        <w:rPr>
          <w:rFonts w:ascii="Times New Roman" w:hAnsi="Times New Roman" w:cs="Times New Roman"/>
          <w:kern w:val="0"/>
          <w:sz w:val="24"/>
        </w:rPr>
        <w:t xml:space="preserve">in </w:t>
      </w:r>
      <w:r w:rsidR="00794AF6" w:rsidRPr="006B33A4">
        <w:rPr>
          <w:rFonts w:ascii="Times New Roman" w:hAnsi="Times New Roman" w:cs="Times New Roman"/>
          <w:kern w:val="0"/>
          <w:sz w:val="24"/>
        </w:rPr>
        <w:t xml:space="preserve">the </w:t>
      </w:r>
      <w:r w:rsidR="00FC6E59" w:rsidRPr="006B33A4">
        <w:rPr>
          <w:rFonts w:ascii="Times New Roman" w:hAnsi="Times New Roman" w:cs="Times New Roman"/>
          <w:kern w:val="0"/>
          <w:sz w:val="24"/>
        </w:rPr>
        <w:t>NAFLD</w:t>
      </w:r>
      <w:r w:rsidR="00B3166D" w:rsidRPr="006B33A4">
        <w:rPr>
          <w:rFonts w:ascii="Times New Roman" w:hAnsi="Times New Roman" w:cs="Times New Roman"/>
          <w:kern w:val="0"/>
          <w:sz w:val="24"/>
        </w:rPr>
        <w:t>-mSIII group</w:t>
      </w:r>
      <w:r w:rsidR="00695CF6" w:rsidRPr="006B33A4">
        <w:rPr>
          <w:rFonts w:ascii="Times New Roman" w:hAnsi="Times New Roman" w:cs="Times New Roman"/>
          <w:kern w:val="0"/>
          <w:sz w:val="24"/>
        </w:rPr>
        <w:t xml:space="preserve"> </w:t>
      </w:r>
      <w:r w:rsidR="00917978" w:rsidRPr="006B33A4">
        <w:rPr>
          <w:rFonts w:ascii="Times New Roman" w:hAnsi="Times New Roman" w:cs="Times New Roman"/>
          <w:sz w:val="24"/>
          <w:szCs w:val="24"/>
        </w:rPr>
        <w:t>tha</w:t>
      </w:r>
      <w:r w:rsidR="00917978" w:rsidRPr="006B33A4">
        <w:rPr>
          <w:rFonts w:ascii="Times New Roman" w:hAnsi="Times New Roman" w:cs="Times New Roman"/>
          <w:kern w:val="0"/>
          <w:sz w:val="24"/>
          <w:szCs w:val="24"/>
        </w:rPr>
        <w:t>n in the NAFLD-mSI and mSII groups</w:t>
      </w:r>
      <w:r w:rsidR="00F172D7" w:rsidRPr="006B33A4">
        <w:rPr>
          <w:rFonts w:ascii="Times New Roman" w:hAnsi="Times New Roman" w:cs="Times New Roman"/>
          <w:kern w:val="0"/>
          <w:sz w:val="24"/>
          <w:szCs w:val="24"/>
        </w:rPr>
        <w:t xml:space="preserve"> </w:t>
      </w:r>
      <w:r w:rsidR="00F172D7" w:rsidRPr="006B33A4">
        <w:rPr>
          <w:rFonts w:ascii="Times New Roman" w:hAnsi="Times New Roman" w:cs="Times New Roman"/>
          <w:spacing w:val="-2"/>
          <w:kern w:val="0"/>
          <w:sz w:val="24"/>
          <w:szCs w:val="24"/>
        </w:rPr>
        <w:t>(</w:t>
      </w:r>
      <w:r w:rsidR="00402D60" w:rsidRPr="006B33A4">
        <w:rPr>
          <w:rFonts w:ascii="Times New Roman" w:hAnsi="Times New Roman" w:cs="Times New Roman"/>
          <w:spacing w:val="-2"/>
          <w:kern w:val="0"/>
          <w:sz w:val="24"/>
          <w:szCs w:val="24"/>
        </w:rPr>
        <w:t>Fig.</w:t>
      </w:r>
      <w:r w:rsidR="009329C0" w:rsidRPr="006B33A4">
        <w:rPr>
          <w:rFonts w:ascii="Times New Roman" w:hAnsi="Times New Roman" w:cs="Times New Roman"/>
          <w:spacing w:val="-2"/>
          <w:kern w:val="0"/>
          <w:sz w:val="24"/>
          <w:szCs w:val="24"/>
        </w:rPr>
        <w:t xml:space="preserve"> </w:t>
      </w:r>
      <w:r w:rsidR="00B77051" w:rsidRPr="006B33A4">
        <w:rPr>
          <w:rFonts w:ascii="Times New Roman" w:hAnsi="Times New Roman" w:cs="Times New Roman"/>
          <w:spacing w:val="-2"/>
          <w:kern w:val="0"/>
          <w:sz w:val="24"/>
          <w:szCs w:val="24"/>
        </w:rPr>
        <w:t xml:space="preserve">5T </w:t>
      </w:r>
      <w:r w:rsidR="00E64729" w:rsidRPr="006B33A4">
        <w:rPr>
          <w:rFonts w:ascii="Times New Roman" w:hAnsi="Times New Roman" w:cs="Times New Roman"/>
          <w:spacing w:val="-2"/>
          <w:kern w:val="0"/>
          <w:sz w:val="24"/>
          <w:szCs w:val="24"/>
        </w:rPr>
        <w:t xml:space="preserve">and </w:t>
      </w:r>
      <w:r w:rsidR="00010269" w:rsidRPr="006B33A4">
        <w:rPr>
          <w:rFonts w:ascii="Times New Roman" w:hAnsi="Times New Roman" w:cs="Times New Roman"/>
          <w:spacing w:val="-2"/>
          <w:kern w:val="0"/>
          <w:sz w:val="24"/>
          <w:szCs w:val="24"/>
        </w:rPr>
        <w:t>f</w:t>
      </w:r>
      <w:r w:rsidR="00F955F4" w:rsidRPr="006B33A4">
        <w:rPr>
          <w:rFonts w:ascii="Times New Roman" w:hAnsi="Times New Roman" w:cs="Times New Roman"/>
          <w:spacing w:val="-2"/>
          <w:kern w:val="0"/>
          <w:sz w:val="24"/>
          <w:szCs w:val="24"/>
        </w:rPr>
        <w:t>ig</w:t>
      </w:r>
      <w:r w:rsidR="000855C6" w:rsidRPr="006B33A4">
        <w:rPr>
          <w:rFonts w:ascii="Times New Roman" w:hAnsi="Times New Roman" w:cs="Times New Roman"/>
          <w:spacing w:val="-2"/>
          <w:kern w:val="0"/>
          <w:sz w:val="24"/>
          <w:szCs w:val="24"/>
        </w:rPr>
        <w:t>.</w:t>
      </w:r>
      <w:r w:rsidR="00010269" w:rsidRPr="006B33A4">
        <w:rPr>
          <w:rFonts w:ascii="Times New Roman" w:hAnsi="Times New Roman" w:cs="Times New Roman"/>
          <w:spacing w:val="-2"/>
          <w:kern w:val="0"/>
          <w:sz w:val="24"/>
          <w:szCs w:val="24"/>
        </w:rPr>
        <w:t xml:space="preserve"> </w:t>
      </w:r>
      <w:r w:rsidR="00592055" w:rsidRPr="006B33A4">
        <w:rPr>
          <w:rFonts w:ascii="Times New Roman" w:hAnsi="Times New Roman" w:cs="Times New Roman"/>
          <w:spacing w:val="-2"/>
          <w:kern w:val="0"/>
          <w:sz w:val="24"/>
          <w:szCs w:val="24"/>
        </w:rPr>
        <w:t>S18</w:t>
      </w:r>
      <w:r w:rsidR="00F172D7" w:rsidRPr="006B33A4">
        <w:rPr>
          <w:rFonts w:ascii="Times New Roman" w:hAnsi="Times New Roman" w:cs="Times New Roman"/>
          <w:spacing w:val="-2"/>
          <w:kern w:val="0"/>
          <w:sz w:val="24"/>
          <w:szCs w:val="24"/>
        </w:rPr>
        <w:t>)</w:t>
      </w:r>
      <w:r w:rsidR="00340CB9" w:rsidRPr="006B33A4">
        <w:rPr>
          <w:rFonts w:ascii="Times New Roman" w:hAnsi="Times New Roman" w:cs="Times New Roman"/>
          <w:kern w:val="0"/>
          <w:sz w:val="24"/>
          <w:szCs w:val="24"/>
        </w:rPr>
        <w:t>.</w:t>
      </w:r>
      <w:r w:rsidR="00340CB9" w:rsidRPr="006B33A4">
        <w:rPr>
          <w:rFonts w:ascii="Times New Roman" w:hAnsi="Times New Roman" w:cs="Times New Roman"/>
          <w:kern w:val="0"/>
          <w:sz w:val="24"/>
        </w:rPr>
        <w:t xml:space="preserve"> </w:t>
      </w:r>
    </w:p>
    <w:p w14:paraId="29439533" w14:textId="7EA16DC3" w:rsidR="00040D19" w:rsidRPr="006B33A4" w:rsidRDefault="003156FD" w:rsidP="003B24C7">
      <w:pPr>
        <w:spacing w:line="480" w:lineRule="auto"/>
        <w:rPr>
          <w:rFonts w:ascii="Times New Roman" w:hAnsi="Times New Roman" w:cs="Times New Roman"/>
          <w:kern w:val="0"/>
          <w:sz w:val="24"/>
        </w:rPr>
      </w:pPr>
      <w:r w:rsidRPr="006B33A4">
        <w:rPr>
          <w:rFonts w:ascii="Times New Roman" w:hAnsi="Times New Roman" w:cs="Times New Roman"/>
          <w:spacing w:val="-2"/>
          <w:kern w:val="0"/>
          <w:sz w:val="24"/>
        </w:rPr>
        <w:t>T</w:t>
      </w:r>
      <w:r w:rsidR="006256C2" w:rsidRPr="006B33A4">
        <w:rPr>
          <w:rFonts w:ascii="Times New Roman" w:hAnsi="Times New Roman" w:cs="Times New Roman"/>
          <w:spacing w:val="-2"/>
          <w:kern w:val="0"/>
          <w:sz w:val="24"/>
        </w:rPr>
        <w:t xml:space="preserve">o further </w:t>
      </w:r>
      <w:r w:rsidR="00D946C3" w:rsidRPr="006B33A4">
        <w:rPr>
          <w:rFonts w:ascii="Times New Roman" w:hAnsi="Times New Roman" w:cs="Times New Roman"/>
          <w:spacing w:val="-2"/>
          <w:kern w:val="0"/>
          <w:sz w:val="24"/>
        </w:rPr>
        <w:t>validate</w:t>
      </w:r>
      <w:r w:rsidR="006256C2" w:rsidRPr="006B33A4">
        <w:rPr>
          <w:rFonts w:ascii="Times New Roman" w:hAnsi="Times New Roman" w:cs="Times New Roman"/>
          <w:spacing w:val="-2"/>
          <w:kern w:val="0"/>
          <w:sz w:val="24"/>
        </w:rPr>
        <w:t xml:space="preserve"> the molecular subtypes </w:t>
      </w:r>
      <w:r w:rsidR="00B00A88" w:rsidRPr="006B33A4">
        <w:rPr>
          <w:rFonts w:ascii="Times New Roman" w:hAnsi="Times New Roman" w:cs="Times New Roman"/>
          <w:spacing w:val="-2"/>
          <w:kern w:val="0"/>
          <w:sz w:val="24"/>
        </w:rPr>
        <w:t xml:space="preserve">identified as </w:t>
      </w:r>
      <w:r w:rsidR="006256C2" w:rsidRPr="006B33A4">
        <w:rPr>
          <w:rFonts w:ascii="Times New Roman" w:hAnsi="Times New Roman" w:cs="Times New Roman"/>
          <w:spacing w:val="-2"/>
          <w:kern w:val="0"/>
          <w:sz w:val="24"/>
        </w:rPr>
        <w:t xml:space="preserve">associated with HCC development, we collected 7 pairs of tumors and </w:t>
      </w:r>
      <w:r w:rsidR="00777C12" w:rsidRPr="006B33A4">
        <w:rPr>
          <w:rFonts w:ascii="Times New Roman" w:hAnsi="Times New Roman" w:cs="Times New Roman"/>
          <w:spacing w:val="-2"/>
          <w:kern w:val="0"/>
          <w:sz w:val="24"/>
        </w:rPr>
        <w:t xml:space="preserve">their </w:t>
      </w:r>
      <w:r w:rsidR="006256C2" w:rsidRPr="006B33A4">
        <w:rPr>
          <w:rFonts w:ascii="Times New Roman" w:hAnsi="Times New Roman" w:cs="Times New Roman"/>
          <w:spacing w:val="-2"/>
          <w:kern w:val="0"/>
          <w:sz w:val="24"/>
        </w:rPr>
        <w:t>para</w:t>
      </w:r>
      <w:r w:rsidR="007B1AD5" w:rsidRPr="006B33A4">
        <w:rPr>
          <w:rFonts w:ascii="Times New Roman" w:hAnsi="Times New Roman" w:cs="Times New Roman"/>
          <w:spacing w:val="-2"/>
          <w:kern w:val="0"/>
          <w:sz w:val="24"/>
        </w:rPr>
        <w:t>-</w:t>
      </w:r>
      <w:r w:rsidR="006256C2" w:rsidRPr="006B33A4">
        <w:rPr>
          <w:rFonts w:ascii="Times New Roman" w:hAnsi="Times New Roman" w:cs="Times New Roman"/>
          <w:spacing w:val="-2"/>
          <w:kern w:val="0"/>
          <w:sz w:val="24"/>
        </w:rPr>
        <w:t xml:space="preserve">tumor tissues from </w:t>
      </w:r>
      <w:r w:rsidR="00953058" w:rsidRPr="006B33A4">
        <w:rPr>
          <w:rFonts w:ascii="Times New Roman" w:hAnsi="Times New Roman" w:cs="Times New Roman"/>
          <w:spacing w:val="-2"/>
          <w:kern w:val="0"/>
          <w:sz w:val="24"/>
        </w:rPr>
        <w:t xml:space="preserve">patients with </w:t>
      </w:r>
      <w:r w:rsidR="006256C2" w:rsidRPr="006B33A4">
        <w:rPr>
          <w:rFonts w:ascii="Times New Roman" w:hAnsi="Times New Roman" w:cs="Times New Roman"/>
          <w:spacing w:val="-2"/>
          <w:kern w:val="0"/>
          <w:sz w:val="24"/>
        </w:rPr>
        <w:t>HCC. Western-blotting analysis revealed</w:t>
      </w:r>
      <w:r w:rsidR="007744FD" w:rsidRPr="006B33A4">
        <w:rPr>
          <w:rFonts w:ascii="Times New Roman" w:hAnsi="Times New Roman" w:cs="Times New Roman"/>
          <w:spacing w:val="-2"/>
          <w:kern w:val="0"/>
          <w:sz w:val="24"/>
        </w:rPr>
        <w:t xml:space="preserve"> </w:t>
      </w:r>
      <w:r w:rsidR="0028762F" w:rsidRPr="006B33A4">
        <w:rPr>
          <w:rFonts w:ascii="Times New Roman" w:hAnsi="Times New Roman" w:cs="Times New Roman"/>
          <w:spacing w:val="-2"/>
          <w:kern w:val="0"/>
          <w:sz w:val="24"/>
        </w:rPr>
        <w:t xml:space="preserve">a </w:t>
      </w:r>
      <w:r w:rsidR="006256C2" w:rsidRPr="006B33A4">
        <w:rPr>
          <w:rFonts w:ascii="Times New Roman" w:hAnsi="Times New Roman" w:cs="Times New Roman"/>
          <w:spacing w:val="-2"/>
          <w:kern w:val="0"/>
          <w:sz w:val="24"/>
        </w:rPr>
        <w:t xml:space="preserve">significant </w:t>
      </w:r>
      <w:r w:rsidR="007744FD" w:rsidRPr="006B33A4">
        <w:rPr>
          <w:rFonts w:ascii="Times New Roman" w:hAnsi="Times New Roman" w:cs="Times New Roman"/>
          <w:spacing w:val="-2"/>
          <w:kern w:val="0"/>
          <w:sz w:val="24"/>
        </w:rPr>
        <w:t xml:space="preserve">increase </w:t>
      </w:r>
      <w:r w:rsidR="00217A24" w:rsidRPr="006B33A4">
        <w:rPr>
          <w:rFonts w:ascii="Times New Roman" w:hAnsi="Times New Roman" w:cs="Times New Roman"/>
          <w:spacing w:val="-3"/>
          <w:kern w:val="0"/>
          <w:sz w:val="24"/>
        </w:rPr>
        <w:t>(</w:t>
      </w:r>
      <w:r w:rsidR="00217A24" w:rsidRPr="006B33A4">
        <w:rPr>
          <w:rFonts w:ascii="Times New Roman" w:hAnsi="Times New Roman" w:cs="Times New Roman"/>
          <w:i/>
          <w:spacing w:val="-3"/>
          <w:kern w:val="0"/>
          <w:sz w:val="24"/>
        </w:rPr>
        <w:t>P</w:t>
      </w:r>
      <w:r w:rsidR="00217A24" w:rsidRPr="006B33A4">
        <w:rPr>
          <w:rFonts w:ascii="Times New Roman" w:hAnsi="Times New Roman" w:cs="Times New Roman"/>
          <w:spacing w:val="-3"/>
          <w:kern w:val="0"/>
          <w:sz w:val="24"/>
        </w:rPr>
        <w:t xml:space="preserve"> &lt; 0.05) </w:t>
      </w:r>
      <w:r w:rsidR="007744FD" w:rsidRPr="006B33A4">
        <w:rPr>
          <w:rFonts w:ascii="Times New Roman" w:hAnsi="Times New Roman" w:cs="Times New Roman"/>
          <w:spacing w:val="-2"/>
          <w:kern w:val="0"/>
          <w:sz w:val="24"/>
        </w:rPr>
        <w:t xml:space="preserve">in </w:t>
      </w:r>
      <w:r w:rsidR="006256C2" w:rsidRPr="006B33A4">
        <w:rPr>
          <w:rFonts w:ascii="Times New Roman" w:hAnsi="Times New Roman" w:cs="Times New Roman"/>
          <w:spacing w:val="-2"/>
          <w:kern w:val="0"/>
          <w:sz w:val="24"/>
        </w:rPr>
        <w:t>hepatic EGF</w:t>
      </w:r>
      <w:r w:rsidR="00231F6A" w:rsidRPr="006B33A4">
        <w:rPr>
          <w:rFonts w:ascii="Times New Roman" w:hAnsi="Times New Roman" w:cs="Times New Roman"/>
          <w:spacing w:val="-2"/>
          <w:kern w:val="0"/>
          <w:sz w:val="24"/>
        </w:rPr>
        <w:t xml:space="preserve">, </w:t>
      </w:r>
      <w:r w:rsidR="006256C2" w:rsidRPr="006B33A4">
        <w:rPr>
          <w:rFonts w:ascii="Times New Roman" w:hAnsi="Times New Roman" w:cs="Times New Roman"/>
          <w:spacing w:val="-2"/>
          <w:kern w:val="0"/>
          <w:sz w:val="24"/>
        </w:rPr>
        <w:t>CHKA</w:t>
      </w:r>
      <w:r w:rsidR="00EA1E54" w:rsidRPr="006B33A4">
        <w:rPr>
          <w:rFonts w:ascii="Times New Roman" w:hAnsi="Times New Roman" w:cs="Times New Roman"/>
          <w:spacing w:val="-2"/>
          <w:kern w:val="0"/>
          <w:sz w:val="24"/>
        </w:rPr>
        <w:t>,</w:t>
      </w:r>
      <w:r w:rsidR="008B2DAF" w:rsidRPr="006B33A4">
        <w:rPr>
          <w:rFonts w:ascii="Times New Roman" w:hAnsi="Times New Roman" w:cs="Times New Roman"/>
          <w:spacing w:val="-2"/>
          <w:kern w:val="0"/>
          <w:sz w:val="24"/>
        </w:rPr>
        <w:t xml:space="preserve"> </w:t>
      </w:r>
      <w:r w:rsidR="00CE5D6F" w:rsidRPr="006B33A4">
        <w:rPr>
          <w:rFonts w:ascii="Times New Roman" w:hAnsi="Times New Roman" w:cs="Times New Roman"/>
          <w:spacing w:val="-2"/>
          <w:kern w:val="0"/>
          <w:sz w:val="24"/>
        </w:rPr>
        <w:t xml:space="preserve">and </w:t>
      </w:r>
      <w:r w:rsidR="006256C2" w:rsidRPr="006B33A4">
        <w:rPr>
          <w:rFonts w:ascii="Times New Roman" w:hAnsi="Times New Roman" w:cs="Times New Roman"/>
          <w:spacing w:val="-2"/>
          <w:kern w:val="0"/>
          <w:sz w:val="24"/>
        </w:rPr>
        <w:t xml:space="preserve">PDK1 proteins, </w:t>
      </w:r>
      <w:r w:rsidR="007744FD" w:rsidRPr="006B33A4">
        <w:rPr>
          <w:rFonts w:ascii="Times New Roman" w:hAnsi="Times New Roman" w:cs="Times New Roman"/>
          <w:spacing w:val="-2"/>
          <w:kern w:val="0"/>
          <w:sz w:val="24"/>
        </w:rPr>
        <w:t xml:space="preserve">as well as </w:t>
      </w:r>
      <w:r w:rsidR="006256C2" w:rsidRPr="006B33A4">
        <w:rPr>
          <w:rFonts w:ascii="Times New Roman" w:hAnsi="Times New Roman" w:cs="Times New Roman"/>
          <w:spacing w:val="-2"/>
          <w:kern w:val="0"/>
          <w:sz w:val="24"/>
        </w:rPr>
        <w:t>phosphorylated forms of EGFR (Tyr</w:t>
      </w:r>
      <w:r w:rsidR="00251C31" w:rsidRPr="006B33A4">
        <w:rPr>
          <w:rFonts w:ascii="Times New Roman" w:hAnsi="Times New Roman" w:cs="Times New Roman"/>
          <w:spacing w:val="-2"/>
          <w:kern w:val="0"/>
          <w:sz w:val="24"/>
        </w:rPr>
        <w:t xml:space="preserve"> 992</w:t>
      </w:r>
      <w:r w:rsidR="006256C2" w:rsidRPr="006B33A4">
        <w:rPr>
          <w:rFonts w:ascii="Times New Roman" w:hAnsi="Times New Roman" w:cs="Times New Roman"/>
          <w:spacing w:val="-2"/>
          <w:kern w:val="0"/>
          <w:sz w:val="24"/>
        </w:rPr>
        <w:t>), PI3K (Tyr</w:t>
      </w:r>
      <w:r w:rsidR="002C1D2D" w:rsidRPr="006B33A4">
        <w:rPr>
          <w:rFonts w:ascii="Times New Roman" w:hAnsi="Times New Roman" w:cs="Times New Roman"/>
          <w:spacing w:val="-2"/>
          <w:kern w:val="0"/>
          <w:sz w:val="24"/>
        </w:rPr>
        <w:t xml:space="preserve"> </w:t>
      </w:r>
      <w:r w:rsidR="006256C2" w:rsidRPr="006B33A4">
        <w:rPr>
          <w:rFonts w:ascii="Times New Roman" w:hAnsi="Times New Roman" w:cs="Times New Roman"/>
          <w:spacing w:val="-2"/>
          <w:kern w:val="0"/>
          <w:sz w:val="24"/>
        </w:rPr>
        <w:t>467)</w:t>
      </w:r>
      <w:r w:rsidR="00ED3EE7" w:rsidRPr="006B33A4">
        <w:rPr>
          <w:rFonts w:ascii="Times New Roman" w:hAnsi="Times New Roman" w:cs="Times New Roman"/>
          <w:spacing w:val="-2"/>
          <w:kern w:val="0"/>
          <w:sz w:val="24"/>
        </w:rPr>
        <w:t>,</w:t>
      </w:r>
      <w:r w:rsidR="006256C2" w:rsidRPr="006B33A4">
        <w:rPr>
          <w:rFonts w:ascii="Times New Roman" w:hAnsi="Times New Roman" w:cs="Times New Roman"/>
          <w:spacing w:val="-2"/>
          <w:kern w:val="0"/>
          <w:sz w:val="24"/>
        </w:rPr>
        <w:t xml:space="preserve"> and AKT (Thr</w:t>
      </w:r>
      <w:r w:rsidR="002C1D2D" w:rsidRPr="006B33A4">
        <w:rPr>
          <w:rFonts w:ascii="Times New Roman" w:hAnsi="Times New Roman" w:cs="Times New Roman"/>
          <w:spacing w:val="-2"/>
          <w:kern w:val="0"/>
          <w:sz w:val="24"/>
        </w:rPr>
        <w:t xml:space="preserve"> </w:t>
      </w:r>
      <w:r w:rsidR="006256C2" w:rsidRPr="006B33A4">
        <w:rPr>
          <w:rFonts w:ascii="Times New Roman" w:hAnsi="Times New Roman" w:cs="Times New Roman"/>
          <w:spacing w:val="-2"/>
          <w:kern w:val="0"/>
          <w:sz w:val="24"/>
        </w:rPr>
        <w:t>308) in tumor tissues compared to their para-tumor counterparts (</w:t>
      </w:r>
      <w:r w:rsidR="009329C0" w:rsidRPr="006B33A4">
        <w:rPr>
          <w:rFonts w:ascii="Times New Roman" w:hAnsi="Times New Roman" w:cs="Times New Roman"/>
          <w:spacing w:val="-2"/>
          <w:kern w:val="0"/>
          <w:sz w:val="24"/>
        </w:rPr>
        <w:t>Fig. 6</w:t>
      </w:r>
      <w:r w:rsidR="006256C2" w:rsidRPr="006B33A4">
        <w:rPr>
          <w:rFonts w:ascii="Times New Roman" w:hAnsi="Times New Roman" w:cs="Times New Roman"/>
          <w:spacing w:val="-2"/>
          <w:kern w:val="0"/>
          <w:sz w:val="24"/>
        </w:rPr>
        <w:t xml:space="preserve">, A </w:t>
      </w:r>
      <w:r w:rsidR="007A503A" w:rsidRPr="006B33A4">
        <w:rPr>
          <w:rFonts w:ascii="Times New Roman" w:hAnsi="Times New Roman" w:cs="Times New Roman"/>
          <w:spacing w:val="-2"/>
          <w:kern w:val="0"/>
          <w:sz w:val="24"/>
        </w:rPr>
        <w:t>and B</w:t>
      </w:r>
      <w:r w:rsidR="006256C2" w:rsidRPr="006B33A4">
        <w:rPr>
          <w:rFonts w:ascii="Times New Roman" w:hAnsi="Times New Roman" w:cs="Times New Roman"/>
          <w:spacing w:val="-2"/>
          <w:kern w:val="0"/>
          <w:sz w:val="24"/>
        </w:rPr>
        <w:t>). Moreover, hepatic CEBPB, ERCC3 and oncogen</w:t>
      </w:r>
      <w:r w:rsidR="003F7CA5" w:rsidRPr="006B33A4">
        <w:rPr>
          <w:rFonts w:ascii="Times New Roman" w:hAnsi="Times New Roman" w:cs="Times New Roman"/>
          <w:spacing w:val="-2"/>
          <w:kern w:val="0"/>
          <w:sz w:val="24"/>
        </w:rPr>
        <w:t>ic</w:t>
      </w:r>
      <w:r w:rsidR="006256C2" w:rsidRPr="006B33A4">
        <w:rPr>
          <w:rFonts w:ascii="Times New Roman" w:hAnsi="Times New Roman" w:cs="Times New Roman"/>
          <w:spacing w:val="-2"/>
          <w:kern w:val="0"/>
          <w:sz w:val="24"/>
        </w:rPr>
        <w:t xml:space="preserve"> proteins </w:t>
      </w:r>
      <w:r w:rsidR="003F7CA5" w:rsidRPr="006B33A4">
        <w:rPr>
          <w:rFonts w:ascii="Times New Roman" w:hAnsi="Times New Roman" w:cs="Times New Roman"/>
          <w:spacing w:val="-2"/>
          <w:kern w:val="0"/>
          <w:sz w:val="24"/>
        </w:rPr>
        <w:t xml:space="preserve">HNRNPA2B1, KRAS, and TERT </w:t>
      </w:r>
      <w:r w:rsidR="006256C2" w:rsidRPr="006B33A4">
        <w:rPr>
          <w:rFonts w:ascii="Times New Roman" w:hAnsi="Times New Roman" w:cs="Times New Roman"/>
          <w:spacing w:val="-2"/>
          <w:kern w:val="0"/>
          <w:sz w:val="24"/>
        </w:rPr>
        <w:t>were elevated in tumor tissues compared to their para-tumor</w:t>
      </w:r>
      <w:r w:rsidR="0038003A" w:rsidRPr="006B33A4">
        <w:rPr>
          <w:rFonts w:ascii="Times New Roman" w:hAnsi="Times New Roman" w:cs="Times New Roman"/>
          <w:spacing w:val="-2"/>
          <w:kern w:val="0"/>
          <w:sz w:val="24"/>
        </w:rPr>
        <w:t>al</w:t>
      </w:r>
      <w:r w:rsidR="006256C2" w:rsidRPr="006B33A4">
        <w:rPr>
          <w:rFonts w:ascii="Times New Roman" w:hAnsi="Times New Roman" w:cs="Times New Roman"/>
          <w:spacing w:val="-2"/>
          <w:kern w:val="0"/>
          <w:sz w:val="24"/>
        </w:rPr>
        <w:t xml:space="preserve"> counterparts (</w:t>
      </w:r>
      <w:r w:rsidR="009329C0" w:rsidRPr="006B33A4">
        <w:rPr>
          <w:rFonts w:ascii="Times New Roman" w:hAnsi="Times New Roman" w:cs="Times New Roman"/>
          <w:spacing w:val="-2"/>
          <w:kern w:val="0"/>
          <w:sz w:val="24"/>
        </w:rPr>
        <w:t>Fig. 6</w:t>
      </w:r>
      <w:r w:rsidR="006256C2" w:rsidRPr="006B33A4">
        <w:rPr>
          <w:rFonts w:ascii="Times New Roman" w:hAnsi="Times New Roman" w:cs="Times New Roman"/>
          <w:spacing w:val="-2"/>
          <w:kern w:val="0"/>
          <w:sz w:val="24"/>
        </w:rPr>
        <w:t xml:space="preserve">, </w:t>
      </w:r>
      <w:r w:rsidR="007A503A" w:rsidRPr="006B33A4">
        <w:rPr>
          <w:rFonts w:ascii="Times New Roman" w:hAnsi="Times New Roman" w:cs="Times New Roman"/>
          <w:spacing w:val="-2"/>
          <w:kern w:val="0"/>
          <w:sz w:val="24"/>
        </w:rPr>
        <w:t xml:space="preserve">C and </w:t>
      </w:r>
      <w:r w:rsidR="000566F2" w:rsidRPr="006B33A4">
        <w:rPr>
          <w:rFonts w:ascii="Times New Roman" w:hAnsi="Times New Roman" w:cs="Times New Roman"/>
          <w:spacing w:val="-2"/>
          <w:kern w:val="0"/>
          <w:sz w:val="24"/>
        </w:rPr>
        <w:t>D</w:t>
      </w:r>
      <w:r w:rsidR="006256C2" w:rsidRPr="006B33A4">
        <w:rPr>
          <w:rFonts w:ascii="Times New Roman" w:hAnsi="Times New Roman" w:cs="Times New Roman"/>
          <w:spacing w:val="-2"/>
          <w:kern w:val="0"/>
          <w:sz w:val="24"/>
        </w:rPr>
        <w:t xml:space="preserve">). These findings </w:t>
      </w:r>
      <w:r w:rsidR="007B1AD5" w:rsidRPr="006B33A4">
        <w:rPr>
          <w:rFonts w:ascii="Times New Roman" w:hAnsi="Times New Roman" w:cs="Times New Roman"/>
          <w:spacing w:val="-2"/>
          <w:kern w:val="0"/>
          <w:sz w:val="24"/>
        </w:rPr>
        <w:t xml:space="preserve">were </w:t>
      </w:r>
      <w:r w:rsidR="00777C12" w:rsidRPr="006B33A4">
        <w:rPr>
          <w:rFonts w:ascii="Times New Roman" w:hAnsi="Times New Roman" w:cs="Times New Roman"/>
          <w:spacing w:val="-2"/>
          <w:kern w:val="0"/>
          <w:sz w:val="24"/>
        </w:rPr>
        <w:t xml:space="preserve">consistent with </w:t>
      </w:r>
      <w:r w:rsidR="006256C2" w:rsidRPr="006B33A4">
        <w:rPr>
          <w:rFonts w:ascii="Times New Roman" w:hAnsi="Times New Roman" w:cs="Times New Roman"/>
          <w:spacing w:val="-2"/>
          <w:kern w:val="0"/>
          <w:sz w:val="24"/>
        </w:rPr>
        <w:t xml:space="preserve">identified </w:t>
      </w:r>
      <w:r w:rsidR="007744FD" w:rsidRPr="006B33A4">
        <w:rPr>
          <w:rFonts w:ascii="Times New Roman" w:hAnsi="Times New Roman" w:cs="Times New Roman"/>
          <w:spacing w:val="-2"/>
          <w:kern w:val="0"/>
          <w:sz w:val="24"/>
        </w:rPr>
        <w:t xml:space="preserve">the </w:t>
      </w:r>
      <w:r w:rsidR="006256C2" w:rsidRPr="006B33A4">
        <w:rPr>
          <w:rFonts w:ascii="Times New Roman" w:hAnsi="Times New Roman" w:cs="Times New Roman"/>
          <w:spacing w:val="-2"/>
          <w:kern w:val="0"/>
          <w:sz w:val="24"/>
        </w:rPr>
        <w:t xml:space="preserve">molecular mechanisms of NAFLD-mSIII. </w:t>
      </w:r>
      <w:r w:rsidR="00040D19" w:rsidRPr="006B33A4">
        <w:rPr>
          <w:rFonts w:ascii="Times New Roman" w:hAnsi="Times New Roman" w:cs="Times New Roman"/>
          <w:kern w:val="0"/>
          <w:sz w:val="24"/>
        </w:rPr>
        <w:t xml:space="preserve"> </w:t>
      </w:r>
    </w:p>
    <w:p w14:paraId="2E3B593B" w14:textId="1AAD6923" w:rsidR="002E6766" w:rsidRPr="006B33A4" w:rsidRDefault="000855C6" w:rsidP="003B24C7">
      <w:pPr>
        <w:spacing w:line="480" w:lineRule="auto"/>
        <w:rPr>
          <w:rFonts w:ascii="Times New Roman" w:hAnsi="Times New Roman" w:cs="Times New Roman"/>
          <w:spacing w:val="-2"/>
          <w:kern w:val="0"/>
          <w:sz w:val="24"/>
        </w:rPr>
      </w:pPr>
      <w:r w:rsidRPr="006B33A4">
        <w:rPr>
          <w:rFonts w:ascii="Times New Roman" w:hAnsi="Times New Roman" w:cs="Times New Roman"/>
          <w:kern w:val="0"/>
          <w:sz w:val="24"/>
        </w:rPr>
        <w:t>Collectively</w:t>
      </w:r>
      <w:r w:rsidR="00340CB9" w:rsidRPr="006B33A4">
        <w:rPr>
          <w:rFonts w:ascii="Times New Roman" w:hAnsi="Times New Roman" w:cs="Times New Roman"/>
          <w:kern w:val="0"/>
          <w:sz w:val="24"/>
        </w:rPr>
        <w:t xml:space="preserve">, </w:t>
      </w:r>
      <w:r w:rsidR="00FA0BC5" w:rsidRPr="006B33A4">
        <w:rPr>
          <w:rFonts w:ascii="Times New Roman" w:hAnsi="Times New Roman" w:cs="Times New Roman"/>
          <w:kern w:val="0"/>
          <w:sz w:val="24"/>
        </w:rPr>
        <w:t xml:space="preserve">the upregulation of </w:t>
      </w:r>
      <w:r w:rsidR="00A5691B" w:rsidRPr="006B33A4">
        <w:rPr>
          <w:rFonts w:ascii="Times New Roman" w:hAnsi="Times New Roman" w:cs="Times New Roman"/>
          <w:kern w:val="0"/>
          <w:sz w:val="24"/>
        </w:rPr>
        <w:t>hepatic EGF</w:t>
      </w:r>
      <w:r w:rsidRPr="006B33A4">
        <w:rPr>
          <w:rFonts w:ascii="Times New Roman" w:hAnsi="Times New Roman" w:cs="Times New Roman"/>
          <w:kern w:val="0"/>
          <w:sz w:val="24"/>
        </w:rPr>
        <w:t>-</w:t>
      </w:r>
      <w:r w:rsidR="00A5691B" w:rsidRPr="006B33A4">
        <w:rPr>
          <w:rFonts w:ascii="Times New Roman" w:hAnsi="Times New Roman" w:cs="Times New Roman"/>
          <w:kern w:val="0"/>
          <w:sz w:val="24"/>
        </w:rPr>
        <w:t xml:space="preserve">activated PI3K-PDK1-AKT signaling </w:t>
      </w:r>
      <w:r w:rsidR="00FA0BC5" w:rsidRPr="006B33A4">
        <w:rPr>
          <w:rFonts w:ascii="Times New Roman" w:hAnsi="Times New Roman" w:cs="Times New Roman"/>
          <w:kern w:val="0"/>
          <w:sz w:val="24"/>
        </w:rPr>
        <w:t xml:space="preserve">resulted in </w:t>
      </w:r>
      <w:r w:rsidR="0028591E" w:rsidRPr="006B33A4">
        <w:rPr>
          <w:rFonts w:ascii="Times New Roman" w:hAnsi="Times New Roman" w:cs="Times New Roman"/>
          <w:kern w:val="0"/>
          <w:sz w:val="24"/>
        </w:rPr>
        <w:t xml:space="preserve">CEBPB and ERCC3 </w:t>
      </w:r>
      <w:r w:rsidR="00FA0BC5" w:rsidRPr="006B33A4">
        <w:rPr>
          <w:rFonts w:ascii="Times New Roman" w:hAnsi="Times New Roman" w:cs="Times New Roman"/>
          <w:kern w:val="0"/>
          <w:sz w:val="24"/>
        </w:rPr>
        <w:t xml:space="preserve">induction </w:t>
      </w:r>
      <w:r w:rsidRPr="006B33A4">
        <w:rPr>
          <w:rFonts w:ascii="Times New Roman" w:hAnsi="Times New Roman" w:cs="Times New Roman"/>
          <w:kern w:val="0"/>
          <w:sz w:val="24"/>
        </w:rPr>
        <w:t xml:space="preserve">by enhancing </w:t>
      </w:r>
      <w:r w:rsidR="004F603A" w:rsidRPr="006B33A4">
        <w:rPr>
          <w:rFonts w:ascii="Times New Roman" w:hAnsi="Times New Roman" w:cs="Times New Roman"/>
          <w:kern w:val="0"/>
          <w:sz w:val="24"/>
        </w:rPr>
        <w:t>EGFR phosphorylation</w:t>
      </w:r>
      <w:r w:rsidR="00A5691B" w:rsidRPr="006B33A4">
        <w:rPr>
          <w:rFonts w:ascii="Times New Roman" w:hAnsi="Times New Roman" w:cs="Times New Roman"/>
          <w:kern w:val="0"/>
          <w:sz w:val="24"/>
        </w:rPr>
        <w:t xml:space="preserve"> and CHKA protein</w:t>
      </w:r>
      <w:r w:rsidR="00FA0BC5" w:rsidRPr="006B33A4">
        <w:rPr>
          <w:rFonts w:ascii="Times New Roman" w:hAnsi="Times New Roman" w:cs="Times New Roman"/>
          <w:kern w:val="0"/>
          <w:sz w:val="24"/>
        </w:rPr>
        <w:t>.</w:t>
      </w:r>
      <w:r w:rsidRPr="006B33A4">
        <w:rPr>
          <w:rFonts w:ascii="Times New Roman" w:hAnsi="Times New Roman" w:cs="Times New Roman"/>
          <w:kern w:val="0"/>
          <w:sz w:val="24"/>
        </w:rPr>
        <w:t xml:space="preserve"> </w:t>
      </w:r>
      <w:r w:rsidR="00FA0BC5" w:rsidRPr="006B33A4">
        <w:rPr>
          <w:rFonts w:ascii="Times New Roman" w:hAnsi="Times New Roman" w:cs="Times New Roman"/>
          <w:kern w:val="0"/>
          <w:sz w:val="24"/>
        </w:rPr>
        <w:t xml:space="preserve">This led </w:t>
      </w:r>
      <w:r w:rsidRPr="006B33A4">
        <w:rPr>
          <w:rFonts w:ascii="Times New Roman" w:hAnsi="Times New Roman" w:cs="Times New Roman"/>
          <w:kern w:val="0"/>
          <w:sz w:val="24"/>
        </w:rPr>
        <w:t>to</w:t>
      </w:r>
      <w:r w:rsidR="00A5691B" w:rsidRPr="006B33A4">
        <w:rPr>
          <w:rFonts w:ascii="Times New Roman" w:hAnsi="Times New Roman" w:cs="Times New Roman"/>
          <w:kern w:val="0"/>
          <w:sz w:val="24"/>
        </w:rPr>
        <w:t xml:space="preserve"> elevated serum phosphocholine</w:t>
      </w:r>
      <w:r w:rsidR="00DA13AF" w:rsidRPr="006B33A4">
        <w:rPr>
          <w:rFonts w:ascii="Times New Roman" w:hAnsi="Times New Roman" w:cs="Times New Roman"/>
          <w:kern w:val="0"/>
          <w:sz w:val="24"/>
        </w:rPr>
        <w:t xml:space="preserve"> and</w:t>
      </w:r>
      <w:r w:rsidR="00FA0BC5" w:rsidRPr="006B33A4">
        <w:rPr>
          <w:rFonts w:ascii="Times New Roman" w:hAnsi="Times New Roman" w:cs="Times New Roman"/>
          <w:kern w:val="0"/>
          <w:sz w:val="24"/>
        </w:rPr>
        <w:t xml:space="preserve"> </w:t>
      </w:r>
      <w:r w:rsidR="00A5691B" w:rsidRPr="006B33A4">
        <w:rPr>
          <w:rFonts w:ascii="Times New Roman" w:hAnsi="Times New Roman" w:cs="Times New Roman"/>
          <w:kern w:val="0"/>
          <w:sz w:val="24"/>
        </w:rPr>
        <w:t>oncogene</w:t>
      </w:r>
      <w:r w:rsidR="00FA0BC5" w:rsidRPr="006B33A4">
        <w:rPr>
          <w:rFonts w:ascii="Times New Roman" w:hAnsi="Times New Roman" w:cs="Times New Roman"/>
          <w:kern w:val="0"/>
          <w:sz w:val="24"/>
        </w:rPr>
        <w:t xml:space="preserve"> activation,</w:t>
      </w:r>
      <w:r w:rsidR="00A5691B" w:rsidRPr="006B33A4">
        <w:rPr>
          <w:rFonts w:ascii="Times New Roman" w:hAnsi="Times New Roman" w:cs="Times New Roman"/>
          <w:kern w:val="0"/>
          <w:sz w:val="24"/>
        </w:rPr>
        <w:t xml:space="preserve"> </w:t>
      </w:r>
      <w:r w:rsidR="00DA13AF" w:rsidRPr="006B33A4">
        <w:rPr>
          <w:rFonts w:ascii="Times New Roman" w:hAnsi="Times New Roman" w:cs="Times New Roman"/>
          <w:kern w:val="0"/>
          <w:sz w:val="24"/>
        </w:rPr>
        <w:t xml:space="preserve">which may </w:t>
      </w:r>
      <w:r w:rsidR="00FA0BC5" w:rsidRPr="006B33A4">
        <w:rPr>
          <w:rFonts w:ascii="Times New Roman" w:hAnsi="Times New Roman" w:cs="Times New Roman"/>
          <w:kern w:val="0"/>
          <w:sz w:val="24"/>
        </w:rPr>
        <w:t>rais</w:t>
      </w:r>
      <w:r w:rsidR="00DA13AF" w:rsidRPr="006B33A4">
        <w:rPr>
          <w:rFonts w:ascii="Times New Roman" w:hAnsi="Times New Roman" w:cs="Times New Roman"/>
          <w:kern w:val="0"/>
          <w:sz w:val="24"/>
        </w:rPr>
        <w:t>e</w:t>
      </w:r>
      <w:r w:rsidR="00FA0BC5" w:rsidRPr="006B33A4">
        <w:rPr>
          <w:rFonts w:ascii="Times New Roman" w:hAnsi="Times New Roman" w:cs="Times New Roman"/>
          <w:kern w:val="0"/>
          <w:sz w:val="24"/>
        </w:rPr>
        <w:t xml:space="preserve"> the risk of </w:t>
      </w:r>
      <w:r w:rsidR="0028591E" w:rsidRPr="006B33A4">
        <w:rPr>
          <w:rFonts w:ascii="Times New Roman" w:hAnsi="Times New Roman" w:cs="Times New Roman"/>
          <w:kern w:val="0"/>
          <w:sz w:val="24"/>
        </w:rPr>
        <w:t xml:space="preserve">HCC </w:t>
      </w:r>
      <w:r w:rsidRPr="006B33A4">
        <w:rPr>
          <w:rFonts w:ascii="Times New Roman" w:hAnsi="Times New Roman" w:cs="Times New Roman"/>
          <w:kern w:val="0"/>
          <w:sz w:val="24"/>
        </w:rPr>
        <w:t xml:space="preserve">during </w:t>
      </w:r>
      <w:r w:rsidR="0028591E" w:rsidRPr="006B33A4">
        <w:rPr>
          <w:rFonts w:ascii="Times New Roman" w:hAnsi="Times New Roman" w:cs="Times New Roman"/>
          <w:kern w:val="0"/>
          <w:sz w:val="24"/>
        </w:rPr>
        <w:t>NAFLD-mSIII</w:t>
      </w:r>
      <w:r w:rsidR="0083737B" w:rsidRPr="006B33A4">
        <w:rPr>
          <w:rFonts w:ascii="Times New Roman" w:hAnsi="Times New Roman" w:cs="Times New Roman"/>
          <w:kern w:val="0"/>
          <w:sz w:val="24"/>
        </w:rPr>
        <w:t xml:space="preserve"> pathogenesis</w:t>
      </w:r>
      <w:r w:rsidR="0028591E" w:rsidRPr="006B33A4">
        <w:rPr>
          <w:rFonts w:ascii="Times New Roman" w:hAnsi="Times New Roman" w:cs="Times New Roman"/>
          <w:kern w:val="0"/>
          <w:sz w:val="24"/>
        </w:rPr>
        <w:t xml:space="preserve"> </w:t>
      </w:r>
      <w:r w:rsidR="0028591E" w:rsidRPr="006B33A4">
        <w:rPr>
          <w:rFonts w:ascii="Times New Roman" w:hAnsi="Times New Roman" w:cs="Times New Roman"/>
          <w:spacing w:val="-2"/>
          <w:kern w:val="0"/>
          <w:sz w:val="24"/>
        </w:rPr>
        <w:t>(</w:t>
      </w:r>
      <w:r w:rsidR="0053503E" w:rsidRPr="006B33A4">
        <w:rPr>
          <w:rFonts w:ascii="Times New Roman" w:hAnsi="Times New Roman" w:cs="Times New Roman"/>
          <w:spacing w:val="-2"/>
          <w:kern w:val="0"/>
          <w:sz w:val="24"/>
        </w:rPr>
        <w:t>fig</w:t>
      </w:r>
      <w:r w:rsidR="00402D60" w:rsidRPr="006B33A4">
        <w:rPr>
          <w:rFonts w:ascii="Times New Roman" w:hAnsi="Times New Roman" w:cs="Times New Roman"/>
          <w:spacing w:val="-2"/>
          <w:kern w:val="0"/>
          <w:sz w:val="24"/>
        </w:rPr>
        <w:t>.</w:t>
      </w:r>
      <w:r w:rsidR="00010269" w:rsidRPr="006B33A4">
        <w:rPr>
          <w:rFonts w:ascii="Times New Roman" w:hAnsi="Times New Roman" w:cs="Times New Roman"/>
          <w:spacing w:val="-2"/>
          <w:kern w:val="0"/>
          <w:sz w:val="24"/>
        </w:rPr>
        <w:t xml:space="preserve"> </w:t>
      </w:r>
      <w:r w:rsidR="0053503E" w:rsidRPr="006B33A4">
        <w:rPr>
          <w:rFonts w:ascii="Times New Roman" w:hAnsi="Times New Roman" w:cs="Times New Roman"/>
          <w:spacing w:val="-2"/>
          <w:kern w:val="0"/>
          <w:sz w:val="24"/>
        </w:rPr>
        <w:t>S19</w:t>
      </w:r>
      <w:r w:rsidR="0028591E" w:rsidRPr="006B33A4">
        <w:rPr>
          <w:rFonts w:ascii="Times New Roman" w:hAnsi="Times New Roman" w:cs="Times New Roman"/>
          <w:spacing w:val="-2"/>
          <w:kern w:val="0"/>
          <w:sz w:val="24"/>
        </w:rPr>
        <w:t>).</w:t>
      </w:r>
    </w:p>
    <w:p w14:paraId="139A3EF6" w14:textId="2AEBC0FC" w:rsidR="00B03BA6" w:rsidRPr="006B33A4" w:rsidRDefault="002E6766" w:rsidP="003B24C7">
      <w:pPr>
        <w:spacing w:line="480" w:lineRule="auto"/>
        <w:rPr>
          <w:rFonts w:ascii="Times New Roman" w:hAnsi="Times New Roman" w:cs="Times New Roman"/>
          <w:spacing w:val="-2"/>
          <w:kern w:val="0"/>
          <w:sz w:val="24"/>
        </w:rPr>
      </w:pPr>
      <w:r w:rsidRPr="006B33A4">
        <w:t xml:space="preserve"> </w:t>
      </w:r>
      <w:r w:rsidRPr="006B33A4">
        <w:rPr>
          <w:rFonts w:ascii="Times New Roman" w:hAnsi="Times New Roman" w:cs="Times New Roman"/>
          <w:spacing w:val="-2"/>
          <w:kern w:val="0"/>
          <w:sz w:val="24"/>
        </w:rPr>
        <w:t xml:space="preserve">In addition, we analyzed whether the increased risk of HCC in NAFLD-mSIII was associated with other potential triggers including fibrosis, obesity or diabetes. In our internal and external validation cohorts, 72% and 44% of patients in the NAFLD-mSIII group had non-severe fibrosis including patients with fibrosis score </w:t>
      </w:r>
      <w:r w:rsidRPr="006B33A4">
        <w:rPr>
          <w:rFonts w:ascii="Times New Roman" w:hAnsi="Times New Roman" w:cs="Times New Roman" w:hint="eastAsia"/>
          <w:spacing w:val="-2"/>
          <w:kern w:val="0"/>
          <w:sz w:val="24"/>
        </w:rPr>
        <w:t>≤</w:t>
      </w:r>
      <w:r w:rsidRPr="006B33A4">
        <w:rPr>
          <w:rFonts w:ascii="Times New Roman" w:hAnsi="Times New Roman" w:cs="Times New Roman"/>
          <w:spacing w:val="-2"/>
          <w:kern w:val="0"/>
          <w:sz w:val="24"/>
        </w:rPr>
        <w:t>1, respectively (table S</w:t>
      </w:r>
      <w:r w:rsidR="00A65EB6" w:rsidRPr="006B33A4">
        <w:rPr>
          <w:rFonts w:ascii="Times New Roman" w:hAnsi="Times New Roman" w:cs="Times New Roman"/>
          <w:spacing w:val="-2"/>
          <w:kern w:val="0"/>
          <w:sz w:val="24"/>
        </w:rPr>
        <w:t>6</w:t>
      </w:r>
      <w:r w:rsidRPr="006B33A4">
        <w:rPr>
          <w:rFonts w:ascii="Times New Roman" w:hAnsi="Times New Roman" w:cs="Times New Roman"/>
          <w:spacing w:val="-2"/>
          <w:kern w:val="0"/>
          <w:sz w:val="24"/>
        </w:rPr>
        <w:t>). The prevalence rates of lean NAFLD, overweight NAFLD, and obese NAFLD in the NAFLD-mSIII subtype accounted for 10%, 23%, and 67% of cases, respectively (table S</w:t>
      </w:r>
      <w:r w:rsidR="00A65EB6" w:rsidRPr="006B33A4">
        <w:rPr>
          <w:rFonts w:ascii="Times New Roman" w:hAnsi="Times New Roman" w:cs="Times New Roman"/>
          <w:spacing w:val="-2"/>
          <w:kern w:val="0"/>
          <w:sz w:val="24"/>
        </w:rPr>
        <w:t>7</w:t>
      </w:r>
      <w:r w:rsidRPr="006B33A4">
        <w:rPr>
          <w:rFonts w:ascii="Times New Roman" w:hAnsi="Times New Roman" w:cs="Times New Roman"/>
          <w:spacing w:val="-2"/>
          <w:kern w:val="0"/>
          <w:sz w:val="24"/>
        </w:rPr>
        <w:t>). In addition, diabetes-NAFLD, obese-NAFLD, diabetes/obese-NAFLD, and simple NAFLD accounted for 7%, 48%, 19% and 26% of cases, respectively (table S</w:t>
      </w:r>
      <w:r w:rsidR="00A65EB6" w:rsidRPr="006B33A4">
        <w:rPr>
          <w:rFonts w:ascii="Times New Roman" w:hAnsi="Times New Roman" w:cs="Times New Roman"/>
          <w:spacing w:val="-2"/>
          <w:kern w:val="0"/>
          <w:sz w:val="24"/>
        </w:rPr>
        <w:t>8</w:t>
      </w:r>
      <w:r w:rsidRPr="006B33A4">
        <w:rPr>
          <w:rFonts w:ascii="Times New Roman" w:hAnsi="Times New Roman" w:cs="Times New Roman"/>
          <w:spacing w:val="-2"/>
          <w:kern w:val="0"/>
          <w:sz w:val="24"/>
        </w:rPr>
        <w:t>). The results revealed that the high risk of HCC in NAFLD-mSIII subtype was independent of fibrosis, obesity and diabetes.</w:t>
      </w:r>
    </w:p>
    <w:p w14:paraId="1F6E289A" w14:textId="77777777" w:rsidR="006E6529" w:rsidRPr="006B33A4" w:rsidRDefault="006E6529" w:rsidP="00026261">
      <w:pPr>
        <w:spacing w:line="480" w:lineRule="auto"/>
        <w:rPr>
          <w:rFonts w:ascii="Times New Roman" w:hAnsi="Times New Roman" w:cs="Times New Roman"/>
          <w:b/>
          <w:i/>
          <w:kern w:val="0"/>
          <w:sz w:val="24"/>
        </w:rPr>
      </w:pPr>
    </w:p>
    <w:p w14:paraId="60186F7D" w14:textId="45712437" w:rsidR="00B04FC6" w:rsidRPr="006B33A4" w:rsidRDefault="00B04FC6" w:rsidP="00026261">
      <w:pPr>
        <w:spacing w:line="480" w:lineRule="auto"/>
        <w:rPr>
          <w:rFonts w:ascii="Times New Roman" w:hAnsi="Times New Roman" w:cs="Times New Roman"/>
          <w:b/>
          <w:iCs/>
          <w:kern w:val="0"/>
          <w:sz w:val="24"/>
        </w:rPr>
      </w:pPr>
      <w:r w:rsidRPr="006B33A4">
        <w:rPr>
          <w:rFonts w:ascii="Times New Roman" w:hAnsi="Times New Roman" w:cs="Times New Roman"/>
          <w:b/>
          <w:iCs/>
          <w:kern w:val="0"/>
          <w:sz w:val="24"/>
        </w:rPr>
        <w:t>Integrative multi-omics</w:t>
      </w:r>
      <w:r w:rsidR="006C7192" w:rsidRPr="006B33A4">
        <w:rPr>
          <w:rFonts w:ascii="Times New Roman" w:hAnsi="Times New Roman" w:cs="Times New Roman"/>
          <w:b/>
          <w:iCs/>
          <w:kern w:val="0"/>
          <w:sz w:val="24"/>
        </w:rPr>
        <w:t xml:space="preserve"> and comprehensive</w:t>
      </w:r>
      <w:r w:rsidR="003E378C" w:rsidRPr="006B33A4">
        <w:rPr>
          <w:rFonts w:ascii="Times New Roman" w:hAnsi="Times New Roman" w:cs="Times New Roman"/>
          <w:b/>
          <w:iCs/>
          <w:kern w:val="0"/>
          <w:sz w:val="24"/>
        </w:rPr>
        <w:t xml:space="preserve"> analys</w:t>
      </w:r>
      <w:r w:rsidR="006C7192" w:rsidRPr="006B33A4">
        <w:rPr>
          <w:rFonts w:ascii="Times New Roman" w:hAnsi="Times New Roman" w:cs="Times New Roman"/>
          <w:b/>
          <w:iCs/>
          <w:kern w:val="0"/>
          <w:sz w:val="24"/>
        </w:rPr>
        <w:t>e</w:t>
      </w:r>
      <w:r w:rsidR="003E378C" w:rsidRPr="006B33A4">
        <w:rPr>
          <w:rFonts w:ascii="Times New Roman" w:hAnsi="Times New Roman" w:cs="Times New Roman"/>
          <w:b/>
          <w:iCs/>
          <w:kern w:val="0"/>
          <w:sz w:val="24"/>
        </w:rPr>
        <w:t>s</w:t>
      </w:r>
      <w:r w:rsidRPr="006B33A4">
        <w:rPr>
          <w:rFonts w:ascii="Times New Roman" w:hAnsi="Times New Roman" w:cs="Times New Roman"/>
          <w:b/>
          <w:iCs/>
          <w:kern w:val="0"/>
          <w:sz w:val="24"/>
        </w:rPr>
        <w:t xml:space="preserve"> </w:t>
      </w:r>
      <w:r w:rsidR="006C7192" w:rsidRPr="006B33A4">
        <w:rPr>
          <w:rFonts w:ascii="Times New Roman" w:hAnsi="Times New Roman" w:cs="Times New Roman"/>
          <w:b/>
          <w:iCs/>
          <w:kern w:val="0"/>
          <w:sz w:val="24"/>
        </w:rPr>
        <w:t>characterize distinct</w:t>
      </w:r>
      <w:r w:rsidRPr="006B33A4">
        <w:rPr>
          <w:rFonts w:ascii="Times New Roman" w:hAnsi="Times New Roman" w:cs="Times New Roman"/>
          <w:b/>
          <w:iCs/>
          <w:kern w:val="0"/>
          <w:sz w:val="24"/>
        </w:rPr>
        <w:t xml:space="preserve"> </w:t>
      </w:r>
      <w:r w:rsidR="00FB62A0" w:rsidRPr="006B33A4">
        <w:rPr>
          <w:rFonts w:ascii="Times New Roman" w:hAnsi="Times New Roman" w:cs="Times New Roman"/>
          <w:b/>
          <w:iCs/>
          <w:kern w:val="0"/>
          <w:sz w:val="24"/>
        </w:rPr>
        <w:t>liver histologic</w:t>
      </w:r>
      <w:r w:rsidR="001278B1" w:rsidRPr="006B33A4">
        <w:rPr>
          <w:rFonts w:ascii="Times New Roman" w:hAnsi="Times New Roman" w:cs="Times New Roman"/>
          <w:b/>
          <w:iCs/>
          <w:kern w:val="0"/>
          <w:sz w:val="24"/>
        </w:rPr>
        <w:t>al</w:t>
      </w:r>
      <w:r w:rsidRPr="006B33A4">
        <w:rPr>
          <w:rFonts w:ascii="Times New Roman" w:hAnsi="Times New Roman" w:cs="Times New Roman"/>
          <w:b/>
          <w:iCs/>
          <w:kern w:val="0"/>
          <w:sz w:val="24"/>
        </w:rPr>
        <w:t xml:space="preserve"> and molecular characteristics of</w:t>
      </w:r>
      <w:r w:rsidR="00080608" w:rsidRPr="006B33A4">
        <w:rPr>
          <w:rFonts w:ascii="Times New Roman" w:hAnsi="Times New Roman" w:cs="Times New Roman"/>
          <w:b/>
          <w:iCs/>
          <w:kern w:val="0"/>
          <w:sz w:val="24"/>
        </w:rPr>
        <w:t xml:space="preserve"> NAFLD</w:t>
      </w:r>
      <w:r w:rsidR="009507CF" w:rsidRPr="006B33A4">
        <w:rPr>
          <w:rFonts w:ascii="Times New Roman" w:hAnsi="Times New Roman" w:cs="Times New Roman"/>
          <w:b/>
          <w:iCs/>
          <w:kern w:val="0"/>
          <w:sz w:val="24"/>
        </w:rPr>
        <w:t xml:space="preserve"> molecular</w:t>
      </w:r>
      <w:r w:rsidR="00080608" w:rsidRPr="006B33A4">
        <w:rPr>
          <w:rFonts w:ascii="Times New Roman" w:hAnsi="Times New Roman" w:cs="Times New Roman"/>
          <w:b/>
          <w:iCs/>
          <w:kern w:val="0"/>
          <w:sz w:val="24"/>
        </w:rPr>
        <w:t xml:space="preserve"> subtypes</w:t>
      </w:r>
    </w:p>
    <w:p w14:paraId="76DAADDF" w14:textId="27707422" w:rsidR="00912D32" w:rsidRPr="006B33A4" w:rsidRDefault="005556BA" w:rsidP="00026261">
      <w:pPr>
        <w:spacing w:line="480" w:lineRule="auto"/>
        <w:rPr>
          <w:rFonts w:ascii="Times New Roman" w:hAnsi="Times New Roman" w:cs="Times New Roman"/>
          <w:kern w:val="0"/>
          <w:sz w:val="24"/>
        </w:rPr>
      </w:pPr>
      <w:r w:rsidRPr="006B33A4">
        <w:rPr>
          <w:rFonts w:ascii="Times New Roman" w:hAnsi="Times New Roman" w:cs="Times New Roman"/>
          <w:kern w:val="0"/>
          <w:sz w:val="24"/>
        </w:rPr>
        <w:t xml:space="preserve">We </w:t>
      </w:r>
      <w:r w:rsidR="00242305" w:rsidRPr="006B33A4">
        <w:rPr>
          <w:rFonts w:ascii="Times New Roman" w:hAnsi="Times New Roman" w:cs="Times New Roman"/>
          <w:kern w:val="0"/>
          <w:sz w:val="24"/>
        </w:rPr>
        <w:t xml:space="preserve">further </w:t>
      </w:r>
      <w:r w:rsidR="008C1178" w:rsidRPr="006B33A4">
        <w:rPr>
          <w:rFonts w:ascii="Times New Roman" w:hAnsi="Times New Roman" w:cs="Times New Roman"/>
          <w:kern w:val="0"/>
          <w:sz w:val="24"/>
        </w:rPr>
        <w:t>characterize</w:t>
      </w:r>
      <w:r w:rsidR="00B67D17" w:rsidRPr="006B33A4">
        <w:rPr>
          <w:rFonts w:ascii="Times New Roman" w:hAnsi="Times New Roman" w:cs="Times New Roman"/>
          <w:kern w:val="0"/>
          <w:sz w:val="24"/>
        </w:rPr>
        <w:t>d</w:t>
      </w:r>
      <w:r w:rsidR="00532350" w:rsidRPr="006B33A4">
        <w:rPr>
          <w:rFonts w:ascii="Times New Roman" w:hAnsi="Times New Roman" w:cs="Times New Roman"/>
          <w:kern w:val="0"/>
          <w:sz w:val="24"/>
        </w:rPr>
        <w:t xml:space="preserve"> </w:t>
      </w:r>
      <w:r w:rsidR="00352B42" w:rsidRPr="006B33A4">
        <w:rPr>
          <w:rFonts w:ascii="Times New Roman" w:hAnsi="Times New Roman" w:cs="Times New Roman"/>
          <w:kern w:val="0"/>
          <w:sz w:val="24"/>
        </w:rPr>
        <w:t xml:space="preserve">the </w:t>
      </w:r>
      <w:r w:rsidR="00532350" w:rsidRPr="006B33A4">
        <w:rPr>
          <w:rFonts w:ascii="Times New Roman" w:hAnsi="Times New Roman" w:cs="Times New Roman"/>
          <w:kern w:val="0"/>
          <w:sz w:val="24"/>
        </w:rPr>
        <w:t>clinical features of</w:t>
      </w:r>
      <w:r w:rsidR="008C1178" w:rsidRPr="006B33A4">
        <w:rPr>
          <w:rFonts w:ascii="Times New Roman" w:hAnsi="Times New Roman" w:cs="Times New Roman"/>
          <w:kern w:val="0"/>
          <w:sz w:val="24"/>
        </w:rPr>
        <w:t xml:space="preserve"> these NAFLD molecular subtypes</w:t>
      </w:r>
      <w:r w:rsidRPr="006B33A4">
        <w:rPr>
          <w:rFonts w:ascii="Times New Roman" w:hAnsi="Times New Roman" w:cs="Times New Roman"/>
          <w:kern w:val="0"/>
          <w:sz w:val="24"/>
        </w:rPr>
        <w:t xml:space="preserve">. </w:t>
      </w:r>
      <w:r w:rsidR="002C0F08" w:rsidRPr="006B33A4">
        <w:rPr>
          <w:rFonts w:ascii="Times New Roman" w:hAnsi="Times New Roman" w:cs="Times New Roman"/>
          <w:kern w:val="0"/>
          <w:sz w:val="24"/>
        </w:rPr>
        <w:t>H</w:t>
      </w:r>
      <w:r w:rsidR="00E075E1" w:rsidRPr="006B33A4">
        <w:rPr>
          <w:rFonts w:ascii="Times New Roman" w:hAnsi="Times New Roman" w:cs="Times New Roman"/>
          <w:kern w:val="0"/>
          <w:sz w:val="24"/>
        </w:rPr>
        <w:t>istologic</w:t>
      </w:r>
      <w:r w:rsidR="002C0F08" w:rsidRPr="006B33A4">
        <w:rPr>
          <w:rFonts w:ascii="Times New Roman" w:hAnsi="Times New Roman" w:cs="Times New Roman"/>
          <w:kern w:val="0"/>
          <w:sz w:val="24"/>
        </w:rPr>
        <w:t>al</w:t>
      </w:r>
      <w:r w:rsidR="00E075E1" w:rsidRPr="006B33A4">
        <w:rPr>
          <w:rFonts w:ascii="Times New Roman" w:hAnsi="Times New Roman" w:cs="Times New Roman"/>
          <w:kern w:val="0"/>
          <w:sz w:val="24"/>
        </w:rPr>
        <w:t xml:space="preserve"> assessments</w:t>
      </w:r>
      <w:r w:rsidR="002C0F08" w:rsidRPr="006B33A4">
        <w:rPr>
          <w:rFonts w:ascii="Times New Roman" w:hAnsi="Times New Roman" w:cs="Times New Roman"/>
          <w:kern w:val="0"/>
          <w:sz w:val="24"/>
        </w:rPr>
        <w:t xml:space="preserve"> of liver tissues</w:t>
      </w:r>
      <w:r w:rsidR="00AE74DF" w:rsidRPr="006B33A4">
        <w:rPr>
          <w:rFonts w:ascii="Times New Roman" w:hAnsi="Times New Roman" w:cs="Times New Roman"/>
          <w:kern w:val="0"/>
          <w:sz w:val="24"/>
        </w:rPr>
        <w:t xml:space="preserve"> </w:t>
      </w:r>
      <w:r w:rsidR="001C6B3E" w:rsidRPr="006B33A4">
        <w:rPr>
          <w:rFonts w:ascii="Times New Roman" w:hAnsi="Times New Roman" w:cs="Times New Roman"/>
          <w:kern w:val="0"/>
          <w:sz w:val="24"/>
        </w:rPr>
        <w:t xml:space="preserve">(Fig. </w:t>
      </w:r>
      <w:r w:rsidR="00FB541F" w:rsidRPr="006B33A4">
        <w:rPr>
          <w:rFonts w:ascii="Times New Roman" w:hAnsi="Times New Roman" w:cs="Times New Roman"/>
          <w:kern w:val="0"/>
          <w:sz w:val="24"/>
        </w:rPr>
        <w:t>7</w:t>
      </w:r>
      <w:r w:rsidR="001C6B3E" w:rsidRPr="006B33A4">
        <w:rPr>
          <w:rFonts w:ascii="Times New Roman" w:hAnsi="Times New Roman" w:cs="Times New Roman"/>
          <w:kern w:val="0"/>
          <w:sz w:val="24"/>
        </w:rPr>
        <w:t xml:space="preserve">A) </w:t>
      </w:r>
      <w:r w:rsidR="000E68E0" w:rsidRPr="006B33A4">
        <w:rPr>
          <w:rFonts w:ascii="Times New Roman" w:hAnsi="Times New Roman" w:cs="Times New Roman"/>
          <w:kern w:val="0"/>
          <w:sz w:val="24"/>
        </w:rPr>
        <w:t>along with</w:t>
      </w:r>
      <w:r w:rsidR="00AE74DF" w:rsidRPr="006B33A4">
        <w:rPr>
          <w:rFonts w:ascii="Times New Roman" w:hAnsi="Times New Roman" w:cs="Times New Roman"/>
          <w:kern w:val="0"/>
          <w:sz w:val="24"/>
        </w:rPr>
        <w:t xml:space="preserve"> the transient elastography-controlled attenuation parameter (TE-CAP)</w:t>
      </w:r>
      <w:r w:rsidR="0012162E" w:rsidRPr="006B33A4">
        <w:rPr>
          <w:rFonts w:ascii="Times New Roman" w:hAnsi="Times New Roman" w:cs="Times New Roman"/>
          <w:kern w:val="0"/>
          <w:sz w:val="24"/>
        </w:rPr>
        <w:t xml:space="preserve"> (</w:t>
      </w:r>
      <w:r w:rsidR="0012162E" w:rsidRPr="006B33A4">
        <w:rPr>
          <w:rFonts w:ascii="Times New Roman" w:hAnsi="Times New Roman" w:cs="Times New Roman"/>
          <w:spacing w:val="-2"/>
          <w:kern w:val="0"/>
          <w:sz w:val="24"/>
        </w:rPr>
        <w:t xml:space="preserve">fig. </w:t>
      </w:r>
      <w:r w:rsidR="00C7662C" w:rsidRPr="006B33A4">
        <w:rPr>
          <w:rFonts w:ascii="Times New Roman" w:hAnsi="Times New Roman" w:cs="Times New Roman"/>
          <w:spacing w:val="-2"/>
          <w:kern w:val="0"/>
          <w:sz w:val="24"/>
        </w:rPr>
        <w:t>S20A</w:t>
      </w:r>
      <w:r w:rsidR="0012162E" w:rsidRPr="006B33A4">
        <w:rPr>
          <w:rFonts w:ascii="Times New Roman" w:hAnsi="Times New Roman" w:cs="Times New Roman"/>
          <w:kern w:val="0"/>
          <w:sz w:val="24"/>
        </w:rPr>
        <w:t>)</w:t>
      </w:r>
      <w:r w:rsidR="00E075E1" w:rsidRPr="006B33A4">
        <w:rPr>
          <w:rFonts w:ascii="Times New Roman" w:hAnsi="Times New Roman" w:cs="Times New Roman"/>
          <w:kern w:val="0"/>
          <w:sz w:val="24"/>
        </w:rPr>
        <w:t xml:space="preserve"> </w:t>
      </w:r>
      <w:r w:rsidR="00AB3580" w:rsidRPr="006B33A4">
        <w:rPr>
          <w:rFonts w:ascii="Times New Roman" w:hAnsi="Times New Roman" w:cs="Times New Roman"/>
          <w:kern w:val="0"/>
          <w:sz w:val="24"/>
        </w:rPr>
        <w:t xml:space="preserve">indicated </w:t>
      </w:r>
      <w:r w:rsidR="00E075E1" w:rsidRPr="006B33A4">
        <w:rPr>
          <w:rFonts w:ascii="Times New Roman" w:hAnsi="Times New Roman" w:cs="Times New Roman"/>
          <w:kern w:val="0"/>
          <w:sz w:val="24"/>
        </w:rPr>
        <w:t>that</w:t>
      </w:r>
      <w:r w:rsidR="00DA099A" w:rsidRPr="006B33A4">
        <w:rPr>
          <w:rFonts w:ascii="Times New Roman" w:hAnsi="Times New Roman" w:cs="Times New Roman"/>
          <w:kern w:val="0"/>
          <w:sz w:val="24"/>
        </w:rPr>
        <w:t xml:space="preserve"> steatosis</w:t>
      </w:r>
      <w:r w:rsidR="00C2359F" w:rsidRPr="006B33A4">
        <w:rPr>
          <w:rFonts w:ascii="Times New Roman" w:hAnsi="Times New Roman" w:cs="Times New Roman"/>
          <w:kern w:val="0"/>
          <w:sz w:val="24"/>
        </w:rPr>
        <w:t xml:space="preserve"> and NAS</w:t>
      </w:r>
      <w:r w:rsidR="00DA099A" w:rsidRPr="006B33A4">
        <w:rPr>
          <w:rFonts w:ascii="Times New Roman" w:hAnsi="Times New Roman" w:cs="Times New Roman"/>
          <w:kern w:val="0"/>
          <w:sz w:val="24"/>
        </w:rPr>
        <w:t xml:space="preserve"> scores in </w:t>
      </w:r>
      <w:r w:rsidR="00AB3580" w:rsidRPr="006B33A4">
        <w:rPr>
          <w:rFonts w:ascii="Times New Roman" w:hAnsi="Times New Roman" w:cs="Times New Roman"/>
          <w:kern w:val="0"/>
          <w:sz w:val="24"/>
        </w:rPr>
        <w:t xml:space="preserve">the </w:t>
      </w:r>
      <w:r w:rsidR="00DA099A" w:rsidRPr="006B33A4">
        <w:rPr>
          <w:rFonts w:ascii="Times New Roman" w:hAnsi="Times New Roman" w:cs="Times New Roman"/>
          <w:kern w:val="0"/>
          <w:sz w:val="24"/>
        </w:rPr>
        <w:t>NAFLD-mSI group were lower</w:t>
      </w:r>
      <w:r w:rsidR="00217A24" w:rsidRPr="006B33A4">
        <w:rPr>
          <w:rFonts w:ascii="Times New Roman" w:hAnsi="Times New Roman" w:cs="Times New Roman"/>
          <w:spacing w:val="-3"/>
          <w:kern w:val="0"/>
          <w:sz w:val="24"/>
        </w:rPr>
        <w:t xml:space="preserve"> </w:t>
      </w:r>
      <w:r w:rsidR="00AB3580" w:rsidRPr="006B33A4">
        <w:rPr>
          <w:rFonts w:ascii="Times New Roman" w:hAnsi="Times New Roman" w:cs="Times New Roman"/>
          <w:kern w:val="0"/>
          <w:sz w:val="24"/>
        </w:rPr>
        <w:t xml:space="preserve">than </w:t>
      </w:r>
      <w:r w:rsidR="00236775" w:rsidRPr="006B33A4">
        <w:rPr>
          <w:rFonts w:ascii="Times New Roman" w:hAnsi="Times New Roman" w:cs="Times New Roman"/>
          <w:kern w:val="0"/>
          <w:sz w:val="24"/>
        </w:rPr>
        <w:t>the other</w:t>
      </w:r>
      <w:r w:rsidR="00DA099A" w:rsidRPr="006B33A4">
        <w:rPr>
          <w:rFonts w:ascii="Times New Roman" w:hAnsi="Times New Roman" w:cs="Times New Roman"/>
          <w:kern w:val="0"/>
          <w:sz w:val="24"/>
        </w:rPr>
        <w:t xml:space="preserve"> groups</w:t>
      </w:r>
      <w:r w:rsidR="00B77BB7" w:rsidRPr="006B33A4">
        <w:rPr>
          <w:rFonts w:ascii="Times New Roman" w:hAnsi="Times New Roman" w:cs="Times New Roman"/>
          <w:kern w:val="0"/>
          <w:sz w:val="24"/>
        </w:rPr>
        <w:t>.</w:t>
      </w:r>
      <w:r w:rsidR="000B7510" w:rsidRPr="006B33A4">
        <w:rPr>
          <w:rFonts w:ascii="Times New Roman" w:hAnsi="Times New Roman" w:cs="Times New Roman"/>
          <w:kern w:val="0"/>
          <w:sz w:val="24"/>
        </w:rPr>
        <w:t xml:space="preserve"> </w:t>
      </w:r>
      <w:r w:rsidR="00705DE7" w:rsidRPr="006B33A4">
        <w:rPr>
          <w:rFonts w:ascii="Times New Roman" w:hAnsi="Times New Roman" w:cs="Times New Roman"/>
          <w:kern w:val="0"/>
          <w:sz w:val="24"/>
        </w:rPr>
        <w:t>Moreover</w:t>
      </w:r>
      <w:r w:rsidR="00CD3C8D" w:rsidRPr="006B33A4">
        <w:rPr>
          <w:rFonts w:ascii="Times New Roman" w:hAnsi="Times New Roman" w:cs="Times New Roman"/>
          <w:kern w:val="0"/>
          <w:sz w:val="24"/>
        </w:rPr>
        <w:t>, hepatic</w:t>
      </w:r>
      <w:r w:rsidR="002C1662" w:rsidRPr="006B33A4">
        <w:rPr>
          <w:rFonts w:ascii="Times New Roman" w:hAnsi="Times New Roman" w:cs="Times New Roman"/>
        </w:rPr>
        <w:t xml:space="preserve"> </w:t>
      </w:r>
      <w:r w:rsidR="002C1662" w:rsidRPr="006B33A4">
        <w:rPr>
          <w:rFonts w:ascii="Times New Roman" w:hAnsi="Times New Roman" w:cs="Times New Roman"/>
          <w:kern w:val="0"/>
          <w:sz w:val="24"/>
        </w:rPr>
        <w:t xml:space="preserve">fibrosis scores, </w:t>
      </w:r>
      <w:bookmarkStart w:id="23" w:name="_Hlk159783678"/>
      <w:r w:rsidR="00F15672" w:rsidRPr="006B33A4">
        <w:rPr>
          <w:rFonts w:ascii="Times New Roman" w:hAnsi="Times New Roman" w:cs="Times New Roman"/>
          <w:kern w:val="0"/>
          <w:sz w:val="24"/>
        </w:rPr>
        <w:t>transient elastography-based liver stiffness</w:t>
      </w:r>
      <w:bookmarkEnd w:id="23"/>
      <w:r w:rsidR="00F15672" w:rsidRPr="006B33A4">
        <w:rPr>
          <w:rFonts w:ascii="Times New Roman" w:hAnsi="Times New Roman" w:cs="Times New Roman"/>
          <w:kern w:val="0"/>
          <w:sz w:val="24"/>
        </w:rPr>
        <w:t xml:space="preserve"> </w:t>
      </w:r>
      <w:r w:rsidR="002C1662" w:rsidRPr="006B33A4">
        <w:rPr>
          <w:rFonts w:ascii="Times New Roman" w:hAnsi="Times New Roman" w:cs="Times New Roman"/>
          <w:kern w:val="0"/>
          <w:sz w:val="24"/>
        </w:rPr>
        <w:t>(TE-LSM)</w:t>
      </w:r>
      <w:r w:rsidR="00623D56" w:rsidRPr="006B33A4">
        <w:rPr>
          <w:rFonts w:ascii="Times New Roman" w:hAnsi="Times New Roman" w:cs="Times New Roman"/>
          <w:kern w:val="0"/>
          <w:sz w:val="24"/>
        </w:rPr>
        <w:t xml:space="preserve">, and </w:t>
      </w:r>
      <w:r w:rsidR="002C1662" w:rsidRPr="006B33A4">
        <w:rPr>
          <w:rFonts w:ascii="Times New Roman" w:hAnsi="Times New Roman" w:cs="Times New Roman"/>
          <w:kern w:val="0"/>
          <w:sz w:val="24"/>
        </w:rPr>
        <w:t>the</w:t>
      </w:r>
      <w:r w:rsidR="00F60E40" w:rsidRPr="006B33A4">
        <w:rPr>
          <w:rFonts w:ascii="Times New Roman" w:hAnsi="Times New Roman" w:cs="Times New Roman"/>
          <w:kern w:val="0"/>
          <w:sz w:val="24"/>
        </w:rPr>
        <w:t xml:space="preserve"> </w:t>
      </w:r>
      <w:r w:rsidR="00127852" w:rsidRPr="006B33A4">
        <w:rPr>
          <w:rFonts w:ascii="Times New Roman" w:hAnsi="Times New Roman" w:cs="Times New Roman"/>
          <w:kern w:val="0"/>
          <w:sz w:val="24"/>
        </w:rPr>
        <w:t>concentration</w:t>
      </w:r>
      <w:r w:rsidR="00F60E40" w:rsidRPr="006B33A4">
        <w:rPr>
          <w:rFonts w:ascii="Times New Roman" w:hAnsi="Times New Roman" w:cs="Times New Roman"/>
          <w:kern w:val="0"/>
          <w:sz w:val="24"/>
        </w:rPr>
        <w:t xml:space="preserve"> of </w:t>
      </w:r>
      <w:r w:rsidR="002C1662" w:rsidRPr="006B33A4">
        <w:rPr>
          <w:rFonts w:ascii="Times New Roman" w:hAnsi="Times New Roman" w:cs="Times New Roman"/>
          <w:kern w:val="0"/>
          <w:sz w:val="24"/>
        </w:rPr>
        <w:t xml:space="preserve">four serum liver fibrosis markers, including hyaluronidase (HA), procollagen III peptide (PCIII), </w:t>
      </w:r>
      <w:r w:rsidR="00F15672" w:rsidRPr="006B33A4">
        <w:rPr>
          <w:rFonts w:ascii="Times New Roman" w:hAnsi="Times New Roman" w:cs="Times New Roman"/>
          <w:kern w:val="0"/>
          <w:sz w:val="24"/>
        </w:rPr>
        <w:t xml:space="preserve">type IV collagen </w:t>
      </w:r>
      <w:r w:rsidR="002C1662" w:rsidRPr="006B33A4">
        <w:rPr>
          <w:rFonts w:ascii="Times New Roman" w:hAnsi="Times New Roman" w:cs="Times New Roman"/>
          <w:kern w:val="0"/>
          <w:sz w:val="24"/>
        </w:rPr>
        <w:t xml:space="preserve">(C-IV) and laminin (LN) </w:t>
      </w:r>
      <w:r w:rsidR="00EC2C1A" w:rsidRPr="006B33A4">
        <w:rPr>
          <w:rFonts w:ascii="Times New Roman" w:hAnsi="Times New Roman" w:cs="Times New Roman"/>
          <w:kern w:val="0"/>
          <w:sz w:val="24"/>
        </w:rPr>
        <w:t xml:space="preserve">were </w:t>
      </w:r>
      <w:r w:rsidR="002C1662" w:rsidRPr="006B33A4">
        <w:rPr>
          <w:rFonts w:ascii="Times New Roman" w:hAnsi="Times New Roman" w:cs="Times New Roman"/>
          <w:kern w:val="0"/>
          <w:sz w:val="24"/>
        </w:rPr>
        <w:t xml:space="preserve">higher in NAFLD-mSII </w:t>
      </w:r>
      <w:r w:rsidR="00EC2C1A" w:rsidRPr="006B33A4">
        <w:rPr>
          <w:rFonts w:ascii="Times New Roman" w:hAnsi="Times New Roman" w:cs="Times New Roman"/>
          <w:kern w:val="0"/>
          <w:sz w:val="24"/>
        </w:rPr>
        <w:t xml:space="preserve">compared to the other </w:t>
      </w:r>
      <w:r w:rsidR="002C1662" w:rsidRPr="006B33A4">
        <w:rPr>
          <w:rFonts w:ascii="Times New Roman" w:hAnsi="Times New Roman" w:cs="Times New Roman"/>
          <w:kern w:val="0"/>
          <w:sz w:val="24"/>
        </w:rPr>
        <w:t>groups</w:t>
      </w:r>
      <w:r w:rsidR="00204C43" w:rsidRPr="006B33A4">
        <w:rPr>
          <w:rFonts w:ascii="Times New Roman" w:hAnsi="Times New Roman" w:cs="Times New Roman"/>
          <w:kern w:val="0"/>
          <w:sz w:val="24"/>
        </w:rPr>
        <w:t>, as were</w:t>
      </w:r>
      <w:r w:rsidR="002C1662" w:rsidRPr="006B33A4">
        <w:rPr>
          <w:rFonts w:ascii="Times New Roman" w:hAnsi="Times New Roman" w:cs="Times New Roman"/>
          <w:kern w:val="0"/>
          <w:sz w:val="24"/>
        </w:rPr>
        <w:t xml:space="preserve"> </w:t>
      </w:r>
      <w:r w:rsidR="00204C43" w:rsidRPr="006B33A4">
        <w:rPr>
          <w:rFonts w:ascii="Times New Roman" w:hAnsi="Times New Roman" w:cs="Times New Roman"/>
          <w:kern w:val="0"/>
          <w:sz w:val="24"/>
        </w:rPr>
        <w:t>l</w:t>
      </w:r>
      <w:r w:rsidR="007A2D89" w:rsidRPr="006B33A4">
        <w:rPr>
          <w:rFonts w:ascii="Times New Roman" w:hAnsi="Times New Roman" w:cs="Times New Roman"/>
          <w:kern w:val="0"/>
          <w:sz w:val="24"/>
        </w:rPr>
        <w:t xml:space="preserve">obular inflammation scores </w:t>
      </w:r>
      <w:r w:rsidR="00EB789C" w:rsidRPr="006B33A4">
        <w:rPr>
          <w:rFonts w:ascii="Times New Roman" w:hAnsi="Times New Roman" w:cs="Times New Roman"/>
          <w:kern w:val="0"/>
          <w:sz w:val="24"/>
        </w:rPr>
        <w:t>(Fig.</w:t>
      </w:r>
      <w:r w:rsidR="00010269" w:rsidRPr="006B33A4">
        <w:rPr>
          <w:rFonts w:ascii="Times New Roman" w:hAnsi="Times New Roman" w:cs="Times New Roman"/>
          <w:kern w:val="0"/>
          <w:sz w:val="24"/>
        </w:rPr>
        <w:t xml:space="preserve"> </w:t>
      </w:r>
      <w:r w:rsidR="00FB541F" w:rsidRPr="006B33A4">
        <w:rPr>
          <w:rFonts w:ascii="Times New Roman" w:hAnsi="Times New Roman" w:cs="Times New Roman"/>
          <w:kern w:val="0"/>
          <w:sz w:val="24"/>
        </w:rPr>
        <w:t>7</w:t>
      </w:r>
      <w:r w:rsidR="005E457E" w:rsidRPr="006B33A4">
        <w:rPr>
          <w:rFonts w:ascii="Times New Roman" w:hAnsi="Times New Roman" w:cs="Times New Roman"/>
          <w:kern w:val="0"/>
          <w:sz w:val="24"/>
        </w:rPr>
        <w:t>A</w:t>
      </w:r>
      <w:r w:rsidR="00523B6C" w:rsidRPr="006B33A4">
        <w:rPr>
          <w:rFonts w:ascii="Times New Roman" w:hAnsi="Times New Roman" w:cs="Times New Roman"/>
          <w:kern w:val="0"/>
          <w:sz w:val="24"/>
        </w:rPr>
        <w:t xml:space="preserve"> </w:t>
      </w:r>
      <w:r w:rsidR="00523B6C" w:rsidRPr="006B33A4">
        <w:rPr>
          <w:rFonts w:ascii="Times New Roman" w:hAnsi="Times New Roman" w:cs="Times New Roman" w:hint="eastAsia"/>
          <w:kern w:val="0"/>
          <w:sz w:val="24"/>
        </w:rPr>
        <w:t>and</w:t>
      </w:r>
      <w:r w:rsidR="00523B6C" w:rsidRPr="006B33A4">
        <w:rPr>
          <w:rFonts w:ascii="Times New Roman" w:hAnsi="Times New Roman" w:cs="Times New Roman"/>
          <w:kern w:val="0"/>
          <w:sz w:val="24"/>
        </w:rPr>
        <w:t xml:space="preserve"> fig. S20</w:t>
      </w:r>
      <w:r w:rsidR="00FC270A" w:rsidRPr="006B33A4">
        <w:rPr>
          <w:rFonts w:ascii="Times New Roman" w:hAnsi="Times New Roman" w:cs="Times New Roman"/>
          <w:kern w:val="0"/>
          <w:sz w:val="24"/>
        </w:rPr>
        <w:t xml:space="preserve">, </w:t>
      </w:r>
      <w:r w:rsidR="00523B6C" w:rsidRPr="006B33A4">
        <w:rPr>
          <w:rFonts w:ascii="Times New Roman" w:hAnsi="Times New Roman" w:cs="Times New Roman"/>
          <w:kern w:val="0"/>
          <w:sz w:val="24"/>
        </w:rPr>
        <w:t>B to F</w:t>
      </w:r>
      <w:r w:rsidR="00EB789C" w:rsidRPr="006B33A4">
        <w:rPr>
          <w:rFonts w:ascii="Times New Roman" w:hAnsi="Times New Roman" w:cs="Times New Roman"/>
          <w:kern w:val="0"/>
          <w:sz w:val="24"/>
        </w:rPr>
        <w:t>)</w:t>
      </w:r>
      <w:r w:rsidR="00FE4A1A" w:rsidRPr="006B33A4">
        <w:rPr>
          <w:rFonts w:ascii="Times New Roman" w:hAnsi="Times New Roman" w:cs="Times New Roman"/>
          <w:kern w:val="0"/>
          <w:sz w:val="24"/>
        </w:rPr>
        <w:t>.</w:t>
      </w:r>
      <w:r w:rsidR="00816E7C" w:rsidRPr="006B33A4">
        <w:rPr>
          <w:rFonts w:ascii="Times New Roman" w:hAnsi="Times New Roman" w:cs="Times New Roman"/>
          <w:kern w:val="0"/>
          <w:sz w:val="24"/>
        </w:rPr>
        <w:t xml:space="preserve"> </w:t>
      </w:r>
      <w:r w:rsidR="006D01AE" w:rsidRPr="006B33A4">
        <w:rPr>
          <w:rFonts w:ascii="Times New Roman" w:hAnsi="Times New Roman" w:cs="Times New Roman"/>
          <w:kern w:val="0"/>
          <w:sz w:val="24"/>
        </w:rPr>
        <w:t>Of note</w:t>
      </w:r>
      <w:r w:rsidR="00626AA6" w:rsidRPr="006B33A4">
        <w:rPr>
          <w:rFonts w:ascii="Times New Roman" w:hAnsi="Times New Roman" w:cs="Times New Roman"/>
          <w:kern w:val="0"/>
          <w:sz w:val="24"/>
        </w:rPr>
        <w:t xml:space="preserve">, the proportion of patients with severe </w:t>
      </w:r>
      <w:r w:rsidR="002C0F08" w:rsidRPr="006B33A4">
        <w:rPr>
          <w:rFonts w:ascii="Times New Roman" w:hAnsi="Times New Roman" w:cs="Times New Roman"/>
          <w:kern w:val="0"/>
          <w:sz w:val="24"/>
        </w:rPr>
        <w:t xml:space="preserve">liver </w:t>
      </w:r>
      <w:r w:rsidR="00626AA6" w:rsidRPr="006B33A4">
        <w:rPr>
          <w:rFonts w:ascii="Times New Roman" w:hAnsi="Times New Roman" w:cs="Times New Roman"/>
          <w:kern w:val="0"/>
          <w:sz w:val="24"/>
        </w:rPr>
        <w:t xml:space="preserve">fibrosis and inflammation </w:t>
      </w:r>
      <w:r w:rsidR="0059787A" w:rsidRPr="006B33A4">
        <w:rPr>
          <w:rFonts w:ascii="Times New Roman" w:hAnsi="Times New Roman" w:cs="Times New Roman"/>
          <w:kern w:val="0"/>
          <w:sz w:val="24"/>
        </w:rPr>
        <w:t xml:space="preserve">was </w:t>
      </w:r>
      <w:r w:rsidR="00626AA6" w:rsidRPr="006B33A4">
        <w:rPr>
          <w:rFonts w:ascii="Times New Roman" w:hAnsi="Times New Roman" w:cs="Times New Roman"/>
          <w:kern w:val="0"/>
          <w:sz w:val="24"/>
        </w:rPr>
        <w:t>markedly higher in NAFLD-mSII (</w:t>
      </w:r>
      <w:r w:rsidR="00010269" w:rsidRPr="006B33A4">
        <w:rPr>
          <w:rFonts w:ascii="Times New Roman" w:hAnsi="Times New Roman" w:cs="Times New Roman"/>
          <w:kern w:val="0"/>
          <w:sz w:val="24"/>
        </w:rPr>
        <w:t xml:space="preserve">table </w:t>
      </w:r>
      <w:r w:rsidR="00A65EB6" w:rsidRPr="006B33A4">
        <w:rPr>
          <w:rFonts w:ascii="Times New Roman" w:hAnsi="Times New Roman" w:cs="Times New Roman"/>
          <w:kern w:val="0"/>
          <w:sz w:val="24"/>
        </w:rPr>
        <w:t>S9</w:t>
      </w:r>
      <w:r w:rsidR="00626AA6" w:rsidRPr="006B33A4">
        <w:rPr>
          <w:rFonts w:ascii="Times New Roman" w:hAnsi="Times New Roman" w:cs="Times New Roman"/>
          <w:kern w:val="0"/>
          <w:sz w:val="24"/>
        </w:rPr>
        <w:t>)</w:t>
      </w:r>
      <w:r w:rsidR="00D0199A" w:rsidRPr="006B33A4">
        <w:rPr>
          <w:rFonts w:ascii="Times New Roman" w:hAnsi="Times New Roman" w:cs="Times New Roman"/>
          <w:kern w:val="0"/>
          <w:sz w:val="24"/>
        </w:rPr>
        <w:t xml:space="preserve">, indicating that </w:t>
      </w:r>
      <w:r w:rsidR="00284DB8" w:rsidRPr="006B33A4">
        <w:rPr>
          <w:rFonts w:ascii="Times New Roman" w:hAnsi="Times New Roman" w:cs="Times New Roman"/>
          <w:kern w:val="0"/>
          <w:sz w:val="24"/>
        </w:rPr>
        <w:t>these patients</w:t>
      </w:r>
      <w:r w:rsidR="00D0199A" w:rsidRPr="006B33A4">
        <w:rPr>
          <w:rFonts w:ascii="Times New Roman" w:hAnsi="Times New Roman" w:cs="Times New Roman"/>
          <w:kern w:val="0"/>
          <w:sz w:val="24"/>
        </w:rPr>
        <w:t xml:space="preserve"> </w:t>
      </w:r>
      <w:r w:rsidR="00F83108" w:rsidRPr="006B33A4">
        <w:rPr>
          <w:rFonts w:ascii="Times New Roman" w:hAnsi="Times New Roman" w:cs="Times New Roman"/>
          <w:kern w:val="0"/>
          <w:sz w:val="24"/>
        </w:rPr>
        <w:t xml:space="preserve">had </w:t>
      </w:r>
      <w:r w:rsidR="00D0199A" w:rsidRPr="006B33A4">
        <w:rPr>
          <w:rFonts w:ascii="Times New Roman" w:hAnsi="Times New Roman" w:cs="Times New Roman"/>
          <w:kern w:val="0"/>
          <w:sz w:val="24"/>
        </w:rPr>
        <w:t xml:space="preserve">a high risk </w:t>
      </w:r>
      <w:r w:rsidR="0022460C" w:rsidRPr="006B33A4">
        <w:rPr>
          <w:rFonts w:ascii="Times New Roman" w:hAnsi="Times New Roman" w:cs="Times New Roman"/>
          <w:kern w:val="0"/>
          <w:sz w:val="24"/>
        </w:rPr>
        <w:t>of progression</w:t>
      </w:r>
      <w:r w:rsidR="00D0199A" w:rsidRPr="006B33A4">
        <w:rPr>
          <w:rFonts w:ascii="Times New Roman" w:hAnsi="Times New Roman" w:cs="Times New Roman"/>
          <w:kern w:val="0"/>
          <w:sz w:val="24"/>
        </w:rPr>
        <w:t xml:space="preserve"> to</w:t>
      </w:r>
      <w:r w:rsidR="00254F0D" w:rsidRPr="006B33A4">
        <w:rPr>
          <w:rFonts w:ascii="Times New Roman" w:hAnsi="Times New Roman" w:cs="Times New Roman"/>
          <w:kern w:val="0"/>
          <w:sz w:val="24"/>
        </w:rPr>
        <w:t xml:space="preserve"> cirrhosis</w:t>
      </w:r>
      <w:r w:rsidR="00626AA6" w:rsidRPr="006B33A4">
        <w:rPr>
          <w:rFonts w:ascii="Times New Roman" w:hAnsi="Times New Roman" w:cs="Times New Roman"/>
          <w:kern w:val="0"/>
          <w:sz w:val="24"/>
        </w:rPr>
        <w:t xml:space="preserve">. </w:t>
      </w:r>
      <w:r w:rsidR="00CE1A21" w:rsidRPr="006B33A4">
        <w:rPr>
          <w:rFonts w:ascii="Times New Roman" w:hAnsi="Times New Roman" w:cs="Times New Roman"/>
          <w:kern w:val="0"/>
          <w:sz w:val="24"/>
        </w:rPr>
        <w:t>T</w:t>
      </w:r>
      <w:r w:rsidR="00816E7C" w:rsidRPr="006B33A4">
        <w:rPr>
          <w:rFonts w:ascii="Times New Roman" w:hAnsi="Times New Roman" w:cs="Times New Roman"/>
          <w:kern w:val="0"/>
          <w:sz w:val="24"/>
        </w:rPr>
        <w:t xml:space="preserve">here </w:t>
      </w:r>
      <w:r w:rsidR="00AB3580" w:rsidRPr="006B33A4">
        <w:rPr>
          <w:rFonts w:ascii="Times New Roman" w:hAnsi="Times New Roman" w:cs="Times New Roman"/>
          <w:kern w:val="0"/>
          <w:sz w:val="24"/>
        </w:rPr>
        <w:t xml:space="preserve">was </w:t>
      </w:r>
      <w:r w:rsidR="00816E7C" w:rsidRPr="006B33A4">
        <w:rPr>
          <w:rFonts w:ascii="Times New Roman" w:hAnsi="Times New Roman" w:cs="Times New Roman"/>
          <w:kern w:val="0"/>
          <w:sz w:val="24"/>
        </w:rPr>
        <w:t xml:space="preserve">no significant difference </w:t>
      </w:r>
      <w:r w:rsidR="002258F5" w:rsidRPr="006B33A4">
        <w:rPr>
          <w:rFonts w:ascii="Times New Roman" w:hAnsi="Times New Roman" w:cs="Times New Roman"/>
          <w:spacing w:val="-2"/>
          <w:kern w:val="0"/>
          <w:sz w:val="24"/>
        </w:rPr>
        <w:t>(</w:t>
      </w:r>
      <w:r w:rsidR="002258F5" w:rsidRPr="006B33A4">
        <w:rPr>
          <w:rFonts w:ascii="Times New Roman" w:hAnsi="Times New Roman" w:cs="Times New Roman"/>
          <w:i/>
          <w:spacing w:val="-2"/>
          <w:kern w:val="0"/>
          <w:sz w:val="24"/>
        </w:rPr>
        <w:t>P</w:t>
      </w:r>
      <w:r w:rsidR="002258F5" w:rsidRPr="006B33A4">
        <w:rPr>
          <w:rFonts w:ascii="Times New Roman" w:hAnsi="Times New Roman" w:cs="Times New Roman"/>
          <w:spacing w:val="-2"/>
          <w:kern w:val="0"/>
          <w:sz w:val="24"/>
        </w:rPr>
        <w:t xml:space="preserve"> &gt;= 0.05) </w:t>
      </w:r>
      <w:r w:rsidR="00816E7C" w:rsidRPr="006B33A4">
        <w:rPr>
          <w:rFonts w:ascii="Times New Roman" w:hAnsi="Times New Roman" w:cs="Times New Roman"/>
          <w:kern w:val="0"/>
          <w:sz w:val="24"/>
        </w:rPr>
        <w:t xml:space="preserve">in hepatic ballooning scores </w:t>
      </w:r>
      <w:r w:rsidR="00164D3A" w:rsidRPr="006B33A4">
        <w:rPr>
          <w:rFonts w:ascii="Times New Roman" w:hAnsi="Times New Roman" w:cs="Times New Roman" w:hint="eastAsia"/>
          <w:kern w:val="0"/>
          <w:sz w:val="24"/>
        </w:rPr>
        <w:t>and</w:t>
      </w:r>
      <w:r w:rsidR="00164D3A" w:rsidRPr="006B33A4">
        <w:t xml:space="preserve"> </w:t>
      </w:r>
      <w:r w:rsidR="00164D3A" w:rsidRPr="006B33A4">
        <w:rPr>
          <w:rFonts w:ascii="Times New Roman" w:hAnsi="Times New Roman" w:cs="Times New Roman"/>
          <w:kern w:val="0"/>
          <w:sz w:val="24"/>
        </w:rPr>
        <w:t>NAFLD severity degrees among these three groups (Fig. 7</w:t>
      </w:r>
      <w:r w:rsidR="00366E6C" w:rsidRPr="006B33A4">
        <w:rPr>
          <w:rFonts w:ascii="Times New Roman" w:hAnsi="Times New Roman" w:cs="Times New Roman"/>
          <w:kern w:val="0"/>
          <w:sz w:val="24"/>
        </w:rPr>
        <w:t xml:space="preserve">, </w:t>
      </w:r>
      <w:r w:rsidR="00164D3A" w:rsidRPr="006B33A4">
        <w:rPr>
          <w:rFonts w:ascii="Times New Roman" w:hAnsi="Times New Roman" w:cs="Times New Roman"/>
          <w:kern w:val="0"/>
          <w:sz w:val="24"/>
        </w:rPr>
        <w:t>A and B)</w:t>
      </w:r>
      <w:r w:rsidR="00992E8C" w:rsidRPr="006B33A4">
        <w:rPr>
          <w:rFonts w:ascii="Times New Roman" w:hAnsi="Times New Roman" w:cs="Times New Roman"/>
          <w:kern w:val="0"/>
          <w:sz w:val="24"/>
        </w:rPr>
        <w:t>.</w:t>
      </w:r>
      <w:r w:rsidR="002A347A" w:rsidRPr="006B33A4">
        <w:rPr>
          <w:rFonts w:ascii="Times New Roman" w:hAnsi="Times New Roman" w:cs="Times New Roman"/>
          <w:kern w:val="0"/>
          <w:sz w:val="24"/>
        </w:rPr>
        <w:t xml:space="preserve"> </w:t>
      </w:r>
      <w:r w:rsidR="00465A03" w:rsidRPr="006B33A4">
        <w:rPr>
          <w:rFonts w:ascii="Times New Roman" w:hAnsi="Times New Roman" w:cs="Times New Roman"/>
          <w:kern w:val="0"/>
          <w:sz w:val="24"/>
        </w:rPr>
        <w:t xml:space="preserve">Serum biochemistry analysis </w:t>
      </w:r>
      <w:r w:rsidR="00AB3580" w:rsidRPr="006B33A4">
        <w:rPr>
          <w:rFonts w:ascii="Times New Roman" w:hAnsi="Times New Roman" w:cs="Times New Roman"/>
          <w:kern w:val="0"/>
          <w:sz w:val="24"/>
        </w:rPr>
        <w:t xml:space="preserve">unveiled </w:t>
      </w:r>
      <w:r w:rsidR="00465A03" w:rsidRPr="006B33A4">
        <w:rPr>
          <w:rFonts w:ascii="Times New Roman" w:hAnsi="Times New Roman" w:cs="Times New Roman"/>
          <w:kern w:val="0"/>
          <w:sz w:val="24"/>
        </w:rPr>
        <w:t xml:space="preserve">that the </w:t>
      </w:r>
      <w:r w:rsidR="004C5C12" w:rsidRPr="006B33A4">
        <w:rPr>
          <w:rFonts w:ascii="Times New Roman" w:hAnsi="Times New Roman" w:cs="Times New Roman"/>
          <w:kern w:val="0"/>
          <w:sz w:val="24"/>
        </w:rPr>
        <w:t xml:space="preserve">serum </w:t>
      </w:r>
      <w:r w:rsidR="00465A03" w:rsidRPr="006B33A4">
        <w:rPr>
          <w:rFonts w:ascii="Times New Roman" w:hAnsi="Times New Roman" w:cs="Times New Roman"/>
          <w:kern w:val="0"/>
          <w:sz w:val="24"/>
        </w:rPr>
        <w:t xml:space="preserve">fasting insulin, HOMA-IR, C-peptide, </w:t>
      </w:r>
      <w:r w:rsidR="00DA7E58" w:rsidRPr="006B33A4">
        <w:rPr>
          <w:rFonts w:ascii="Times New Roman" w:hAnsi="Times New Roman" w:cs="Times New Roman"/>
          <w:kern w:val="0"/>
          <w:sz w:val="24"/>
        </w:rPr>
        <w:t>ALT</w:t>
      </w:r>
      <w:r w:rsidR="002E447C" w:rsidRPr="006B33A4">
        <w:rPr>
          <w:rFonts w:ascii="Times New Roman" w:hAnsi="Times New Roman" w:cs="Times New Roman"/>
          <w:kern w:val="0"/>
          <w:sz w:val="24"/>
        </w:rPr>
        <w:t>,</w:t>
      </w:r>
      <w:r w:rsidR="00DA7E58" w:rsidRPr="006B33A4">
        <w:rPr>
          <w:rFonts w:ascii="Times New Roman" w:hAnsi="Times New Roman" w:cs="Times New Roman"/>
          <w:kern w:val="0"/>
          <w:sz w:val="24"/>
        </w:rPr>
        <w:t xml:space="preserve"> </w:t>
      </w:r>
      <w:r w:rsidR="00465A03" w:rsidRPr="006B33A4">
        <w:rPr>
          <w:rFonts w:ascii="Times New Roman" w:hAnsi="Times New Roman" w:cs="Times New Roman"/>
          <w:kern w:val="0"/>
          <w:sz w:val="24"/>
        </w:rPr>
        <w:t>and AST were significantly</w:t>
      </w:r>
      <w:r w:rsidR="006D25E1" w:rsidRPr="006B33A4">
        <w:rPr>
          <w:rFonts w:ascii="Times New Roman" w:hAnsi="Times New Roman" w:cs="Times New Roman"/>
          <w:kern w:val="0"/>
          <w:sz w:val="24"/>
        </w:rPr>
        <w:t xml:space="preserve"> </w:t>
      </w:r>
      <w:r w:rsidR="00465A03" w:rsidRPr="006B33A4">
        <w:rPr>
          <w:rFonts w:ascii="Times New Roman" w:hAnsi="Times New Roman" w:cs="Times New Roman"/>
          <w:kern w:val="0"/>
          <w:sz w:val="24"/>
        </w:rPr>
        <w:t xml:space="preserve">lower </w:t>
      </w:r>
      <w:r w:rsidR="00217A24" w:rsidRPr="006B33A4">
        <w:rPr>
          <w:rFonts w:ascii="Times New Roman" w:hAnsi="Times New Roman" w:cs="Times New Roman"/>
          <w:spacing w:val="-3"/>
          <w:kern w:val="0"/>
          <w:sz w:val="24"/>
        </w:rPr>
        <w:t>(</w:t>
      </w:r>
      <w:r w:rsidR="00217A24" w:rsidRPr="006B33A4">
        <w:rPr>
          <w:rFonts w:ascii="Times New Roman" w:hAnsi="Times New Roman" w:cs="Times New Roman"/>
          <w:i/>
          <w:spacing w:val="-3"/>
          <w:kern w:val="0"/>
          <w:sz w:val="24"/>
        </w:rPr>
        <w:t>P</w:t>
      </w:r>
      <w:r w:rsidR="00217A24" w:rsidRPr="006B33A4">
        <w:rPr>
          <w:rFonts w:ascii="Times New Roman" w:hAnsi="Times New Roman" w:cs="Times New Roman"/>
          <w:spacing w:val="-3"/>
          <w:kern w:val="0"/>
          <w:sz w:val="24"/>
        </w:rPr>
        <w:t xml:space="preserve"> &lt; 0.05)</w:t>
      </w:r>
      <w:r w:rsidR="00217A24" w:rsidRPr="006B33A4">
        <w:rPr>
          <w:rFonts w:ascii="Times New Roman" w:hAnsi="Times New Roman" w:cs="Times New Roman"/>
          <w:kern w:val="0"/>
          <w:sz w:val="24"/>
        </w:rPr>
        <w:t xml:space="preserve"> </w:t>
      </w:r>
      <w:r w:rsidR="00465A03" w:rsidRPr="006B33A4">
        <w:rPr>
          <w:rFonts w:ascii="Times New Roman" w:hAnsi="Times New Roman" w:cs="Times New Roman"/>
          <w:kern w:val="0"/>
          <w:sz w:val="24"/>
        </w:rPr>
        <w:t xml:space="preserve">in </w:t>
      </w:r>
      <w:r w:rsidR="00AB3580" w:rsidRPr="006B33A4">
        <w:rPr>
          <w:rFonts w:ascii="Times New Roman" w:hAnsi="Times New Roman" w:cs="Times New Roman"/>
          <w:kern w:val="0"/>
          <w:sz w:val="24"/>
        </w:rPr>
        <w:t xml:space="preserve">the </w:t>
      </w:r>
      <w:r w:rsidR="00465A03" w:rsidRPr="006B33A4">
        <w:rPr>
          <w:rFonts w:ascii="Times New Roman" w:hAnsi="Times New Roman" w:cs="Times New Roman"/>
          <w:kern w:val="0"/>
          <w:sz w:val="24"/>
        </w:rPr>
        <w:t>NAFLD-mSI group</w:t>
      </w:r>
      <w:r w:rsidR="00EC67A2" w:rsidRPr="006B33A4">
        <w:rPr>
          <w:rFonts w:ascii="Times New Roman" w:hAnsi="Times New Roman" w:cs="Times New Roman"/>
          <w:kern w:val="0"/>
          <w:sz w:val="24"/>
        </w:rPr>
        <w:t xml:space="preserve"> (</w:t>
      </w:r>
      <w:r w:rsidR="00010269" w:rsidRPr="006B33A4">
        <w:rPr>
          <w:rFonts w:ascii="Times New Roman" w:hAnsi="Times New Roman" w:cs="Times New Roman"/>
          <w:kern w:val="0"/>
          <w:sz w:val="24"/>
        </w:rPr>
        <w:t>fig</w:t>
      </w:r>
      <w:r w:rsidR="00AB3580" w:rsidRPr="006B33A4">
        <w:rPr>
          <w:rFonts w:ascii="Times New Roman" w:hAnsi="Times New Roman" w:cs="Times New Roman"/>
          <w:kern w:val="0"/>
          <w:sz w:val="24"/>
        </w:rPr>
        <w:t>.</w:t>
      </w:r>
      <w:r w:rsidR="00010269" w:rsidRPr="006B33A4">
        <w:rPr>
          <w:rFonts w:ascii="Times New Roman" w:hAnsi="Times New Roman" w:cs="Times New Roman"/>
          <w:kern w:val="0"/>
          <w:sz w:val="24"/>
        </w:rPr>
        <w:t xml:space="preserve"> </w:t>
      </w:r>
      <w:r w:rsidR="0027601A" w:rsidRPr="006B33A4">
        <w:rPr>
          <w:rFonts w:ascii="Times New Roman" w:hAnsi="Times New Roman" w:cs="Times New Roman"/>
          <w:kern w:val="0"/>
          <w:sz w:val="24"/>
        </w:rPr>
        <w:t>S21</w:t>
      </w:r>
      <w:r w:rsidR="00010269" w:rsidRPr="006B33A4">
        <w:rPr>
          <w:rFonts w:ascii="Times New Roman" w:hAnsi="Times New Roman" w:cs="Times New Roman"/>
          <w:kern w:val="0"/>
          <w:sz w:val="24"/>
        </w:rPr>
        <w:t xml:space="preserve">, </w:t>
      </w:r>
      <w:r w:rsidR="005E457E" w:rsidRPr="006B33A4">
        <w:rPr>
          <w:rFonts w:ascii="Times New Roman" w:hAnsi="Times New Roman" w:cs="Times New Roman"/>
          <w:kern w:val="0"/>
          <w:sz w:val="24"/>
        </w:rPr>
        <w:t>A</w:t>
      </w:r>
      <w:r w:rsidR="00010269" w:rsidRPr="006B33A4">
        <w:rPr>
          <w:rFonts w:ascii="Times New Roman" w:hAnsi="Times New Roman" w:cs="Times New Roman"/>
          <w:kern w:val="0"/>
          <w:sz w:val="24"/>
        </w:rPr>
        <w:t xml:space="preserve"> to </w:t>
      </w:r>
      <w:r w:rsidR="005E457E" w:rsidRPr="006B33A4">
        <w:rPr>
          <w:rFonts w:ascii="Times New Roman" w:hAnsi="Times New Roman" w:cs="Times New Roman"/>
          <w:kern w:val="0"/>
          <w:sz w:val="24"/>
        </w:rPr>
        <w:t xml:space="preserve">C </w:t>
      </w:r>
      <w:r w:rsidR="00334B2C" w:rsidRPr="006B33A4">
        <w:rPr>
          <w:rFonts w:ascii="Times New Roman" w:hAnsi="Times New Roman" w:cs="Times New Roman"/>
          <w:kern w:val="0"/>
          <w:sz w:val="24"/>
        </w:rPr>
        <w:t xml:space="preserve">and </w:t>
      </w:r>
      <w:r w:rsidR="00010269" w:rsidRPr="006B33A4">
        <w:rPr>
          <w:rFonts w:ascii="Times New Roman" w:hAnsi="Times New Roman" w:cs="Times New Roman"/>
          <w:kern w:val="0"/>
          <w:sz w:val="24"/>
        </w:rPr>
        <w:t xml:space="preserve">table </w:t>
      </w:r>
      <w:r w:rsidR="00A65EB6" w:rsidRPr="006B33A4">
        <w:rPr>
          <w:rFonts w:ascii="Times New Roman" w:hAnsi="Times New Roman" w:cs="Times New Roman"/>
          <w:kern w:val="0"/>
          <w:sz w:val="24"/>
        </w:rPr>
        <w:t xml:space="preserve">S10 </w:t>
      </w:r>
      <w:r w:rsidR="00010269" w:rsidRPr="006B33A4">
        <w:rPr>
          <w:rFonts w:ascii="Times New Roman" w:hAnsi="Times New Roman" w:cs="Times New Roman"/>
          <w:kern w:val="0"/>
          <w:sz w:val="24"/>
        </w:rPr>
        <w:t xml:space="preserve">and </w:t>
      </w:r>
      <w:r w:rsidR="00A65EB6" w:rsidRPr="006B33A4">
        <w:rPr>
          <w:rFonts w:ascii="Times New Roman" w:hAnsi="Times New Roman" w:cs="Times New Roman"/>
          <w:kern w:val="0"/>
          <w:sz w:val="24"/>
        </w:rPr>
        <w:t>11</w:t>
      </w:r>
      <w:r w:rsidR="00EC67A2" w:rsidRPr="006B33A4">
        <w:rPr>
          <w:rFonts w:ascii="Times New Roman" w:hAnsi="Times New Roman" w:cs="Times New Roman"/>
          <w:kern w:val="0"/>
          <w:sz w:val="24"/>
        </w:rPr>
        <w:t>).</w:t>
      </w:r>
      <w:r w:rsidR="00D01B9A" w:rsidRPr="006B33A4">
        <w:rPr>
          <w:rFonts w:ascii="Times New Roman" w:hAnsi="Times New Roman" w:cs="Times New Roman"/>
          <w:kern w:val="0"/>
          <w:sz w:val="24"/>
        </w:rPr>
        <w:t xml:space="preserve"> </w:t>
      </w:r>
      <w:r w:rsidR="00FF24CD" w:rsidRPr="006B33A4">
        <w:rPr>
          <w:rFonts w:ascii="Times New Roman" w:hAnsi="Times New Roman" w:cs="Times New Roman"/>
          <w:kern w:val="0"/>
          <w:sz w:val="24"/>
        </w:rPr>
        <w:t>Of note</w:t>
      </w:r>
      <w:r w:rsidR="00001F43" w:rsidRPr="006B33A4">
        <w:rPr>
          <w:rFonts w:ascii="Times New Roman" w:hAnsi="Times New Roman" w:cs="Times New Roman"/>
          <w:kern w:val="0"/>
          <w:sz w:val="24"/>
        </w:rPr>
        <w:t xml:space="preserve">, BMI </w:t>
      </w:r>
      <w:r w:rsidR="004628C3" w:rsidRPr="006B33A4">
        <w:rPr>
          <w:rFonts w:ascii="Times New Roman" w:hAnsi="Times New Roman" w:cs="Times New Roman"/>
          <w:kern w:val="0"/>
          <w:sz w:val="24"/>
        </w:rPr>
        <w:t xml:space="preserve">measurements </w:t>
      </w:r>
      <w:r w:rsidR="00001F43" w:rsidRPr="006B33A4">
        <w:rPr>
          <w:rFonts w:ascii="Times New Roman" w:hAnsi="Times New Roman" w:cs="Times New Roman"/>
          <w:kern w:val="0"/>
          <w:sz w:val="24"/>
        </w:rPr>
        <w:t>were greater in the NAFLD-mSII group</w:t>
      </w:r>
      <w:r w:rsidR="00B71744" w:rsidRPr="006B33A4">
        <w:rPr>
          <w:rFonts w:ascii="Times New Roman" w:hAnsi="Times New Roman" w:cs="Times New Roman"/>
          <w:kern w:val="0"/>
          <w:sz w:val="24"/>
        </w:rPr>
        <w:t xml:space="preserve"> than </w:t>
      </w:r>
      <w:r w:rsidR="00485F11" w:rsidRPr="006B33A4">
        <w:rPr>
          <w:rFonts w:ascii="Times New Roman" w:hAnsi="Times New Roman" w:cs="Times New Roman"/>
          <w:kern w:val="0"/>
          <w:sz w:val="24"/>
        </w:rPr>
        <w:t>the other</w:t>
      </w:r>
      <w:r w:rsidR="00001F43" w:rsidRPr="006B33A4">
        <w:rPr>
          <w:rFonts w:ascii="Times New Roman" w:hAnsi="Times New Roman" w:cs="Times New Roman"/>
          <w:kern w:val="0"/>
          <w:sz w:val="24"/>
        </w:rPr>
        <w:t xml:space="preserve"> groups</w:t>
      </w:r>
      <w:r w:rsidR="004638E3" w:rsidRPr="006B33A4">
        <w:rPr>
          <w:rFonts w:ascii="Times New Roman" w:hAnsi="Times New Roman" w:cs="Times New Roman"/>
          <w:kern w:val="0"/>
          <w:sz w:val="24"/>
        </w:rPr>
        <w:t xml:space="preserve"> </w:t>
      </w:r>
      <w:r w:rsidR="00B3442A" w:rsidRPr="006B33A4">
        <w:rPr>
          <w:rFonts w:ascii="Times New Roman" w:hAnsi="Times New Roman" w:cs="Times New Roman"/>
          <w:kern w:val="0"/>
          <w:sz w:val="24"/>
        </w:rPr>
        <w:t>(</w:t>
      </w:r>
      <w:r w:rsidR="001D0A9E" w:rsidRPr="006B33A4">
        <w:rPr>
          <w:rFonts w:ascii="Times New Roman" w:hAnsi="Times New Roman" w:cs="Times New Roman"/>
          <w:kern w:val="0"/>
          <w:sz w:val="24"/>
        </w:rPr>
        <w:t>fig</w:t>
      </w:r>
      <w:r w:rsidR="00AB3580" w:rsidRPr="006B33A4">
        <w:rPr>
          <w:rFonts w:ascii="Times New Roman" w:hAnsi="Times New Roman" w:cs="Times New Roman"/>
          <w:kern w:val="0"/>
          <w:sz w:val="24"/>
        </w:rPr>
        <w:t>.</w:t>
      </w:r>
      <w:r w:rsidR="00E24399" w:rsidRPr="006B33A4">
        <w:rPr>
          <w:rFonts w:ascii="Times New Roman" w:hAnsi="Times New Roman" w:cs="Times New Roman"/>
          <w:kern w:val="0"/>
          <w:sz w:val="24"/>
        </w:rPr>
        <w:t xml:space="preserve"> </w:t>
      </w:r>
      <w:r w:rsidR="003C35DC" w:rsidRPr="006B33A4">
        <w:rPr>
          <w:rFonts w:ascii="Times New Roman" w:hAnsi="Times New Roman" w:cs="Times New Roman"/>
          <w:kern w:val="0"/>
          <w:sz w:val="24"/>
        </w:rPr>
        <w:t>S21D</w:t>
      </w:r>
      <w:r w:rsidR="00B3442A" w:rsidRPr="006B33A4">
        <w:rPr>
          <w:rFonts w:ascii="Times New Roman" w:hAnsi="Times New Roman" w:cs="Times New Roman"/>
          <w:kern w:val="0"/>
          <w:sz w:val="24"/>
        </w:rPr>
        <w:t>).</w:t>
      </w:r>
    </w:p>
    <w:p w14:paraId="02FFAF12" w14:textId="11EE0F5A" w:rsidR="008C773F" w:rsidRPr="006B33A4" w:rsidRDefault="00121359" w:rsidP="003B24C7">
      <w:pPr>
        <w:spacing w:line="480" w:lineRule="auto"/>
        <w:rPr>
          <w:rFonts w:ascii="Times New Roman" w:hAnsi="Times New Roman" w:cs="Times New Roman"/>
          <w:kern w:val="0"/>
          <w:sz w:val="24"/>
        </w:rPr>
      </w:pPr>
      <w:r w:rsidRPr="006B33A4">
        <w:rPr>
          <w:rFonts w:ascii="Times New Roman" w:hAnsi="Times New Roman" w:cs="Times New Roman"/>
          <w:kern w:val="0"/>
          <w:sz w:val="24"/>
        </w:rPr>
        <w:t xml:space="preserve">Next, we </w:t>
      </w:r>
      <w:r w:rsidR="006E18DF" w:rsidRPr="006B33A4">
        <w:rPr>
          <w:rFonts w:ascii="Times New Roman" w:hAnsi="Times New Roman" w:cs="Times New Roman"/>
          <w:kern w:val="0"/>
          <w:sz w:val="24"/>
        </w:rPr>
        <w:t>analyzed</w:t>
      </w:r>
      <w:r w:rsidR="00B77D80" w:rsidRPr="006B33A4">
        <w:rPr>
          <w:rFonts w:ascii="Times New Roman" w:hAnsi="Times New Roman" w:cs="Times New Roman"/>
          <w:kern w:val="0"/>
          <w:sz w:val="24"/>
        </w:rPr>
        <w:t xml:space="preserve"> omics</w:t>
      </w:r>
      <w:r w:rsidR="006E18DF" w:rsidRPr="006B33A4">
        <w:rPr>
          <w:rFonts w:ascii="Times New Roman" w:hAnsi="Times New Roman" w:cs="Times New Roman"/>
          <w:kern w:val="0"/>
          <w:sz w:val="24"/>
        </w:rPr>
        <w:t xml:space="preserve"> </w:t>
      </w:r>
      <w:r w:rsidR="00AB3580" w:rsidRPr="006B33A4">
        <w:rPr>
          <w:rFonts w:ascii="Times New Roman" w:hAnsi="Times New Roman" w:cs="Times New Roman"/>
          <w:kern w:val="0"/>
          <w:sz w:val="24"/>
        </w:rPr>
        <w:t xml:space="preserve">data from </w:t>
      </w:r>
      <w:r w:rsidR="00F619FD" w:rsidRPr="006B33A4">
        <w:rPr>
          <w:rFonts w:ascii="Times New Roman" w:hAnsi="Times New Roman" w:cs="Times New Roman"/>
          <w:kern w:val="0"/>
          <w:sz w:val="24"/>
        </w:rPr>
        <w:t>liver, serum</w:t>
      </w:r>
      <w:r w:rsidR="00D50E88" w:rsidRPr="006B33A4">
        <w:rPr>
          <w:rFonts w:ascii="Times New Roman" w:hAnsi="Times New Roman" w:cs="Times New Roman"/>
          <w:kern w:val="0"/>
          <w:sz w:val="24"/>
        </w:rPr>
        <w:t>,</w:t>
      </w:r>
      <w:r w:rsidR="00F619FD" w:rsidRPr="006B33A4">
        <w:rPr>
          <w:rFonts w:ascii="Times New Roman" w:hAnsi="Times New Roman" w:cs="Times New Roman"/>
          <w:kern w:val="0"/>
          <w:sz w:val="24"/>
        </w:rPr>
        <w:t xml:space="preserve"> and urine</w:t>
      </w:r>
      <w:r w:rsidR="00D50E88" w:rsidRPr="006B33A4">
        <w:rPr>
          <w:rFonts w:ascii="Times New Roman" w:hAnsi="Times New Roman" w:cs="Times New Roman"/>
          <w:kern w:val="0"/>
          <w:sz w:val="24"/>
        </w:rPr>
        <w:t>.</w:t>
      </w:r>
      <w:r w:rsidR="00607F05" w:rsidRPr="006B33A4">
        <w:rPr>
          <w:rFonts w:ascii="Times New Roman" w:hAnsi="Times New Roman" w:cs="Times New Roman"/>
          <w:kern w:val="0"/>
          <w:sz w:val="24"/>
        </w:rPr>
        <w:t xml:space="preserve"> </w:t>
      </w:r>
      <w:r w:rsidR="00D832DD" w:rsidRPr="006B33A4">
        <w:rPr>
          <w:rFonts w:ascii="Times New Roman" w:hAnsi="Times New Roman" w:cs="Times New Roman"/>
          <w:kern w:val="0"/>
          <w:sz w:val="24"/>
        </w:rPr>
        <w:t>Analysis of</w:t>
      </w:r>
      <w:r w:rsidR="00D87893" w:rsidRPr="006B33A4">
        <w:rPr>
          <w:rFonts w:ascii="Times New Roman" w:hAnsi="Times New Roman" w:cs="Times New Roman"/>
          <w:kern w:val="0"/>
          <w:sz w:val="24"/>
        </w:rPr>
        <w:t xml:space="preserve"> the</w:t>
      </w:r>
      <w:r w:rsidR="00FB3A6E" w:rsidRPr="006B33A4">
        <w:rPr>
          <w:rFonts w:ascii="Times New Roman" w:hAnsi="Times New Roman" w:cs="Times New Roman"/>
          <w:kern w:val="0"/>
          <w:sz w:val="24"/>
        </w:rPr>
        <w:t xml:space="preserve"> </w:t>
      </w:r>
      <w:r w:rsidR="00B21DF5" w:rsidRPr="006B33A4">
        <w:rPr>
          <w:rFonts w:ascii="Times New Roman" w:hAnsi="Times New Roman" w:cs="Times New Roman"/>
          <w:kern w:val="0"/>
          <w:sz w:val="24"/>
        </w:rPr>
        <w:t>NAFLD</w:t>
      </w:r>
      <w:r w:rsidR="00FB3A6E" w:rsidRPr="006B33A4">
        <w:rPr>
          <w:rFonts w:ascii="Times New Roman" w:hAnsi="Times New Roman" w:cs="Times New Roman"/>
          <w:kern w:val="0"/>
          <w:sz w:val="24"/>
        </w:rPr>
        <w:t>-mSI group</w:t>
      </w:r>
      <w:r w:rsidR="00D87893" w:rsidRPr="006B33A4">
        <w:rPr>
          <w:rFonts w:ascii="Times New Roman" w:hAnsi="Times New Roman" w:cs="Times New Roman"/>
          <w:kern w:val="0"/>
          <w:sz w:val="24"/>
        </w:rPr>
        <w:t xml:space="preserve"> revealed </w:t>
      </w:r>
      <w:r w:rsidR="00FB3A6E" w:rsidRPr="006B33A4">
        <w:rPr>
          <w:rFonts w:ascii="Times New Roman" w:hAnsi="Times New Roman" w:cs="Times New Roman"/>
          <w:kern w:val="0"/>
          <w:sz w:val="24"/>
        </w:rPr>
        <w:t>serum proteins associated with lipid-related biological processes</w:t>
      </w:r>
      <w:r w:rsidR="00CC1DC7" w:rsidRPr="006B33A4">
        <w:rPr>
          <w:rFonts w:ascii="Times New Roman" w:hAnsi="Times New Roman" w:cs="Times New Roman"/>
          <w:kern w:val="0"/>
          <w:sz w:val="24"/>
        </w:rPr>
        <w:t>, including</w:t>
      </w:r>
      <w:r w:rsidR="00FB3A6E" w:rsidRPr="006B33A4">
        <w:rPr>
          <w:rFonts w:ascii="Times New Roman" w:hAnsi="Times New Roman" w:cs="Times New Roman"/>
          <w:kern w:val="0"/>
          <w:sz w:val="24"/>
        </w:rPr>
        <w:t xml:space="preserve"> apolipoprotein L1 (APOL1) and apolipoprotein F (A</w:t>
      </w:r>
      <w:r w:rsidR="00B459DE" w:rsidRPr="006B33A4">
        <w:rPr>
          <w:rFonts w:ascii="Times New Roman" w:hAnsi="Times New Roman" w:cs="Times New Roman"/>
          <w:kern w:val="0"/>
          <w:sz w:val="24"/>
        </w:rPr>
        <w:t>PO</w:t>
      </w:r>
      <w:r w:rsidR="00FB3A6E" w:rsidRPr="006B33A4">
        <w:rPr>
          <w:rFonts w:ascii="Times New Roman" w:hAnsi="Times New Roman" w:cs="Times New Roman"/>
          <w:kern w:val="0"/>
          <w:sz w:val="24"/>
        </w:rPr>
        <w:t>F)</w:t>
      </w:r>
      <w:r w:rsidR="00110A4F" w:rsidRPr="006B33A4">
        <w:rPr>
          <w:rFonts w:ascii="Times New Roman" w:hAnsi="Times New Roman" w:cs="Times New Roman"/>
          <w:kern w:val="0"/>
          <w:sz w:val="24"/>
        </w:rPr>
        <w:t xml:space="preserve"> (Fig.</w:t>
      </w:r>
      <w:r w:rsidR="00E24399" w:rsidRPr="006B33A4">
        <w:rPr>
          <w:rFonts w:ascii="Times New Roman" w:hAnsi="Times New Roman" w:cs="Times New Roman"/>
          <w:kern w:val="0"/>
          <w:sz w:val="24"/>
        </w:rPr>
        <w:t xml:space="preserve"> </w:t>
      </w:r>
      <w:r w:rsidR="0091620B" w:rsidRPr="006B33A4">
        <w:rPr>
          <w:rFonts w:ascii="Times New Roman" w:hAnsi="Times New Roman" w:cs="Times New Roman"/>
          <w:kern w:val="0"/>
          <w:sz w:val="24"/>
        </w:rPr>
        <w:t>7</w:t>
      </w:r>
      <w:r w:rsidR="005E457E" w:rsidRPr="006B33A4">
        <w:rPr>
          <w:rFonts w:ascii="Times New Roman" w:hAnsi="Times New Roman" w:cs="Times New Roman"/>
          <w:kern w:val="0"/>
          <w:sz w:val="24"/>
        </w:rPr>
        <w:t>C</w:t>
      </w:r>
      <w:r w:rsidR="00110A4F" w:rsidRPr="006B33A4">
        <w:rPr>
          <w:rFonts w:ascii="Times New Roman" w:hAnsi="Times New Roman" w:cs="Times New Roman"/>
          <w:kern w:val="0"/>
          <w:sz w:val="24"/>
        </w:rPr>
        <w:t>)</w:t>
      </w:r>
      <w:r w:rsidR="00FB3A6E" w:rsidRPr="006B33A4">
        <w:rPr>
          <w:rFonts w:ascii="Times New Roman" w:hAnsi="Times New Roman" w:cs="Times New Roman"/>
          <w:kern w:val="0"/>
          <w:sz w:val="24"/>
        </w:rPr>
        <w:t xml:space="preserve">. </w:t>
      </w:r>
      <w:r w:rsidR="005556BA" w:rsidRPr="006B33A4">
        <w:rPr>
          <w:rFonts w:ascii="Times New Roman" w:hAnsi="Times New Roman" w:cs="Times New Roman"/>
          <w:kern w:val="0"/>
          <w:sz w:val="24"/>
        </w:rPr>
        <w:t>T</w:t>
      </w:r>
      <w:r w:rsidR="00B459DE" w:rsidRPr="006B33A4">
        <w:rPr>
          <w:rFonts w:ascii="Times New Roman" w:hAnsi="Times New Roman" w:cs="Times New Roman"/>
          <w:kern w:val="0"/>
          <w:sz w:val="24"/>
        </w:rPr>
        <w:t>here were</w:t>
      </w:r>
      <w:r w:rsidR="003820D1" w:rsidRPr="006B33A4">
        <w:rPr>
          <w:rFonts w:ascii="Times New Roman" w:hAnsi="Times New Roman" w:cs="Times New Roman"/>
          <w:kern w:val="0"/>
          <w:sz w:val="24"/>
        </w:rPr>
        <w:t xml:space="preserve"> </w:t>
      </w:r>
      <w:r w:rsidR="00B51F99" w:rsidRPr="006B33A4">
        <w:rPr>
          <w:rFonts w:ascii="Times New Roman" w:hAnsi="Times New Roman" w:cs="Times New Roman"/>
          <w:kern w:val="0"/>
          <w:sz w:val="24"/>
        </w:rPr>
        <w:t xml:space="preserve">various </w:t>
      </w:r>
      <w:r w:rsidR="004E0AE6" w:rsidRPr="006B33A4">
        <w:rPr>
          <w:rFonts w:ascii="Times New Roman" w:hAnsi="Times New Roman" w:cs="Times New Roman"/>
          <w:kern w:val="0"/>
          <w:sz w:val="24"/>
        </w:rPr>
        <w:t>significant</w:t>
      </w:r>
      <w:r w:rsidR="006D25E1" w:rsidRPr="006B33A4">
        <w:rPr>
          <w:rFonts w:ascii="Times New Roman" w:hAnsi="Times New Roman" w:cs="Times New Roman"/>
          <w:kern w:val="0"/>
          <w:sz w:val="24"/>
        </w:rPr>
        <w:t xml:space="preserve"> </w:t>
      </w:r>
      <w:r w:rsidR="00154184" w:rsidRPr="006B33A4">
        <w:rPr>
          <w:rFonts w:ascii="Times New Roman" w:hAnsi="Times New Roman" w:cs="Times New Roman"/>
          <w:kern w:val="0"/>
          <w:sz w:val="24"/>
        </w:rPr>
        <w:t>positive</w:t>
      </w:r>
      <w:r w:rsidR="00217A24" w:rsidRPr="006B33A4">
        <w:rPr>
          <w:rFonts w:ascii="Times New Roman" w:hAnsi="Times New Roman" w:cs="Times New Roman"/>
          <w:kern w:val="0"/>
          <w:sz w:val="24"/>
        </w:rPr>
        <w:t xml:space="preserve"> </w:t>
      </w:r>
      <w:r w:rsidR="00154184" w:rsidRPr="006B33A4">
        <w:rPr>
          <w:rFonts w:ascii="Times New Roman" w:hAnsi="Times New Roman" w:cs="Times New Roman"/>
          <w:kern w:val="0"/>
          <w:sz w:val="24"/>
        </w:rPr>
        <w:t>or negative</w:t>
      </w:r>
      <w:r w:rsidR="003820D1" w:rsidRPr="006B33A4">
        <w:rPr>
          <w:rFonts w:ascii="Times New Roman" w:hAnsi="Times New Roman" w:cs="Times New Roman"/>
          <w:kern w:val="0"/>
          <w:sz w:val="24"/>
        </w:rPr>
        <w:t xml:space="preserve"> </w:t>
      </w:r>
      <w:r w:rsidR="00B459DE" w:rsidRPr="006B33A4">
        <w:rPr>
          <w:rFonts w:ascii="Times New Roman" w:hAnsi="Times New Roman" w:cs="Times New Roman"/>
          <w:kern w:val="0"/>
          <w:sz w:val="24"/>
        </w:rPr>
        <w:t>correlation</w:t>
      </w:r>
      <w:r w:rsidR="007209F4" w:rsidRPr="006B33A4">
        <w:rPr>
          <w:rFonts w:ascii="Times New Roman" w:hAnsi="Times New Roman" w:cs="Times New Roman"/>
          <w:kern w:val="0"/>
          <w:sz w:val="24"/>
        </w:rPr>
        <w:t>s</w:t>
      </w:r>
      <w:r w:rsidR="002E75AA" w:rsidRPr="006B33A4">
        <w:rPr>
          <w:rFonts w:ascii="Times New Roman" w:hAnsi="Times New Roman" w:cs="Times New Roman"/>
          <w:kern w:val="0"/>
          <w:sz w:val="24"/>
        </w:rPr>
        <w:t xml:space="preserve"> </w:t>
      </w:r>
      <w:r w:rsidR="002E75AA" w:rsidRPr="006B33A4">
        <w:rPr>
          <w:rFonts w:ascii="Times New Roman" w:hAnsi="Times New Roman" w:cs="Times New Roman"/>
          <w:spacing w:val="-3"/>
          <w:kern w:val="0"/>
          <w:sz w:val="24"/>
        </w:rPr>
        <w:t>(</w:t>
      </w:r>
      <w:r w:rsidR="002E75AA" w:rsidRPr="006B33A4">
        <w:rPr>
          <w:rFonts w:ascii="Times New Roman" w:hAnsi="Times New Roman" w:cs="Times New Roman"/>
          <w:i/>
          <w:spacing w:val="-3"/>
          <w:kern w:val="0"/>
          <w:sz w:val="24"/>
        </w:rPr>
        <w:t>P</w:t>
      </w:r>
      <w:r w:rsidR="002E75AA" w:rsidRPr="006B33A4">
        <w:rPr>
          <w:rFonts w:ascii="Times New Roman" w:hAnsi="Times New Roman" w:cs="Times New Roman"/>
          <w:spacing w:val="-3"/>
          <w:kern w:val="0"/>
          <w:sz w:val="24"/>
        </w:rPr>
        <w:t xml:space="preserve"> &lt; 0.05) </w:t>
      </w:r>
      <w:r w:rsidR="00B459DE" w:rsidRPr="006B33A4">
        <w:rPr>
          <w:rFonts w:ascii="Times New Roman" w:hAnsi="Times New Roman" w:cs="Times New Roman"/>
          <w:kern w:val="0"/>
          <w:sz w:val="24"/>
        </w:rPr>
        <w:t xml:space="preserve">between </w:t>
      </w:r>
      <w:r w:rsidR="007209F4" w:rsidRPr="006B33A4">
        <w:rPr>
          <w:rFonts w:ascii="Times New Roman" w:hAnsi="Times New Roman" w:cs="Times New Roman"/>
          <w:kern w:val="0"/>
          <w:sz w:val="24"/>
        </w:rPr>
        <w:t xml:space="preserve">serum </w:t>
      </w:r>
      <w:r w:rsidR="00B459DE" w:rsidRPr="006B33A4">
        <w:rPr>
          <w:rFonts w:ascii="Times New Roman" w:hAnsi="Times New Roman" w:cs="Times New Roman"/>
          <w:kern w:val="0"/>
          <w:sz w:val="24"/>
        </w:rPr>
        <w:t>ALPOL1 and APOF</w:t>
      </w:r>
      <w:r w:rsidR="00C47916" w:rsidRPr="006B33A4">
        <w:rPr>
          <w:rFonts w:ascii="Times New Roman" w:hAnsi="Times New Roman" w:cs="Times New Roman"/>
          <w:kern w:val="0"/>
          <w:sz w:val="24"/>
        </w:rPr>
        <w:t xml:space="preserve"> and metabolites or lipids, including</w:t>
      </w:r>
      <w:r w:rsidR="007209F4" w:rsidRPr="006B33A4">
        <w:rPr>
          <w:rFonts w:ascii="Times New Roman" w:hAnsi="Times New Roman" w:cs="Times New Roman"/>
          <w:kern w:val="0"/>
          <w:sz w:val="24"/>
        </w:rPr>
        <w:t xml:space="preserve"> TCA, GCA,</w:t>
      </w:r>
      <w:r w:rsidR="004C586A" w:rsidRPr="006B33A4">
        <w:t xml:space="preserve"> </w:t>
      </w:r>
      <w:r w:rsidR="004C586A" w:rsidRPr="006B33A4">
        <w:rPr>
          <w:rFonts w:ascii="Times New Roman" w:hAnsi="Times New Roman" w:cs="Times New Roman"/>
          <w:kern w:val="0"/>
          <w:sz w:val="24"/>
        </w:rPr>
        <w:t>triglyceride</w:t>
      </w:r>
      <w:r w:rsidR="00DD5773" w:rsidRPr="006B33A4">
        <w:rPr>
          <w:rFonts w:ascii="Times New Roman" w:hAnsi="Times New Roman" w:cs="Times New Roman"/>
          <w:kern w:val="0"/>
          <w:sz w:val="24"/>
        </w:rPr>
        <w:t>s</w:t>
      </w:r>
      <w:r w:rsidR="007209F4" w:rsidRPr="006B33A4">
        <w:rPr>
          <w:rFonts w:ascii="Times New Roman" w:hAnsi="Times New Roman" w:cs="Times New Roman"/>
          <w:kern w:val="0"/>
          <w:sz w:val="24"/>
        </w:rPr>
        <w:t>, 5α-</w:t>
      </w:r>
      <w:r w:rsidR="00373699" w:rsidRPr="006B33A4">
        <w:rPr>
          <w:rFonts w:ascii="Times New Roman" w:hAnsi="Times New Roman" w:cs="Times New Roman"/>
          <w:kern w:val="0"/>
          <w:sz w:val="24"/>
        </w:rPr>
        <w:t>c</w:t>
      </w:r>
      <w:r w:rsidR="007209F4" w:rsidRPr="006B33A4">
        <w:rPr>
          <w:rFonts w:ascii="Times New Roman" w:hAnsi="Times New Roman" w:cs="Times New Roman"/>
          <w:kern w:val="0"/>
          <w:sz w:val="24"/>
        </w:rPr>
        <w:t>holest-7-en-3β-ol,</w:t>
      </w:r>
      <w:r w:rsidR="00BE204B" w:rsidRPr="006B33A4">
        <w:rPr>
          <w:rFonts w:ascii="Times New Roman" w:hAnsi="Times New Roman" w:cs="Times New Roman"/>
          <w:kern w:val="0"/>
          <w:sz w:val="24"/>
        </w:rPr>
        <w:t xml:space="preserve"> </w:t>
      </w:r>
      <w:r w:rsidR="00FB3A6E" w:rsidRPr="006B33A4">
        <w:rPr>
          <w:rFonts w:ascii="Times New Roman" w:hAnsi="Times New Roman" w:cs="Times New Roman"/>
          <w:kern w:val="0"/>
          <w:sz w:val="24"/>
        </w:rPr>
        <w:t>PE</w:t>
      </w:r>
      <w:r w:rsidR="007209F4" w:rsidRPr="006B33A4">
        <w:rPr>
          <w:rFonts w:ascii="Times New Roman" w:hAnsi="Times New Roman" w:cs="Times New Roman"/>
          <w:kern w:val="0"/>
          <w:sz w:val="24"/>
        </w:rPr>
        <w:t>s</w:t>
      </w:r>
      <w:r w:rsidR="00FB3A6E" w:rsidRPr="006B33A4">
        <w:rPr>
          <w:rFonts w:ascii="Times New Roman" w:hAnsi="Times New Roman" w:cs="Times New Roman"/>
          <w:kern w:val="0"/>
          <w:sz w:val="24"/>
        </w:rPr>
        <w:t xml:space="preserve">, </w:t>
      </w:r>
      <w:r w:rsidR="00C47916" w:rsidRPr="006B33A4">
        <w:rPr>
          <w:rFonts w:ascii="Times New Roman" w:hAnsi="Times New Roman" w:cs="Times New Roman"/>
          <w:kern w:val="0"/>
          <w:sz w:val="24"/>
        </w:rPr>
        <w:t>l</w:t>
      </w:r>
      <w:r w:rsidR="00FB3A6E" w:rsidRPr="006B33A4">
        <w:rPr>
          <w:rFonts w:ascii="Times New Roman" w:hAnsi="Times New Roman" w:cs="Times New Roman"/>
          <w:kern w:val="0"/>
          <w:sz w:val="24"/>
        </w:rPr>
        <w:t xml:space="preserve">ysophosphatidylinositol, </w:t>
      </w:r>
      <w:r w:rsidR="007209F4" w:rsidRPr="006B33A4">
        <w:rPr>
          <w:rFonts w:ascii="Times New Roman" w:hAnsi="Times New Roman" w:cs="Times New Roman"/>
          <w:kern w:val="0"/>
          <w:sz w:val="24"/>
        </w:rPr>
        <w:t>and s</w:t>
      </w:r>
      <w:r w:rsidR="00FB3A6E" w:rsidRPr="006B33A4">
        <w:rPr>
          <w:rFonts w:ascii="Times New Roman" w:hAnsi="Times New Roman" w:cs="Times New Roman"/>
          <w:kern w:val="0"/>
          <w:sz w:val="24"/>
        </w:rPr>
        <w:t xml:space="preserve">phingomyelin </w:t>
      </w:r>
      <w:r w:rsidR="00110A4F" w:rsidRPr="006B33A4">
        <w:rPr>
          <w:rFonts w:ascii="Times New Roman" w:hAnsi="Times New Roman" w:cs="Times New Roman"/>
          <w:kern w:val="0"/>
          <w:sz w:val="24"/>
        </w:rPr>
        <w:t>(Fig.</w:t>
      </w:r>
      <w:r w:rsidR="00E24399" w:rsidRPr="006B33A4">
        <w:rPr>
          <w:rFonts w:ascii="Times New Roman" w:hAnsi="Times New Roman" w:cs="Times New Roman"/>
          <w:kern w:val="0"/>
          <w:sz w:val="24"/>
        </w:rPr>
        <w:t xml:space="preserve"> </w:t>
      </w:r>
      <w:r w:rsidR="00FB541F" w:rsidRPr="006B33A4">
        <w:rPr>
          <w:rFonts w:ascii="Times New Roman" w:hAnsi="Times New Roman" w:cs="Times New Roman"/>
          <w:kern w:val="0"/>
          <w:sz w:val="24"/>
        </w:rPr>
        <w:t>7</w:t>
      </w:r>
      <w:r w:rsidR="005E457E" w:rsidRPr="006B33A4">
        <w:rPr>
          <w:rFonts w:ascii="Times New Roman" w:hAnsi="Times New Roman" w:cs="Times New Roman"/>
          <w:kern w:val="0"/>
          <w:sz w:val="24"/>
        </w:rPr>
        <w:t>C</w:t>
      </w:r>
      <w:r w:rsidR="00110A4F" w:rsidRPr="006B33A4">
        <w:rPr>
          <w:rFonts w:ascii="Times New Roman" w:hAnsi="Times New Roman" w:cs="Times New Roman"/>
          <w:kern w:val="0"/>
          <w:sz w:val="24"/>
        </w:rPr>
        <w:t>)</w:t>
      </w:r>
      <w:r w:rsidR="00154184" w:rsidRPr="006B33A4">
        <w:rPr>
          <w:rFonts w:ascii="Times New Roman" w:hAnsi="Times New Roman" w:cs="Times New Roman"/>
          <w:kern w:val="0"/>
          <w:sz w:val="24"/>
        </w:rPr>
        <w:t>, similar</w:t>
      </w:r>
      <w:r w:rsidR="00E62898" w:rsidRPr="006B33A4">
        <w:rPr>
          <w:rFonts w:ascii="Times New Roman" w:hAnsi="Times New Roman" w:cs="Times New Roman"/>
          <w:kern w:val="0"/>
          <w:sz w:val="24"/>
        </w:rPr>
        <w:t xml:space="preserve"> </w:t>
      </w:r>
      <w:r w:rsidR="00154184" w:rsidRPr="006B33A4">
        <w:rPr>
          <w:rFonts w:ascii="Times New Roman" w:hAnsi="Times New Roman" w:cs="Times New Roman"/>
          <w:kern w:val="0"/>
          <w:sz w:val="24"/>
        </w:rPr>
        <w:t xml:space="preserve">to </w:t>
      </w:r>
      <w:r w:rsidR="00E62898" w:rsidRPr="006B33A4">
        <w:rPr>
          <w:rFonts w:ascii="Times New Roman" w:hAnsi="Times New Roman" w:cs="Times New Roman"/>
          <w:kern w:val="0"/>
          <w:sz w:val="24"/>
        </w:rPr>
        <w:t xml:space="preserve">a </w:t>
      </w:r>
      <w:r w:rsidR="00154184" w:rsidRPr="006B33A4">
        <w:rPr>
          <w:rFonts w:ascii="Times New Roman" w:hAnsi="Times New Roman" w:cs="Times New Roman"/>
          <w:kern w:val="0"/>
          <w:sz w:val="24"/>
        </w:rPr>
        <w:t xml:space="preserve">previous </w:t>
      </w:r>
      <w:r w:rsidR="00E62898" w:rsidRPr="006B33A4">
        <w:rPr>
          <w:rFonts w:ascii="Times New Roman" w:hAnsi="Times New Roman" w:cs="Times New Roman"/>
          <w:kern w:val="0"/>
          <w:sz w:val="24"/>
        </w:rPr>
        <w:t xml:space="preserve">study </w:t>
      </w:r>
      <w:r w:rsidR="00FB3A6E" w:rsidRPr="006B33A4">
        <w:rPr>
          <w:rFonts w:ascii="Times New Roman" w:hAnsi="Times New Roman" w:cs="Times New Roman"/>
          <w:kern w:val="0"/>
          <w:sz w:val="24"/>
        </w:rPr>
        <w:t xml:space="preserve">in normolipidemic and </w:t>
      </w:r>
      <w:r w:rsidR="006304E7" w:rsidRPr="006B33A4">
        <w:rPr>
          <w:rFonts w:ascii="Times New Roman" w:hAnsi="Times New Roman" w:cs="Times New Roman"/>
          <w:kern w:val="0"/>
          <w:sz w:val="24"/>
        </w:rPr>
        <w:t>hyperlipidemic</w:t>
      </w:r>
      <w:r w:rsidR="00D87893" w:rsidRPr="006B33A4">
        <w:rPr>
          <w:rFonts w:ascii="Times New Roman" w:hAnsi="Times New Roman" w:cs="Times New Roman"/>
          <w:kern w:val="0"/>
          <w:sz w:val="24"/>
        </w:rPr>
        <w:t xml:space="preserve"> populations</w:t>
      </w:r>
      <w:r w:rsidR="00FB3A6E" w:rsidRPr="006B33A4">
        <w:rPr>
          <w:rFonts w:ascii="Times New Roman" w:hAnsi="Times New Roman" w:cs="Times New Roman"/>
          <w:kern w:val="0"/>
          <w:sz w:val="24"/>
        </w:rPr>
        <w:t xml:space="preserve"> </w:t>
      </w:r>
      <w:r w:rsidR="007E3791" w:rsidRPr="006B33A4">
        <w:rPr>
          <w:rFonts w:ascii="Times New Roman" w:hAnsi="Times New Roman" w:cs="Times New Roman"/>
          <w:kern w:val="0"/>
          <w:sz w:val="24"/>
        </w:rPr>
        <w:t>(</w:t>
      </w:r>
      <w:r w:rsidR="005C19A8" w:rsidRPr="006B33A4">
        <w:rPr>
          <w:rFonts w:ascii="Times New Roman" w:hAnsi="Times New Roman" w:cs="Times New Roman"/>
          <w:i/>
          <w:iCs/>
          <w:kern w:val="0"/>
          <w:sz w:val="24"/>
        </w:rPr>
        <w:t>4</w:t>
      </w:r>
      <w:r w:rsidR="00C67962" w:rsidRPr="006B33A4">
        <w:rPr>
          <w:rFonts w:ascii="Times New Roman" w:hAnsi="Times New Roman" w:cs="Times New Roman"/>
          <w:i/>
          <w:iCs/>
          <w:kern w:val="0"/>
          <w:sz w:val="24"/>
        </w:rPr>
        <w:t>0</w:t>
      </w:r>
      <w:r w:rsidR="007E3791" w:rsidRPr="006B33A4">
        <w:rPr>
          <w:rFonts w:ascii="Times New Roman" w:hAnsi="Times New Roman" w:cs="Times New Roman"/>
          <w:kern w:val="0"/>
          <w:sz w:val="24"/>
        </w:rPr>
        <w:t>)</w:t>
      </w:r>
      <w:r w:rsidR="00FB3A6E" w:rsidRPr="006B33A4">
        <w:rPr>
          <w:rFonts w:ascii="Times New Roman" w:hAnsi="Times New Roman" w:cs="Times New Roman"/>
          <w:kern w:val="0"/>
          <w:sz w:val="24"/>
        </w:rPr>
        <w:t xml:space="preserve">. </w:t>
      </w:r>
      <w:r w:rsidR="005556BA" w:rsidRPr="006B33A4">
        <w:rPr>
          <w:rFonts w:ascii="Times New Roman" w:hAnsi="Times New Roman" w:cs="Times New Roman"/>
          <w:kern w:val="0"/>
          <w:sz w:val="24"/>
        </w:rPr>
        <w:t>U</w:t>
      </w:r>
      <w:r w:rsidR="00CD4AA2" w:rsidRPr="006B33A4">
        <w:rPr>
          <w:rFonts w:ascii="Times New Roman" w:hAnsi="Times New Roman" w:cs="Times New Roman"/>
          <w:kern w:val="0"/>
          <w:sz w:val="24"/>
        </w:rPr>
        <w:t xml:space="preserve">rine omics </w:t>
      </w:r>
      <w:r w:rsidR="00101986" w:rsidRPr="006B33A4">
        <w:rPr>
          <w:rFonts w:ascii="Times New Roman" w:hAnsi="Times New Roman" w:cs="Times New Roman"/>
          <w:kern w:val="0"/>
          <w:sz w:val="24"/>
        </w:rPr>
        <w:t xml:space="preserve">of </w:t>
      </w:r>
      <w:r w:rsidR="00CD4AA2" w:rsidRPr="006B33A4">
        <w:rPr>
          <w:rFonts w:ascii="Times New Roman" w:hAnsi="Times New Roman" w:cs="Times New Roman"/>
          <w:kern w:val="0"/>
          <w:sz w:val="24"/>
        </w:rPr>
        <w:t>the NAFLD-mSI</w:t>
      </w:r>
      <w:r w:rsidR="00101986" w:rsidRPr="006B33A4">
        <w:rPr>
          <w:rFonts w:ascii="Times New Roman" w:hAnsi="Times New Roman" w:cs="Times New Roman"/>
          <w:kern w:val="0"/>
          <w:sz w:val="24"/>
        </w:rPr>
        <w:t xml:space="preserve"> group</w:t>
      </w:r>
      <w:r w:rsidR="00CD4AA2" w:rsidRPr="006B33A4">
        <w:rPr>
          <w:rFonts w:ascii="Times New Roman" w:hAnsi="Times New Roman" w:cs="Times New Roman"/>
          <w:kern w:val="0"/>
          <w:sz w:val="24"/>
        </w:rPr>
        <w:t xml:space="preserve"> </w:t>
      </w:r>
      <w:r w:rsidR="005E5AB7" w:rsidRPr="006B33A4">
        <w:rPr>
          <w:rFonts w:ascii="Times New Roman" w:hAnsi="Times New Roman" w:cs="Times New Roman"/>
          <w:kern w:val="0"/>
          <w:sz w:val="24"/>
        </w:rPr>
        <w:t xml:space="preserve">detected </w:t>
      </w:r>
      <w:r w:rsidR="00FB3A6E" w:rsidRPr="006B33A4">
        <w:rPr>
          <w:rFonts w:ascii="Times New Roman" w:hAnsi="Times New Roman" w:cs="Times New Roman"/>
          <w:kern w:val="0"/>
          <w:sz w:val="24"/>
        </w:rPr>
        <w:t>1</w:t>
      </w:r>
      <w:r w:rsidR="00C764E1" w:rsidRPr="006B33A4">
        <w:rPr>
          <w:rFonts w:ascii="Times New Roman" w:hAnsi="Times New Roman" w:cs="Times New Roman"/>
          <w:kern w:val="0"/>
          <w:sz w:val="24"/>
        </w:rPr>
        <w:t>1</w:t>
      </w:r>
      <w:r w:rsidR="00CD4AA2" w:rsidRPr="006B33A4">
        <w:rPr>
          <w:rFonts w:ascii="Times New Roman" w:hAnsi="Times New Roman" w:cs="Times New Roman"/>
          <w:kern w:val="0"/>
          <w:sz w:val="24"/>
        </w:rPr>
        <w:t xml:space="preserve"> </w:t>
      </w:r>
      <w:r w:rsidR="00FB3A6E" w:rsidRPr="006B33A4">
        <w:rPr>
          <w:rFonts w:ascii="Times New Roman" w:hAnsi="Times New Roman" w:cs="Times New Roman"/>
          <w:kern w:val="0"/>
          <w:sz w:val="24"/>
        </w:rPr>
        <w:t>proteins</w:t>
      </w:r>
      <w:r w:rsidR="006304E7" w:rsidRPr="006B33A4">
        <w:rPr>
          <w:rFonts w:ascii="Times New Roman" w:hAnsi="Times New Roman" w:cs="Times New Roman"/>
          <w:kern w:val="0"/>
          <w:sz w:val="24"/>
        </w:rPr>
        <w:t xml:space="preserve"> </w:t>
      </w:r>
      <w:r w:rsidR="00FB3A6E" w:rsidRPr="006B33A4">
        <w:rPr>
          <w:rFonts w:ascii="Times New Roman" w:hAnsi="Times New Roman" w:cs="Times New Roman"/>
          <w:spacing w:val="-2"/>
          <w:kern w:val="0"/>
          <w:sz w:val="24"/>
        </w:rPr>
        <w:t>related to lipid biological processes</w:t>
      </w:r>
      <w:r w:rsidR="00D654F4" w:rsidRPr="006B33A4">
        <w:rPr>
          <w:rFonts w:ascii="Times New Roman" w:hAnsi="Times New Roman" w:cs="Times New Roman"/>
          <w:spacing w:val="-2"/>
          <w:kern w:val="0"/>
          <w:sz w:val="24"/>
        </w:rPr>
        <w:t xml:space="preserve"> </w:t>
      </w:r>
      <w:r w:rsidR="00D654F4" w:rsidRPr="006B33A4">
        <w:rPr>
          <w:rFonts w:ascii="Times New Roman" w:hAnsi="Times New Roman" w:cs="Times New Roman"/>
          <w:kern w:val="0"/>
          <w:sz w:val="24"/>
        </w:rPr>
        <w:t>(Fig.</w:t>
      </w:r>
      <w:r w:rsidR="00E24399" w:rsidRPr="006B33A4">
        <w:rPr>
          <w:rFonts w:ascii="Times New Roman" w:hAnsi="Times New Roman" w:cs="Times New Roman"/>
          <w:kern w:val="0"/>
          <w:sz w:val="24"/>
        </w:rPr>
        <w:t xml:space="preserve"> </w:t>
      </w:r>
      <w:r w:rsidR="00FB541F" w:rsidRPr="006B33A4">
        <w:rPr>
          <w:rFonts w:ascii="Times New Roman" w:hAnsi="Times New Roman" w:cs="Times New Roman"/>
          <w:kern w:val="0"/>
          <w:sz w:val="24"/>
        </w:rPr>
        <w:t>7</w:t>
      </w:r>
      <w:r w:rsidR="005E457E" w:rsidRPr="006B33A4">
        <w:rPr>
          <w:rFonts w:ascii="Times New Roman" w:hAnsi="Times New Roman" w:cs="Times New Roman"/>
          <w:kern w:val="0"/>
          <w:sz w:val="24"/>
        </w:rPr>
        <w:t>C</w:t>
      </w:r>
      <w:r w:rsidR="00D654F4" w:rsidRPr="006B33A4">
        <w:rPr>
          <w:rFonts w:ascii="Times New Roman" w:hAnsi="Times New Roman" w:cs="Times New Roman"/>
          <w:kern w:val="0"/>
          <w:sz w:val="24"/>
        </w:rPr>
        <w:t>)</w:t>
      </w:r>
      <w:r w:rsidR="00FB3A6E" w:rsidRPr="006B33A4">
        <w:rPr>
          <w:rFonts w:ascii="Times New Roman" w:hAnsi="Times New Roman" w:cs="Times New Roman"/>
          <w:spacing w:val="-4"/>
          <w:kern w:val="0"/>
          <w:sz w:val="24"/>
        </w:rPr>
        <w:t>. The</w:t>
      </w:r>
      <w:r w:rsidR="004628C3" w:rsidRPr="006B33A4">
        <w:rPr>
          <w:rFonts w:ascii="Times New Roman" w:hAnsi="Times New Roman" w:cs="Times New Roman"/>
          <w:spacing w:val="-4"/>
          <w:kern w:val="0"/>
          <w:sz w:val="24"/>
        </w:rPr>
        <w:t xml:space="preserve"> abundance </w:t>
      </w:r>
      <w:r w:rsidR="00631039" w:rsidRPr="006B33A4">
        <w:rPr>
          <w:rFonts w:ascii="Times New Roman" w:hAnsi="Times New Roman" w:cs="Times New Roman"/>
          <w:spacing w:val="-4"/>
          <w:kern w:val="0"/>
          <w:sz w:val="24"/>
        </w:rPr>
        <w:t>of</w:t>
      </w:r>
      <w:r w:rsidR="00CD4AA2" w:rsidRPr="006B33A4">
        <w:rPr>
          <w:rFonts w:ascii="Times New Roman" w:hAnsi="Times New Roman" w:cs="Times New Roman"/>
          <w:spacing w:val="-4"/>
          <w:kern w:val="0"/>
          <w:sz w:val="24"/>
        </w:rPr>
        <w:t xml:space="preserve"> these proteins</w:t>
      </w:r>
      <w:r w:rsidR="004628C3" w:rsidRPr="006B33A4">
        <w:rPr>
          <w:rFonts w:ascii="Times New Roman" w:hAnsi="Times New Roman" w:cs="Times New Roman"/>
          <w:spacing w:val="-4"/>
          <w:kern w:val="0"/>
          <w:sz w:val="24"/>
        </w:rPr>
        <w:t xml:space="preserve"> was</w:t>
      </w:r>
      <w:r w:rsidR="00CD4AA2" w:rsidRPr="006B33A4">
        <w:rPr>
          <w:rFonts w:ascii="Times New Roman" w:hAnsi="Times New Roman" w:cs="Times New Roman"/>
          <w:spacing w:val="-4"/>
          <w:kern w:val="0"/>
          <w:sz w:val="24"/>
        </w:rPr>
        <w:t xml:space="preserve"> positively or negatively correlated </w:t>
      </w:r>
      <w:r w:rsidR="00DD224A" w:rsidRPr="006B33A4">
        <w:rPr>
          <w:rFonts w:ascii="Times New Roman" w:hAnsi="Times New Roman" w:cs="Times New Roman"/>
          <w:spacing w:val="-2"/>
          <w:kern w:val="0"/>
          <w:sz w:val="24"/>
        </w:rPr>
        <w:t xml:space="preserve">with </w:t>
      </w:r>
      <w:r w:rsidR="00CD4AA2" w:rsidRPr="006B33A4">
        <w:rPr>
          <w:rFonts w:ascii="Times New Roman" w:hAnsi="Times New Roman" w:cs="Times New Roman"/>
          <w:spacing w:val="-4"/>
          <w:kern w:val="0"/>
          <w:sz w:val="24"/>
        </w:rPr>
        <w:t>the</w:t>
      </w:r>
      <w:r w:rsidR="004628C3" w:rsidRPr="006B33A4">
        <w:rPr>
          <w:rFonts w:ascii="Times New Roman" w:hAnsi="Times New Roman" w:cs="Times New Roman"/>
          <w:spacing w:val="-4"/>
          <w:kern w:val="0"/>
          <w:sz w:val="24"/>
        </w:rPr>
        <w:t xml:space="preserve"> amount</w:t>
      </w:r>
      <w:r w:rsidR="00CD4AA2" w:rsidRPr="006B33A4">
        <w:rPr>
          <w:rFonts w:ascii="Times New Roman" w:hAnsi="Times New Roman" w:cs="Times New Roman"/>
          <w:spacing w:val="-4"/>
          <w:kern w:val="0"/>
          <w:sz w:val="24"/>
        </w:rPr>
        <w:t xml:space="preserve"> </w:t>
      </w:r>
      <w:r w:rsidR="00C97228" w:rsidRPr="006B33A4">
        <w:rPr>
          <w:rFonts w:ascii="Times New Roman" w:hAnsi="Times New Roman" w:cs="Times New Roman"/>
          <w:spacing w:val="-4"/>
          <w:kern w:val="0"/>
          <w:sz w:val="24"/>
        </w:rPr>
        <w:t xml:space="preserve">of </w:t>
      </w:r>
      <w:r w:rsidR="00CD4AA2" w:rsidRPr="006B33A4">
        <w:rPr>
          <w:rFonts w:ascii="Times New Roman" w:hAnsi="Times New Roman" w:cs="Times New Roman"/>
          <w:spacing w:val="-4"/>
          <w:kern w:val="0"/>
          <w:sz w:val="24"/>
        </w:rPr>
        <w:t>urine metabolites</w:t>
      </w:r>
      <w:r w:rsidR="00110A4F" w:rsidRPr="006B33A4">
        <w:rPr>
          <w:rFonts w:ascii="Times New Roman" w:hAnsi="Times New Roman" w:cs="Times New Roman"/>
          <w:kern w:val="0"/>
          <w:sz w:val="24"/>
        </w:rPr>
        <w:t xml:space="preserve"> (Fig.</w:t>
      </w:r>
      <w:r w:rsidR="00E24399" w:rsidRPr="006B33A4">
        <w:rPr>
          <w:rFonts w:ascii="Times New Roman" w:hAnsi="Times New Roman" w:cs="Times New Roman"/>
          <w:kern w:val="0"/>
          <w:sz w:val="24"/>
        </w:rPr>
        <w:t xml:space="preserve"> </w:t>
      </w:r>
      <w:r w:rsidR="00FB541F" w:rsidRPr="006B33A4">
        <w:rPr>
          <w:rFonts w:ascii="Times New Roman" w:hAnsi="Times New Roman" w:cs="Times New Roman"/>
          <w:kern w:val="0"/>
          <w:sz w:val="24"/>
        </w:rPr>
        <w:t>7</w:t>
      </w:r>
      <w:r w:rsidR="005E457E" w:rsidRPr="006B33A4">
        <w:rPr>
          <w:rFonts w:ascii="Times New Roman" w:hAnsi="Times New Roman" w:cs="Times New Roman"/>
          <w:kern w:val="0"/>
          <w:sz w:val="24"/>
        </w:rPr>
        <w:t>C</w:t>
      </w:r>
      <w:r w:rsidR="00110A4F" w:rsidRPr="006B33A4">
        <w:rPr>
          <w:rFonts w:ascii="Times New Roman" w:hAnsi="Times New Roman" w:cs="Times New Roman"/>
          <w:kern w:val="0"/>
          <w:sz w:val="24"/>
        </w:rPr>
        <w:t>)</w:t>
      </w:r>
      <w:r w:rsidR="00CD4AA2" w:rsidRPr="006B33A4">
        <w:rPr>
          <w:rFonts w:ascii="Times New Roman" w:hAnsi="Times New Roman" w:cs="Times New Roman"/>
          <w:kern w:val="0"/>
          <w:sz w:val="24"/>
        </w:rPr>
        <w:t>.</w:t>
      </w:r>
      <w:r w:rsidR="00110A4F" w:rsidRPr="006B33A4">
        <w:rPr>
          <w:rFonts w:ascii="Times New Roman" w:hAnsi="Times New Roman" w:cs="Times New Roman"/>
          <w:kern w:val="0"/>
          <w:sz w:val="24"/>
        </w:rPr>
        <w:t xml:space="preserve"> </w:t>
      </w:r>
      <w:r w:rsidR="008F05D6" w:rsidRPr="006B33A4">
        <w:rPr>
          <w:rFonts w:ascii="Times New Roman" w:hAnsi="Times New Roman" w:cs="Times New Roman"/>
          <w:kern w:val="0"/>
          <w:sz w:val="24"/>
        </w:rPr>
        <w:t>H</w:t>
      </w:r>
      <w:r w:rsidR="00FB3A6E" w:rsidRPr="006B33A4">
        <w:rPr>
          <w:rFonts w:ascii="Times New Roman" w:hAnsi="Times New Roman" w:cs="Times New Roman"/>
          <w:kern w:val="0"/>
          <w:sz w:val="24"/>
        </w:rPr>
        <w:t xml:space="preserve">epatic CYP1A2 </w:t>
      </w:r>
      <w:r w:rsidR="008F05D6" w:rsidRPr="006B33A4">
        <w:rPr>
          <w:rFonts w:ascii="Times New Roman" w:hAnsi="Times New Roman" w:cs="Times New Roman"/>
          <w:kern w:val="0"/>
          <w:sz w:val="24"/>
        </w:rPr>
        <w:t xml:space="preserve">was </w:t>
      </w:r>
      <w:r w:rsidR="00FB3A6E" w:rsidRPr="006B33A4">
        <w:rPr>
          <w:rFonts w:ascii="Times New Roman" w:hAnsi="Times New Roman" w:cs="Times New Roman"/>
          <w:kern w:val="0"/>
          <w:sz w:val="24"/>
        </w:rPr>
        <w:t xml:space="preserve">negatively correlated </w:t>
      </w:r>
      <w:r w:rsidR="008F05D6" w:rsidRPr="006B33A4">
        <w:rPr>
          <w:rFonts w:ascii="Times New Roman" w:hAnsi="Times New Roman" w:cs="Times New Roman"/>
          <w:kern w:val="0"/>
          <w:sz w:val="24"/>
        </w:rPr>
        <w:t xml:space="preserve">with </w:t>
      </w:r>
      <w:r w:rsidR="00110A4F" w:rsidRPr="006B33A4">
        <w:rPr>
          <w:rFonts w:ascii="Times New Roman" w:hAnsi="Times New Roman" w:cs="Times New Roman"/>
          <w:kern w:val="0"/>
          <w:sz w:val="24"/>
        </w:rPr>
        <w:t xml:space="preserve">serum </w:t>
      </w:r>
      <w:r w:rsidR="00FB3A6E" w:rsidRPr="006B33A4">
        <w:rPr>
          <w:rFonts w:ascii="Times New Roman" w:hAnsi="Times New Roman" w:cs="Times New Roman"/>
          <w:kern w:val="0"/>
          <w:sz w:val="24"/>
        </w:rPr>
        <w:t>AOPL1 and</w:t>
      </w:r>
      <w:r w:rsidR="00110A4F" w:rsidRPr="006B33A4">
        <w:rPr>
          <w:rFonts w:ascii="Times New Roman" w:hAnsi="Times New Roman" w:cs="Times New Roman"/>
          <w:kern w:val="0"/>
          <w:sz w:val="24"/>
        </w:rPr>
        <w:t xml:space="preserve"> urine</w:t>
      </w:r>
      <w:r w:rsidR="00FB3A6E" w:rsidRPr="006B33A4">
        <w:rPr>
          <w:rFonts w:ascii="Times New Roman" w:hAnsi="Times New Roman" w:cs="Times New Roman"/>
          <w:kern w:val="0"/>
          <w:sz w:val="24"/>
        </w:rPr>
        <w:t xml:space="preserve"> GLRX; hepatic CYP3A4</w:t>
      </w:r>
      <w:r w:rsidR="00631039" w:rsidRPr="006B33A4">
        <w:rPr>
          <w:rFonts w:ascii="Times New Roman" w:hAnsi="Times New Roman" w:cs="Times New Roman"/>
          <w:kern w:val="0"/>
          <w:sz w:val="24"/>
        </w:rPr>
        <w:t xml:space="preserve"> </w:t>
      </w:r>
      <w:r w:rsidR="004628C3" w:rsidRPr="006B33A4">
        <w:rPr>
          <w:rFonts w:ascii="Times New Roman" w:hAnsi="Times New Roman" w:cs="Times New Roman"/>
          <w:kern w:val="0"/>
          <w:sz w:val="24"/>
        </w:rPr>
        <w:t xml:space="preserve">was </w:t>
      </w:r>
      <w:r w:rsidR="00FB3A6E" w:rsidRPr="006B33A4">
        <w:rPr>
          <w:rFonts w:ascii="Times New Roman" w:hAnsi="Times New Roman" w:cs="Times New Roman"/>
          <w:kern w:val="0"/>
          <w:sz w:val="24"/>
        </w:rPr>
        <w:t xml:space="preserve">positively correlated </w:t>
      </w:r>
      <w:r w:rsidR="00AB3881" w:rsidRPr="006B33A4">
        <w:rPr>
          <w:rFonts w:ascii="Times New Roman" w:hAnsi="Times New Roman" w:cs="Times New Roman"/>
          <w:kern w:val="0"/>
          <w:sz w:val="24"/>
        </w:rPr>
        <w:t>with</w:t>
      </w:r>
      <w:r w:rsidR="00FC2C7B" w:rsidRPr="006B33A4">
        <w:rPr>
          <w:rFonts w:ascii="Times New Roman" w:hAnsi="Times New Roman" w:cs="Times New Roman"/>
          <w:kern w:val="0"/>
          <w:sz w:val="24"/>
        </w:rPr>
        <w:t xml:space="preserve"> </w:t>
      </w:r>
      <w:r w:rsidR="00110A4F" w:rsidRPr="006B33A4">
        <w:rPr>
          <w:rFonts w:ascii="Times New Roman" w:hAnsi="Times New Roman" w:cs="Times New Roman"/>
          <w:spacing w:val="-2"/>
          <w:kern w:val="0"/>
          <w:sz w:val="24"/>
        </w:rPr>
        <w:t xml:space="preserve">serum </w:t>
      </w:r>
      <w:r w:rsidR="00FB3A6E" w:rsidRPr="006B33A4">
        <w:rPr>
          <w:rFonts w:ascii="Times New Roman" w:hAnsi="Times New Roman" w:cs="Times New Roman"/>
          <w:spacing w:val="-2"/>
          <w:kern w:val="0"/>
          <w:sz w:val="24"/>
        </w:rPr>
        <w:t xml:space="preserve">APOF, </w:t>
      </w:r>
      <w:r w:rsidR="00631039" w:rsidRPr="006B33A4">
        <w:rPr>
          <w:rFonts w:ascii="Times New Roman" w:hAnsi="Times New Roman" w:cs="Times New Roman"/>
          <w:spacing w:val="-2"/>
          <w:kern w:val="0"/>
          <w:sz w:val="24"/>
        </w:rPr>
        <w:t xml:space="preserve">but </w:t>
      </w:r>
      <w:r w:rsidR="00FB3A6E" w:rsidRPr="006B33A4">
        <w:rPr>
          <w:rFonts w:ascii="Times New Roman" w:hAnsi="Times New Roman" w:cs="Times New Roman"/>
          <w:spacing w:val="-2"/>
          <w:kern w:val="0"/>
          <w:sz w:val="24"/>
        </w:rPr>
        <w:t>negatively with</w:t>
      </w:r>
      <w:r w:rsidR="00110A4F" w:rsidRPr="006B33A4">
        <w:rPr>
          <w:rFonts w:ascii="Times New Roman" w:hAnsi="Times New Roman" w:cs="Times New Roman"/>
          <w:spacing w:val="-2"/>
          <w:kern w:val="0"/>
          <w:sz w:val="24"/>
        </w:rPr>
        <w:t xml:space="preserve"> serum </w:t>
      </w:r>
      <w:r w:rsidR="00FB3A6E" w:rsidRPr="006B33A4">
        <w:rPr>
          <w:rFonts w:ascii="Times New Roman" w:hAnsi="Times New Roman" w:cs="Times New Roman"/>
          <w:spacing w:val="-2"/>
          <w:kern w:val="0"/>
          <w:sz w:val="24"/>
        </w:rPr>
        <w:t>AOPL1</w:t>
      </w:r>
      <w:r w:rsidR="00110A4F" w:rsidRPr="006B33A4">
        <w:rPr>
          <w:rFonts w:ascii="Times New Roman" w:hAnsi="Times New Roman" w:cs="Times New Roman"/>
          <w:spacing w:val="-2"/>
          <w:kern w:val="0"/>
          <w:sz w:val="24"/>
        </w:rPr>
        <w:t xml:space="preserve"> and urine</w:t>
      </w:r>
      <w:r w:rsidR="00FB3A6E" w:rsidRPr="006B33A4">
        <w:rPr>
          <w:rFonts w:ascii="Times New Roman" w:hAnsi="Times New Roman" w:cs="Times New Roman"/>
          <w:spacing w:val="-2"/>
          <w:kern w:val="0"/>
          <w:sz w:val="24"/>
        </w:rPr>
        <w:t xml:space="preserve"> CALB1, CD300A</w:t>
      </w:r>
      <w:r w:rsidR="002C56E5" w:rsidRPr="006B33A4">
        <w:rPr>
          <w:rFonts w:ascii="Times New Roman" w:hAnsi="Times New Roman" w:cs="Times New Roman"/>
          <w:spacing w:val="-2"/>
          <w:kern w:val="0"/>
          <w:sz w:val="24"/>
        </w:rPr>
        <w:t>,</w:t>
      </w:r>
      <w:r w:rsidR="00FB3A6E" w:rsidRPr="006B33A4">
        <w:rPr>
          <w:rFonts w:ascii="Times New Roman" w:hAnsi="Times New Roman" w:cs="Times New Roman"/>
          <w:spacing w:val="-2"/>
          <w:kern w:val="0"/>
          <w:sz w:val="24"/>
        </w:rPr>
        <w:t xml:space="preserve"> and GLRX. The</w:t>
      </w:r>
      <w:r w:rsidR="00631039" w:rsidRPr="006B33A4">
        <w:rPr>
          <w:rFonts w:ascii="Times New Roman" w:hAnsi="Times New Roman" w:cs="Times New Roman"/>
          <w:spacing w:val="-2"/>
          <w:kern w:val="0"/>
          <w:sz w:val="24"/>
        </w:rPr>
        <w:t>se</w:t>
      </w:r>
      <w:r w:rsidR="00FB3A6E" w:rsidRPr="006B33A4">
        <w:rPr>
          <w:rFonts w:ascii="Times New Roman" w:hAnsi="Times New Roman" w:cs="Times New Roman"/>
          <w:spacing w:val="-2"/>
          <w:kern w:val="0"/>
          <w:sz w:val="24"/>
        </w:rPr>
        <w:t xml:space="preserve"> results </w:t>
      </w:r>
      <w:r w:rsidR="008C773F" w:rsidRPr="006B33A4">
        <w:rPr>
          <w:rFonts w:ascii="Times New Roman" w:hAnsi="Times New Roman" w:cs="Times New Roman"/>
          <w:spacing w:val="-2"/>
          <w:kern w:val="0"/>
          <w:sz w:val="24"/>
        </w:rPr>
        <w:t xml:space="preserve">suggest </w:t>
      </w:r>
      <w:r w:rsidR="00FB3A6E" w:rsidRPr="006B33A4">
        <w:rPr>
          <w:rFonts w:ascii="Times New Roman" w:hAnsi="Times New Roman" w:cs="Times New Roman"/>
          <w:spacing w:val="-2"/>
          <w:kern w:val="0"/>
          <w:sz w:val="24"/>
        </w:rPr>
        <w:t>that hepatic CYP1A2 and CYP3A4</w:t>
      </w:r>
      <w:r w:rsidR="006F15B9" w:rsidRPr="006B33A4">
        <w:rPr>
          <w:rFonts w:ascii="Times New Roman" w:hAnsi="Times New Roman" w:cs="Times New Roman"/>
          <w:spacing w:val="-2"/>
          <w:kern w:val="0"/>
          <w:sz w:val="24"/>
        </w:rPr>
        <w:t>;</w:t>
      </w:r>
      <w:r w:rsidR="00FB3A6E" w:rsidRPr="006B33A4">
        <w:rPr>
          <w:rFonts w:ascii="Times New Roman" w:hAnsi="Times New Roman" w:cs="Times New Roman"/>
          <w:spacing w:val="-2"/>
          <w:kern w:val="0"/>
          <w:sz w:val="24"/>
        </w:rPr>
        <w:t xml:space="preserve"> </w:t>
      </w:r>
      <w:r w:rsidR="00631039" w:rsidRPr="006B33A4">
        <w:rPr>
          <w:rFonts w:ascii="Times New Roman" w:hAnsi="Times New Roman" w:cs="Times New Roman"/>
          <w:spacing w:val="-2"/>
          <w:kern w:val="0"/>
          <w:sz w:val="24"/>
        </w:rPr>
        <w:t>s</w:t>
      </w:r>
      <w:r w:rsidR="00FB3A6E" w:rsidRPr="006B33A4">
        <w:rPr>
          <w:rFonts w:ascii="Times New Roman" w:hAnsi="Times New Roman" w:cs="Times New Roman"/>
          <w:spacing w:val="-2"/>
          <w:kern w:val="0"/>
          <w:sz w:val="24"/>
        </w:rPr>
        <w:t>erum APOL1, A</w:t>
      </w:r>
      <w:r w:rsidR="002C38B6" w:rsidRPr="006B33A4">
        <w:rPr>
          <w:rFonts w:ascii="Times New Roman" w:hAnsi="Times New Roman" w:cs="Times New Roman"/>
          <w:spacing w:val="-2"/>
          <w:kern w:val="0"/>
          <w:sz w:val="24"/>
        </w:rPr>
        <w:t>PO</w:t>
      </w:r>
      <w:r w:rsidR="00FB3A6E" w:rsidRPr="006B33A4">
        <w:rPr>
          <w:rFonts w:ascii="Times New Roman" w:hAnsi="Times New Roman" w:cs="Times New Roman"/>
          <w:spacing w:val="-2"/>
          <w:kern w:val="0"/>
          <w:sz w:val="24"/>
        </w:rPr>
        <w:t>F, TGs, PE</w:t>
      </w:r>
      <w:r w:rsidR="00110A4F" w:rsidRPr="006B33A4">
        <w:rPr>
          <w:rFonts w:ascii="Times New Roman" w:hAnsi="Times New Roman" w:cs="Times New Roman"/>
          <w:spacing w:val="-2"/>
          <w:kern w:val="0"/>
          <w:sz w:val="24"/>
        </w:rPr>
        <w:t>s</w:t>
      </w:r>
      <w:r w:rsidR="00FB3A6E" w:rsidRPr="006B33A4">
        <w:rPr>
          <w:rFonts w:ascii="Times New Roman" w:hAnsi="Times New Roman" w:cs="Times New Roman"/>
          <w:spacing w:val="-2"/>
          <w:kern w:val="0"/>
          <w:sz w:val="24"/>
        </w:rPr>
        <w:t>, LPI</w:t>
      </w:r>
      <w:r w:rsidR="00110A4F" w:rsidRPr="006B33A4">
        <w:rPr>
          <w:rFonts w:ascii="Times New Roman" w:hAnsi="Times New Roman" w:cs="Times New Roman"/>
          <w:spacing w:val="-2"/>
          <w:kern w:val="0"/>
          <w:sz w:val="24"/>
        </w:rPr>
        <w:t>s</w:t>
      </w:r>
      <w:r w:rsidR="00FB3A6E" w:rsidRPr="006B33A4">
        <w:rPr>
          <w:rFonts w:ascii="Times New Roman" w:hAnsi="Times New Roman" w:cs="Times New Roman"/>
          <w:spacing w:val="-2"/>
          <w:kern w:val="0"/>
          <w:sz w:val="24"/>
        </w:rPr>
        <w:t>, SM</w:t>
      </w:r>
      <w:r w:rsidR="00110A4F" w:rsidRPr="006B33A4">
        <w:rPr>
          <w:rFonts w:ascii="Times New Roman" w:hAnsi="Times New Roman" w:cs="Times New Roman"/>
          <w:spacing w:val="-2"/>
          <w:kern w:val="0"/>
          <w:sz w:val="24"/>
        </w:rPr>
        <w:t>s</w:t>
      </w:r>
      <w:r w:rsidR="00FB3A6E" w:rsidRPr="006B33A4">
        <w:rPr>
          <w:rFonts w:ascii="Times New Roman" w:hAnsi="Times New Roman" w:cs="Times New Roman"/>
          <w:spacing w:val="-2"/>
          <w:kern w:val="0"/>
          <w:sz w:val="24"/>
        </w:rPr>
        <w:t>, 5α-</w:t>
      </w:r>
      <w:r w:rsidR="00373699" w:rsidRPr="006B33A4">
        <w:rPr>
          <w:rFonts w:ascii="Times New Roman" w:hAnsi="Times New Roman" w:cs="Times New Roman"/>
          <w:spacing w:val="-2"/>
          <w:kern w:val="0"/>
          <w:sz w:val="24"/>
        </w:rPr>
        <w:t>c</w:t>
      </w:r>
      <w:r w:rsidR="00FB3A6E" w:rsidRPr="006B33A4">
        <w:rPr>
          <w:rFonts w:ascii="Times New Roman" w:hAnsi="Times New Roman" w:cs="Times New Roman"/>
          <w:spacing w:val="-2"/>
          <w:kern w:val="0"/>
          <w:sz w:val="24"/>
        </w:rPr>
        <w:t xml:space="preserve">holest-7-en-3β-ol, </w:t>
      </w:r>
      <w:r w:rsidR="00110A4F" w:rsidRPr="006B33A4">
        <w:rPr>
          <w:rFonts w:ascii="Times New Roman" w:hAnsi="Times New Roman" w:cs="Times New Roman"/>
          <w:spacing w:val="-2"/>
          <w:kern w:val="0"/>
          <w:sz w:val="24"/>
        </w:rPr>
        <w:t>TCA</w:t>
      </w:r>
      <w:r w:rsidR="006F15B9" w:rsidRPr="006B33A4">
        <w:rPr>
          <w:rFonts w:ascii="Times New Roman" w:hAnsi="Times New Roman" w:cs="Times New Roman"/>
          <w:spacing w:val="-2"/>
          <w:kern w:val="0"/>
          <w:sz w:val="24"/>
        </w:rPr>
        <w:t>,</w:t>
      </w:r>
      <w:r w:rsidR="00FB3A6E" w:rsidRPr="006B33A4">
        <w:rPr>
          <w:rFonts w:ascii="Times New Roman" w:hAnsi="Times New Roman" w:cs="Times New Roman"/>
          <w:spacing w:val="-2"/>
          <w:kern w:val="0"/>
          <w:sz w:val="24"/>
        </w:rPr>
        <w:t xml:space="preserve"> and </w:t>
      </w:r>
      <w:r w:rsidR="00110A4F" w:rsidRPr="006B33A4">
        <w:rPr>
          <w:rFonts w:ascii="Times New Roman" w:hAnsi="Times New Roman" w:cs="Times New Roman"/>
          <w:spacing w:val="-2"/>
          <w:kern w:val="0"/>
          <w:sz w:val="24"/>
        </w:rPr>
        <w:t>GCA</w:t>
      </w:r>
      <w:r w:rsidR="006F15B9" w:rsidRPr="006B33A4">
        <w:rPr>
          <w:rFonts w:ascii="Times New Roman" w:hAnsi="Times New Roman" w:cs="Times New Roman"/>
          <w:spacing w:val="-2"/>
          <w:kern w:val="0"/>
          <w:sz w:val="24"/>
        </w:rPr>
        <w:t>;</w:t>
      </w:r>
      <w:r w:rsidR="00FB3A6E" w:rsidRPr="006B33A4">
        <w:rPr>
          <w:rFonts w:ascii="Times New Roman" w:hAnsi="Times New Roman" w:cs="Times New Roman"/>
          <w:spacing w:val="-2"/>
          <w:kern w:val="0"/>
          <w:sz w:val="24"/>
        </w:rPr>
        <w:t xml:space="preserve"> and urine LBP, PRDX3, PDGFRB, CD300A, AXL, KLK1, TYRO3, CALB1, </w:t>
      </w:r>
      <w:r w:rsidR="00FB3A6E" w:rsidRPr="006B33A4">
        <w:rPr>
          <w:rFonts w:ascii="Times New Roman" w:hAnsi="Times New Roman" w:cs="Times New Roman"/>
          <w:spacing w:val="-4"/>
          <w:kern w:val="0"/>
          <w:sz w:val="24"/>
        </w:rPr>
        <w:t xml:space="preserve">TGFBR3, GLRX, TNR, </w:t>
      </w:r>
      <w:r w:rsidR="00FB3A6E" w:rsidRPr="006B33A4">
        <w:rPr>
          <w:rFonts w:ascii="Times New Roman" w:hAnsi="Times New Roman" w:cs="Times New Roman"/>
          <w:spacing w:val="-20"/>
          <w:kern w:val="0"/>
          <w:sz w:val="24"/>
        </w:rPr>
        <w:t>PC(20:5(5Z,8Z,11Z,14Z,17Z)/20:5(5Z,8Z,11Z,14Z,17Z)</w:t>
      </w:r>
      <w:r w:rsidR="009E576D" w:rsidRPr="006B33A4">
        <w:rPr>
          <w:rFonts w:ascii="Times New Roman" w:hAnsi="Times New Roman" w:cs="Times New Roman"/>
          <w:spacing w:val="-20"/>
          <w:kern w:val="0"/>
          <w:sz w:val="24"/>
        </w:rPr>
        <w:t>)</w:t>
      </w:r>
      <w:r w:rsidR="00FB3A6E" w:rsidRPr="006B33A4">
        <w:rPr>
          <w:rFonts w:ascii="Times New Roman" w:hAnsi="Times New Roman" w:cs="Times New Roman"/>
          <w:spacing w:val="-20"/>
          <w:kern w:val="0"/>
          <w:sz w:val="24"/>
        </w:rPr>
        <w:t>, 27</w:t>
      </w:r>
      <w:r w:rsidR="00110A4F" w:rsidRPr="006B33A4">
        <w:rPr>
          <w:rFonts w:ascii="Times New Roman" w:hAnsi="Times New Roman" w:cs="Times New Roman"/>
          <w:spacing w:val="-4"/>
          <w:kern w:val="0"/>
          <w:sz w:val="24"/>
        </w:rPr>
        <w:t>-h</w:t>
      </w:r>
      <w:r w:rsidR="00FB3A6E" w:rsidRPr="006B33A4">
        <w:rPr>
          <w:rFonts w:ascii="Times New Roman" w:hAnsi="Times New Roman" w:cs="Times New Roman"/>
          <w:spacing w:val="-4"/>
          <w:kern w:val="0"/>
          <w:sz w:val="24"/>
        </w:rPr>
        <w:t>ydroxycholesterol</w:t>
      </w:r>
      <w:r w:rsidR="00FB3A6E" w:rsidRPr="006B33A4">
        <w:rPr>
          <w:rFonts w:ascii="Times New Roman" w:hAnsi="Times New Roman" w:cs="Times New Roman"/>
          <w:spacing w:val="-20"/>
          <w:kern w:val="0"/>
          <w:sz w:val="24"/>
        </w:rPr>
        <w:t xml:space="preserve"> </w:t>
      </w:r>
      <w:r w:rsidR="00FB3A6E" w:rsidRPr="006B33A4">
        <w:rPr>
          <w:rFonts w:ascii="Times New Roman" w:hAnsi="Times New Roman" w:cs="Times New Roman"/>
          <w:spacing w:val="-6"/>
          <w:kern w:val="0"/>
          <w:sz w:val="24"/>
        </w:rPr>
        <w:t>and 3,8-</w:t>
      </w:r>
      <w:r w:rsidR="00110A4F" w:rsidRPr="006B33A4">
        <w:rPr>
          <w:rFonts w:ascii="Times New Roman" w:hAnsi="Times New Roman" w:cs="Times New Roman"/>
          <w:spacing w:val="-6"/>
          <w:kern w:val="0"/>
          <w:sz w:val="24"/>
        </w:rPr>
        <w:t>d</w:t>
      </w:r>
      <w:r w:rsidR="00FB3A6E" w:rsidRPr="006B33A4">
        <w:rPr>
          <w:rFonts w:ascii="Times New Roman" w:hAnsi="Times New Roman" w:cs="Times New Roman"/>
          <w:spacing w:val="-6"/>
          <w:kern w:val="0"/>
          <w:sz w:val="24"/>
        </w:rPr>
        <w:t>ihydroxy-6-methoxy-7(11)-eremophilen-12,8-olide</w:t>
      </w:r>
      <w:r w:rsidR="008C773F" w:rsidRPr="006B33A4">
        <w:rPr>
          <w:rFonts w:ascii="Times New Roman" w:hAnsi="Times New Roman" w:cs="Times New Roman"/>
          <w:spacing w:val="-6"/>
          <w:kern w:val="0"/>
          <w:sz w:val="24"/>
        </w:rPr>
        <w:t xml:space="preserve"> may functionally interact</w:t>
      </w:r>
      <w:r w:rsidR="003B496A" w:rsidRPr="006B33A4">
        <w:rPr>
          <w:rFonts w:ascii="Times New Roman" w:hAnsi="Times New Roman" w:cs="Times New Roman"/>
          <w:spacing w:val="-6"/>
          <w:kern w:val="0"/>
          <w:sz w:val="24"/>
        </w:rPr>
        <w:t xml:space="preserve"> to </w:t>
      </w:r>
      <w:r w:rsidR="00FB3A6E" w:rsidRPr="006B33A4">
        <w:rPr>
          <w:rFonts w:ascii="Times New Roman" w:hAnsi="Times New Roman" w:cs="Times New Roman"/>
          <w:spacing w:val="-6"/>
          <w:kern w:val="0"/>
          <w:sz w:val="24"/>
        </w:rPr>
        <w:t>regulat</w:t>
      </w:r>
      <w:r w:rsidR="003B496A" w:rsidRPr="006B33A4">
        <w:rPr>
          <w:rFonts w:ascii="Times New Roman" w:hAnsi="Times New Roman" w:cs="Times New Roman"/>
          <w:spacing w:val="-6"/>
          <w:kern w:val="0"/>
          <w:sz w:val="24"/>
        </w:rPr>
        <w:t>e</w:t>
      </w:r>
      <w:r w:rsidR="00FB3A6E" w:rsidRPr="006B33A4">
        <w:rPr>
          <w:rFonts w:ascii="Times New Roman" w:hAnsi="Times New Roman" w:cs="Times New Roman"/>
          <w:spacing w:val="-6"/>
          <w:kern w:val="0"/>
          <w:sz w:val="24"/>
        </w:rPr>
        <w:t xml:space="preserve"> hepatic </w:t>
      </w:r>
      <w:r w:rsidR="00FB3A6E" w:rsidRPr="006B33A4">
        <w:rPr>
          <w:rFonts w:ascii="Times New Roman" w:hAnsi="Times New Roman" w:cs="Times New Roman"/>
          <w:spacing w:val="-2"/>
          <w:kern w:val="0"/>
          <w:sz w:val="24"/>
        </w:rPr>
        <w:t>lipid accumulation</w:t>
      </w:r>
      <w:r w:rsidR="00484EB3" w:rsidRPr="006B33A4">
        <w:rPr>
          <w:rFonts w:ascii="Times New Roman" w:hAnsi="Times New Roman" w:cs="Times New Roman"/>
          <w:spacing w:val="-2"/>
          <w:kern w:val="0"/>
          <w:sz w:val="24"/>
        </w:rPr>
        <w:t>,</w:t>
      </w:r>
      <w:r w:rsidR="008C773F" w:rsidRPr="006B33A4">
        <w:rPr>
          <w:rFonts w:ascii="Times New Roman" w:hAnsi="Times New Roman" w:cs="Times New Roman"/>
          <w:spacing w:val="-2"/>
          <w:kern w:val="0"/>
          <w:sz w:val="24"/>
        </w:rPr>
        <w:t xml:space="preserve"> contributing to NAFLD-mSI </w:t>
      </w:r>
      <w:r w:rsidR="0012013E" w:rsidRPr="006B33A4">
        <w:rPr>
          <w:rFonts w:ascii="Times New Roman" w:hAnsi="Times New Roman" w:cs="Times New Roman"/>
          <w:spacing w:val="-2"/>
          <w:kern w:val="0"/>
          <w:sz w:val="24"/>
        </w:rPr>
        <w:t xml:space="preserve">pathogenesis </w:t>
      </w:r>
      <w:r w:rsidR="008C773F" w:rsidRPr="006B33A4">
        <w:rPr>
          <w:rFonts w:ascii="Times New Roman" w:hAnsi="Times New Roman" w:cs="Times New Roman"/>
          <w:spacing w:val="-2"/>
          <w:kern w:val="0"/>
          <w:sz w:val="24"/>
        </w:rPr>
        <w:t>(Fig.</w:t>
      </w:r>
      <w:r w:rsidR="00C764E1" w:rsidRPr="006B33A4">
        <w:rPr>
          <w:rFonts w:ascii="Times New Roman" w:hAnsi="Times New Roman" w:cs="Times New Roman"/>
          <w:spacing w:val="-2"/>
          <w:kern w:val="0"/>
          <w:sz w:val="24"/>
        </w:rPr>
        <w:t xml:space="preserve"> </w:t>
      </w:r>
      <w:r w:rsidR="00FB541F" w:rsidRPr="006B33A4">
        <w:rPr>
          <w:rFonts w:ascii="Times New Roman" w:hAnsi="Times New Roman" w:cs="Times New Roman"/>
          <w:spacing w:val="-2"/>
          <w:kern w:val="0"/>
          <w:sz w:val="24"/>
        </w:rPr>
        <w:t>7</w:t>
      </w:r>
      <w:r w:rsidR="005E457E" w:rsidRPr="006B33A4">
        <w:rPr>
          <w:rFonts w:ascii="Times New Roman" w:hAnsi="Times New Roman" w:cs="Times New Roman"/>
          <w:spacing w:val="-2"/>
          <w:kern w:val="0"/>
          <w:sz w:val="24"/>
        </w:rPr>
        <w:t>C</w:t>
      </w:r>
      <w:r w:rsidR="008C773F" w:rsidRPr="006B33A4">
        <w:rPr>
          <w:rFonts w:ascii="Times New Roman" w:hAnsi="Times New Roman" w:cs="Times New Roman"/>
          <w:spacing w:val="-2"/>
          <w:kern w:val="0"/>
          <w:sz w:val="24"/>
        </w:rPr>
        <w:t>)</w:t>
      </w:r>
      <w:r w:rsidR="00FB3A6E" w:rsidRPr="006B33A4">
        <w:rPr>
          <w:rFonts w:ascii="Times New Roman" w:hAnsi="Times New Roman" w:cs="Times New Roman"/>
          <w:spacing w:val="-2"/>
          <w:kern w:val="0"/>
          <w:sz w:val="24"/>
        </w:rPr>
        <w:t xml:space="preserve">.  </w:t>
      </w:r>
    </w:p>
    <w:p w14:paraId="28EFC40B" w14:textId="58301F7A" w:rsidR="006535F6" w:rsidRPr="006B33A4" w:rsidRDefault="009209C3" w:rsidP="003B24C7">
      <w:pPr>
        <w:spacing w:line="480" w:lineRule="auto"/>
        <w:rPr>
          <w:rFonts w:ascii="Times New Roman" w:hAnsi="Times New Roman" w:cs="Times New Roman"/>
          <w:spacing w:val="-2"/>
          <w:kern w:val="0"/>
          <w:sz w:val="24"/>
        </w:rPr>
      </w:pPr>
      <w:r w:rsidRPr="006B33A4">
        <w:rPr>
          <w:rFonts w:ascii="Times New Roman" w:hAnsi="Times New Roman" w:cs="Times New Roman"/>
          <w:spacing w:val="-2"/>
          <w:kern w:val="0"/>
          <w:sz w:val="24"/>
        </w:rPr>
        <w:t>T</w:t>
      </w:r>
      <w:r w:rsidR="007121EB" w:rsidRPr="006B33A4">
        <w:rPr>
          <w:rFonts w:ascii="Times New Roman" w:hAnsi="Times New Roman" w:cs="Times New Roman"/>
          <w:spacing w:val="-2"/>
          <w:kern w:val="0"/>
          <w:sz w:val="24"/>
        </w:rPr>
        <w:t>he</w:t>
      </w:r>
      <w:r w:rsidR="00FB3A6E" w:rsidRPr="006B33A4">
        <w:rPr>
          <w:rFonts w:ascii="Times New Roman" w:hAnsi="Times New Roman" w:cs="Times New Roman"/>
          <w:spacing w:val="-2"/>
          <w:kern w:val="0"/>
          <w:sz w:val="24"/>
        </w:rPr>
        <w:t xml:space="preserve"> </w:t>
      </w:r>
      <w:r w:rsidR="00390E5F" w:rsidRPr="006B33A4">
        <w:rPr>
          <w:rFonts w:ascii="Times New Roman" w:hAnsi="Times New Roman" w:cs="Times New Roman"/>
          <w:spacing w:val="-2"/>
          <w:kern w:val="0"/>
          <w:sz w:val="24"/>
        </w:rPr>
        <w:t>NAFLD</w:t>
      </w:r>
      <w:r w:rsidR="00FB3A6E" w:rsidRPr="006B33A4">
        <w:rPr>
          <w:rFonts w:ascii="Times New Roman" w:hAnsi="Times New Roman" w:cs="Times New Roman"/>
          <w:spacing w:val="-2"/>
          <w:kern w:val="0"/>
          <w:sz w:val="24"/>
        </w:rPr>
        <w:t xml:space="preserve">-mSII </w:t>
      </w:r>
      <w:r w:rsidR="003D4A1A" w:rsidRPr="006B33A4">
        <w:rPr>
          <w:rFonts w:ascii="Times New Roman" w:hAnsi="Times New Roman" w:cs="Times New Roman"/>
          <w:spacing w:val="-2"/>
          <w:kern w:val="0"/>
          <w:sz w:val="24"/>
        </w:rPr>
        <w:t xml:space="preserve">group </w:t>
      </w:r>
      <w:r w:rsidR="00FB3A6E" w:rsidRPr="006B33A4">
        <w:rPr>
          <w:rFonts w:ascii="Times New Roman" w:hAnsi="Times New Roman" w:cs="Times New Roman"/>
          <w:spacing w:val="-2"/>
          <w:kern w:val="0"/>
          <w:sz w:val="24"/>
        </w:rPr>
        <w:t xml:space="preserve">was associated with </w:t>
      </w:r>
      <w:r w:rsidR="003D5AA7" w:rsidRPr="006B33A4">
        <w:rPr>
          <w:rFonts w:ascii="Times New Roman" w:hAnsi="Times New Roman" w:cs="Times New Roman"/>
          <w:spacing w:val="-2"/>
          <w:kern w:val="0"/>
          <w:sz w:val="24"/>
        </w:rPr>
        <w:t xml:space="preserve">liver </w:t>
      </w:r>
      <w:r w:rsidR="00FB3A6E" w:rsidRPr="006B33A4">
        <w:rPr>
          <w:rFonts w:ascii="Times New Roman" w:hAnsi="Times New Roman" w:cs="Times New Roman"/>
          <w:spacing w:val="-2"/>
          <w:kern w:val="0"/>
          <w:sz w:val="24"/>
        </w:rPr>
        <w:t>inflammation and fibrosis</w:t>
      </w:r>
      <w:r w:rsidRPr="006B33A4">
        <w:rPr>
          <w:rFonts w:ascii="Times New Roman" w:hAnsi="Times New Roman" w:cs="Times New Roman"/>
          <w:spacing w:val="-2"/>
          <w:kern w:val="0"/>
          <w:sz w:val="24"/>
        </w:rPr>
        <w:t>.</w:t>
      </w:r>
      <w:r w:rsidR="00FB3A6E" w:rsidRPr="006B33A4">
        <w:rPr>
          <w:rFonts w:ascii="Times New Roman" w:hAnsi="Times New Roman" w:cs="Times New Roman"/>
          <w:spacing w:val="-2"/>
          <w:kern w:val="0"/>
          <w:sz w:val="24"/>
        </w:rPr>
        <w:t xml:space="preserve"> </w:t>
      </w:r>
      <w:r w:rsidR="00147E0A" w:rsidRPr="006B33A4">
        <w:rPr>
          <w:rFonts w:ascii="Times New Roman" w:hAnsi="Times New Roman" w:cs="Times New Roman"/>
          <w:spacing w:val="-2"/>
          <w:kern w:val="0"/>
          <w:sz w:val="24"/>
        </w:rPr>
        <w:t>S</w:t>
      </w:r>
      <w:r w:rsidR="00B1795A" w:rsidRPr="006B33A4">
        <w:rPr>
          <w:rFonts w:ascii="Times New Roman" w:hAnsi="Times New Roman" w:cs="Times New Roman"/>
          <w:spacing w:val="-2"/>
          <w:kern w:val="0"/>
          <w:sz w:val="24"/>
        </w:rPr>
        <w:t>erum</w:t>
      </w:r>
      <w:r w:rsidR="00147E0A" w:rsidRPr="006B33A4">
        <w:rPr>
          <w:rFonts w:ascii="Times New Roman" w:hAnsi="Times New Roman" w:cs="Times New Roman"/>
          <w:spacing w:val="-2"/>
          <w:kern w:val="0"/>
          <w:sz w:val="24"/>
        </w:rPr>
        <w:t xml:space="preserve"> omic</w:t>
      </w:r>
      <w:r w:rsidR="00406793" w:rsidRPr="006B33A4">
        <w:rPr>
          <w:rFonts w:ascii="Times New Roman" w:hAnsi="Times New Roman" w:cs="Times New Roman"/>
          <w:spacing w:val="-2"/>
          <w:kern w:val="0"/>
          <w:sz w:val="24"/>
        </w:rPr>
        <w:t>s</w:t>
      </w:r>
      <w:r w:rsidR="00147E0A" w:rsidRPr="006B33A4">
        <w:rPr>
          <w:rFonts w:ascii="Times New Roman" w:hAnsi="Times New Roman" w:cs="Times New Roman"/>
          <w:spacing w:val="-2"/>
          <w:kern w:val="0"/>
          <w:sz w:val="24"/>
        </w:rPr>
        <w:t xml:space="preserve"> analysis revealed</w:t>
      </w:r>
      <w:r w:rsidR="00406793" w:rsidRPr="006B33A4">
        <w:rPr>
          <w:rFonts w:ascii="Times New Roman" w:hAnsi="Times New Roman" w:cs="Times New Roman"/>
          <w:spacing w:val="-2"/>
          <w:kern w:val="0"/>
          <w:sz w:val="24"/>
        </w:rPr>
        <w:t xml:space="preserve"> associations between</w:t>
      </w:r>
      <w:r w:rsidR="00406793" w:rsidRPr="006B33A4" w:rsidDel="00406793">
        <w:rPr>
          <w:rFonts w:ascii="Times New Roman" w:hAnsi="Times New Roman" w:cs="Times New Roman"/>
          <w:spacing w:val="-2"/>
          <w:kern w:val="0"/>
          <w:sz w:val="24"/>
        </w:rPr>
        <w:t xml:space="preserve"> </w:t>
      </w:r>
      <w:r w:rsidR="00FB3A6E" w:rsidRPr="006B33A4">
        <w:rPr>
          <w:rFonts w:ascii="Times New Roman" w:hAnsi="Times New Roman" w:cs="Times New Roman"/>
          <w:spacing w:val="-2"/>
          <w:kern w:val="0"/>
          <w:sz w:val="24"/>
        </w:rPr>
        <w:t xml:space="preserve">APOD and ITGA2 </w:t>
      </w:r>
      <w:r w:rsidR="00406793" w:rsidRPr="006B33A4">
        <w:rPr>
          <w:rFonts w:ascii="Times New Roman" w:hAnsi="Times New Roman" w:cs="Times New Roman"/>
          <w:spacing w:val="-2"/>
          <w:kern w:val="0"/>
          <w:sz w:val="24"/>
        </w:rPr>
        <w:t>with</w:t>
      </w:r>
      <w:r w:rsidR="00FB3A6E" w:rsidRPr="006B33A4">
        <w:rPr>
          <w:rFonts w:ascii="Times New Roman" w:hAnsi="Times New Roman" w:cs="Times New Roman"/>
          <w:spacing w:val="-2"/>
          <w:kern w:val="0"/>
          <w:sz w:val="24"/>
        </w:rPr>
        <w:t xml:space="preserve"> inflammation</w:t>
      </w:r>
      <w:r w:rsidR="0090582E" w:rsidRPr="006B33A4">
        <w:rPr>
          <w:rFonts w:ascii="Times New Roman" w:hAnsi="Times New Roman" w:cs="Times New Roman"/>
          <w:spacing w:val="-2"/>
          <w:kern w:val="0"/>
          <w:sz w:val="24"/>
        </w:rPr>
        <w:t>, and</w:t>
      </w:r>
      <w:r w:rsidR="00FB3A6E" w:rsidRPr="006B33A4">
        <w:rPr>
          <w:rFonts w:ascii="Times New Roman" w:hAnsi="Times New Roman" w:cs="Times New Roman"/>
          <w:spacing w:val="-2"/>
          <w:kern w:val="0"/>
          <w:sz w:val="24"/>
        </w:rPr>
        <w:t xml:space="preserve"> </w:t>
      </w:r>
      <w:r w:rsidR="00406793" w:rsidRPr="006B33A4">
        <w:rPr>
          <w:rFonts w:ascii="Times New Roman" w:hAnsi="Times New Roman" w:cs="Times New Roman"/>
          <w:spacing w:val="-2"/>
          <w:kern w:val="0"/>
          <w:sz w:val="24"/>
        </w:rPr>
        <w:t xml:space="preserve">identified </w:t>
      </w:r>
      <w:r w:rsidR="00FB3A6E" w:rsidRPr="006B33A4">
        <w:rPr>
          <w:rFonts w:ascii="Times New Roman" w:hAnsi="Times New Roman" w:cs="Times New Roman"/>
          <w:spacing w:val="-2"/>
          <w:kern w:val="0"/>
          <w:sz w:val="24"/>
        </w:rPr>
        <w:t>14</w:t>
      </w:r>
      <w:r w:rsidR="006512ED" w:rsidRPr="006B33A4">
        <w:rPr>
          <w:rFonts w:ascii="Times New Roman" w:hAnsi="Times New Roman" w:cs="Times New Roman"/>
          <w:spacing w:val="-2"/>
          <w:kern w:val="0"/>
          <w:sz w:val="24"/>
        </w:rPr>
        <w:t xml:space="preserve"> </w:t>
      </w:r>
      <w:r w:rsidR="00FB3A6E" w:rsidRPr="006B33A4">
        <w:rPr>
          <w:rFonts w:ascii="Times New Roman" w:hAnsi="Times New Roman" w:cs="Times New Roman"/>
          <w:spacing w:val="-2"/>
          <w:kern w:val="0"/>
          <w:sz w:val="24"/>
        </w:rPr>
        <w:t>p</w:t>
      </w:r>
      <w:r w:rsidR="007121EB" w:rsidRPr="006B33A4">
        <w:rPr>
          <w:rFonts w:ascii="Times New Roman" w:hAnsi="Times New Roman" w:cs="Times New Roman"/>
          <w:spacing w:val="-2"/>
          <w:kern w:val="0"/>
          <w:sz w:val="24"/>
        </w:rPr>
        <w:t>r</w:t>
      </w:r>
      <w:r w:rsidR="00FB3A6E" w:rsidRPr="006B33A4">
        <w:rPr>
          <w:rFonts w:ascii="Times New Roman" w:hAnsi="Times New Roman" w:cs="Times New Roman"/>
          <w:spacing w:val="-2"/>
          <w:kern w:val="0"/>
          <w:sz w:val="24"/>
        </w:rPr>
        <w:t xml:space="preserve">oteins </w:t>
      </w:r>
      <w:r w:rsidR="00406793" w:rsidRPr="006B33A4">
        <w:rPr>
          <w:rFonts w:ascii="Times New Roman" w:hAnsi="Times New Roman" w:cs="Times New Roman"/>
          <w:spacing w:val="-2"/>
          <w:kern w:val="0"/>
          <w:sz w:val="24"/>
        </w:rPr>
        <w:t>linked</w:t>
      </w:r>
      <w:r w:rsidR="007121EB" w:rsidRPr="006B33A4">
        <w:rPr>
          <w:rFonts w:ascii="Times New Roman" w:hAnsi="Times New Roman" w:cs="Times New Roman"/>
          <w:spacing w:val="-2"/>
          <w:kern w:val="0"/>
          <w:sz w:val="24"/>
        </w:rPr>
        <w:t xml:space="preserve"> with</w:t>
      </w:r>
      <w:r w:rsidR="00FB3A6E" w:rsidRPr="006B33A4">
        <w:rPr>
          <w:rFonts w:ascii="Times New Roman" w:hAnsi="Times New Roman" w:cs="Times New Roman"/>
          <w:spacing w:val="-2"/>
          <w:kern w:val="0"/>
          <w:sz w:val="24"/>
        </w:rPr>
        <w:t xml:space="preserve"> fibrosis. </w:t>
      </w:r>
      <w:r w:rsidR="0090582E" w:rsidRPr="006B33A4">
        <w:rPr>
          <w:rFonts w:ascii="Times New Roman" w:hAnsi="Times New Roman" w:cs="Times New Roman"/>
          <w:spacing w:val="-2"/>
          <w:kern w:val="0"/>
          <w:sz w:val="24"/>
        </w:rPr>
        <w:t>T</w:t>
      </w:r>
      <w:r w:rsidR="007121EB" w:rsidRPr="006B33A4">
        <w:rPr>
          <w:rFonts w:ascii="Times New Roman" w:hAnsi="Times New Roman" w:cs="Times New Roman"/>
          <w:spacing w:val="-2"/>
          <w:kern w:val="0"/>
          <w:sz w:val="24"/>
        </w:rPr>
        <w:t>hese</w:t>
      </w:r>
      <w:r w:rsidR="00147E0A" w:rsidRPr="006B33A4">
        <w:rPr>
          <w:rFonts w:ascii="Times New Roman" w:hAnsi="Times New Roman" w:cs="Times New Roman"/>
          <w:spacing w:val="-2"/>
          <w:kern w:val="0"/>
          <w:sz w:val="24"/>
        </w:rPr>
        <w:t xml:space="preserve"> </w:t>
      </w:r>
      <w:r w:rsidR="007121EB" w:rsidRPr="006B33A4">
        <w:rPr>
          <w:rFonts w:ascii="Times New Roman" w:hAnsi="Times New Roman" w:cs="Times New Roman"/>
          <w:spacing w:val="-2"/>
          <w:kern w:val="0"/>
          <w:sz w:val="24"/>
        </w:rPr>
        <w:t xml:space="preserve">proteins </w:t>
      </w:r>
      <w:r w:rsidR="00B151C2" w:rsidRPr="006B33A4">
        <w:rPr>
          <w:rFonts w:ascii="Times New Roman" w:hAnsi="Times New Roman" w:cs="Times New Roman"/>
          <w:spacing w:val="-2"/>
          <w:kern w:val="0"/>
          <w:sz w:val="24"/>
        </w:rPr>
        <w:t>also correlated with</w:t>
      </w:r>
      <w:r w:rsidR="007121EB" w:rsidRPr="006B33A4">
        <w:rPr>
          <w:rFonts w:ascii="Times New Roman" w:hAnsi="Times New Roman" w:cs="Times New Roman"/>
          <w:spacing w:val="-2"/>
          <w:kern w:val="0"/>
          <w:sz w:val="24"/>
        </w:rPr>
        <w:t xml:space="preserve"> </w:t>
      </w:r>
      <w:r w:rsidR="00FB3A6E" w:rsidRPr="006B33A4">
        <w:rPr>
          <w:rFonts w:ascii="Times New Roman" w:hAnsi="Times New Roman" w:cs="Times New Roman"/>
          <w:spacing w:val="-2"/>
          <w:kern w:val="0"/>
          <w:sz w:val="24"/>
        </w:rPr>
        <w:t>60 metabolites and 9 lipids</w:t>
      </w:r>
      <w:r w:rsidR="00147E0A" w:rsidRPr="006B33A4">
        <w:rPr>
          <w:rFonts w:ascii="Times New Roman" w:hAnsi="Times New Roman" w:cs="Times New Roman"/>
          <w:spacing w:val="-2"/>
          <w:kern w:val="0"/>
          <w:sz w:val="24"/>
        </w:rPr>
        <w:t xml:space="preserve"> (F</w:t>
      </w:r>
      <w:r w:rsidR="00147E0A" w:rsidRPr="006B33A4">
        <w:rPr>
          <w:rFonts w:ascii="Times New Roman" w:hAnsi="Times New Roman" w:cs="Times New Roman"/>
          <w:kern w:val="0"/>
          <w:sz w:val="24"/>
        </w:rPr>
        <w:t>ig.</w:t>
      </w:r>
      <w:r w:rsidR="00E24399" w:rsidRPr="006B33A4">
        <w:rPr>
          <w:rFonts w:ascii="Times New Roman" w:hAnsi="Times New Roman" w:cs="Times New Roman"/>
          <w:kern w:val="0"/>
          <w:sz w:val="24"/>
        </w:rPr>
        <w:t xml:space="preserve"> </w:t>
      </w:r>
      <w:r w:rsidR="00FB541F" w:rsidRPr="006B33A4">
        <w:rPr>
          <w:rFonts w:ascii="Times New Roman" w:hAnsi="Times New Roman" w:cs="Times New Roman"/>
          <w:kern w:val="0"/>
          <w:sz w:val="24"/>
        </w:rPr>
        <w:t>7</w:t>
      </w:r>
      <w:r w:rsidR="005E457E" w:rsidRPr="006B33A4">
        <w:rPr>
          <w:rFonts w:ascii="Times New Roman" w:hAnsi="Times New Roman" w:cs="Times New Roman"/>
          <w:kern w:val="0"/>
          <w:sz w:val="24"/>
        </w:rPr>
        <w:t>D</w:t>
      </w:r>
      <w:r w:rsidR="00147E0A" w:rsidRPr="006B33A4">
        <w:rPr>
          <w:rFonts w:ascii="Times New Roman" w:hAnsi="Times New Roman" w:cs="Times New Roman"/>
          <w:kern w:val="0"/>
          <w:sz w:val="24"/>
        </w:rPr>
        <w:t>)</w:t>
      </w:r>
      <w:r w:rsidR="00FB3A6E" w:rsidRPr="006B33A4">
        <w:rPr>
          <w:rFonts w:ascii="Times New Roman" w:hAnsi="Times New Roman" w:cs="Times New Roman"/>
          <w:spacing w:val="-2"/>
          <w:kern w:val="0"/>
          <w:sz w:val="24"/>
        </w:rPr>
        <w:t xml:space="preserve">. </w:t>
      </w:r>
      <w:r w:rsidR="00D141F1" w:rsidRPr="006B33A4">
        <w:rPr>
          <w:rFonts w:ascii="Times New Roman" w:hAnsi="Times New Roman" w:cs="Times New Roman"/>
          <w:spacing w:val="-2"/>
          <w:kern w:val="0"/>
          <w:sz w:val="24"/>
        </w:rPr>
        <w:t>U</w:t>
      </w:r>
      <w:r w:rsidR="00FB3A6E" w:rsidRPr="006B33A4">
        <w:rPr>
          <w:rFonts w:ascii="Times New Roman" w:hAnsi="Times New Roman" w:cs="Times New Roman"/>
          <w:spacing w:val="-2"/>
          <w:kern w:val="0"/>
          <w:sz w:val="24"/>
        </w:rPr>
        <w:t xml:space="preserve">rine </w:t>
      </w:r>
      <w:r w:rsidR="00147E0A" w:rsidRPr="006B33A4">
        <w:rPr>
          <w:rFonts w:ascii="Times New Roman" w:hAnsi="Times New Roman" w:cs="Times New Roman"/>
          <w:spacing w:val="-2"/>
          <w:kern w:val="0"/>
          <w:sz w:val="24"/>
        </w:rPr>
        <w:t>omic</w:t>
      </w:r>
      <w:r w:rsidR="00900822" w:rsidRPr="006B33A4">
        <w:rPr>
          <w:rFonts w:ascii="Times New Roman" w:hAnsi="Times New Roman" w:cs="Times New Roman"/>
          <w:spacing w:val="-2"/>
          <w:kern w:val="0"/>
          <w:sz w:val="24"/>
        </w:rPr>
        <w:t>s</w:t>
      </w:r>
      <w:r w:rsidR="00147E0A" w:rsidRPr="006B33A4">
        <w:rPr>
          <w:rFonts w:ascii="Times New Roman" w:hAnsi="Times New Roman" w:cs="Times New Roman"/>
          <w:spacing w:val="-2"/>
          <w:kern w:val="0"/>
          <w:sz w:val="24"/>
        </w:rPr>
        <w:t xml:space="preserve"> </w:t>
      </w:r>
      <w:r w:rsidR="00FB3A6E" w:rsidRPr="006B33A4">
        <w:rPr>
          <w:rFonts w:ascii="Times New Roman" w:hAnsi="Times New Roman" w:cs="Times New Roman"/>
          <w:spacing w:val="-2"/>
          <w:kern w:val="0"/>
          <w:sz w:val="24"/>
        </w:rPr>
        <w:t>analysis</w:t>
      </w:r>
      <w:r w:rsidR="00D141F1" w:rsidRPr="006B33A4">
        <w:rPr>
          <w:rFonts w:ascii="Times New Roman" w:hAnsi="Times New Roman" w:cs="Times New Roman"/>
          <w:spacing w:val="-2"/>
          <w:kern w:val="0"/>
          <w:sz w:val="24"/>
        </w:rPr>
        <w:t xml:space="preserve"> </w:t>
      </w:r>
      <w:r w:rsidR="00375FE3" w:rsidRPr="006B33A4">
        <w:rPr>
          <w:rFonts w:ascii="Times New Roman" w:hAnsi="Times New Roman" w:cs="Times New Roman"/>
          <w:spacing w:val="-2"/>
          <w:kern w:val="0"/>
          <w:sz w:val="24"/>
        </w:rPr>
        <w:t xml:space="preserve">revealed </w:t>
      </w:r>
      <w:r w:rsidR="00F73A76" w:rsidRPr="006B33A4">
        <w:rPr>
          <w:rFonts w:ascii="Times New Roman" w:hAnsi="Times New Roman" w:cs="Times New Roman"/>
          <w:spacing w:val="-2"/>
          <w:kern w:val="0"/>
          <w:sz w:val="24"/>
        </w:rPr>
        <w:t>associations between</w:t>
      </w:r>
      <w:r w:rsidR="00D141F1" w:rsidRPr="006B33A4">
        <w:rPr>
          <w:rFonts w:ascii="Times New Roman" w:hAnsi="Times New Roman" w:cs="Times New Roman"/>
          <w:spacing w:val="-2"/>
          <w:kern w:val="0"/>
          <w:sz w:val="24"/>
        </w:rPr>
        <w:t xml:space="preserve"> </w:t>
      </w:r>
      <w:r w:rsidR="00FB3A6E" w:rsidRPr="006B33A4">
        <w:rPr>
          <w:rFonts w:ascii="Times New Roman" w:hAnsi="Times New Roman" w:cs="Times New Roman"/>
          <w:spacing w:val="-2"/>
          <w:kern w:val="0"/>
          <w:sz w:val="24"/>
        </w:rPr>
        <w:t>APMAP and SUSD2 with fibrosis</w:t>
      </w:r>
      <w:r w:rsidR="00CD353C" w:rsidRPr="006B33A4">
        <w:rPr>
          <w:rFonts w:ascii="Times New Roman" w:hAnsi="Times New Roman" w:cs="Times New Roman"/>
          <w:spacing w:val="-2"/>
          <w:kern w:val="0"/>
          <w:sz w:val="24"/>
        </w:rPr>
        <w:t>.</w:t>
      </w:r>
      <w:r w:rsidR="0003421D" w:rsidRPr="006B33A4">
        <w:rPr>
          <w:rFonts w:ascii="Times New Roman" w:hAnsi="Times New Roman" w:cs="Times New Roman"/>
          <w:spacing w:val="-2"/>
          <w:kern w:val="0"/>
          <w:sz w:val="24"/>
        </w:rPr>
        <w:t xml:space="preserve"> Urinary</w:t>
      </w:r>
      <w:r w:rsidR="00CD353C" w:rsidRPr="006B33A4">
        <w:rPr>
          <w:rFonts w:ascii="Times New Roman" w:hAnsi="Times New Roman" w:cs="Times New Roman"/>
          <w:spacing w:val="-2"/>
          <w:kern w:val="0"/>
          <w:sz w:val="24"/>
        </w:rPr>
        <w:t xml:space="preserve"> </w:t>
      </w:r>
      <w:r w:rsidR="00F73A76" w:rsidRPr="006B33A4">
        <w:rPr>
          <w:rFonts w:ascii="Times New Roman" w:hAnsi="Times New Roman" w:cs="Times New Roman"/>
          <w:spacing w:val="-2"/>
          <w:kern w:val="0"/>
          <w:sz w:val="24"/>
        </w:rPr>
        <w:t xml:space="preserve">abundance of </w:t>
      </w:r>
      <w:r w:rsidR="00200AD7" w:rsidRPr="006B33A4">
        <w:rPr>
          <w:rFonts w:ascii="Times New Roman" w:hAnsi="Times New Roman" w:cs="Times New Roman"/>
          <w:spacing w:val="-2"/>
          <w:kern w:val="0"/>
          <w:sz w:val="24"/>
        </w:rPr>
        <w:t>APMAP</w:t>
      </w:r>
      <w:r w:rsidR="00B91ED3" w:rsidRPr="006B33A4">
        <w:rPr>
          <w:rFonts w:ascii="Times New Roman" w:hAnsi="Times New Roman" w:cs="Times New Roman"/>
          <w:spacing w:val="-2"/>
          <w:kern w:val="0"/>
          <w:sz w:val="24"/>
        </w:rPr>
        <w:t xml:space="preserve"> </w:t>
      </w:r>
      <w:r w:rsidR="00B91ED3" w:rsidRPr="006B33A4">
        <w:rPr>
          <w:rFonts w:ascii="Times New Roman" w:hAnsi="Times New Roman" w:cs="Times New Roman"/>
          <w:kern w:val="0"/>
          <w:sz w:val="24"/>
        </w:rPr>
        <w:t xml:space="preserve">positively correlated with </w:t>
      </w:r>
      <w:r w:rsidR="00286421" w:rsidRPr="006B33A4">
        <w:rPr>
          <w:rFonts w:ascii="Times New Roman" w:hAnsi="Times New Roman" w:cs="Times New Roman"/>
          <w:kern w:val="0"/>
          <w:sz w:val="24"/>
        </w:rPr>
        <w:t xml:space="preserve">the </w:t>
      </w:r>
      <w:r w:rsidR="00B91ED3" w:rsidRPr="006B33A4">
        <w:rPr>
          <w:rFonts w:ascii="Times New Roman" w:hAnsi="Times New Roman" w:cs="Times New Roman"/>
          <w:kern w:val="0"/>
          <w:sz w:val="24"/>
        </w:rPr>
        <w:t xml:space="preserve">urine metabolite </w:t>
      </w:r>
      <w:r w:rsidR="00FB3A6E" w:rsidRPr="006B33A4">
        <w:rPr>
          <w:rFonts w:ascii="Times New Roman" w:hAnsi="Times New Roman" w:cs="Times New Roman"/>
          <w:kern w:val="0"/>
          <w:sz w:val="24"/>
        </w:rPr>
        <w:t>7alpha-</w:t>
      </w:r>
      <w:r w:rsidR="00B86B02" w:rsidRPr="006B33A4">
        <w:rPr>
          <w:rFonts w:ascii="Times New Roman" w:hAnsi="Times New Roman" w:cs="Times New Roman"/>
          <w:kern w:val="0"/>
          <w:sz w:val="24"/>
        </w:rPr>
        <w:t>h</w:t>
      </w:r>
      <w:r w:rsidR="00FB3A6E" w:rsidRPr="006B33A4">
        <w:rPr>
          <w:rFonts w:ascii="Times New Roman" w:hAnsi="Times New Roman" w:cs="Times New Roman"/>
          <w:kern w:val="0"/>
          <w:sz w:val="24"/>
        </w:rPr>
        <w:t>ydroxy-5beta-cholestan-3-one</w:t>
      </w:r>
      <w:r w:rsidR="00D654F4" w:rsidRPr="006B33A4">
        <w:rPr>
          <w:rFonts w:ascii="Times New Roman" w:hAnsi="Times New Roman" w:cs="Times New Roman"/>
          <w:kern w:val="0"/>
          <w:sz w:val="24"/>
        </w:rPr>
        <w:t xml:space="preserve"> (Fig.</w:t>
      </w:r>
      <w:r w:rsidR="00E24399" w:rsidRPr="006B33A4">
        <w:rPr>
          <w:rFonts w:ascii="Times New Roman" w:hAnsi="Times New Roman" w:cs="Times New Roman"/>
          <w:kern w:val="0"/>
          <w:sz w:val="24"/>
        </w:rPr>
        <w:t xml:space="preserve"> </w:t>
      </w:r>
      <w:r w:rsidR="00FB541F" w:rsidRPr="006B33A4">
        <w:rPr>
          <w:rFonts w:ascii="Times New Roman" w:hAnsi="Times New Roman" w:cs="Times New Roman"/>
          <w:kern w:val="0"/>
          <w:sz w:val="24"/>
        </w:rPr>
        <w:t>7</w:t>
      </w:r>
      <w:r w:rsidR="005E457E" w:rsidRPr="006B33A4">
        <w:rPr>
          <w:rFonts w:ascii="Times New Roman" w:hAnsi="Times New Roman" w:cs="Times New Roman"/>
          <w:kern w:val="0"/>
          <w:sz w:val="24"/>
        </w:rPr>
        <w:t>D</w:t>
      </w:r>
      <w:r w:rsidR="00D654F4" w:rsidRPr="006B33A4">
        <w:rPr>
          <w:rFonts w:ascii="Times New Roman" w:hAnsi="Times New Roman" w:cs="Times New Roman"/>
          <w:kern w:val="0"/>
          <w:sz w:val="24"/>
        </w:rPr>
        <w:t>)</w:t>
      </w:r>
      <w:r w:rsidR="00FB3A6E" w:rsidRPr="006B33A4">
        <w:rPr>
          <w:rFonts w:ascii="Times New Roman" w:hAnsi="Times New Roman" w:cs="Times New Roman"/>
          <w:kern w:val="0"/>
          <w:sz w:val="24"/>
        </w:rPr>
        <w:t>.</w:t>
      </w:r>
      <w:r w:rsidR="00FB3A6E" w:rsidRPr="006B33A4">
        <w:rPr>
          <w:rFonts w:ascii="Times New Roman" w:hAnsi="Times New Roman" w:cs="Times New Roman"/>
          <w:spacing w:val="-4"/>
          <w:kern w:val="0"/>
          <w:sz w:val="24"/>
        </w:rPr>
        <w:t xml:space="preserve"> </w:t>
      </w:r>
      <w:r w:rsidR="000702B2" w:rsidRPr="006B33A4">
        <w:rPr>
          <w:rFonts w:ascii="Times New Roman" w:hAnsi="Times New Roman" w:cs="Times New Roman"/>
          <w:kern w:val="0"/>
          <w:sz w:val="24"/>
        </w:rPr>
        <w:t>The above serum or urine proteins related to inflammation or fibrosis, except for PKM and SH3BGRL</w:t>
      </w:r>
      <w:r w:rsidR="00CD38C3" w:rsidRPr="006B33A4">
        <w:rPr>
          <w:rFonts w:ascii="Times New Roman" w:hAnsi="Times New Roman" w:cs="Times New Roman"/>
          <w:kern w:val="0"/>
          <w:sz w:val="24"/>
        </w:rPr>
        <w:t>,</w:t>
      </w:r>
      <w:r w:rsidR="000702B2" w:rsidRPr="006B33A4">
        <w:rPr>
          <w:rFonts w:ascii="Times New Roman" w:hAnsi="Times New Roman" w:cs="Times New Roman"/>
          <w:kern w:val="0"/>
          <w:sz w:val="24"/>
        </w:rPr>
        <w:t xml:space="preserve"> </w:t>
      </w:r>
      <w:r w:rsidR="007121EB" w:rsidRPr="006B33A4">
        <w:rPr>
          <w:rFonts w:ascii="Times New Roman" w:hAnsi="Times New Roman" w:cs="Times New Roman"/>
          <w:spacing w:val="-2"/>
          <w:kern w:val="0"/>
          <w:sz w:val="24"/>
        </w:rPr>
        <w:t>were</w:t>
      </w:r>
      <w:r w:rsidR="00FB3A6E" w:rsidRPr="006B33A4">
        <w:rPr>
          <w:rFonts w:ascii="Times New Roman" w:hAnsi="Times New Roman" w:cs="Times New Roman"/>
          <w:spacing w:val="-2"/>
          <w:kern w:val="0"/>
          <w:sz w:val="24"/>
        </w:rPr>
        <w:t xml:space="preserve"> correlate</w:t>
      </w:r>
      <w:r w:rsidR="007121EB" w:rsidRPr="006B33A4">
        <w:rPr>
          <w:rFonts w:ascii="Times New Roman" w:hAnsi="Times New Roman" w:cs="Times New Roman"/>
          <w:spacing w:val="-2"/>
          <w:kern w:val="0"/>
          <w:sz w:val="24"/>
        </w:rPr>
        <w:t>d</w:t>
      </w:r>
      <w:r w:rsidR="00FB3A6E" w:rsidRPr="006B33A4">
        <w:rPr>
          <w:rFonts w:ascii="Times New Roman" w:hAnsi="Times New Roman" w:cs="Times New Roman"/>
          <w:spacing w:val="-2"/>
          <w:kern w:val="0"/>
          <w:sz w:val="24"/>
        </w:rPr>
        <w:t xml:space="preserve"> </w:t>
      </w:r>
      <w:r w:rsidR="00F50931" w:rsidRPr="006B33A4">
        <w:rPr>
          <w:rFonts w:ascii="Times New Roman" w:hAnsi="Times New Roman" w:cs="Times New Roman"/>
          <w:spacing w:val="-2"/>
          <w:kern w:val="0"/>
          <w:sz w:val="24"/>
        </w:rPr>
        <w:t xml:space="preserve">with </w:t>
      </w:r>
      <w:r w:rsidR="00FB3A6E" w:rsidRPr="006B33A4">
        <w:rPr>
          <w:rFonts w:ascii="Times New Roman" w:hAnsi="Times New Roman" w:cs="Times New Roman"/>
          <w:spacing w:val="-2"/>
          <w:kern w:val="0"/>
          <w:sz w:val="24"/>
        </w:rPr>
        <w:t xml:space="preserve">hepatic LAMA2, LAMA4, LAMB1, LAMC1, FLNA, FLNC, </w:t>
      </w:r>
      <w:r w:rsidR="007121EB" w:rsidRPr="006B33A4">
        <w:rPr>
          <w:rFonts w:ascii="Times New Roman" w:hAnsi="Times New Roman" w:cs="Times New Roman"/>
          <w:spacing w:val="-2"/>
          <w:kern w:val="0"/>
          <w:sz w:val="24"/>
        </w:rPr>
        <w:t>α</w:t>
      </w:r>
      <w:r w:rsidR="00FB3A6E" w:rsidRPr="006B33A4">
        <w:rPr>
          <w:rFonts w:ascii="Times New Roman" w:hAnsi="Times New Roman" w:cs="Times New Roman"/>
          <w:spacing w:val="-2"/>
          <w:kern w:val="0"/>
          <w:sz w:val="24"/>
        </w:rPr>
        <w:t>-SMA</w:t>
      </w:r>
      <w:r w:rsidR="009443DA" w:rsidRPr="006B33A4">
        <w:rPr>
          <w:rFonts w:ascii="Times New Roman" w:hAnsi="Times New Roman" w:cs="Times New Roman"/>
          <w:spacing w:val="-2"/>
          <w:kern w:val="0"/>
          <w:sz w:val="24"/>
        </w:rPr>
        <w:t xml:space="preserve">, </w:t>
      </w:r>
      <w:r w:rsidR="00FB3A6E" w:rsidRPr="006B33A4">
        <w:rPr>
          <w:rFonts w:ascii="Times New Roman" w:hAnsi="Times New Roman" w:cs="Times New Roman"/>
          <w:spacing w:val="-2"/>
          <w:kern w:val="0"/>
          <w:sz w:val="24"/>
        </w:rPr>
        <w:t xml:space="preserve">COL1A1, COL1A2, COL3A1, </w:t>
      </w:r>
      <w:r w:rsidR="00C66AAF" w:rsidRPr="006B33A4">
        <w:rPr>
          <w:rFonts w:ascii="Times New Roman" w:hAnsi="Times New Roman" w:cs="Times New Roman"/>
          <w:spacing w:val="-2"/>
          <w:kern w:val="0"/>
          <w:sz w:val="24"/>
        </w:rPr>
        <w:t>CRP</w:t>
      </w:r>
      <w:r w:rsidR="00A1498C" w:rsidRPr="006B33A4">
        <w:rPr>
          <w:rFonts w:ascii="Times New Roman" w:hAnsi="Times New Roman" w:cs="Times New Roman"/>
          <w:spacing w:val="-2"/>
          <w:kern w:val="0"/>
          <w:sz w:val="24"/>
        </w:rPr>
        <w:t>,</w:t>
      </w:r>
      <w:r w:rsidR="00FB3A6E" w:rsidRPr="006B33A4">
        <w:rPr>
          <w:rFonts w:ascii="Times New Roman" w:hAnsi="Times New Roman" w:cs="Times New Roman"/>
          <w:spacing w:val="-2"/>
          <w:kern w:val="0"/>
          <w:sz w:val="24"/>
        </w:rPr>
        <w:t xml:space="preserve"> </w:t>
      </w:r>
      <w:r w:rsidR="006A1AA1" w:rsidRPr="006B33A4">
        <w:rPr>
          <w:rFonts w:ascii="Times New Roman" w:hAnsi="Times New Roman" w:cs="Times New Roman"/>
          <w:spacing w:val="-2"/>
          <w:kern w:val="0"/>
          <w:sz w:val="24"/>
        </w:rPr>
        <w:t>or</w:t>
      </w:r>
      <w:r w:rsidR="00FB3A6E" w:rsidRPr="006B33A4">
        <w:rPr>
          <w:rFonts w:ascii="Times New Roman" w:hAnsi="Times New Roman" w:cs="Times New Roman"/>
          <w:spacing w:val="-2"/>
          <w:kern w:val="0"/>
          <w:sz w:val="24"/>
        </w:rPr>
        <w:t xml:space="preserve"> PKM</w:t>
      </w:r>
      <w:r w:rsidR="007121EB" w:rsidRPr="006B33A4">
        <w:rPr>
          <w:rFonts w:ascii="Times New Roman" w:hAnsi="Times New Roman" w:cs="Times New Roman"/>
          <w:spacing w:val="-2"/>
          <w:kern w:val="0"/>
          <w:sz w:val="24"/>
        </w:rPr>
        <w:t xml:space="preserve"> proteins</w:t>
      </w:r>
      <w:r w:rsidR="00D654F4" w:rsidRPr="006B33A4">
        <w:rPr>
          <w:rFonts w:ascii="Times New Roman" w:hAnsi="Times New Roman" w:cs="Times New Roman"/>
          <w:kern w:val="0"/>
          <w:sz w:val="24"/>
        </w:rPr>
        <w:t xml:space="preserve"> (Fig.</w:t>
      </w:r>
      <w:r w:rsidR="00E24399" w:rsidRPr="006B33A4">
        <w:rPr>
          <w:rFonts w:ascii="Times New Roman" w:hAnsi="Times New Roman" w:cs="Times New Roman"/>
          <w:kern w:val="0"/>
          <w:sz w:val="24"/>
        </w:rPr>
        <w:t xml:space="preserve"> </w:t>
      </w:r>
      <w:r w:rsidR="00FB541F" w:rsidRPr="006B33A4">
        <w:rPr>
          <w:rFonts w:ascii="Times New Roman" w:hAnsi="Times New Roman" w:cs="Times New Roman"/>
          <w:kern w:val="0"/>
          <w:sz w:val="24"/>
        </w:rPr>
        <w:t>7</w:t>
      </w:r>
      <w:r w:rsidR="005E457E" w:rsidRPr="006B33A4">
        <w:rPr>
          <w:rFonts w:ascii="Times New Roman" w:hAnsi="Times New Roman" w:cs="Times New Roman"/>
          <w:kern w:val="0"/>
          <w:sz w:val="24"/>
        </w:rPr>
        <w:t>D</w:t>
      </w:r>
      <w:r w:rsidR="00D654F4" w:rsidRPr="006B33A4">
        <w:rPr>
          <w:rFonts w:ascii="Times New Roman" w:hAnsi="Times New Roman" w:cs="Times New Roman"/>
          <w:kern w:val="0"/>
          <w:sz w:val="24"/>
        </w:rPr>
        <w:t>)</w:t>
      </w:r>
      <w:r w:rsidR="00FB3A6E" w:rsidRPr="006B33A4">
        <w:rPr>
          <w:rFonts w:ascii="Times New Roman" w:hAnsi="Times New Roman" w:cs="Times New Roman"/>
          <w:spacing w:val="-2"/>
          <w:kern w:val="0"/>
          <w:sz w:val="24"/>
        </w:rPr>
        <w:t xml:space="preserve">. </w:t>
      </w:r>
      <w:r w:rsidR="007121EB" w:rsidRPr="006B33A4">
        <w:rPr>
          <w:rFonts w:ascii="Times New Roman" w:hAnsi="Times New Roman" w:cs="Times New Roman"/>
          <w:spacing w:val="-2"/>
          <w:kern w:val="0"/>
          <w:sz w:val="24"/>
        </w:rPr>
        <w:t>Conceivably,</w:t>
      </w:r>
      <w:r w:rsidR="00FB3A6E" w:rsidRPr="006B33A4">
        <w:rPr>
          <w:rFonts w:ascii="Times New Roman" w:hAnsi="Times New Roman" w:cs="Times New Roman"/>
          <w:spacing w:val="-2"/>
          <w:kern w:val="0"/>
          <w:sz w:val="24"/>
        </w:rPr>
        <w:t xml:space="preserve"> these molecules may </w:t>
      </w:r>
      <w:r w:rsidR="0027432E" w:rsidRPr="006B33A4">
        <w:rPr>
          <w:rFonts w:ascii="Times New Roman" w:hAnsi="Times New Roman" w:cs="Times New Roman"/>
          <w:spacing w:val="-2"/>
          <w:kern w:val="0"/>
          <w:sz w:val="24"/>
        </w:rPr>
        <w:t>play roles in</w:t>
      </w:r>
      <w:r w:rsidR="006E4A27" w:rsidRPr="006B33A4">
        <w:rPr>
          <w:rFonts w:ascii="Times New Roman" w:hAnsi="Times New Roman" w:cs="Times New Roman"/>
          <w:spacing w:val="-2"/>
          <w:kern w:val="0"/>
          <w:sz w:val="24"/>
        </w:rPr>
        <w:t xml:space="preserve"> the development of</w:t>
      </w:r>
      <w:r w:rsidR="00FB3A6E" w:rsidRPr="006B33A4">
        <w:rPr>
          <w:rFonts w:ascii="Times New Roman" w:hAnsi="Times New Roman" w:cs="Times New Roman"/>
          <w:spacing w:val="-2"/>
          <w:kern w:val="0"/>
          <w:sz w:val="24"/>
        </w:rPr>
        <w:t xml:space="preserve"> severe fibrosis and inflammation </w:t>
      </w:r>
      <w:r w:rsidR="007121EB" w:rsidRPr="006B33A4">
        <w:rPr>
          <w:rFonts w:ascii="Times New Roman" w:hAnsi="Times New Roman" w:cs="Times New Roman"/>
          <w:spacing w:val="-2"/>
          <w:kern w:val="0"/>
          <w:sz w:val="24"/>
        </w:rPr>
        <w:t xml:space="preserve">during </w:t>
      </w:r>
      <w:r w:rsidR="00B21DF5" w:rsidRPr="006B33A4">
        <w:rPr>
          <w:rFonts w:ascii="Times New Roman" w:hAnsi="Times New Roman" w:cs="Times New Roman"/>
          <w:spacing w:val="-2"/>
          <w:kern w:val="0"/>
          <w:sz w:val="24"/>
        </w:rPr>
        <w:t>NAFLD</w:t>
      </w:r>
      <w:r w:rsidR="00FB3A6E" w:rsidRPr="006B33A4">
        <w:rPr>
          <w:rFonts w:ascii="Times New Roman" w:hAnsi="Times New Roman" w:cs="Times New Roman"/>
          <w:spacing w:val="-2"/>
          <w:kern w:val="0"/>
          <w:sz w:val="24"/>
        </w:rPr>
        <w:t>-mSII</w:t>
      </w:r>
      <w:r w:rsidR="007E34C4" w:rsidRPr="006B33A4">
        <w:rPr>
          <w:rFonts w:ascii="Times New Roman" w:hAnsi="Times New Roman" w:cs="Times New Roman"/>
          <w:spacing w:val="-2"/>
          <w:kern w:val="0"/>
          <w:sz w:val="24"/>
        </w:rPr>
        <w:t xml:space="preserve"> pathogenesis</w:t>
      </w:r>
      <w:r w:rsidR="00CD353C" w:rsidRPr="006B33A4">
        <w:rPr>
          <w:rFonts w:ascii="Times New Roman" w:hAnsi="Times New Roman" w:cs="Times New Roman"/>
          <w:spacing w:val="-2"/>
          <w:kern w:val="0"/>
          <w:sz w:val="24"/>
        </w:rPr>
        <w:t>.</w:t>
      </w:r>
      <w:r w:rsidR="00017AE1" w:rsidRPr="006B33A4">
        <w:rPr>
          <w:rFonts w:ascii="Times New Roman" w:hAnsi="Times New Roman" w:cs="Times New Roman"/>
          <w:spacing w:val="-2"/>
          <w:kern w:val="0"/>
          <w:sz w:val="24"/>
        </w:rPr>
        <w:t xml:space="preserve"> </w:t>
      </w:r>
    </w:p>
    <w:p w14:paraId="6C538644" w14:textId="7534F055" w:rsidR="006535F6" w:rsidRPr="006B33A4" w:rsidRDefault="00572E81" w:rsidP="003B24C7">
      <w:pPr>
        <w:spacing w:line="480" w:lineRule="auto"/>
        <w:rPr>
          <w:rFonts w:ascii="Times New Roman" w:hAnsi="Times New Roman" w:cs="Times New Roman"/>
          <w:spacing w:val="-2"/>
          <w:kern w:val="0"/>
          <w:sz w:val="24"/>
        </w:rPr>
      </w:pPr>
      <w:r w:rsidRPr="006B33A4">
        <w:rPr>
          <w:rFonts w:ascii="Times New Roman" w:hAnsi="Times New Roman" w:cs="Times New Roman"/>
          <w:kern w:val="0"/>
          <w:sz w:val="24"/>
        </w:rPr>
        <w:t>Integrative multi-omics data analysis in the NAFLD-mSIII group</w:t>
      </w:r>
      <w:r w:rsidR="00A3786D" w:rsidRPr="006B33A4">
        <w:rPr>
          <w:rFonts w:ascii="Times New Roman" w:hAnsi="Times New Roman" w:cs="Times New Roman"/>
          <w:kern w:val="0"/>
          <w:sz w:val="24"/>
        </w:rPr>
        <w:t xml:space="preserve"> highlighted </w:t>
      </w:r>
      <w:r w:rsidRPr="006B33A4">
        <w:rPr>
          <w:rFonts w:ascii="Times New Roman" w:hAnsi="Times New Roman" w:cs="Times New Roman"/>
          <w:kern w:val="0"/>
          <w:sz w:val="24"/>
        </w:rPr>
        <w:t xml:space="preserve">cancer pathways. </w:t>
      </w:r>
      <w:r w:rsidR="00FB3A6E" w:rsidRPr="006B33A4">
        <w:rPr>
          <w:rFonts w:ascii="Times New Roman" w:hAnsi="Times New Roman" w:cs="Times New Roman"/>
          <w:kern w:val="0"/>
          <w:sz w:val="24"/>
        </w:rPr>
        <w:t>FGFR1</w:t>
      </w:r>
      <w:r w:rsidR="00027716" w:rsidRPr="006B33A4">
        <w:rPr>
          <w:rFonts w:ascii="Times New Roman" w:hAnsi="Times New Roman" w:cs="Times New Roman"/>
          <w:kern w:val="0"/>
          <w:sz w:val="24"/>
        </w:rPr>
        <w:t xml:space="preserve"> in the urine</w:t>
      </w:r>
      <w:r w:rsidR="00FB3A6E" w:rsidRPr="006B33A4">
        <w:rPr>
          <w:rFonts w:ascii="Times New Roman" w:hAnsi="Times New Roman" w:cs="Times New Roman"/>
          <w:kern w:val="0"/>
          <w:sz w:val="24"/>
        </w:rPr>
        <w:t xml:space="preserve"> was</w:t>
      </w:r>
      <w:r w:rsidR="00541DF1" w:rsidRPr="006B33A4">
        <w:t xml:space="preserve"> </w:t>
      </w:r>
      <w:r w:rsidR="00FB3A6E" w:rsidRPr="006B33A4">
        <w:rPr>
          <w:rFonts w:ascii="Times New Roman" w:hAnsi="Times New Roman" w:cs="Times New Roman"/>
          <w:kern w:val="0"/>
          <w:sz w:val="24"/>
        </w:rPr>
        <w:t xml:space="preserve">associated with </w:t>
      </w:r>
      <w:r w:rsidR="00C219BC" w:rsidRPr="006B33A4">
        <w:rPr>
          <w:rFonts w:ascii="Times New Roman" w:hAnsi="Times New Roman" w:cs="Times New Roman"/>
          <w:kern w:val="0"/>
          <w:sz w:val="24"/>
        </w:rPr>
        <w:t xml:space="preserve">cancer </w:t>
      </w:r>
      <w:r w:rsidR="00F37EB9" w:rsidRPr="006B33A4">
        <w:rPr>
          <w:rFonts w:ascii="Times New Roman" w:hAnsi="Times New Roman" w:cs="Times New Roman"/>
          <w:kern w:val="0"/>
          <w:sz w:val="24"/>
        </w:rPr>
        <w:t xml:space="preserve">development </w:t>
      </w:r>
      <w:r w:rsidR="00FB3A6E" w:rsidRPr="006B33A4">
        <w:rPr>
          <w:rFonts w:ascii="Times New Roman" w:hAnsi="Times New Roman" w:cs="Times New Roman"/>
          <w:kern w:val="0"/>
          <w:sz w:val="24"/>
        </w:rPr>
        <w:t xml:space="preserve">and </w:t>
      </w:r>
      <w:r w:rsidR="00027716" w:rsidRPr="006B33A4">
        <w:rPr>
          <w:rFonts w:ascii="Times New Roman" w:hAnsi="Times New Roman" w:cs="Times New Roman"/>
          <w:kern w:val="0"/>
          <w:sz w:val="24"/>
        </w:rPr>
        <w:t>positively correlated</w:t>
      </w:r>
      <w:r w:rsidR="00541DF1" w:rsidRPr="006B33A4">
        <w:rPr>
          <w:rFonts w:ascii="Times New Roman" w:hAnsi="Times New Roman" w:cs="Times New Roman"/>
          <w:kern w:val="0"/>
          <w:sz w:val="24"/>
        </w:rPr>
        <w:t xml:space="preserve"> with</w:t>
      </w:r>
      <w:r w:rsidR="00FB3A6E" w:rsidRPr="006B33A4">
        <w:rPr>
          <w:rFonts w:ascii="Times New Roman" w:hAnsi="Times New Roman" w:cs="Times New Roman"/>
          <w:kern w:val="0"/>
          <w:sz w:val="24"/>
        </w:rPr>
        <w:t xml:space="preserve"> </w:t>
      </w:r>
      <w:r w:rsidR="0050328B" w:rsidRPr="006B33A4">
        <w:rPr>
          <w:rFonts w:ascii="Times New Roman" w:hAnsi="Times New Roman" w:cs="Times New Roman"/>
          <w:kern w:val="0"/>
          <w:sz w:val="24"/>
        </w:rPr>
        <w:t xml:space="preserve">HCC-related </w:t>
      </w:r>
      <w:r w:rsidR="00A50D51" w:rsidRPr="006B33A4">
        <w:rPr>
          <w:rFonts w:ascii="Times New Roman" w:hAnsi="Times New Roman" w:cs="Times New Roman"/>
          <w:kern w:val="0"/>
          <w:sz w:val="24"/>
        </w:rPr>
        <w:t xml:space="preserve">hepatic </w:t>
      </w:r>
      <w:r w:rsidR="00FB3A6E" w:rsidRPr="006B33A4">
        <w:rPr>
          <w:rFonts w:ascii="Times New Roman" w:hAnsi="Times New Roman" w:cs="Times New Roman"/>
          <w:kern w:val="0"/>
          <w:sz w:val="24"/>
        </w:rPr>
        <w:t>ERCC3 and HNRNPA2B1</w:t>
      </w:r>
      <w:r w:rsidR="00B10A75" w:rsidRPr="006B33A4">
        <w:rPr>
          <w:rFonts w:ascii="Times New Roman" w:hAnsi="Times New Roman" w:cs="Times New Roman"/>
          <w:kern w:val="0"/>
          <w:sz w:val="24"/>
        </w:rPr>
        <w:t xml:space="preserve"> </w:t>
      </w:r>
      <w:r w:rsidR="00B10A75" w:rsidRPr="006B33A4">
        <w:rPr>
          <w:rFonts w:ascii="Times New Roman" w:hAnsi="Times New Roman" w:cs="Times New Roman"/>
          <w:spacing w:val="-2"/>
          <w:kern w:val="0"/>
          <w:sz w:val="24"/>
        </w:rPr>
        <w:t>(Fig.</w:t>
      </w:r>
      <w:r w:rsidR="00E24399" w:rsidRPr="006B33A4">
        <w:rPr>
          <w:rFonts w:ascii="Times New Roman" w:hAnsi="Times New Roman" w:cs="Times New Roman"/>
          <w:spacing w:val="-2"/>
          <w:kern w:val="0"/>
          <w:sz w:val="24"/>
        </w:rPr>
        <w:t xml:space="preserve"> </w:t>
      </w:r>
      <w:r w:rsidR="00FB541F" w:rsidRPr="006B33A4">
        <w:rPr>
          <w:rFonts w:ascii="Times New Roman" w:hAnsi="Times New Roman" w:cs="Times New Roman"/>
          <w:spacing w:val="-2"/>
          <w:kern w:val="0"/>
          <w:sz w:val="24"/>
        </w:rPr>
        <w:t>7</w:t>
      </w:r>
      <w:r w:rsidR="005E457E" w:rsidRPr="006B33A4">
        <w:rPr>
          <w:rFonts w:ascii="Times New Roman" w:hAnsi="Times New Roman" w:cs="Times New Roman"/>
          <w:spacing w:val="-2"/>
          <w:kern w:val="0"/>
          <w:sz w:val="24"/>
        </w:rPr>
        <w:t>E</w:t>
      </w:r>
      <w:r w:rsidR="00B10A75" w:rsidRPr="006B33A4">
        <w:rPr>
          <w:rFonts w:ascii="Times New Roman" w:hAnsi="Times New Roman" w:cs="Times New Roman"/>
          <w:spacing w:val="-2"/>
          <w:kern w:val="0"/>
          <w:sz w:val="24"/>
        </w:rPr>
        <w:t>)</w:t>
      </w:r>
      <w:r w:rsidR="00FB3A6E" w:rsidRPr="006B33A4">
        <w:rPr>
          <w:rFonts w:ascii="Times New Roman" w:hAnsi="Times New Roman" w:cs="Times New Roman"/>
          <w:kern w:val="0"/>
          <w:sz w:val="24"/>
        </w:rPr>
        <w:t xml:space="preserve">. </w:t>
      </w:r>
      <w:r w:rsidR="005A2A4F" w:rsidRPr="006B33A4">
        <w:rPr>
          <w:rFonts w:ascii="Times New Roman" w:hAnsi="Times New Roman" w:cs="Times New Roman"/>
          <w:kern w:val="0"/>
          <w:sz w:val="24"/>
        </w:rPr>
        <w:t>I</w:t>
      </w:r>
      <w:r w:rsidR="00F37EB9" w:rsidRPr="006B33A4">
        <w:rPr>
          <w:rFonts w:ascii="Times New Roman" w:hAnsi="Times New Roman" w:cs="Times New Roman"/>
          <w:kern w:val="0"/>
          <w:sz w:val="24"/>
        </w:rPr>
        <w:t xml:space="preserve">ncreased </w:t>
      </w:r>
      <w:r w:rsidR="00FB3A6E" w:rsidRPr="006B33A4">
        <w:rPr>
          <w:rFonts w:ascii="Times New Roman" w:hAnsi="Times New Roman" w:cs="Times New Roman"/>
          <w:i/>
          <w:kern w:val="0"/>
          <w:sz w:val="24"/>
        </w:rPr>
        <w:t>FGFR1</w:t>
      </w:r>
      <w:r w:rsidR="00FB3A6E" w:rsidRPr="006B33A4">
        <w:rPr>
          <w:rFonts w:ascii="Times New Roman" w:hAnsi="Times New Roman" w:cs="Times New Roman"/>
          <w:kern w:val="0"/>
          <w:sz w:val="24"/>
        </w:rPr>
        <w:t xml:space="preserve"> </w:t>
      </w:r>
      <w:r w:rsidR="00F876D1" w:rsidRPr="006B33A4">
        <w:rPr>
          <w:rFonts w:ascii="Times New Roman" w:hAnsi="Times New Roman" w:cs="Times New Roman"/>
          <w:kern w:val="0"/>
          <w:sz w:val="24"/>
        </w:rPr>
        <w:t xml:space="preserve">copy number </w:t>
      </w:r>
      <w:r w:rsidR="00B3320D" w:rsidRPr="006B33A4">
        <w:rPr>
          <w:rFonts w:ascii="Times New Roman" w:hAnsi="Times New Roman" w:cs="Times New Roman"/>
          <w:kern w:val="0"/>
          <w:sz w:val="24"/>
        </w:rPr>
        <w:t xml:space="preserve">has been </w:t>
      </w:r>
      <w:r w:rsidR="00FB3A6E" w:rsidRPr="006B33A4">
        <w:rPr>
          <w:rFonts w:ascii="Times New Roman" w:hAnsi="Times New Roman" w:cs="Times New Roman"/>
          <w:kern w:val="0"/>
          <w:sz w:val="24"/>
        </w:rPr>
        <w:t>associated with high histopathological grade and high proliferation</w:t>
      </w:r>
      <w:r w:rsidR="00F37EB9" w:rsidRPr="006B33A4">
        <w:rPr>
          <w:rFonts w:ascii="Times New Roman" w:hAnsi="Times New Roman" w:cs="Times New Roman"/>
          <w:kern w:val="0"/>
          <w:sz w:val="24"/>
        </w:rPr>
        <w:t xml:space="preserve"> of breast cancer</w:t>
      </w:r>
      <w:r w:rsidR="007448CF" w:rsidRPr="006B33A4">
        <w:rPr>
          <w:rFonts w:ascii="Times New Roman" w:hAnsi="Times New Roman" w:cs="Times New Roman"/>
          <w:kern w:val="0"/>
          <w:sz w:val="24"/>
        </w:rPr>
        <w:t xml:space="preserve"> </w:t>
      </w:r>
      <w:r w:rsidR="007E3791" w:rsidRPr="006B33A4">
        <w:rPr>
          <w:rFonts w:ascii="Times New Roman" w:hAnsi="Times New Roman" w:cs="Times New Roman"/>
          <w:kern w:val="0"/>
          <w:sz w:val="24"/>
        </w:rPr>
        <w:t>(</w:t>
      </w:r>
      <w:r w:rsidR="005C19A8" w:rsidRPr="006B33A4">
        <w:rPr>
          <w:rFonts w:ascii="Times New Roman" w:hAnsi="Times New Roman" w:cs="Times New Roman"/>
          <w:i/>
          <w:iCs/>
          <w:kern w:val="0"/>
          <w:sz w:val="24"/>
        </w:rPr>
        <w:t>4</w:t>
      </w:r>
      <w:r w:rsidR="00C67962" w:rsidRPr="006B33A4">
        <w:rPr>
          <w:rFonts w:ascii="Times New Roman" w:hAnsi="Times New Roman" w:cs="Times New Roman"/>
          <w:i/>
          <w:iCs/>
          <w:kern w:val="0"/>
          <w:sz w:val="24"/>
        </w:rPr>
        <w:t>1</w:t>
      </w:r>
      <w:r w:rsidR="007E3791" w:rsidRPr="006B33A4">
        <w:rPr>
          <w:rFonts w:ascii="Times New Roman" w:hAnsi="Times New Roman" w:cs="Times New Roman"/>
          <w:kern w:val="0"/>
          <w:sz w:val="24"/>
        </w:rPr>
        <w:t>)</w:t>
      </w:r>
      <w:r w:rsidR="00C14372" w:rsidRPr="006B33A4">
        <w:rPr>
          <w:rFonts w:ascii="Times New Roman" w:hAnsi="Times New Roman" w:cs="Times New Roman"/>
          <w:kern w:val="0"/>
          <w:sz w:val="24"/>
        </w:rPr>
        <w:t>,</w:t>
      </w:r>
      <w:r w:rsidR="00F37EB9" w:rsidRPr="006B33A4">
        <w:rPr>
          <w:rFonts w:ascii="Times New Roman" w:hAnsi="Times New Roman" w:cs="Times New Roman"/>
          <w:kern w:val="0"/>
          <w:sz w:val="24"/>
        </w:rPr>
        <w:t xml:space="preserve"> </w:t>
      </w:r>
      <w:r w:rsidR="006862A3" w:rsidRPr="006B33A4">
        <w:rPr>
          <w:rFonts w:ascii="Times New Roman" w:hAnsi="Times New Roman" w:cs="Times New Roman"/>
          <w:kern w:val="0"/>
          <w:sz w:val="24"/>
        </w:rPr>
        <w:t xml:space="preserve">and </w:t>
      </w:r>
      <w:r w:rsidR="00F37EB9" w:rsidRPr="006B33A4">
        <w:rPr>
          <w:rFonts w:ascii="Times New Roman" w:hAnsi="Times New Roman" w:cs="Times New Roman"/>
          <w:kern w:val="0"/>
          <w:sz w:val="24"/>
        </w:rPr>
        <w:t>our findings suggest</w:t>
      </w:r>
      <w:r w:rsidR="00FB3A6E" w:rsidRPr="006B33A4">
        <w:rPr>
          <w:rFonts w:ascii="Times New Roman" w:hAnsi="Times New Roman" w:cs="Times New Roman"/>
          <w:kern w:val="0"/>
          <w:sz w:val="24"/>
        </w:rPr>
        <w:t xml:space="preserve"> that </w:t>
      </w:r>
      <w:r w:rsidR="004C7071" w:rsidRPr="006B33A4">
        <w:rPr>
          <w:rFonts w:ascii="Times New Roman" w:hAnsi="Times New Roman" w:cs="Times New Roman"/>
          <w:kern w:val="0"/>
          <w:sz w:val="24"/>
        </w:rPr>
        <w:t>urin</w:t>
      </w:r>
      <w:r w:rsidR="00C73FB4" w:rsidRPr="006B33A4">
        <w:rPr>
          <w:rFonts w:ascii="Times New Roman" w:hAnsi="Times New Roman" w:cs="Times New Roman"/>
          <w:kern w:val="0"/>
          <w:sz w:val="24"/>
        </w:rPr>
        <w:t>ary</w:t>
      </w:r>
      <w:r w:rsidR="004C7071" w:rsidRPr="006B33A4">
        <w:rPr>
          <w:rFonts w:ascii="Times New Roman" w:hAnsi="Times New Roman" w:cs="Times New Roman"/>
          <w:kern w:val="0"/>
          <w:sz w:val="24"/>
        </w:rPr>
        <w:t xml:space="preserve"> </w:t>
      </w:r>
      <w:r w:rsidR="00FB3A6E" w:rsidRPr="006B33A4">
        <w:rPr>
          <w:rFonts w:ascii="Times New Roman" w:hAnsi="Times New Roman" w:cs="Times New Roman"/>
          <w:kern w:val="0"/>
          <w:sz w:val="24"/>
        </w:rPr>
        <w:t xml:space="preserve">FGFR1 </w:t>
      </w:r>
      <w:r w:rsidR="0050328B" w:rsidRPr="006B33A4">
        <w:rPr>
          <w:rFonts w:ascii="Times New Roman" w:hAnsi="Times New Roman" w:cs="Times New Roman"/>
          <w:kern w:val="0"/>
          <w:sz w:val="24"/>
        </w:rPr>
        <w:t>may</w:t>
      </w:r>
      <w:r w:rsidR="00FB3A6E" w:rsidRPr="006B33A4">
        <w:rPr>
          <w:rFonts w:ascii="Times New Roman" w:hAnsi="Times New Roman" w:cs="Times New Roman"/>
          <w:kern w:val="0"/>
          <w:sz w:val="24"/>
        </w:rPr>
        <w:t xml:space="preserve"> </w:t>
      </w:r>
      <w:r w:rsidR="00F37EB9" w:rsidRPr="006B33A4">
        <w:rPr>
          <w:rFonts w:ascii="Times New Roman" w:hAnsi="Times New Roman" w:cs="Times New Roman"/>
          <w:kern w:val="0"/>
          <w:sz w:val="24"/>
        </w:rPr>
        <w:t xml:space="preserve">be associated with </w:t>
      </w:r>
      <w:r w:rsidR="00FD06FE" w:rsidRPr="006B33A4">
        <w:rPr>
          <w:rFonts w:ascii="Times New Roman" w:hAnsi="Times New Roman" w:cs="Times New Roman"/>
          <w:kern w:val="0"/>
          <w:sz w:val="24"/>
        </w:rPr>
        <w:t xml:space="preserve">an </w:t>
      </w:r>
      <w:r w:rsidR="00F37EB9" w:rsidRPr="006B33A4">
        <w:rPr>
          <w:rFonts w:ascii="Times New Roman" w:hAnsi="Times New Roman" w:cs="Times New Roman"/>
          <w:kern w:val="0"/>
          <w:sz w:val="24"/>
        </w:rPr>
        <w:t xml:space="preserve">increased risk for the development of </w:t>
      </w:r>
      <w:r w:rsidR="00FB3A6E" w:rsidRPr="006B33A4">
        <w:rPr>
          <w:rFonts w:ascii="Times New Roman" w:hAnsi="Times New Roman" w:cs="Times New Roman"/>
          <w:kern w:val="0"/>
          <w:sz w:val="24"/>
        </w:rPr>
        <w:t>HCC in NAFLD-mSIII.</w:t>
      </w:r>
      <w:r w:rsidR="006535F6" w:rsidRPr="006B33A4">
        <w:rPr>
          <w:rFonts w:ascii="Times New Roman" w:hAnsi="Times New Roman" w:cs="Times New Roman"/>
          <w:kern w:val="0"/>
          <w:sz w:val="24"/>
        </w:rPr>
        <w:t xml:space="preserve"> </w:t>
      </w:r>
      <w:r w:rsidR="00AA0F32" w:rsidRPr="006B33A4">
        <w:rPr>
          <w:rFonts w:ascii="Times New Roman" w:hAnsi="Times New Roman" w:cs="Times New Roman"/>
          <w:kern w:val="0"/>
          <w:sz w:val="24"/>
        </w:rPr>
        <w:t>T</w:t>
      </w:r>
      <w:r w:rsidR="007F21CA" w:rsidRPr="006B33A4">
        <w:rPr>
          <w:rFonts w:ascii="Times New Roman" w:hAnsi="Times New Roman" w:cs="Times New Roman"/>
          <w:kern w:val="0"/>
          <w:sz w:val="24"/>
        </w:rPr>
        <w:t xml:space="preserve">he </w:t>
      </w:r>
      <w:r w:rsidR="00FD06FE" w:rsidRPr="006B33A4">
        <w:rPr>
          <w:rFonts w:ascii="Times New Roman" w:hAnsi="Times New Roman" w:cs="Times New Roman"/>
          <w:kern w:val="0"/>
          <w:sz w:val="24"/>
        </w:rPr>
        <w:t>top 5</w:t>
      </w:r>
      <w:r w:rsidR="002123AD" w:rsidRPr="006B33A4">
        <w:rPr>
          <w:rFonts w:ascii="Times New Roman" w:hAnsi="Times New Roman" w:cs="Times New Roman"/>
          <w:kern w:val="0"/>
          <w:sz w:val="24"/>
        </w:rPr>
        <w:t xml:space="preserve"> </w:t>
      </w:r>
      <w:r w:rsidR="00C14372" w:rsidRPr="006B33A4">
        <w:rPr>
          <w:rFonts w:ascii="Times New Roman" w:hAnsi="Times New Roman" w:cs="Times New Roman"/>
          <w:kern w:val="0"/>
          <w:sz w:val="24"/>
        </w:rPr>
        <w:t>proteins,</w:t>
      </w:r>
      <w:r w:rsidR="00765192" w:rsidRPr="006B33A4">
        <w:rPr>
          <w:rFonts w:ascii="Times New Roman" w:hAnsi="Times New Roman" w:cs="Times New Roman"/>
          <w:kern w:val="0"/>
          <w:sz w:val="24"/>
        </w:rPr>
        <w:t xml:space="preserve"> </w:t>
      </w:r>
      <w:r w:rsidR="00C14372" w:rsidRPr="006B33A4">
        <w:rPr>
          <w:rFonts w:ascii="Times New Roman" w:hAnsi="Times New Roman" w:cs="Times New Roman"/>
          <w:kern w:val="0"/>
          <w:sz w:val="24"/>
        </w:rPr>
        <w:t>lipids</w:t>
      </w:r>
      <w:r w:rsidR="002123AD" w:rsidRPr="006B33A4">
        <w:rPr>
          <w:rFonts w:ascii="Times New Roman" w:hAnsi="Times New Roman" w:cs="Times New Roman"/>
          <w:kern w:val="0"/>
          <w:sz w:val="24"/>
        </w:rPr>
        <w:t>,</w:t>
      </w:r>
      <w:r w:rsidR="00C14372" w:rsidRPr="006B33A4">
        <w:rPr>
          <w:rFonts w:ascii="Times New Roman" w:hAnsi="Times New Roman" w:cs="Times New Roman"/>
          <w:kern w:val="0"/>
          <w:sz w:val="24"/>
        </w:rPr>
        <w:t xml:space="preserve"> and metabolites </w:t>
      </w:r>
      <w:r w:rsidR="007F21CA" w:rsidRPr="006B33A4">
        <w:rPr>
          <w:rFonts w:ascii="Times New Roman" w:hAnsi="Times New Roman" w:cs="Times New Roman"/>
          <w:kern w:val="0"/>
          <w:sz w:val="24"/>
        </w:rPr>
        <w:t xml:space="preserve">in serum </w:t>
      </w:r>
      <w:r w:rsidR="00207543" w:rsidRPr="006B33A4">
        <w:rPr>
          <w:rFonts w:ascii="Times New Roman" w:hAnsi="Times New Roman" w:cs="Times New Roman"/>
          <w:kern w:val="0"/>
          <w:sz w:val="24"/>
        </w:rPr>
        <w:t xml:space="preserve">and urine </w:t>
      </w:r>
      <w:r w:rsidR="002123AD" w:rsidRPr="006B33A4">
        <w:rPr>
          <w:rFonts w:ascii="Times New Roman" w:hAnsi="Times New Roman" w:cs="Times New Roman"/>
          <w:kern w:val="0"/>
          <w:sz w:val="24"/>
        </w:rPr>
        <w:t xml:space="preserve">across </w:t>
      </w:r>
      <w:r w:rsidR="00C14372" w:rsidRPr="006B33A4">
        <w:rPr>
          <w:rFonts w:ascii="Times New Roman" w:hAnsi="Times New Roman" w:cs="Times New Roman"/>
          <w:kern w:val="0"/>
          <w:sz w:val="24"/>
        </w:rPr>
        <w:t xml:space="preserve">these molecular subtypes are </w:t>
      </w:r>
      <w:r w:rsidR="006A5543" w:rsidRPr="006B33A4">
        <w:rPr>
          <w:rFonts w:ascii="Times New Roman" w:hAnsi="Times New Roman" w:cs="Times New Roman"/>
          <w:kern w:val="0"/>
          <w:sz w:val="24"/>
        </w:rPr>
        <w:t>show</w:t>
      </w:r>
      <w:r w:rsidR="0021792D" w:rsidRPr="006B33A4">
        <w:rPr>
          <w:rFonts w:ascii="Times New Roman" w:hAnsi="Times New Roman" w:cs="Times New Roman"/>
          <w:kern w:val="0"/>
          <w:sz w:val="24"/>
        </w:rPr>
        <w:t>n</w:t>
      </w:r>
      <w:r w:rsidR="006A5543" w:rsidRPr="006B33A4">
        <w:rPr>
          <w:rFonts w:ascii="Times New Roman" w:hAnsi="Times New Roman" w:cs="Times New Roman"/>
          <w:kern w:val="0"/>
          <w:sz w:val="24"/>
        </w:rPr>
        <w:t xml:space="preserve"> </w:t>
      </w:r>
      <w:r w:rsidR="00C14372" w:rsidRPr="006B33A4">
        <w:rPr>
          <w:rFonts w:ascii="Times New Roman" w:hAnsi="Times New Roman" w:cs="Times New Roman"/>
          <w:kern w:val="0"/>
          <w:sz w:val="24"/>
        </w:rPr>
        <w:t>in Fig.</w:t>
      </w:r>
      <w:r w:rsidR="00E24399" w:rsidRPr="006B33A4">
        <w:rPr>
          <w:rFonts w:ascii="Times New Roman" w:hAnsi="Times New Roman" w:cs="Times New Roman"/>
          <w:kern w:val="0"/>
          <w:sz w:val="24"/>
        </w:rPr>
        <w:t xml:space="preserve"> </w:t>
      </w:r>
      <w:r w:rsidR="00FB541F" w:rsidRPr="006B33A4">
        <w:rPr>
          <w:rFonts w:ascii="Times New Roman" w:hAnsi="Times New Roman" w:cs="Times New Roman"/>
          <w:kern w:val="0"/>
          <w:sz w:val="24"/>
        </w:rPr>
        <w:t>7</w:t>
      </w:r>
      <w:r w:rsidR="00207543" w:rsidRPr="006B33A4">
        <w:rPr>
          <w:rFonts w:ascii="Times New Roman" w:hAnsi="Times New Roman" w:cs="Times New Roman"/>
          <w:kern w:val="0"/>
          <w:sz w:val="24"/>
        </w:rPr>
        <w:t xml:space="preserve">, </w:t>
      </w:r>
      <w:r w:rsidR="005E457E" w:rsidRPr="006B33A4">
        <w:rPr>
          <w:rFonts w:ascii="Times New Roman" w:hAnsi="Times New Roman" w:cs="Times New Roman"/>
          <w:kern w:val="0"/>
          <w:sz w:val="24"/>
        </w:rPr>
        <w:t>F</w:t>
      </w:r>
      <w:r w:rsidR="00207543" w:rsidRPr="006B33A4">
        <w:rPr>
          <w:rFonts w:ascii="Times New Roman" w:hAnsi="Times New Roman" w:cs="Times New Roman"/>
          <w:kern w:val="0"/>
          <w:sz w:val="24"/>
        </w:rPr>
        <w:t xml:space="preserve"> and G, respectively</w:t>
      </w:r>
      <w:r w:rsidR="00C14372" w:rsidRPr="006B33A4">
        <w:rPr>
          <w:rFonts w:ascii="Times New Roman" w:hAnsi="Times New Roman" w:cs="Times New Roman"/>
          <w:kern w:val="0"/>
          <w:sz w:val="24"/>
        </w:rPr>
        <w:t xml:space="preserve">. </w:t>
      </w:r>
      <w:r w:rsidR="007C59E4" w:rsidRPr="006B33A4">
        <w:rPr>
          <w:rFonts w:ascii="Times New Roman" w:hAnsi="Times New Roman" w:cs="Times New Roman"/>
          <w:kern w:val="0"/>
          <w:sz w:val="24"/>
        </w:rPr>
        <w:t>It</w:t>
      </w:r>
      <w:r w:rsidR="0097049A" w:rsidRPr="006B33A4">
        <w:rPr>
          <w:rFonts w:ascii="Times New Roman" w:hAnsi="Times New Roman" w:cs="Times New Roman"/>
          <w:kern w:val="0"/>
          <w:sz w:val="24"/>
        </w:rPr>
        <w:t xml:space="preserve"> is</w:t>
      </w:r>
      <w:r w:rsidR="007C59E4" w:rsidRPr="006B33A4">
        <w:rPr>
          <w:rFonts w:ascii="Times New Roman" w:hAnsi="Times New Roman" w:cs="Times New Roman"/>
          <w:kern w:val="0"/>
          <w:sz w:val="24"/>
        </w:rPr>
        <w:t xml:space="preserve"> noteworthy that </w:t>
      </w:r>
      <w:r w:rsidR="00613294" w:rsidRPr="006B33A4">
        <w:rPr>
          <w:rFonts w:ascii="Times New Roman" w:hAnsi="Times New Roman" w:cs="Times New Roman"/>
          <w:kern w:val="0"/>
          <w:sz w:val="24"/>
        </w:rPr>
        <w:t>there were no significant differences</w:t>
      </w:r>
      <w:r w:rsidR="00F501B3" w:rsidRPr="006B33A4">
        <w:rPr>
          <w:rFonts w:ascii="Times New Roman" w:hAnsi="Times New Roman" w:cs="Times New Roman"/>
          <w:kern w:val="0"/>
          <w:sz w:val="24"/>
        </w:rPr>
        <w:t xml:space="preserve"> </w:t>
      </w:r>
      <w:r w:rsidR="00F501B3" w:rsidRPr="006B33A4">
        <w:rPr>
          <w:rFonts w:ascii="Times New Roman" w:hAnsi="Times New Roman" w:cs="Times New Roman"/>
          <w:spacing w:val="-2"/>
          <w:kern w:val="0"/>
          <w:sz w:val="24"/>
        </w:rPr>
        <w:t>(</w:t>
      </w:r>
      <w:r w:rsidR="00F501B3" w:rsidRPr="006B33A4">
        <w:rPr>
          <w:rFonts w:ascii="Times New Roman" w:hAnsi="Times New Roman" w:cs="Times New Roman"/>
          <w:i/>
          <w:spacing w:val="-2"/>
          <w:kern w:val="0"/>
          <w:sz w:val="24"/>
        </w:rPr>
        <w:t>P</w:t>
      </w:r>
      <w:r w:rsidR="00F501B3" w:rsidRPr="006B33A4">
        <w:rPr>
          <w:rFonts w:ascii="Times New Roman" w:hAnsi="Times New Roman" w:cs="Times New Roman"/>
          <w:spacing w:val="-2"/>
          <w:kern w:val="0"/>
          <w:sz w:val="24"/>
        </w:rPr>
        <w:t xml:space="preserve"> &gt;= 0.05) </w:t>
      </w:r>
      <w:r w:rsidR="00613294" w:rsidRPr="006B33A4">
        <w:rPr>
          <w:rFonts w:ascii="Times New Roman" w:hAnsi="Times New Roman" w:cs="Times New Roman"/>
          <w:kern w:val="0"/>
          <w:sz w:val="24"/>
        </w:rPr>
        <w:t>in urine lipid contents among three NAFLD molecular subtypes</w:t>
      </w:r>
      <w:r w:rsidR="007C59E4" w:rsidRPr="006B33A4">
        <w:rPr>
          <w:rFonts w:ascii="Times New Roman" w:hAnsi="Times New Roman" w:cs="Times New Roman"/>
          <w:kern w:val="0"/>
          <w:sz w:val="24"/>
        </w:rPr>
        <w:t>.</w:t>
      </w:r>
      <w:r w:rsidR="00C14372" w:rsidRPr="006B33A4">
        <w:rPr>
          <w:rFonts w:ascii="Times New Roman" w:hAnsi="Times New Roman" w:cs="Times New Roman"/>
          <w:kern w:val="0"/>
          <w:sz w:val="24"/>
        </w:rPr>
        <w:t xml:space="preserve"> </w:t>
      </w:r>
    </w:p>
    <w:p w14:paraId="3489ABCD" w14:textId="77777777" w:rsidR="00AE41ED" w:rsidRPr="006B33A4" w:rsidRDefault="00AE41ED">
      <w:pPr>
        <w:spacing w:line="480" w:lineRule="auto"/>
        <w:rPr>
          <w:rFonts w:ascii="Times New Roman" w:hAnsi="Times New Roman" w:cs="Times New Roman"/>
          <w:kern w:val="0"/>
          <w:sz w:val="24"/>
        </w:rPr>
      </w:pPr>
    </w:p>
    <w:p w14:paraId="2090A7F3" w14:textId="4A1E2B85" w:rsidR="00524CE8" w:rsidRPr="006B33A4" w:rsidRDefault="009B2E3F">
      <w:pPr>
        <w:spacing w:line="480" w:lineRule="auto"/>
        <w:rPr>
          <w:rFonts w:ascii="Times New Roman" w:hAnsi="Times New Roman" w:cs="Times New Roman"/>
          <w:b/>
          <w:iCs/>
          <w:spacing w:val="-6"/>
          <w:kern w:val="0"/>
          <w:sz w:val="24"/>
          <w:szCs w:val="28"/>
        </w:rPr>
      </w:pPr>
      <w:r w:rsidRPr="006B33A4">
        <w:rPr>
          <w:rFonts w:ascii="Times New Roman" w:hAnsi="Times New Roman" w:cs="Times New Roman"/>
          <w:b/>
          <w:iCs/>
          <w:spacing w:val="-6"/>
          <w:kern w:val="0"/>
          <w:sz w:val="24"/>
          <w:szCs w:val="28"/>
        </w:rPr>
        <w:t>Machine learning</w:t>
      </w:r>
      <w:bookmarkStart w:id="24" w:name="_Hlk157537328"/>
      <w:r w:rsidRPr="006B33A4">
        <w:rPr>
          <w:rFonts w:ascii="Times New Roman" w:hAnsi="Times New Roman" w:cs="Times New Roman"/>
          <w:b/>
          <w:iCs/>
          <w:spacing w:val="-6"/>
          <w:kern w:val="0"/>
          <w:sz w:val="24"/>
          <w:szCs w:val="28"/>
        </w:rPr>
        <w:t xml:space="preserve"> identifie</w:t>
      </w:r>
      <w:r w:rsidR="00F37EB9" w:rsidRPr="006B33A4">
        <w:rPr>
          <w:rFonts w:ascii="Times New Roman" w:hAnsi="Times New Roman" w:cs="Times New Roman"/>
          <w:b/>
          <w:iCs/>
          <w:spacing w:val="-6"/>
          <w:kern w:val="0"/>
          <w:sz w:val="24"/>
          <w:szCs w:val="28"/>
        </w:rPr>
        <w:t>s</w:t>
      </w:r>
      <w:bookmarkEnd w:id="24"/>
      <w:r w:rsidRPr="006B33A4">
        <w:rPr>
          <w:rFonts w:ascii="Times New Roman" w:hAnsi="Times New Roman" w:cs="Times New Roman"/>
          <w:b/>
          <w:iCs/>
          <w:spacing w:val="-6"/>
          <w:kern w:val="0"/>
          <w:sz w:val="24"/>
          <w:szCs w:val="28"/>
        </w:rPr>
        <w:t xml:space="preserve"> hepatic protein</w:t>
      </w:r>
      <w:r w:rsidR="00930C34" w:rsidRPr="006B33A4">
        <w:rPr>
          <w:rFonts w:ascii="Times New Roman" w:hAnsi="Times New Roman" w:cs="Times New Roman"/>
          <w:b/>
          <w:iCs/>
          <w:spacing w:val="-6"/>
          <w:kern w:val="0"/>
          <w:sz w:val="24"/>
          <w:szCs w:val="28"/>
        </w:rPr>
        <w:t>s</w:t>
      </w:r>
      <w:r w:rsidRPr="006B33A4">
        <w:rPr>
          <w:rFonts w:ascii="Times New Roman" w:hAnsi="Times New Roman" w:cs="Times New Roman"/>
          <w:b/>
          <w:iCs/>
          <w:spacing w:val="-6"/>
          <w:kern w:val="0"/>
          <w:sz w:val="24"/>
          <w:szCs w:val="28"/>
        </w:rPr>
        <w:t xml:space="preserve"> </w:t>
      </w:r>
      <w:r w:rsidR="00650DBE" w:rsidRPr="006B33A4">
        <w:rPr>
          <w:rFonts w:ascii="Times New Roman" w:hAnsi="Times New Roman" w:cs="Times New Roman"/>
          <w:b/>
          <w:iCs/>
          <w:spacing w:val="-6"/>
          <w:kern w:val="0"/>
          <w:sz w:val="24"/>
          <w:szCs w:val="28"/>
        </w:rPr>
        <w:t>and</w:t>
      </w:r>
      <w:r w:rsidR="006D540E" w:rsidRPr="006B33A4">
        <w:rPr>
          <w:rFonts w:ascii="Times New Roman" w:hAnsi="Times New Roman" w:cs="Times New Roman"/>
          <w:b/>
          <w:iCs/>
          <w:spacing w:val="-6"/>
          <w:kern w:val="0"/>
          <w:sz w:val="24"/>
          <w:szCs w:val="28"/>
        </w:rPr>
        <w:t xml:space="preserve"> </w:t>
      </w:r>
      <w:r w:rsidR="00D40220" w:rsidRPr="006B33A4">
        <w:rPr>
          <w:rFonts w:ascii="Times New Roman" w:hAnsi="Times New Roman" w:cs="Times New Roman"/>
          <w:b/>
          <w:iCs/>
          <w:spacing w:val="-6"/>
          <w:kern w:val="0"/>
          <w:sz w:val="24"/>
          <w:szCs w:val="28"/>
        </w:rPr>
        <w:t>histologic</w:t>
      </w:r>
      <w:r w:rsidR="00F83973" w:rsidRPr="006B33A4">
        <w:rPr>
          <w:rFonts w:ascii="Times New Roman" w:hAnsi="Times New Roman" w:cs="Times New Roman"/>
          <w:b/>
          <w:iCs/>
          <w:spacing w:val="-6"/>
          <w:kern w:val="0"/>
          <w:sz w:val="24"/>
          <w:szCs w:val="28"/>
        </w:rPr>
        <w:t>al</w:t>
      </w:r>
      <w:r w:rsidR="00D40220" w:rsidRPr="006B33A4">
        <w:rPr>
          <w:rFonts w:ascii="Times New Roman" w:hAnsi="Times New Roman" w:cs="Times New Roman"/>
          <w:b/>
          <w:iCs/>
          <w:spacing w:val="-6"/>
          <w:kern w:val="0"/>
          <w:sz w:val="24"/>
          <w:szCs w:val="28"/>
        </w:rPr>
        <w:t xml:space="preserve"> </w:t>
      </w:r>
      <w:r w:rsidR="006D540E" w:rsidRPr="006B33A4">
        <w:rPr>
          <w:rFonts w:ascii="Times New Roman" w:hAnsi="Times New Roman" w:cs="Times New Roman"/>
          <w:b/>
          <w:iCs/>
          <w:spacing w:val="-6"/>
          <w:kern w:val="0"/>
          <w:sz w:val="24"/>
          <w:szCs w:val="28"/>
        </w:rPr>
        <w:t>and molecular features</w:t>
      </w:r>
      <w:r w:rsidRPr="006B33A4">
        <w:rPr>
          <w:rFonts w:ascii="Times New Roman" w:hAnsi="Times New Roman" w:cs="Times New Roman"/>
          <w:b/>
          <w:iCs/>
          <w:spacing w:val="-6"/>
          <w:kern w:val="0"/>
          <w:sz w:val="24"/>
          <w:szCs w:val="28"/>
        </w:rPr>
        <w:t xml:space="preserve"> for NAFLD</w:t>
      </w:r>
      <w:r w:rsidR="007A44AD" w:rsidRPr="006B33A4">
        <w:rPr>
          <w:rFonts w:ascii="Times New Roman" w:hAnsi="Times New Roman" w:cs="Times New Roman"/>
          <w:b/>
          <w:iCs/>
          <w:spacing w:val="-6"/>
          <w:kern w:val="0"/>
          <w:sz w:val="24"/>
          <w:szCs w:val="28"/>
        </w:rPr>
        <w:t xml:space="preserve"> molecular</w:t>
      </w:r>
      <w:r w:rsidRPr="006B33A4">
        <w:rPr>
          <w:rFonts w:ascii="Times New Roman" w:hAnsi="Times New Roman" w:cs="Times New Roman"/>
          <w:b/>
          <w:iCs/>
          <w:spacing w:val="-6"/>
          <w:kern w:val="0"/>
          <w:sz w:val="24"/>
          <w:szCs w:val="28"/>
        </w:rPr>
        <w:t xml:space="preserve"> subtypes in internal and </w:t>
      </w:r>
      <w:r w:rsidR="00524CE8" w:rsidRPr="006B33A4">
        <w:rPr>
          <w:rFonts w:ascii="Times New Roman" w:hAnsi="Times New Roman" w:cs="Times New Roman"/>
          <w:b/>
          <w:iCs/>
          <w:spacing w:val="-6"/>
          <w:kern w:val="0"/>
          <w:sz w:val="24"/>
          <w:szCs w:val="28"/>
        </w:rPr>
        <w:t xml:space="preserve">external </w:t>
      </w:r>
      <w:r w:rsidR="0095799A" w:rsidRPr="006B33A4">
        <w:rPr>
          <w:rFonts w:ascii="Times New Roman" w:hAnsi="Times New Roman" w:cs="Times New Roman"/>
          <w:b/>
          <w:iCs/>
          <w:spacing w:val="-6"/>
          <w:kern w:val="0"/>
          <w:sz w:val="24"/>
          <w:szCs w:val="28"/>
        </w:rPr>
        <w:t>patient</w:t>
      </w:r>
      <w:r w:rsidR="00143851" w:rsidRPr="006B33A4">
        <w:rPr>
          <w:rFonts w:ascii="Times New Roman" w:hAnsi="Times New Roman" w:cs="Times New Roman"/>
          <w:b/>
          <w:iCs/>
          <w:spacing w:val="-6"/>
          <w:kern w:val="0"/>
          <w:sz w:val="24"/>
          <w:szCs w:val="28"/>
        </w:rPr>
        <w:t xml:space="preserve"> </w:t>
      </w:r>
      <w:r w:rsidR="00DC7B59" w:rsidRPr="006B33A4">
        <w:rPr>
          <w:rFonts w:ascii="Times New Roman" w:hAnsi="Times New Roman" w:cs="Times New Roman"/>
          <w:b/>
          <w:iCs/>
          <w:spacing w:val="-6"/>
          <w:kern w:val="0"/>
          <w:sz w:val="24"/>
          <w:szCs w:val="28"/>
        </w:rPr>
        <w:t>cohort</w:t>
      </w:r>
      <w:r w:rsidRPr="006B33A4">
        <w:rPr>
          <w:rFonts w:ascii="Times New Roman" w:hAnsi="Times New Roman" w:cs="Times New Roman"/>
          <w:b/>
          <w:iCs/>
          <w:spacing w:val="-6"/>
          <w:kern w:val="0"/>
          <w:sz w:val="24"/>
          <w:szCs w:val="28"/>
        </w:rPr>
        <w:t>s</w:t>
      </w:r>
      <w:r w:rsidR="00DC7B59" w:rsidRPr="006B33A4">
        <w:rPr>
          <w:rFonts w:ascii="Times New Roman" w:hAnsi="Times New Roman" w:cs="Times New Roman"/>
          <w:b/>
          <w:iCs/>
          <w:spacing w:val="-6"/>
          <w:kern w:val="0"/>
          <w:sz w:val="24"/>
          <w:szCs w:val="28"/>
        </w:rPr>
        <w:t xml:space="preserve"> </w:t>
      </w:r>
    </w:p>
    <w:p w14:paraId="3CA6205B" w14:textId="1854E43A" w:rsidR="00277493" w:rsidRPr="006B33A4" w:rsidRDefault="009113D2">
      <w:pPr>
        <w:spacing w:line="480" w:lineRule="auto"/>
        <w:rPr>
          <w:rFonts w:ascii="Times New Roman" w:hAnsi="Times New Roman" w:cs="Times New Roman"/>
          <w:kern w:val="0"/>
          <w:sz w:val="24"/>
        </w:rPr>
      </w:pPr>
      <w:r w:rsidRPr="006B33A4">
        <w:rPr>
          <w:rFonts w:ascii="Times New Roman" w:hAnsi="Times New Roman" w:cs="Times New Roman"/>
          <w:kern w:val="0"/>
          <w:sz w:val="24"/>
        </w:rPr>
        <w:t>We next aimed to identify</w:t>
      </w:r>
      <w:r w:rsidR="004C49DB" w:rsidRPr="006B33A4">
        <w:rPr>
          <w:rFonts w:ascii="Times New Roman" w:hAnsi="Times New Roman" w:cs="Times New Roman"/>
          <w:kern w:val="0"/>
          <w:sz w:val="24"/>
        </w:rPr>
        <w:t xml:space="preserve"> candidate</w:t>
      </w:r>
      <w:r w:rsidR="007F72E4" w:rsidRPr="006B33A4">
        <w:rPr>
          <w:rFonts w:ascii="Times New Roman" w:hAnsi="Times New Roman" w:cs="Times New Roman"/>
          <w:kern w:val="0"/>
          <w:sz w:val="24"/>
        </w:rPr>
        <w:t xml:space="preserve"> protein markers for </w:t>
      </w:r>
      <w:r w:rsidRPr="006B33A4">
        <w:rPr>
          <w:rFonts w:ascii="Times New Roman" w:hAnsi="Times New Roman" w:cs="Times New Roman"/>
          <w:kern w:val="0"/>
          <w:sz w:val="24"/>
        </w:rPr>
        <w:t xml:space="preserve">each </w:t>
      </w:r>
      <w:r w:rsidR="00BE2BE4" w:rsidRPr="006B33A4">
        <w:rPr>
          <w:rFonts w:ascii="Times New Roman" w:hAnsi="Times New Roman" w:cs="Times New Roman"/>
          <w:kern w:val="0"/>
          <w:sz w:val="24"/>
        </w:rPr>
        <w:t>N</w:t>
      </w:r>
      <w:r w:rsidR="007F72E4" w:rsidRPr="006B33A4">
        <w:rPr>
          <w:rFonts w:ascii="Times New Roman" w:hAnsi="Times New Roman" w:cs="Times New Roman"/>
          <w:kern w:val="0"/>
          <w:sz w:val="24"/>
        </w:rPr>
        <w:t>AFLD molecular subtype</w:t>
      </w:r>
      <w:r w:rsidRPr="006B33A4">
        <w:rPr>
          <w:rFonts w:ascii="Times New Roman" w:hAnsi="Times New Roman" w:cs="Times New Roman"/>
          <w:kern w:val="0"/>
          <w:sz w:val="24"/>
        </w:rPr>
        <w:t xml:space="preserve">. To do so, we </w:t>
      </w:r>
      <w:r w:rsidR="004F7C6E" w:rsidRPr="006B33A4">
        <w:rPr>
          <w:rFonts w:ascii="Times New Roman" w:hAnsi="Times New Roman" w:cs="Times New Roman"/>
          <w:kern w:val="0"/>
          <w:sz w:val="24"/>
        </w:rPr>
        <w:t xml:space="preserve">examined </w:t>
      </w:r>
      <w:r w:rsidR="00B96258" w:rsidRPr="006B33A4">
        <w:rPr>
          <w:rFonts w:ascii="Times New Roman" w:hAnsi="Times New Roman" w:cs="Times New Roman"/>
          <w:kern w:val="0"/>
          <w:sz w:val="24"/>
        </w:rPr>
        <w:t xml:space="preserve">hepatic </w:t>
      </w:r>
      <w:r w:rsidR="009C44BE" w:rsidRPr="006B33A4">
        <w:rPr>
          <w:rFonts w:ascii="Times New Roman" w:hAnsi="Times New Roman" w:cs="Times New Roman"/>
          <w:kern w:val="0"/>
          <w:sz w:val="24"/>
        </w:rPr>
        <w:t xml:space="preserve">proteins </w:t>
      </w:r>
      <w:r w:rsidRPr="006B33A4">
        <w:rPr>
          <w:rFonts w:ascii="Times New Roman" w:hAnsi="Times New Roman" w:cs="Times New Roman"/>
          <w:kern w:val="0"/>
          <w:sz w:val="24"/>
        </w:rPr>
        <w:t xml:space="preserve">that were upregulated only in one of the three </w:t>
      </w:r>
      <w:r w:rsidR="00110430" w:rsidRPr="006B33A4">
        <w:rPr>
          <w:rFonts w:ascii="Times New Roman" w:hAnsi="Times New Roman" w:cs="Times New Roman"/>
          <w:kern w:val="0"/>
          <w:sz w:val="24"/>
        </w:rPr>
        <w:t xml:space="preserve">molecular NAFLD </w:t>
      </w:r>
      <w:r w:rsidRPr="006B33A4">
        <w:rPr>
          <w:rFonts w:ascii="Times New Roman" w:hAnsi="Times New Roman" w:cs="Times New Roman"/>
          <w:kern w:val="0"/>
          <w:sz w:val="24"/>
        </w:rPr>
        <w:t>groups (n=19 proteins across all groups)</w:t>
      </w:r>
      <w:r w:rsidR="00110430" w:rsidRPr="006B33A4">
        <w:rPr>
          <w:rFonts w:ascii="Times New Roman" w:hAnsi="Times New Roman" w:cs="Times New Roman"/>
          <w:kern w:val="0"/>
          <w:sz w:val="24"/>
        </w:rPr>
        <w:t xml:space="preserve"> </w:t>
      </w:r>
      <w:r w:rsidR="00B9408D" w:rsidRPr="006B33A4">
        <w:rPr>
          <w:rFonts w:ascii="Times New Roman" w:hAnsi="Times New Roman" w:cs="Times New Roman"/>
          <w:kern w:val="0"/>
          <w:sz w:val="24"/>
        </w:rPr>
        <w:t>(Fig.</w:t>
      </w:r>
      <w:r w:rsidR="003B7E7F" w:rsidRPr="006B33A4">
        <w:rPr>
          <w:rFonts w:ascii="Times New Roman" w:hAnsi="Times New Roman" w:cs="Times New Roman"/>
          <w:kern w:val="0"/>
          <w:sz w:val="24"/>
        </w:rPr>
        <w:t xml:space="preserve"> </w:t>
      </w:r>
      <w:r w:rsidR="00FB541F" w:rsidRPr="006B33A4">
        <w:rPr>
          <w:rFonts w:ascii="Times New Roman" w:hAnsi="Times New Roman" w:cs="Times New Roman"/>
          <w:kern w:val="0"/>
          <w:sz w:val="24"/>
        </w:rPr>
        <w:t>8</w:t>
      </w:r>
      <w:r w:rsidR="005E457E" w:rsidRPr="006B33A4">
        <w:rPr>
          <w:rFonts w:ascii="Times New Roman" w:hAnsi="Times New Roman" w:cs="Times New Roman"/>
          <w:kern w:val="0"/>
          <w:sz w:val="24"/>
        </w:rPr>
        <w:t>A</w:t>
      </w:r>
      <w:r w:rsidR="00B9408D" w:rsidRPr="006B33A4">
        <w:rPr>
          <w:rFonts w:ascii="Times New Roman" w:hAnsi="Times New Roman" w:cs="Times New Roman"/>
          <w:kern w:val="0"/>
          <w:sz w:val="24"/>
        </w:rPr>
        <w:t>)</w:t>
      </w:r>
      <w:bookmarkStart w:id="25" w:name="OLE_LINK4"/>
      <w:r w:rsidR="004042FA" w:rsidRPr="006B33A4">
        <w:rPr>
          <w:rFonts w:ascii="Times New Roman" w:hAnsi="Times New Roman" w:cs="Times New Roman"/>
          <w:kern w:val="0"/>
          <w:sz w:val="24"/>
        </w:rPr>
        <w:t>.</w:t>
      </w:r>
      <w:r w:rsidR="007A44AD" w:rsidRPr="006B33A4">
        <w:rPr>
          <w:rFonts w:ascii="Times New Roman" w:hAnsi="Times New Roman" w:cs="Times New Roman"/>
          <w:kern w:val="0"/>
          <w:sz w:val="24"/>
        </w:rPr>
        <w:t xml:space="preserve"> </w:t>
      </w:r>
      <w:r w:rsidR="00317B55" w:rsidRPr="006B33A4">
        <w:rPr>
          <w:rFonts w:ascii="Times New Roman" w:hAnsi="Times New Roman" w:cs="Times New Roman"/>
          <w:kern w:val="0"/>
          <w:sz w:val="24"/>
        </w:rPr>
        <w:t>Machine learning revealed that hepatic LAMB1, FLNC</w:t>
      </w:r>
      <w:r w:rsidR="004803FB" w:rsidRPr="006B33A4">
        <w:rPr>
          <w:rFonts w:ascii="Times New Roman" w:hAnsi="Times New Roman" w:cs="Times New Roman"/>
          <w:kern w:val="0"/>
          <w:sz w:val="24"/>
        </w:rPr>
        <w:t>,</w:t>
      </w:r>
      <w:r w:rsidR="00317B55" w:rsidRPr="006B33A4">
        <w:rPr>
          <w:rFonts w:ascii="Times New Roman" w:hAnsi="Times New Roman" w:cs="Times New Roman"/>
          <w:kern w:val="0"/>
          <w:sz w:val="24"/>
        </w:rPr>
        <w:t xml:space="preserve"> and ERCC3 achieved the best </w:t>
      </w:r>
      <w:r w:rsidR="008F5F19" w:rsidRPr="006B33A4">
        <w:rPr>
          <w:rFonts w:ascii="Times New Roman" w:hAnsi="Times New Roman" w:cs="Times New Roman"/>
          <w:kern w:val="0"/>
          <w:sz w:val="24"/>
        </w:rPr>
        <w:t>area under the curve (</w:t>
      </w:r>
      <w:r w:rsidR="00317B55" w:rsidRPr="006B33A4">
        <w:rPr>
          <w:rFonts w:ascii="Times New Roman" w:hAnsi="Times New Roman" w:cs="Times New Roman"/>
          <w:kern w:val="0"/>
          <w:sz w:val="24"/>
        </w:rPr>
        <w:t>AUC</w:t>
      </w:r>
      <w:r w:rsidR="008F5F19" w:rsidRPr="006B33A4">
        <w:rPr>
          <w:rFonts w:ascii="Times New Roman" w:hAnsi="Times New Roman" w:cs="Times New Roman"/>
          <w:kern w:val="0"/>
          <w:sz w:val="24"/>
        </w:rPr>
        <w:t>)</w:t>
      </w:r>
      <w:r w:rsidR="00317B55" w:rsidRPr="006B33A4">
        <w:rPr>
          <w:rFonts w:ascii="Times New Roman" w:hAnsi="Times New Roman" w:cs="Times New Roman"/>
          <w:kern w:val="0"/>
          <w:sz w:val="24"/>
        </w:rPr>
        <w:t xml:space="preserve"> for </w:t>
      </w:r>
      <w:r w:rsidR="00A3470E" w:rsidRPr="006B33A4">
        <w:rPr>
          <w:rFonts w:ascii="Times New Roman" w:hAnsi="Times New Roman" w:cs="Times New Roman"/>
          <w:kern w:val="0"/>
          <w:sz w:val="24"/>
        </w:rPr>
        <w:t>NAFLD</w:t>
      </w:r>
      <w:r w:rsidR="007A44AD" w:rsidRPr="006B33A4">
        <w:rPr>
          <w:rFonts w:ascii="Times New Roman" w:hAnsi="Times New Roman" w:cs="Times New Roman"/>
          <w:kern w:val="0"/>
          <w:sz w:val="24"/>
        </w:rPr>
        <w:t xml:space="preserve"> m</w:t>
      </w:r>
      <w:r w:rsidR="00317B55" w:rsidRPr="006B33A4">
        <w:rPr>
          <w:rFonts w:ascii="Times New Roman" w:hAnsi="Times New Roman" w:cs="Times New Roman"/>
          <w:kern w:val="0"/>
          <w:sz w:val="24"/>
        </w:rPr>
        <w:t>SI to mSIII</w:t>
      </w:r>
      <w:r w:rsidR="00845126" w:rsidRPr="006B33A4">
        <w:rPr>
          <w:rFonts w:ascii="Times New Roman" w:hAnsi="Times New Roman" w:cs="Times New Roman"/>
          <w:kern w:val="0"/>
          <w:sz w:val="24"/>
        </w:rPr>
        <w:t xml:space="preserve"> classification</w:t>
      </w:r>
      <w:r w:rsidR="00317B55" w:rsidRPr="006B33A4">
        <w:rPr>
          <w:rFonts w:ascii="Times New Roman" w:hAnsi="Times New Roman" w:cs="Times New Roman"/>
          <w:kern w:val="0"/>
          <w:sz w:val="24"/>
        </w:rPr>
        <w:t xml:space="preserve"> </w:t>
      </w:r>
      <w:r w:rsidR="00277493" w:rsidRPr="006B33A4">
        <w:rPr>
          <w:rFonts w:ascii="Times New Roman" w:hAnsi="Times New Roman" w:cs="Times New Roman"/>
          <w:kern w:val="0"/>
          <w:sz w:val="24"/>
        </w:rPr>
        <w:t>in</w:t>
      </w:r>
      <w:r w:rsidR="007E0E40" w:rsidRPr="006B33A4">
        <w:rPr>
          <w:rFonts w:ascii="Times New Roman" w:hAnsi="Times New Roman" w:cs="Times New Roman"/>
          <w:kern w:val="0"/>
          <w:sz w:val="24"/>
        </w:rPr>
        <w:t xml:space="preserve"> 3-fold</w:t>
      </w:r>
      <w:r w:rsidR="00277493" w:rsidRPr="006B33A4">
        <w:rPr>
          <w:rFonts w:ascii="Times New Roman" w:hAnsi="Times New Roman" w:cs="Times New Roman"/>
          <w:kern w:val="0"/>
          <w:sz w:val="24"/>
        </w:rPr>
        <w:t xml:space="preserve"> </w:t>
      </w:r>
      <w:r w:rsidR="00352598" w:rsidRPr="006B33A4">
        <w:rPr>
          <w:rFonts w:ascii="Times New Roman" w:hAnsi="Times New Roman" w:cs="Times New Roman"/>
          <w:kern w:val="0"/>
          <w:sz w:val="24"/>
        </w:rPr>
        <w:t>cross-validation</w:t>
      </w:r>
      <w:r w:rsidR="00277493" w:rsidRPr="006B33A4">
        <w:rPr>
          <w:rFonts w:ascii="Times New Roman" w:hAnsi="Times New Roman" w:cs="Times New Roman"/>
          <w:kern w:val="0"/>
          <w:sz w:val="24"/>
        </w:rPr>
        <w:t xml:space="preserve"> </w:t>
      </w:r>
      <w:r w:rsidR="00A3470E" w:rsidRPr="006B33A4">
        <w:rPr>
          <w:rFonts w:ascii="Times New Roman" w:hAnsi="Times New Roman" w:cs="Times New Roman"/>
          <w:kern w:val="0"/>
          <w:sz w:val="24"/>
        </w:rPr>
        <w:t>(Fig.</w:t>
      </w:r>
      <w:r w:rsidR="003B7E7F" w:rsidRPr="006B33A4">
        <w:rPr>
          <w:rFonts w:ascii="Times New Roman" w:hAnsi="Times New Roman" w:cs="Times New Roman"/>
          <w:kern w:val="0"/>
          <w:sz w:val="24"/>
        </w:rPr>
        <w:t xml:space="preserve"> </w:t>
      </w:r>
      <w:r w:rsidR="00FB541F" w:rsidRPr="006B33A4">
        <w:rPr>
          <w:rFonts w:ascii="Times New Roman" w:hAnsi="Times New Roman" w:cs="Times New Roman"/>
          <w:kern w:val="0"/>
          <w:sz w:val="24"/>
        </w:rPr>
        <w:t>8</w:t>
      </w:r>
      <w:r w:rsidR="005E457E" w:rsidRPr="006B33A4">
        <w:rPr>
          <w:rFonts w:ascii="Times New Roman" w:hAnsi="Times New Roman" w:cs="Times New Roman"/>
          <w:kern w:val="0"/>
          <w:sz w:val="24"/>
        </w:rPr>
        <w:t>B</w:t>
      </w:r>
      <w:r w:rsidR="00A3470E" w:rsidRPr="006B33A4">
        <w:rPr>
          <w:rFonts w:ascii="Times New Roman" w:hAnsi="Times New Roman" w:cs="Times New Roman"/>
          <w:kern w:val="0"/>
          <w:sz w:val="24"/>
        </w:rPr>
        <w:t>).</w:t>
      </w:r>
      <w:r w:rsidR="00277493" w:rsidRPr="006B33A4">
        <w:rPr>
          <w:rFonts w:ascii="Times New Roman" w:hAnsi="Times New Roman" w:cs="Times New Roman"/>
          <w:kern w:val="0"/>
          <w:sz w:val="24"/>
        </w:rPr>
        <w:t xml:space="preserve"> Next, we </w:t>
      </w:r>
      <w:r w:rsidR="00B475F0" w:rsidRPr="006B33A4">
        <w:rPr>
          <w:rFonts w:ascii="Times New Roman" w:hAnsi="Times New Roman" w:cs="Times New Roman"/>
          <w:kern w:val="0"/>
          <w:sz w:val="24"/>
        </w:rPr>
        <w:t>performed</w:t>
      </w:r>
      <w:r w:rsidR="00277493" w:rsidRPr="006B33A4">
        <w:rPr>
          <w:rFonts w:ascii="Times New Roman" w:hAnsi="Times New Roman" w:cs="Times New Roman"/>
          <w:kern w:val="0"/>
          <w:sz w:val="24"/>
        </w:rPr>
        <w:t xml:space="preserve"> multiplex </w:t>
      </w:r>
      <w:r w:rsidR="00551643" w:rsidRPr="006B33A4">
        <w:rPr>
          <w:rFonts w:ascii="Times New Roman" w:hAnsi="Times New Roman" w:cs="Times New Roman"/>
          <w:kern w:val="0"/>
          <w:sz w:val="24"/>
        </w:rPr>
        <w:t>immunofluorescence</w:t>
      </w:r>
      <w:r w:rsidR="008501FD" w:rsidRPr="006B33A4">
        <w:rPr>
          <w:rFonts w:ascii="Times New Roman" w:hAnsi="Times New Roman" w:cs="Times New Roman"/>
          <w:kern w:val="0"/>
          <w:sz w:val="24"/>
        </w:rPr>
        <w:t xml:space="preserve"> (IF)</w:t>
      </w:r>
      <w:r w:rsidR="00551643" w:rsidRPr="006B33A4">
        <w:rPr>
          <w:rFonts w:ascii="Times New Roman" w:hAnsi="Times New Roman" w:cs="Times New Roman"/>
          <w:kern w:val="0"/>
          <w:sz w:val="24"/>
        </w:rPr>
        <w:t xml:space="preserve"> </w:t>
      </w:r>
      <w:r w:rsidR="0039433C" w:rsidRPr="006B33A4">
        <w:rPr>
          <w:rFonts w:ascii="Times New Roman" w:hAnsi="Times New Roman" w:cs="Times New Roman"/>
          <w:kern w:val="0"/>
          <w:sz w:val="24"/>
        </w:rPr>
        <w:t>analysis</w:t>
      </w:r>
      <w:r w:rsidR="00277493" w:rsidRPr="006B33A4">
        <w:rPr>
          <w:rFonts w:ascii="Times New Roman" w:hAnsi="Times New Roman" w:cs="Times New Roman"/>
          <w:kern w:val="0"/>
          <w:sz w:val="24"/>
        </w:rPr>
        <w:t xml:space="preserve"> of LAMB1, FLNC</w:t>
      </w:r>
      <w:r w:rsidR="001D32D1" w:rsidRPr="006B33A4">
        <w:rPr>
          <w:rFonts w:ascii="Times New Roman" w:hAnsi="Times New Roman" w:cs="Times New Roman"/>
          <w:kern w:val="0"/>
          <w:sz w:val="24"/>
        </w:rPr>
        <w:t>,</w:t>
      </w:r>
      <w:r w:rsidR="00277493" w:rsidRPr="006B33A4">
        <w:rPr>
          <w:rFonts w:ascii="Times New Roman" w:hAnsi="Times New Roman" w:cs="Times New Roman"/>
          <w:kern w:val="0"/>
          <w:sz w:val="24"/>
        </w:rPr>
        <w:t xml:space="preserve"> and ERCC3 in human liver sections from </w:t>
      </w:r>
      <w:r w:rsidR="00533951" w:rsidRPr="006B33A4">
        <w:rPr>
          <w:rFonts w:ascii="Times New Roman" w:hAnsi="Times New Roman" w:cs="Times New Roman"/>
          <w:kern w:val="0"/>
          <w:sz w:val="24"/>
        </w:rPr>
        <w:t>all</w:t>
      </w:r>
      <w:r w:rsidR="00715D9A" w:rsidRPr="006B33A4">
        <w:rPr>
          <w:rFonts w:ascii="Times New Roman" w:hAnsi="Times New Roman" w:cs="Times New Roman"/>
          <w:kern w:val="0"/>
          <w:sz w:val="24"/>
        </w:rPr>
        <w:t xml:space="preserve"> </w:t>
      </w:r>
      <w:r w:rsidR="00277493" w:rsidRPr="006B33A4">
        <w:rPr>
          <w:rFonts w:ascii="Times New Roman" w:hAnsi="Times New Roman" w:cs="Times New Roman"/>
          <w:kern w:val="0"/>
          <w:sz w:val="24"/>
        </w:rPr>
        <w:t>NAFLD molecular subtypes</w:t>
      </w:r>
      <w:r w:rsidR="0078712B" w:rsidRPr="006B33A4">
        <w:rPr>
          <w:rFonts w:ascii="Times New Roman" w:hAnsi="Times New Roman" w:cs="Times New Roman"/>
          <w:kern w:val="0"/>
          <w:sz w:val="24"/>
        </w:rPr>
        <w:t xml:space="preserve"> (Fig.</w:t>
      </w:r>
      <w:r w:rsidR="003B7E7F" w:rsidRPr="006B33A4">
        <w:rPr>
          <w:rFonts w:ascii="Times New Roman" w:hAnsi="Times New Roman" w:cs="Times New Roman"/>
          <w:kern w:val="0"/>
          <w:sz w:val="24"/>
        </w:rPr>
        <w:t xml:space="preserve"> </w:t>
      </w:r>
      <w:r w:rsidR="00FB541F" w:rsidRPr="006B33A4">
        <w:rPr>
          <w:rFonts w:ascii="Times New Roman" w:hAnsi="Times New Roman" w:cs="Times New Roman"/>
          <w:kern w:val="0"/>
          <w:sz w:val="24"/>
        </w:rPr>
        <w:t>8</w:t>
      </w:r>
      <w:r w:rsidR="005E457E" w:rsidRPr="006B33A4">
        <w:rPr>
          <w:rFonts w:ascii="Times New Roman" w:hAnsi="Times New Roman" w:cs="Times New Roman"/>
          <w:kern w:val="0"/>
          <w:sz w:val="24"/>
        </w:rPr>
        <w:t>C</w:t>
      </w:r>
      <w:r w:rsidR="0078712B" w:rsidRPr="006B33A4">
        <w:rPr>
          <w:rFonts w:ascii="Times New Roman" w:hAnsi="Times New Roman" w:cs="Times New Roman"/>
          <w:kern w:val="0"/>
          <w:sz w:val="24"/>
        </w:rPr>
        <w:t>)</w:t>
      </w:r>
      <w:r w:rsidR="00277493" w:rsidRPr="006B33A4">
        <w:rPr>
          <w:rFonts w:ascii="Times New Roman" w:hAnsi="Times New Roman" w:cs="Times New Roman"/>
          <w:kern w:val="0"/>
          <w:sz w:val="24"/>
        </w:rPr>
        <w:t>.</w:t>
      </w:r>
      <w:r w:rsidR="0078712B" w:rsidRPr="006B33A4">
        <w:rPr>
          <w:rFonts w:ascii="Times New Roman" w:hAnsi="Times New Roman" w:cs="Times New Roman"/>
          <w:kern w:val="0"/>
          <w:sz w:val="24"/>
        </w:rPr>
        <w:t xml:space="preserve"> </w:t>
      </w:r>
      <w:r w:rsidR="00B475F0" w:rsidRPr="006B33A4">
        <w:rPr>
          <w:rFonts w:ascii="Times New Roman" w:hAnsi="Times New Roman" w:cs="Times New Roman"/>
          <w:kern w:val="0"/>
          <w:sz w:val="24"/>
        </w:rPr>
        <w:t>Confusion matrix and ROC analys</w:t>
      </w:r>
      <w:r w:rsidR="00A07FCE" w:rsidRPr="006B33A4">
        <w:rPr>
          <w:rFonts w:ascii="Times New Roman" w:hAnsi="Times New Roman" w:cs="Times New Roman"/>
          <w:kern w:val="0"/>
          <w:sz w:val="24"/>
        </w:rPr>
        <w:t>e</w:t>
      </w:r>
      <w:r w:rsidR="00B475F0" w:rsidRPr="006B33A4">
        <w:rPr>
          <w:rFonts w:ascii="Times New Roman" w:hAnsi="Times New Roman" w:cs="Times New Roman"/>
          <w:kern w:val="0"/>
          <w:sz w:val="24"/>
        </w:rPr>
        <w:t>s</w:t>
      </w:r>
      <w:r w:rsidR="009E209D" w:rsidRPr="006B33A4">
        <w:rPr>
          <w:rFonts w:ascii="Times New Roman" w:hAnsi="Times New Roman" w:cs="Times New Roman"/>
          <w:kern w:val="0"/>
          <w:sz w:val="24"/>
        </w:rPr>
        <w:t xml:space="preserve"> of mu</w:t>
      </w:r>
      <w:bookmarkEnd w:id="25"/>
      <w:r w:rsidR="009E209D" w:rsidRPr="006B33A4">
        <w:rPr>
          <w:rFonts w:ascii="Times New Roman" w:hAnsi="Times New Roman" w:cs="Times New Roman"/>
          <w:kern w:val="0"/>
          <w:sz w:val="24"/>
        </w:rPr>
        <w:t>ltiplex IF</w:t>
      </w:r>
      <w:r w:rsidR="00A07FCE" w:rsidRPr="006B33A4">
        <w:rPr>
          <w:rFonts w:ascii="Times New Roman" w:hAnsi="Times New Roman" w:cs="Times New Roman"/>
          <w:kern w:val="0"/>
          <w:sz w:val="24"/>
        </w:rPr>
        <w:t xml:space="preserve"> </w:t>
      </w:r>
      <w:r w:rsidR="009E209D" w:rsidRPr="006B33A4">
        <w:rPr>
          <w:rFonts w:ascii="Times New Roman" w:hAnsi="Times New Roman" w:cs="Times New Roman"/>
          <w:kern w:val="0"/>
          <w:sz w:val="24"/>
        </w:rPr>
        <w:t xml:space="preserve">data revealed that </w:t>
      </w:r>
      <w:r w:rsidR="00FD1F31" w:rsidRPr="006B33A4">
        <w:rPr>
          <w:rFonts w:ascii="Times New Roman" w:hAnsi="Times New Roman" w:cs="Times New Roman"/>
          <w:kern w:val="0"/>
          <w:sz w:val="24"/>
        </w:rPr>
        <w:t xml:space="preserve">the </w:t>
      </w:r>
      <w:r w:rsidR="009E209D" w:rsidRPr="006B33A4">
        <w:rPr>
          <w:rFonts w:ascii="Times New Roman" w:hAnsi="Times New Roman" w:cs="Times New Roman"/>
          <w:kern w:val="0"/>
          <w:sz w:val="24"/>
        </w:rPr>
        <w:t xml:space="preserve">NAFLD molecular subtypes well </w:t>
      </w:r>
      <w:r w:rsidR="004D4013" w:rsidRPr="006B33A4">
        <w:rPr>
          <w:rFonts w:ascii="Times New Roman" w:hAnsi="Times New Roman" w:cs="Times New Roman"/>
          <w:kern w:val="0"/>
          <w:sz w:val="24"/>
        </w:rPr>
        <w:t>characterized</w:t>
      </w:r>
      <w:r w:rsidR="009E209D" w:rsidRPr="006B33A4">
        <w:rPr>
          <w:rFonts w:ascii="Times New Roman" w:hAnsi="Times New Roman" w:cs="Times New Roman"/>
          <w:kern w:val="0"/>
          <w:sz w:val="24"/>
        </w:rPr>
        <w:t xml:space="preserve"> by multiple</w:t>
      </w:r>
      <w:r w:rsidR="00383137" w:rsidRPr="006B33A4">
        <w:rPr>
          <w:rFonts w:ascii="Times New Roman" w:hAnsi="Times New Roman" w:cs="Times New Roman"/>
          <w:kern w:val="0"/>
          <w:sz w:val="24"/>
        </w:rPr>
        <w:t>x</w:t>
      </w:r>
      <w:r w:rsidR="009E209D" w:rsidRPr="006B33A4">
        <w:rPr>
          <w:rFonts w:ascii="Times New Roman" w:hAnsi="Times New Roman" w:cs="Times New Roman"/>
          <w:kern w:val="0"/>
          <w:sz w:val="24"/>
        </w:rPr>
        <w:t xml:space="preserve"> IF of hepatic LAMB1, FLNC</w:t>
      </w:r>
      <w:r w:rsidR="00D84D0F" w:rsidRPr="006B33A4">
        <w:rPr>
          <w:rFonts w:ascii="Times New Roman" w:hAnsi="Times New Roman" w:cs="Times New Roman"/>
          <w:kern w:val="0"/>
          <w:sz w:val="24"/>
        </w:rPr>
        <w:t>,</w:t>
      </w:r>
      <w:r w:rsidR="009E209D" w:rsidRPr="006B33A4">
        <w:rPr>
          <w:rFonts w:ascii="Times New Roman" w:hAnsi="Times New Roman" w:cs="Times New Roman"/>
          <w:kern w:val="0"/>
          <w:sz w:val="24"/>
        </w:rPr>
        <w:t xml:space="preserve"> and ERCC3 with high accuracy (92.98%) and</w:t>
      </w:r>
      <w:r w:rsidR="004D4013" w:rsidRPr="006B33A4">
        <w:rPr>
          <w:rFonts w:ascii="Times New Roman" w:hAnsi="Times New Roman" w:cs="Times New Roman"/>
          <w:kern w:val="0"/>
          <w:sz w:val="24"/>
        </w:rPr>
        <w:t xml:space="preserve"> </w:t>
      </w:r>
      <w:r w:rsidR="001A66B7" w:rsidRPr="006B33A4">
        <w:rPr>
          <w:rFonts w:ascii="Times New Roman" w:hAnsi="Times New Roman" w:cs="Times New Roman"/>
          <w:kern w:val="0"/>
          <w:sz w:val="24"/>
        </w:rPr>
        <w:t>an</w:t>
      </w:r>
      <w:r w:rsidR="006A7092" w:rsidRPr="006B33A4">
        <w:rPr>
          <w:rFonts w:ascii="Times New Roman" w:hAnsi="Times New Roman" w:cs="Times New Roman"/>
          <w:kern w:val="0"/>
          <w:sz w:val="24"/>
        </w:rPr>
        <w:t xml:space="preserve"> </w:t>
      </w:r>
      <w:r w:rsidR="009E209D" w:rsidRPr="006B33A4">
        <w:rPr>
          <w:rFonts w:ascii="Times New Roman" w:hAnsi="Times New Roman" w:cs="Times New Roman"/>
          <w:kern w:val="0"/>
          <w:sz w:val="24"/>
        </w:rPr>
        <w:t>AUC</w:t>
      </w:r>
      <w:r w:rsidR="004D4013" w:rsidRPr="006B33A4">
        <w:rPr>
          <w:rFonts w:ascii="Times New Roman" w:hAnsi="Times New Roman" w:cs="Times New Roman"/>
          <w:kern w:val="0"/>
          <w:sz w:val="24"/>
        </w:rPr>
        <w:t xml:space="preserve"> </w:t>
      </w:r>
      <w:r w:rsidR="001A66B7" w:rsidRPr="006B33A4">
        <w:rPr>
          <w:rFonts w:ascii="Times New Roman" w:hAnsi="Times New Roman" w:cs="Times New Roman"/>
          <w:kern w:val="0"/>
          <w:sz w:val="24"/>
        </w:rPr>
        <w:t xml:space="preserve">of </w:t>
      </w:r>
      <w:r w:rsidR="009E209D" w:rsidRPr="006B33A4">
        <w:rPr>
          <w:rFonts w:ascii="Times New Roman" w:hAnsi="Times New Roman" w:cs="Times New Roman"/>
          <w:kern w:val="0"/>
          <w:sz w:val="24"/>
        </w:rPr>
        <w:t>0.991 (Fig.</w:t>
      </w:r>
      <w:r w:rsidR="003B7E7F" w:rsidRPr="006B33A4">
        <w:rPr>
          <w:rFonts w:ascii="Times New Roman" w:hAnsi="Times New Roman" w:cs="Times New Roman"/>
          <w:kern w:val="0"/>
          <w:sz w:val="24"/>
        </w:rPr>
        <w:t xml:space="preserve"> </w:t>
      </w:r>
      <w:r w:rsidR="00FB541F" w:rsidRPr="006B33A4">
        <w:rPr>
          <w:rFonts w:ascii="Times New Roman" w:hAnsi="Times New Roman" w:cs="Times New Roman"/>
          <w:kern w:val="0"/>
          <w:sz w:val="24"/>
        </w:rPr>
        <w:t>8</w:t>
      </w:r>
      <w:r w:rsidR="003B7E7F" w:rsidRPr="006B33A4">
        <w:rPr>
          <w:rFonts w:ascii="Times New Roman" w:hAnsi="Times New Roman" w:cs="Times New Roman"/>
          <w:kern w:val="0"/>
          <w:sz w:val="24"/>
        </w:rPr>
        <w:t xml:space="preserve">, </w:t>
      </w:r>
      <w:r w:rsidR="005E457E" w:rsidRPr="006B33A4">
        <w:rPr>
          <w:rFonts w:ascii="Times New Roman" w:hAnsi="Times New Roman" w:cs="Times New Roman"/>
          <w:kern w:val="0"/>
          <w:sz w:val="24"/>
        </w:rPr>
        <w:t xml:space="preserve">D </w:t>
      </w:r>
      <w:r w:rsidR="009E209D" w:rsidRPr="006B33A4">
        <w:rPr>
          <w:rFonts w:ascii="Times New Roman" w:hAnsi="Times New Roman" w:cs="Times New Roman"/>
          <w:kern w:val="0"/>
          <w:sz w:val="24"/>
        </w:rPr>
        <w:t xml:space="preserve">and </w:t>
      </w:r>
      <w:r w:rsidR="005E457E" w:rsidRPr="006B33A4">
        <w:rPr>
          <w:rFonts w:ascii="Times New Roman" w:hAnsi="Times New Roman" w:cs="Times New Roman"/>
          <w:kern w:val="0"/>
          <w:sz w:val="24"/>
        </w:rPr>
        <w:t>E</w:t>
      </w:r>
      <w:r w:rsidR="009E209D" w:rsidRPr="006B33A4">
        <w:rPr>
          <w:rFonts w:ascii="Times New Roman" w:hAnsi="Times New Roman" w:cs="Times New Roman"/>
          <w:kern w:val="0"/>
          <w:sz w:val="24"/>
        </w:rPr>
        <w:t>)</w:t>
      </w:r>
      <w:r w:rsidR="009E209D" w:rsidRPr="006B33A4">
        <w:rPr>
          <w:rFonts w:ascii="Times New Roman" w:hAnsi="Times New Roman" w:cs="Times New Roman"/>
          <w:kern w:val="0"/>
          <w:sz w:val="24"/>
          <w:szCs w:val="24"/>
        </w:rPr>
        <w:t>.</w:t>
      </w:r>
      <w:r w:rsidR="00E16A27" w:rsidRPr="006B33A4">
        <w:rPr>
          <w:rFonts w:ascii="Times New Roman" w:hAnsi="Times New Roman" w:cs="Times New Roman"/>
          <w:sz w:val="24"/>
          <w:szCs w:val="24"/>
        </w:rPr>
        <w:t xml:space="preserve"> </w:t>
      </w:r>
      <w:r w:rsidR="00964CC5" w:rsidRPr="006B33A4">
        <w:rPr>
          <w:rFonts w:ascii="Times New Roman" w:hAnsi="Times New Roman" w:cs="Times New Roman"/>
          <w:sz w:val="24"/>
          <w:szCs w:val="24"/>
        </w:rPr>
        <w:t>S</w:t>
      </w:r>
      <w:r w:rsidR="00E16A27" w:rsidRPr="006B33A4">
        <w:rPr>
          <w:rFonts w:ascii="Times New Roman" w:hAnsi="Times New Roman" w:cs="Times New Roman"/>
          <w:sz w:val="24"/>
          <w:szCs w:val="24"/>
        </w:rPr>
        <w:t xml:space="preserve">imilar </w:t>
      </w:r>
      <w:r w:rsidR="00E16A27" w:rsidRPr="006B33A4">
        <w:rPr>
          <w:rFonts w:ascii="Times New Roman" w:hAnsi="Times New Roman" w:cs="Times New Roman"/>
          <w:kern w:val="0"/>
          <w:sz w:val="24"/>
          <w:szCs w:val="24"/>
        </w:rPr>
        <w:t>classification efficiency for NAFLD molecular subtypes</w:t>
      </w:r>
      <w:r w:rsidR="00D056CA" w:rsidRPr="006B33A4">
        <w:rPr>
          <w:rFonts w:ascii="Times New Roman" w:hAnsi="Times New Roman" w:cs="Times New Roman"/>
          <w:kern w:val="0"/>
          <w:sz w:val="24"/>
          <w:szCs w:val="24"/>
        </w:rPr>
        <w:t xml:space="preserve"> was </w:t>
      </w:r>
      <w:r w:rsidR="00171420" w:rsidRPr="006B33A4">
        <w:rPr>
          <w:rFonts w:ascii="Times New Roman" w:hAnsi="Times New Roman" w:cs="Times New Roman"/>
          <w:kern w:val="0"/>
          <w:sz w:val="24"/>
          <w:szCs w:val="24"/>
        </w:rPr>
        <w:t xml:space="preserve">obtained using </w:t>
      </w:r>
      <w:r w:rsidR="00E16A27" w:rsidRPr="006B33A4">
        <w:rPr>
          <w:rFonts w:ascii="Times New Roman" w:hAnsi="Times New Roman" w:cs="Times New Roman"/>
          <w:kern w:val="0"/>
          <w:sz w:val="24"/>
          <w:szCs w:val="24"/>
        </w:rPr>
        <w:t xml:space="preserve">proteomics </w:t>
      </w:r>
      <w:r w:rsidR="00171420" w:rsidRPr="006B33A4">
        <w:rPr>
          <w:rFonts w:ascii="Times New Roman" w:hAnsi="Times New Roman" w:cs="Times New Roman"/>
          <w:kern w:val="0"/>
          <w:sz w:val="24"/>
          <w:szCs w:val="24"/>
        </w:rPr>
        <w:t>of</w:t>
      </w:r>
      <w:r w:rsidR="00E16A27" w:rsidRPr="006B33A4">
        <w:rPr>
          <w:rFonts w:ascii="Times New Roman" w:hAnsi="Times New Roman" w:cs="Times New Roman"/>
          <w:kern w:val="0"/>
          <w:sz w:val="24"/>
          <w:szCs w:val="24"/>
        </w:rPr>
        <w:t xml:space="preserve"> hepatic 1346 proteins and multiplex IF </w:t>
      </w:r>
      <w:r w:rsidR="00171420" w:rsidRPr="006B33A4">
        <w:rPr>
          <w:rFonts w:ascii="Times New Roman" w:hAnsi="Times New Roman" w:cs="Times New Roman"/>
          <w:kern w:val="0"/>
          <w:sz w:val="24"/>
          <w:szCs w:val="24"/>
        </w:rPr>
        <w:t>of</w:t>
      </w:r>
      <w:r w:rsidR="00E16A27" w:rsidRPr="006B33A4">
        <w:rPr>
          <w:rFonts w:ascii="Times New Roman" w:hAnsi="Times New Roman" w:cs="Times New Roman"/>
          <w:kern w:val="0"/>
          <w:sz w:val="24"/>
          <w:szCs w:val="24"/>
        </w:rPr>
        <w:t xml:space="preserve"> 3 liver proteins</w:t>
      </w:r>
      <w:r w:rsidR="00964CC5" w:rsidRPr="006B33A4">
        <w:rPr>
          <w:rFonts w:ascii="Times New Roman" w:hAnsi="Times New Roman" w:cs="Times New Roman"/>
          <w:kern w:val="0"/>
          <w:sz w:val="24"/>
          <w:szCs w:val="24"/>
        </w:rPr>
        <w:t xml:space="preserve"> </w:t>
      </w:r>
      <w:r w:rsidR="00E16A27" w:rsidRPr="006B33A4">
        <w:rPr>
          <w:rFonts w:ascii="Times New Roman" w:hAnsi="Times New Roman" w:cs="Times New Roman"/>
          <w:kern w:val="0"/>
          <w:sz w:val="24"/>
        </w:rPr>
        <w:t>(Fig.</w:t>
      </w:r>
      <w:r w:rsidR="003B7E7F" w:rsidRPr="006B33A4">
        <w:rPr>
          <w:rFonts w:ascii="Times New Roman" w:hAnsi="Times New Roman" w:cs="Times New Roman"/>
          <w:kern w:val="0"/>
          <w:sz w:val="24"/>
        </w:rPr>
        <w:t xml:space="preserve"> </w:t>
      </w:r>
      <w:r w:rsidR="00FB541F" w:rsidRPr="006B33A4">
        <w:rPr>
          <w:rFonts w:ascii="Times New Roman" w:hAnsi="Times New Roman" w:cs="Times New Roman"/>
          <w:kern w:val="0"/>
          <w:sz w:val="24"/>
        </w:rPr>
        <w:t>8</w:t>
      </w:r>
      <w:r w:rsidR="005E457E" w:rsidRPr="006B33A4">
        <w:rPr>
          <w:rFonts w:ascii="Times New Roman" w:hAnsi="Times New Roman" w:cs="Times New Roman"/>
          <w:kern w:val="0"/>
          <w:sz w:val="24"/>
        </w:rPr>
        <w:t>F</w:t>
      </w:r>
      <w:r w:rsidR="00E16A27" w:rsidRPr="006B33A4">
        <w:rPr>
          <w:rFonts w:ascii="Times New Roman" w:hAnsi="Times New Roman" w:cs="Times New Roman"/>
          <w:kern w:val="0"/>
          <w:sz w:val="24"/>
        </w:rPr>
        <w:t>)</w:t>
      </w:r>
      <w:r w:rsidR="00E16A27" w:rsidRPr="006B33A4">
        <w:rPr>
          <w:rFonts w:ascii="Times New Roman" w:hAnsi="Times New Roman" w:cs="Times New Roman"/>
          <w:kern w:val="0"/>
          <w:sz w:val="24"/>
          <w:szCs w:val="24"/>
        </w:rPr>
        <w:t>.</w:t>
      </w:r>
    </w:p>
    <w:p w14:paraId="4C3408D1" w14:textId="5C7F8EB3" w:rsidR="00B04FC6" w:rsidRPr="006B33A4" w:rsidRDefault="00171420" w:rsidP="003B24C7">
      <w:pPr>
        <w:spacing w:line="480" w:lineRule="auto"/>
        <w:rPr>
          <w:rFonts w:ascii="Times New Roman" w:hAnsi="Times New Roman" w:cs="Times New Roman"/>
          <w:kern w:val="0"/>
          <w:sz w:val="24"/>
          <w:szCs w:val="24"/>
        </w:rPr>
      </w:pPr>
      <w:r w:rsidRPr="006B33A4">
        <w:rPr>
          <w:rFonts w:ascii="Times New Roman" w:hAnsi="Times New Roman" w:cs="Times New Roman"/>
          <w:kern w:val="0"/>
          <w:sz w:val="24"/>
        </w:rPr>
        <w:t>To</w:t>
      </w:r>
      <w:r w:rsidR="00D10FA4" w:rsidRPr="006B33A4">
        <w:rPr>
          <w:rFonts w:ascii="Times New Roman" w:hAnsi="Times New Roman" w:cs="Times New Roman"/>
          <w:kern w:val="0"/>
          <w:sz w:val="24"/>
        </w:rPr>
        <w:t xml:space="preserve"> examine the accuracy of multiplex IF </w:t>
      </w:r>
      <w:r w:rsidRPr="006B33A4">
        <w:rPr>
          <w:rFonts w:ascii="Times New Roman" w:hAnsi="Times New Roman" w:cs="Times New Roman"/>
          <w:kern w:val="0"/>
          <w:sz w:val="24"/>
        </w:rPr>
        <w:t xml:space="preserve">analysis </w:t>
      </w:r>
      <w:r w:rsidR="00D10FA4" w:rsidRPr="006B33A4">
        <w:rPr>
          <w:rFonts w:ascii="Times New Roman" w:hAnsi="Times New Roman" w:cs="Times New Roman"/>
          <w:kern w:val="0"/>
          <w:sz w:val="24"/>
        </w:rPr>
        <w:t>of hepatic protein biomarkers</w:t>
      </w:r>
      <w:r w:rsidR="002703C9" w:rsidRPr="006B33A4">
        <w:rPr>
          <w:rFonts w:ascii="Times New Roman" w:hAnsi="Times New Roman" w:cs="Times New Roman"/>
          <w:kern w:val="0"/>
          <w:sz w:val="24"/>
        </w:rPr>
        <w:t xml:space="preserve"> for characterizing NAFLD molecular subtypes</w:t>
      </w:r>
      <w:r w:rsidR="00D10FA4" w:rsidRPr="006B33A4">
        <w:rPr>
          <w:rFonts w:ascii="Times New Roman" w:hAnsi="Times New Roman" w:cs="Times New Roman"/>
          <w:kern w:val="0"/>
          <w:sz w:val="24"/>
        </w:rPr>
        <w:t xml:space="preserve">, </w:t>
      </w:r>
      <w:r w:rsidR="00512506" w:rsidRPr="006B33A4">
        <w:rPr>
          <w:rFonts w:ascii="Times New Roman" w:hAnsi="Times New Roman" w:cs="Times New Roman"/>
          <w:kern w:val="0"/>
          <w:sz w:val="24"/>
        </w:rPr>
        <w:t xml:space="preserve">92 </w:t>
      </w:r>
      <w:r w:rsidR="004A030A" w:rsidRPr="006B33A4">
        <w:rPr>
          <w:rFonts w:ascii="Times New Roman" w:hAnsi="Times New Roman" w:cs="Times New Roman"/>
          <w:kern w:val="0"/>
          <w:sz w:val="24"/>
        </w:rPr>
        <w:t xml:space="preserve">patients with </w:t>
      </w:r>
      <w:r w:rsidR="00512506" w:rsidRPr="006B33A4">
        <w:rPr>
          <w:rFonts w:ascii="Times New Roman" w:hAnsi="Times New Roman" w:cs="Times New Roman"/>
          <w:kern w:val="0"/>
          <w:sz w:val="24"/>
        </w:rPr>
        <w:t xml:space="preserve">biopsy-proven NAFLD </w:t>
      </w:r>
      <w:r w:rsidR="00321035" w:rsidRPr="006B33A4">
        <w:rPr>
          <w:rFonts w:ascii="Times New Roman" w:hAnsi="Times New Roman" w:cs="Times New Roman"/>
          <w:kern w:val="0"/>
          <w:sz w:val="24"/>
        </w:rPr>
        <w:t>were recruited</w:t>
      </w:r>
      <w:r w:rsidR="00512506" w:rsidRPr="006B33A4">
        <w:rPr>
          <w:rFonts w:ascii="Times New Roman" w:hAnsi="Times New Roman" w:cs="Times New Roman"/>
          <w:kern w:val="0"/>
          <w:sz w:val="24"/>
        </w:rPr>
        <w:t xml:space="preserve"> from three</w:t>
      </w:r>
      <w:r w:rsidR="00971BB7" w:rsidRPr="006B33A4">
        <w:rPr>
          <w:rFonts w:ascii="Times New Roman" w:hAnsi="Times New Roman" w:cs="Times New Roman"/>
          <w:kern w:val="0"/>
          <w:sz w:val="24"/>
        </w:rPr>
        <w:t xml:space="preserve"> </w:t>
      </w:r>
      <w:r w:rsidR="00512506" w:rsidRPr="006B33A4">
        <w:rPr>
          <w:rFonts w:ascii="Times New Roman" w:hAnsi="Times New Roman" w:cs="Times New Roman"/>
          <w:kern w:val="0"/>
          <w:sz w:val="24"/>
        </w:rPr>
        <w:t>hospitals</w:t>
      </w:r>
      <w:r w:rsidR="008470DF" w:rsidRPr="006B33A4">
        <w:rPr>
          <w:rFonts w:ascii="Times New Roman" w:hAnsi="Times New Roman" w:cs="Times New Roman"/>
          <w:kern w:val="0"/>
          <w:sz w:val="24"/>
        </w:rPr>
        <w:t xml:space="preserve"> </w:t>
      </w:r>
      <w:r w:rsidR="00321035" w:rsidRPr="006B33A4">
        <w:rPr>
          <w:rFonts w:ascii="Times New Roman" w:hAnsi="Times New Roman" w:cs="Times New Roman"/>
          <w:kern w:val="0"/>
          <w:sz w:val="24"/>
        </w:rPr>
        <w:t xml:space="preserve">and </w:t>
      </w:r>
      <w:r w:rsidR="002703C9" w:rsidRPr="006B33A4">
        <w:rPr>
          <w:rFonts w:ascii="Times New Roman" w:hAnsi="Times New Roman" w:cs="Times New Roman"/>
          <w:kern w:val="0"/>
          <w:sz w:val="24"/>
        </w:rPr>
        <w:t xml:space="preserve">served </w:t>
      </w:r>
      <w:r w:rsidR="00F30BEF" w:rsidRPr="006B33A4">
        <w:rPr>
          <w:rFonts w:ascii="Times New Roman" w:hAnsi="Times New Roman" w:cs="Times New Roman"/>
          <w:kern w:val="0"/>
          <w:sz w:val="24"/>
        </w:rPr>
        <w:t>as</w:t>
      </w:r>
      <w:r w:rsidR="000942F5" w:rsidRPr="006B33A4">
        <w:rPr>
          <w:rFonts w:ascii="Times New Roman" w:hAnsi="Times New Roman" w:cs="Times New Roman"/>
          <w:kern w:val="0"/>
          <w:sz w:val="24"/>
        </w:rPr>
        <w:t xml:space="preserve"> an</w:t>
      </w:r>
      <w:r w:rsidR="00F30BEF" w:rsidRPr="006B33A4">
        <w:rPr>
          <w:rFonts w:ascii="Times New Roman" w:hAnsi="Times New Roman" w:cs="Times New Roman"/>
          <w:kern w:val="0"/>
          <w:sz w:val="24"/>
        </w:rPr>
        <w:t xml:space="preserve"> </w:t>
      </w:r>
      <w:r w:rsidR="007C0347" w:rsidRPr="006B33A4">
        <w:rPr>
          <w:rFonts w:ascii="Times New Roman" w:hAnsi="Times New Roman" w:cs="Times New Roman"/>
          <w:kern w:val="0"/>
          <w:sz w:val="24"/>
        </w:rPr>
        <w:t>independent validation cohort</w:t>
      </w:r>
      <w:r w:rsidR="00F30BEF" w:rsidRPr="006B33A4">
        <w:rPr>
          <w:rFonts w:ascii="Times New Roman" w:hAnsi="Times New Roman" w:cs="Times New Roman"/>
          <w:kern w:val="0"/>
          <w:sz w:val="24"/>
        </w:rPr>
        <w:t xml:space="preserve"> </w:t>
      </w:r>
      <w:r w:rsidR="000942F5" w:rsidRPr="006B33A4">
        <w:rPr>
          <w:rFonts w:ascii="Times New Roman" w:hAnsi="Times New Roman" w:cs="Times New Roman"/>
          <w:kern w:val="0"/>
          <w:sz w:val="24"/>
        </w:rPr>
        <w:t>(</w:t>
      </w:r>
      <w:r w:rsidR="00973408" w:rsidRPr="006B33A4">
        <w:rPr>
          <w:rFonts w:ascii="Times New Roman" w:hAnsi="Times New Roman" w:cs="Times New Roman"/>
          <w:kern w:val="0"/>
          <w:sz w:val="24"/>
        </w:rPr>
        <w:t>Fig.</w:t>
      </w:r>
      <w:r w:rsidR="003B7E7F" w:rsidRPr="006B33A4">
        <w:rPr>
          <w:rFonts w:ascii="Times New Roman" w:hAnsi="Times New Roman" w:cs="Times New Roman"/>
          <w:kern w:val="0"/>
          <w:sz w:val="24"/>
        </w:rPr>
        <w:t xml:space="preserve"> </w:t>
      </w:r>
      <w:r w:rsidR="00FB541F" w:rsidRPr="006B33A4">
        <w:rPr>
          <w:rFonts w:ascii="Times New Roman" w:hAnsi="Times New Roman" w:cs="Times New Roman"/>
          <w:kern w:val="0"/>
          <w:sz w:val="24"/>
        </w:rPr>
        <w:t>8</w:t>
      </w:r>
      <w:r w:rsidR="005E457E" w:rsidRPr="006B33A4">
        <w:rPr>
          <w:rFonts w:ascii="Times New Roman" w:hAnsi="Times New Roman" w:cs="Times New Roman"/>
          <w:kern w:val="0"/>
          <w:sz w:val="24"/>
        </w:rPr>
        <w:t>G</w:t>
      </w:r>
      <w:r w:rsidR="000942F5" w:rsidRPr="006B33A4">
        <w:rPr>
          <w:rFonts w:ascii="Times New Roman" w:hAnsi="Times New Roman" w:cs="Times New Roman"/>
          <w:kern w:val="0"/>
          <w:sz w:val="24"/>
        </w:rPr>
        <w:t>)</w:t>
      </w:r>
      <w:r w:rsidR="000942F5" w:rsidRPr="006B33A4">
        <w:rPr>
          <w:rFonts w:ascii="Times New Roman" w:hAnsi="Times New Roman" w:cs="Times New Roman"/>
          <w:kern w:val="0"/>
          <w:sz w:val="24"/>
          <w:szCs w:val="24"/>
        </w:rPr>
        <w:t>.</w:t>
      </w:r>
      <w:r w:rsidR="00D64736" w:rsidRPr="006B33A4">
        <w:rPr>
          <w:rFonts w:ascii="Times New Roman" w:hAnsi="Times New Roman" w:cs="Times New Roman"/>
          <w:kern w:val="0"/>
          <w:sz w:val="24"/>
          <w:szCs w:val="24"/>
        </w:rPr>
        <w:t xml:space="preserve"> M</w:t>
      </w:r>
      <w:r w:rsidR="00B72CAF" w:rsidRPr="006B33A4">
        <w:rPr>
          <w:rFonts w:ascii="Times New Roman" w:hAnsi="Times New Roman" w:cs="Times New Roman"/>
          <w:kern w:val="0"/>
          <w:sz w:val="24"/>
          <w:szCs w:val="24"/>
        </w:rPr>
        <w:t>achine learning analy</w:t>
      </w:r>
      <w:r w:rsidR="00A5239B" w:rsidRPr="006B33A4">
        <w:rPr>
          <w:rFonts w:ascii="Times New Roman" w:hAnsi="Times New Roman" w:cs="Times New Roman"/>
          <w:kern w:val="0"/>
          <w:sz w:val="24"/>
          <w:szCs w:val="24"/>
        </w:rPr>
        <w:t>sis</w:t>
      </w:r>
      <w:r w:rsidR="00EF75E7" w:rsidRPr="006B33A4">
        <w:rPr>
          <w:rFonts w:ascii="Times New Roman" w:hAnsi="Times New Roman" w:cs="Times New Roman"/>
          <w:kern w:val="0"/>
          <w:sz w:val="24"/>
          <w:szCs w:val="24"/>
        </w:rPr>
        <w:t xml:space="preserve"> of</w:t>
      </w:r>
      <w:r w:rsidR="00B72CAF" w:rsidRPr="006B33A4">
        <w:rPr>
          <w:rFonts w:ascii="Times New Roman" w:hAnsi="Times New Roman" w:cs="Times New Roman"/>
          <w:kern w:val="0"/>
          <w:sz w:val="24"/>
          <w:szCs w:val="24"/>
        </w:rPr>
        <w:t xml:space="preserve"> multiplex IF data </w:t>
      </w:r>
      <w:r w:rsidR="00931821" w:rsidRPr="006B33A4">
        <w:rPr>
          <w:rFonts w:ascii="Times New Roman" w:hAnsi="Times New Roman" w:cs="Times New Roman"/>
          <w:kern w:val="0"/>
          <w:sz w:val="24"/>
          <w:szCs w:val="24"/>
        </w:rPr>
        <w:t xml:space="preserve">showed </w:t>
      </w:r>
      <w:r w:rsidR="00D64736" w:rsidRPr="006B33A4">
        <w:rPr>
          <w:rFonts w:ascii="Times New Roman" w:hAnsi="Times New Roman" w:cs="Times New Roman"/>
          <w:kern w:val="0"/>
          <w:sz w:val="24"/>
          <w:szCs w:val="24"/>
        </w:rPr>
        <w:t>that</w:t>
      </w:r>
      <w:r w:rsidR="00B72CAF" w:rsidRPr="006B33A4">
        <w:rPr>
          <w:rFonts w:ascii="Times New Roman" w:hAnsi="Times New Roman" w:cs="Times New Roman"/>
          <w:kern w:val="0"/>
          <w:sz w:val="24"/>
          <w:szCs w:val="24"/>
        </w:rPr>
        <w:t xml:space="preserve"> </w:t>
      </w:r>
      <w:r w:rsidR="00321035" w:rsidRPr="006B33A4">
        <w:rPr>
          <w:rFonts w:ascii="Times New Roman" w:hAnsi="Times New Roman" w:cs="Times New Roman"/>
          <w:kern w:val="0"/>
          <w:sz w:val="24"/>
          <w:szCs w:val="24"/>
        </w:rPr>
        <w:t xml:space="preserve">there were </w:t>
      </w:r>
      <w:r w:rsidR="00B72CAF" w:rsidRPr="006B33A4">
        <w:rPr>
          <w:rFonts w:ascii="Times New Roman" w:hAnsi="Times New Roman" w:cs="Times New Roman"/>
          <w:kern w:val="0"/>
          <w:sz w:val="24"/>
          <w:szCs w:val="24"/>
        </w:rPr>
        <w:t>6, 6</w:t>
      </w:r>
      <w:r w:rsidR="00D03375" w:rsidRPr="006B33A4">
        <w:rPr>
          <w:rFonts w:ascii="Times New Roman" w:hAnsi="Times New Roman" w:cs="Times New Roman"/>
          <w:kern w:val="0"/>
          <w:sz w:val="24"/>
          <w:szCs w:val="24"/>
        </w:rPr>
        <w:t xml:space="preserve">, </w:t>
      </w:r>
      <w:r w:rsidR="000934D2" w:rsidRPr="006B33A4">
        <w:rPr>
          <w:rFonts w:ascii="Times New Roman" w:hAnsi="Times New Roman" w:cs="Times New Roman"/>
          <w:kern w:val="0"/>
          <w:sz w:val="24"/>
          <w:szCs w:val="24"/>
        </w:rPr>
        <w:t xml:space="preserve">and </w:t>
      </w:r>
      <w:r w:rsidR="00B72CAF" w:rsidRPr="006B33A4">
        <w:rPr>
          <w:rFonts w:ascii="Times New Roman" w:hAnsi="Times New Roman" w:cs="Times New Roman"/>
          <w:kern w:val="0"/>
          <w:sz w:val="24"/>
          <w:szCs w:val="24"/>
        </w:rPr>
        <w:t>13 patients in NAFLD-mSI</w:t>
      </w:r>
      <w:r w:rsidR="00FA33B5" w:rsidRPr="006B33A4">
        <w:rPr>
          <w:rFonts w:ascii="Times New Roman" w:hAnsi="Times New Roman" w:cs="Times New Roman"/>
          <w:kern w:val="0"/>
          <w:sz w:val="24"/>
          <w:szCs w:val="24"/>
        </w:rPr>
        <w:t>;</w:t>
      </w:r>
      <w:r w:rsidR="00D03375" w:rsidRPr="006B33A4">
        <w:rPr>
          <w:rFonts w:ascii="Times New Roman" w:hAnsi="Times New Roman" w:cs="Times New Roman"/>
          <w:kern w:val="0"/>
          <w:sz w:val="24"/>
          <w:szCs w:val="24"/>
        </w:rPr>
        <w:t xml:space="preserve"> 3, 7, </w:t>
      </w:r>
      <w:r w:rsidR="000934D2" w:rsidRPr="006B33A4">
        <w:rPr>
          <w:rFonts w:ascii="Times New Roman" w:hAnsi="Times New Roman" w:cs="Times New Roman"/>
          <w:kern w:val="0"/>
          <w:sz w:val="24"/>
          <w:szCs w:val="24"/>
        </w:rPr>
        <w:t xml:space="preserve">and </w:t>
      </w:r>
      <w:r w:rsidR="00D03375" w:rsidRPr="006B33A4">
        <w:rPr>
          <w:rFonts w:ascii="Times New Roman" w:hAnsi="Times New Roman" w:cs="Times New Roman"/>
          <w:kern w:val="0"/>
          <w:sz w:val="24"/>
          <w:szCs w:val="24"/>
        </w:rPr>
        <w:t>9 patients in NAFLD-mSII</w:t>
      </w:r>
      <w:r w:rsidR="00FA33B5" w:rsidRPr="006B33A4">
        <w:rPr>
          <w:rFonts w:ascii="Times New Roman" w:hAnsi="Times New Roman" w:cs="Times New Roman"/>
          <w:kern w:val="0"/>
          <w:sz w:val="24"/>
          <w:szCs w:val="24"/>
        </w:rPr>
        <w:t>;</w:t>
      </w:r>
      <w:r w:rsidR="00D03375" w:rsidRPr="006B33A4">
        <w:rPr>
          <w:rFonts w:ascii="Times New Roman" w:hAnsi="Times New Roman" w:cs="Times New Roman"/>
          <w:kern w:val="0"/>
          <w:sz w:val="24"/>
          <w:szCs w:val="24"/>
        </w:rPr>
        <w:t xml:space="preserve"> and 10, 4, </w:t>
      </w:r>
      <w:r w:rsidR="000934D2" w:rsidRPr="006B33A4">
        <w:rPr>
          <w:rFonts w:ascii="Times New Roman" w:hAnsi="Times New Roman" w:cs="Times New Roman"/>
          <w:kern w:val="0"/>
          <w:sz w:val="24"/>
          <w:szCs w:val="24"/>
        </w:rPr>
        <w:t xml:space="preserve">and </w:t>
      </w:r>
      <w:r w:rsidR="00D03375" w:rsidRPr="006B33A4">
        <w:rPr>
          <w:rFonts w:ascii="Times New Roman" w:hAnsi="Times New Roman" w:cs="Times New Roman"/>
          <w:kern w:val="0"/>
          <w:sz w:val="24"/>
          <w:szCs w:val="24"/>
        </w:rPr>
        <w:t>34 patients in NAFLD-mSIII</w:t>
      </w:r>
      <w:r w:rsidR="00B72CAF" w:rsidRPr="006B33A4">
        <w:rPr>
          <w:rFonts w:ascii="Times New Roman" w:hAnsi="Times New Roman" w:cs="Times New Roman"/>
          <w:kern w:val="0"/>
          <w:sz w:val="24"/>
          <w:szCs w:val="24"/>
        </w:rPr>
        <w:t xml:space="preserve"> </w:t>
      </w:r>
      <w:r w:rsidR="00D03375" w:rsidRPr="006B33A4">
        <w:rPr>
          <w:rFonts w:ascii="Times New Roman" w:hAnsi="Times New Roman" w:cs="Times New Roman"/>
          <w:kern w:val="0"/>
          <w:sz w:val="24"/>
          <w:szCs w:val="24"/>
        </w:rPr>
        <w:t>in</w:t>
      </w:r>
      <w:r w:rsidR="00B72CAF" w:rsidRPr="006B33A4">
        <w:rPr>
          <w:rFonts w:ascii="Times New Roman" w:hAnsi="Times New Roman" w:cs="Times New Roman"/>
          <w:kern w:val="0"/>
          <w:sz w:val="24"/>
          <w:szCs w:val="24"/>
        </w:rPr>
        <w:t xml:space="preserve"> Hospital</w:t>
      </w:r>
      <w:r w:rsidR="00644DF6" w:rsidRPr="006B33A4">
        <w:rPr>
          <w:rFonts w:ascii="Times New Roman" w:hAnsi="Times New Roman" w:cs="Times New Roman"/>
          <w:kern w:val="0"/>
          <w:sz w:val="24"/>
          <w:szCs w:val="24"/>
        </w:rPr>
        <w:t>s</w:t>
      </w:r>
      <w:r w:rsidR="00B72CAF" w:rsidRPr="006B33A4">
        <w:rPr>
          <w:rFonts w:ascii="Times New Roman" w:hAnsi="Times New Roman" w:cs="Times New Roman"/>
          <w:kern w:val="0"/>
          <w:sz w:val="24"/>
          <w:szCs w:val="24"/>
        </w:rPr>
        <w:t xml:space="preserve"> 1, 2, and 3, respectively</w:t>
      </w:r>
      <w:r w:rsidR="00D03375" w:rsidRPr="006B33A4">
        <w:rPr>
          <w:rFonts w:ascii="Times New Roman" w:hAnsi="Times New Roman" w:cs="Times New Roman"/>
          <w:kern w:val="0"/>
          <w:sz w:val="24"/>
          <w:szCs w:val="24"/>
        </w:rPr>
        <w:t xml:space="preserve"> </w:t>
      </w:r>
      <w:r w:rsidR="00D03375" w:rsidRPr="006B33A4">
        <w:rPr>
          <w:rFonts w:ascii="Times New Roman" w:hAnsi="Times New Roman" w:cs="Times New Roman"/>
          <w:kern w:val="0"/>
          <w:sz w:val="24"/>
        </w:rPr>
        <w:t>(Fig.</w:t>
      </w:r>
      <w:r w:rsidR="003B7E7F" w:rsidRPr="006B33A4">
        <w:rPr>
          <w:rFonts w:ascii="Times New Roman" w:hAnsi="Times New Roman" w:cs="Times New Roman"/>
          <w:kern w:val="0"/>
          <w:sz w:val="24"/>
        </w:rPr>
        <w:t xml:space="preserve"> </w:t>
      </w:r>
      <w:r w:rsidR="00FB541F" w:rsidRPr="006B33A4">
        <w:rPr>
          <w:rFonts w:ascii="Times New Roman" w:hAnsi="Times New Roman" w:cs="Times New Roman"/>
          <w:kern w:val="0"/>
          <w:sz w:val="24"/>
        </w:rPr>
        <w:t>8</w:t>
      </w:r>
      <w:r w:rsidR="005E457E" w:rsidRPr="006B33A4">
        <w:rPr>
          <w:rFonts w:ascii="Times New Roman" w:hAnsi="Times New Roman" w:cs="Times New Roman"/>
          <w:kern w:val="0"/>
          <w:sz w:val="24"/>
        </w:rPr>
        <w:t>G</w:t>
      </w:r>
      <w:r w:rsidR="00D03375" w:rsidRPr="006B33A4">
        <w:rPr>
          <w:rFonts w:ascii="Times New Roman" w:hAnsi="Times New Roman" w:cs="Times New Roman"/>
          <w:kern w:val="0"/>
          <w:sz w:val="24"/>
        </w:rPr>
        <w:t>)</w:t>
      </w:r>
      <w:r w:rsidR="00B72CAF" w:rsidRPr="006B33A4">
        <w:rPr>
          <w:rFonts w:ascii="Times New Roman" w:hAnsi="Times New Roman" w:cs="Times New Roman"/>
          <w:kern w:val="0"/>
          <w:sz w:val="24"/>
          <w:szCs w:val="24"/>
        </w:rPr>
        <w:t xml:space="preserve">. </w:t>
      </w:r>
      <w:r w:rsidR="000F2DA1" w:rsidRPr="006B33A4">
        <w:rPr>
          <w:rFonts w:ascii="Times New Roman" w:hAnsi="Times New Roman" w:cs="Times New Roman"/>
          <w:kern w:val="0"/>
          <w:sz w:val="24"/>
          <w:szCs w:val="24"/>
        </w:rPr>
        <w:t>LAMB1</w:t>
      </w:r>
      <w:r w:rsidR="00D16CA7" w:rsidRPr="006B33A4">
        <w:rPr>
          <w:rFonts w:ascii="Times New Roman" w:hAnsi="Times New Roman" w:cs="Times New Roman"/>
          <w:kern w:val="0"/>
          <w:sz w:val="24"/>
          <w:szCs w:val="24"/>
        </w:rPr>
        <w:t xml:space="preserve">, </w:t>
      </w:r>
      <w:r w:rsidR="000F2DA1" w:rsidRPr="006B33A4">
        <w:rPr>
          <w:rFonts w:ascii="Times New Roman" w:hAnsi="Times New Roman" w:cs="Times New Roman"/>
          <w:kern w:val="0"/>
          <w:sz w:val="24"/>
          <w:szCs w:val="24"/>
        </w:rPr>
        <w:t>FLNC and ERCC3</w:t>
      </w:r>
      <w:r w:rsidR="006F7F29" w:rsidRPr="006B33A4">
        <w:rPr>
          <w:rFonts w:ascii="Times New Roman" w:hAnsi="Times New Roman" w:cs="Times New Roman"/>
          <w:kern w:val="0"/>
          <w:sz w:val="24"/>
          <w:szCs w:val="24"/>
        </w:rPr>
        <w:t xml:space="preserve"> protein abundances</w:t>
      </w:r>
      <w:r w:rsidR="000F2DA1" w:rsidRPr="006B33A4">
        <w:rPr>
          <w:rFonts w:ascii="Times New Roman" w:hAnsi="Times New Roman" w:cs="Times New Roman"/>
          <w:kern w:val="0"/>
          <w:sz w:val="24"/>
          <w:szCs w:val="24"/>
        </w:rPr>
        <w:t xml:space="preserve"> </w:t>
      </w:r>
      <w:r w:rsidR="006F7F29" w:rsidRPr="006B33A4">
        <w:rPr>
          <w:rFonts w:ascii="Times New Roman" w:hAnsi="Times New Roman" w:cs="Times New Roman"/>
          <w:kern w:val="0"/>
          <w:sz w:val="24"/>
          <w:szCs w:val="24"/>
        </w:rPr>
        <w:t>were</w:t>
      </w:r>
      <w:r w:rsidR="00D57528" w:rsidRPr="006B33A4">
        <w:rPr>
          <w:rFonts w:ascii="Times New Roman" w:hAnsi="Times New Roman" w:cs="Times New Roman"/>
          <w:kern w:val="0"/>
          <w:sz w:val="24"/>
          <w:szCs w:val="24"/>
        </w:rPr>
        <w:t xml:space="preserve"> </w:t>
      </w:r>
      <w:r w:rsidR="00D16CA7" w:rsidRPr="006B33A4">
        <w:rPr>
          <w:rFonts w:ascii="Times New Roman" w:hAnsi="Times New Roman" w:cs="Times New Roman"/>
          <w:kern w:val="0"/>
          <w:sz w:val="24"/>
          <w:szCs w:val="24"/>
        </w:rPr>
        <w:t>consistent</w:t>
      </w:r>
      <w:r w:rsidR="00B504C9" w:rsidRPr="006B33A4">
        <w:rPr>
          <w:rFonts w:ascii="Times New Roman" w:hAnsi="Times New Roman" w:cs="Times New Roman"/>
          <w:kern w:val="0"/>
          <w:sz w:val="24"/>
          <w:szCs w:val="24"/>
        </w:rPr>
        <w:t xml:space="preserve"> with</w:t>
      </w:r>
      <w:r w:rsidR="00C4791B" w:rsidRPr="006B33A4">
        <w:rPr>
          <w:rFonts w:ascii="Times New Roman" w:hAnsi="Times New Roman" w:cs="Times New Roman"/>
          <w:kern w:val="0"/>
          <w:sz w:val="24"/>
          <w:szCs w:val="24"/>
        </w:rPr>
        <w:t xml:space="preserve"> observations in the internal cohort (Fig.</w:t>
      </w:r>
      <w:r w:rsidR="009D44AE" w:rsidRPr="006B33A4">
        <w:rPr>
          <w:rFonts w:ascii="Times New Roman" w:hAnsi="Times New Roman" w:cs="Times New Roman"/>
          <w:kern w:val="0"/>
          <w:sz w:val="24"/>
          <w:szCs w:val="24"/>
        </w:rPr>
        <w:t xml:space="preserve"> 8</w:t>
      </w:r>
      <w:r w:rsidR="00D16CA7" w:rsidRPr="006B33A4">
        <w:rPr>
          <w:rFonts w:ascii="Times New Roman" w:hAnsi="Times New Roman" w:cs="Times New Roman"/>
          <w:kern w:val="0"/>
          <w:sz w:val="24"/>
          <w:szCs w:val="24"/>
        </w:rPr>
        <w:t>H</w:t>
      </w:r>
      <w:r w:rsidR="00C4791B" w:rsidRPr="006B33A4">
        <w:rPr>
          <w:rFonts w:ascii="Times New Roman" w:hAnsi="Times New Roman" w:cs="Times New Roman"/>
          <w:kern w:val="0"/>
          <w:sz w:val="24"/>
          <w:szCs w:val="24"/>
        </w:rPr>
        <w:t>)</w:t>
      </w:r>
      <w:r w:rsidR="00056F42" w:rsidRPr="006B33A4">
        <w:rPr>
          <w:rFonts w:ascii="Times New Roman" w:hAnsi="Times New Roman" w:cs="Times New Roman"/>
          <w:kern w:val="0"/>
          <w:sz w:val="24"/>
          <w:szCs w:val="24"/>
        </w:rPr>
        <w:t xml:space="preserve">. In addition, </w:t>
      </w:r>
      <w:r w:rsidR="00EF75E7" w:rsidRPr="006B33A4">
        <w:rPr>
          <w:rFonts w:ascii="Times New Roman" w:hAnsi="Times New Roman" w:cs="Times New Roman"/>
          <w:kern w:val="0"/>
          <w:sz w:val="24"/>
          <w:szCs w:val="24"/>
        </w:rPr>
        <w:t>h</w:t>
      </w:r>
      <w:r w:rsidR="00E50585" w:rsidRPr="006B33A4">
        <w:rPr>
          <w:rFonts w:ascii="Times New Roman" w:hAnsi="Times New Roman" w:cs="Times New Roman"/>
          <w:kern w:val="0"/>
          <w:sz w:val="24"/>
          <w:szCs w:val="24"/>
        </w:rPr>
        <w:t>istologic</w:t>
      </w:r>
      <w:r w:rsidR="00EF75E7" w:rsidRPr="006B33A4">
        <w:rPr>
          <w:rFonts w:ascii="Times New Roman" w:hAnsi="Times New Roman" w:cs="Times New Roman"/>
          <w:kern w:val="0"/>
          <w:sz w:val="24"/>
          <w:szCs w:val="24"/>
        </w:rPr>
        <w:t>al</w:t>
      </w:r>
      <w:r w:rsidR="00E50585" w:rsidRPr="006B33A4">
        <w:rPr>
          <w:rFonts w:ascii="Times New Roman" w:hAnsi="Times New Roman" w:cs="Times New Roman"/>
          <w:kern w:val="0"/>
          <w:sz w:val="24"/>
          <w:szCs w:val="24"/>
        </w:rPr>
        <w:t xml:space="preserve"> assessments</w:t>
      </w:r>
      <w:r w:rsidR="00EF75E7" w:rsidRPr="006B33A4">
        <w:rPr>
          <w:rFonts w:ascii="Times New Roman" w:hAnsi="Times New Roman" w:cs="Times New Roman"/>
          <w:kern w:val="0"/>
          <w:sz w:val="24"/>
          <w:szCs w:val="24"/>
        </w:rPr>
        <w:t xml:space="preserve"> of liver </w:t>
      </w:r>
      <w:r w:rsidR="00A27FF1" w:rsidRPr="006B33A4">
        <w:rPr>
          <w:rFonts w:ascii="Times New Roman" w:hAnsi="Times New Roman" w:cs="Times New Roman"/>
          <w:kern w:val="0"/>
          <w:sz w:val="24"/>
          <w:szCs w:val="24"/>
        </w:rPr>
        <w:t>specimens</w:t>
      </w:r>
      <w:r w:rsidR="00F4443A" w:rsidRPr="006B33A4">
        <w:rPr>
          <w:rFonts w:ascii="Times New Roman" w:hAnsi="Times New Roman" w:cs="Times New Roman"/>
          <w:kern w:val="0"/>
          <w:sz w:val="24"/>
          <w:szCs w:val="24"/>
        </w:rPr>
        <w:t xml:space="preserve"> including steatosis, ballooning, lobular inflammation, fibrosis score or severity</w:t>
      </w:r>
      <w:r w:rsidR="00D57528" w:rsidRPr="006B33A4">
        <w:rPr>
          <w:rFonts w:ascii="Times New Roman" w:hAnsi="Times New Roman" w:cs="Times New Roman"/>
          <w:kern w:val="0"/>
          <w:sz w:val="24"/>
          <w:szCs w:val="24"/>
        </w:rPr>
        <w:t>,</w:t>
      </w:r>
      <w:r w:rsidR="00F4443A" w:rsidRPr="006B33A4">
        <w:rPr>
          <w:rFonts w:ascii="Times New Roman" w:hAnsi="Times New Roman" w:cs="Times New Roman"/>
          <w:kern w:val="0"/>
          <w:sz w:val="24"/>
          <w:szCs w:val="24"/>
        </w:rPr>
        <w:t xml:space="preserve"> and NAS score</w:t>
      </w:r>
      <w:r w:rsidR="00D57528" w:rsidRPr="006B33A4">
        <w:rPr>
          <w:rFonts w:ascii="Times New Roman" w:hAnsi="Times New Roman" w:cs="Times New Roman"/>
          <w:kern w:val="0"/>
          <w:sz w:val="24"/>
          <w:szCs w:val="24"/>
        </w:rPr>
        <w:t>,</w:t>
      </w:r>
      <w:r w:rsidR="004A0338" w:rsidRPr="006B33A4">
        <w:rPr>
          <w:rFonts w:ascii="Times New Roman" w:hAnsi="Times New Roman" w:cs="Times New Roman"/>
          <w:kern w:val="0"/>
          <w:sz w:val="24"/>
          <w:szCs w:val="24"/>
        </w:rPr>
        <w:t xml:space="preserve"> were similar</w:t>
      </w:r>
      <w:r w:rsidR="00C43EB4" w:rsidRPr="006B33A4">
        <w:rPr>
          <w:rFonts w:ascii="Times New Roman" w:hAnsi="Times New Roman" w:cs="Times New Roman"/>
          <w:kern w:val="0"/>
          <w:sz w:val="24"/>
          <w:szCs w:val="24"/>
        </w:rPr>
        <w:t xml:space="preserve"> </w:t>
      </w:r>
      <w:r w:rsidR="004A0338" w:rsidRPr="006B33A4">
        <w:rPr>
          <w:rFonts w:ascii="Times New Roman" w:hAnsi="Times New Roman" w:cs="Times New Roman"/>
          <w:kern w:val="0"/>
          <w:sz w:val="24"/>
          <w:szCs w:val="24"/>
        </w:rPr>
        <w:t>to</w:t>
      </w:r>
      <w:r w:rsidR="00D57528" w:rsidRPr="006B33A4">
        <w:rPr>
          <w:rFonts w:ascii="Times New Roman" w:hAnsi="Times New Roman" w:cs="Times New Roman"/>
          <w:kern w:val="0"/>
          <w:sz w:val="24"/>
          <w:szCs w:val="24"/>
        </w:rPr>
        <w:t xml:space="preserve"> those of</w:t>
      </w:r>
      <w:r w:rsidR="004A0338" w:rsidRPr="006B33A4">
        <w:rPr>
          <w:rFonts w:ascii="Times New Roman" w:hAnsi="Times New Roman" w:cs="Times New Roman"/>
          <w:kern w:val="0"/>
          <w:sz w:val="24"/>
          <w:szCs w:val="24"/>
        </w:rPr>
        <w:t xml:space="preserve"> the internal</w:t>
      </w:r>
      <w:r w:rsidR="003130D1" w:rsidRPr="006B33A4">
        <w:rPr>
          <w:rFonts w:ascii="Times New Roman" w:hAnsi="Times New Roman" w:cs="Times New Roman"/>
          <w:kern w:val="0"/>
          <w:sz w:val="24"/>
          <w:szCs w:val="24"/>
        </w:rPr>
        <w:t xml:space="preserve"> cohort</w:t>
      </w:r>
      <w:r w:rsidR="004A0338" w:rsidRPr="006B33A4">
        <w:rPr>
          <w:rFonts w:ascii="Times New Roman" w:hAnsi="Times New Roman" w:cs="Times New Roman"/>
          <w:kern w:val="0"/>
          <w:sz w:val="24"/>
          <w:szCs w:val="24"/>
        </w:rPr>
        <w:t xml:space="preserve"> </w:t>
      </w:r>
      <w:r w:rsidR="004A0338" w:rsidRPr="006B33A4">
        <w:rPr>
          <w:rFonts w:ascii="Times New Roman" w:hAnsi="Times New Roman" w:cs="Times New Roman"/>
          <w:kern w:val="0"/>
          <w:sz w:val="24"/>
        </w:rPr>
        <w:t xml:space="preserve">(Fig. 8, I and J, and table </w:t>
      </w:r>
      <w:r w:rsidR="00A65EB6" w:rsidRPr="006B33A4">
        <w:rPr>
          <w:rFonts w:ascii="Times New Roman" w:hAnsi="Times New Roman" w:cs="Times New Roman"/>
          <w:kern w:val="0"/>
          <w:sz w:val="24"/>
        </w:rPr>
        <w:t>S12</w:t>
      </w:r>
      <w:r w:rsidR="004A0338" w:rsidRPr="006B33A4">
        <w:rPr>
          <w:rFonts w:ascii="Times New Roman" w:hAnsi="Times New Roman" w:cs="Times New Roman"/>
          <w:kern w:val="0"/>
          <w:sz w:val="24"/>
        </w:rPr>
        <w:t>).</w:t>
      </w:r>
      <w:r w:rsidR="00C60CC6" w:rsidRPr="006B33A4">
        <w:rPr>
          <w:rFonts w:ascii="Times New Roman" w:hAnsi="Times New Roman" w:cs="Times New Roman"/>
          <w:kern w:val="0"/>
          <w:sz w:val="24"/>
          <w:szCs w:val="24"/>
        </w:rPr>
        <w:t xml:space="preserve"> </w:t>
      </w:r>
      <w:r w:rsidR="00AF5869" w:rsidRPr="006B33A4">
        <w:rPr>
          <w:rFonts w:ascii="Times New Roman" w:hAnsi="Times New Roman" w:cs="Times New Roman"/>
          <w:kern w:val="0"/>
          <w:sz w:val="24"/>
          <w:szCs w:val="24"/>
        </w:rPr>
        <w:t>Moreover,</w:t>
      </w:r>
      <w:r w:rsidR="0044717B" w:rsidRPr="006B33A4">
        <w:rPr>
          <w:rFonts w:ascii="Times New Roman" w:hAnsi="Times New Roman" w:cs="Times New Roman"/>
          <w:kern w:val="0"/>
          <w:sz w:val="24"/>
          <w:szCs w:val="24"/>
        </w:rPr>
        <w:t xml:space="preserve"> there were similar </w:t>
      </w:r>
      <w:r w:rsidR="008806CA" w:rsidRPr="006B33A4">
        <w:rPr>
          <w:rFonts w:ascii="Times New Roman" w:hAnsi="Times New Roman" w:cs="Times New Roman"/>
          <w:kern w:val="0"/>
          <w:sz w:val="24"/>
          <w:szCs w:val="24"/>
        </w:rPr>
        <w:t>alterations</w:t>
      </w:r>
      <w:r w:rsidR="00C05155" w:rsidRPr="006B33A4">
        <w:rPr>
          <w:rFonts w:ascii="Times New Roman" w:hAnsi="Times New Roman" w:cs="Times New Roman"/>
          <w:kern w:val="0"/>
          <w:sz w:val="24"/>
          <w:szCs w:val="24"/>
        </w:rPr>
        <w:t xml:space="preserve"> in serum fasting insulin, HOMA-IR, ALT,</w:t>
      </w:r>
      <w:r w:rsidR="00CA6F0D" w:rsidRPr="006B33A4">
        <w:rPr>
          <w:rFonts w:ascii="Times New Roman" w:hAnsi="Times New Roman" w:cs="Times New Roman"/>
          <w:kern w:val="0"/>
          <w:sz w:val="24"/>
          <w:szCs w:val="24"/>
        </w:rPr>
        <w:t xml:space="preserve"> </w:t>
      </w:r>
      <w:r w:rsidR="00C05155" w:rsidRPr="006B33A4">
        <w:rPr>
          <w:rFonts w:ascii="Times New Roman" w:hAnsi="Times New Roman" w:cs="Times New Roman"/>
          <w:kern w:val="0"/>
          <w:sz w:val="24"/>
          <w:szCs w:val="24"/>
        </w:rPr>
        <w:t>AST</w:t>
      </w:r>
      <w:r w:rsidR="00383137" w:rsidRPr="006B33A4">
        <w:rPr>
          <w:rFonts w:ascii="Times New Roman" w:hAnsi="Times New Roman" w:cs="Times New Roman"/>
          <w:kern w:val="0"/>
          <w:sz w:val="24"/>
          <w:szCs w:val="24"/>
        </w:rPr>
        <w:t>,</w:t>
      </w:r>
      <w:r w:rsidR="00C05155" w:rsidRPr="006B33A4">
        <w:rPr>
          <w:rFonts w:ascii="Times New Roman" w:hAnsi="Times New Roman" w:cs="Times New Roman"/>
          <w:kern w:val="0"/>
          <w:sz w:val="24"/>
          <w:szCs w:val="24"/>
        </w:rPr>
        <w:t xml:space="preserve"> and BMI</w:t>
      </w:r>
      <w:r w:rsidR="0044717B" w:rsidRPr="006B33A4">
        <w:rPr>
          <w:rFonts w:ascii="Times New Roman" w:hAnsi="Times New Roman" w:cs="Times New Roman"/>
          <w:kern w:val="0"/>
          <w:sz w:val="24"/>
          <w:szCs w:val="24"/>
        </w:rPr>
        <w:t xml:space="preserve"> among these </w:t>
      </w:r>
      <w:r w:rsidR="00A5239B" w:rsidRPr="006B33A4">
        <w:rPr>
          <w:rFonts w:ascii="Times New Roman" w:hAnsi="Times New Roman" w:cs="Times New Roman"/>
          <w:kern w:val="0"/>
          <w:sz w:val="24"/>
          <w:szCs w:val="24"/>
        </w:rPr>
        <w:t xml:space="preserve">NAFLD </w:t>
      </w:r>
      <w:r w:rsidR="0044717B" w:rsidRPr="006B33A4">
        <w:rPr>
          <w:rFonts w:ascii="Times New Roman" w:hAnsi="Times New Roman" w:cs="Times New Roman"/>
          <w:kern w:val="0"/>
          <w:sz w:val="24"/>
          <w:szCs w:val="24"/>
        </w:rPr>
        <w:t>molecular subtypes</w:t>
      </w:r>
      <w:r w:rsidR="005A16AD" w:rsidRPr="006B33A4">
        <w:rPr>
          <w:rFonts w:ascii="Times New Roman" w:hAnsi="Times New Roman" w:cs="Times New Roman"/>
          <w:kern w:val="0"/>
          <w:sz w:val="24"/>
          <w:szCs w:val="24"/>
        </w:rPr>
        <w:t xml:space="preserve"> in </w:t>
      </w:r>
      <w:r w:rsidR="00A5239B" w:rsidRPr="006B33A4">
        <w:rPr>
          <w:rFonts w:ascii="Times New Roman" w:hAnsi="Times New Roman" w:cs="Times New Roman"/>
          <w:kern w:val="0"/>
          <w:sz w:val="24"/>
          <w:szCs w:val="24"/>
        </w:rPr>
        <w:t xml:space="preserve">the </w:t>
      </w:r>
      <w:r w:rsidR="005A16AD" w:rsidRPr="006B33A4">
        <w:rPr>
          <w:rFonts w:ascii="Times New Roman" w:hAnsi="Times New Roman" w:cs="Times New Roman"/>
          <w:kern w:val="0"/>
          <w:sz w:val="24"/>
          <w:szCs w:val="24"/>
        </w:rPr>
        <w:t>external cohort</w:t>
      </w:r>
      <w:r w:rsidR="0044717B" w:rsidRPr="006B33A4">
        <w:rPr>
          <w:rFonts w:ascii="Times New Roman" w:hAnsi="Times New Roman" w:cs="Times New Roman"/>
          <w:kern w:val="0"/>
          <w:sz w:val="24"/>
          <w:szCs w:val="24"/>
        </w:rPr>
        <w:t xml:space="preserve"> </w:t>
      </w:r>
      <w:r w:rsidR="005B7C24" w:rsidRPr="006B33A4">
        <w:rPr>
          <w:rFonts w:ascii="Times New Roman" w:hAnsi="Times New Roman" w:cs="Times New Roman"/>
          <w:kern w:val="0"/>
          <w:sz w:val="24"/>
        </w:rPr>
        <w:t>(Fig.</w:t>
      </w:r>
      <w:r w:rsidR="0098684C" w:rsidRPr="006B33A4">
        <w:rPr>
          <w:rFonts w:ascii="Times New Roman" w:hAnsi="Times New Roman" w:cs="Times New Roman"/>
          <w:kern w:val="0"/>
          <w:sz w:val="24"/>
        </w:rPr>
        <w:t xml:space="preserve"> </w:t>
      </w:r>
      <w:r w:rsidR="0064173A" w:rsidRPr="006B33A4">
        <w:rPr>
          <w:rFonts w:ascii="Times New Roman" w:hAnsi="Times New Roman" w:cs="Times New Roman"/>
          <w:kern w:val="0"/>
          <w:sz w:val="24"/>
        </w:rPr>
        <w:t>S22</w:t>
      </w:r>
      <w:r w:rsidR="00291D28" w:rsidRPr="006B33A4">
        <w:rPr>
          <w:rFonts w:ascii="Times New Roman" w:hAnsi="Times New Roman" w:cs="Times New Roman"/>
          <w:kern w:val="0"/>
          <w:sz w:val="24"/>
        </w:rPr>
        <w:t xml:space="preserve">, </w:t>
      </w:r>
      <w:r w:rsidR="00AF01A0" w:rsidRPr="006B33A4">
        <w:rPr>
          <w:rFonts w:ascii="Times New Roman" w:hAnsi="Times New Roman" w:cs="Times New Roman"/>
          <w:kern w:val="0"/>
          <w:sz w:val="24"/>
        </w:rPr>
        <w:t xml:space="preserve">table </w:t>
      </w:r>
      <w:r w:rsidR="00A65EB6" w:rsidRPr="006B33A4">
        <w:rPr>
          <w:rFonts w:ascii="Times New Roman" w:hAnsi="Times New Roman" w:cs="Times New Roman"/>
          <w:kern w:val="0"/>
          <w:sz w:val="24"/>
        </w:rPr>
        <w:t xml:space="preserve">S13 </w:t>
      </w:r>
      <w:r w:rsidR="00F65257" w:rsidRPr="006B33A4">
        <w:rPr>
          <w:rFonts w:ascii="Times New Roman" w:hAnsi="Times New Roman" w:cs="Times New Roman"/>
          <w:kern w:val="0"/>
          <w:sz w:val="24"/>
        </w:rPr>
        <w:t xml:space="preserve">and </w:t>
      </w:r>
      <w:r w:rsidR="00A65EB6" w:rsidRPr="006B33A4">
        <w:rPr>
          <w:rFonts w:ascii="Times New Roman" w:hAnsi="Times New Roman" w:cs="Times New Roman"/>
          <w:kern w:val="0"/>
          <w:sz w:val="24"/>
        </w:rPr>
        <w:t>14</w:t>
      </w:r>
      <w:r w:rsidR="005B7C24" w:rsidRPr="006B33A4">
        <w:rPr>
          <w:rFonts w:ascii="Times New Roman" w:hAnsi="Times New Roman" w:cs="Times New Roman"/>
          <w:kern w:val="0"/>
          <w:sz w:val="24"/>
        </w:rPr>
        <w:t xml:space="preserve">) </w:t>
      </w:r>
      <w:r w:rsidR="0044717B" w:rsidRPr="006B33A4">
        <w:rPr>
          <w:rFonts w:ascii="Times New Roman" w:hAnsi="Times New Roman" w:cs="Times New Roman"/>
          <w:kern w:val="0"/>
          <w:sz w:val="24"/>
          <w:szCs w:val="24"/>
        </w:rPr>
        <w:t>compared to</w:t>
      </w:r>
      <w:r w:rsidR="00EA2679" w:rsidRPr="006B33A4">
        <w:rPr>
          <w:rFonts w:ascii="Times New Roman" w:hAnsi="Times New Roman" w:cs="Times New Roman"/>
          <w:kern w:val="0"/>
          <w:sz w:val="24"/>
          <w:szCs w:val="24"/>
        </w:rPr>
        <w:t xml:space="preserve"> the</w:t>
      </w:r>
      <w:r w:rsidR="0044717B" w:rsidRPr="006B33A4">
        <w:rPr>
          <w:rFonts w:ascii="Times New Roman" w:hAnsi="Times New Roman" w:cs="Times New Roman"/>
          <w:kern w:val="0"/>
          <w:sz w:val="24"/>
          <w:szCs w:val="24"/>
        </w:rPr>
        <w:t xml:space="preserve"> alterations</w:t>
      </w:r>
      <w:r w:rsidR="00EA2679" w:rsidRPr="006B33A4">
        <w:rPr>
          <w:rFonts w:ascii="Times New Roman" w:hAnsi="Times New Roman" w:cs="Times New Roman"/>
          <w:kern w:val="0"/>
          <w:sz w:val="24"/>
          <w:szCs w:val="24"/>
        </w:rPr>
        <w:t xml:space="preserve"> seen</w:t>
      </w:r>
      <w:r w:rsidR="0044717B" w:rsidRPr="006B33A4">
        <w:rPr>
          <w:rFonts w:ascii="Times New Roman" w:hAnsi="Times New Roman" w:cs="Times New Roman"/>
          <w:kern w:val="0"/>
          <w:sz w:val="24"/>
          <w:szCs w:val="24"/>
        </w:rPr>
        <w:t xml:space="preserve"> in</w:t>
      </w:r>
      <w:r w:rsidR="00C05155" w:rsidRPr="006B33A4">
        <w:rPr>
          <w:rFonts w:ascii="Times New Roman" w:hAnsi="Times New Roman" w:cs="Times New Roman"/>
          <w:kern w:val="0"/>
          <w:sz w:val="24"/>
          <w:szCs w:val="24"/>
        </w:rPr>
        <w:t xml:space="preserve"> </w:t>
      </w:r>
      <w:r w:rsidR="0044717B" w:rsidRPr="006B33A4">
        <w:rPr>
          <w:rFonts w:ascii="Times New Roman" w:hAnsi="Times New Roman" w:cs="Times New Roman"/>
          <w:kern w:val="0"/>
          <w:sz w:val="24"/>
          <w:szCs w:val="24"/>
        </w:rPr>
        <w:t>the internal cohort</w:t>
      </w:r>
      <w:r w:rsidR="00C05155" w:rsidRPr="006B33A4">
        <w:rPr>
          <w:rFonts w:ascii="Times New Roman" w:hAnsi="Times New Roman" w:cs="Times New Roman"/>
          <w:kern w:val="0"/>
          <w:sz w:val="24"/>
          <w:szCs w:val="24"/>
        </w:rPr>
        <w:t>.</w:t>
      </w:r>
      <w:r w:rsidR="00630247" w:rsidRPr="006B33A4">
        <w:rPr>
          <w:rFonts w:ascii="Times New Roman" w:hAnsi="Times New Roman" w:cs="Times New Roman"/>
          <w:kern w:val="0"/>
          <w:sz w:val="24"/>
          <w:szCs w:val="24"/>
        </w:rPr>
        <w:t xml:space="preserve"> </w:t>
      </w:r>
      <w:r w:rsidR="00D64736" w:rsidRPr="006B33A4">
        <w:rPr>
          <w:rFonts w:ascii="Times New Roman" w:hAnsi="Times New Roman" w:cs="Times New Roman"/>
          <w:kern w:val="0"/>
          <w:sz w:val="24"/>
          <w:szCs w:val="24"/>
        </w:rPr>
        <w:t xml:space="preserve">Notably, multiplex IF </w:t>
      </w:r>
      <w:r w:rsidR="003E5949" w:rsidRPr="006B33A4">
        <w:rPr>
          <w:rFonts w:ascii="Times New Roman" w:hAnsi="Times New Roman" w:cs="Times New Roman"/>
          <w:kern w:val="0"/>
          <w:sz w:val="24"/>
          <w:szCs w:val="24"/>
        </w:rPr>
        <w:t>analysis</w:t>
      </w:r>
      <w:r w:rsidR="00D64736" w:rsidRPr="006B33A4">
        <w:rPr>
          <w:rFonts w:ascii="Times New Roman" w:hAnsi="Times New Roman" w:cs="Times New Roman"/>
          <w:kern w:val="0"/>
          <w:sz w:val="24"/>
          <w:szCs w:val="24"/>
        </w:rPr>
        <w:t xml:space="preserve"> </w:t>
      </w:r>
      <w:r w:rsidR="00140030" w:rsidRPr="006B33A4">
        <w:rPr>
          <w:rFonts w:ascii="Times New Roman" w:hAnsi="Times New Roman" w:cs="Times New Roman"/>
          <w:kern w:val="0"/>
          <w:sz w:val="24"/>
          <w:szCs w:val="24"/>
        </w:rPr>
        <w:t>showed increased</w:t>
      </w:r>
      <w:r w:rsidR="003E5949" w:rsidRPr="006B33A4">
        <w:rPr>
          <w:rFonts w:ascii="Times New Roman" w:hAnsi="Times New Roman" w:cs="Times New Roman"/>
          <w:kern w:val="0"/>
          <w:sz w:val="24"/>
          <w:szCs w:val="24"/>
        </w:rPr>
        <w:t xml:space="preserve"> </w:t>
      </w:r>
      <w:r w:rsidR="00D64736" w:rsidRPr="006B33A4">
        <w:rPr>
          <w:rFonts w:ascii="Times New Roman" w:hAnsi="Times New Roman" w:cs="Times New Roman"/>
          <w:kern w:val="0"/>
          <w:sz w:val="24"/>
          <w:szCs w:val="24"/>
        </w:rPr>
        <w:t xml:space="preserve">hepatic CYP3A4 in </w:t>
      </w:r>
      <w:r w:rsidR="003E5949" w:rsidRPr="006B33A4">
        <w:rPr>
          <w:rFonts w:ascii="Times New Roman" w:hAnsi="Times New Roman" w:cs="Times New Roman"/>
          <w:kern w:val="0"/>
          <w:sz w:val="24"/>
          <w:szCs w:val="24"/>
        </w:rPr>
        <w:t xml:space="preserve">the </w:t>
      </w:r>
      <w:r w:rsidR="00D64736" w:rsidRPr="006B33A4">
        <w:rPr>
          <w:rFonts w:ascii="Times New Roman" w:hAnsi="Times New Roman" w:cs="Times New Roman"/>
          <w:kern w:val="0"/>
          <w:sz w:val="24"/>
          <w:szCs w:val="24"/>
        </w:rPr>
        <w:t xml:space="preserve">NAFLD-mSI group, fibrotic LAMB1 and α-SMA in </w:t>
      </w:r>
      <w:r w:rsidR="003E5949" w:rsidRPr="006B33A4">
        <w:rPr>
          <w:rFonts w:ascii="Times New Roman" w:hAnsi="Times New Roman" w:cs="Times New Roman"/>
          <w:kern w:val="0"/>
          <w:sz w:val="24"/>
          <w:szCs w:val="24"/>
        </w:rPr>
        <w:t xml:space="preserve">the </w:t>
      </w:r>
      <w:r w:rsidR="00D64736" w:rsidRPr="006B33A4">
        <w:rPr>
          <w:rFonts w:ascii="Times New Roman" w:hAnsi="Times New Roman" w:cs="Times New Roman"/>
          <w:kern w:val="0"/>
          <w:sz w:val="24"/>
          <w:szCs w:val="24"/>
        </w:rPr>
        <w:t>NAFLD-mSII group, and HCC-related</w:t>
      </w:r>
      <w:r w:rsidR="004E37CD" w:rsidRPr="006B33A4">
        <w:rPr>
          <w:rFonts w:ascii="Times New Roman" w:hAnsi="Times New Roman" w:cs="Times New Roman"/>
          <w:kern w:val="0"/>
          <w:sz w:val="24"/>
          <w:szCs w:val="24"/>
        </w:rPr>
        <w:t xml:space="preserve"> proteins</w:t>
      </w:r>
      <w:r w:rsidR="00D64736" w:rsidRPr="006B33A4">
        <w:rPr>
          <w:rFonts w:ascii="Times New Roman" w:hAnsi="Times New Roman" w:cs="Times New Roman"/>
          <w:kern w:val="0"/>
          <w:sz w:val="24"/>
          <w:szCs w:val="24"/>
        </w:rPr>
        <w:t xml:space="preserve"> ERCC3 and HNRNPA2B1</w:t>
      </w:r>
      <w:r w:rsidR="00B33DC9" w:rsidRPr="006B33A4">
        <w:rPr>
          <w:rFonts w:ascii="Times New Roman" w:hAnsi="Times New Roman" w:cs="Times New Roman"/>
          <w:kern w:val="0"/>
          <w:sz w:val="24"/>
          <w:szCs w:val="24"/>
        </w:rPr>
        <w:t xml:space="preserve"> </w:t>
      </w:r>
      <w:r w:rsidR="00D64736" w:rsidRPr="006B33A4">
        <w:rPr>
          <w:rFonts w:ascii="Times New Roman" w:hAnsi="Times New Roman" w:cs="Times New Roman"/>
          <w:kern w:val="0"/>
          <w:sz w:val="24"/>
          <w:szCs w:val="24"/>
        </w:rPr>
        <w:t xml:space="preserve">in </w:t>
      </w:r>
      <w:r w:rsidR="003E5949" w:rsidRPr="006B33A4">
        <w:rPr>
          <w:rFonts w:ascii="Times New Roman" w:hAnsi="Times New Roman" w:cs="Times New Roman"/>
          <w:kern w:val="0"/>
          <w:sz w:val="24"/>
          <w:szCs w:val="24"/>
        </w:rPr>
        <w:t xml:space="preserve">the </w:t>
      </w:r>
      <w:r w:rsidR="00D64736" w:rsidRPr="006B33A4">
        <w:rPr>
          <w:rFonts w:ascii="Times New Roman" w:hAnsi="Times New Roman" w:cs="Times New Roman"/>
          <w:kern w:val="0"/>
          <w:sz w:val="24"/>
          <w:szCs w:val="24"/>
        </w:rPr>
        <w:t>NAFLD-mSIII group, when compared to</w:t>
      </w:r>
      <w:r w:rsidR="00A5239B" w:rsidRPr="006B33A4">
        <w:rPr>
          <w:rFonts w:ascii="Times New Roman" w:hAnsi="Times New Roman" w:cs="Times New Roman"/>
          <w:kern w:val="0"/>
          <w:sz w:val="24"/>
          <w:szCs w:val="24"/>
        </w:rPr>
        <w:t xml:space="preserve"> the</w:t>
      </w:r>
      <w:r w:rsidR="00D64736" w:rsidRPr="006B33A4">
        <w:rPr>
          <w:rFonts w:ascii="Times New Roman" w:hAnsi="Times New Roman" w:cs="Times New Roman"/>
          <w:kern w:val="0"/>
          <w:sz w:val="24"/>
          <w:szCs w:val="24"/>
        </w:rPr>
        <w:t xml:space="preserve"> other two groups </w:t>
      </w:r>
      <w:r w:rsidR="00D64736" w:rsidRPr="006B33A4">
        <w:rPr>
          <w:rFonts w:ascii="Times New Roman" w:hAnsi="Times New Roman" w:cs="Times New Roman"/>
          <w:kern w:val="0"/>
          <w:sz w:val="24"/>
        </w:rPr>
        <w:t>(Fig.</w:t>
      </w:r>
      <w:r w:rsidR="003B7E7F" w:rsidRPr="006B33A4">
        <w:rPr>
          <w:rFonts w:ascii="Times New Roman" w:hAnsi="Times New Roman" w:cs="Times New Roman"/>
          <w:kern w:val="0"/>
          <w:sz w:val="24"/>
        </w:rPr>
        <w:t xml:space="preserve"> </w:t>
      </w:r>
      <w:r w:rsidR="00CF194C" w:rsidRPr="006B33A4">
        <w:rPr>
          <w:rFonts w:ascii="Times New Roman" w:hAnsi="Times New Roman" w:cs="Times New Roman"/>
          <w:kern w:val="0"/>
          <w:sz w:val="24"/>
        </w:rPr>
        <w:t>8</w:t>
      </w:r>
      <w:r w:rsidR="005E457E" w:rsidRPr="006B33A4">
        <w:rPr>
          <w:rFonts w:ascii="Times New Roman" w:hAnsi="Times New Roman" w:cs="Times New Roman"/>
          <w:kern w:val="0"/>
          <w:sz w:val="24"/>
        </w:rPr>
        <w:t>K</w:t>
      </w:r>
      <w:r w:rsidR="00D64736" w:rsidRPr="006B33A4">
        <w:rPr>
          <w:rFonts w:ascii="Times New Roman" w:hAnsi="Times New Roman" w:cs="Times New Roman"/>
          <w:kern w:val="0"/>
          <w:sz w:val="24"/>
        </w:rPr>
        <w:t>)</w:t>
      </w:r>
      <w:r w:rsidR="00D64736" w:rsidRPr="006B33A4">
        <w:rPr>
          <w:rFonts w:ascii="Times New Roman" w:hAnsi="Times New Roman" w:cs="Times New Roman"/>
          <w:kern w:val="0"/>
          <w:sz w:val="24"/>
          <w:szCs w:val="24"/>
        </w:rPr>
        <w:t>.</w:t>
      </w:r>
      <w:r w:rsidR="00EB1A5E" w:rsidRPr="006B33A4">
        <w:rPr>
          <w:rFonts w:ascii="Times New Roman" w:hAnsi="Times New Roman" w:cs="Times New Roman"/>
          <w:kern w:val="0"/>
          <w:sz w:val="24"/>
          <w:szCs w:val="24"/>
        </w:rPr>
        <w:t xml:space="preserve"> </w:t>
      </w:r>
    </w:p>
    <w:p w14:paraId="2031C248" w14:textId="77777777" w:rsidR="0062658F" w:rsidRPr="006B33A4" w:rsidRDefault="0062658F">
      <w:pPr>
        <w:spacing w:line="480" w:lineRule="auto"/>
        <w:rPr>
          <w:rFonts w:ascii="Times New Roman" w:hAnsi="Times New Roman" w:cs="Times New Roman"/>
          <w:kern w:val="0"/>
          <w:sz w:val="24"/>
          <w:szCs w:val="24"/>
        </w:rPr>
      </w:pPr>
    </w:p>
    <w:p w14:paraId="1BA00FB0" w14:textId="42A3E225" w:rsidR="007D4BF9" w:rsidRPr="006B33A4" w:rsidRDefault="007D4BF9" w:rsidP="004B6162">
      <w:pPr>
        <w:spacing w:line="480" w:lineRule="auto"/>
        <w:rPr>
          <w:rFonts w:ascii="Times New Roman" w:hAnsi="Times New Roman" w:cs="Times New Roman"/>
          <w:b/>
          <w:iCs/>
          <w:spacing w:val="-6"/>
          <w:kern w:val="0"/>
          <w:sz w:val="24"/>
          <w:szCs w:val="28"/>
        </w:rPr>
      </w:pPr>
      <w:r w:rsidRPr="006B33A4">
        <w:rPr>
          <w:rFonts w:ascii="Times New Roman" w:hAnsi="Times New Roman" w:cs="Times New Roman"/>
          <w:b/>
          <w:iCs/>
          <w:spacing w:val="-6"/>
          <w:kern w:val="0"/>
          <w:sz w:val="24"/>
          <w:szCs w:val="28"/>
        </w:rPr>
        <w:t xml:space="preserve">Machine learning identifies serum </w:t>
      </w:r>
      <w:r w:rsidR="0074601B" w:rsidRPr="006B33A4">
        <w:rPr>
          <w:rFonts w:ascii="Times New Roman" w:hAnsi="Times New Roman" w:cs="Times New Roman"/>
          <w:b/>
          <w:iCs/>
          <w:spacing w:val="-6"/>
          <w:kern w:val="0"/>
          <w:sz w:val="24"/>
          <w:szCs w:val="28"/>
        </w:rPr>
        <w:t>and</w:t>
      </w:r>
      <w:r w:rsidRPr="006B33A4">
        <w:rPr>
          <w:rFonts w:ascii="Times New Roman" w:hAnsi="Times New Roman" w:cs="Times New Roman"/>
          <w:b/>
          <w:iCs/>
          <w:spacing w:val="-6"/>
          <w:kern w:val="0"/>
          <w:sz w:val="24"/>
          <w:szCs w:val="28"/>
        </w:rPr>
        <w:t xml:space="preserve"> urine potential biomarkers specific </w:t>
      </w:r>
      <w:r w:rsidR="00286063" w:rsidRPr="006B33A4">
        <w:rPr>
          <w:rFonts w:ascii="Times New Roman" w:hAnsi="Times New Roman" w:cs="Times New Roman"/>
          <w:b/>
          <w:iCs/>
          <w:spacing w:val="-6"/>
          <w:kern w:val="0"/>
          <w:sz w:val="24"/>
          <w:szCs w:val="28"/>
        </w:rPr>
        <w:t xml:space="preserve">for </w:t>
      </w:r>
      <w:r w:rsidRPr="006B33A4">
        <w:rPr>
          <w:rFonts w:ascii="Times New Roman" w:hAnsi="Times New Roman" w:cs="Times New Roman"/>
          <w:b/>
          <w:iCs/>
          <w:spacing w:val="-6"/>
          <w:kern w:val="0"/>
          <w:sz w:val="24"/>
          <w:szCs w:val="28"/>
        </w:rPr>
        <w:t>NAFLD molecular subtypes</w:t>
      </w:r>
    </w:p>
    <w:p w14:paraId="26B2E085" w14:textId="7A52ADAA" w:rsidR="002E551E" w:rsidRPr="006B33A4" w:rsidRDefault="003D7125" w:rsidP="00026261">
      <w:pPr>
        <w:spacing w:line="480" w:lineRule="auto"/>
        <w:rPr>
          <w:rFonts w:ascii="Times New Roman" w:hAnsi="Times New Roman" w:cs="Times New Roman"/>
          <w:kern w:val="0"/>
          <w:sz w:val="24"/>
          <w:szCs w:val="24"/>
        </w:rPr>
      </w:pPr>
      <w:r w:rsidRPr="006B33A4">
        <w:rPr>
          <w:rFonts w:ascii="Times New Roman" w:hAnsi="Times New Roman" w:cs="Times New Roman"/>
          <w:kern w:val="0"/>
          <w:sz w:val="24"/>
          <w:szCs w:val="24"/>
        </w:rPr>
        <w:t xml:space="preserve">To investigate potential biomarkers for </w:t>
      </w:r>
      <w:r w:rsidR="007F0CEC" w:rsidRPr="006B33A4">
        <w:rPr>
          <w:rFonts w:ascii="Times New Roman" w:hAnsi="Times New Roman" w:cs="Times New Roman"/>
          <w:kern w:val="0"/>
          <w:sz w:val="24"/>
          <w:szCs w:val="24"/>
        </w:rPr>
        <w:t xml:space="preserve">the </w:t>
      </w:r>
      <w:r w:rsidRPr="006B33A4">
        <w:rPr>
          <w:rFonts w:ascii="Times New Roman" w:hAnsi="Times New Roman" w:cs="Times New Roman"/>
          <w:kern w:val="0"/>
          <w:sz w:val="24"/>
          <w:szCs w:val="24"/>
        </w:rPr>
        <w:t>non</w:t>
      </w:r>
      <w:r w:rsidR="002F4A26" w:rsidRPr="006B33A4">
        <w:rPr>
          <w:rFonts w:ascii="Times New Roman" w:hAnsi="Times New Roman" w:cs="Times New Roman"/>
          <w:kern w:val="0"/>
          <w:sz w:val="24"/>
          <w:szCs w:val="24"/>
        </w:rPr>
        <w:t>-</w:t>
      </w:r>
      <w:r w:rsidRPr="006B33A4">
        <w:rPr>
          <w:rFonts w:ascii="Times New Roman" w:hAnsi="Times New Roman" w:cs="Times New Roman"/>
          <w:kern w:val="0"/>
          <w:sz w:val="24"/>
          <w:szCs w:val="24"/>
        </w:rPr>
        <w:t xml:space="preserve">invasive </w:t>
      </w:r>
      <w:r w:rsidR="007F0CEC" w:rsidRPr="006B33A4">
        <w:rPr>
          <w:rFonts w:ascii="Times New Roman" w:hAnsi="Times New Roman" w:cs="Times New Roman"/>
          <w:kern w:val="0"/>
          <w:sz w:val="24"/>
          <w:szCs w:val="24"/>
        </w:rPr>
        <w:t>identification</w:t>
      </w:r>
      <w:r w:rsidRPr="006B33A4">
        <w:rPr>
          <w:rFonts w:ascii="Times New Roman" w:hAnsi="Times New Roman" w:cs="Times New Roman"/>
          <w:kern w:val="0"/>
          <w:sz w:val="24"/>
          <w:szCs w:val="24"/>
        </w:rPr>
        <w:t xml:space="preserve"> of NAFLD molecular subtypes, we utilized molecules (including proteins, lipids, and metabolites) </w:t>
      </w:r>
      <w:r w:rsidR="007E0E7B" w:rsidRPr="006B33A4">
        <w:rPr>
          <w:rFonts w:ascii="Times New Roman" w:hAnsi="Times New Roman" w:cs="Times New Roman"/>
          <w:kern w:val="0"/>
          <w:sz w:val="24"/>
          <w:szCs w:val="24"/>
        </w:rPr>
        <w:t>enriched in</w:t>
      </w:r>
      <w:r w:rsidRPr="006B33A4">
        <w:rPr>
          <w:rFonts w:ascii="Times New Roman" w:hAnsi="Times New Roman" w:cs="Times New Roman"/>
          <w:kern w:val="0"/>
          <w:sz w:val="24"/>
          <w:szCs w:val="24"/>
        </w:rPr>
        <w:t xml:space="preserve"> serum and urine samples of each subtype as candidate biomarkers. </w:t>
      </w:r>
      <w:r w:rsidR="009964FE" w:rsidRPr="006B33A4">
        <w:rPr>
          <w:rFonts w:ascii="Times New Roman" w:hAnsi="Times New Roman" w:cs="Times New Roman"/>
          <w:kern w:val="0"/>
          <w:sz w:val="24"/>
          <w:szCs w:val="24"/>
        </w:rPr>
        <w:t xml:space="preserve">Using a </w:t>
      </w:r>
      <w:r w:rsidRPr="006B33A4">
        <w:rPr>
          <w:rFonts w:ascii="Times New Roman" w:hAnsi="Times New Roman" w:cs="Times New Roman"/>
          <w:kern w:val="0"/>
          <w:sz w:val="24"/>
          <w:szCs w:val="24"/>
        </w:rPr>
        <w:t xml:space="preserve">Random Forest algorithm to distinguish between the </w:t>
      </w:r>
      <w:r w:rsidR="0037536D" w:rsidRPr="006B33A4">
        <w:rPr>
          <w:rFonts w:ascii="Times New Roman" w:hAnsi="Times New Roman" w:cs="Times New Roman"/>
          <w:kern w:val="0"/>
          <w:sz w:val="24"/>
          <w:szCs w:val="24"/>
        </w:rPr>
        <w:t>NAFLD molecular subtypes</w:t>
      </w:r>
      <w:r w:rsidR="009964FE" w:rsidRPr="006B33A4">
        <w:rPr>
          <w:rFonts w:ascii="Times New Roman" w:hAnsi="Times New Roman" w:cs="Times New Roman"/>
          <w:kern w:val="0"/>
          <w:sz w:val="24"/>
          <w:szCs w:val="24"/>
        </w:rPr>
        <w:t>,</w:t>
      </w:r>
      <w:r w:rsidR="00754136" w:rsidRPr="006B33A4">
        <w:rPr>
          <w:rFonts w:ascii="Times New Roman" w:hAnsi="Times New Roman" w:cs="Times New Roman"/>
          <w:sz w:val="24"/>
          <w:szCs w:val="24"/>
        </w:rPr>
        <w:t xml:space="preserve"> </w:t>
      </w:r>
      <w:r w:rsidR="009964FE" w:rsidRPr="006B33A4">
        <w:rPr>
          <w:rFonts w:ascii="Times New Roman" w:hAnsi="Times New Roman" w:cs="Times New Roman"/>
          <w:sz w:val="24"/>
          <w:szCs w:val="24"/>
        </w:rPr>
        <w:t xml:space="preserve">we found </w:t>
      </w:r>
      <w:r w:rsidR="00401111" w:rsidRPr="006B33A4">
        <w:rPr>
          <w:rFonts w:ascii="Times New Roman" w:hAnsi="Times New Roman" w:cs="Times New Roman"/>
          <w:sz w:val="24"/>
          <w:szCs w:val="24"/>
        </w:rPr>
        <w:t xml:space="preserve">that </w:t>
      </w:r>
      <w:r w:rsidR="00B843C6" w:rsidRPr="006B33A4">
        <w:rPr>
          <w:rFonts w:ascii="Times New Roman" w:hAnsi="Times New Roman" w:cs="Times New Roman"/>
          <w:sz w:val="24"/>
          <w:szCs w:val="24"/>
        </w:rPr>
        <w:t xml:space="preserve">a </w:t>
      </w:r>
      <w:r w:rsidR="00401111" w:rsidRPr="006B33A4">
        <w:rPr>
          <w:rFonts w:ascii="Times New Roman" w:hAnsi="Times New Roman" w:cs="Times New Roman"/>
          <w:sz w:val="24"/>
          <w:szCs w:val="24"/>
        </w:rPr>
        <w:t xml:space="preserve">serum multi-omics panel consisting of 78 potential biomarkers </w:t>
      </w:r>
      <w:r w:rsidR="002F4A26" w:rsidRPr="006B33A4">
        <w:rPr>
          <w:rFonts w:ascii="Times New Roman" w:hAnsi="Times New Roman" w:cs="Times New Roman"/>
          <w:sz w:val="24"/>
          <w:szCs w:val="24"/>
        </w:rPr>
        <w:t>had</w:t>
      </w:r>
      <w:r w:rsidR="00401111" w:rsidRPr="006B33A4">
        <w:rPr>
          <w:rFonts w:ascii="Times New Roman" w:hAnsi="Times New Roman" w:cs="Times New Roman"/>
          <w:sz w:val="24"/>
          <w:szCs w:val="24"/>
        </w:rPr>
        <w:t xml:space="preserve"> diagnostic </w:t>
      </w:r>
      <w:r w:rsidR="00DD3ACB" w:rsidRPr="006B33A4">
        <w:rPr>
          <w:rFonts w:ascii="Times New Roman" w:hAnsi="Times New Roman" w:cs="Times New Roman"/>
          <w:sz w:val="24"/>
          <w:szCs w:val="24"/>
        </w:rPr>
        <w:t xml:space="preserve">accuracy </w:t>
      </w:r>
      <w:r w:rsidR="00401111" w:rsidRPr="006B33A4">
        <w:rPr>
          <w:rFonts w:ascii="Times New Roman" w:hAnsi="Times New Roman" w:cs="Times New Roman"/>
          <w:sz w:val="24"/>
          <w:szCs w:val="24"/>
        </w:rPr>
        <w:t>in distinguishing between NAFLD molecular subtypes</w:t>
      </w:r>
      <w:r w:rsidRPr="006B33A4">
        <w:rPr>
          <w:rFonts w:ascii="Times New Roman" w:hAnsi="Times New Roman" w:cs="Times New Roman"/>
          <w:kern w:val="0"/>
          <w:sz w:val="24"/>
          <w:szCs w:val="24"/>
        </w:rPr>
        <w:t xml:space="preserve"> (fig. </w:t>
      </w:r>
      <w:r w:rsidR="0064173A" w:rsidRPr="006B33A4">
        <w:rPr>
          <w:rFonts w:ascii="Times New Roman" w:hAnsi="Times New Roman" w:cs="Times New Roman"/>
          <w:kern w:val="0"/>
          <w:sz w:val="24"/>
          <w:szCs w:val="24"/>
        </w:rPr>
        <w:t>S23</w:t>
      </w:r>
      <w:r w:rsidRPr="006B33A4">
        <w:rPr>
          <w:rFonts w:ascii="Times New Roman" w:hAnsi="Times New Roman" w:cs="Times New Roman"/>
          <w:kern w:val="0"/>
          <w:sz w:val="24"/>
          <w:szCs w:val="24"/>
        </w:rPr>
        <w:t xml:space="preserve">). The urine multi-omics panel </w:t>
      </w:r>
      <w:r w:rsidR="00B448BC" w:rsidRPr="006B33A4">
        <w:rPr>
          <w:rFonts w:ascii="Times New Roman" w:hAnsi="Times New Roman" w:cs="Times New Roman"/>
          <w:kern w:val="0"/>
          <w:sz w:val="24"/>
          <w:szCs w:val="24"/>
        </w:rPr>
        <w:t>of</w:t>
      </w:r>
      <w:r w:rsidRPr="006B33A4">
        <w:rPr>
          <w:rFonts w:ascii="Times New Roman" w:hAnsi="Times New Roman" w:cs="Times New Roman"/>
          <w:kern w:val="0"/>
          <w:sz w:val="24"/>
          <w:szCs w:val="24"/>
        </w:rPr>
        <w:t xml:space="preserve"> </w:t>
      </w:r>
      <w:r w:rsidR="0098684C" w:rsidRPr="006B33A4">
        <w:rPr>
          <w:rFonts w:ascii="Times New Roman" w:hAnsi="Times New Roman" w:cs="Times New Roman"/>
          <w:kern w:val="0"/>
          <w:sz w:val="24"/>
          <w:szCs w:val="24"/>
        </w:rPr>
        <w:t>5</w:t>
      </w:r>
      <w:r w:rsidRPr="006B33A4">
        <w:rPr>
          <w:rFonts w:ascii="Times New Roman" w:hAnsi="Times New Roman" w:cs="Times New Roman"/>
          <w:kern w:val="0"/>
          <w:sz w:val="24"/>
          <w:szCs w:val="24"/>
        </w:rPr>
        <w:t xml:space="preserve"> candidate biomarkers also </w:t>
      </w:r>
      <w:r w:rsidR="007117F0" w:rsidRPr="006B33A4">
        <w:rPr>
          <w:rFonts w:ascii="Times New Roman" w:hAnsi="Times New Roman" w:cs="Times New Roman"/>
          <w:kern w:val="0"/>
          <w:sz w:val="24"/>
          <w:szCs w:val="24"/>
        </w:rPr>
        <w:t>had</w:t>
      </w:r>
      <w:r w:rsidRPr="006B33A4">
        <w:rPr>
          <w:rFonts w:ascii="Times New Roman" w:hAnsi="Times New Roman" w:cs="Times New Roman"/>
          <w:kern w:val="0"/>
          <w:sz w:val="24"/>
          <w:szCs w:val="24"/>
        </w:rPr>
        <w:t xml:space="preserve">potential in differentiating NAFLD molecular subtypes (fig. </w:t>
      </w:r>
      <w:r w:rsidR="0064173A" w:rsidRPr="006B33A4">
        <w:rPr>
          <w:rFonts w:ascii="Times New Roman" w:hAnsi="Times New Roman" w:cs="Times New Roman"/>
          <w:kern w:val="0"/>
          <w:sz w:val="24"/>
          <w:szCs w:val="24"/>
        </w:rPr>
        <w:t>S24</w:t>
      </w:r>
      <w:r w:rsidRPr="006B33A4">
        <w:rPr>
          <w:rFonts w:ascii="Times New Roman" w:hAnsi="Times New Roman" w:cs="Times New Roman"/>
          <w:kern w:val="0"/>
          <w:sz w:val="24"/>
          <w:szCs w:val="24"/>
        </w:rPr>
        <w:t>). Both panel</w:t>
      </w:r>
      <w:r w:rsidR="008A5C15" w:rsidRPr="006B33A4">
        <w:rPr>
          <w:rFonts w:ascii="Times New Roman" w:hAnsi="Times New Roman" w:cs="Times New Roman"/>
          <w:kern w:val="0"/>
          <w:sz w:val="24"/>
          <w:szCs w:val="24"/>
        </w:rPr>
        <w:t>s</w:t>
      </w:r>
      <w:r w:rsidR="00231D4A" w:rsidRPr="006B33A4">
        <w:rPr>
          <w:rFonts w:ascii="Times New Roman" w:hAnsi="Times New Roman" w:cs="Times New Roman"/>
          <w:kern w:val="0"/>
          <w:sz w:val="24"/>
          <w:szCs w:val="24"/>
        </w:rPr>
        <w:t xml:space="preserve"> </w:t>
      </w:r>
      <w:r w:rsidR="006E4A8B" w:rsidRPr="006B33A4">
        <w:rPr>
          <w:rFonts w:ascii="Times New Roman" w:hAnsi="Times New Roman" w:cs="Times New Roman"/>
          <w:kern w:val="0"/>
          <w:sz w:val="24"/>
          <w:szCs w:val="24"/>
        </w:rPr>
        <w:t>hold</w:t>
      </w:r>
      <w:r w:rsidR="004308FA" w:rsidRPr="006B33A4">
        <w:rPr>
          <w:rFonts w:ascii="Times New Roman" w:hAnsi="Times New Roman" w:cs="Times New Roman"/>
          <w:kern w:val="0"/>
          <w:sz w:val="24"/>
          <w:szCs w:val="24"/>
        </w:rPr>
        <w:t xml:space="preserve"> </w:t>
      </w:r>
      <w:r w:rsidRPr="006B33A4">
        <w:rPr>
          <w:rFonts w:ascii="Times New Roman" w:hAnsi="Times New Roman" w:cs="Times New Roman"/>
          <w:kern w:val="0"/>
          <w:sz w:val="24"/>
          <w:szCs w:val="24"/>
        </w:rPr>
        <w:t>promise as potential biomarkers for the noninvasive diagnosis of NAFLD molecular subtypes.</w:t>
      </w:r>
    </w:p>
    <w:p w14:paraId="1FF58249" w14:textId="77777777" w:rsidR="009C411A" w:rsidRPr="006B33A4" w:rsidRDefault="009C411A">
      <w:pPr>
        <w:spacing w:line="480" w:lineRule="auto"/>
        <w:rPr>
          <w:rFonts w:ascii="Times New Roman" w:hAnsi="Times New Roman" w:cs="Times New Roman"/>
          <w:kern w:val="0"/>
          <w:sz w:val="24"/>
        </w:rPr>
      </w:pPr>
    </w:p>
    <w:p w14:paraId="2F7385C1" w14:textId="74BB5E42" w:rsidR="00A26CA0" w:rsidRPr="006B33A4" w:rsidRDefault="00B43FAC" w:rsidP="004B6162">
      <w:pPr>
        <w:spacing w:line="480" w:lineRule="auto"/>
        <w:rPr>
          <w:rFonts w:ascii="Times New Roman" w:hAnsi="Times New Roman" w:cs="Times New Roman"/>
          <w:b/>
          <w:kern w:val="0"/>
          <w:sz w:val="24"/>
          <w:szCs w:val="24"/>
        </w:rPr>
      </w:pPr>
      <w:r w:rsidRPr="006B33A4">
        <w:rPr>
          <w:rFonts w:ascii="Times New Roman" w:hAnsi="Times New Roman" w:cs="Times New Roman"/>
          <w:b/>
          <w:kern w:val="0"/>
          <w:sz w:val="24"/>
          <w:szCs w:val="24"/>
        </w:rPr>
        <w:t>DISCUSSION</w:t>
      </w:r>
    </w:p>
    <w:p w14:paraId="718C0B4D" w14:textId="186BC67C" w:rsidR="00B04FC6" w:rsidRPr="006B33A4" w:rsidRDefault="0065218D" w:rsidP="00026261">
      <w:pPr>
        <w:spacing w:line="480" w:lineRule="auto"/>
        <w:rPr>
          <w:rFonts w:ascii="Times New Roman" w:hAnsi="Times New Roman" w:cs="Times New Roman"/>
          <w:kern w:val="0"/>
          <w:sz w:val="24"/>
        </w:rPr>
      </w:pPr>
      <w:r w:rsidRPr="006B33A4">
        <w:rPr>
          <w:rFonts w:ascii="Times New Roman" w:hAnsi="Times New Roman" w:cs="Times New Roman"/>
          <w:spacing w:val="-2"/>
          <w:kern w:val="0"/>
          <w:sz w:val="24"/>
        </w:rPr>
        <w:t>Using an integrative multi-omics analysis, we identified three distinct NAFLD molecular subtypes</w:t>
      </w:r>
      <w:r w:rsidR="00497A3F" w:rsidRPr="006B33A4">
        <w:rPr>
          <w:rFonts w:ascii="Times New Roman" w:hAnsi="Times New Roman" w:cs="Times New Roman"/>
          <w:spacing w:val="-2"/>
          <w:kern w:val="0"/>
          <w:sz w:val="24"/>
        </w:rPr>
        <w:t>.</w:t>
      </w:r>
      <w:r w:rsidR="00E06045" w:rsidRPr="006B33A4">
        <w:rPr>
          <w:rFonts w:ascii="Times New Roman" w:hAnsi="Times New Roman" w:cs="Times New Roman"/>
          <w:spacing w:val="-2"/>
          <w:kern w:val="0"/>
          <w:sz w:val="24"/>
        </w:rPr>
        <w:t xml:space="preserve"> </w:t>
      </w:r>
      <w:r w:rsidR="00F63B0B" w:rsidRPr="006B33A4">
        <w:rPr>
          <w:rFonts w:ascii="Times New Roman" w:hAnsi="Times New Roman" w:cs="Times New Roman"/>
          <w:spacing w:val="-2"/>
          <w:kern w:val="0"/>
          <w:sz w:val="24"/>
        </w:rPr>
        <w:t xml:space="preserve"> </w:t>
      </w:r>
      <w:r w:rsidR="00334EC2" w:rsidRPr="006B33A4">
        <w:rPr>
          <w:rFonts w:ascii="Times New Roman" w:hAnsi="Times New Roman" w:cs="Times New Roman"/>
          <w:spacing w:val="-2"/>
          <w:kern w:val="0"/>
          <w:sz w:val="24"/>
        </w:rPr>
        <w:t>NAFLD-mSI</w:t>
      </w:r>
      <w:r w:rsidR="00832FE2" w:rsidRPr="006B33A4">
        <w:rPr>
          <w:rFonts w:ascii="Times New Roman" w:hAnsi="Times New Roman" w:cs="Times New Roman"/>
          <w:spacing w:val="-2"/>
          <w:kern w:val="0"/>
          <w:sz w:val="24"/>
        </w:rPr>
        <w:t xml:space="preserve"> had</w:t>
      </w:r>
      <w:r w:rsidR="00790C06" w:rsidRPr="006B33A4">
        <w:rPr>
          <w:rFonts w:ascii="Times New Roman" w:hAnsi="Times New Roman" w:cs="Times New Roman"/>
          <w:spacing w:val="-2"/>
          <w:kern w:val="0"/>
          <w:sz w:val="24"/>
        </w:rPr>
        <w:t xml:space="preserve"> </w:t>
      </w:r>
      <w:r w:rsidR="00334EC2" w:rsidRPr="006B33A4">
        <w:rPr>
          <w:rFonts w:ascii="Times New Roman" w:hAnsi="Times New Roman" w:cs="Times New Roman"/>
          <w:spacing w:val="-2"/>
          <w:kern w:val="0"/>
          <w:sz w:val="24"/>
        </w:rPr>
        <w:t>high hepatic CYP1A2 and CYP3A4</w:t>
      </w:r>
      <w:r w:rsidR="00FC64DA" w:rsidRPr="006B33A4">
        <w:rPr>
          <w:rFonts w:ascii="Times New Roman" w:hAnsi="Times New Roman" w:cs="Times New Roman"/>
          <w:spacing w:val="-2"/>
          <w:kern w:val="0"/>
          <w:sz w:val="24"/>
        </w:rPr>
        <w:t>, which was induced by activating F FFA/BAs-mTOR-FXR/PPARα signaling and</w:t>
      </w:r>
      <w:r w:rsidR="00F63B0B" w:rsidRPr="006B33A4">
        <w:rPr>
          <w:rFonts w:ascii="Times New Roman" w:hAnsi="Times New Roman" w:cs="Times New Roman"/>
          <w:spacing w:val="-2"/>
          <w:kern w:val="0"/>
          <w:sz w:val="24"/>
        </w:rPr>
        <w:t xml:space="preserve"> </w:t>
      </w:r>
      <w:r w:rsidR="007672C8" w:rsidRPr="006B33A4">
        <w:rPr>
          <w:rFonts w:ascii="Times New Roman" w:hAnsi="Times New Roman" w:cs="Times New Roman"/>
          <w:spacing w:val="-2"/>
          <w:kern w:val="0"/>
          <w:sz w:val="24"/>
        </w:rPr>
        <w:t>alleviate</w:t>
      </w:r>
      <w:r w:rsidR="00790C06" w:rsidRPr="006B33A4">
        <w:rPr>
          <w:rFonts w:ascii="Times New Roman" w:hAnsi="Times New Roman" w:cs="Times New Roman"/>
          <w:spacing w:val="-2"/>
          <w:kern w:val="0"/>
          <w:sz w:val="24"/>
        </w:rPr>
        <w:t xml:space="preserve"> </w:t>
      </w:r>
      <w:r w:rsidR="00F63B0B" w:rsidRPr="006B33A4">
        <w:rPr>
          <w:rFonts w:ascii="Times New Roman" w:hAnsi="Times New Roman" w:cs="Times New Roman"/>
          <w:spacing w:val="-2"/>
          <w:kern w:val="0"/>
          <w:sz w:val="24"/>
        </w:rPr>
        <w:t xml:space="preserve">hepatic </w:t>
      </w:r>
      <w:r w:rsidR="001D7329" w:rsidRPr="006B33A4">
        <w:rPr>
          <w:rFonts w:ascii="Times New Roman" w:hAnsi="Times New Roman" w:cs="Times New Roman"/>
          <w:spacing w:val="-2"/>
          <w:kern w:val="0"/>
          <w:sz w:val="24"/>
        </w:rPr>
        <w:t>steatosis</w:t>
      </w:r>
      <w:r w:rsidR="00D11CE3" w:rsidRPr="006B33A4">
        <w:rPr>
          <w:rFonts w:ascii="Times New Roman" w:hAnsi="Times New Roman" w:cs="Times New Roman"/>
          <w:spacing w:val="-2"/>
          <w:kern w:val="0"/>
          <w:sz w:val="24"/>
        </w:rPr>
        <w:t>.</w:t>
      </w:r>
      <w:r w:rsidR="00334EC2" w:rsidRPr="006B33A4">
        <w:rPr>
          <w:rFonts w:ascii="Times New Roman" w:hAnsi="Times New Roman" w:cs="Times New Roman"/>
          <w:spacing w:val="-2"/>
          <w:kern w:val="0"/>
          <w:sz w:val="24"/>
        </w:rPr>
        <w:t xml:space="preserve"> </w:t>
      </w:r>
      <w:r w:rsidR="00DC0DBD" w:rsidRPr="006B33A4">
        <w:rPr>
          <w:rFonts w:ascii="Times New Roman" w:hAnsi="Times New Roman" w:cs="Times New Roman"/>
          <w:spacing w:val="-2"/>
          <w:kern w:val="0"/>
          <w:sz w:val="24"/>
        </w:rPr>
        <w:t xml:space="preserve">NAFLD-mSII </w:t>
      </w:r>
      <w:r w:rsidR="0028667A" w:rsidRPr="006B33A4">
        <w:rPr>
          <w:rFonts w:ascii="Times New Roman" w:hAnsi="Times New Roman" w:cs="Times New Roman"/>
          <w:spacing w:val="-2"/>
          <w:kern w:val="0"/>
          <w:sz w:val="24"/>
        </w:rPr>
        <w:t xml:space="preserve">had </w:t>
      </w:r>
      <w:r w:rsidR="00DC0DBD" w:rsidRPr="006B33A4">
        <w:rPr>
          <w:rFonts w:ascii="Times New Roman" w:hAnsi="Times New Roman" w:cs="Times New Roman"/>
          <w:spacing w:val="-2"/>
          <w:kern w:val="0"/>
          <w:sz w:val="24"/>
        </w:rPr>
        <w:t xml:space="preserve">a high risk for liver cirrhosis </w:t>
      </w:r>
      <w:r w:rsidR="00453115" w:rsidRPr="006B33A4">
        <w:rPr>
          <w:rFonts w:ascii="Times New Roman" w:hAnsi="Times New Roman" w:cs="Times New Roman"/>
          <w:spacing w:val="-2"/>
          <w:kern w:val="0"/>
          <w:sz w:val="24"/>
        </w:rPr>
        <w:t>and increased</w:t>
      </w:r>
      <w:r w:rsidR="00DC0DBD" w:rsidRPr="006B33A4">
        <w:rPr>
          <w:rFonts w:ascii="Times New Roman" w:hAnsi="Times New Roman" w:cs="Times New Roman"/>
          <w:spacing w:val="-2"/>
          <w:kern w:val="0"/>
          <w:sz w:val="24"/>
        </w:rPr>
        <w:t xml:space="preserve"> hepatic infiltration of M1 and M2 macrophages due to</w:t>
      </w:r>
      <w:r w:rsidR="001719D6" w:rsidRPr="006B33A4">
        <w:rPr>
          <w:rFonts w:ascii="Times New Roman" w:hAnsi="Times New Roman" w:cs="Times New Roman"/>
          <w:spacing w:val="-2"/>
          <w:kern w:val="0"/>
          <w:sz w:val="24"/>
        </w:rPr>
        <w:t xml:space="preserve"> the</w:t>
      </w:r>
      <w:r w:rsidR="00DC0DBD" w:rsidRPr="006B33A4">
        <w:rPr>
          <w:rFonts w:ascii="Times New Roman" w:hAnsi="Times New Roman" w:cs="Times New Roman"/>
          <w:spacing w:val="-2"/>
          <w:kern w:val="0"/>
          <w:sz w:val="24"/>
        </w:rPr>
        <w:t xml:space="preserve"> lipid-triggered hepatic CCL2 production</w:t>
      </w:r>
      <w:r w:rsidR="00453115" w:rsidRPr="006B33A4">
        <w:rPr>
          <w:rFonts w:ascii="Times New Roman" w:hAnsi="Times New Roman" w:cs="Times New Roman"/>
          <w:spacing w:val="-2"/>
          <w:kern w:val="0"/>
          <w:sz w:val="24"/>
        </w:rPr>
        <w:t>,</w:t>
      </w:r>
      <w:r w:rsidR="00DC0DBD" w:rsidRPr="006B33A4">
        <w:rPr>
          <w:rFonts w:ascii="Times New Roman" w:hAnsi="Times New Roman" w:cs="Times New Roman"/>
          <w:spacing w:val="-2"/>
          <w:kern w:val="0"/>
          <w:sz w:val="24"/>
        </w:rPr>
        <w:t xml:space="preserve"> </w:t>
      </w:r>
      <w:r w:rsidR="002B73E9" w:rsidRPr="006B33A4">
        <w:rPr>
          <w:rFonts w:ascii="Times New Roman" w:hAnsi="Times New Roman" w:cs="Times New Roman"/>
          <w:spacing w:val="-2"/>
          <w:kern w:val="0"/>
          <w:sz w:val="24"/>
        </w:rPr>
        <w:t xml:space="preserve">and NAFLD-mSIII </w:t>
      </w:r>
      <w:r w:rsidR="00832FE2" w:rsidRPr="006B33A4">
        <w:rPr>
          <w:rFonts w:ascii="Times New Roman" w:hAnsi="Times New Roman" w:cs="Times New Roman"/>
          <w:spacing w:val="-2"/>
          <w:kern w:val="0"/>
          <w:sz w:val="24"/>
        </w:rPr>
        <w:t xml:space="preserve">had </w:t>
      </w:r>
      <w:r w:rsidR="00790C06" w:rsidRPr="006B33A4">
        <w:rPr>
          <w:rFonts w:ascii="Times New Roman" w:hAnsi="Times New Roman" w:cs="Times New Roman"/>
          <w:spacing w:val="-2"/>
          <w:kern w:val="0"/>
          <w:sz w:val="24"/>
        </w:rPr>
        <w:t xml:space="preserve">increased risk for </w:t>
      </w:r>
      <w:r w:rsidR="0052176D" w:rsidRPr="006B33A4">
        <w:rPr>
          <w:rFonts w:ascii="Times New Roman" w:hAnsi="Times New Roman" w:cs="Times New Roman"/>
          <w:spacing w:val="-2"/>
          <w:kern w:val="0"/>
          <w:sz w:val="24"/>
        </w:rPr>
        <w:t xml:space="preserve">HCC development </w:t>
      </w:r>
      <w:r w:rsidR="00D404F0" w:rsidRPr="006B33A4">
        <w:rPr>
          <w:rFonts w:ascii="Times New Roman" w:hAnsi="Times New Roman" w:cs="Times New Roman"/>
          <w:spacing w:val="-2"/>
          <w:kern w:val="0"/>
          <w:sz w:val="24"/>
        </w:rPr>
        <w:t xml:space="preserve">as well as </w:t>
      </w:r>
      <w:r w:rsidR="00DC0DBD" w:rsidRPr="006B33A4">
        <w:rPr>
          <w:rFonts w:ascii="Times New Roman" w:hAnsi="Times New Roman" w:cs="Times New Roman"/>
          <w:spacing w:val="-2"/>
          <w:kern w:val="0"/>
          <w:sz w:val="24"/>
        </w:rPr>
        <w:t>increas</w:t>
      </w:r>
      <w:r w:rsidR="00D404F0" w:rsidRPr="006B33A4">
        <w:rPr>
          <w:rFonts w:ascii="Times New Roman" w:hAnsi="Times New Roman" w:cs="Times New Roman"/>
          <w:spacing w:val="-2"/>
          <w:kern w:val="0"/>
          <w:sz w:val="24"/>
        </w:rPr>
        <w:t>ed</w:t>
      </w:r>
      <w:r w:rsidR="00DC0DBD" w:rsidRPr="006B33A4">
        <w:rPr>
          <w:rFonts w:ascii="Times New Roman" w:hAnsi="Times New Roman" w:cs="Times New Roman"/>
          <w:spacing w:val="-2"/>
          <w:kern w:val="0"/>
          <w:sz w:val="24"/>
        </w:rPr>
        <w:t xml:space="preserve"> CEBPB- and ERCC3-dependent </w:t>
      </w:r>
      <w:r w:rsidR="00B96B47" w:rsidRPr="006B33A4">
        <w:rPr>
          <w:rFonts w:ascii="Times New Roman" w:hAnsi="Times New Roman" w:cs="Times New Roman"/>
          <w:spacing w:val="-2"/>
          <w:kern w:val="0"/>
          <w:sz w:val="24"/>
        </w:rPr>
        <w:t xml:space="preserve">induction </w:t>
      </w:r>
      <w:r w:rsidR="00DC0DBD" w:rsidRPr="006B33A4">
        <w:rPr>
          <w:rFonts w:ascii="Times New Roman" w:hAnsi="Times New Roman" w:cs="Times New Roman"/>
          <w:spacing w:val="-2"/>
          <w:kern w:val="0"/>
          <w:sz w:val="24"/>
        </w:rPr>
        <w:t xml:space="preserve">of oncogenes due to the activation of </w:t>
      </w:r>
      <w:r w:rsidR="000F558F" w:rsidRPr="006B33A4">
        <w:rPr>
          <w:rFonts w:ascii="Times New Roman" w:hAnsi="Times New Roman" w:cs="Times New Roman"/>
          <w:spacing w:val="-2"/>
          <w:kern w:val="0"/>
          <w:sz w:val="24"/>
        </w:rPr>
        <w:t xml:space="preserve">the </w:t>
      </w:r>
      <w:r w:rsidR="00DC0DBD" w:rsidRPr="006B33A4">
        <w:rPr>
          <w:rFonts w:ascii="Times New Roman" w:hAnsi="Times New Roman" w:cs="Times New Roman"/>
          <w:spacing w:val="-2"/>
          <w:kern w:val="0"/>
          <w:sz w:val="24"/>
        </w:rPr>
        <w:t>EGF-EGFR/CHKA/PI3K-PDK1-AKT cascade</w:t>
      </w:r>
      <w:r w:rsidR="000F50F5" w:rsidRPr="006B33A4">
        <w:rPr>
          <w:rFonts w:ascii="Times New Roman" w:hAnsi="Times New Roman" w:cs="Times New Roman" w:hint="eastAsia"/>
          <w:spacing w:val="-2"/>
          <w:kern w:val="0"/>
          <w:sz w:val="24"/>
        </w:rPr>
        <w:t>.</w:t>
      </w:r>
      <w:r w:rsidR="0052176D" w:rsidRPr="006B33A4">
        <w:rPr>
          <w:rFonts w:ascii="Times New Roman" w:hAnsi="Times New Roman" w:cs="Times New Roman"/>
          <w:spacing w:val="-2"/>
          <w:kern w:val="0"/>
          <w:sz w:val="24"/>
        </w:rPr>
        <w:t xml:space="preserve"> </w:t>
      </w:r>
    </w:p>
    <w:p w14:paraId="583F8D13" w14:textId="5B5C9CF8" w:rsidR="00027986" w:rsidRPr="006B33A4" w:rsidRDefault="00F20281" w:rsidP="003B24C7">
      <w:pPr>
        <w:spacing w:line="480" w:lineRule="auto"/>
        <w:rPr>
          <w:rFonts w:ascii="Times New Roman" w:hAnsi="Times New Roman" w:cs="Times New Roman"/>
          <w:kern w:val="0"/>
          <w:sz w:val="24"/>
        </w:rPr>
      </w:pPr>
      <w:bookmarkStart w:id="26" w:name="OLE_LINK10"/>
      <w:r w:rsidRPr="006B33A4">
        <w:rPr>
          <w:rFonts w:ascii="Times New Roman" w:hAnsi="Times New Roman" w:cs="Times New Roman"/>
          <w:kern w:val="0"/>
          <w:sz w:val="24"/>
        </w:rPr>
        <w:t>NAFLD</w:t>
      </w:r>
      <w:r w:rsidR="002F5072" w:rsidRPr="006B33A4">
        <w:rPr>
          <w:rFonts w:ascii="Times New Roman" w:hAnsi="Times New Roman" w:cs="Times New Roman"/>
          <w:kern w:val="0"/>
          <w:sz w:val="24"/>
        </w:rPr>
        <w:t>/</w:t>
      </w:r>
      <w:r w:rsidRPr="006B33A4">
        <w:rPr>
          <w:rFonts w:ascii="Times New Roman" w:hAnsi="Times New Roman" w:cs="Times New Roman"/>
          <w:kern w:val="0"/>
          <w:sz w:val="24"/>
        </w:rPr>
        <w:t xml:space="preserve">NASH </w:t>
      </w:r>
      <w:r w:rsidR="002F5072" w:rsidRPr="006B33A4">
        <w:rPr>
          <w:rFonts w:ascii="Times New Roman" w:hAnsi="Times New Roman" w:cs="Times New Roman"/>
          <w:kern w:val="0"/>
          <w:sz w:val="24"/>
        </w:rPr>
        <w:t>is</w:t>
      </w:r>
      <w:r w:rsidRPr="006B33A4">
        <w:rPr>
          <w:rFonts w:ascii="Times New Roman" w:hAnsi="Times New Roman" w:cs="Times New Roman"/>
          <w:kern w:val="0"/>
          <w:sz w:val="24"/>
        </w:rPr>
        <w:t xml:space="preserve"> becoming </w:t>
      </w:r>
      <w:r w:rsidR="00301063" w:rsidRPr="006B33A4">
        <w:rPr>
          <w:rFonts w:ascii="Times New Roman" w:hAnsi="Times New Roman" w:cs="Times New Roman"/>
          <w:kern w:val="0"/>
          <w:sz w:val="24"/>
        </w:rPr>
        <w:t xml:space="preserve">one of the </w:t>
      </w:r>
      <w:r w:rsidRPr="006B33A4">
        <w:rPr>
          <w:rFonts w:ascii="Times New Roman" w:hAnsi="Times New Roman" w:cs="Times New Roman"/>
          <w:kern w:val="0"/>
          <w:sz w:val="24"/>
        </w:rPr>
        <w:t>leading cause</w:t>
      </w:r>
      <w:r w:rsidR="00301063" w:rsidRPr="006B33A4">
        <w:rPr>
          <w:rFonts w:ascii="Times New Roman" w:hAnsi="Times New Roman" w:cs="Times New Roman"/>
          <w:kern w:val="0"/>
          <w:sz w:val="24"/>
        </w:rPr>
        <w:t>s</w:t>
      </w:r>
      <w:r w:rsidRPr="006B33A4">
        <w:rPr>
          <w:rFonts w:ascii="Times New Roman" w:hAnsi="Times New Roman" w:cs="Times New Roman"/>
          <w:kern w:val="0"/>
          <w:sz w:val="24"/>
        </w:rPr>
        <w:t xml:space="preserve"> of HCC</w:t>
      </w:r>
      <w:r w:rsidR="00735808" w:rsidRPr="006B33A4">
        <w:rPr>
          <w:rFonts w:ascii="Times New Roman" w:hAnsi="Times New Roman" w:cs="Times New Roman"/>
          <w:kern w:val="0"/>
          <w:sz w:val="24"/>
        </w:rPr>
        <w:t xml:space="preserve"> worldwide</w:t>
      </w:r>
      <w:r w:rsidR="00C43F5F" w:rsidRPr="006B33A4">
        <w:rPr>
          <w:rFonts w:ascii="Times New Roman" w:hAnsi="Times New Roman" w:cs="Times New Roman"/>
          <w:kern w:val="0"/>
          <w:sz w:val="24"/>
        </w:rPr>
        <w:t xml:space="preserve"> </w:t>
      </w:r>
      <w:r w:rsidR="007E3791" w:rsidRPr="006B33A4">
        <w:rPr>
          <w:rFonts w:ascii="Times New Roman" w:hAnsi="Times New Roman" w:cs="Times New Roman"/>
          <w:kern w:val="0"/>
          <w:sz w:val="24"/>
        </w:rPr>
        <w:t>(</w:t>
      </w:r>
      <w:r w:rsidR="0071386F" w:rsidRPr="006B33A4">
        <w:rPr>
          <w:rFonts w:ascii="Times New Roman" w:hAnsi="Times New Roman" w:cs="Times New Roman"/>
          <w:i/>
          <w:iCs/>
          <w:kern w:val="0"/>
          <w:sz w:val="24"/>
        </w:rPr>
        <w:t>1-</w:t>
      </w:r>
      <w:r w:rsidR="005C19A8" w:rsidRPr="006B33A4">
        <w:rPr>
          <w:rFonts w:ascii="Times New Roman" w:hAnsi="Times New Roman" w:cs="Times New Roman"/>
          <w:i/>
          <w:iCs/>
          <w:kern w:val="0"/>
          <w:sz w:val="24"/>
        </w:rPr>
        <w:t>2</w:t>
      </w:r>
      <w:r w:rsidR="007E3791" w:rsidRPr="006B33A4">
        <w:rPr>
          <w:rFonts w:ascii="Times New Roman" w:hAnsi="Times New Roman" w:cs="Times New Roman"/>
          <w:kern w:val="0"/>
          <w:sz w:val="24"/>
        </w:rPr>
        <w:t>)</w:t>
      </w:r>
      <w:r w:rsidRPr="006B33A4">
        <w:rPr>
          <w:rFonts w:ascii="Times New Roman" w:hAnsi="Times New Roman" w:cs="Times New Roman"/>
          <w:kern w:val="0"/>
          <w:sz w:val="24"/>
        </w:rPr>
        <w:t>.</w:t>
      </w:r>
      <w:r w:rsidR="00735808" w:rsidRPr="006B33A4">
        <w:rPr>
          <w:rFonts w:ascii="Times New Roman" w:hAnsi="Times New Roman" w:cs="Times New Roman"/>
          <w:kern w:val="0"/>
          <w:sz w:val="24"/>
        </w:rPr>
        <w:t xml:space="preserve"> </w:t>
      </w:r>
      <w:r w:rsidR="00C74FED" w:rsidRPr="006B33A4">
        <w:rPr>
          <w:rFonts w:ascii="Times New Roman" w:hAnsi="Times New Roman" w:cs="Times New Roman"/>
          <w:kern w:val="0"/>
          <w:sz w:val="24"/>
        </w:rPr>
        <w:t xml:space="preserve">However, </w:t>
      </w:r>
      <w:r w:rsidR="00CB599B" w:rsidRPr="006B33A4">
        <w:rPr>
          <w:rFonts w:ascii="Times New Roman" w:hAnsi="Times New Roman" w:cs="Times New Roman"/>
          <w:kern w:val="0"/>
          <w:sz w:val="24"/>
        </w:rPr>
        <w:t>the existing NAFLD clinical, genetic, and metabolic classifications unsatisfactorily identify</w:t>
      </w:r>
      <w:r w:rsidR="000F3686" w:rsidRPr="006B33A4">
        <w:rPr>
          <w:rFonts w:ascii="Times New Roman" w:hAnsi="Times New Roman" w:cs="Times New Roman"/>
          <w:kern w:val="0"/>
          <w:sz w:val="24"/>
        </w:rPr>
        <w:t xml:space="preserve"> </w:t>
      </w:r>
      <w:r w:rsidR="000F6971" w:rsidRPr="006B33A4">
        <w:rPr>
          <w:rFonts w:ascii="Times New Roman" w:hAnsi="Times New Roman" w:cs="Times New Roman"/>
          <w:kern w:val="0"/>
          <w:sz w:val="24"/>
        </w:rPr>
        <w:t xml:space="preserve">the </w:t>
      </w:r>
      <w:r w:rsidR="00AE1F4F" w:rsidRPr="006B33A4">
        <w:rPr>
          <w:rFonts w:ascii="Times New Roman" w:hAnsi="Times New Roman" w:cs="Times New Roman"/>
          <w:kern w:val="0"/>
          <w:sz w:val="24"/>
        </w:rPr>
        <w:t>risk</w:t>
      </w:r>
      <w:r w:rsidR="00285C53" w:rsidRPr="006B33A4">
        <w:rPr>
          <w:rFonts w:ascii="Times New Roman" w:hAnsi="Times New Roman" w:cs="Times New Roman"/>
          <w:kern w:val="0"/>
          <w:sz w:val="24"/>
        </w:rPr>
        <w:t xml:space="preserve"> </w:t>
      </w:r>
      <w:r w:rsidR="00C43D67" w:rsidRPr="006B33A4">
        <w:rPr>
          <w:rFonts w:ascii="Times New Roman" w:hAnsi="Times New Roman" w:cs="Times New Roman"/>
          <w:kern w:val="0"/>
          <w:sz w:val="24"/>
        </w:rPr>
        <w:t>of</w:t>
      </w:r>
      <w:r w:rsidR="00C74FED" w:rsidRPr="006B33A4">
        <w:rPr>
          <w:rFonts w:ascii="Times New Roman" w:hAnsi="Times New Roman" w:cs="Times New Roman"/>
          <w:kern w:val="0"/>
          <w:sz w:val="24"/>
        </w:rPr>
        <w:t xml:space="preserve"> HCC</w:t>
      </w:r>
      <w:r w:rsidR="00285C53" w:rsidRPr="006B33A4">
        <w:rPr>
          <w:rFonts w:ascii="Times New Roman" w:hAnsi="Times New Roman" w:cs="Times New Roman"/>
          <w:kern w:val="0"/>
          <w:sz w:val="24"/>
        </w:rPr>
        <w:t xml:space="preserve"> development in</w:t>
      </w:r>
      <w:r w:rsidR="00AD0013" w:rsidRPr="006B33A4">
        <w:rPr>
          <w:rFonts w:ascii="Times New Roman" w:hAnsi="Times New Roman" w:cs="Times New Roman"/>
          <w:kern w:val="0"/>
          <w:sz w:val="24"/>
        </w:rPr>
        <w:t xml:space="preserve"> </w:t>
      </w:r>
      <w:r w:rsidR="00343313" w:rsidRPr="006B33A4">
        <w:rPr>
          <w:rFonts w:ascii="Times New Roman" w:hAnsi="Times New Roman" w:cs="Times New Roman"/>
          <w:kern w:val="0"/>
          <w:sz w:val="24"/>
        </w:rPr>
        <w:t xml:space="preserve">people </w:t>
      </w:r>
      <w:r w:rsidR="000F6971" w:rsidRPr="006B33A4">
        <w:rPr>
          <w:rFonts w:ascii="Times New Roman" w:hAnsi="Times New Roman" w:cs="Times New Roman"/>
          <w:kern w:val="0"/>
          <w:sz w:val="24"/>
        </w:rPr>
        <w:t>with</w:t>
      </w:r>
      <w:r w:rsidR="00285C53" w:rsidRPr="006B33A4">
        <w:rPr>
          <w:rFonts w:ascii="Times New Roman" w:hAnsi="Times New Roman" w:cs="Times New Roman"/>
          <w:kern w:val="0"/>
          <w:sz w:val="24"/>
        </w:rPr>
        <w:t xml:space="preserve"> NAFLD.</w:t>
      </w:r>
      <w:r w:rsidR="008C515A" w:rsidRPr="006B33A4">
        <w:rPr>
          <w:rFonts w:ascii="Times New Roman" w:hAnsi="Times New Roman" w:cs="Times New Roman"/>
          <w:kern w:val="0"/>
          <w:sz w:val="24"/>
        </w:rPr>
        <w:t xml:space="preserve"> </w:t>
      </w:r>
      <w:bookmarkEnd w:id="26"/>
      <w:r w:rsidR="00FA4D83" w:rsidRPr="006B33A4">
        <w:rPr>
          <w:rFonts w:ascii="Times New Roman" w:hAnsi="Times New Roman" w:cs="Times New Roman"/>
          <w:kern w:val="0"/>
          <w:sz w:val="24"/>
        </w:rPr>
        <w:t xml:space="preserve">Here, our </w:t>
      </w:r>
      <w:r w:rsidR="00301063" w:rsidRPr="006B33A4">
        <w:rPr>
          <w:rFonts w:ascii="Times New Roman" w:hAnsi="Times New Roman" w:cs="Times New Roman"/>
          <w:kern w:val="0"/>
          <w:sz w:val="24"/>
        </w:rPr>
        <w:t xml:space="preserve">integrative </w:t>
      </w:r>
      <w:r w:rsidR="00FA4D83" w:rsidRPr="006B33A4">
        <w:rPr>
          <w:rFonts w:ascii="Times New Roman" w:hAnsi="Times New Roman" w:cs="Times New Roman"/>
          <w:kern w:val="0"/>
          <w:sz w:val="24"/>
        </w:rPr>
        <w:t xml:space="preserve">multi-omics </w:t>
      </w:r>
      <w:r w:rsidR="00C75B6E" w:rsidRPr="006B33A4">
        <w:rPr>
          <w:rFonts w:ascii="Times New Roman" w:hAnsi="Times New Roman" w:cs="Times New Roman"/>
          <w:kern w:val="0"/>
          <w:sz w:val="24"/>
        </w:rPr>
        <w:t xml:space="preserve">analysis </w:t>
      </w:r>
      <w:r w:rsidR="008D65ED" w:rsidRPr="006B33A4">
        <w:rPr>
          <w:rFonts w:ascii="Times New Roman" w:hAnsi="Times New Roman" w:cs="Times New Roman"/>
          <w:kern w:val="0"/>
          <w:sz w:val="24"/>
        </w:rPr>
        <w:t xml:space="preserve">revealed that NAFLD-SIII </w:t>
      </w:r>
      <w:r w:rsidR="00301063" w:rsidRPr="006B33A4">
        <w:rPr>
          <w:rFonts w:ascii="Times New Roman" w:hAnsi="Times New Roman" w:cs="Times New Roman"/>
          <w:kern w:val="0"/>
          <w:sz w:val="24"/>
        </w:rPr>
        <w:t xml:space="preserve">was associated with </w:t>
      </w:r>
      <w:r w:rsidR="00E81148" w:rsidRPr="006B33A4">
        <w:rPr>
          <w:rFonts w:ascii="Times New Roman" w:hAnsi="Times New Roman" w:cs="Times New Roman"/>
          <w:kern w:val="0"/>
          <w:sz w:val="24"/>
        </w:rPr>
        <w:t xml:space="preserve">an </w:t>
      </w:r>
      <w:r w:rsidR="00301063" w:rsidRPr="006B33A4">
        <w:rPr>
          <w:rFonts w:ascii="Times New Roman" w:hAnsi="Times New Roman" w:cs="Times New Roman"/>
          <w:kern w:val="0"/>
          <w:sz w:val="24"/>
        </w:rPr>
        <w:t>increased</w:t>
      </w:r>
      <w:r w:rsidR="008D65ED" w:rsidRPr="006B33A4">
        <w:rPr>
          <w:rFonts w:ascii="Times New Roman" w:hAnsi="Times New Roman" w:cs="Times New Roman"/>
          <w:kern w:val="0"/>
          <w:sz w:val="24"/>
        </w:rPr>
        <w:t xml:space="preserve"> risk for HCC development</w:t>
      </w:r>
      <w:r w:rsidR="00FA4D83" w:rsidRPr="006B33A4">
        <w:rPr>
          <w:rFonts w:ascii="Times New Roman" w:hAnsi="Times New Roman" w:cs="Times New Roman"/>
          <w:kern w:val="0"/>
          <w:sz w:val="24"/>
        </w:rPr>
        <w:t xml:space="preserve">. </w:t>
      </w:r>
      <w:r w:rsidR="004127F0" w:rsidRPr="006B33A4">
        <w:rPr>
          <w:rFonts w:ascii="Times New Roman" w:hAnsi="Times New Roman" w:cs="Times New Roman"/>
          <w:kern w:val="0"/>
          <w:sz w:val="24"/>
        </w:rPr>
        <w:t xml:space="preserve">Previous studies </w:t>
      </w:r>
      <w:r w:rsidR="007C7D1C" w:rsidRPr="006B33A4">
        <w:rPr>
          <w:rFonts w:ascii="Times New Roman" w:hAnsi="Times New Roman" w:cs="Times New Roman"/>
          <w:kern w:val="0"/>
          <w:sz w:val="24"/>
        </w:rPr>
        <w:t xml:space="preserve">have </w:t>
      </w:r>
      <w:r w:rsidR="000E0587" w:rsidRPr="006B33A4">
        <w:rPr>
          <w:rFonts w:ascii="Times New Roman" w:hAnsi="Times New Roman" w:cs="Times New Roman"/>
          <w:kern w:val="0"/>
          <w:sz w:val="24"/>
        </w:rPr>
        <w:t>suggested</w:t>
      </w:r>
      <w:r w:rsidR="004127F0" w:rsidRPr="006B33A4">
        <w:rPr>
          <w:rFonts w:ascii="Times New Roman" w:hAnsi="Times New Roman" w:cs="Times New Roman"/>
          <w:kern w:val="0"/>
          <w:sz w:val="24"/>
        </w:rPr>
        <w:t xml:space="preserve"> that NASH-</w:t>
      </w:r>
      <w:r w:rsidR="00605B3E" w:rsidRPr="006B33A4">
        <w:rPr>
          <w:rFonts w:ascii="Times New Roman" w:hAnsi="Times New Roman" w:cs="Times New Roman"/>
          <w:kern w:val="0"/>
          <w:sz w:val="24"/>
        </w:rPr>
        <w:t>driven</w:t>
      </w:r>
      <w:r w:rsidR="004127F0" w:rsidRPr="006B33A4">
        <w:rPr>
          <w:rFonts w:ascii="Times New Roman" w:hAnsi="Times New Roman" w:cs="Times New Roman"/>
          <w:kern w:val="0"/>
          <w:sz w:val="24"/>
        </w:rPr>
        <w:t xml:space="preserve"> HCC </w:t>
      </w:r>
      <w:r w:rsidR="00C83FF0" w:rsidRPr="006B33A4">
        <w:rPr>
          <w:rFonts w:ascii="Times New Roman" w:hAnsi="Times New Roman" w:cs="Times New Roman"/>
          <w:kern w:val="0"/>
          <w:sz w:val="24"/>
        </w:rPr>
        <w:t>may be</w:t>
      </w:r>
      <w:r w:rsidR="004127F0" w:rsidRPr="006B33A4">
        <w:rPr>
          <w:rFonts w:ascii="Times New Roman" w:hAnsi="Times New Roman" w:cs="Times New Roman"/>
          <w:kern w:val="0"/>
          <w:sz w:val="24"/>
        </w:rPr>
        <w:t xml:space="preserve"> typically </w:t>
      </w:r>
      <w:r w:rsidR="002C1001" w:rsidRPr="006B33A4">
        <w:rPr>
          <w:rFonts w:ascii="Times New Roman" w:hAnsi="Times New Roman" w:cs="Times New Roman"/>
          <w:kern w:val="0"/>
          <w:sz w:val="24"/>
        </w:rPr>
        <w:t>associated</w:t>
      </w:r>
      <w:r w:rsidR="004127F0" w:rsidRPr="006B33A4">
        <w:rPr>
          <w:rFonts w:ascii="Times New Roman" w:hAnsi="Times New Roman" w:cs="Times New Roman"/>
          <w:kern w:val="0"/>
          <w:sz w:val="24"/>
        </w:rPr>
        <w:t xml:space="preserve"> with cirrhosis </w:t>
      </w:r>
      <w:r w:rsidR="007E3791" w:rsidRPr="006B33A4">
        <w:rPr>
          <w:rFonts w:ascii="Times New Roman" w:hAnsi="Times New Roman" w:cs="Times New Roman"/>
          <w:kern w:val="0"/>
          <w:sz w:val="24"/>
        </w:rPr>
        <w:t>(</w:t>
      </w:r>
      <w:r w:rsidR="0071386F" w:rsidRPr="006B33A4">
        <w:rPr>
          <w:rFonts w:ascii="Times New Roman" w:hAnsi="Times New Roman" w:cs="Times New Roman"/>
          <w:i/>
          <w:iCs/>
          <w:kern w:val="0"/>
          <w:sz w:val="24"/>
        </w:rPr>
        <w:t>1-</w:t>
      </w:r>
      <w:r w:rsidR="005C19A8" w:rsidRPr="006B33A4">
        <w:rPr>
          <w:rFonts w:ascii="Times New Roman" w:hAnsi="Times New Roman" w:cs="Times New Roman"/>
          <w:i/>
          <w:iCs/>
          <w:kern w:val="0"/>
          <w:sz w:val="24"/>
        </w:rPr>
        <w:t>2</w:t>
      </w:r>
      <w:r w:rsidR="007E3791" w:rsidRPr="006B33A4">
        <w:rPr>
          <w:rFonts w:ascii="Times New Roman" w:hAnsi="Times New Roman" w:cs="Times New Roman"/>
          <w:kern w:val="0"/>
          <w:sz w:val="24"/>
        </w:rPr>
        <w:t>)</w:t>
      </w:r>
      <w:r w:rsidR="00642C35" w:rsidRPr="006B33A4">
        <w:rPr>
          <w:rFonts w:ascii="Times New Roman" w:hAnsi="Times New Roman" w:cs="Times New Roman"/>
          <w:kern w:val="0"/>
          <w:sz w:val="24"/>
        </w:rPr>
        <w:t xml:space="preserve">, </w:t>
      </w:r>
      <w:r w:rsidR="00FB4A77" w:rsidRPr="006B33A4">
        <w:rPr>
          <w:rFonts w:ascii="Times New Roman" w:hAnsi="Times New Roman" w:cs="Times New Roman"/>
          <w:kern w:val="0"/>
          <w:sz w:val="24"/>
        </w:rPr>
        <w:t>but</w:t>
      </w:r>
      <w:r w:rsidR="00642C35" w:rsidRPr="006B33A4">
        <w:rPr>
          <w:rFonts w:ascii="Times New Roman" w:hAnsi="Times New Roman" w:cs="Times New Roman"/>
          <w:kern w:val="0"/>
          <w:sz w:val="24"/>
        </w:rPr>
        <w:t xml:space="preserve"> </w:t>
      </w:r>
      <w:r w:rsidR="004127F0" w:rsidRPr="006B33A4">
        <w:rPr>
          <w:rFonts w:ascii="Times New Roman" w:hAnsi="Times New Roman" w:cs="Times New Roman"/>
          <w:kern w:val="0"/>
          <w:sz w:val="24"/>
        </w:rPr>
        <w:t xml:space="preserve">a </w:t>
      </w:r>
      <w:r w:rsidR="00AC759D" w:rsidRPr="006B33A4">
        <w:rPr>
          <w:rFonts w:ascii="Times New Roman" w:hAnsi="Times New Roman" w:cs="Times New Roman"/>
          <w:kern w:val="0"/>
          <w:sz w:val="24"/>
        </w:rPr>
        <w:t xml:space="preserve">substantial </w:t>
      </w:r>
      <w:r w:rsidR="004127F0" w:rsidRPr="006B33A4">
        <w:rPr>
          <w:rFonts w:ascii="Times New Roman" w:hAnsi="Times New Roman" w:cs="Times New Roman"/>
          <w:kern w:val="0"/>
          <w:sz w:val="24"/>
        </w:rPr>
        <w:t xml:space="preserve">proportion of patients </w:t>
      </w:r>
      <w:r w:rsidR="00535AA9" w:rsidRPr="006B33A4">
        <w:rPr>
          <w:rFonts w:ascii="Times New Roman" w:hAnsi="Times New Roman" w:cs="Times New Roman"/>
          <w:kern w:val="0"/>
          <w:sz w:val="24"/>
        </w:rPr>
        <w:t xml:space="preserve">with NAFLD who lack </w:t>
      </w:r>
      <w:r w:rsidR="004127F0" w:rsidRPr="006B33A4">
        <w:rPr>
          <w:rFonts w:ascii="Times New Roman" w:hAnsi="Times New Roman" w:cs="Times New Roman"/>
          <w:kern w:val="0"/>
          <w:sz w:val="24"/>
        </w:rPr>
        <w:t xml:space="preserve">cirrhosis or fibrosis </w:t>
      </w:r>
      <w:r w:rsidR="00892E4C" w:rsidRPr="006B33A4">
        <w:rPr>
          <w:rFonts w:ascii="Times New Roman" w:hAnsi="Times New Roman" w:cs="Times New Roman"/>
          <w:kern w:val="0"/>
          <w:sz w:val="24"/>
        </w:rPr>
        <w:t>may</w:t>
      </w:r>
      <w:r w:rsidR="009772A6" w:rsidRPr="006B33A4">
        <w:rPr>
          <w:rFonts w:ascii="Times New Roman" w:hAnsi="Times New Roman" w:cs="Times New Roman"/>
          <w:kern w:val="0"/>
          <w:sz w:val="24"/>
        </w:rPr>
        <w:t xml:space="preserve"> </w:t>
      </w:r>
      <w:r w:rsidR="004127F0" w:rsidRPr="006B33A4">
        <w:rPr>
          <w:rFonts w:ascii="Times New Roman" w:hAnsi="Times New Roman" w:cs="Times New Roman"/>
          <w:kern w:val="0"/>
          <w:sz w:val="24"/>
        </w:rPr>
        <w:t>develop HCC</w:t>
      </w:r>
      <w:r w:rsidR="00F26999" w:rsidRPr="006B33A4">
        <w:rPr>
          <w:rFonts w:ascii="Times New Roman" w:hAnsi="Times New Roman" w:cs="Times New Roman"/>
          <w:kern w:val="0"/>
          <w:sz w:val="24"/>
        </w:rPr>
        <w:t xml:space="preserve"> </w:t>
      </w:r>
      <w:r w:rsidR="00AC759D" w:rsidRPr="006B33A4">
        <w:rPr>
          <w:rFonts w:ascii="Times New Roman" w:hAnsi="Times New Roman" w:cs="Times New Roman"/>
          <w:kern w:val="0"/>
          <w:sz w:val="24"/>
        </w:rPr>
        <w:t>nonetheless</w:t>
      </w:r>
      <w:r w:rsidR="004127F0" w:rsidRPr="006B33A4">
        <w:rPr>
          <w:rFonts w:ascii="Times New Roman" w:hAnsi="Times New Roman" w:cs="Times New Roman"/>
          <w:kern w:val="0"/>
          <w:sz w:val="24"/>
        </w:rPr>
        <w:t xml:space="preserve"> </w:t>
      </w:r>
      <w:r w:rsidR="007E3791" w:rsidRPr="006B33A4">
        <w:rPr>
          <w:rFonts w:ascii="Times New Roman" w:hAnsi="Times New Roman" w:cs="Times New Roman"/>
          <w:kern w:val="0"/>
          <w:sz w:val="24"/>
        </w:rPr>
        <w:t>(</w:t>
      </w:r>
      <w:r w:rsidR="005C19A8" w:rsidRPr="006B33A4">
        <w:rPr>
          <w:rFonts w:ascii="Times New Roman" w:hAnsi="Times New Roman" w:cs="Times New Roman"/>
          <w:i/>
          <w:iCs/>
          <w:kern w:val="0"/>
          <w:sz w:val="24"/>
        </w:rPr>
        <w:t>17</w:t>
      </w:r>
      <w:r w:rsidR="007E3791" w:rsidRPr="006B33A4">
        <w:rPr>
          <w:rFonts w:ascii="Times New Roman" w:hAnsi="Times New Roman" w:cs="Times New Roman"/>
          <w:kern w:val="0"/>
          <w:sz w:val="24"/>
        </w:rPr>
        <w:t>)</w:t>
      </w:r>
      <w:r w:rsidR="004127F0" w:rsidRPr="006B33A4">
        <w:rPr>
          <w:rFonts w:ascii="Times New Roman" w:hAnsi="Times New Roman" w:cs="Times New Roman"/>
          <w:kern w:val="0"/>
          <w:sz w:val="24"/>
        </w:rPr>
        <w:t>.</w:t>
      </w:r>
      <w:r w:rsidR="009772A6" w:rsidRPr="006B33A4">
        <w:rPr>
          <w:rFonts w:ascii="Times New Roman" w:hAnsi="Times New Roman" w:cs="Times New Roman"/>
          <w:kern w:val="0"/>
          <w:sz w:val="24"/>
        </w:rPr>
        <w:t xml:space="preserve"> </w:t>
      </w:r>
      <w:r w:rsidR="007C7D1C" w:rsidRPr="006B33A4">
        <w:rPr>
          <w:rFonts w:ascii="Times New Roman" w:hAnsi="Times New Roman" w:cs="Times New Roman"/>
          <w:kern w:val="0"/>
          <w:sz w:val="24"/>
        </w:rPr>
        <w:t>Similarly</w:t>
      </w:r>
      <w:r w:rsidR="009772A6" w:rsidRPr="006B33A4">
        <w:rPr>
          <w:rFonts w:ascii="Times New Roman" w:hAnsi="Times New Roman" w:cs="Times New Roman"/>
          <w:kern w:val="0"/>
          <w:sz w:val="24"/>
        </w:rPr>
        <w:t>,</w:t>
      </w:r>
      <w:r w:rsidR="00642C35" w:rsidRPr="006B33A4">
        <w:rPr>
          <w:rFonts w:ascii="Times New Roman" w:hAnsi="Times New Roman" w:cs="Times New Roman"/>
          <w:kern w:val="0"/>
          <w:sz w:val="24"/>
        </w:rPr>
        <w:t xml:space="preserve"> </w:t>
      </w:r>
      <w:r w:rsidR="00C13E9E" w:rsidRPr="006B33A4">
        <w:rPr>
          <w:rFonts w:ascii="Times New Roman" w:hAnsi="Times New Roman" w:cs="Times New Roman"/>
          <w:kern w:val="0"/>
          <w:sz w:val="24"/>
        </w:rPr>
        <w:t xml:space="preserve">in our internal and external validation cohorts, </w:t>
      </w:r>
      <w:r w:rsidR="0004163B" w:rsidRPr="006B33A4">
        <w:rPr>
          <w:rFonts w:ascii="Times New Roman" w:hAnsi="Times New Roman" w:cs="Times New Roman"/>
          <w:kern w:val="0"/>
          <w:sz w:val="24"/>
        </w:rPr>
        <w:t>7</w:t>
      </w:r>
      <w:r w:rsidR="0087218D" w:rsidRPr="006B33A4">
        <w:rPr>
          <w:rFonts w:ascii="Times New Roman" w:hAnsi="Times New Roman" w:cs="Times New Roman"/>
          <w:kern w:val="0"/>
          <w:sz w:val="24"/>
        </w:rPr>
        <w:t>9</w:t>
      </w:r>
      <w:r w:rsidR="00C13E9E" w:rsidRPr="006B33A4">
        <w:rPr>
          <w:rFonts w:ascii="Times New Roman" w:hAnsi="Times New Roman" w:cs="Times New Roman"/>
          <w:kern w:val="0"/>
          <w:sz w:val="24"/>
        </w:rPr>
        <w:t xml:space="preserve">% and </w:t>
      </w:r>
      <w:r w:rsidR="0004163B" w:rsidRPr="006B33A4">
        <w:rPr>
          <w:rFonts w:ascii="Times New Roman" w:hAnsi="Times New Roman" w:cs="Times New Roman"/>
          <w:kern w:val="0"/>
          <w:sz w:val="24"/>
        </w:rPr>
        <w:t>2</w:t>
      </w:r>
      <w:r w:rsidR="0087218D" w:rsidRPr="006B33A4">
        <w:rPr>
          <w:rFonts w:ascii="Times New Roman" w:hAnsi="Times New Roman" w:cs="Times New Roman"/>
          <w:kern w:val="0"/>
          <w:sz w:val="24"/>
        </w:rPr>
        <w:t>1</w:t>
      </w:r>
      <w:r w:rsidR="00C13E9E" w:rsidRPr="006B33A4">
        <w:rPr>
          <w:rFonts w:ascii="Times New Roman" w:hAnsi="Times New Roman" w:cs="Times New Roman"/>
          <w:kern w:val="0"/>
          <w:sz w:val="24"/>
        </w:rPr>
        <w:t>% of</w:t>
      </w:r>
      <w:r w:rsidR="000846AA" w:rsidRPr="006B33A4">
        <w:rPr>
          <w:rFonts w:ascii="Times New Roman" w:hAnsi="Times New Roman" w:cs="Times New Roman"/>
          <w:kern w:val="0"/>
          <w:sz w:val="24"/>
        </w:rPr>
        <w:t xml:space="preserve"> patients in the</w:t>
      </w:r>
      <w:r w:rsidR="00C13E9E" w:rsidRPr="006B33A4">
        <w:rPr>
          <w:rFonts w:ascii="Times New Roman" w:hAnsi="Times New Roman" w:cs="Times New Roman"/>
          <w:kern w:val="0"/>
          <w:sz w:val="24"/>
        </w:rPr>
        <w:t xml:space="preserve"> NAFLD-mSIII </w:t>
      </w:r>
      <w:r w:rsidR="000846AA" w:rsidRPr="006B33A4">
        <w:rPr>
          <w:rFonts w:ascii="Times New Roman" w:hAnsi="Times New Roman" w:cs="Times New Roman"/>
          <w:kern w:val="0"/>
          <w:sz w:val="24"/>
        </w:rPr>
        <w:t xml:space="preserve">group </w:t>
      </w:r>
      <w:r w:rsidR="00C13E9E" w:rsidRPr="006B33A4">
        <w:rPr>
          <w:rFonts w:ascii="Times New Roman" w:hAnsi="Times New Roman" w:cs="Times New Roman"/>
          <w:kern w:val="0"/>
          <w:sz w:val="24"/>
        </w:rPr>
        <w:t>had either fibrosis or no fibrosis, respectively</w:t>
      </w:r>
      <w:r w:rsidR="00642C35" w:rsidRPr="006B33A4">
        <w:rPr>
          <w:rFonts w:ascii="Times New Roman" w:hAnsi="Times New Roman" w:cs="Times New Roman"/>
          <w:kern w:val="0"/>
          <w:sz w:val="24"/>
        </w:rPr>
        <w:t xml:space="preserve">. </w:t>
      </w:r>
      <w:r w:rsidR="008657EE" w:rsidRPr="006B33A4">
        <w:rPr>
          <w:rFonts w:ascii="Times New Roman" w:hAnsi="Times New Roman" w:cs="Times New Roman"/>
          <w:kern w:val="0"/>
          <w:sz w:val="24"/>
        </w:rPr>
        <w:t xml:space="preserve">Moreover, patients </w:t>
      </w:r>
      <w:r w:rsidR="0005150E" w:rsidRPr="006B33A4">
        <w:rPr>
          <w:rFonts w:ascii="Times New Roman" w:hAnsi="Times New Roman" w:cs="Times New Roman"/>
          <w:kern w:val="0"/>
          <w:sz w:val="24"/>
        </w:rPr>
        <w:t>with NAFLD who also have</w:t>
      </w:r>
      <w:r w:rsidR="008657EE" w:rsidRPr="006B33A4">
        <w:rPr>
          <w:rFonts w:ascii="Times New Roman" w:hAnsi="Times New Roman" w:cs="Times New Roman"/>
          <w:kern w:val="0"/>
          <w:sz w:val="24"/>
        </w:rPr>
        <w:t xml:space="preserve"> metabolic syndrome</w:t>
      </w:r>
      <w:r w:rsidR="005D4FE8" w:rsidRPr="006B33A4">
        <w:rPr>
          <w:rFonts w:ascii="Times New Roman" w:hAnsi="Times New Roman" w:cs="Times New Roman"/>
          <w:kern w:val="0"/>
          <w:sz w:val="24"/>
        </w:rPr>
        <w:t xml:space="preserve"> features</w:t>
      </w:r>
      <w:r w:rsidR="008657EE" w:rsidRPr="006B33A4">
        <w:rPr>
          <w:rFonts w:ascii="Times New Roman" w:hAnsi="Times New Roman" w:cs="Times New Roman"/>
          <w:kern w:val="0"/>
          <w:sz w:val="24"/>
        </w:rPr>
        <w:t xml:space="preserve"> (</w:t>
      </w:r>
      <w:r w:rsidR="00E7712E" w:rsidRPr="006B33A4">
        <w:rPr>
          <w:rFonts w:ascii="Times New Roman" w:hAnsi="Times New Roman" w:cs="Times New Roman"/>
          <w:kern w:val="0"/>
          <w:sz w:val="24"/>
        </w:rPr>
        <w:t>for example</w:t>
      </w:r>
      <w:r w:rsidR="008657EE" w:rsidRPr="006B33A4">
        <w:rPr>
          <w:rFonts w:ascii="Times New Roman" w:hAnsi="Times New Roman" w:cs="Times New Roman"/>
          <w:kern w:val="0"/>
          <w:sz w:val="24"/>
        </w:rPr>
        <w:t xml:space="preserve">, obesity and type 2 diabetes) </w:t>
      </w:r>
      <w:r w:rsidR="00EE0F46" w:rsidRPr="006B33A4">
        <w:rPr>
          <w:rFonts w:ascii="Times New Roman" w:hAnsi="Times New Roman" w:cs="Times New Roman"/>
          <w:kern w:val="0"/>
          <w:sz w:val="24"/>
        </w:rPr>
        <w:t>and</w:t>
      </w:r>
      <w:r w:rsidR="008657EE" w:rsidRPr="006B33A4">
        <w:rPr>
          <w:rFonts w:ascii="Times New Roman" w:hAnsi="Times New Roman" w:cs="Times New Roman"/>
          <w:kern w:val="0"/>
          <w:sz w:val="24"/>
        </w:rPr>
        <w:t xml:space="preserve"> simple steatosis</w:t>
      </w:r>
      <w:r w:rsidR="005D4FE8" w:rsidRPr="006B33A4">
        <w:rPr>
          <w:rFonts w:ascii="Times New Roman" w:hAnsi="Times New Roman" w:cs="Times New Roman"/>
          <w:kern w:val="0"/>
          <w:sz w:val="24"/>
        </w:rPr>
        <w:t>,</w:t>
      </w:r>
      <w:r w:rsidR="008657EE" w:rsidRPr="006B33A4">
        <w:rPr>
          <w:rFonts w:ascii="Times New Roman" w:hAnsi="Times New Roman" w:cs="Times New Roman"/>
          <w:kern w:val="0"/>
          <w:sz w:val="24"/>
        </w:rPr>
        <w:t xml:space="preserve"> but no NASH or fibrosis</w:t>
      </w:r>
      <w:r w:rsidR="005D4FE8" w:rsidRPr="006B33A4">
        <w:rPr>
          <w:rFonts w:ascii="Times New Roman" w:hAnsi="Times New Roman" w:cs="Times New Roman"/>
          <w:kern w:val="0"/>
          <w:sz w:val="24"/>
        </w:rPr>
        <w:t>,</w:t>
      </w:r>
      <w:r w:rsidR="008657EE" w:rsidRPr="006B33A4">
        <w:rPr>
          <w:rFonts w:ascii="Times New Roman" w:hAnsi="Times New Roman" w:cs="Times New Roman"/>
          <w:kern w:val="0"/>
          <w:sz w:val="24"/>
        </w:rPr>
        <w:t xml:space="preserve"> can develop HCC</w:t>
      </w:r>
      <w:r w:rsidR="003C2CAA" w:rsidRPr="006B33A4">
        <w:rPr>
          <w:rFonts w:ascii="Times New Roman" w:hAnsi="Times New Roman" w:cs="Times New Roman"/>
          <w:kern w:val="0"/>
          <w:sz w:val="24"/>
        </w:rPr>
        <w:t xml:space="preserve"> </w:t>
      </w:r>
      <w:r w:rsidR="007E3791" w:rsidRPr="006B33A4">
        <w:rPr>
          <w:rFonts w:ascii="Times New Roman" w:hAnsi="Times New Roman" w:cs="Times New Roman"/>
          <w:kern w:val="0"/>
          <w:sz w:val="24"/>
        </w:rPr>
        <w:t>(</w:t>
      </w:r>
      <w:r w:rsidR="005C19A8" w:rsidRPr="006B33A4">
        <w:rPr>
          <w:rFonts w:ascii="Times New Roman" w:hAnsi="Times New Roman" w:cs="Times New Roman"/>
          <w:i/>
          <w:iCs/>
          <w:kern w:val="0"/>
          <w:sz w:val="24"/>
        </w:rPr>
        <w:t>4</w:t>
      </w:r>
      <w:r w:rsidR="00C67962" w:rsidRPr="006B33A4">
        <w:rPr>
          <w:rFonts w:ascii="Times New Roman" w:hAnsi="Times New Roman" w:cs="Times New Roman"/>
          <w:i/>
          <w:iCs/>
          <w:kern w:val="0"/>
          <w:sz w:val="24"/>
        </w:rPr>
        <w:t>2</w:t>
      </w:r>
      <w:r w:rsidR="007E3791" w:rsidRPr="006B33A4">
        <w:rPr>
          <w:rFonts w:ascii="Times New Roman" w:hAnsi="Times New Roman" w:cs="Times New Roman"/>
          <w:kern w:val="0"/>
          <w:sz w:val="24"/>
        </w:rPr>
        <w:t>)</w:t>
      </w:r>
      <w:r w:rsidR="006C1804" w:rsidRPr="006B33A4">
        <w:rPr>
          <w:rFonts w:ascii="Times New Roman" w:hAnsi="Times New Roman" w:cs="Times New Roman"/>
          <w:kern w:val="0"/>
          <w:sz w:val="24"/>
        </w:rPr>
        <w:t xml:space="preserve">. </w:t>
      </w:r>
      <w:r w:rsidR="00AB6F13" w:rsidRPr="006B33A4">
        <w:rPr>
          <w:rFonts w:ascii="Times New Roman" w:hAnsi="Times New Roman" w:cs="Times New Roman"/>
          <w:kern w:val="0"/>
          <w:sz w:val="24"/>
        </w:rPr>
        <w:t>Particularly</w:t>
      </w:r>
      <w:r w:rsidR="002915FB" w:rsidRPr="006B33A4">
        <w:rPr>
          <w:rFonts w:ascii="Times New Roman" w:hAnsi="Times New Roman" w:cs="Times New Roman"/>
          <w:kern w:val="0"/>
          <w:sz w:val="24"/>
        </w:rPr>
        <w:t xml:space="preserve">, </w:t>
      </w:r>
      <w:r w:rsidR="000A0FD3" w:rsidRPr="006B33A4">
        <w:rPr>
          <w:rFonts w:ascii="Times New Roman" w:hAnsi="Times New Roman" w:cs="Times New Roman"/>
          <w:kern w:val="0"/>
          <w:sz w:val="24"/>
        </w:rPr>
        <w:t xml:space="preserve">a </w:t>
      </w:r>
      <w:r w:rsidR="002915FB" w:rsidRPr="006B33A4">
        <w:rPr>
          <w:rFonts w:ascii="Times New Roman" w:hAnsi="Times New Roman" w:cs="Times New Roman"/>
          <w:kern w:val="0"/>
          <w:sz w:val="24"/>
        </w:rPr>
        <w:t>l</w:t>
      </w:r>
      <w:r w:rsidR="006C1804" w:rsidRPr="006B33A4">
        <w:rPr>
          <w:rFonts w:ascii="Times New Roman" w:hAnsi="Times New Roman" w:cs="Times New Roman"/>
          <w:sz w:val="24"/>
          <w:szCs w:val="24"/>
          <w:shd w:val="clear" w:color="auto" w:fill="FFFFFF"/>
        </w:rPr>
        <w:t xml:space="preserve">ong-term </w:t>
      </w:r>
      <w:r w:rsidR="000A0FD3" w:rsidRPr="006B33A4">
        <w:rPr>
          <w:rFonts w:ascii="Times New Roman" w:hAnsi="Times New Roman" w:cs="Times New Roman"/>
          <w:sz w:val="24"/>
          <w:szCs w:val="24"/>
          <w:shd w:val="clear" w:color="auto" w:fill="FFFFFF"/>
        </w:rPr>
        <w:t xml:space="preserve">study has </w:t>
      </w:r>
      <w:r w:rsidR="00B26E0F" w:rsidRPr="006B33A4">
        <w:rPr>
          <w:rFonts w:ascii="Times New Roman" w:hAnsi="Times New Roman" w:cs="Times New Roman"/>
          <w:sz w:val="24"/>
          <w:szCs w:val="24"/>
          <w:shd w:val="clear" w:color="auto" w:fill="FFFFFF"/>
        </w:rPr>
        <w:t>prove</w:t>
      </w:r>
      <w:r w:rsidR="007B5E15" w:rsidRPr="006B33A4">
        <w:rPr>
          <w:rFonts w:ascii="Times New Roman" w:hAnsi="Times New Roman" w:cs="Times New Roman"/>
          <w:sz w:val="24"/>
          <w:szCs w:val="24"/>
          <w:shd w:val="clear" w:color="auto" w:fill="FFFFFF"/>
        </w:rPr>
        <w:t>n</w:t>
      </w:r>
      <w:r w:rsidR="006C1804" w:rsidRPr="006B33A4">
        <w:rPr>
          <w:rFonts w:ascii="Times New Roman" w:hAnsi="Times New Roman" w:cs="Times New Roman"/>
          <w:sz w:val="24"/>
          <w:szCs w:val="24"/>
          <w:shd w:val="clear" w:color="auto" w:fill="FFFFFF"/>
        </w:rPr>
        <w:t xml:space="preserve"> that lean NAFLD can </w:t>
      </w:r>
      <w:r w:rsidR="00097947" w:rsidRPr="006B33A4">
        <w:rPr>
          <w:rFonts w:ascii="Times New Roman" w:hAnsi="Times New Roman" w:cs="Times New Roman"/>
          <w:sz w:val="24"/>
          <w:szCs w:val="24"/>
          <w:shd w:val="clear" w:color="auto" w:fill="FFFFFF"/>
        </w:rPr>
        <w:t>progress to</w:t>
      </w:r>
      <w:r w:rsidR="006C1804" w:rsidRPr="006B33A4">
        <w:rPr>
          <w:rFonts w:ascii="Times New Roman" w:hAnsi="Times New Roman" w:cs="Times New Roman"/>
          <w:sz w:val="24"/>
          <w:szCs w:val="24"/>
          <w:shd w:val="clear" w:color="auto" w:fill="FFFFFF"/>
        </w:rPr>
        <w:t xml:space="preserve"> HCC </w:t>
      </w:r>
      <w:r w:rsidR="007E3791" w:rsidRPr="006B33A4">
        <w:rPr>
          <w:rFonts w:ascii="Times New Roman" w:hAnsi="Times New Roman" w:cs="Times New Roman"/>
          <w:kern w:val="0"/>
          <w:sz w:val="24"/>
        </w:rPr>
        <w:t>(</w:t>
      </w:r>
      <w:r w:rsidR="005C19A8" w:rsidRPr="006B33A4">
        <w:rPr>
          <w:rFonts w:ascii="Times New Roman" w:hAnsi="Times New Roman" w:cs="Times New Roman"/>
          <w:i/>
          <w:iCs/>
          <w:kern w:val="0"/>
          <w:sz w:val="24"/>
        </w:rPr>
        <w:t>12</w:t>
      </w:r>
      <w:r w:rsidR="007E3791" w:rsidRPr="006B33A4">
        <w:rPr>
          <w:rFonts w:ascii="Times New Roman" w:hAnsi="Times New Roman" w:cs="Times New Roman"/>
          <w:kern w:val="0"/>
          <w:sz w:val="24"/>
        </w:rPr>
        <w:t>)</w:t>
      </w:r>
      <w:r w:rsidR="006C1804" w:rsidRPr="006B33A4">
        <w:rPr>
          <w:rFonts w:ascii="Times New Roman" w:hAnsi="Times New Roman" w:cs="Times New Roman"/>
          <w:kern w:val="0"/>
          <w:sz w:val="24"/>
        </w:rPr>
        <w:t xml:space="preserve">. </w:t>
      </w:r>
      <w:r w:rsidR="00E73359" w:rsidRPr="006B33A4">
        <w:rPr>
          <w:rFonts w:ascii="Times New Roman" w:hAnsi="Times New Roman" w:cs="Times New Roman"/>
          <w:kern w:val="0"/>
          <w:sz w:val="24"/>
        </w:rPr>
        <w:t>There were also patients without obesity or diabetes in NAFLD-mSIII</w:t>
      </w:r>
      <w:r w:rsidR="0098527A" w:rsidRPr="006B33A4">
        <w:rPr>
          <w:rFonts w:ascii="Times New Roman" w:hAnsi="Times New Roman" w:cs="Times New Roman"/>
          <w:kern w:val="0"/>
          <w:sz w:val="24"/>
        </w:rPr>
        <w:t>.</w:t>
      </w:r>
      <w:r w:rsidR="0001322D" w:rsidRPr="006B33A4">
        <w:rPr>
          <w:rFonts w:ascii="Times New Roman" w:hAnsi="Times New Roman" w:cs="Times New Roman"/>
          <w:kern w:val="0"/>
          <w:sz w:val="24"/>
        </w:rPr>
        <w:t xml:space="preserve"> </w:t>
      </w:r>
      <w:r w:rsidR="002036E3" w:rsidRPr="006B33A4">
        <w:rPr>
          <w:rFonts w:ascii="Times New Roman" w:hAnsi="Times New Roman" w:cs="Times New Roman"/>
          <w:kern w:val="0"/>
          <w:sz w:val="24"/>
        </w:rPr>
        <w:t>Therefore, our findings and those of others support the notion that patients</w:t>
      </w:r>
      <w:r w:rsidR="00107DE6" w:rsidRPr="006B33A4">
        <w:rPr>
          <w:rFonts w:ascii="Times New Roman" w:hAnsi="Times New Roman" w:cs="Times New Roman"/>
          <w:kern w:val="0"/>
          <w:sz w:val="24"/>
        </w:rPr>
        <w:t xml:space="preserve"> with NAFLD may develop HCC regardless of the presence of liver fibrosis, obesity, or </w:t>
      </w:r>
      <w:r w:rsidR="009222A6" w:rsidRPr="006B33A4">
        <w:rPr>
          <w:rFonts w:ascii="Times New Roman" w:hAnsi="Times New Roman" w:cs="Times New Roman"/>
          <w:kern w:val="0"/>
          <w:sz w:val="24"/>
        </w:rPr>
        <w:t>type 2 diabetes</w:t>
      </w:r>
      <w:r w:rsidR="00107DE6" w:rsidRPr="006B33A4">
        <w:rPr>
          <w:rFonts w:ascii="Times New Roman" w:hAnsi="Times New Roman" w:cs="Times New Roman"/>
          <w:kern w:val="0"/>
          <w:sz w:val="24"/>
        </w:rPr>
        <w:t>, but</w:t>
      </w:r>
      <w:r w:rsidR="002036E3" w:rsidRPr="006B33A4">
        <w:rPr>
          <w:rFonts w:ascii="Times New Roman" w:hAnsi="Times New Roman" w:cs="Times New Roman"/>
          <w:kern w:val="0"/>
          <w:sz w:val="24"/>
        </w:rPr>
        <w:t xml:space="preserve"> </w:t>
      </w:r>
      <w:r w:rsidR="00032A78" w:rsidRPr="006B33A4">
        <w:rPr>
          <w:rFonts w:ascii="Times New Roman" w:hAnsi="Times New Roman" w:cs="Times New Roman"/>
          <w:kern w:val="0"/>
          <w:sz w:val="24"/>
        </w:rPr>
        <w:t>rather due to</w:t>
      </w:r>
      <w:r w:rsidR="00107DE6" w:rsidRPr="006B33A4">
        <w:rPr>
          <w:rFonts w:ascii="Times New Roman" w:hAnsi="Times New Roman" w:cs="Times New Roman"/>
          <w:kern w:val="0"/>
          <w:sz w:val="24"/>
        </w:rPr>
        <w:t xml:space="preserve"> </w:t>
      </w:r>
      <w:r w:rsidR="008E79DA" w:rsidRPr="006B33A4">
        <w:rPr>
          <w:rFonts w:ascii="Times New Roman" w:hAnsi="Times New Roman" w:cs="Times New Roman"/>
          <w:kern w:val="0"/>
          <w:sz w:val="24"/>
        </w:rPr>
        <w:t xml:space="preserve">a strong </w:t>
      </w:r>
      <w:r w:rsidR="00107DE6" w:rsidRPr="006B33A4">
        <w:rPr>
          <w:rFonts w:ascii="Times New Roman" w:hAnsi="Times New Roman" w:cs="Times New Roman"/>
          <w:kern w:val="0"/>
          <w:sz w:val="24"/>
        </w:rPr>
        <w:t>associat</w:t>
      </w:r>
      <w:r w:rsidR="008E79DA" w:rsidRPr="006B33A4">
        <w:rPr>
          <w:rFonts w:ascii="Times New Roman" w:hAnsi="Times New Roman" w:cs="Times New Roman"/>
          <w:kern w:val="0"/>
          <w:sz w:val="24"/>
        </w:rPr>
        <w:t>ion</w:t>
      </w:r>
      <w:r w:rsidR="00107DE6" w:rsidRPr="006B33A4">
        <w:rPr>
          <w:rFonts w:ascii="Times New Roman" w:hAnsi="Times New Roman" w:cs="Times New Roman"/>
          <w:kern w:val="0"/>
          <w:sz w:val="24"/>
        </w:rPr>
        <w:t xml:space="preserve"> with enhanced </w:t>
      </w:r>
      <w:r w:rsidR="009647A2" w:rsidRPr="006B33A4">
        <w:rPr>
          <w:rFonts w:ascii="Times New Roman" w:hAnsi="Times New Roman" w:cs="Times New Roman"/>
          <w:spacing w:val="-2"/>
          <w:kern w:val="0"/>
          <w:sz w:val="24"/>
        </w:rPr>
        <w:t>EGF-EGFR/CHKA/PI3K-PDK1-AKT</w:t>
      </w:r>
      <w:r w:rsidR="009647A2" w:rsidRPr="006B33A4">
        <w:rPr>
          <w:rFonts w:ascii="Times New Roman" w:hAnsi="Times New Roman" w:cs="Times New Roman"/>
          <w:kern w:val="0"/>
          <w:sz w:val="24"/>
        </w:rPr>
        <w:t xml:space="preserve"> </w:t>
      </w:r>
      <w:r w:rsidR="00107DE6" w:rsidRPr="006B33A4">
        <w:rPr>
          <w:rFonts w:ascii="Times New Roman" w:hAnsi="Times New Roman" w:cs="Times New Roman"/>
          <w:kern w:val="0"/>
          <w:sz w:val="24"/>
        </w:rPr>
        <w:t>signaling</w:t>
      </w:r>
      <w:r w:rsidR="000D29FD" w:rsidRPr="006B33A4">
        <w:rPr>
          <w:rFonts w:ascii="Times New Roman" w:hAnsi="Times New Roman" w:cs="Times New Roman"/>
          <w:kern w:val="0"/>
          <w:sz w:val="24"/>
        </w:rPr>
        <w:t xml:space="preserve"> that</w:t>
      </w:r>
      <w:r w:rsidR="00107DE6" w:rsidRPr="006B33A4">
        <w:rPr>
          <w:rFonts w:ascii="Times New Roman" w:hAnsi="Times New Roman" w:cs="Times New Roman"/>
          <w:kern w:val="0"/>
          <w:sz w:val="24"/>
        </w:rPr>
        <w:t xml:space="preserve"> </w:t>
      </w:r>
      <w:r w:rsidR="00E058E1" w:rsidRPr="006B33A4">
        <w:rPr>
          <w:rFonts w:ascii="Times New Roman" w:hAnsi="Times New Roman" w:cs="Times New Roman"/>
          <w:kern w:val="0"/>
          <w:sz w:val="24"/>
        </w:rPr>
        <w:t>lead</w:t>
      </w:r>
      <w:r w:rsidR="000D29FD" w:rsidRPr="006B33A4">
        <w:rPr>
          <w:rFonts w:ascii="Times New Roman" w:hAnsi="Times New Roman" w:cs="Times New Roman"/>
          <w:kern w:val="0"/>
          <w:sz w:val="24"/>
        </w:rPr>
        <w:t>s</w:t>
      </w:r>
      <w:r w:rsidR="00E058E1" w:rsidRPr="006B33A4">
        <w:rPr>
          <w:rFonts w:ascii="Times New Roman" w:hAnsi="Times New Roman" w:cs="Times New Roman"/>
          <w:kern w:val="0"/>
          <w:sz w:val="24"/>
        </w:rPr>
        <w:t xml:space="preserve"> to </w:t>
      </w:r>
      <w:r w:rsidR="008D1ECE" w:rsidRPr="006B33A4">
        <w:rPr>
          <w:rFonts w:ascii="Times New Roman" w:hAnsi="Times New Roman" w:cs="Times New Roman"/>
          <w:kern w:val="0"/>
          <w:sz w:val="24"/>
        </w:rPr>
        <w:t xml:space="preserve">upregulation </w:t>
      </w:r>
      <w:r w:rsidR="00107DE6" w:rsidRPr="006B33A4">
        <w:rPr>
          <w:rFonts w:ascii="Times New Roman" w:hAnsi="Times New Roman" w:cs="Times New Roman"/>
          <w:kern w:val="0"/>
          <w:sz w:val="24"/>
        </w:rPr>
        <w:t>of CEPBP- and ERCC3-induced oncogenes in liver</w:t>
      </w:r>
      <w:r w:rsidR="00E05048" w:rsidRPr="006B33A4">
        <w:rPr>
          <w:rFonts w:ascii="Times New Roman" w:hAnsi="Times New Roman" w:cs="Times New Roman"/>
          <w:kern w:val="0"/>
          <w:sz w:val="24"/>
        </w:rPr>
        <w:t xml:space="preserve">. </w:t>
      </w:r>
      <w:r w:rsidR="00155203" w:rsidRPr="006B33A4">
        <w:rPr>
          <w:rFonts w:ascii="Times New Roman" w:hAnsi="Times New Roman" w:cs="Times New Roman"/>
          <w:kern w:val="0"/>
          <w:sz w:val="24"/>
        </w:rPr>
        <w:t xml:space="preserve">Accordingly, targeting this axis at an early stage </w:t>
      </w:r>
      <w:r w:rsidR="00E058E1" w:rsidRPr="006B33A4">
        <w:rPr>
          <w:rFonts w:ascii="Times New Roman" w:hAnsi="Times New Roman" w:cs="Times New Roman"/>
          <w:kern w:val="0"/>
          <w:sz w:val="24"/>
        </w:rPr>
        <w:t xml:space="preserve">may </w:t>
      </w:r>
      <w:r w:rsidR="00155203" w:rsidRPr="006B33A4">
        <w:rPr>
          <w:rFonts w:ascii="Times New Roman" w:hAnsi="Times New Roman" w:cs="Times New Roman"/>
          <w:kern w:val="0"/>
          <w:sz w:val="24"/>
        </w:rPr>
        <w:t xml:space="preserve">prevent </w:t>
      </w:r>
      <w:r w:rsidR="00E058E1" w:rsidRPr="006B33A4">
        <w:rPr>
          <w:rFonts w:ascii="Times New Roman" w:hAnsi="Times New Roman" w:cs="Times New Roman"/>
          <w:kern w:val="0"/>
          <w:sz w:val="24"/>
        </w:rPr>
        <w:t>NAFLD</w:t>
      </w:r>
      <w:r w:rsidR="00E058E1" w:rsidRPr="006B33A4" w:rsidDel="00E058E1">
        <w:rPr>
          <w:rFonts w:ascii="Times New Roman" w:hAnsi="Times New Roman" w:cs="Times New Roman"/>
          <w:kern w:val="0"/>
          <w:sz w:val="24"/>
        </w:rPr>
        <w:t xml:space="preserve"> </w:t>
      </w:r>
      <w:r w:rsidR="00EA27CA" w:rsidRPr="006B33A4">
        <w:rPr>
          <w:rFonts w:ascii="Times New Roman" w:hAnsi="Times New Roman" w:cs="Times New Roman"/>
          <w:kern w:val="0"/>
          <w:sz w:val="24"/>
        </w:rPr>
        <w:t xml:space="preserve">progression </w:t>
      </w:r>
      <w:r w:rsidR="00155203" w:rsidRPr="006B33A4">
        <w:rPr>
          <w:rFonts w:ascii="Times New Roman" w:hAnsi="Times New Roman" w:cs="Times New Roman"/>
          <w:kern w:val="0"/>
          <w:sz w:val="24"/>
        </w:rPr>
        <w:t xml:space="preserve">to HCC, </w:t>
      </w:r>
      <w:r w:rsidR="009222A6" w:rsidRPr="006B33A4">
        <w:rPr>
          <w:rFonts w:ascii="Times New Roman" w:hAnsi="Times New Roman" w:cs="Times New Roman"/>
          <w:kern w:val="0"/>
          <w:sz w:val="24"/>
        </w:rPr>
        <w:t xml:space="preserve">especially in those </w:t>
      </w:r>
      <w:r w:rsidR="007C277A" w:rsidRPr="006B33A4">
        <w:rPr>
          <w:rFonts w:ascii="Times New Roman" w:hAnsi="Times New Roman" w:cs="Times New Roman"/>
          <w:kern w:val="0"/>
          <w:sz w:val="24"/>
        </w:rPr>
        <w:t xml:space="preserve">patients </w:t>
      </w:r>
      <w:r w:rsidR="005644B1" w:rsidRPr="006B33A4">
        <w:rPr>
          <w:rFonts w:ascii="Times New Roman" w:hAnsi="Times New Roman" w:cs="Times New Roman"/>
          <w:kern w:val="0"/>
          <w:sz w:val="24"/>
        </w:rPr>
        <w:t xml:space="preserve">in </w:t>
      </w:r>
      <w:r w:rsidR="009222A6" w:rsidRPr="006B33A4">
        <w:rPr>
          <w:rFonts w:ascii="Times New Roman" w:hAnsi="Times New Roman" w:cs="Times New Roman"/>
          <w:kern w:val="0"/>
          <w:sz w:val="24"/>
        </w:rPr>
        <w:t>NAFLD-mS</w:t>
      </w:r>
      <w:r w:rsidR="008B1AD3" w:rsidRPr="006B33A4">
        <w:rPr>
          <w:rFonts w:ascii="Times New Roman" w:hAnsi="Times New Roman" w:cs="Times New Roman"/>
          <w:kern w:val="0"/>
          <w:sz w:val="24"/>
        </w:rPr>
        <w:t>I</w:t>
      </w:r>
      <w:r w:rsidR="009222A6" w:rsidRPr="006B33A4">
        <w:rPr>
          <w:rFonts w:ascii="Times New Roman" w:hAnsi="Times New Roman" w:cs="Times New Roman"/>
          <w:kern w:val="0"/>
          <w:sz w:val="24"/>
        </w:rPr>
        <w:t>II</w:t>
      </w:r>
      <w:r w:rsidR="00155203" w:rsidRPr="006B33A4">
        <w:rPr>
          <w:rFonts w:ascii="Times New Roman" w:hAnsi="Times New Roman" w:cs="Times New Roman"/>
          <w:kern w:val="0"/>
          <w:sz w:val="24"/>
        </w:rPr>
        <w:t>.</w:t>
      </w:r>
    </w:p>
    <w:p w14:paraId="7D28F19C" w14:textId="76822175" w:rsidR="00A87B84" w:rsidRPr="006B33A4" w:rsidRDefault="00E162D1" w:rsidP="003B24C7">
      <w:pPr>
        <w:spacing w:line="480" w:lineRule="auto"/>
        <w:rPr>
          <w:rFonts w:ascii="Times New Roman" w:hAnsi="Times New Roman" w:cs="Times New Roman"/>
          <w:kern w:val="0"/>
          <w:sz w:val="24"/>
        </w:rPr>
      </w:pPr>
      <w:r w:rsidRPr="006B33A4">
        <w:rPr>
          <w:rFonts w:ascii="Times New Roman" w:hAnsi="Times New Roman" w:cs="Times New Roman"/>
          <w:spacing w:val="-2"/>
          <w:kern w:val="0"/>
          <w:sz w:val="24"/>
        </w:rPr>
        <w:t>R</w:t>
      </w:r>
      <w:r w:rsidR="00071151" w:rsidRPr="006B33A4">
        <w:rPr>
          <w:rFonts w:ascii="Times New Roman" w:hAnsi="Times New Roman" w:cs="Times New Roman"/>
          <w:spacing w:val="-2"/>
          <w:kern w:val="0"/>
          <w:sz w:val="24"/>
        </w:rPr>
        <w:t>ecent</w:t>
      </w:r>
      <w:r w:rsidR="00926C9B" w:rsidRPr="006B33A4">
        <w:rPr>
          <w:rFonts w:ascii="Times New Roman" w:hAnsi="Times New Roman" w:cs="Times New Roman"/>
          <w:spacing w:val="-2"/>
          <w:kern w:val="0"/>
          <w:sz w:val="24"/>
        </w:rPr>
        <w:t xml:space="preserve"> </w:t>
      </w:r>
      <w:r w:rsidRPr="006B33A4">
        <w:rPr>
          <w:rFonts w:ascii="Times New Roman" w:hAnsi="Times New Roman" w:cs="Times New Roman"/>
          <w:spacing w:val="-2"/>
          <w:kern w:val="0"/>
          <w:sz w:val="24"/>
        </w:rPr>
        <w:t xml:space="preserve">studies have </w:t>
      </w:r>
      <w:r w:rsidR="00926C9B" w:rsidRPr="006B33A4">
        <w:rPr>
          <w:rFonts w:ascii="Times New Roman" w:hAnsi="Times New Roman" w:cs="Times New Roman"/>
          <w:spacing w:val="-2"/>
          <w:kern w:val="0"/>
          <w:sz w:val="24"/>
        </w:rPr>
        <w:t>shown</w:t>
      </w:r>
      <w:r w:rsidR="00071151" w:rsidRPr="006B33A4">
        <w:rPr>
          <w:rFonts w:ascii="Times New Roman" w:hAnsi="Times New Roman" w:cs="Times New Roman"/>
          <w:spacing w:val="-2"/>
          <w:kern w:val="0"/>
          <w:sz w:val="24"/>
        </w:rPr>
        <w:t xml:space="preserve"> that</w:t>
      </w:r>
      <w:r w:rsidR="007E482C" w:rsidRPr="006B33A4">
        <w:rPr>
          <w:rFonts w:ascii="Times New Roman" w:hAnsi="Times New Roman" w:cs="Times New Roman"/>
          <w:spacing w:val="-2"/>
          <w:kern w:val="0"/>
          <w:sz w:val="24"/>
        </w:rPr>
        <w:t xml:space="preserve"> </w:t>
      </w:r>
      <w:bookmarkStart w:id="27" w:name="OLE_LINK7"/>
      <w:r w:rsidR="00ED2F6F" w:rsidRPr="006B33A4">
        <w:rPr>
          <w:rFonts w:ascii="Times New Roman" w:hAnsi="Times New Roman" w:cs="Times New Roman"/>
          <w:spacing w:val="-2"/>
          <w:kern w:val="0"/>
          <w:sz w:val="24"/>
        </w:rPr>
        <w:t xml:space="preserve">most </w:t>
      </w:r>
      <w:r w:rsidR="007676C1" w:rsidRPr="006B33A4">
        <w:rPr>
          <w:rFonts w:ascii="Times New Roman" w:hAnsi="Times New Roman" w:cs="Times New Roman"/>
          <w:spacing w:val="-2"/>
          <w:kern w:val="0"/>
          <w:sz w:val="24"/>
        </w:rPr>
        <w:t xml:space="preserve">patients with NAFLD </w:t>
      </w:r>
      <w:r w:rsidR="0097560F" w:rsidRPr="006B33A4">
        <w:rPr>
          <w:rFonts w:ascii="Times New Roman" w:hAnsi="Times New Roman" w:cs="Times New Roman"/>
          <w:spacing w:val="-2"/>
          <w:kern w:val="0"/>
          <w:sz w:val="24"/>
        </w:rPr>
        <w:t xml:space="preserve">do </w:t>
      </w:r>
      <w:r w:rsidR="00926C9B" w:rsidRPr="006B33A4">
        <w:rPr>
          <w:rFonts w:ascii="Times New Roman" w:hAnsi="Times New Roman" w:cs="Times New Roman"/>
          <w:spacing w:val="-2"/>
          <w:kern w:val="0"/>
          <w:sz w:val="24"/>
        </w:rPr>
        <w:t>not</w:t>
      </w:r>
      <w:bookmarkEnd w:id="27"/>
      <w:r w:rsidR="00926C9B" w:rsidRPr="006B33A4">
        <w:rPr>
          <w:rFonts w:ascii="Times New Roman" w:hAnsi="Times New Roman" w:cs="Times New Roman"/>
          <w:spacing w:val="-2"/>
          <w:kern w:val="0"/>
          <w:sz w:val="24"/>
        </w:rPr>
        <w:t xml:space="preserve"> achieve </w:t>
      </w:r>
      <w:r w:rsidR="008A5233" w:rsidRPr="006B33A4">
        <w:rPr>
          <w:rFonts w:ascii="Times New Roman" w:hAnsi="Times New Roman" w:cs="Times New Roman"/>
          <w:spacing w:val="-2"/>
          <w:kern w:val="0"/>
          <w:sz w:val="24"/>
        </w:rPr>
        <w:t>satisfactory</w:t>
      </w:r>
      <w:r w:rsidR="00BB3018" w:rsidRPr="006B33A4">
        <w:rPr>
          <w:rFonts w:ascii="Times New Roman" w:hAnsi="Times New Roman" w:cs="Times New Roman"/>
          <w:spacing w:val="-2"/>
          <w:kern w:val="0"/>
          <w:sz w:val="24"/>
        </w:rPr>
        <w:t xml:space="preserve"> </w:t>
      </w:r>
      <w:r w:rsidR="000C2B1F" w:rsidRPr="006B33A4">
        <w:rPr>
          <w:rFonts w:ascii="Times New Roman" w:hAnsi="Times New Roman" w:cs="Times New Roman"/>
          <w:spacing w:val="-2"/>
          <w:kern w:val="0"/>
          <w:sz w:val="24"/>
        </w:rPr>
        <w:t>histological</w:t>
      </w:r>
      <w:r w:rsidR="00217B65" w:rsidRPr="006B33A4">
        <w:rPr>
          <w:rFonts w:ascii="Times New Roman" w:hAnsi="Times New Roman" w:cs="Times New Roman"/>
          <w:spacing w:val="-2"/>
          <w:kern w:val="0"/>
          <w:sz w:val="24"/>
        </w:rPr>
        <w:t xml:space="preserve"> outcomes</w:t>
      </w:r>
      <w:r w:rsidR="007676C1" w:rsidRPr="006B33A4">
        <w:rPr>
          <w:rFonts w:ascii="Times New Roman" w:hAnsi="Times New Roman" w:cs="Times New Roman"/>
          <w:spacing w:val="-2"/>
          <w:kern w:val="0"/>
          <w:sz w:val="24"/>
        </w:rPr>
        <w:t xml:space="preserve"> with </w:t>
      </w:r>
      <w:r w:rsidR="00E52920" w:rsidRPr="006B33A4">
        <w:rPr>
          <w:rFonts w:ascii="Times New Roman" w:hAnsi="Times New Roman" w:cs="Times New Roman"/>
          <w:spacing w:val="-2"/>
          <w:kern w:val="0"/>
          <w:sz w:val="24"/>
        </w:rPr>
        <w:t xml:space="preserve">OCA </w:t>
      </w:r>
      <w:r w:rsidR="007676C1" w:rsidRPr="006B33A4">
        <w:rPr>
          <w:rFonts w:ascii="Times New Roman" w:hAnsi="Times New Roman" w:cs="Times New Roman"/>
          <w:spacing w:val="-2"/>
          <w:kern w:val="0"/>
          <w:sz w:val="24"/>
        </w:rPr>
        <w:t>or fenofibrate treatment</w:t>
      </w:r>
      <w:r w:rsidR="002B514F" w:rsidRPr="006B33A4">
        <w:rPr>
          <w:rFonts w:ascii="Times New Roman" w:hAnsi="Times New Roman" w:cs="Times New Roman"/>
          <w:spacing w:val="-2"/>
          <w:kern w:val="0"/>
          <w:sz w:val="24"/>
        </w:rPr>
        <w:t xml:space="preserve"> </w:t>
      </w:r>
      <w:r w:rsidR="007E3791" w:rsidRPr="006B33A4">
        <w:rPr>
          <w:rFonts w:ascii="Times New Roman" w:hAnsi="Times New Roman" w:cs="Times New Roman"/>
          <w:kern w:val="0"/>
          <w:sz w:val="24"/>
        </w:rPr>
        <w:t>(</w:t>
      </w:r>
      <w:r w:rsidR="005C19A8" w:rsidRPr="006B33A4">
        <w:rPr>
          <w:rFonts w:ascii="Times New Roman" w:hAnsi="Times New Roman" w:cs="Times New Roman"/>
          <w:i/>
          <w:iCs/>
          <w:kern w:val="0"/>
          <w:sz w:val="24"/>
        </w:rPr>
        <w:t>6</w:t>
      </w:r>
      <w:r w:rsidR="00E52920" w:rsidRPr="006B33A4">
        <w:rPr>
          <w:rFonts w:ascii="Times New Roman" w:hAnsi="Times New Roman" w:cs="Times New Roman"/>
          <w:i/>
          <w:iCs/>
          <w:kern w:val="0"/>
          <w:sz w:val="24"/>
        </w:rPr>
        <w:t>,</w:t>
      </w:r>
      <w:r w:rsidR="005C19A8" w:rsidRPr="006B33A4">
        <w:rPr>
          <w:rFonts w:ascii="Times New Roman" w:hAnsi="Times New Roman" w:cs="Times New Roman"/>
          <w:i/>
          <w:iCs/>
          <w:kern w:val="0"/>
          <w:sz w:val="24"/>
        </w:rPr>
        <w:t xml:space="preserve"> 7</w:t>
      </w:r>
      <w:r w:rsidR="007E3791" w:rsidRPr="006B33A4">
        <w:rPr>
          <w:rFonts w:ascii="Times New Roman" w:hAnsi="Times New Roman" w:cs="Times New Roman"/>
          <w:kern w:val="0"/>
          <w:sz w:val="24"/>
        </w:rPr>
        <w:t>)</w:t>
      </w:r>
      <w:r w:rsidR="00120AEB" w:rsidRPr="006B33A4">
        <w:rPr>
          <w:rFonts w:ascii="Times New Roman" w:hAnsi="Times New Roman" w:cs="Times New Roman"/>
          <w:spacing w:val="-2"/>
          <w:kern w:val="0"/>
          <w:sz w:val="24"/>
        </w:rPr>
        <w:t>.</w:t>
      </w:r>
      <w:r w:rsidR="00803C49" w:rsidRPr="006B33A4">
        <w:rPr>
          <w:rFonts w:ascii="Times New Roman" w:hAnsi="Times New Roman" w:cs="Times New Roman"/>
          <w:spacing w:val="-2"/>
          <w:kern w:val="0"/>
          <w:sz w:val="24"/>
        </w:rPr>
        <w:t xml:space="preserve"> In </w:t>
      </w:r>
      <w:r w:rsidR="0097560F" w:rsidRPr="006B33A4">
        <w:rPr>
          <w:rFonts w:ascii="Times New Roman" w:hAnsi="Times New Roman" w:cs="Times New Roman"/>
          <w:spacing w:val="-2"/>
          <w:kern w:val="0"/>
          <w:sz w:val="24"/>
        </w:rPr>
        <w:t xml:space="preserve">our </w:t>
      </w:r>
      <w:r w:rsidR="00803C49" w:rsidRPr="006B33A4">
        <w:rPr>
          <w:rFonts w:ascii="Times New Roman" w:hAnsi="Times New Roman" w:cs="Times New Roman"/>
          <w:spacing w:val="-2"/>
          <w:kern w:val="0"/>
          <w:sz w:val="24"/>
        </w:rPr>
        <w:t>study, three</w:t>
      </w:r>
      <w:r w:rsidR="0088778A" w:rsidRPr="006B33A4">
        <w:rPr>
          <w:rFonts w:ascii="Times New Roman" w:hAnsi="Times New Roman" w:cs="Times New Roman"/>
          <w:spacing w:val="-2"/>
          <w:kern w:val="0"/>
          <w:sz w:val="24"/>
        </w:rPr>
        <w:t xml:space="preserve"> distinct</w:t>
      </w:r>
      <w:r w:rsidR="00803C49" w:rsidRPr="006B33A4">
        <w:rPr>
          <w:rFonts w:ascii="Times New Roman" w:hAnsi="Times New Roman" w:cs="Times New Roman"/>
          <w:spacing w:val="-2"/>
          <w:kern w:val="0"/>
          <w:sz w:val="24"/>
        </w:rPr>
        <w:t xml:space="preserve"> NAFLD molecular subtypes were characterized and validated</w:t>
      </w:r>
      <w:r w:rsidR="002032E6" w:rsidRPr="006B33A4">
        <w:rPr>
          <w:rFonts w:ascii="Times New Roman" w:hAnsi="Times New Roman" w:cs="Times New Roman"/>
          <w:spacing w:val="-2"/>
          <w:kern w:val="0"/>
          <w:sz w:val="24"/>
        </w:rPr>
        <w:t xml:space="preserve"> without </w:t>
      </w:r>
      <w:r w:rsidR="005812C4" w:rsidRPr="006B33A4">
        <w:rPr>
          <w:rFonts w:ascii="Times New Roman" w:hAnsi="Times New Roman" w:cs="Times New Roman"/>
          <w:spacing w:val="-2"/>
          <w:kern w:val="0"/>
          <w:sz w:val="24"/>
        </w:rPr>
        <w:t>any significant genetic difference</w:t>
      </w:r>
      <w:r w:rsidR="00F21364" w:rsidRPr="006B33A4">
        <w:rPr>
          <w:rFonts w:ascii="Times New Roman" w:hAnsi="Times New Roman" w:cs="Times New Roman"/>
          <w:spacing w:val="-2"/>
          <w:kern w:val="0"/>
          <w:sz w:val="24"/>
        </w:rPr>
        <w:t>s</w:t>
      </w:r>
      <w:r w:rsidR="00BA71C2" w:rsidRPr="006B33A4">
        <w:rPr>
          <w:rFonts w:ascii="Times New Roman" w:hAnsi="Times New Roman" w:cs="Times New Roman"/>
          <w:spacing w:val="-2"/>
          <w:kern w:val="0"/>
          <w:sz w:val="24"/>
        </w:rPr>
        <w:t xml:space="preserve"> (</w:t>
      </w:r>
      <w:r w:rsidR="00BA71C2" w:rsidRPr="006B33A4">
        <w:rPr>
          <w:rFonts w:ascii="Times New Roman" w:hAnsi="Times New Roman" w:cs="Times New Roman"/>
          <w:i/>
          <w:spacing w:val="-2"/>
          <w:kern w:val="0"/>
          <w:sz w:val="24"/>
        </w:rPr>
        <w:t>P</w:t>
      </w:r>
      <w:r w:rsidR="00BA71C2" w:rsidRPr="006B33A4">
        <w:rPr>
          <w:rFonts w:ascii="Times New Roman" w:hAnsi="Times New Roman" w:cs="Times New Roman"/>
          <w:spacing w:val="-2"/>
          <w:kern w:val="0"/>
          <w:sz w:val="24"/>
        </w:rPr>
        <w:t xml:space="preserve"> &gt;= 0.05)</w:t>
      </w:r>
      <w:r w:rsidR="00F21364" w:rsidRPr="006B33A4">
        <w:rPr>
          <w:rFonts w:ascii="Times New Roman" w:hAnsi="Times New Roman" w:cs="Times New Roman"/>
          <w:spacing w:val="-2"/>
          <w:kern w:val="0"/>
          <w:sz w:val="24"/>
        </w:rPr>
        <w:t xml:space="preserve"> between them</w:t>
      </w:r>
      <w:r w:rsidR="00803C49" w:rsidRPr="006B33A4">
        <w:rPr>
          <w:rFonts w:ascii="Times New Roman" w:hAnsi="Times New Roman" w:cs="Times New Roman"/>
          <w:spacing w:val="-2"/>
          <w:kern w:val="0"/>
          <w:sz w:val="24"/>
        </w:rPr>
        <w:t xml:space="preserve">. </w:t>
      </w:r>
      <w:r w:rsidR="00CF2424" w:rsidRPr="006B33A4">
        <w:rPr>
          <w:rFonts w:ascii="Times New Roman" w:hAnsi="Times New Roman" w:cs="Times New Roman"/>
          <w:spacing w:val="-2"/>
          <w:kern w:val="0"/>
          <w:sz w:val="24"/>
        </w:rPr>
        <w:t>NAFLD-mSI</w:t>
      </w:r>
      <w:r w:rsidR="00060A68" w:rsidRPr="006B33A4">
        <w:rPr>
          <w:rFonts w:ascii="Times New Roman" w:hAnsi="Times New Roman" w:cs="Times New Roman"/>
          <w:spacing w:val="-2"/>
          <w:kern w:val="0"/>
          <w:sz w:val="24"/>
        </w:rPr>
        <w:t xml:space="preserve"> </w:t>
      </w:r>
      <w:r w:rsidR="00323889" w:rsidRPr="006B33A4">
        <w:rPr>
          <w:rFonts w:ascii="Times New Roman" w:hAnsi="Times New Roman" w:cs="Times New Roman"/>
          <w:spacing w:val="-2"/>
          <w:kern w:val="0"/>
          <w:sz w:val="24"/>
        </w:rPr>
        <w:t>account</w:t>
      </w:r>
      <w:r w:rsidR="00E02E95" w:rsidRPr="006B33A4">
        <w:rPr>
          <w:rFonts w:ascii="Times New Roman" w:hAnsi="Times New Roman" w:cs="Times New Roman"/>
          <w:spacing w:val="-2"/>
          <w:kern w:val="0"/>
          <w:sz w:val="24"/>
        </w:rPr>
        <w:t>ed</w:t>
      </w:r>
      <w:r w:rsidR="00323889" w:rsidRPr="006B33A4">
        <w:rPr>
          <w:rFonts w:ascii="Times New Roman" w:hAnsi="Times New Roman" w:cs="Times New Roman"/>
          <w:spacing w:val="-2"/>
          <w:kern w:val="0"/>
          <w:sz w:val="24"/>
        </w:rPr>
        <w:t xml:space="preserve"> for </w:t>
      </w:r>
      <w:r w:rsidR="001A58E6" w:rsidRPr="006B33A4">
        <w:rPr>
          <w:rFonts w:ascii="Times New Roman" w:hAnsi="Times New Roman" w:cs="Times New Roman"/>
          <w:spacing w:val="-2"/>
          <w:kern w:val="0"/>
          <w:sz w:val="24"/>
        </w:rPr>
        <w:t xml:space="preserve">33% </w:t>
      </w:r>
      <w:r w:rsidR="007247CB" w:rsidRPr="006B33A4">
        <w:rPr>
          <w:rFonts w:ascii="Times New Roman" w:hAnsi="Times New Roman" w:cs="Times New Roman"/>
          <w:spacing w:val="-2"/>
          <w:kern w:val="0"/>
          <w:sz w:val="24"/>
        </w:rPr>
        <w:t xml:space="preserve">of </w:t>
      </w:r>
      <w:r w:rsidR="00051A09" w:rsidRPr="006B33A4">
        <w:rPr>
          <w:rFonts w:ascii="Times New Roman" w:hAnsi="Times New Roman" w:cs="Times New Roman"/>
          <w:spacing w:val="-2"/>
          <w:kern w:val="0"/>
          <w:sz w:val="24"/>
        </w:rPr>
        <w:t xml:space="preserve">the analyzed </w:t>
      </w:r>
      <w:r w:rsidR="007247CB" w:rsidRPr="006B33A4">
        <w:rPr>
          <w:rFonts w:ascii="Times New Roman" w:hAnsi="Times New Roman" w:cs="Times New Roman"/>
          <w:spacing w:val="-2"/>
          <w:kern w:val="0"/>
          <w:sz w:val="24"/>
        </w:rPr>
        <w:t>patients</w:t>
      </w:r>
      <w:r w:rsidR="00E90990" w:rsidRPr="006B33A4">
        <w:rPr>
          <w:rFonts w:ascii="Times New Roman" w:hAnsi="Times New Roman" w:cs="Times New Roman"/>
          <w:spacing w:val="-2"/>
          <w:kern w:val="0"/>
          <w:sz w:val="24"/>
        </w:rPr>
        <w:t xml:space="preserve"> with NAFLD</w:t>
      </w:r>
      <w:r w:rsidR="00E02E95" w:rsidRPr="006B33A4">
        <w:rPr>
          <w:rFonts w:ascii="Times New Roman" w:hAnsi="Times New Roman" w:cs="Times New Roman"/>
          <w:spacing w:val="-2"/>
          <w:kern w:val="0"/>
          <w:sz w:val="24"/>
        </w:rPr>
        <w:t xml:space="preserve"> and</w:t>
      </w:r>
      <w:r w:rsidR="00792851" w:rsidRPr="006B33A4">
        <w:rPr>
          <w:rFonts w:ascii="Times New Roman" w:hAnsi="Times New Roman" w:cs="Times New Roman"/>
          <w:spacing w:val="-2"/>
          <w:kern w:val="0"/>
          <w:sz w:val="24"/>
        </w:rPr>
        <w:t xml:space="preserve"> </w:t>
      </w:r>
      <w:r w:rsidR="00E02E95" w:rsidRPr="006B33A4">
        <w:rPr>
          <w:rFonts w:ascii="Times New Roman" w:hAnsi="Times New Roman" w:cs="Times New Roman"/>
          <w:spacing w:val="-2"/>
          <w:kern w:val="0"/>
          <w:sz w:val="24"/>
        </w:rPr>
        <w:t xml:space="preserve">had </w:t>
      </w:r>
      <w:r w:rsidR="00CF2424" w:rsidRPr="006B33A4">
        <w:rPr>
          <w:rFonts w:ascii="Times New Roman" w:hAnsi="Times New Roman" w:cs="Times New Roman"/>
          <w:spacing w:val="-2"/>
          <w:kern w:val="0"/>
          <w:sz w:val="24"/>
        </w:rPr>
        <w:t>high</w:t>
      </w:r>
      <w:r w:rsidR="00E02E95" w:rsidRPr="006B33A4">
        <w:rPr>
          <w:rFonts w:ascii="Times New Roman" w:hAnsi="Times New Roman" w:cs="Times New Roman"/>
          <w:spacing w:val="-2"/>
          <w:kern w:val="0"/>
          <w:sz w:val="24"/>
        </w:rPr>
        <w:t>er</w:t>
      </w:r>
      <w:r w:rsidR="00CF2424" w:rsidRPr="006B33A4">
        <w:rPr>
          <w:rFonts w:ascii="Times New Roman" w:hAnsi="Times New Roman" w:cs="Times New Roman"/>
          <w:spacing w:val="-2"/>
          <w:kern w:val="0"/>
          <w:sz w:val="24"/>
        </w:rPr>
        <w:t xml:space="preserve"> </w:t>
      </w:r>
      <w:r w:rsidR="00C85B93" w:rsidRPr="006B33A4">
        <w:rPr>
          <w:rFonts w:ascii="Times New Roman" w:hAnsi="Times New Roman" w:cs="Times New Roman"/>
          <w:spacing w:val="-2"/>
          <w:kern w:val="0"/>
          <w:sz w:val="24"/>
        </w:rPr>
        <w:t>liver</w:t>
      </w:r>
      <w:r w:rsidR="00CF2424" w:rsidRPr="006B33A4">
        <w:rPr>
          <w:rFonts w:ascii="Times New Roman" w:hAnsi="Times New Roman" w:cs="Times New Roman"/>
          <w:spacing w:val="-2"/>
          <w:kern w:val="0"/>
          <w:sz w:val="24"/>
        </w:rPr>
        <w:t xml:space="preserve"> CYP1A2 and CYP3A4</w:t>
      </w:r>
      <w:r w:rsidR="00E02E95" w:rsidRPr="006B33A4">
        <w:rPr>
          <w:rFonts w:ascii="Times New Roman" w:hAnsi="Times New Roman" w:cs="Times New Roman"/>
          <w:spacing w:val="-2"/>
          <w:kern w:val="0"/>
          <w:sz w:val="24"/>
        </w:rPr>
        <w:t xml:space="preserve">, but </w:t>
      </w:r>
      <w:r w:rsidR="00CF2424" w:rsidRPr="006B33A4">
        <w:rPr>
          <w:rFonts w:ascii="Times New Roman" w:hAnsi="Times New Roman" w:cs="Times New Roman"/>
          <w:spacing w:val="-2"/>
          <w:kern w:val="0"/>
          <w:sz w:val="24"/>
        </w:rPr>
        <w:t>low</w:t>
      </w:r>
      <w:r w:rsidR="00E02E95" w:rsidRPr="006B33A4">
        <w:rPr>
          <w:rFonts w:ascii="Times New Roman" w:hAnsi="Times New Roman" w:cs="Times New Roman"/>
          <w:spacing w:val="-2"/>
          <w:kern w:val="0"/>
          <w:sz w:val="24"/>
        </w:rPr>
        <w:t>er</w:t>
      </w:r>
      <w:r w:rsidR="00CF2424" w:rsidRPr="006B33A4">
        <w:rPr>
          <w:rFonts w:ascii="Times New Roman" w:hAnsi="Times New Roman" w:cs="Times New Roman"/>
          <w:spacing w:val="-2"/>
          <w:kern w:val="0"/>
          <w:sz w:val="24"/>
        </w:rPr>
        <w:t xml:space="preserve"> FXR and PPARα.</w:t>
      </w:r>
      <w:r w:rsidR="007247CB" w:rsidRPr="006B33A4">
        <w:rPr>
          <w:rFonts w:ascii="Times New Roman" w:hAnsi="Times New Roman" w:cs="Times New Roman"/>
          <w:spacing w:val="-2"/>
          <w:kern w:val="0"/>
          <w:sz w:val="24"/>
        </w:rPr>
        <w:t xml:space="preserve"> </w:t>
      </w:r>
      <w:r w:rsidR="00D24F26" w:rsidRPr="006B33A4">
        <w:rPr>
          <w:rFonts w:ascii="Times New Roman" w:hAnsi="Times New Roman" w:cs="Times New Roman"/>
          <w:spacing w:val="-2"/>
          <w:kern w:val="0"/>
          <w:sz w:val="24"/>
        </w:rPr>
        <w:t xml:space="preserve">CYP1A2 </w:t>
      </w:r>
      <w:r w:rsidR="00E02E95" w:rsidRPr="006B33A4">
        <w:rPr>
          <w:rFonts w:ascii="Times New Roman" w:hAnsi="Times New Roman" w:cs="Times New Roman"/>
          <w:spacing w:val="-2"/>
          <w:kern w:val="0"/>
          <w:sz w:val="24"/>
        </w:rPr>
        <w:t xml:space="preserve">or </w:t>
      </w:r>
      <w:r w:rsidR="00D24F26" w:rsidRPr="006B33A4">
        <w:rPr>
          <w:rFonts w:ascii="Times New Roman" w:hAnsi="Times New Roman" w:cs="Times New Roman"/>
          <w:spacing w:val="-2"/>
          <w:kern w:val="0"/>
          <w:sz w:val="24"/>
        </w:rPr>
        <w:t>CYP3A4</w:t>
      </w:r>
      <w:r w:rsidR="00ED0E7E" w:rsidRPr="006B33A4">
        <w:rPr>
          <w:rFonts w:ascii="Times New Roman" w:hAnsi="Times New Roman" w:cs="Times New Roman"/>
          <w:spacing w:val="-2"/>
          <w:kern w:val="0"/>
          <w:sz w:val="24"/>
        </w:rPr>
        <w:t xml:space="preserve"> </w:t>
      </w:r>
      <w:r w:rsidR="001736BB" w:rsidRPr="006B33A4">
        <w:rPr>
          <w:rFonts w:ascii="Times New Roman" w:hAnsi="Times New Roman" w:cs="Times New Roman"/>
          <w:spacing w:val="-2"/>
          <w:kern w:val="0"/>
          <w:sz w:val="24"/>
        </w:rPr>
        <w:t xml:space="preserve">silencing </w:t>
      </w:r>
      <w:r w:rsidR="00ED0E7E" w:rsidRPr="006B33A4">
        <w:rPr>
          <w:rFonts w:ascii="Times New Roman" w:hAnsi="Times New Roman" w:cs="Times New Roman"/>
          <w:spacing w:val="-2"/>
          <w:kern w:val="0"/>
          <w:sz w:val="24"/>
        </w:rPr>
        <w:t xml:space="preserve">markedly increased </w:t>
      </w:r>
      <w:r w:rsidR="001736BB" w:rsidRPr="006B33A4">
        <w:rPr>
          <w:rFonts w:ascii="Times New Roman" w:hAnsi="Times New Roman" w:cs="Times New Roman"/>
          <w:spacing w:val="-2"/>
          <w:kern w:val="0"/>
          <w:sz w:val="24"/>
        </w:rPr>
        <w:t xml:space="preserve">the accumulation of PO-induced </w:t>
      </w:r>
      <w:r w:rsidR="00ED0E7E" w:rsidRPr="006B33A4">
        <w:rPr>
          <w:rFonts w:ascii="Times New Roman" w:hAnsi="Times New Roman" w:cs="Times New Roman"/>
          <w:spacing w:val="-2"/>
          <w:kern w:val="0"/>
          <w:sz w:val="24"/>
        </w:rPr>
        <w:t>lipid</w:t>
      </w:r>
      <w:r w:rsidR="00BC4ABC" w:rsidRPr="006B33A4">
        <w:rPr>
          <w:rFonts w:ascii="Times New Roman" w:hAnsi="Times New Roman" w:cs="Times New Roman"/>
          <w:spacing w:val="-2"/>
          <w:kern w:val="0"/>
          <w:sz w:val="24"/>
        </w:rPr>
        <w:t xml:space="preserve"> droplet</w:t>
      </w:r>
      <w:r w:rsidR="001736BB" w:rsidRPr="006B33A4">
        <w:rPr>
          <w:rFonts w:ascii="Times New Roman" w:hAnsi="Times New Roman" w:cs="Times New Roman"/>
          <w:spacing w:val="-2"/>
          <w:kern w:val="0"/>
          <w:sz w:val="24"/>
        </w:rPr>
        <w:t>s</w:t>
      </w:r>
      <w:r w:rsidR="00ED0E7E" w:rsidRPr="006B33A4">
        <w:rPr>
          <w:rFonts w:ascii="Times New Roman" w:hAnsi="Times New Roman" w:cs="Times New Roman"/>
          <w:spacing w:val="-2"/>
          <w:kern w:val="0"/>
          <w:sz w:val="24"/>
        </w:rPr>
        <w:t xml:space="preserve"> in hepatocytes</w:t>
      </w:r>
      <w:r w:rsidR="001D3A96" w:rsidRPr="006B33A4">
        <w:rPr>
          <w:rFonts w:ascii="Times New Roman" w:hAnsi="Times New Roman" w:cs="Times New Roman"/>
          <w:spacing w:val="-2"/>
          <w:kern w:val="0"/>
          <w:sz w:val="24"/>
        </w:rPr>
        <w:t>,</w:t>
      </w:r>
      <w:r w:rsidR="00E55C26" w:rsidRPr="006B33A4">
        <w:rPr>
          <w:rFonts w:ascii="Times New Roman" w:hAnsi="Times New Roman" w:cs="Times New Roman"/>
          <w:spacing w:val="-2"/>
          <w:kern w:val="0"/>
          <w:sz w:val="24"/>
        </w:rPr>
        <w:t xml:space="preserve"> and </w:t>
      </w:r>
      <w:r w:rsidR="001736BB" w:rsidRPr="006B33A4">
        <w:rPr>
          <w:rFonts w:ascii="Times New Roman" w:hAnsi="Times New Roman" w:cs="Times New Roman"/>
          <w:spacing w:val="-2"/>
          <w:kern w:val="0"/>
          <w:sz w:val="24"/>
        </w:rPr>
        <w:t xml:space="preserve">hepatic CYP1A2 or CYP3A4 </w:t>
      </w:r>
      <w:r w:rsidR="00B70ACC" w:rsidRPr="006B33A4">
        <w:rPr>
          <w:rFonts w:ascii="Times New Roman" w:hAnsi="Times New Roman" w:cs="Times New Roman"/>
          <w:spacing w:val="-2"/>
          <w:kern w:val="0"/>
          <w:sz w:val="24"/>
        </w:rPr>
        <w:t>was</w:t>
      </w:r>
      <w:r w:rsidR="001736BB" w:rsidRPr="006B33A4">
        <w:rPr>
          <w:rFonts w:ascii="Times New Roman" w:hAnsi="Times New Roman" w:cs="Times New Roman"/>
          <w:spacing w:val="-2"/>
          <w:kern w:val="0"/>
          <w:sz w:val="24"/>
        </w:rPr>
        <w:t xml:space="preserve"> </w:t>
      </w:r>
      <w:r w:rsidR="00E55C26" w:rsidRPr="006B33A4">
        <w:rPr>
          <w:rFonts w:ascii="Times New Roman" w:hAnsi="Times New Roman" w:cs="Times New Roman"/>
          <w:spacing w:val="-2"/>
          <w:kern w:val="0"/>
          <w:sz w:val="24"/>
        </w:rPr>
        <w:t xml:space="preserve">negatively correlated </w:t>
      </w:r>
      <w:r w:rsidR="00C16794" w:rsidRPr="006B33A4">
        <w:rPr>
          <w:rFonts w:ascii="Times New Roman" w:hAnsi="Times New Roman" w:cs="Times New Roman"/>
          <w:spacing w:val="-2"/>
          <w:kern w:val="0"/>
          <w:sz w:val="24"/>
        </w:rPr>
        <w:t xml:space="preserve">with </w:t>
      </w:r>
      <w:r w:rsidR="00B33E6D" w:rsidRPr="006B33A4">
        <w:rPr>
          <w:rFonts w:ascii="Times New Roman" w:hAnsi="Times New Roman" w:cs="Times New Roman"/>
          <w:spacing w:val="-2"/>
          <w:kern w:val="0"/>
          <w:sz w:val="24"/>
        </w:rPr>
        <w:t>serum TG</w:t>
      </w:r>
      <w:r w:rsidR="00E55C26" w:rsidRPr="006B33A4">
        <w:rPr>
          <w:rFonts w:ascii="Times New Roman" w:hAnsi="Times New Roman" w:cs="Times New Roman"/>
          <w:spacing w:val="-2"/>
          <w:kern w:val="0"/>
          <w:sz w:val="24"/>
        </w:rPr>
        <w:t xml:space="preserve"> </w:t>
      </w:r>
      <w:r w:rsidR="001D3A96" w:rsidRPr="006B33A4">
        <w:rPr>
          <w:rFonts w:ascii="Times New Roman" w:hAnsi="Times New Roman" w:cs="Times New Roman"/>
          <w:spacing w:val="-2"/>
          <w:kern w:val="0"/>
          <w:sz w:val="24"/>
        </w:rPr>
        <w:t>and</w:t>
      </w:r>
      <w:r w:rsidR="00FB7DC4" w:rsidRPr="006B33A4">
        <w:rPr>
          <w:rFonts w:ascii="Times New Roman" w:hAnsi="Times New Roman" w:cs="Times New Roman"/>
          <w:spacing w:val="-2"/>
          <w:kern w:val="0"/>
          <w:sz w:val="24"/>
        </w:rPr>
        <w:t xml:space="preserve"> </w:t>
      </w:r>
      <w:r w:rsidR="0040745B" w:rsidRPr="006B33A4">
        <w:rPr>
          <w:rFonts w:ascii="Times New Roman" w:hAnsi="Times New Roman" w:cs="Times New Roman"/>
          <w:spacing w:val="-2"/>
          <w:kern w:val="0"/>
          <w:sz w:val="24"/>
        </w:rPr>
        <w:t xml:space="preserve">patient </w:t>
      </w:r>
      <w:r w:rsidR="00FB7DC4" w:rsidRPr="006B33A4">
        <w:rPr>
          <w:rFonts w:ascii="Times New Roman" w:hAnsi="Times New Roman" w:cs="Times New Roman"/>
          <w:spacing w:val="-2"/>
          <w:kern w:val="0"/>
          <w:sz w:val="24"/>
        </w:rPr>
        <w:t>hepatic steatosis scores , indicating that CYP1A2 and CYP3A4</w:t>
      </w:r>
      <w:r w:rsidR="001D3A96" w:rsidRPr="006B33A4">
        <w:rPr>
          <w:rFonts w:ascii="Times New Roman" w:hAnsi="Times New Roman" w:cs="Times New Roman"/>
          <w:spacing w:val="-2"/>
          <w:kern w:val="0"/>
          <w:sz w:val="24"/>
        </w:rPr>
        <w:t xml:space="preserve"> </w:t>
      </w:r>
      <w:r w:rsidR="00617D55" w:rsidRPr="006B33A4">
        <w:rPr>
          <w:rFonts w:ascii="Times New Roman" w:hAnsi="Times New Roman" w:cs="Times New Roman"/>
          <w:spacing w:val="-2"/>
          <w:kern w:val="0"/>
          <w:sz w:val="24"/>
        </w:rPr>
        <w:t>may counter</w:t>
      </w:r>
      <w:r w:rsidR="00FB7DC4" w:rsidRPr="006B33A4">
        <w:rPr>
          <w:rFonts w:ascii="Times New Roman" w:hAnsi="Times New Roman" w:cs="Times New Roman"/>
          <w:spacing w:val="-2"/>
          <w:kern w:val="0"/>
          <w:sz w:val="24"/>
        </w:rPr>
        <w:t xml:space="preserve"> hepatic steatosis. </w:t>
      </w:r>
      <w:r w:rsidR="00260567" w:rsidRPr="006B33A4">
        <w:rPr>
          <w:rFonts w:ascii="Times New Roman" w:hAnsi="Times New Roman" w:cs="Times New Roman"/>
          <w:spacing w:val="-2"/>
          <w:kern w:val="0"/>
          <w:sz w:val="24"/>
        </w:rPr>
        <w:t xml:space="preserve">Therefore, </w:t>
      </w:r>
      <w:r w:rsidR="00C44DF4" w:rsidRPr="006B33A4">
        <w:rPr>
          <w:rFonts w:ascii="Times New Roman" w:hAnsi="Times New Roman" w:cs="Times New Roman"/>
          <w:spacing w:val="-2"/>
          <w:kern w:val="0"/>
          <w:sz w:val="24"/>
        </w:rPr>
        <w:t>induction</w:t>
      </w:r>
      <w:r w:rsidR="001736BB" w:rsidRPr="006B33A4">
        <w:rPr>
          <w:rFonts w:ascii="Times New Roman" w:hAnsi="Times New Roman" w:cs="Times New Roman"/>
          <w:spacing w:val="-2"/>
          <w:kern w:val="0"/>
          <w:sz w:val="24"/>
        </w:rPr>
        <w:t xml:space="preserve"> of </w:t>
      </w:r>
      <w:r w:rsidR="00260567" w:rsidRPr="006B33A4">
        <w:rPr>
          <w:rFonts w:ascii="Times New Roman" w:hAnsi="Times New Roman" w:cs="Times New Roman"/>
          <w:spacing w:val="-2"/>
          <w:kern w:val="0"/>
          <w:sz w:val="24"/>
        </w:rPr>
        <w:t>FXR and PPARα can</w:t>
      </w:r>
      <w:r w:rsidR="00BC4ABC" w:rsidRPr="006B33A4">
        <w:rPr>
          <w:rFonts w:ascii="Times New Roman" w:hAnsi="Times New Roman" w:cs="Times New Roman"/>
          <w:spacing w:val="-2"/>
          <w:kern w:val="0"/>
          <w:sz w:val="24"/>
        </w:rPr>
        <w:t xml:space="preserve"> increase </w:t>
      </w:r>
      <w:r w:rsidR="004822F4" w:rsidRPr="006B33A4">
        <w:rPr>
          <w:rFonts w:ascii="Times New Roman" w:hAnsi="Times New Roman" w:cs="Times New Roman"/>
          <w:spacing w:val="-2"/>
          <w:kern w:val="0"/>
          <w:sz w:val="24"/>
        </w:rPr>
        <w:t xml:space="preserve">lipid </w:t>
      </w:r>
      <w:r w:rsidR="001736BB" w:rsidRPr="006B33A4">
        <w:rPr>
          <w:rFonts w:ascii="Times New Roman" w:hAnsi="Times New Roman" w:cs="Times New Roman"/>
          <w:spacing w:val="-2"/>
          <w:kern w:val="0"/>
          <w:sz w:val="24"/>
        </w:rPr>
        <w:t xml:space="preserve">accumulation </w:t>
      </w:r>
      <w:r w:rsidR="00BC4ABC" w:rsidRPr="006B33A4">
        <w:rPr>
          <w:rFonts w:ascii="Times New Roman" w:hAnsi="Times New Roman" w:cs="Times New Roman"/>
          <w:spacing w:val="-2"/>
          <w:kern w:val="0"/>
          <w:sz w:val="24"/>
        </w:rPr>
        <w:t xml:space="preserve">by </w:t>
      </w:r>
      <w:r w:rsidR="00B83D70" w:rsidRPr="006B33A4">
        <w:rPr>
          <w:rFonts w:ascii="Times New Roman" w:hAnsi="Times New Roman" w:cs="Times New Roman"/>
          <w:spacing w:val="-2"/>
          <w:kern w:val="0"/>
          <w:sz w:val="24"/>
        </w:rPr>
        <w:t>suppressing</w:t>
      </w:r>
      <w:r w:rsidR="00260567" w:rsidRPr="006B33A4">
        <w:rPr>
          <w:rFonts w:ascii="Times New Roman" w:hAnsi="Times New Roman" w:cs="Times New Roman"/>
          <w:spacing w:val="-2"/>
          <w:kern w:val="0"/>
          <w:sz w:val="24"/>
        </w:rPr>
        <w:t xml:space="preserve"> CYP1A2 and CYP3A4</w:t>
      </w:r>
      <w:r w:rsidR="005C2A04" w:rsidRPr="006B33A4">
        <w:rPr>
          <w:rFonts w:ascii="Times New Roman" w:hAnsi="Times New Roman" w:cs="Times New Roman"/>
          <w:spacing w:val="-2"/>
          <w:kern w:val="0"/>
          <w:sz w:val="24"/>
        </w:rPr>
        <w:t>,</w:t>
      </w:r>
      <w:r w:rsidR="00ED42D9" w:rsidRPr="006B33A4">
        <w:rPr>
          <w:rFonts w:ascii="Times New Roman" w:hAnsi="Times New Roman" w:cs="Times New Roman"/>
          <w:spacing w:val="-2"/>
          <w:kern w:val="0"/>
          <w:sz w:val="24"/>
        </w:rPr>
        <w:t xml:space="preserve"> impair</w:t>
      </w:r>
      <w:r w:rsidR="001736BB" w:rsidRPr="006B33A4">
        <w:rPr>
          <w:rFonts w:ascii="Times New Roman" w:hAnsi="Times New Roman" w:cs="Times New Roman"/>
          <w:spacing w:val="-2"/>
          <w:kern w:val="0"/>
          <w:sz w:val="24"/>
        </w:rPr>
        <w:t>ing</w:t>
      </w:r>
      <w:r w:rsidR="00ED42D9" w:rsidRPr="006B33A4">
        <w:rPr>
          <w:rFonts w:ascii="Times New Roman" w:hAnsi="Times New Roman" w:cs="Times New Roman"/>
          <w:spacing w:val="-2"/>
          <w:kern w:val="0"/>
          <w:sz w:val="24"/>
        </w:rPr>
        <w:t xml:space="preserve"> their </w:t>
      </w:r>
      <w:r w:rsidR="001736BB" w:rsidRPr="006B33A4">
        <w:rPr>
          <w:rFonts w:ascii="Times New Roman" w:hAnsi="Times New Roman" w:cs="Times New Roman"/>
          <w:spacing w:val="-2"/>
          <w:kern w:val="0"/>
          <w:sz w:val="24"/>
        </w:rPr>
        <w:t>anti-</w:t>
      </w:r>
      <w:r w:rsidR="00BD76C9" w:rsidRPr="006B33A4">
        <w:rPr>
          <w:rFonts w:ascii="Times New Roman" w:hAnsi="Times New Roman" w:cs="Times New Roman"/>
          <w:spacing w:val="-2"/>
          <w:kern w:val="0"/>
          <w:sz w:val="24"/>
        </w:rPr>
        <w:t>steatotic</w:t>
      </w:r>
      <w:r w:rsidR="001736BB" w:rsidRPr="006B33A4">
        <w:rPr>
          <w:rFonts w:ascii="Times New Roman" w:hAnsi="Times New Roman" w:cs="Times New Roman"/>
          <w:spacing w:val="-2"/>
          <w:kern w:val="0"/>
          <w:sz w:val="24"/>
        </w:rPr>
        <w:t xml:space="preserve"> </w:t>
      </w:r>
      <w:r w:rsidR="00ED42D9" w:rsidRPr="006B33A4">
        <w:rPr>
          <w:rFonts w:ascii="Times New Roman" w:hAnsi="Times New Roman" w:cs="Times New Roman"/>
          <w:spacing w:val="-2"/>
          <w:kern w:val="0"/>
          <w:sz w:val="24"/>
        </w:rPr>
        <w:t>effect</w:t>
      </w:r>
      <w:r w:rsidR="00F64DF9" w:rsidRPr="006B33A4">
        <w:rPr>
          <w:rFonts w:ascii="Times New Roman" w:hAnsi="Times New Roman" w:cs="Times New Roman"/>
          <w:spacing w:val="-2"/>
          <w:kern w:val="0"/>
          <w:sz w:val="24"/>
        </w:rPr>
        <w:t>s</w:t>
      </w:r>
      <w:r w:rsidR="00ED42D9" w:rsidRPr="006B33A4">
        <w:rPr>
          <w:rFonts w:ascii="Times New Roman" w:hAnsi="Times New Roman" w:cs="Times New Roman"/>
          <w:spacing w:val="-2"/>
          <w:kern w:val="0"/>
          <w:sz w:val="24"/>
        </w:rPr>
        <w:t xml:space="preserve"> </w:t>
      </w:r>
      <w:r w:rsidR="00B969D5" w:rsidRPr="006B33A4">
        <w:rPr>
          <w:rFonts w:ascii="Times New Roman" w:hAnsi="Times New Roman" w:cs="Times New Roman"/>
          <w:spacing w:val="-2"/>
          <w:kern w:val="0"/>
          <w:sz w:val="24"/>
        </w:rPr>
        <w:t>in</w:t>
      </w:r>
      <w:r w:rsidR="00384B73" w:rsidRPr="006B33A4">
        <w:rPr>
          <w:rFonts w:ascii="Times New Roman" w:hAnsi="Times New Roman" w:cs="Times New Roman"/>
          <w:spacing w:val="-2"/>
          <w:kern w:val="0"/>
          <w:sz w:val="24"/>
        </w:rPr>
        <w:t xml:space="preserve"> patients </w:t>
      </w:r>
      <w:r w:rsidR="00703EC3" w:rsidRPr="006B33A4">
        <w:rPr>
          <w:rFonts w:ascii="Times New Roman" w:hAnsi="Times New Roman" w:cs="Times New Roman"/>
          <w:spacing w:val="-2"/>
          <w:kern w:val="0"/>
          <w:sz w:val="24"/>
        </w:rPr>
        <w:t xml:space="preserve">in </w:t>
      </w:r>
      <w:r w:rsidR="00B969D5" w:rsidRPr="006B33A4">
        <w:rPr>
          <w:rFonts w:ascii="Times New Roman" w:hAnsi="Times New Roman" w:cs="Times New Roman"/>
          <w:spacing w:val="-2"/>
          <w:kern w:val="0"/>
          <w:sz w:val="24"/>
        </w:rPr>
        <w:t>NAFLD-mSII and NAFLD-mSIII.</w:t>
      </w:r>
      <w:r w:rsidR="002F1D1B" w:rsidRPr="006B33A4">
        <w:rPr>
          <w:rFonts w:ascii="Times New Roman" w:hAnsi="Times New Roman" w:cs="Times New Roman"/>
          <w:spacing w:val="-2"/>
          <w:kern w:val="0"/>
          <w:sz w:val="24"/>
        </w:rPr>
        <w:t xml:space="preserve"> Logically, </w:t>
      </w:r>
      <w:r w:rsidR="001736BB" w:rsidRPr="006B33A4">
        <w:rPr>
          <w:rFonts w:ascii="Times New Roman" w:hAnsi="Times New Roman" w:cs="Times New Roman"/>
          <w:spacing w:val="-2"/>
          <w:kern w:val="0"/>
          <w:sz w:val="24"/>
        </w:rPr>
        <w:t xml:space="preserve">treatment with OCA or fenofibrate to </w:t>
      </w:r>
      <w:r w:rsidR="002F1D1B" w:rsidRPr="006B33A4">
        <w:rPr>
          <w:rFonts w:ascii="Times New Roman" w:hAnsi="Times New Roman" w:cs="Times New Roman"/>
          <w:spacing w:val="-2"/>
          <w:kern w:val="0"/>
          <w:sz w:val="24"/>
        </w:rPr>
        <w:t xml:space="preserve">maintain appropriate FXR and PPARα activation </w:t>
      </w:r>
      <w:r w:rsidR="001736BB" w:rsidRPr="006B33A4">
        <w:rPr>
          <w:rFonts w:ascii="Times New Roman" w:hAnsi="Times New Roman" w:cs="Times New Roman"/>
          <w:spacing w:val="-2"/>
          <w:kern w:val="0"/>
          <w:sz w:val="24"/>
        </w:rPr>
        <w:t xml:space="preserve">may </w:t>
      </w:r>
      <w:r w:rsidR="002F1D1B" w:rsidRPr="006B33A4">
        <w:rPr>
          <w:rFonts w:ascii="Times New Roman" w:hAnsi="Times New Roman" w:cs="Times New Roman"/>
          <w:spacing w:val="-2"/>
          <w:kern w:val="0"/>
          <w:sz w:val="24"/>
        </w:rPr>
        <w:t xml:space="preserve">benefit </w:t>
      </w:r>
      <w:r w:rsidR="00441C82" w:rsidRPr="006B33A4">
        <w:rPr>
          <w:rFonts w:ascii="Times New Roman" w:hAnsi="Times New Roman" w:cs="Times New Roman"/>
          <w:spacing w:val="-2"/>
          <w:kern w:val="0"/>
          <w:sz w:val="24"/>
        </w:rPr>
        <w:t xml:space="preserve">patients in </w:t>
      </w:r>
      <w:r w:rsidR="00736266" w:rsidRPr="006B33A4">
        <w:rPr>
          <w:rFonts w:ascii="Times New Roman" w:hAnsi="Times New Roman" w:cs="Times New Roman"/>
          <w:spacing w:val="-2"/>
          <w:kern w:val="0"/>
          <w:sz w:val="24"/>
        </w:rPr>
        <w:t>NAFLD-mSI</w:t>
      </w:r>
      <w:r w:rsidR="002F1D1B" w:rsidRPr="006B33A4">
        <w:rPr>
          <w:rFonts w:ascii="Times New Roman" w:hAnsi="Times New Roman" w:cs="Times New Roman"/>
          <w:spacing w:val="-2"/>
          <w:kern w:val="0"/>
          <w:sz w:val="24"/>
        </w:rPr>
        <w:t>.</w:t>
      </w:r>
      <w:r w:rsidR="009C36EA" w:rsidRPr="006B33A4">
        <w:rPr>
          <w:rFonts w:ascii="Times New Roman" w:hAnsi="Times New Roman" w:cs="Times New Roman"/>
          <w:spacing w:val="-2"/>
          <w:kern w:val="0"/>
          <w:sz w:val="24"/>
        </w:rPr>
        <w:t xml:space="preserve"> </w:t>
      </w:r>
      <w:r w:rsidR="00564604" w:rsidRPr="006B33A4">
        <w:rPr>
          <w:rFonts w:ascii="Times New Roman" w:hAnsi="Times New Roman" w:cs="Times New Roman"/>
          <w:spacing w:val="-2"/>
          <w:kern w:val="0"/>
          <w:sz w:val="24"/>
        </w:rPr>
        <w:t>In addition,</w:t>
      </w:r>
      <w:r w:rsidR="00787E8D" w:rsidRPr="006B33A4">
        <w:rPr>
          <w:rFonts w:ascii="Times New Roman" w:hAnsi="Times New Roman" w:cs="Times New Roman"/>
          <w:spacing w:val="-2"/>
          <w:kern w:val="0"/>
          <w:sz w:val="24"/>
        </w:rPr>
        <w:t xml:space="preserve"> </w:t>
      </w:r>
      <w:r w:rsidR="00441C82" w:rsidRPr="006B33A4">
        <w:rPr>
          <w:rFonts w:ascii="Times New Roman" w:hAnsi="Times New Roman" w:cs="Times New Roman"/>
          <w:spacing w:val="-2"/>
          <w:kern w:val="0"/>
          <w:sz w:val="24"/>
        </w:rPr>
        <w:t xml:space="preserve">patients in </w:t>
      </w:r>
      <w:r w:rsidR="00787E8D" w:rsidRPr="006B33A4">
        <w:rPr>
          <w:rFonts w:ascii="Times New Roman" w:hAnsi="Times New Roman" w:cs="Times New Roman"/>
          <w:spacing w:val="-2"/>
          <w:kern w:val="0"/>
          <w:sz w:val="24"/>
        </w:rPr>
        <w:t xml:space="preserve">NAFLD-mSII </w:t>
      </w:r>
      <w:r w:rsidR="00852416" w:rsidRPr="006B33A4">
        <w:rPr>
          <w:rFonts w:ascii="Times New Roman" w:hAnsi="Times New Roman" w:cs="Times New Roman"/>
          <w:spacing w:val="-2"/>
          <w:kern w:val="0"/>
          <w:sz w:val="24"/>
        </w:rPr>
        <w:t xml:space="preserve">accounted for 20% of all </w:t>
      </w:r>
      <w:r w:rsidR="00441C82" w:rsidRPr="006B33A4">
        <w:rPr>
          <w:rFonts w:ascii="Times New Roman" w:hAnsi="Times New Roman" w:cs="Times New Roman"/>
          <w:spacing w:val="-2"/>
          <w:kern w:val="0"/>
          <w:sz w:val="24"/>
        </w:rPr>
        <w:t xml:space="preserve">studied </w:t>
      </w:r>
      <w:r w:rsidR="00852416" w:rsidRPr="006B33A4">
        <w:rPr>
          <w:rFonts w:ascii="Times New Roman" w:hAnsi="Times New Roman" w:cs="Times New Roman"/>
          <w:spacing w:val="-2"/>
          <w:kern w:val="0"/>
          <w:sz w:val="24"/>
        </w:rPr>
        <w:t>patients</w:t>
      </w:r>
      <w:r w:rsidR="00441C82" w:rsidRPr="006B33A4">
        <w:rPr>
          <w:rFonts w:ascii="Times New Roman" w:hAnsi="Times New Roman" w:cs="Times New Roman"/>
          <w:spacing w:val="-2"/>
          <w:kern w:val="0"/>
          <w:sz w:val="24"/>
        </w:rPr>
        <w:t>,</w:t>
      </w:r>
      <w:r w:rsidR="00852416" w:rsidRPr="006B33A4">
        <w:rPr>
          <w:rFonts w:ascii="Times New Roman" w:hAnsi="Times New Roman" w:cs="Times New Roman"/>
          <w:spacing w:val="-2"/>
          <w:kern w:val="0"/>
          <w:sz w:val="24"/>
        </w:rPr>
        <w:t xml:space="preserve"> and showed increased</w:t>
      </w:r>
      <w:r w:rsidR="00852416" w:rsidRPr="006B33A4" w:rsidDel="00852416">
        <w:rPr>
          <w:rFonts w:ascii="Times New Roman" w:hAnsi="Times New Roman" w:cs="Times New Roman"/>
          <w:spacing w:val="-2"/>
          <w:kern w:val="0"/>
          <w:sz w:val="24"/>
        </w:rPr>
        <w:t xml:space="preserve"> </w:t>
      </w:r>
      <w:r w:rsidR="00944A9C" w:rsidRPr="006B33A4">
        <w:rPr>
          <w:rFonts w:ascii="Times New Roman" w:hAnsi="Times New Roman" w:cs="Times New Roman"/>
          <w:spacing w:val="-2"/>
          <w:kern w:val="0"/>
          <w:sz w:val="24"/>
        </w:rPr>
        <w:t>hepatic fibrosis and lobular inflammation</w:t>
      </w:r>
      <w:r w:rsidR="00DE1A8A" w:rsidRPr="006B33A4">
        <w:rPr>
          <w:rFonts w:ascii="Times New Roman" w:hAnsi="Times New Roman" w:cs="Times New Roman"/>
          <w:spacing w:val="-2"/>
          <w:kern w:val="0"/>
          <w:sz w:val="24"/>
        </w:rPr>
        <w:t>.</w:t>
      </w:r>
      <w:r w:rsidR="006F4B29" w:rsidRPr="006B33A4">
        <w:rPr>
          <w:rFonts w:ascii="Times New Roman" w:hAnsi="Times New Roman" w:cs="Times New Roman"/>
          <w:spacing w:val="-2"/>
          <w:kern w:val="0"/>
          <w:sz w:val="24"/>
        </w:rPr>
        <w:t xml:space="preserve"> </w:t>
      </w:r>
      <w:r w:rsidR="008707ED" w:rsidRPr="006B33A4">
        <w:rPr>
          <w:rFonts w:ascii="Times New Roman" w:hAnsi="Times New Roman" w:cs="Times New Roman"/>
          <w:spacing w:val="-2"/>
          <w:kern w:val="0"/>
          <w:sz w:val="24"/>
        </w:rPr>
        <w:t xml:space="preserve">It is possible that hepatic DGs and PAs may stimulate the production of CCL2 and CRP </w:t>
      </w:r>
      <w:r w:rsidR="00ED4B06" w:rsidRPr="006B33A4">
        <w:rPr>
          <w:rFonts w:ascii="Times New Roman" w:hAnsi="Times New Roman" w:cs="Times New Roman"/>
          <w:spacing w:val="-2"/>
          <w:kern w:val="0"/>
          <w:sz w:val="24"/>
        </w:rPr>
        <w:t xml:space="preserve">in </w:t>
      </w:r>
      <w:r w:rsidR="008707ED" w:rsidRPr="006B33A4">
        <w:rPr>
          <w:rFonts w:ascii="Times New Roman" w:hAnsi="Times New Roman" w:cs="Times New Roman"/>
          <w:spacing w:val="-2"/>
          <w:kern w:val="0"/>
          <w:sz w:val="24"/>
        </w:rPr>
        <w:t xml:space="preserve">hepatocytes and induce PKM2 </w:t>
      </w:r>
      <w:r w:rsidR="00ED4B06" w:rsidRPr="006B33A4">
        <w:rPr>
          <w:rFonts w:ascii="Times New Roman" w:hAnsi="Times New Roman" w:cs="Times New Roman"/>
          <w:spacing w:val="-2"/>
          <w:kern w:val="0"/>
          <w:sz w:val="24"/>
        </w:rPr>
        <w:t xml:space="preserve">in </w:t>
      </w:r>
      <w:r w:rsidR="008707ED" w:rsidRPr="006B33A4">
        <w:rPr>
          <w:rFonts w:ascii="Times New Roman" w:hAnsi="Times New Roman" w:cs="Times New Roman"/>
          <w:spacing w:val="-2"/>
          <w:kern w:val="0"/>
          <w:sz w:val="24"/>
        </w:rPr>
        <w:t xml:space="preserve">macrophages to attract monocytes and promote their differentiation into M1 and M2 macrophages </w:t>
      </w:r>
      <w:r w:rsidR="007E3791" w:rsidRPr="006B33A4">
        <w:rPr>
          <w:rFonts w:ascii="Times New Roman" w:hAnsi="Times New Roman" w:cs="Times New Roman"/>
          <w:kern w:val="0"/>
          <w:sz w:val="24"/>
        </w:rPr>
        <w:t>(</w:t>
      </w:r>
      <w:r w:rsidR="005C19A8" w:rsidRPr="006B33A4">
        <w:rPr>
          <w:rFonts w:ascii="Times New Roman" w:hAnsi="Times New Roman" w:cs="Times New Roman"/>
          <w:i/>
          <w:iCs/>
          <w:kern w:val="0"/>
          <w:sz w:val="24"/>
        </w:rPr>
        <w:t>2</w:t>
      </w:r>
      <w:r w:rsidR="00C67962" w:rsidRPr="006B33A4">
        <w:rPr>
          <w:rFonts w:ascii="Times New Roman" w:hAnsi="Times New Roman" w:cs="Times New Roman"/>
          <w:i/>
          <w:iCs/>
          <w:kern w:val="0"/>
          <w:sz w:val="24"/>
        </w:rPr>
        <w:t>8</w:t>
      </w:r>
      <w:r w:rsidR="007E3791" w:rsidRPr="006B33A4">
        <w:rPr>
          <w:rFonts w:ascii="Times New Roman" w:hAnsi="Times New Roman" w:cs="Times New Roman"/>
          <w:kern w:val="0"/>
          <w:sz w:val="24"/>
        </w:rPr>
        <w:t>)</w:t>
      </w:r>
      <w:r w:rsidR="009F3251" w:rsidRPr="006B33A4">
        <w:rPr>
          <w:rFonts w:ascii="Times New Roman" w:hAnsi="Times New Roman" w:cs="Times New Roman"/>
          <w:spacing w:val="-2"/>
          <w:kern w:val="0"/>
          <w:sz w:val="24"/>
        </w:rPr>
        <w:t xml:space="preserve">, </w:t>
      </w:r>
      <w:r w:rsidR="002636BB" w:rsidRPr="006B33A4">
        <w:rPr>
          <w:rFonts w:ascii="Times New Roman" w:hAnsi="Times New Roman" w:cs="Times New Roman"/>
          <w:spacing w:val="-2"/>
          <w:kern w:val="0"/>
          <w:sz w:val="24"/>
        </w:rPr>
        <w:t>leading to enhanced</w:t>
      </w:r>
      <w:r w:rsidR="009F3251" w:rsidRPr="006B33A4">
        <w:rPr>
          <w:rFonts w:ascii="Times New Roman" w:hAnsi="Times New Roman" w:cs="Times New Roman"/>
          <w:spacing w:val="-2"/>
          <w:kern w:val="0"/>
          <w:sz w:val="24"/>
        </w:rPr>
        <w:t xml:space="preserve"> liver inflammation</w:t>
      </w:r>
      <w:r w:rsidR="00787E8D" w:rsidRPr="006B33A4">
        <w:rPr>
          <w:rFonts w:ascii="Times New Roman" w:hAnsi="Times New Roman" w:cs="Times New Roman"/>
          <w:spacing w:val="-2"/>
          <w:kern w:val="0"/>
          <w:sz w:val="24"/>
        </w:rPr>
        <w:t xml:space="preserve"> and fibrosis</w:t>
      </w:r>
      <w:r w:rsidR="009F3251" w:rsidRPr="006B33A4">
        <w:rPr>
          <w:rFonts w:ascii="Times New Roman" w:hAnsi="Times New Roman" w:cs="Times New Roman"/>
          <w:spacing w:val="-2"/>
          <w:kern w:val="0"/>
          <w:sz w:val="24"/>
        </w:rPr>
        <w:t xml:space="preserve">. </w:t>
      </w:r>
      <w:r w:rsidR="00CB7A26" w:rsidRPr="006B33A4">
        <w:rPr>
          <w:rFonts w:ascii="Times New Roman" w:hAnsi="Times New Roman" w:cs="Times New Roman"/>
          <w:spacing w:val="-2"/>
          <w:kern w:val="0"/>
          <w:sz w:val="24"/>
        </w:rPr>
        <w:t xml:space="preserve">A recent study has </w:t>
      </w:r>
      <w:r w:rsidR="002636BB" w:rsidRPr="006B33A4">
        <w:rPr>
          <w:rFonts w:ascii="Times New Roman" w:hAnsi="Times New Roman" w:cs="Times New Roman"/>
          <w:spacing w:val="-2"/>
          <w:kern w:val="0"/>
          <w:sz w:val="24"/>
        </w:rPr>
        <w:t xml:space="preserve">shown </w:t>
      </w:r>
      <w:r w:rsidR="001925B9" w:rsidRPr="006B33A4">
        <w:rPr>
          <w:rFonts w:ascii="Times New Roman" w:hAnsi="Times New Roman" w:cs="Times New Roman"/>
          <w:spacing w:val="-2"/>
          <w:kern w:val="0"/>
          <w:sz w:val="24"/>
        </w:rPr>
        <w:t xml:space="preserve">that </w:t>
      </w:r>
      <w:r w:rsidR="002636BB" w:rsidRPr="006B33A4">
        <w:rPr>
          <w:rFonts w:ascii="Times New Roman" w:hAnsi="Times New Roman" w:cs="Times New Roman"/>
          <w:spacing w:val="-2"/>
          <w:kern w:val="0"/>
          <w:sz w:val="24"/>
        </w:rPr>
        <w:t xml:space="preserve">treatment with </w:t>
      </w:r>
      <w:r w:rsidR="001925B9" w:rsidRPr="006B33A4">
        <w:rPr>
          <w:rFonts w:ascii="Times New Roman" w:hAnsi="Times New Roman" w:cs="Times New Roman"/>
          <w:spacing w:val="-2"/>
          <w:kern w:val="0"/>
          <w:sz w:val="24"/>
        </w:rPr>
        <w:t xml:space="preserve">OCA, </w:t>
      </w:r>
      <w:r w:rsidR="004E4DF7" w:rsidRPr="006B33A4">
        <w:rPr>
          <w:rFonts w:ascii="Times New Roman" w:hAnsi="Times New Roman" w:cs="Times New Roman"/>
          <w:spacing w:val="-2"/>
          <w:kern w:val="0"/>
          <w:sz w:val="24"/>
        </w:rPr>
        <w:t xml:space="preserve">an </w:t>
      </w:r>
      <w:r w:rsidR="001925B9" w:rsidRPr="006B33A4">
        <w:rPr>
          <w:rFonts w:ascii="Times New Roman" w:hAnsi="Times New Roman" w:cs="Times New Roman"/>
          <w:spacing w:val="-2"/>
          <w:kern w:val="0"/>
          <w:sz w:val="24"/>
        </w:rPr>
        <w:t xml:space="preserve">FXR agonist, improves </w:t>
      </w:r>
      <w:r w:rsidR="002636BB" w:rsidRPr="006B33A4">
        <w:rPr>
          <w:rFonts w:ascii="Times New Roman" w:hAnsi="Times New Roman" w:cs="Times New Roman"/>
          <w:spacing w:val="-2"/>
          <w:kern w:val="0"/>
          <w:sz w:val="24"/>
        </w:rPr>
        <w:t xml:space="preserve">fibrosis and other </w:t>
      </w:r>
      <w:r w:rsidR="001925B9" w:rsidRPr="006B33A4">
        <w:rPr>
          <w:rFonts w:ascii="Times New Roman" w:hAnsi="Times New Roman" w:cs="Times New Roman"/>
          <w:spacing w:val="-2"/>
          <w:kern w:val="0"/>
          <w:sz w:val="24"/>
        </w:rPr>
        <w:t xml:space="preserve">histological features in </w:t>
      </w:r>
      <w:r w:rsidR="00C611F2" w:rsidRPr="006B33A4">
        <w:rPr>
          <w:rFonts w:ascii="Times New Roman" w:hAnsi="Times New Roman" w:cs="Times New Roman"/>
          <w:spacing w:val="-2"/>
          <w:kern w:val="0"/>
          <w:sz w:val="24"/>
        </w:rPr>
        <w:t xml:space="preserve">patients with </w:t>
      </w:r>
      <w:r w:rsidR="001925B9" w:rsidRPr="006B33A4">
        <w:rPr>
          <w:rFonts w:ascii="Times New Roman" w:hAnsi="Times New Roman" w:cs="Times New Roman"/>
          <w:spacing w:val="-2"/>
          <w:kern w:val="0"/>
          <w:sz w:val="24"/>
        </w:rPr>
        <w:t xml:space="preserve">NASH </w:t>
      </w:r>
      <w:r w:rsidR="007E3791" w:rsidRPr="006B33A4">
        <w:rPr>
          <w:rFonts w:ascii="Times New Roman" w:hAnsi="Times New Roman" w:cs="Times New Roman"/>
          <w:kern w:val="0"/>
          <w:sz w:val="24"/>
        </w:rPr>
        <w:t>(</w:t>
      </w:r>
      <w:r w:rsidR="005C19A8" w:rsidRPr="006B33A4">
        <w:rPr>
          <w:rFonts w:ascii="Times New Roman" w:hAnsi="Times New Roman" w:cs="Times New Roman"/>
          <w:i/>
          <w:iCs/>
          <w:kern w:val="0"/>
          <w:sz w:val="24"/>
        </w:rPr>
        <w:t>5</w:t>
      </w:r>
      <w:r w:rsidR="007E3791" w:rsidRPr="006B33A4">
        <w:rPr>
          <w:rFonts w:ascii="Times New Roman" w:hAnsi="Times New Roman" w:cs="Times New Roman"/>
          <w:kern w:val="0"/>
          <w:sz w:val="24"/>
        </w:rPr>
        <w:t>)</w:t>
      </w:r>
      <w:r w:rsidR="001925B9" w:rsidRPr="006B33A4">
        <w:rPr>
          <w:rFonts w:ascii="Times New Roman" w:hAnsi="Times New Roman" w:cs="Times New Roman"/>
          <w:spacing w:val="-2"/>
          <w:kern w:val="0"/>
          <w:sz w:val="24"/>
        </w:rPr>
        <w:t xml:space="preserve">. </w:t>
      </w:r>
      <w:r w:rsidR="00A87B84" w:rsidRPr="006B33A4">
        <w:rPr>
          <w:rFonts w:ascii="Times New Roman" w:hAnsi="Times New Roman" w:cs="Times New Roman"/>
          <w:spacing w:val="-2"/>
          <w:kern w:val="0"/>
          <w:sz w:val="24"/>
        </w:rPr>
        <w:t xml:space="preserve">This suggests that whether treatment with agonists to maintain appropriate FXR and PPARα activity can improve histological outcomes in NASH </w:t>
      </w:r>
      <w:r w:rsidR="00A608EC" w:rsidRPr="006B33A4">
        <w:rPr>
          <w:rFonts w:ascii="Times New Roman" w:hAnsi="Times New Roman" w:cs="Times New Roman"/>
          <w:spacing w:val="-2"/>
          <w:kern w:val="0"/>
          <w:sz w:val="24"/>
        </w:rPr>
        <w:t xml:space="preserve">may </w:t>
      </w:r>
      <w:r w:rsidR="00A87B84" w:rsidRPr="006B33A4">
        <w:rPr>
          <w:rFonts w:ascii="Times New Roman" w:hAnsi="Times New Roman" w:cs="Times New Roman"/>
          <w:spacing w:val="-2"/>
          <w:kern w:val="0"/>
          <w:sz w:val="24"/>
        </w:rPr>
        <w:t xml:space="preserve">depend on the molecular subtype of </w:t>
      </w:r>
      <w:r w:rsidR="0097560F" w:rsidRPr="006B33A4">
        <w:rPr>
          <w:rFonts w:ascii="Times New Roman" w:hAnsi="Times New Roman" w:cs="Times New Roman"/>
          <w:spacing w:val="-2"/>
          <w:kern w:val="0"/>
          <w:sz w:val="24"/>
        </w:rPr>
        <w:t xml:space="preserve">liver </w:t>
      </w:r>
      <w:r w:rsidR="00A87B84" w:rsidRPr="006B33A4">
        <w:rPr>
          <w:rFonts w:ascii="Times New Roman" w:hAnsi="Times New Roman" w:cs="Times New Roman"/>
          <w:spacing w:val="-2"/>
          <w:kern w:val="0"/>
          <w:sz w:val="24"/>
        </w:rPr>
        <w:t>disease.</w:t>
      </w:r>
    </w:p>
    <w:p w14:paraId="76250B3B" w14:textId="62BB57A5" w:rsidR="00925C67" w:rsidRPr="006B33A4" w:rsidRDefault="00712731" w:rsidP="00BB7E0F">
      <w:pPr>
        <w:spacing w:line="480" w:lineRule="auto"/>
        <w:rPr>
          <w:rFonts w:ascii="Times New Roman" w:hAnsi="Times New Roman" w:cs="Times New Roman"/>
          <w:kern w:val="0"/>
          <w:sz w:val="24"/>
        </w:rPr>
      </w:pPr>
      <w:r w:rsidRPr="006B33A4">
        <w:rPr>
          <w:rFonts w:ascii="Times New Roman" w:hAnsi="Times New Roman" w:cs="Times New Roman"/>
          <w:sz w:val="24"/>
          <w:szCs w:val="24"/>
        </w:rPr>
        <w:t>Our study ha</w:t>
      </w:r>
      <w:r w:rsidR="000D1911" w:rsidRPr="006B33A4">
        <w:rPr>
          <w:rFonts w:ascii="Times New Roman" w:hAnsi="Times New Roman" w:cs="Times New Roman"/>
          <w:sz w:val="24"/>
          <w:szCs w:val="24"/>
        </w:rPr>
        <w:t>s</w:t>
      </w:r>
      <w:r w:rsidRPr="006B33A4">
        <w:rPr>
          <w:rFonts w:ascii="Times New Roman" w:hAnsi="Times New Roman" w:cs="Times New Roman"/>
          <w:sz w:val="24"/>
          <w:szCs w:val="24"/>
        </w:rPr>
        <w:t xml:space="preserve"> </w:t>
      </w:r>
      <w:r w:rsidR="00F9572B" w:rsidRPr="006B33A4">
        <w:rPr>
          <w:rFonts w:ascii="Times New Roman" w:hAnsi="Times New Roman" w:cs="Times New Roman"/>
          <w:sz w:val="24"/>
          <w:szCs w:val="24"/>
        </w:rPr>
        <w:t>several</w:t>
      </w:r>
      <w:r w:rsidR="00406814" w:rsidRPr="006B33A4">
        <w:rPr>
          <w:rFonts w:ascii="Times New Roman" w:hAnsi="Times New Roman" w:cs="Times New Roman"/>
          <w:sz w:val="24"/>
          <w:szCs w:val="24"/>
        </w:rPr>
        <w:t xml:space="preserve"> </w:t>
      </w:r>
      <w:r w:rsidRPr="006B33A4">
        <w:rPr>
          <w:rFonts w:ascii="Times New Roman" w:hAnsi="Times New Roman" w:cs="Times New Roman"/>
          <w:sz w:val="24"/>
          <w:szCs w:val="24"/>
        </w:rPr>
        <w:t>limitations</w:t>
      </w:r>
      <w:r w:rsidR="00925C67" w:rsidRPr="006B33A4">
        <w:rPr>
          <w:rFonts w:ascii="Times New Roman" w:hAnsi="Times New Roman" w:cs="Times New Roman"/>
          <w:sz w:val="24"/>
          <w:szCs w:val="24"/>
        </w:rPr>
        <w:t xml:space="preserve">. </w:t>
      </w:r>
      <w:r w:rsidR="00A06F9E" w:rsidRPr="006B33A4">
        <w:rPr>
          <w:rFonts w:ascii="Times New Roman" w:hAnsi="Times New Roman" w:cs="Times New Roman"/>
          <w:sz w:val="24"/>
          <w:szCs w:val="24"/>
        </w:rPr>
        <w:t>First</w:t>
      </w:r>
      <w:r w:rsidR="00925C67" w:rsidRPr="006B33A4">
        <w:rPr>
          <w:rFonts w:ascii="Times New Roman" w:hAnsi="Times New Roman" w:cs="Times New Roman"/>
          <w:kern w:val="0"/>
          <w:sz w:val="24"/>
        </w:rPr>
        <w:t>,</w:t>
      </w:r>
      <w:r w:rsidR="00A06F9E" w:rsidRPr="006B33A4">
        <w:rPr>
          <w:rFonts w:ascii="Times New Roman" w:hAnsi="Times New Roman" w:cs="Times New Roman"/>
          <w:kern w:val="0"/>
          <w:sz w:val="24"/>
        </w:rPr>
        <w:t xml:space="preserve"> </w:t>
      </w:r>
      <w:r w:rsidRPr="006B33A4">
        <w:rPr>
          <w:rFonts w:ascii="Times New Roman" w:hAnsi="Times New Roman" w:cs="Times New Roman"/>
          <w:kern w:val="0"/>
          <w:sz w:val="24"/>
        </w:rPr>
        <w:t>all</w:t>
      </w:r>
      <w:r w:rsidR="00A06F9E" w:rsidRPr="006B33A4">
        <w:rPr>
          <w:rFonts w:ascii="Times New Roman" w:hAnsi="Times New Roman" w:cs="Times New Roman"/>
          <w:kern w:val="0"/>
          <w:sz w:val="24"/>
        </w:rPr>
        <w:t xml:space="preserve"> participants </w:t>
      </w:r>
      <w:r w:rsidRPr="006B33A4">
        <w:rPr>
          <w:rFonts w:ascii="Times New Roman" w:hAnsi="Times New Roman" w:cs="Times New Roman"/>
          <w:kern w:val="0"/>
          <w:sz w:val="24"/>
        </w:rPr>
        <w:t xml:space="preserve">in our study </w:t>
      </w:r>
      <w:r w:rsidR="00A06F9E" w:rsidRPr="006B33A4">
        <w:rPr>
          <w:rFonts w:ascii="Times New Roman" w:hAnsi="Times New Roman" w:cs="Times New Roman"/>
          <w:kern w:val="0"/>
          <w:sz w:val="24"/>
        </w:rPr>
        <w:t>were</w:t>
      </w:r>
      <w:r w:rsidR="00D863AD" w:rsidRPr="006B33A4">
        <w:rPr>
          <w:rFonts w:ascii="Times New Roman" w:hAnsi="Times New Roman" w:cs="Times New Roman"/>
          <w:kern w:val="0"/>
          <w:sz w:val="24"/>
        </w:rPr>
        <w:t xml:space="preserve"> </w:t>
      </w:r>
      <w:r w:rsidR="00F9572B" w:rsidRPr="006B33A4">
        <w:rPr>
          <w:rFonts w:ascii="Times New Roman" w:hAnsi="Times New Roman" w:cs="Times New Roman"/>
          <w:kern w:val="0"/>
          <w:sz w:val="24"/>
        </w:rPr>
        <w:t>of Chinese ethnicity, meaning the results may not be directly applicable to other racial populations without further validation. Second, the inclusion of a healthy lean cohort may not accurately reflect the typical obesity status observed in individuals with NAFLD, potentially limiting the generalizability of our findings. Last, our study was constrained by a small number of patients with cirrhosis. It’s important to note that individuals with liver cirrhosis were not excluded from the analysis, which could impact the interpretation of our results in this subgroup. These limitations underscore the need for caution when extrapolating our findings to broader population and highlight areas for future research and validation.</w:t>
      </w:r>
    </w:p>
    <w:p w14:paraId="0C22ACF0" w14:textId="7E9387B3" w:rsidR="001A4703" w:rsidRPr="006B33A4" w:rsidRDefault="001A4703" w:rsidP="003B24C7">
      <w:pPr>
        <w:spacing w:line="480" w:lineRule="auto"/>
        <w:rPr>
          <w:rFonts w:ascii="Times New Roman" w:hAnsi="Times New Roman" w:cs="Times New Roman"/>
          <w:kern w:val="0"/>
          <w:sz w:val="24"/>
        </w:rPr>
      </w:pPr>
      <w:r w:rsidRPr="006B33A4">
        <w:rPr>
          <w:rFonts w:ascii="Times New Roman" w:hAnsi="Times New Roman" w:cs="Times New Roman"/>
          <w:spacing w:val="-2"/>
          <w:kern w:val="0"/>
          <w:sz w:val="24"/>
        </w:rPr>
        <w:t xml:space="preserve">In conclusion, </w:t>
      </w:r>
      <w:r w:rsidR="0005514D" w:rsidRPr="006B33A4">
        <w:rPr>
          <w:rFonts w:ascii="Times New Roman" w:hAnsi="Times New Roman"/>
          <w:spacing w:val="-2"/>
          <w:kern w:val="0"/>
          <w:sz w:val="24"/>
        </w:rPr>
        <w:t xml:space="preserve">integrative multi-omics analysis, coupled with extensive experimental validation, has enabled the identification of </w:t>
      </w:r>
      <w:r w:rsidRPr="006B33A4">
        <w:rPr>
          <w:rFonts w:ascii="Times New Roman" w:hAnsi="Times New Roman" w:cs="Times New Roman"/>
          <w:spacing w:val="-2"/>
          <w:kern w:val="0"/>
          <w:sz w:val="24"/>
        </w:rPr>
        <w:t>three distinct molecular subtypes of NAFLD in humans</w:t>
      </w:r>
      <w:r w:rsidR="00072C03" w:rsidRPr="006B33A4">
        <w:rPr>
          <w:rFonts w:ascii="Times New Roman" w:hAnsi="Times New Roman" w:cs="Times New Roman"/>
          <w:spacing w:val="-2"/>
          <w:kern w:val="0"/>
          <w:sz w:val="24"/>
        </w:rPr>
        <w:t xml:space="preserve">. </w:t>
      </w:r>
      <w:r w:rsidRPr="006B33A4">
        <w:rPr>
          <w:rFonts w:ascii="Times New Roman" w:hAnsi="Times New Roman" w:cs="Times New Roman"/>
          <w:spacing w:val="-2"/>
          <w:kern w:val="0"/>
          <w:sz w:val="24"/>
        </w:rPr>
        <w:t xml:space="preserve">By targeting these molecular subtypes of NAFLD through precision medicine strategies, it may be possible to reduce </w:t>
      </w:r>
      <w:r w:rsidR="00E919FF" w:rsidRPr="006B33A4">
        <w:rPr>
          <w:rFonts w:ascii="Times New Roman" w:hAnsi="Times New Roman" w:cs="Times New Roman"/>
          <w:spacing w:val="-2"/>
          <w:kern w:val="0"/>
          <w:sz w:val="24"/>
        </w:rPr>
        <w:t>imprecision</w:t>
      </w:r>
      <w:r w:rsidR="003549E6" w:rsidRPr="006B33A4">
        <w:rPr>
          <w:rFonts w:ascii="Times New Roman" w:hAnsi="Times New Roman" w:cs="Times New Roman"/>
          <w:spacing w:val="-2"/>
          <w:kern w:val="0"/>
          <w:sz w:val="24"/>
        </w:rPr>
        <w:t xml:space="preserve"> in</w:t>
      </w:r>
      <w:r w:rsidRPr="006B33A4">
        <w:rPr>
          <w:rFonts w:ascii="Times New Roman" w:hAnsi="Times New Roman" w:cs="Times New Roman"/>
          <w:spacing w:val="-2"/>
          <w:kern w:val="0"/>
          <w:sz w:val="24"/>
        </w:rPr>
        <w:t xml:space="preserve"> </w:t>
      </w:r>
      <w:r w:rsidR="001E24FB" w:rsidRPr="006B33A4">
        <w:rPr>
          <w:rFonts w:ascii="Times New Roman" w:hAnsi="Times New Roman" w:cs="Times New Roman"/>
          <w:spacing w:val="-2"/>
          <w:kern w:val="0"/>
          <w:sz w:val="24"/>
        </w:rPr>
        <w:t>NAFLD</w:t>
      </w:r>
      <w:r w:rsidR="00DF3914" w:rsidRPr="006B33A4">
        <w:rPr>
          <w:rFonts w:ascii="Times New Roman" w:hAnsi="Times New Roman" w:cs="Times New Roman"/>
          <w:spacing w:val="-2"/>
          <w:kern w:val="0"/>
          <w:sz w:val="24"/>
        </w:rPr>
        <w:t xml:space="preserve"> </w:t>
      </w:r>
      <w:r w:rsidRPr="006B33A4">
        <w:rPr>
          <w:rFonts w:ascii="Times New Roman" w:hAnsi="Times New Roman" w:cs="Times New Roman"/>
          <w:spacing w:val="-2"/>
          <w:kern w:val="0"/>
          <w:sz w:val="24"/>
        </w:rPr>
        <w:t>diagnosis and pharmacotherapy</w:t>
      </w:r>
      <w:r w:rsidR="00DF3914" w:rsidRPr="006B33A4">
        <w:rPr>
          <w:rFonts w:ascii="Times New Roman" w:hAnsi="Times New Roman" w:cs="Times New Roman"/>
          <w:spacing w:val="-2"/>
          <w:kern w:val="0"/>
          <w:sz w:val="24"/>
        </w:rPr>
        <w:t xml:space="preserve">, </w:t>
      </w:r>
      <w:r w:rsidR="001E24FB" w:rsidRPr="006B33A4">
        <w:rPr>
          <w:rFonts w:ascii="Times New Roman" w:hAnsi="Times New Roman"/>
          <w:spacing w:val="-2"/>
          <w:kern w:val="0"/>
          <w:sz w:val="24"/>
        </w:rPr>
        <w:t xml:space="preserve">potentially preventing its </w:t>
      </w:r>
      <w:r w:rsidRPr="006B33A4">
        <w:rPr>
          <w:rFonts w:ascii="Times New Roman" w:hAnsi="Times New Roman" w:cs="Times New Roman"/>
          <w:spacing w:val="-2"/>
          <w:kern w:val="0"/>
          <w:sz w:val="24"/>
        </w:rPr>
        <w:t xml:space="preserve">progressing into cirrhosis and HCC </w:t>
      </w:r>
      <w:r w:rsidR="00F959FC" w:rsidRPr="006B33A4">
        <w:rPr>
          <w:rFonts w:ascii="Times New Roman" w:hAnsi="Times New Roman"/>
          <w:spacing w:val="-2"/>
          <w:kern w:val="0"/>
          <w:sz w:val="24"/>
        </w:rPr>
        <w:t>in</w:t>
      </w:r>
      <w:r w:rsidR="00F959FC" w:rsidRPr="006B33A4">
        <w:rPr>
          <w:rFonts w:ascii="Times New Roman" w:hAnsi="Times New Roman" w:cs="Times New Roman"/>
          <w:spacing w:val="-2"/>
          <w:kern w:val="0"/>
          <w:sz w:val="24"/>
        </w:rPr>
        <w:t xml:space="preserve"> </w:t>
      </w:r>
      <w:r w:rsidRPr="006B33A4">
        <w:rPr>
          <w:rFonts w:ascii="Times New Roman" w:hAnsi="Times New Roman" w:cs="Times New Roman"/>
          <w:spacing w:val="-2"/>
          <w:kern w:val="0"/>
          <w:sz w:val="24"/>
        </w:rPr>
        <w:t>the early stages.</w:t>
      </w:r>
      <w:r w:rsidR="005035BB" w:rsidRPr="006B33A4">
        <w:rPr>
          <w:rFonts w:ascii="Times New Roman" w:hAnsi="Times New Roman" w:cs="Times New Roman"/>
          <w:spacing w:val="-2"/>
          <w:kern w:val="0"/>
          <w:sz w:val="24"/>
        </w:rPr>
        <w:t xml:space="preserve"> Our findings may lead to a better understanding of the heterogeneity of human NAFLD, as well as to the discovery of targets for the diagnosis and treatment of three NAFLD molecular subtypes</w:t>
      </w:r>
      <w:r w:rsidR="000D346F" w:rsidRPr="006B33A4">
        <w:rPr>
          <w:rFonts w:ascii="Times New Roman" w:hAnsi="Times New Roman" w:cs="Times New Roman"/>
          <w:spacing w:val="-2"/>
          <w:kern w:val="0"/>
          <w:sz w:val="24"/>
        </w:rPr>
        <w:t>,</w:t>
      </w:r>
      <w:r w:rsidR="005035BB" w:rsidRPr="006B33A4">
        <w:rPr>
          <w:rFonts w:ascii="Times New Roman" w:hAnsi="Times New Roman" w:cs="Times New Roman"/>
          <w:spacing w:val="-2"/>
          <w:kern w:val="0"/>
          <w:sz w:val="24"/>
        </w:rPr>
        <w:t xml:space="preserve"> at least in the Chinese population.</w:t>
      </w:r>
    </w:p>
    <w:p w14:paraId="2C2D561D" w14:textId="77777777" w:rsidR="00B80098" w:rsidRPr="006B33A4" w:rsidRDefault="00B80098">
      <w:pPr>
        <w:spacing w:line="480" w:lineRule="auto"/>
        <w:rPr>
          <w:rFonts w:ascii="Times New Roman" w:hAnsi="Times New Roman" w:cs="Times New Roman"/>
          <w:kern w:val="0"/>
          <w:sz w:val="24"/>
        </w:rPr>
      </w:pPr>
    </w:p>
    <w:p w14:paraId="0D49D8A0" w14:textId="6A99B887" w:rsidR="009976A1" w:rsidRPr="006B33A4" w:rsidRDefault="00B43FAC">
      <w:pPr>
        <w:spacing w:line="480" w:lineRule="auto"/>
        <w:rPr>
          <w:rFonts w:ascii="Times New Roman" w:hAnsi="Times New Roman" w:cs="Times New Roman"/>
          <w:b/>
          <w:kern w:val="0"/>
          <w:sz w:val="24"/>
          <w:szCs w:val="24"/>
        </w:rPr>
      </w:pPr>
      <w:r w:rsidRPr="006B33A4">
        <w:rPr>
          <w:rFonts w:ascii="Times New Roman" w:hAnsi="Times New Roman" w:cs="Times New Roman"/>
          <w:b/>
          <w:kern w:val="0"/>
          <w:sz w:val="24"/>
          <w:szCs w:val="24"/>
        </w:rPr>
        <w:t>MATERIALS AND METHODS</w:t>
      </w:r>
    </w:p>
    <w:p w14:paraId="5538B251" w14:textId="2DA1CF85" w:rsidR="009976A1" w:rsidRPr="006B33A4" w:rsidRDefault="008D3775">
      <w:pPr>
        <w:spacing w:line="480" w:lineRule="auto"/>
        <w:rPr>
          <w:rFonts w:ascii="Times New Roman" w:hAnsi="Times New Roman" w:cs="Times New Roman"/>
          <w:b/>
          <w:bCs/>
          <w:kern w:val="0"/>
          <w:sz w:val="24"/>
          <w:szCs w:val="24"/>
        </w:rPr>
      </w:pPr>
      <w:r w:rsidRPr="006B33A4">
        <w:rPr>
          <w:rFonts w:ascii="Times New Roman" w:hAnsi="Times New Roman" w:cs="Times New Roman"/>
          <w:b/>
          <w:bCs/>
          <w:kern w:val="0"/>
          <w:sz w:val="24"/>
          <w:szCs w:val="24"/>
        </w:rPr>
        <w:t>Study design</w:t>
      </w:r>
    </w:p>
    <w:p w14:paraId="4085FFE7" w14:textId="681229AD" w:rsidR="00E01603" w:rsidRPr="006B33A4" w:rsidRDefault="00BE2909">
      <w:pPr>
        <w:spacing w:line="480" w:lineRule="auto"/>
        <w:rPr>
          <w:rFonts w:ascii="Times New Roman" w:hAnsi="Times New Roman" w:cs="Times New Roman"/>
          <w:spacing w:val="-2"/>
          <w:kern w:val="0"/>
          <w:sz w:val="24"/>
        </w:rPr>
      </w:pPr>
      <w:r w:rsidRPr="006B33A4">
        <w:rPr>
          <w:rFonts w:ascii="Times New Roman" w:hAnsi="Times New Roman" w:cs="Times New Roman"/>
          <w:spacing w:val="-2"/>
          <w:kern w:val="0"/>
          <w:sz w:val="24"/>
        </w:rPr>
        <w:t>This exploratory study aimed to define discrete NAFLD molecular subtypes, the pathogenesis of each subtype, and potential therapeutic targets.</w:t>
      </w:r>
      <w:r w:rsidR="00143A25" w:rsidRPr="006B33A4">
        <w:rPr>
          <w:rFonts w:ascii="Times New Roman" w:hAnsi="Times New Roman" w:cs="Times New Roman"/>
          <w:spacing w:val="-2"/>
          <w:kern w:val="0"/>
          <w:sz w:val="24"/>
        </w:rPr>
        <w:t xml:space="preserve"> We consecutively recruited 103 adult patients with NAFLD who underwent liver biopsy</w:t>
      </w:r>
      <w:r w:rsidR="0087197F" w:rsidRPr="006B33A4">
        <w:rPr>
          <w:rFonts w:ascii="Times New Roman" w:hAnsi="Times New Roman" w:cs="Times New Roman"/>
          <w:spacing w:val="-2"/>
          <w:kern w:val="0"/>
          <w:sz w:val="24"/>
        </w:rPr>
        <w:t xml:space="preserve"> </w:t>
      </w:r>
      <w:r w:rsidR="00717A9B" w:rsidRPr="006B33A4">
        <w:rPr>
          <w:rFonts w:ascii="Times New Roman" w:hAnsi="Times New Roman" w:cs="Times New Roman"/>
          <w:spacing w:val="-2"/>
          <w:kern w:val="0"/>
          <w:sz w:val="24"/>
        </w:rPr>
        <w:t xml:space="preserve">at </w:t>
      </w:r>
      <w:r w:rsidR="0087197F" w:rsidRPr="006B33A4">
        <w:rPr>
          <w:rFonts w:ascii="Times New Roman" w:hAnsi="Times New Roman" w:cs="Times New Roman"/>
          <w:spacing w:val="-2"/>
          <w:kern w:val="0"/>
          <w:sz w:val="24"/>
        </w:rPr>
        <w:t>the First Affiliated Hospital of Wenzhou Medical University (Wenzhou, China)</w:t>
      </w:r>
      <w:r w:rsidR="00632AE5" w:rsidRPr="006B33A4">
        <w:rPr>
          <w:rFonts w:ascii="Times New Roman" w:hAnsi="Times New Roman" w:cs="Times New Roman"/>
          <w:spacing w:val="-2"/>
          <w:kern w:val="0"/>
          <w:sz w:val="24"/>
        </w:rPr>
        <w:t>.</w:t>
      </w:r>
      <w:r w:rsidR="00143A25" w:rsidRPr="006B33A4">
        <w:rPr>
          <w:rFonts w:ascii="Times New Roman" w:hAnsi="Times New Roman" w:cs="Times New Roman"/>
          <w:spacing w:val="-2"/>
          <w:kern w:val="0"/>
          <w:sz w:val="24"/>
        </w:rPr>
        <w:t xml:space="preserve"> </w:t>
      </w:r>
      <w:r w:rsidR="00632AE5" w:rsidRPr="006B33A4">
        <w:rPr>
          <w:rFonts w:ascii="Times New Roman" w:hAnsi="Times New Roman" w:cs="Times New Roman"/>
          <w:spacing w:val="-2"/>
          <w:kern w:val="0"/>
          <w:sz w:val="24"/>
        </w:rPr>
        <w:t>T</w:t>
      </w:r>
      <w:r w:rsidR="0075457B" w:rsidRPr="006B33A4">
        <w:rPr>
          <w:rFonts w:ascii="Times New Roman" w:hAnsi="Times New Roman" w:cs="Times New Roman"/>
          <w:spacing w:val="-2"/>
          <w:kern w:val="0"/>
          <w:sz w:val="24"/>
        </w:rPr>
        <w:t>heir liver tissue samples were examined by</w:t>
      </w:r>
      <w:r w:rsidR="00143A25" w:rsidRPr="006B33A4">
        <w:rPr>
          <w:rFonts w:ascii="Times New Roman" w:hAnsi="Times New Roman" w:cs="Times New Roman"/>
          <w:spacing w:val="-2"/>
          <w:kern w:val="0"/>
          <w:sz w:val="24"/>
        </w:rPr>
        <w:t xml:space="preserve"> two experienced liver pathologists</w:t>
      </w:r>
      <w:r w:rsidR="00A51B74" w:rsidRPr="006B33A4">
        <w:t xml:space="preserve"> </w:t>
      </w:r>
      <w:r w:rsidR="00143A25" w:rsidRPr="006B33A4">
        <w:rPr>
          <w:rFonts w:ascii="Times New Roman" w:hAnsi="Times New Roman" w:cs="Times New Roman"/>
          <w:spacing w:val="-2"/>
          <w:kern w:val="0"/>
          <w:sz w:val="24"/>
        </w:rPr>
        <w:t>using the NASH Clinical Research Network Scoring System</w:t>
      </w:r>
      <w:r w:rsidR="00A51B74" w:rsidRPr="006B33A4">
        <w:rPr>
          <w:rFonts w:ascii="Times New Roman" w:hAnsi="Times New Roman" w:cs="Times New Roman"/>
          <w:spacing w:val="-2"/>
          <w:kern w:val="0"/>
          <w:sz w:val="24"/>
        </w:rPr>
        <w:t xml:space="preserve"> in a blinded manner</w:t>
      </w:r>
      <w:r w:rsidR="00143A25" w:rsidRPr="006B33A4">
        <w:rPr>
          <w:rFonts w:ascii="Times New Roman" w:hAnsi="Times New Roman" w:cs="Times New Roman"/>
          <w:spacing w:val="-2"/>
          <w:kern w:val="0"/>
          <w:sz w:val="24"/>
        </w:rPr>
        <w:t>.</w:t>
      </w:r>
      <w:r w:rsidR="00143A25" w:rsidRPr="006B33A4">
        <w:t xml:space="preserve"> </w:t>
      </w:r>
      <w:r w:rsidR="00143A25" w:rsidRPr="006B33A4">
        <w:rPr>
          <w:rFonts w:ascii="Times New Roman" w:hAnsi="Times New Roman" w:cs="Times New Roman"/>
          <w:spacing w:val="-2"/>
          <w:kern w:val="0"/>
          <w:sz w:val="24"/>
        </w:rPr>
        <w:t xml:space="preserve">Sample size was estimated </w:t>
      </w:r>
      <w:r w:rsidR="00BE7BD3" w:rsidRPr="006B33A4">
        <w:rPr>
          <w:rFonts w:ascii="Times New Roman" w:hAnsi="Times New Roman" w:cs="Times New Roman"/>
          <w:spacing w:val="-2"/>
          <w:kern w:val="0"/>
          <w:sz w:val="24"/>
        </w:rPr>
        <w:t xml:space="preserve">based on </w:t>
      </w:r>
      <w:r w:rsidR="00AF37E9" w:rsidRPr="006B33A4">
        <w:rPr>
          <w:rFonts w:ascii="Times New Roman" w:hAnsi="Times New Roman" w:cs="Times New Roman"/>
          <w:spacing w:val="-2"/>
          <w:kern w:val="0"/>
          <w:sz w:val="24"/>
        </w:rPr>
        <w:t xml:space="preserve">a </w:t>
      </w:r>
      <w:r w:rsidR="00143A25" w:rsidRPr="006B33A4">
        <w:rPr>
          <w:rFonts w:ascii="Times New Roman" w:hAnsi="Times New Roman" w:cs="Times New Roman"/>
          <w:spacing w:val="-2"/>
          <w:kern w:val="0"/>
          <w:sz w:val="24"/>
        </w:rPr>
        <w:t>previous</w:t>
      </w:r>
      <w:r w:rsidR="00143A25" w:rsidRPr="006B33A4">
        <w:rPr>
          <w:rFonts w:ascii="Times New Roman" w:hAnsi="Times New Roman" w:cs="Times New Roman"/>
          <w:sz w:val="24"/>
          <w:szCs w:val="24"/>
        </w:rPr>
        <w:t xml:space="preserve"> similar</w:t>
      </w:r>
      <w:r w:rsidR="00143A25" w:rsidRPr="006B33A4">
        <w:rPr>
          <w:rFonts w:ascii="Times New Roman" w:hAnsi="Times New Roman" w:cs="Times New Roman"/>
          <w:spacing w:val="-2"/>
          <w:kern w:val="0"/>
          <w:sz w:val="24"/>
        </w:rPr>
        <w:t xml:space="preserve"> </w:t>
      </w:r>
      <w:r w:rsidR="00AF37E9" w:rsidRPr="006B33A4">
        <w:rPr>
          <w:rFonts w:ascii="Times New Roman" w:hAnsi="Times New Roman" w:cs="Times New Roman"/>
          <w:spacing w:val="-2"/>
          <w:kern w:val="0"/>
          <w:sz w:val="24"/>
        </w:rPr>
        <w:t xml:space="preserve">study </w:t>
      </w:r>
      <w:r w:rsidR="00143A25" w:rsidRPr="006B33A4">
        <w:rPr>
          <w:rFonts w:ascii="Times New Roman" w:hAnsi="Times New Roman" w:cs="Times New Roman"/>
          <w:spacing w:val="-2"/>
          <w:kern w:val="0"/>
          <w:sz w:val="24"/>
        </w:rPr>
        <w:t>(</w:t>
      </w:r>
      <w:r w:rsidR="00FE753A" w:rsidRPr="006B33A4">
        <w:rPr>
          <w:rFonts w:ascii="Times New Roman" w:hAnsi="Times New Roman" w:cs="Times New Roman"/>
          <w:i/>
          <w:spacing w:val="-2"/>
          <w:kern w:val="0"/>
          <w:sz w:val="24"/>
        </w:rPr>
        <w:t>43</w:t>
      </w:r>
      <w:r w:rsidR="00143A25" w:rsidRPr="006B33A4">
        <w:rPr>
          <w:rFonts w:ascii="Times New Roman" w:hAnsi="Times New Roman" w:cs="Times New Roman"/>
          <w:spacing w:val="-2"/>
          <w:kern w:val="0"/>
          <w:sz w:val="24"/>
        </w:rPr>
        <w:t>).</w:t>
      </w:r>
      <w:r w:rsidR="009623F3" w:rsidRPr="006B33A4">
        <w:rPr>
          <w:rFonts w:ascii="Times New Roman" w:hAnsi="Times New Roman" w:cs="Times New Roman"/>
          <w:spacing w:val="-2"/>
          <w:kern w:val="0"/>
          <w:sz w:val="24"/>
        </w:rPr>
        <w:t xml:space="preserve"> </w:t>
      </w:r>
      <w:r w:rsidR="00350023" w:rsidRPr="006B33A4">
        <w:rPr>
          <w:rFonts w:ascii="Times New Roman" w:hAnsi="Times New Roman" w:cs="Times New Roman"/>
          <w:spacing w:val="-2"/>
          <w:kern w:val="0"/>
          <w:sz w:val="24"/>
        </w:rPr>
        <w:t>We first</w:t>
      </w:r>
      <w:r w:rsidR="00E24DA2" w:rsidRPr="006B33A4">
        <w:rPr>
          <w:rFonts w:ascii="Times New Roman" w:hAnsi="Times New Roman" w:cs="Times New Roman"/>
          <w:spacing w:val="-2"/>
          <w:kern w:val="0"/>
          <w:sz w:val="24"/>
        </w:rPr>
        <w:t xml:space="preserve"> identif</w:t>
      </w:r>
      <w:r w:rsidR="00350023" w:rsidRPr="006B33A4">
        <w:rPr>
          <w:rFonts w:ascii="Times New Roman" w:hAnsi="Times New Roman" w:cs="Times New Roman"/>
          <w:spacing w:val="-2"/>
          <w:kern w:val="0"/>
          <w:sz w:val="24"/>
        </w:rPr>
        <w:t>ied</w:t>
      </w:r>
      <w:r w:rsidR="00E24DA2" w:rsidRPr="006B33A4">
        <w:rPr>
          <w:rFonts w:ascii="Times New Roman" w:hAnsi="Times New Roman" w:cs="Times New Roman"/>
          <w:spacing w:val="-2"/>
          <w:kern w:val="0"/>
          <w:sz w:val="24"/>
        </w:rPr>
        <w:t xml:space="preserve"> three distinct NAFLD molecular subtypes based on liver proteomics</w:t>
      </w:r>
      <w:r w:rsidR="002F7D7F" w:rsidRPr="006B33A4">
        <w:t xml:space="preserve"> </w:t>
      </w:r>
      <w:r w:rsidR="002F7D7F" w:rsidRPr="006B33A4">
        <w:rPr>
          <w:rFonts w:ascii="Times New Roman" w:hAnsi="Times New Roman" w:cs="Times New Roman"/>
          <w:spacing w:val="-2"/>
          <w:kern w:val="0"/>
          <w:sz w:val="24"/>
        </w:rPr>
        <w:t>from 103 NAFLD patients.</w:t>
      </w:r>
      <w:r w:rsidR="00E24DA2" w:rsidRPr="006B33A4">
        <w:rPr>
          <w:rFonts w:ascii="Times New Roman" w:hAnsi="Times New Roman" w:cs="Times New Roman"/>
          <w:spacing w:val="-2"/>
          <w:kern w:val="0"/>
          <w:sz w:val="24"/>
        </w:rPr>
        <w:t xml:space="preserve">. </w:t>
      </w:r>
      <w:bookmarkStart w:id="28" w:name="_Hlk177157621"/>
      <w:r w:rsidR="00350023" w:rsidRPr="006B33A4">
        <w:rPr>
          <w:rFonts w:ascii="Times New Roman" w:hAnsi="Times New Roman" w:cs="Times New Roman"/>
          <w:spacing w:val="-2"/>
          <w:kern w:val="0"/>
          <w:sz w:val="24"/>
        </w:rPr>
        <w:t>We then</w:t>
      </w:r>
      <w:r w:rsidR="00E24DA2" w:rsidRPr="006B33A4">
        <w:rPr>
          <w:rFonts w:ascii="Times New Roman" w:hAnsi="Times New Roman" w:cs="Times New Roman"/>
          <w:spacing w:val="-2"/>
          <w:kern w:val="0"/>
          <w:sz w:val="24"/>
        </w:rPr>
        <w:t xml:space="preserve"> conduct</w:t>
      </w:r>
      <w:r w:rsidR="00350023" w:rsidRPr="006B33A4">
        <w:rPr>
          <w:rFonts w:ascii="Times New Roman" w:hAnsi="Times New Roman" w:cs="Times New Roman"/>
          <w:spacing w:val="-2"/>
          <w:kern w:val="0"/>
          <w:sz w:val="24"/>
        </w:rPr>
        <w:t>ed</w:t>
      </w:r>
      <w:r w:rsidR="00E24DA2" w:rsidRPr="006B33A4">
        <w:rPr>
          <w:rFonts w:ascii="Times New Roman" w:hAnsi="Times New Roman" w:cs="Times New Roman"/>
          <w:spacing w:val="-2"/>
          <w:kern w:val="0"/>
          <w:sz w:val="24"/>
        </w:rPr>
        <w:t xml:space="preserve"> integrative multi-omics including WGS, proteomic, phosphoproteomic, lipidomic and metabolomic analyses o</w:t>
      </w:r>
      <w:r w:rsidR="008F5FD9" w:rsidRPr="006B33A4">
        <w:rPr>
          <w:rFonts w:ascii="Times New Roman" w:hAnsi="Times New Roman" w:cs="Times New Roman"/>
          <w:spacing w:val="-2"/>
          <w:kern w:val="0"/>
          <w:sz w:val="24"/>
        </w:rPr>
        <w:t>f</w:t>
      </w:r>
      <w:r w:rsidR="00E24DA2" w:rsidRPr="006B33A4">
        <w:rPr>
          <w:rFonts w:ascii="Times New Roman" w:hAnsi="Times New Roman" w:cs="Times New Roman"/>
          <w:spacing w:val="-2"/>
          <w:kern w:val="0"/>
          <w:sz w:val="24"/>
        </w:rPr>
        <w:t xml:space="preserve"> the liver, serum, and urine specimens from</w:t>
      </w:r>
      <w:r w:rsidR="002820C1" w:rsidRPr="006B33A4">
        <w:rPr>
          <w:rFonts w:ascii="Times New Roman" w:hAnsi="Times New Roman" w:cs="Times New Roman"/>
          <w:spacing w:val="-2"/>
          <w:kern w:val="0"/>
          <w:sz w:val="24"/>
        </w:rPr>
        <w:t xml:space="preserve"> some NAFLD patients in the first step analysis (n=103)</w:t>
      </w:r>
      <w:r w:rsidR="008F20C4" w:rsidRPr="006B33A4">
        <w:rPr>
          <w:rFonts w:ascii="Times New Roman" w:hAnsi="Times New Roman" w:cs="Times New Roman"/>
          <w:spacing w:val="-2"/>
          <w:kern w:val="0"/>
          <w:sz w:val="24"/>
        </w:rPr>
        <w:t>,</w:t>
      </w:r>
      <w:r w:rsidR="002820C1" w:rsidRPr="006B33A4">
        <w:rPr>
          <w:rFonts w:ascii="Times New Roman" w:hAnsi="Times New Roman" w:cs="Times New Roman"/>
          <w:spacing w:val="-2"/>
          <w:kern w:val="0"/>
          <w:sz w:val="24"/>
        </w:rPr>
        <w:t xml:space="preserve"> </w:t>
      </w:r>
      <w:r w:rsidR="00E24DA2" w:rsidRPr="006B33A4">
        <w:rPr>
          <w:rFonts w:ascii="Times New Roman" w:hAnsi="Times New Roman" w:cs="Times New Roman"/>
          <w:spacing w:val="-2"/>
          <w:kern w:val="0"/>
          <w:sz w:val="24"/>
        </w:rPr>
        <w:t>to determine the distinguished clinical features, molecular mechanisms, and omics features of each NAFLD molecular subtype.</w:t>
      </w:r>
      <w:bookmarkEnd w:id="28"/>
      <w:r w:rsidR="00E24DA2" w:rsidRPr="006B33A4">
        <w:rPr>
          <w:rFonts w:ascii="Times New Roman" w:hAnsi="Times New Roman" w:cs="Times New Roman"/>
          <w:spacing w:val="-2"/>
          <w:kern w:val="0"/>
          <w:sz w:val="24"/>
        </w:rPr>
        <w:t xml:space="preserve"> </w:t>
      </w:r>
      <w:r w:rsidR="00876B67" w:rsidRPr="006B33A4">
        <w:rPr>
          <w:rFonts w:ascii="Times New Roman" w:hAnsi="Times New Roman" w:cs="Times New Roman"/>
          <w:spacing w:val="-2"/>
          <w:kern w:val="0"/>
          <w:sz w:val="24"/>
        </w:rPr>
        <w:t>Last, c</w:t>
      </w:r>
      <w:r w:rsidR="00460140" w:rsidRPr="006B33A4">
        <w:rPr>
          <w:rFonts w:ascii="Times New Roman" w:hAnsi="Times New Roman" w:cs="Times New Roman"/>
          <w:spacing w:val="-2"/>
          <w:kern w:val="0"/>
          <w:sz w:val="24"/>
        </w:rPr>
        <w:t xml:space="preserve">andidate </w:t>
      </w:r>
      <w:r w:rsidR="00E24DA2" w:rsidRPr="006B33A4">
        <w:rPr>
          <w:rFonts w:ascii="Times New Roman" w:hAnsi="Times New Roman" w:cs="Times New Roman"/>
          <w:spacing w:val="-2"/>
          <w:kern w:val="0"/>
          <w:sz w:val="24"/>
        </w:rPr>
        <w:t xml:space="preserve">markers for </w:t>
      </w:r>
      <w:r w:rsidR="00460140" w:rsidRPr="006B33A4">
        <w:rPr>
          <w:rFonts w:ascii="Times New Roman" w:hAnsi="Times New Roman" w:cs="Times New Roman"/>
          <w:spacing w:val="-2"/>
          <w:kern w:val="0"/>
          <w:sz w:val="24"/>
        </w:rPr>
        <w:t xml:space="preserve">the </w:t>
      </w:r>
      <w:r w:rsidR="00E24DA2" w:rsidRPr="006B33A4">
        <w:rPr>
          <w:rFonts w:ascii="Times New Roman" w:hAnsi="Times New Roman" w:cs="Times New Roman"/>
          <w:spacing w:val="-2"/>
          <w:kern w:val="0"/>
          <w:sz w:val="24"/>
        </w:rPr>
        <w:t xml:space="preserve">NAFLD molecular subtypes were identified by machine learning and validated in internal and external </w:t>
      </w:r>
      <w:r w:rsidR="00B21DF5" w:rsidRPr="006B33A4">
        <w:rPr>
          <w:rFonts w:ascii="Times New Roman" w:hAnsi="Times New Roman" w:cs="Times New Roman"/>
          <w:spacing w:val="-2"/>
          <w:kern w:val="0"/>
          <w:sz w:val="24"/>
        </w:rPr>
        <w:t>NAFLD</w:t>
      </w:r>
      <w:r w:rsidR="00E24DA2" w:rsidRPr="006B33A4">
        <w:rPr>
          <w:rFonts w:ascii="Times New Roman" w:hAnsi="Times New Roman" w:cs="Times New Roman"/>
          <w:spacing w:val="-2"/>
          <w:kern w:val="0"/>
          <w:sz w:val="24"/>
        </w:rPr>
        <w:t xml:space="preserve"> cohorts. </w:t>
      </w:r>
      <w:r w:rsidR="00F53AC4" w:rsidRPr="006B33A4">
        <w:rPr>
          <w:rFonts w:ascii="Times New Roman" w:hAnsi="Times New Roman" w:cs="Times New Roman"/>
          <w:spacing w:val="-2"/>
          <w:kern w:val="0"/>
          <w:sz w:val="24"/>
        </w:rPr>
        <w:t>The internal cohort included 57 patients from the First Affiliated Hospital of Wenzhou Medical University (Wenzhou, China). The external cohort included a total of 92 NAFLD patients from the Guangdong Province Traditional Chinese Medical Hospital (n=19, Guangzhou, China), the Affiliated Hospital of Hangzhou Normal University (n=17, Hangzhou, China) and the Nanfang Hospital Affiliated to Southern Medical University (n=56, Guangzhou, China)</w:t>
      </w:r>
      <w:r w:rsidR="004A74DA" w:rsidRPr="006B33A4">
        <w:rPr>
          <w:rFonts w:ascii="Times New Roman" w:hAnsi="Times New Roman" w:cs="Times New Roman"/>
          <w:spacing w:val="-2"/>
          <w:kern w:val="0"/>
          <w:sz w:val="24"/>
        </w:rPr>
        <w:t>.</w:t>
      </w:r>
    </w:p>
    <w:p w14:paraId="7BA8AA71" w14:textId="412B987E" w:rsidR="008D3775" w:rsidRPr="006B33A4" w:rsidRDefault="00E24DA2">
      <w:pPr>
        <w:spacing w:line="480" w:lineRule="auto"/>
        <w:rPr>
          <w:rFonts w:ascii="Times New Roman" w:hAnsi="Times New Roman" w:cs="Times New Roman"/>
          <w:spacing w:val="-2"/>
          <w:kern w:val="0"/>
          <w:sz w:val="24"/>
        </w:rPr>
      </w:pPr>
      <w:r w:rsidRPr="006B33A4">
        <w:rPr>
          <w:rFonts w:ascii="Times New Roman" w:hAnsi="Times New Roman" w:cs="Times New Roman"/>
          <w:spacing w:val="-2"/>
          <w:kern w:val="0"/>
          <w:sz w:val="24"/>
        </w:rPr>
        <w:t>All studies using human samples were approved by each participating center</w:t>
      </w:r>
      <w:r w:rsidR="00A76BD7" w:rsidRPr="006B33A4">
        <w:rPr>
          <w:rFonts w:ascii="Times New Roman" w:hAnsi="Times New Roman" w:cs="Times New Roman"/>
          <w:spacing w:val="-2"/>
          <w:kern w:val="0"/>
          <w:sz w:val="24"/>
        </w:rPr>
        <w:t xml:space="preserve"> of</w:t>
      </w:r>
      <w:r w:rsidRPr="006B33A4">
        <w:rPr>
          <w:rFonts w:ascii="Times New Roman" w:hAnsi="Times New Roman" w:cs="Times New Roman"/>
          <w:spacing w:val="-2"/>
          <w:kern w:val="0"/>
          <w:sz w:val="24"/>
        </w:rPr>
        <w:t xml:space="preserve"> the First Affiliated Hospital of Wenzhou Medical University</w:t>
      </w:r>
      <w:r w:rsidR="008504FC" w:rsidRPr="006B33A4">
        <w:rPr>
          <w:rFonts w:ascii="Times New Roman" w:hAnsi="Times New Roman" w:cs="Times New Roman"/>
          <w:spacing w:val="-2"/>
          <w:kern w:val="0"/>
          <w:sz w:val="24"/>
        </w:rPr>
        <w:t xml:space="preserve"> (Approval No:</w:t>
      </w:r>
      <w:r w:rsidR="00A72FBE" w:rsidRPr="006B33A4">
        <w:t xml:space="preserve"> </w:t>
      </w:r>
      <w:r w:rsidR="00A72FBE" w:rsidRPr="006B33A4">
        <w:rPr>
          <w:rFonts w:ascii="Times New Roman" w:hAnsi="Times New Roman" w:cs="Times New Roman"/>
          <w:spacing w:val="-2"/>
          <w:kern w:val="0"/>
          <w:sz w:val="24"/>
        </w:rPr>
        <w:t>2016-246</w:t>
      </w:r>
      <w:r w:rsidR="008504FC" w:rsidRPr="006B33A4">
        <w:rPr>
          <w:rFonts w:ascii="Times New Roman" w:hAnsi="Times New Roman" w:cs="Times New Roman"/>
          <w:spacing w:val="-2"/>
          <w:kern w:val="0"/>
          <w:sz w:val="24"/>
        </w:rPr>
        <w:t xml:space="preserve"> )</w:t>
      </w:r>
      <w:r w:rsidRPr="006B33A4">
        <w:rPr>
          <w:rFonts w:ascii="Times New Roman" w:hAnsi="Times New Roman" w:cs="Times New Roman"/>
          <w:spacing w:val="-2"/>
          <w:kern w:val="0"/>
          <w:sz w:val="24"/>
        </w:rPr>
        <w:t>, the First Affiliated Hospital (Southwest Hospital) of Army Medical University</w:t>
      </w:r>
      <w:r w:rsidR="00773E35" w:rsidRPr="006B33A4">
        <w:rPr>
          <w:rFonts w:ascii="Times New Roman" w:hAnsi="Times New Roman" w:cs="Times New Roman"/>
          <w:spacing w:val="-2"/>
          <w:kern w:val="0"/>
          <w:sz w:val="24"/>
        </w:rPr>
        <w:t xml:space="preserve"> (Approval No:</w:t>
      </w:r>
      <w:r w:rsidR="00BC3F4F" w:rsidRPr="006B33A4">
        <w:rPr>
          <w:rFonts w:ascii="Times New Roman" w:hAnsi="Times New Roman" w:cs="Times New Roman"/>
          <w:spacing w:val="-2"/>
          <w:kern w:val="0"/>
          <w:sz w:val="24"/>
        </w:rPr>
        <w:t xml:space="preserve"> </w:t>
      </w:r>
      <w:r w:rsidR="00773E35" w:rsidRPr="006B33A4">
        <w:rPr>
          <w:rFonts w:ascii="Times New Roman" w:hAnsi="Times New Roman" w:cs="Times New Roman"/>
          <w:spacing w:val="-2"/>
          <w:kern w:val="0"/>
          <w:sz w:val="24"/>
        </w:rPr>
        <w:t>(B)KY2023050)</w:t>
      </w:r>
      <w:r w:rsidRPr="006B33A4">
        <w:rPr>
          <w:rFonts w:ascii="Times New Roman" w:hAnsi="Times New Roman" w:cs="Times New Roman"/>
          <w:spacing w:val="-2"/>
          <w:kern w:val="0"/>
          <w:sz w:val="24"/>
        </w:rPr>
        <w:t>, the Guangdong Province Traditional Chinese Medical Hospital</w:t>
      </w:r>
      <w:r w:rsidR="00FC3852" w:rsidRPr="006B33A4">
        <w:rPr>
          <w:rFonts w:ascii="Times New Roman" w:hAnsi="Times New Roman" w:cs="Times New Roman"/>
          <w:spacing w:val="-2"/>
          <w:kern w:val="0"/>
          <w:sz w:val="24"/>
        </w:rPr>
        <w:t xml:space="preserve"> (</w:t>
      </w:r>
      <w:r w:rsidR="00BC3F4F" w:rsidRPr="006B33A4">
        <w:rPr>
          <w:rFonts w:ascii="Times New Roman" w:hAnsi="Times New Roman" w:cs="Times New Roman"/>
          <w:spacing w:val="-2"/>
          <w:kern w:val="0"/>
          <w:sz w:val="24"/>
        </w:rPr>
        <w:t xml:space="preserve">Approval No: </w:t>
      </w:r>
      <w:r w:rsidR="00FC3852" w:rsidRPr="006B33A4">
        <w:rPr>
          <w:rFonts w:ascii="Times New Roman" w:hAnsi="Times New Roman" w:cs="Times New Roman"/>
          <w:spacing w:val="-2"/>
          <w:kern w:val="0"/>
          <w:sz w:val="24"/>
        </w:rPr>
        <w:t>Z2017-001-01)</w:t>
      </w:r>
      <w:r w:rsidRPr="006B33A4">
        <w:rPr>
          <w:rFonts w:ascii="Times New Roman" w:hAnsi="Times New Roman" w:cs="Times New Roman"/>
          <w:spacing w:val="-2"/>
          <w:kern w:val="0"/>
          <w:sz w:val="24"/>
        </w:rPr>
        <w:t>, the Affiliated Hospital of Hangzhou Normal University</w:t>
      </w:r>
      <w:r w:rsidR="00E450EB" w:rsidRPr="006B33A4">
        <w:rPr>
          <w:rFonts w:ascii="Times New Roman" w:hAnsi="Times New Roman" w:cs="Times New Roman"/>
          <w:spacing w:val="-2"/>
          <w:kern w:val="0"/>
          <w:sz w:val="24"/>
        </w:rPr>
        <w:t xml:space="preserve"> (</w:t>
      </w:r>
      <w:r w:rsidR="00BC3F4F" w:rsidRPr="006B33A4">
        <w:rPr>
          <w:rFonts w:ascii="Times New Roman" w:hAnsi="Times New Roman" w:cs="Times New Roman"/>
          <w:spacing w:val="-2"/>
          <w:kern w:val="0"/>
          <w:sz w:val="24"/>
        </w:rPr>
        <w:t xml:space="preserve">Approval No: </w:t>
      </w:r>
      <w:r w:rsidR="00E450EB" w:rsidRPr="006B33A4">
        <w:rPr>
          <w:rFonts w:ascii="Times New Roman" w:hAnsi="Times New Roman" w:cs="Times New Roman"/>
          <w:spacing w:val="-2"/>
          <w:kern w:val="0"/>
          <w:sz w:val="24"/>
        </w:rPr>
        <w:t>2021 (E2)-HS-040)</w:t>
      </w:r>
      <w:r w:rsidRPr="006B33A4">
        <w:rPr>
          <w:rFonts w:ascii="Times New Roman" w:hAnsi="Times New Roman" w:cs="Times New Roman"/>
          <w:spacing w:val="-2"/>
          <w:kern w:val="0"/>
          <w:sz w:val="24"/>
        </w:rPr>
        <w:t>, the Nanfang Hospital Affiliated to Southern Medical University</w:t>
      </w:r>
      <w:r w:rsidR="00BC3F4F" w:rsidRPr="006B33A4">
        <w:rPr>
          <w:rFonts w:ascii="Times New Roman" w:hAnsi="Times New Roman" w:cs="Times New Roman"/>
          <w:spacing w:val="-2"/>
          <w:kern w:val="0"/>
          <w:sz w:val="24"/>
        </w:rPr>
        <w:t xml:space="preserve"> (Approval No: NFEC-2017-143)</w:t>
      </w:r>
      <w:r w:rsidRPr="006B33A4">
        <w:rPr>
          <w:rFonts w:ascii="Times New Roman" w:hAnsi="Times New Roman" w:cs="Times New Roman"/>
          <w:spacing w:val="-2"/>
          <w:kern w:val="0"/>
          <w:sz w:val="24"/>
        </w:rPr>
        <w:t xml:space="preserve"> and </w:t>
      </w:r>
      <w:r w:rsidR="00DF2B20" w:rsidRPr="006B33A4">
        <w:rPr>
          <w:rFonts w:ascii="Times New Roman" w:hAnsi="Times New Roman" w:cs="Times New Roman"/>
          <w:spacing w:val="-2"/>
          <w:kern w:val="0"/>
          <w:sz w:val="24"/>
        </w:rPr>
        <w:t>the Chengdu Medical College</w:t>
      </w:r>
      <w:r w:rsidR="00AA32C5" w:rsidRPr="006B33A4">
        <w:rPr>
          <w:rFonts w:ascii="Times New Roman" w:hAnsi="Times New Roman" w:cs="Times New Roman"/>
          <w:spacing w:val="-2"/>
          <w:kern w:val="0"/>
          <w:sz w:val="24"/>
        </w:rPr>
        <w:t xml:space="preserve"> (</w:t>
      </w:r>
      <w:r w:rsidR="00640E13" w:rsidRPr="006B33A4">
        <w:rPr>
          <w:rFonts w:ascii="Times New Roman" w:hAnsi="Times New Roman" w:cs="Times New Roman"/>
          <w:spacing w:val="-2"/>
          <w:kern w:val="0"/>
          <w:sz w:val="24"/>
        </w:rPr>
        <w:t>Approval No: 2023NO.100</w:t>
      </w:r>
      <w:r w:rsidR="00371CC5" w:rsidRPr="006B33A4">
        <w:rPr>
          <w:rFonts w:ascii="Times New Roman" w:hAnsi="Times New Roman" w:cs="Times New Roman"/>
          <w:spacing w:val="-2"/>
          <w:kern w:val="0"/>
          <w:sz w:val="24"/>
        </w:rPr>
        <w:t>, AF-SOP-37-2.1</w:t>
      </w:r>
      <w:r w:rsidR="00AA32C5" w:rsidRPr="006B33A4">
        <w:rPr>
          <w:rFonts w:ascii="Times New Roman" w:hAnsi="Times New Roman" w:cs="Times New Roman"/>
          <w:spacing w:val="-2"/>
          <w:kern w:val="0"/>
          <w:sz w:val="24"/>
        </w:rPr>
        <w:t>)</w:t>
      </w:r>
      <w:r w:rsidR="00DF2B20" w:rsidRPr="006B33A4">
        <w:rPr>
          <w:rFonts w:ascii="Times New Roman" w:hAnsi="Times New Roman" w:cs="Times New Roman"/>
          <w:spacing w:val="-2"/>
          <w:kern w:val="0"/>
          <w:sz w:val="24"/>
        </w:rPr>
        <w:t>.</w:t>
      </w:r>
    </w:p>
    <w:p w14:paraId="4C8C6EEE" w14:textId="77777777" w:rsidR="00E046C5" w:rsidRPr="006B33A4" w:rsidRDefault="00E046C5">
      <w:pPr>
        <w:spacing w:line="480" w:lineRule="auto"/>
        <w:rPr>
          <w:rFonts w:ascii="Times New Roman" w:hAnsi="Times New Roman" w:cs="Times New Roman"/>
          <w:spacing w:val="-2"/>
          <w:kern w:val="0"/>
          <w:sz w:val="24"/>
        </w:rPr>
      </w:pPr>
    </w:p>
    <w:p w14:paraId="47DFBD05" w14:textId="1A44AA2D" w:rsidR="008D3775" w:rsidRPr="006B33A4" w:rsidRDefault="00DE33EC">
      <w:pPr>
        <w:spacing w:line="480" w:lineRule="auto"/>
        <w:rPr>
          <w:rFonts w:ascii="Times New Roman" w:hAnsi="Times New Roman" w:cs="Times New Roman"/>
          <w:b/>
          <w:bCs/>
          <w:kern w:val="0"/>
          <w:sz w:val="24"/>
          <w:szCs w:val="24"/>
        </w:rPr>
      </w:pPr>
      <w:r w:rsidRPr="006B33A4">
        <w:rPr>
          <w:rFonts w:ascii="Times New Roman" w:hAnsi="Times New Roman" w:cs="Times New Roman"/>
          <w:b/>
          <w:bCs/>
          <w:kern w:val="0"/>
          <w:sz w:val="24"/>
          <w:szCs w:val="24"/>
        </w:rPr>
        <w:t>Statistical Analysis</w:t>
      </w:r>
    </w:p>
    <w:p w14:paraId="3AC609DB" w14:textId="3114FE9C" w:rsidR="008D3775" w:rsidRPr="006B33A4" w:rsidRDefault="008E50D5">
      <w:pPr>
        <w:spacing w:line="480" w:lineRule="auto"/>
        <w:rPr>
          <w:rFonts w:ascii="Times New Roman" w:hAnsi="Times New Roman" w:cs="Times New Roman"/>
          <w:spacing w:val="-2"/>
          <w:kern w:val="0"/>
          <w:sz w:val="24"/>
        </w:rPr>
      </w:pPr>
      <w:r w:rsidRPr="006B33A4">
        <w:rPr>
          <w:rFonts w:ascii="Times New Roman" w:hAnsi="Times New Roman" w:cs="Times New Roman"/>
          <w:spacing w:val="-2"/>
          <w:kern w:val="0"/>
          <w:sz w:val="24"/>
        </w:rPr>
        <w:t xml:space="preserve">PCA was carried out using the R program. Continuous variables were analyzed by the independent-sample Student’s T-test, Mann-Whitney U test, one-way ANOVA </w:t>
      </w:r>
      <w:r w:rsidR="009A5FC5" w:rsidRPr="006B33A4">
        <w:rPr>
          <w:rFonts w:ascii="Times New Roman" w:hAnsi="Times New Roman" w:cs="Times New Roman"/>
          <w:spacing w:val="-2"/>
          <w:kern w:val="0"/>
          <w:sz w:val="24"/>
        </w:rPr>
        <w:t>and post hoc</w:t>
      </w:r>
      <w:r w:rsidRPr="006B33A4">
        <w:rPr>
          <w:rFonts w:ascii="Times New Roman" w:hAnsi="Times New Roman" w:cs="Times New Roman"/>
          <w:spacing w:val="-2"/>
          <w:kern w:val="0"/>
          <w:sz w:val="24"/>
        </w:rPr>
        <w:t xml:space="preserve"> LSD or Tambane's T2 post hoc tests, or Kruskal-Wallis H-tests</w:t>
      </w:r>
      <w:r w:rsidR="00A76BD7" w:rsidRPr="006B33A4">
        <w:rPr>
          <w:rFonts w:ascii="Times New Roman" w:hAnsi="Times New Roman" w:cs="Times New Roman"/>
          <w:spacing w:val="-2"/>
          <w:kern w:val="0"/>
          <w:sz w:val="24"/>
        </w:rPr>
        <w:t xml:space="preserve"> where applicable</w:t>
      </w:r>
      <w:r w:rsidRPr="006B33A4">
        <w:rPr>
          <w:rFonts w:ascii="Times New Roman" w:hAnsi="Times New Roman" w:cs="Times New Roman"/>
          <w:spacing w:val="-2"/>
          <w:kern w:val="0"/>
          <w:sz w:val="24"/>
        </w:rPr>
        <w:t xml:space="preserve">. Categorical variables were analyzed using Pearson's Chi-squared test or Fisher’s exact test, corrected by the Bonferroni method. </w:t>
      </w:r>
      <w:r w:rsidR="00132FA6" w:rsidRPr="006B33A4">
        <w:rPr>
          <w:rFonts w:ascii="Times New Roman" w:hAnsi="Times New Roman" w:cs="Times New Roman"/>
          <w:spacing w:val="-2"/>
          <w:kern w:val="0"/>
          <w:sz w:val="24"/>
        </w:rPr>
        <w:t>C</w:t>
      </w:r>
      <w:r w:rsidRPr="006B33A4">
        <w:rPr>
          <w:rFonts w:ascii="Times New Roman" w:hAnsi="Times New Roman" w:cs="Times New Roman"/>
          <w:spacing w:val="-2"/>
          <w:kern w:val="0"/>
          <w:sz w:val="24"/>
        </w:rPr>
        <w:t>orrelation</w:t>
      </w:r>
      <w:r w:rsidR="00132FA6" w:rsidRPr="006B33A4">
        <w:rPr>
          <w:rFonts w:ascii="Times New Roman" w:hAnsi="Times New Roman" w:cs="Times New Roman"/>
          <w:spacing w:val="-2"/>
          <w:kern w:val="0"/>
          <w:sz w:val="24"/>
        </w:rPr>
        <w:t>s</w:t>
      </w:r>
      <w:r w:rsidRPr="006B33A4">
        <w:rPr>
          <w:rFonts w:ascii="Times New Roman" w:hAnsi="Times New Roman" w:cs="Times New Roman"/>
          <w:spacing w:val="-2"/>
          <w:kern w:val="0"/>
          <w:sz w:val="24"/>
        </w:rPr>
        <w:t xml:space="preserve"> </w:t>
      </w:r>
      <w:r w:rsidR="00132FA6" w:rsidRPr="006B33A4">
        <w:rPr>
          <w:rFonts w:ascii="Times New Roman" w:hAnsi="Times New Roman" w:cs="Times New Roman"/>
          <w:spacing w:val="-2"/>
          <w:kern w:val="0"/>
          <w:sz w:val="24"/>
        </w:rPr>
        <w:t>were</w:t>
      </w:r>
      <w:r w:rsidRPr="006B33A4">
        <w:rPr>
          <w:rFonts w:ascii="Times New Roman" w:hAnsi="Times New Roman" w:cs="Times New Roman"/>
          <w:spacing w:val="-2"/>
          <w:kern w:val="0"/>
          <w:sz w:val="24"/>
        </w:rPr>
        <w:t xml:space="preserve"> analyzed by Spearman correlation analysis, </w:t>
      </w:r>
      <w:r w:rsidR="00132FA6" w:rsidRPr="006B33A4">
        <w:rPr>
          <w:rFonts w:ascii="Times New Roman" w:hAnsi="Times New Roman" w:cs="Times New Roman"/>
          <w:spacing w:val="-2"/>
          <w:kern w:val="0"/>
          <w:sz w:val="24"/>
        </w:rPr>
        <w:t xml:space="preserve">whereas </w:t>
      </w:r>
      <w:r w:rsidRPr="006B33A4">
        <w:rPr>
          <w:rFonts w:ascii="Times New Roman" w:hAnsi="Times New Roman" w:cs="Times New Roman"/>
          <w:spacing w:val="-2"/>
          <w:kern w:val="0"/>
          <w:sz w:val="24"/>
        </w:rPr>
        <w:t>association</w:t>
      </w:r>
      <w:r w:rsidR="00132FA6" w:rsidRPr="006B33A4">
        <w:rPr>
          <w:rFonts w:ascii="Times New Roman" w:hAnsi="Times New Roman" w:cs="Times New Roman"/>
          <w:spacing w:val="-2"/>
          <w:kern w:val="0"/>
          <w:sz w:val="24"/>
        </w:rPr>
        <w:t>s</w:t>
      </w:r>
      <w:r w:rsidRPr="006B33A4">
        <w:rPr>
          <w:rFonts w:ascii="Times New Roman" w:hAnsi="Times New Roman" w:cs="Times New Roman"/>
          <w:spacing w:val="-2"/>
          <w:kern w:val="0"/>
          <w:sz w:val="24"/>
        </w:rPr>
        <w:t xml:space="preserve"> between the continual variables and ordered categorical data </w:t>
      </w:r>
      <w:r w:rsidR="00132FA6" w:rsidRPr="006B33A4">
        <w:rPr>
          <w:rFonts w:ascii="Times New Roman" w:hAnsi="Times New Roman" w:cs="Times New Roman"/>
          <w:spacing w:val="-2"/>
          <w:kern w:val="0"/>
          <w:sz w:val="24"/>
        </w:rPr>
        <w:t xml:space="preserve">were </w:t>
      </w:r>
      <w:r w:rsidRPr="006B33A4">
        <w:rPr>
          <w:rFonts w:ascii="Times New Roman" w:hAnsi="Times New Roman" w:cs="Times New Roman"/>
          <w:spacing w:val="-2"/>
          <w:kern w:val="0"/>
          <w:sz w:val="24"/>
        </w:rPr>
        <w:t xml:space="preserve">analyzed by the Kendall tau test. </w:t>
      </w:r>
      <w:r w:rsidR="009A14A6" w:rsidRPr="006B33A4">
        <w:rPr>
          <w:rFonts w:ascii="Times New Roman" w:hAnsi="Times New Roman" w:cs="Times New Roman"/>
          <w:spacing w:val="-2"/>
          <w:kern w:val="0"/>
          <w:sz w:val="24"/>
        </w:rPr>
        <w:t xml:space="preserve">All statistical analyses were performed using SPSS. </w:t>
      </w:r>
      <w:r w:rsidR="004908AD" w:rsidRPr="006B33A4">
        <w:rPr>
          <w:rFonts w:ascii="Times New Roman" w:hAnsi="Times New Roman" w:cs="Times New Roman"/>
          <w:spacing w:val="-2"/>
          <w:kern w:val="0"/>
          <w:sz w:val="24"/>
        </w:rPr>
        <w:t>A two-tailed</w:t>
      </w:r>
      <w:r w:rsidR="004908AD" w:rsidRPr="006B33A4">
        <w:rPr>
          <w:rFonts w:ascii="Times New Roman" w:hAnsi="Times New Roman" w:cs="Times New Roman"/>
          <w:i/>
          <w:iCs/>
          <w:spacing w:val="-2"/>
          <w:kern w:val="0"/>
          <w:sz w:val="24"/>
        </w:rPr>
        <w:t xml:space="preserve"> P</w:t>
      </w:r>
      <w:r w:rsidR="009A5FC5" w:rsidRPr="006B33A4">
        <w:rPr>
          <w:rFonts w:ascii="Times New Roman" w:hAnsi="Times New Roman" w:cs="Times New Roman"/>
          <w:i/>
          <w:iCs/>
          <w:spacing w:val="-2"/>
          <w:kern w:val="0"/>
          <w:sz w:val="24"/>
        </w:rPr>
        <w:t>-value of</w:t>
      </w:r>
      <w:r w:rsidR="005476F1" w:rsidRPr="006B33A4">
        <w:rPr>
          <w:rFonts w:ascii="Times New Roman" w:hAnsi="Times New Roman" w:cs="Times New Roman"/>
          <w:i/>
          <w:iCs/>
          <w:spacing w:val="-2"/>
          <w:kern w:val="0"/>
          <w:sz w:val="24"/>
        </w:rPr>
        <w:t xml:space="preserve"> </w:t>
      </w:r>
      <w:r w:rsidR="004908AD" w:rsidRPr="006B33A4">
        <w:rPr>
          <w:rFonts w:ascii="Times New Roman" w:hAnsi="Times New Roman" w:cs="Times New Roman"/>
          <w:spacing w:val="-2"/>
          <w:kern w:val="0"/>
          <w:sz w:val="24"/>
        </w:rPr>
        <w:t>&lt;</w:t>
      </w:r>
      <w:r w:rsidR="00671AD9" w:rsidRPr="006B33A4">
        <w:rPr>
          <w:rFonts w:ascii="Times New Roman" w:hAnsi="Times New Roman" w:cs="Times New Roman"/>
          <w:spacing w:val="-2"/>
          <w:kern w:val="0"/>
          <w:sz w:val="24"/>
        </w:rPr>
        <w:t xml:space="preserve"> </w:t>
      </w:r>
      <w:r w:rsidR="004908AD" w:rsidRPr="006B33A4">
        <w:rPr>
          <w:rFonts w:ascii="Times New Roman" w:hAnsi="Times New Roman" w:cs="Times New Roman"/>
          <w:spacing w:val="-2"/>
          <w:kern w:val="0"/>
          <w:sz w:val="24"/>
        </w:rPr>
        <w:t>0.05 was considered statistically significant.</w:t>
      </w:r>
    </w:p>
    <w:p w14:paraId="5B7C980E" w14:textId="77777777" w:rsidR="00B31949" w:rsidRPr="006B33A4" w:rsidRDefault="00B31949">
      <w:pPr>
        <w:spacing w:line="480" w:lineRule="auto"/>
        <w:rPr>
          <w:rFonts w:ascii="Times New Roman" w:hAnsi="Times New Roman" w:cs="Times New Roman"/>
          <w:b/>
          <w:kern w:val="0"/>
          <w:sz w:val="28"/>
          <w:szCs w:val="28"/>
        </w:rPr>
      </w:pPr>
    </w:p>
    <w:p w14:paraId="02820124" w14:textId="078F2C46" w:rsidR="00B31949" w:rsidRPr="006B33A4" w:rsidRDefault="00B31949">
      <w:pPr>
        <w:spacing w:line="480" w:lineRule="auto"/>
        <w:rPr>
          <w:rFonts w:ascii="Times New Roman" w:hAnsi="Times New Roman" w:cs="Times New Roman"/>
          <w:b/>
          <w:kern w:val="0"/>
          <w:sz w:val="24"/>
          <w:szCs w:val="24"/>
        </w:rPr>
      </w:pPr>
      <w:r w:rsidRPr="006B33A4">
        <w:rPr>
          <w:rFonts w:ascii="Times New Roman" w:hAnsi="Times New Roman" w:cs="Times New Roman"/>
          <w:b/>
          <w:kern w:val="0"/>
          <w:sz w:val="24"/>
          <w:szCs w:val="24"/>
        </w:rPr>
        <w:t>Supplementary Materials</w:t>
      </w:r>
    </w:p>
    <w:p w14:paraId="4F90CF30" w14:textId="77777777" w:rsidR="00B31949" w:rsidRPr="006B33A4" w:rsidRDefault="00B31949">
      <w:pPr>
        <w:spacing w:line="480" w:lineRule="auto"/>
        <w:rPr>
          <w:rFonts w:ascii="Times New Roman" w:hAnsi="Times New Roman" w:cs="Times New Roman"/>
          <w:bCs/>
          <w:kern w:val="0"/>
          <w:sz w:val="24"/>
          <w:szCs w:val="24"/>
        </w:rPr>
      </w:pPr>
      <w:r w:rsidRPr="006B33A4">
        <w:rPr>
          <w:rFonts w:ascii="Times New Roman" w:hAnsi="Times New Roman" w:cs="Times New Roman"/>
          <w:bCs/>
          <w:kern w:val="0"/>
          <w:sz w:val="24"/>
          <w:szCs w:val="24"/>
        </w:rPr>
        <w:t>This PDF file includes:</w:t>
      </w:r>
    </w:p>
    <w:p w14:paraId="5CBA591A" w14:textId="0D7883D0" w:rsidR="00BA3927" w:rsidRPr="006B33A4" w:rsidRDefault="00BA3927">
      <w:pPr>
        <w:spacing w:line="480" w:lineRule="auto"/>
        <w:rPr>
          <w:rFonts w:ascii="Times New Roman" w:hAnsi="Times New Roman" w:cs="Times New Roman"/>
          <w:bCs/>
          <w:kern w:val="0"/>
          <w:sz w:val="24"/>
          <w:szCs w:val="24"/>
        </w:rPr>
      </w:pPr>
      <w:r w:rsidRPr="006B33A4">
        <w:rPr>
          <w:rFonts w:ascii="Times New Roman" w:hAnsi="Times New Roman" w:cs="Times New Roman"/>
          <w:bCs/>
          <w:kern w:val="0"/>
          <w:sz w:val="24"/>
          <w:szCs w:val="24"/>
        </w:rPr>
        <w:t xml:space="preserve">Materials and Methods </w:t>
      </w:r>
    </w:p>
    <w:p w14:paraId="3FEB3FEB" w14:textId="5F04DF14" w:rsidR="00B31949" w:rsidRPr="006B33A4" w:rsidRDefault="00B31949">
      <w:pPr>
        <w:spacing w:line="480" w:lineRule="auto"/>
        <w:rPr>
          <w:rFonts w:ascii="Times New Roman" w:hAnsi="Times New Roman" w:cs="Times New Roman"/>
          <w:bCs/>
          <w:kern w:val="0"/>
          <w:sz w:val="24"/>
          <w:szCs w:val="24"/>
        </w:rPr>
      </w:pPr>
      <w:r w:rsidRPr="006B33A4">
        <w:rPr>
          <w:rFonts w:ascii="Times New Roman" w:hAnsi="Times New Roman" w:cs="Times New Roman"/>
          <w:bCs/>
          <w:kern w:val="0"/>
          <w:sz w:val="24"/>
          <w:szCs w:val="24"/>
        </w:rPr>
        <w:t xml:space="preserve">Figs. S1 to </w:t>
      </w:r>
      <w:r w:rsidR="00125EB1" w:rsidRPr="006B33A4">
        <w:rPr>
          <w:rFonts w:ascii="Times New Roman" w:hAnsi="Times New Roman" w:cs="Times New Roman"/>
          <w:bCs/>
          <w:kern w:val="0"/>
          <w:sz w:val="24"/>
          <w:szCs w:val="24"/>
        </w:rPr>
        <w:t>S24</w:t>
      </w:r>
    </w:p>
    <w:p w14:paraId="30FE6266" w14:textId="34A20BD6" w:rsidR="001234EB" w:rsidRPr="006B33A4" w:rsidRDefault="00B31949">
      <w:pPr>
        <w:spacing w:line="480" w:lineRule="auto"/>
        <w:rPr>
          <w:rFonts w:ascii="Times New Roman" w:hAnsi="Times New Roman" w:cs="Times New Roman"/>
          <w:bCs/>
          <w:kern w:val="0"/>
          <w:sz w:val="24"/>
          <w:szCs w:val="24"/>
        </w:rPr>
      </w:pPr>
      <w:r w:rsidRPr="006B33A4">
        <w:rPr>
          <w:rFonts w:ascii="Times New Roman" w:hAnsi="Times New Roman" w:cs="Times New Roman"/>
          <w:bCs/>
          <w:kern w:val="0"/>
          <w:sz w:val="24"/>
          <w:szCs w:val="24"/>
        </w:rPr>
        <w:t xml:space="preserve">Tables S1 to </w:t>
      </w:r>
      <w:r w:rsidR="005B6205" w:rsidRPr="006B33A4">
        <w:rPr>
          <w:rFonts w:ascii="Times New Roman" w:hAnsi="Times New Roman" w:cs="Times New Roman"/>
          <w:bCs/>
          <w:kern w:val="0"/>
          <w:sz w:val="24"/>
          <w:szCs w:val="24"/>
        </w:rPr>
        <w:t>S1</w:t>
      </w:r>
      <w:r w:rsidR="0055695A" w:rsidRPr="006B33A4">
        <w:rPr>
          <w:rFonts w:ascii="Times New Roman" w:hAnsi="Times New Roman" w:cs="Times New Roman"/>
          <w:bCs/>
          <w:kern w:val="0"/>
          <w:sz w:val="24"/>
          <w:szCs w:val="24"/>
        </w:rPr>
        <w:t>4</w:t>
      </w:r>
    </w:p>
    <w:p w14:paraId="0F7AF37E" w14:textId="73A5FF4E" w:rsidR="008B63F6" w:rsidRPr="006B33A4" w:rsidRDefault="00B31949" w:rsidP="004B6162">
      <w:pPr>
        <w:spacing w:line="480" w:lineRule="auto"/>
        <w:rPr>
          <w:rFonts w:ascii="Times New Roman" w:hAnsi="Times New Roman" w:cs="Times New Roman"/>
          <w:bCs/>
          <w:kern w:val="0"/>
          <w:sz w:val="24"/>
          <w:szCs w:val="24"/>
        </w:rPr>
      </w:pPr>
      <w:r w:rsidRPr="006B33A4">
        <w:rPr>
          <w:rFonts w:ascii="Times New Roman" w:hAnsi="Times New Roman" w:cs="Times New Roman"/>
          <w:bCs/>
          <w:kern w:val="0"/>
          <w:sz w:val="24"/>
          <w:szCs w:val="24"/>
        </w:rPr>
        <w:t>References (</w:t>
      </w:r>
      <w:r w:rsidR="009F175C" w:rsidRPr="006B33A4">
        <w:rPr>
          <w:rFonts w:ascii="Times New Roman" w:hAnsi="Times New Roman" w:cs="Times New Roman"/>
          <w:bCs/>
          <w:i/>
          <w:kern w:val="0"/>
          <w:sz w:val="24"/>
          <w:szCs w:val="24"/>
        </w:rPr>
        <w:t>4</w:t>
      </w:r>
      <w:r w:rsidR="00DA17AB" w:rsidRPr="006B33A4">
        <w:rPr>
          <w:rFonts w:ascii="Times New Roman" w:hAnsi="Times New Roman" w:cs="Times New Roman"/>
          <w:bCs/>
          <w:i/>
          <w:kern w:val="0"/>
          <w:sz w:val="24"/>
          <w:szCs w:val="24"/>
        </w:rPr>
        <w:t>4</w:t>
      </w:r>
      <w:r w:rsidRPr="006B33A4">
        <w:rPr>
          <w:rFonts w:ascii="Times New Roman" w:hAnsi="Times New Roman" w:cs="Times New Roman"/>
          <w:bCs/>
          <w:i/>
          <w:kern w:val="0"/>
          <w:sz w:val="24"/>
          <w:szCs w:val="24"/>
        </w:rPr>
        <w:t>–</w:t>
      </w:r>
      <w:r w:rsidR="009F175C" w:rsidRPr="006B33A4">
        <w:rPr>
          <w:rFonts w:ascii="Times New Roman" w:hAnsi="Times New Roman" w:cs="Times New Roman"/>
          <w:bCs/>
          <w:i/>
          <w:kern w:val="0"/>
          <w:sz w:val="24"/>
          <w:szCs w:val="24"/>
        </w:rPr>
        <w:t>4</w:t>
      </w:r>
      <w:r w:rsidR="00DA17AB" w:rsidRPr="006B33A4">
        <w:rPr>
          <w:rFonts w:ascii="Times New Roman" w:hAnsi="Times New Roman" w:cs="Times New Roman"/>
          <w:bCs/>
          <w:i/>
          <w:kern w:val="0"/>
          <w:sz w:val="24"/>
          <w:szCs w:val="24"/>
        </w:rPr>
        <w:t>9</w:t>
      </w:r>
      <w:r w:rsidR="00C44653" w:rsidRPr="006B33A4">
        <w:rPr>
          <w:rFonts w:ascii="Times New Roman" w:hAnsi="Times New Roman" w:cs="Times New Roman"/>
          <w:bCs/>
          <w:kern w:val="0"/>
          <w:sz w:val="24"/>
          <w:szCs w:val="24"/>
        </w:rPr>
        <w:t>)</w:t>
      </w:r>
    </w:p>
    <w:p w14:paraId="04596E37" w14:textId="77777777" w:rsidR="0076276F" w:rsidRPr="006B33A4" w:rsidRDefault="0076276F" w:rsidP="004B6162">
      <w:pPr>
        <w:spacing w:line="480" w:lineRule="auto"/>
        <w:rPr>
          <w:rFonts w:ascii="Times New Roman" w:hAnsi="Times New Roman" w:cs="Times New Roman"/>
          <w:bCs/>
          <w:kern w:val="0"/>
          <w:sz w:val="24"/>
          <w:szCs w:val="24"/>
        </w:rPr>
      </w:pPr>
    </w:p>
    <w:p w14:paraId="4DC33B04" w14:textId="14CDBC8B" w:rsidR="00B37BEE" w:rsidRPr="006B33A4" w:rsidRDefault="00B37BEE" w:rsidP="00B37BEE">
      <w:pPr>
        <w:spacing w:line="480" w:lineRule="auto"/>
        <w:rPr>
          <w:rFonts w:ascii="Times New Roman" w:hAnsi="Times New Roman" w:cs="Times New Roman"/>
          <w:b/>
          <w:kern w:val="0"/>
          <w:sz w:val="24"/>
          <w:szCs w:val="24"/>
        </w:rPr>
      </w:pPr>
      <w:r w:rsidRPr="006B33A4">
        <w:rPr>
          <w:rFonts w:ascii="Times New Roman" w:hAnsi="Times New Roman" w:cs="Times New Roman"/>
          <w:b/>
          <w:kern w:val="0"/>
          <w:sz w:val="24"/>
          <w:szCs w:val="24"/>
        </w:rPr>
        <w:t>Other Supplementary Material for this manuscript includes the following:</w:t>
      </w:r>
    </w:p>
    <w:p w14:paraId="55BBE4EA" w14:textId="47ACDDC5" w:rsidR="00B37BEE" w:rsidRPr="006B33A4" w:rsidRDefault="006D5038" w:rsidP="00B37BEE">
      <w:pPr>
        <w:spacing w:line="480" w:lineRule="auto"/>
        <w:rPr>
          <w:rFonts w:ascii="Times New Roman" w:hAnsi="Times New Roman" w:cs="Times New Roman"/>
          <w:bCs/>
          <w:kern w:val="0"/>
          <w:sz w:val="24"/>
          <w:szCs w:val="24"/>
        </w:rPr>
      </w:pPr>
      <w:r w:rsidRPr="006B33A4">
        <w:rPr>
          <w:rFonts w:ascii="Times New Roman" w:hAnsi="Times New Roman" w:cs="Times New Roman"/>
          <w:bCs/>
          <w:kern w:val="0"/>
          <w:sz w:val="24"/>
          <w:szCs w:val="24"/>
        </w:rPr>
        <w:t>D</w:t>
      </w:r>
      <w:r w:rsidR="00B37BEE" w:rsidRPr="006B33A4">
        <w:rPr>
          <w:rFonts w:ascii="Times New Roman" w:hAnsi="Times New Roman" w:cs="Times New Roman"/>
          <w:bCs/>
          <w:kern w:val="0"/>
          <w:sz w:val="24"/>
          <w:szCs w:val="24"/>
        </w:rPr>
        <w:t xml:space="preserve">ata </w:t>
      </w:r>
      <w:r w:rsidRPr="006B33A4">
        <w:rPr>
          <w:rFonts w:ascii="Times New Roman" w:hAnsi="Times New Roman" w:cs="Times New Roman"/>
          <w:bCs/>
          <w:kern w:val="0"/>
          <w:sz w:val="24"/>
          <w:szCs w:val="24"/>
        </w:rPr>
        <w:t>file</w:t>
      </w:r>
      <w:r w:rsidR="00B37BEE" w:rsidRPr="006B33A4">
        <w:rPr>
          <w:rFonts w:ascii="Times New Roman" w:hAnsi="Times New Roman" w:cs="Times New Roman"/>
          <w:bCs/>
          <w:kern w:val="0"/>
          <w:sz w:val="24"/>
          <w:szCs w:val="24"/>
        </w:rPr>
        <w:t xml:space="preserve"> S</w:t>
      </w:r>
      <w:r w:rsidR="00765DC3" w:rsidRPr="006B33A4">
        <w:rPr>
          <w:rFonts w:ascii="Times New Roman" w:hAnsi="Times New Roman" w:cs="Times New Roman"/>
          <w:bCs/>
          <w:kern w:val="0"/>
          <w:sz w:val="24"/>
          <w:szCs w:val="24"/>
        </w:rPr>
        <w:t>1</w:t>
      </w:r>
    </w:p>
    <w:p w14:paraId="4AEF15E7" w14:textId="29CF289A" w:rsidR="00670517" w:rsidRPr="006B33A4" w:rsidRDefault="00670517" w:rsidP="00B37BEE">
      <w:pPr>
        <w:spacing w:line="480" w:lineRule="auto"/>
        <w:rPr>
          <w:rFonts w:ascii="Times New Roman" w:hAnsi="Times New Roman" w:cs="Times New Roman"/>
          <w:bCs/>
          <w:kern w:val="0"/>
          <w:sz w:val="24"/>
          <w:szCs w:val="24"/>
        </w:rPr>
      </w:pPr>
      <w:r w:rsidRPr="006B33A4">
        <w:rPr>
          <w:rFonts w:ascii="Times New Roman" w:hAnsi="Times New Roman" w:cs="Times New Roman"/>
          <w:bCs/>
          <w:kern w:val="0"/>
          <w:sz w:val="24"/>
          <w:szCs w:val="24"/>
        </w:rPr>
        <w:t>Data file S2</w:t>
      </w:r>
    </w:p>
    <w:p w14:paraId="041C101C" w14:textId="0AEB0190" w:rsidR="001F5829" w:rsidRPr="006B33A4" w:rsidRDefault="00B37BEE" w:rsidP="00B37BEE">
      <w:pPr>
        <w:spacing w:line="480" w:lineRule="auto"/>
        <w:rPr>
          <w:rFonts w:ascii="Times New Roman" w:hAnsi="Times New Roman" w:cs="Times New Roman"/>
          <w:bCs/>
          <w:kern w:val="0"/>
          <w:sz w:val="24"/>
          <w:szCs w:val="24"/>
        </w:rPr>
      </w:pPr>
      <w:r w:rsidRPr="006B33A4">
        <w:rPr>
          <w:rFonts w:ascii="Times New Roman" w:hAnsi="Times New Roman" w:cs="Times New Roman"/>
          <w:bCs/>
          <w:kern w:val="0"/>
          <w:sz w:val="24"/>
          <w:szCs w:val="24"/>
        </w:rPr>
        <w:t>M</w:t>
      </w:r>
      <w:r w:rsidR="006D5038" w:rsidRPr="006B33A4">
        <w:rPr>
          <w:rFonts w:ascii="Times New Roman" w:hAnsi="Times New Roman" w:cs="Times New Roman"/>
          <w:bCs/>
          <w:kern w:val="0"/>
          <w:sz w:val="24"/>
          <w:szCs w:val="24"/>
        </w:rPr>
        <w:t>DAR</w:t>
      </w:r>
      <w:r w:rsidRPr="006B33A4">
        <w:rPr>
          <w:rFonts w:ascii="Times New Roman" w:hAnsi="Times New Roman" w:cs="Times New Roman"/>
          <w:bCs/>
          <w:kern w:val="0"/>
          <w:sz w:val="24"/>
          <w:szCs w:val="24"/>
        </w:rPr>
        <w:t xml:space="preserve"> </w:t>
      </w:r>
      <w:r w:rsidR="006D5038" w:rsidRPr="006B33A4">
        <w:rPr>
          <w:rFonts w:ascii="Times New Roman" w:hAnsi="Times New Roman" w:cs="Times New Roman"/>
          <w:bCs/>
          <w:kern w:val="0"/>
          <w:sz w:val="24"/>
          <w:szCs w:val="24"/>
        </w:rPr>
        <w:t>Reproducibility Che</w:t>
      </w:r>
      <w:r w:rsidR="009951D7" w:rsidRPr="006B33A4">
        <w:rPr>
          <w:rFonts w:ascii="Times New Roman" w:hAnsi="Times New Roman" w:cs="Times New Roman"/>
          <w:bCs/>
          <w:kern w:val="0"/>
          <w:sz w:val="24"/>
          <w:szCs w:val="24"/>
        </w:rPr>
        <w:t>cklist</w:t>
      </w:r>
    </w:p>
    <w:p w14:paraId="61CDB0EC" w14:textId="77777777" w:rsidR="001B7730" w:rsidRPr="006B33A4" w:rsidRDefault="001B7730" w:rsidP="00B37BEE">
      <w:pPr>
        <w:spacing w:line="480" w:lineRule="auto"/>
        <w:rPr>
          <w:rFonts w:ascii="Times New Roman" w:hAnsi="Times New Roman" w:cs="Times New Roman"/>
          <w:bCs/>
          <w:kern w:val="0"/>
          <w:sz w:val="24"/>
          <w:szCs w:val="24"/>
        </w:rPr>
      </w:pPr>
    </w:p>
    <w:p w14:paraId="5F98F1CC" w14:textId="35476FFA" w:rsidR="00FD774B" w:rsidRPr="006B33A4" w:rsidRDefault="00FD774B" w:rsidP="004B6162">
      <w:pPr>
        <w:spacing w:line="480" w:lineRule="auto"/>
        <w:rPr>
          <w:rFonts w:ascii="Times New Roman" w:hAnsi="Times New Roman" w:cs="Times New Roman"/>
          <w:b/>
          <w:kern w:val="0"/>
          <w:sz w:val="28"/>
          <w:szCs w:val="28"/>
        </w:rPr>
      </w:pPr>
      <w:r w:rsidRPr="006B33A4">
        <w:rPr>
          <w:rFonts w:ascii="Times New Roman" w:hAnsi="Times New Roman" w:cs="Times New Roman"/>
          <w:b/>
          <w:kern w:val="0"/>
          <w:sz w:val="24"/>
          <w:szCs w:val="24"/>
        </w:rPr>
        <w:t>REFERENCES AND NOTES</w:t>
      </w:r>
    </w:p>
    <w:p w14:paraId="37FE3BF6"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1.</w:t>
      </w:r>
      <w:r w:rsidRPr="006B33A4">
        <w:rPr>
          <w:rFonts w:ascii="Times New Roman" w:eastAsia="DengXian" w:hAnsi="Times New Roman" w:cs="Times New Roman"/>
          <w:noProof/>
          <w:sz w:val="24"/>
          <w:szCs w:val="24"/>
        </w:rPr>
        <w:tab/>
        <w:t xml:space="preserve">Z. Younossi, Q. M. Anstee, M. Marietti, T. Hardy, L. Henry, M. Eslam, J. George, E. Bugianesi, Global burden of NAFLD and NASH: trends, predictions, risk factors and prevention. </w:t>
      </w:r>
      <w:r w:rsidRPr="006B33A4">
        <w:rPr>
          <w:rFonts w:ascii="Times New Roman" w:eastAsia="DengXian" w:hAnsi="Times New Roman" w:cs="Times New Roman"/>
          <w:i/>
          <w:noProof/>
          <w:sz w:val="24"/>
          <w:szCs w:val="24"/>
        </w:rPr>
        <w:t>Nat Rev Gastroenterol Hepatol</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15</w:t>
      </w:r>
      <w:r w:rsidRPr="006B33A4">
        <w:rPr>
          <w:rFonts w:ascii="Times New Roman" w:eastAsia="DengXian" w:hAnsi="Times New Roman" w:cs="Times New Roman"/>
          <w:noProof/>
          <w:sz w:val="24"/>
          <w:szCs w:val="24"/>
        </w:rPr>
        <w:t>, 11-20 (2018).</w:t>
      </w:r>
    </w:p>
    <w:p w14:paraId="2F4F2323"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2.</w:t>
      </w:r>
      <w:r w:rsidRPr="006B33A4">
        <w:rPr>
          <w:rFonts w:ascii="Times New Roman" w:eastAsia="DengXian" w:hAnsi="Times New Roman" w:cs="Times New Roman"/>
          <w:noProof/>
          <w:sz w:val="24"/>
          <w:szCs w:val="24"/>
        </w:rPr>
        <w:tab/>
        <w:t xml:space="preserve">G. Cholankeril, J. R. Kramer, J. Chu, X. Yu, M. Balakrishnan, L. Li, H. B. El-Serag, F. Kanwal, Longitudinal changes in fibrosis markers are associated with risk of cirrhosis and hepatocellular carcinoma in non-alcoholic fatty liver disease. </w:t>
      </w:r>
      <w:r w:rsidRPr="006B33A4">
        <w:rPr>
          <w:rFonts w:ascii="Times New Roman" w:eastAsia="DengXian" w:hAnsi="Times New Roman" w:cs="Times New Roman"/>
          <w:i/>
          <w:noProof/>
          <w:sz w:val="24"/>
          <w:szCs w:val="24"/>
        </w:rPr>
        <w:t>J Hepatol</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78</w:t>
      </w:r>
      <w:r w:rsidRPr="006B33A4">
        <w:rPr>
          <w:rFonts w:ascii="Times New Roman" w:eastAsia="DengXian" w:hAnsi="Times New Roman" w:cs="Times New Roman"/>
          <w:noProof/>
          <w:sz w:val="24"/>
          <w:szCs w:val="24"/>
        </w:rPr>
        <w:t>, 493-500 (2023).</w:t>
      </w:r>
    </w:p>
    <w:p w14:paraId="0A03B63B"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3.</w:t>
      </w:r>
      <w:r w:rsidRPr="006B33A4">
        <w:rPr>
          <w:rFonts w:ascii="Times New Roman" w:eastAsia="DengXian" w:hAnsi="Times New Roman" w:cs="Times New Roman"/>
          <w:noProof/>
          <w:sz w:val="24"/>
          <w:szCs w:val="24"/>
        </w:rPr>
        <w:tab/>
        <w:t xml:space="preserve">H. Ledford, First US drug approved for a liver disease surging around the world. </w:t>
      </w:r>
      <w:r w:rsidRPr="006B33A4">
        <w:rPr>
          <w:rFonts w:ascii="Times New Roman" w:eastAsia="DengXian" w:hAnsi="Times New Roman" w:cs="Times New Roman"/>
          <w:i/>
          <w:noProof/>
          <w:sz w:val="24"/>
          <w:szCs w:val="24"/>
        </w:rPr>
        <w:t>Nature</w:t>
      </w:r>
      <w:r w:rsidRPr="006B33A4">
        <w:rPr>
          <w:rFonts w:ascii="Times New Roman" w:eastAsia="DengXian" w:hAnsi="Times New Roman" w:cs="Times New Roman"/>
          <w:noProof/>
          <w:sz w:val="24"/>
          <w:szCs w:val="24"/>
        </w:rPr>
        <w:t>,  (2024).</w:t>
      </w:r>
    </w:p>
    <w:p w14:paraId="4B72B7F8"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4.</w:t>
      </w:r>
      <w:r w:rsidRPr="006B33A4">
        <w:rPr>
          <w:rFonts w:ascii="Times New Roman" w:eastAsia="DengXian" w:hAnsi="Times New Roman" w:cs="Times New Roman"/>
          <w:noProof/>
          <w:sz w:val="24"/>
          <w:szCs w:val="24"/>
        </w:rPr>
        <w:tab/>
        <w:t xml:space="preserve">S. A. Harrison, P. Bedossa, C. D. Guy, J. M. Schattenberg, R. Loomba, R. Taub, D. Labriola, S. E. Moussa, G. W. Neff, M. E. Rinella, Q. M. Anstee, M. F. Abdelmalek, Z. Younossi, S. J. Baum, S. Francque, M. R. Charlton, P. N. Newsome, N. Lanthier, I. Schiefke, A. Mangia, J. M. Pericas, R. Patil, A. J. Sanyal, M. Noureddin, M. B. Bansal, N. Alkhouri, L. Castera, M. Rudraraju, V. Ratziu, M.-N. Investigators, A Phase 3, Randomized, Controlled Trial of Resmetirom in NASH with Liver Fibrosis. </w:t>
      </w:r>
      <w:r w:rsidRPr="006B33A4">
        <w:rPr>
          <w:rFonts w:ascii="Times New Roman" w:eastAsia="DengXian" w:hAnsi="Times New Roman" w:cs="Times New Roman"/>
          <w:i/>
          <w:noProof/>
          <w:sz w:val="24"/>
          <w:szCs w:val="24"/>
        </w:rPr>
        <w:t>N Engl J Med</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390</w:t>
      </w:r>
      <w:r w:rsidRPr="006B33A4">
        <w:rPr>
          <w:rFonts w:ascii="Times New Roman" w:eastAsia="DengXian" w:hAnsi="Times New Roman" w:cs="Times New Roman"/>
          <w:noProof/>
          <w:sz w:val="24"/>
          <w:szCs w:val="24"/>
        </w:rPr>
        <w:t>, 497-509 (2024).</w:t>
      </w:r>
    </w:p>
    <w:p w14:paraId="0B088A53"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5.</w:t>
      </w:r>
      <w:r w:rsidRPr="006B33A4">
        <w:rPr>
          <w:rFonts w:ascii="Times New Roman" w:eastAsia="DengXian" w:hAnsi="Times New Roman" w:cs="Times New Roman"/>
          <w:noProof/>
          <w:sz w:val="24"/>
          <w:szCs w:val="24"/>
        </w:rPr>
        <w:tab/>
        <w:t xml:space="preserve">L. G. Di Pasqua, M. Cagna, G. Palladini, A. C. Croce, M. Cadamuro, L. Fabris, S. Perlini, L. Adorini, A. Ferrigno, M. Vairetti, FXR agonists INT-787 and OCA increase RECK and inhibit liver steatosis and inflammation in diet-induced ob/ob mouse model of NASH. </w:t>
      </w:r>
      <w:r w:rsidRPr="006B33A4">
        <w:rPr>
          <w:rFonts w:ascii="Times New Roman" w:eastAsia="DengXian" w:hAnsi="Times New Roman" w:cs="Times New Roman"/>
          <w:i/>
          <w:noProof/>
          <w:sz w:val="24"/>
          <w:szCs w:val="24"/>
        </w:rPr>
        <w:t>Liver Int</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44</w:t>
      </w:r>
      <w:r w:rsidRPr="006B33A4">
        <w:rPr>
          <w:rFonts w:ascii="Times New Roman" w:eastAsia="DengXian" w:hAnsi="Times New Roman" w:cs="Times New Roman"/>
          <w:noProof/>
          <w:sz w:val="24"/>
          <w:szCs w:val="24"/>
        </w:rPr>
        <w:t>, 214-227 (2024).</w:t>
      </w:r>
    </w:p>
    <w:p w14:paraId="61AF54D6"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6.</w:t>
      </w:r>
      <w:r w:rsidRPr="006B33A4">
        <w:rPr>
          <w:rFonts w:ascii="Times New Roman" w:eastAsia="DengXian" w:hAnsi="Times New Roman" w:cs="Times New Roman"/>
          <w:noProof/>
          <w:sz w:val="24"/>
          <w:szCs w:val="24"/>
        </w:rPr>
        <w:tab/>
        <w:t xml:space="preserve">X. X. Wang, J. Luo, Z. H. Lu, S. Z. Fang, M. X. Sun, W. J. Luo, J. W. Shen, A. M. Liu, H. Ye, Therapeutic effect of fenofibrate for non-alcoholic steatohepatitis in mouse models is dependent on regime design. </w:t>
      </w:r>
      <w:r w:rsidRPr="006B33A4">
        <w:rPr>
          <w:rFonts w:ascii="Times New Roman" w:eastAsia="DengXian" w:hAnsi="Times New Roman" w:cs="Times New Roman"/>
          <w:i/>
          <w:noProof/>
          <w:sz w:val="24"/>
          <w:szCs w:val="24"/>
        </w:rPr>
        <w:t>Front Pharmacol</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14</w:t>
      </w:r>
      <w:r w:rsidRPr="006B33A4">
        <w:rPr>
          <w:rFonts w:ascii="Times New Roman" w:eastAsia="DengXian" w:hAnsi="Times New Roman" w:cs="Times New Roman"/>
          <w:noProof/>
          <w:sz w:val="24"/>
          <w:szCs w:val="24"/>
        </w:rPr>
        <w:t>, (2023).</w:t>
      </w:r>
    </w:p>
    <w:p w14:paraId="1E5688E9"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7.</w:t>
      </w:r>
      <w:r w:rsidRPr="006B33A4">
        <w:rPr>
          <w:rFonts w:ascii="Times New Roman" w:eastAsia="DengXian" w:hAnsi="Times New Roman" w:cs="Times New Roman"/>
          <w:noProof/>
          <w:sz w:val="24"/>
          <w:szCs w:val="24"/>
        </w:rPr>
        <w:tab/>
        <w:t xml:space="preserve">K. Wang, Y. C. Zhang, G. J. Wang, H. P. Hao, H. Wang, FXR agonists for MASH therapy: Lessons and perspectives from obeticholic acid. </w:t>
      </w:r>
      <w:r w:rsidRPr="006B33A4">
        <w:rPr>
          <w:rFonts w:ascii="Times New Roman" w:eastAsia="DengXian" w:hAnsi="Times New Roman" w:cs="Times New Roman"/>
          <w:i/>
          <w:noProof/>
          <w:sz w:val="24"/>
          <w:szCs w:val="24"/>
        </w:rPr>
        <w:t>Med Res Rev</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44</w:t>
      </w:r>
      <w:r w:rsidRPr="006B33A4">
        <w:rPr>
          <w:rFonts w:ascii="Times New Roman" w:eastAsia="DengXian" w:hAnsi="Times New Roman" w:cs="Times New Roman"/>
          <w:noProof/>
          <w:sz w:val="24"/>
          <w:szCs w:val="24"/>
        </w:rPr>
        <w:t>, 568-586 (2024).</w:t>
      </w:r>
    </w:p>
    <w:p w14:paraId="78CF0D16"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8.</w:t>
      </w:r>
      <w:r w:rsidRPr="006B33A4">
        <w:rPr>
          <w:rFonts w:ascii="Times New Roman" w:eastAsia="DengXian" w:hAnsi="Times New Roman" w:cs="Times New Roman"/>
          <w:noProof/>
          <w:sz w:val="24"/>
          <w:szCs w:val="24"/>
        </w:rPr>
        <w:tab/>
        <w:t xml:space="preserve">A. Mahmoudi, T. Jamialahmadi, T. P. Johnston, A. Sahebkar, Impact of fenofibrate on NAFLD/NASH: A genetic perspective. </w:t>
      </w:r>
      <w:r w:rsidRPr="006B33A4">
        <w:rPr>
          <w:rFonts w:ascii="Times New Roman" w:eastAsia="DengXian" w:hAnsi="Times New Roman" w:cs="Times New Roman"/>
          <w:i/>
          <w:noProof/>
          <w:sz w:val="24"/>
          <w:szCs w:val="24"/>
        </w:rPr>
        <w:t>Drug Discov Today</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27</w:t>
      </w:r>
      <w:r w:rsidRPr="006B33A4">
        <w:rPr>
          <w:rFonts w:ascii="Times New Roman" w:eastAsia="DengXian" w:hAnsi="Times New Roman" w:cs="Times New Roman"/>
          <w:noProof/>
          <w:sz w:val="24"/>
          <w:szCs w:val="24"/>
        </w:rPr>
        <w:t>, 2363-2372 (2022).</w:t>
      </w:r>
    </w:p>
    <w:p w14:paraId="3A35F8E8"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9.</w:t>
      </w:r>
      <w:r w:rsidRPr="006B33A4">
        <w:rPr>
          <w:rFonts w:ascii="Times New Roman" w:eastAsia="DengXian" w:hAnsi="Times New Roman" w:cs="Times New Roman"/>
          <w:noProof/>
          <w:sz w:val="24"/>
          <w:szCs w:val="24"/>
        </w:rPr>
        <w:tab/>
        <w:t xml:space="preserve">M. Eslam, A. J. Sanyal, J. George, P. International Consensus, MAFLD: A Consensus-Driven Proposed Nomenclature for Metabolic Associated Fatty Liver Disease. </w:t>
      </w:r>
      <w:r w:rsidRPr="006B33A4">
        <w:rPr>
          <w:rFonts w:ascii="Times New Roman" w:eastAsia="DengXian" w:hAnsi="Times New Roman" w:cs="Times New Roman"/>
          <w:i/>
          <w:noProof/>
          <w:sz w:val="24"/>
          <w:szCs w:val="24"/>
        </w:rPr>
        <w:t>Gastroenterology</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158</w:t>
      </w:r>
      <w:r w:rsidRPr="006B33A4">
        <w:rPr>
          <w:rFonts w:ascii="Times New Roman" w:eastAsia="DengXian" w:hAnsi="Times New Roman" w:cs="Times New Roman"/>
          <w:noProof/>
          <w:sz w:val="24"/>
          <w:szCs w:val="24"/>
        </w:rPr>
        <w:t>, 1999-2014 e1991 (2020).</w:t>
      </w:r>
    </w:p>
    <w:p w14:paraId="439AB61F"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10.</w:t>
      </w:r>
      <w:r w:rsidRPr="006B33A4">
        <w:rPr>
          <w:rFonts w:ascii="Times New Roman" w:eastAsia="DengXian" w:hAnsi="Times New Roman" w:cs="Times New Roman"/>
          <w:noProof/>
          <w:sz w:val="24"/>
          <w:szCs w:val="24"/>
        </w:rPr>
        <w:tab/>
        <w:t xml:space="preserve">M. T. Long, M. Noureddin, J. K. Lim, AGA Clinical Practice Update: Diagnosis and Management of Nonalcoholic Fatty Liver Disease in Lean Individuals: Expert Review. </w:t>
      </w:r>
      <w:r w:rsidRPr="006B33A4">
        <w:rPr>
          <w:rFonts w:ascii="Times New Roman" w:eastAsia="DengXian" w:hAnsi="Times New Roman" w:cs="Times New Roman"/>
          <w:i/>
          <w:noProof/>
          <w:sz w:val="24"/>
          <w:szCs w:val="24"/>
        </w:rPr>
        <w:t>Gastroenterology</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163</w:t>
      </w:r>
      <w:r w:rsidRPr="006B33A4">
        <w:rPr>
          <w:rFonts w:ascii="Times New Roman" w:eastAsia="DengXian" w:hAnsi="Times New Roman" w:cs="Times New Roman"/>
          <w:noProof/>
          <w:sz w:val="24"/>
          <w:szCs w:val="24"/>
        </w:rPr>
        <w:t>, 764-774 e761 (2022).</w:t>
      </w:r>
    </w:p>
    <w:p w14:paraId="214994F0"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11.</w:t>
      </w:r>
      <w:r w:rsidRPr="006B33A4">
        <w:rPr>
          <w:rFonts w:ascii="Times New Roman" w:eastAsia="DengXian" w:hAnsi="Times New Roman" w:cs="Times New Roman"/>
          <w:noProof/>
          <w:sz w:val="24"/>
          <w:szCs w:val="24"/>
        </w:rPr>
        <w:tab/>
        <w:t xml:space="preserve">F. Chen, S. Esmaili, G. B. Rogers, E. Bugianesi, S. Petta, G. Marchesini, A. Bayoumi, M. Metwally, M. K. Azardaryany, S. Coulter, J. M. Choo, R. Younes, C. Rosso, C. Liddle, L. A. Adams, A. Craxi, J. George, M. Eslam, Lean NAFLD: A Distinct Entity Shaped by Differential Metabolic Adaptation. </w:t>
      </w:r>
      <w:r w:rsidRPr="006B33A4">
        <w:rPr>
          <w:rFonts w:ascii="Times New Roman" w:eastAsia="DengXian" w:hAnsi="Times New Roman" w:cs="Times New Roman"/>
          <w:i/>
          <w:noProof/>
          <w:sz w:val="24"/>
          <w:szCs w:val="24"/>
        </w:rPr>
        <w:t>Hepatology</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71</w:t>
      </w:r>
      <w:r w:rsidRPr="006B33A4">
        <w:rPr>
          <w:rFonts w:ascii="Times New Roman" w:eastAsia="DengXian" w:hAnsi="Times New Roman" w:cs="Times New Roman"/>
          <w:noProof/>
          <w:sz w:val="24"/>
          <w:szCs w:val="24"/>
        </w:rPr>
        <w:t>, 1213-1227 (2020).</w:t>
      </w:r>
    </w:p>
    <w:p w14:paraId="1EE36E37"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12.</w:t>
      </w:r>
      <w:r w:rsidRPr="006B33A4">
        <w:rPr>
          <w:rFonts w:ascii="Times New Roman" w:eastAsia="DengXian" w:hAnsi="Times New Roman" w:cs="Times New Roman"/>
          <w:noProof/>
          <w:sz w:val="24"/>
          <w:szCs w:val="24"/>
        </w:rPr>
        <w:tab/>
        <w:t xml:space="preserve">A. M. C. Navarroza, S. N. Wong, Comparison of clinical and metabolic profiles of lean versus non-lean nonalcoholic fatty liver disease. </w:t>
      </w:r>
      <w:r w:rsidRPr="006B33A4">
        <w:rPr>
          <w:rFonts w:ascii="Times New Roman" w:eastAsia="DengXian" w:hAnsi="Times New Roman" w:cs="Times New Roman"/>
          <w:i/>
          <w:noProof/>
          <w:sz w:val="24"/>
          <w:szCs w:val="24"/>
        </w:rPr>
        <w:t>Indian J Gastroenterol</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40</w:t>
      </w:r>
      <w:r w:rsidRPr="006B33A4">
        <w:rPr>
          <w:rFonts w:ascii="Times New Roman" w:eastAsia="DengXian" w:hAnsi="Times New Roman" w:cs="Times New Roman"/>
          <w:noProof/>
          <w:sz w:val="24"/>
          <w:szCs w:val="24"/>
        </w:rPr>
        <w:t>, 380-388 (2021).</w:t>
      </w:r>
    </w:p>
    <w:p w14:paraId="16080235"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13.</w:t>
      </w:r>
      <w:r w:rsidRPr="006B33A4">
        <w:rPr>
          <w:rFonts w:ascii="Times New Roman" w:eastAsia="DengXian" w:hAnsi="Times New Roman" w:cs="Times New Roman"/>
          <w:noProof/>
          <w:sz w:val="24"/>
          <w:szCs w:val="24"/>
        </w:rPr>
        <w:tab/>
        <w:t xml:space="preserve">S. Lallukka, K. Sevastianova, J. Perttila, A. Hakkarainen, M. Orho-Melander, N. Lundbom, V. M. Olkkonen, H. Yki-Jarvinen, Adipose tissue is inflamed in NAFLD due to obesity but not in NAFLD due to genetic variation in PNPLA3. </w:t>
      </w:r>
      <w:r w:rsidRPr="006B33A4">
        <w:rPr>
          <w:rFonts w:ascii="Times New Roman" w:eastAsia="DengXian" w:hAnsi="Times New Roman" w:cs="Times New Roman"/>
          <w:i/>
          <w:noProof/>
          <w:sz w:val="24"/>
          <w:szCs w:val="24"/>
        </w:rPr>
        <w:t>Diabetologia</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56</w:t>
      </w:r>
      <w:r w:rsidRPr="006B33A4">
        <w:rPr>
          <w:rFonts w:ascii="Times New Roman" w:eastAsia="DengXian" w:hAnsi="Times New Roman" w:cs="Times New Roman"/>
          <w:noProof/>
          <w:sz w:val="24"/>
          <w:szCs w:val="24"/>
        </w:rPr>
        <w:t>, 886-892 (2013).</w:t>
      </w:r>
    </w:p>
    <w:p w14:paraId="4C497702"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14.</w:t>
      </w:r>
      <w:r w:rsidRPr="006B33A4">
        <w:rPr>
          <w:rFonts w:ascii="Times New Roman" w:eastAsia="DengXian" w:hAnsi="Times New Roman" w:cs="Times New Roman"/>
          <w:noProof/>
          <w:sz w:val="24"/>
          <w:szCs w:val="24"/>
        </w:rPr>
        <w:tab/>
        <w:t xml:space="preserve">M. Longo, M. Meroni, E. Paolini, V. Erconi, F. Carli, F. Fortunato, D. Ronchi, R. Piciotti, S. Sabatini, C. Macchi, A. Alisi, L. Miele, G. Soardo, G. P. Comi, L. Valenti, M. Ruscica, A. L. Fracanzani, A. Gastaldelli, P. Dongiovanni, TM6SF2/PNPLA3/MBOAT7 Loss-of-Function Genetic Variants Impact on NAFLD Development and Progression Both in Patients and in In Vitro Models. </w:t>
      </w:r>
      <w:r w:rsidRPr="006B33A4">
        <w:rPr>
          <w:rFonts w:ascii="Times New Roman" w:eastAsia="DengXian" w:hAnsi="Times New Roman" w:cs="Times New Roman"/>
          <w:i/>
          <w:noProof/>
          <w:sz w:val="24"/>
          <w:szCs w:val="24"/>
        </w:rPr>
        <w:t>Cell Mol Gastroenterol Hepatol</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13</w:t>
      </w:r>
      <w:r w:rsidRPr="006B33A4">
        <w:rPr>
          <w:rFonts w:ascii="Times New Roman" w:eastAsia="DengXian" w:hAnsi="Times New Roman" w:cs="Times New Roman"/>
          <w:noProof/>
          <w:sz w:val="24"/>
          <w:szCs w:val="24"/>
        </w:rPr>
        <w:t>, 759-788 (2022).</w:t>
      </w:r>
    </w:p>
    <w:p w14:paraId="396753B4"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15.</w:t>
      </w:r>
      <w:r w:rsidRPr="006B33A4">
        <w:rPr>
          <w:rFonts w:ascii="Times New Roman" w:eastAsia="DengXian" w:hAnsi="Times New Roman" w:cs="Times New Roman"/>
          <w:noProof/>
          <w:sz w:val="24"/>
          <w:szCs w:val="24"/>
        </w:rPr>
        <w:tab/>
        <w:t xml:space="preserve">M. Masoodi, A. Gastaldelli, T. Hyotylainen, E. Arretxe, C. Alonso, M. Gaggini, J. Brosnan, Q. M. Anstee, O. Millet, P. Ortiz, J. M. Mato, J. F. Dufour, M. Oresic, Metabolomics and lipidomics in NAFLD: biomarkers and non-invasive diagnostic tests. </w:t>
      </w:r>
      <w:r w:rsidRPr="006B33A4">
        <w:rPr>
          <w:rFonts w:ascii="Times New Roman" w:eastAsia="DengXian" w:hAnsi="Times New Roman" w:cs="Times New Roman"/>
          <w:i/>
          <w:noProof/>
          <w:sz w:val="24"/>
          <w:szCs w:val="24"/>
        </w:rPr>
        <w:t>Nat Rev Gastroenterol Hepatol</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18</w:t>
      </w:r>
      <w:r w:rsidRPr="006B33A4">
        <w:rPr>
          <w:rFonts w:ascii="Times New Roman" w:eastAsia="DengXian" w:hAnsi="Times New Roman" w:cs="Times New Roman"/>
          <w:noProof/>
          <w:sz w:val="24"/>
          <w:szCs w:val="24"/>
        </w:rPr>
        <w:t>, 835-856 (2021).</w:t>
      </w:r>
    </w:p>
    <w:p w14:paraId="4C030146"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16.</w:t>
      </w:r>
      <w:r w:rsidRPr="006B33A4">
        <w:rPr>
          <w:rFonts w:ascii="Times New Roman" w:eastAsia="DengXian" w:hAnsi="Times New Roman" w:cs="Times New Roman"/>
          <w:noProof/>
          <w:sz w:val="24"/>
          <w:szCs w:val="24"/>
        </w:rPr>
        <w:tab/>
        <w:t xml:space="preserve">I. Martinez-Arranz, C. Bruzzone, M. Noureddin, R. Gil-Redondo, I. Minchole, M. Bizkarguenaga, E. Arretxe, M. Iruarrizaga-Lejarreta, D. Fernandez-Ramos, F. Lopitz-Otsoa, R. Mayo, N. Embade, E. Newberry, B. Mittendorf, L. Izquierdo-Sanchez, V. Smid, J. Arnold, P. Iruzubieta, Y. Perez Castano, M. Krawczyk, U. M. Marigorta, M. C. Morrison, R. Kleemann, A. Martin-Duce, L. Hayardeny, L. Vitek, R. Bruha, R. Aller de la Fuente, J. Crespo, M. Romero-Gomez, J. M. Banales, M. Arrese, K. Cusi, E. Bugianesi, S. Klein, S. C. Lu, Q. M. Anstee, O. Millet, N. O. Davidson, C. Alonso, J. M. Mato, Metabolic subtypes of patients with NAFLD exhibit distinctive cardiovascular risk profiles. </w:t>
      </w:r>
      <w:r w:rsidRPr="006B33A4">
        <w:rPr>
          <w:rFonts w:ascii="Times New Roman" w:eastAsia="DengXian" w:hAnsi="Times New Roman" w:cs="Times New Roman"/>
          <w:i/>
          <w:noProof/>
          <w:sz w:val="24"/>
          <w:szCs w:val="24"/>
        </w:rPr>
        <w:t>Hepatology</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76</w:t>
      </w:r>
      <w:r w:rsidRPr="006B33A4">
        <w:rPr>
          <w:rFonts w:ascii="Times New Roman" w:eastAsia="DengXian" w:hAnsi="Times New Roman" w:cs="Times New Roman"/>
          <w:noProof/>
          <w:sz w:val="24"/>
          <w:szCs w:val="24"/>
        </w:rPr>
        <w:t>, 1121-1134 (2022).</w:t>
      </w:r>
    </w:p>
    <w:p w14:paraId="2A54AEF3"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17.</w:t>
      </w:r>
      <w:r w:rsidRPr="006B33A4">
        <w:rPr>
          <w:rFonts w:ascii="Times New Roman" w:eastAsia="DengXian" w:hAnsi="Times New Roman" w:cs="Times New Roman"/>
          <w:noProof/>
          <w:sz w:val="24"/>
          <w:szCs w:val="24"/>
        </w:rPr>
        <w:tab/>
        <w:t xml:space="preserve">S. Mittal, H. B. El-Serag, Y. H. Sada, F. Kanwal, Z. Duan, S. Temple, S. B. May, J. R. Kramer, P. A. Richardson, J. A. Davila, Hepatocellular Carcinoma in the Absence of Cirrhosis in United States Veterans is Associated With Nonalcoholic Fatty Liver Disease. </w:t>
      </w:r>
      <w:r w:rsidRPr="006B33A4">
        <w:rPr>
          <w:rFonts w:ascii="Times New Roman" w:eastAsia="DengXian" w:hAnsi="Times New Roman" w:cs="Times New Roman"/>
          <w:i/>
          <w:noProof/>
          <w:sz w:val="24"/>
          <w:szCs w:val="24"/>
        </w:rPr>
        <w:t>Clin Gastroenterol Hepatol</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14</w:t>
      </w:r>
      <w:r w:rsidRPr="006B33A4">
        <w:rPr>
          <w:rFonts w:ascii="Times New Roman" w:eastAsia="DengXian" w:hAnsi="Times New Roman" w:cs="Times New Roman"/>
          <w:noProof/>
          <w:sz w:val="24"/>
          <w:szCs w:val="24"/>
        </w:rPr>
        <w:t>, 124-131 e121 (2016).</w:t>
      </w:r>
    </w:p>
    <w:p w14:paraId="0DC875EC"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18.</w:t>
      </w:r>
      <w:r w:rsidRPr="006B33A4">
        <w:rPr>
          <w:rFonts w:ascii="Times New Roman" w:eastAsia="DengXian" w:hAnsi="Times New Roman" w:cs="Times New Roman"/>
          <w:noProof/>
          <w:sz w:val="24"/>
          <w:szCs w:val="24"/>
        </w:rPr>
        <w:tab/>
        <w:t xml:space="preserve">F. Gao, J. F. Huang, K. I. Zheng, X. Y. Pan, H. L. Ma, W. Y. Liu, C. D. Byrne, G. Targher, Y. Y. Li, Y. P. Chen, W. K. Chan, M. H. Zheng, Development and validation of a novel non-invasive test for diagnosing fibrotic non-alcoholic steatohepatitis in patients with biopsy-proven non-alcoholic fatty liver disease. </w:t>
      </w:r>
      <w:r w:rsidRPr="006B33A4">
        <w:rPr>
          <w:rFonts w:ascii="Times New Roman" w:eastAsia="DengXian" w:hAnsi="Times New Roman" w:cs="Times New Roman"/>
          <w:i/>
          <w:noProof/>
          <w:sz w:val="24"/>
          <w:szCs w:val="24"/>
        </w:rPr>
        <w:t>J Gastroenterol Hepatol</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35</w:t>
      </w:r>
      <w:r w:rsidRPr="006B33A4">
        <w:rPr>
          <w:rFonts w:ascii="Times New Roman" w:eastAsia="DengXian" w:hAnsi="Times New Roman" w:cs="Times New Roman"/>
          <w:noProof/>
          <w:sz w:val="24"/>
          <w:szCs w:val="24"/>
        </w:rPr>
        <w:t>, 1804-1812 (2020).</w:t>
      </w:r>
    </w:p>
    <w:p w14:paraId="5E60A9D0"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19.</w:t>
      </w:r>
      <w:r w:rsidRPr="006B33A4">
        <w:rPr>
          <w:rFonts w:ascii="Times New Roman" w:eastAsia="DengXian" w:hAnsi="Times New Roman" w:cs="Times New Roman"/>
          <w:noProof/>
          <w:sz w:val="24"/>
          <w:szCs w:val="24"/>
        </w:rPr>
        <w:tab/>
        <w:t xml:space="preserve">O. Govaere, S. Cockell, D. Tiniakos, R. Queen, R. Younes, M. Vacca, L. Alexander, F. Ravaioli, J. Palmer, S. Petta, J. Boursier, C. Rosso, K. Johnson, K. Wonders, C. P. Day, M. Ekstedt, M. Oresic, R. Darlay, H. J. Cordell, F. Marra, A. Vidal-Puig, P. Bedossa, J. M. Schattenberg, K. Clement, M. Allison, E. Bugianesi, V. Ratziu, A. K. Daly, Q. M. Anstee, Transcriptomic profiling across the nonalcoholic fatty liver disease spectrum reveals gene signatures for steatohepatitis and fibrosis. </w:t>
      </w:r>
      <w:r w:rsidRPr="006B33A4">
        <w:rPr>
          <w:rFonts w:ascii="Times New Roman" w:eastAsia="DengXian" w:hAnsi="Times New Roman" w:cs="Times New Roman"/>
          <w:i/>
          <w:noProof/>
          <w:sz w:val="24"/>
          <w:szCs w:val="24"/>
        </w:rPr>
        <w:t>Sci Transl Med</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12</w:t>
      </w:r>
      <w:r w:rsidRPr="006B33A4">
        <w:rPr>
          <w:rFonts w:ascii="Times New Roman" w:eastAsia="DengXian" w:hAnsi="Times New Roman" w:cs="Times New Roman"/>
          <w:noProof/>
          <w:sz w:val="24"/>
          <w:szCs w:val="24"/>
        </w:rPr>
        <w:t>, (2020).</w:t>
      </w:r>
    </w:p>
    <w:p w14:paraId="3D5F6A8D"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20.</w:t>
      </w:r>
      <w:r w:rsidRPr="006B33A4">
        <w:rPr>
          <w:rFonts w:ascii="Times New Roman" w:eastAsia="DengXian" w:hAnsi="Times New Roman" w:cs="Times New Roman"/>
          <w:noProof/>
          <w:sz w:val="24"/>
          <w:szCs w:val="24"/>
        </w:rPr>
        <w:tab/>
        <w:t xml:space="preserve">K. Chella Krishnan, Z. Kurt, R. Barrere-Cain, S. Sabir, A. Das, R. Floyd, L. Vergnes, Y. Zhao, N. Che, S. Charugundla, H. Qi, Z. Zhou, Y. Meng, C. Pan, M. M. Seldin, F. Norheim, S. Hui, K. Reue, A. J. Lusis, X. Yang, Integration of Multi-omics Data from Mouse Diversity Panel Highlights Mitochondrial Dysfunction in Non-alcoholic Fatty Liver Disease. </w:t>
      </w:r>
      <w:r w:rsidRPr="006B33A4">
        <w:rPr>
          <w:rFonts w:ascii="Times New Roman" w:eastAsia="DengXian" w:hAnsi="Times New Roman" w:cs="Times New Roman"/>
          <w:i/>
          <w:noProof/>
          <w:sz w:val="24"/>
          <w:szCs w:val="24"/>
        </w:rPr>
        <w:t>Cell Syst</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6</w:t>
      </w:r>
      <w:r w:rsidRPr="006B33A4">
        <w:rPr>
          <w:rFonts w:ascii="Times New Roman" w:eastAsia="DengXian" w:hAnsi="Times New Roman" w:cs="Times New Roman"/>
          <w:noProof/>
          <w:sz w:val="24"/>
          <w:szCs w:val="24"/>
        </w:rPr>
        <w:t>, 103-115 e107 (2018).</w:t>
      </w:r>
    </w:p>
    <w:p w14:paraId="108782D6"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21.</w:t>
      </w:r>
      <w:r w:rsidRPr="006B33A4">
        <w:rPr>
          <w:rFonts w:ascii="Times New Roman" w:eastAsia="DengXian" w:hAnsi="Times New Roman" w:cs="Times New Roman"/>
          <w:noProof/>
          <w:sz w:val="24"/>
          <w:szCs w:val="24"/>
        </w:rPr>
        <w:tab/>
        <w:t xml:space="preserve">S. Tsurusaki, Y. Tsuchiya, T. Koumura, M. Nakasone, T. Sakamoto, M. Matsuoka, H. Imai, C. Yuet-Yin Kok, H. Okochi, H. Nakano, A. Miyajima, M. Tanaka, Hepatic ferroptosis plays an important role as the trigger for initiating inflammation in nonalcoholic steatohepatitis. </w:t>
      </w:r>
      <w:r w:rsidRPr="006B33A4">
        <w:rPr>
          <w:rFonts w:ascii="Times New Roman" w:eastAsia="DengXian" w:hAnsi="Times New Roman" w:cs="Times New Roman"/>
          <w:i/>
          <w:noProof/>
          <w:sz w:val="24"/>
          <w:szCs w:val="24"/>
        </w:rPr>
        <w:t>Cell Death Dis</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10</w:t>
      </w:r>
      <w:r w:rsidRPr="006B33A4">
        <w:rPr>
          <w:rFonts w:ascii="Times New Roman" w:eastAsia="DengXian" w:hAnsi="Times New Roman" w:cs="Times New Roman"/>
          <w:noProof/>
          <w:sz w:val="24"/>
          <w:szCs w:val="24"/>
        </w:rPr>
        <w:t>, 449 (2019).</w:t>
      </w:r>
    </w:p>
    <w:p w14:paraId="39B2F687"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22.</w:t>
      </w:r>
      <w:r w:rsidRPr="006B33A4">
        <w:rPr>
          <w:rFonts w:ascii="Times New Roman" w:eastAsia="DengXian" w:hAnsi="Times New Roman" w:cs="Times New Roman"/>
          <w:noProof/>
          <w:sz w:val="24"/>
          <w:szCs w:val="24"/>
        </w:rPr>
        <w:tab/>
        <w:t xml:space="preserve">S. Huang, C. Sun, Y. Hou, Y. Tang, Z. Zhu, Z. Zhang, Y. Zhang, L. Wang, Q. Zhao, M. G. Chen, Z. Guo, D. Wang, W. Ju, Q. Zhou, L. Wu, X. He, A comprehensive bioinformatics analysis on multiple Gene Expression Omnibus datasets of nonalcoholic fatty liver disease and nonalcoholic steatohepatitis. </w:t>
      </w:r>
      <w:r w:rsidRPr="006B33A4">
        <w:rPr>
          <w:rFonts w:ascii="Times New Roman" w:eastAsia="DengXian" w:hAnsi="Times New Roman" w:cs="Times New Roman"/>
          <w:i/>
          <w:noProof/>
          <w:sz w:val="24"/>
          <w:szCs w:val="24"/>
        </w:rPr>
        <w:t>Sci Rep</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8</w:t>
      </w:r>
      <w:r w:rsidRPr="006B33A4">
        <w:rPr>
          <w:rFonts w:ascii="Times New Roman" w:eastAsia="DengXian" w:hAnsi="Times New Roman" w:cs="Times New Roman"/>
          <w:noProof/>
          <w:sz w:val="24"/>
          <w:szCs w:val="24"/>
        </w:rPr>
        <w:t>, 7630 (2018).</w:t>
      </w:r>
    </w:p>
    <w:p w14:paraId="21A86805"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23.</w:t>
      </w:r>
      <w:r w:rsidRPr="006B33A4">
        <w:rPr>
          <w:rFonts w:ascii="Times New Roman" w:eastAsia="DengXian" w:hAnsi="Times New Roman" w:cs="Times New Roman"/>
          <w:noProof/>
          <w:sz w:val="24"/>
          <w:szCs w:val="24"/>
        </w:rPr>
        <w:tab/>
        <w:t xml:space="preserve">S. Zhang, X. Pan, H. Jeong, GW4064, an agonist of farnesoid X receptor, represses CYP3A4 expression in human hepatocytes by inducing small heterodimer partner expression. </w:t>
      </w:r>
      <w:r w:rsidRPr="006B33A4">
        <w:rPr>
          <w:rFonts w:ascii="Times New Roman" w:eastAsia="DengXian" w:hAnsi="Times New Roman" w:cs="Times New Roman"/>
          <w:i/>
          <w:noProof/>
          <w:sz w:val="24"/>
          <w:szCs w:val="24"/>
        </w:rPr>
        <w:t>Drug Metab Dispos</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43</w:t>
      </w:r>
      <w:r w:rsidRPr="006B33A4">
        <w:rPr>
          <w:rFonts w:ascii="Times New Roman" w:eastAsia="DengXian" w:hAnsi="Times New Roman" w:cs="Times New Roman"/>
          <w:noProof/>
          <w:sz w:val="24"/>
          <w:szCs w:val="24"/>
        </w:rPr>
        <w:t>, 743-748 (2015).</w:t>
      </w:r>
    </w:p>
    <w:p w14:paraId="54AB4C86"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24.</w:t>
      </w:r>
      <w:r w:rsidRPr="006B33A4">
        <w:rPr>
          <w:rFonts w:ascii="Times New Roman" w:eastAsia="DengXian" w:hAnsi="Times New Roman" w:cs="Times New Roman"/>
          <w:noProof/>
          <w:sz w:val="24"/>
          <w:szCs w:val="24"/>
        </w:rPr>
        <w:tab/>
        <w:t xml:space="preserve">X. Hu, X. Jia, C. Xu, Y. Wei, Z. Wang, G. Liu, Q. You, G. Lu, W. Gong, Downregulation of NK cell activities in Apolipoprotein C-III-induced hyperlipidemia resulting from lipid-induced metabolic reprogramming and crosstalk with lipid-laden dendritic cells. </w:t>
      </w:r>
      <w:r w:rsidRPr="006B33A4">
        <w:rPr>
          <w:rFonts w:ascii="Times New Roman" w:eastAsia="DengXian" w:hAnsi="Times New Roman" w:cs="Times New Roman"/>
          <w:i/>
          <w:noProof/>
          <w:sz w:val="24"/>
          <w:szCs w:val="24"/>
        </w:rPr>
        <w:t>Metabolism</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120</w:t>
      </w:r>
      <w:r w:rsidRPr="006B33A4">
        <w:rPr>
          <w:rFonts w:ascii="Times New Roman" w:eastAsia="DengXian" w:hAnsi="Times New Roman" w:cs="Times New Roman"/>
          <w:noProof/>
          <w:sz w:val="24"/>
          <w:szCs w:val="24"/>
        </w:rPr>
        <w:t>, 154800 (2021).</w:t>
      </w:r>
    </w:p>
    <w:p w14:paraId="4AA3A02C"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25.</w:t>
      </w:r>
      <w:r w:rsidRPr="006B33A4">
        <w:rPr>
          <w:rFonts w:ascii="Times New Roman" w:eastAsia="DengXian" w:hAnsi="Times New Roman" w:cs="Times New Roman"/>
          <w:noProof/>
          <w:sz w:val="24"/>
          <w:szCs w:val="24"/>
        </w:rPr>
        <w:tab/>
        <w:t xml:space="preserve">W. Chen, X. Wu, X. Yan, A. Xu, A. Yang, H. You, Multitranscriptome analyses reveal prioritized genes specifically associated with liver fibrosis progression independent of etiology. </w:t>
      </w:r>
      <w:r w:rsidRPr="006B33A4">
        <w:rPr>
          <w:rFonts w:ascii="Times New Roman" w:eastAsia="DengXian" w:hAnsi="Times New Roman" w:cs="Times New Roman"/>
          <w:i/>
          <w:noProof/>
          <w:sz w:val="24"/>
          <w:szCs w:val="24"/>
        </w:rPr>
        <w:t>Am J Physiol Gastrointest Liver Physiol</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316</w:t>
      </w:r>
      <w:r w:rsidRPr="006B33A4">
        <w:rPr>
          <w:rFonts w:ascii="Times New Roman" w:eastAsia="DengXian" w:hAnsi="Times New Roman" w:cs="Times New Roman"/>
          <w:noProof/>
          <w:sz w:val="24"/>
          <w:szCs w:val="24"/>
        </w:rPr>
        <w:t>, G744-G754 (2019).</w:t>
      </w:r>
    </w:p>
    <w:p w14:paraId="02449C9E"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26.</w:t>
      </w:r>
      <w:r w:rsidRPr="006B33A4">
        <w:rPr>
          <w:rFonts w:ascii="Times New Roman" w:eastAsia="DengXian" w:hAnsi="Times New Roman" w:cs="Times New Roman"/>
          <w:noProof/>
          <w:sz w:val="24"/>
          <w:szCs w:val="24"/>
        </w:rPr>
        <w:tab/>
        <w:t xml:space="preserve">Z. Y. Wang, A. Keogh, A. Waldt, R. Cuttat, M. Neri, S. Zhu, S. Schuierer, A. Ruchti, C. Crochemore, J. Knehr, J. Bastien, I. Ksiazek, D. Sanchez-Taltavull, H. Ge, J. Wu, G. Roma, S. B. Helliwell, D. Stroka, F. Nigsch, Single-cell and bulk transcriptomics of the liver reveals potential targets of NASH with fibrosis. </w:t>
      </w:r>
      <w:r w:rsidRPr="006B33A4">
        <w:rPr>
          <w:rFonts w:ascii="Times New Roman" w:eastAsia="DengXian" w:hAnsi="Times New Roman" w:cs="Times New Roman"/>
          <w:i/>
          <w:noProof/>
          <w:sz w:val="24"/>
          <w:szCs w:val="24"/>
        </w:rPr>
        <w:t>Sci Rep</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11</w:t>
      </w:r>
      <w:r w:rsidRPr="006B33A4">
        <w:rPr>
          <w:rFonts w:ascii="Times New Roman" w:eastAsia="DengXian" w:hAnsi="Times New Roman" w:cs="Times New Roman"/>
          <w:noProof/>
          <w:sz w:val="24"/>
          <w:szCs w:val="24"/>
        </w:rPr>
        <w:t>, 19396 (2021).</w:t>
      </w:r>
    </w:p>
    <w:p w14:paraId="1D390AB4"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27.</w:t>
      </w:r>
      <w:r w:rsidRPr="006B33A4">
        <w:rPr>
          <w:rFonts w:ascii="Times New Roman" w:eastAsia="DengXian" w:hAnsi="Times New Roman" w:cs="Times New Roman"/>
          <w:noProof/>
          <w:sz w:val="24"/>
          <w:szCs w:val="24"/>
        </w:rPr>
        <w:tab/>
        <w:t xml:space="preserve">H. Zhang, F. Chen, X. Fan, C. Lin, Y. Hao, H. Wei, W. Lin, Y. Jiang, F. He, Quantitative Proteomic analysis on Activated Hepatic Stellate Cells reversion Reveal STAT1 as a key regulator between Liver Fibrosis and recovery. </w:t>
      </w:r>
      <w:r w:rsidRPr="006B33A4">
        <w:rPr>
          <w:rFonts w:ascii="Times New Roman" w:eastAsia="DengXian" w:hAnsi="Times New Roman" w:cs="Times New Roman"/>
          <w:i/>
          <w:noProof/>
          <w:sz w:val="24"/>
          <w:szCs w:val="24"/>
        </w:rPr>
        <w:t>Sci Rep</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7</w:t>
      </w:r>
      <w:r w:rsidRPr="006B33A4">
        <w:rPr>
          <w:rFonts w:ascii="Times New Roman" w:eastAsia="DengXian" w:hAnsi="Times New Roman" w:cs="Times New Roman"/>
          <w:noProof/>
          <w:sz w:val="24"/>
          <w:szCs w:val="24"/>
        </w:rPr>
        <w:t>, 44910 (2017).</w:t>
      </w:r>
    </w:p>
    <w:p w14:paraId="305C62CD"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28.</w:t>
      </w:r>
      <w:r w:rsidRPr="006B33A4">
        <w:rPr>
          <w:rFonts w:ascii="Times New Roman" w:eastAsia="DengXian" w:hAnsi="Times New Roman" w:cs="Times New Roman"/>
          <w:noProof/>
          <w:sz w:val="24"/>
          <w:szCs w:val="24"/>
        </w:rPr>
        <w:tab/>
        <w:t xml:space="preserve">S. Devaraj, I. Jialal, C-reactive protein polarizes human macrophages to an M1 phenotype and inhibits transformation to the M2 phenotype. </w:t>
      </w:r>
      <w:r w:rsidRPr="006B33A4">
        <w:rPr>
          <w:rFonts w:ascii="Times New Roman" w:eastAsia="DengXian" w:hAnsi="Times New Roman" w:cs="Times New Roman"/>
          <w:i/>
          <w:noProof/>
          <w:sz w:val="24"/>
          <w:szCs w:val="24"/>
        </w:rPr>
        <w:t>Arterioscler Thromb Vasc Biol</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31</w:t>
      </w:r>
      <w:r w:rsidRPr="006B33A4">
        <w:rPr>
          <w:rFonts w:ascii="Times New Roman" w:eastAsia="DengXian" w:hAnsi="Times New Roman" w:cs="Times New Roman"/>
          <w:noProof/>
          <w:sz w:val="24"/>
          <w:szCs w:val="24"/>
        </w:rPr>
        <w:t>, 1397-1402 (2011).</w:t>
      </w:r>
    </w:p>
    <w:p w14:paraId="634720EC"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29.</w:t>
      </w:r>
      <w:r w:rsidRPr="006B33A4">
        <w:rPr>
          <w:rFonts w:ascii="Times New Roman" w:eastAsia="DengXian" w:hAnsi="Times New Roman" w:cs="Times New Roman"/>
          <w:noProof/>
          <w:sz w:val="24"/>
          <w:szCs w:val="24"/>
        </w:rPr>
        <w:tab/>
        <w:t xml:space="preserve">F. Xu, M. Guo, W. Huang, L. Feng, J. Zhu, K. Luo, J. Gao, B. Zheng, L. D. Kong, T. Pang, X. Wu, Q. Xu, Annexin A5 regulates hepatic macrophage polarization via directly targeting PKM2 and ameliorates NASH. </w:t>
      </w:r>
      <w:r w:rsidRPr="006B33A4">
        <w:rPr>
          <w:rFonts w:ascii="Times New Roman" w:eastAsia="DengXian" w:hAnsi="Times New Roman" w:cs="Times New Roman"/>
          <w:i/>
          <w:noProof/>
          <w:sz w:val="24"/>
          <w:szCs w:val="24"/>
        </w:rPr>
        <w:t>Redox Biol</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36</w:t>
      </w:r>
      <w:r w:rsidRPr="006B33A4">
        <w:rPr>
          <w:rFonts w:ascii="Times New Roman" w:eastAsia="DengXian" w:hAnsi="Times New Roman" w:cs="Times New Roman"/>
          <w:noProof/>
          <w:sz w:val="24"/>
          <w:szCs w:val="24"/>
        </w:rPr>
        <w:t>, 101634 (2020).</w:t>
      </w:r>
    </w:p>
    <w:p w14:paraId="3AC6DE64"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30.</w:t>
      </w:r>
      <w:r w:rsidRPr="006B33A4">
        <w:rPr>
          <w:rFonts w:ascii="Times New Roman" w:eastAsia="DengXian" w:hAnsi="Times New Roman" w:cs="Times New Roman"/>
          <w:noProof/>
          <w:sz w:val="24"/>
          <w:szCs w:val="24"/>
        </w:rPr>
        <w:tab/>
        <w:t xml:space="preserve">J. Ahodantin, K. Nio, M. Funaki, X. Zhai, E. Wilson, S. Kottilil, L. Cheng, G. Li, L. Su, Type I interferons and TGF-beta cooperate to induce liver fibrosis during HIV-1 infection under antiretroviral therapy. </w:t>
      </w:r>
      <w:r w:rsidRPr="006B33A4">
        <w:rPr>
          <w:rFonts w:ascii="Times New Roman" w:eastAsia="DengXian" w:hAnsi="Times New Roman" w:cs="Times New Roman"/>
          <w:i/>
          <w:noProof/>
          <w:sz w:val="24"/>
          <w:szCs w:val="24"/>
        </w:rPr>
        <w:t>JCI Insight</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7</w:t>
      </w:r>
      <w:r w:rsidRPr="006B33A4">
        <w:rPr>
          <w:rFonts w:ascii="Times New Roman" w:eastAsia="DengXian" w:hAnsi="Times New Roman" w:cs="Times New Roman"/>
          <w:noProof/>
          <w:sz w:val="24"/>
          <w:szCs w:val="24"/>
        </w:rPr>
        <w:t>, (2022).</w:t>
      </w:r>
    </w:p>
    <w:p w14:paraId="7A4E884D"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31.</w:t>
      </w:r>
      <w:r w:rsidRPr="006B33A4">
        <w:rPr>
          <w:rFonts w:ascii="Times New Roman" w:eastAsia="DengXian" w:hAnsi="Times New Roman" w:cs="Times New Roman"/>
          <w:noProof/>
          <w:sz w:val="24"/>
          <w:szCs w:val="24"/>
        </w:rPr>
        <w:tab/>
        <w:t xml:space="preserve">B. Saha, K. Kodys, G. Szabo, Hepatitis C Virus-Induced Monocyte Differentiation Into Polarized M2 Macrophages Promotes Stellate Cell Activation via TGF-beta. </w:t>
      </w:r>
      <w:r w:rsidRPr="006B33A4">
        <w:rPr>
          <w:rFonts w:ascii="Times New Roman" w:eastAsia="DengXian" w:hAnsi="Times New Roman" w:cs="Times New Roman"/>
          <w:i/>
          <w:noProof/>
          <w:sz w:val="24"/>
          <w:szCs w:val="24"/>
        </w:rPr>
        <w:t>Cell Mol Gastroenterol Hepatol</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2</w:t>
      </w:r>
      <w:r w:rsidRPr="006B33A4">
        <w:rPr>
          <w:rFonts w:ascii="Times New Roman" w:eastAsia="DengXian" w:hAnsi="Times New Roman" w:cs="Times New Roman"/>
          <w:noProof/>
          <w:sz w:val="24"/>
          <w:szCs w:val="24"/>
        </w:rPr>
        <w:t>, 302-316 e308 (2016).</w:t>
      </w:r>
    </w:p>
    <w:p w14:paraId="31CFFA58"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32.</w:t>
      </w:r>
      <w:r w:rsidRPr="006B33A4">
        <w:rPr>
          <w:rFonts w:ascii="Times New Roman" w:eastAsia="DengXian" w:hAnsi="Times New Roman" w:cs="Times New Roman"/>
          <w:noProof/>
          <w:sz w:val="24"/>
          <w:szCs w:val="24"/>
        </w:rPr>
        <w:tab/>
        <w:t xml:space="preserve">J. Gao, C. Dai, X. Yu, X. B. Yin, F. Zhou, LncRNA LEF1-AS1 silencing diminishes EZH2 expression to delay hepatocellular carcinoma development by impairing CEBPB-interaction with CDCA7. </w:t>
      </w:r>
      <w:r w:rsidRPr="006B33A4">
        <w:rPr>
          <w:rFonts w:ascii="Times New Roman" w:eastAsia="DengXian" w:hAnsi="Times New Roman" w:cs="Times New Roman"/>
          <w:i/>
          <w:noProof/>
          <w:sz w:val="24"/>
          <w:szCs w:val="24"/>
        </w:rPr>
        <w:t>Cell Cycle</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19</w:t>
      </w:r>
      <w:r w:rsidRPr="006B33A4">
        <w:rPr>
          <w:rFonts w:ascii="Times New Roman" w:eastAsia="DengXian" w:hAnsi="Times New Roman" w:cs="Times New Roman"/>
          <w:noProof/>
          <w:sz w:val="24"/>
          <w:szCs w:val="24"/>
        </w:rPr>
        <w:t>, 870-883 (2020).</w:t>
      </w:r>
    </w:p>
    <w:p w14:paraId="12C3CBED"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33.</w:t>
      </w:r>
      <w:r w:rsidRPr="006B33A4">
        <w:rPr>
          <w:rFonts w:ascii="Times New Roman" w:eastAsia="DengXian" w:hAnsi="Times New Roman" w:cs="Times New Roman"/>
          <w:noProof/>
          <w:sz w:val="24"/>
          <w:szCs w:val="24"/>
        </w:rPr>
        <w:tab/>
        <w:t xml:space="preserve">J. Zhang, J. Z. Huang, Y. Q. Zhang, X. Zhang, L. Y. Zhao, C. G. Li, Y. F. Zhou, H. Wei, J. Yu, Microtubule associated protein 9 inhibits liver tumorigenesis by suppressing ERCC3. </w:t>
      </w:r>
      <w:r w:rsidRPr="006B33A4">
        <w:rPr>
          <w:rFonts w:ascii="Times New Roman" w:eastAsia="DengXian" w:hAnsi="Times New Roman" w:cs="Times New Roman"/>
          <w:i/>
          <w:noProof/>
          <w:sz w:val="24"/>
          <w:szCs w:val="24"/>
        </w:rPr>
        <w:t>EBioMedicine</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53</w:t>
      </w:r>
      <w:r w:rsidRPr="006B33A4">
        <w:rPr>
          <w:rFonts w:ascii="Times New Roman" w:eastAsia="DengXian" w:hAnsi="Times New Roman" w:cs="Times New Roman"/>
          <w:noProof/>
          <w:sz w:val="24"/>
          <w:szCs w:val="24"/>
        </w:rPr>
        <w:t>, 102701 (2020).</w:t>
      </w:r>
    </w:p>
    <w:p w14:paraId="7C730149"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34.</w:t>
      </w:r>
      <w:r w:rsidRPr="006B33A4">
        <w:rPr>
          <w:rFonts w:ascii="Times New Roman" w:eastAsia="DengXian" w:hAnsi="Times New Roman" w:cs="Times New Roman"/>
          <w:noProof/>
          <w:sz w:val="24"/>
          <w:szCs w:val="24"/>
        </w:rPr>
        <w:tab/>
        <w:t xml:space="preserve">S. Mehdi, M. Bachvarova, M. P. Scott-Boyer, A. Droit, D. Bachvarov, LY75 Ablation Mediates Mesenchymal-Epithelial Transition (MET) in Epithelial Ovarian Cancer (EOC) Cells Associated with DNA Methylation Alterations and Suppression of the Wnt/beta-Catenin Pathway. </w:t>
      </w:r>
      <w:r w:rsidRPr="006B33A4">
        <w:rPr>
          <w:rFonts w:ascii="Times New Roman" w:eastAsia="DengXian" w:hAnsi="Times New Roman" w:cs="Times New Roman"/>
          <w:i/>
          <w:noProof/>
          <w:sz w:val="24"/>
          <w:szCs w:val="24"/>
        </w:rPr>
        <w:t>Int J Mol Sci</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21</w:t>
      </w:r>
      <w:r w:rsidRPr="006B33A4">
        <w:rPr>
          <w:rFonts w:ascii="Times New Roman" w:eastAsia="DengXian" w:hAnsi="Times New Roman" w:cs="Times New Roman"/>
          <w:noProof/>
          <w:sz w:val="24"/>
          <w:szCs w:val="24"/>
        </w:rPr>
        <w:t>, (2020).</w:t>
      </w:r>
    </w:p>
    <w:p w14:paraId="63054494"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35.</w:t>
      </w:r>
      <w:r w:rsidRPr="006B33A4">
        <w:rPr>
          <w:rFonts w:ascii="Times New Roman" w:eastAsia="DengXian" w:hAnsi="Times New Roman" w:cs="Times New Roman"/>
          <w:noProof/>
          <w:sz w:val="24"/>
          <w:szCs w:val="24"/>
        </w:rPr>
        <w:tab/>
        <w:t xml:space="preserve">Z. Zeng, S. Lei, J. Wang, Y. Yang, J. Lan, Q. Tian, T. Chen, X. Hao, A novel hypoxia-driven gene signature that can predict the prognosis of hepatocellular carcinoma. </w:t>
      </w:r>
      <w:r w:rsidRPr="006B33A4">
        <w:rPr>
          <w:rFonts w:ascii="Times New Roman" w:eastAsia="DengXian" w:hAnsi="Times New Roman" w:cs="Times New Roman"/>
          <w:i/>
          <w:noProof/>
          <w:sz w:val="24"/>
          <w:szCs w:val="24"/>
        </w:rPr>
        <w:t>Bioengineered</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13</w:t>
      </w:r>
      <w:r w:rsidRPr="006B33A4">
        <w:rPr>
          <w:rFonts w:ascii="Times New Roman" w:eastAsia="DengXian" w:hAnsi="Times New Roman" w:cs="Times New Roman"/>
          <w:noProof/>
          <w:sz w:val="24"/>
          <w:szCs w:val="24"/>
        </w:rPr>
        <w:t>, 12193-12210 (2022).</w:t>
      </w:r>
    </w:p>
    <w:p w14:paraId="5C24D3BB"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36.</w:t>
      </w:r>
      <w:r w:rsidRPr="006B33A4">
        <w:rPr>
          <w:rFonts w:ascii="Times New Roman" w:eastAsia="DengXian" w:hAnsi="Times New Roman" w:cs="Times New Roman"/>
          <w:noProof/>
          <w:sz w:val="24"/>
          <w:szCs w:val="24"/>
        </w:rPr>
        <w:tab/>
        <w:t xml:space="preserve">Y. Yin, X. Xu, J. Tang, W. Zhang, G. Zhangyuan, J. Ji, L. Deng, S. Lu, H. Zhuo, B. Sun, CD97 Promotes Tumor Aggressiveness Through the Traditional G Protein-Coupled Receptor-Mediated Signaling in Hepatocellular Carcinoma. </w:t>
      </w:r>
      <w:r w:rsidRPr="006B33A4">
        <w:rPr>
          <w:rFonts w:ascii="Times New Roman" w:eastAsia="DengXian" w:hAnsi="Times New Roman" w:cs="Times New Roman"/>
          <w:i/>
          <w:noProof/>
          <w:sz w:val="24"/>
          <w:szCs w:val="24"/>
        </w:rPr>
        <w:t>Hepatology</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68</w:t>
      </w:r>
      <w:r w:rsidRPr="006B33A4">
        <w:rPr>
          <w:rFonts w:ascii="Times New Roman" w:eastAsia="DengXian" w:hAnsi="Times New Roman" w:cs="Times New Roman"/>
          <w:noProof/>
          <w:sz w:val="24"/>
          <w:szCs w:val="24"/>
        </w:rPr>
        <w:t>, 1865-1878 (2018).</w:t>
      </w:r>
    </w:p>
    <w:p w14:paraId="0BDB9157"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37.</w:t>
      </w:r>
      <w:r w:rsidRPr="006B33A4">
        <w:rPr>
          <w:rFonts w:ascii="Times New Roman" w:eastAsia="DengXian" w:hAnsi="Times New Roman" w:cs="Times New Roman"/>
          <w:noProof/>
          <w:sz w:val="24"/>
          <w:szCs w:val="24"/>
        </w:rPr>
        <w:tab/>
        <w:t xml:space="preserve">K. Kumar, S. Malhotra, A. Sibal, Transient infantile hypertriglyceridaemia due to homozygous mutation in GPD1 presenting in childhood with hepatic adenoma. </w:t>
      </w:r>
      <w:r w:rsidRPr="006B33A4">
        <w:rPr>
          <w:rFonts w:ascii="Times New Roman" w:eastAsia="DengXian" w:hAnsi="Times New Roman" w:cs="Times New Roman"/>
          <w:i/>
          <w:noProof/>
          <w:sz w:val="24"/>
          <w:szCs w:val="24"/>
        </w:rPr>
        <w:t>BMJ Case Rep</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15</w:t>
      </w:r>
      <w:r w:rsidRPr="006B33A4">
        <w:rPr>
          <w:rFonts w:ascii="Times New Roman" w:eastAsia="DengXian" w:hAnsi="Times New Roman" w:cs="Times New Roman"/>
          <w:noProof/>
          <w:sz w:val="24"/>
          <w:szCs w:val="24"/>
        </w:rPr>
        <w:t>, (2022).</w:t>
      </w:r>
    </w:p>
    <w:p w14:paraId="0163795F"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38.</w:t>
      </w:r>
      <w:r w:rsidRPr="006B33A4">
        <w:rPr>
          <w:rFonts w:ascii="Times New Roman" w:eastAsia="DengXian" w:hAnsi="Times New Roman" w:cs="Times New Roman"/>
          <w:noProof/>
          <w:sz w:val="24"/>
          <w:szCs w:val="24"/>
        </w:rPr>
        <w:tab/>
        <w:t xml:space="preserve">Y. Lu, X. Wang, Q. Gu, J. Wang, Y. Sui, J. Wu, J. Feng, Heterogeneous nuclear ribonucleoprotein A/B: an emerging group of cancer biomarkers and therapeutic targets. </w:t>
      </w:r>
      <w:r w:rsidRPr="006B33A4">
        <w:rPr>
          <w:rFonts w:ascii="Times New Roman" w:eastAsia="DengXian" w:hAnsi="Times New Roman" w:cs="Times New Roman"/>
          <w:i/>
          <w:noProof/>
          <w:sz w:val="24"/>
          <w:szCs w:val="24"/>
        </w:rPr>
        <w:t>Cell Death Discov</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8</w:t>
      </w:r>
      <w:r w:rsidRPr="006B33A4">
        <w:rPr>
          <w:rFonts w:ascii="Times New Roman" w:eastAsia="DengXian" w:hAnsi="Times New Roman" w:cs="Times New Roman"/>
          <w:noProof/>
          <w:sz w:val="24"/>
          <w:szCs w:val="24"/>
        </w:rPr>
        <w:t>, 337 (2022).</w:t>
      </w:r>
    </w:p>
    <w:p w14:paraId="6033DEEB"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39.</w:t>
      </w:r>
      <w:r w:rsidRPr="006B33A4">
        <w:rPr>
          <w:rFonts w:ascii="Times New Roman" w:eastAsia="DengXian" w:hAnsi="Times New Roman" w:cs="Times New Roman"/>
          <w:noProof/>
          <w:sz w:val="24"/>
          <w:szCs w:val="24"/>
        </w:rPr>
        <w:tab/>
        <w:t xml:space="preserve">X. M. Lin, L. Hu, J. Gu, R. Y. Wang, L. Li, J. Tang, B. H. Zhang, X. Z. Yan, Y. J. Zhu, C. L. Hu, W. P. Zhou, S. Li, J. F. Liu, F. J. Gonzalez, M. C. Wu, H. Y. Wang, L. Chen, Choline Kinase alpha Mediates Interactions Between the Epidermal Growth Factor Receptor and Mechanistic Target of Rapamycin Complex 2 in Hepatocellular Carcinoma Cells to Promote Drug Resistance and Xenograft Tumor Progression. </w:t>
      </w:r>
      <w:r w:rsidRPr="006B33A4">
        <w:rPr>
          <w:rFonts w:ascii="Times New Roman" w:eastAsia="DengXian" w:hAnsi="Times New Roman" w:cs="Times New Roman"/>
          <w:i/>
          <w:noProof/>
          <w:sz w:val="24"/>
          <w:szCs w:val="24"/>
        </w:rPr>
        <w:t>Gastroenterology</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152</w:t>
      </w:r>
      <w:r w:rsidRPr="006B33A4">
        <w:rPr>
          <w:rFonts w:ascii="Times New Roman" w:eastAsia="DengXian" w:hAnsi="Times New Roman" w:cs="Times New Roman"/>
          <w:noProof/>
          <w:sz w:val="24"/>
          <w:szCs w:val="24"/>
        </w:rPr>
        <w:t>, 1187-1202 (2017).</w:t>
      </w:r>
    </w:p>
    <w:p w14:paraId="40FBBA0F"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40.</w:t>
      </w:r>
      <w:r w:rsidRPr="006B33A4">
        <w:rPr>
          <w:rFonts w:ascii="Times New Roman" w:eastAsia="DengXian" w:hAnsi="Times New Roman" w:cs="Times New Roman"/>
          <w:noProof/>
          <w:sz w:val="24"/>
          <w:szCs w:val="24"/>
        </w:rPr>
        <w:tab/>
        <w:t xml:space="preserve">P. N. Duchateau, I. Movsesyan, S. Yamashita, N. Sakai, K. Hirano, S. A. Schoenhaus, P. M. O'Connor-Kearns, S. J. Spencer, R. B. Jaffe, R. F. Redberg, B. Y. Ishida, Y. Matsuzawa, J. P. Kane, M. J. Malloy, Plasma apolipoprotein L concentrations correlate with plasma triglycerides and cholesterol levels in normolipidemic, hyperlipidemic, and diabetic subjects. </w:t>
      </w:r>
      <w:r w:rsidRPr="006B33A4">
        <w:rPr>
          <w:rFonts w:ascii="Times New Roman" w:eastAsia="DengXian" w:hAnsi="Times New Roman" w:cs="Times New Roman"/>
          <w:i/>
          <w:noProof/>
          <w:sz w:val="24"/>
          <w:szCs w:val="24"/>
        </w:rPr>
        <w:t>J Lipid Res</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41</w:t>
      </w:r>
      <w:r w:rsidRPr="006B33A4">
        <w:rPr>
          <w:rFonts w:ascii="Times New Roman" w:eastAsia="DengXian" w:hAnsi="Times New Roman" w:cs="Times New Roman"/>
          <w:noProof/>
          <w:sz w:val="24"/>
          <w:szCs w:val="24"/>
        </w:rPr>
        <w:t>, 1231-1236 (2000).</w:t>
      </w:r>
    </w:p>
    <w:p w14:paraId="141DAAD7"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41.</w:t>
      </w:r>
      <w:r w:rsidRPr="006B33A4">
        <w:rPr>
          <w:rFonts w:ascii="Times New Roman" w:eastAsia="DengXian" w:hAnsi="Times New Roman" w:cs="Times New Roman"/>
          <w:noProof/>
          <w:sz w:val="24"/>
          <w:szCs w:val="24"/>
        </w:rPr>
        <w:tab/>
        <w:t xml:space="preserve">A. M. Bofin, B. Ytterhus, E. Klaestad, M. Valla, FGFR1 copy number in breast cancer: associations with proliferation, histopathological grade and molecular subtypes. </w:t>
      </w:r>
      <w:r w:rsidRPr="006B33A4">
        <w:rPr>
          <w:rFonts w:ascii="Times New Roman" w:eastAsia="DengXian" w:hAnsi="Times New Roman" w:cs="Times New Roman"/>
          <w:i/>
          <w:noProof/>
          <w:sz w:val="24"/>
          <w:szCs w:val="24"/>
        </w:rPr>
        <w:t>J Clin Pathol</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75</w:t>
      </w:r>
      <w:r w:rsidRPr="006B33A4">
        <w:rPr>
          <w:rFonts w:ascii="Times New Roman" w:eastAsia="DengXian" w:hAnsi="Times New Roman" w:cs="Times New Roman"/>
          <w:noProof/>
          <w:sz w:val="24"/>
          <w:szCs w:val="24"/>
        </w:rPr>
        <w:t>, 459-464 (2022).</w:t>
      </w:r>
    </w:p>
    <w:p w14:paraId="512FC854"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42.</w:t>
      </w:r>
      <w:r w:rsidRPr="006B33A4">
        <w:rPr>
          <w:rFonts w:ascii="Times New Roman" w:eastAsia="DengXian" w:hAnsi="Times New Roman" w:cs="Times New Roman"/>
          <w:noProof/>
          <w:sz w:val="24"/>
          <w:szCs w:val="24"/>
        </w:rPr>
        <w:tab/>
        <w:t xml:space="preserve">M. Grohmann, F. Wiede, G. T. Dodd, E. N. Gurzov, G. J. Ooi, T. Butt, A. A. Rasmiena, S. Kaur, T. Gulati, P. K. Goh, A. E. Treloar, S. Archer, W. A. Brown, M. Muller, M. J. Watt, O. Ohara, C. A. McLean, T. Tiganis, Obesity Drives STAT-1-Dependent NASH and STAT-3-Dependent HCC. </w:t>
      </w:r>
      <w:r w:rsidRPr="006B33A4">
        <w:rPr>
          <w:rFonts w:ascii="Times New Roman" w:eastAsia="DengXian" w:hAnsi="Times New Roman" w:cs="Times New Roman"/>
          <w:i/>
          <w:noProof/>
          <w:sz w:val="24"/>
          <w:szCs w:val="24"/>
        </w:rPr>
        <w:t>Cell</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175</w:t>
      </w:r>
      <w:r w:rsidRPr="006B33A4">
        <w:rPr>
          <w:rFonts w:ascii="Times New Roman" w:eastAsia="DengXian" w:hAnsi="Times New Roman" w:cs="Times New Roman"/>
          <w:noProof/>
          <w:sz w:val="24"/>
          <w:szCs w:val="24"/>
        </w:rPr>
        <w:t>, 1289-1306 e1220 (2018).</w:t>
      </w:r>
    </w:p>
    <w:p w14:paraId="312530A2"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43.</w:t>
      </w:r>
      <w:r w:rsidRPr="006B33A4">
        <w:rPr>
          <w:rFonts w:ascii="Times New Roman" w:eastAsia="DengXian" w:hAnsi="Times New Roman" w:cs="Times New Roman"/>
          <w:noProof/>
          <w:sz w:val="24"/>
          <w:szCs w:val="24"/>
        </w:rPr>
        <w:tab/>
        <w:t xml:space="preserve">J. Y. Xu, C. Zhang, X. Wang, L. Zhai, Y. Ma, Y. Mao, K. Qian, C. Sun, Z. Liu, S. Jiang, M. Wang, L. Feng, L. Zhao, P. Liu, B. Wang, X. Zhao, H. Xie, X. Yang, L. Zhao, Y. Chang, J. Jia, X. Wang, Y. Zhang, Y. Wang, Y. Yang, Z. Wu, L. Yang, B. Liu, T. Zhao, S. Ren, A. Sun, Y. Zhao, W. Ying, F. Wang, G. Wang, Y. Zhang, S. Cheng, J. Qin, X. Qian, Y. Wang, J. Li, F. He, T. Xiao, M. Tan, Integrative Proteomic Characterization of Human Lung Adenocarcinoma. </w:t>
      </w:r>
      <w:r w:rsidRPr="006B33A4">
        <w:rPr>
          <w:rFonts w:ascii="Times New Roman" w:eastAsia="DengXian" w:hAnsi="Times New Roman" w:cs="Times New Roman"/>
          <w:i/>
          <w:noProof/>
          <w:sz w:val="24"/>
          <w:szCs w:val="24"/>
        </w:rPr>
        <w:t>Cell</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182</w:t>
      </w:r>
      <w:r w:rsidRPr="006B33A4">
        <w:rPr>
          <w:rFonts w:ascii="Times New Roman" w:eastAsia="DengXian" w:hAnsi="Times New Roman" w:cs="Times New Roman"/>
          <w:noProof/>
          <w:sz w:val="24"/>
          <w:szCs w:val="24"/>
        </w:rPr>
        <w:t>, 245-261 e217 (2020).</w:t>
      </w:r>
    </w:p>
    <w:p w14:paraId="7AC782D3"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44.</w:t>
      </w:r>
      <w:r w:rsidRPr="006B33A4">
        <w:rPr>
          <w:rFonts w:ascii="Times New Roman" w:eastAsia="DengXian" w:hAnsi="Times New Roman" w:cs="Times New Roman"/>
          <w:noProof/>
          <w:sz w:val="24"/>
          <w:szCs w:val="24"/>
        </w:rPr>
        <w:tab/>
        <w:t xml:space="preserve">Y. Jiang, A. Sun, Y. Zhao, W. Ying, H. Sun, X. Yang, B. Xing, W. Sun, L. Ren, B. Hu, C. Li, L. Zhang, G. Qin, M. Zhang, N. Chen, M. Zhang, Y. Huang, J. Zhou, Y. Zhao, M. Liu, X. Zhu, Y. Qiu, Y. Sun, C. Huang, M. Yan, M. Wang, W. Liu, F. Tian, H. Xu, J. Zhou, Z. Wu, T. Shi, W. Zhu, J. Qin, L. Xie, J. Fan, X. Qian, F. He, C. Chinese Human Proteome Project, Proteomics identifies new therapeutic targets of early-stage hepatocellular carcinoma. </w:t>
      </w:r>
      <w:r w:rsidRPr="006B33A4">
        <w:rPr>
          <w:rFonts w:ascii="Times New Roman" w:eastAsia="DengXian" w:hAnsi="Times New Roman" w:cs="Times New Roman"/>
          <w:i/>
          <w:noProof/>
          <w:sz w:val="24"/>
          <w:szCs w:val="24"/>
        </w:rPr>
        <w:t>Nature</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567</w:t>
      </w:r>
      <w:r w:rsidRPr="006B33A4">
        <w:rPr>
          <w:rFonts w:ascii="Times New Roman" w:eastAsia="DengXian" w:hAnsi="Times New Roman" w:cs="Times New Roman"/>
          <w:noProof/>
          <w:sz w:val="24"/>
          <w:szCs w:val="24"/>
        </w:rPr>
        <w:t>, 257-261 (2019).</w:t>
      </w:r>
    </w:p>
    <w:p w14:paraId="52F2DFE6"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45.</w:t>
      </w:r>
      <w:r w:rsidRPr="006B33A4">
        <w:rPr>
          <w:rFonts w:ascii="Times New Roman" w:eastAsia="DengXian" w:hAnsi="Times New Roman" w:cs="Times New Roman"/>
          <w:noProof/>
          <w:sz w:val="24"/>
          <w:szCs w:val="24"/>
        </w:rPr>
        <w:tab/>
        <w:t xml:space="preserve">A. Borrelli, P. Bonelli, F. M. Tuccillo, I. D. Goldfine, J. L. Evans, F. M. Buonaguro, A. Mancini, Role of gut microbiota and oxidative stress in the progression of non-alcoholic fatty liver disease to hepatocarcinoma: Current and innovative therapeutic approaches. </w:t>
      </w:r>
      <w:r w:rsidRPr="006B33A4">
        <w:rPr>
          <w:rFonts w:ascii="Times New Roman" w:eastAsia="DengXian" w:hAnsi="Times New Roman" w:cs="Times New Roman"/>
          <w:i/>
          <w:noProof/>
          <w:sz w:val="24"/>
          <w:szCs w:val="24"/>
        </w:rPr>
        <w:t>Redox Biol</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15</w:t>
      </w:r>
      <w:r w:rsidRPr="006B33A4">
        <w:rPr>
          <w:rFonts w:ascii="Times New Roman" w:eastAsia="DengXian" w:hAnsi="Times New Roman" w:cs="Times New Roman"/>
          <w:noProof/>
          <w:sz w:val="24"/>
          <w:szCs w:val="24"/>
        </w:rPr>
        <w:t>, 467-479 (2018).</w:t>
      </w:r>
    </w:p>
    <w:p w14:paraId="4A844F26"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46.</w:t>
      </w:r>
      <w:r w:rsidRPr="006B33A4">
        <w:rPr>
          <w:rFonts w:ascii="Times New Roman" w:eastAsia="DengXian" w:hAnsi="Times New Roman" w:cs="Times New Roman"/>
          <w:noProof/>
          <w:sz w:val="24"/>
          <w:szCs w:val="24"/>
        </w:rPr>
        <w:tab/>
        <w:t xml:space="preserve">J. P. Brunet, P. Tamayo, T. R. Golub, J. P. Mesirov, Metagenes and molecular pattern discovery using matrix factorization. </w:t>
      </w:r>
      <w:r w:rsidRPr="006B33A4">
        <w:rPr>
          <w:rFonts w:ascii="Times New Roman" w:eastAsia="DengXian" w:hAnsi="Times New Roman" w:cs="Times New Roman"/>
          <w:i/>
          <w:noProof/>
          <w:sz w:val="24"/>
          <w:szCs w:val="24"/>
        </w:rPr>
        <w:t>Proc Natl Acad Sci U S A</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101</w:t>
      </w:r>
      <w:r w:rsidRPr="006B33A4">
        <w:rPr>
          <w:rFonts w:ascii="Times New Roman" w:eastAsia="DengXian" w:hAnsi="Times New Roman" w:cs="Times New Roman"/>
          <w:noProof/>
          <w:sz w:val="24"/>
          <w:szCs w:val="24"/>
        </w:rPr>
        <w:t>, 4164-4169 (2004).</w:t>
      </w:r>
    </w:p>
    <w:p w14:paraId="50DD416A"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47.</w:t>
      </w:r>
      <w:r w:rsidRPr="006B33A4">
        <w:rPr>
          <w:rFonts w:ascii="Times New Roman" w:eastAsia="DengXian" w:hAnsi="Times New Roman" w:cs="Times New Roman"/>
          <w:noProof/>
          <w:sz w:val="24"/>
          <w:szCs w:val="24"/>
        </w:rPr>
        <w:tab/>
        <w:t xml:space="preserve">Q. Pan, X. Zhang, L. Zhang, Y. Cheng, N. Zhao, F. Li, X. Zhou, S. Chen, J. Li, S. Xu, D. Huang, Y. Chen, L. Li, H. Wang, W. Chen, S. Y. Cai, J. L. Boyer, J. Chai, Solute Carrier Organic Anion Transporter Family Member 3A1 Is a Bile Acid Efflux Transporter in Cholestasis. </w:t>
      </w:r>
      <w:r w:rsidRPr="006B33A4">
        <w:rPr>
          <w:rFonts w:ascii="Times New Roman" w:eastAsia="DengXian" w:hAnsi="Times New Roman" w:cs="Times New Roman"/>
          <w:i/>
          <w:noProof/>
          <w:sz w:val="24"/>
          <w:szCs w:val="24"/>
        </w:rPr>
        <w:t>Gastroenterology</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155</w:t>
      </w:r>
      <w:r w:rsidRPr="006B33A4">
        <w:rPr>
          <w:rFonts w:ascii="Times New Roman" w:eastAsia="DengXian" w:hAnsi="Times New Roman" w:cs="Times New Roman"/>
          <w:noProof/>
          <w:sz w:val="24"/>
          <w:szCs w:val="24"/>
        </w:rPr>
        <w:t>, 1578-1592 e1516 (2018).</w:t>
      </w:r>
    </w:p>
    <w:p w14:paraId="53236CD4"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48.</w:t>
      </w:r>
      <w:r w:rsidRPr="006B33A4">
        <w:rPr>
          <w:rFonts w:ascii="Times New Roman" w:eastAsia="DengXian" w:hAnsi="Times New Roman" w:cs="Times New Roman"/>
          <w:noProof/>
          <w:sz w:val="24"/>
          <w:szCs w:val="24"/>
        </w:rPr>
        <w:tab/>
        <w:t xml:space="preserve">L. Zhang, Q. Pan, L. Zhang, H. Xia, J. Liao, X. Zhang, N. Zhao, Q. Xie, M. Liao, Y. Tan, Q. Li, J. Zhu, L. Li, S. Fan, J. Li, C. Zhang, S. Y. Cai, J. L. Boyer, J. Chai, Runt-related transcription factor-1 ameliorates bile acid-induced hepatic inflammation in cholestasis through JAK/STAT3 signaling. </w:t>
      </w:r>
      <w:r w:rsidRPr="006B33A4">
        <w:rPr>
          <w:rFonts w:ascii="Times New Roman" w:eastAsia="DengXian" w:hAnsi="Times New Roman" w:cs="Times New Roman"/>
          <w:i/>
          <w:noProof/>
          <w:sz w:val="24"/>
          <w:szCs w:val="24"/>
        </w:rPr>
        <w:t>Hepatology</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77</w:t>
      </w:r>
      <w:r w:rsidRPr="006B33A4">
        <w:rPr>
          <w:rFonts w:ascii="Times New Roman" w:eastAsia="DengXian" w:hAnsi="Times New Roman" w:cs="Times New Roman"/>
          <w:noProof/>
          <w:sz w:val="24"/>
          <w:szCs w:val="24"/>
        </w:rPr>
        <w:t>, 1866-1881 (2023).</w:t>
      </w:r>
    </w:p>
    <w:p w14:paraId="1112DB62" w14:textId="77777777" w:rsidR="00751AD6" w:rsidRPr="006B33A4" w:rsidRDefault="00751AD6" w:rsidP="003B24C7">
      <w:pPr>
        <w:spacing w:line="480" w:lineRule="auto"/>
        <w:ind w:left="480" w:hangingChars="200" w:hanging="480"/>
        <w:rPr>
          <w:rFonts w:ascii="Times New Roman" w:eastAsia="DengXian" w:hAnsi="Times New Roman" w:cs="Times New Roman"/>
          <w:noProof/>
          <w:sz w:val="24"/>
          <w:szCs w:val="24"/>
        </w:rPr>
      </w:pPr>
      <w:r w:rsidRPr="006B33A4">
        <w:rPr>
          <w:rFonts w:ascii="Times New Roman" w:eastAsia="DengXian" w:hAnsi="Times New Roman" w:cs="Times New Roman"/>
          <w:noProof/>
          <w:sz w:val="24"/>
          <w:szCs w:val="24"/>
        </w:rPr>
        <w:t>49.</w:t>
      </w:r>
      <w:r w:rsidRPr="006B33A4">
        <w:rPr>
          <w:rFonts w:ascii="Times New Roman" w:eastAsia="DengXian" w:hAnsi="Times New Roman" w:cs="Times New Roman"/>
          <w:noProof/>
          <w:sz w:val="24"/>
          <w:szCs w:val="24"/>
        </w:rPr>
        <w:tab/>
        <w:t xml:space="preserve">N. Zhao, X. Zhang, J. Ding, Q. Pan, M. H. Zheng, W. Y. Liu, G. Luo, J. Qu, M. Li, L. Li, Y. Cheng, Y. Peng, Q. Xie, Q. Wei, Q. Li, L. Zou, X. Ouyang, S. Y. Cai, J. L. Boyer, J. Chai, SEMA7AR148W mutation promotes lipid accumulation and NAFLD progression via increased localization on the hepatocyte surface. </w:t>
      </w:r>
      <w:r w:rsidRPr="006B33A4">
        <w:rPr>
          <w:rFonts w:ascii="Times New Roman" w:eastAsia="DengXian" w:hAnsi="Times New Roman" w:cs="Times New Roman"/>
          <w:i/>
          <w:noProof/>
          <w:sz w:val="24"/>
          <w:szCs w:val="24"/>
        </w:rPr>
        <w:t>JCI Insight</w:t>
      </w:r>
      <w:r w:rsidRPr="006B33A4">
        <w:rPr>
          <w:rFonts w:ascii="Times New Roman" w:eastAsia="DengXian" w:hAnsi="Times New Roman" w:cs="Times New Roman"/>
          <w:noProof/>
          <w:sz w:val="24"/>
          <w:szCs w:val="24"/>
        </w:rPr>
        <w:t xml:space="preserve"> </w:t>
      </w:r>
      <w:r w:rsidRPr="006B33A4">
        <w:rPr>
          <w:rFonts w:ascii="Times New Roman" w:eastAsia="DengXian" w:hAnsi="Times New Roman" w:cs="Times New Roman"/>
          <w:b/>
          <w:noProof/>
          <w:sz w:val="24"/>
          <w:szCs w:val="24"/>
        </w:rPr>
        <w:t>7</w:t>
      </w:r>
      <w:r w:rsidRPr="006B33A4">
        <w:rPr>
          <w:rFonts w:ascii="Times New Roman" w:eastAsia="DengXian" w:hAnsi="Times New Roman" w:cs="Times New Roman"/>
          <w:noProof/>
          <w:sz w:val="24"/>
          <w:szCs w:val="24"/>
        </w:rPr>
        <w:t>, (2022).</w:t>
      </w:r>
    </w:p>
    <w:p w14:paraId="10C334F9" w14:textId="77777777" w:rsidR="00751AD6" w:rsidRPr="006B33A4" w:rsidRDefault="00751AD6">
      <w:pPr>
        <w:spacing w:line="480" w:lineRule="auto"/>
        <w:rPr>
          <w:rFonts w:ascii="Times New Roman" w:hAnsi="Times New Roman" w:cs="Times New Roman"/>
          <w:kern w:val="0"/>
          <w:sz w:val="24"/>
        </w:rPr>
      </w:pPr>
    </w:p>
    <w:p w14:paraId="5903B3E5" w14:textId="1EADDBF2" w:rsidR="00F00884" w:rsidRPr="006B33A4" w:rsidRDefault="00F51090">
      <w:pPr>
        <w:spacing w:line="480" w:lineRule="auto"/>
        <w:rPr>
          <w:rFonts w:ascii="Times New Roman" w:hAnsi="Times New Roman" w:cs="Times New Roman"/>
          <w:kern w:val="0"/>
          <w:sz w:val="24"/>
        </w:rPr>
      </w:pPr>
      <w:r w:rsidRPr="006B33A4">
        <w:rPr>
          <w:rFonts w:ascii="Times New Roman" w:hAnsi="Times New Roman" w:cs="Times New Roman"/>
          <w:b/>
          <w:kern w:val="0"/>
          <w:sz w:val="28"/>
          <w:szCs w:val="28"/>
        </w:rPr>
        <w:t>Acknowledgements:</w:t>
      </w:r>
      <w:r w:rsidR="00294F4B" w:rsidRPr="006B33A4">
        <w:rPr>
          <w:rFonts w:ascii="Times New Roman" w:hAnsi="Times New Roman" w:cs="Times New Roman"/>
          <w:kern w:val="0"/>
          <w:sz w:val="24"/>
        </w:rPr>
        <w:t xml:space="preserve"> </w:t>
      </w:r>
      <w:r w:rsidRPr="006B33A4">
        <w:rPr>
          <w:rFonts w:ascii="Times New Roman" w:hAnsi="Times New Roman" w:cs="Times New Roman"/>
          <w:kern w:val="0"/>
          <w:sz w:val="24"/>
        </w:rPr>
        <w:t xml:space="preserve">We thank Professor Na Liu (Sun Yat-sen University Cancer Center), Professor. Min-Dian Li (Army Medical University, China) and Hongming Miao (Army Medical University) and our team members (Army Medical University, China) for technical assistance. We also thank Beijing Genomics Institute (Shenzhen, China), Jingjie PTM BioLab (Hangzhou, China) and Metware Biotechnology (Wuhan, China) for their technical support </w:t>
      </w:r>
      <w:r w:rsidR="000F0847" w:rsidRPr="006B33A4">
        <w:rPr>
          <w:rFonts w:ascii="Times New Roman" w:hAnsi="Times New Roman" w:cs="Times New Roman"/>
          <w:kern w:val="0"/>
          <w:sz w:val="24"/>
        </w:rPr>
        <w:t xml:space="preserve">regarding </w:t>
      </w:r>
      <w:r w:rsidRPr="006B33A4">
        <w:rPr>
          <w:rFonts w:ascii="Times New Roman" w:hAnsi="Times New Roman" w:cs="Times New Roman"/>
          <w:kern w:val="0"/>
          <w:sz w:val="24"/>
        </w:rPr>
        <w:t xml:space="preserve">WGS, proteomics, phosphoproteomics, lipidomics, and metabolomics, respectively. </w:t>
      </w:r>
    </w:p>
    <w:p w14:paraId="36AA8C76" w14:textId="0EDBA663" w:rsidR="00F00884" w:rsidRPr="006B33A4" w:rsidRDefault="00294F4B">
      <w:pPr>
        <w:spacing w:line="480" w:lineRule="auto"/>
        <w:rPr>
          <w:rFonts w:ascii="Times New Roman" w:hAnsi="Times New Roman" w:cs="Times New Roman"/>
          <w:kern w:val="0"/>
          <w:sz w:val="24"/>
        </w:rPr>
      </w:pPr>
      <w:r w:rsidRPr="006B33A4">
        <w:rPr>
          <w:rFonts w:ascii="Times New Roman" w:hAnsi="Times New Roman" w:cs="Times New Roman"/>
          <w:b/>
          <w:bCs/>
          <w:kern w:val="0"/>
          <w:sz w:val="24"/>
        </w:rPr>
        <w:t>Funding</w:t>
      </w:r>
      <w:r w:rsidRPr="006B33A4">
        <w:rPr>
          <w:rFonts w:ascii="Times New Roman" w:hAnsi="Times New Roman" w:cs="Times New Roman"/>
          <w:kern w:val="0"/>
          <w:sz w:val="24"/>
        </w:rPr>
        <w:t>:</w:t>
      </w:r>
      <w:r w:rsidRPr="006B33A4">
        <w:rPr>
          <w:rFonts w:ascii="Times New Roman" w:hAnsi="Times New Roman" w:cs="Times New Roman"/>
        </w:rPr>
        <w:t xml:space="preserve"> </w:t>
      </w:r>
      <w:r w:rsidRPr="006B33A4">
        <w:rPr>
          <w:rFonts w:ascii="Times New Roman" w:hAnsi="Times New Roman" w:cs="Times New Roman"/>
          <w:kern w:val="0"/>
          <w:sz w:val="24"/>
        </w:rPr>
        <w:t>This work was supported by the grants from the National Natural Science Foundation of China (</w:t>
      </w:r>
      <w:r w:rsidR="005977B1" w:rsidRPr="006B33A4">
        <w:rPr>
          <w:rFonts w:ascii="Times New Roman" w:hAnsi="Times New Roman" w:cs="Times New Roman"/>
          <w:kern w:val="0"/>
          <w:sz w:val="24"/>
        </w:rPr>
        <w:t xml:space="preserve">82325008, </w:t>
      </w:r>
      <w:r w:rsidRPr="006B33A4">
        <w:rPr>
          <w:rFonts w:ascii="Times New Roman" w:hAnsi="Times New Roman" w:cs="Times New Roman"/>
          <w:kern w:val="0"/>
          <w:sz w:val="24"/>
        </w:rPr>
        <w:t>92268110), the Outstanding Youth Foundation of Chongqing (cstc2021jcyj-jqX0005), the Project of Chongqing</w:t>
      </w:r>
      <w:r w:rsidR="00276C7D" w:rsidRPr="006B33A4">
        <w:rPr>
          <w:rFonts w:ascii="Times New Roman" w:hAnsi="Times New Roman" w:cs="Times New Roman"/>
          <w:kern w:val="0"/>
          <w:sz w:val="24"/>
        </w:rPr>
        <w:t xml:space="preserve"> </w:t>
      </w:r>
      <w:r w:rsidRPr="006B33A4">
        <w:rPr>
          <w:rFonts w:ascii="Times New Roman" w:hAnsi="Times New Roman" w:cs="Times New Roman"/>
          <w:kern w:val="0"/>
          <w:sz w:val="24"/>
        </w:rPr>
        <w:t>/</w:t>
      </w:r>
      <w:r w:rsidR="00276C7D" w:rsidRPr="006B33A4">
        <w:rPr>
          <w:rFonts w:ascii="Times New Roman" w:hAnsi="Times New Roman" w:cs="Times New Roman"/>
          <w:kern w:val="0"/>
          <w:sz w:val="24"/>
        </w:rPr>
        <w:t xml:space="preserve"> </w:t>
      </w:r>
      <w:r w:rsidRPr="006B33A4">
        <w:rPr>
          <w:rFonts w:ascii="Times New Roman" w:hAnsi="Times New Roman" w:cs="Times New Roman"/>
          <w:kern w:val="0"/>
          <w:sz w:val="24"/>
        </w:rPr>
        <w:t>University Innovation Research Group (2021cqspt01/414Z381), and the Scientific Foundation of Army Medical University (XZ-2019-505-001)</w:t>
      </w:r>
      <w:r w:rsidR="00EB44FD" w:rsidRPr="006B33A4">
        <w:rPr>
          <w:rFonts w:ascii="Times New Roman" w:hAnsi="Times New Roman" w:cs="Times New Roman"/>
          <w:kern w:val="0"/>
          <w:sz w:val="24"/>
        </w:rPr>
        <w:t xml:space="preserve"> </w:t>
      </w:r>
      <w:r w:rsidR="00EB44FD" w:rsidRPr="006B33A4">
        <w:rPr>
          <w:rFonts w:ascii="Times New Roman" w:hAnsi="Times New Roman" w:cs="Times New Roman" w:hint="eastAsia"/>
          <w:kern w:val="0"/>
          <w:sz w:val="24"/>
        </w:rPr>
        <w:t>t</w:t>
      </w:r>
      <w:r w:rsidR="00EB44FD" w:rsidRPr="006B33A4">
        <w:rPr>
          <w:rFonts w:ascii="Times New Roman" w:hAnsi="Times New Roman" w:cs="Times New Roman"/>
          <w:kern w:val="0"/>
          <w:sz w:val="24"/>
        </w:rPr>
        <w:t>o J.C.</w:t>
      </w:r>
      <w:r w:rsidR="00953486" w:rsidRPr="006B33A4">
        <w:rPr>
          <w:rFonts w:ascii="Times New Roman" w:hAnsi="Times New Roman" w:cs="Times New Roman"/>
          <w:kern w:val="0"/>
          <w:sz w:val="24"/>
        </w:rPr>
        <w:t>;</w:t>
      </w:r>
      <w:r w:rsidR="00104169" w:rsidRPr="006B33A4">
        <w:rPr>
          <w:rFonts w:ascii="Times New Roman" w:hAnsi="Times New Roman" w:cs="Times New Roman"/>
          <w:kern w:val="0"/>
          <w:sz w:val="24"/>
        </w:rPr>
        <w:t xml:space="preserve"> </w:t>
      </w:r>
      <w:r w:rsidR="00AC601E" w:rsidRPr="006B33A4">
        <w:rPr>
          <w:rFonts w:ascii="Times New Roman" w:hAnsi="Times New Roman" w:cs="Times New Roman"/>
          <w:kern w:val="0"/>
          <w:sz w:val="24"/>
        </w:rPr>
        <w:t>the</w:t>
      </w:r>
      <w:r w:rsidR="00AC601E" w:rsidRPr="006B33A4">
        <w:rPr>
          <w:rFonts w:ascii="Times New Roman" w:hAnsi="Times New Roman" w:cs="Times New Roman" w:hint="eastAsia"/>
          <w:kern w:val="0"/>
          <w:sz w:val="24"/>
        </w:rPr>
        <w:t xml:space="preserve"> Sichuan Provincial Natural Science Foundation project</w:t>
      </w:r>
      <w:r w:rsidR="002F1FD0" w:rsidRPr="006B33A4">
        <w:rPr>
          <w:rFonts w:ascii="Times New Roman" w:hAnsi="Times New Roman" w:cs="Times New Roman"/>
          <w:kern w:val="0"/>
          <w:sz w:val="24"/>
        </w:rPr>
        <w:t xml:space="preserve"> </w:t>
      </w:r>
      <w:r w:rsidR="002F1FD0" w:rsidRPr="006B33A4">
        <w:rPr>
          <w:rFonts w:ascii="Times New Roman" w:hAnsi="Times New Roman" w:cs="Times New Roman" w:hint="eastAsia"/>
          <w:kern w:val="0"/>
          <w:sz w:val="24"/>
        </w:rPr>
        <w:t>(</w:t>
      </w:r>
      <w:r w:rsidR="00AC601E" w:rsidRPr="006B33A4">
        <w:rPr>
          <w:rFonts w:ascii="Times New Roman" w:hAnsi="Times New Roman" w:cs="Times New Roman" w:hint="eastAsia"/>
          <w:kern w:val="0"/>
          <w:sz w:val="24"/>
        </w:rPr>
        <w:t>2022NSFSC0769</w:t>
      </w:r>
      <w:r w:rsidR="002F1FD0" w:rsidRPr="006B33A4">
        <w:rPr>
          <w:rFonts w:ascii="Times New Roman" w:hAnsi="Times New Roman" w:cs="Times New Roman" w:hint="eastAsia"/>
          <w:kern w:val="0"/>
          <w:sz w:val="24"/>
        </w:rPr>
        <w:t>)</w:t>
      </w:r>
      <w:r w:rsidR="00104169" w:rsidRPr="006B33A4">
        <w:rPr>
          <w:rFonts w:ascii="Times New Roman" w:hAnsi="Times New Roman" w:cs="Times New Roman"/>
          <w:kern w:val="0"/>
          <w:sz w:val="24"/>
        </w:rPr>
        <w:t xml:space="preserve"> to Z.Y.J</w:t>
      </w:r>
      <w:r w:rsidR="003764F1" w:rsidRPr="006B33A4">
        <w:rPr>
          <w:rFonts w:ascii="Times New Roman" w:hAnsi="Times New Roman" w:cs="Times New Roman"/>
          <w:kern w:val="0"/>
          <w:sz w:val="24"/>
        </w:rPr>
        <w:t>.;</w:t>
      </w:r>
      <w:r w:rsidRPr="006B33A4">
        <w:rPr>
          <w:rFonts w:ascii="Times New Roman" w:hAnsi="Times New Roman" w:cs="Times New Roman"/>
          <w:kern w:val="0"/>
          <w:sz w:val="24"/>
        </w:rPr>
        <w:t xml:space="preserve"> the School of Medicine, University of Verona, Verona, Italy</w:t>
      </w:r>
      <w:r w:rsidR="003764F1" w:rsidRPr="006B33A4">
        <w:rPr>
          <w:rFonts w:ascii="Times New Roman" w:hAnsi="Times New Roman" w:cs="Times New Roman"/>
          <w:kern w:val="0"/>
          <w:sz w:val="24"/>
        </w:rPr>
        <w:t xml:space="preserve"> to G.T.; </w:t>
      </w:r>
      <w:r w:rsidRPr="006B33A4">
        <w:rPr>
          <w:rFonts w:ascii="Times New Roman" w:hAnsi="Times New Roman" w:cs="Times New Roman"/>
          <w:kern w:val="0"/>
          <w:sz w:val="24"/>
        </w:rPr>
        <w:t>the Southampton NIHR Biomedical Research Centre (NIHR203319)</w:t>
      </w:r>
      <w:r w:rsidR="003764F1" w:rsidRPr="006B33A4">
        <w:rPr>
          <w:rFonts w:ascii="Times New Roman" w:hAnsi="Times New Roman" w:cs="Times New Roman"/>
          <w:kern w:val="0"/>
          <w:sz w:val="24"/>
        </w:rPr>
        <w:t xml:space="preserve"> to C.D.B.;</w:t>
      </w:r>
      <w:r w:rsidRPr="006B33A4">
        <w:rPr>
          <w:rFonts w:ascii="Times New Roman" w:hAnsi="Times New Roman" w:cs="Times New Roman"/>
          <w:kern w:val="0"/>
          <w:sz w:val="24"/>
        </w:rPr>
        <w:t xml:space="preserve"> </w:t>
      </w:r>
      <w:r w:rsidR="003764F1" w:rsidRPr="006B33A4">
        <w:rPr>
          <w:rFonts w:ascii="Times New Roman" w:hAnsi="Times New Roman" w:cs="Times New Roman"/>
          <w:kern w:val="0"/>
          <w:sz w:val="24"/>
        </w:rPr>
        <w:t xml:space="preserve">and </w:t>
      </w:r>
      <w:r w:rsidR="004816B2" w:rsidRPr="006B33A4">
        <w:rPr>
          <w:rFonts w:ascii="Times New Roman" w:hAnsi="Times New Roman" w:cs="Times New Roman"/>
          <w:kern w:val="0"/>
          <w:sz w:val="24"/>
        </w:rPr>
        <w:t>the National Institutes of Health (NIH) R01 grant (R01DK134549)</w:t>
      </w:r>
      <w:r w:rsidR="003764F1" w:rsidRPr="006B33A4">
        <w:rPr>
          <w:rFonts w:ascii="Times New Roman" w:hAnsi="Times New Roman" w:cs="Times New Roman"/>
          <w:kern w:val="0"/>
          <w:sz w:val="24"/>
        </w:rPr>
        <w:t xml:space="preserve"> to X.O</w:t>
      </w:r>
      <w:r w:rsidR="004816B2" w:rsidRPr="006B33A4">
        <w:rPr>
          <w:rFonts w:ascii="Times New Roman" w:hAnsi="Times New Roman" w:cs="Times New Roman"/>
          <w:kern w:val="0"/>
          <w:sz w:val="24"/>
        </w:rPr>
        <w:t>.</w:t>
      </w:r>
    </w:p>
    <w:p w14:paraId="706361CD" w14:textId="10DEC12C" w:rsidR="00D909E4" w:rsidRPr="006B33A4" w:rsidRDefault="00294F4B">
      <w:pPr>
        <w:spacing w:line="480" w:lineRule="auto"/>
        <w:rPr>
          <w:rFonts w:ascii="Times New Roman" w:hAnsi="Times New Roman" w:cs="Times New Roman"/>
        </w:rPr>
      </w:pPr>
      <w:r w:rsidRPr="006B33A4">
        <w:rPr>
          <w:rFonts w:ascii="Times New Roman" w:hAnsi="Times New Roman" w:cs="Times New Roman"/>
          <w:b/>
          <w:bCs/>
          <w:kern w:val="0"/>
          <w:sz w:val="24"/>
        </w:rPr>
        <w:t>Author contributions</w:t>
      </w:r>
      <w:r w:rsidRPr="006B33A4">
        <w:rPr>
          <w:rFonts w:ascii="Times New Roman" w:hAnsi="Times New Roman" w:cs="Times New Roman"/>
          <w:kern w:val="0"/>
          <w:sz w:val="24"/>
        </w:rPr>
        <w:t>:</w:t>
      </w:r>
      <w:r w:rsidRPr="006B33A4">
        <w:rPr>
          <w:rFonts w:ascii="Times New Roman" w:eastAsia="DengXian" w:hAnsi="Times New Roman" w:cs="Times New Roman"/>
          <w:sz w:val="24"/>
        </w:rPr>
        <w:t xml:space="preserve"> J</w:t>
      </w:r>
      <w:r w:rsidR="006C0664" w:rsidRPr="006B33A4">
        <w:rPr>
          <w:rFonts w:ascii="Times New Roman" w:eastAsia="DengXian" w:hAnsi="Times New Roman" w:cs="Times New Roman"/>
          <w:sz w:val="24"/>
        </w:rPr>
        <w:t>.</w:t>
      </w:r>
      <w:r w:rsidRPr="006B33A4">
        <w:rPr>
          <w:rFonts w:ascii="Times New Roman" w:eastAsia="DengXian" w:hAnsi="Times New Roman" w:cs="Times New Roman"/>
          <w:sz w:val="24"/>
        </w:rPr>
        <w:t>C</w:t>
      </w:r>
      <w:r w:rsidR="006C0664" w:rsidRPr="006B33A4">
        <w:rPr>
          <w:rFonts w:ascii="Times New Roman" w:eastAsia="DengXian" w:hAnsi="Times New Roman" w:cs="Times New Roman"/>
          <w:sz w:val="24"/>
        </w:rPr>
        <w:t>.</w:t>
      </w:r>
      <w:r w:rsidRPr="006B33A4">
        <w:rPr>
          <w:rFonts w:ascii="Times New Roman" w:eastAsia="DengXian" w:hAnsi="Times New Roman" w:cs="Times New Roman"/>
          <w:sz w:val="24"/>
        </w:rPr>
        <w:t xml:space="preserve"> conceived and designed the study</w:t>
      </w:r>
      <w:r w:rsidR="009D770D" w:rsidRPr="006B33A4">
        <w:rPr>
          <w:rFonts w:ascii="Times New Roman" w:eastAsia="DengXian" w:hAnsi="Times New Roman" w:cs="Times New Roman"/>
          <w:sz w:val="24"/>
        </w:rPr>
        <w:t>. J.J.D., X.X.Z., N.Z. and Q.Y. performed Western blot, Pull-down assay and data analysis. J.J.D and L.L. performed Multiplex IF staining and data analysis. M.N.Z., J.F.O.Y., and M.L. performed transwell migration and invasion assays. M.Q.L. and Z.Q.X. performed Oil Red O staining and Real-time qPCR. L.J.Z. and Y.T performed ELISA analysis.</w:t>
      </w:r>
      <w:r w:rsidR="00CA5686" w:rsidRPr="006B33A4">
        <w:rPr>
          <w:rFonts w:ascii="Times New Roman" w:eastAsia="DengXian" w:hAnsi="Times New Roman" w:cs="Times New Roman"/>
          <w:sz w:val="24"/>
        </w:rPr>
        <w:t xml:space="preserve"> </w:t>
      </w:r>
      <w:r w:rsidR="009D770D" w:rsidRPr="006B33A4">
        <w:rPr>
          <w:rFonts w:ascii="Times New Roman" w:eastAsia="DengXian" w:hAnsi="Times New Roman" w:cs="Times New Roman"/>
          <w:sz w:val="24"/>
        </w:rPr>
        <w:t>W.T., Q.P. and N.Z. performed preparation and culture of primary mouse hepatocytes and cell culture</w:t>
      </w:r>
      <w:r w:rsidRPr="006B33A4">
        <w:rPr>
          <w:rFonts w:ascii="Times New Roman" w:eastAsia="DengXian" w:hAnsi="Times New Roman" w:cs="Times New Roman"/>
          <w:sz w:val="24"/>
        </w:rPr>
        <w:t xml:space="preserve"> experiments</w:t>
      </w:r>
      <w:r w:rsidR="009D770D" w:rsidRPr="006B33A4">
        <w:rPr>
          <w:rFonts w:ascii="Times New Roman" w:eastAsia="DengXian" w:hAnsi="Times New Roman" w:cs="Times New Roman"/>
          <w:sz w:val="24"/>
        </w:rPr>
        <w:t>.</w:t>
      </w:r>
      <w:r w:rsidR="00065848" w:rsidRPr="006B33A4">
        <w:t xml:space="preserve"> </w:t>
      </w:r>
      <w:r w:rsidR="00065848" w:rsidRPr="006B33A4">
        <w:rPr>
          <w:rFonts w:ascii="Times New Roman" w:eastAsia="DengXian" w:hAnsi="Times New Roman" w:cs="Times New Roman"/>
          <w:sz w:val="24"/>
        </w:rPr>
        <w:t>Y.P. collected clinical</w:t>
      </w:r>
      <w:r w:rsidRPr="006B33A4">
        <w:rPr>
          <w:rFonts w:ascii="Times New Roman" w:eastAsia="DengXian" w:hAnsi="Times New Roman" w:cs="Times New Roman"/>
          <w:sz w:val="24"/>
        </w:rPr>
        <w:t xml:space="preserve"> data</w:t>
      </w:r>
      <w:r w:rsidR="00065848" w:rsidRPr="006B33A4">
        <w:t xml:space="preserve"> </w:t>
      </w:r>
      <w:r w:rsidR="00065848" w:rsidRPr="006B33A4">
        <w:rPr>
          <w:rFonts w:ascii="Times New Roman" w:eastAsia="DengXian" w:hAnsi="Times New Roman" w:cs="Times New Roman"/>
          <w:sz w:val="24"/>
        </w:rPr>
        <w:t>of control individuals from the First Affiliated Hospital of Wenzhou Medical University (Wenzhou, China) and Southwest Hospital (Chongqing, China). X.L.C., H.Z.L., W.Y.L., and Y.L. collected clinical data of NAFLD patients from the First Affiliated Hospital of Wenzhou Medical University (Wenzhou, China), the Guangdong Province Traditional Chinese Medical Hospital (Guangzhou, China), the Affiliated Hospital of Hangzhou Normal University (Hangzhou, China) and the Nanfang Hospital Affiliated to Southern Medical University (Guangzhou, China), respectively.</w:t>
      </w:r>
      <w:r w:rsidRPr="006B33A4">
        <w:rPr>
          <w:rFonts w:ascii="Times New Roman" w:eastAsia="DengXian" w:hAnsi="Times New Roman" w:cs="Times New Roman"/>
          <w:sz w:val="24"/>
        </w:rPr>
        <w:t xml:space="preserve"> </w:t>
      </w:r>
      <w:r w:rsidR="00907197" w:rsidRPr="006B33A4">
        <w:rPr>
          <w:rFonts w:ascii="Times New Roman" w:eastAsia="DengXian" w:hAnsi="Times New Roman" w:cs="Times New Roman"/>
          <w:sz w:val="24"/>
        </w:rPr>
        <w:t>X</w:t>
      </w:r>
      <w:r w:rsidR="009B0E6E" w:rsidRPr="006B33A4">
        <w:rPr>
          <w:rFonts w:ascii="Times New Roman" w:eastAsia="DengXian" w:hAnsi="Times New Roman" w:cs="Times New Roman"/>
          <w:sz w:val="24"/>
        </w:rPr>
        <w:t>.O.</w:t>
      </w:r>
      <w:r w:rsidR="00907197" w:rsidRPr="006B33A4">
        <w:rPr>
          <w:rFonts w:ascii="Times New Roman" w:eastAsia="DengXian" w:hAnsi="Times New Roman" w:cs="Times New Roman"/>
          <w:sz w:val="24"/>
        </w:rPr>
        <w:t xml:space="preserve">, </w:t>
      </w:r>
      <w:r w:rsidRPr="006B33A4">
        <w:rPr>
          <w:rFonts w:ascii="Times New Roman" w:eastAsia="DengXian" w:hAnsi="Times New Roman" w:cs="Times New Roman"/>
          <w:sz w:val="24"/>
        </w:rPr>
        <w:t>L</w:t>
      </w:r>
      <w:r w:rsidR="009B0E6E" w:rsidRPr="006B33A4">
        <w:rPr>
          <w:rFonts w:ascii="Times New Roman" w:eastAsia="DengXian" w:hAnsi="Times New Roman" w:cs="Times New Roman"/>
          <w:sz w:val="24"/>
        </w:rPr>
        <w:t>.Q.</w:t>
      </w:r>
      <w:r w:rsidRPr="006B33A4">
        <w:rPr>
          <w:rFonts w:ascii="Times New Roman" w:eastAsia="DengXian" w:hAnsi="Times New Roman" w:cs="Times New Roman"/>
          <w:sz w:val="24"/>
        </w:rPr>
        <w:t xml:space="preserve">Z, </w:t>
      </w:r>
      <w:r w:rsidR="009B0E6E" w:rsidRPr="006B33A4">
        <w:rPr>
          <w:rFonts w:ascii="Times New Roman" w:eastAsia="DengXian" w:hAnsi="Times New Roman" w:cs="Times New Roman"/>
          <w:sz w:val="24"/>
        </w:rPr>
        <w:t>Z.Y.</w:t>
      </w:r>
      <w:r w:rsidRPr="006B33A4">
        <w:rPr>
          <w:rFonts w:ascii="Times New Roman" w:eastAsia="DengXian" w:hAnsi="Times New Roman" w:cs="Times New Roman"/>
          <w:sz w:val="24"/>
        </w:rPr>
        <w:t>J, F</w:t>
      </w:r>
      <w:r w:rsidR="009B0E6E" w:rsidRPr="006B33A4">
        <w:rPr>
          <w:rFonts w:ascii="Times New Roman" w:eastAsia="DengXian" w:hAnsi="Times New Roman" w:cs="Times New Roman"/>
          <w:sz w:val="24"/>
        </w:rPr>
        <w:t>.J.</w:t>
      </w:r>
      <w:r w:rsidRPr="006B33A4">
        <w:rPr>
          <w:rFonts w:ascii="Times New Roman" w:eastAsia="DengXian" w:hAnsi="Times New Roman" w:cs="Times New Roman"/>
          <w:sz w:val="24"/>
        </w:rPr>
        <w:t>S, J</w:t>
      </w:r>
      <w:r w:rsidR="009B0E6E" w:rsidRPr="006B33A4">
        <w:rPr>
          <w:rFonts w:ascii="Times New Roman" w:eastAsia="DengXian" w:hAnsi="Times New Roman" w:cs="Times New Roman"/>
          <w:sz w:val="24"/>
        </w:rPr>
        <w:t>.P.</w:t>
      </w:r>
      <w:r w:rsidRPr="006B33A4">
        <w:rPr>
          <w:rFonts w:ascii="Times New Roman" w:eastAsia="DengXian" w:hAnsi="Times New Roman" w:cs="Times New Roman"/>
          <w:sz w:val="24"/>
        </w:rPr>
        <w:t>S, J</w:t>
      </w:r>
      <w:r w:rsidR="007051F6" w:rsidRPr="006B33A4">
        <w:rPr>
          <w:rFonts w:ascii="Times New Roman" w:eastAsia="DengXian" w:hAnsi="Times New Roman" w:cs="Times New Roman"/>
          <w:sz w:val="24"/>
        </w:rPr>
        <w:t>.J.</w:t>
      </w:r>
      <w:r w:rsidRPr="006B33A4">
        <w:rPr>
          <w:rFonts w:ascii="Times New Roman" w:eastAsia="DengXian" w:hAnsi="Times New Roman" w:cs="Times New Roman"/>
          <w:sz w:val="24"/>
        </w:rPr>
        <w:t xml:space="preserve">C, </w:t>
      </w:r>
      <w:r w:rsidR="003578AE" w:rsidRPr="006B33A4">
        <w:rPr>
          <w:rFonts w:ascii="Times New Roman" w:eastAsia="DengXian" w:hAnsi="Times New Roman" w:cs="Times New Roman"/>
          <w:sz w:val="24"/>
        </w:rPr>
        <w:t>Y</w:t>
      </w:r>
      <w:r w:rsidR="007051F6" w:rsidRPr="006B33A4">
        <w:rPr>
          <w:rFonts w:ascii="Times New Roman" w:eastAsia="DengXian" w:hAnsi="Times New Roman" w:cs="Times New Roman"/>
          <w:sz w:val="24"/>
        </w:rPr>
        <w:t>.</w:t>
      </w:r>
      <w:r w:rsidR="003578AE" w:rsidRPr="006B33A4">
        <w:rPr>
          <w:rFonts w:ascii="Times New Roman" w:eastAsia="DengXian" w:hAnsi="Times New Roman" w:cs="Times New Roman"/>
          <w:sz w:val="24"/>
        </w:rPr>
        <w:t>X</w:t>
      </w:r>
      <w:r w:rsidR="003578AE" w:rsidRPr="006B33A4">
        <w:rPr>
          <w:rFonts w:ascii="Times New Roman" w:eastAsia="DengXian" w:hAnsi="Times New Roman" w:cs="Times New Roman" w:hint="eastAsia"/>
          <w:sz w:val="24"/>
        </w:rPr>
        <w:t>，</w:t>
      </w:r>
      <w:r w:rsidRPr="006B33A4">
        <w:rPr>
          <w:rFonts w:ascii="Times New Roman" w:eastAsia="DengXian" w:hAnsi="Times New Roman" w:cs="Times New Roman"/>
          <w:sz w:val="24"/>
        </w:rPr>
        <w:t>S</w:t>
      </w:r>
      <w:r w:rsidR="007051F6" w:rsidRPr="006B33A4">
        <w:rPr>
          <w:rFonts w:ascii="Times New Roman" w:eastAsia="DengXian" w:hAnsi="Times New Roman" w:cs="Times New Roman"/>
          <w:sz w:val="24"/>
        </w:rPr>
        <w:t>.</w:t>
      </w:r>
      <w:r w:rsidRPr="006B33A4">
        <w:rPr>
          <w:rFonts w:ascii="Times New Roman" w:eastAsia="DengXian" w:hAnsi="Times New Roman" w:cs="Times New Roman"/>
          <w:sz w:val="24"/>
        </w:rPr>
        <w:t>Y</w:t>
      </w:r>
      <w:r w:rsidR="007051F6" w:rsidRPr="006B33A4">
        <w:rPr>
          <w:rFonts w:ascii="Times New Roman" w:eastAsia="DengXian" w:hAnsi="Times New Roman" w:cs="Times New Roman"/>
          <w:sz w:val="24"/>
        </w:rPr>
        <w:t>.</w:t>
      </w:r>
      <w:r w:rsidRPr="006B33A4">
        <w:rPr>
          <w:rFonts w:ascii="Times New Roman" w:eastAsia="DengXian" w:hAnsi="Times New Roman" w:cs="Times New Roman"/>
          <w:sz w:val="24"/>
        </w:rPr>
        <w:t>C, C</w:t>
      </w:r>
      <w:r w:rsidR="005E66F7" w:rsidRPr="006B33A4">
        <w:rPr>
          <w:rFonts w:ascii="Times New Roman" w:eastAsia="DengXian" w:hAnsi="Times New Roman" w:cs="Times New Roman"/>
          <w:sz w:val="24"/>
        </w:rPr>
        <w:t>.</w:t>
      </w:r>
      <w:r w:rsidRPr="006B33A4">
        <w:rPr>
          <w:rFonts w:ascii="Times New Roman" w:eastAsia="DengXian" w:hAnsi="Times New Roman" w:cs="Times New Roman"/>
          <w:sz w:val="24"/>
        </w:rPr>
        <w:t>D.B, and G</w:t>
      </w:r>
      <w:r w:rsidR="005E66F7" w:rsidRPr="006B33A4">
        <w:rPr>
          <w:rFonts w:ascii="Times New Roman" w:eastAsia="DengXian" w:hAnsi="Times New Roman" w:cs="Times New Roman"/>
          <w:sz w:val="24"/>
        </w:rPr>
        <w:t>.</w:t>
      </w:r>
      <w:r w:rsidRPr="006B33A4">
        <w:rPr>
          <w:rFonts w:ascii="Times New Roman" w:eastAsia="DengXian" w:hAnsi="Times New Roman" w:cs="Times New Roman"/>
          <w:sz w:val="24"/>
        </w:rPr>
        <w:t>T provided critical reagents/analysis tools; J</w:t>
      </w:r>
      <w:r w:rsidR="00E76F51" w:rsidRPr="006B33A4">
        <w:rPr>
          <w:rFonts w:ascii="Times New Roman" w:eastAsia="DengXian" w:hAnsi="Times New Roman" w:cs="Times New Roman"/>
          <w:sz w:val="24"/>
        </w:rPr>
        <w:t>.C</w:t>
      </w:r>
      <w:r w:rsidRPr="006B33A4">
        <w:rPr>
          <w:rFonts w:ascii="Times New Roman" w:eastAsia="DengXian" w:hAnsi="Times New Roman" w:cs="Times New Roman"/>
          <w:sz w:val="24"/>
        </w:rPr>
        <w:t>, M</w:t>
      </w:r>
      <w:r w:rsidR="00E76F51" w:rsidRPr="006B33A4">
        <w:rPr>
          <w:rFonts w:ascii="Times New Roman" w:eastAsia="DengXian" w:hAnsi="Times New Roman" w:cs="Times New Roman"/>
          <w:sz w:val="24"/>
        </w:rPr>
        <w:t>.H.</w:t>
      </w:r>
      <w:r w:rsidRPr="006B33A4">
        <w:rPr>
          <w:rFonts w:ascii="Times New Roman" w:eastAsia="DengXian" w:hAnsi="Times New Roman" w:cs="Times New Roman"/>
          <w:sz w:val="24"/>
        </w:rPr>
        <w:t>Z, and J</w:t>
      </w:r>
      <w:r w:rsidR="00E76F51" w:rsidRPr="006B33A4">
        <w:rPr>
          <w:rFonts w:ascii="Times New Roman" w:eastAsia="DengXian" w:hAnsi="Times New Roman" w:cs="Times New Roman"/>
          <w:sz w:val="24"/>
        </w:rPr>
        <w:t>.J.</w:t>
      </w:r>
      <w:r w:rsidRPr="006B33A4">
        <w:rPr>
          <w:rFonts w:ascii="Times New Roman" w:eastAsia="DengXian" w:hAnsi="Times New Roman" w:cs="Times New Roman"/>
          <w:sz w:val="24"/>
        </w:rPr>
        <w:t>D wrote the manuscript</w:t>
      </w:r>
      <w:r w:rsidR="00265F1E" w:rsidRPr="006B33A4">
        <w:rPr>
          <w:rFonts w:ascii="Times New Roman" w:eastAsia="DengXian" w:hAnsi="Times New Roman" w:cs="Times New Roman"/>
          <w:sz w:val="24"/>
        </w:rPr>
        <w:t xml:space="preserve"> and created the figures. </w:t>
      </w:r>
      <w:r w:rsidRPr="006B33A4">
        <w:rPr>
          <w:rFonts w:ascii="Times New Roman" w:eastAsia="DengXian" w:hAnsi="Times New Roman" w:cs="Times New Roman"/>
          <w:sz w:val="24"/>
        </w:rPr>
        <w:t>C</w:t>
      </w:r>
      <w:r w:rsidR="00E76F51" w:rsidRPr="006B33A4">
        <w:rPr>
          <w:rFonts w:ascii="Times New Roman" w:eastAsia="DengXian" w:hAnsi="Times New Roman" w:cs="Times New Roman"/>
          <w:sz w:val="24"/>
        </w:rPr>
        <w:t>.M.</w:t>
      </w:r>
      <w:r w:rsidRPr="006B33A4">
        <w:rPr>
          <w:rFonts w:ascii="Times New Roman" w:eastAsia="DengXian" w:hAnsi="Times New Roman" w:cs="Times New Roman"/>
          <w:sz w:val="24"/>
        </w:rPr>
        <w:t xml:space="preserve">X, </w:t>
      </w:r>
      <w:r w:rsidR="00E76F51" w:rsidRPr="006B33A4">
        <w:rPr>
          <w:rFonts w:ascii="Times New Roman" w:eastAsia="DengXian" w:hAnsi="Times New Roman" w:cs="Times New Roman"/>
          <w:sz w:val="24"/>
        </w:rPr>
        <w:t>X.O.</w:t>
      </w:r>
      <w:r w:rsidRPr="006B33A4">
        <w:rPr>
          <w:rFonts w:ascii="Times New Roman" w:eastAsia="DengXian" w:hAnsi="Times New Roman" w:cs="Times New Roman"/>
          <w:sz w:val="24"/>
        </w:rPr>
        <w:t xml:space="preserve">, </w:t>
      </w:r>
      <w:r w:rsidR="00E76F51" w:rsidRPr="006B33A4">
        <w:rPr>
          <w:rFonts w:ascii="Times New Roman" w:eastAsia="DengXian" w:hAnsi="Times New Roman" w:cs="Times New Roman"/>
          <w:sz w:val="24"/>
        </w:rPr>
        <w:t>S.Y.C</w:t>
      </w:r>
      <w:r w:rsidRPr="006B33A4">
        <w:rPr>
          <w:rFonts w:ascii="Times New Roman" w:eastAsia="DengXian" w:hAnsi="Times New Roman" w:cs="Times New Roman"/>
          <w:sz w:val="24"/>
        </w:rPr>
        <w:t xml:space="preserve">, </w:t>
      </w:r>
      <w:r w:rsidR="00E76F51" w:rsidRPr="006B33A4">
        <w:rPr>
          <w:rFonts w:ascii="Times New Roman" w:eastAsia="DengXian" w:hAnsi="Times New Roman" w:cs="Times New Roman"/>
          <w:sz w:val="24"/>
        </w:rPr>
        <w:t>C.D.B, and G.T</w:t>
      </w:r>
      <w:r w:rsidRPr="006B33A4">
        <w:rPr>
          <w:rFonts w:ascii="Times New Roman" w:eastAsia="DengXian" w:hAnsi="Times New Roman" w:cs="Times New Roman"/>
          <w:sz w:val="24"/>
        </w:rPr>
        <w:t xml:space="preserve"> provided their critical revision.</w:t>
      </w:r>
      <w:r w:rsidR="00B5088F" w:rsidRPr="006B33A4">
        <w:rPr>
          <w:rFonts w:ascii="Times New Roman" w:hAnsi="Times New Roman" w:cs="Times New Roman"/>
        </w:rPr>
        <w:t xml:space="preserve"> </w:t>
      </w:r>
    </w:p>
    <w:p w14:paraId="6BC65030" w14:textId="102DD92B" w:rsidR="00F00884" w:rsidRPr="006B33A4" w:rsidRDefault="00B5088F">
      <w:pPr>
        <w:spacing w:line="480" w:lineRule="auto"/>
        <w:rPr>
          <w:rFonts w:ascii="Times New Roman" w:eastAsia="DengXian" w:hAnsi="Times New Roman" w:cs="Times New Roman"/>
          <w:sz w:val="24"/>
        </w:rPr>
      </w:pPr>
      <w:r w:rsidRPr="006B33A4">
        <w:rPr>
          <w:rFonts w:ascii="Times New Roman" w:eastAsia="DengXian" w:hAnsi="Times New Roman" w:cs="Times New Roman"/>
          <w:b/>
          <w:bCs/>
          <w:sz w:val="24"/>
        </w:rPr>
        <w:t>Competing interests</w:t>
      </w:r>
      <w:r w:rsidRPr="006B33A4">
        <w:rPr>
          <w:rFonts w:ascii="Times New Roman" w:eastAsia="DengXian" w:hAnsi="Times New Roman" w:cs="Times New Roman"/>
          <w:sz w:val="24"/>
        </w:rPr>
        <w:t>: The authors declare no conflicts of interest.</w:t>
      </w:r>
      <w:r w:rsidR="002B6640" w:rsidRPr="006B33A4">
        <w:rPr>
          <w:rFonts w:ascii="Times New Roman" w:eastAsia="DengXian" w:hAnsi="Times New Roman" w:cs="Times New Roman"/>
          <w:sz w:val="24"/>
        </w:rPr>
        <w:t xml:space="preserve"> </w:t>
      </w:r>
      <w:r w:rsidR="00E009B7" w:rsidRPr="006B33A4">
        <w:rPr>
          <w:rFonts w:ascii="Times New Roman" w:eastAsia="DengXian" w:hAnsi="Times New Roman" w:cs="Times New Roman"/>
          <w:sz w:val="24"/>
        </w:rPr>
        <w:t>J</w:t>
      </w:r>
      <w:r w:rsidR="00EB44FD" w:rsidRPr="006B33A4">
        <w:rPr>
          <w:rFonts w:ascii="Times New Roman" w:eastAsia="DengXian" w:hAnsi="Times New Roman" w:cs="Times New Roman"/>
          <w:sz w:val="24"/>
        </w:rPr>
        <w:t>.</w:t>
      </w:r>
      <w:r w:rsidR="00E009B7" w:rsidRPr="006B33A4">
        <w:rPr>
          <w:rFonts w:ascii="Times New Roman" w:eastAsia="DengXian" w:hAnsi="Times New Roman" w:cs="Times New Roman"/>
          <w:sz w:val="24"/>
        </w:rPr>
        <w:t>C</w:t>
      </w:r>
      <w:r w:rsidR="00EB44FD" w:rsidRPr="006B33A4">
        <w:rPr>
          <w:rFonts w:ascii="Times New Roman" w:eastAsia="DengXian" w:hAnsi="Times New Roman" w:cs="Times New Roman"/>
          <w:sz w:val="24"/>
        </w:rPr>
        <w:t>.</w:t>
      </w:r>
      <w:r w:rsidR="00E009B7" w:rsidRPr="006B33A4">
        <w:rPr>
          <w:rFonts w:ascii="Times New Roman" w:eastAsia="DengXian" w:hAnsi="Times New Roman" w:cs="Times New Roman"/>
          <w:sz w:val="24"/>
        </w:rPr>
        <w:t xml:space="preserve"> and Z</w:t>
      </w:r>
      <w:r w:rsidR="00EB44FD" w:rsidRPr="006B33A4">
        <w:rPr>
          <w:rFonts w:ascii="Times New Roman" w:eastAsia="DengXian" w:hAnsi="Times New Roman" w:cs="Times New Roman"/>
          <w:sz w:val="24"/>
        </w:rPr>
        <w:t>.Y.J</w:t>
      </w:r>
      <w:r w:rsidR="00E009B7" w:rsidRPr="006B33A4">
        <w:rPr>
          <w:rFonts w:ascii="Times New Roman" w:eastAsia="DengXian" w:hAnsi="Times New Roman" w:cs="Times New Roman"/>
          <w:sz w:val="24"/>
        </w:rPr>
        <w:t xml:space="preserve"> are coinventors of </w:t>
      </w:r>
      <w:bookmarkStart w:id="29" w:name="OLE_LINK1"/>
      <w:bookmarkStart w:id="30" w:name="OLE_LINK2"/>
      <w:r w:rsidR="00E009B7" w:rsidRPr="006B33A4">
        <w:rPr>
          <w:rFonts w:ascii="Times New Roman" w:eastAsia="DengXian" w:hAnsi="Times New Roman" w:cs="Times New Roman"/>
          <w:sz w:val="24"/>
        </w:rPr>
        <w:t>patent</w:t>
      </w:r>
      <w:bookmarkEnd w:id="29"/>
      <w:bookmarkEnd w:id="30"/>
      <w:r w:rsidR="00575338" w:rsidRPr="006B33A4">
        <w:rPr>
          <w:rFonts w:ascii="Times New Roman" w:eastAsia="DengXian" w:hAnsi="Times New Roman" w:cs="Times New Roman"/>
          <w:sz w:val="24"/>
        </w:rPr>
        <w:t xml:space="preserve"> pending</w:t>
      </w:r>
      <w:r w:rsidR="00E009B7" w:rsidRPr="006B33A4">
        <w:rPr>
          <w:rFonts w:ascii="Times New Roman" w:eastAsia="DengXian" w:hAnsi="Times New Roman" w:cs="Times New Roman"/>
          <w:sz w:val="24"/>
        </w:rPr>
        <w:t xml:space="preserve"> titled “</w:t>
      </w:r>
      <w:r w:rsidR="00BC545A" w:rsidRPr="006B33A4">
        <w:rPr>
          <w:rFonts w:ascii="Times New Roman" w:eastAsia="DengXian" w:hAnsi="Times New Roman" w:cs="Times New Roman"/>
          <w:sz w:val="24"/>
        </w:rPr>
        <w:t>Application of a biomarker in the preparation of a product for the classification of NAFLD</w:t>
      </w:r>
      <w:r w:rsidR="00E009B7" w:rsidRPr="006B33A4">
        <w:rPr>
          <w:rFonts w:ascii="Times New Roman" w:eastAsia="DengXian" w:hAnsi="Times New Roman" w:cs="Times New Roman"/>
          <w:sz w:val="24"/>
        </w:rPr>
        <w:t>”</w:t>
      </w:r>
      <w:r w:rsidR="00B25E63" w:rsidRPr="006B33A4">
        <w:rPr>
          <w:rFonts w:ascii="Times New Roman" w:eastAsia="DengXian" w:hAnsi="Times New Roman" w:cs="Times New Roman"/>
          <w:sz w:val="24"/>
        </w:rPr>
        <w:t xml:space="preserve"> </w:t>
      </w:r>
      <w:r w:rsidR="00872151" w:rsidRPr="006B33A4">
        <w:rPr>
          <w:rFonts w:ascii="Times New Roman" w:eastAsia="DengXian" w:hAnsi="Times New Roman" w:cs="Times New Roman"/>
          <w:sz w:val="24"/>
        </w:rPr>
        <w:t>(application number: 202410674429.2)</w:t>
      </w:r>
      <w:r w:rsidR="00576828" w:rsidRPr="006B33A4">
        <w:rPr>
          <w:rFonts w:ascii="Times New Roman" w:eastAsia="DengXian" w:hAnsi="Times New Roman" w:cs="Times New Roman"/>
          <w:sz w:val="24"/>
        </w:rPr>
        <w:t xml:space="preserve">. </w:t>
      </w:r>
    </w:p>
    <w:p w14:paraId="3A3D850F" w14:textId="4DC5C217" w:rsidR="00F51090" w:rsidRPr="006B33A4" w:rsidRDefault="002B6640">
      <w:pPr>
        <w:spacing w:line="480" w:lineRule="auto"/>
        <w:rPr>
          <w:rFonts w:ascii="Times New Roman" w:hAnsi="Times New Roman" w:cs="Times New Roman"/>
          <w:sz w:val="24"/>
        </w:rPr>
      </w:pPr>
      <w:r w:rsidRPr="006B33A4">
        <w:rPr>
          <w:rFonts w:ascii="Times New Roman" w:eastAsia="DengXian" w:hAnsi="Times New Roman" w:cs="Times New Roman"/>
          <w:b/>
          <w:bCs/>
          <w:sz w:val="24"/>
        </w:rPr>
        <w:t>Data and materials availability</w:t>
      </w:r>
      <w:r w:rsidRPr="006B33A4">
        <w:rPr>
          <w:rFonts w:ascii="Times New Roman" w:eastAsia="DengXian" w:hAnsi="Times New Roman" w:cs="Times New Roman"/>
          <w:sz w:val="24"/>
        </w:rPr>
        <w:t>:</w:t>
      </w:r>
      <w:r w:rsidR="00F00884" w:rsidRPr="006B33A4">
        <w:rPr>
          <w:rFonts w:ascii="Times New Roman" w:eastAsia="DengXian" w:hAnsi="Times New Roman" w:cs="Times New Roman"/>
          <w:sz w:val="24"/>
        </w:rPr>
        <w:t xml:space="preserve"> </w:t>
      </w:r>
      <w:r w:rsidR="0073092B" w:rsidRPr="006B33A4">
        <w:rPr>
          <w:rFonts w:ascii="Times New Roman" w:eastAsia="DengXian" w:hAnsi="Times New Roman" w:cs="Times New Roman"/>
          <w:sz w:val="24"/>
        </w:rPr>
        <w:t>All data associated with this study are in the paper or supplementary materials</w:t>
      </w:r>
      <w:r w:rsidR="00C30C58" w:rsidRPr="006B33A4">
        <w:rPr>
          <w:rFonts w:ascii="Times New Roman" w:eastAsia="DengXian" w:hAnsi="Times New Roman" w:cs="Times New Roman"/>
          <w:sz w:val="24"/>
        </w:rPr>
        <w:t>.</w:t>
      </w:r>
      <w:r w:rsidR="00C30C58" w:rsidRPr="006B33A4">
        <w:t xml:space="preserve"> </w:t>
      </w:r>
      <w:r w:rsidR="00C30C58" w:rsidRPr="006B33A4">
        <w:rPr>
          <w:rFonts w:ascii="Times New Roman" w:eastAsia="DengXian" w:hAnsi="Times New Roman" w:cs="Times New Roman"/>
          <w:sz w:val="24"/>
        </w:rPr>
        <w:t xml:space="preserve">Source data are in data file </w:t>
      </w:r>
      <w:r w:rsidR="009474FC" w:rsidRPr="006B33A4">
        <w:rPr>
          <w:rFonts w:ascii="Times New Roman" w:eastAsia="DengXian" w:hAnsi="Times New Roman" w:cs="Times New Roman"/>
          <w:sz w:val="24"/>
        </w:rPr>
        <w:t>S1</w:t>
      </w:r>
      <w:r w:rsidR="00C30C58" w:rsidRPr="006B33A4">
        <w:rPr>
          <w:rFonts w:ascii="Times New Roman" w:eastAsia="DengXian" w:hAnsi="Times New Roman" w:cs="Times New Roman"/>
          <w:sz w:val="24"/>
        </w:rPr>
        <w:t>.</w:t>
      </w:r>
      <w:r w:rsidR="0073092B" w:rsidRPr="006B33A4">
        <w:rPr>
          <w:rFonts w:ascii="Times New Roman" w:eastAsia="DengXian" w:hAnsi="Times New Roman" w:cs="Times New Roman"/>
          <w:sz w:val="24"/>
        </w:rPr>
        <w:t xml:space="preserve"> </w:t>
      </w:r>
      <w:r w:rsidR="00F51090" w:rsidRPr="006B33A4">
        <w:rPr>
          <w:rFonts w:ascii="Times New Roman" w:hAnsi="Times New Roman" w:cs="Times New Roman"/>
          <w:sz w:val="24"/>
        </w:rPr>
        <w:t>The raw data from proteomics,</w:t>
      </w:r>
      <w:r w:rsidR="00F51090" w:rsidRPr="006B33A4">
        <w:rPr>
          <w:rFonts w:ascii="Times New Roman" w:eastAsia="DengXian" w:hAnsi="Times New Roman" w:cs="Times New Roman"/>
          <w:sz w:val="24"/>
          <w:szCs w:val="24"/>
          <w:lang w:bidi="ar"/>
        </w:rPr>
        <w:t xml:space="preserve"> phosphoproteomics, lipidomics and metabolomics</w:t>
      </w:r>
      <w:r w:rsidR="00F8192B" w:rsidRPr="006B33A4">
        <w:rPr>
          <w:rFonts w:ascii="Times New Roman" w:eastAsia="DengXian" w:hAnsi="Times New Roman" w:cs="Times New Roman"/>
          <w:sz w:val="24"/>
          <w:szCs w:val="24"/>
          <w:lang w:bidi="ar"/>
        </w:rPr>
        <w:t xml:space="preserve">, and </w:t>
      </w:r>
      <w:r w:rsidR="00F8192B" w:rsidRPr="006B33A4">
        <w:rPr>
          <w:rFonts w:ascii="Times New Roman" w:hAnsi="Times New Roman" w:cs="Times New Roman"/>
          <w:sz w:val="24"/>
        </w:rPr>
        <w:t>WGS data involved in this study</w:t>
      </w:r>
      <w:r w:rsidR="00F51090" w:rsidRPr="006B33A4">
        <w:rPr>
          <w:rFonts w:ascii="Times New Roman" w:eastAsia="DengXian" w:hAnsi="Times New Roman" w:cs="Times New Roman"/>
          <w:sz w:val="24"/>
          <w:szCs w:val="24"/>
          <w:lang w:bidi="ar"/>
        </w:rPr>
        <w:t xml:space="preserve"> </w:t>
      </w:r>
      <w:r w:rsidR="00001238" w:rsidRPr="006B33A4">
        <w:rPr>
          <w:rFonts w:ascii="Times New Roman" w:eastAsia="DengXian" w:hAnsi="Times New Roman" w:cs="Times New Roman"/>
          <w:sz w:val="24"/>
          <w:szCs w:val="24"/>
          <w:lang w:bidi="ar"/>
        </w:rPr>
        <w:t>have been deposited in the OMIX, China National Center for Bioinformation / Beijing Institute of Genomics, Chinese Academy of Sciences</w:t>
      </w:r>
      <w:r w:rsidR="0085124E" w:rsidRPr="006B33A4">
        <w:rPr>
          <w:rFonts w:ascii="Times New Roman" w:eastAsia="DengXian" w:hAnsi="Times New Roman" w:cs="Times New Roman"/>
          <w:sz w:val="24"/>
          <w:szCs w:val="24"/>
          <w:lang w:bidi="ar"/>
        </w:rPr>
        <w:t xml:space="preserve"> (https://ngdc.cncb.ac.cn/omix) </w:t>
      </w:r>
      <w:r w:rsidR="000F3678" w:rsidRPr="006B33A4">
        <w:rPr>
          <w:rFonts w:ascii="Times New Roman" w:hAnsi="Times New Roman" w:cs="Times New Roman"/>
          <w:sz w:val="24"/>
        </w:rPr>
        <w:t xml:space="preserve"> with accession code</w:t>
      </w:r>
      <w:r w:rsidR="0085124E" w:rsidRPr="006B33A4">
        <w:rPr>
          <w:rFonts w:ascii="Times New Roman" w:hAnsi="Times New Roman" w:cs="Times New Roman"/>
          <w:sz w:val="24"/>
        </w:rPr>
        <w:t>s</w:t>
      </w:r>
      <w:r w:rsidR="000F3678" w:rsidRPr="006B33A4">
        <w:rPr>
          <w:rFonts w:ascii="Times New Roman" w:hAnsi="Times New Roman" w:cs="Times New Roman"/>
          <w:sz w:val="24"/>
        </w:rPr>
        <w:t xml:space="preserve"> </w:t>
      </w:r>
      <w:r w:rsidR="00001238" w:rsidRPr="006B33A4">
        <w:rPr>
          <w:rFonts w:ascii="Times New Roman" w:hAnsi="Times New Roman" w:cs="Times New Roman"/>
          <w:sz w:val="24"/>
        </w:rPr>
        <w:t>OMIX003061,</w:t>
      </w:r>
      <w:r w:rsidR="00001238" w:rsidRPr="006B33A4">
        <w:rPr>
          <w:rFonts w:ascii="Times New Roman" w:hAnsi="Times New Roman" w:cs="Times New Roman"/>
        </w:rPr>
        <w:t xml:space="preserve"> </w:t>
      </w:r>
      <w:r w:rsidR="00001238" w:rsidRPr="006B33A4">
        <w:rPr>
          <w:rFonts w:ascii="Times New Roman" w:hAnsi="Times New Roman" w:cs="Times New Roman"/>
          <w:sz w:val="24"/>
        </w:rPr>
        <w:t>OMIX003063,</w:t>
      </w:r>
      <w:r w:rsidR="00001238" w:rsidRPr="006B33A4">
        <w:rPr>
          <w:rFonts w:ascii="Times New Roman" w:hAnsi="Times New Roman" w:cs="Times New Roman"/>
        </w:rPr>
        <w:t xml:space="preserve"> </w:t>
      </w:r>
      <w:r w:rsidR="00001238" w:rsidRPr="006B33A4">
        <w:rPr>
          <w:rFonts w:ascii="Times New Roman" w:hAnsi="Times New Roman" w:cs="Times New Roman"/>
          <w:sz w:val="24"/>
        </w:rPr>
        <w:t>OMIX002402,</w:t>
      </w:r>
      <w:r w:rsidR="00001238" w:rsidRPr="006B33A4">
        <w:rPr>
          <w:rFonts w:ascii="Times New Roman" w:hAnsi="Times New Roman" w:cs="Times New Roman"/>
        </w:rPr>
        <w:t xml:space="preserve"> </w:t>
      </w:r>
      <w:r w:rsidR="00001238" w:rsidRPr="006B33A4">
        <w:rPr>
          <w:rFonts w:ascii="Times New Roman" w:hAnsi="Times New Roman" w:cs="Times New Roman"/>
          <w:sz w:val="24"/>
        </w:rPr>
        <w:t>OMIX002389, OMIX002387, OMIX002423, OMIX002400, OMIX002401 and OMIX003087</w:t>
      </w:r>
      <w:r w:rsidR="00001238" w:rsidRPr="006B33A4">
        <w:rPr>
          <w:rFonts w:ascii="Times New Roman" w:eastAsia="DengXian" w:hAnsi="Times New Roman" w:cs="Times New Roman"/>
          <w:sz w:val="24"/>
          <w:szCs w:val="24"/>
          <w:lang w:bidi="ar"/>
        </w:rPr>
        <w:t>.</w:t>
      </w:r>
      <w:r w:rsidR="00E24D51" w:rsidRPr="006B33A4">
        <w:rPr>
          <w:rFonts w:ascii="Times New Roman" w:eastAsia="DengXian" w:hAnsi="Times New Roman" w:cs="Times New Roman"/>
          <w:sz w:val="24"/>
          <w:szCs w:val="24"/>
          <w:lang w:bidi="ar"/>
        </w:rPr>
        <w:t xml:space="preserve"> </w:t>
      </w:r>
      <w:bookmarkStart w:id="31" w:name="OLE_LINK3"/>
    </w:p>
    <w:p w14:paraId="267CEA1D" w14:textId="44F22554" w:rsidR="00E27970" w:rsidRDefault="00E27970" w:rsidP="004B6162">
      <w:pPr>
        <w:spacing w:line="480" w:lineRule="auto"/>
        <w:rPr>
          <w:rFonts w:ascii="Times New Roman" w:eastAsia="DengXian" w:hAnsi="Times New Roman" w:cs="Times New Roman"/>
          <w:sz w:val="24"/>
          <w:szCs w:val="24"/>
          <w:lang w:bidi="ar"/>
        </w:rPr>
      </w:pPr>
    </w:p>
    <w:p w14:paraId="188ED3A5" w14:textId="5944E806" w:rsidR="006B33A4" w:rsidRDefault="006B33A4" w:rsidP="004B6162">
      <w:pPr>
        <w:spacing w:line="480" w:lineRule="auto"/>
        <w:rPr>
          <w:rFonts w:ascii="Times New Roman" w:eastAsia="DengXian" w:hAnsi="Times New Roman" w:cs="Times New Roman"/>
          <w:sz w:val="24"/>
          <w:szCs w:val="24"/>
          <w:lang w:bidi="ar"/>
        </w:rPr>
      </w:pPr>
    </w:p>
    <w:p w14:paraId="4386015A" w14:textId="6F7917D1" w:rsidR="006B33A4" w:rsidRDefault="006B33A4" w:rsidP="004B6162">
      <w:pPr>
        <w:spacing w:line="480" w:lineRule="auto"/>
        <w:rPr>
          <w:rFonts w:ascii="Times New Roman" w:eastAsia="DengXian" w:hAnsi="Times New Roman" w:cs="Times New Roman"/>
          <w:sz w:val="24"/>
          <w:szCs w:val="24"/>
          <w:lang w:bidi="ar"/>
        </w:rPr>
      </w:pPr>
    </w:p>
    <w:p w14:paraId="1393A51D" w14:textId="003C6ADD" w:rsidR="006B33A4" w:rsidRDefault="006B33A4" w:rsidP="004B6162">
      <w:pPr>
        <w:spacing w:line="480" w:lineRule="auto"/>
        <w:rPr>
          <w:rFonts w:ascii="Times New Roman" w:eastAsia="DengXian" w:hAnsi="Times New Roman" w:cs="Times New Roman"/>
          <w:sz w:val="24"/>
          <w:szCs w:val="24"/>
          <w:lang w:bidi="ar"/>
        </w:rPr>
      </w:pPr>
    </w:p>
    <w:p w14:paraId="28DC59FB" w14:textId="19ABE866" w:rsidR="006B33A4" w:rsidRDefault="006B33A4" w:rsidP="004B6162">
      <w:pPr>
        <w:spacing w:line="480" w:lineRule="auto"/>
        <w:rPr>
          <w:rFonts w:ascii="Times New Roman" w:eastAsia="DengXian" w:hAnsi="Times New Roman" w:cs="Times New Roman"/>
          <w:sz w:val="24"/>
          <w:szCs w:val="24"/>
          <w:lang w:bidi="ar"/>
        </w:rPr>
      </w:pPr>
    </w:p>
    <w:p w14:paraId="72FF60B3" w14:textId="597DE747" w:rsidR="006B33A4" w:rsidRDefault="006B33A4" w:rsidP="004B6162">
      <w:pPr>
        <w:spacing w:line="480" w:lineRule="auto"/>
        <w:rPr>
          <w:rFonts w:ascii="Times New Roman" w:eastAsia="DengXian" w:hAnsi="Times New Roman" w:cs="Times New Roman"/>
          <w:sz w:val="24"/>
          <w:szCs w:val="24"/>
          <w:lang w:bidi="ar"/>
        </w:rPr>
      </w:pPr>
    </w:p>
    <w:p w14:paraId="4E1E67BB" w14:textId="02DB18E0" w:rsidR="006B33A4" w:rsidRDefault="006B33A4" w:rsidP="004B6162">
      <w:pPr>
        <w:spacing w:line="480" w:lineRule="auto"/>
        <w:rPr>
          <w:rFonts w:ascii="Times New Roman" w:eastAsia="DengXian" w:hAnsi="Times New Roman" w:cs="Times New Roman"/>
          <w:sz w:val="24"/>
          <w:szCs w:val="24"/>
          <w:lang w:bidi="ar"/>
        </w:rPr>
      </w:pPr>
    </w:p>
    <w:p w14:paraId="2A55F0CA" w14:textId="77777777" w:rsidR="006B33A4" w:rsidRPr="006B33A4" w:rsidRDefault="006B33A4" w:rsidP="004B6162">
      <w:pPr>
        <w:spacing w:line="480" w:lineRule="auto"/>
        <w:rPr>
          <w:rFonts w:ascii="Times New Roman" w:eastAsia="DengXian" w:hAnsi="Times New Roman" w:cs="Times New Roman"/>
          <w:sz w:val="24"/>
          <w:szCs w:val="24"/>
          <w:lang w:bidi="ar"/>
        </w:rPr>
      </w:pPr>
    </w:p>
    <w:bookmarkEnd w:id="31"/>
    <w:p w14:paraId="6C8EF4A2" w14:textId="61354427" w:rsidR="001431BC" w:rsidRDefault="001431BC" w:rsidP="004B6162">
      <w:pPr>
        <w:tabs>
          <w:tab w:val="left" w:pos="6510"/>
        </w:tabs>
        <w:spacing w:line="480" w:lineRule="auto"/>
        <w:rPr>
          <w:rFonts w:ascii="Times New Roman" w:eastAsia="SimSun" w:hAnsi="Times New Roman" w:cs="Times New Roman"/>
          <w:b/>
          <w:kern w:val="0"/>
          <w:sz w:val="28"/>
          <w:szCs w:val="28"/>
        </w:rPr>
      </w:pPr>
      <w:r w:rsidRPr="006B33A4">
        <w:rPr>
          <w:rFonts w:ascii="Times New Roman" w:eastAsia="SimSun" w:hAnsi="Times New Roman" w:cs="Times New Roman"/>
          <w:b/>
          <w:kern w:val="0"/>
          <w:sz w:val="28"/>
          <w:szCs w:val="28"/>
        </w:rPr>
        <w:t>Figure legends</w:t>
      </w:r>
    </w:p>
    <w:p w14:paraId="538485C7" w14:textId="1B5DD16E" w:rsidR="006B33A4" w:rsidRPr="006B33A4" w:rsidRDefault="006B33A4" w:rsidP="004B6162">
      <w:pPr>
        <w:tabs>
          <w:tab w:val="left" w:pos="6510"/>
        </w:tabs>
        <w:spacing w:line="480" w:lineRule="auto"/>
        <w:rPr>
          <w:rFonts w:ascii="Times New Roman" w:eastAsia="SimSun" w:hAnsi="Times New Roman" w:cs="Times New Roman"/>
          <w:b/>
          <w:kern w:val="0"/>
          <w:sz w:val="28"/>
          <w:szCs w:val="28"/>
        </w:rPr>
      </w:pPr>
      <w:r w:rsidRPr="006B33A4">
        <w:rPr>
          <w:rFonts w:ascii="Times New Roman" w:eastAsia="SimSun" w:hAnsi="Times New Roman" w:cs="Times New Roman"/>
          <w:b/>
          <w:noProof/>
          <w:kern w:val="0"/>
          <w:sz w:val="28"/>
          <w:szCs w:val="28"/>
          <w:lang w:val="en-GB" w:eastAsia="en-GB"/>
        </w:rPr>
        <w:drawing>
          <wp:inline distT="0" distB="0" distL="0" distR="0" wp14:anchorId="7938189D" wp14:editId="1483EE8F">
            <wp:extent cx="5943600" cy="22459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245995"/>
                    </a:xfrm>
                    <a:prstGeom prst="rect">
                      <a:avLst/>
                    </a:prstGeom>
                  </pic:spPr>
                </pic:pic>
              </a:graphicData>
            </a:graphic>
          </wp:inline>
        </w:drawing>
      </w:r>
    </w:p>
    <w:p w14:paraId="67026262" w14:textId="36B3DDA6" w:rsidR="00BC523F" w:rsidRPr="006B33A4" w:rsidRDefault="007E277C" w:rsidP="00026261">
      <w:pPr>
        <w:spacing w:line="480" w:lineRule="auto"/>
        <w:rPr>
          <w:rFonts w:ascii="Times New Roman" w:eastAsia="SimSun" w:hAnsi="Times New Roman" w:cs="Times New Roman"/>
          <w:spacing w:val="-2"/>
          <w:kern w:val="0"/>
          <w:sz w:val="24"/>
          <w:szCs w:val="24"/>
        </w:rPr>
      </w:pPr>
      <w:r w:rsidRPr="006B33A4">
        <w:rPr>
          <w:rFonts w:ascii="Times New Roman" w:eastAsia="SimSun" w:hAnsi="Times New Roman" w:cs="Times New Roman"/>
          <w:b/>
          <w:spacing w:val="-2"/>
          <w:kern w:val="0"/>
          <w:sz w:val="24"/>
          <w:szCs w:val="24"/>
        </w:rPr>
        <w:t xml:space="preserve">Fig. </w:t>
      </w:r>
      <w:r w:rsidR="00BC523F" w:rsidRPr="006B33A4">
        <w:rPr>
          <w:rFonts w:ascii="Times New Roman" w:eastAsia="SimSun" w:hAnsi="Times New Roman" w:cs="Times New Roman"/>
          <w:b/>
          <w:spacing w:val="-2"/>
          <w:kern w:val="0"/>
          <w:sz w:val="24"/>
          <w:szCs w:val="24"/>
        </w:rPr>
        <w:t xml:space="preserve">1. </w:t>
      </w:r>
      <w:r w:rsidR="004B09D2" w:rsidRPr="006B33A4">
        <w:rPr>
          <w:rFonts w:ascii="Times New Roman" w:eastAsia="SimSun" w:hAnsi="Times New Roman" w:cs="Times New Roman"/>
          <w:b/>
          <w:spacing w:val="-2"/>
          <w:kern w:val="0"/>
          <w:sz w:val="24"/>
          <w:szCs w:val="24"/>
        </w:rPr>
        <w:t>E</w:t>
      </w:r>
      <w:r w:rsidR="00BC523F" w:rsidRPr="006B33A4">
        <w:rPr>
          <w:rFonts w:ascii="Times New Roman" w:eastAsia="SimSun" w:hAnsi="Times New Roman" w:cs="Times New Roman"/>
          <w:b/>
          <w:spacing w:val="-2"/>
          <w:kern w:val="0"/>
          <w:sz w:val="24"/>
          <w:szCs w:val="24"/>
        </w:rPr>
        <w:t xml:space="preserve">xperimental design </w:t>
      </w:r>
      <w:r w:rsidR="004B09D2" w:rsidRPr="006B33A4">
        <w:rPr>
          <w:rFonts w:ascii="Times New Roman" w:eastAsia="SimSun" w:hAnsi="Times New Roman" w:cs="Times New Roman"/>
          <w:b/>
          <w:spacing w:val="-2"/>
          <w:kern w:val="0"/>
          <w:sz w:val="24"/>
          <w:szCs w:val="24"/>
        </w:rPr>
        <w:t xml:space="preserve">of analysis </w:t>
      </w:r>
      <w:r w:rsidR="00BC523F" w:rsidRPr="006B33A4">
        <w:rPr>
          <w:rFonts w:ascii="Times New Roman" w:eastAsia="SimSun" w:hAnsi="Times New Roman" w:cs="Times New Roman"/>
          <w:b/>
          <w:spacing w:val="-2"/>
          <w:kern w:val="0"/>
          <w:sz w:val="24"/>
          <w:szCs w:val="24"/>
        </w:rPr>
        <w:t>in internal and external NAFLD cohorts</w:t>
      </w:r>
      <w:r w:rsidR="00BC523F" w:rsidRPr="006B33A4">
        <w:rPr>
          <w:rFonts w:ascii="Times New Roman" w:eastAsia="SimSun" w:hAnsi="Times New Roman" w:cs="Times New Roman"/>
          <w:spacing w:val="-2"/>
          <w:kern w:val="0"/>
          <w:sz w:val="24"/>
          <w:szCs w:val="24"/>
        </w:rPr>
        <w:t xml:space="preserve">. </w:t>
      </w:r>
    </w:p>
    <w:p w14:paraId="6ECC517D" w14:textId="33219B2B" w:rsidR="00BC523F" w:rsidRDefault="005E4482">
      <w:pPr>
        <w:spacing w:line="480" w:lineRule="auto"/>
        <w:rPr>
          <w:rFonts w:ascii="Times New Roman" w:eastAsia="SimSun" w:hAnsi="Times New Roman" w:cs="Times New Roman"/>
          <w:kern w:val="0"/>
          <w:sz w:val="24"/>
          <w:szCs w:val="24"/>
        </w:rPr>
      </w:pPr>
      <w:r w:rsidRPr="006B33A4">
        <w:rPr>
          <w:rFonts w:ascii="Times New Roman" w:eastAsia="SimSun" w:hAnsi="Times New Roman" w:cs="Times New Roman"/>
          <w:kern w:val="0"/>
          <w:sz w:val="24"/>
          <w:szCs w:val="24"/>
        </w:rPr>
        <w:t>Multi-omics analysis was performed on the liver, serum, and urine of NAFLD patients in the internal cohort. The control (CTR) patients including non-NAFLD patients and healthy volunteers. Proteome and phosphoproteome analyses were performed on liver tissues of non-NAFLD patients in the internal cohort. Proteome, lipidome and metabolome analyses were performed on serum and urine samples of healthy volunteers in the internal cohort. Three distinct molecular subtypes of NAFLD were identified and their pathogenic mechanisms, clinical or multi-omic characteristics and molecular biomarkers were clarified. Multiplex IF was performed to validate the feasibility of molecular biomarkers in the diagnosis of three NAFLD molecular subtypes in internal and external cohorts.</w:t>
      </w:r>
    </w:p>
    <w:p w14:paraId="2B4A8555" w14:textId="5D20B4D4" w:rsidR="006B33A4" w:rsidRDefault="006B33A4">
      <w:pPr>
        <w:spacing w:line="480" w:lineRule="auto"/>
        <w:rPr>
          <w:rFonts w:ascii="Times New Roman" w:eastAsia="SimSun" w:hAnsi="Times New Roman" w:cs="Times New Roman"/>
          <w:b/>
          <w:kern w:val="0"/>
          <w:sz w:val="28"/>
          <w:szCs w:val="28"/>
        </w:rPr>
      </w:pPr>
    </w:p>
    <w:p w14:paraId="4AC61776" w14:textId="0108BCAB" w:rsidR="006B33A4" w:rsidRDefault="006B33A4">
      <w:pPr>
        <w:spacing w:line="480" w:lineRule="auto"/>
        <w:rPr>
          <w:rFonts w:ascii="Times New Roman" w:eastAsia="SimSun" w:hAnsi="Times New Roman" w:cs="Times New Roman"/>
          <w:b/>
          <w:kern w:val="0"/>
          <w:sz w:val="28"/>
          <w:szCs w:val="28"/>
        </w:rPr>
      </w:pPr>
    </w:p>
    <w:p w14:paraId="473AA9F0" w14:textId="3CB93729" w:rsidR="006B33A4" w:rsidRDefault="006B33A4">
      <w:pPr>
        <w:spacing w:line="480" w:lineRule="auto"/>
        <w:rPr>
          <w:rFonts w:ascii="Times New Roman" w:eastAsia="SimSun" w:hAnsi="Times New Roman" w:cs="Times New Roman"/>
          <w:b/>
          <w:kern w:val="0"/>
          <w:sz w:val="28"/>
          <w:szCs w:val="28"/>
        </w:rPr>
      </w:pPr>
    </w:p>
    <w:p w14:paraId="288604D3" w14:textId="3523E599" w:rsidR="006B33A4" w:rsidRDefault="006B33A4">
      <w:pPr>
        <w:spacing w:line="480" w:lineRule="auto"/>
        <w:rPr>
          <w:rFonts w:ascii="Times New Roman" w:eastAsia="SimSun" w:hAnsi="Times New Roman" w:cs="Times New Roman"/>
          <w:b/>
          <w:kern w:val="0"/>
          <w:sz w:val="28"/>
          <w:szCs w:val="28"/>
        </w:rPr>
      </w:pPr>
    </w:p>
    <w:p w14:paraId="3D2BF593" w14:textId="06F50F42" w:rsidR="006B33A4" w:rsidRPr="006B33A4" w:rsidRDefault="006B33A4">
      <w:pPr>
        <w:spacing w:line="480" w:lineRule="auto"/>
        <w:rPr>
          <w:rFonts w:ascii="Times New Roman" w:eastAsia="SimSun" w:hAnsi="Times New Roman" w:cs="Times New Roman"/>
          <w:b/>
          <w:kern w:val="0"/>
          <w:sz w:val="28"/>
          <w:szCs w:val="28"/>
        </w:rPr>
      </w:pPr>
      <w:r w:rsidRPr="006B33A4">
        <w:rPr>
          <w:rFonts w:ascii="Times New Roman" w:eastAsia="SimSun" w:hAnsi="Times New Roman" w:cs="Times New Roman"/>
          <w:b/>
          <w:noProof/>
          <w:kern w:val="0"/>
          <w:sz w:val="28"/>
          <w:szCs w:val="28"/>
          <w:lang w:val="en-GB" w:eastAsia="en-GB"/>
        </w:rPr>
        <w:drawing>
          <wp:inline distT="0" distB="0" distL="0" distR="0" wp14:anchorId="02571B18" wp14:editId="5E20BFD2">
            <wp:extent cx="5943600" cy="48418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841875"/>
                    </a:xfrm>
                    <a:prstGeom prst="rect">
                      <a:avLst/>
                    </a:prstGeom>
                  </pic:spPr>
                </pic:pic>
              </a:graphicData>
            </a:graphic>
          </wp:inline>
        </w:drawing>
      </w:r>
    </w:p>
    <w:p w14:paraId="3E23338E" w14:textId="4B0777D8" w:rsidR="00A73989" w:rsidRPr="006B33A4" w:rsidRDefault="007E277C">
      <w:pPr>
        <w:spacing w:line="480" w:lineRule="auto"/>
        <w:rPr>
          <w:rFonts w:ascii="Times New Roman" w:hAnsi="Times New Roman" w:cs="Times New Roman"/>
          <w:b/>
          <w:kern w:val="0"/>
          <w:sz w:val="24"/>
        </w:rPr>
      </w:pPr>
      <w:r w:rsidRPr="006B33A4">
        <w:rPr>
          <w:rFonts w:ascii="Times New Roman" w:eastAsia="SimSun" w:hAnsi="Times New Roman" w:cs="Times New Roman"/>
          <w:b/>
          <w:spacing w:val="-2"/>
          <w:kern w:val="0"/>
          <w:sz w:val="24"/>
          <w:szCs w:val="24"/>
        </w:rPr>
        <w:t>Fig.</w:t>
      </w:r>
      <w:r w:rsidR="00A73989" w:rsidRPr="006B33A4">
        <w:rPr>
          <w:rFonts w:ascii="Times New Roman" w:hAnsi="Times New Roman" w:cs="Times New Roman"/>
          <w:b/>
          <w:kern w:val="0"/>
          <w:sz w:val="24"/>
        </w:rPr>
        <w:t xml:space="preserve"> 2</w:t>
      </w:r>
      <w:r w:rsidR="001C6861" w:rsidRPr="006B33A4">
        <w:rPr>
          <w:rFonts w:ascii="Times New Roman" w:hAnsi="Times New Roman" w:cs="Times New Roman"/>
          <w:b/>
          <w:kern w:val="0"/>
          <w:sz w:val="24"/>
        </w:rPr>
        <w:t>.</w:t>
      </w:r>
      <w:r w:rsidR="00A73989" w:rsidRPr="006B33A4">
        <w:rPr>
          <w:rFonts w:ascii="Times New Roman" w:hAnsi="Times New Roman" w:cs="Times New Roman"/>
          <w:b/>
          <w:kern w:val="0"/>
          <w:sz w:val="24"/>
        </w:rPr>
        <w:t xml:space="preserve"> Proteomics </w:t>
      </w:r>
      <w:r w:rsidR="001C6861" w:rsidRPr="006B33A4">
        <w:rPr>
          <w:rFonts w:ascii="Times New Roman" w:hAnsi="Times New Roman" w:cs="Times New Roman"/>
          <w:b/>
          <w:kern w:val="0"/>
          <w:sz w:val="24"/>
        </w:rPr>
        <w:t>of</w:t>
      </w:r>
      <w:r w:rsidR="00A73989" w:rsidRPr="006B33A4">
        <w:rPr>
          <w:rFonts w:ascii="Times New Roman" w:hAnsi="Times New Roman" w:cs="Times New Roman"/>
          <w:b/>
          <w:kern w:val="0"/>
          <w:sz w:val="24"/>
        </w:rPr>
        <w:t xml:space="preserve"> liver </w:t>
      </w:r>
      <w:r w:rsidR="001C6861" w:rsidRPr="006B33A4">
        <w:rPr>
          <w:rFonts w:ascii="Times New Roman" w:hAnsi="Times New Roman" w:cs="Times New Roman"/>
          <w:b/>
          <w:kern w:val="0"/>
          <w:sz w:val="24"/>
        </w:rPr>
        <w:t xml:space="preserve">samples </w:t>
      </w:r>
      <w:r w:rsidR="00A73989" w:rsidRPr="006B33A4">
        <w:rPr>
          <w:rFonts w:ascii="Times New Roman" w:hAnsi="Times New Roman" w:cs="Times New Roman"/>
          <w:b/>
          <w:kern w:val="0"/>
          <w:sz w:val="24"/>
        </w:rPr>
        <w:t xml:space="preserve">from </w:t>
      </w:r>
      <w:r w:rsidR="00F97CD8" w:rsidRPr="006B33A4">
        <w:rPr>
          <w:rFonts w:ascii="Times New Roman" w:hAnsi="Times New Roman" w:cs="Times New Roman"/>
          <w:b/>
          <w:kern w:val="0"/>
          <w:sz w:val="24"/>
        </w:rPr>
        <w:t xml:space="preserve">patients with </w:t>
      </w:r>
      <w:r w:rsidR="00A73989" w:rsidRPr="006B33A4">
        <w:rPr>
          <w:rFonts w:ascii="Times New Roman" w:hAnsi="Times New Roman" w:cs="Times New Roman"/>
          <w:b/>
          <w:kern w:val="0"/>
          <w:sz w:val="24"/>
        </w:rPr>
        <w:t>biopsy-proven NAFLD identif</w:t>
      </w:r>
      <w:r w:rsidR="000F6E4C" w:rsidRPr="006B33A4">
        <w:rPr>
          <w:rFonts w:ascii="Times New Roman" w:hAnsi="Times New Roman" w:cs="Times New Roman"/>
          <w:b/>
          <w:kern w:val="0"/>
          <w:sz w:val="24"/>
        </w:rPr>
        <w:t>ies</w:t>
      </w:r>
      <w:r w:rsidR="00A73989" w:rsidRPr="006B33A4">
        <w:rPr>
          <w:rFonts w:ascii="Times New Roman" w:hAnsi="Times New Roman" w:cs="Times New Roman"/>
          <w:b/>
          <w:kern w:val="0"/>
          <w:sz w:val="24"/>
        </w:rPr>
        <w:t xml:space="preserve"> three typical NAFLD molecular subtypes. </w:t>
      </w:r>
    </w:p>
    <w:p w14:paraId="677D9DA2" w14:textId="59DCA9B9" w:rsidR="00A73989" w:rsidRPr="006B33A4" w:rsidRDefault="00A73989">
      <w:pPr>
        <w:spacing w:line="480" w:lineRule="auto"/>
        <w:rPr>
          <w:rFonts w:ascii="Times New Roman" w:hAnsi="Times New Roman" w:cs="Times New Roman"/>
          <w:kern w:val="0"/>
          <w:sz w:val="24"/>
        </w:rPr>
      </w:pPr>
      <w:r w:rsidRPr="006B33A4">
        <w:rPr>
          <w:rFonts w:ascii="Times New Roman" w:hAnsi="Times New Roman" w:cs="Times New Roman"/>
          <w:kern w:val="0"/>
          <w:sz w:val="24"/>
        </w:rPr>
        <w:t>(</w:t>
      </w:r>
      <w:r w:rsidR="00BC6957" w:rsidRPr="006B33A4">
        <w:rPr>
          <w:rFonts w:ascii="Times New Roman" w:hAnsi="Times New Roman" w:cs="Times New Roman"/>
          <w:b/>
          <w:bCs/>
          <w:kern w:val="0"/>
          <w:sz w:val="24"/>
        </w:rPr>
        <w:t>A</w:t>
      </w:r>
      <w:r w:rsidRPr="006B33A4">
        <w:rPr>
          <w:rFonts w:ascii="Times New Roman" w:hAnsi="Times New Roman" w:cs="Times New Roman"/>
          <w:kern w:val="0"/>
          <w:sz w:val="24"/>
        </w:rPr>
        <w:t xml:space="preserve">) </w:t>
      </w:r>
      <w:r w:rsidR="008716B1" w:rsidRPr="006B33A4">
        <w:rPr>
          <w:rFonts w:ascii="Times New Roman" w:hAnsi="Times New Roman" w:cs="Times New Roman"/>
          <w:kern w:val="0"/>
          <w:sz w:val="24"/>
        </w:rPr>
        <w:t>I</w:t>
      </w:r>
      <w:r w:rsidRPr="006B33A4">
        <w:rPr>
          <w:rFonts w:ascii="Times New Roman" w:hAnsi="Times New Roman" w:cs="Times New Roman"/>
          <w:kern w:val="0"/>
          <w:sz w:val="24"/>
        </w:rPr>
        <w:t>llustrat</w:t>
      </w:r>
      <w:r w:rsidR="001C6861" w:rsidRPr="006B33A4">
        <w:rPr>
          <w:rFonts w:ascii="Times New Roman" w:hAnsi="Times New Roman" w:cs="Times New Roman"/>
          <w:kern w:val="0"/>
          <w:sz w:val="24"/>
        </w:rPr>
        <w:t>ion of</w:t>
      </w:r>
      <w:r w:rsidRPr="006B33A4">
        <w:rPr>
          <w:rFonts w:ascii="Times New Roman" w:hAnsi="Times New Roman" w:cs="Times New Roman"/>
          <w:kern w:val="0"/>
          <w:sz w:val="24"/>
        </w:rPr>
        <w:t xml:space="preserve"> liver proteomic analysis in </w:t>
      </w:r>
      <w:bookmarkStart w:id="32" w:name="OLE_LINK28"/>
      <w:bookmarkStart w:id="33" w:name="OLE_LINK31"/>
      <w:r w:rsidR="007166C0" w:rsidRPr="006B33A4">
        <w:rPr>
          <w:rFonts w:ascii="Times New Roman" w:hAnsi="Times New Roman" w:cs="Times New Roman"/>
          <w:kern w:val="0"/>
          <w:sz w:val="24"/>
        </w:rPr>
        <w:t>Non-</w:t>
      </w:r>
      <w:r w:rsidR="00C61CA2" w:rsidRPr="006B33A4">
        <w:rPr>
          <w:rFonts w:ascii="Times New Roman" w:hAnsi="Times New Roman" w:cs="Times New Roman"/>
          <w:kern w:val="0"/>
          <w:sz w:val="24"/>
        </w:rPr>
        <w:t>NAFLD patients</w:t>
      </w:r>
      <w:bookmarkEnd w:id="32"/>
      <w:bookmarkEnd w:id="33"/>
      <w:r w:rsidR="0052503E" w:rsidRPr="006B33A4">
        <w:rPr>
          <w:rFonts w:ascii="Times New Roman" w:hAnsi="Times New Roman" w:cs="Times New Roman"/>
          <w:kern w:val="0"/>
          <w:sz w:val="24"/>
        </w:rPr>
        <w:t xml:space="preserve"> </w:t>
      </w:r>
      <w:r w:rsidRPr="006B33A4">
        <w:rPr>
          <w:rFonts w:ascii="Times New Roman" w:hAnsi="Times New Roman" w:cs="Times New Roman"/>
          <w:kern w:val="0"/>
          <w:sz w:val="24"/>
        </w:rPr>
        <w:t xml:space="preserve"> (</w:t>
      </w:r>
      <w:r w:rsidRPr="006B33A4">
        <w:rPr>
          <w:rFonts w:ascii="Times New Roman" w:hAnsi="Times New Roman" w:cs="Times New Roman"/>
          <w:i/>
          <w:iCs/>
          <w:kern w:val="0"/>
          <w:sz w:val="24"/>
        </w:rPr>
        <w:t>n</w:t>
      </w:r>
      <w:r w:rsidRPr="006B33A4">
        <w:rPr>
          <w:rFonts w:ascii="Times New Roman" w:hAnsi="Times New Roman" w:cs="Times New Roman"/>
          <w:kern w:val="0"/>
          <w:sz w:val="24"/>
        </w:rPr>
        <w:t>=17) and NAFLD (</w:t>
      </w:r>
      <w:r w:rsidRPr="006B33A4">
        <w:rPr>
          <w:rFonts w:ascii="Times New Roman" w:hAnsi="Times New Roman" w:cs="Times New Roman"/>
          <w:i/>
          <w:iCs/>
          <w:kern w:val="0"/>
          <w:sz w:val="24"/>
        </w:rPr>
        <w:t>n</w:t>
      </w:r>
      <w:r w:rsidRPr="006B33A4">
        <w:rPr>
          <w:rFonts w:ascii="Times New Roman" w:hAnsi="Times New Roman" w:cs="Times New Roman"/>
          <w:kern w:val="0"/>
          <w:sz w:val="24"/>
        </w:rPr>
        <w:t>=103). (</w:t>
      </w:r>
      <w:r w:rsidR="00BC6957" w:rsidRPr="006B33A4">
        <w:rPr>
          <w:rFonts w:ascii="Times New Roman" w:hAnsi="Times New Roman" w:cs="Times New Roman"/>
          <w:b/>
          <w:bCs/>
          <w:kern w:val="0"/>
          <w:sz w:val="24"/>
        </w:rPr>
        <w:t>B</w:t>
      </w:r>
      <w:r w:rsidRPr="006B33A4">
        <w:rPr>
          <w:rFonts w:ascii="Times New Roman" w:hAnsi="Times New Roman" w:cs="Times New Roman"/>
          <w:kern w:val="0"/>
          <w:sz w:val="24"/>
        </w:rPr>
        <w:t xml:space="preserve">) Basic information </w:t>
      </w:r>
      <w:r w:rsidR="00DC1832" w:rsidRPr="006B33A4">
        <w:rPr>
          <w:rFonts w:ascii="Times New Roman" w:hAnsi="Times New Roman" w:cs="Times New Roman"/>
          <w:kern w:val="0"/>
          <w:sz w:val="24"/>
        </w:rPr>
        <w:t xml:space="preserve">on </w:t>
      </w:r>
      <w:r w:rsidRPr="006B33A4">
        <w:rPr>
          <w:rFonts w:ascii="Times New Roman" w:hAnsi="Times New Roman" w:cs="Times New Roman"/>
          <w:kern w:val="0"/>
          <w:sz w:val="24"/>
        </w:rPr>
        <w:t>hepatic proteomic data. (</w:t>
      </w:r>
      <w:r w:rsidR="00BC6957" w:rsidRPr="006B33A4">
        <w:rPr>
          <w:rFonts w:ascii="Times New Roman" w:hAnsi="Times New Roman" w:cs="Times New Roman"/>
          <w:b/>
          <w:bCs/>
          <w:kern w:val="0"/>
          <w:sz w:val="24"/>
        </w:rPr>
        <w:t>C</w:t>
      </w:r>
      <w:r w:rsidRPr="006B33A4">
        <w:rPr>
          <w:rFonts w:ascii="Times New Roman" w:hAnsi="Times New Roman" w:cs="Times New Roman"/>
          <w:kern w:val="0"/>
          <w:sz w:val="24"/>
        </w:rPr>
        <w:t>) Volcano plot of all quantified proteins. (</w:t>
      </w:r>
      <w:r w:rsidR="00BC6957" w:rsidRPr="006B33A4">
        <w:rPr>
          <w:rFonts w:ascii="Times New Roman" w:hAnsi="Times New Roman" w:cs="Times New Roman"/>
          <w:b/>
          <w:bCs/>
          <w:kern w:val="0"/>
          <w:sz w:val="24"/>
        </w:rPr>
        <w:t>D</w:t>
      </w:r>
      <w:r w:rsidRPr="006B33A4">
        <w:rPr>
          <w:rFonts w:ascii="Times New Roman" w:hAnsi="Times New Roman" w:cs="Times New Roman"/>
          <w:kern w:val="0"/>
          <w:sz w:val="24"/>
        </w:rPr>
        <w:t xml:space="preserve">) </w:t>
      </w:r>
      <w:r w:rsidR="00434097" w:rsidRPr="006B33A4">
        <w:rPr>
          <w:rFonts w:ascii="Times New Roman" w:hAnsi="Times New Roman" w:cs="Times New Roman"/>
          <w:kern w:val="0"/>
          <w:sz w:val="24"/>
        </w:rPr>
        <w:t>R</w:t>
      </w:r>
      <w:r w:rsidRPr="006B33A4">
        <w:rPr>
          <w:rFonts w:ascii="Times New Roman" w:hAnsi="Times New Roman" w:cs="Times New Roman"/>
          <w:kern w:val="0"/>
          <w:sz w:val="24"/>
        </w:rPr>
        <w:t>elationship between cophenetic correlation coefficient and factorization ranks</w:t>
      </w:r>
      <w:r w:rsidR="00DA6876" w:rsidRPr="006B33A4">
        <w:rPr>
          <w:rFonts w:ascii="Times New Roman" w:hAnsi="Times New Roman" w:cs="Times New Roman"/>
          <w:kern w:val="0"/>
          <w:sz w:val="24"/>
        </w:rPr>
        <w:t>.</w:t>
      </w:r>
      <w:r w:rsidRPr="006B33A4">
        <w:rPr>
          <w:rFonts w:ascii="Times New Roman" w:hAnsi="Times New Roman" w:cs="Times New Roman"/>
          <w:kern w:val="0"/>
          <w:sz w:val="24"/>
        </w:rPr>
        <w:t xml:space="preserve"> (</w:t>
      </w:r>
      <w:r w:rsidR="00BC6957" w:rsidRPr="006B33A4">
        <w:rPr>
          <w:rFonts w:ascii="Times New Roman" w:hAnsi="Times New Roman" w:cs="Times New Roman"/>
          <w:b/>
          <w:bCs/>
          <w:kern w:val="0"/>
          <w:sz w:val="24"/>
        </w:rPr>
        <w:t>E</w:t>
      </w:r>
      <w:r w:rsidRPr="006B33A4">
        <w:rPr>
          <w:rFonts w:ascii="Times New Roman" w:hAnsi="Times New Roman" w:cs="Times New Roman"/>
          <w:kern w:val="0"/>
          <w:sz w:val="24"/>
        </w:rPr>
        <w:t>) Heatmap of consensus matrix for rank=3. (</w:t>
      </w:r>
      <w:r w:rsidR="00BC6957" w:rsidRPr="006B33A4">
        <w:rPr>
          <w:rFonts w:ascii="Times New Roman" w:hAnsi="Times New Roman" w:cs="Times New Roman"/>
          <w:b/>
          <w:bCs/>
          <w:kern w:val="0"/>
          <w:sz w:val="24"/>
        </w:rPr>
        <w:t>F</w:t>
      </w:r>
      <w:r w:rsidRPr="006B33A4">
        <w:rPr>
          <w:rFonts w:ascii="Times New Roman" w:hAnsi="Times New Roman" w:cs="Times New Roman"/>
          <w:kern w:val="0"/>
          <w:sz w:val="24"/>
        </w:rPr>
        <w:t>) Heatmap of differential</w:t>
      </w:r>
      <w:r w:rsidR="001C6861" w:rsidRPr="006B33A4">
        <w:rPr>
          <w:rFonts w:ascii="Times New Roman" w:hAnsi="Times New Roman" w:cs="Times New Roman"/>
          <w:kern w:val="0"/>
          <w:sz w:val="24"/>
        </w:rPr>
        <w:t>ly</w:t>
      </w:r>
      <w:r w:rsidRPr="006B33A4">
        <w:rPr>
          <w:rFonts w:ascii="Times New Roman" w:hAnsi="Times New Roman" w:cs="Times New Roman"/>
          <w:kern w:val="0"/>
          <w:sz w:val="24"/>
        </w:rPr>
        <w:t xml:space="preserve"> </w:t>
      </w:r>
      <w:r w:rsidR="001C6861" w:rsidRPr="006B33A4">
        <w:rPr>
          <w:rFonts w:ascii="Times New Roman" w:hAnsi="Times New Roman" w:cs="Times New Roman"/>
          <w:kern w:val="0"/>
          <w:sz w:val="24"/>
        </w:rPr>
        <w:t xml:space="preserve">expressed </w:t>
      </w:r>
      <w:r w:rsidRPr="006B33A4">
        <w:rPr>
          <w:rFonts w:ascii="Times New Roman" w:hAnsi="Times New Roman" w:cs="Times New Roman"/>
          <w:kern w:val="0"/>
          <w:sz w:val="24"/>
        </w:rPr>
        <w:t>protein</w:t>
      </w:r>
      <w:r w:rsidR="001C6861" w:rsidRPr="006B33A4">
        <w:rPr>
          <w:rFonts w:ascii="Times New Roman" w:hAnsi="Times New Roman" w:cs="Times New Roman"/>
          <w:kern w:val="0"/>
          <w:sz w:val="24"/>
        </w:rPr>
        <w:t>s</w:t>
      </w:r>
      <w:r w:rsidRPr="006B33A4">
        <w:rPr>
          <w:rFonts w:ascii="Times New Roman" w:hAnsi="Times New Roman" w:cs="Times New Roman"/>
          <w:kern w:val="0"/>
          <w:sz w:val="24"/>
        </w:rPr>
        <w:t xml:space="preserve"> and clinical features among NAFLD molecular subtypes.</w:t>
      </w:r>
    </w:p>
    <w:p w14:paraId="591541E4" w14:textId="77777777" w:rsidR="00A73989" w:rsidRPr="006B33A4" w:rsidRDefault="00A73989">
      <w:pPr>
        <w:spacing w:line="480" w:lineRule="auto"/>
        <w:rPr>
          <w:rFonts w:ascii="Times New Roman" w:hAnsi="Times New Roman" w:cs="Times New Roman"/>
          <w:kern w:val="0"/>
          <w:sz w:val="24"/>
        </w:rPr>
      </w:pPr>
    </w:p>
    <w:p w14:paraId="0BDDC58E" w14:textId="4D773AF2" w:rsidR="00810963" w:rsidRDefault="00810963">
      <w:pPr>
        <w:spacing w:line="480" w:lineRule="auto"/>
        <w:rPr>
          <w:rFonts w:ascii="Times New Roman" w:eastAsia="SimSun" w:hAnsi="Times New Roman" w:cs="Times New Roman"/>
          <w:b/>
          <w:spacing w:val="-2"/>
          <w:kern w:val="0"/>
          <w:sz w:val="24"/>
          <w:szCs w:val="24"/>
        </w:rPr>
      </w:pPr>
      <w:r w:rsidRPr="00810963">
        <w:rPr>
          <w:rFonts w:ascii="Times New Roman" w:eastAsia="SimSun" w:hAnsi="Times New Roman" w:cs="Times New Roman"/>
          <w:b/>
          <w:noProof/>
          <w:spacing w:val="-2"/>
          <w:kern w:val="0"/>
          <w:sz w:val="24"/>
          <w:szCs w:val="24"/>
          <w:lang w:val="en-GB" w:eastAsia="en-GB"/>
        </w:rPr>
        <w:drawing>
          <wp:inline distT="0" distB="0" distL="0" distR="0" wp14:anchorId="721D3ED0" wp14:editId="1B8E757A">
            <wp:extent cx="5943600" cy="54298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429885"/>
                    </a:xfrm>
                    <a:prstGeom prst="rect">
                      <a:avLst/>
                    </a:prstGeom>
                  </pic:spPr>
                </pic:pic>
              </a:graphicData>
            </a:graphic>
          </wp:inline>
        </w:drawing>
      </w:r>
    </w:p>
    <w:p w14:paraId="1A209089" w14:textId="0319B267" w:rsidR="00A73989" w:rsidRPr="006B33A4" w:rsidRDefault="007E277C">
      <w:pPr>
        <w:spacing w:line="480" w:lineRule="auto"/>
        <w:rPr>
          <w:rFonts w:ascii="Times New Roman" w:hAnsi="Times New Roman" w:cs="Times New Roman"/>
          <w:b/>
          <w:kern w:val="0"/>
          <w:sz w:val="24"/>
        </w:rPr>
      </w:pPr>
      <w:r w:rsidRPr="006B33A4">
        <w:rPr>
          <w:rFonts w:ascii="Times New Roman" w:eastAsia="SimSun" w:hAnsi="Times New Roman" w:cs="Times New Roman"/>
          <w:b/>
          <w:spacing w:val="-2"/>
          <w:kern w:val="0"/>
          <w:sz w:val="24"/>
          <w:szCs w:val="24"/>
        </w:rPr>
        <w:t xml:space="preserve">Fig. </w:t>
      </w:r>
      <w:r w:rsidR="00A73989" w:rsidRPr="006B33A4">
        <w:rPr>
          <w:rFonts w:ascii="Times New Roman" w:hAnsi="Times New Roman" w:cs="Times New Roman"/>
          <w:b/>
          <w:kern w:val="0"/>
          <w:sz w:val="24"/>
        </w:rPr>
        <w:t>3</w:t>
      </w:r>
      <w:r w:rsidR="00F44D63" w:rsidRPr="006B33A4">
        <w:rPr>
          <w:rFonts w:ascii="Times New Roman" w:hAnsi="Times New Roman" w:cs="Times New Roman"/>
          <w:b/>
          <w:kern w:val="0"/>
          <w:sz w:val="24"/>
        </w:rPr>
        <w:t>.</w:t>
      </w:r>
      <w:r w:rsidR="00A73989" w:rsidRPr="006B33A4">
        <w:rPr>
          <w:rFonts w:ascii="Times New Roman" w:hAnsi="Times New Roman" w:cs="Times New Roman"/>
          <w:b/>
          <w:kern w:val="0"/>
          <w:sz w:val="24"/>
        </w:rPr>
        <w:t xml:space="preserve"> </w:t>
      </w:r>
      <w:r w:rsidR="00CF3BF2" w:rsidRPr="006B33A4">
        <w:rPr>
          <w:rFonts w:ascii="Times New Roman" w:hAnsi="Times New Roman" w:cs="Times New Roman"/>
          <w:b/>
          <w:kern w:val="0"/>
          <w:sz w:val="24"/>
        </w:rPr>
        <w:t>M</w:t>
      </w:r>
      <w:r w:rsidR="00A73989" w:rsidRPr="006B33A4">
        <w:rPr>
          <w:rFonts w:ascii="Times New Roman" w:hAnsi="Times New Roman" w:cs="Times New Roman"/>
          <w:b/>
          <w:kern w:val="0"/>
          <w:sz w:val="24"/>
        </w:rPr>
        <w:t>olecular mechanism</w:t>
      </w:r>
      <w:r w:rsidR="00F44D63" w:rsidRPr="006B33A4">
        <w:rPr>
          <w:rFonts w:ascii="Times New Roman" w:hAnsi="Times New Roman" w:cs="Times New Roman"/>
          <w:b/>
          <w:kern w:val="0"/>
          <w:sz w:val="24"/>
        </w:rPr>
        <w:t>s underlying pathogenesis</w:t>
      </w:r>
      <w:r w:rsidR="00A73989" w:rsidRPr="006B33A4">
        <w:rPr>
          <w:rFonts w:ascii="Times New Roman" w:hAnsi="Times New Roman" w:cs="Times New Roman"/>
          <w:b/>
          <w:kern w:val="0"/>
          <w:sz w:val="24"/>
        </w:rPr>
        <w:t xml:space="preserve"> </w:t>
      </w:r>
      <w:r w:rsidR="00CF3BF2" w:rsidRPr="006B33A4">
        <w:rPr>
          <w:rFonts w:ascii="Times New Roman" w:hAnsi="Times New Roman" w:cs="Times New Roman"/>
          <w:b/>
          <w:kern w:val="0"/>
          <w:sz w:val="24"/>
        </w:rPr>
        <w:t xml:space="preserve">in </w:t>
      </w:r>
      <w:r w:rsidR="00A73989" w:rsidRPr="006B33A4">
        <w:rPr>
          <w:rFonts w:ascii="Times New Roman" w:hAnsi="Times New Roman" w:cs="Times New Roman"/>
          <w:b/>
          <w:kern w:val="0"/>
          <w:sz w:val="24"/>
        </w:rPr>
        <w:t xml:space="preserve">NAFLD-mSI. </w:t>
      </w:r>
    </w:p>
    <w:p w14:paraId="1EACA0E1" w14:textId="2DA1A313" w:rsidR="00B643E0" w:rsidRPr="006B33A4" w:rsidRDefault="00A73989">
      <w:pPr>
        <w:spacing w:line="480" w:lineRule="auto"/>
        <w:rPr>
          <w:rFonts w:ascii="Times New Roman" w:hAnsi="Times New Roman" w:cs="Times New Roman"/>
          <w:kern w:val="0"/>
          <w:sz w:val="24"/>
        </w:rPr>
      </w:pPr>
      <w:r w:rsidRPr="006B33A4">
        <w:rPr>
          <w:rFonts w:ascii="Times New Roman" w:hAnsi="Times New Roman" w:cs="Times New Roman"/>
          <w:kern w:val="0"/>
          <w:sz w:val="24"/>
        </w:rPr>
        <w:t>(</w:t>
      </w:r>
      <w:r w:rsidR="00BC6957" w:rsidRPr="006B33A4">
        <w:rPr>
          <w:rFonts w:ascii="Times New Roman" w:hAnsi="Times New Roman" w:cs="Times New Roman"/>
          <w:b/>
          <w:bCs/>
          <w:kern w:val="0"/>
          <w:sz w:val="24"/>
        </w:rPr>
        <w:t>A</w:t>
      </w:r>
      <w:r w:rsidR="001D77A6" w:rsidRPr="006B33A4">
        <w:rPr>
          <w:rFonts w:ascii="Times New Roman" w:hAnsi="Times New Roman" w:cs="Times New Roman"/>
          <w:b/>
          <w:bCs/>
          <w:kern w:val="0"/>
          <w:sz w:val="24"/>
        </w:rPr>
        <w:t xml:space="preserve"> to B</w:t>
      </w:r>
      <w:r w:rsidRPr="006B33A4">
        <w:rPr>
          <w:rFonts w:ascii="Times New Roman" w:hAnsi="Times New Roman" w:cs="Times New Roman"/>
          <w:kern w:val="0"/>
          <w:sz w:val="24"/>
        </w:rPr>
        <w:t>)</w:t>
      </w:r>
      <w:r w:rsidR="009A3151" w:rsidRPr="006B33A4">
        <w:rPr>
          <w:rFonts w:ascii="Times New Roman" w:hAnsi="Times New Roman" w:cs="Times New Roman"/>
          <w:kern w:val="0"/>
          <w:sz w:val="24"/>
        </w:rPr>
        <w:t xml:space="preserve"> </w:t>
      </w:r>
      <w:r w:rsidR="00B315D5" w:rsidRPr="006B33A4">
        <w:rPr>
          <w:rFonts w:ascii="Times New Roman" w:hAnsi="Times New Roman" w:cs="Times New Roman"/>
          <w:kern w:val="0"/>
          <w:sz w:val="24"/>
        </w:rPr>
        <w:t>Differentially expressed protein</w:t>
      </w:r>
      <w:r w:rsidR="00903206" w:rsidRPr="006B33A4">
        <w:rPr>
          <w:rFonts w:ascii="Times New Roman" w:hAnsi="Times New Roman" w:cs="Times New Roman"/>
          <w:kern w:val="0"/>
          <w:sz w:val="24"/>
        </w:rPr>
        <w:t xml:space="preserve">s </w:t>
      </w:r>
      <w:r w:rsidR="00D60FAF" w:rsidRPr="006B33A4">
        <w:rPr>
          <w:rFonts w:ascii="Times New Roman" w:hAnsi="Times New Roman" w:cs="Times New Roman"/>
          <w:kern w:val="0"/>
          <w:sz w:val="24"/>
        </w:rPr>
        <w:t>(</w:t>
      </w:r>
      <w:r w:rsidR="007A3E48" w:rsidRPr="006B33A4">
        <w:rPr>
          <w:rFonts w:ascii="Times New Roman" w:hAnsi="Times New Roman" w:cs="Times New Roman"/>
          <w:kern w:val="0"/>
          <w:sz w:val="24"/>
        </w:rPr>
        <w:t>DEP</w:t>
      </w:r>
      <w:r w:rsidR="008F2EC8" w:rsidRPr="006B33A4">
        <w:rPr>
          <w:rFonts w:ascii="Times New Roman" w:hAnsi="Times New Roman" w:cs="Times New Roman"/>
          <w:kern w:val="0"/>
          <w:sz w:val="24"/>
        </w:rPr>
        <w:t>s</w:t>
      </w:r>
      <w:r w:rsidR="001D77A6" w:rsidRPr="006B33A4">
        <w:rPr>
          <w:rFonts w:ascii="Times New Roman" w:hAnsi="Times New Roman" w:cs="Times New Roman"/>
          <w:kern w:val="0"/>
          <w:sz w:val="24"/>
        </w:rPr>
        <w:t xml:space="preserve">; </w:t>
      </w:r>
      <w:r w:rsidR="001D77A6" w:rsidRPr="006B33A4">
        <w:rPr>
          <w:rFonts w:ascii="Times New Roman" w:hAnsi="Times New Roman" w:cs="Times New Roman"/>
          <w:b/>
          <w:bCs/>
          <w:kern w:val="0"/>
          <w:sz w:val="24"/>
        </w:rPr>
        <w:t>A</w:t>
      </w:r>
      <w:r w:rsidR="001D77A6" w:rsidRPr="006B33A4">
        <w:rPr>
          <w:rFonts w:ascii="Times New Roman" w:hAnsi="Times New Roman" w:cs="Times New Roman"/>
          <w:kern w:val="0"/>
          <w:sz w:val="24"/>
        </w:rPr>
        <w:t>,</w:t>
      </w:r>
      <w:r w:rsidR="007A3E48" w:rsidRPr="006B33A4">
        <w:rPr>
          <w:rFonts w:ascii="Times New Roman" w:hAnsi="Times New Roman" w:cs="Times New Roman"/>
          <w:kern w:val="0"/>
          <w:sz w:val="24"/>
        </w:rPr>
        <w:t xml:space="preserve"> </w:t>
      </w:r>
      <w:r w:rsidRPr="006B33A4">
        <w:rPr>
          <w:rFonts w:ascii="Times New Roman" w:hAnsi="Times New Roman" w:cs="Times New Roman"/>
          <w:kern w:val="0"/>
          <w:sz w:val="24"/>
        </w:rPr>
        <w:t xml:space="preserve">left) in NAFLD-mSI </w:t>
      </w:r>
      <w:r w:rsidRPr="006B33A4">
        <w:rPr>
          <w:rFonts w:ascii="Times New Roman" w:hAnsi="Times New Roman" w:cs="Times New Roman"/>
          <w:i/>
          <w:kern w:val="0"/>
          <w:sz w:val="24"/>
        </w:rPr>
        <w:t>vs.</w:t>
      </w:r>
      <w:r w:rsidRPr="006B33A4">
        <w:rPr>
          <w:rFonts w:ascii="Times New Roman" w:hAnsi="Times New Roman" w:cs="Times New Roman"/>
          <w:kern w:val="0"/>
          <w:sz w:val="24"/>
        </w:rPr>
        <w:t xml:space="preserve"> </w:t>
      </w:r>
      <w:r w:rsidR="00EC2300" w:rsidRPr="006B33A4">
        <w:rPr>
          <w:rFonts w:ascii="Times New Roman" w:hAnsi="Times New Roman" w:cs="Times New Roman"/>
          <w:kern w:val="0"/>
          <w:sz w:val="24"/>
        </w:rPr>
        <w:t>NAFLD-mSII and mSIII</w:t>
      </w:r>
      <w:r w:rsidR="006A3D53" w:rsidRPr="006B33A4" w:rsidDel="006A3D53">
        <w:rPr>
          <w:rFonts w:ascii="Times New Roman" w:hAnsi="Times New Roman" w:cs="Times New Roman"/>
          <w:kern w:val="0"/>
          <w:sz w:val="24"/>
        </w:rPr>
        <w:t xml:space="preserve"> </w:t>
      </w:r>
      <w:r w:rsidRPr="006B33A4">
        <w:rPr>
          <w:rFonts w:ascii="Times New Roman" w:hAnsi="Times New Roman" w:cs="Times New Roman"/>
          <w:kern w:val="0"/>
          <w:sz w:val="24"/>
        </w:rPr>
        <w:t xml:space="preserve">(FC &gt; 1.2; </w:t>
      </w:r>
      <w:r w:rsidR="00E763BE" w:rsidRPr="006B33A4">
        <w:rPr>
          <w:rFonts w:ascii="Times New Roman" w:hAnsi="Times New Roman" w:cs="Times New Roman"/>
          <w:i/>
          <w:kern w:val="0"/>
          <w:sz w:val="24"/>
        </w:rPr>
        <w:t>P</w:t>
      </w:r>
      <w:r w:rsidR="00E763BE" w:rsidRPr="006B33A4">
        <w:rPr>
          <w:rFonts w:ascii="Times New Roman" w:hAnsi="Times New Roman" w:cs="Times New Roman"/>
          <w:kern w:val="0"/>
          <w:sz w:val="24"/>
        </w:rPr>
        <w:t xml:space="preserve"> </w:t>
      </w:r>
      <w:r w:rsidRPr="006B33A4">
        <w:rPr>
          <w:rFonts w:ascii="Times New Roman" w:hAnsi="Times New Roman" w:cs="Times New Roman"/>
          <w:kern w:val="0"/>
          <w:sz w:val="24"/>
        </w:rPr>
        <w:t>&lt; 0.05)</w:t>
      </w:r>
      <w:r w:rsidR="000858E7" w:rsidRPr="006B33A4">
        <w:rPr>
          <w:rFonts w:ascii="Times New Roman" w:hAnsi="Times New Roman" w:cs="Times New Roman"/>
          <w:kern w:val="0"/>
          <w:sz w:val="24"/>
        </w:rPr>
        <w:t xml:space="preserve">, and </w:t>
      </w:r>
      <w:r w:rsidR="00EF0858" w:rsidRPr="006B33A4">
        <w:rPr>
          <w:rFonts w:ascii="Times New Roman" w:hAnsi="Times New Roman" w:cs="Times New Roman"/>
          <w:kern w:val="0"/>
          <w:sz w:val="24"/>
        </w:rPr>
        <w:t xml:space="preserve">KEGG pathways </w:t>
      </w:r>
      <w:r w:rsidR="00FC111C" w:rsidRPr="006B33A4">
        <w:rPr>
          <w:rFonts w:ascii="Times New Roman" w:hAnsi="Times New Roman" w:cs="Times New Roman"/>
          <w:kern w:val="0"/>
          <w:sz w:val="24"/>
        </w:rPr>
        <w:t xml:space="preserve">enriched in </w:t>
      </w:r>
      <w:r w:rsidR="00EF0858" w:rsidRPr="006B33A4">
        <w:rPr>
          <w:rFonts w:ascii="Times New Roman" w:hAnsi="Times New Roman" w:cs="Times New Roman"/>
          <w:kern w:val="0"/>
          <w:sz w:val="24"/>
        </w:rPr>
        <w:t xml:space="preserve">the </w:t>
      </w:r>
      <w:r w:rsidR="005E78A9" w:rsidRPr="006B33A4">
        <w:rPr>
          <w:rFonts w:ascii="Times New Roman" w:hAnsi="Times New Roman" w:cs="Times New Roman"/>
          <w:kern w:val="0"/>
          <w:sz w:val="24"/>
        </w:rPr>
        <w:t xml:space="preserve">up-regulated DEPs </w:t>
      </w:r>
      <w:r w:rsidRPr="006B33A4">
        <w:rPr>
          <w:rFonts w:ascii="Times New Roman" w:eastAsia="SimSun" w:hAnsi="Times New Roman" w:cs="Times New Roman"/>
          <w:kern w:val="0"/>
          <w:sz w:val="24"/>
          <w:szCs w:val="20"/>
        </w:rPr>
        <w:t>(</w:t>
      </w:r>
      <w:r w:rsidR="00E00D80" w:rsidRPr="006B33A4">
        <w:rPr>
          <w:rFonts w:ascii="Times New Roman" w:eastAsia="SimSun" w:hAnsi="Times New Roman" w:cs="Times New Roman"/>
          <w:b/>
          <w:bCs/>
          <w:kern w:val="0"/>
          <w:sz w:val="24"/>
          <w:szCs w:val="20"/>
        </w:rPr>
        <w:t>A</w:t>
      </w:r>
      <w:r w:rsidR="00E00D80" w:rsidRPr="006B33A4">
        <w:rPr>
          <w:rFonts w:ascii="Times New Roman" w:eastAsia="SimSun" w:hAnsi="Times New Roman" w:cs="Times New Roman"/>
          <w:kern w:val="0"/>
          <w:sz w:val="24"/>
          <w:szCs w:val="20"/>
        </w:rPr>
        <w:t xml:space="preserve"> </w:t>
      </w:r>
      <w:r w:rsidRPr="006B33A4">
        <w:rPr>
          <w:rFonts w:ascii="Times New Roman" w:eastAsia="SimSun" w:hAnsi="Times New Roman" w:cs="Times New Roman"/>
          <w:kern w:val="0"/>
          <w:sz w:val="24"/>
          <w:szCs w:val="20"/>
        </w:rPr>
        <w:t>right</w:t>
      </w:r>
      <w:r w:rsidR="00E00D80" w:rsidRPr="006B33A4">
        <w:rPr>
          <w:rFonts w:ascii="Times New Roman" w:eastAsia="SimSun" w:hAnsi="Times New Roman" w:cs="Times New Roman"/>
          <w:kern w:val="0"/>
          <w:sz w:val="24"/>
          <w:szCs w:val="20"/>
        </w:rPr>
        <w:t xml:space="preserve"> and </w:t>
      </w:r>
      <w:r w:rsidR="00E00D80" w:rsidRPr="006B33A4">
        <w:rPr>
          <w:rFonts w:ascii="Times New Roman" w:eastAsia="SimSun" w:hAnsi="Times New Roman" w:cs="Times New Roman"/>
          <w:b/>
          <w:bCs/>
          <w:kern w:val="0"/>
          <w:sz w:val="24"/>
          <w:szCs w:val="20"/>
        </w:rPr>
        <w:t>B</w:t>
      </w:r>
      <w:r w:rsidRPr="006B33A4">
        <w:rPr>
          <w:rFonts w:ascii="Times New Roman" w:eastAsia="SimSun" w:hAnsi="Times New Roman" w:cs="Times New Roman"/>
          <w:kern w:val="0"/>
          <w:sz w:val="24"/>
          <w:szCs w:val="20"/>
        </w:rPr>
        <w:t>).</w:t>
      </w:r>
      <w:r w:rsidRPr="006B33A4">
        <w:rPr>
          <w:rFonts w:ascii="Times New Roman" w:hAnsi="Times New Roman" w:cs="Times New Roman"/>
          <w:kern w:val="0"/>
          <w:sz w:val="24"/>
        </w:rPr>
        <w:t xml:space="preserve"> (</w:t>
      </w:r>
      <w:r w:rsidR="00BC6957" w:rsidRPr="006B33A4">
        <w:rPr>
          <w:rFonts w:ascii="Times New Roman" w:hAnsi="Times New Roman" w:cs="Times New Roman"/>
          <w:b/>
          <w:bCs/>
          <w:kern w:val="0"/>
          <w:sz w:val="24"/>
        </w:rPr>
        <w:t>C</w:t>
      </w:r>
      <w:r w:rsidR="008E4DE4" w:rsidRPr="006B33A4">
        <w:rPr>
          <w:rFonts w:ascii="Times New Roman" w:hAnsi="Times New Roman" w:cs="Times New Roman"/>
          <w:b/>
          <w:bCs/>
          <w:kern w:val="0"/>
          <w:sz w:val="24"/>
        </w:rPr>
        <w:t xml:space="preserve"> </w:t>
      </w:r>
      <w:r w:rsidR="008E4DE4" w:rsidRPr="006B33A4">
        <w:rPr>
          <w:rFonts w:ascii="Times New Roman" w:hAnsi="Times New Roman" w:cs="Times New Roman"/>
          <w:kern w:val="0"/>
          <w:sz w:val="24"/>
        </w:rPr>
        <w:t>and</w:t>
      </w:r>
      <w:r w:rsidR="00E00D80" w:rsidRPr="006B33A4">
        <w:rPr>
          <w:rFonts w:ascii="Times New Roman" w:hAnsi="Times New Roman" w:cs="Times New Roman"/>
          <w:b/>
          <w:bCs/>
          <w:kern w:val="0"/>
          <w:sz w:val="24"/>
        </w:rPr>
        <w:t xml:space="preserve"> D</w:t>
      </w:r>
      <w:r w:rsidRPr="006B33A4">
        <w:rPr>
          <w:rFonts w:ascii="Times New Roman" w:hAnsi="Times New Roman" w:cs="Times New Roman"/>
          <w:kern w:val="0"/>
          <w:sz w:val="24"/>
        </w:rPr>
        <w:t xml:space="preserve">) Four </w:t>
      </w:r>
      <w:r w:rsidR="00785F99" w:rsidRPr="006B33A4">
        <w:rPr>
          <w:rFonts w:ascii="Times New Roman" w:hAnsi="Times New Roman" w:cs="Times New Roman"/>
          <w:kern w:val="0"/>
          <w:sz w:val="24"/>
        </w:rPr>
        <w:t xml:space="preserve">key </w:t>
      </w:r>
      <w:r w:rsidRPr="006B33A4">
        <w:rPr>
          <w:rFonts w:ascii="Times New Roman" w:hAnsi="Times New Roman" w:cs="Times New Roman"/>
          <w:kern w:val="0"/>
          <w:sz w:val="24"/>
        </w:rPr>
        <w:t>proteins were enriched in 10 KEGG pathways</w:t>
      </w:r>
      <w:r w:rsidR="00CF14FB" w:rsidRPr="006B33A4">
        <w:rPr>
          <w:rFonts w:ascii="Times New Roman" w:hAnsi="Times New Roman" w:cs="Times New Roman"/>
          <w:kern w:val="0"/>
          <w:sz w:val="24"/>
        </w:rPr>
        <w:t>,</w:t>
      </w:r>
      <w:r w:rsidR="00E00D80" w:rsidRPr="006B33A4">
        <w:rPr>
          <w:rFonts w:ascii="Times New Roman" w:hAnsi="Times New Roman" w:cs="Times New Roman"/>
          <w:kern w:val="0"/>
          <w:sz w:val="24"/>
        </w:rPr>
        <w:t xml:space="preserve"> and their p</w:t>
      </w:r>
      <w:r w:rsidR="00CD44ED" w:rsidRPr="006B33A4">
        <w:rPr>
          <w:rFonts w:ascii="Times New Roman" w:hAnsi="Times New Roman" w:cs="Times New Roman"/>
          <w:kern w:val="0"/>
          <w:sz w:val="24"/>
        </w:rPr>
        <w:t>rotein</w:t>
      </w:r>
      <w:r w:rsidR="00CF14FB" w:rsidRPr="006B33A4">
        <w:rPr>
          <w:rFonts w:ascii="Times New Roman" w:hAnsi="Times New Roman" w:cs="Times New Roman"/>
          <w:kern w:val="0"/>
          <w:sz w:val="24"/>
        </w:rPr>
        <w:t>s were compared across the</w:t>
      </w:r>
      <w:r w:rsidRPr="006B33A4">
        <w:rPr>
          <w:rFonts w:ascii="Times New Roman" w:hAnsi="Times New Roman" w:cs="Times New Roman"/>
          <w:kern w:val="0"/>
          <w:sz w:val="24"/>
        </w:rPr>
        <w:t xml:space="preserve"> </w:t>
      </w:r>
      <w:r w:rsidR="00946107" w:rsidRPr="006B33A4">
        <w:rPr>
          <w:rFonts w:ascii="Times New Roman" w:hAnsi="Times New Roman" w:cs="Times New Roman"/>
          <w:kern w:val="0"/>
          <w:sz w:val="24"/>
        </w:rPr>
        <w:t>three NAFLD molecular subtypes</w:t>
      </w:r>
      <w:r w:rsidRPr="006B33A4">
        <w:rPr>
          <w:rFonts w:ascii="Times New Roman" w:hAnsi="Times New Roman" w:cs="Times New Roman"/>
          <w:kern w:val="0"/>
          <w:sz w:val="24"/>
        </w:rPr>
        <w:t>.</w:t>
      </w:r>
      <w:r w:rsidR="002D068A" w:rsidRPr="006B33A4">
        <w:rPr>
          <w:rFonts w:ascii="Times New Roman" w:hAnsi="Times New Roman" w:cs="Times New Roman"/>
          <w:kern w:val="0"/>
          <w:sz w:val="24"/>
        </w:rPr>
        <w:t xml:space="preserve"> </w:t>
      </w:r>
      <w:r w:rsidRPr="006B33A4">
        <w:rPr>
          <w:rFonts w:ascii="Times New Roman" w:hAnsi="Times New Roman" w:cs="Times New Roman"/>
          <w:kern w:val="0"/>
          <w:sz w:val="24"/>
        </w:rPr>
        <w:t>(</w:t>
      </w:r>
      <w:r w:rsidR="00BC6957" w:rsidRPr="006B33A4">
        <w:rPr>
          <w:rFonts w:ascii="Times New Roman" w:hAnsi="Times New Roman" w:cs="Times New Roman"/>
          <w:b/>
          <w:bCs/>
          <w:kern w:val="0"/>
          <w:sz w:val="24"/>
        </w:rPr>
        <w:t>E</w:t>
      </w:r>
      <w:r w:rsidRPr="006B33A4">
        <w:rPr>
          <w:rFonts w:ascii="Times New Roman" w:hAnsi="Times New Roman" w:cs="Times New Roman"/>
          <w:kern w:val="0"/>
          <w:sz w:val="24"/>
        </w:rPr>
        <w:t>)</w:t>
      </w:r>
      <w:r w:rsidR="00F44D63" w:rsidRPr="006B33A4">
        <w:rPr>
          <w:rFonts w:ascii="Times New Roman" w:hAnsi="Times New Roman" w:cs="Times New Roman"/>
          <w:kern w:val="0"/>
          <w:sz w:val="24"/>
        </w:rPr>
        <w:t xml:space="preserve"> </w:t>
      </w:r>
      <w:r w:rsidR="00506C7F" w:rsidRPr="006B33A4">
        <w:rPr>
          <w:rFonts w:ascii="Times New Roman" w:hAnsi="Times New Roman" w:cs="Times New Roman"/>
          <w:kern w:val="0"/>
          <w:sz w:val="24"/>
        </w:rPr>
        <w:t>C</w:t>
      </w:r>
      <w:r w:rsidRPr="006B33A4">
        <w:rPr>
          <w:rFonts w:ascii="Times New Roman" w:hAnsi="Times New Roman" w:cs="Times New Roman"/>
          <w:kern w:val="0"/>
          <w:sz w:val="24"/>
        </w:rPr>
        <w:t>orrelations between</w:t>
      </w:r>
      <w:r w:rsidR="006F7D6A" w:rsidRPr="006B33A4">
        <w:rPr>
          <w:rFonts w:ascii="Times New Roman" w:hAnsi="Times New Roman" w:cs="Times New Roman"/>
          <w:kern w:val="0"/>
          <w:sz w:val="24"/>
        </w:rPr>
        <w:t xml:space="preserve"> key</w:t>
      </w:r>
      <w:r w:rsidRPr="006B33A4">
        <w:rPr>
          <w:rFonts w:ascii="Times New Roman" w:hAnsi="Times New Roman" w:cs="Times New Roman"/>
          <w:kern w:val="0"/>
          <w:sz w:val="24"/>
        </w:rPr>
        <w:t xml:space="preserve"> hepatic proteins and liver steatosis or NAS scores</w:t>
      </w:r>
      <w:r w:rsidR="00F44D63" w:rsidRPr="006B33A4">
        <w:rPr>
          <w:rFonts w:ascii="Times New Roman" w:hAnsi="Times New Roman" w:cs="Times New Roman"/>
          <w:kern w:val="0"/>
          <w:sz w:val="24"/>
        </w:rPr>
        <w:t xml:space="preserve"> </w:t>
      </w:r>
      <w:r w:rsidR="00710878" w:rsidRPr="006B33A4">
        <w:rPr>
          <w:rFonts w:ascii="Times New Roman" w:hAnsi="Times New Roman" w:cs="Times New Roman"/>
          <w:kern w:val="0"/>
          <w:sz w:val="24"/>
        </w:rPr>
        <w:t xml:space="preserve">for </w:t>
      </w:r>
      <w:r w:rsidR="00F44D63" w:rsidRPr="006B33A4">
        <w:rPr>
          <w:rFonts w:ascii="Times New Roman" w:hAnsi="Times New Roman" w:cs="Times New Roman"/>
          <w:kern w:val="0"/>
          <w:sz w:val="24"/>
        </w:rPr>
        <w:t>all patients</w:t>
      </w:r>
      <w:r w:rsidRPr="006B33A4">
        <w:rPr>
          <w:rFonts w:ascii="Times New Roman" w:hAnsi="Times New Roman" w:cs="Times New Roman"/>
          <w:kern w:val="0"/>
          <w:sz w:val="24"/>
        </w:rPr>
        <w:t>. (</w:t>
      </w:r>
      <w:r w:rsidR="00BC6957" w:rsidRPr="006B33A4">
        <w:rPr>
          <w:rFonts w:ascii="Times New Roman" w:hAnsi="Times New Roman" w:cs="Times New Roman"/>
          <w:b/>
          <w:bCs/>
          <w:kern w:val="0"/>
          <w:sz w:val="24"/>
        </w:rPr>
        <w:t>F</w:t>
      </w:r>
      <w:r w:rsidRPr="006B33A4">
        <w:rPr>
          <w:rFonts w:ascii="Times New Roman" w:hAnsi="Times New Roman" w:cs="Times New Roman"/>
          <w:kern w:val="0"/>
          <w:sz w:val="24"/>
        </w:rPr>
        <w:t>) Spearman correlation</w:t>
      </w:r>
      <w:r w:rsidR="00F44D63" w:rsidRPr="006B33A4">
        <w:rPr>
          <w:rFonts w:ascii="Times New Roman" w:hAnsi="Times New Roman" w:cs="Times New Roman"/>
          <w:kern w:val="0"/>
          <w:sz w:val="24"/>
        </w:rPr>
        <w:t xml:space="preserve"> analyses</w:t>
      </w:r>
      <w:r w:rsidRPr="006B33A4">
        <w:rPr>
          <w:rFonts w:ascii="Times New Roman" w:hAnsi="Times New Roman" w:cs="Times New Roman"/>
          <w:kern w:val="0"/>
          <w:sz w:val="24"/>
        </w:rPr>
        <w:t xml:space="preserve"> </w:t>
      </w:r>
      <w:r w:rsidR="00F44D63" w:rsidRPr="006B33A4">
        <w:rPr>
          <w:rFonts w:ascii="Times New Roman" w:hAnsi="Times New Roman" w:cs="Times New Roman"/>
          <w:kern w:val="0"/>
          <w:sz w:val="24"/>
        </w:rPr>
        <w:t>among</w:t>
      </w:r>
      <w:r w:rsidR="007632F6" w:rsidRPr="006B33A4">
        <w:rPr>
          <w:rFonts w:ascii="Times New Roman" w:hAnsi="Times New Roman" w:cs="Times New Roman"/>
          <w:kern w:val="0"/>
          <w:sz w:val="24"/>
        </w:rPr>
        <w:t xml:space="preserve"> </w:t>
      </w:r>
      <w:r w:rsidRPr="006B33A4">
        <w:rPr>
          <w:rFonts w:ascii="Times New Roman" w:hAnsi="Times New Roman" w:cs="Times New Roman"/>
          <w:kern w:val="0"/>
          <w:sz w:val="24"/>
        </w:rPr>
        <w:t>CYP1A2</w:t>
      </w:r>
      <w:r w:rsidR="00A96BE6" w:rsidRPr="006B33A4">
        <w:rPr>
          <w:rFonts w:ascii="Times New Roman" w:hAnsi="Times New Roman" w:cs="Times New Roman"/>
          <w:kern w:val="0"/>
          <w:sz w:val="24"/>
        </w:rPr>
        <w:t xml:space="preserve">, </w:t>
      </w:r>
      <w:r w:rsidRPr="006B33A4">
        <w:rPr>
          <w:rFonts w:ascii="Times New Roman" w:hAnsi="Times New Roman" w:cs="Times New Roman"/>
          <w:kern w:val="0"/>
          <w:sz w:val="24"/>
        </w:rPr>
        <w:t>CYP3A4</w:t>
      </w:r>
      <w:r w:rsidR="00A96BE6" w:rsidRPr="006B33A4">
        <w:rPr>
          <w:rFonts w:ascii="Times New Roman" w:hAnsi="Times New Roman" w:cs="Times New Roman"/>
          <w:kern w:val="0"/>
          <w:sz w:val="24"/>
        </w:rPr>
        <w:t>,</w:t>
      </w:r>
      <w:r w:rsidRPr="006B33A4">
        <w:rPr>
          <w:rFonts w:ascii="Times New Roman" w:hAnsi="Times New Roman" w:cs="Times New Roman"/>
          <w:kern w:val="0"/>
          <w:sz w:val="24"/>
        </w:rPr>
        <w:t xml:space="preserve"> </w:t>
      </w:r>
      <w:r w:rsidR="006F7D6A" w:rsidRPr="006B33A4">
        <w:rPr>
          <w:rFonts w:ascii="Times New Roman" w:hAnsi="Times New Roman" w:cs="Times New Roman"/>
          <w:kern w:val="0"/>
          <w:sz w:val="24"/>
        </w:rPr>
        <w:t xml:space="preserve">key </w:t>
      </w:r>
      <w:r w:rsidRPr="006B33A4">
        <w:rPr>
          <w:rFonts w:ascii="Times New Roman" w:hAnsi="Times New Roman" w:cs="Times New Roman"/>
          <w:kern w:val="0"/>
          <w:sz w:val="24"/>
        </w:rPr>
        <w:t>serum lipids and metabolites in NAFLD-mSI</w:t>
      </w:r>
      <w:r w:rsidR="00B10168" w:rsidRPr="006B33A4">
        <w:rPr>
          <w:rFonts w:ascii="Times New Roman" w:hAnsi="Times New Roman" w:cs="Times New Roman"/>
          <w:kern w:val="0"/>
          <w:sz w:val="24"/>
        </w:rPr>
        <w:t xml:space="preserve"> (</w:t>
      </w:r>
      <w:r w:rsidR="009A51BB" w:rsidRPr="006B33A4">
        <w:rPr>
          <w:rFonts w:ascii="Times New Roman" w:hAnsi="Times New Roman" w:cs="Times New Roman"/>
          <w:kern w:val="0"/>
          <w:sz w:val="24"/>
        </w:rPr>
        <w:t>*</w:t>
      </w:r>
      <w:r w:rsidR="00C76A15" w:rsidRPr="006B33A4">
        <w:rPr>
          <w:rFonts w:ascii="Times New Roman" w:hAnsi="Times New Roman" w:cs="Times New Roman"/>
          <w:i/>
          <w:kern w:val="0"/>
          <w:sz w:val="24"/>
        </w:rPr>
        <w:t xml:space="preserve">P </w:t>
      </w:r>
      <w:r w:rsidR="009A51BB" w:rsidRPr="006B33A4">
        <w:rPr>
          <w:rFonts w:ascii="Times New Roman" w:hAnsi="Times New Roman" w:cs="Times New Roman"/>
          <w:kern w:val="0"/>
          <w:sz w:val="24"/>
        </w:rPr>
        <w:t>&lt; 0.05</w:t>
      </w:r>
      <w:r w:rsidR="00B10168" w:rsidRPr="006B33A4">
        <w:rPr>
          <w:rFonts w:ascii="Times New Roman" w:hAnsi="Times New Roman" w:cs="Times New Roman"/>
          <w:kern w:val="0"/>
          <w:sz w:val="24"/>
        </w:rPr>
        <w:t>).</w:t>
      </w:r>
      <w:r w:rsidRPr="006B33A4">
        <w:rPr>
          <w:rFonts w:ascii="Times New Roman" w:hAnsi="Times New Roman" w:cs="Times New Roman"/>
          <w:kern w:val="0"/>
          <w:sz w:val="24"/>
        </w:rPr>
        <w:t xml:space="preserve"> (</w:t>
      </w:r>
      <w:r w:rsidR="00BC6957" w:rsidRPr="006B33A4">
        <w:rPr>
          <w:rFonts w:ascii="Times New Roman" w:hAnsi="Times New Roman" w:cs="Times New Roman"/>
          <w:b/>
          <w:bCs/>
          <w:kern w:val="0"/>
          <w:sz w:val="24"/>
        </w:rPr>
        <w:t>G</w:t>
      </w:r>
      <w:r w:rsidRPr="006B33A4">
        <w:rPr>
          <w:rFonts w:ascii="Times New Roman" w:hAnsi="Times New Roman" w:cs="Times New Roman"/>
          <w:kern w:val="0"/>
          <w:sz w:val="24"/>
        </w:rPr>
        <w:t xml:space="preserve">) </w:t>
      </w:r>
      <w:r w:rsidR="00F7270D" w:rsidRPr="006B33A4">
        <w:rPr>
          <w:rFonts w:ascii="Times New Roman" w:hAnsi="Times New Roman" w:cs="Times New Roman"/>
          <w:kern w:val="0"/>
          <w:sz w:val="24"/>
        </w:rPr>
        <w:t>S</w:t>
      </w:r>
      <w:r w:rsidRPr="006B33A4">
        <w:rPr>
          <w:rFonts w:ascii="Times New Roman" w:hAnsi="Times New Roman" w:cs="Times New Roman"/>
          <w:kern w:val="0"/>
          <w:sz w:val="24"/>
        </w:rPr>
        <w:t xml:space="preserve">erum </w:t>
      </w:r>
      <w:r w:rsidR="008643D3" w:rsidRPr="006B33A4">
        <w:rPr>
          <w:rFonts w:ascii="Times New Roman" w:hAnsi="Times New Roman" w:cs="Times New Roman"/>
          <w:kern w:val="0"/>
          <w:sz w:val="24"/>
        </w:rPr>
        <w:t>FFAs</w:t>
      </w:r>
      <w:r w:rsidR="00426A72" w:rsidRPr="006B33A4">
        <w:rPr>
          <w:rFonts w:ascii="Times New Roman" w:hAnsi="Times New Roman" w:cs="Times New Roman"/>
          <w:kern w:val="0"/>
          <w:sz w:val="24"/>
        </w:rPr>
        <w:t xml:space="preserve"> </w:t>
      </w:r>
      <w:r w:rsidRPr="006B33A4">
        <w:rPr>
          <w:rFonts w:ascii="Times New Roman" w:hAnsi="Times New Roman" w:cs="Times New Roman"/>
          <w:kern w:val="0"/>
          <w:sz w:val="24"/>
        </w:rPr>
        <w:t xml:space="preserve">and conjugated </w:t>
      </w:r>
      <w:r w:rsidR="0076288C" w:rsidRPr="006B33A4">
        <w:rPr>
          <w:rFonts w:ascii="Times New Roman" w:hAnsi="Times New Roman" w:cs="Times New Roman"/>
          <w:kern w:val="0"/>
          <w:sz w:val="24"/>
        </w:rPr>
        <w:t>BA</w:t>
      </w:r>
      <w:r w:rsidRPr="006B33A4">
        <w:rPr>
          <w:rFonts w:ascii="Times New Roman" w:hAnsi="Times New Roman" w:cs="Times New Roman"/>
          <w:kern w:val="0"/>
          <w:sz w:val="24"/>
        </w:rPr>
        <w:t xml:space="preserve">s in </w:t>
      </w:r>
      <w:r w:rsidR="008A3FA4" w:rsidRPr="006B33A4">
        <w:rPr>
          <w:rFonts w:ascii="Times New Roman" w:hAnsi="Times New Roman" w:cs="Times New Roman"/>
          <w:kern w:val="0"/>
          <w:sz w:val="24"/>
        </w:rPr>
        <w:t xml:space="preserve">the </w:t>
      </w:r>
      <w:r w:rsidRPr="006B33A4">
        <w:rPr>
          <w:rFonts w:ascii="Times New Roman" w:hAnsi="Times New Roman" w:cs="Times New Roman"/>
          <w:kern w:val="0"/>
          <w:sz w:val="24"/>
        </w:rPr>
        <w:t>three NAFLD molecular subtypes.</w:t>
      </w:r>
      <w:r w:rsidR="0021004E" w:rsidRPr="006B33A4">
        <w:rPr>
          <w:rFonts w:ascii="Times New Roman" w:hAnsi="Times New Roman" w:cs="Times New Roman"/>
          <w:kern w:val="0"/>
          <w:sz w:val="24"/>
        </w:rPr>
        <w:t xml:space="preserve"> </w:t>
      </w:r>
      <w:r w:rsidRPr="006B33A4">
        <w:rPr>
          <w:rFonts w:ascii="Times New Roman" w:hAnsi="Times New Roman" w:cs="Times New Roman"/>
          <w:kern w:val="0"/>
          <w:sz w:val="24"/>
        </w:rPr>
        <w:t>(</w:t>
      </w:r>
      <w:r w:rsidR="00BC6957" w:rsidRPr="006B33A4">
        <w:rPr>
          <w:rFonts w:ascii="Times New Roman" w:hAnsi="Times New Roman" w:cs="Times New Roman"/>
          <w:b/>
          <w:bCs/>
          <w:kern w:val="0"/>
          <w:sz w:val="24"/>
        </w:rPr>
        <w:t>H</w:t>
      </w:r>
      <w:r w:rsidRPr="006B33A4">
        <w:rPr>
          <w:rFonts w:ascii="Times New Roman" w:hAnsi="Times New Roman" w:cs="Times New Roman"/>
          <w:kern w:val="0"/>
          <w:sz w:val="24"/>
        </w:rPr>
        <w:t xml:space="preserve">) </w:t>
      </w:r>
      <w:r w:rsidR="00F44D63" w:rsidRPr="006B33A4">
        <w:rPr>
          <w:rFonts w:ascii="Times New Roman" w:hAnsi="Times New Roman" w:cs="Times New Roman"/>
          <w:kern w:val="0"/>
          <w:sz w:val="24"/>
        </w:rPr>
        <w:t xml:space="preserve">Western-blotting analysis of </w:t>
      </w:r>
      <w:r w:rsidRPr="006B33A4">
        <w:rPr>
          <w:rFonts w:ascii="Times New Roman" w:hAnsi="Times New Roman" w:cs="Times New Roman"/>
          <w:kern w:val="0"/>
          <w:sz w:val="24"/>
        </w:rPr>
        <w:t>hepatic CYP1A2, CYP3A4, FXR</w:t>
      </w:r>
      <w:r w:rsidR="00620E25" w:rsidRPr="006B33A4">
        <w:rPr>
          <w:rFonts w:ascii="Times New Roman" w:hAnsi="Times New Roman" w:cs="Times New Roman"/>
          <w:kern w:val="0"/>
          <w:sz w:val="24"/>
        </w:rPr>
        <w:t>,</w:t>
      </w:r>
      <w:r w:rsidRPr="006B33A4">
        <w:rPr>
          <w:rFonts w:ascii="Times New Roman" w:hAnsi="Times New Roman" w:cs="Times New Roman"/>
          <w:kern w:val="0"/>
          <w:sz w:val="24"/>
        </w:rPr>
        <w:t xml:space="preserve"> and PPARα in </w:t>
      </w:r>
      <w:bookmarkStart w:id="34" w:name="_Hlk157931320"/>
      <w:r w:rsidR="007D4115" w:rsidRPr="006B33A4">
        <w:rPr>
          <w:rFonts w:ascii="Times New Roman" w:hAnsi="Times New Roman" w:cs="Times New Roman"/>
          <w:kern w:val="0"/>
          <w:sz w:val="24"/>
        </w:rPr>
        <w:t xml:space="preserve">the </w:t>
      </w:r>
      <w:r w:rsidR="002B2E5A" w:rsidRPr="006B33A4">
        <w:rPr>
          <w:rFonts w:ascii="Times New Roman" w:hAnsi="Times New Roman" w:cs="Times New Roman"/>
          <w:kern w:val="0"/>
          <w:sz w:val="24"/>
        </w:rPr>
        <w:t>three NAFLD molecular subtypes</w:t>
      </w:r>
      <w:r w:rsidR="0014152A" w:rsidRPr="006B33A4">
        <w:rPr>
          <w:rFonts w:ascii="Times New Roman" w:hAnsi="Times New Roman" w:cs="Times New Roman"/>
          <w:kern w:val="0"/>
          <w:sz w:val="24"/>
        </w:rPr>
        <w:t>,</w:t>
      </w:r>
      <w:bookmarkEnd w:id="34"/>
      <w:r w:rsidR="0014152A" w:rsidRPr="006B33A4">
        <w:rPr>
          <w:rFonts w:ascii="Times New Roman" w:hAnsi="Times New Roman" w:cs="Times New Roman"/>
          <w:kern w:val="0"/>
          <w:sz w:val="24"/>
        </w:rPr>
        <w:t xml:space="preserve"> </w:t>
      </w:r>
      <w:r w:rsidRPr="006B33A4">
        <w:rPr>
          <w:rFonts w:ascii="Times New Roman" w:hAnsi="Times New Roman" w:cs="Times New Roman"/>
          <w:i/>
          <w:iCs/>
          <w:kern w:val="0"/>
          <w:sz w:val="24"/>
        </w:rPr>
        <w:t>n</w:t>
      </w:r>
      <w:r w:rsidRPr="006B33A4">
        <w:rPr>
          <w:rFonts w:ascii="Times New Roman" w:hAnsi="Times New Roman" w:cs="Times New Roman"/>
          <w:kern w:val="0"/>
          <w:sz w:val="24"/>
        </w:rPr>
        <w:t>=8 for each group. (</w:t>
      </w:r>
      <w:r w:rsidR="00BC6957" w:rsidRPr="006B33A4">
        <w:rPr>
          <w:rFonts w:ascii="Times New Roman" w:hAnsi="Times New Roman" w:cs="Times New Roman"/>
          <w:b/>
          <w:bCs/>
          <w:kern w:val="0"/>
          <w:sz w:val="24"/>
        </w:rPr>
        <w:t>I</w:t>
      </w:r>
      <w:r w:rsidR="00590734" w:rsidRPr="006B33A4">
        <w:rPr>
          <w:rFonts w:ascii="Times New Roman" w:hAnsi="Times New Roman" w:cs="Times New Roman"/>
          <w:b/>
          <w:bCs/>
          <w:kern w:val="0"/>
          <w:sz w:val="24"/>
        </w:rPr>
        <w:t xml:space="preserve"> and J</w:t>
      </w:r>
      <w:r w:rsidRPr="006B33A4">
        <w:rPr>
          <w:rFonts w:ascii="Times New Roman" w:hAnsi="Times New Roman" w:cs="Times New Roman"/>
          <w:kern w:val="0"/>
          <w:sz w:val="24"/>
        </w:rPr>
        <w:t xml:space="preserve">) </w:t>
      </w:r>
      <w:r w:rsidR="006D5622" w:rsidRPr="006B33A4">
        <w:rPr>
          <w:rFonts w:ascii="Times New Roman" w:hAnsi="Times New Roman" w:cs="Times New Roman"/>
          <w:kern w:val="0"/>
          <w:sz w:val="24"/>
        </w:rPr>
        <w:t>Effect of t</w:t>
      </w:r>
      <w:r w:rsidR="00B80CDD" w:rsidRPr="006B33A4">
        <w:rPr>
          <w:rFonts w:ascii="Times New Roman" w:hAnsi="Times New Roman" w:cs="Times New Roman"/>
          <w:kern w:val="0"/>
          <w:sz w:val="24"/>
        </w:rPr>
        <w:t xml:space="preserve">reatment with </w:t>
      </w:r>
      <w:r w:rsidRPr="006B33A4">
        <w:rPr>
          <w:rFonts w:ascii="Times New Roman" w:hAnsi="Times New Roman" w:cs="Times New Roman"/>
          <w:kern w:val="0"/>
          <w:sz w:val="24"/>
        </w:rPr>
        <w:t xml:space="preserve">GW4064 </w:t>
      </w:r>
      <w:r w:rsidR="00B80CDD" w:rsidRPr="006B33A4">
        <w:rPr>
          <w:rFonts w:ascii="Times New Roman" w:hAnsi="Times New Roman" w:cs="Times New Roman"/>
          <w:kern w:val="0"/>
          <w:sz w:val="24"/>
        </w:rPr>
        <w:t xml:space="preserve">or </w:t>
      </w:r>
      <w:r w:rsidRPr="006B33A4">
        <w:rPr>
          <w:rFonts w:ascii="Times New Roman" w:hAnsi="Times New Roman" w:cs="Times New Roman"/>
          <w:kern w:val="0"/>
          <w:sz w:val="24"/>
        </w:rPr>
        <w:t xml:space="preserve">fenofibrate </w:t>
      </w:r>
      <w:r w:rsidR="006D5622" w:rsidRPr="006B33A4">
        <w:rPr>
          <w:rFonts w:ascii="Times New Roman" w:hAnsi="Times New Roman" w:cs="Times New Roman"/>
          <w:kern w:val="0"/>
          <w:sz w:val="24"/>
        </w:rPr>
        <w:t>on</w:t>
      </w:r>
      <w:r w:rsidRPr="006B33A4">
        <w:rPr>
          <w:rFonts w:ascii="Times New Roman" w:hAnsi="Times New Roman" w:cs="Times New Roman"/>
          <w:kern w:val="0"/>
          <w:sz w:val="24"/>
        </w:rPr>
        <w:t xml:space="preserve"> CYP1A2 and CYP3A4 in LO2 cells. (</w:t>
      </w:r>
      <w:r w:rsidR="00BC6957" w:rsidRPr="006B33A4">
        <w:rPr>
          <w:rFonts w:ascii="Times New Roman" w:hAnsi="Times New Roman" w:cs="Times New Roman"/>
          <w:b/>
          <w:bCs/>
          <w:kern w:val="0"/>
          <w:sz w:val="24"/>
        </w:rPr>
        <w:t>K</w:t>
      </w:r>
      <w:r w:rsidRPr="006B33A4">
        <w:rPr>
          <w:rFonts w:ascii="Times New Roman" w:hAnsi="Times New Roman" w:cs="Times New Roman"/>
          <w:kern w:val="0"/>
          <w:sz w:val="24"/>
        </w:rPr>
        <w:t xml:space="preserve">) </w:t>
      </w:r>
      <w:r w:rsidR="00B80CDD" w:rsidRPr="006B33A4">
        <w:rPr>
          <w:rFonts w:ascii="Times New Roman" w:hAnsi="Times New Roman" w:cs="Times New Roman"/>
          <w:kern w:val="0"/>
          <w:sz w:val="24"/>
        </w:rPr>
        <w:t>An i</w:t>
      </w:r>
      <w:r w:rsidRPr="006B33A4">
        <w:rPr>
          <w:rFonts w:ascii="Times New Roman" w:hAnsi="Times New Roman" w:cs="Times New Roman"/>
          <w:kern w:val="0"/>
          <w:sz w:val="24"/>
        </w:rPr>
        <w:t>llustrat</w:t>
      </w:r>
      <w:r w:rsidR="00B80CDD" w:rsidRPr="006B33A4">
        <w:rPr>
          <w:rFonts w:ascii="Times New Roman" w:hAnsi="Times New Roman" w:cs="Times New Roman"/>
          <w:kern w:val="0"/>
          <w:sz w:val="24"/>
        </w:rPr>
        <w:t>ion of</w:t>
      </w:r>
      <w:r w:rsidRPr="006B33A4">
        <w:rPr>
          <w:rFonts w:ascii="Times New Roman" w:hAnsi="Times New Roman" w:cs="Times New Roman"/>
          <w:kern w:val="0"/>
          <w:sz w:val="24"/>
        </w:rPr>
        <w:t xml:space="preserve"> liver phosphoproteomics. (</w:t>
      </w:r>
      <w:r w:rsidR="00BC6957" w:rsidRPr="006B33A4">
        <w:rPr>
          <w:rFonts w:ascii="Times New Roman" w:hAnsi="Times New Roman" w:cs="Times New Roman"/>
          <w:b/>
          <w:bCs/>
          <w:kern w:val="0"/>
          <w:sz w:val="24"/>
        </w:rPr>
        <w:t>L</w:t>
      </w:r>
      <w:r w:rsidRPr="006B33A4">
        <w:rPr>
          <w:rFonts w:ascii="Times New Roman" w:hAnsi="Times New Roman" w:cs="Times New Roman"/>
          <w:kern w:val="0"/>
          <w:sz w:val="24"/>
        </w:rPr>
        <w:t>) Basic information of phosphoproteomic data. (</w:t>
      </w:r>
      <w:r w:rsidR="00BC6957" w:rsidRPr="006B33A4">
        <w:rPr>
          <w:rFonts w:ascii="Times New Roman" w:hAnsi="Times New Roman" w:cs="Times New Roman"/>
          <w:b/>
          <w:bCs/>
          <w:kern w:val="0"/>
          <w:sz w:val="24"/>
        </w:rPr>
        <w:t>M</w:t>
      </w:r>
      <w:r w:rsidRPr="006B33A4">
        <w:rPr>
          <w:rFonts w:ascii="Times New Roman" w:hAnsi="Times New Roman" w:cs="Times New Roman"/>
          <w:kern w:val="0"/>
          <w:sz w:val="24"/>
        </w:rPr>
        <w:t>) KEGG pathways bas</w:t>
      </w:r>
      <w:r w:rsidR="00741EC7" w:rsidRPr="006B33A4">
        <w:rPr>
          <w:rFonts w:ascii="Times New Roman" w:hAnsi="Times New Roman" w:cs="Times New Roman"/>
          <w:kern w:val="0"/>
          <w:sz w:val="24"/>
        </w:rPr>
        <w:t xml:space="preserve">ed </w:t>
      </w:r>
      <w:r w:rsidRPr="006B33A4">
        <w:rPr>
          <w:rFonts w:ascii="Times New Roman" w:hAnsi="Times New Roman" w:cs="Times New Roman"/>
          <w:kern w:val="0"/>
          <w:sz w:val="24"/>
        </w:rPr>
        <w:t>on hepatic phosphoproteomics enriched in NAFLD-mSI (</w:t>
      </w:r>
      <w:r w:rsidR="00C76A15" w:rsidRPr="006B33A4">
        <w:rPr>
          <w:rFonts w:ascii="Times New Roman" w:hAnsi="Times New Roman" w:cs="Times New Roman"/>
          <w:i/>
          <w:kern w:val="0"/>
          <w:sz w:val="24"/>
        </w:rPr>
        <w:t xml:space="preserve">P </w:t>
      </w:r>
      <w:r w:rsidRPr="006B33A4">
        <w:rPr>
          <w:rFonts w:ascii="Times New Roman" w:hAnsi="Times New Roman" w:cs="Times New Roman"/>
          <w:kern w:val="0"/>
          <w:sz w:val="24"/>
        </w:rPr>
        <w:t>&lt; 0.05). (</w:t>
      </w:r>
      <w:r w:rsidR="00BC6957" w:rsidRPr="006B33A4">
        <w:rPr>
          <w:rFonts w:ascii="Times New Roman" w:hAnsi="Times New Roman" w:cs="Times New Roman"/>
          <w:b/>
          <w:bCs/>
          <w:kern w:val="0"/>
          <w:sz w:val="24"/>
        </w:rPr>
        <w:t>N</w:t>
      </w:r>
      <w:r w:rsidRPr="006B33A4">
        <w:rPr>
          <w:rFonts w:ascii="Times New Roman" w:hAnsi="Times New Roman" w:cs="Times New Roman"/>
          <w:kern w:val="0"/>
          <w:sz w:val="24"/>
        </w:rPr>
        <w:t xml:space="preserve">) Hepatic </w:t>
      </w:r>
      <w:r w:rsidR="00D60FAF" w:rsidRPr="006B33A4">
        <w:rPr>
          <w:rFonts w:ascii="Times New Roman" w:hAnsi="Times New Roman" w:cs="Times New Roman"/>
          <w:kern w:val="0"/>
          <w:sz w:val="24"/>
        </w:rPr>
        <w:t>phospho</w:t>
      </w:r>
      <w:r w:rsidR="00A75978" w:rsidRPr="006B33A4">
        <w:rPr>
          <w:rFonts w:ascii="Times New Roman" w:hAnsi="Times New Roman" w:cs="Times New Roman"/>
          <w:kern w:val="0"/>
          <w:sz w:val="24"/>
        </w:rPr>
        <w:t>-</w:t>
      </w:r>
      <w:r w:rsidRPr="006B33A4">
        <w:rPr>
          <w:rFonts w:ascii="Times New Roman" w:hAnsi="Times New Roman" w:cs="Times New Roman"/>
          <w:kern w:val="0"/>
          <w:sz w:val="24"/>
        </w:rPr>
        <w:t>mTOR</w:t>
      </w:r>
      <w:r w:rsidR="00A75978" w:rsidRPr="006B33A4">
        <w:rPr>
          <w:rFonts w:ascii="Times New Roman" w:hAnsi="Times New Roman" w:cs="Times New Roman"/>
          <w:kern w:val="0"/>
          <w:sz w:val="24"/>
        </w:rPr>
        <w:t>/</w:t>
      </w:r>
      <w:r w:rsidRPr="006B33A4">
        <w:rPr>
          <w:rFonts w:ascii="Times New Roman" w:hAnsi="Times New Roman" w:cs="Times New Roman"/>
          <w:kern w:val="0"/>
          <w:sz w:val="24"/>
        </w:rPr>
        <w:t>mTOR protein</w:t>
      </w:r>
      <w:r w:rsidR="001619F1" w:rsidRPr="006B33A4">
        <w:rPr>
          <w:rFonts w:ascii="Times New Roman" w:hAnsi="Times New Roman" w:cs="Times New Roman"/>
          <w:kern w:val="0"/>
          <w:sz w:val="24"/>
        </w:rPr>
        <w:t>s</w:t>
      </w:r>
      <w:r w:rsidR="00D31920" w:rsidRPr="006B33A4">
        <w:rPr>
          <w:rFonts w:ascii="Times New Roman" w:hAnsi="Times New Roman" w:cs="Times New Roman"/>
          <w:kern w:val="0"/>
          <w:sz w:val="24"/>
        </w:rPr>
        <w:t xml:space="preserve"> </w:t>
      </w:r>
      <w:r w:rsidRPr="006B33A4">
        <w:rPr>
          <w:rFonts w:ascii="Times New Roman" w:hAnsi="Times New Roman" w:cs="Times New Roman"/>
          <w:kern w:val="0"/>
          <w:sz w:val="24"/>
        </w:rPr>
        <w:t>in</w:t>
      </w:r>
      <w:r w:rsidR="00B80C93" w:rsidRPr="006B33A4">
        <w:rPr>
          <w:rFonts w:ascii="Times New Roman" w:hAnsi="Times New Roman" w:cs="Times New Roman"/>
          <w:kern w:val="0"/>
          <w:sz w:val="24"/>
        </w:rPr>
        <w:t xml:space="preserve"> the</w:t>
      </w:r>
      <w:r w:rsidRPr="006B33A4">
        <w:rPr>
          <w:rFonts w:ascii="Times New Roman" w:hAnsi="Times New Roman" w:cs="Times New Roman"/>
          <w:kern w:val="0"/>
          <w:sz w:val="24"/>
        </w:rPr>
        <w:t xml:space="preserve"> </w:t>
      </w:r>
      <w:r w:rsidR="00F51FFC" w:rsidRPr="006B33A4">
        <w:rPr>
          <w:rFonts w:ascii="Times New Roman" w:hAnsi="Times New Roman" w:cs="Times New Roman"/>
          <w:kern w:val="0"/>
          <w:sz w:val="24"/>
        </w:rPr>
        <w:t>three NAFLD molecular subtypes,</w:t>
      </w:r>
      <w:r w:rsidRPr="006B33A4">
        <w:rPr>
          <w:rFonts w:ascii="Times New Roman" w:hAnsi="Times New Roman" w:cs="Times New Roman"/>
          <w:kern w:val="0"/>
          <w:sz w:val="24"/>
        </w:rPr>
        <w:t xml:space="preserve"> </w:t>
      </w:r>
      <w:r w:rsidRPr="006B33A4">
        <w:rPr>
          <w:rFonts w:ascii="Times New Roman" w:hAnsi="Times New Roman" w:cs="Times New Roman"/>
          <w:i/>
          <w:iCs/>
          <w:kern w:val="0"/>
          <w:sz w:val="24"/>
        </w:rPr>
        <w:t>n</w:t>
      </w:r>
      <w:r w:rsidRPr="006B33A4">
        <w:rPr>
          <w:rFonts w:ascii="Times New Roman" w:hAnsi="Times New Roman" w:cs="Times New Roman"/>
          <w:kern w:val="0"/>
          <w:sz w:val="24"/>
        </w:rPr>
        <w:t>=8 for each group. (</w:t>
      </w:r>
      <w:r w:rsidR="00BC6957" w:rsidRPr="006B33A4">
        <w:rPr>
          <w:rFonts w:ascii="Times New Roman" w:hAnsi="Times New Roman" w:cs="Times New Roman"/>
          <w:b/>
          <w:bCs/>
          <w:kern w:val="0"/>
          <w:sz w:val="24"/>
        </w:rPr>
        <w:t>O</w:t>
      </w:r>
      <w:r w:rsidRPr="006B33A4">
        <w:rPr>
          <w:rFonts w:ascii="Times New Roman" w:hAnsi="Times New Roman" w:cs="Times New Roman"/>
          <w:kern w:val="0"/>
          <w:sz w:val="24"/>
        </w:rPr>
        <w:t xml:space="preserve">) </w:t>
      </w:r>
      <w:r w:rsidR="00DC1832" w:rsidRPr="006B33A4">
        <w:rPr>
          <w:rFonts w:ascii="Times New Roman" w:hAnsi="Times New Roman" w:cs="Times New Roman"/>
          <w:kern w:val="0"/>
          <w:sz w:val="24"/>
        </w:rPr>
        <w:t xml:space="preserve">PPI network constructed </w:t>
      </w:r>
      <w:r w:rsidR="00FA366C" w:rsidRPr="006B33A4">
        <w:rPr>
          <w:rFonts w:ascii="Times New Roman" w:hAnsi="Times New Roman" w:cs="Times New Roman"/>
          <w:kern w:val="0"/>
          <w:sz w:val="24"/>
        </w:rPr>
        <w:t xml:space="preserve">using </w:t>
      </w:r>
      <w:r w:rsidR="00C07A5C" w:rsidRPr="006B33A4">
        <w:rPr>
          <w:rFonts w:ascii="Times New Roman" w:hAnsi="Times New Roman" w:cs="Times New Roman"/>
          <w:kern w:val="0"/>
          <w:sz w:val="24"/>
        </w:rPr>
        <w:t xml:space="preserve">key </w:t>
      </w:r>
      <w:r w:rsidR="00DC1832" w:rsidRPr="006B33A4">
        <w:rPr>
          <w:rFonts w:ascii="Times New Roman" w:hAnsi="Times New Roman" w:cs="Times New Roman"/>
          <w:kern w:val="0"/>
          <w:sz w:val="24"/>
        </w:rPr>
        <w:t>proteins</w:t>
      </w:r>
      <w:r w:rsidR="00B74273" w:rsidRPr="006B33A4">
        <w:rPr>
          <w:rFonts w:ascii="Times New Roman" w:hAnsi="Times New Roman" w:cs="Times New Roman"/>
          <w:kern w:val="0"/>
          <w:sz w:val="24"/>
        </w:rPr>
        <w:t xml:space="preserve"> and </w:t>
      </w:r>
      <w:r w:rsidR="00DC1832" w:rsidRPr="006B33A4">
        <w:rPr>
          <w:rFonts w:ascii="Times New Roman" w:hAnsi="Times New Roman" w:cs="Times New Roman"/>
          <w:kern w:val="0"/>
          <w:sz w:val="24"/>
        </w:rPr>
        <w:t>phosphoproteins enriched in the mTOR signaling</w:t>
      </w:r>
      <w:r w:rsidR="00B74273" w:rsidRPr="006B33A4">
        <w:rPr>
          <w:rFonts w:ascii="Times New Roman" w:hAnsi="Times New Roman" w:cs="Times New Roman"/>
          <w:kern w:val="0"/>
          <w:sz w:val="24"/>
        </w:rPr>
        <w:t xml:space="preserve"> pathway</w:t>
      </w:r>
      <w:r w:rsidR="00DC1832" w:rsidRPr="006B33A4">
        <w:rPr>
          <w:rFonts w:ascii="Times New Roman" w:hAnsi="Times New Roman" w:cs="Times New Roman"/>
          <w:kern w:val="0"/>
          <w:sz w:val="24"/>
        </w:rPr>
        <w:t>, FXR</w:t>
      </w:r>
      <w:r w:rsidR="007C6F0F" w:rsidRPr="006B33A4">
        <w:rPr>
          <w:rFonts w:ascii="Times New Roman" w:hAnsi="Times New Roman" w:cs="Times New Roman"/>
          <w:kern w:val="0"/>
          <w:sz w:val="24"/>
        </w:rPr>
        <w:t>,</w:t>
      </w:r>
      <w:r w:rsidR="00DC1832" w:rsidRPr="006B33A4">
        <w:rPr>
          <w:rFonts w:ascii="Times New Roman" w:hAnsi="Times New Roman" w:cs="Times New Roman"/>
          <w:kern w:val="0"/>
          <w:sz w:val="24"/>
        </w:rPr>
        <w:t xml:space="preserve"> and PPARα.</w:t>
      </w:r>
      <w:r w:rsidRPr="006B33A4">
        <w:rPr>
          <w:rFonts w:ascii="Times New Roman" w:hAnsi="Times New Roman" w:cs="Times New Roman"/>
          <w:kern w:val="0"/>
          <w:sz w:val="24"/>
        </w:rPr>
        <w:t xml:space="preserve"> (</w:t>
      </w:r>
      <w:r w:rsidR="00BC6957" w:rsidRPr="006B33A4">
        <w:rPr>
          <w:rFonts w:ascii="Times New Roman" w:hAnsi="Times New Roman" w:cs="Times New Roman"/>
          <w:b/>
          <w:bCs/>
          <w:kern w:val="0"/>
          <w:sz w:val="24"/>
        </w:rPr>
        <w:t>P</w:t>
      </w:r>
      <w:r w:rsidRPr="006B33A4">
        <w:rPr>
          <w:rFonts w:ascii="Times New Roman" w:hAnsi="Times New Roman" w:cs="Times New Roman"/>
          <w:kern w:val="0"/>
          <w:sz w:val="24"/>
        </w:rPr>
        <w:t>) TCA and GCA activat</w:t>
      </w:r>
      <w:r w:rsidR="001D1BBC" w:rsidRPr="006B33A4">
        <w:rPr>
          <w:rFonts w:ascii="Times New Roman" w:hAnsi="Times New Roman" w:cs="Times New Roman"/>
          <w:kern w:val="0"/>
          <w:sz w:val="24"/>
        </w:rPr>
        <w:t>ion of</w:t>
      </w:r>
      <w:r w:rsidRPr="006B33A4">
        <w:rPr>
          <w:rFonts w:ascii="Times New Roman" w:hAnsi="Times New Roman" w:cs="Times New Roman"/>
          <w:kern w:val="0"/>
          <w:sz w:val="24"/>
        </w:rPr>
        <w:t xml:space="preserve"> mTOR signaling in PLC/RPF/5-</w:t>
      </w:r>
      <w:r w:rsidRPr="006B33A4">
        <w:rPr>
          <w:rFonts w:ascii="Times New Roman" w:hAnsi="Times New Roman" w:cs="Times New Roman"/>
          <w:i/>
          <w:kern w:val="0"/>
          <w:sz w:val="24"/>
        </w:rPr>
        <w:t>ASBT</w:t>
      </w:r>
      <w:r w:rsidRPr="006B33A4">
        <w:rPr>
          <w:rFonts w:ascii="Times New Roman" w:hAnsi="Times New Roman" w:cs="Times New Roman"/>
          <w:kern w:val="0"/>
          <w:sz w:val="24"/>
        </w:rPr>
        <w:t xml:space="preserve"> cell</w:t>
      </w:r>
      <w:r w:rsidR="00741EC7" w:rsidRPr="006B33A4">
        <w:rPr>
          <w:rFonts w:ascii="Times New Roman" w:hAnsi="Times New Roman" w:cs="Times New Roman"/>
          <w:kern w:val="0"/>
          <w:sz w:val="24"/>
        </w:rPr>
        <w:t>s</w:t>
      </w:r>
      <w:r w:rsidRPr="006B33A4">
        <w:rPr>
          <w:rFonts w:ascii="Times New Roman" w:hAnsi="Times New Roman" w:cs="Times New Roman"/>
          <w:kern w:val="0"/>
          <w:sz w:val="24"/>
        </w:rPr>
        <w:t>. (</w:t>
      </w:r>
      <w:r w:rsidR="00BC6957" w:rsidRPr="006B33A4">
        <w:rPr>
          <w:rFonts w:ascii="Times New Roman" w:hAnsi="Times New Roman" w:cs="Times New Roman"/>
          <w:b/>
          <w:bCs/>
          <w:kern w:val="0"/>
          <w:sz w:val="24"/>
        </w:rPr>
        <w:t>Q</w:t>
      </w:r>
      <w:r w:rsidRPr="006B33A4">
        <w:rPr>
          <w:rFonts w:ascii="Times New Roman" w:hAnsi="Times New Roman" w:cs="Times New Roman"/>
          <w:kern w:val="0"/>
          <w:sz w:val="24"/>
        </w:rPr>
        <w:t xml:space="preserve">) </w:t>
      </w:r>
      <w:r w:rsidR="00BA3EF0" w:rsidRPr="006B33A4">
        <w:rPr>
          <w:rFonts w:ascii="Times New Roman" w:hAnsi="Times New Roman" w:cs="Times New Roman"/>
          <w:kern w:val="0"/>
          <w:sz w:val="24"/>
        </w:rPr>
        <w:t xml:space="preserve">Effect of </w:t>
      </w:r>
      <w:r w:rsidRPr="006B33A4">
        <w:rPr>
          <w:rFonts w:ascii="Times New Roman" w:hAnsi="Times New Roman" w:cs="Times New Roman"/>
          <w:kern w:val="0"/>
          <w:sz w:val="24"/>
        </w:rPr>
        <w:t>OSI-027</w:t>
      </w:r>
      <w:r w:rsidR="0076288C" w:rsidRPr="006B33A4">
        <w:rPr>
          <w:rFonts w:ascii="Times New Roman" w:hAnsi="Times New Roman" w:cs="Times New Roman"/>
          <w:kern w:val="0"/>
          <w:sz w:val="24"/>
        </w:rPr>
        <w:t xml:space="preserve"> </w:t>
      </w:r>
      <w:r w:rsidR="00D031E6" w:rsidRPr="006B33A4">
        <w:rPr>
          <w:rFonts w:ascii="Times New Roman" w:hAnsi="Times New Roman" w:cs="Times New Roman"/>
          <w:kern w:val="0"/>
          <w:sz w:val="24"/>
        </w:rPr>
        <w:t xml:space="preserve">treatment </w:t>
      </w:r>
      <w:r w:rsidR="00BA3EF0" w:rsidRPr="006B33A4">
        <w:rPr>
          <w:rFonts w:ascii="Times New Roman" w:hAnsi="Times New Roman" w:cs="Times New Roman"/>
          <w:kern w:val="0"/>
          <w:sz w:val="24"/>
        </w:rPr>
        <w:t xml:space="preserve">on </w:t>
      </w:r>
      <w:r w:rsidRPr="006B33A4">
        <w:rPr>
          <w:rFonts w:ascii="Times New Roman" w:hAnsi="Times New Roman" w:cs="Times New Roman"/>
          <w:kern w:val="0"/>
          <w:sz w:val="24"/>
        </w:rPr>
        <w:t xml:space="preserve">FXR and PPARα protein </w:t>
      </w:r>
      <w:r w:rsidR="001619F1" w:rsidRPr="006B33A4">
        <w:rPr>
          <w:rFonts w:ascii="Times New Roman" w:hAnsi="Times New Roman" w:cs="Times New Roman"/>
          <w:kern w:val="0"/>
          <w:sz w:val="24"/>
        </w:rPr>
        <w:t xml:space="preserve">abundance </w:t>
      </w:r>
      <w:r w:rsidRPr="006B33A4">
        <w:rPr>
          <w:rFonts w:ascii="Times New Roman" w:hAnsi="Times New Roman" w:cs="Times New Roman"/>
          <w:kern w:val="0"/>
          <w:sz w:val="24"/>
        </w:rPr>
        <w:t>in PLC/PRF/5-</w:t>
      </w:r>
      <w:r w:rsidRPr="006B33A4">
        <w:rPr>
          <w:rFonts w:ascii="Times New Roman" w:hAnsi="Times New Roman" w:cs="Times New Roman"/>
          <w:i/>
          <w:kern w:val="0"/>
          <w:sz w:val="24"/>
        </w:rPr>
        <w:t>ASBT</w:t>
      </w:r>
      <w:r w:rsidRPr="006B33A4">
        <w:rPr>
          <w:rFonts w:ascii="Times New Roman" w:hAnsi="Times New Roman" w:cs="Times New Roman"/>
          <w:kern w:val="0"/>
          <w:sz w:val="24"/>
        </w:rPr>
        <w:t xml:space="preserve"> cells </w:t>
      </w:r>
      <w:bookmarkStart w:id="35" w:name="_Hlk162292667"/>
      <w:r w:rsidR="00FC3FE0" w:rsidRPr="006B33A4">
        <w:rPr>
          <w:rFonts w:ascii="Times New Roman" w:hAnsi="Times New Roman" w:cs="Times New Roman"/>
          <w:kern w:val="0"/>
          <w:sz w:val="24"/>
        </w:rPr>
        <w:t xml:space="preserve">after </w:t>
      </w:r>
      <w:r w:rsidRPr="006B33A4">
        <w:rPr>
          <w:rFonts w:ascii="Times New Roman" w:hAnsi="Times New Roman" w:cs="Times New Roman"/>
          <w:kern w:val="0"/>
          <w:sz w:val="24"/>
        </w:rPr>
        <w:t>50</w:t>
      </w:r>
      <w:r w:rsidR="00741EC7" w:rsidRPr="006B33A4">
        <w:rPr>
          <w:rFonts w:ascii="Times New Roman" w:hAnsi="Times New Roman" w:cs="Times New Roman"/>
          <w:kern w:val="0"/>
          <w:sz w:val="24"/>
        </w:rPr>
        <w:t xml:space="preserve"> </w:t>
      </w:r>
      <w:r w:rsidRPr="006B33A4">
        <w:rPr>
          <w:rFonts w:ascii="Times New Roman" w:hAnsi="Times New Roman" w:cs="Times New Roman"/>
          <w:kern w:val="0"/>
          <w:sz w:val="24"/>
        </w:rPr>
        <w:t xml:space="preserve">μM </w:t>
      </w:r>
      <w:bookmarkEnd w:id="35"/>
      <w:r w:rsidRPr="006B33A4">
        <w:rPr>
          <w:rFonts w:ascii="Times New Roman" w:hAnsi="Times New Roman" w:cs="Times New Roman"/>
          <w:kern w:val="0"/>
          <w:sz w:val="24"/>
        </w:rPr>
        <w:t xml:space="preserve">GCA treatment or </w:t>
      </w:r>
      <w:r w:rsidR="00741EC7" w:rsidRPr="006B33A4">
        <w:rPr>
          <w:rFonts w:ascii="Times New Roman" w:hAnsi="Times New Roman" w:cs="Times New Roman"/>
          <w:kern w:val="0"/>
          <w:sz w:val="24"/>
        </w:rPr>
        <w:t xml:space="preserve">in </w:t>
      </w:r>
      <w:r w:rsidRPr="006B33A4">
        <w:rPr>
          <w:rFonts w:ascii="Times New Roman" w:hAnsi="Times New Roman" w:cs="Times New Roman"/>
          <w:kern w:val="0"/>
          <w:sz w:val="24"/>
        </w:rPr>
        <w:t xml:space="preserve">LO2 cells </w:t>
      </w:r>
      <w:r w:rsidR="00741EC7" w:rsidRPr="006B33A4">
        <w:rPr>
          <w:rFonts w:ascii="Times New Roman" w:hAnsi="Times New Roman" w:cs="Times New Roman"/>
          <w:kern w:val="0"/>
          <w:sz w:val="24"/>
        </w:rPr>
        <w:t xml:space="preserve">after </w:t>
      </w:r>
      <w:r w:rsidRPr="006B33A4">
        <w:rPr>
          <w:rFonts w:ascii="Times New Roman" w:hAnsi="Times New Roman" w:cs="Times New Roman"/>
          <w:kern w:val="0"/>
          <w:sz w:val="24"/>
        </w:rPr>
        <w:t>PO treatment</w:t>
      </w:r>
      <w:r w:rsidR="002B2E5A" w:rsidRPr="006B33A4">
        <w:rPr>
          <w:rFonts w:ascii="Times New Roman" w:hAnsi="Times New Roman" w:cs="Times New Roman"/>
          <w:kern w:val="0"/>
          <w:sz w:val="24"/>
        </w:rPr>
        <w:t>.</w:t>
      </w:r>
      <w:r w:rsidR="005A5F74" w:rsidRPr="006B33A4" w:rsidDel="005A5F74">
        <w:rPr>
          <w:rFonts w:ascii="Times New Roman" w:hAnsi="Times New Roman" w:cs="Times New Roman"/>
          <w:kern w:val="0"/>
          <w:sz w:val="24"/>
        </w:rPr>
        <w:t xml:space="preserve"> </w:t>
      </w:r>
      <w:r w:rsidR="00335C4C" w:rsidRPr="006B33A4">
        <w:rPr>
          <w:rFonts w:ascii="Times New Roman" w:hAnsi="Times New Roman" w:cs="Times New Roman"/>
          <w:kern w:val="0"/>
          <w:sz w:val="24"/>
        </w:rPr>
        <w:t>Welch t-test was used in (D</w:t>
      </w:r>
      <w:r w:rsidR="008E4DE4" w:rsidRPr="006B33A4">
        <w:rPr>
          <w:rFonts w:ascii="Times New Roman" w:hAnsi="Times New Roman" w:cs="Times New Roman"/>
          <w:kern w:val="0"/>
          <w:sz w:val="24"/>
        </w:rPr>
        <w:t xml:space="preserve"> and </w:t>
      </w:r>
      <w:r w:rsidR="00335C4C" w:rsidRPr="006B33A4">
        <w:rPr>
          <w:rFonts w:ascii="Times New Roman" w:hAnsi="Times New Roman" w:cs="Times New Roman"/>
          <w:kern w:val="0"/>
          <w:sz w:val="24"/>
        </w:rPr>
        <w:t>G), and one-way ANOVA in (H</w:t>
      </w:r>
      <w:r w:rsidR="008E4DE4" w:rsidRPr="006B33A4">
        <w:rPr>
          <w:rFonts w:ascii="Times New Roman" w:hAnsi="Times New Roman" w:cs="Times New Roman"/>
          <w:kern w:val="0"/>
          <w:sz w:val="24"/>
        </w:rPr>
        <w:t xml:space="preserve"> and </w:t>
      </w:r>
      <w:r w:rsidR="00335C4C" w:rsidRPr="006B33A4">
        <w:rPr>
          <w:rFonts w:ascii="Times New Roman" w:hAnsi="Times New Roman" w:cs="Times New Roman"/>
          <w:kern w:val="0"/>
          <w:sz w:val="24"/>
        </w:rPr>
        <w:t>N). *</w:t>
      </w:r>
      <w:r w:rsidR="00E763BE" w:rsidRPr="006B33A4">
        <w:rPr>
          <w:rFonts w:ascii="Times New Roman" w:hAnsi="Times New Roman" w:cs="Times New Roman"/>
          <w:i/>
          <w:iCs/>
          <w:kern w:val="0"/>
          <w:sz w:val="24"/>
        </w:rPr>
        <w:t>P</w:t>
      </w:r>
      <w:r w:rsidR="00335C4C" w:rsidRPr="006B33A4">
        <w:rPr>
          <w:rFonts w:ascii="Times New Roman" w:hAnsi="Times New Roman" w:cs="Times New Roman"/>
          <w:kern w:val="0"/>
          <w:sz w:val="24"/>
        </w:rPr>
        <w:t xml:space="preserve"> &lt; 0.05 </w:t>
      </w:r>
      <w:r w:rsidR="00335C4C" w:rsidRPr="006B33A4">
        <w:rPr>
          <w:rFonts w:ascii="Times New Roman" w:hAnsi="Times New Roman" w:cs="Times New Roman"/>
          <w:i/>
          <w:iCs/>
          <w:kern w:val="0"/>
          <w:sz w:val="24"/>
        </w:rPr>
        <w:t>vs</w:t>
      </w:r>
      <w:r w:rsidR="00335C4C" w:rsidRPr="006B33A4">
        <w:rPr>
          <w:rFonts w:ascii="Times New Roman" w:hAnsi="Times New Roman" w:cs="Times New Roman"/>
          <w:kern w:val="0"/>
          <w:sz w:val="24"/>
        </w:rPr>
        <w:t>. NAFLD-mSI</w:t>
      </w:r>
      <w:r w:rsidR="00982876" w:rsidRPr="006B33A4">
        <w:rPr>
          <w:rFonts w:ascii="Times New Roman" w:hAnsi="Times New Roman" w:cs="Times New Roman"/>
          <w:kern w:val="0"/>
          <w:sz w:val="24"/>
        </w:rPr>
        <w:t>.</w:t>
      </w:r>
    </w:p>
    <w:p w14:paraId="1024CF39" w14:textId="12E1CB83" w:rsidR="00335C4C" w:rsidRDefault="00335C4C">
      <w:pPr>
        <w:spacing w:line="480" w:lineRule="auto"/>
        <w:rPr>
          <w:rFonts w:ascii="Times New Roman" w:hAnsi="Times New Roman" w:cs="Times New Roman"/>
          <w:kern w:val="0"/>
          <w:sz w:val="24"/>
        </w:rPr>
      </w:pPr>
    </w:p>
    <w:p w14:paraId="7B492BF7" w14:textId="7C2F02F3" w:rsidR="00810963" w:rsidRDefault="00810963">
      <w:pPr>
        <w:spacing w:line="480" w:lineRule="auto"/>
        <w:rPr>
          <w:rFonts w:ascii="Times New Roman" w:hAnsi="Times New Roman" w:cs="Times New Roman"/>
          <w:kern w:val="0"/>
          <w:sz w:val="24"/>
        </w:rPr>
      </w:pPr>
    </w:p>
    <w:p w14:paraId="32912A2D" w14:textId="2324D49B" w:rsidR="00810963" w:rsidRDefault="00810963">
      <w:pPr>
        <w:spacing w:line="480" w:lineRule="auto"/>
        <w:rPr>
          <w:rFonts w:ascii="Times New Roman" w:hAnsi="Times New Roman" w:cs="Times New Roman"/>
          <w:kern w:val="0"/>
          <w:sz w:val="24"/>
        </w:rPr>
      </w:pPr>
    </w:p>
    <w:p w14:paraId="56FCF30F" w14:textId="0DC27A21" w:rsidR="00810963" w:rsidRDefault="00810963">
      <w:pPr>
        <w:spacing w:line="480" w:lineRule="auto"/>
        <w:rPr>
          <w:rFonts w:ascii="Times New Roman" w:hAnsi="Times New Roman" w:cs="Times New Roman"/>
          <w:kern w:val="0"/>
          <w:sz w:val="24"/>
        </w:rPr>
      </w:pPr>
    </w:p>
    <w:p w14:paraId="78D40446" w14:textId="781FC9D3" w:rsidR="00810963" w:rsidRDefault="00810963">
      <w:pPr>
        <w:spacing w:line="480" w:lineRule="auto"/>
        <w:rPr>
          <w:rFonts w:ascii="Times New Roman" w:hAnsi="Times New Roman" w:cs="Times New Roman"/>
          <w:kern w:val="0"/>
          <w:sz w:val="24"/>
        </w:rPr>
      </w:pPr>
    </w:p>
    <w:p w14:paraId="768E928B" w14:textId="7EBE2E3A" w:rsidR="00810963" w:rsidRDefault="00810963">
      <w:pPr>
        <w:spacing w:line="480" w:lineRule="auto"/>
        <w:rPr>
          <w:rFonts w:ascii="Times New Roman" w:hAnsi="Times New Roman" w:cs="Times New Roman"/>
          <w:kern w:val="0"/>
          <w:sz w:val="24"/>
        </w:rPr>
      </w:pPr>
    </w:p>
    <w:p w14:paraId="6100706A" w14:textId="24A15B3B" w:rsidR="00810963" w:rsidRDefault="00810963">
      <w:pPr>
        <w:spacing w:line="480" w:lineRule="auto"/>
        <w:rPr>
          <w:rFonts w:ascii="Times New Roman" w:hAnsi="Times New Roman" w:cs="Times New Roman"/>
          <w:kern w:val="0"/>
          <w:sz w:val="24"/>
        </w:rPr>
      </w:pPr>
    </w:p>
    <w:p w14:paraId="5D35A49F" w14:textId="4FBE4E48" w:rsidR="00810963" w:rsidRDefault="00810963">
      <w:pPr>
        <w:spacing w:line="480" w:lineRule="auto"/>
        <w:rPr>
          <w:rFonts w:ascii="Times New Roman" w:hAnsi="Times New Roman" w:cs="Times New Roman"/>
          <w:kern w:val="0"/>
          <w:sz w:val="24"/>
        </w:rPr>
      </w:pPr>
    </w:p>
    <w:p w14:paraId="52CDF965" w14:textId="5443F769" w:rsidR="00810963" w:rsidRDefault="00810963">
      <w:pPr>
        <w:spacing w:line="480" w:lineRule="auto"/>
        <w:rPr>
          <w:rFonts w:ascii="Times New Roman" w:hAnsi="Times New Roman" w:cs="Times New Roman"/>
          <w:kern w:val="0"/>
          <w:sz w:val="24"/>
        </w:rPr>
      </w:pPr>
    </w:p>
    <w:p w14:paraId="14E40748" w14:textId="40CE00E5" w:rsidR="00810963" w:rsidRPr="006B33A4" w:rsidRDefault="00810963">
      <w:pPr>
        <w:spacing w:line="480" w:lineRule="auto"/>
        <w:rPr>
          <w:rFonts w:ascii="Times New Roman" w:hAnsi="Times New Roman" w:cs="Times New Roman"/>
          <w:kern w:val="0"/>
          <w:sz w:val="24"/>
        </w:rPr>
      </w:pPr>
      <w:r w:rsidRPr="00810963">
        <w:rPr>
          <w:rFonts w:ascii="Times New Roman" w:hAnsi="Times New Roman" w:cs="Times New Roman"/>
          <w:noProof/>
          <w:kern w:val="0"/>
          <w:sz w:val="24"/>
          <w:lang w:val="en-GB" w:eastAsia="en-GB"/>
        </w:rPr>
        <w:drawing>
          <wp:inline distT="0" distB="0" distL="0" distR="0" wp14:anchorId="3A052F14" wp14:editId="1DCCF607">
            <wp:extent cx="5943600" cy="63106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6310630"/>
                    </a:xfrm>
                    <a:prstGeom prst="rect">
                      <a:avLst/>
                    </a:prstGeom>
                  </pic:spPr>
                </pic:pic>
              </a:graphicData>
            </a:graphic>
          </wp:inline>
        </w:drawing>
      </w:r>
    </w:p>
    <w:p w14:paraId="10ED1C2A" w14:textId="42FBEA97" w:rsidR="00A73989" w:rsidRPr="006B33A4" w:rsidRDefault="007E277C">
      <w:pPr>
        <w:spacing w:line="480" w:lineRule="auto"/>
        <w:rPr>
          <w:rFonts w:ascii="Times New Roman" w:hAnsi="Times New Roman" w:cs="Times New Roman"/>
          <w:b/>
          <w:kern w:val="0"/>
          <w:sz w:val="24"/>
        </w:rPr>
      </w:pPr>
      <w:r w:rsidRPr="006B33A4">
        <w:rPr>
          <w:rFonts w:ascii="Times New Roman" w:eastAsia="SimSun" w:hAnsi="Times New Roman" w:cs="Times New Roman"/>
          <w:b/>
          <w:spacing w:val="-2"/>
          <w:kern w:val="0"/>
          <w:sz w:val="24"/>
          <w:szCs w:val="24"/>
        </w:rPr>
        <w:t>Fig. 4.</w:t>
      </w:r>
      <w:r w:rsidR="00A73989" w:rsidRPr="006B33A4">
        <w:rPr>
          <w:rFonts w:ascii="Times New Roman" w:hAnsi="Times New Roman" w:cs="Times New Roman"/>
          <w:b/>
          <w:kern w:val="0"/>
          <w:sz w:val="24"/>
        </w:rPr>
        <w:t xml:space="preserve"> </w:t>
      </w:r>
      <w:r w:rsidR="001B4DCB" w:rsidRPr="006B33A4">
        <w:rPr>
          <w:rFonts w:ascii="Times New Roman" w:hAnsi="Times New Roman" w:cs="Times New Roman"/>
          <w:b/>
          <w:kern w:val="0"/>
          <w:sz w:val="24"/>
        </w:rPr>
        <w:t>M</w:t>
      </w:r>
      <w:r w:rsidR="00A73989" w:rsidRPr="006B33A4">
        <w:rPr>
          <w:rFonts w:ascii="Times New Roman" w:hAnsi="Times New Roman" w:cs="Times New Roman"/>
          <w:b/>
          <w:kern w:val="0"/>
          <w:sz w:val="24"/>
        </w:rPr>
        <w:t>olecular mechanism</w:t>
      </w:r>
      <w:r w:rsidR="002929A3" w:rsidRPr="006B33A4">
        <w:rPr>
          <w:rFonts w:ascii="Times New Roman" w:hAnsi="Times New Roman" w:cs="Times New Roman"/>
          <w:b/>
          <w:kern w:val="0"/>
          <w:sz w:val="24"/>
        </w:rPr>
        <w:t>s</w:t>
      </w:r>
      <w:r w:rsidR="00FE22F4" w:rsidRPr="006B33A4">
        <w:rPr>
          <w:rFonts w:ascii="Times New Roman" w:hAnsi="Times New Roman" w:cs="Times New Roman"/>
          <w:b/>
          <w:kern w:val="0"/>
          <w:sz w:val="24"/>
        </w:rPr>
        <w:t xml:space="preserve"> underlying pathogenesis </w:t>
      </w:r>
      <w:r w:rsidR="00320B26" w:rsidRPr="006B33A4">
        <w:rPr>
          <w:rFonts w:ascii="Times New Roman" w:hAnsi="Times New Roman" w:cs="Times New Roman"/>
          <w:b/>
          <w:kern w:val="0"/>
          <w:sz w:val="24"/>
        </w:rPr>
        <w:t xml:space="preserve">in </w:t>
      </w:r>
      <w:r w:rsidR="00A73989" w:rsidRPr="006B33A4">
        <w:rPr>
          <w:rFonts w:ascii="Times New Roman" w:hAnsi="Times New Roman" w:cs="Times New Roman"/>
          <w:b/>
          <w:kern w:val="0"/>
          <w:sz w:val="24"/>
        </w:rPr>
        <w:t>NAFLD-mSII.</w:t>
      </w:r>
    </w:p>
    <w:p w14:paraId="735E39DE" w14:textId="304541B1" w:rsidR="00A73989" w:rsidRPr="006B33A4" w:rsidRDefault="00A73989">
      <w:pPr>
        <w:spacing w:line="480" w:lineRule="auto"/>
        <w:rPr>
          <w:rFonts w:ascii="Times New Roman" w:hAnsi="Times New Roman" w:cs="Times New Roman"/>
          <w:kern w:val="0"/>
          <w:sz w:val="24"/>
        </w:rPr>
      </w:pPr>
      <w:r w:rsidRPr="006B33A4">
        <w:rPr>
          <w:rFonts w:ascii="Times New Roman" w:hAnsi="Times New Roman" w:cs="Times New Roman"/>
          <w:kern w:val="0"/>
          <w:sz w:val="24"/>
        </w:rPr>
        <w:t>(</w:t>
      </w:r>
      <w:r w:rsidR="00462FFE" w:rsidRPr="006B33A4">
        <w:rPr>
          <w:rFonts w:ascii="Times New Roman" w:hAnsi="Times New Roman" w:cs="Times New Roman"/>
          <w:b/>
          <w:bCs/>
          <w:kern w:val="0"/>
          <w:sz w:val="24"/>
        </w:rPr>
        <w:t>A</w:t>
      </w:r>
      <w:r w:rsidRPr="006B33A4">
        <w:rPr>
          <w:rFonts w:ascii="Times New Roman" w:hAnsi="Times New Roman" w:cs="Times New Roman"/>
          <w:kern w:val="0"/>
          <w:sz w:val="24"/>
        </w:rPr>
        <w:t xml:space="preserve">) KEGG pathways enriched in NAFLD-mSII, based on the </w:t>
      </w:r>
      <w:r w:rsidR="00FE7AD6" w:rsidRPr="006B33A4">
        <w:rPr>
          <w:rFonts w:ascii="Times New Roman" w:hAnsi="Times New Roman" w:cs="Times New Roman"/>
          <w:kern w:val="0"/>
          <w:sz w:val="24"/>
        </w:rPr>
        <w:t>DEP</w:t>
      </w:r>
      <w:r w:rsidRPr="006B33A4">
        <w:rPr>
          <w:rFonts w:ascii="Times New Roman" w:hAnsi="Times New Roman" w:cs="Times New Roman"/>
          <w:kern w:val="0"/>
          <w:sz w:val="24"/>
        </w:rPr>
        <w:t>s. (</w:t>
      </w:r>
      <w:r w:rsidR="00462FFE" w:rsidRPr="006B33A4">
        <w:rPr>
          <w:rFonts w:ascii="Times New Roman" w:hAnsi="Times New Roman" w:cs="Times New Roman"/>
          <w:b/>
          <w:bCs/>
          <w:kern w:val="0"/>
          <w:sz w:val="24"/>
        </w:rPr>
        <w:t>B</w:t>
      </w:r>
      <w:r w:rsidR="003B2262" w:rsidRPr="006B33A4">
        <w:rPr>
          <w:rFonts w:ascii="Times New Roman" w:hAnsi="Times New Roman" w:cs="Times New Roman"/>
          <w:b/>
          <w:bCs/>
          <w:kern w:val="0"/>
          <w:sz w:val="24"/>
        </w:rPr>
        <w:t xml:space="preserve"> </w:t>
      </w:r>
      <w:r w:rsidR="003B2262" w:rsidRPr="006B33A4">
        <w:rPr>
          <w:rFonts w:ascii="Times New Roman" w:hAnsi="Times New Roman" w:cs="Times New Roman"/>
          <w:bCs/>
          <w:kern w:val="0"/>
          <w:sz w:val="24"/>
        </w:rPr>
        <w:t>and</w:t>
      </w:r>
      <w:r w:rsidR="003B2262" w:rsidRPr="006B33A4">
        <w:rPr>
          <w:rFonts w:ascii="Times New Roman" w:hAnsi="Times New Roman" w:cs="Times New Roman"/>
          <w:b/>
          <w:bCs/>
          <w:kern w:val="0"/>
          <w:sz w:val="24"/>
        </w:rPr>
        <w:t xml:space="preserve"> C</w:t>
      </w:r>
      <w:r w:rsidRPr="006B33A4">
        <w:rPr>
          <w:rFonts w:ascii="Times New Roman" w:hAnsi="Times New Roman" w:cs="Times New Roman"/>
          <w:kern w:val="0"/>
          <w:sz w:val="24"/>
        </w:rPr>
        <w:t xml:space="preserve">) proteins enriched in </w:t>
      </w:r>
      <w:r w:rsidR="00437274" w:rsidRPr="006B33A4">
        <w:rPr>
          <w:rFonts w:ascii="Times New Roman" w:hAnsi="Times New Roman" w:cs="Times New Roman"/>
          <w:kern w:val="0"/>
          <w:sz w:val="24"/>
        </w:rPr>
        <w:t xml:space="preserve">the </w:t>
      </w:r>
      <w:r w:rsidRPr="006B33A4">
        <w:rPr>
          <w:rFonts w:ascii="Times New Roman" w:hAnsi="Times New Roman" w:cs="Times New Roman"/>
          <w:kern w:val="0"/>
          <w:sz w:val="24"/>
        </w:rPr>
        <w:t>focal adhesion and ECM-receptor interaction pathways</w:t>
      </w:r>
      <w:r w:rsidR="003B2262" w:rsidRPr="006B33A4">
        <w:rPr>
          <w:rFonts w:ascii="Times New Roman" w:hAnsi="Times New Roman" w:cs="Times New Roman"/>
          <w:kern w:val="0"/>
          <w:sz w:val="24"/>
        </w:rPr>
        <w:t xml:space="preserve"> </w:t>
      </w:r>
      <w:r w:rsidR="00F6277C" w:rsidRPr="006B33A4">
        <w:rPr>
          <w:rFonts w:ascii="Times New Roman" w:hAnsi="Times New Roman" w:cs="Times New Roman"/>
          <w:kern w:val="0"/>
          <w:sz w:val="24"/>
        </w:rPr>
        <w:t xml:space="preserve">(B) </w:t>
      </w:r>
      <w:r w:rsidR="003B2262" w:rsidRPr="006B33A4">
        <w:rPr>
          <w:rFonts w:ascii="Times New Roman" w:hAnsi="Times New Roman" w:cs="Times New Roman"/>
          <w:kern w:val="0"/>
          <w:sz w:val="24"/>
        </w:rPr>
        <w:t xml:space="preserve">and their protein </w:t>
      </w:r>
      <w:r w:rsidR="00FA2A63" w:rsidRPr="006B33A4">
        <w:rPr>
          <w:rFonts w:ascii="Times New Roman" w:hAnsi="Times New Roman" w:cs="Times New Roman"/>
          <w:kern w:val="0"/>
          <w:sz w:val="24"/>
        </w:rPr>
        <w:t xml:space="preserve">abundance </w:t>
      </w:r>
      <w:r w:rsidR="003B2262" w:rsidRPr="006B33A4">
        <w:rPr>
          <w:rFonts w:ascii="Times New Roman" w:hAnsi="Times New Roman" w:cs="Times New Roman"/>
          <w:kern w:val="0"/>
          <w:sz w:val="24"/>
        </w:rPr>
        <w:t>in three NAFLD molecular subtypes</w:t>
      </w:r>
      <w:r w:rsidR="00F6277C" w:rsidRPr="006B33A4">
        <w:rPr>
          <w:rFonts w:ascii="Times New Roman" w:hAnsi="Times New Roman" w:cs="Times New Roman"/>
          <w:kern w:val="0"/>
          <w:sz w:val="24"/>
        </w:rPr>
        <w:t xml:space="preserve"> (C)</w:t>
      </w:r>
      <w:r w:rsidR="003B2262" w:rsidRPr="006B33A4">
        <w:rPr>
          <w:rFonts w:ascii="Times New Roman" w:hAnsi="Times New Roman" w:cs="Times New Roman"/>
          <w:kern w:val="0"/>
          <w:sz w:val="24"/>
        </w:rPr>
        <w:t>.</w:t>
      </w:r>
      <w:r w:rsidR="00445B30" w:rsidRPr="006B33A4">
        <w:rPr>
          <w:rFonts w:ascii="Times New Roman" w:hAnsi="Times New Roman" w:cs="Times New Roman"/>
          <w:kern w:val="0"/>
          <w:sz w:val="24"/>
        </w:rPr>
        <w:t xml:space="preserve"> </w:t>
      </w:r>
      <w:r w:rsidRPr="006B33A4">
        <w:rPr>
          <w:rFonts w:ascii="Times New Roman" w:hAnsi="Times New Roman" w:cs="Times New Roman"/>
          <w:kern w:val="0"/>
          <w:sz w:val="24"/>
        </w:rPr>
        <w:t>(</w:t>
      </w:r>
      <w:r w:rsidR="00462FFE" w:rsidRPr="006B33A4">
        <w:rPr>
          <w:rFonts w:ascii="Times New Roman" w:hAnsi="Times New Roman" w:cs="Times New Roman"/>
          <w:b/>
          <w:bCs/>
          <w:kern w:val="0"/>
          <w:sz w:val="24"/>
        </w:rPr>
        <w:t>D</w:t>
      </w:r>
      <w:r w:rsidRPr="006B33A4">
        <w:rPr>
          <w:rFonts w:ascii="Times New Roman" w:hAnsi="Times New Roman" w:cs="Times New Roman"/>
          <w:kern w:val="0"/>
          <w:sz w:val="24"/>
        </w:rPr>
        <w:t>)</w:t>
      </w:r>
      <w:r w:rsidR="006C5090" w:rsidRPr="006B33A4">
        <w:rPr>
          <w:rFonts w:ascii="Times New Roman" w:hAnsi="Times New Roman" w:cs="Times New Roman"/>
          <w:kern w:val="0"/>
          <w:sz w:val="24"/>
        </w:rPr>
        <w:t xml:space="preserve"> </w:t>
      </w:r>
      <w:r w:rsidR="0048768D" w:rsidRPr="006B33A4">
        <w:rPr>
          <w:rFonts w:ascii="Times New Roman" w:hAnsi="Times New Roman" w:cs="Times New Roman"/>
          <w:kern w:val="0"/>
          <w:sz w:val="24"/>
        </w:rPr>
        <w:t>C</w:t>
      </w:r>
      <w:r w:rsidRPr="006B33A4">
        <w:rPr>
          <w:rFonts w:ascii="Times New Roman" w:hAnsi="Times New Roman" w:cs="Times New Roman"/>
          <w:kern w:val="0"/>
          <w:sz w:val="24"/>
        </w:rPr>
        <w:t xml:space="preserve">orrelations </w:t>
      </w:r>
      <w:r w:rsidR="006C5090" w:rsidRPr="006B33A4">
        <w:rPr>
          <w:rFonts w:ascii="Times New Roman" w:hAnsi="Times New Roman" w:cs="Times New Roman"/>
          <w:kern w:val="0"/>
          <w:sz w:val="24"/>
        </w:rPr>
        <w:t xml:space="preserve">among </w:t>
      </w:r>
      <w:r w:rsidRPr="006B33A4">
        <w:rPr>
          <w:rFonts w:ascii="Times New Roman" w:hAnsi="Times New Roman" w:cs="Times New Roman"/>
          <w:kern w:val="0"/>
          <w:sz w:val="24"/>
        </w:rPr>
        <w:t xml:space="preserve">hepatic </w:t>
      </w:r>
      <w:r w:rsidR="00A558B4" w:rsidRPr="006B33A4">
        <w:rPr>
          <w:rFonts w:ascii="Times New Roman" w:hAnsi="Times New Roman" w:cs="Times New Roman"/>
          <w:kern w:val="0"/>
          <w:sz w:val="24"/>
        </w:rPr>
        <w:t xml:space="preserve">8 </w:t>
      </w:r>
      <w:r w:rsidR="001F79B0" w:rsidRPr="006B33A4">
        <w:rPr>
          <w:rFonts w:ascii="Times New Roman" w:hAnsi="Times New Roman" w:cs="Times New Roman"/>
          <w:kern w:val="0"/>
          <w:sz w:val="24"/>
        </w:rPr>
        <w:t xml:space="preserve">key </w:t>
      </w:r>
      <w:r w:rsidR="00A558B4" w:rsidRPr="006B33A4">
        <w:rPr>
          <w:rFonts w:ascii="Times New Roman" w:hAnsi="Times New Roman" w:cs="Times New Roman"/>
          <w:kern w:val="0"/>
          <w:sz w:val="24"/>
        </w:rPr>
        <w:t>proteins</w:t>
      </w:r>
      <w:r w:rsidR="00A558B4" w:rsidRPr="006B33A4" w:rsidDel="00A558B4">
        <w:rPr>
          <w:rFonts w:ascii="Times New Roman" w:hAnsi="Times New Roman" w:cs="Times New Roman"/>
          <w:kern w:val="0"/>
          <w:sz w:val="24"/>
        </w:rPr>
        <w:t xml:space="preserve"> </w:t>
      </w:r>
      <w:r w:rsidRPr="006B33A4">
        <w:rPr>
          <w:rFonts w:ascii="Times New Roman" w:hAnsi="Times New Roman" w:cs="Times New Roman"/>
          <w:kern w:val="0"/>
          <w:sz w:val="24"/>
        </w:rPr>
        <w:t xml:space="preserve">and fibrosis </w:t>
      </w:r>
      <w:r w:rsidR="00931C5E" w:rsidRPr="006B33A4">
        <w:rPr>
          <w:rFonts w:ascii="Times New Roman" w:hAnsi="Times New Roman" w:cs="Times New Roman"/>
          <w:kern w:val="0"/>
          <w:sz w:val="24"/>
        </w:rPr>
        <w:t xml:space="preserve">(left) </w:t>
      </w:r>
      <w:r w:rsidRPr="006B33A4">
        <w:rPr>
          <w:rFonts w:ascii="Times New Roman" w:hAnsi="Times New Roman" w:cs="Times New Roman"/>
          <w:kern w:val="0"/>
          <w:sz w:val="24"/>
        </w:rPr>
        <w:t>or NAS score</w:t>
      </w:r>
      <w:r w:rsidR="00931C5E" w:rsidRPr="006B33A4">
        <w:rPr>
          <w:rFonts w:ascii="Times New Roman" w:hAnsi="Times New Roman" w:cs="Times New Roman"/>
          <w:kern w:val="0"/>
          <w:sz w:val="24"/>
        </w:rPr>
        <w:t xml:space="preserve"> (right)</w:t>
      </w:r>
      <w:r w:rsidRPr="006B33A4">
        <w:rPr>
          <w:rFonts w:ascii="Times New Roman" w:hAnsi="Times New Roman" w:cs="Times New Roman"/>
          <w:kern w:val="0"/>
          <w:sz w:val="24"/>
        </w:rPr>
        <w:t>. (</w:t>
      </w:r>
      <w:r w:rsidR="00462FFE" w:rsidRPr="006B33A4">
        <w:rPr>
          <w:rFonts w:ascii="Times New Roman" w:hAnsi="Times New Roman" w:cs="Times New Roman"/>
          <w:b/>
          <w:bCs/>
          <w:kern w:val="0"/>
          <w:sz w:val="24"/>
        </w:rPr>
        <w:t>E</w:t>
      </w:r>
      <w:r w:rsidRPr="006B33A4">
        <w:rPr>
          <w:rFonts w:ascii="Times New Roman" w:hAnsi="Times New Roman" w:cs="Times New Roman"/>
          <w:kern w:val="0"/>
          <w:sz w:val="24"/>
        </w:rPr>
        <w:t>)</w:t>
      </w:r>
      <w:r w:rsidR="00387B91" w:rsidRPr="006B33A4">
        <w:t xml:space="preserve"> </w:t>
      </w:r>
      <w:r w:rsidR="00387B91" w:rsidRPr="006B33A4">
        <w:rPr>
          <w:rFonts w:ascii="Times New Roman" w:hAnsi="Times New Roman" w:cs="Times New Roman"/>
          <w:kern w:val="0"/>
          <w:sz w:val="24"/>
        </w:rPr>
        <w:t>The protein-protein interaction (PPI) network of the key proteins of NAFLD-mSII (LAMA2, LAMA4, LAMB1, LAMC1, FLNA and FLNC) and fibrosis markers (α-SMA, COL1A1, COL1A2, and COL3A1) was analysed using STRING.</w:t>
      </w:r>
      <w:r w:rsidRPr="006B33A4">
        <w:rPr>
          <w:rFonts w:ascii="Times New Roman" w:hAnsi="Times New Roman" w:cs="Times New Roman"/>
          <w:kern w:val="0"/>
          <w:sz w:val="24"/>
        </w:rPr>
        <w:t xml:space="preserve"> (</w:t>
      </w:r>
      <w:r w:rsidR="00462FFE" w:rsidRPr="006B33A4">
        <w:rPr>
          <w:rFonts w:ascii="Times New Roman" w:hAnsi="Times New Roman" w:cs="Times New Roman"/>
          <w:b/>
          <w:bCs/>
          <w:kern w:val="0"/>
          <w:sz w:val="24"/>
        </w:rPr>
        <w:t>F</w:t>
      </w:r>
      <w:r w:rsidRPr="006B33A4">
        <w:rPr>
          <w:rFonts w:ascii="Times New Roman" w:hAnsi="Times New Roman" w:cs="Times New Roman"/>
          <w:kern w:val="0"/>
          <w:sz w:val="24"/>
        </w:rPr>
        <w:t xml:space="preserve">) </w:t>
      </w:r>
      <w:r w:rsidR="003354C9" w:rsidRPr="006B33A4">
        <w:rPr>
          <w:rFonts w:ascii="Times New Roman" w:hAnsi="Times New Roman" w:cs="Times New Roman"/>
          <w:kern w:val="0"/>
          <w:sz w:val="24"/>
        </w:rPr>
        <w:t>H</w:t>
      </w:r>
      <w:r w:rsidRPr="006B33A4">
        <w:rPr>
          <w:rFonts w:ascii="Times New Roman" w:hAnsi="Times New Roman" w:cs="Times New Roman"/>
          <w:kern w:val="0"/>
          <w:sz w:val="24"/>
        </w:rPr>
        <w:t xml:space="preserve">epatic α-SMA, COL1A1, COL1A2 and COL3A4 in </w:t>
      </w:r>
      <w:r w:rsidR="007944DE" w:rsidRPr="006B33A4">
        <w:rPr>
          <w:rFonts w:ascii="Times New Roman" w:hAnsi="Times New Roman" w:cs="Times New Roman"/>
          <w:kern w:val="0"/>
          <w:sz w:val="24"/>
        </w:rPr>
        <w:t xml:space="preserve">the </w:t>
      </w:r>
      <w:r w:rsidR="00A558B4" w:rsidRPr="006B33A4">
        <w:rPr>
          <w:rFonts w:ascii="Times New Roman" w:hAnsi="Times New Roman" w:cs="Times New Roman"/>
          <w:kern w:val="0"/>
          <w:sz w:val="24"/>
        </w:rPr>
        <w:t>three NAFLD molecular subtypes</w:t>
      </w:r>
      <w:r w:rsidRPr="006B33A4">
        <w:rPr>
          <w:rFonts w:ascii="Times New Roman" w:hAnsi="Times New Roman" w:cs="Times New Roman"/>
          <w:kern w:val="0"/>
          <w:sz w:val="24"/>
        </w:rPr>
        <w:t>. (</w:t>
      </w:r>
      <w:r w:rsidR="00462FFE" w:rsidRPr="006B33A4">
        <w:rPr>
          <w:rFonts w:ascii="Times New Roman" w:hAnsi="Times New Roman" w:cs="Times New Roman"/>
          <w:b/>
          <w:bCs/>
          <w:kern w:val="0"/>
          <w:sz w:val="24"/>
        </w:rPr>
        <w:t>G</w:t>
      </w:r>
      <w:r w:rsidR="008E4DE4" w:rsidRPr="006B33A4">
        <w:rPr>
          <w:rFonts w:ascii="Times New Roman" w:hAnsi="Times New Roman" w:cs="Times New Roman"/>
          <w:kern w:val="0"/>
          <w:sz w:val="24"/>
        </w:rPr>
        <w:t xml:space="preserve"> to</w:t>
      </w:r>
      <w:r w:rsidRPr="006B33A4">
        <w:rPr>
          <w:rFonts w:ascii="Times New Roman" w:hAnsi="Times New Roman" w:cs="Times New Roman"/>
          <w:b/>
          <w:bCs/>
          <w:kern w:val="0"/>
          <w:sz w:val="24"/>
        </w:rPr>
        <w:t xml:space="preserve"> </w:t>
      </w:r>
      <w:r w:rsidR="00462FFE" w:rsidRPr="006B33A4">
        <w:rPr>
          <w:rFonts w:ascii="Times New Roman" w:hAnsi="Times New Roman" w:cs="Times New Roman"/>
          <w:b/>
          <w:bCs/>
          <w:kern w:val="0"/>
          <w:sz w:val="24"/>
        </w:rPr>
        <w:t>I</w:t>
      </w:r>
      <w:r w:rsidRPr="006B33A4">
        <w:rPr>
          <w:rFonts w:ascii="Times New Roman" w:hAnsi="Times New Roman" w:cs="Times New Roman"/>
          <w:kern w:val="0"/>
          <w:sz w:val="24"/>
        </w:rPr>
        <w:t>) Western blot</w:t>
      </w:r>
      <w:r w:rsidR="00E046AD" w:rsidRPr="006B33A4">
        <w:rPr>
          <w:rFonts w:ascii="Times New Roman" w:hAnsi="Times New Roman" w:cs="Times New Roman"/>
          <w:kern w:val="0"/>
          <w:sz w:val="24"/>
        </w:rPr>
        <w:t>ting</w:t>
      </w:r>
      <w:r w:rsidRPr="006B33A4">
        <w:rPr>
          <w:rFonts w:ascii="Times New Roman" w:hAnsi="Times New Roman" w:cs="Times New Roman"/>
          <w:kern w:val="0"/>
          <w:sz w:val="24"/>
        </w:rPr>
        <w:t xml:space="preserve"> analysis </w:t>
      </w:r>
      <w:r w:rsidR="006C5090" w:rsidRPr="006B33A4">
        <w:rPr>
          <w:rFonts w:ascii="Times New Roman" w:hAnsi="Times New Roman" w:cs="Times New Roman"/>
          <w:kern w:val="0"/>
          <w:sz w:val="24"/>
        </w:rPr>
        <w:t xml:space="preserve">of </w:t>
      </w:r>
      <w:r w:rsidRPr="006B33A4">
        <w:rPr>
          <w:rFonts w:ascii="Times New Roman" w:hAnsi="Times New Roman" w:cs="Times New Roman"/>
          <w:kern w:val="0"/>
          <w:sz w:val="24"/>
        </w:rPr>
        <w:t>hepatic α-SMA, COL1A1, LAMB1, FLNA</w:t>
      </w:r>
      <w:r w:rsidR="007D63DF" w:rsidRPr="006B33A4">
        <w:rPr>
          <w:rFonts w:ascii="Times New Roman" w:hAnsi="Times New Roman" w:cs="Times New Roman"/>
          <w:kern w:val="0"/>
          <w:sz w:val="24"/>
        </w:rPr>
        <w:t xml:space="preserve">, </w:t>
      </w:r>
      <w:r w:rsidRPr="006B33A4">
        <w:rPr>
          <w:rFonts w:ascii="Times New Roman" w:hAnsi="Times New Roman" w:cs="Times New Roman"/>
          <w:kern w:val="0"/>
          <w:sz w:val="24"/>
        </w:rPr>
        <w:t>FLNC, TGFβ, phospho-SMAD2/3</w:t>
      </w:r>
      <w:r w:rsidR="007D63DF" w:rsidRPr="006B33A4">
        <w:rPr>
          <w:rFonts w:ascii="Times New Roman" w:hAnsi="Times New Roman" w:cs="Times New Roman"/>
          <w:kern w:val="0"/>
          <w:sz w:val="24"/>
        </w:rPr>
        <w:t>,</w:t>
      </w:r>
      <w:r w:rsidRPr="006B33A4">
        <w:rPr>
          <w:rFonts w:ascii="Times New Roman" w:hAnsi="Times New Roman" w:cs="Times New Roman"/>
          <w:kern w:val="0"/>
          <w:sz w:val="24"/>
        </w:rPr>
        <w:t xml:space="preserve"> SMAD2/3, TNFα, IL1-β and IL-6 in </w:t>
      </w:r>
      <w:r w:rsidR="004D501A" w:rsidRPr="006B33A4">
        <w:rPr>
          <w:rFonts w:ascii="Times New Roman" w:hAnsi="Times New Roman" w:cs="Times New Roman"/>
          <w:kern w:val="0"/>
          <w:sz w:val="24"/>
        </w:rPr>
        <w:t>three NAFLD molecular subtypes</w:t>
      </w:r>
      <w:r w:rsidRPr="006B33A4">
        <w:rPr>
          <w:rFonts w:ascii="Times New Roman" w:hAnsi="Times New Roman" w:cs="Times New Roman"/>
          <w:kern w:val="0"/>
          <w:sz w:val="24"/>
        </w:rPr>
        <w:t xml:space="preserve">, </w:t>
      </w:r>
      <w:r w:rsidRPr="006B33A4">
        <w:rPr>
          <w:rFonts w:ascii="Times New Roman" w:hAnsi="Times New Roman" w:cs="Times New Roman"/>
          <w:i/>
          <w:iCs/>
          <w:kern w:val="0"/>
          <w:sz w:val="24"/>
        </w:rPr>
        <w:t>n</w:t>
      </w:r>
      <w:r w:rsidRPr="006B33A4">
        <w:rPr>
          <w:rFonts w:ascii="Times New Roman" w:hAnsi="Times New Roman" w:cs="Times New Roman"/>
          <w:kern w:val="0"/>
          <w:sz w:val="24"/>
        </w:rPr>
        <w:t xml:space="preserve">=8 </w:t>
      </w:r>
      <w:r w:rsidR="006C5090" w:rsidRPr="006B33A4">
        <w:rPr>
          <w:rFonts w:ascii="Times New Roman" w:hAnsi="Times New Roman" w:cs="Times New Roman"/>
          <w:kern w:val="0"/>
          <w:sz w:val="24"/>
        </w:rPr>
        <w:t>per</w:t>
      </w:r>
      <w:r w:rsidRPr="006B33A4">
        <w:rPr>
          <w:rFonts w:ascii="Times New Roman" w:hAnsi="Times New Roman" w:cs="Times New Roman"/>
          <w:kern w:val="0"/>
          <w:sz w:val="24"/>
        </w:rPr>
        <w:t xml:space="preserve"> group. (</w:t>
      </w:r>
      <w:r w:rsidR="00462FFE" w:rsidRPr="006B33A4">
        <w:rPr>
          <w:rFonts w:ascii="Times New Roman" w:hAnsi="Times New Roman" w:cs="Times New Roman"/>
          <w:b/>
          <w:bCs/>
          <w:kern w:val="0"/>
          <w:sz w:val="24"/>
        </w:rPr>
        <w:t>J</w:t>
      </w:r>
      <w:r w:rsidRPr="006B33A4">
        <w:rPr>
          <w:rFonts w:ascii="Times New Roman" w:hAnsi="Times New Roman" w:cs="Times New Roman"/>
          <w:kern w:val="0"/>
          <w:sz w:val="24"/>
        </w:rPr>
        <w:t>)</w:t>
      </w:r>
      <w:r w:rsidR="00E046AD" w:rsidRPr="006B33A4">
        <w:rPr>
          <w:rFonts w:ascii="Times New Roman" w:hAnsi="Times New Roman" w:cs="Times New Roman"/>
          <w:kern w:val="0"/>
          <w:sz w:val="24"/>
        </w:rPr>
        <w:t xml:space="preserve"> </w:t>
      </w:r>
      <w:r w:rsidRPr="006B33A4">
        <w:rPr>
          <w:rFonts w:ascii="Times New Roman" w:hAnsi="Times New Roman" w:cs="Times New Roman"/>
          <w:kern w:val="0"/>
          <w:sz w:val="24"/>
        </w:rPr>
        <w:t xml:space="preserve">KEGG pathways </w:t>
      </w:r>
      <w:r w:rsidR="00834410" w:rsidRPr="006B33A4">
        <w:rPr>
          <w:rFonts w:ascii="Times New Roman" w:hAnsi="Times New Roman" w:cs="Times New Roman"/>
          <w:kern w:val="0"/>
          <w:sz w:val="24"/>
        </w:rPr>
        <w:t xml:space="preserve">enriched in NAFLD-mSII </w:t>
      </w:r>
      <w:r w:rsidRPr="006B33A4">
        <w:rPr>
          <w:rFonts w:ascii="Times New Roman" w:hAnsi="Times New Roman" w:cs="Times New Roman"/>
          <w:kern w:val="0"/>
          <w:sz w:val="24"/>
        </w:rPr>
        <w:t>bas</w:t>
      </w:r>
      <w:r w:rsidR="006C5090" w:rsidRPr="006B33A4">
        <w:rPr>
          <w:rFonts w:ascii="Times New Roman" w:hAnsi="Times New Roman" w:cs="Times New Roman"/>
          <w:kern w:val="0"/>
          <w:sz w:val="24"/>
        </w:rPr>
        <w:t>ed</w:t>
      </w:r>
      <w:r w:rsidRPr="006B33A4">
        <w:rPr>
          <w:rFonts w:ascii="Times New Roman" w:hAnsi="Times New Roman" w:cs="Times New Roman"/>
          <w:kern w:val="0"/>
          <w:sz w:val="24"/>
        </w:rPr>
        <w:t xml:space="preserve"> on phosphoproteomics (</w:t>
      </w:r>
      <w:r w:rsidR="004313AC" w:rsidRPr="006B33A4">
        <w:rPr>
          <w:rFonts w:ascii="Times New Roman" w:hAnsi="Times New Roman" w:cs="Times New Roman"/>
          <w:i/>
          <w:kern w:val="0"/>
          <w:sz w:val="24"/>
        </w:rPr>
        <w:t xml:space="preserve">P </w:t>
      </w:r>
      <w:r w:rsidRPr="006B33A4">
        <w:rPr>
          <w:rFonts w:ascii="Times New Roman" w:hAnsi="Times New Roman" w:cs="Times New Roman"/>
          <w:kern w:val="0"/>
          <w:sz w:val="24"/>
        </w:rPr>
        <w:t>&lt; 0.05). (</w:t>
      </w:r>
      <w:r w:rsidRPr="006B33A4">
        <w:rPr>
          <w:rFonts w:ascii="Times New Roman" w:hAnsi="Times New Roman" w:cs="Times New Roman"/>
          <w:b/>
          <w:bCs/>
          <w:kern w:val="0"/>
          <w:sz w:val="24"/>
        </w:rPr>
        <w:t>K</w:t>
      </w:r>
      <w:r w:rsidRPr="006B33A4">
        <w:rPr>
          <w:rFonts w:ascii="Times New Roman" w:hAnsi="Times New Roman" w:cs="Times New Roman"/>
          <w:kern w:val="0"/>
          <w:sz w:val="24"/>
        </w:rPr>
        <w:t xml:space="preserve">) </w:t>
      </w:r>
      <w:r w:rsidR="00AA3A0E" w:rsidRPr="006B33A4">
        <w:rPr>
          <w:rFonts w:ascii="Times New Roman" w:hAnsi="Times New Roman" w:cs="Times New Roman"/>
          <w:kern w:val="0"/>
          <w:sz w:val="24"/>
        </w:rPr>
        <w:t>H</w:t>
      </w:r>
      <w:r w:rsidR="006C5090" w:rsidRPr="006B33A4">
        <w:rPr>
          <w:rFonts w:ascii="Times New Roman" w:hAnsi="Times New Roman" w:cs="Times New Roman"/>
          <w:kern w:val="0"/>
          <w:sz w:val="24"/>
        </w:rPr>
        <w:t xml:space="preserve">epatic markers for </w:t>
      </w:r>
      <w:r w:rsidRPr="006B33A4">
        <w:rPr>
          <w:rFonts w:ascii="Times New Roman" w:hAnsi="Times New Roman" w:cs="Times New Roman"/>
          <w:kern w:val="0"/>
          <w:sz w:val="24"/>
        </w:rPr>
        <w:t>neutrophils, CD8</w:t>
      </w:r>
      <w:r w:rsidRPr="006B33A4">
        <w:rPr>
          <w:rFonts w:ascii="Times New Roman" w:hAnsi="Times New Roman" w:cs="Times New Roman"/>
          <w:kern w:val="0"/>
          <w:sz w:val="24"/>
          <w:vertAlign w:val="superscript"/>
        </w:rPr>
        <w:t>+</w:t>
      </w:r>
      <w:r w:rsidRPr="006B33A4">
        <w:rPr>
          <w:rFonts w:ascii="Times New Roman" w:hAnsi="Times New Roman" w:cs="Times New Roman"/>
          <w:kern w:val="0"/>
          <w:sz w:val="24"/>
        </w:rPr>
        <w:t xml:space="preserve"> T cells, and macrophages,</w:t>
      </w:r>
      <w:r w:rsidRPr="006B33A4">
        <w:rPr>
          <w:rFonts w:ascii="Times New Roman" w:hAnsi="Times New Roman" w:cs="Times New Roman"/>
          <w:i/>
          <w:iCs/>
          <w:kern w:val="0"/>
          <w:sz w:val="24"/>
        </w:rPr>
        <w:t xml:space="preserve"> n</w:t>
      </w:r>
      <w:r w:rsidRPr="006B33A4">
        <w:rPr>
          <w:rFonts w:ascii="Times New Roman" w:hAnsi="Times New Roman" w:cs="Times New Roman"/>
          <w:kern w:val="0"/>
          <w:sz w:val="24"/>
        </w:rPr>
        <w:t xml:space="preserve">=8 </w:t>
      </w:r>
      <w:r w:rsidR="006C5090" w:rsidRPr="006B33A4">
        <w:rPr>
          <w:rFonts w:ascii="Times New Roman" w:hAnsi="Times New Roman" w:cs="Times New Roman"/>
          <w:kern w:val="0"/>
          <w:sz w:val="24"/>
        </w:rPr>
        <w:t>per</w:t>
      </w:r>
      <w:r w:rsidRPr="006B33A4">
        <w:rPr>
          <w:rFonts w:ascii="Times New Roman" w:hAnsi="Times New Roman" w:cs="Times New Roman"/>
          <w:kern w:val="0"/>
          <w:sz w:val="24"/>
        </w:rPr>
        <w:t xml:space="preserve"> group. (</w:t>
      </w:r>
      <w:r w:rsidR="00462FFE" w:rsidRPr="006B33A4">
        <w:rPr>
          <w:rFonts w:ascii="Times New Roman" w:hAnsi="Times New Roman" w:cs="Times New Roman"/>
          <w:b/>
          <w:bCs/>
          <w:kern w:val="0"/>
          <w:sz w:val="24"/>
        </w:rPr>
        <w:t>L</w:t>
      </w:r>
      <w:r w:rsidRPr="006B33A4">
        <w:rPr>
          <w:rFonts w:ascii="Times New Roman" w:hAnsi="Times New Roman" w:cs="Times New Roman"/>
          <w:kern w:val="0"/>
          <w:sz w:val="24"/>
        </w:rPr>
        <w:t xml:space="preserve">) Multiplex IF </w:t>
      </w:r>
      <w:r w:rsidR="006C5090" w:rsidRPr="006B33A4">
        <w:rPr>
          <w:rFonts w:ascii="Times New Roman" w:hAnsi="Times New Roman" w:cs="Times New Roman"/>
          <w:kern w:val="0"/>
          <w:sz w:val="24"/>
        </w:rPr>
        <w:t xml:space="preserve">analysis </w:t>
      </w:r>
      <w:r w:rsidRPr="006B33A4">
        <w:rPr>
          <w:rFonts w:ascii="Times New Roman" w:hAnsi="Times New Roman" w:cs="Times New Roman"/>
          <w:kern w:val="0"/>
          <w:sz w:val="24"/>
        </w:rPr>
        <w:t>of CD68, CD11c</w:t>
      </w:r>
      <w:r w:rsidR="009B2C49" w:rsidRPr="006B33A4">
        <w:rPr>
          <w:rFonts w:ascii="Times New Roman" w:hAnsi="Times New Roman" w:cs="Times New Roman"/>
          <w:kern w:val="0"/>
          <w:sz w:val="24"/>
        </w:rPr>
        <w:t xml:space="preserve"> </w:t>
      </w:r>
      <w:r w:rsidRPr="006B33A4">
        <w:rPr>
          <w:rFonts w:ascii="Times New Roman" w:hAnsi="Times New Roman" w:cs="Times New Roman"/>
          <w:kern w:val="0"/>
          <w:sz w:val="24"/>
        </w:rPr>
        <w:t xml:space="preserve">and CD163 </w:t>
      </w:r>
      <w:r w:rsidR="006C5090" w:rsidRPr="006B33A4">
        <w:rPr>
          <w:rFonts w:ascii="Times New Roman" w:hAnsi="Times New Roman" w:cs="Times New Roman"/>
          <w:kern w:val="0"/>
          <w:sz w:val="24"/>
        </w:rPr>
        <w:t xml:space="preserve">in </w:t>
      </w:r>
      <w:r w:rsidRPr="006B33A4">
        <w:rPr>
          <w:rFonts w:ascii="Times New Roman" w:hAnsi="Times New Roman" w:cs="Times New Roman"/>
          <w:kern w:val="0"/>
          <w:sz w:val="24"/>
        </w:rPr>
        <w:t xml:space="preserve">liver sections from </w:t>
      </w:r>
      <w:r w:rsidR="00801F6A" w:rsidRPr="006B33A4">
        <w:rPr>
          <w:rFonts w:ascii="Times New Roman" w:hAnsi="Times New Roman" w:cs="Times New Roman"/>
          <w:kern w:val="0"/>
          <w:sz w:val="24"/>
        </w:rPr>
        <w:t xml:space="preserve">patients in </w:t>
      </w:r>
      <w:r w:rsidRPr="006B33A4">
        <w:rPr>
          <w:rFonts w:ascii="Times New Roman" w:hAnsi="Times New Roman" w:cs="Times New Roman"/>
          <w:kern w:val="0"/>
          <w:sz w:val="24"/>
        </w:rPr>
        <w:t>NAFLD-mSI</w:t>
      </w:r>
      <w:r w:rsidR="00844C16" w:rsidRPr="006B33A4">
        <w:rPr>
          <w:rFonts w:ascii="Times New Roman" w:hAnsi="Times New Roman" w:cs="Times New Roman"/>
          <w:kern w:val="0"/>
          <w:sz w:val="24"/>
        </w:rPr>
        <w:t>-III</w:t>
      </w:r>
      <w:r w:rsidR="00A558B4" w:rsidRPr="006B33A4">
        <w:rPr>
          <w:rFonts w:ascii="Times New Roman" w:hAnsi="Times New Roman" w:cs="Times New Roman"/>
          <w:kern w:val="0"/>
          <w:sz w:val="24"/>
        </w:rPr>
        <w:t xml:space="preserve"> (</w:t>
      </w:r>
      <w:r w:rsidR="00A558B4" w:rsidRPr="006B33A4">
        <w:rPr>
          <w:rFonts w:ascii="Times New Roman" w:hAnsi="Times New Roman" w:cs="Times New Roman"/>
          <w:i/>
          <w:iCs/>
          <w:kern w:val="0"/>
          <w:sz w:val="24"/>
        </w:rPr>
        <w:t>n</w:t>
      </w:r>
      <w:r w:rsidR="00A558B4" w:rsidRPr="006B33A4">
        <w:rPr>
          <w:rFonts w:ascii="Times New Roman" w:hAnsi="Times New Roman" w:cs="Times New Roman"/>
          <w:kern w:val="0"/>
          <w:sz w:val="24"/>
        </w:rPr>
        <w:t>=5</w:t>
      </w:r>
      <w:r w:rsidR="00844C16" w:rsidRPr="006B33A4">
        <w:rPr>
          <w:rFonts w:ascii="Times New Roman" w:hAnsi="Times New Roman" w:cs="Times New Roman"/>
          <w:kern w:val="0"/>
          <w:sz w:val="24"/>
        </w:rPr>
        <w:t>,</w:t>
      </w:r>
      <w:r w:rsidR="008E4DE4" w:rsidRPr="006B33A4">
        <w:rPr>
          <w:rFonts w:ascii="Times New Roman" w:hAnsi="Times New Roman" w:cs="Times New Roman"/>
          <w:kern w:val="0"/>
          <w:sz w:val="24"/>
        </w:rPr>
        <w:t xml:space="preserve"> </w:t>
      </w:r>
      <w:r w:rsidR="00844C16" w:rsidRPr="006B33A4">
        <w:rPr>
          <w:rFonts w:ascii="Times New Roman" w:hAnsi="Times New Roman" w:cs="Times New Roman"/>
          <w:kern w:val="0"/>
          <w:sz w:val="24"/>
        </w:rPr>
        <w:t>5,</w:t>
      </w:r>
      <w:r w:rsidR="008E4DE4" w:rsidRPr="006B33A4">
        <w:rPr>
          <w:rFonts w:ascii="Times New Roman" w:hAnsi="Times New Roman" w:cs="Times New Roman"/>
          <w:kern w:val="0"/>
          <w:sz w:val="24"/>
        </w:rPr>
        <w:t xml:space="preserve"> </w:t>
      </w:r>
      <w:r w:rsidR="00A558B4" w:rsidRPr="006B33A4">
        <w:rPr>
          <w:rFonts w:ascii="Times New Roman" w:hAnsi="Times New Roman" w:cs="Times New Roman"/>
          <w:kern w:val="0"/>
          <w:sz w:val="24"/>
        </w:rPr>
        <w:t>4</w:t>
      </w:r>
      <w:r w:rsidR="00360853" w:rsidRPr="006B33A4">
        <w:rPr>
          <w:rFonts w:ascii="Times New Roman" w:hAnsi="Times New Roman" w:cs="Times New Roman"/>
          <w:kern w:val="0"/>
          <w:sz w:val="24"/>
        </w:rPr>
        <w:t>, respectively</w:t>
      </w:r>
      <w:r w:rsidR="00A558B4" w:rsidRPr="006B33A4">
        <w:rPr>
          <w:rFonts w:ascii="Times New Roman" w:hAnsi="Times New Roman" w:cs="Times New Roman"/>
          <w:kern w:val="0"/>
          <w:sz w:val="24"/>
        </w:rPr>
        <w:t>)</w:t>
      </w:r>
      <w:r w:rsidRPr="006B33A4">
        <w:rPr>
          <w:rFonts w:ascii="Times New Roman" w:hAnsi="Times New Roman" w:cs="Times New Roman"/>
          <w:kern w:val="0"/>
          <w:sz w:val="24"/>
        </w:rPr>
        <w:t>.</w:t>
      </w:r>
      <w:r w:rsidR="00F94B1D" w:rsidRPr="006B33A4">
        <w:rPr>
          <w:rFonts w:ascii="Times New Roman" w:hAnsi="Times New Roman" w:cs="Times New Roman"/>
        </w:rPr>
        <w:t xml:space="preserve"> </w:t>
      </w:r>
      <w:r w:rsidRPr="006B33A4">
        <w:rPr>
          <w:rFonts w:ascii="Times New Roman" w:hAnsi="Times New Roman" w:cs="Times New Roman"/>
          <w:kern w:val="0"/>
          <w:sz w:val="24"/>
        </w:rPr>
        <w:t>(</w:t>
      </w:r>
      <w:r w:rsidR="00462FFE" w:rsidRPr="006B33A4">
        <w:rPr>
          <w:rFonts w:ascii="Times New Roman" w:hAnsi="Times New Roman" w:cs="Times New Roman"/>
          <w:b/>
          <w:bCs/>
          <w:kern w:val="0"/>
          <w:sz w:val="24"/>
        </w:rPr>
        <w:t>M</w:t>
      </w:r>
      <w:r w:rsidRPr="006B33A4">
        <w:rPr>
          <w:rFonts w:ascii="Times New Roman" w:hAnsi="Times New Roman" w:cs="Times New Roman"/>
          <w:kern w:val="0"/>
          <w:sz w:val="24"/>
        </w:rPr>
        <w:t xml:space="preserve">) </w:t>
      </w:r>
      <w:r w:rsidR="00FD5A89" w:rsidRPr="006B33A4">
        <w:rPr>
          <w:rFonts w:ascii="Times New Roman" w:hAnsi="Times New Roman" w:cs="Times New Roman"/>
          <w:kern w:val="0"/>
          <w:sz w:val="24"/>
        </w:rPr>
        <w:t>H</w:t>
      </w:r>
      <w:r w:rsidRPr="006B33A4">
        <w:rPr>
          <w:rFonts w:ascii="Times New Roman" w:hAnsi="Times New Roman" w:cs="Times New Roman"/>
          <w:kern w:val="0"/>
          <w:sz w:val="24"/>
        </w:rPr>
        <w:t xml:space="preserve">epatic CCL2 proteins in </w:t>
      </w:r>
      <w:r w:rsidR="00293D94" w:rsidRPr="006B33A4">
        <w:rPr>
          <w:rFonts w:ascii="Times New Roman" w:hAnsi="Times New Roman" w:cs="Times New Roman"/>
          <w:kern w:val="0"/>
          <w:sz w:val="24"/>
        </w:rPr>
        <w:t xml:space="preserve">each </w:t>
      </w:r>
      <w:r w:rsidRPr="006B33A4">
        <w:rPr>
          <w:rFonts w:ascii="Times New Roman" w:hAnsi="Times New Roman" w:cs="Times New Roman"/>
          <w:kern w:val="0"/>
          <w:sz w:val="24"/>
        </w:rPr>
        <w:t>NAFLD molecular subtype,</w:t>
      </w:r>
      <w:r w:rsidRPr="006B33A4">
        <w:rPr>
          <w:rFonts w:ascii="Times New Roman" w:hAnsi="Times New Roman" w:cs="Times New Roman"/>
          <w:i/>
          <w:iCs/>
          <w:kern w:val="0"/>
          <w:sz w:val="24"/>
        </w:rPr>
        <w:t xml:space="preserve"> n</w:t>
      </w:r>
      <w:r w:rsidRPr="006B33A4">
        <w:rPr>
          <w:rFonts w:ascii="Times New Roman" w:hAnsi="Times New Roman" w:cs="Times New Roman"/>
          <w:kern w:val="0"/>
          <w:sz w:val="24"/>
        </w:rPr>
        <w:t xml:space="preserve">=8 </w:t>
      </w:r>
      <w:r w:rsidR="006C5090" w:rsidRPr="006B33A4">
        <w:rPr>
          <w:rFonts w:ascii="Times New Roman" w:hAnsi="Times New Roman" w:cs="Times New Roman"/>
          <w:kern w:val="0"/>
          <w:sz w:val="24"/>
        </w:rPr>
        <w:t>per</w:t>
      </w:r>
      <w:r w:rsidRPr="006B33A4">
        <w:rPr>
          <w:rFonts w:ascii="Times New Roman" w:hAnsi="Times New Roman" w:cs="Times New Roman"/>
          <w:kern w:val="0"/>
          <w:sz w:val="24"/>
        </w:rPr>
        <w:t xml:space="preserve"> group. (</w:t>
      </w:r>
      <w:r w:rsidR="00462FFE" w:rsidRPr="006B33A4">
        <w:rPr>
          <w:rFonts w:ascii="Times New Roman" w:hAnsi="Times New Roman" w:cs="Times New Roman"/>
          <w:b/>
          <w:bCs/>
          <w:kern w:val="0"/>
          <w:sz w:val="24"/>
        </w:rPr>
        <w:t>N</w:t>
      </w:r>
      <w:r w:rsidRPr="006B33A4">
        <w:rPr>
          <w:rFonts w:ascii="Times New Roman" w:hAnsi="Times New Roman" w:cs="Times New Roman"/>
          <w:kern w:val="0"/>
          <w:sz w:val="24"/>
        </w:rPr>
        <w:t xml:space="preserve">) </w:t>
      </w:r>
      <w:r w:rsidR="00181547" w:rsidRPr="006B33A4">
        <w:rPr>
          <w:rFonts w:ascii="Times New Roman" w:hAnsi="Times New Roman" w:cs="Times New Roman"/>
          <w:kern w:val="0"/>
          <w:sz w:val="24"/>
        </w:rPr>
        <w:t xml:space="preserve">The overlap proteins of liver and serum which were differentially expressed in NAFLD-mSII vs. NAFLD-mSI and mSIII </w:t>
      </w:r>
      <w:r w:rsidRPr="006B33A4">
        <w:rPr>
          <w:rFonts w:ascii="Times New Roman" w:hAnsi="Times New Roman" w:cs="Times New Roman"/>
          <w:kern w:val="0"/>
          <w:sz w:val="24"/>
        </w:rPr>
        <w:t>(left), and</w:t>
      </w:r>
      <w:r w:rsidR="00A507AA" w:rsidRPr="006B33A4">
        <w:rPr>
          <w:rFonts w:ascii="Times New Roman" w:hAnsi="Times New Roman" w:cs="Times New Roman"/>
          <w:kern w:val="0"/>
          <w:sz w:val="24"/>
        </w:rPr>
        <w:t xml:space="preserve"> serum and liver PKM proteins </w:t>
      </w:r>
      <w:r w:rsidR="005E0A19" w:rsidRPr="006B33A4">
        <w:rPr>
          <w:rFonts w:ascii="Times New Roman" w:hAnsi="Times New Roman" w:cs="Times New Roman"/>
          <w:kern w:val="0"/>
          <w:sz w:val="24"/>
        </w:rPr>
        <w:t>in</w:t>
      </w:r>
      <w:r w:rsidR="00A507AA" w:rsidRPr="006B33A4">
        <w:rPr>
          <w:rFonts w:ascii="Times New Roman" w:hAnsi="Times New Roman" w:cs="Times New Roman"/>
          <w:kern w:val="0"/>
          <w:sz w:val="24"/>
        </w:rPr>
        <w:t xml:space="preserve"> three NAFLD molecular subtype</w:t>
      </w:r>
      <w:r w:rsidRPr="006B33A4">
        <w:rPr>
          <w:rFonts w:ascii="Times New Roman" w:hAnsi="Times New Roman" w:cs="Times New Roman"/>
          <w:kern w:val="0"/>
          <w:sz w:val="24"/>
        </w:rPr>
        <w:t xml:space="preserve"> (right). (</w:t>
      </w:r>
      <w:r w:rsidR="00462FFE" w:rsidRPr="006B33A4">
        <w:rPr>
          <w:rFonts w:ascii="Times New Roman" w:hAnsi="Times New Roman" w:cs="Times New Roman"/>
          <w:b/>
          <w:bCs/>
          <w:kern w:val="0"/>
          <w:sz w:val="24"/>
        </w:rPr>
        <w:t>O</w:t>
      </w:r>
      <w:r w:rsidRPr="006B33A4">
        <w:rPr>
          <w:rFonts w:ascii="Times New Roman" w:hAnsi="Times New Roman" w:cs="Times New Roman"/>
          <w:kern w:val="0"/>
          <w:sz w:val="24"/>
        </w:rPr>
        <w:t xml:space="preserve">) </w:t>
      </w:r>
      <w:r w:rsidR="0051410B" w:rsidRPr="006B33A4">
        <w:rPr>
          <w:rFonts w:ascii="Times New Roman" w:hAnsi="Times New Roman" w:cs="Times New Roman"/>
          <w:kern w:val="0"/>
          <w:sz w:val="24"/>
        </w:rPr>
        <w:t>H</w:t>
      </w:r>
      <w:r w:rsidRPr="006B33A4">
        <w:rPr>
          <w:rFonts w:ascii="Times New Roman" w:hAnsi="Times New Roman" w:cs="Times New Roman"/>
          <w:kern w:val="0"/>
          <w:sz w:val="24"/>
        </w:rPr>
        <w:t xml:space="preserve">epatic PKM1 and PKM2 </w:t>
      </w:r>
      <w:r w:rsidR="008162B9" w:rsidRPr="006B33A4">
        <w:rPr>
          <w:rFonts w:ascii="Times New Roman" w:hAnsi="Times New Roman" w:cs="Times New Roman"/>
          <w:kern w:val="0"/>
          <w:sz w:val="24"/>
        </w:rPr>
        <w:t>expression</w:t>
      </w:r>
      <w:r w:rsidRPr="006B33A4">
        <w:rPr>
          <w:rFonts w:ascii="Times New Roman" w:hAnsi="Times New Roman" w:cs="Times New Roman"/>
          <w:kern w:val="0"/>
          <w:sz w:val="24"/>
        </w:rPr>
        <w:t xml:space="preserve"> in</w:t>
      </w:r>
      <w:r w:rsidR="004D501A" w:rsidRPr="006B33A4">
        <w:rPr>
          <w:rFonts w:ascii="Times New Roman" w:hAnsi="Times New Roman" w:cs="Times New Roman"/>
          <w:kern w:val="0"/>
          <w:sz w:val="24"/>
        </w:rPr>
        <w:t xml:space="preserve"> </w:t>
      </w:r>
      <w:r w:rsidR="006679C6" w:rsidRPr="006B33A4">
        <w:rPr>
          <w:rFonts w:ascii="Times New Roman" w:hAnsi="Times New Roman" w:cs="Times New Roman"/>
          <w:kern w:val="0"/>
          <w:sz w:val="24"/>
        </w:rPr>
        <w:t xml:space="preserve">the </w:t>
      </w:r>
      <w:r w:rsidR="009B2C49" w:rsidRPr="006B33A4">
        <w:rPr>
          <w:rFonts w:ascii="Times New Roman" w:hAnsi="Times New Roman" w:cs="Times New Roman"/>
          <w:kern w:val="0"/>
          <w:sz w:val="24"/>
        </w:rPr>
        <w:t>NAFLD molecular subtypes</w:t>
      </w:r>
      <w:r w:rsidRPr="006B33A4">
        <w:rPr>
          <w:rFonts w:ascii="Times New Roman" w:hAnsi="Times New Roman" w:cs="Times New Roman"/>
          <w:kern w:val="0"/>
          <w:sz w:val="24"/>
        </w:rPr>
        <w:t xml:space="preserve">, </w:t>
      </w:r>
      <w:r w:rsidRPr="006B33A4">
        <w:rPr>
          <w:rFonts w:ascii="Times New Roman" w:hAnsi="Times New Roman" w:cs="Times New Roman"/>
          <w:i/>
          <w:iCs/>
          <w:kern w:val="0"/>
          <w:sz w:val="24"/>
        </w:rPr>
        <w:t>n</w:t>
      </w:r>
      <w:r w:rsidRPr="006B33A4">
        <w:rPr>
          <w:rFonts w:ascii="Times New Roman" w:hAnsi="Times New Roman" w:cs="Times New Roman"/>
          <w:kern w:val="0"/>
          <w:sz w:val="24"/>
        </w:rPr>
        <w:t xml:space="preserve">=8 </w:t>
      </w:r>
      <w:r w:rsidR="008162B9" w:rsidRPr="006B33A4">
        <w:rPr>
          <w:rFonts w:ascii="Times New Roman" w:hAnsi="Times New Roman" w:cs="Times New Roman"/>
          <w:kern w:val="0"/>
          <w:sz w:val="24"/>
        </w:rPr>
        <w:t>per</w:t>
      </w:r>
      <w:r w:rsidRPr="006B33A4">
        <w:rPr>
          <w:rFonts w:ascii="Times New Roman" w:hAnsi="Times New Roman" w:cs="Times New Roman"/>
          <w:kern w:val="0"/>
          <w:sz w:val="24"/>
        </w:rPr>
        <w:t xml:space="preserve"> group. </w:t>
      </w:r>
      <w:r w:rsidR="00A558B4" w:rsidRPr="006B33A4">
        <w:rPr>
          <w:rFonts w:ascii="Times New Roman" w:hAnsi="Times New Roman" w:cs="Times New Roman"/>
          <w:kern w:val="0"/>
          <w:sz w:val="24"/>
        </w:rPr>
        <w:t>(</w:t>
      </w:r>
      <w:r w:rsidR="00462FFE" w:rsidRPr="006B33A4">
        <w:rPr>
          <w:rFonts w:ascii="Times New Roman" w:hAnsi="Times New Roman" w:cs="Times New Roman"/>
          <w:b/>
          <w:bCs/>
          <w:kern w:val="0"/>
          <w:sz w:val="24"/>
        </w:rPr>
        <w:t>P</w:t>
      </w:r>
      <w:r w:rsidRPr="006B33A4">
        <w:rPr>
          <w:rFonts w:ascii="Times New Roman" w:hAnsi="Times New Roman" w:cs="Times New Roman"/>
          <w:kern w:val="0"/>
          <w:sz w:val="24"/>
        </w:rPr>
        <w:t>) Significantly</w:t>
      </w:r>
      <w:r w:rsidR="002C1C5D" w:rsidRPr="006B33A4">
        <w:rPr>
          <w:rFonts w:ascii="Times New Roman" w:hAnsi="Times New Roman" w:cs="Times New Roman"/>
          <w:kern w:val="0"/>
          <w:sz w:val="24"/>
        </w:rPr>
        <w:t xml:space="preserve"> (</w:t>
      </w:r>
      <w:r w:rsidR="007B3773" w:rsidRPr="006B33A4">
        <w:rPr>
          <w:rFonts w:ascii="Times New Roman" w:hAnsi="Times New Roman" w:cs="Times New Roman"/>
          <w:i/>
          <w:kern w:val="0"/>
          <w:sz w:val="24"/>
        </w:rPr>
        <w:t xml:space="preserve">P </w:t>
      </w:r>
      <w:r w:rsidR="007B3773" w:rsidRPr="006B33A4">
        <w:rPr>
          <w:rFonts w:ascii="Times New Roman" w:hAnsi="Times New Roman" w:cs="Times New Roman"/>
          <w:kern w:val="0"/>
          <w:sz w:val="24"/>
        </w:rPr>
        <w:t>&lt; 0.05</w:t>
      </w:r>
      <w:r w:rsidR="002C1C5D" w:rsidRPr="006B33A4">
        <w:rPr>
          <w:rFonts w:ascii="Times New Roman" w:hAnsi="Times New Roman" w:cs="Times New Roman"/>
          <w:kern w:val="0"/>
          <w:sz w:val="24"/>
        </w:rPr>
        <w:t>)</w:t>
      </w:r>
      <w:r w:rsidRPr="006B33A4">
        <w:rPr>
          <w:rFonts w:ascii="Times New Roman" w:hAnsi="Times New Roman" w:cs="Times New Roman"/>
          <w:kern w:val="0"/>
          <w:sz w:val="24"/>
        </w:rPr>
        <w:t xml:space="preserve"> </w:t>
      </w:r>
      <w:r w:rsidR="008162B9" w:rsidRPr="006B33A4">
        <w:rPr>
          <w:rFonts w:ascii="Times New Roman" w:hAnsi="Times New Roman" w:cs="Times New Roman"/>
          <w:kern w:val="0"/>
          <w:sz w:val="24"/>
        </w:rPr>
        <w:t xml:space="preserve">elevated serum </w:t>
      </w:r>
      <w:r w:rsidRPr="006B33A4">
        <w:rPr>
          <w:rFonts w:ascii="Times New Roman" w:hAnsi="Times New Roman" w:cs="Times New Roman"/>
          <w:kern w:val="0"/>
          <w:sz w:val="24"/>
        </w:rPr>
        <w:t xml:space="preserve">metabolites (Top10) in NAFLD-mSII </w:t>
      </w:r>
      <w:r w:rsidRPr="006B33A4">
        <w:rPr>
          <w:rFonts w:ascii="Times New Roman" w:hAnsi="Times New Roman" w:cs="Times New Roman"/>
          <w:i/>
          <w:kern w:val="0"/>
          <w:sz w:val="24"/>
        </w:rPr>
        <w:t>vs.</w:t>
      </w:r>
      <w:r w:rsidRPr="006B33A4">
        <w:rPr>
          <w:rFonts w:ascii="Times New Roman" w:hAnsi="Times New Roman" w:cs="Times New Roman"/>
          <w:kern w:val="0"/>
          <w:sz w:val="24"/>
        </w:rPr>
        <w:t xml:space="preserve"> NAFLD-mSI and m-SIII.</w:t>
      </w:r>
      <w:r w:rsidR="001407F1" w:rsidRPr="006B33A4" w:rsidDel="001407F1">
        <w:rPr>
          <w:rFonts w:ascii="Times New Roman" w:hAnsi="Times New Roman" w:cs="Times New Roman"/>
          <w:kern w:val="0"/>
          <w:sz w:val="24"/>
        </w:rPr>
        <w:t xml:space="preserve"> </w:t>
      </w:r>
      <w:r w:rsidRPr="006B33A4">
        <w:rPr>
          <w:rFonts w:ascii="Times New Roman" w:hAnsi="Times New Roman" w:cs="Times New Roman"/>
          <w:kern w:val="0"/>
          <w:sz w:val="24"/>
        </w:rPr>
        <w:t>(</w:t>
      </w:r>
      <w:r w:rsidR="00462FFE" w:rsidRPr="006B33A4">
        <w:rPr>
          <w:rFonts w:ascii="Times New Roman" w:hAnsi="Times New Roman" w:cs="Times New Roman"/>
          <w:b/>
          <w:bCs/>
          <w:kern w:val="0"/>
          <w:sz w:val="24"/>
        </w:rPr>
        <w:t>Q</w:t>
      </w:r>
      <w:r w:rsidR="00F32F07" w:rsidRPr="006B33A4">
        <w:rPr>
          <w:rFonts w:ascii="Times New Roman" w:hAnsi="Times New Roman" w:cs="Times New Roman"/>
          <w:b/>
          <w:bCs/>
          <w:kern w:val="0"/>
          <w:sz w:val="24"/>
        </w:rPr>
        <w:t xml:space="preserve"> to R</w:t>
      </w:r>
      <w:r w:rsidRPr="006B33A4">
        <w:rPr>
          <w:rFonts w:ascii="Times New Roman" w:hAnsi="Times New Roman" w:cs="Times New Roman"/>
          <w:kern w:val="0"/>
          <w:sz w:val="24"/>
        </w:rPr>
        <w:t xml:space="preserve">) </w:t>
      </w:r>
      <w:r w:rsidR="001B22BA" w:rsidRPr="006B33A4">
        <w:rPr>
          <w:rFonts w:ascii="Times New Roman" w:hAnsi="Times New Roman" w:cs="Times New Roman"/>
          <w:kern w:val="0"/>
          <w:sz w:val="24"/>
        </w:rPr>
        <w:t>A</w:t>
      </w:r>
      <w:r w:rsidR="00A507AA" w:rsidRPr="006B33A4">
        <w:rPr>
          <w:rFonts w:ascii="Times New Roman" w:hAnsi="Times New Roman" w:cs="Times New Roman"/>
          <w:kern w:val="0"/>
          <w:sz w:val="24"/>
        </w:rPr>
        <w:t xml:space="preserve">bundance </w:t>
      </w:r>
      <w:r w:rsidRPr="006B33A4">
        <w:rPr>
          <w:rFonts w:ascii="Times New Roman" w:hAnsi="Times New Roman" w:cs="Times New Roman"/>
          <w:kern w:val="0"/>
          <w:sz w:val="24"/>
        </w:rPr>
        <w:t xml:space="preserve">of </w:t>
      </w:r>
      <w:r w:rsidRPr="006B33A4">
        <w:rPr>
          <w:rFonts w:ascii="Times New Roman" w:hAnsi="Times New Roman" w:cs="Times New Roman"/>
          <w:i/>
          <w:iCs/>
          <w:kern w:val="0"/>
          <w:sz w:val="24"/>
        </w:rPr>
        <w:t>CCL2</w:t>
      </w:r>
      <w:r w:rsidRPr="006B33A4">
        <w:rPr>
          <w:rFonts w:ascii="Times New Roman" w:hAnsi="Times New Roman" w:cs="Times New Roman"/>
          <w:kern w:val="0"/>
          <w:sz w:val="24"/>
        </w:rPr>
        <w:t xml:space="preserve"> and</w:t>
      </w:r>
      <w:r w:rsidRPr="006B33A4">
        <w:rPr>
          <w:rFonts w:ascii="Times New Roman" w:hAnsi="Times New Roman" w:cs="Times New Roman"/>
          <w:i/>
          <w:iCs/>
          <w:kern w:val="0"/>
          <w:sz w:val="24"/>
        </w:rPr>
        <w:t xml:space="preserve"> CRP</w:t>
      </w:r>
      <w:r w:rsidRPr="006B33A4">
        <w:rPr>
          <w:rFonts w:ascii="Times New Roman" w:hAnsi="Times New Roman" w:cs="Times New Roman"/>
          <w:kern w:val="0"/>
          <w:sz w:val="24"/>
        </w:rPr>
        <w:t xml:space="preserve"> </w:t>
      </w:r>
      <w:r w:rsidR="00D65A72" w:rsidRPr="006B33A4">
        <w:rPr>
          <w:rFonts w:ascii="Times New Roman" w:hAnsi="Times New Roman" w:cs="Times New Roman"/>
          <w:kern w:val="0"/>
          <w:sz w:val="24"/>
        </w:rPr>
        <w:t>transcripts</w:t>
      </w:r>
      <w:r w:rsidRPr="006B33A4">
        <w:rPr>
          <w:rFonts w:ascii="Times New Roman" w:hAnsi="Times New Roman" w:cs="Times New Roman"/>
          <w:kern w:val="0"/>
          <w:sz w:val="24"/>
        </w:rPr>
        <w:t xml:space="preserve"> and protein in LO2 cells </w:t>
      </w:r>
      <w:r w:rsidR="00F32F07" w:rsidRPr="006B33A4">
        <w:rPr>
          <w:rFonts w:ascii="Times New Roman" w:hAnsi="Times New Roman" w:cs="Times New Roman"/>
          <w:kern w:val="0"/>
          <w:sz w:val="24"/>
        </w:rPr>
        <w:t>(</w:t>
      </w:r>
      <w:r w:rsidR="00F32F07" w:rsidRPr="006B33A4">
        <w:rPr>
          <w:rFonts w:ascii="Times New Roman" w:hAnsi="Times New Roman" w:cs="Times New Roman"/>
          <w:b/>
          <w:bCs/>
          <w:kern w:val="0"/>
          <w:sz w:val="24"/>
        </w:rPr>
        <w:t>Q</w:t>
      </w:r>
      <w:r w:rsidR="00F32F07" w:rsidRPr="006B33A4">
        <w:rPr>
          <w:rFonts w:ascii="Times New Roman" w:hAnsi="Times New Roman" w:cs="Times New Roman"/>
          <w:kern w:val="0"/>
          <w:sz w:val="24"/>
        </w:rPr>
        <w:t xml:space="preserve">) and </w:t>
      </w:r>
      <w:r w:rsidR="008162B9" w:rsidRPr="006B33A4">
        <w:rPr>
          <w:rFonts w:ascii="Times New Roman" w:hAnsi="Times New Roman" w:cs="Times New Roman"/>
          <w:kern w:val="0"/>
          <w:sz w:val="24"/>
        </w:rPr>
        <w:t>ELISA analysis</w:t>
      </w:r>
      <w:r w:rsidR="008162B9" w:rsidRPr="006B33A4" w:rsidDel="008162B9">
        <w:rPr>
          <w:rFonts w:ascii="Times New Roman" w:hAnsi="Times New Roman" w:cs="Times New Roman"/>
          <w:kern w:val="0"/>
          <w:sz w:val="24"/>
        </w:rPr>
        <w:t xml:space="preserve"> </w:t>
      </w:r>
      <w:r w:rsidR="008162B9" w:rsidRPr="006B33A4">
        <w:rPr>
          <w:rFonts w:ascii="Times New Roman" w:hAnsi="Times New Roman" w:cs="Times New Roman"/>
          <w:kern w:val="0"/>
          <w:sz w:val="24"/>
        </w:rPr>
        <w:t xml:space="preserve">of </w:t>
      </w:r>
      <w:r w:rsidRPr="006B33A4">
        <w:rPr>
          <w:rFonts w:ascii="Times New Roman" w:hAnsi="Times New Roman" w:cs="Times New Roman"/>
          <w:kern w:val="0"/>
          <w:sz w:val="24"/>
        </w:rPr>
        <w:t>CCL2 an</w:t>
      </w:r>
      <w:r w:rsidR="008162B9" w:rsidRPr="006B33A4">
        <w:rPr>
          <w:rFonts w:ascii="Times New Roman" w:hAnsi="Times New Roman" w:cs="Times New Roman"/>
          <w:kern w:val="0"/>
          <w:sz w:val="24"/>
        </w:rPr>
        <w:t>d</w:t>
      </w:r>
      <w:r w:rsidRPr="006B33A4">
        <w:rPr>
          <w:rFonts w:ascii="Times New Roman" w:hAnsi="Times New Roman" w:cs="Times New Roman"/>
          <w:kern w:val="0"/>
          <w:sz w:val="24"/>
        </w:rPr>
        <w:t xml:space="preserve"> CRP supernatant</w:t>
      </w:r>
      <w:r w:rsidR="008162B9" w:rsidRPr="006B33A4">
        <w:rPr>
          <w:rFonts w:ascii="Times New Roman" w:hAnsi="Times New Roman" w:cs="Times New Roman"/>
          <w:kern w:val="0"/>
          <w:sz w:val="24"/>
        </w:rPr>
        <w:t>s of cultured</w:t>
      </w:r>
      <w:r w:rsidRPr="006B33A4">
        <w:rPr>
          <w:rFonts w:ascii="Times New Roman" w:hAnsi="Times New Roman" w:cs="Times New Roman"/>
          <w:kern w:val="0"/>
          <w:sz w:val="24"/>
        </w:rPr>
        <w:t xml:space="preserve"> LO2 cells</w:t>
      </w:r>
      <w:r w:rsidR="00F32F07" w:rsidRPr="006B33A4">
        <w:rPr>
          <w:rFonts w:ascii="Times New Roman" w:hAnsi="Times New Roman" w:cs="Times New Roman"/>
          <w:kern w:val="0"/>
          <w:sz w:val="24"/>
        </w:rPr>
        <w:t xml:space="preserve"> (</w:t>
      </w:r>
      <w:r w:rsidR="00F32F07" w:rsidRPr="006B33A4">
        <w:rPr>
          <w:rFonts w:ascii="Times New Roman" w:hAnsi="Times New Roman" w:cs="Times New Roman"/>
          <w:b/>
          <w:bCs/>
          <w:kern w:val="0"/>
          <w:sz w:val="24"/>
        </w:rPr>
        <w:t>R</w:t>
      </w:r>
      <w:r w:rsidR="00F32F07" w:rsidRPr="006B33A4">
        <w:rPr>
          <w:rFonts w:ascii="Times New Roman" w:hAnsi="Times New Roman" w:cs="Times New Roman"/>
          <w:kern w:val="0"/>
          <w:sz w:val="24"/>
        </w:rPr>
        <w:t>)</w:t>
      </w:r>
      <w:r w:rsidRPr="006B33A4">
        <w:rPr>
          <w:rFonts w:ascii="Times New Roman" w:hAnsi="Times New Roman" w:cs="Times New Roman"/>
          <w:kern w:val="0"/>
          <w:sz w:val="24"/>
        </w:rPr>
        <w:t xml:space="preserve"> after PO treatment. (</w:t>
      </w:r>
      <w:r w:rsidR="00462FFE" w:rsidRPr="006B33A4">
        <w:rPr>
          <w:rFonts w:ascii="Times New Roman" w:hAnsi="Times New Roman" w:cs="Times New Roman"/>
          <w:b/>
          <w:bCs/>
          <w:kern w:val="0"/>
          <w:sz w:val="24"/>
        </w:rPr>
        <w:t>S</w:t>
      </w:r>
      <w:r w:rsidRPr="006B33A4">
        <w:rPr>
          <w:rFonts w:ascii="Times New Roman" w:hAnsi="Times New Roman" w:cs="Times New Roman"/>
          <w:kern w:val="0"/>
          <w:sz w:val="24"/>
        </w:rPr>
        <w:t xml:space="preserve">) PKM2 </w:t>
      </w:r>
      <w:r w:rsidR="008162B9" w:rsidRPr="006B33A4">
        <w:rPr>
          <w:rFonts w:ascii="Times New Roman" w:hAnsi="Times New Roman" w:cs="Times New Roman"/>
          <w:kern w:val="0"/>
          <w:sz w:val="24"/>
        </w:rPr>
        <w:t xml:space="preserve">protein </w:t>
      </w:r>
      <w:r w:rsidRPr="006B33A4">
        <w:rPr>
          <w:rFonts w:ascii="Times New Roman" w:hAnsi="Times New Roman" w:cs="Times New Roman"/>
          <w:kern w:val="0"/>
          <w:sz w:val="24"/>
        </w:rPr>
        <w:t>in THP1-derived M1 macrophages after PO treatment</w:t>
      </w:r>
      <w:r w:rsidR="000B31F5" w:rsidRPr="006B33A4">
        <w:rPr>
          <w:rFonts w:ascii="Times New Roman" w:hAnsi="Times New Roman" w:cs="Times New Roman"/>
          <w:kern w:val="0"/>
          <w:sz w:val="24"/>
        </w:rPr>
        <w:t>Welch t-test was used in (C,</w:t>
      </w:r>
      <w:r w:rsidR="008E4DE4" w:rsidRPr="006B33A4">
        <w:rPr>
          <w:rFonts w:ascii="Times New Roman" w:hAnsi="Times New Roman" w:cs="Times New Roman"/>
          <w:kern w:val="0"/>
          <w:sz w:val="24"/>
        </w:rPr>
        <w:t xml:space="preserve"> </w:t>
      </w:r>
      <w:r w:rsidR="000B31F5" w:rsidRPr="006B33A4">
        <w:rPr>
          <w:rFonts w:ascii="Times New Roman" w:hAnsi="Times New Roman" w:cs="Times New Roman"/>
          <w:kern w:val="0"/>
          <w:sz w:val="24"/>
        </w:rPr>
        <w:t>F</w:t>
      </w:r>
      <w:r w:rsidR="00E40A49" w:rsidRPr="006B33A4">
        <w:rPr>
          <w:rFonts w:ascii="Times New Roman" w:hAnsi="Times New Roman" w:cs="Times New Roman"/>
          <w:kern w:val="0"/>
          <w:sz w:val="24"/>
        </w:rPr>
        <w:t xml:space="preserve">, </w:t>
      </w:r>
      <w:r w:rsidR="000B31F5" w:rsidRPr="006B33A4">
        <w:rPr>
          <w:rFonts w:ascii="Times New Roman" w:hAnsi="Times New Roman" w:cs="Times New Roman"/>
          <w:kern w:val="0"/>
          <w:sz w:val="24"/>
        </w:rPr>
        <w:t>P</w:t>
      </w:r>
      <w:r w:rsidR="00E40A49" w:rsidRPr="006B33A4">
        <w:rPr>
          <w:rFonts w:ascii="Times New Roman" w:hAnsi="Times New Roman" w:cs="Times New Roman"/>
          <w:kern w:val="0"/>
          <w:sz w:val="24"/>
        </w:rPr>
        <w:t>, Q</w:t>
      </w:r>
      <w:r w:rsidR="007A3253" w:rsidRPr="006B33A4">
        <w:rPr>
          <w:rFonts w:ascii="Times New Roman" w:hAnsi="Times New Roman" w:cs="Times New Roman"/>
          <w:kern w:val="0"/>
          <w:sz w:val="24"/>
        </w:rPr>
        <w:t xml:space="preserve"> and </w:t>
      </w:r>
      <w:r w:rsidR="00E40A49" w:rsidRPr="006B33A4">
        <w:rPr>
          <w:rFonts w:ascii="Times New Roman" w:hAnsi="Times New Roman" w:cs="Times New Roman"/>
          <w:kern w:val="0"/>
          <w:sz w:val="24"/>
        </w:rPr>
        <w:t>R</w:t>
      </w:r>
      <w:r w:rsidR="000B31F5" w:rsidRPr="006B33A4">
        <w:rPr>
          <w:rFonts w:ascii="Times New Roman" w:hAnsi="Times New Roman" w:cs="Times New Roman"/>
          <w:kern w:val="0"/>
          <w:sz w:val="24"/>
        </w:rPr>
        <w:t>), and one-way ANOVA was used in (G,</w:t>
      </w:r>
      <w:r w:rsidR="008E4DE4" w:rsidRPr="006B33A4">
        <w:rPr>
          <w:rFonts w:ascii="Times New Roman" w:hAnsi="Times New Roman" w:cs="Times New Roman"/>
          <w:kern w:val="0"/>
          <w:sz w:val="24"/>
        </w:rPr>
        <w:t xml:space="preserve"> </w:t>
      </w:r>
      <w:r w:rsidR="000B31F5" w:rsidRPr="006B33A4">
        <w:rPr>
          <w:rFonts w:ascii="Times New Roman" w:hAnsi="Times New Roman" w:cs="Times New Roman"/>
          <w:kern w:val="0"/>
          <w:sz w:val="24"/>
        </w:rPr>
        <w:t>H,</w:t>
      </w:r>
      <w:r w:rsidR="008E4DE4" w:rsidRPr="006B33A4">
        <w:rPr>
          <w:rFonts w:ascii="Times New Roman" w:hAnsi="Times New Roman" w:cs="Times New Roman"/>
          <w:kern w:val="0"/>
          <w:sz w:val="24"/>
        </w:rPr>
        <w:t xml:space="preserve"> </w:t>
      </w:r>
      <w:r w:rsidR="000B31F5" w:rsidRPr="006B33A4">
        <w:rPr>
          <w:rFonts w:ascii="Times New Roman" w:hAnsi="Times New Roman" w:cs="Times New Roman"/>
          <w:kern w:val="0"/>
          <w:sz w:val="24"/>
        </w:rPr>
        <w:t>I,</w:t>
      </w:r>
      <w:r w:rsidR="008E4DE4" w:rsidRPr="006B33A4">
        <w:rPr>
          <w:rFonts w:ascii="Times New Roman" w:hAnsi="Times New Roman" w:cs="Times New Roman"/>
          <w:kern w:val="0"/>
          <w:sz w:val="24"/>
        </w:rPr>
        <w:t xml:space="preserve"> </w:t>
      </w:r>
      <w:r w:rsidR="000B31F5" w:rsidRPr="006B33A4">
        <w:rPr>
          <w:rFonts w:ascii="Times New Roman" w:hAnsi="Times New Roman" w:cs="Times New Roman"/>
          <w:kern w:val="0"/>
          <w:sz w:val="24"/>
        </w:rPr>
        <w:t>K,</w:t>
      </w:r>
      <w:r w:rsidR="008E4DE4" w:rsidRPr="006B33A4">
        <w:rPr>
          <w:rFonts w:ascii="Times New Roman" w:hAnsi="Times New Roman" w:cs="Times New Roman"/>
          <w:kern w:val="0"/>
          <w:sz w:val="24"/>
        </w:rPr>
        <w:t xml:space="preserve"> </w:t>
      </w:r>
      <w:r w:rsidR="000B31F5" w:rsidRPr="006B33A4">
        <w:rPr>
          <w:rFonts w:ascii="Times New Roman" w:hAnsi="Times New Roman" w:cs="Times New Roman"/>
          <w:kern w:val="0"/>
          <w:sz w:val="24"/>
        </w:rPr>
        <w:t>L,</w:t>
      </w:r>
      <w:r w:rsidR="008E4DE4" w:rsidRPr="006B33A4">
        <w:rPr>
          <w:rFonts w:ascii="Times New Roman" w:hAnsi="Times New Roman" w:cs="Times New Roman"/>
          <w:kern w:val="0"/>
          <w:sz w:val="24"/>
        </w:rPr>
        <w:t xml:space="preserve"> </w:t>
      </w:r>
      <w:r w:rsidR="000B31F5" w:rsidRPr="006B33A4">
        <w:rPr>
          <w:rFonts w:ascii="Times New Roman" w:hAnsi="Times New Roman" w:cs="Times New Roman"/>
          <w:kern w:val="0"/>
          <w:sz w:val="24"/>
        </w:rPr>
        <w:t>M</w:t>
      </w:r>
      <w:r w:rsidR="008E4DE4" w:rsidRPr="006B33A4">
        <w:rPr>
          <w:rFonts w:ascii="Times New Roman" w:hAnsi="Times New Roman" w:cs="Times New Roman"/>
          <w:kern w:val="0"/>
          <w:sz w:val="24"/>
        </w:rPr>
        <w:t xml:space="preserve"> and </w:t>
      </w:r>
      <w:r w:rsidR="000B31F5" w:rsidRPr="006B33A4">
        <w:rPr>
          <w:rFonts w:ascii="Times New Roman" w:hAnsi="Times New Roman" w:cs="Times New Roman"/>
          <w:kern w:val="0"/>
          <w:sz w:val="24"/>
        </w:rPr>
        <w:t>O). *</w:t>
      </w:r>
      <w:r w:rsidR="00E763BE" w:rsidRPr="006B33A4">
        <w:rPr>
          <w:rFonts w:ascii="Times New Roman" w:hAnsi="Times New Roman" w:cs="Times New Roman"/>
          <w:i/>
          <w:iCs/>
          <w:kern w:val="0"/>
          <w:sz w:val="24"/>
        </w:rPr>
        <w:t>P</w:t>
      </w:r>
      <w:r w:rsidR="000B31F5" w:rsidRPr="006B33A4">
        <w:rPr>
          <w:rFonts w:ascii="Times New Roman" w:hAnsi="Times New Roman" w:cs="Times New Roman"/>
          <w:kern w:val="0"/>
          <w:sz w:val="24"/>
        </w:rPr>
        <w:t xml:space="preserve"> &lt; 0.05 </w:t>
      </w:r>
      <w:r w:rsidR="000B31F5" w:rsidRPr="006B33A4">
        <w:rPr>
          <w:rFonts w:ascii="Times New Roman" w:hAnsi="Times New Roman" w:cs="Times New Roman"/>
          <w:i/>
          <w:iCs/>
          <w:kern w:val="0"/>
          <w:sz w:val="24"/>
        </w:rPr>
        <w:t>vs</w:t>
      </w:r>
      <w:r w:rsidR="000B31F5" w:rsidRPr="006B33A4">
        <w:rPr>
          <w:rFonts w:ascii="Times New Roman" w:hAnsi="Times New Roman" w:cs="Times New Roman"/>
          <w:kern w:val="0"/>
          <w:sz w:val="24"/>
        </w:rPr>
        <w:t xml:space="preserve">. </w:t>
      </w:r>
      <w:r w:rsidR="00E40A49" w:rsidRPr="006B33A4">
        <w:rPr>
          <w:rFonts w:ascii="Times New Roman" w:hAnsi="Times New Roman" w:cs="Times New Roman"/>
          <w:kern w:val="0"/>
          <w:sz w:val="24"/>
        </w:rPr>
        <w:t xml:space="preserve">CTR or </w:t>
      </w:r>
      <w:r w:rsidR="000B31F5" w:rsidRPr="006B33A4">
        <w:rPr>
          <w:rFonts w:ascii="Times New Roman" w:hAnsi="Times New Roman" w:cs="Times New Roman"/>
          <w:kern w:val="0"/>
          <w:sz w:val="24"/>
        </w:rPr>
        <w:t>NAFLD-mSI;</w:t>
      </w:r>
      <w:r w:rsidR="000B31F5" w:rsidRPr="006B33A4">
        <w:rPr>
          <w:rFonts w:ascii="Times New Roman" w:hAnsi="Times New Roman" w:cs="Times New Roman"/>
          <w:kern w:val="0"/>
          <w:sz w:val="24"/>
          <w:vertAlign w:val="superscript"/>
        </w:rPr>
        <w:t xml:space="preserve"> #</w:t>
      </w:r>
      <w:r w:rsidR="00E763BE" w:rsidRPr="006B33A4">
        <w:rPr>
          <w:rFonts w:ascii="Times New Roman" w:hAnsi="Times New Roman" w:cs="Times New Roman"/>
          <w:i/>
          <w:iCs/>
          <w:kern w:val="0"/>
          <w:sz w:val="24"/>
        </w:rPr>
        <w:t>P</w:t>
      </w:r>
      <w:r w:rsidR="000B31F5" w:rsidRPr="006B33A4">
        <w:rPr>
          <w:rFonts w:ascii="Times New Roman" w:hAnsi="Times New Roman" w:cs="Times New Roman"/>
          <w:kern w:val="0"/>
          <w:sz w:val="24"/>
        </w:rPr>
        <w:t xml:space="preserve"> &lt; 0.05 </w:t>
      </w:r>
      <w:r w:rsidR="000B31F5" w:rsidRPr="006B33A4">
        <w:rPr>
          <w:rFonts w:ascii="Times New Roman" w:hAnsi="Times New Roman" w:cs="Times New Roman"/>
          <w:i/>
          <w:iCs/>
          <w:kern w:val="0"/>
          <w:sz w:val="24"/>
        </w:rPr>
        <w:t>vs</w:t>
      </w:r>
      <w:r w:rsidR="000B31F5" w:rsidRPr="006B33A4">
        <w:rPr>
          <w:rFonts w:ascii="Times New Roman" w:hAnsi="Times New Roman" w:cs="Times New Roman"/>
          <w:kern w:val="0"/>
          <w:sz w:val="24"/>
        </w:rPr>
        <w:t>. NAFLD-mSII.</w:t>
      </w:r>
    </w:p>
    <w:p w14:paraId="632AF1B6" w14:textId="09DC0C0D" w:rsidR="00EC2300" w:rsidRDefault="00EC2300">
      <w:pPr>
        <w:spacing w:line="480" w:lineRule="auto"/>
        <w:rPr>
          <w:rFonts w:ascii="Times New Roman" w:hAnsi="Times New Roman" w:cs="Times New Roman"/>
          <w:kern w:val="0"/>
          <w:sz w:val="24"/>
        </w:rPr>
      </w:pPr>
    </w:p>
    <w:p w14:paraId="59C714C8" w14:textId="2B27CB9E" w:rsidR="003E5C0E" w:rsidRDefault="003E5C0E">
      <w:pPr>
        <w:spacing w:line="480" w:lineRule="auto"/>
        <w:rPr>
          <w:rFonts w:ascii="Times New Roman" w:hAnsi="Times New Roman" w:cs="Times New Roman"/>
          <w:kern w:val="0"/>
          <w:sz w:val="24"/>
        </w:rPr>
      </w:pPr>
    </w:p>
    <w:p w14:paraId="30BB2CD7" w14:textId="2B3C6A29" w:rsidR="003E5C0E" w:rsidRDefault="003E5C0E">
      <w:pPr>
        <w:spacing w:line="480" w:lineRule="auto"/>
        <w:rPr>
          <w:rFonts w:ascii="Times New Roman" w:hAnsi="Times New Roman" w:cs="Times New Roman"/>
          <w:kern w:val="0"/>
          <w:sz w:val="24"/>
        </w:rPr>
      </w:pPr>
    </w:p>
    <w:p w14:paraId="47C17C03" w14:textId="1FA1EE7F" w:rsidR="003E5C0E" w:rsidRPr="006B33A4" w:rsidRDefault="003E5C0E">
      <w:pPr>
        <w:spacing w:line="480" w:lineRule="auto"/>
        <w:rPr>
          <w:rFonts w:ascii="Times New Roman" w:hAnsi="Times New Roman" w:cs="Times New Roman"/>
          <w:kern w:val="0"/>
          <w:sz w:val="24"/>
        </w:rPr>
      </w:pPr>
      <w:r w:rsidRPr="003E5C0E">
        <w:rPr>
          <w:rFonts w:ascii="Times New Roman" w:hAnsi="Times New Roman" w:cs="Times New Roman"/>
          <w:noProof/>
          <w:kern w:val="0"/>
          <w:sz w:val="24"/>
          <w:lang w:val="en-GB" w:eastAsia="en-GB"/>
        </w:rPr>
        <w:drawing>
          <wp:inline distT="0" distB="0" distL="0" distR="0" wp14:anchorId="224730B7" wp14:editId="2BFFE272">
            <wp:extent cx="5943600" cy="65551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6555105"/>
                    </a:xfrm>
                    <a:prstGeom prst="rect">
                      <a:avLst/>
                    </a:prstGeom>
                  </pic:spPr>
                </pic:pic>
              </a:graphicData>
            </a:graphic>
          </wp:inline>
        </w:drawing>
      </w:r>
    </w:p>
    <w:p w14:paraId="5FA8E5DA" w14:textId="64726067" w:rsidR="00A069E8" w:rsidRPr="006B33A4" w:rsidRDefault="007E277C">
      <w:pPr>
        <w:spacing w:line="480" w:lineRule="auto"/>
        <w:rPr>
          <w:rFonts w:ascii="Times New Roman" w:hAnsi="Times New Roman" w:cs="Times New Roman"/>
          <w:b/>
          <w:kern w:val="0"/>
          <w:sz w:val="24"/>
        </w:rPr>
      </w:pPr>
      <w:r w:rsidRPr="006B33A4">
        <w:rPr>
          <w:rFonts w:ascii="Times New Roman" w:eastAsia="SimSun" w:hAnsi="Times New Roman" w:cs="Times New Roman"/>
          <w:b/>
          <w:spacing w:val="-2"/>
          <w:kern w:val="0"/>
          <w:sz w:val="24"/>
          <w:szCs w:val="24"/>
        </w:rPr>
        <w:t xml:space="preserve">Fig.  </w:t>
      </w:r>
      <w:r w:rsidR="00A73989" w:rsidRPr="006B33A4">
        <w:rPr>
          <w:rFonts w:ascii="Times New Roman" w:hAnsi="Times New Roman" w:cs="Times New Roman"/>
          <w:b/>
          <w:kern w:val="0"/>
          <w:sz w:val="24"/>
        </w:rPr>
        <w:t>5</w:t>
      </w:r>
      <w:r w:rsidR="003833EB" w:rsidRPr="006B33A4">
        <w:rPr>
          <w:rFonts w:ascii="Times New Roman" w:hAnsi="Times New Roman" w:cs="Times New Roman"/>
          <w:b/>
          <w:kern w:val="0"/>
          <w:sz w:val="24"/>
        </w:rPr>
        <w:t>.</w:t>
      </w:r>
      <w:r w:rsidR="00A73989" w:rsidRPr="006B33A4">
        <w:rPr>
          <w:rFonts w:ascii="Times New Roman" w:hAnsi="Times New Roman" w:cs="Times New Roman"/>
          <w:b/>
          <w:kern w:val="0"/>
          <w:sz w:val="24"/>
        </w:rPr>
        <w:t xml:space="preserve"> </w:t>
      </w:r>
      <w:r w:rsidR="007545C6" w:rsidRPr="006B33A4">
        <w:rPr>
          <w:rFonts w:ascii="Times New Roman" w:hAnsi="Times New Roman" w:cs="Times New Roman"/>
          <w:b/>
          <w:kern w:val="0"/>
          <w:sz w:val="24"/>
        </w:rPr>
        <w:t>M</w:t>
      </w:r>
      <w:r w:rsidR="00A73989" w:rsidRPr="006B33A4">
        <w:rPr>
          <w:rFonts w:ascii="Times New Roman" w:hAnsi="Times New Roman" w:cs="Times New Roman"/>
          <w:b/>
          <w:kern w:val="0"/>
          <w:sz w:val="24"/>
        </w:rPr>
        <w:t>olecular mechanism</w:t>
      </w:r>
      <w:r w:rsidR="00E14598" w:rsidRPr="006B33A4">
        <w:rPr>
          <w:rFonts w:ascii="Times New Roman" w:hAnsi="Times New Roman" w:cs="Times New Roman"/>
          <w:b/>
          <w:kern w:val="0"/>
          <w:sz w:val="24"/>
        </w:rPr>
        <w:t>s</w:t>
      </w:r>
      <w:r w:rsidR="003833EB" w:rsidRPr="006B33A4">
        <w:rPr>
          <w:rFonts w:ascii="Times New Roman" w:hAnsi="Times New Roman" w:cs="Times New Roman"/>
          <w:b/>
          <w:kern w:val="0"/>
          <w:sz w:val="24"/>
        </w:rPr>
        <w:t xml:space="preserve"> underlying pathogenesis </w:t>
      </w:r>
      <w:r w:rsidR="007545C6" w:rsidRPr="006B33A4">
        <w:rPr>
          <w:rFonts w:ascii="Times New Roman" w:hAnsi="Times New Roman" w:cs="Times New Roman"/>
          <w:b/>
          <w:kern w:val="0"/>
          <w:sz w:val="24"/>
        </w:rPr>
        <w:t xml:space="preserve">in </w:t>
      </w:r>
      <w:r w:rsidR="00A73989" w:rsidRPr="006B33A4">
        <w:rPr>
          <w:rFonts w:ascii="Times New Roman" w:hAnsi="Times New Roman" w:cs="Times New Roman"/>
          <w:b/>
          <w:kern w:val="0"/>
          <w:sz w:val="24"/>
        </w:rPr>
        <w:t>NAFLD-mSIII</w:t>
      </w:r>
    </w:p>
    <w:p w14:paraId="4EAF089E" w14:textId="09A2A787" w:rsidR="00B43F5A" w:rsidRPr="006B33A4" w:rsidRDefault="00A069E8" w:rsidP="00A069E8">
      <w:pPr>
        <w:spacing w:line="480" w:lineRule="auto"/>
        <w:rPr>
          <w:rFonts w:ascii="Times New Roman" w:hAnsi="Times New Roman" w:cs="Times New Roman"/>
          <w:kern w:val="0"/>
          <w:sz w:val="24"/>
        </w:rPr>
      </w:pPr>
      <w:r w:rsidRPr="006B33A4">
        <w:rPr>
          <w:rFonts w:ascii="Times New Roman" w:hAnsi="Times New Roman" w:cs="Times New Roman"/>
          <w:kern w:val="0"/>
          <w:sz w:val="24"/>
        </w:rPr>
        <w:t>(A) KEGG pathway analysis revealed that the differentially expressed proteins in hepatic proteomics were significantly</w:t>
      </w:r>
      <w:r w:rsidR="00E33394" w:rsidRPr="006B33A4">
        <w:rPr>
          <w:rFonts w:ascii="Times New Roman" w:hAnsi="Times New Roman" w:cs="Times New Roman"/>
          <w:kern w:val="0"/>
          <w:sz w:val="24"/>
        </w:rPr>
        <w:t xml:space="preserve"> (P &lt; 0.05)</w:t>
      </w:r>
      <w:r w:rsidRPr="006B33A4">
        <w:rPr>
          <w:rFonts w:ascii="Times New Roman" w:hAnsi="Times New Roman" w:cs="Times New Roman"/>
          <w:kern w:val="0"/>
          <w:sz w:val="24"/>
        </w:rPr>
        <w:t xml:space="preserve"> enriched in NAFLD-mSIII vs NAFLD-mSI and mSII. (B) A network diagram of the differentially expressed proteins enriched in basal transcription factors and transcriptional misregulation in cancer pathways. (C) The levels of hepatic GTF2F1, GTF2F2, TAF15, H3-3A, CEBPB and ERCC3 proteins in three NAFLD molecular subtypes. </w:t>
      </w:r>
      <w:r w:rsidR="005532BF" w:rsidRPr="006B33A4" w:rsidDel="005532BF">
        <w:rPr>
          <w:rFonts w:ascii="Times New Roman" w:hAnsi="Times New Roman" w:cs="Times New Roman"/>
          <w:kern w:val="0"/>
          <w:sz w:val="24"/>
        </w:rPr>
        <w:t xml:space="preserve"> </w:t>
      </w:r>
      <w:r w:rsidR="00A73989" w:rsidRPr="006B33A4">
        <w:rPr>
          <w:rFonts w:ascii="Times New Roman" w:hAnsi="Times New Roman" w:cs="Times New Roman"/>
          <w:kern w:val="0"/>
          <w:sz w:val="24"/>
        </w:rPr>
        <w:t>(</w:t>
      </w:r>
      <w:r w:rsidR="005257EE" w:rsidRPr="006B33A4">
        <w:rPr>
          <w:rFonts w:ascii="Times New Roman" w:hAnsi="Times New Roman" w:cs="Times New Roman"/>
          <w:b/>
          <w:bCs/>
          <w:kern w:val="0"/>
          <w:sz w:val="24"/>
        </w:rPr>
        <w:t>D</w:t>
      </w:r>
      <w:r w:rsidR="00A73989" w:rsidRPr="006B33A4">
        <w:rPr>
          <w:rFonts w:ascii="Times New Roman" w:hAnsi="Times New Roman" w:cs="Times New Roman"/>
          <w:kern w:val="0"/>
          <w:sz w:val="24"/>
        </w:rPr>
        <w:t xml:space="preserve">) </w:t>
      </w:r>
      <w:r w:rsidR="007954B5" w:rsidRPr="006B33A4">
        <w:rPr>
          <w:rFonts w:ascii="Times New Roman" w:hAnsi="Times New Roman" w:cs="Times New Roman"/>
          <w:kern w:val="0"/>
          <w:sz w:val="24"/>
        </w:rPr>
        <w:t>H</w:t>
      </w:r>
      <w:r w:rsidR="0079614F" w:rsidRPr="006B33A4">
        <w:rPr>
          <w:rFonts w:ascii="Times New Roman" w:hAnsi="Times New Roman" w:cs="Times New Roman"/>
          <w:kern w:val="0"/>
          <w:sz w:val="24"/>
        </w:rPr>
        <w:t xml:space="preserve">epatic </w:t>
      </w:r>
      <w:r w:rsidR="00A73989" w:rsidRPr="006B33A4">
        <w:rPr>
          <w:rFonts w:ascii="Times New Roman" w:hAnsi="Times New Roman" w:cs="Times New Roman"/>
          <w:kern w:val="0"/>
          <w:sz w:val="24"/>
        </w:rPr>
        <w:t xml:space="preserve">CEBPB and ERCC3 in </w:t>
      </w:r>
      <w:r w:rsidR="0031082D" w:rsidRPr="006B33A4">
        <w:rPr>
          <w:rFonts w:ascii="Times New Roman" w:hAnsi="Times New Roman" w:cs="Times New Roman"/>
          <w:kern w:val="0"/>
          <w:sz w:val="24"/>
        </w:rPr>
        <w:t xml:space="preserve">each </w:t>
      </w:r>
      <w:r w:rsidR="00F16A90" w:rsidRPr="006B33A4">
        <w:rPr>
          <w:rFonts w:ascii="Times New Roman" w:hAnsi="Times New Roman" w:cs="Times New Roman"/>
          <w:kern w:val="0"/>
          <w:sz w:val="24"/>
        </w:rPr>
        <w:t>NAFLD molecular subtyps</w:t>
      </w:r>
      <w:r w:rsidR="00A73989" w:rsidRPr="006B33A4">
        <w:rPr>
          <w:rFonts w:ascii="Times New Roman" w:hAnsi="Times New Roman" w:cs="Times New Roman"/>
          <w:kern w:val="0"/>
          <w:sz w:val="24"/>
        </w:rPr>
        <w:t xml:space="preserve">, </w:t>
      </w:r>
      <w:r w:rsidR="00A73989" w:rsidRPr="006B33A4">
        <w:rPr>
          <w:rFonts w:ascii="Times New Roman" w:hAnsi="Times New Roman" w:cs="Times New Roman"/>
          <w:i/>
          <w:iCs/>
          <w:kern w:val="0"/>
          <w:sz w:val="24"/>
        </w:rPr>
        <w:t>n</w:t>
      </w:r>
      <w:r w:rsidR="00A73989" w:rsidRPr="006B33A4">
        <w:rPr>
          <w:rFonts w:ascii="Times New Roman" w:hAnsi="Times New Roman" w:cs="Times New Roman"/>
          <w:kern w:val="0"/>
          <w:sz w:val="24"/>
        </w:rPr>
        <w:t xml:space="preserve">=8 </w:t>
      </w:r>
      <w:r w:rsidR="0079614F" w:rsidRPr="006B33A4">
        <w:rPr>
          <w:rFonts w:ascii="Times New Roman" w:hAnsi="Times New Roman" w:cs="Times New Roman"/>
          <w:kern w:val="0"/>
          <w:sz w:val="24"/>
        </w:rPr>
        <w:t>per</w:t>
      </w:r>
      <w:r w:rsidR="00A73989" w:rsidRPr="006B33A4">
        <w:rPr>
          <w:rFonts w:ascii="Times New Roman" w:hAnsi="Times New Roman" w:cs="Times New Roman"/>
          <w:kern w:val="0"/>
          <w:sz w:val="24"/>
        </w:rPr>
        <w:t xml:space="preserve"> group. (</w:t>
      </w:r>
      <w:r w:rsidR="005257EE" w:rsidRPr="006B33A4">
        <w:rPr>
          <w:rFonts w:ascii="Times New Roman" w:hAnsi="Times New Roman" w:cs="Times New Roman"/>
          <w:b/>
          <w:bCs/>
          <w:kern w:val="0"/>
          <w:sz w:val="24"/>
        </w:rPr>
        <w:t>E</w:t>
      </w:r>
      <w:r w:rsidR="00A73989" w:rsidRPr="006B33A4">
        <w:rPr>
          <w:rFonts w:ascii="Times New Roman" w:hAnsi="Times New Roman" w:cs="Times New Roman"/>
          <w:kern w:val="0"/>
          <w:sz w:val="24"/>
        </w:rPr>
        <w:t xml:space="preserve">) PPI analysis </w:t>
      </w:r>
      <w:r w:rsidR="0079614F" w:rsidRPr="006B33A4">
        <w:rPr>
          <w:rFonts w:ascii="Times New Roman" w:hAnsi="Times New Roman" w:cs="Times New Roman"/>
          <w:kern w:val="0"/>
          <w:sz w:val="24"/>
        </w:rPr>
        <w:t>of interactions</w:t>
      </w:r>
      <w:r w:rsidR="00D32930" w:rsidRPr="006B33A4">
        <w:rPr>
          <w:rFonts w:ascii="Times New Roman" w:hAnsi="Times New Roman" w:cs="Times New Roman"/>
          <w:kern w:val="0"/>
          <w:sz w:val="24"/>
        </w:rPr>
        <w:t xml:space="preserve"> among</w:t>
      </w:r>
      <w:r w:rsidR="0079614F" w:rsidRPr="006B33A4">
        <w:rPr>
          <w:rFonts w:ascii="Times New Roman" w:hAnsi="Times New Roman" w:cs="Times New Roman"/>
          <w:kern w:val="0"/>
          <w:sz w:val="24"/>
        </w:rPr>
        <w:t xml:space="preserve"> </w:t>
      </w:r>
      <w:r w:rsidR="00A73989" w:rsidRPr="006B33A4">
        <w:rPr>
          <w:rFonts w:ascii="Times New Roman" w:hAnsi="Times New Roman" w:cs="Times New Roman"/>
          <w:kern w:val="0"/>
          <w:sz w:val="24"/>
        </w:rPr>
        <w:t>CEBPB and ERCC3 and</w:t>
      </w:r>
      <w:r w:rsidR="000A2C87" w:rsidRPr="006B33A4">
        <w:rPr>
          <w:rFonts w:ascii="Times New Roman" w:hAnsi="Times New Roman" w:cs="Times New Roman"/>
          <w:kern w:val="0"/>
          <w:sz w:val="24"/>
        </w:rPr>
        <w:t xml:space="preserve"> </w:t>
      </w:r>
      <w:r w:rsidR="00A73989" w:rsidRPr="006B33A4">
        <w:rPr>
          <w:rFonts w:ascii="Times New Roman" w:hAnsi="Times New Roman" w:cs="Times New Roman"/>
          <w:kern w:val="0"/>
          <w:sz w:val="24"/>
        </w:rPr>
        <w:t>HCC</w:t>
      </w:r>
      <w:r w:rsidR="00B60631" w:rsidRPr="006B33A4">
        <w:rPr>
          <w:rFonts w:ascii="Times New Roman" w:hAnsi="Times New Roman" w:cs="Times New Roman"/>
          <w:kern w:val="0"/>
          <w:sz w:val="24"/>
        </w:rPr>
        <w:t>-related oncogenes</w:t>
      </w:r>
      <w:r w:rsidR="00F13DDD" w:rsidRPr="006B33A4">
        <w:rPr>
          <w:rFonts w:ascii="Times New Roman" w:hAnsi="Times New Roman" w:cs="Times New Roman"/>
          <w:kern w:val="0"/>
          <w:sz w:val="24"/>
        </w:rPr>
        <w:t>.</w:t>
      </w:r>
      <w:r w:rsidR="00A73989" w:rsidRPr="006B33A4">
        <w:rPr>
          <w:rFonts w:ascii="Times New Roman" w:hAnsi="Times New Roman" w:cs="Times New Roman"/>
          <w:kern w:val="0"/>
          <w:sz w:val="24"/>
        </w:rPr>
        <w:t xml:space="preserve"> (</w:t>
      </w:r>
      <w:r w:rsidR="005257EE" w:rsidRPr="006B33A4">
        <w:rPr>
          <w:rFonts w:ascii="Times New Roman" w:hAnsi="Times New Roman" w:cs="Times New Roman"/>
          <w:b/>
          <w:bCs/>
          <w:kern w:val="0"/>
          <w:sz w:val="24"/>
        </w:rPr>
        <w:t>F</w:t>
      </w:r>
      <w:r w:rsidR="00A73989" w:rsidRPr="006B33A4">
        <w:rPr>
          <w:rFonts w:ascii="Times New Roman" w:hAnsi="Times New Roman" w:cs="Times New Roman"/>
          <w:kern w:val="0"/>
          <w:sz w:val="24"/>
        </w:rPr>
        <w:t xml:space="preserve">) Hepatic </w:t>
      </w:r>
      <w:r w:rsidR="00F13DDD" w:rsidRPr="006B33A4">
        <w:rPr>
          <w:rFonts w:ascii="Times New Roman" w:hAnsi="Times New Roman" w:cs="Times New Roman"/>
          <w:kern w:val="0"/>
          <w:sz w:val="24"/>
        </w:rPr>
        <w:t>oncogenes</w:t>
      </w:r>
      <w:r w:rsidR="00A73989" w:rsidRPr="006B33A4">
        <w:rPr>
          <w:rFonts w:ascii="Times New Roman" w:hAnsi="Times New Roman" w:cs="Times New Roman"/>
          <w:kern w:val="0"/>
          <w:sz w:val="24"/>
        </w:rPr>
        <w:t xml:space="preserve"> in </w:t>
      </w:r>
      <w:r w:rsidR="00074E30" w:rsidRPr="006B33A4">
        <w:rPr>
          <w:rFonts w:ascii="Times New Roman" w:hAnsi="Times New Roman" w:cs="Times New Roman"/>
          <w:kern w:val="0"/>
          <w:sz w:val="24"/>
        </w:rPr>
        <w:t>each</w:t>
      </w:r>
      <w:r w:rsidR="00C0736F" w:rsidRPr="006B33A4">
        <w:rPr>
          <w:rFonts w:ascii="Times New Roman" w:hAnsi="Times New Roman" w:cs="Times New Roman"/>
          <w:kern w:val="0"/>
          <w:sz w:val="24"/>
        </w:rPr>
        <w:t xml:space="preserve"> </w:t>
      </w:r>
      <w:r w:rsidR="00454BE5" w:rsidRPr="006B33A4">
        <w:rPr>
          <w:rFonts w:ascii="Times New Roman" w:hAnsi="Times New Roman" w:cs="Times New Roman"/>
          <w:kern w:val="0"/>
          <w:sz w:val="24"/>
        </w:rPr>
        <w:t>NAFLD</w:t>
      </w:r>
      <w:r w:rsidR="00A73989" w:rsidRPr="006B33A4">
        <w:rPr>
          <w:rFonts w:ascii="Times New Roman" w:hAnsi="Times New Roman" w:cs="Times New Roman"/>
          <w:kern w:val="0"/>
          <w:sz w:val="24"/>
        </w:rPr>
        <w:t xml:space="preserve"> molecular subtype.</w:t>
      </w:r>
      <w:r w:rsidR="00B74D18" w:rsidRPr="006B33A4">
        <w:rPr>
          <w:rFonts w:ascii="Times New Roman" w:hAnsi="Times New Roman" w:cs="Times New Roman"/>
          <w:kern w:val="0"/>
          <w:sz w:val="24"/>
        </w:rPr>
        <w:t xml:space="preserve"> CEBPB or ERCC3 (</w:t>
      </w:r>
      <w:r w:rsidR="00B74D18" w:rsidRPr="006B33A4">
        <w:rPr>
          <w:rFonts w:ascii="Times New Roman" w:hAnsi="Times New Roman" w:cs="Times New Roman"/>
          <w:b/>
          <w:bCs/>
          <w:kern w:val="0"/>
          <w:sz w:val="24"/>
        </w:rPr>
        <w:t>G</w:t>
      </w:r>
      <w:r w:rsidR="00B74D18" w:rsidRPr="006B33A4">
        <w:rPr>
          <w:rFonts w:ascii="Times New Roman" w:hAnsi="Times New Roman" w:cs="Times New Roman"/>
          <w:kern w:val="0"/>
          <w:sz w:val="24"/>
        </w:rPr>
        <w:t>),</w:t>
      </w:r>
      <w:r w:rsidR="00E53649" w:rsidRPr="006B33A4">
        <w:rPr>
          <w:rFonts w:ascii="Times New Roman" w:hAnsi="Times New Roman" w:cs="Times New Roman"/>
          <w:kern w:val="0"/>
          <w:sz w:val="24"/>
        </w:rPr>
        <w:t xml:space="preserve"> </w:t>
      </w:r>
      <w:r w:rsidR="00B74D18" w:rsidRPr="006B33A4">
        <w:rPr>
          <w:rFonts w:ascii="Times New Roman" w:hAnsi="Times New Roman" w:cs="Times New Roman"/>
          <w:kern w:val="0"/>
          <w:sz w:val="24"/>
        </w:rPr>
        <w:t>oncogene transcripts (</w:t>
      </w:r>
      <w:r w:rsidR="00B74D18" w:rsidRPr="006B33A4">
        <w:rPr>
          <w:rFonts w:ascii="Times New Roman" w:hAnsi="Times New Roman" w:cs="Times New Roman"/>
          <w:b/>
          <w:bCs/>
          <w:kern w:val="0"/>
          <w:sz w:val="24"/>
        </w:rPr>
        <w:t>H</w:t>
      </w:r>
      <w:r w:rsidR="007954B5" w:rsidRPr="006B33A4">
        <w:rPr>
          <w:rFonts w:ascii="Times New Roman" w:hAnsi="Times New Roman" w:cs="Times New Roman"/>
          <w:kern w:val="0"/>
          <w:sz w:val="24"/>
        </w:rPr>
        <w:t>)</w:t>
      </w:r>
      <w:r w:rsidR="00B74D18" w:rsidRPr="006B33A4">
        <w:rPr>
          <w:rFonts w:ascii="Times New Roman" w:hAnsi="Times New Roman" w:cs="Times New Roman"/>
          <w:kern w:val="0"/>
          <w:sz w:val="24"/>
        </w:rPr>
        <w:t>,</w:t>
      </w:r>
      <w:r w:rsidR="007954B5" w:rsidRPr="006B33A4">
        <w:rPr>
          <w:rFonts w:ascii="Times New Roman" w:hAnsi="Times New Roman" w:cs="Times New Roman"/>
          <w:kern w:val="0"/>
          <w:sz w:val="24"/>
        </w:rPr>
        <w:t xml:space="preserve"> </w:t>
      </w:r>
      <w:r w:rsidR="00086A4F" w:rsidRPr="006B33A4">
        <w:rPr>
          <w:rFonts w:ascii="Times New Roman" w:hAnsi="Times New Roman" w:cs="Times New Roman"/>
          <w:kern w:val="0"/>
          <w:sz w:val="24"/>
        </w:rPr>
        <w:t xml:space="preserve">and </w:t>
      </w:r>
      <w:r w:rsidR="00B74D18" w:rsidRPr="006B33A4">
        <w:rPr>
          <w:rFonts w:ascii="Times New Roman" w:hAnsi="Times New Roman" w:cs="Times New Roman"/>
          <w:kern w:val="0"/>
          <w:sz w:val="24"/>
        </w:rPr>
        <w:t xml:space="preserve">transwell migration </w:t>
      </w:r>
      <w:r w:rsidR="00E162CD" w:rsidRPr="006B33A4">
        <w:rPr>
          <w:rFonts w:ascii="Times New Roman" w:hAnsi="Times New Roman" w:cs="Times New Roman"/>
          <w:kern w:val="0"/>
          <w:sz w:val="24"/>
        </w:rPr>
        <w:t>(</w:t>
      </w:r>
      <w:r w:rsidR="00E162CD" w:rsidRPr="006B33A4">
        <w:rPr>
          <w:rFonts w:ascii="Times New Roman" w:hAnsi="Times New Roman" w:cs="Times New Roman"/>
          <w:b/>
          <w:bCs/>
          <w:kern w:val="0"/>
          <w:sz w:val="24"/>
        </w:rPr>
        <w:t>I</w:t>
      </w:r>
      <w:r w:rsidR="00E162CD" w:rsidRPr="006B33A4">
        <w:rPr>
          <w:rFonts w:ascii="Times New Roman" w:hAnsi="Times New Roman" w:cs="Times New Roman"/>
          <w:kern w:val="0"/>
          <w:sz w:val="24"/>
        </w:rPr>
        <w:t xml:space="preserve">) </w:t>
      </w:r>
      <w:r w:rsidR="00B74D18" w:rsidRPr="006B33A4">
        <w:rPr>
          <w:rFonts w:ascii="Times New Roman" w:hAnsi="Times New Roman" w:cs="Times New Roman"/>
          <w:kern w:val="0"/>
          <w:sz w:val="24"/>
        </w:rPr>
        <w:t>and invasion assays (</w:t>
      </w:r>
      <w:r w:rsidR="00777780" w:rsidRPr="006B33A4">
        <w:rPr>
          <w:rFonts w:ascii="Times New Roman" w:hAnsi="Times New Roman" w:cs="Times New Roman"/>
          <w:b/>
          <w:bCs/>
          <w:kern w:val="0"/>
          <w:sz w:val="24"/>
        </w:rPr>
        <w:t>J</w:t>
      </w:r>
      <w:r w:rsidR="00B74D18" w:rsidRPr="006B33A4">
        <w:rPr>
          <w:rFonts w:ascii="Times New Roman" w:hAnsi="Times New Roman" w:cs="Times New Roman"/>
          <w:kern w:val="0"/>
          <w:sz w:val="24"/>
        </w:rPr>
        <w:t xml:space="preserve">) in Huh7 cells after induction of CEBPB or ERCC3. </w:t>
      </w:r>
      <w:r w:rsidR="00A73989" w:rsidRPr="006B33A4">
        <w:rPr>
          <w:rFonts w:ascii="Times New Roman" w:hAnsi="Times New Roman" w:cs="Times New Roman"/>
          <w:kern w:val="0"/>
          <w:sz w:val="24"/>
        </w:rPr>
        <w:t>(</w:t>
      </w:r>
      <w:r w:rsidR="00A4229D" w:rsidRPr="006B33A4">
        <w:rPr>
          <w:rFonts w:ascii="Times New Roman" w:hAnsi="Times New Roman" w:cs="Times New Roman"/>
          <w:b/>
          <w:bCs/>
          <w:kern w:val="0"/>
          <w:sz w:val="24"/>
        </w:rPr>
        <w:t>K</w:t>
      </w:r>
      <w:r w:rsidR="00A73989" w:rsidRPr="006B33A4">
        <w:rPr>
          <w:rFonts w:ascii="Times New Roman" w:hAnsi="Times New Roman" w:cs="Times New Roman"/>
          <w:kern w:val="0"/>
          <w:sz w:val="24"/>
        </w:rPr>
        <w:t xml:space="preserve">) </w:t>
      </w:r>
      <w:r w:rsidR="00840291" w:rsidRPr="006B33A4">
        <w:rPr>
          <w:rFonts w:ascii="Times New Roman" w:hAnsi="Times New Roman" w:cs="Times New Roman"/>
          <w:kern w:val="0"/>
          <w:sz w:val="24"/>
        </w:rPr>
        <w:t xml:space="preserve">Elevated </w:t>
      </w:r>
      <w:r w:rsidR="00A73989" w:rsidRPr="006B33A4">
        <w:rPr>
          <w:rFonts w:ascii="Times New Roman" w:hAnsi="Times New Roman" w:cs="Times New Roman"/>
          <w:kern w:val="0"/>
          <w:sz w:val="24"/>
        </w:rPr>
        <w:t xml:space="preserve">proteins in serum proteomics of NAFLD-mSIII </w:t>
      </w:r>
      <w:r w:rsidR="00A73989" w:rsidRPr="006B33A4">
        <w:rPr>
          <w:rFonts w:ascii="Times New Roman" w:hAnsi="Times New Roman" w:cs="Times New Roman"/>
          <w:i/>
          <w:kern w:val="0"/>
          <w:sz w:val="24"/>
        </w:rPr>
        <w:t xml:space="preserve">vs. </w:t>
      </w:r>
      <w:r w:rsidR="00A73989" w:rsidRPr="006B33A4">
        <w:rPr>
          <w:rFonts w:ascii="Times New Roman" w:hAnsi="Times New Roman" w:cs="Times New Roman"/>
          <w:kern w:val="0"/>
          <w:sz w:val="24"/>
        </w:rPr>
        <w:t>NAFLD-mSI and mSII.  (</w:t>
      </w:r>
      <w:r w:rsidR="00D04397" w:rsidRPr="006B33A4">
        <w:rPr>
          <w:rFonts w:ascii="Times New Roman" w:hAnsi="Times New Roman" w:cs="Times New Roman"/>
          <w:b/>
          <w:bCs/>
          <w:kern w:val="0"/>
          <w:sz w:val="24"/>
        </w:rPr>
        <w:t>L</w:t>
      </w:r>
      <w:r w:rsidR="00A73989" w:rsidRPr="006B33A4">
        <w:rPr>
          <w:rFonts w:ascii="Times New Roman" w:hAnsi="Times New Roman" w:cs="Times New Roman"/>
          <w:kern w:val="0"/>
          <w:sz w:val="24"/>
        </w:rPr>
        <w:t xml:space="preserve">) </w:t>
      </w:r>
      <w:r w:rsidR="00E53649" w:rsidRPr="006B33A4">
        <w:rPr>
          <w:rFonts w:ascii="Times New Roman" w:hAnsi="Times New Roman" w:cs="Times New Roman"/>
          <w:kern w:val="0"/>
          <w:sz w:val="24"/>
        </w:rPr>
        <w:t>KEGG pathway enriched in NAFLD-mSIII based</w:t>
      </w:r>
      <w:r w:rsidR="00E53649" w:rsidRPr="006B33A4" w:rsidDel="00E53649">
        <w:rPr>
          <w:rFonts w:ascii="Times New Roman" w:hAnsi="Times New Roman" w:cs="Times New Roman"/>
          <w:kern w:val="0"/>
          <w:sz w:val="24"/>
        </w:rPr>
        <w:t xml:space="preserve"> </w:t>
      </w:r>
      <w:r w:rsidR="00E53649" w:rsidRPr="006B33A4">
        <w:rPr>
          <w:rFonts w:ascii="Times New Roman" w:hAnsi="Times New Roman" w:cs="Times New Roman"/>
          <w:kern w:val="0"/>
          <w:sz w:val="24"/>
        </w:rPr>
        <w:t>on phosphoproteomics</w:t>
      </w:r>
      <w:r w:rsidR="00A73989" w:rsidRPr="006B33A4">
        <w:rPr>
          <w:rFonts w:ascii="Times New Roman" w:hAnsi="Times New Roman" w:cs="Times New Roman"/>
          <w:kern w:val="0"/>
          <w:sz w:val="24"/>
        </w:rPr>
        <w:t>. (</w:t>
      </w:r>
      <w:r w:rsidR="00D04397" w:rsidRPr="006B33A4">
        <w:rPr>
          <w:rFonts w:ascii="Times New Roman" w:hAnsi="Times New Roman" w:cs="Times New Roman"/>
          <w:b/>
          <w:bCs/>
          <w:kern w:val="0"/>
          <w:sz w:val="24"/>
        </w:rPr>
        <w:t>M</w:t>
      </w:r>
      <w:r w:rsidR="00A73989" w:rsidRPr="006B33A4">
        <w:rPr>
          <w:rFonts w:ascii="Times New Roman" w:hAnsi="Times New Roman" w:cs="Times New Roman"/>
          <w:kern w:val="0"/>
          <w:sz w:val="24"/>
        </w:rPr>
        <w:t>)</w:t>
      </w:r>
      <w:r w:rsidR="000118FE" w:rsidRPr="006B33A4">
        <w:rPr>
          <w:rFonts w:ascii="Times New Roman" w:hAnsi="Times New Roman" w:cs="Times New Roman"/>
          <w:kern w:val="0"/>
          <w:sz w:val="24"/>
        </w:rPr>
        <w:t xml:space="preserve"> T</w:t>
      </w:r>
      <w:r w:rsidR="00840291" w:rsidRPr="006B33A4">
        <w:rPr>
          <w:rFonts w:ascii="Times New Roman" w:hAnsi="Times New Roman" w:cs="Times New Roman"/>
          <w:kern w:val="0"/>
          <w:sz w:val="24"/>
        </w:rPr>
        <w:t>he</w:t>
      </w:r>
      <w:r w:rsidR="000118FE" w:rsidRPr="006B33A4">
        <w:rPr>
          <w:rFonts w:ascii="Times New Roman" w:hAnsi="Times New Roman" w:cs="Times New Roman"/>
          <w:kern w:val="0"/>
          <w:sz w:val="24"/>
        </w:rPr>
        <w:t xml:space="preserve"> </w:t>
      </w:r>
      <w:r w:rsidR="00A73989" w:rsidRPr="006B33A4">
        <w:rPr>
          <w:rFonts w:ascii="Times New Roman" w:hAnsi="Times New Roman" w:cs="Times New Roman"/>
          <w:kern w:val="0"/>
          <w:sz w:val="24"/>
        </w:rPr>
        <w:t>relationships between CEBPB and phosphorylated proteins enriched in ErbB signaling. (</w:t>
      </w:r>
      <w:r w:rsidR="00D04397" w:rsidRPr="006B33A4">
        <w:rPr>
          <w:rFonts w:ascii="Times New Roman" w:hAnsi="Times New Roman" w:cs="Times New Roman"/>
          <w:b/>
          <w:bCs/>
          <w:kern w:val="0"/>
          <w:sz w:val="24"/>
        </w:rPr>
        <w:t>N</w:t>
      </w:r>
      <w:r w:rsidR="00A73989" w:rsidRPr="006B33A4">
        <w:rPr>
          <w:rFonts w:ascii="Times New Roman" w:hAnsi="Times New Roman" w:cs="Times New Roman"/>
          <w:kern w:val="0"/>
          <w:sz w:val="24"/>
        </w:rPr>
        <w:t xml:space="preserve">) </w:t>
      </w:r>
      <w:r w:rsidR="007954B5" w:rsidRPr="006B33A4">
        <w:rPr>
          <w:rFonts w:ascii="Times New Roman" w:hAnsi="Times New Roman" w:cs="Times New Roman"/>
          <w:kern w:val="0"/>
          <w:sz w:val="24"/>
        </w:rPr>
        <w:t>H</w:t>
      </w:r>
      <w:r w:rsidR="00840291" w:rsidRPr="006B33A4">
        <w:rPr>
          <w:rFonts w:ascii="Times New Roman" w:hAnsi="Times New Roman" w:cs="Times New Roman"/>
          <w:kern w:val="0"/>
          <w:sz w:val="24"/>
        </w:rPr>
        <w:t xml:space="preserve">epatic </w:t>
      </w:r>
      <w:r w:rsidR="00A73989" w:rsidRPr="006B33A4">
        <w:rPr>
          <w:rFonts w:ascii="Times New Roman" w:hAnsi="Times New Roman" w:cs="Times New Roman"/>
          <w:kern w:val="0"/>
          <w:sz w:val="24"/>
        </w:rPr>
        <w:t xml:space="preserve">phospho-EGFR (Ser 1037) </w:t>
      </w:r>
      <w:r w:rsidR="00DD2DFC" w:rsidRPr="006B33A4">
        <w:rPr>
          <w:rFonts w:ascii="Times New Roman" w:hAnsi="Times New Roman" w:cs="Times New Roman"/>
          <w:kern w:val="0"/>
          <w:sz w:val="24"/>
        </w:rPr>
        <w:t xml:space="preserve">positively correlated with </w:t>
      </w:r>
      <w:r w:rsidR="00A73989" w:rsidRPr="006B33A4">
        <w:rPr>
          <w:rFonts w:ascii="Times New Roman" w:hAnsi="Times New Roman" w:cs="Times New Roman"/>
          <w:kern w:val="0"/>
          <w:sz w:val="24"/>
        </w:rPr>
        <w:t xml:space="preserve">CEBPB or ERCC3 in </w:t>
      </w:r>
      <w:r w:rsidR="00FD2974" w:rsidRPr="006B33A4">
        <w:rPr>
          <w:rFonts w:ascii="Times New Roman" w:hAnsi="Times New Roman" w:cs="Times New Roman"/>
          <w:kern w:val="0"/>
          <w:sz w:val="24"/>
        </w:rPr>
        <w:t xml:space="preserve">patients with </w:t>
      </w:r>
      <w:r w:rsidR="00A73989" w:rsidRPr="006B33A4">
        <w:rPr>
          <w:rFonts w:ascii="Times New Roman" w:hAnsi="Times New Roman" w:cs="Times New Roman"/>
          <w:kern w:val="0"/>
          <w:sz w:val="24"/>
        </w:rPr>
        <w:t>NAFLD. (</w:t>
      </w:r>
      <w:r w:rsidR="00D04397" w:rsidRPr="006B33A4">
        <w:rPr>
          <w:rFonts w:ascii="Times New Roman" w:hAnsi="Times New Roman" w:cs="Times New Roman"/>
          <w:b/>
          <w:bCs/>
          <w:kern w:val="0"/>
          <w:sz w:val="24"/>
        </w:rPr>
        <w:t>O</w:t>
      </w:r>
      <w:r w:rsidR="00A73989" w:rsidRPr="006B33A4">
        <w:rPr>
          <w:rFonts w:ascii="Times New Roman" w:hAnsi="Times New Roman" w:cs="Times New Roman"/>
          <w:kern w:val="0"/>
          <w:sz w:val="24"/>
        </w:rPr>
        <w:t xml:space="preserve">) Hepatic phospho-EGFR (Ser 1037) </w:t>
      </w:r>
      <w:r w:rsidR="00320C06" w:rsidRPr="006B33A4">
        <w:rPr>
          <w:rFonts w:ascii="Times New Roman" w:hAnsi="Times New Roman" w:cs="Times New Roman"/>
          <w:kern w:val="0"/>
          <w:sz w:val="24"/>
        </w:rPr>
        <w:t>in each</w:t>
      </w:r>
      <w:r w:rsidR="007A56BF" w:rsidRPr="006B33A4">
        <w:rPr>
          <w:rFonts w:ascii="Times New Roman" w:hAnsi="Times New Roman" w:cs="Times New Roman"/>
          <w:kern w:val="0"/>
          <w:sz w:val="24"/>
        </w:rPr>
        <w:t xml:space="preserve"> </w:t>
      </w:r>
      <w:r w:rsidR="00A73989" w:rsidRPr="006B33A4">
        <w:rPr>
          <w:rFonts w:ascii="Times New Roman" w:hAnsi="Times New Roman" w:cs="Times New Roman"/>
          <w:kern w:val="0"/>
          <w:sz w:val="24"/>
        </w:rPr>
        <w:t>NAFLD molecular subtype. (</w:t>
      </w:r>
      <w:r w:rsidR="00D04397" w:rsidRPr="006B33A4">
        <w:rPr>
          <w:rFonts w:ascii="Times New Roman" w:hAnsi="Times New Roman" w:cs="Times New Roman"/>
          <w:b/>
          <w:bCs/>
          <w:kern w:val="0"/>
          <w:sz w:val="24"/>
        </w:rPr>
        <w:t xml:space="preserve">P </w:t>
      </w:r>
      <w:r w:rsidR="00CD0B17" w:rsidRPr="006B33A4">
        <w:rPr>
          <w:rFonts w:ascii="Times New Roman" w:hAnsi="Times New Roman" w:cs="Times New Roman"/>
          <w:kern w:val="0"/>
          <w:sz w:val="24"/>
        </w:rPr>
        <w:t>and</w:t>
      </w:r>
      <w:r w:rsidR="00CD0B17" w:rsidRPr="006B33A4">
        <w:rPr>
          <w:rFonts w:ascii="Times New Roman" w:hAnsi="Times New Roman" w:cs="Times New Roman"/>
          <w:b/>
          <w:bCs/>
          <w:kern w:val="0"/>
          <w:sz w:val="24"/>
        </w:rPr>
        <w:t xml:space="preserve"> </w:t>
      </w:r>
      <w:r w:rsidR="00D04397" w:rsidRPr="006B33A4">
        <w:rPr>
          <w:rFonts w:ascii="Times New Roman" w:hAnsi="Times New Roman" w:cs="Times New Roman"/>
          <w:b/>
          <w:bCs/>
          <w:kern w:val="0"/>
          <w:sz w:val="24"/>
        </w:rPr>
        <w:t>Q</w:t>
      </w:r>
      <w:r w:rsidR="00A73989" w:rsidRPr="006B33A4">
        <w:rPr>
          <w:rFonts w:ascii="Times New Roman" w:hAnsi="Times New Roman" w:cs="Times New Roman"/>
          <w:kern w:val="0"/>
          <w:sz w:val="24"/>
        </w:rPr>
        <w:t>) Western</w:t>
      </w:r>
      <w:r w:rsidR="00CD0B17" w:rsidRPr="006B33A4">
        <w:rPr>
          <w:rFonts w:ascii="Times New Roman" w:hAnsi="Times New Roman" w:cs="Times New Roman"/>
          <w:kern w:val="0"/>
          <w:sz w:val="24"/>
        </w:rPr>
        <w:t>-</w:t>
      </w:r>
      <w:r w:rsidR="00A73989" w:rsidRPr="006B33A4">
        <w:rPr>
          <w:rFonts w:ascii="Times New Roman" w:hAnsi="Times New Roman" w:cs="Times New Roman"/>
          <w:kern w:val="0"/>
          <w:sz w:val="24"/>
        </w:rPr>
        <w:t>blot</w:t>
      </w:r>
      <w:r w:rsidR="00CD0B17" w:rsidRPr="006B33A4">
        <w:rPr>
          <w:rFonts w:ascii="Times New Roman" w:hAnsi="Times New Roman" w:cs="Times New Roman"/>
          <w:kern w:val="0"/>
          <w:sz w:val="24"/>
        </w:rPr>
        <w:t>ting</w:t>
      </w:r>
      <w:r w:rsidR="00A73989" w:rsidRPr="006B33A4">
        <w:rPr>
          <w:rFonts w:ascii="Times New Roman" w:hAnsi="Times New Roman" w:cs="Times New Roman"/>
          <w:kern w:val="0"/>
          <w:sz w:val="24"/>
        </w:rPr>
        <w:t xml:space="preserve"> </w:t>
      </w:r>
      <w:r w:rsidR="00DD2DFC" w:rsidRPr="006B33A4">
        <w:rPr>
          <w:rFonts w:ascii="Times New Roman" w:hAnsi="Times New Roman" w:cs="Times New Roman"/>
          <w:kern w:val="0"/>
          <w:sz w:val="24"/>
        </w:rPr>
        <w:t xml:space="preserve">analysis </w:t>
      </w:r>
      <w:r w:rsidR="00A73989" w:rsidRPr="006B33A4">
        <w:rPr>
          <w:rFonts w:ascii="Times New Roman" w:hAnsi="Times New Roman" w:cs="Times New Roman"/>
          <w:kern w:val="0"/>
          <w:sz w:val="24"/>
        </w:rPr>
        <w:t>CEBPB, ERCC3,</w:t>
      </w:r>
      <w:r w:rsidR="00D60FAF" w:rsidRPr="006B33A4">
        <w:rPr>
          <w:rFonts w:ascii="Times New Roman" w:hAnsi="Times New Roman" w:cs="Times New Roman"/>
        </w:rPr>
        <w:t xml:space="preserve"> </w:t>
      </w:r>
      <w:r w:rsidR="002906C7" w:rsidRPr="006B33A4">
        <w:rPr>
          <w:rFonts w:ascii="Times New Roman" w:hAnsi="Times New Roman" w:cs="Times New Roman"/>
          <w:kern w:val="0"/>
          <w:sz w:val="24"/>
        </w:rPr>
        <w:t xml:space="preserve">PI3K-AKT </w:t>
      </w:r>
      <w:r w:rsidR="00D60FAF" w:rsidRPr="006B33A4">
        <w:rPr>
          <w:rFonts w:ascii="Times New Roman" w:hAnsi="Times New Roman" w:cs="Times New Roman"/>
          <w:kern w:val="0"/>
          <w:sz w:val="24"/>
        </w:rPr>
        <w:t>cascade</w:t>
      </w:r>
      <w:r w:rsidR="00DD2DFC" w:rsidRPr="006B33A4">
        <w:rPr>
          <w:rFonts w:ascii="Times New Roman" w:hAnsi="Times New Roman" w:cs="Times New Roman"/>
          <w:kern w:val="0"/>
          <w:sz w:val="24"/>
        </w:rPr>
        <w:t xml:space="preserve"> </w:t>
      </w:r>
      <w:r w:rsidR="00A73989" w:rsidRPr="006B33A4">
        <w:rPr>
          <w:rFonts w:ascii="Times New Roman" w:hAnsi="Times New Roman" w:cs="Times New Roman"/>
          <w:kern w:val="0"/>
          <w:sz w:val="24"/>
        </w:rPr>
        <w:t xml:space="preserve">in Huh7 cells after </w:t>
      </w:r>
      <w:r w:rsidR="00CD0B17" w:rsidRPr="006B33A4">
        <w:rPr>
          <w:rFonts w:ascii="Times New Roman" w:hAnsi="Times New Roman" w:cs="Times New Roman"/>
          <w:kern w:val="0"/>
          <w:sz w:val="24"/>
        </w:rPr>
        <w:t>transfection with</w:t>
      </w:r>
      <w:r w:rsidR="00DD2DFC" w:rsidRPr="006B33A4">
        <w:rPr>
          <w:rFonts w:ascii="Times New Roman" w:hAnsi="Times New Roman" w:cs="Times New Roman"/>
          <w:kern w:val="0"/>
          <w:sz w:val="24"/>
        </w:rPr>
        <w:t xml:space="preserve"> </w:t>
      </w:r>
      <w:r w:rsidR="00CD0B17" w:rsidRPr="006B33A4">
        <w:rPr>
          <w:rFonts w:ascii="Times New Roman" w:hAnsi="Times New Roman" w:cs="Times New Roman"/>
          <w:kern w:val="0"/>
          <w:sz w:val="24"/>
        </w:rPr>
        <w:t>EGFR (Ser 1037)-WT</w:t>
      </w:r>
      <w:r w:rsidR="00DD2DFC" w:rsidRPr="006B33A4">
        <w:rPr>
          <w:rFonts w:ascii="Times New Roman" w:hAnsi="Times New Roman" w:cs="Times New Roman"/>
          <w:kern w:val="0"/>
          <w:sz w:val="24"/>
        </w:rPr>
        <w:t xml:space="preserve"> or </w:t>
      </w:r>
      <w:r w:rsidR="00CD0B17" w:rsidRPr="006B33A4">
        <w:rPr>
          <w:rFonts w:ascii="Times New Roman" w:hAnsi="Times New Roman" w:cs="Times New Roman"/>
          <w:kern w:val="0"/>
          <w:sz w:val="24"/>
        </w:rPr>
        <w:t>-CAT construct</w:t>
      </w:r>
      <w:r w:rsidR="00DD2DFC" w:rsidRPr="006B33A4">
        <w:rPr>
          <w:rFonts w:ascii="Times New Roman" w:hAnsi="Times New Roman" w:cs="Times New Roman"/>
          <w:kern w:val="0"/>
          <w:sz w:val="24"/>
        </w:rPr>
        <w:t xml:space="preserve">. </w:t>
      </w:r>
      <w:r w:rsidR="00A73989" w:rsidRPr="006B33A4">
        <w:rPr>
          <w:rFonts w:ascii="Times New Roman" w:hAnsi="Times New Roman" w:cs="Times New Roman"/>
          <w:kern w:val="0"/>
          <w:sz w:val="24"/>
        </w:rPr>
        <w:t>(</w:t>
      </w:r>
      <w:r w:rsidR="00D04397" w:rsidRPr="006B33A4">
        <w:rPr>
          <w:rFonts w:ascii="Times New Roman" w:hAnsi="Times New Roman" w:cs="Times New Roman"/>
          <w:b/>
          <w:bCs/>
          <w:kern w:val="0"/>
          <w:sz w:val="24"/>
        </w:rPr>
        <w:t>R</w:t>
      </w:r>
      <w:r w:rsidR="00A73989" w:rsidRPr="006B33A4">
        <w:rPr>
          <w:rFonts w:ascii="Times New Roman" w:hAnsi="Times New Roman" w:cs="Times New Roman"/>
          <w:kern w:val="0"/>
          <w:sz w:val="24"/>
        </w:rPr>
        <w:t xml:space="preserve">) CEBPB and ERCC3 in Huh7 cells </w:t>
      </w:r>
      <w:r w:rsidR="00A06653" w:rsidRPr="006B33A4">
        <w:rPr>
          <w:rFonts w:ascii="Times New Roman" w:hAnsi="Times New Roman" w:cs="Times New Roman"/>
          <w:kern w:val="0"/>
          <w:sz w:val="24"/>
        </w:rPr>
        <w:t xml:space="preserve">after </w:t>
      </w:r>
      <w:r w:rsidR="00DD2DFC" w:rsidRPr="006B33A4">
        <w:rPr>
          <w:rFonts w:ascii="Times New Roman" w:hAnsi="Times New Roman" w:cs="Times New Roman"/>
          <w:kern w:val="0"/>
          <w:sz w:val="24"/>
        </w:rPr>
        <w:t xml:space="preserve">treatment with </w:t>
      </w:r>
      <w:r w:rsidR="00A73989" w:rsidRPr="006B33A4">
        <w:rPr>
          <w:rFonts w:ascii="Times New Roman" w:hAnsi="Times New Roman" w:cs="Times New Roman"/>
          <w:kern w:val="0"/>
          <w:sz w:val="24"/>
        </w:rPr>
        <w:t>LY294002</w:t>
      </w:r>
      <w:r w:rsidR="00DD2DFC" w:rsidRPr="006B33A4">
        <w:rPr>
          <w:rFonts w:ascii="Times New Roman" w:hAnsi="Times New Roman" w:cs="Times New Roman"/>
          <w:kern w:val="0"/>
          <w:sz w:val="24"/>
        </w:rPr>
        <w:t>,</w:t>
      </w:r>
      <w:r w:rsidR="00A73989" w:rsidRPr="006B33A4">
        <w:rPr>
          <w:rFonts w:ascii="Times New Roman" w:hAnsi="Times New Roman" w:cs="Times New Roman"/>
          <w:kern w:val="0"/>
          <w:sz w:val="24"/>
        </w:rPr>
        <w:t xml:space="preserve"> AKTi-1/2</w:t>
      </w:r>
      <w:r w:rsidR="000449B0" w:rsidRPr="006B33A4">
        <w:rPr>
          <w:rFonts w:ascii="Times New Roman" w:hAnsi="Times New Roman" w:cs="Times New Roman"/>
          <w:kern w:val="0"/>
          <w:sz w:val="24"/>
        </w:rPr>
        <w:t>,</w:t>
      </w:r>
      <w:r w:rsidR="00A73989" w:rsidRPr="006B33A4">
        <w:rPr>
          <w:rFonts w:ascii="Times New Roman" w:hAnsi="Times New Roman" w:cs="Times New Roman"/>
          <w:kern w:val="0"/>
          <w:sz w:val="24"/>
        </w:rPr>
        <w:t xml:space="preserve"> </w:t>
      </w:r>
      <w:r w:rsidR="00DD2DFC" w:rsidRPr="006B33A4">
        <w:rPr>
          <w:rFonts w:ascii="Times New Roman" w:hAnsi="Times New Roman" w:cs="Times New Roman"/>
          <w:kern w:val="0"/>
          <w:sz w:val="24"/>
        </w:rPr>
        <w:t xml:space="preserve">or </w:t>
      </w:r>
      <w:r w:rsidR="00A73989" w:rsidRPr="006B33A4">
        <w:rPr>
          <w:rFonts w:ascii="Times New Roman" w:hAnsi="Times New Roman" w:cs="Times New Roman"/>
          <w:kern w:val="0"/>
          <w:sz w:val="24"/>
        </w:rPr>
        <w:t>EGF treatment. (</w:t>
      </w:r>
      <w:r w:rsidR="00D04397" w:rsidRPr="006B33A4">
        <w:rPr>
          <w:rFonts w:ascii="Times New Roman" w:hAnsi="Times New Roman" w:cs="Times New Roman"/>
          <w:b/>
          <w:bCs/>
          <w:kern w:val="0"/>
          <w:sz w:val="24"/>
        </w:rPr>
        <w:t>S</w:t>
      </w:r>
      <w:r w:rsidR="00A73989" w:rsidRPr="006B33A4">
        <w:rPr>
          <w:rFonts w:ascii="Times New Roman" w:hAnsi="Times New Roman" w:cs="Times New Roman"/>
          <w:kern w:val="0"/>
          <w:sz w:val="24"/>
        </w:rPr>
        <w:t>)</w:t>
      </w:r>
      <w:bookmarkStart w:id="36" w:name="OLE_LINK30"/>
      <w:r w:rsidR="00A73989" w:rsidRPr="006B33A4">
        <w:rPr>
          <w:rFonts w:ascii="Times New Roman" w:hAnsi="Times New Roman" w:cs="Times New Roman"/>
          <w:kern w:val="0"/>
          <w:sz w:val="24"/>
        </w:rPr>
        <w:t xml:space="preserve"> </w:t>
      </w:r>
      <w:bookmarkStart w:id="37" w:name="_Hlk167975690"/>
      <w:r w:rsidR="004C00DD" w:rsidRPr="006B33A4">
        <w:rPr>
          <w:rFonts w:ascii="Times New Roman" w:hAnsi="Times New Roman" w:cs="Times New Roman"/>
          <w:kern w:val="0"/>
          <w:sz w:val="24"/>
        </w:rPr>
        <w:t xml:space="preserve">The differential metabolites or lipids between NAFLD-mSIII and the other two subtypes in serum were analyzed. Phosphatidylcholine was the only metabolite in serum that was different between NAFLD-mSIII and the other two subtypes. </w:t>
      </w:r>
      <w:r w:rsidR="002F3D9D" w:rsidRPr="006B33A4">
        <w:rPr>
          <w:rFonts w:ascii="Times New Roman" w:hAnsi="Times New Roman" w:cs="Times New Roman"/>
          <w:kern w:val="0"/>
          <w:sz w:val="24"/>
        </w:rPr>
        <w:t>Serum p</w:t>
      </w:r>
      <w:r w:rsidR="00A52777" w:rsidRPr="006B33A4">
        <w:rPr>
          <w:rFonts w:ascii="Times New Roman" w:hAnsi="Times New Roman" w:cs="Times New Roman"/>
          <w:kern w:val="0"/>
          <w:sz w:val="24"/>
        </w:rPr>
        <w:t>hosphocholine</w:t>
      </w:r>
      <w:r w:rsidR="00A52777" w:rsidRPr="006B33A4" w:rsidDel="00E05859">
        <w:rPr>
          <w:rFonts w:ascii="Times New Roman" w:hAnsi="Times New Roman" w:cs="Times New Roman"/>
          <w:kern w:val="0"/>
          <w:sz w:val="24"/>
        </w:rPr>
        <w:t xml:space="preserve"> </w:t>
      </w:r>
      <w:r w:rsidR="003D29BC" w:rsidRPr="006B33A4">
        <w:t xml:space="preserve"> </w:t>
      </w:r>
      <w:r w:rsidR="001D0F25" w:rsidRPr="006B33A4">
        <w:rPr>
          <w:rFonts w:ascii="Times New Roman" w:hAnsi="Times New Roman" w:cs="Times New Roman"/>
          <w:kern w:val="0"/>
          <w:sz w:val="24"/>
        </w:rPr>
        <w:t>abundance</w:t>
      </w:r>
      <w:r w:rsidR="003D29BC" w:rsidRPr="006B33A4" w:rsidDel="002F3D9D">
        <w:rPr>
          <w:rFonts w:ascii="Times New Roman" w:hAnsi="Times New Roman" w:cs="Times New Roman"/>
          <w:kern w:val="0"/>
          <w:sz w:val="24"/>
        </w:rPr>
        <w:t xml:space="preserve"> </w:t>
      </w:r>
      <w:r w:rsidR="0049536C" w:rsidRPr="006B33A4">
        <w:rPr>
          <w:rFonts w:ascii="Times New Roman" w:hAnsi="Times New Roman" w:cs="Times New Roman"/>
          <w:kern w:val="0"/>
          <w:sz w:val="24"/>
        </w:rPr>
        <w:t xml:space="preserve">in each </w:t>
      </w:r>
      <w:r w:rsidR="00A73989" w:rsidRPr="006B33A4">
        <w:rPr>
          <w:rFonts w:ascii="Times New Roman" w:hAnsi="Times New Roman" w:cs="Times New Roman"/>
          <w:kern w:val="0"/>
          <w:sz w:val="24"/>
        </w:rPr>
        <w:t>NAFLD</w:t>
      </w:r>
      <w:r w:rsidR="0049536C" w:rsidRPr="006B33A4">
        <w:rPr>
          <w:rFonts w:ascii="Times New Roman" w:hAnsi="Times New Roman" w:cs="Times New Roman"/>
          <w:kern w:val="0"/>
          <w:sz w:val="24"/>
        </w:rPr>
        <w:t xml:space="preserve"> molecular subtype</w:t>
      </w:r>
      <w:bookmarkEnd w:id="36"/>
      <w:bookmarkEnd w:id="37"/>
      <w:r w:rsidR="007C55AF" w:rsidRPr="006B33A4">
        <w:rPr>
          <w:rFonts w:ascii="Times New Roman" w:hAnsi="Times New Roman" w:cs="Times New Roman"/>
          <w:kern w:val="0"/>
          <w:sz w:val="24"/>
        </w:rPr>
        <w:t xml:space="preserve">. </w:t>
      </w:r>
      <w:r w:rsidR="00A73989" w:rsidRPr="006B33A4">
        <w:rPr>
          <w:rFonts w:ascii="Times New Roman" w:hAnsi="Times New Roman" w:cs="Times New Roman"/>
          <w:kern w:val="0"/>
          <w:sz w:val="24"/>
        </w:rPr>
        <w:t>(</w:t>
      </w:r>
      <w:r w:rsidR="00D04397" w:rsidRPr="006B33A4">
        <w:rPr>
          <w:rFonts w:ascii="Times New Roman" w:hAnsi="Times New Roman" w:cs="Times New Roman"/>
          <w:b/>
          <w:bCs/>
          <w:kern w:val="0"/>
          <w:sz w:val="24"/>
        </w:rPr>
        <w:t>T</w:t>
      </w:r>
      <w:r w:rsidR="00A73989" w:rsidRPr="006B33A4">
        <w:rPr>
          <w:rFonts w:ascii="Times New Roman" w:hAnsi="Times New Roman" w:cs="Times New Roman"/>
          <w:kern w:val="0"/>
          <w:sz w:val="24"/>
        </w:rPr>
        <w:t>)</w:t>
      </w:r>
      <w:r w:rsidR="00611015" w:rsidRPr="006B33A4">
        <w:rPr>
          <w:rFonts w:ascii="Times New Roman" w:hAnsi="Times New Roman" w:cs="Times New Roman"/>
          <w:kern w:val="0"/>
          <w:sz w:val="24"/>
        </w:rPr>
        <w:t xml:space="preserve"> </w:t>
      </w:r>
      <w:r w:rsidR="00A73989" w:rsidRPr="006B33A4">
        <w:rPr>
          <w:rFonts w:ascii="Times New Roman" w:hAnsi="Times New Roman" w:cs="Times New Roman"/>
          <w:kern w:val="0"/>
          <w:sz w:val="24"/>
        </w:rPr>
        <w:t xml:space="preserve">Western blot </w:t>
      </w:r>
      <w:r w:rsidR="00DD2DFC" w:rsidRPr="006B33A4">
        <w:rPr>
          <w:rFonts w:ascii="Times New Roman" w:hAnsi="Times New Roman" w:cs="Times New Roman"/>
          <w:kern w:val="0"/>
          <w:sz w:val="24"/>
        </w:rPr>
        <w:t>analysis</w:t>
      </w:r>
      <w:r w:rsidR="00A1137A" w:rsidRPr="006B33A4">
        <w:rPr>
          <w:rFonts w:ascii="Times New Roman" w:hAnsi="Times New Roman" w:cs="Times New Roman"/>
          <w:kern w:val="0"/>
          <w:sz w:val="24"/>
        </w:rPr>
        <w:t xml:space="preserve"> of</w:t>
      </w:r>
      <w:r w:rsidR="00B636B6" w:rsidRPr="006B33A4">
        <w:rPr>
          <w:rFonts w:ascii="Times New Roman" w:hAnsi="Times New Roman" w:cs="Times New Roman"/>
          <w:kern w:val="0"/>
          <w:sz w:val="24"/>
        </w:rPr>
        <w:t xml:space="preserve"> the</w:t>
      </w:r>
      <w:r w:rsidR="00DD2DFC" w:rsidRPr="006B33A4">
        <w:rPr>
          <w:rFonts w:ascii="Times New Roman" w:hAnsi="Times New Roman" w:cs="Times New Roman"/>
          <w:kern w:val="0"/>
          <w:sz w:val="24"/>
        </w:rPr>
        <w:t xml:space="preserve"> </w:t>
      </w:r>
      <w:r w:rsidR="00B636B6" w:rsidRPr="006B33A4">
        <w:rPr>
          <w:rFonts w:ascii="Times New Roman" w:hAnsi="Times New Roman" w:cs="Times New Roman"/>
          <w:kern w:val="0"/>
          <w:sz w:val="24"/>
        </w:rPr>
        <w:t>EGF-EGFR/CHKA/PI3K-PDK1-AKT cascade</w:t>
      </w:r>
      <w:r w:rsidR="00DD2DFC" w:rsidRPr="006B33A4">
        <w:rPr>
          <w:rFonts w:ascii="Times New Roman" w:hAnsi="Times New Roman" w:cs="Times New Roman"/>
          <w:kern w:val="0"/>
          <w:sz w:val="24"/>
        </w:rPr>
        <w:t xml:space="preserve"> </w:t>
      </w:r>
      <w:r w:rsidR="00A73989" w:rsidRPr="006B33A4">
        <w:rPr>
          <w:rFonts w:ascii="Times New Roman" w:hAnsi="Times New Roman" w:cs="Times New Roman"/>
          <w:kern w:val="0"/>
          <w:sz w:val="24"/>
        </w:rPr>
        <w:t xml:space="preserve">in the liver of </w:t>
      </w:r>
      <w:r w:rsidR="00DD2DFC" w:rsidRPr="006B33A4">
        <w:rPr>
          <w:rFonts w:ascii="Times New Roman" w:hAnsi="Times New Roman" w:cs="Times New Roman"/>
          <w:kern w:val="0"/>
          <w:sz w:val="24"/>
        </w:rPr>
        <w:t>each</w:t>
      </w:r>
      <w:r w:rsidR="00493E48" w:rsidRPr="006B33A4">
        <w:rPr>
          <w:rFonts w:ascii="Times New Roman" w:hAnsi="Times New Roman" w:cs="Times New Roman"/>
          <w:kern w:val="0"/>
          <w:sz w:val="24"/>
        </w:rPr>
        <w:t xml:space="preserve"> NAFLD</w:t>
      </w:r>
      <w:r w:rsidR="00A73989" w:rsidRPr="006B33A4">
        <w:rPr>
          <w:rFonts w:ascii="Times New Roman" w:hAnsi="Times New Roman" w:cs="Times New Roman"/>
          <w:kern w:val="0"/>
          <w:sz w:val="24"/>
        </w:rPr>
        <w:t xml:space="preserve"> subtype</w:t>
      </w:r>
      <w:r w:rsidR="00DD2DFC" w:rsidRPr="006B33A4">
        <w:rPr>
          <w:rFonts w:ascii="Times New Roman" w:hAnsi="Times New Roman" w:cs="Times New Roman"/>
          <w:kern w:val="0"/>
          <w:sz w:val="24"/>
        </w:rPr>
        <w:t xml:space="preserve"> </w:t>
      </w:r>
      <w:r w:rsidR="00A73989" w:rsidRPr="006B33A4">
        <w:rPr>
          <w:rFonts w:ascii="Times New Roman" w:hAnsi="Times New Roman" w:cs="Times New Roman"/>
          <w:kern w:val="0"/>
          <w:sz w:val="24"/>
        </w:rPr>
        <w:t xml:space="preserve">, </w:t>
      </w:r>
      <w:r w:rsidR="00A73989" w:rsidRPr="006B33A4">
        <w:rPr>
          <w:rFonts w:ascii="Times New Roman" w:hAnsi="Times New Roman" w:cs="Times New Roman"/>
          <w:i/>
          <w:iCs/>
          <w:kern w:val="0"/>
          <w:sz w:val="24"/>
        </w:rPr>
        <w:t>n</w:t>
      </w:r>
      <w:r w:rsidR="00A73989" w:rsidRPr="006B33A4">
        <w:rPr>
          <w:rFonts w:ascii="Times New Roman" w:hAnsi="Times New Roman" w:cs="Times New Roman"/>
          <w:kern w:val="0"/>
          <w:sz w:val="24"/>
        </w:rPr>
        <w:t xml:space="preserve">=8 </w:t>
      </w:r>
      <w:r w:rsidR="00DD2DFC" w:rsidRPr="006B33A4">
        <w:rPr>
          <w:rFonts w:ascii="Times New Roman" w:hAnsi="Times New Roman" w:cs="Times New Roman"/>
          <w:kern w:val="0"/>
          <w:sz w:val="24"/>
        </w:rPr>
        <w:t>per</w:t>
      </w:r>
      <w:r w:rsidR="00A73989" w:rsidRPr="006B33A4">
        <w:rPr>
          <w:rFonts w:ascii="Times New Roman" w:hAnsi="Times New Roman" w:cs="Times New Roman"/>
          <w:kern w:val="0"/>
          <w:sz w:val="24"/>
        </w:rPr>
        <w:t xml:space="preserve"> group. </w:t>
      </w:r>
      <w:r w:rsidR="001129FA" w:rsidRPr="006B33A4">
        <w:rPr>
          <w:rFonts w:ascii="Times New Roman" w:hAnsi="Times New Roman" w:cs="Times New Roman"/>
          <w:kern w:val="0"/>
          <w:sz w:val="24"/>
        </w:rPr>
        <w:t>Welch t-test in (C,</w:t>
      </w:r>
      <w:r w:rsidR="008E4DE4" w:rsidRPr="006B33A4">
        <w:rPr>
          <w:rFonts w:ascii="Times New Roman" w:hAnsi="Times New Roman" w:cs="Times New Roman"/>
          <w:kern w:val="0"/>
          <w:sz w:val="24"/>
        </w:rPr>
        <w:t xml:space="preserve"> </w:t>
      </w:r>
      <w:r w:rsidR="001129FA" w:rsidRPr="006B33A4">
        <w:rPr>
          <w:rFonts w:ascii="Times New Roman" w:hAnsi="Times New Roman" w:cs="Times New Roman"/>
          <w:kern w:val="0"/>
          <w:sz w:val="24"/>
        </w:rPr>
        <w:t>F</w:t>
      </w:r>
      <w:r w:rsidR="00140E48" w:rsidRPr="006B33A4">
        <w:rPr>
          <w:rFonts w:ascii="Times New Roman" w:hAnsi="Times New Roman" w:cs="Times New Roman"/>
          <w:kern w:val="0"/>
          <w:sz w:val="24"/>
        </w:rPr>
        <w:t xml:space="preserve">, </w:t>
      </w:r>
      <w:r w:rsidR="00955D78" w:rsidRPr="006B33A4">
        <w:rPr>
          <w:rFonts w:ascii="Times New Roman" w:hAnsi="Times New Roman" w:cs="Times New Roman"/>
          <w:kern w:val="0"/>
          <w:sz w:val="24"/>
        </w:rPr>
        <w:t>K</w:t>
      </w:r>
      <w:r w:rsidR="00140E48" w:rsidRPr="006B33A4">
        <w:rPr>
          <w:rFonts w:ascii="Times New Roman" w:hAnsi="Times New Roman" w:cs="Times New Roman"/>
          <w:kern w:val="0"/>
          <w:sz w:val="24"/>
        </w:rPr>
        <w:t xml:space="preserve">, </w:t>
      </w:r>
      <w:r w:rsidR="00D04397" w:rsidRPr="006B33A4">
        <w:rPr>
          <w:rFonts w:ascii="Times New Roman" w:hAnsi="Times New Roman" w:cs="Times New Roman"/>
          <w:kern w:val="0"/>
          <w:sz w:val="24"/>
        </w:rPr>
        <w:t xml:space="preserve">O </w:t>
      </w:r>
      <w:r w:rsidR="00140E48" w:rsidRPr="006B33A4">
        <w:rPr>
          <w:rFonts w:ascii="Times New Roman" w:hAnsi="Times New Roman" w:cs="Times New Roman"/>
          <w:kern w:val="0"/>
          <w:sz w:val="24"/>
        </w:rPr>
        <w:t>and</w:t>
      </w:r>
      <w:r w:rsidR="00D04397" w:rsidRPr="006B33A4">
        <w:rPr>
          <w:rFonts w:ascii="Times New Roman" w:hAnsi="Times New Roman" w:cs="Times New Roman"/>
          <w:kern w:val="0"/>
          <w:sz w:val="24"/>
        </w:rPr>
        <w:t xml:space="preserve"> S</w:t>
      </w:r>
      <w:r w:rsidR="001129FA" w:rsidRPr="006B33A4">
        <w:rPr>
          <w:rFonts w:ascii="Times New Roman" w:hAnsi="Times New Roman" w:cs="Times New Roman"/>
          <w:kern w:val="0"/>
          <w:sz w:val="24"/>
        </w:rPr>
        <w:t>), and one-way ANOVA in (</w:t>
      </w:r>
      <w:r w:rsidR="00A7173B" w:rsidRPr="006B33A4">
        <w:rPr>
          <w:rFonts w:ascii="Times New Roman" w:hAnsi="Times New Roman" w:cs="Times New Roman"/>
          <w:kern w:val="0"/>
          <w:sz w:val="24"/>
        </w:rPr>
        <w:t>D</w:t>
      </w:r>
      <w:r w:rsidR="00140E48" w:rsidRPr="006B33A4">
        <w:rPr>
          <w:rFonts w:ascii="Times New Roman" w:hAnsi="Times New Roman" w:cs="Times New Roman"/>
          <w:kern w:val="0"/>
          <w:sz w:val="24"/>
        </w:rPr>
        <w:t>, H, I, J and</w:t>
      </w:r>
      <w:r w:rsidR="008E4DE4" w:rsidRPr="006B33A4">
        <w:rPr>
          <w:rFonts w:ascii="Times New Roman" w:hAnsi="Times New Roman" w:cs="Times New Roman"/>
          <w:kern w:val="0"/>
          <w:sz w:val="24"/>
        </w:rPr>
        <w:t xml:space="preserve"> </w:t>
      </w:r>
      <w:r w:rsidR="00D04397" w:rsidRPr="006B33A4">
        <w:rPr>
          <w:rFonts w:ascii="Times New Roman" w:hAnsi="Times New Roman" w:cs="Times New Roman"/>
          <w:kern w:val="0"/>
          <w:sz w:val="24"/>
        </w:rPr>
        <w:t>T</w:t>
      </w:r>
      <w:r w:rsidR="001129FA" w:rsidRPr="006B33A4">
        <w:rPr>
          <w:rFonts w:ascii="Times New Roman" w:hAnsi="Times New Roman" w:cs="Times New Roman"/>
          <w:kern w:val="0"/>
          <w:sz w:val="24"/>
        </w:rPr>
        <w:t>). *</w:t>
      </w:r>
      <w:r w:rsidR="001A3DDD" w:rsidRPr="006B33A4">
        <w:rPr>
          <w:rFonts w:ascii="Times New Roman" w:hAnsi="Times New Roman" w:cs="Times New Roman"/>
          <w:i/>
          <w:iCs/>
          <w:kern w:val="0"/>
          <w:sz w:val="24"/>
        </w:rPr>
        <w:t>P</w:t>
      </w:r>
      <w:r w:rsidR="001129FA" w:rsidRPr="006B33A4">
        <w:rPr>
          <w:rFonts w:ascii="Times New Roman" w:hAnsi="Times New Roman" w:cs="Times New Roman"/>
          <w:kern w:val="0"/>
          <w:sz w:val="24"/>
        </w:rPr>
        <w:t xml:space="preserve"> &lt; 0.05 </w:t>
      </w:r>
      <w:r w:rsidR="001129FA" w:rsidRPr="006B33A4">
        <w:rPr>
          <w:rFonts w:ascii="Times New Roman" w:hAnsi="Times New Roman" w:cs="Times New Roman"/>
          <w:i/>
          <w:iCs/>
          <w:kern w:val="0"/>
          <w:sz w:val="24"/>
        </w:rPr>
        <w:t>vs</w:t>
      </w:r>
      <w:r w:rsidR="001129FA" w:rsidRPr="006B33A4">
        <w:rPr>
          <w:rFonts w:ascii="Times New Roman" w:hAnsi="Times New Roman" w:cs="Times New Roman"/>
          <w:kern w:val="0"/>
          <w:sz w:val="24"/>
        </w:rPr>
        <w:t xml:space="preserve">. </w:t>
      </w:r>
      <w:r w:rsidR="00C74ADE" w:rsidRPr="006B33A4">
        <w:rPr>
          <w:rFonts w:ascii="Times New Roman" w:hAnsi="Times New Roman" w:cs="Times New Roman"/>
          <w:kern w:val="0"/>
          <w:sz w:val="24"/>
        </w:rPr>
        <w:t xml:space="preserve">CTR or </w:t>
      </w:r>
      <w:r w:rsidR="001129FA" w:rsidRPr="006B33A4">
        <w:rPr>
          <w:rFonts w:ascii="Times New Roman" w:hAnsi="Times New Roman" w:cs="Times New Roman"/>
          <w:kern w:val="0"/>
          <w:sz w:val="24"/>
        </w:rPr>
        <w:t xml:space="preserve">NAFLD-mSI; </w:t>
      </w:r>
      <w:r w:rsidR="001129FA" w:rsidRPr="006B33A4">
        <w:rPr>
          <w:rFonts w:ascii="Times New Roman" w:hAnsi="Times New Roman" w:cs="Times New Roman"/>
          <w:kern w:val="0"/>
          <w:sz w:val="24"/>
          <w:vertAlign w:val="superscript"/>
        </w:rPr>
        <w:t>#</w:t>
      </w:r>
      <w:r w:rsidR="001A3DDD" w:rsidRPr="006B33A4">
        <w:rPr>
          <w:rFonts w:ascii="Times New Roman" w:hAnsi="Times New Roman" w:cs="Times New Roman"/>
          <w:i/>
          <w:iCs/>
          <w:kern w:val="0"/>
          <w:sz w:val="24"/>
        </w:rPr>
        <w:t>P</w:t>
      </w:r>
      <w:r w:rsidR="001129FA" w:rsidRPr="006B33A4">
        <w:rPr>
          <w:rFonts w:ascii="Times New Roman" w:hAnsi="Times New Roman" w:cs="Times New Roman"/>
          <w:kern w:val="0"/>
          <w:sz w:val="24"/>
        </w:rPr>
        <w:t xml:space="preserve"> &lt; 0.05 </w:t>
      </w:r>
      <w:r w:rsidR="001129FA" w:rsidRPr="006B33A4">
        <w:rPr>
          <w:rFonts w:ascii="Times New Roman" w:hAnsi="Times New Roman" w:cs="Times New Roman"/>
          <w:i/>
          <w:iCs/>
          <w:kern w:val="0"/>
          <w:sz w:val="24"/>
        </w:rPr>
        <w:t>vs</w:t>
      </w:r>
      <w:r w:rsidR="001129FA" w:rsidRPr="006B33A4">
        <w:rPr>
          <w:rFonts w:ascii="Times New Roman" w:hAnsi="Times New Roman" w:cs="Times New Roman"/>
          <w:kern w:val="0"/>
          <w:sz w:val="24"/>
        </w:rPr>
        <w:t>. NAFLD-mSII.</w:t>
      </w:r>
    </w:p>
    <w:p w14:paraId="78FFB06D" w14:textId="0E5D50D6" w:rsidR="00B43F5A" w:rsidRDefault="00B43F5A">
      <w:pPr>
        <w:spacing w:line="480" w:lineRule="auto"/>
        <w:rPr>
          <w:rFonts w:ascii="Times New Roman" w:hAnsi="Times New Roman" w:cs="Times New Roman"/>
          <w:kern w:val="0"/>
          <w:sz w:val="24"/>
        </w:rPr>
      </w:pPr>
    </w:p>
    <w:p w14:paraId="2CF2E062" w14:textId="1324EFB7" w:rsidR="00020C0A" w:rsidRPr="006B33A4" w:rsidRDefault="00020C0A">
      <w:pPr>
        <w:spacing w:line="480" w:lineRule="auto"/>
        <w:rPr>
          <w:rFonts w:ascii="Times New Roman" w:hAnsi="Times New Roman" w:cs="Times New Roman"/>
          <w:kern w:val="0"/>
          <w:sz w:val="24"/>
        </w:rPr>
      </w:pPr>
      <w:r w:rsidRPr="00020C0A">
        <w:rPr>
          <w:rFonts w:ascii="Times New Roman" w:hAnsi="Times New Roman" w:cs="Times New Roman"/>
          <w:noProof/>
          <w:kern w:val="0"/>
          <w:sz w:val="24"/>
          <w:lang w:val="en-GB" w:eastAsia="en-GB"/>
        </w:rPr>
        <w:drawing>
          <wp:inline distT="0" distB="0" distL="0" distR="0" wp14:anchorId="0B0CEE50" wp14:editId="698C595C">
            <wp:extent cx="5943600" cy="54781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5478145"/>
                    </a:xfrm>
                    <a:prstGeom prst="rect">
                      <a:avLst/>
                    </a:prstGeom>
                  </pic:spPr>
                </pic:pic>
              </a:graphicData>
            </a:graphic>
          </wp:inline>
        </w:drawing>
      </w:r>
    </w:p>
    <w:p w14:paraId="6B443157" w14:textId="2C7117F8" w:rsidR="00DF17A8" w:rsidRPr="006B33A4" w:rsidRDefault="007E53D3" w:rsidP="00DF17A8">
      <w:pPr>
        <w:spacing w:line="480" w:lineRule="auto"/>
        <w:rPr>
          <w:rFonts w:ascii="Times New Roman" w:eastAsia="SimSun" w:hAnsi="Times New Roman" w:cs="Times New Roman"/>
          <w:kern w:val="0"/>
          <w:sz w:val="24"/>
          <w:szCs w:val="20"/>
        </w:rPr>
      </w:pPr>
      <w:r w:rsidRPr="006B33A4">
        <w:rPr>
          <w:rFonts w:ascii="Times New Roman" w:eastAsia="SimSun" w:hAnsi="Times New Roman" w:cs="Times New Roman"/>
          <w:b/>
          <w:spacing w:val="-2"/>
          <w:kern w:val="0"/>
          <w:sz w:val="24"/>
          <w:szCs w:val="24"/>
        </w:rPr>
        <w:t xml:space="preserve">Fig. </w:t>
      </w:r>
      <w:r w:rsidRPr="006B33A4">
        <w:rPr>
          <w:rFonts w:ascii="Times New Roman" w:hAnsi="Times New Roman" w:cs="Times New Roman"/>
          <w:b/>
          <w:kern w:val="0"/>
          <w:sz w:val="24"/>
        </w:rPr>
        <w:t>6.</w:t>
      </w:r>
      <w:r w:rsidR="00DF17A8" w:rsidRPr="006B33A4">
        <w:rPr>
          <w:rFonts w:ascii="Times New Roman" w:eastAsia="SimSun" w:hAnsi="Times New Roman" w:cs="Times New Roman"/>
          <w:b/>
          <w:kern w:val="0"/>
          <w:sz w:val="24"/>
          <w:szCs w:val="20"/>
        </w:rPr>
        <w:t xml:space="preserve"> </w:t>
      </w:r>
      <w:r w:rsidR="00BB7E2E" w:rsidRPr="006B33A4">
        <w:rPr>
          <w:rFonts w:ascii="Times New Roman" w:eastAsia="SimSun" w:hAnsi="Times New Roman" w:cs="Times New Roman"/>
          <w:b/>
          <w:kern w:val="0"/>
          <w:sz w:val="24"/>
          <w:szCs w:val="20"/>
        </w:rPr>
        <w:t>M</w:t>
      </w:r>
      <w:r w:rsidR="00C156DE" w:rsidRPr="006B33A4">
        <w:rPr>
          <w:rFonts w:ascii="Times New Roman" w:eastAsia="SimSun" w:hAnsi="Times New Roman" w:cs="Times New Roman"/>
          <w:b/>
          <w:kern w:val="0"/>
          <w:sz w:val="24"/>
          <w:szCs w:val="20"/>
        </w:rPr>
        <w:t xml:space="preserve">olecular mechanisms underlying NAFLD-mSIII </w:t>
      </w:r>
      <w:r w:rsidR="00AA17B0" w:rsidRPr="006B33A4">
        <w:rPr>
          <w:rFonts w:ascii="Times New Roman" w:eastAsia="SimSun" w:hAnsi="Times New Roman" w:cs="Times New Roman"/>
          <w:b/>
          <w:kern w:val="0"/>
          <w:sz w:val="24"/>
          <w:szCs w:val="20"/>
        </w:rPr>
        <w:t xml:space="preserve">pathogenesis </w:t>
      </w:r>
      <w:r w:rsidR="000C1DA5" w:rsidRPr="006B33A4">
        <w:rPr>
          <w:rFonts w:ascii="Times New Roman" w:eastAsia="SimSun" w:hAnsi="Times New Roman" w:cs="Times New Roman"/>
          <w:b/>
          <w:kern w:val="0"/>
          <w:sz w:val="24"/>
          <w:szCs w:val="20"/>
        </w:rPr>
        <w:t xml:space="preserve">are </w:t>
      </w:r>
      <w:r w:rsidR="00C156DE" w:rsidRPr="006B33A4">
        <w:rPr>
          <w:rFonts w:ascii="Times New Roman" w:eastAsia="SimSun" w:hAnsi="Times New Roman" w:cs="Times New Roman"/>
          <w:b/>
          <w:kern w:val="0"/>
          <w:sz w:val="24"/>
          <w:szCs w:val="20"/>
        </w:rPr>
        <w:t>verified in liver tissue</w:t>
      </w:r>
      <w:r w:rsidR="005D6A0A" w:rsidRPr="006B33A4">
        <w:rPr>
          <w:rFonts w:ascii="Times New Roman" w:eastAsia="SimSun" w:hAnsi="Times New Roman" w:cs="Times New Roman"/>
          <w:b/>
          <w:kern w:val="0"/>
          <w:sz w:val="24"/>
          <w:szCs w:val="20"/>
        </w:rPr>
        <w:t>s</w:t>
      </w:r>
      <w:r w:rsidR="00C156DE" w:rsidRPr="006B33A4">
        <w:rPr>
          <w:rFonts w:ascii="Times New Roman" w:eastAsia="SimSun" w:hAnsi="Times New Roman" w:cs="Times New Roman"/>
          <w:b/>
          <w:kern w:val="0"/>
          <w:sz w:val="24"/>
          <w:szCs w:val="20"/>
        </w:rPr>
        <w:t xml:space="preserve"> of</w:t>
      </w:r>
      <w:r w:rsidR="00BB7E2E" w:rsidRPr="006B33A4">
        <w:rPr>
          <w:rFonts w:ascii="Times New Roman" w:eastAsia="SimSun" w:hAnsi="Times New Roman" w:cs="Times New Roman"/>
          <w:b/>
          <w:kern w:val="0"/>
          <w:sz w:val="24"/>
          <w:szCs w:val="20"/>
        </w:rPr>
        <w:t xml:space="preserve"> patients with</w:t>
      </w:r>
      <w:r w:rsidR="00C156DE" w:rsidRPr="006B33A4">
        <w:rPr>
          <w:rFonts w:ascii="Times New Roman" w:eastAsia="SimSun" w:hAnsi="Times New Roman" w:cs="Times New Roman"/>
          <w:b/>
          <w:kern w:val="0"/>
          <w:sz w:val="24"/>
          <w:szCs w:val="20"/>
        </w:rPr>
        <w:t xml:space="preserve"> HCC.</w:t>
      </w:r>
    </w:p>
    <w:p w14:paraId="3225BDA2" w14:textId="6A3EAEA1" w:rsidR="00DF17A8" w:rsidRPr="006B33A4" w:rsidRDefault="009D2022" w:rsidP="00DF17A8">
      <w:pPr>
        <w:spacing w:line="480" w:lineRule="auto"/>
        <w:rPr>
          <w:rFonts w:ascii="Times New Roman" w:eastAsia="SimSun" w:hAnsi="Times New Roman" w:cs="Times New Roman"/>
          <w:kern w:val="0"/>
          <w:sz w:val="24"/>
          <w:szCs w:val="20"/>
        </w:rPr>
      </w:pPr>
      <w:r w:rsidRPr="006B33A4">
        <w:rPr>
          <w:rFonts w:ascii="Times New Roman" w:eastAsia="SimSun" w:hAnsi="Times New Roman" w:cs="Times New Roman"/>
          <w:kern w:val="0"/>
          <w:sz w:val="24"/>
          <w:szCs w:val="20"/>
        </w:rPr>
        <w:t>H</w:t>
      </w:r>
      <w:r w:rsidR="00DF17A8" w:rsidRPr="006B33A4">
        <w:rPr>
          <w:rFonts w:ascii="Times New Roman" w:eastAsia="SimSun" w:hAnsi="Times New Roman" w:cs="Times New Roman"/>
          <w:kern w:val="0"/>
          <w:sz w:val="24"/>
          <w:szCs w:val="20"/>
        </w:rPr>
        <w:t xml:space="preserve">epatic EGF, EGFR (Tyr </w:t>
      </w:r>
      <w:r w:rsidR="007F7E88" w:rsidRPr="006B33A4">
        <w:rPr>
          <w:rFonts w:ascii="Times New Roman" w:eastAsia="SimSun" w:hAnsi="Times New Roman" w:cs="Times New Roman"/>
          <w:kern w:val="0"/>
          <w:sz w:val="24"/>
          <w:szCs w:val="20"/>
        </w:rPr>
        <w:t>992</w:t>
      </w:r>
      <w:r w:rsidR="00DF17A8" w:rsidRPr="006B33A4">
        <w:rPr>
          <w:rFonts w:ascii="Times New Roman" w:eastAsia="SimSun" w:hAnsi="Times New Roman" w:cs="Times New Roman"/>
          <w:kern w:val="0"/>
          <w:sz w:val="24"/>
          <w:szCs w:val="20"/>
        </w:rPr>
        <w:t>), EGFR (</w:t>
      </w:r>
      <w:r w:rsidR="00DF17A8" w:rsidRPr="006B33A4">
        <w:rPr>
          <w:rFonts w:ascii="Times New Roman" w:eastAsia="SimSun" w:hAnsi="Times New Roman" w:cs="Times New Roman"/>
          <w:b/>
          <w:bCs/>
          <w:kern w:val="0"/>
          <w:sz w:val="24"/>
          <w:szCs w:val="20"/>
        </w:rPr>
        <w:t>A</w:t>
      </w:r>
      <w:r w:rsidR="00DF17A8" w:rsidRPr="006B33A4">
        <w:rPr>
          <w:rFonts w:ascii="Times New Roman" w:eastAsia="SimSun" w:hAnsi="Times New Roman" w:cs="Times New Roman"/>
          <w:kern w:val="0"/>
          <w:sz w:val="24"/>
          <w:szCs w:val="20"/>
        </w:rPr>
        <w:t>), CHKA, PI3K (Tyr</w:t>
      </w:r>
      <w:r w:rsidR="00074C51" w:rsidRPr="006B33A4">
        <w:rPr>
          <w:rFonts w:ascii="Times New Roman" w:eastAsia="SimSun" w:hAnsi="Times New Roman" w:cs="Times New Roman"/>
          <w:kern w:val="0"/>
          <w:sz w:val="24"/>
          <w:szCs w:val="20"/>
        </w:rPr>
        <w:t xml:space="preserve"> </w:t>
      </w:r>
      <w:r w:rsidR="00DF17A8" w:rsidRPr="006B33A4">
        <w:rPr>
          <w:rFonts w:ascii="Times New Roman" w:eastAsia="SimSun" w:hAnsi="Times New Roman" w:cs="Times New Roman"/>
          <w:kern w:val="0"/>
          <w:sz w:val="24"/>
          <w:szCs w:val="20"/>
        </w:rPr>
        <w:t>467), PI3K, PDK1, AKT (Thr</w:t>
      </w:r>
      <w:r w:rsidR="00074C51" w:rsidRPr="006B33A4">
        <w:rPr>
          <w:rFonts w:ascii="Times New Roman" w:eastAsia="SimSun" w:hAnsi="Times New Roman" w:cs="Times New Roman"/>
          <w:kern w:val="0"/>
          <w:sz w:val="24"/>
          <w:szCs w:val="20"/>
        </w:rPr>
        <w:t xml:space="preserve"> </w:t>
      </w:r>
      <w:r w:rsidR="00DF17A8" w:rsidRPr="006B33A4">
        <w:rPr>
          <w:rFonts w:ascii="Times New Roman" w:eastAsia="SimSun" w:hAnsi="Times New Roman" w:cs="Times New Roman"/>
          <w:kern w:val="0"/>
          <w:sz w:val="24"/>
          <w:szCs w:val="20"/>
        </w:rPr>
        <w:t>308), AKT (</w:t>
      </w:r>
      <w:r w:rsidR="0062135E" w:rsidRPr="006B33A4">
        <w:rPr>
          <w:rFonts w:ascii="Times New Roman" w:eastAsia="SimSun" w:hAnsi="Times New Roman" w:cs="Times New Roman"/>
          <w:b/>
          <w:bCs/>
          <w:kern w:val="0"/>
          <w:sz w:val="24"/>
          <w:szCs w:val="20"/>
        </w:rPr>
        <w:t>B</w:t>
      </w:r>
      <w:r w:rsidR="00DF17A8" w:rsidRPr="006B33A4">
        <w:rPr>
          <w:rFonts w:ascii="Times New Roman" w:eastAsia="SimSun" w:hAnsi="Times New Roman" w:cs="Times New Roman"/>
          <w:kern w:val="0"/>
          <w:sz w:val="24"/>
          <w:szCs w:val="20"/>
        </w:rPr>
        <w:t>), CEBPB, RECC3 (</w:t>
      </w:r>
      <w:r w:rsidR="0062135E" w:rsidRPr="006B33A4">
        <w:rPr>
          <w:rFonts w:ascii="Times New Roman" w:eastAsia="SimSun" w:hAnsi="Times New Roman" w:cs="Times New Roman"/>
          <w:b/>
          <w:bCs/>
          <w:kern w:val="0"/>
          <w:sz w:val="24"/>
          <w:szCs w:val="20"/>
        </w:rPr>
        <w:t>C</w:t>
      </w:r>
      <w:r w:rsidR="00DF17A8" w:rsidRPr="006B33A4">
        <w:rPr>
          <w:rFonts w:ascii="Times New Roman" w:eastAsia="SimSun" w:hAnsi="Times New Roman" w:cs="Times New Roman"/>
          <w:kern w:val="0"/>
          <w:sz w:val="24"/>
          <w:szCs w:val="20"/>
        </w:rPr>
        <w:t>), and HNRNPA2B1, KRAS,</w:t>
      </w:r>
      <w:r w:rsidR="00437AA7" w:rsidRPr="006B33A4">
        <w:rPr>
          <w:rFonts w:ascii="Times New Roman" w:eastAsia="SimSun" w:hAnsi="Times New Roman" w:cs="Times New Roman"/>
          <w:kern w:val="0"/>
          <w:sz w:val="24"/>
          <w:szCs w:val="20"/>
        </w:rPr>
        <w:t xml:space="preserve"> and</w:t>
      </w:r>
      <w:r w:rsidR="00DF17A8" w:rsidRPr="006B33A4">
        <w:rPr>
          <w:rFonts w:ascii="Times New Roman" w:eastAsia="SimSun" w:hAnsi="Times New Roman" w:cs="Times New Roman"/>
          <w:kern w:val="0"/>
          <w:sz w:val="24"/>
          <w:szCs w:val="20"/>
        </w:rPr>
        <w:t xml:space="preserve"> TERT </w:t>
      </w:r>
      <w:r w:rsidR="00100AFC" w:rsidRPr="006B33A4">
        <w:rPr>
          <w:rFonts w:ascii="Times New Roman" w:eastAsia="SimSun" w:hAnsi="Times New Roman" w:cs="Times New Roman"/>
          <w:kern w:val="0"/>
          <w:sz w:val="24"/>
          <w:szCs w:val="20"/>
        </w:rPr>
        <w:t>(</w:t>
      </w:r>
      <w:r w:rsidR="0062135E" w:rsidRPr="006B33A4">
        <w:rPr>
          <w:rFonts w:ascii="Times New Roman" w:eastAsia="SimSun" w:hAnsi="Times New Roman" w:cs="Times New Roman"/>
          <w:b/>
          <w:bCs/>
          <w:kern w:val="0"/>
          <w:sz w:val="24"/>
          <w:szCs w:val="20"/>
        </w:rPr>
        <w:t>D</w:t>
      </w:r>
      <w:r w:rsidR="00100AFC" w:rsidRPr="006B33A4">
        <w:rPr>
          <w:rFonts w:ascii="Times New Roman" w:eastAsia="SimSun" w:hAnsi="Times New Roman" w:cs="Times New Roman"/>
          <w:kern w:val="0"/>
          <w:sz w:val="24"/>
          <w:szCs w:val="20"/>
        </w:rPr>
        <w:t xml:space="preserve">) </w:t>
      </w:r>
      <w:r w:rsidR="00DF17A8" w:rsidRPr="006B33A4">
        <w:rPr>
          <w:rFonts w:ascii="Times New Roman" w:eastAsia="SimSun" w:hAnsi="Times New Roman" w:cs="Times New Roman"/>
          <w:kern w:val="0"/>
          <w:sz w:val="24"/>
          <w:szCs w:val="20"/>
        </w:rPr>
        <w:t xml:space="preserve">in tumor and para-tumor tissues from </w:t>
      </w:r>
      <w:r w:rsidR="00D4390A" w:rsidRPr="006B33A4">
        <w:rPr>
          <w:rFonts w:ascii="Times New Roman" w:eastAsia="SimSun" w:hAnsi="Times New Roman" w:cs="Times New Roman"/>
          <w:kern w:val="0"/>
          <w:sz w:val="24"/>
          <w:szCs w:val="20"/>
        </w:rPr>
        <w:t xml:space="preserve">patients </w:t>
      </w:r>
      <w:r w:rsidR="00DF17A8" w:rsidRPr="006B33A4">
        <w:rPr>
          <w:rFonts w:ascii="Times New Roman" w:eastAsia="SimSun" w:hAnsi="Times New Roman" w:cs="Times New Roman"/>
          <w:kern w:val="0"/>
          <w:sz w:val="24"/>
          <w:szCs w:val="20"/>
        </w:rPr>
        <w:t xml:space="preserve">HCC analyzed by Western blotting. </w:t>
      </w:r>
      <w:r w:rsidR="00C45C0E" w:rsidRPr="006B33A4">
        <w:t xml:space="preserve"> </w:t>
      </w:r>
      <w:r w:rsidR="00C45C0E" w:rsidRPr="006B33A4">
        <w:rPr>
          <w:rFonts w:ascii="Times New Roman" w:eastAsia="SimSun" w:hAnsi="Times New Roman" w:cs="Times New Roman"/>
          <w:kern w:val="0"/>
          <w:sz w:val="24"/>
          <w:szCs w:val="20"/>
        </w:rPr>
        <w:t>Paired data were analyzed by paired t-test</w:t>
      </w:r>
      <w:r w:rsidR="00DF17A8" w:rsidRPr="006B33A4">
        <w:rPr>
          <w:rFonts w:ascii="Times New Roman" w:eastAsia="SimSun" w:hAnsi="Times New Roman" w:cs="Times New Roman"/>
          <w:kern w:val="0"/>
          <w:sz w:val="24"/>
          <w:szCs w:val="20"/>
        </w:rPr>
        <w:t>. *</w:t>
      </w:r>
      <w:r w:rsidR="00DF17A8" w:rsidRPr="006B33A4">
        <w:rPr>
          <w:rFonts w:ascii="Times New Roman" w:eastAsia="SimSun" w:hAnsi="Times New Roman" w:cs="Times New Roman"/>
          <w:i/>
          <w:iCs/>
          <w:kern w:val="0"/>
          <w:sz w:val="24"/>
          <w:szCs w:val="20"/>
        </w:rPr>
        <w:t xml:space="preserve">P </w:t>
      </w:r>
      <w:r w:rsidR="00DF17A8" w:rsidRPr="006B33A4">
        <w:rPr>
          <w:rFonts w:ascii="Times New Roman" w:eastAsia="SimSun" w:hAnsi="Times New Roman" w:cs="Times New Roman"/>
          <w:kern w:val="0"/>
          <w:sz w:val="24"/>
          <w:szCs w:val="20"/>
        </w:rPr>
        <w:t xml:space="preserve">&lt; 0.05 Tumor </w:t>
      </w:r>
      <w:r w:rsidR="00DF17A8" w:rsidRPr="006B33A4">
        <w:rPr>
          <w:rFonts w:ascii="Times New Roman" w:eastAsia="SimSun" w:hAnsi="Times New Roman" w:cs="Times New Roman"/>
          <w:i/>
          <w:iCs/>
          <w:kern w:val="0"/>
          <w:sz w:val="24"/>
          <w:szCs w:val="20"/>
        </w:rPr>
        <w:t>vs</w:t>
      </w:r>
      <w:r w:rsidR="00DF17A8" w:rsidRPr="006B33A4">
        <w:rPr>
          <w:rFonts w:ascii="Times New Roman" w:eastAsia="SimSun" w:hAnsi="Times New Roman" w:cs="Times New Roman"/>
          <w:kern w:val="0"/>
          <w:sz w:val="24"/>
          <w:szCs w:val="20"/>
        </w:rPr>
        <w:t xml:space="preserve">. </w:t>
      </w:r>
      <w:r w:rsidR="00490566" w:rsidRPr="006B33A4">
        <w:rPr>
          <w:rFonts w:ascii="Times New Roman" w:eastAsia="SimSun" w:hAnsi="Times New Roman" w:cs="Times New Roman"/>
          <w:kern w:val="0"/>
          <w:sz w:val="24"/>
          <w:szCs w:val="20"/>
        </w:rPr>
        <w:t>p</w:t>
      </w:r>
      <w:r w:rsidR="00DF17A8" w:rsidRPr="006B33A4">
        <w:rPr>
          <w:rFonts w:ascii="Times New Roman" w:eastAsia="SimSun" w:hAnsi="Times New Roman" w:cs="Times New Roman"/>
          <w:kern w:val="0"/>
          <w:sz w:val="24"/>
          <w:szCs w:val="20"/>
        </w:rPr>
        <w:t>ara-tumor.</w:t>
      </w:r>
    </w:p>
    <w:p w14:paraId="1B06943F" w14:textId="788927E2" w:rsidR="00DF17A8" w:rsidRDefault="00DF17A8" w:rsidP="007E53D3">
      <w:pPr>
        <w:spacing w:line="480" w:lineRule="auto"/>
        <w:rPr>
          <w:rFonts w:ascii="Times New Roman" w:hAnsi="Times New Roman" w:cs="Times New Roman"/>
          <w:b/>
          <w:kern w:val="0"/>
          <w:sz w:val="24"/>
        </w:rPr>
      </w:pPr>
    </w:p>
    <w:p w14:paraId="40CC0509" w14:textId="09701621" w:rsidR="006138D2" w:rsidRPr="006B33A4" w:rsidRDefault="006138D2" w:rsidP="007E53D3">
      <w:pPr>
        <w:spacing w:line="480" w:lineRule="auto"/>
        <w:rPr>
          <w:rFonts w:ascii="Times New Roman" w:hAnsi="Times New Roman" w:cs="Times New Roman"/>
          <w:b/>
          <w:kern w:val="0"/>
          <w:sz w:val="24"/>
        </w:rPr>
      </w:pPr>
      <w:r w:rsidRPr="006138D2">
        <w:rPr>
          <w:rFonts w:ascii="Times New Roman" w:hAnsi="Times New Roman" w:cs="Times New Roman"/>
          <w:b/>
          <w:noProof/>
          <w:kern w:val="0"/>
          <w:sz w:val="24"/>
          <w:lang w:val="en-GB" w:eastAsia="en-GB"/>
        </w:rPr>
        <w:drawing>
          <wp:inline distT="0" distB="0" distL="0" distR="0" wp14:anchorId="2C0DADF5" wp14:editId="23D74BCC">
            <wp:extent cx="5153744" cy="7621064"/>
            <wp:effectExtent l="0" t="0" r="889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53744" cy="7621064"/>
                    </a:xfrm>
                    <a:prstGeom prst="rect">
                      <a:avLst/>
                    </a:prstGeom>
                  </pic:spPr>
                </pic:pic>
              </a:graphicData>
            </a:graphic>
          </wp:inline>
        </w:drawing>
      </w:r>
    </w:p>
    <w:p w14:paraId="68263BB3" w14:textId="01BE3773" w:rsidR="00A73989" w:rsidRPr="006B33A4" w:rsidRDefault="007E277C">
      <w:pPr>
        <w:spacing w:line="480" w:lineRule="auto"/>
        <w:rPr>
          <w:rFonts w:ascii="Times New Roman" w:hAnsi="Times New Roman" w:cs="Times New Roman"/>
          <w:b/>
          <w:kern w:val="0"/>
          <w:sz w:val="24"/>
        </w:rPr>
      </w:pPr>
      <w:r w:rsidRPr="006B33A4">
        <w:rPr>
          <w:rFonts w:ascii="Times New Roman" w:eastAsia="SimSun" w:hAnsi="Times New Roman" w:cs="Times New Roman"/>
          <w:b/>
          <w:spacing w:val="-2"/>
          <w:kern w:val="0"/>
          <w:sz w:val="24"/>
          <w:szCs w:val="24"/>
        </w:rPr>
        <w:t xml:space="preserve">Fig. </w:t>
      </w:r>
      <w:r w:rsidR="004F46CB" w:rsidRPr="006B33A4">
        <w:rPr>
          <w:rFonts w:ascii="Times New Roman" w:hAnsi="Times New Roman" w:cs="Times New Roman"/>
          <w:b/>
          <w:kern w:val="0"/>
          <w:sz w:val="24"/>
        </w:rPr>
        <w:t>7</w:t>
      </w:r>
      <w:r w:rsidR="00BF7AEA" w:rsidRPr="006B33A4">
        <w:rPr>
          <w:rFonts w:ascii="Times New Roman" w:hAnsi="Times New Roman" w:cs="Times New Roman"/>
          <w:b/>
          <w:kern w:val="0"/>
          <w:sz w:val="24"/>
        </w:rPr>
        <w:t>.</w:t>
      </w:r>
      <w:r w:rsidR="00A73989" w:rsidRPr="006B33A4">
        <w:rPr>
          <w:rFonts w:ascii="Times New Roman" w:hAnsi="Times New Roman" w:cs="Times New Roman"/>
          <w:b/>
          <w:kern w:val="0"/>
          <w:sz w:val="24"/>
        </w:rPr>
        <w:t xml:space="preserve"> Liver histologic</w:t>
      </w:r>
      <w:r w:rsidR="000C18E7" w:rsidRPr="006B33A4">
        <w:rPr>
          <w:rFonts w:ascii="Times New Roman" w:hAnsi="Times New Roman" w:cs="Times New Roman"/>
          <w:b/>
          <w:kern w:val="0"/>
          <w:sz w:val="24"/>
        </w:rPr>
        <w:t>al</w:t>
      </w:r>
      <w:r w:rsidR="00A73989" w:rsidRPr="006B33A4">
        <w:rPr>
          <w:rFonts w:ascii="Times New Roman" w:hAnsi="Times New Roman" w:cs="Times New Roman"/>
          <w:b/>
          <w:kern w:val="0"/>
          <w:sz w:val="24"/>
        </w:rPr>
        <w:t>, molecular</w:t>
      </w:r>
      <w:r w:rsidR="001B7B17" w:rsidRPr="006B33A4">
        <w:rPr>
          <w:rFonts w:ascii="Times New Roman" w:hAnsi="Times New Roman" w:cs="Times New Roman"/>
          <w:b/>
          <w:kern w:val="0"/>
          <w:sz w:val="24"/>
        </w:rPr>
        <w:t>,</w:t>
      </w:r>
      <w:r w:rsidR="00A73989" w:rsidRPr="006B33A4">
        <w:rPr>
          <w:rFonts w:ascii="Times New Roman" w:hAnsi="Times New Roman" w:cs="Times New Roman"/>
          <w:b/>
          <w:kern w:val="0"/>
          <w:sz w:val="24"/>
        </w:rPr>
        <w:t xml:space="preserve"> and multi-omic</w:t>
      </w:r>
      <w:r w:rsidR="000C18E7" w:rsidRPr="006B33A4">
        <w:rPr>
          <w:rFonts w:ascii="Times New Roman" w:hAnsi="Times New Roman" w:cs="Times New Roman"/>
          <w:b/>
          <w:kern w:val="0"/>
          <w:sz w:val="24"/>
        </w:rPr>
        <w:t>s</w:t>
      </w:r>
      <w:r w:rsidR="00A73989" w:rsidRPr="006B33A4">
        <w:rPr>
          <w:rFonts w:ascii="Times New Roman" w:hAnsi="Times New Roman" w:cs="Times New Roman"/>
          <w:b/>
          <w:kern w:val="0"/>
          <w:sz w:val="24"/>
        </w:rPr>
        <w:t xml:space="preserve"> characteristics </w:t>
      </w:r>
      <w:r w:rsidR="007127F4" w:rsidRPr="006B33A4">
        <w:rPr>
          <w:rFonts w:ascii="Times New Roman" w:hAnsi="Times New Roman" w:cs="Times New Roman"/>
          <w:b/>
          <w:kern w:val="0"/>
          <w:sz w:val="24"/>
        </w:rPr>
        <w:t xml:space="preserve">of </w:t>
      </w:r>
      <w:r w:rsidR="00A73989" w:rsidRPr="006B33A4">
        <w:rPr>
          <w:rFonts w:ascii="Times New Roman" w:hAnsi="Times New Roman" w:cs="Times New Roman"/>
          <w:b/>
          <w:kern w:val="0"/>
          <w:sz w:val="24"/>
        </w:rPr>
        <w:t>human NAFLD molecular subtypes</w:t>
      </w:r>
      <w:r w:rsidR="00C9422B" w:rsidRPr="006B33A4">
        <w:rPr>
          <w:rFonts w:ascii="Times New Roman" w:hAnsi="Times New Roman" w:cs="Times New Roman"/>
          <w:b/>
          <w:kern w:val="0"/>
          <w:sz w:val="24"/>
        </w:rPr>
        <w:t>.</w:t>
      </w:r>
    </w:p>
    <w:p w14:paraId="4578B7E3" w14:textId="5C5FA151" w:rsidR="00F32711" w:rsidRPr="006B33A4" w:rsidRDefault="00A73989">
      <w:pPr>
        <w:spacing w:line="480" w:lineRule="auto"/>
        <w:rPr>
          <w:rFonts w:ascii="Times New Roman" w:hAnsi="Times New Roman" w:cs="Times New Roman"/>
          <w:kern w:val="0"/>
          <w:sz w:val="24"/>
        </w:rPr>
      </w:pPr>
      <w:r w:rsidRPr="006B33A4">
        <w:rPr>
          <w:rFonts w:ascii="Times New Roman" w:hAnsi="Times New Roman" w:cs="Times New Roman"/>
          <w:kern w:val="0"/>
          <w:sz w:val="24"/>
        </w:rPr>
        <w:t>(</w:t>
      </w:r>
      <w:r w:rsidR="001D28ED" w:rsidRPr="006B33A4">
        <w:rPr>
          <w:rFonts w:ascii="Times New Roman" w:hAnsi="Times New Roman" w:cs="Times New Roman"/>
          <w:b/>
          <w:bCs/>
          <w:kern w:val="0"/>
          <w:sz w:val="24"/>
        </w:rPr>
        <w:t>A</w:t>
      </w:r>
      <w:r w:rsidRPr="006B33A4">
        <w:rPr>
          <w:rFonts w:ascii="Times New Roman" w:hAnsi="Times New Roman" w:cs="Times New Roman"/>
          <w:kern w:val="0"/>
          <w:sz w:val="24"/>
        </w:rPr>
        <w:t>) Liver histologic</w:t>
      </w:r>
      <w:r w:rsidR="000C18E7" w:rsidRPr="006B33A4">
        <w:rPr>
          <w:rFonts w:ascii="Times New Roman" w:hAnsi="Times New Roman" w:cs="Times New Roman"/>
          <w:kern w:val="0"/>
          <w:sz w:val="24"/>
        </w:rPr>
        <w:t>al</w:t>
      </w:r>
      <w:r w:rsidRPr="006B33A4">
        <w:rPr>
          <w:rFonts w:ascii="Times New Roman" w:hAnsi="Times New Roman" w:cs="Times New Roman"/>
          <w:kern w:val="0"/>
          <w:sz w:val="24"/>
        </w:rPr>
        <w:t xml:space="preserve"> features </w:t>
      </w:r>
      <w:r w:rsidR="00A62A44" w:rsidRPr="006B33A4">
        <w:rPr>
          <w:rFonts w:ascii="Times New Roman" w:hAnsi="Times New Roman" w:cs="Times New Roman"/>
          <w:kern w:val="0"/>
          <w:sz w:val="24"/>
        </w:rPr>
        <w:t xml:space="preserve">of the </w:t>
      </w:r>
      <w:r w:rsidR="000E4AC9" w:rsidRPr="006B33A4">
        <w:rPr>
          <w:rFonts w:ascii="Times New Roman" w:hAnsi="Times New Roman" w:cs="Times New Roman"/>
          <w:kern w:val="0"/>
          <w:sz w:val="24"/>
        </w:rPr>
        <w:t>three NAFLD molecular subtypes</w:t>
      </w:r>
      <w:r w:rsidRPr="006B33A4">
        <w:rPr>
          <w:rFonts w:ascii="Times New Roman" w:hAnsi="Times New Roman" w:cs="Times New Roman"/>
          <w:kern w:val="0"/>
          <w:sz w:val="24"/>
        </w:rPr>
        <w:t>. (</w:t>
      </w:r>
      <w:r w:rsidR="001D28ED" w:rsidRPr="006B33A4">
        <w:rPr>
          <w:rFonts w:ascii="Times New Roman" w:hAnsi="Times New Roman" w:cs="Times New Roman"/>
          <w:b/>
          <w:bCs/>
          <w:kern w:val="0"/>
          <w:sz w:val="24"/>
        </w:rPr>
        <w:t>B</w:t>
      </w:r>
      <w:r w:rsidRPr="006B33A4">
        <w:rPr>
          <w:rFonts w:ascii="Times New Roman" w:hAnsi="Times New Roman" w:cs="Times New Roman"/>
          <w:kern w:val="0"/>
          <w:sz w:val="24"/>
        </w:rPr>
        <w:t>) Percentage</w:t>
      </w:r>
      <w:r w:rsidR="00BF7AEA" w:rsidRPr="006B33A4">
        <w:rPr>
          <w:rFonts w:ascii="Times New Roman" w:hAnsi="Times New Roman" w:cs="Times New Roman"/>
          <w:kern w:val="0"/>
          <w:sz w:val="24"/>
        </w:rPr>
        <w:t>s</w:t>
      </w:r>
      <w:r w:rsidRPr="006B33A4">
        <w:rPr>
          <w:rFonts w:ascii="Times New Roman" w:hAnsi="Times New Roman" w:cs="Times New Roman"/>
          <w:kern w:val="0"/>
          <w:sz w:val="24"/>
        </w:rPr>
        <w:t xml:space="preserve"> of </w:t>
      </w:r>
      <w:r w:rsidR="004424D6" w:rsidRPr="006B33A4">
        <w:rPr>
          <w:rFonts w:ascii="Times New Roman" w:hAnsi="Times New Roman" w:cs="Times New Roman"/>
          <w:kern w:val="0"/>
          <w:sz w:val="24"/>
        </w:rPr>
        <w:t xml:space="preserve">patients with </w:t>
      </w:r>
      <w:r w:rsidRPr="006B33A4">
        <w:rPr>
          <w:rFonts w:ascii="Times New Roman" w:hAnsi="Times New Roman" w:cs="Times New Roman"/>
          <w:kern w:val="0"/>
          <w:sz w:val="24"/>
        </w:rPr>
        <w:t>NAFLD with severe steatosis, ballooning, lobular inflammation, fibrosis</w:t>
      </w:r>
      <w:r w:rsidR="00844300" w:rsidRPr="006B33A4">
        <w:rPr>
          <w:rFonts w:ascii="Times New Roman" w:hAnsi="Times New Roman" w:cs="Times New Roman"/>
          <w:kern w:val="0"/>
          <w:sz w:val="24"/>
        </w:rPr>
        <w:t>,</w:t>
      </w:r>
      <w:r w:rsidRPr="006B33A4">
        <w:rPr>
          <w:rFonts w:ascii="Times New Roman" w:hAnsi="Times New Roman" w:cs="Times New Roman"/>
          <w:kern w:val="0"/>
          <w:sz w:val="24"/>
        </w:rPr>
        <w:t xml:space="preserve"> </w:t>
      </w:r>
      <w:r w:rsidR="00844300" w:rsidRPr="006B33A4">
        <w:rPr>
          <w:rFonts w:ascii="Times New Roman" w:hAnsi="Times New Roman" w:cs="Times New Roman"/>
          <w:kern w:val="0"/>
          <w:sz w:val="24"/>
        </w:rPr>
        <w:t xml:space="preserve">or </w:t>
      </w:r>
      <w:r w:rsidRPr="006B33A4">
        <w:rPr>
          <w:rFonts w:ascii="Times New Roman" w:hAnsi="Times New Roman" w:cs="Times New Roman"/>
          <w:kern w:val="0"/>
          <w:sz w:val="24"/>
        </w:rPr>
        <w:t xml:space="preserve">NAS in </w:t>
      </w:r>
      <w:r w:rsidR="00D80973" w:rsidRPr="006B33A4">
        <w:rPr>
          <w:rFonts w:ascii="Times New Roman" w:hAnsi="Times New Roman" w:cs="Times New Roman"/>
          <w:kern w:val="0"/>
          <w:sz w:val="24"/>
        </w:rPr>
        <w:t xml:space="preserve">each </w:t>
      </w:r>
      <w:r w:rsidRPr="006B33A4">
        <w:rPr>
          <w:rFonts w:ascii="Times New Roman" w:hAnsi="Times New Roman" w:cs="Times New Roman"/>
          <w:kern w:val="0"/>
          <w:sz w:val="24"/>
        </w:rPr>
        <w:t>molecular subtype. (</w:t>
      </w:r>
      <w:r w:rsidR="001D28ED" w:rsidRPr="006B33A4">
        <w:rPr>
          <w:rFonts w:ascii="Times New Roman" w:hAnsi="Times New Roman" w:cs="Times New Roman"/>
          <w:b/>
          <w:bCs/>
          <w:kern w:val="0"/>
          <w:sz w:val="24"/>
        </w:rPr>
        <w:t>C</w:t>
      </w:r>
      <w:r w:rsidR="008E4DE4" w:rsidRPr="006B33A4">
        <w:rPr>
          <w:rFonts w:ascii="Times New Roman" w:hAnsi="Times New Roman" w:cs="Times New Roman"/>
          <w:kern w:val="0"/>
          <w:sz w:val="24"/>
        </w:rPr>
        <w:t xml:space="preserve"> to</w:t>
      </w:r>
      <w:r w:rsidRPr="006B33A4">
        <w:rPr>
          <w:rFonts w:ascii="Times New Roman" w:hAnsi="Times New Roman" w:cs="Times New Roman"/>
          <w:kern w:val="0"/>
          <w:sz w:val="24"/>
        </w:rPr>
        <w:t xml:space="preserve"> </w:t>
      </w:r>
      <w:r w:rsidR="001D28ED" w:rsidRPr="006B33A4">
        <w:rPr>
          <w:rFonts w:ascii="Times New Roman" w:hAnsi="Times New Roman" w:cs="Times New Roman"/>
          <w:b/>
          <w:bCs/>
          <w:kern w:val="0"/>
          <w:sz w:val="24"/>
        </w:rPr>
        <w:t>E</w:t>
      </w:r>
      <w:r w:rsidRPr="006B33A4">
        <w:rPr>
          <w:rFonts w:ascii="Times New Roman" w:hAnsi="Times New Roman" w:cs="Times New Roman"/>
          <w:kern w:val="0"/>
          <w:sz w:val="24"/>
        </w:rPr>
        <w:t xml:space="preserve">) Integrative </w:t>
      </w:r>
      <w:r w:rsidR="007458F3" w:rsidRPr="006B33A4">
        <w:rPr>
          <w:rFonts w:ascii="Times New Roman" w:hAnsi="Times New Roman" w:cs="Times New Roman"/>
          <w:kern w:val="0"/>
          <w:sz w:val="24"/>
        </w:rPr>
        <w:t>analysis of liver proteomics</w:t>
      </w:r>
      <w:r w:rsidR="00E73380" w:rsidRPr="006B33A4">
        <w:rPr>
          <w:rFonts w:ascii="Times New Roman" w:hAnsi="Times New Roman" w:cs="Times New Roman"/>
          <w:kern w:val="0"/>
          <w:sz w:val="24"/>
        </w:rPr>
        <w:t xml:space="preserve"> as well as </w:t>
      </w:r>
      <w:r w:rsidR="007458F3" w:rsidRPr="006B33A4">
        <w:rPr>
          <w:rFonts w:ascii="Times New Roman" w:hAnsi="Times New Roman" w:cs="Times New Roman"/>
          <w:kern w:val="0"/>
          <w:sz w:val="24"/>
        </w:rPr>
        <w:t xml:space="preserve"> proteomics, lipidomics</w:t>
      </w:r>
      <w:r w:rsidR="00387E1C" w:rsidRPr="006B33A4">
        <w:rPr>
          <w:rFonts w:ascii="Times New Roman" w:hAnsi="Times New Roman" w:cs="Times New Roman"/>
          <w:kern w:val="0"/>
          <w:sz w:val="24"/>
        </w:rPr>
        <w:t>,</w:t>
      </w:r>
      <w:r w:rsidR="007458F3" w:rsidRPr="006B33A4">
        <w:rPr>
          <w:rFonts w:ascii="Times New Roman" w:hAnsi="Times New Roman" w:cs="Times New Roman"/>
          <w:kern w:val="0"/>
          <w:sz w:val="24"/>
        </w:rPr>
        <w:t xml:space="preserve"> and metabolomics</w:t>
      </w:r>
      <w:r w:rsidR="00E73380" w:rsidRPr="006B33A4">
        <w:rPr>
          <w:rFonts w:ascii="Times New Roman" w:hAnsi="Times New Roman" w:cs="Times New Roman"/>
          <w:kern w:val="0"/>
          <w:sz w:val="24"/>
        </w:rPr>
        <w:t xml:space="preserve"> of serum and urine</w:t>
      </w:r>
      <w:r w:rsidRPr="006B33A4">
        <w:rPr>
          <w:rFonts w:ascii="Times New Roman" w:hAnsi="Times New Roman" w:cs="Times New Roman"/>
          <w:kern w:val="0"/>
          <w:sz w:val="24"/>
        </w:rPr>
        <w:t>. (</w:t>
      </w:r>
      <w:r w:rsidR="00F32711" w:rsidRPr="006B33A4">
        <w:rPr>
          <w:rFonts w:ascii="Times New Roman" w:hAnsi="Times New Roman" w:cs="Times New Roman"/>
          <w:b/>
          <w:bCs/>
          <w:kern w:val="0"/>
          <w:sz w:val="24"/>
        </w:rPr>
        <w:t>F</w:t>
      </w:r>
      <w:r w:rsidR="004744B6" w:rsidRPr="006B33A4">
        <w:rPr>
          <w:rFonts w:ascii="Times New Roman" w:hAnsi="Times New Roman" w:cs="Times New Roman"/>
          <w:b/>
          <w:bCs/>
          <w:kern w:val="0"/>
          <w:sz w:val="24"/>
        </w:rPr>
        <w:t xml:space="preserve"> and G</w:t>
      </w:r>
      <w:r w:rsidRPr="006B33A4">
        <w:rPr>
          <w:rFonts w:ascii="Times New Roman" w:hAnsi="Times New Roman" w:cs="Times New Roman"/>
          <w:kern w:val="0"/>
          <w:sz w:val="24"/>
        </w:rPr>
        <w:t>) Heatmap</w:t>
      </w:r>
      <w:r w:rsidR="004744B6" w:rsidRPr="006B33A4">
        <w:rPr>
          <w:rFonts w:ascii="Times New Roman" w:hAnsi="Times New Roman" w:cs="Times New Roman"/>
          <w:kern w:val="0"/>
          <w:sz w:val="24"/>
        </w:rPr>
        <w:t>s</w:t>
      </w:r>
      <w:r w:rsidRPr="006B33A4">
        <w:rPr>
          <w:rFonts w:ascii="Times New Roman" w:hAnsi="Times New Roman" w:cs="Times New Roman"/>
          <w:kern w:val="0"/>
          <w:sz w:val="24"/>
        </w:rPr>
        <w:t xml:space="preserve"> </w:t>
      </w:r>
      <w:r w:rsidR="0037452F" w:rsidRPr="006B33A4">
        <w:rPr>
          <w:rFonts w:ascii="Times New Roman" w:hAnsi="Times New Roman" w:cs="Times New Roman"/>
          <w:kern w:val="0"/>
          <w:sz w:val="24"/>
        </w:rPr>
        <w:t xml:space="preserve">of </w:t>
      </w:r>
      <w:r w:rsidR="00FC3B2E" w:rsidRPr="006B33A4">
        <w:rPr>
          <w:rFonts w:ascii="Times New Roman" w:hAnsi="Times New Roman" w:cs="Times New Roman"/>
          <w:kern w:val="0"/>
          <w:sz w:val="24"/>
        </w:rPr>
        <w:t>different concentrations of</w:t>
      </w:r>
      <w:r w:rsidR="00FC3B2E" w:rsidRPr="006B33A4" w:rsidDel="00FC3B2E">
        <w:rPr>
          <w:rFonts w:ascii="Times New Roman" w:hAnsi="Times New Roman" w:cs="Times New Roman"/>
          <w:kern w:val="0"/>
          <w:sz w:val="24"/>
        </w:rPr>
        <w:t xml:space="preserve"> </w:t>
      </w:r>
      <w:r w:rsidR="00740CE6" w:rsidRPr="006B33A4">
        <w:rPr>
          <w:rFonts w:ascii="Times New Roman" w:hAnsi="Times New Roman" w:cs="Times New Roman"/>
          <w:kern w:val="0"/>
          <w:sz w:val="24"/>
        </w:rPr>
        <w:t>serum</w:t>
      </w:r>
      <w:r w:rsidR="004744B6" w:rsidRPr="006B33A4">
        <w:rPr>
          <w:rFonts w:ascii="Times New Roman" w:hAnsi="Times New Roman" w:cs="Times New Roman"/>
          <w:kern w:val="0"/>
          <w:sz w:val="24"/>
        </w:rPr>
        <w:t xml:space="preserve"> </w:t>
      </w:r>
      <w:r w:rsidRPr="006B33A4">
        <w:rPr>
          <w:rFonts w:ascii="Times New Roman" w:hAnsi="Times New Roman" w:cs="Times New Roman"/>
          <w:kern w:val="0"/>
          <w:sz w:val="24"/>
        </w:rPr>
        <w:t>proteins, lipids</w:t>
      </w:r>
      <w:r w:rsidR="004744B6" w:rsidRPr="006B33A4">
        <w:rPr>
          <w:rFonts w:ascii="Times New Roman" w:hAnsi="Times New Roman" w:cs="Times New Roman"/>
          <w:kern w:val="0"/>
          <w:sz w:val="24"/>
        </w:rPr>
        <w:t>,</w:t>
      </w:r>
      <w:r w:rsidRPr="006B33A4">
        <w:rPr>
          <w:rFonts w:ascii="Times New Roman" w:hAnsi="Times New Roman" w:cs="Times New Roman"/>
          <w:kern w:val="0"/>
          <w:sz w:val="24"/>
        </w:rPr>
        <w:t xml:space="preserve"> and metabolites </w:t>
      </w:r>
      <w:r w:rsidR="004744B6" w:rsidRPr="006B33A4">
        <w:rPr>
          <w:rFonts w:ascii="Times New Roman" w:hAnsi="Times New Roman" w:cs="Times New Roman"/>
          <w:kern w:val="0"/>
          <w:sz w:val="24"/>
        </w:rPr>
        <w:t>(</w:t>
      </w:r>
      <w:r w:rsidR="00F075CC" w:rsidRPr="006B33A4">
        <w:rPr>
          <w:rFonts w:ascii="Times New Roman" w:hAnsi="Times New Roman" w:cs="Times New Roman"/>
          <w:kern w:val="0"/>
          <w:sz w:val="24"/>
        </w:rPr>
        <w:t>F</w:t>
      </w:r>
      <w:r w:rsidR="004744B6" w:rsidRPr="006B33A4">
        <w:rPr>
          <w:rFonts w:ascii="Times New Roman" w:hAnsi="Times New Roman" w:cs="Times New Roman"/>
          <w:kern w:val="0"/>
          <w:sz w:val="24"/>
        </w:rPr>
        <w:t>) and urine protein and metabolites (</w:t>
      </w:r>
      <w:r w:rsidR="00F075CC" w:rsidRPr="006B33A4">
        <w:rPr>
          <w:rFonts w:ascii="Times New Roman" w:hAnsi="Times New Roman" w:cs="Times New Roman"/>
          <w:kern w:val="0"/>
          <w:sz w:val="24"/>
        </w:rPr>
        <w:t>G</w:t>
      </w:r>
      <w:r w:rsidR="004744B6" w:rsidRPr="006B33A4">
        <w:rPr>
          <w:rFonts w:ascii="Times New Roman" w:hAnsi="Times New Roman" w:cs="Times New Roman"/>
          <w:kern w:val="0"/>
          <w:sz w:val="24"/>
        </w:rPr>
        <w:t>)</w:t>
      </w:r>
      <w:r w:rsidR="0004633C" w:rsidRPr="006B33A4">
        <w:rPr>
          <w:rFonts w:ascii="Times New Roman" w:hAnsi="Times New Roman" w:cs="Times New Roman"/>
          <w:kern w:val="0"/>
          <w:sz w:val="24"/>
        </w:rPr>
        <w:t>,which was</w:t>
      </w:r>
      <w:r w:rsidR="004744B6" w:rsidRPr="006B33A4">
        <w:rPr>
          <w:rFonts w:ascii="Times New Roman" w:hAnsi="Times New Roman" w:cs="Times New Roman"/>
          <w:kern w:val="0"/>
          <w:sz w:val="24"/>
        </w:rPr>
        <w:t xml:space="preserve"> </w:t>
      </w:r>
      <w:r w:rsidR="0004633C" w:rsidRPr="006B33A4">
        <w:rPr>
          <w:rFonts w:ascii="Times New Roman" w:hAnsi="Times New Roman" w:cs="Times New Roman"/>
          <w:kern w:val="0"/>
          <w:sz w:val="24"/>
        </w:rPr>
        <w:t>increased abundance in the specific NAFLD subtypes than CTR and the other two NAFLD subtypes, and ranked among the top 5 in terms of differences compared to the CTR group.</w:t>
      </w:r>
      <w:r w:rsidRPr="006B33A4">
        <w:rPr>
          <w:rFonts w:ascii="Times New Roman" w:hAnsi="Times New Roman" w:cs="Times New Roman"/>
          <w:kern w:val="0"/>
          <w:sz w:val="24"/>
        </w:rPr>
        <w:t xml:space="preserve"> </w:t>
      </w:r>
      <w:r w:rsidR="00740CE6" w:rsidRPr="006B33A4">
        <w:rPr>
          <w:rFonts w:ascii="Times New Roman" w:hAnsi="Times New Roman" w:cs="Times New Roman"/>
          <w:kern w:val="0"/>
          <w:sz w:val="24"/>
        </w:rPr>
        <w:t>There was n</w:t>
      </w:r>
      <w:r w:rsidRPr="006B33A4">
        <w:rPr>
          <w:rFonts w:ascii="Times New Roman" w:hAnsi="Times New Roman" w:cs="Times New Roman"/>
          <w:kern w:val="0"/>
          <w:sz w:val="24"/>
        </w:rPr>
        <w:t>o</w:t>
      </w:r>
      <w:r w:rsidR="0005170B" w:rsidRPr="006B33A4">
        <w:t xml:space="preserve"> </w:t>
      </w:r>
      <w:r w:rsidR="0005170B" w:rsidRPr="006B33A4">
        <w:rPr>
          <w:rFonts w:ascii="Times New Roman" w:hAnsi="Times New Roman" w:cs="Times New Roman"/>
          <w:kern w:val="0"/>
          <w:sz w:val="24"/>
        </w:rPr>
        <w:t xml:space="preserve">different concentrations of </w:t>
      </w:r>
      <w:r w:rsidRPr="006B33A4">
        <w:rPr>
          <w:rFonts w:ascii="Times New Roman" w:hAnsi="Times New Roman" w:cs="Times New Roman"/>
          <w:kern w:val="0"/>
          <w:sz w:val="24"/>
        </w:rPr>
        <w:t xml:space="preserve">lipid in </w:t>
      </w:r>
      <w:r w:rsidR="008C31A3" w:rsidRPr="006B33A4">
        <w:rPr>
          <w:rFonts w:ascii="Times New Roman" w:hAnsi="Times New Roman" w:cs="Times New Roman"/>
          <w:kern w:val="0"/>
          <w:sz w:val="24"/>
        </w:rPr>
        <w:t>any subtype</w:t>
      </w:r>
      <w:r w:rsidRPr="006B33A4">
        <w:rPr>
          <w:rFonts w:ascii="Times New Roman" w:hAnsi="Times New Roman" w:cs="Times New Roman"/>
          <w:kern w:val="0"/>
          <w:sz w:val="24"/>
        </w:rPr>
        <w:t>.</w:t>
      </w:r>
      <w:r w:rsidR="0004633C" w:rsidRPr="006B33A4">
        <w:rPr>
          <w:rFonts w:ascii="Times New Roman" w:hAnsi="Times New Roman" w:cs="Times New Roman"/>
          <w:kern w:val="0"/>
          <w:sz w:val="24"/>
        </w:rPr>
        <w:t xml:space="preserve"> The proteins, lipids, or metabolites</w:t>
      </w:r>
      <w:r w:rsidR="00F12F41" w:rsidRPr="006B33A4">
        <w:rPr>
          <w:rFonts w:ascii="Times New Roman" w:hAnsi="Times New Roman" w:cs="Times New Roman"/>
        </w:rPr>
        <w:t xml:space="preserve"> </w:t>
      </w:r>
      <w:r w:rsidR="00F12F41" w:rsidRPr="006B33A4">
        <w:rPr>
          <w:rFonts w:ascii="Times New Roman" w:hAnsi="Times New Roman" w:cs="Times New Roman"/>
          <w:kern w:val="0"/>
          <w:sz w:val="24"/>
        </w:rPr>
        <w:t>One-way ANOVA in (A</w:t>
      </w:r>
      <w:r w:rsidR="008E4DE4" w:rsidRPr="006B33A4">
        <w:rPr>
          <w:rFonts w:ascii="Times New Roman" w:hAnsi="Times New Roman" w:cs="Times New Roman"/>
          <w:kern w:val="0"/>
          <w:sz w:val="24"/>
        </w:rPr>
        <w:t xml:space="preserve"> and </w:t>
      </w:r>
      <w:r w:rsidR="00F12F41" w:rsidRPr="006B33A4">
        <w:rPr>
          <w:rFonts w:ascii="Times New Roman" w:hAnsi="Times New Roman" w:cs="Times New Roman"/>
          <w:kern w:val="0"/>
          <w:sz w:val="24"/>
        </w:rPr>
        <w:t>B). *</w:t>
      </w:r>
      <w:r w:rsidR="001A3DDD" w:rsidRPr="006B33A4">
        <w:rPr>
          <w:rFonts w:ascii="Times New Roman" w:hAnsi="Times New Roman" w:cs="Times New Roman"/>
          <w:i/>
          <w:iCs/>
          <w:kern w:val="0"/>
          <w:sz w:val="24"/>
        </w:rPr>
        <w:t>P</w:t>
      </w:r>
      <w:r w:rsidR="00F12F41" w:rsidRPr="006B33A4">
        <w:rPr>
          <w:rFonts w:ascii="Times New Roman" w:hAnsi="Times New Roman" w:cs="Times New Roman"/>
          <w:kern w:val="0"/>
          <w:sz w:val="24"/>
        </w:rPr>
        <w:t xml:space="preserve"> &lt; 0.05 </w:t>
      </w:r>
      <w:r w:rsidR="00F12F41" w:rsidRPr="006B33A4">
        <w:rPr>
          <w:rFonts w:ascii="Times New Roman" w:hAnsi="Times New Roman" w:cs="Times New Roman"/>
          <w:i/>
          <w:iCs/>
          <w:kern w:val="0"/>
          <w:sz w:val="24"/>
        </w:rPr>
        <w:t>vs</w:t>
      </w:r>
      <w:r w:rsidR="00F12F41" w:rsidRPr="006B33A4">
        <w:rPr>
          <w:rFonts w:ascii="Times New Roman" w:hAnsi="Times New Roman" w:cs="Times New Roman"/>
          <w:kern w:val="0"/>
          <w:sz w:val="24"/>
        </w:rPr>
        <w:t xml:space="preserve">. NAFLD-mSI; </w:t>
      </w:r>
      <w:r w:rsidR="00F12F41" w:rsidRPr="006B33A4">
        <w:rPr>
          <w:rFonts w:ascii="Times New Roman" w:hAnsi="Times New Roman" w:cs="Times New Roman"/>
          <w:kern w:val="0"/>
          <w:sz w:val="24"/>
          <w:vertAlign w:val="superscript"/>
        </w:rPr>
        <w:t>#</w:t>
      </w:r>
      <w:r w:rsidR="001A3DDD" w:rsidRPr="006B33A4">
        <w:rPr>
          <w:rFonts w:ascii="Times New Roman" w:hAnsi="Times New Roman" w:cs="Times New Roman"/>
          <w:i/>
          <w:iCs/>
          <w:kern w:val="0"/>
          <w:sz w:val="24"/>
        </w:rPr>
        <w:t>P</w:t>
      </w:r>
      <w:r w:rsidR="001A3DDD" w:rsidRPr="006B33A4">
        <w:rPr>
          <w:rFonts w:ascii="Times New Roman" w:hAnsi="Times New Roman" w:cs="Times New Roman"/>
          <w:kern w:val="0"/>
          <w:sz w:val="24"/>
        </w:rPr>
        <w:t xml:space="preserve"> </w:t>
      </w:r>
      <w:r w:rsidR="00F12F41" w:rsidRPr="006B33A4">
        <w:rPr>
          <w:rFonts w:ascii="Times New Roman" w:hAnsi="Times New Roman" w:cs="Times New Roman"/>
          <w:kern w:val="0"/>
          <w:sz w:val="24"/>
        </w:rPr>
        <w:t xml:space="preserve">&lt; 0.05 </w:t>
      </w:r>
      <w:r w:rsidR="00F12F41" w:rsidRPr="006B33A4">
        <w:rPr>
          <w:rFonts w:ascii="Times New Roman" w:hAnsi="Times New Roman" w:cs="Times New Roman"/>
          <w:i/>
          <w:iCs/>
          <w:kern w:val="0"/>
          <w:sz w:val="24"/>
        </w:rPr>
        <w:t>vs</w:t>
      </w:r>
      <w:r w:rsidR="00F12F41" w:rsidRPr="006B33A4">
        <w:rPr>
          <w:rFonts w:ascii="Times New Roman" w:hAnsi="Times New Roman" w:cs="Times New Roman"/>
          <w:kern w:val="0"/>
          <w:sz w:val="24"/>
        </w:rPr>
        <w:t>. NAFLD-mSII.</w:t>
      </w:r>
    </w:p>
    <w:p w14:paraId="4DA652CB" w14:textId="418BDDFC" w:rsidR="00185F58" w:rsidRDefault="00185F58">
      <w:pPr>
        <w:spacing w:line="480" w:lineRule="auto"/>
        <w:ind w:leftChars="-675" w:left="-1255" w:hangingChars="68" w:hanging="163"/>
        <w:rPr>
          <w:rFonts w:ascii="Times New Roman" w:hAnsi="Times New Roman" w:cs="Times New Roman"/>
          <w:kern w:val="0"/>
          <w:sz w:val="24"/>
        </w:rPr>
      </w:pPr>
    </w:p>
    <w:p w14:paraId="2DCFEDE1" w14:textId="53862F7F" w:rsidR="00BD2C04" w:rsidRDefault="00BD2C04">
      <w:pPr>
        <w:spacing w:line="480" w:lineRule="auto"/>
        <w:ind w:leftChars="-675" w:left="-1255" w:hangingChars="68" w:hanging="163"/>
        <w:rPr>
          <w:rFonts w:ascii="Times New Roman" w:hAnsi="Times New Roman" w:cs="Times New Roman"/>
          <w:kern w:val="0"/>
          <w:sz w:val="24"/>
        </w:rPr>
      </w:pPr>
    </w:p>
    <w:p w14:paraId="5DD8ECBB" w14:textId="38AB2427" w:rsidR="00BD2C04" w:rsidRDefault="00BD2C04">
      <w:pPr>
        <w:spacing w:line="480" w:lineRule="auto"/>
        <w:ind w:leftChars="-675" w:left="-1255" w:hangingChars="68" w:hanging="163"/>
        <w:rPr>
          <w:rFonts w:ascii="Times New Roman" w:hAnsi="Times New Roman" w:cs="Times New Roman"/>
          <w:kern w:val="0"/>
          <w:sz w:val="24"/>
        </w:rPr>
      </w:pPr>
    </w:p>
    <w:p w14:paraId="1896C4D0" w14:textId="21F9D162" w:rsidR="00BD2C04" w:rsidRDefault="00BD2C04">
      <w:pPr>
        <w:spacing w:line="480" w:lineRule="auto"/>
        <w:ind w:leftChars="-675" w:left="-1255" w:hangingChars="68" w:hanging="163"/>
        <w:rPr>
          <w:rFonts w:ascii="Times New Roman" w:hAnsi="Times New Roman" w:cs="Times New Roman"/>
          <w:kern w:val="0"/>
          <w:sz w:val="24"/>
        </w:rPr>
      </w:pPr>
    </w:p>
    <w:p w14:paraId="07E2504E" w14:textId="6D2B0C25" w:rsidR="00BD2C04" w:rsidRDefault="00BD2C04">
      <w:pPr>
        <w:spacing w:line="480" w:lineRule="auto"/>
        <w:ind w:leftChars="-675" w:left="-1255" w:hangingChars="68" w:hanging="163"/>
        <w:rPr>
          <w:rFonts w:ascii="Times New Roman" w:hAnsi="Times New Roman" w:cs="Times New Roman"/>
          <w:kern w:val="0"/>
          <w:sz w:val="24"/>
        </w:rPr>
      </w:pPr>
    </w:p>
    <w:p w14:paraId="277DC747" w14:textId="37096006" w:rsidR="00BD2C04" w:rsidRDefault="00BD2C04">
      <w:pPr>
        <w:spacing w:line="480" w:lineRule="auto"/>
        <w:ind w:leftChars="-675" w:left="-1255" w:hangingChars="68" w:hanging="163"/>
        <w:rPr>
          <w:rFonts w:ascii="Times New Roman" w:hAnsi="Times New Roman" w:cs="Times New Roman"/>
          <w:kern w:val="0"/>
          <w:sz w:val="24"/>
        </w:rPr>
      </w:pPr>
    </w:p>
    <w:p w14:paraId="7DB59B72" w14:textId="45F6AE82" w:rsidR="00BD2C04" w:rsidRDefault="00BD2C04">
      <w:pPr>
        <w:spacing w:line="480" w:lineRule="auto"/>
        <w:ind w:leftChars="-675" w:left="-1255" w:hangingChars="68" w:hanging="163"/>
        <w:rPr>
          <w:rFonts w:ascii="Times New Roman" w:hAnsi="Times New Roman" w:cs="Times New Roman"/>
          <w:kern w:val="0"/>
          <w:sz w:val="24"/>
        </w:rPr>
      </w:pPr>
    </w:p>
    <w:p w14:paraId="23919628" w14:textId="000F22C5" w:rsidR="00BD2C04" w:rsidRDefault="00BD2C04">
      <w:pPr>
        <w:spacing w:line="480" w:lineRule="auto"/>
        <w:ind w:leftChars="-675" w:left="-1255" w:hangingChars="68" w:hanging="163"/>
        <w:rPr>
          <w:rFonts w:ascii="Times New Roman" w:hAnsi="Times New Roman" w:cs="Times New Roman"/>
          <w:kern w:val="0"/>
          <w:sz w:val="24"/>
        </w:rPr>
      </w:pPr>
    </w:p>
    <w:p w14:paraId="5FB57D76" w14:textId="4E1202E1" w:rsidR="00BD2C04" w:rsidRDefault="00BD2C04">
      <w:pPr>
        <w:spacing w:line="480" w:lineRule="auto"/>
        <w:ind w:leftChars="-675" w:left="-1255" w:hangingChars="68" w:hanging="163"/>
        <w:rPr>
          <w:rFonts w:ascii="Times New Roman" w:hAnsi="Times New Roman" w:cs="Times New Roman"/>
          <w:kern w:val="0"/>
          <w:sz w:val="24"/>
        </w:rPr>
      </w:pPr>
    </w:p>
    <w:p w14:paraId="24053FAA" w14:textId="2976D5A6" w:rsidR="00BD2C04" w:rsidRDefault="00BD2C04">
      <w:pPr>
        <w:spacing w:line="480" w:lineRule="auto"/>
        <w:ind w:leftChars="-675" w:left="-1255" w:hangingChars="68" w:hanging="163"/>
        <w:rPr>
          <w:rFonts w:ascii="Times New Roman" w:hAnsi="Times New Roman" w:cs="Times New Roman"/>
          <w:kern w:val="0"/>
          <w:sz w:val="24"/>
        </w:rPr>
      </w:pPr>
    </w:p>
    <w:p w14:paraId="4EEEF90D" w14:textId="77777777" w:rsidR="00BD2C04" w:rsidRPr="006B33A4" w:rsidRDefault="00BD2C04">
      <w:pPr>
        <w:spacing w:line="480" w:lineRule="auto"/>
        <w:ind w:leftChars="-675" w:left="-1255" w:hangingChars="68" w:hanging="163"/>
        <w:rPr>
          <w:rFonts w:ascii="Times New Roman" w:hAnsi="Times New Roman" w:cs="Times New Roman"/>
          <w:kern w:val="0"/>
          <w:sz w:val="24"/>
        </w:rPr>
      </w:pPr>
    </w:p>
    <w:p w14:paraId="0757211C" w14:textId="0B15E14E" w:rsidR="00BD2C04" w:rsidRDefault="00BD2C04">
      <w:pPr>
        <w:spacing w:line="480" w:lineRule="auto"/>
        <w:rPr>
          <w:rFonts w:ascii="Times New Roman" w:eastAsia="SimSun" w:hAnsi="Times New Roman" w:cs="Times New Roman"/>
          <w:b/>
          <w:spacing w:val="-2"/>
          <w:kern w:val="0"/>
          <w:sz w:val="24"/>
          <w:szCs w:val="24"/>
        </w:rPr>
      </w:pPr>
      <w:r w:rsidRPr="00BD2C04">
        <w:rPr>
          <w:rFonts w:ascii="Times New Roman" w:eastAsia="SimSun" w:hAnsi="Times New Roman" w:cs="Times New Roman"/>
          <w:b/>
          <w:noProof/>
          <w:spacing w:val="-2"/>
          <w:kern w:val="0"/>
          <w:sz w:val="24"/>
          <w:szCs w:val="24"/>
          <w:lang w:val="en-GB" w:eastAsia="en-GB"/>
        </w:rPr>
        <w:drawing>
          <wp:inline distT="0" distB="0" distL="0" distR="0" wp14:anchorId="6171363D" wp14:editId="1B94640C">
            <wp:extent cx="5943600" cy="70104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7010400"/>
                    </a:xfrm>
                    <a:prstGeom prst="rect">
                      <a:avLst/>
                    </a:prstGeom>
                  </pic:spPr>
                </pic:pic>
              </a:graphicData>
            </a:graphic>
          </wp:inline>
        </w:drawing>
      </w:r>
    </w:p>
    <w:p w14:paraId="535DC31F" w14:textId="1A248D8D" w:rsidR="00A73989" w:rsidRPr="006B33A4" w:rsidRDefault="007E277C">
      <w:pPr>
        <w:spacing w:line="480" w:lineRule="auto"/>
        <w:rPr>
          <w:rFonts w:ascii="Times New Roman" w:hAnsi="Times New Roman" w:cs="Times New Roman"/>
          <w:b/>
          <w:spacing w:val="-2"/>
          <w:kern w:val="0"/>
          <w:sz w:val="24"/>
        </w:rPr>
      </w:pPr>
      <w:r w:rsidRPr="006B33A4">
        <w:rPr>
          <w:rFonts w:ascii="Times New Roman" w:eastAsia="SimSun" w:hAnsi="Times New Roman" w:cs="Times New Roman"/>
          <w:b/>
          <w:spacing w:val="-2"/>
          <w:kern w:val="0"/>
          <w:sz w:val="24"/>
          <w:szCs w:val="24"/>
        </w:rPr>
        <w:t xml:space="preserve">Fig. </w:t>
      </w:r>
      <w:r w:rsidR="004F46CB" w:rsidRPr="006B33A4">
        <w:rPr>
          <w:rFonts w:ascii="Times New Roman" w:hAnsi="Times New Roman" w:cs="Times New Roman"/>
          <w:b/>
          <w:spacing w:val="-2"/>
          <w:kern w:val="0"/>
          <w:sz w:val="24"/>
        </w:rPr>
        <w:t>8</w:t>
      </w:r>
      <w:r w:rsidR="00740CE6" w:rsidRPr="006B33A4">
        <w:rPr>
          <w:rFonts w:ascii="Times New Roman" w:hAnsi="Times New Roman" w:cs="Times New Roman"/>
          <w:b/>
          <w:spacing w:val="-2"/>
          <w:kern w:val="0"/>
          <w:sz w:val="24"/>
        </w:rPr>
        <w:t>.</w:t>
      </w:r>
      <w:r w:rsidR="00A73989" w:rsidRPr="006B33A4">
        <w:rPr>
          <w:rFonts w:ascii="Times New Roman" w:hAnsi="Times New Roman" w:cs="Times New Roman"/>
          <w:b/>
          <w:spacing w:val="-2"/>
          <w:kern w:val="0"/>
          <w:sz w:val="24"/>
        </w:rPr>
        <w:t xml:space="preserve"> Machine learning identifie</w:t>
      </w:r>
      <w:r w:rsidR="00740CE6" w:rsidRPr="006B33A4">
        <w:rPr>
          <w:rFonts w:ascii="Times New Roman" w:hAnsi="Times New Roman" w:cs="Times New Roman"/>
          <w:b/>
          <w:spacing w:val="-2"/>
          <w:kern w:val="0"/>
          <w:sz w:val="24"/>
        </w:rPr>
        <w:t>s</w:t>
      </w:r>
      <w:r w:rsidR="00A73989" w:rsidRPr="006B33A4">
        <w:rPr>
          <w:rFonts w:ascii="Times New Roman" w:hAnsi="Times New Roman" w:cs="Times New Roman"/>
          <w:b/>
          <w:spacing w:val="-2"/>
          <w:kern w:val="0"/>
          <w:sz w:val="24"/>
        </w:rPr>
        <w:t xml:space="preserve"> hepatic protein</w:t>
      </w:r>
      <w:r w:rsidR="00896B38" w:rsidRPr="006B33A4">
        <w:rPr>
          <w:rFonts w:ascii="Times New Roman" w:hAnsi="Times New Roman" w:cs="Times New Roman"/>
          <w:b/>
          <w:spacing w:val="-2"/>
          <w:kern w:val="0"/>
          <w:sz w:val="24"/>
        </w:rPr>
        <w:t>s associated with</w:t>
      </w:r>
      <w:r w:rsidR="00A73989" w:rsidRPr="006B33A4">
        <w:rPr>
          <w:rFonts w:ascii="Times New Roman" w:hAnsi="Times New Roman" w:cs="Times New Roman"/>
          <w:b/>
          <w:spacing w:val="-2"/>
          <w:kern w:val="0"/>
          <w:sz w:val="24"/>
        </w:rPr>
        <w:t xml:space="preserve"> human NAFLD molecular subtypes in internal and external validat</w:t>
      </w:r>
      <w:r w:rsidR="002B17AA" w:rsidRPr="006B33A4">
        <w:rPr>
          <w:rFonts w:ascii="Times New Roman" w:hAnsi="Times New Roman" w:cs="Times New Roman"/>
          <w:b/>
          <w:spacing w:val="-2"/>
          <w:kern w:val="0"/>
          <w:sz w:val="24"/>
        </w:rPr>
        <w:t>tion</w:t>
      </w:r>
      <w:r w:rsidR="00A73989" w:rsidRPr="006B33A4">
        <w:rPr>
          <w:rFonts w:ascii="Times New Roman" w:hAnsi="Times New Roman" w:cs="Times New Roman"/>
          <w:b/>
          <w:spacing w:val="-2"/>
          <w:kern w:val="0"/>
          <w:sz w:val="24"/>
        </w:rPr>
        <w:t xml:space="preserve"> cohort</w:t>
      </w:r>
      <w:r w:rsidR="00740CE6" w:rsidRPr="006B33A4">
        <w:rPr>
          <w:rFonts w:ascii="Times New Roman" w:hAnsi="Times New Roman" w:cs="Times New Roman"/>
          <w:b/>
          <w:spacing w:val="-2"/>
          <w:kern w:val="0"/>
          <w:sz w:val="24"/>
        </w:rPr>
        <w:t>s</w:t>
      </w:r>
      <w:r w:rsidR="00A73989" w:rsidRPr="006B33A4">
        <w:rPr>
          <w:rFonts w:ascii="Times New Roman" w:hAnsi="Times New Roman" w:cs="Times New Roman"/>
          <w:b/>
          <w:spacing w:val="-2"/>
          <w:kern w:val="0"/>
          <w:sz w:val="24"/>
        </w:rPr>
        <w:t>.</w:t>
      </w:r>
    </w:p>
    <w:p w14:paraId="7969ABBD" w14:textId="36F06A1B" w:rsidR="00DE49F8" w:rsidRPr="00E76663" w:rsidRDefault="00A73989">
      <w:pPr>
        <w:spacing w:line="480" w:lineRule="auto"/>
        <w:rPr>
          <w:rFonts w:ascii="Times New Roman" w:hAnsi="Times New Roman" w:cs="Times New Roman"/>
          <w:kern w:val="0"/>
          <w:sz w:val="24"/>
        </w:rPr>
      </w:pPr>
      <w:bookmarkStart w:id="38" w:name="_Hlk157537811"/>
      <w:r w:rsidRPr="006B33A4">
        <w:rPr>
          <w:rFonts w:ascii="Times New Roman" w:hAnsi="Times New Roman" w:cs="Times New Roman"/>
          <w:kern w:val="0"/>
          <w:sz w:val="24"/>
        </w:rPr>
        <w:t>(</w:t>
      </w:r>
      <w:r w:rsidR="00D93E7B" w:rsidRPr="006B33A4">
        <w:rPr>
          <w:rFonts w:ascii="Times New Roman" w:hAnsi="Times New Roman" w:cs="Times New Roman"/>
          <w:b/>
          <w:bCs/>
          <w:kern w:val="0"/>
          <w:sz w:val="24"/>
        </w:rPr>
        <w:t>A</w:t>
      </w:r>
      <w:r w:rsidRPr="006B33A4">
        <w:rPr>
          <w:rFonts w:ascii="Times New Roman" w:hAnsi="Times New Roman" w:cs="Times New Roman"/>
          <w:kern w:val="0"/>
          <w:sz w:val="24"/>
        </w:rPr>
        <w:t xml:space="preserve">) A diagram for identifying potential </w:t>
      </w:r>
      <w:r w:rsidR="004A423C" w:rsidRPr="006B33A4">
        <w:rPr>
          <w:rFonts w:ascii="Times New Roman" w:hAnsi="Times New Roman" w:cs="Times New Roman"/>
          <w:kern w:val="0"/>
          <w:sz w:val="24"/>
        </w:rPr>
        <w:t>hepatic-</w:t>
      </w:r>
      <w:r w:rsidRPr="006B33A4">
        <w:rPr>
          <w:rFonts w:ascii="Times New Roman" w:hAnsi="Times New Roman" w:cs="Times New Roman"/>
          <w:kern w:val="0"/>
          <w:sz w:val="24"/>
        </w:rPr>
        <w:t xml:space="preserve">specific biomarkers. </w:t>
      </w:r>
      <w:bookmarkEnd w:id="38"/>
      <w:r w:rsidRPr="006B33A4">
        <w:rPr>
          <w:rFonts w:ascii="Times New Roman" w:hAnsi="Times New Roman" w:cs="Times New Roman"/>
          <w:kern w:val="0"/>
          <w:sz w:val="24"/>
        </w:rPr>
        <w:t>(</w:t>
      </w:r>
      <w:r w:rsidR="00D93E7B" w:rsidRPr="006B33A4">
        <w:rPr>
          <w:rFonts w:ascii="Times New Roman" w:hAnsi="Times New Roman" w:cs="Times New Roman"/>
          <w:b/>
          <w:bCs/>
          <w:kern w:val="0"/>
          <w:sz w:val="24"/>
        </w:rPr>
        <w:t>B</w:t>
      </w:r>
      <w:r w:rsidRPr="006B33A4">
        <w:rPr>
          <w:rFonts w:ascii="Times New Roman" w:hAnsi="Times New Roman" w:cs="Times New Roman"/>
          <w:kern w:val="0"/>
          <w:sz w:val="24"/>
        </w:rPr>
        <w:t xml:space="preserve">) ROC curve </w:t>
      </w:r>
      <w:r w:rsidR="00A21545" w:rsidRPr="006B33A4">
        <w:rPr>
          <w:rFonts w:ascii="Times New Roman" w:hAnsi="Times New Roman" w:cs="Times New Roman"/>
          <w:kern w:val="0"/>
          <w:sz w:val="24"/>
        </w:rPr>
        <w:t xml:space="preserve">analyses </w:t>
      </w:r>
      <w:r w:rsidRPr="006B33A4">
        <w:rPr>
          <w:rFonts w:ascii="Times New Roman" w:hAnsi="Times New Roman" w:cs="Times New Roman"/>
          <w:kern w:val="0"/>
          <w:sz w:val="24"/>
        </w:rPr>
        <w:t xml:space="preserve">using random </w:t>
      </w:r>
      <w:r w:rsidR="004E6945" w:rsidRPr="006B33A4">
        <w:rPr>
          <w:rFonts w:ascii="Times New Roman" w:hAnsi="Times New Roman" w:cs="Times New Roman"/>
          <w:kern w:val="0"/>
          <w:sz w:val="24"/>
        </w:rPr>
        <w:t>forest</w:t>
      </w:r>
      <w:r w:rsidRPr="006B33A4">
        <w:rPr>
          <w:rFonts w:ascii="Times New Roman" w:hAnsi="Times New Roman" w:cs="Times New Roman"/>
          <w:kern w:val="0"/>
          <w:sz w:val="24"/>
        </w:rPr>
        <w:t>. (</w:t>
      </w:r>
      <w:r w:rsidR="00D93E7B" w:rsidRPr="006B33A4">
        <w:rPr>
          <w:rFonts w:ascii="Times New Roman" w:hAnsi="Times New Roman" w:cs="Times New Roman"/>
          <w:b/>
          <w:bCs/>
          <w:kern w:val="0"/>
          <w:sz w:val="24"/>
        </w:rPr>
        <w:t>C</w:t>
      </w:r>
      <w:r w:rsidRPr="006B33A4">
        <w:rPr>
          <w:rFonts w:ascii="Times New Roman" w:hAnsi="Times New Roman" w:cs="Times New Roman"/>
          <w:kern w:val="0"/>
          <w:sz w:val="24"/>
        </w:rPr>
        <w:t xml:space="preserve">) Multiplex IF analysis of hepatic LAMB1, FLNC and ERCC3 in </w:t>
      </w:r>
      <w:r w:rsidR="00B21DF5" w:rsidRPr="006B33A4">
        <w:rPr>
          <w:rFonts w:ascii="Times New Roman" w:hAnsi="Times New Roman" w:cs="Times New Roman"/>
          <w:kern w:val="0"/>
          <w:sz w:val="24"/>
        </w:rPr>
        <w:t>NAFLD</w:t>
      </w:r>
      <w:r w:rsidRPr="006B33A4">
        <w:rPr>
          <w:rFonts w:ascii="Times New Roman" w:hAnsi="Times New Roman" w:cs="Times New Roman"/>
          <w:kern w:val="0"/>
          <w:sz w:val="24"/>
        </w:rPr>
        <w:t>-mSI</w:t>
      </w:r>
      <w:r w:rsidR="00F61D64" w:rsidRPr="006B33A4">
        <w:rPr>
          <w:rFonts w:ascii="Times New Roman" w:hAnsi="Times New Roman" w:cs="Times New Roman"/>
          <w:kern w:val="0"/>
          <w:sz w:val="24"/>
        </w:rPr>
        <w:t>-III</w:t>
      </w:r>
      <w:r w:rsidR="002C1704" w:rsidRPr="006B33A4">
        <w:rPr>
          <w:rFonts w:ascii="Times New Roman" w:hAnsi="Times New Roman" w:cs="Times New Roman"/>
          <w:kern w:val="0"/>
          <w:sz w:val="24"/>
        </w:rPr>
        <w:t xml:space="preserve"> (</w:t>
      </w:r>
      <w:r w:rsidR="002C1704" w:rsidRPr="006B33A4">
        <w:rPr>
          <w:rFonts w:ascii="Times New Roman" w:hAnsi="Times New Roman" w:cs="Times New Roman"/>
          <w:i/>
          <w:iCs/>
          <w:kern w:val="0"/>
          <w:sz w:val="24"/>
        </w:rPr>
        <w:t>n</w:t>
      </w:r>
      <w:r w:rsidR="002C1704" w:rsidRPr="006B33A4">
        <w:rPr>
          <w:rFonts w:ascii="Times New Roman" w:hAnsi="Times New Roman" w:cs="Times New Roman"/>
          <w:kern w:val="0"/>
          <w:sz w:val="24"/>
        </w:rPr>
        <w:t>=21</w:t>
      </w:r>
      <w:r w:rsidR="002C1704" w:rsidRPr="006B33A4">
        <w:rPr>
          <w:rFonts w:ascii="Times New Roman" w:hAnsi="Times New Roman" w:cs="Times New Roman" w:hint="eastAsia"/>
          <w:kern w:val="0"/>
          <w:sz w:val="24"/>
        </w:rPr>
        <w:t>,</w:t>
      </w:r>
      <w:r w:rsidR="002C1704" w:rsidRPr="006B33A4">
        <w:rPr>
          <w:rFonts w:ascii="Times New Roman" w:hAnsi="Times New Roman" w:cs="Times New Roman"/>
          <w:kern w:val="0"/>
          <w:sz w:val="24"/>
        </w:rPr>
        <w:t xml:space="preserve"> </w:t>
      </w:r>
      <w:r w:rsidR="002C1704" w:rsidRPr="006B33A4">
        <w:rPr>
          <w:rFonts w:ascii="Times New Roman" w:hAnsi="Times New Roman" w:cs="Times New Roman" w:hint="eastAsia"/>
          <w:kern w:val="0"/>
          <w:sz w:val="24"/>
        </w:rPr>
        <w:t>8</w:t>
      </w:r>
      <w:r w:rsidR="002C1704" w:rsidRPr="006B33A4">
        <w:rPr>
          <w:rFonts w:ascii="Times New Roman" w:hAnsi="Times New Roman" w:cs="Times New Roman"/>
          <w:kern w:val="0"/>
          <w:sz w:val="24"/>
        </w:rPr>
        <w:t>, 28)</w:t>
      </w:r>
      <w:r w:rsidR="00BA5613" w:rsidRPr="006B33A4">
        <w:rPr>
          <w:rFonts w:ascii="Times New Roman" w:hAnsi="Times New Roman" w:cs="Times New Roman"/>
          <w:kern w:val="0"/>
          <w:sz w:val="24"/>
        </w:rPr>
        <w:t>.</w:t>
      </w:r>
      <w:r w:rsidR="00787677" w:rsidRPr="006B33A4">
        <w:rPr>
          <w:rFonts w:ascii="Times New Roman" w:hAnsi="Times New Roman" w:cs="Times New Roman"/>
          <w:kern w:val="0"/>
          <w:sz w:val="24"/>
        </w:rPr>
        <w:t xml:space="preserve"> </w:t>
      </w:r>
      <w:r w:rsidRPr="006B33A4">
        <w:rPr>
          <w:rFonts w:ascii="Times New Roman" w:hAnsi="Times New Roman" w:cs="Times New Roman"/>
          <w:kern w:val="0"/>
          <w:sz w:val="24"/>
        </w:rPr>
        <w:t>(</w:t>
      </w:r>
      <w:r w:rsidR="005D0B47" w:rsidRPr="006B33A4">
        <w:rPr>
          <w:rFonts w:ascii="Times New Roman" w:hAnsi="Times New Roman" w:cs="Times New Roman"/>
          <w:b/>
          <w:bCs/>
          <w:kern w:val="0"/>
          <w:sz w:val="24"/>
        </w:rPr>
        <w:t>D</w:t>
      </w:r>
      <w:r w:rsidRPr="006B33A4">
        <w:rPr>
          <w:rFonts w:ascii="Times New Roman" w:hAnsi="Times New Roman" w:cs="Times New Roman"/>
          <w:kern w:val="0"/>
          <w:sz w:val="24"/>
        </w:rPr>
        <w:t xml:space="preserve">) A confusion matrix </w:t>
      </w:r>
      <w:r w:rsidR="00B21845" w:rsidRPr="006B33A4">
        <w:rPr>
          <w:rFonts w:ascii="Times New Roman" w:hAnsi="Times New Roman" w:cs="Times New Roman"/>
          <w:kern w:val="0"/>
          <w:sz w:val="24"/>
        </w:rPr>
        <w:t>and ROC curve (</w:t>
      </w:r>
      <w:r w:rsidR="00B21845" w:rsidRPr="006B33A4">
        <w:rPr>
          <w:rFonts w:ascii="Times New Roman" w:hAnsi="Times New Roman" w:cs="Times New Roman"/>
          <w:b/>
          <w:bCs/>
          <w:kern w:val="0"/>
          <w:sz w:val="24"/>
        </w:rPr>
        <w:t>E</w:t>
      </w:r>
      <w:r w:rsidR="00B21845" w:rsidRPr="006B33A4">
        <w:rPr>
          <w:rFonts w:ascii="Times New Roman" w:hAnsi="Times New Roman" w:cs="Times New Roman"/>
          <w:kern w:val="0"/>
          <w:sz w:val="24"/>
        </w:rPr>
        <w:t xml:space="preserve">) </w:t>
      </w:r>
      <w:r w:rsidRPr="006B33A4">
        <w:rPr>
          <w:rFonts w:ascii="Times New Roman" w:hAnsi="Times New Roman" w:cs="Times New Roman"/>
          <w:kern w:val="0"/>
          <w:sz w:val="24"/>
        </w:rPr>
        <w:t xml:space="preserve">for testing the accuracy of multiplex IF analysis of LAMB1, FLNC and ERCC3 </w:t>
      </w:r>
      <w:r w:rsidR="00884AEB" w:rsidRPr="006B33A4">
        <w:rPr>
          <w:rFonts w:ascii="Times New Roman" w:hAnsi="Times New Roman" w:cs="Times New Roman"/>
          <w:kern w:val="0"/>
          <w:sz w:val="24"/>
        </w:rPr>
        <w:t xml:space="preserve">in </w:t>
      </w:r>
      <w:r w:rsidRPr="006B33A4">
        <w:rPr>
          <w:rFonts w:ascii="Times New Roman" w:hAnsi="Times New Roman" w:cs="Times New Roman"/>
          <w:kern w:val="0"/>
          <w:sz w:val="24"/>
        </w:rPr>
        <w:t>distinguish</w:t>
      </w:r>
      <w:r w:rsidR="00884AEB" w:rsidRPr="006B33A4">
        <w:rPr>
          <w:rFonts w:ascii="Times New Roman" w:hAnsi="Times New Roman" w:cs="Times New Roman"/>
          <w:kern w:val="0"/>
          <w:sz w:val="24"/>
        </w:rPr>
        <w:t>ing</w:t>
      </w:r>
      <w:r w:rsidR="00343539" w:rsidRPr="006B33A4">
        <w:rPr>
          <w:rFonts w:ascii="Times New Roman" w:hAnsi="Times New Roman" w:cs="Times New Roman"/>
          <w:kern w:val="0"/>
          <w:sz w:val="24"/>
        </w:rPr>
        <w:t xml:space="preserve"> the</w:t>
      </w:r>
      <w:r w:rsidRPr="006B33A4">
        <w:rPr>
          <w:rFonts w:ascii="Times New Roman" w:hAnsi="Times New Roman" w:cs="Times New Roman"/>
          <w:kern w:val="0"/>
          <w:sz w:val="24"/>
        </w:rPr>
        <w:t xml:space="preserve"> three</w:t>
      </w:r>
      <w:r w:rsidR="00B168F7" w:rsidRPr="006B33A4">
        <w:rPr>
          <w:rFonts w:ascii="Times New Roman" w:hAnsi="Times New Roman" w:cs="Times New Roman"/>
          <w:kern w:val="0"/>
          <w:sz w:val="24"/>
        </w:rPr>
        <w:t xml:space="preserve"> NAFLD</w:t>
      </w:r>
      <w:r w:rsidRPr="006B33A4">
        <w:rPr>
          <w:rFonts w:ascii="Times New Roman" w:hAnsi="Times New Roman" w:cs="Times New Roman"/>
          <w:kern w:val="0"/>
          <w:sz w:val="24"/>
        </w:rPr>
        <w:t xml:space="preserve"> molecular subtypes. (</w:t>
      </w:r>
      <w:r w:rsidR="005D0B47" w:rsidRPr="006B33A4">
        <w:rPr>
          <w:rFonts w:ascii="Times New Roman" w:hAnsi="Times New Roman" w:cs="Times New Roman"/>
          <w:b/>
          <w:bCs/>
          <w:kern w:val="0"/>
          <w:sz w:val="24"/>
        </w:rPr>
        <w:t>F</w:t>
      </w:r>
      <w:r w:rsidRPr="006B33A4">
        <w:rPr>
          <w:rFonts w:ascii="Times New Roman" w:hAnsi="Times New Roman" w:cs="Times New Roman"/>
          <w:kern w:val="0"/>
          <w:sz w:val="24"/>
        </w:rPr>
        <w:t xml:space="preserve">) </w:t>
      </w:r>
      <w:r w:rsidR="00F36DA2" w:rsidRPr="006B33A4">
        <w:rPr>
          <w:rFonts w:ascii="Times New Roman" w:hAnsi="Times New Roman" w:cs="Times New Roman"/>
          <w:kern w:val="0"/>
          <w:sz w:val="24"/>
        </w:rPr>
        <w:t>A</w:t>
      </w:r>
      <w:r w:rsidRPr="006B33A4">
        <w:rPr>
          <w:rFonts w:ascii="Times New Roman" w:hAnsi="Times New Roman" w:cs="Times New Roman"/>
          <w:kern w:val="0"/>
          <w:sz w:val="24"/>
        </w:rPr>
        <w:t xml:space="preserve">ccuracy (%) comparison between multiplex IF analysis and liver proteomics </w:t>
      </w:r>
      <w:r w:rsidR="00263B88" w:rsidRPr="006B33A4">
        <w:rPr>
          <w:rFonts w:ascii="Times New Roman" w:hAnsi="Times New Roman" w:cs="Times New Roman"/>
          <w:kern w:val="0"/>
          <w:sz w:val="24"/>
        </w:rPr>
        <w:t xml:space="preserve">in </w:t>
      </w:r>
      <w:r w:rsidRPr="006B33A4">
        <w:rPr>
          <w:rFonts w:ascii="Times New Roman" w:hAnsi="Times New Roman" w:cs="Times New Roman"/>
          <w:kern w:val="0"/>
          <w:sz w:val="24"/>
        </w:rPr>
        <w:t>identify</w:t>
      </w:r>
      <w:r w:rsidR="00263B88" w:rsidRPr="006B33A4">
        <w:rPr>
          <w:rFonts w:ascii="Times New Roman" w:hAnsi="Times New Roman" w:cs="Times New Roman"/>
          <w:kern w:val="0"/>
          <w:sz w:val="24"/>
        </w:rPr>
        <w:t>ing</w:t>
      </w:r>
      <w:r w:rsidRPr="006B33A4">
        <w:rPr>
          <w:rFonts w:ascii="Times New Roman" w:hAnsi="Times New Roman" w:cs="Times New Roman"/>
          <w:kern w:val="0"/>
          <w:sz w:val="24"/>
        </w:rPr>
        <w:t xml:space="preserve"> NAFLD molecular subtypes. (</w:t>
      </w:r>
      <w:r w:rsidR="005D0B47" w:rsidRPr="006B33A4">
        <w:rPr>
          <w:rFonts w:ascii="Times New Roman" w:hAnsi="Times New Roman" w:cs="Times New Roman"/>
          <w:b/>
          <w:bCs/>
          <w:kern w:val="0"/>
          <w:sz w:val="24"/>
        </w:rPr>
        <w:t>G</w:t>
      </w:r>
      <w:r w:rsidRPr="006B33A4">
        <w:rPr>
          <w:rFonts w:ascii="Times New Roman" w:hAnsi="Times New Roman" w:cs="Times New Roman"/>
          <w:kern w:val="0"/>
          <w:sz w:val="24"/>
        </w:rPr>
        <w:t xml:space="preserve">) </w:t>
      </w:r>
      <w:r w:rsidR="00E92911" w:rsidRPr="006B33A4">
        <w:rPr>
          <w:rFonts w:ascii="Times New Roman" w:hAnsi="Times New Roman" w:cs="Times New Roman"/>
          <w:kern w:val="0"/>
          <w:sz w:val="24"/>
        </w:rPr>
        <w:t>A w</w:t>
      </w:r>
      <w:r w:rsidRPr="006B33A4">
        <w:rPr>
          <w:rFonts w:ascii="Times New Roman" w:hAnsi="Times New Roman" w:cs="Times New Roman"/>
          <w:kern w:val="0"/>
          <w:sz w:val="24"/>
        </w:rPr>
        <w:t>orkflow diagram for external validation. (</w:t>
      </w:r>
      <w:r w:rsidR="005D0B47" w:rsidRPr="006B33A4">
        <w:rPr>
          <w:rFonts w:ascii="Times New Roman" w:hAnsi="Times New Roman" w:cs="Times New Roman"/>
          <w:b/>
          <w:bCs/>
          <w:kern w:val="0"/>
          <w:sz w:val="24"/>
        </w:rPr>
        <w:t>H</w:t>
      </w:r>
      <w:r w:rsidRPr="006B33A4">
        <w:rPr>
          <w:rFonts w:ascii="Times New Roman" w:hAnsi="Times New Roman" w:cs="Times New Roman"/>
          <w:kern w:val="0"/>
          <w:sz w:val="24"/>
        </w:rPr>
        <w:t xml:space="preserve">) Multiplex IF analyses of hepatic LAMB1, FLNC and ERCC3 </w:t>
      </w:r>
      <w:r w:rsidR="00776384" w:rsidRPr="006B33A4">
        <w:rPr>
          <w:rFonts w:ascii="Times New Roman" w:hAnsi="Times New Roman" w:cs="Times New Roman"/>
          <w:kern w:val="0"/>
          <w:sz w:val="24"/>
        </w:rPr>
        <w:t>in the</w:t>
      </w:r>
      <w:r w:rsidRPr="006B33A4">
        <w:rPr>
          <w:rFonts w:ascii="Times New Roman" w:hAnsi="Times New Roman" w:cs="Times New Roman"/>
          <w:kern w:val="0"/>
          <w:sz w:val="24"/>
        </w:rPr>
        <w:t xml:space="preserve"> external cohort. (</w:t>
      </w:r>
      <w:r w:rsidR="005D0B47" w:rsidRPr="006B33A4">
        <w:rPr>
          <w:rFonts w:ascii="Times New Roman" w:hAnsi="Times New Roman" w:cs="Times New Roman"/>
          <w:b/>
          <w:bCs/>
          <w:kern w:val="0"/>
          <w:sz w:val="24"/>
        </w:rPr>
        <w:t>I</w:t>
      </w:r>
      <w:r w:rsidR="005D0B47" w:rsidRPr="006B33A4">
        <w:rPr>
          <w:rFonts w:ascii="Times New Roman" w:hAnsi="Times New Roman" w:cs="Times New Roman"/>
          <w:kern w:val="0"/>
          <w:sz w:val="24"/>
        </w:rPr>
        <w:t xml:space="preserve"> </w:t>
      </w:r>
      <w:r w:rsidRPr="006B33A4">
        <w:rPr>
          <w:rFonts w:ascii="Times New Roman" w:hAnsi="Times New Roman" w:cs="Times New Roman"/>
          <w:kern w:val="0"/>
          <w:sz w:val="24"/>
        </w:rPr>
        <w:t>and</w:t>
      </w:r>
      <w:r w:rsidR="004344E6" w:rsidRPr="006B33A4">
        <w:rPr>
          <w:rFonts w:ascii="Times New Roman" w:hAnsi="Times New Roman" w:cs="Times New Roman"/>
          <w:kern w:val="0"/>
          <w:sz w:val="24"/>
        </w:rPr>
        <w:t xml:space="preserve"> </w:t>
      </w:r>
      <w:r w:rsidR="005D0B47" w:rsidRPr="006B33A4">
        <w:rPr>
          <w:rFonts w:ascii="Times New Roman" w:hAnsi="Times New Roman" w:cs="Times New Roman"/>
          <w:b/>
          <w:bCs/>
          <w:kern w:val="0"/>
          <w:sz w:val="24"/>
        </w:rPr>
        <w:t>J</w:t>
      </w:r>
      <w:r w:rsidRPr="006B33A4">
        <w:rPr>
          <w:rFonts w:ascii="Times New Roman" w:hAnsi="Times New Roman" w:cs="Times New Roman"/>
          <w:kern w:val="0"/>
          <w:sz w:val="24"/>
        </w:rPr>
        <w:t>) Liver histologic</w:t>
      </w:r>
      <w:r w:rsidR="00531D09" w:rsidRPr="006B33A4">
        <w:rPr>
          <w:rFonts w:ascii="Times New Roman" w:hAnsi="Times New Roman" w:cs="Times New Roman"/>
          <w:kern w:val="0"/>
          <w:sz w:val="24"/>
        </w:rPr>
        <w:t>al</w:t>
      </w:r>
      <w:r w:rsidRPr="006B33A4">
        <w:rPr>
          <w:rFonts w:ascii="Times New Roman" w:hAnsi="Times New Roman" w:cs="Times New Roman"/>
          <w:kern w:val="0"/>
          <w:sz w:val="24"/>
        </w:rPr>
        <w:t xml:space="preserve"> features </w:t>
      </w:r>
      <w:r w:rsidR="008512A1" w:rsidRPr="006B33A4">
        <w:rPr>
          <w:rFonts w:ascii="Times New Roman" w:hAnsi="Times New Roman" w:cs="Times New Roman"/>
          <w:kern w:val="0"/>
          <w:sz w:val="24"/>
        </w:rPr>
        <w:t xml:space="preserve">of patients </w:t>
      </w:r>
      <w:r w:rsidRPr="006B33A4">
        <w:rPr>
          <w:rFonts w:ascii="Times New Roman" w:hAnsi="Times New Roman" w:cs="Times New Roman"/>
          <w:kern w:val="0"/>
          <w:sz w:val="24"/>
        </w:rPr>
        <w:t xml:space="preserve">in </w:t>
      </w:r>
      <w:r w:rsidR="008512A1" w:rsidRPr="006B33A4">
        <w:rPr>
          <w:rFonts w:ascii="Times New Roman" w:hAnsi="Times New Roman" w:cs="Times New Roman"/>
          <w:kern w:val="0"/>
          <w:sz w:val="24"/>
        </w:rPr>
        <w:t>external validation</w:t>
      </w:r>
      <w:r w:rsidRPr="006B33A4">
        <w:rPr>
          <w:rFonts w:ascii="Times New Roman" w:hAnsi="Times New Roman" w:cs="Times New Roman"/>
          <w:kern w:val="0"/>
          <w:sz w:val="24"/>
        </w:rPr>
        <w:t xml:space="preserve"> </w:t>
      </w:r>
      <w:r w:rsidR="008512A1" w:rsidRPr="006B33A4">
        <w:rPr>
          <w:rFonts w:ascii="Times New Roman" w:hAnsi="Times New Roman" w:cs="Times New Roman"/>
          <w:kern w:val="0"/>
          <w:sz w:val="24"/>
        </w:rPr>
        <w:t>cohort.</w:t>
      </w:r>
      <w:r w:rsidRPr="006B33A4">
        <w:rPr>
          <w:rFonts w:ascii="Times New Roman" w:hAnsi="Times New Roman" w:cs="Times New Roman"/>
          <w:kern w:val="0"/>
          <w:sz w:val="24"/>
        </w:rPr>
        <w:t xml:space="preserve"> (</w:t>
      </w:r>
      <w:r w:rsidR="005D0B47" w:rsidRPr="006B33A4">
        <w:rPr>
          <w:rFonts w:ascii="Times New Roman" w:hAnsi="Times New Roman" w:cs="Times New Roman"/>
          <w:b/>
          <w:bCs/>
          <w:kern w:val="0"/>
          <w:sz w:val="24"/>
        </w:rPr>
        <w:t>K</w:t>
      </w:r>
      <w:r w:rsidRPr="006B33A4">
        <w:rPr>
          <w:rFonts w:ascii="Times New Roman" w:hAnsi="Times New Roman" w:cs="Times New Roman"/>
          <w:kern w:val="0"/>
          <w:sz w:val="24"/>
        </w:rPr>
        <w:t xml:space="preserve">) Multiplex IF analysis of hepatic CYP3A4, α-SMA and HNRNPA2B1 </w:t>
      </w:r>
      <w:r w:rsidR="00EC7371" w:rsidRPr="006B33A4">
        <w:rPr>
          <w:rFonts w:ascii="Times New Roman" w:hAnsi="Times New Roman" w:cs="Times New Roman"/>
          <w:kern w:val="0"/>
          <w:sz w:val="24"/>
        </w:rPr>
        <w:t>in individual</w:t>
      </w:r>
      <w:r w:rsidR="006840C6" w:rsidRPr="006B33A4">
        <w:rPr>
          <w:rFonts w:ascii="Times New Roman" w:hAnsi="Times New Roman" w:cs="Times New Roman"/>
          <w:kern w:val="0"/>
          <w:sz w:val="24"/>
        </w:rPr>
        <w:t>s in</w:t>
      </w:r>
      <w:r w:rsidRPr="006B33A4">
        <w:rPr>
          <w:rFonts w:ascii="Times New Roman" w:hAnsi="Times New Roman" w:cs="Times New Roman"/>
          <w:kern w:val="0"/>
          <w:sz w:val="24"/>
        </w:rPr>
        <w:t xml:space="preserve"> </w:t>
      </w:r>
      <w:r w:rsidR="00B21DF5" w:rsidRPr="006B33A4">
        <w:rPr>
          <w:rFonts w:ascii="Times New Roman" w:hAnsi="Times New Roman" w:cs="Times New Roman"/>
          <w:kern w:val="0"/>
          <w:sz w:val="24"/>
        </w:rPr>
        <w:t>NAFLD</w:t>
      </w:r>
      <w:r w:rsidRPr="006B33A4">
        <w:rPr>
          <w:rFonts w:ascii="Times New Roman" w:hAnsi="Times New Roman" w:cs="Times New Roman"/>
          <w:kern w:val="0"/>
          <w:sz w:val="24"/>
        </w:rPr>
        <w:t>-mSI</w:t>
      </w:r>
      <w:r w:rsidR="004B0413" w:rsidRPr="006B33A4">
        <w:rPr>
          <w:rFonts w:ascii="Times New Roman" w:hAnsi="Times New Roman" w:cs="Times New Roman"/>
          <w:kern w:val="0"/>
          <w:sz w:val="24"/>
        </w:rPr>
        <w:t>-III</w:t>
      </w:r>
      <w:r w:rsidRPr="006B33A4">
        <w:rPr>
          <w:rFonts w:ascii="Times New Roman" w:hAnsi="Times New Roman" w:cs="Times New Roman"/>
          <w:kern w:val="0"/>
          <w:sz w:val="24"/>
        </w:rPr>
        <w:t xml:space="preserve"> (</w:t>
      </w:r>
      <w:r w:rsidRPr="006B33A4">
        <w:rPr>
          <w:rFonts w:ascii="Times New Roman" w:hAnsi="Times New Roman" w:cs="Times New Roman"/>
          <w:i/>
          <w:iCs/>
          <w:kern w:val="0"/>
          <w:sz w:val="24"/>
        </w:rPr>
        <w:t>n</w:t>
      </w:r>
      <w:r w:rsidRPr="006B33A4">
        <w:rPr>
          <w:rFonts w:ascii="Times New Roman" w:hAnsi="Times New Roman" w:cs="Times New Roman"/>
          <w:kern w:val="0"/>
          <w:sz w:val="24"/>
        </w:rPr>
        <w:t>=8</w:t>
      </w:r>
      <w:r w:rsidR="004B0413" w:rsidRPr="006B33A4">
        <w:rPr>
          <w:rFonts w:ascii="Times New Roman" w:hAnsi="Times New Roman" w:cs="Times New Roman"/>
          <w:kern w:val="0"/>
          <w:sz w:val="24"/>
        </w:rPr>
        <w:t>,</w:t>
      </w:r>
      <w:r w:rsidR="004344E6" w:rsidRPr="006B33A4">
        <w:rPr>
          <w:rFonts w:ascii="Times New Roman" w:hAnsi="Times New Roman" w:cs="Times New Roman"/>
          <w:kern w:val="0"/>
          <w:sz w:val="24"/>
        </w:rPr>
        <w:t xml:space="preserve"> </w:t>
      </w:r>
      <w:r w:rsidR="004B0413" w:rsidRPr="006B33A4">
        <w:rPr>
          <w:rFonts w:ascii="Times New Roman" w:hAnsi="Times New Roman" w:cs="Times New Roman"/>
          <w:kern w:val="0"/>
          <w:sz w:val="24"/>
        </w:rPr>
        <w:t>7,</w:t>
      </w:r>
      <w:r w:rsidR="004344E6" w:rsidRPr="006B33A4">
        <w:rPr>
          <w:rFonts w:ascii="Times New Roman" w:hAnsi="Times New Roman" w:cs="Times New Roman"/>
          <w:kern w:val="0"/>
          <w:sz w:val="24"/>
        </w:rPr>
        <w:t xml:space="preserve"> </w:t>
      </w:r>
      <w:r w:rsidR="004B0413" w:rsidRPr="006B33A4">
        <w:rPr>
          <w:rFonts w:ascii="Times New Roman" w:hAnsi="Times New Roman" w:cs="Times New Roman"/>
          <w:kern w:val="0"/>
          <w:sz w:val="24"/>
        </w:rPr>
        <w:t>10</w:t>
      </w:r>
      <w:r w:rsidRPr="006B33A4">
        <w:rPr>
          <w:rFonts w:ascii="Times New Roman" w:hAnsi="Times New Roman" w:cs="Times New Roman"/>
          <w:kern w:val="0"/>
          <w:sz w:val="24"/>
        </w:rPr>
        <w:t xml:space="preserve">) in the external cohort. </w:t>
      </w:r>
      <w:r w:rsidR="0013509B" w:rsidRPr="006B33A4">
        <w:rPr>
          <w:rFonts w:ascii="Times New Roman" w:hAnsi="Times New Roman" w:cs="Times New Roman"/>
          <w:kern w:val="0"/>
          <w:sz w:val="24"/>
        </w:rPr>
        <w:t>One-way ANOVA in (C,</w:t>
      </w:r>
      <w:r w:rsidR="004344E6" w:rsidRPr="006B33A4">
        <w:rPr>
          <w:rFonts w:ascii="Times New Roman" w:hAnsi="Times New Roman" w:cs="Times New Roman"/>
          <w:kern w:val="0"/>
          <w:sz w:val="24"/>
        </w:rPr>
        <w:t xml:space="preserve"> </w:t>
      </w:r>
      <w:r w:rsidR="0013509B" w:rsidRPr="006B33A4">
        <w:rPr>
          <w:rFonts w:ascii="Times New Roman" w:hAnsi="Times New Roman" w:cs="Times New Roman"/>
          <w:kern w:val="0"/>
          <w:sz w:val="24"/>
        </w:rPr>
        <w:t>H,</w:t>
      </w:r>
      <w:r w:rsidR="004344E6" w:rsidRPr="006B33A4">
        <w:rPr>
          <w:rFonts w:ascii="Times New Roman" w:hAnsi="Times New Roman" w:cs="Times New Roman"/>
          <w:kern w:val="0"/>
          <w:sz w:val="24"/>
        </w:rPr>
        <w:t xml:space="preserve"> </w:t>
      </w:r>
      <w:r w:rsidR="0013509B" w:rsidRPr="006B33A4">
        <w:rPr>
          <w:rFonts w:ascii="Times New Roman" w:hAnsi="Times New Roman" w:cs="Times New Roman"/>
          <w:kern w:val="0"/>
          <w:sz w:val="24"/>
        </w:rPr>
        <w:t>I,</w:t>
      </w:r>
      <w:r w:rsidR="004344E6" w:rsidRPr="006B33A4">
        <w:rPr>
          <w:rFonts w:ascii="Times New Roman" w:hAnsi="Times New Roman" w:cs="Times New Roman"/>
          <w:kern w:val="0"/>
          <w:sz w:val="24"/>
        </w:rPr>
        <w:t xml:space="preserve"> </w:t>
      </w:r>
      <w:r w:rsidR="0013509B" w:rsidRPr="006B33A4">
        <w:rPr>
          <w:rFonts w:ascii="Times New Roman" w:hAnsi="Times New Roman" w:cs="Times New Roman"/>
          <w:kern w:val="0"/>
          <w:sz w:val="24"/>
        </w:rPr>
        <w:t>J</w:t>
      </w:r>
      <w:r w:rsidR="004344E6" w:rsidRPr="006B33A4">
        <w:rPr>
          <w:rFonts w:ascii="Times New Roman" w:hAnsi="Times New Roman" w:cs="Times New Roman"/>
          <w:kern w:val="0"/>
          <w:sz w:val="24"/>
        </w:rPr>
        <w:t xml:space="preserve"> and </w:t>
      </w:r>
      <w:r w:rsidR="0013509B" w:rsidRPr="006B33A4">
        <w:rPr>
          <w:rFonts w:ascii="Times New Roman" w:hAnsi="Times New Roman" w:cs="Times New Roman"/>
          <w:kern w:val="0"/>
          <w:sz w:val="24"/>
        </w:rPr>
        <w:t>K). *</w:t>
      </w:r>
      <w:r w:rsidR="001A3DDD" w:rsidRPr="006B33A4">
        <w:rPr>
          <w:rFonts w:ascii="Times New Roman" w:hAnsi="Times New Roman" w:cs="Times New Roman"/>
          <w:i/>
          <w:iCs/>
          <w:kern w:val="0"/>
          <w:sz w:val="24"/>
        </w:rPr>
        <w:t>P</w:t>
      </w:r>
      <w:r w:rsidR="0013509B" w:rsidRPr="006B33A4">
        <w:rPr>
          <w:rFonts w:ascii="Times New Roman" w:hAnsi="Times New Roman" w:cs="Times New Roman"/>
          <w:kern w:val="0"/>
          <w:sz w:val="24"/>
        </w:rPr>
        <w:t xml:space="preserve"> &lt; 0.05 </w:t>
      </w:r>
      <w:r w:rsidR="0013509B" w:rsidRPr="006B33A4">
        <w:rPr>
          <w:rFonts w:ascii="Times New Roman" w:hAnsi="Times New Roman" w:cs="Times New Roman"/>
          <w:i/>
          <w:iCs/>
          <w:kern w:val="0"/>
          <w:sz w:val="24"/>
        </w:rPr>
        <w:t>vs</w:t>
      </w:r>
      <w:r w:rsidR="0013509B" w:rsidRPr="006B33A4">
        <w:rPr>
          <w:rFonts w:ascii="Times New Roman" w:hAnsi="Times New Roman" w:cs="Times New Roman"/>
          <w:kern w:val="0"/>
          <w:sz w:val="24"/>
        </w:rPr>
        <w:t xml:space="preserve">. NAFLD-mSI; </w:t>
      </w:r>
      <w:r w:rsidR="0013509B" w:rsidRPr="006B33A4">
        <w:rPr>
          <w:rFonts w:ascii="Times New Roman" w:hAnsi="Times New Roman" w:cs="Times New Roman"/>
          <w:kern w:val="0"/>
          <w:sz w:val="24"/>
          <w:vertAlign w:val="superscript"/>
        </w:rPr>
        <w:t>#</w:t>
      </w:r>
      <w:r w:rsidR="001A3DDD" w:rsidRPr="006B33A4">
        <w:rPr>
          <w:rFonts w:ascii="Times New Roman" w:hAnsi="Times New Roman" w:cs="Times New Roman"/>
          <w:i/>
          <w:iCs/>
          <w:kern w:val="0"/>
          <w:sz w:val="24"/>
        </w:rPr>
        <w:t>P</w:t>
      </w:r>
      <w:r w:rsidR="0013509B" w:rsidRPr="006B33A4">
        <w:rPr>
          <w:rFonts w:ascii="Times New Roman" w:hAnsi="Times New Roman" w:cs="Times New Roman"/>
          <w:kern w:val="0"/>
          <w:sz w:val="24"/>
        </w:rPr>
        <w:t xml:space="preserve"> &lt; 0.05</w:t>
      </w:r>
      <w:r w:rsidR="0013509B" w:rsidRPr="006B33A4">
        <w:rPr>
          <w:rFonts w:ascii="Times New Roman" w:hAnsi="Times New Roman" w:cs="Times New Roman"/>
          <w:i/>
          <w:iCs/>
          <w:kern w:val="0"/>
          <w:sz w:val="24"/>
        </w:rPr>
        <w:t xml:space="preserve"> vs</w:t>
      </w:r>
      <w:r w:rsidR="0013509B" w:rsidRPr="006B33A4">
        <w:rPr>
          <w:rFonts w:ascii="Times New Roman" w:hAnsi="Times New Roman" w:cs="Times New Roman"/>
          <w:kern w:val="0"/>
          <w:sz w:val="24"/>
        </w:rPr>
        <w:t>. NAFLD-mSII.</w:t>
      </w:r>
    </w:p>
    <w:p w14:paraId="1B4EFC0E" w14:textId="77777777" w:rsidR="00E76663" w:rsidRPr="00E76663" w:rsidRDefault="00E76663">
      <w:pPr>
        <w:spacing w:line="480" w:lineRule="auto"/>
        <w:rPr>
          <w:rFonts w:ascii="Times New Roman" w:hAnsi="Times New Roman" w:cs="Times New Roman"/>
          <w:kern w:val="0"/>
          <w:sz w:val="24"/>
        </w:rPr>
      </w:pPr>
    </w:p>
    <w:sectPr w:rsidR="00E76663" w:rsidRPr="00E76663" w:rsidSect="003B24C7">
      <w:footerReference w:type="default" r:id="rId17"/>
      <w:pgSz w:w="12240" w:h="15840" w:code="1"/>
      <w:pgMar w:top="1440" w:right="1440" w:bottom="1440" w:left="144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0B6291" w14:textId="77777777" w:rsidR="00A36BA5" w:rsidRDefault="00A36BA5" w:rsidP="00DB7626">
      <w:r>
        <w:separator/>
      </w:r>
    </w:p>
  </w:endnote>
  <w:endnote w:type="continuationSeparator" w:id="0">
    <w:p w14:paraId="5442A07E" w14:textId="77777777" w:rsidR="00A36BA5" w:rsidRDefault="00A36BA5" w:rsidP="00DB7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9737867"/>
      <w:docPartObj>
        <w:docPartGallery w:val="Page Numbers (Bottom of Page)"/>
        <w:docPartUnique/>
      </w:docPartObj>
    </w:sdtPr>
    <w:sdtEndPr/>
    <w:sdtContent>
      <w:p w14:paraId="50A0DA49" w14:textId="7571D512" w:rsidR="00810963" w:rsidRDefault="00810963">
        <w:pPr>
          <w:pStyle w:val="Footer"/>
          <w:jc w:val="center"/>
        </w:pPr>
        <w:r w:rsidRPr="003B24C7">
          <w:rPr>
            <w:rFonts w:ascii="Arial" w:hAnsi="Arial" w:cs="Arial"/>
          </w:rPr>
          <w:fldChar w:fldCharType="begin"/>
        </w:r>
        <w:r w:rsidRPr="003B24C7">
          <w:rPr>
            <w:rFonts w:ascii="Arial" w:hAnsi="Arial" w:cs="Arial"/>
          </w:rPr>
          <w:instrText>PAGE   \* MERGEFORMAT</w:instrText>
        </w:r>
        <w:r w:rsidRPr="003B24C7">
          <w:rPr>
            <w:rFonts w:ascii="Arial" w:hAnsi="Arial" w:cs="Arial"/>
          </w:rPr>
          <w:fldChar w:fldCharType="separate"/>
        </w:r>
        <w:r w:rsidR="00356AD8" w:rsidRPr="00356AD8">
          <w:rPr>
            <w:rFonts w:ascii="Arial" w:hAnsi="Arial" w:cs="Arial"/>
            <w:noProof/>
            <w:lang w:val="zh-CN"/>
          </w:rPr>
          <w:t>1</w:t>
        </w:r>
        <w:r w:rsidRPr="003B24C7">
          <w:rPr>
            <w:rFonts w:ascii="Arial" w:hAnsi="Arial" w:cs="Arial"/>
          </w:rPr>
          <w:fldChar w:fldCharType="end"/>
        </w:r>
      </w:p>
    </w:sdtContent>
  </w:sdt>
  <w:p w14:paraId="16B5613B" w14:textId="5702555B" w:rsidR="00810963" w:rsidRDefault="00810963" w:rsidP="00205C8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98DF7F" w14:textId="77777777" w:rsidR="00A36BA5" w:rsidRDefault="00A36BA5" w:rsidP="00DB7626">
      <w:r>
        <w:separator/>
      </w:r>
    </w:p>
  </w:footnote>
  <w:footnote w:type="continuationSeparator" w:id="0">
    <w:p w14:paraId="7E808959" w14:textId="77777777" w:rsidR="00A36BA5" w:rsidRDefault="00A36BA5" w:rsidP="00DB762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D46"/>
    <w:rsid w:val="000002ED"/>
    <w:rsid w:val="00000875"/>
    <w:rsid w:val="0000100B"/>
    <w:rsid w:val="00001238"/>
    <w:rsid w:val="00001303"/>
    <w:rsid w:val="0000133D"/>
    <w:rsid w:val="00001DF0"/>
    <w:rsid w:val="00001F43"/>
    <w:rsid w:val="000020C0"/>
    <w:rsid w:val="00002660"/>
    <w:rsid w:val="000028D3"/>
    <w:rsid w:val="00002A7C"/>
    <w:rsid w:val="00002FEF"/>
    <w:rsid w:val="000034C6"/>
    <w:rsid w:val="000034EF"/>
    <w:rsid w:val="00004F7C"/>
    <w:rsid w:val="00005077"/>
    <w:rsid w:val="00005314"/>
    <w:rsid w:val="00005956"/>
    <w:rsid w:val="000065AD"/>
    <w:rsid w:val="0000661A"/>
    <w:rsid w:val="000069AD"/>
    <w:rsid w:val="00006E4B"/>
    <w:rsid w:val="00006E95"/>
    <w:rsid w:val="00007362"/>
    <w:rsid w:val="00010269"/>
    <w:rsid w:val="00010920"/>
    <w:rsid w:val="00010C4B"/>
    <w:rsid w:val="00010ECB"/>
    <w:rsid w:val="00011877"/>
    <w:rsid w:val="000118FE"/>
    <w:rsid w:val="00011A40"/>
    <w:rsid w:val="00011DE9"/>
    <w:rsid w:val="00012742"/>
    <w:rsid w:val="00012B44"/>
    <w:rsid w:val="0001322D"/>
    <w:rsid w:val="000136AB"/>
    <w:rsid w:val="00013C4A"/>
    <w:rsid w:val="00013EEE"/>
    <w:rsid w:val="0001402B"/>
    <w:rsid w:val="000144E1"/>
    <w:rsid w:val="00014823"/>
    <w:rsid w:val="00014836"/>
    <w:rsid w:val="00014A77"/>
    <w:rsid w:val="00016113"/>
    <w:rsid w:val="000165D1"/>
    <w:rsid w:val="00016806"/>
    <w:rsid w:val="0001687C"/>
    <w:rsid w:val="000175E7"/>
    <w:rsid w:val="00017AE1"/>
    <w:rsid w:val="00017BC5"/>
    <w:rsid w:val="00017DCD"/>
    <w:rsid w:val="00020714"/>
    <w:rsid w:val="000208FC"/>
    <w:rsid w:val="0002093E"/>
    <w:rsid w:val="00020B70"/>
    <w:rsid w:val="00020B72"/>
    <w:rsid w:val="00020C0A"/>
    <w:rsid w:val="00020C78"/>
    <w:rsid w:val="00020D7D"/>
    <w:rsid w:val="00020F3F"/>
    <w:rsid w:val="0002141F"/>
    <w:rsid w:val="00021982"/>
    <w:rsid w:val="00022908"/>
    <w:rsid w:val="00022BD9"/>
    <w:rsid w:val="00023558"/>
    <w:rsid w:val="00023BBE"/>
    <w:rsid w:val="00023C82"/>
    <w:rsid w:val="00024134"/>
    <w:rsid w:val="0002485E"/>
    <w:rsid w:val="00024A09"/>
    <w:rsid w:val="00024DF7"/>
    <w:rsid w:val="0002519D"/>
    <w:rsid w:val="000259F4"/>
    <w:rsid w:val="00026261"/>
    <w:rsid w:val="000267AA"/>
    <w:rsid w:val="0002712B"/>
    <w:rsid w:val="00027716"/>
    <w:rsid w:val="000277CA"/>
    <w:rsid w:val="00027986"/>
    <w:rsid w:val="00030145"/>
    <w:rsid w:val="00030E11"/>
    <w:rsid w:val="00030FEE"/>
    <w:rsid w:val="00031414"/>
    <w:rsid w:val="00031F8F"/>
    <w:rsid w:val="00031FC7"/>
    <w:rsid w:val="0003263B"/>
    <w:rsid w:val="00032A78"/>
    <w:rsid w:val="00032C61"/>
    <w:rsid w:val="00033B2F"/>
    <w:rsid w:val="0003421D"/>
    <w:rsid w:val="00034C01"/>
    <w:rsid w:val="00035576"/>
    <w:rsid w:val="00036348"/>
    <w:rsid w:val="00036550"/>
    <w:rsid w:val="00036975"/>
    <w:rsid w:val="00036AFB"/>
    <w:rsid w:val="000375EA"/>
    <w:rsid w:val="00037847"/>
    <w:rsid w:val="00037ACF"/>
    <w:rsid w:val="0004022B"/>
    <w:rsid w:val="000404DB"/>
    <w:rsid w:val="000408BD"/>
    <w:rsid w:val="00040D19"/>
    <w:rsid w:val="00040EF1"/>
    <w:rsid w:val="0004118E"/>
    <w:rsid w:val="0004163B"/>
    <w:rsid w:val="00041AD1"/>
    <w:rsid w:val="00042008"/>
    <w:rsid w:val="000426FF"/>
    <w:rsid w:val="00042897"/>
    <w:rsid w:val="00043667"/>
    <w:rsid w:val="0004411E"/>
    <w:rsid w:val="000449B0"/>
    <w:rsid w:val="00044CEF"/>
    <w:rsid w:val="00044D2A"/>
    <w:rsid w:val="000450C9"/>
    <w:rsid w:val="00045404"/>
    <w:rsid w:val="0004545C"/>
    <w:rsid w:val="00045DD3"/>
    <w:rsid w:val="0004633C"/>
    <w:rsid w:val="000467A9"/>
    <w:rsid w:val="00046A60"/>
    <w:rsid w:val="00047237"/>
    <w:rsid w:val="00047513"/>
    <w:rsid w:val="0004782A"/>
    <w:rsid w:val="00050249"/>
    <w:rsid w:val="00051074"/>
    <w:rsid w:val="0005150E"/>
    <w:rsid w:val="0005170B"/>
    <w:rsid w:val="0005182D"/>
    <w:rsid w:val="00051A09"/>
    <w:rsid w:val="00052C2D"/>
    <w:rsid w:val="00052EDB"/>
    <w:rsid w:val="00053664"/>
    <w:rsid w:val="00053CAE"/>
    <w:rsid w:val="00053CED"/>
    <w:rsid w:val="00054052"/>
    <w:rsid w:val="00054510"/>
    <w:rsid w:val="000545D0"/>
    <w:rsid w:val="0005514D"/>
    <w:rsid w:val="00055501"/>
    <w:rsid w:val="00055934"/>
    <w:rsid w:val="00055EE3"/>
    <w:rsid w:val="000566F2"/>
    <w:rsid w:val="0005670A"/>
    <w:rsid w:val="00056CF0"/>
    <w:rsid w:val="00056F42"/>
    <w:rsid w:val="0005709B"/>
    <w:rsid w:val="00057B64"/>
    <w:rsid w:val="000600FA"/>
    <w:rsid w:val="0006033F"/>
    <w:rsid w:val="000605DD"/>
    <w:rsid w:val="00060825"/>
    <w:rsid w:val="00060A68"/>
    <w:rsid w:val="00060C79"/>
    <w:rsid w:val="00060D9F"/>
    <w:rsid w:val="00061130"/>
    <w:rsid w:val="00061DBE"/>
    <w:rsid w:val="0006251F"/>
    <w:rsid w:val="0006281C"/>
    <w:rsid w:val="00062DDB"/>
    <w:rsid w:val="0006383C"/>
    <w:rsid w:val="000640B4"/>
    <w:rsid w:val="0006463F"/>
    <w:rsid w:val="000647D6"/>
    <w:rsid w:val="0006508B"/>
    <w:rsid w:val="00065848"/>
    <w:rsid w:val="00065F48"/>
    <w:rsid w:val="000668C6"/>
    <w:rsid w:val="00066A4E"/>
    <w:rsid w:val="00066AD2"/>
    <w:rsid w:val="000678E6"/>
    <w:rsid w:val="00067A2C"/>
    <w:rsid w:val="00070013"/>
    <w:rsid w:val="000702B2"/>
    <w:rsid w:val="00070771"/>
    <w:rsid w:val="00070AD4"/>
    <w:rsid w:val="00071151"/>
    <w:rsid w:val="000714D3"/>
    <w:rsid w:val="0007257B"/>
    <w:rsid w:val="0007297D"/>
    <w:rsid w:val="00072C03"/>
    <w:rsid w:val="00073A77"/>
    <w:rsid w:val="00073A7B"/>
    <w:rsid w:val="00074210"/>
    <w:rsid w:val="000744AE"/>
    <w:rsid w:val="000747B0"/>
    <w:rsid w:val="00074C51"/>
    <w:rsid w:val="00074E30"/>
    <w:rsid w:val="000750DB"/>
    <w:rsid w:val="00075770"/>
    <w:rsid w:val="00075ACD"/>
    <w:rsid w:val="00075D0D"/>
    <w:rsid w:val="000763FA"/>
    <w:rsid w:val="00076BF7"/>
    <w:rsid w:val="000776B0"/>
    <w:rsid w:val="000779CE"/>
    <w:rsid w:val="00080608"/>
    <w:rsid w:val="00080AB0"/>
    <w:rsid w:val="00081201"/>
    <w:rsid w:val="00081992"/>
    <w:rsid w:val="00081DC1"/>
    <w:rsid w:val="00081DD8"/>
    <w:rsid w:val="00082609"/>
    <w:rsid w:val="00082E0C"/>
    <w:rsid w:val="00082E32"/>
    <w:rsid w:val="00083518"/>
    <w:rsid w:val="000837D7"/>
    <w:rsid w:val="000838E0"/>
    <w:rsid w:val="00083C21"/>
    <w:rsid w:val="000846AA"/>
    <w:rsid w:val="000849D9"/>
    <w:rsid w:val="00084D6C"/>
    <w:rsid w:val="000855C6"/>
    <w:rsid w:val="000858E7"/>
    <w:rsid w:val="00085B0F"/>
    <w:rsid w:val="00085D23"/>
    <w:rsid w:val="00085EEB"/>
    <w:rsid w:val="00085FA4"/>
    <w:rsid w:val="0008610B"/>
    <w:rsid w:val="000863DC"/>
    <w:rsid w:val="00086590"/>
    <w:rsid w:val="000866E6"/>
    <w:rsid w:val="00086736"/>
    <w:rsid w:val="00086A4F"/>
    <w:rsid w:val="0008743C"/>
    <w:rsid w:val="00087AA0"/>
    <w:rsid w:val="00090237"/>
    <w:rsid w:val="00091336"/>
    <w:rsid w:val="000913E6"/>
    <w:rsid w:val="00091B4C"/>
    <w:rsid w:val="000927BF"/>
    <w:rsid w:val="0009303D"/>
    <w:rsid w:val="000934D2"/>
    <w:rsid w:val="00093B11"/>
    <w:rsid w:val="00093E27"/>
    <w:rsid w:val="000942F5"/>
    <w:rsid w:val="0009485E"/>
    <w:rsid w:val="0009513B"/>
    <w:rsid w:val="000958DE"/>
    <w:rsid w:val="00096036"/>
    <w:rsid w:val="000964F6"/>
    <w:rsid w:val="00096510"/>
    <w:rsid w:val="00096752"/>
    <w:rsid w:val="00096C08"/>
    <w:rsid w:val="00097353"/>
    <w:rsid w:val="0009759A"/>
    <w:rsid w:val="00097947"/>
    <w:rsid w:val="000979EB"/>
    <w:rsid w:val="000A03B5"/>
    <w:rsid w:val="000A09CA"/>
    <w:rsid w:val="000A0FC8"/>
    <w:rsid w:val="000A0FD3"/>
    <w:rsid w:val="000A1771"/>
    <w:rsid w:val="000A1947"/>
    <w:rsid w:val="000A215C"/>
    <w:rsid w:val="000A21C5"/>
    <w:rsid w:val="000A2C87"/>
    <w:rsid w:val="000A2D3B"/>
    <w:rsid w:val="000A3630"/>
    <w:rsid w:val="000A3D46"/>
    <w:rsid w:val="000A4559"/>
    <w:rsid w:val="000A5062"/>
    <w:rsid w:val="000A574D"/>
    <w:rsid w:val="000A60CF"/>
    <w:rsid w:val="000A6525"/>
    <w:rsid w:val="000A6A8E"/>
    <w:rsid w:val="000A6F3B"/>
    <w:rsid w:val="000A757F"/>
    <w:rsid w:val="000A7A3C"/>
    <w:rsid w:val="000B0708"/>
    <w:rsid w:val="000B08A9"/>
    <w:rsid w:val="000B0C39"/>
    <w:rsid w:val="000B0CAC"/>
    <w:rsid w:val="000B0D88"/>
    <w:rsid w:val="000B1831"/>
    <w:rsid w:val="000B20B5"/>
    <w:rsid w:val="000B22FF"/>
    <w:rsid w:val="000B2446"/>
    <w:rsid w:val="000B2A67"/>
    <w:rsid w:val="000B2B62"/>
    <w:rsid w:val="000B31F5"/>
    <w:rsid w:val="000B3442"/>
    <w:rsid w:val="000B3543"/>
    <w:rsid w:val="000B35A7"/>
    <w:rsid w:val="000B3602"/>
    <w:rsid w:val="000B3AF6"/>
    <w:rsid w:val="000B40EE"/>
    <w:rsid w:val="000B4115"/>
    <w:rsid w:val="000B493A"/>
    <w:rsid w:val="000B4C6D"/>
    <w:rsid w:val="000B4EF1"/>
    <w:rsid w:val="000B501A"/>
    <w:rsid w:val="000B5099"/>
    <w:rsid w:val="000B562D"/>
    <w:rsid w:val="000B5AE6"/>
    <w:rsid w:val="000B689E"/>
    <w:rsid w:val="000B7493"/>
    <w:rsid w:val="000B7510"/>
    <w:rsid w:val="000B77C9"/>
    <w:rsid w:val="000C11EF"/>
    <w:rsid w:val="000C12E4"/>
    <w:rsid w:val="000C18E7"/>
    <w:rsid w:val="000C1DA5"/>
    <w:rsid w:val="000C2396"/>
    <w:rsid w:val="000C2A34"/>
    <w:rsid w:val="000C2B1F"/>
    <w:rsid w:val="000C2D1A"/>
    <w:rsid w:val="000C2E81"/>
    <w:rsid w:val="000C2ED5"/>
    <w:rsid w:val="000C32BD"/>
    <w:rsid w:val="000C32F8"/>
    <w:rsid w:val="000C3A5D"/>
    <w:rsid w:val="000C4382"/>
    <w:rsid w:val="000C4703"/>
    <w:rsid w:val="000C4B88"/>
    <w:rsid w:val="000C4BB7"/>
    <w:rsid w:val="000C4CA1"/>
    <w:rsid w:val="000C5626"/>
    <w:rsid w:val="000C5AA4"/>
    <w:rsid w:val="000C6683"/>
    <w:rsid w:val="000C6F00"/>
    <w:rsid w:val="000C6FBD"/>
    <w:rsid w:val="000C7420"/>
    <w:rsid w:val="000C7923"/>
    <w:rsid w:val="000D0D98"/>
    <w:rsid w:val="000D1673"/>
    <w:rsid w:val="000D1911"/>
    <w:rsid w:val="000D2323"/>
    <w:rsid w:val="000D2972"/>
    <w:rsid w:val="000D299B"/>
    <w:rsid w:val="000D29FD"/>
    <w:rsid w:val="000D2A91"/>
    <w:rsid w:val="000D346F"/>
    <w:rsid w:val="000D3D06"/>
    <w:rsid w:val="000D3F37"/>
    <w:rsid w:val="000D443C"/>
    <w:rsid w:val="000D4D37"/>
    <w:rsid w:val="000D4F7C"/>
    <w:rsid w:val="000D565E"/>
    <w:rsid w:val="000D57B2"/>
    <w:rsid w:val="000D59F0"/>
    <w:rsid w:val="000D5B4F"/>
    <w:rsid w:val="000D5DBD"/>
    <w:rsid w:val="000D5E29"/>
    <w:rsid w:val="000D655C"/>
    <w:rsid w:val="000D6F28"/>
    <w:rsid w:val="000D782C"/>
    <w:rsid w:val="000E0587"/>
    <w:rsid w:val="000E0688"/>
    <w:rsid w:val="000E06B1"/>
    <w:rsid w:val="000E11CD"/>
    <w:rsid w:val="000E193B"/>
    <w:rsid w:val="000E19A8"/>
    <w:rsid w:val="000E30E3"/>
    <w:rsid w:val="000E339B"/>
    <w:rsid w:val="000E349C"/>
    <w:rsid w:val="000E48B9"/>
    <w:rsid w:val="000E4AC9"/>
    <w:rsid w:val="000E4D21"/>
    <w:rsid w:val="000E5374"/>
    <w:rsid w:val="000E5447"/>
    <w:rsid w:val="000E54C7"/>
    <w:rsid w:val="000E5A9D"/>
    <w:rsid w:val="000E5CCD"/>
    <w:rsid w:val="000E5EBE"/>
    <w:rsid w:val="000E6151"/>
    <w:rsid w:val="000E6299"/>
    <w:rsid w:val="000E630F"/>
    <w:rsid w:val="000E68E0"/>
    <w:rsid w:val="000E6B4A"/>
    <w:rsid w:val="000E7411"/>
    <w:rsid w:val="000E77E7"/>
    <w:rsid w:val="000E7A45"/>
    <w:rsid w:val="000F017B"/>
    <w:rsid w:val="000F025E"/>
    <w:rsid w:val="000F0847"/>
    <w:rsid w:val="000F2327"/>
    <w:rsid w:val="000F2890"/>
    <w:rsid w:val="000F2DA1"/>
    <w:rsid w:val="000F3678"/>
    <w:rsid w:val="000F3686"/>
    <w:rsid w:val="000F3721"/>
    <w:rsid w:val="000F3A9D"/>
    <w:rsid w:val="000F3B79"/>
    <w:rsid w:val="000F4470"/>
    <w:rsid w:val="000F4BA7"/>
    <w:rsid w:val="000F50F5"/>
    <w:rsid w:val="000F558F"/>
    <w:rsid w:val="000F6679"/>
    <w:rsid w:val="000F6889"/>
    <w:rsid w:val="000F6971"/>
    <w:rsid w:val="000F6E4C"/>
    <w:rsid w:val="000F73B7"/>
    <w:rsid w:val="00100579"/>
    <w:rsid w:val="0010077B"/>
    <w:rsid w:val="001008B5"/>
    <w:rsid w:val="00100A29"/>
    <w:rsid w:val="00100AFC"/>
    <w:rsid w:val="00101986"/>
    <w:rsid w:val="00101E3F"/>
    <w:rsid w:val="00102794"/>
    <w:rsid w:val="00102F49"/>
    <w:rsid w:val="00102F99"/>
    <w:rsid w:val="00103872"/>
    <w:rsid w:val="00103DEC"/>
    <w:rsid w:val="00103E8A"/>
    <w:rsid w:val="00104084"/>
    <w:rsid w:val="00104169"/>
    <w:rsid w:val="001046D0"/>
    <w:rsid w:val="00104C0C"/>
    <w:rsid w:val="00104DF6"/>
    <w:rsid w:val="001050ED"/>
    <w:rsid w:val="001060CB"/>
    <w:rsid w:val="00106667"/>
    <w:rsid w:val="00106EF0"/>
    <w:rsid w:val="001071F2"/>
    <w:rsid w:val="00107D66"/>
    <w:rsid w:val="00107DE6"/>
    <w:rsid w:val="00110430"/>
    <w:rsid w:val="00110A4F"/>
    <w:rsid w:val="00110B15"/>
    <w:rsid w:val="00110DFE"/>
    <w:rsid w:val="00111E63"/>
    <w:rsid w:val="0011270B"/>
    <w:rsid w:val="0011296B"/>
    <w:rsid w:val="0011298D"/>
    <w:rsid w:val="001129FA"/>
    <w:rsid w:val="00113617"/>
    <w:rsid w:val="00113AD2"/>
    <w:rsid w:val="001141E7"/>
    <w:rsid w:val="001149DA"/>
    <w:rsid w:val="00114AEA"/>
    <w:rsid w:val="00114E63"/>
    <w:rsid w:val="001154E5"/>
    <w:rsid w:val="0011577D"/>
    <w:rsid w:val="00115C37"/>
    <w:rsid w:val="00115E79"/>
    <w:rsid w:val="001167CC"/>
    <w:rsid w:val="00116A07"/>
    <w:rsid w:val="00116BF3"/>
    <w:rsid w:val="0012013E"/>
    <w:rsid w:val="00120260"/>
    <w:rsid w:val="00120AEB"/>
    <w:rsid w:val="00121359"/>
    <w:rsid w:val="0012162E"/>
    <w:rsid w:val="00121E08"/>
    <w:rsid w:val="00122042"/>
    <w:rsid w:val="00122B65"/>
    <w:rsid w:val="00122C7D"/>
    <w:rsid w:val="001234EB"/>
    <w:rsid w:val="00123684"/>
    <w:rsid w:val="00124D85"/>
    <w:rsid w:val="00125099"/>
    <w:rsid w:val="001254AA"/>
    <w:rsid w:val="0012590E"/>
    <w:rsid w:val="00125CFB"/>
    <w:rsid w:val="00125EB1"/>
    <w:rsid w:val="00126200"/>
    <w:rsid w:val="00126229"/>
    <w:rsid w:val="00126EFF"/>
    <w:rsid w:val="00127321"/>
    <w:rsid w:val="00127852"/>
    <w:rsid w:val="001278B1"/>
    <w:rsid w:val="001279EC"/>
    <w:rsid w:val="00127E3D"/>
    <w:rsid w:val="00130060"/>
    <w:rsid w:val="00130D8E"/>
    <w:rsid w:val="00130EC6"/>
    <w:rsid w:val="00131423"/>
    <w:rsid w:val="00132261"/>
    <w:rsid w:val="0013294D"/>
    <w:rsid w:val="00132FA6"/>
    <w:rsid w:val="001333CC"/>
    <w:rsid w:val="001335F7"/>
    <w:rsid w:val="00133AF7"/>
    <w:rsid w:val="00133EDB"/>
    <w:rsid w:val="00134B7B"/>
    <w:rsid w:val="00134F7D"/>
    <w:rsid w:val="0013509B"/>
    <w:rsid w:val="00136039"/>
    <w:rsid w:val="001363D8"/>
    <w:rsid w:val="001364CF"/>
    <w:rsid w:val="00136720"/>
    <w:rsid w:val="001374C0"/>
    <w:rsid w:val="00137DAD"/>
    <w:rsid w:val="00140030"/>
    <w:rsid w:val="00140239"/>
    <w:rsid w:val="001407F1"/>
    <w:rsid w:val="00140E48"/>
    <w:rsid w:val="00140EC7"/>
    <w:rsid w:val="0014115E"/>
    <w:rsid w:val="0014152A"/>
    <w:rsid w:val="001416C5"/>
    <w:rsid w:val="0014186F"/>
    <w:rsid w:val="0014204A"/>
    <w:rsid w:val="001420D5"/>
    <w:rsid w:val="0014215A"/>
    <w:rsid w:val="001423E6"/>
    <w:rsid w:val="0014279C"/>
    <w:rsid w:val="001431BC"/>
    <w:rsid w:val="00143851"/>
    <w:rsid w:val="00143952"/>
    <w:rsid w:val="00143A25"/>
    <w:rsid w:val="00143EE4"/>
    <w:rsid w:val="0014432B"/>
    <w:rsid w:val="00144548"/>
    <w:rsid w:val="00145086"/>
    <w:rsid w:val="00145771"/>
    <w:rsid w:val="00146543"/>
    <w:rsid w:val="00146808"/>
    <w:rsid w:val="001474BE"/>
    <w:rsid w:val="00147E0A"/>
    <w:rsid w:val="00150215"/>
    <w:rsid w:val="001505C5"/>
    <w:rsid w:val="00150B0E"/>
    <w:rsid w:val="00150F63"/>
    <w:rsid w:val="001518C5"/>
    <w:rsid w:val="00151A1C"/>
    <w:rsid w:val="00151BBB"/>
    <w:rsid w:val="00151F3D"/>
    <w:rsid w:val="001533C1"/>
    <w:rsid w:val="001536F0"/>
    <w:rsid w:val="00153940"/>
    <w:rsid w:val="00153F0A"/>
    <w:rsid w:val="00154184"/>
    <w:rsid w:val="00155203"/>
    <w:rsid w:val="00155998"/>
    <w:rsid w:val="00155B7E"/>
    <w:rsid w:val="001563F5"/>
    <w:rsid w:val="0015694A"/>
    <w:rsid w:val="00156EDC"/>
    <w:rsid w:val="00157D04"/>
    <w:rsid w:val="00157F1E"/>
    <w:rsid w:val="0016185F"/>
    <w:rsid w:val="001619F1"/>
    <w:rsid w:val="00162C38"/>
    <w:rsid w:val="001634A3"/>
    <w:rsid w:val="00163A2B"/>
    <w:rsid w:val="00164037"/>
    <w:rsid w:val="00164159"/>
    <w:rsid w:val="00164B2B"/>
    <w:rsid w:val="00164D3A"/>
    <w:rsid w:val="00165332"/>
    <w:rsid w:val="00165347"/>
    <w:rsid w:val="00166294"/>
    <w:rsid w:val="001662DB"/>
    <w:rsid w:val="001664CA"/>
    <w:rsid w:val="0016666B"/>
    <w:rsid w:val="00167734"/>
    <w:rsid w:val="00167F55"/>
    <w:rsid w:val="001700CA"/>
    <w:rsid w:val="0017063E"/>
    <w:rsid w:val="00170E25"/>
    <w:rsid w:val="00171420"/>
    <w:rsid w:val="001717B3"/>
    <w:rsid w:val="001719D6"/>
    <w:rsid w:val="00171A31"/>
    <w:rsid w:val="00171A99"/>
    <w:rsid w:val="00171E85"/>
    <w:rsid w:val="001721C0"/>
    <w:rsid w:val="001727F6"/>
    <w:rsid w:val="00172E91"/>
    <w:rsid w:val="001736BB"/>
    <w:rsid w:val="001738CF"/>
    <w:rsid w:val="001739A2"/>
    <w:rsid w:val="00173EAF"/>
    <w:rsid w:val="00173EDE"/>
    <w:rsid w:val="0017409C"/>
    <w:rsid w:val="00174251"/>
    <w:rsid w:val="00174771"/>
    <w:rsid w:val="0017502F"/>
    <w:rsid w:val="00175133"/>
    <w:rsid w:val="00175698"/>
    <w:rsid w:val="001758B5"/>
    <w:rsid w:val="00176035"/>
    <w:rsid w:val="00176741"/>
    <w:rsid w:val="00176A48"/>
    <w:rsid w:val="00177AF4"/>
    <w:rsid w:val="00180496"/>
    <w:rsid w:val="00181547"/>
    <w:rsid w:val="00181907"/>
    <w:rsid w:val="00182868"/>
    <w:rsid w:val="001828ED"/>
    <w:rsid w:val="00182A8E"/>
    <w:rsid w:val="00182D5D"/>
    <w:rsid w:val="0018354E"/>
    <w:rsid w:val="001836FA"/>
    <w:rsid w:val="00183903"/>
    <w:rsid w:val="00183906"/>
    <w:rsid w:val="00183E21"/>
    <w:rsid w:val="00183E45"/>
    <w:rsid w:val="00183EE1"/>
    <w:rsid w:val="00184231"/>
    <w:rsid w:val="00184AFD"/>
    <w:rsid w:val="0018535E"/>
    <w:rsid w:val="00185F58"/>
    <w:rsid w:val="001861B0"/>
    <w:rsid w:val="00186AB4"/>
    <w:rsid w:val="00187FF1"/>
    <w:rsid w:val="00190CD6"/>
    <w:rsid w:val="00191102"/>
    <w:rsid w:val="001916EA"/>
    <w:rsid w:val="00191E7C"/>
    <w:rsid w:val="00191E9B"/>
    <w:rsid w:val="001920EA"/>
    <w:rsid w:val="00192572"/>
    <w:rsid w:val="001925B9"/>
    <w:rsid w:val="0019298D"/>
    <w:rsid w:val="00193107"/>
    <w:rsid w:val="00193588"/>
    <w:rsid w:val="001937F2"/>
    <w:rsid w:val="00193823"/>
    <w:rsid w:val="001942F8"/>
    <w:rsid w:val="00194916"/>
    <w:rsid w:val="00195109"/>
    <w:rsid w:val="0019559D"/>
    <w:rsid w:val="00196B93"/>
    <w:rsid w:val="00196DFB"/>
    <w:rsid w:val="001971B1"/>
    <w:rsid w:val="001A091C"/>
    <w:rsid w:val="001A0FCF"/>
    <w:rsid w:val="001A1A24"/>
    <w:rsid w:val="001A1E74"/>
    <w:rsid w:val="001A209F"/>
    <w:rsid w:val="001A375B"/>
    <w:rsid w:val="001A3DDD"/>
    <w:rsid w:val="001A4653"/>
    <w:rsid w:val="001A4703"/>
    <w:rsid w:val="001A4E69"/>
    <w:rsid w:val="001A52DB"/>
    <w:rsid w:val="001A5855"/>
    <w:rsid w:val="001A58E6"/>
    <w:rsid w:val="001A5B1D"/>
    <w:rsid w:val="001A5EEE"/>
    <w:rsid w:val="001A5F82"/>
    <w:rsid w:val="001A66B7"/>
    <w:rsid w:val="001A679A"/>
    <w:rsid w:val="001A69A2"/>
    <w:rsid w:val="001A6D40"/>
    <w:rsid w:val="001A6EED"/>
    <w:rsid w:val="001A72EF"/>
    <w:rsid w:val="001A736F"/>
    <w:rsid w:val="001A73F9"/>
    <w:rsid w:val="001A75F7"/>
    <w:rsid w:val="001B0195"/>
    <w:rsid w:val="001B062C"/>
    <w:rsid w:val="001B17EC"/>
    <w:rsid w:val="001B21C9"/>
    <w:rsid w:val="001B22BA"/>
    <w:rsid w:val="001B2604"/>
    <w:rsid w:val="001B2E38"/>
    <w:rsid w:val="001B364B"/>
    <w:rsid w:val="001B3E84"/>
    <w:rsid w:val="001B44B4"/>
    <w:rsid w:val="001B4DCB"/>
    <w:rsid w:val="001B5978"/>
    <w:rsid w:val="001B6A78"/>
    <w:rsid w:val="001B6E26"/>
    <w:rsid w:val="001B7126"/>
    <w:rsid w:val="001B7730"/>
    <w:rsid w:val="001B7846"/>
    <w:rsid w:val="001B7B17"/>
    <w:rsid w:val="001B7B4C"/>
    <w:rsid w:val="001B7EB6"/>
    <w:rsid w:val="001C0832"/>
    <w:rsid w:val="001C0919"/>
    <w:rsid w:val="001C1CD1"/>
    <w:rsid w:val="001C23D1"/>
    <w:rsid w:val="001C2444"/>
    <w:rsid w:val="001C2895"/>
    <w:rsid w:val="001C2F5F"/>
    <w:rsid w:val="001C3BEB"/>
    <w:rsid w:val="001C3F5C"/>
    <w:rsid w:val="001C4265"/>
    <w:rsid w:val="001C45E9"/>
    <w:rsid w:val="001C4754"/>
    <w:rsid w:val="001C52B7"/>
    <w:rsid w:val="001C551F"/>
    <w:rsid w:val="001C587D"/>
    <w:rsid w:val="001C5DDF"/>
    <w:rsid w:val="001C6296"/>
    <w:rsid w:val="001C6861"/>
    <w:rsid w:val="001C6960"/>
    <w:rsid w:val="001C6AD6"/>
    <w:rsid w:val="001C6B3E"/>
    <w:rsid w:val="001C77AA"/>
    <w:rsid w:val="001C7B28"/>
    <w:rsid w:val="001C7F3B"/>
    <w:rsid w:val="001D0854"/>
    <w:rsid w:val="001D0A1B"/>
    <w:rsid w:val="001D0A9E"/>
    <w:rsid w:val="001D0F25"/>
    <w:rsid w:val="001D0F74"/>
    <w:rsid w:val="001D10B8"/>
    <w:rsid w:val="001D1866"/>
    <w:rsid w:val="001D1869"/>
    <w:rsid w:val="001D1ABF"/>
    <w:rsid w:val="001D1BBC"/>
    <w:rsid w:val="001D2430"/>
    <w:rsid w:val="001D28ED"/>
    <w:rsid w:val="001D32D1"/>
    <w:rsid w:val="001D36E0"/>
    <w:rsid w:val="001D3A96"/>
    <w:rsid w:val="001D3B48"/>
    <w:rsid w:val="001D3C06"/>
    <w:rsid w:val="001D4487"/>
    <w:rsid w:val="001D46C2"/>
    <w:rsid w:val="001D4749"/>
    <w:rsid w:val="001D54FA"/>
    <w:rsid w:val="001D628C"/>
    <w:rsid w:val="001D63A6"/>
    <w:rsid w:val="001D6C89"/>
    <w:rsid w:val="001D6CEB"/>
    <w:rsid w:val="001D6D28"/>
    <w:rsid w:val="001D7329"/>
    <w:rsid w:val="001D7384"/>
    <w:rsid w:val="001D77A6"/>
    <w:rsid w:val="001D7BA1"/>
    <w:rsid w:val="001D7EA0"/>
    <w:rsid w:val="001E0713"/>
    <w:rsid w:val="001E083C"/>
    <w:rsid w:val="001E0C3D"/>
    <w:rsid w:val="001E1623"/>
    <w:rsid w:val="001E24FB"/>
    <w:rsid w:val="001E28FF"/>
    <w:rsid w:val="001E2FA0"/>
    <w:rsid w:val="001E4100"/>
    <w:rsid w:val="001E4846"/>
    <w:rsid w:val="001E54A3"/>
    <w:rsid w:val="001E6045"/>
    <w:rsid w:val="001E6D54"/>
    <w:rsid w:val="001E7C80"/>
    <w:rsid w:val="001E7DE8"/>
    <w:rsid w:val="001F0B6D"/>
    <w:rsid w:val="001F0CCB"/>
    <w:rsid w:val="001F15E5"/>
    <w:rsid w:val="001F1BA2"/>
    <w:rsid w:val="001F1E07"/>
    <w:rsid w:val="001F2333"/>
    <w:rsid w:val="001F2598"/>
    <w:rsid w:val="001F381E"/>
    <w:rsid w:val="001F5112"/>
    <w:rsid w:val="001F5170"/>
    <w:rsid w:val="001F562E"/>
    <w:rsid w:val="001F5829"/>
    <w:rsid w:val="001F64AE"/>
    <w:rsid w:val="001F6D0D"/>
    <w:rsid w:val="001F708B"/>
    <w:rsid w:val="001F7143"/>
    <w:rsid w:val="001F79B0"/>
    <w:rsid w:val="001F7D62"/>
    <w:rsid w:val="001F7FCA"/>
    <w:rsid w:val="002005C4"/>
    <w:rsid w:val="00200AD7"/>
    <w:rsid w:val="00202174"/>
    <w:rsid w:val="00202CB9"/>
    <w:rsid w:val="002030E2"/>
    <w:rsid w:val="002032E6"/>
    <w:rsid w:val="002036E3"/>
    <w:rsid w:val="00203A58"/>
    <w:rsid w:val="00203F10"/>
    <w:rsid w:val="00204AD7"/>
    <w:rsid w:val="00204C43"/>
    <w:rsid w:val="00205091"/>
    <w:rsid w:val="002055CD"/>
    <w:rsid w:val="00205C83"/>
    <w:rsid w:val="0020605B"/>
    <w:rsid w:val="002068CE"/>
    <w:rsid w:val="00206CB4"/>
    <w:rsid w:val="00206D5A"/>
    <w:rsid w:val="00207543"/>
    <w:rsid w:val="002077E6"/>
    <w:rsid w:val="0021004E"/>
    <w:rsid w:val="00210371"/>
    <w:rsid w:val="00210F4F"/>
    <w:rsid w:val="002122C3"/>
    <w:rsid w:val="002122C9"/>
    <w:rsid w:val="002123AD"/>
    <w:rsid w:val="00212580"/>
    <w:rsid w:val="00213A54"/>
    <w:rsid w:val="00213AF9"/>
    <w:rsid w:val="002141B0"/>
    <w:rsid w:val="00214BE0"/>
    <w:rsid w:val="00214DDC"/>
    <w:rsid w:val="0021560D"/>
    <w:rsid w:val="00215716"/>
    <w:rsid w:val="00215809"/>
    <w:rsid w:val="00216808"/>
    <w:rsid w:val="00216811"/>
    <w:rsid w:val="00216A4C"/>
    <w:rsid w:val="00216DAE"/>
    <w:rsid w:val="0021792D"/>
    <w:rsid w:val="00217A24"/>
    <w:rsid w:val="00217B65"/>
    <w:rsid w:val="00217BBB"/>
    <w:rsid w:val="00220271"/>
    <w:rsid w:val="002206D8"/>
    <w:rsid w:val="00220BBB"/>
    <w:rsid w:val="0022100D"/>
    <w:rsid w:val="0022136D"/>
    <w:rsid w:val="002213D4"/>
    <w:rsid w:val="0022142B"/>
    <w:rsid w:val="002214BD"/>
    <w:rsid w:val="00221904"/>
    <w:rsid w:val="00221931"/>
    <w:rsid w:val="00221B16"/>
    <w:rsid w:val="00221C46"/>
    <w:rsid w:val="00222320"/>
    <w:rsid w:val="0022243E"/>
    <w:rsid w:val="0022306F"/>
    <w:rsid w:val="0022361F"/>
    <w:rsid w:val="00223E71"/>
    <w:rsid w:val="002240F0"/>
    <w:rsid w:val="002242D3"/>
    <w:rsid w:val="0022460C"/>
    <w:rsid w:val="002249DA"/>
    <w:rsid w:val="00224E62"/>
    <w:rsid w:val="002252C8"/>
    <w:rsid w:val="0022572B"/>
    <w:rsid w:val="0022581F"/>
    <w:rsid w:val="002258F5"/>
    <w:rsid w:val="002263C2"/>
    <w:rsid w:val="002264D6"/>
    <w:rsid w:val="00227035"/>
    <w:rsid w:val="002272F0"/>
    <w:rsid w:val="0022759C"/>
    <w:rsid w:val="00227763"/>
    <w:rsid w:val="002301C9"/>
    <w:rsid w:val="0023043A"/>
    <w:rsid w:val="00230BC8"/>
    <w:rsid w:val="00230C39"/>
    <w:rsid w:val="002310D6"/>
    <w:rsid w:val="0023124A"/>
    <w:rsid w:val="00231D4A"/>
    <w:rsid w:val="00231F6A"/>
    <w:rsid w:val="002326B4"/>
    <w:rsid w:val="00232DB5"/>
    <w:rsid w:val="002332C4"/>
    <w:rsid w:val="002337E2"/>
    <w:rsid w:val="00233F86"/>
    <w:rsid w:val="0023419A"/>
    <w:rsid w:val="00234E41"/>
    <w:rsid w:val="00235189"/>
    <w:rsid w:val="00235B63"/>
    <w:rsid w:val="00236401"/>
    <w:rsid w:val="002365AF"/>
    <w:rsid w:val="00236775"/>
    <w:rsid w:val="00236DF8"/>
    <w:rsid w:val="0023702E"/>
    <w:rsid w:val="00237071"/>
    <w:rsid w:val="002370FC"/>
    <w:rsid w:val="00237249"/>
    <w:rsid w:val="00237440"/>
    <w:rsid w:val="00237539"/>
    <w:rsid w:val="0023773F"/>
    <w:rsid w:val="00237928"/>
    <w:rsid w:val="00237B44"/>
    <w:rsid w:val="00240A99"/>
    <w:rsid w:val="0024147E"/>
    <w:rsid w:val="00241500"/>
    <w:rsid w:val="00242305"/>
    <w:rsid w:val="00242460"/>
    <w:rsid w:val="002438D6"/>
    <w:rsid w:val="00243BBA"/>
    <w:rsid w:val="002443BE"/>
    <w:rsid w:val="0024463E"/>
    <w:rsid w:val="00244751"/>
    <w:rsid w:val="0024496A"/>
    <w:rsid w:val="002456CF"/>
    <w:rsid w:val="00245D19"/>
    <w:rsid w:val="00246452"/>
    <w:rsid w:val="002464D7"/>
    <w:rsid w:val="00246E43"/>
    <w:rsid w:val="00247181"/>
    <w:rsid w:val="00247C3E"/>
    <w:rsid w:val="00247D2D"/>
    <w:rsid w:val="00247EFE"/>
    <w:rsid w:val="00247FD7"/>
    <w:rsid w:val="00250333"/>
    <w:rsid w:val="0025051D"/>
    <w:rsid w:val="002514EF"/>
    <w:rsid w:val="00251BDC"/>
    <w:rsid w:val="00251C31"/>
    <w:rsid w:val="00251DEA"/>
    <w:rsid w:val="0025243B"/>
    <w:rsid w:val="0025306B"/>
    <w:rsid w:val="00253B6F"/>
    <w:rsid w:val="002542CE"/>
    <w:rsid w:val="002545EE"/>
    <w:rsid w:val="00254F0D"/>
    <w:rsid w:val="00255449"/>
    <w:rsid w:val="0025567F"/>
    <w:rsid w:val="00255AE9"/>
    <w:rsid w:val="0025650D"/>
    <w:rsid w:val="00257181"/>
    <w:rsid w:val="002579D1"/>
    <w:rsid w:val="00257E9E"/>
    <w:rsid w:val="002601F2"/>
    <w:rsid w:val="0026025A"/>
    <w:rsid w:val="00260567"/>
    <w:rsid w:val="00260A14"/>
    <w:rsid w:val="00260A97"/>
    <w:rsid w:val="00260B05"/>
    <w:rsid w:val="00261085"/>
    <w:rsid w:val="00261265"/>
    <w:rsid w:val="00261965"/>
    <w:rsid w:val="00262073"/>
    <w:rsid w:val="0026280B"/>
    <w:rsid w:val="00262E0B"/>
    <w:rsid w:val="00263487"/>
    <w:rsid w:val="00263645"/>
    <w:rsid w:val="0026367C"/>
    <w:rsid w:val="002636BB"/>
    <w:rsid w:val="00263B88"/>
    <w:rsid w:val="00265A4D"/>
    <w:rsid w:val="00265B0C"/>
    <w:rsid w:val="00265F1E"/>
    <w:rsid w:val="002664C6"/>
    <w:rsid w:val="00266C20"/>
    <w:rsid w:val="0026740B"/>
    <w:rsid w:val="00267B1A"/>
    <w:rsid w:val="002703C9"/>
    <w:rsid w:val="0027173B"/>
    <w:rsid w:val="00271C83"/>
    <w:rsid w:val="00271FF7"/>
    <w:rsid w:val="002722AB"/>
    <w:rsid w:val="002722FB"/>
    <w:rsid w:val="0027248F"/>
    <w:rsid w:val="0027254C"/>
    <w:rsid w:val="00273F8B"/>
    <w:rsid w:val="002741DD"/>
    <w:rsid w:val="002742D2"/>
    <w:rsid w:val="0027432E"/>
    <w:rsid w:val="0027448A"/>
    <w:rsid w:val="0027499C"/>
    <w:rsid w:val="00275449"/>
    <w:rsid w:val="0027545F"/>
    <w:rsid w:val="00275B85"/>
    <w:rsid w:val="00275E12"/>
    <w:rsid w:val="0027601A"/>
    <w:rsid w:val="002760A7"/>
    <w:rsid w:val="00276104"/>
    <w:rsid w:val="0027638E"/>
    <w:rsid w:val="00276675"/>
    <w:rsid w:val="00276C7D"/>
    <w:rsid w:val="00277493"/>
    <w:rsid w:val="00277F45"/>
    <w:rsid w:val="002808BA"/>
    <w:rsid w:val="00280C90"/>
    <w:rsid w:val="00280CAF"/>
    <w:rsid w:val="002811E4"/>
    <w:rsid w:val="0028184A"/>
    <w:rsid w:val="00281E3D"/>
    <w:rsid w:val="002820C1"/>
    <w:rsid w:val="002824FB"/>
    <w:rsid w:val="002827C5"/>
    <w:rsid w:val="00283160"/>
    <w:rsid w:val="00283451"/>
    <w:rsid w:val="00283557"/>
    <w:rsid w:val="00284C77"/>
    <w:rsid w:val="00284DB8"/>
    <w:rsid w:val="00285409"/>
    <w:rsid w:val="0028591E"/>
    <w:rsid w:val="002859D6"/>
    <w:rsid w:val="00285C53"/>
    <w:rsid w:val="00286063"/>
    <w:rsid w:val="00286421"/>
    <w:rsid w:val="0028667A"/>
    <w:rsid w:val="00286B1C"/>
    <w:rsid w:val="002872B8"/>
    <w:rsid w:val="0028762F"/>
    <w:rsid w:val="002876E0"/>
    <w:rsid w:val="00287CF0"/>
    <w:rsid w:val="00287E59"/>
    <w:rsid w:val="00287EA6"/>
    <w:rsid w:val="002902CA"/>
    <w:rsid w:val="00290564"/>
    <w:rsid w:val="002906C7"/>
    <w:rsid w:val="002908D9"/>
    <w:rsid w:val="002909E0"/>
    <w:rsid w:val="002915FB"/>
    <w:rsid w:val="0029160C"/>
    <w:rsid w:val="00291AE2"/>
    <w:rsid w:val="00291D28"/>
    <w:rsid w:val="0029222F"/>
    <w:rsid w:val="0029288A"/>
    <w:rsid w:val="002929A3"/>
    <w:rsid w:val="002935F3"/>
    <w:rsid w:val="00293D94"/>
    <w:rsid w:val="002942E2"/>
    <w:rsid w:val="00294542"/>
    <w:rsid w:val="00294EF1"/>
    <w:rsid w:val="00294F4B"/>
    <w:rsid w:val="00295355"/>
    <w:rsid w:val="0029570C"/>
    <w:rsid w:val="00295B4D"/>
    <w:rsid w:val="00295E65"/>
    <w:rsid w:val="00296777"/>
    <w:rsid w:val="002A05C7"/>
    <w:rsid w:val="002A0629"/>
    <w:rsid w:val="002A09C2"/>
    <w:rsid w:val="002A0CA3"/>
    <w:rsid w:val="002A131B"/>
    <w:rsid w:val="002A18FA"/>
    <w:rsid w:val="002A1B5E"/>
    <w:rsid w:val="002A1C17"/>
    <w:rsid w:val="002A2232"/>
    <w:rsid w:val="002A299E"/>
    <w:rsid w:val="002A347A"/>
    <w:rsid w:val="002A35B7"/>
    <w:rsid w:val="002A3681"/>
    <w:rsid w:val="002A46F4"/>
    <w:rsid w:val="002A5879"/>
    <w:rsid w:val="002A58DE"/>
    <w:rsid w:val="002A5F4B"/>
    <w:rsid w:val="002A6D1D"/>
    <w:rsid w:val="002A6DAA"/>
    <w:rsid w:val="002A7351"/>
    <w:rsid w:val="002A73C3"/>
    <w:rsid w:val="002A7F4E"/>
    <w:rsid w:val="002B1669"/>
    <w:rsid w:val="002B17AA"/>
    <w:rsid w:val="002B1DFB"/>
    <w:rsid w:val="002B295C"/>
    <w:rsid w:val="002B2E5A"/>
    <w:rsid w:val="002B30E7"/>
    <w:rsid w:val="002B322E"/>
    <w:rsid w:val="002B3599"/>
    <w:rsid w:val="002B3745"/>
    <w:rsid w:val="002B3C2E"/>
    <w:rsid w:val="002B4549"/>
    <w:rsid w:val="002B49F3"/>
    <w:rsid w:val="002B4D84"/>
    <w:rsid w:val="002B4FBF"/>
    <w:rsid w:val="002B50E6"/>
    <w:rsid w:val="002B514F"/>
    <w:rsid w:val="002B5907"/>
    <w:rsid w:val="002B60F7"/>
    <w:rsid w:val="002B6129"/>
    <w:rsid w:val="002B6640"/>
    <w:rsid w:val="002B6732"/>
    <w:rsid w:val="002B69E4"/>
    <w:rsid w:val="002B6B8D"/>
    <w:rsid w:val="002B73DF"/>
    <w:rsid w:val="002B73E9"/>
    <w:rsid w:val="002B7595"/>
    <w:rsid w:val="002B7804"/>
    <w:rsid w:val="002C00C0"/>
    <w:rsid w:val="002C08F8"/>
    <w:rsid w:val="002C0F08"/>
    <w:rsid w:val="002C1001"/>
    <w:rsid w:val="002C13B2"/>
    <w:rsid w:val="002C1662"/>
    <w:rsid w:val="002C1704"/>
    <w:rsid w:val="002C1C5D"/>
    <w:rsid w:val="002C1D2D"/>
    <w:rsid w:val="002C1DC6"/>
    <w:rsid w:val="002C1F99"/>
    <w:rsid w:val="002C27D4"/>
    <w:rsid w:val="002C33DF"/>
    <w:rsid w:val="002C34A3"/>
    <w:rsid w:val="002C38B6"/>
    <w:rsid w:val="002C559E"/>
    <w:rsid w:val="002C56E5"/>
    <w:rsid w:val="002C6376"/>
    <w:rsid w:val="002C6DB4"/>
    <w:rsid w:val="002C7A36"/>
    <w:rsid w:val="002D01E0"/>
    <w:rsid w:val="002D068A"/>
    <w:rsid w:val="002D0C08"/>
    <w:rsid w:val="002D0CED"/>
    <w:rsid w:val="002D1B21"/>
    <w:rsid w:val="002D1C36"/>
    <w:rsid w:val="002D1CD6"/>
    <w:rsid w:val="002D1EFD"/>
    <w:rsid w:val="002D20A8"/>
    <w:rsid w:val="002D20D8"/>
    <w:rsid w:val="002D32E1"/>
    <w:rsid w:val="002D4018"/>
    <w:rsid w:val="002D4661"/>
    <w:rsid w:val="002D58DB"/>
    <w:rsid w:val="002D5A9F"/>
    <w:rsid w:val="002D5B84"/>
    <w:rsid w:val="002D6147"/>
    <w:rsid w:val="002D685B"/>
    <w:rsid w:val="002D6A6C"/>
    <w:rsid w:val="002D6AC4"/>
    <w:rsid w:val="002D7989"/>
    <w:rsid w:val="002D7A56"/>
    <w:rsid w:val="002D7EAE"/>
    <w:rsid w:val="002E0A01"/>
    <w:rsid w:val="002E0CCC"/>
    <w:rsid w:val="002E184D"/>
    <w:rsid w:val="002E24E0"/>
    <w:rsid w:val="002E2F37"/>
    <w:rsid w:val="002E324F"/>
    <w:rsid w:val="002E3417"/>
    <w:rsid w:val="002E3725"/>
    <w:rsid w:val="002E3E3D"/>
    <w:rsid w:val="002E447C"/>
    <w:rsid w:val="002E4EE8"/>
    <w:rsid w:val="002E54FE"/>
    <w:rsid w:val="002E551E"/>
    <w:rsid w:val="002E5968"/>
    <w:rsid w:val="002E5C34"/>
    <w:rsid w:val="002E61E1"/>
    <w:rsid w:val="002E6531"/>
    <w:rsid w:val="002E667D"/>
    <w:rsid w:val="002E6766"/>
    <w:rsid w:val="002E683D"/>
    <w:rsid w:val="002E6B75"/>
    <w:rsid w:val="002E6C78"/>
    <w:rsid w:val="002E75AA"/>
    <w:rsid w:val="002E769A"/>
    <w:rsid w:val="002E7ECD"/>
    <w:rsid w:val="002F0D34"/>
    <w:rsid w:val="002F0E17"/>
    <w:rsid w:val="002F12A9"/>
    <w:rsid w:val="002F1804"/>
    <w:rsid w:val="002F1D1B"/>
    <w:rsid w:val="002F1FD0"/>
    <w:rsid w:val="002F2207"/>
    <w:rsid w:val="002F2593"/>
    <w:rsid w:val="002F25B9"/>
    <w:rsid w:val="002F29B2"/>
    <w:rsid w:val="002F3510"/>
    <w:rsid w:val="002F3CDC"/>
    <w:rsid w:val="002F3D9D"/>
    <w:rsid w:val="002F3E0F"/>
    <w:rsid w:val="002F4A22"/>
    <w:rsid w:val="002F4A26"/>
    <w:rsid w:val="002F5072"/>
    <w:rsid w:val="002F5304"/>
    <w:rsid w:val="002F580F"/>
    <w:rsid w:val="002F641F"/>
    <w:rsid w:val="002F6D3E"/>
    <w:rsid w:val="002F7D7F"/>
    <w:rsid w:val="00300CEE"/>
    <w:rsid w:val="00301063"/>
    <w:rsid w:val="0030139E"/>
    <w:rsid w:val="003024ED"/>
    <w:rsid w:val="003026BF"/>
    <w:rsid w:val="003037F2"/>
    <w:rsid w:val="00303B60"/>
    <w:rsid w:val="00303D40"/>
    <w:rsid w:val="00303DDB"/>
    <w:rsid w:val="0030433C"/>
    <w:rsid w:val="00304F09"/>
    <w:rsid w:val="00306AD1"/>
    <w:rsid w:val="00307001"/>
    <w:rsid w:val="00307422"/>
    <w:rsid w:val="003078C5"/>
    <w:rsid w:val="0031040C"/>
    <w:rsid w:val="0031082D"/>
    <w:rsid w:val="00310DE5"/>
    <w:rsid w:val="0031107D"/>
    <w:rsid w:val="003111A9"/>
    <w:rsid w:val="0031200E"/>
    <w:rsid w:val="00312085"/>
    <w:rsid w:val="003120B7"/>
    <w:rsid w:val="00312FF9"/>
    <w:rsid w:val="003130D1"/>
    <w:rsid w:val="003139B7"/>
    <w:rsid w:val="00313F6F"/>
    <w:rsid w:val="003140A8"/>
    <w:rsid w:val="003141B4"/>
    <w:rsid w:val="00314CEB"/>
    <w:rsid w:val="003152D7"/>
    <w:rsid w:val="0031542A"/>
    <w:rsid w:val="003156FD"/>
    <w:rsid w:val="0031571F"/>
    <w:rsid w:val="00317367"/>
    <w:rsid w:val="00317378"/>
    <w:rsid w:val="00317469"/>
    <w:rsid w:val="0031749B"/>
    <w:rsid w:val="00317B55"/>
    <w:rsid w:val="0032053D"/>
    <w:rsid w:val="00320B26"/>
    <w:rsid w:val="00320BE5"/>
    <w:rsid w:val="00320C06"/>
    <w:rsid w:val="00321035"/>
    <w:rsid w:val="003210CB"/>
    <w:rsid w:val="0032126A"/>
    <w:rsid w:val="0032159F"/>
    <w:rsid w:val="003220A6"/>
    <w:rsid w:val="003220B1"/>
    <w:rsid w:val="0032267D"/>
    <w:rsid w:val="00322972"/>
    <w:rsid w:val="00323017"/>
    <w:rsid w:val="0032376B"/>
    <w:rsid w:val="00323889"/>
    <w:rsid w:val="00323E3F"/>
    <w:rsid w:val="00325505"/>
    <w:rsid w:val="00325AD0"/>
    <w:rsid w:val="003264C6"/>
    <w:rsid w:val="00326F84"/>
    <w:rsid w:val="00327BE4"/>
    <w:rsid w:val="00327D72"/>
    <w:rsid w:val="00330765"/>
    <w:rsid w:val="00330853"/>
    <w:rsid w:val="003309D4"/>
    <w:rsid w:val="003309FC"/>
    <w:rsid w:val="0033175E"/>
    <w:rsid w:val="00331906"/>
    <w:rsid w:val="003322F9"/>
    <w:rsid w:val="00332C74"/>
    <w:rsid w:val="00333235"/>
    <w:rsid w:val="00333468"/>
    <w:rsid w:val="00334B2C"/>
    <w:rsid w:val="00334EC2"/>
    <w:rsid w:val="00335169"/>
    <w:rsid w:val="00335357"/>
    <w:rsid w:val="003354C9"/>
    <w:rsid w:val="00335C06"/>
    <w:rsid w:val="00335C4C"/>
    <w:rsid w:val="00335E3D"/>
    <w:rsid w:val="003366F3"/>
    <w:rsid w:val="003368D8"/>
    <w:rsid w:val="00336ED0"/>
    <w:rsid w:val="0033732A"/>
    <w:rsid w:val="00337802"/>
    <w:rsid w:val="00340017"/>
    <w:rsid w:val="00340ADA"/>
    <w:rsid w:val="00340CB9"/>
    <w:rsid w:val="00342541"/>
    <w:rsid w:val="00342E26"/>
    <w:rsid w:val="00343168"/>
    <w:rsid w:val="00343313"/>
    <w:rsid w:val="00343539"/>
    <w:rsid w:val="0034513C"/>
    <w:rsid w:val="003466B5"/>
    <w:rsid w:val="0034774F"/>
    <w:rsid w:val="00350023"/>
    <w:rsid w:val="003506BC"/>
    <w:rsid w:val="00350811"/>
    <w:rsid w:val="003511C9"/>
    <w:rsid w:val="00351681"/>
    <w:rsid w:val="0035179B"/>
    <w:rsid w:val="00351F7D"/>
    <w:rsid w:val="003520E0"/>
    <w:rsid w:val="0035237F"/>
    <w:rsid w:val="00352598"/>
    <w:rsid w:val="00352735"/>
    <w:rsid w:val="00352888"/>
    <w:rsid w:val="00352A79"/>
    <w:rsid w:val="00352B42"/>
    <w:rsid w:val="0035324E"/>
    <w:rsid w:val="003533FC"/>
    <w:rsid w:val="003539B0"/>
    <w:rsid w:val="00353D94"/>
    <w:rsid w:val="00354595"/>
    <w:rsid w:val="0035472D"/>
    <w:rsid w:val="003549E6"/>
    <w:rsid w:val="00354C8E"/>
    <w:rsid w:val="003559A5"/>
    <w:rsid w:val="00355D36"/>
    <w:rsid w:val="00356067"/>
    <w:rsid w:val="00356436"/>
    <w:rsid w:val="00356999"/>
    <w:rsid w:val="00356AD8"/>
    <w:rsid w:val="00356D2D"/>
    <w:rsid w:val="003571B4"/>
    <w:rsid w:val="003578AE"/>
    <w:rsid w:val="00357A46"/>
    <w:rsid w:val="00357EDB"/>
    <w:rsid w:val="00360033"/>
    <w:rsid w:val="00360383"/>
    <w:rsid w:val="00360522"/>
    <w:rsid w:val="00360853"/>
    <w:rsid w:val="00360BB1"/>
    <w:rsid w:val="00360F89"/>
    <w:rsid w:val="003613F5"/>
    <w:rsid w:val="0036148B"/>
    <w:rsid w:val="0036181C"/>
    <w:rsid w:val="00361E7C"/>
    <w:rsid w:val="00362309"/>
    <w:rsid w:val="00362354"/>
    <w:rsid w:val="00362641"/>
    <w:rsid w:val="00362795"/>
    <w:rsid w:val="0036286F"/>
    <w:rsid w:val="003636EF"/>
    <w:rsid w:val="003645D7"/>
    <w:rsid w:val="003648F9"/>
    <w:rsid w:val="00364A86"/>
    <w:rsid w:val="00364DBA"/>
    <w:rsid w:val="00365035"/>
    <w:rsid w:val="003655E6"/>
    <w:rsid w:val="00365A6A"/>
    <w:rsid w:val="003661E1"/>
    <w:rsid w:val="0036657D"/>
    <w:rsid w:val="0036674B"/>
    <w:rsid w:val="00366E6C"/>
    <w:rsid w:val="003671BA"/>
    <w:rsid w:val="00367BE5"/>
    <w:rsid w:val="0037029D"/>
    <w:rsid w:val="00370D31"/>
    <w:rsid w:val="0037174D"/>
    <w:rsid w:val="003719DF"/>
    <w:rsid w:val="00371CC5"/>
    <w:rsid w:val="00372113"/>
    <w:rsid w:val="00372624"/>
    <w:rsid w:val="0037293C"/>
    <w:rsid w:val="00372EAD"/>
    <w:rsid w:val="00373409"/>
    <w:rsid w:val="00373699"/>
    <w:rsid w:val="00373884"/>
    <w:rsid w:val="00373990"/>
    <w:rsid w:val="0037452F"/>
    <w:rsid w:val="00374671"/>
    <w:rsid w:val="00374E04"/>
    <w:rsid w:val="00375351"/>
    <w:rsid w:val="0037536D"/>
    <w:rsid w:val="003757BE"/>
    <w:rsid w:val="00375FE3"/>
    <w:rsid w:val="00376026"/>
    <w:rsid w:val="003760C2"/>
    <w:rsid w:val="003764F1"/>
    <w:rsid w:val="00376509"/>
    <w:rsid w:val="00377A57"/>
    <w:rsid w:val="0038003A"/>
    <w:rsid w:val="00380587"/>
    <w:rsid w:val="00380AA3"/>
    <w:rsid w:val="00380C18"/>
    <w:rsid w:val="00381F39"/>
    <w:rsid w:val="003820D1"/>
    <w:rsid w:val="0038229B"/>
    <w:rsid w:val="0038264D"/>
    <w:rsid w:val="00382759"/>
    <w:rsid w:val="0038275A"/>
    <w:rsid w:val="0038294F"/>
    <w:rsid w:val="00382ED5"/>
    <w:rsid w:val="003830CC"/>
    <w:rsid w:val="00383137"/>
    <w:rsid w:val="003833EB"/>
    <w:rsid w:val="00383456"/>
    <w:rsid w:val="003836C9"/>
    <w:rsid w:val="00383D7E"/>
    <w:rsid w:val="00384487"/>
    <w:rsid w:val="00384A03"/>
    <w:rsid w:val="00384B73"/>
    <w:rsid w:val="00384F0E"/>
    <w:rsid w:val="00385CFD"/>
    <w:rsid w:val="00385DF0"/>
    <w:rsid w:val="00387019"/>
    <w:rsid w:val="00387316"/>
    <w:rsid w:val="0038789D"/>
    <w:rsid w:val="00387B91"/>
    <w:rsid w:val="00387E1C"/>
    <w:rsid w:val="003900E2"/>
    <w:rsid w:val="00390DDF"/>
    <w:rsid w:val="00390E5F"/>
    <w:rsid w:val="003913AE"/>
    <w:rsid w:val="003919F4"/>
    <w:rsid w:val="00391D01"/>
    <w:rsid w:val="003928FC"/>
    <w:rsid w:val="00393013"/>
    <w:rsid w:val="003936F5"/>
    <w:rsid w:val="00393E2F"/>
    <w:rsid w:val="00393E38"/>
    <w:rsid w:val="00393E96"/>
    <w:rsid w:val="003942BC"/>
    <w:rsid w:val="0039433C"/>
    <w:rsid w:val="003946A0"/>
    <w:rsid w:val="0039471E"/>
    <w:rsid w:val="0039499C"/>
    <w:rsid w:val="00394C26"/>
    <w:rsid w:val="00394EB1"/>
    <w:rsid w:val="00394F26"/>
    <w:rsid w:val="00395A2C"/>
    <w:rsid w:val="00395BDB"/>
    <w:rsid w:val="003964CE"/>
    <w:rsid w:val="003968A0"/>
    <w:rsid w:val="003968DB"/>
    <w:rsid w:val="00397393"/>
    <w:rsid w:val="0039786E"/>
    <w:rsid w:val="00397BC4"/>
    <w:rsid w:val="003A0028"/>
    <w:rsid w:val="003A0DD3"/>
    <w:rsid w:val="003A1227"/>
    <w:rsid w:val="003A19CF"/>
    <w:rsid w:val="003A24A0"/>
    <w:rsid w:val="003A25DB"/>
    <w:rsid w:val="003A2779"/>
    <w:rsid w:val="003A2E42"/>
    <w:rsid w:val="003A3297"/>
    <w:rsid w:val="003A40DF"/>
    <w:rsid w:val="003A4354"/>
    <w:rsid w:val="003A44C9"/>
    <w:rsid w:val="003A46E3"/>
    <w:rsid w:val="003A51D1"/>
    <w:rsid w:val="003A5258"/>
    <w:rsid w:val="003A54FC"/>
    <w:rsid w:val="003A5774"/>
    <w:rsid w:val="003A6946"/>
    <w:rsid w:val="003A6CDC"/>
    <w:rsid w:val="003A6D1A"/>
    <w:rsid w:val="003A6D76"/>
    <w:rsid w:val="003A775E"/>
    <w:rsid w:val="003A7CDC"/>
    <w:rsid w:val="003B06D5"/>
    <w:rsid w:val="003B0832"/>
    <w:rsid w:val="003B08BD"/>
    <w:rsid w:val="003B0C86"/>
    <w:rsid w:val="003B0EC7"/>
    <w:rsid w:val="003B0FC6"/>
    <w:rsid w:val="003B1FCC"/>
    <w:rsid w:val="003B2262"/>
    <w:rsid w:val="003B24C7"/>
    <w:rsid w:val="003B2A22"/>
    <w:rsid w:val="003B38DE"/>
    <w:rsid w:val="003B3A1E"/>
    <w:rsid w:val="003B3B1B"/>
    <w:rsid w:val="003B3B44"/>
    <w:rsid w:val="003B41E6"/>
    <w:rsid w:val="003B470C"/>
    <w:rsid w:val="003B496A"/>
    <w:rsid w:val="003B4C4A"/>
    <w:rsid w:val="003B5172"/>
    <w:rsid w:val="003B5221"/>
    <w:rsid w:val="003B5CB1"/>
    <w:rsid w:val="003B6903"/>
    <w:rsid w:val="003B6ECE"/>
    <w:rsid w:val="003B71C9"/>
    <w:rsid w:val="003B7352"/>
    <w:rsid w:val="003B7870"/>
    <w:rsid w:val="003B7977"/>
    <w:rsid w:val="003B7E7F"/>
    <w:rsid w:val="003C0E04"/>
    <w:rsid w:val="003C17EE"/>
    <w:rsid w:val="003C2039"/>
    <w:rsid w:val="003C256C"/>
    <w:rsid w:val="003C258D"/>
    <w:rsid w:val="003C2CAA"/>
    <w:rsid w:val="003C2D47"/>
    <w:rsid w:val="003C3483"/>
    <w:rsid w:val="003C35DC"/>
    <w:rsid w:val="003C3AF0"/>
    <w:rsid w:val="003C3DF6"/>
    <w:rsid w:val="003C5736"/>
    <w:rsid w:val="003C5ECC"/>
    <w:rsid w:val="003C69E0"/>
    <w:rsid w:val="003C7019"/>
    <w:rsid w:val="003D04C1"/>
    <w:rsid w:val="003D0798"/>
    <w:rsid w:val="003D1058"/>
    <w:rsid w:val="003D1129"/>
    <w:rsid w:val="003D12EF"/>
    <w:rsid w:val="003D136A"/>
    <w:rsid w:val="003D1731"/>
    <w:rsid w:val="003D18C5"/>
    <w:rsid w:val="003D1A6F"/>
    <w:rsid w:val="003D2622"/>
    <w:rsid w:val="003D2625"/>
    <w:rsid w:val="003D2700"/>
    <w:rsid w:val="003D29BC"/>
    <w:rsid w:val="003D33B2"/>
    <w:rsid w:val="003D3DFB"/>
    <w:rsid w:val="003D416C"/>
    <w:rsid w:val="003D41FB"/>
    <w:rsid w:val="003D45C7"/>
    <w:rsid w:val="003D4A1A"/>
    <w:rsid w:val="003D52CF"/>
    <w:rsid w:val="003D536D"/>
    <w:rsid w:val="003D53B4"/>
    <w:rsid w:val="003D5AA7"/>
    <w:rsid w:val="003D5F4C"/>
    <w:rsid w:val="003D6273"/>
    <w:rsid w:val="003D7125"/>
    <w:rsid w:val="003D72AE"/>
    <w:rsid w:val="003D7CFC"/>
    <w:rsid w:val="003E00B2"/>
    <w:rsid w:val="003E09BB"/>
    <w:rsid w:val="003E0B97"/>
    <w:rsid w:val="003E0DCE"/>
    <w:rsid w:val="003E1E3D"/>
    <w:rsid w:val="003E1E90"/>
    <w:rsid w:val="003E2435"/>
    <w:rsid w:val="003E281C"/>
    <w:rsid w:val="003E2BF6"/>
    <w:rsid w:val="003E31CA"/>
    <w:rsid w:val="003E378C"/>
    <w:rsid w:val="003E4505"/>
    <w:rsid w:val="003E470D"/>
    <w:rsid w:val="003E4808"/>
    <w:rsid w:val="003E4901"/>
    <w:rsid w:val="003E5949"/>
    <w:rsid w:val="003E596F"/>
    <w:rsid w:val="003E5C0E"/>
    <w:rsid w:val="003E5C75"/>
    <w:rsid w:val="003E5EFD"/>
    <w:rsid w:val="003E5F8B"/>
    <w:rsid w:val="003E62E1"/>
    <w:rsid w:val="003E648D"/>
    <w:rsid w:val="003E6C72"/>
    <w:rsid w:val="003F042C"/>
    <w:rsid w:val="003F0CA4"/>
    <w:rsid w:val="003F1AD9"/>
    <w:rsid w:val="003F2034"/>
    <w:rsid w:val="003F2100"/>
    <w:rsid w:val="003F2CCF"/>
    <w:rsid w:val="003F2ECE"/>
    <w:rsid w:val="003F38EE"/>
    <w:rsid w:val="003F3A21"/>
    <w:rsid w:val="003F4562"/>
    <w:rsid w:val="003F538A"/>
    <w:rsid w:val="003F59DD"/>
    <w:rsid w:val="003F5EE1"/>
    <w:rsid w:val="003F63FD"/>
    <w:rsid w:val="003F651A"/>
    <w:rsid w:val="003F7267"/>
    <w:rsid w:val="003F75EE"/>
    <w:rsid w:val="003F7CA5"/>
    <w:rsid w:val="00400AB5"/>
    <w:rsid w:val="00401111"/>
    <w:rsid w:val="0040183F"/>
    <w:rsid w:val="00401B3A"/>
    <w:rsid w:val="004027C5"/>
    <w:rsid w:val="00402D60"/>
    <w:rsid w:val="004036EF"/>
    <w:rsid w:val="0040386E"/>
    <w:rsid w:val="00403E04"/>
    <w:rsid w:val="004042FA"/>
    <w:rsid w:val="00404524"/>
    <w:rsid w:val="004046D9"/>
    <w:rsid w:val="00404FCF"/>
    <w:rsid w:val="004051BA"/>
    <w:rsid w:val="004054D4"/>
    <w:rsid w:val="00405510"/>
    <w:rsid w:val="0040552B"/>
    <w:rsid w:val="00406793"/>
    <w:rsid w:val="00406814"/>
    <w:rsid w:val="00406C48"/>
    <w:rsid w:val="0040745B"/>
    <w:rsid w:val="004079B9"/>
    <w:rsid w:val="00410373"/>
    <w:rsid w:val="00410A71"/>
    <w:rsid w:val="00410D7D"/>
    <w:rsid w:val="0041196F"/>
    <w:rsid w:val="00412219"/>
    <w:rsid w:val="004127F0"/>
    <w:rsid w:val="00412AD4"/>
    <w:rsid w:val="00412BEF"/>
    <w:rsid w:val="004138B7"/>
    <w:rsid w:val="00413D38"/>
    <w:rsid w:val="004141E6"/>
    <w:rsid w:val="0041460A"/>
    <w:rsid w:val="00414670"/>
    <w:rsid w:val="00414CF7"/>
    <w:rsid w:val="00414F2D"/>
    <w:rsid w:val="00415148"/>
    <w:rsid w:val="00415780"/>
    <w:rsid w:val="00415A4A"/>
    <w:rsid w:val="00416756"/>
    <w:rsid w:val="00416FD0"/>
    <w:rsid w:val="00417181"/>
    <w:rsid w:val="0042006B"/>
    <w:rsid w:val="004201BD"/>
    <w:rsid w:val="004201C9"/>
    <w:rsid w:val="004202E2"/>
    <w:rsid w:val="00420784"/>
    <w:rsid w:val="0042079A"/>
    <w:rsid w:val="004209F0"/>
    <w:rsid w:val="00420E09"/>
    <w:rsid w:val="0042107C"/>
    <w:rsid w:val="0042126A"/>
    <w:rsid w:val="00421375"/>
    <w:rsid w:val="00421C3E"/>
    <w:rsid w:val="004221CD"/>
    <w:rsid w:val="0042276C"/>
    <w:rsid w:val="00424CCA"/>
    <w:rsid w:val="00426A72"/>
    <w:rsid w:val="00426E9F"/>
    <w:rsid w:val="00427E34"/>
    <w:rsid w:val="00427EF2"/>
    <w:rsid w:val="004308FA"/>
    <w:rsid w:val="00430AEB"/>
    <w:rsid w:val="0043130A"/>
    <w:rsid w:val="004313AC"/>
    <w:rsid w:val="0043190B"/>
    <w:rsid w:val="00433759"/>
    <w:rsid w:val="00433883"/>
    <w:rsid w:val="00433B1C"/>
    <w:rsid w:val="00433EC5"/>
    <w:rsid w:val="00434097"/>
    <w:rsid w:val="004344E6"/>
    <w:rsid w:val="0043468A"/>
    <w:rsid w:val="00434967"/>
    <w:rsid w:val="00434B4F"/>
    <w:rsid w:val="00434CAE"/>
    <w:rsid w:val="004351C2"/>
    <w:rsid w:val="00435390"/>
    <w:rsid w:val="004357BB"/>
    <w:rsid w:val="00435B89"/>
    <w:rsid w:val="00436303"/>
    <w:rsid w:val="0043643D"/>
    <w:rsid w:val="00437274"/>
    <w:rsid w:val="004379F8"/>
    <w:rsid w:val="00437AA7"/>
    <w:rsid w:val="00440352"/>
    <w:rsid w:val="00440359"/>
    <w:rsid w:val="0044087C"/>
    <w:rsid w:val="00440AC2"/>
    <w:rsid w:val="00440E8A"/>
    <w:rsid w:val="00441432"/>
    <w:rsid w:val="00441C82"/>
    <w:rsid w:val="00441DFA"/>
    <w:rsid w:val="004424D6"/>
    <w:rsid w:val="00442A79"/>
    <w:rsid w:val="004432C0"/>
    <w:rsid w:val="0044350D"/>
    <w:rsid w:val="00443C33"/>
    <w:rsid w:val="00443E8B"/>
    <w:rsid w:val="004441CB"/>
    <w:rsid w:val="004447E5"/>
    <w:rsid w:val="00444888"/>
    <w:rsid w:val="00444A3C"/>
    <w:rsid w:val="00444E34"/>
    <w:rsid w:val="00444EAD"/>
    <w:rsid w:val="0044563B"/>
    <w:rsid w:val="00445B30"/>
    <w:rsid w:val="00446336"/>
    <w:rsid w:val="00446385"/>
    <w:rsid w:val="004466CC"/>
    <w:rsid w:val="00446840"/>
    <w:rsid w:val="00446B39"/>
    <w:rsid w:val="00446B4C"/>
    <w:rsid w:val="00446DFF"/>
    <w:rsid w:val="0044717B"/>
    <w:rsid w:val="004471EC"/>
    <w:rsid w:val="00447414"/>
    <w:rsid w:val="00447B02"/>
    <w:rsid w:val="00450012"/>
    <w:rsid w:val="004505A4"/>
    <w:rsid w:val="00450B80"/>
    <w:rsid w:val="00451137"/>
    <w:rsid w:val="00451981"/>
    <w:rsid w:val="00451ADC"/>
    <w:rsid w:val="00451BDF"/>
    <w:rsid w:val="00451CCE"/>
    <w:rsid w:val="00451FA9"/>
    <w:rsid w:val="00452170"/>
    <w:rsid w:val="00452DF0"/>
    <w:rsid w:val="00452E39"/>
    <w:rsid w:val="00453115"/>
    <w:rsid w:val="004536A4"/>
    <w:rsid w:val="00453C67"/>
    <w:rsid w:val="00453DE0"/>
    <w:rsid w:val="0045406A"/>
    <w:rsid w:val="00454368"/>
    <w:rsid w:val="00454BE5"/>
    <w:rsid w:val="00455CAF"/>
    <w:rsid w:val="00456428"/>
    <w:rsid w:val="004567D6"/>
    <w:rsid w:val="004568F4"/>
    <w:rsid w:val="00456C49"/>
    <w:rsid w:val="00456D00"/>
    <w:rsid w:val="00456E7A"/>
    <w:rsid w:val="00457240"/>
    <w:rsid w:val="004573DF"/>
    <w:rsid w:val="0045794F"/>
    <w:rsid w:val="00457B5F"/>
    <w:rsid w:val="00457E23"/>
    <w:rsid w:val="00460140"/>
    <w:rsid w:val="004605DC"/>
    <w:rsid w:val="004608BE"/>
    <w:rsid w:val="00461282"/>
    <w:rsid w:val="0046140B"/>
    <w:rsid w:val="00461A52"/>
    <w:rsid w:val="00461B56"/>
    <w:rsid w:val="00461B95"/>
    <w:rsid w:val="00461E39"/>
    <w:rsid w:val="004628C3"/>
    <w:rsid w:val="00462A93"/>
    <w:rsid w:val="00462FFE"/>
    <w:rsid w:val="00463099"/>
    <w:rsid w:val="00463554"/>
    <w:rsid w:val="004638E3"/>
    <w:rsid w:val="004639C1"/>
    <w:rsid w:val="00464126"/>
    <w:rsid w:val="0046486A"/>
    <w:rsid w:val="00465406"/>
    <w:rsid w:val="00465567"/>
    <w:rsid w:val="0046557A"/>
    <w:rsid w:val="00465A03"/>
    <w:rsid w:val="004661A9"/>
    <w:rsid w:val="00466383"/>
    <w:rsid w:val="0046647E"/>
    <w:rsid w:val="00471DDC"/>
    <w:rsid w:val="00472231"/>
    <w:rsid w:val="00472407"/>
    <w:rsid w:val="004726C2"/>
    <w:rsid w:val="00472712"/>
    <w:rsid w:val="004731BC"/>
    <w:rsid w:val="00473210"/>
    <w:rsid w:val="00473A8E"/>
    <w:rsid w:val="00473CE4"/>
    <w:rsid w:val="00473D0A"/>
    <w:rsid w:val="004744B6"/>
    <w:rsid w:val="004748D5"/>
    <w:rsid w:val="00474E37"/>
    <w:rsid w:val="0047574E"/>
    <w:rsid w:val="00475F0A"/>
    <w:rsid w:val="0047623A"/>
    <w:rsid w:val="0047632C"/>
    <w:rsid w:val="004764BD"/>
    <w:rsid w:val="004769B5"/>
    <w:rsid w:val="00477648"/>
    <w:rsid w:val="00477653"/>
    <w:rsid w:val="0048000C"/>
    <w:rsid w:val="00480377"/>
    <w:rsid w:val="004803FB"/>
    <w:rsid w:val="004809A9"/>
    <w:rsid w:val="00480C4E"/>
    <w:rsid w:val="0048145D"/>
    <w:rsid w:val="004816B2"/>
    <w:rsid w:val="004822F4"/>
    <w:rsid w:val="004827C8"/>
    <w:rsid w:val="00482C8D"/>
    <w:rsid w:val="004835CD"/>
    <w:rsid w:val="00483902"/>
    <w:rsid w:val="00483A85"/>
    <w:rsid w:val="00484B82"/>
    <w:rsid w:val="00484BD2"/>
    <w:rsid w:val="00484DB9"/>
    <w:rsid w:val="00484EB3"/>
    <w:rsid w:val="004850C6"/>
    <w:rsid w:val="00485CFE"/>
    <w:rsid w:val="00485F11"/>
    <w:rsid w:val="00486340"/>
    <w:rsid w:val="004866B1"/>
    <w:rsid w:val="00486E4F"/>
    <w:rsid w:val="00487680"/>
    <w:rsid w:val="0048768D"/>
    <w:rsid w:val="004900DE"/>
    <w:rsid w:val="00490566"/>
    <w:rsid w:val="00490844"/>
    <w:rsid w:val="004908AD"/>
    <w:rsid w:val="00491003"/>
    <w:rsid w:val="00491840"/>
    <w:rsid w:val="00491D55"/>
    <w:rsid w:val="00491F83"/>
    <w:rsid w:val="004920FF"/>
    <w:rsid w:val="004922C0"/>
    <w:rsid w:val="00493351"/>
    <w:rsid w:val="0049356E"/>
    <w:rsid w:val="00493E48"/>
    <w:rsid w:val="00493F0B"/>
    <w:rsid w:val="00494ECE"/>
    <w:rsid w:val="00494F8E"/>
    <w:rsid w:val="00495039"/>
    <w:rsid w:val="0049536C"/>
    <w:rsid w:val="00495794"/>
    <w:rsid w:val="0049579F"/>
    <w:rsid w:val="00496545"/>
    <w:rsid w:val="00496F7C"/>
    <w:rsid w:val="00497299"/>
    <w:rsid w:val="00497696"/>
    <w:rsid w:val="00497A3F"/>
    <w:rsid w:val="00497B68"/>
    <w:rsid w:val="00497C73"/>
    <w:rsid w:val="004A015A"/>
    <w:rsid w:val="004A02C2"/>
    <w:rsid w:val="004A030A"/>
    <w:rsid w:val="004A0338"/>
    <w:rsid w:val="004A0ABF"/>
    <w:rsid w:val="004A201E"/>
    <w:rsid w:val="004A208C"/>
    <w:rsid w:val="004A2F24"/>
    <w:rsid w:val="004A3083"/>
    <w:rsid w:val="004A3564"/>
    <w:rsid w:val="004A3D1A"/>
    <w:rsid w:val="004A423C"/>
    <w:rsid w:val="004A495B"/>
    <w:rsid w:val="004A5B67"/>
    <w:rsid w:val="004A74DA"/>
    <w:rsid w:val="004B0162"/>
    <w:rsid w:val="004B0413"/>
    <w:rsid w:val="004B0595"/>
    <w:rsid w:val="004B09D2"/>
    <w:rsid w:val="004B0CBB"/>
    <w:rsid w:val="004B1261"/>
    <w:rsid w:val="004B14BB"/>
    <w:rsid w:val="004B1762"/>
    <w:rsid w:val="004B1A8C"/>
    <w:rsid w:val="004B1B24"/>
    <w:rsid w:val="004B1B5F"/>
    <w:rsid w:val="004B1E22"/>
    <w:rsid w:val="004B2839"/>
    <w:rsid w:val="004B2916"/>
    <w:rsid w:val="004B2C32"/>
    <w:rsid w:val="004B4C06"/>
    <w:rsid w:val="004B538F"/>
    <w:rsid w:val="004B5531"/>
    <w:rsid w:val="004B5688"/>
    <w:rsid w:val="004B5971"/>
    <w:rsid w:val="004B5E80"/>
    <w:rsid w:val="004B5F71"/>
    <w:rsid w:val="004B6162"/>
    <w:rsid w:val="004B6730"/>
    <w:rsid w:val="004B67B3"/>
    <w:rsid w:val="004B7695"/>
    <w:rsid w:val="004B7AA0"/>
    <w:rsid w:val="004B7AEF"/>
    <w:rsid w:val="004B7F4E"/>
    <w:rsid w:val="004B7FA5"/>
    <w:rsid w:val="004C00DD"/>
    <w:rsid w:val="004C0774"/>
    <w:rsid w:val="004C0C48"/>
    <w:rsid w:val="004C0D69"/>
    <w:rsid w:val="004C1371"/>
    <w:rsid w:val="004C13F0"/>
    <w:rsid w:val="004C2739"/>
    <w:rsid w:val="004C28DE"/>
    <w:rsid w:val="004C2F7A"/>
    <w:rsid w:val="004C32F8"/>
    <w:rsid w:val="004C3952"/>
    <w:rsid w:val="004C3C62"/>
    <w:rsid w:val="004C419B"/>
    <w:rsid w:val="004C4387"/>
    <w:rsid w:val="004C49DB"/>
    <w:rsid w:val="004C4CCB"/>
    <w:rsid w:val="004C4CD2"/>
    <w:rsid w:val="004C4EA1"/>
    <w:rsid w:val="004C586A"/>
    <w:rsid w:val="004C5967"/>
    <w:rsid w:val="004C5C12"/>
    <w:rsid w:val="004C5C41"/>
    <w:rsid w:val="004C6423"/>
    <w:rsid w:val="004C66C2"/>
    <w:rsid w:val="004C67EA"/>
    <w:rsid w:val="004C6866"/>
    <w:rsid w:val="004C7071"/>
    <w:rsid w:val="004D001F"/>
    <w:rsid w:val="004D2A01"/>
    <w:rsid w:val="004D334A"/>
    <w:rsid w:val="004D347E"/>
    <w:rsid w:val="004D3D81"/>
    <w:rsid w:val="004D3EE8"/>
    <w:rsid w:val="004D3F78"/>
    <w:rsid w:val="004D4013"/>
    <w:rsid w:val="004D4749"/>
    <w:rsid w:val="004D49BE"/>
    <w:rsid w:val="004D501A"/>
    <w:rsid w:val="004D50AD"/>
    <w:rsid w:val="004D5137"/>
    <w:rsid w:val="004D57D3"/>
    <w:rsid w:val="004D5951"/>
    <w:rsid w:val="004D604F"/>
    <w:rsid w:val="004D6F58"/>
    <w:rsid w:val="004D71C0"/>
    <w:rsid w:val="004D73FC"/>
    <w:rsid w:val="004D76D9"/>
    <w:rsid w:val="004D7B71"/>
    <w:rsid w:val="004D7DD5"/>
    <w:rsid w:val="004E04A2"/>
    <w:rsid w:val="004E061F"/>
    <w:rsid w:val="004E0AE6"/>
    <w:rsid w:val="004E0B3A"/>
    <w:rsid w:val="004E0C6D"/>
    <w:rsid w:val="004E1C35"/>
    <w:rsid w:val="004E1CAA"/>
    <w:rsid w:val="004E1D6B"/>
    <w:rsid w:val="004E1F66"/>
    <w:rsid w:val="004E2433"/>
    <w:rsid w:val="004E27A3"/>
    <w:rsid w:val="004E2907"/>
    <w:rsid w:val="004E37CD"/>
    <w:rsid w:val="004E3C78"/>
    <w:rsid w:val="004E49C3"/>
    <w:rsid w:val="004E4DB0"/>
    <w:rsid w:val="004E4DF7"/>
    <w:rsid w:val="004E6945"/>
    <w:rsid w:val="004E6DC9"/>
    <w:rsid w:val="004E7314"/>
    <w:rsid w:val="004E732D"/>
    <w:rsid w:val="004E79A9"/>
    <w:rsid w:val="004F01F6"/>
    <w:rsid w:val="004F0437"/>
    <w:rsid w:val="004F0CE6"/>
    <w:rsid w:val="004F0DBA"/>
    <w:rsid w:val="004F0FB7"/>
    <w:rsid w:val="004F104E"/>
    <w:rsid w:val="004F12E4"/>
    <w:rsid w:val="004F1323"/>
    <w:rsid w:val="004F149F"/>
    <w:rsid w:val="004F220E"/>
    <w:rsid w:val="004F2556"/>
    <w:rsid w:val="004F26BC"/>
    <w:rsid w:val="004F2838"/>
    <w:rsid w:val="004F35AA"/>
    <w:rsid w:val="004F3E3D"/>
    <w:rsid w:val="004F3FFE"/>
    <w:rsid w:val="004F46CB"/>
    <w:rsid w:val="004F476B"/>
    <w:rsid w:val="004F478B"/>
    <w:rsid w:val="004F48EC"/>
    <w:rsid w:val="004F5655"/>
    <w:rsid w:val="004F603A"/>
    <w:rsid w:val="004F69CB"/>
    <w:rsid w:val="004F7C6E"/>
    <w:rsid w:val="00500474"/>
    <w:rsid w:val="00500634"/>
    <w:rsid w:val="00500B87"/>
    <w:rsid w:val="00500D42"/>
    <w:rsid w:val="0050118D"/>
    <w:rsid w:val="00501308"/>
    <w:rsid w:val="0050136C"/>
    <w:rsid w:val="0050230F"/>
    <w:rsid w:val="0050328B"/>
    <w:rsid w:val="005035BB"/>
    <w:rsid w:val="0050432E"/>
    <w:rsid w:val="0050495B"/>
    <w:rsid w:val="00504D0B"/>
    <w:rsid w:val="00506C7F"/>
    <w:rsid w:val="00507211"/>
    <w:rsid w:val="00507811"/>
    <w:rsid w:val="005109BD"/>
    <w:rsid w:val="00510DC8"/>
    <w:rsid w:val="00510EA4"/>
    <w:rsid w:val="00511071"/>
    <w:rsid w:val="0051109F"/>
    <w:rsid w:val="0051143D"/>
    <w:rsid w:val="005115D8"/>
    <w:rsid w:val="00511A43"/>
    <w:rsid w:val="00511C19"/>
    <w:rsid w:val="00512420"/>
    <w:rsid w:val="00512506"/>
    <w:rsid w:val="00512717"/>
    <w:rsid w:val="0051280D"/>
    <w:rsid w:val="00512DE3"/>
    <w:rsid w:val="00513042"/>
    <w:rsid w:val="00513122"/>
    <w:rsid w:val="00513B89"/>
    <w:rsid w:val="00514047"/>
    <w:rsid w:val="0051410B"/>
    <w:rsid w:val="00514450"/>
    <w:rsid w:val="00514B07"/>
    <w:rsid w:val="00515BA8"/>
    <w:rsid w:val="00516355"/>
    <w:rsid w:val="00516E82"/>
    <w:rsid w:val="0051704A"/>
    <w:rsid w:val="00520696"/>
    <w:rsid w:val="00520ADC"/>
    <w:rsid w:val="0052112F"/>
    <w:rsid w:val="00521189"/>
    <w:rsid w:val="0052176D"/>
    <w:rsid w:val="00521ED1"/>
    <w:rsid w:val="00521F74"/>
    <w:rsid w:val="00522911"/>
    <w:rsid w:val="0052317C"/>
    <w:rsid w:val="00523594"/>
    <w:rsid w:val="00523B6C"/>
    <w:rsid w:val="00523FED"/>
    <w:rsid w:val="005246D3"/>
    <w:rsid w:val="00524CE8"/>
    <w:rsid w:val="0052503E"/>
    <w:rsid w:val="0052533D"/>
    <w:rsid w:val="00525764"/>
    <w:rsid w:val="005257EE"/>
    <w:rsid w:val="00525A0A"/>
    <w:rsid w:val="005277CA"/>
    <w:rsid w:val="00530521"/>
    <w:rsid w:val="00530F36"/>
    <w:rsid w:val="00531D09"/>
    <w:rsid w:val="00532350"/>
    <w:rsid w:val="00532E73"/>
    <w:rsid w:val="00533087"/>
    <w:rsid w:val="00533288"/>
    <w:rsid w:val="0053369A"/>
    <w:rsid w:val="00533738"/>
    <w:rsid w:val="00533951"/>
    <w:rsid w:val="00533FE0"/>
    <w:rsid w:val="005342FA"/>
    <w:rsid w:val="00534810"/>
    <w:rsid w:val="0053503E"/>
    <w:rsid w:val="00535123"/>
    <w:rsid w:val="00535217"/>
    <w:rsid w:val="005359A9"/>
    <w:rsid w:val="00535AA9"/>
    <w:rsid w:val="00535B72"/>
    <w:rsid w:val="00535C80"/>
    <w:rsid w:val="00536397"/>
    <w:rsid w:val="00537386"/>
    <w:rsid w:val="00537BC6"/>
    <w:rsid w:val="00537BE3"/>
    <w:rsid w:val="00540046"/>
    <w:rsid w:val="005405F9"/>
    <w:rsid w:val="00540763"/>
    <w:rsid w:val="00541054"/>
    <w:rsid w:val="00541894"/>
    <w:rsid w:val="00541DF1"/>
    <w:rsid w:val="005420EA"/>
    <w:rsid w:val="00542543"/>
    <w:rsid w:val="00542F86"/>
    <w:rsid w:val="005434B0"/>
    <w:rsid w:val="00543A23"/>
    <w:rsid w:val="00544200"/>
    <w:rsid w:val="00544524"/>
    <w:rsid w:val="005446AA"/>
    <w:rsid w:val="00544A9F"/>
    <w:rsid w:val="005452DF"/>
    <w:rsid w:val="0054623A"/>
    <w:rsid w:val="0054749B"/>
    <w:rsid w:val="005476F1"/>
    <w:rsid w:val="00547A54"/>
    <w:rsid w:val="00550382"/>
    <w:rsid w:val="00551643"/>
    <w:rsid w:val="0055168A"/>
    <w:rsid w:val="005516F3"/>
    <w:rsid w:val="00551BE5"/>
    <w:rsid w:val="00553192"/>
    <w:rsid w:val="005532BF"/>
    <w:rsid w:val="005537B3"/>
    <w:rsid w:val="00553B71"/>
    <w:rsid w:val="00553C7E"/>
    <w:rsid w:val="005541DD"/>
    <w:rsid w:val="005556BA"/>
    <w:rsid w:val="0055573B"/>
    <w:rsid w:val="00555912"/>
    <w:rsid w:val="005559B5"/>
    <w:rsid w:val="00556321"/>
    <w:rsid w:val="0055695A"/>
    <w:rsid w:val="005570FB"/>
    <w:rsid w:val="005605BC"/>
    <w:rsid w:val="00560FE2"/>
    <w:rsid w:val="005613A1"/>
    <w:rsid w:val="00561528"/>
    <w:rsid w:val="00561669"/>
    <w:rsid w:val="00561D9F"/>
    <w:rsid w:val="00563324"/>
    <w:rsid w:val="00563D18"/>
    <w:rsid w:val="005644B1"/>
    <w:rsid w:val="0056457B"/>
    <w:rsid w:val="00564604"/>
    <w:rsid w:val="00564841"/>
    <w:rsid w:val="005649C8"/>
    <w:rsid w:val="005657C8"/>
    <w:rsid w:val="005661AB"/>
    <w:rsid w:val="00566629"/>
    <w:rsid w:val="0056666E"/>
    <w:rsid w:val="00566B49"/>
    <w:rsid w:val="00566E0F"/>
    <w:rsid w:val="005679CF"/>
    <w:rsid w:val="00567A34"/>
    <w:rsid w:val="00567B61"/>
    <w:rsid w:val="00567C5D"/>
    <w:rsid w:val="00570240"/>
    <w:rsid w:val="00570345"/>
    <w:rsid w:val="00570AB8"/>
    <w:rsid w:val="00570D4F"/>
    <w:rsid w:val="00570D84"/>
    <w:rsid w:val="005710AD"/>
    <w:rsid w:val="005724D3"/>
    <w:rsid w:val="005729BF"/>
    <w:rsid w:val="00572E81"/>
    <w:rsid w:val="005737BE"/>
    <w:rsid w:val="0057386B"/>
    <w:rsid w:val="00573C63"/>
    <w:rsid w:val="0057516C"/>
    <w:rsid w:val="00575338"/>
    <w:rsid w:val="00575674"/>
    <w:rsid w:val="00575BE4"/>
    <w:rsid w:val="00575DB1"/>
    <w:rsid w:val="005760B6"/>
    <w:rsid w:val="00576100"/>
    <w:rsid w:val="005766A1"/>
    <w:rsid w:val="00576828"/>
    <w:rsid w:val="005768AC"/>
    <w:rsid w:val="00576947"/>
    <w:rsid w:val="00577032"/>
    <w:rsid w:val="005774F9"/>
    <w:rsid w:val="00577635"/>
    <w:rsid w:val="00577C66"/>
    <w:rsid w:val="00580099"/>
    <w:rsid w:val="00580141"/>
    <w:rsid w:val="005812C4"/>
    <w:rsid w:val="005813DC"/>
    <w:rsid w:val="00581475"/>
    <w:rsid w:val="00581810"/>
    <w:rsid w:val="005818B5"/>
    <w:rsid w:val="00581C03"/>
    <w:rsid w:val="00581C69"/>
    <w:rsid w:val="0058209F"/>
    <w:rsid w:val="005820CA"/>
    <w:rsid w:val="0058238B"/>
    <w:rsid w:val="005823D6"/>
    <w:rsid w:val="00582A05"/>
    <w:rsid w:val="00583861"/>
    <w:rsid w:val="005838D6"/>
    <w:rsid w:val="0058459E"/>
    <w:rsid w:val="005859B1"/>
    <w:rsid w:val="00585D24"/>
    <w:rsid w:val="00586720"/>
    <w:rsid w:val="005869FC"/>
    <w:rsid w:val="00587512"/>
    <w:rsid w:val="005878C2"/>
    <w:rsid w:val="00587A67"/>
    <w:rsid w:val="00587FE9"/>
    <w:rsid w:val="00590615"/>
    <w:rsid w:val="00590734"/>
    <w:rsid w:val="00590C19"/>
    <w:rsid w:val="00590C1B"/>
    <w:rsid w:val="00590EFC"/>
    <w:rsid w:val="00591062"/>
    <w:rsid w:val="005911B5"/>
    <w:rsid w:val="0059124E"/>
    <w:rsid w:val="005918CD"/>
    <w:rsid w:val="00592055"/>
    <w:rsid w:val="005924CE"/>
    <w:rsid w:val="00592AAB"/>
    <w:rsid w:val="0059300E"/>
    <w:rsid w:val="00593BAB"/>
    <w:rsid w:val="00594047"/>
    <w:rsid w:val="00594B94"/>
    <w:rsid w:val="00595728"/>
    <w:rsid w:val="0059578A"/>
    <w:rsid w:val="005960FB"/>
    <w:rsid w:val="005966AF"/>
    <w:rsid w:val="00596F03"/>
    <w:rsid w:val="00596FA1"/>
    <w:rsid w:val="0059741E"/>
    <w:rsid w:val="0059755F"/>
    <w:rsid w:val="005977B1"/>
    <w:rsid w:val="0059787A"/>
    <w:rsid w:val="00597B71"/>
    <w:rsid w:val="00597C1A"/>
    <w:rsid w:val="00597D9E"/>
    <w:rsid w:val="005A029E"/>
    <w:rsid w:val="005A03E3"/>
    <w:rsid w:val="005A0CAF"/>
    <w:rsid w:val="005A134E"/>
    <w:rsid w:val="005A16AD"/>
    <w:rsid w:val="005A1B31"/>
    <w:rsid w:val="005A1D41"/>
    <w:rsid w:val="005A2A4F"/>
    <w:rsid w:val="005A33C1"/>
    <w:rsid w:val="005A41D0"/>
    <w:rsid w:val="005A428E"/>
    <w:rsid w:val="005A4568"/>
    <w:rsid w:val="005A5F74"/>
    <w:rsid w:val="005A60D3"/>
    <w:rsid w:val="005A634E"/>
    <w:rsid w:val="005A6357"/>
    <w:rsid w:val="005A67E4"/>
    <w:rsid w:val="005A6828"/>
    <w:rsid w:val="005A6EDE"/>
    <w:rsid w:val="005A70A7"/>
    <w:rsid w:val="005B0D4B"/>
    <w:rsid w:val="005B0D73"/>
    <w:rsid w:val="005B1865"/>
    <w:rsid w:val="005B1A1A"/>
    <w:rsid w:val="005B1F47"/>
    <w:rsid w:val="005B2449"/>
    <w:rsid w:val="005B2530"/>
    <w:rsid w:val="005B2B7F"/>
    <w:rsid w:val="005B2D18"/>
    <w:rsid w:val="005B3D1D"/>
    <w:rsid w:val="005B4502"/>
    <w:rsid w:val="005B48F7"/>
    <w:rsid w:val="005B49FD"/>
    <w:rsid w:val="005B563D"/>
    <w:rsid w:val="005B5647"/>
    <w:rsid w:val="005B5A88"/>
    <w:rsid w:val="005B5E7F"/>
    <w:rsid w:val="005B6205"/>
    <w:rsid w:val="005B6639"/>
    <w:rsid w:val="005B6AAF"/>
    <w:rsid w:val="005B6DBB"/>
    <w:rsid w:val="005B7176"/>
    <w:rsid w:val="005B794A"/>
    <w:rsid w:val="005B7C24"/>
    <w:rsid w:val="005B7FA0"/>
    <w:rsid w:val="005C0419"/>
    <w:rsid w:val="005C0608"/>
    <w:rsid w:val="005C073E"/>
    <w:rsid w:val="005C0FA4"/>
    <w:rsid w:val="005C19A8"/>
    <w:rsid w:val="005C2225"/>
    <w:rsid w:val="005C26BA"/>
    <w:rsid w:val="005C2A04"/>
    <w:rsid w:val="005C340B"/>
    <w:rsid w:val="005C3E9B"/>
    <w:rsid w:val="005C433B"/>
    <w:rsid w:val="005C47D5"/>
    <w:rsid w:val="005C50D2"/>
    <w:rsid w:val="005C5B8B"/>
    <w:rsid w:val="005C5DE6"/>
    <w:rsid w:val="005C5E1B"/>
    <w:rsid w:val="005C5EC4"/>
    <w:rsid w:val="005C7043"/>
    <w:rsid w:val="005D06CF"/>
    <w:rsid w:val="005D0B47"/>
    <w:rsid w:val="005D14A0"/>
    <w:rsid w:val="005D18E6"/>
    <w:rsid w:val="005D190E"/>
    <w:rsid w:val="005D355A"/>
    <w:rsid w:val="005D3653"/>
    <w:rsid w:val="005D367D"/>
    <w:rsid w:val="005D3D04"/>
    <w:rsid w:val="005D3F55"/>
    <w:rsid w:val="005D4463"/>
    <w:rsid w:val="005D4FE8"/>
    <w:rsid w:val="005D52E3"/>
    <w:rsid w:val="005D594D"/>
    <w:rsid w:val="005D5E2E"/>
    <w:rsid w:val="005D5ED8"/>
    <w:rsid w:val="005D6052"/>
    <w:rsid w:val="005D6A0A"/>
    <w:rsid w:val="005D7458"/>
    <w:rsid w:val="005D7759"/>
    <w:rsid w:val="005D78B5"/>
    <w:rsid w:val="005D7B98"/>
    <w:rsid w:val="005D7CEF"/>
    <w:rsid w:val="005E0861"/>
    <w:rsid w:val="005E08F6"/>
    <w:rsid w:val="005E0974"/>
    <w:rsid w:val="005E0A19"/>
    <w:rsid w:val="005E19E3"/>
    <w:rsid w:val="005E1E7C"/>
    <w:rsid w:val="005E1F07"/>
    <w:rsid w:val="005E2FD9"/>
    <w:rsid w:val="005E383E"/>
    <w:rsid w:val="005E40E2"/>
    <w:rsid w:val="005E417B"/>
    <w:rsid w:val="005E4301"/>
    <w:rsid w:val="005E4378"/>
    <w:rsid w:val="005E4482"/>
    <w:rsid w:val="005E457E"/>
    <w:rsid w:val="005E48FF"/>
    <w:rsid w:val="005E56F8"/>
    <w:rsid w:val="005E586F"/>
    <w:rsid w:val="005E5AB7"/>
    <w:rsid w:val="005E66F7"/>
    <w:rsid w:val="005E6B9F"/>
    <w:rsid w:val="005E6F01"/>
    <w:rsid w:val="005E78A9"/>
    <w:rsid w:val="005E78E1"/>
    <w:rsid w:val="005E7957"/>
    <w:rsid w:val="005E7EBE"/>
    <w:rsid w:val="005F011C"/>
    <w:rsid w:val="005F01A3"/>
    <w:rsid w:val="005F049C"/>
    <w:rsid w:val="005F141C"/>
    <w:rsid w:val="005F1A3D"/>
    <w:rsid w:val="005F1DF9"/>
    <w:rsid w:val="005F1EAA"/>
    <w:rsid w:val="005F271D"/>
    <w:rsid w:val="005F2E4F"/>
    <w:rsid w:val="005F3569"/>
    <w:rsid w:val="005F3B47"/>
    <w:rsid w:val="005F43C8"/>
    <w:rsid w:val="005F477A"/>
    <w:rsid w:val="005F4787"/>
    <w:rsid w:val="005F4FDA"/>
    <w:rsid w:val="005F5204"/>
    <w:rsid w:val="005F55D0"/>
    <w:rsid w:val="005F57AA"/>
    <w:rsid w:val="005F58D3"/>
    <w:rsid w:val="005F5FA9"/>
    <w:rsid w:val="005F6250"/>
    <w:rsid w:val="005F648B"/>
    <w:rsid w:val="005F6526"/>
    <w:rsid w:val="005F673A"/>
    <w:rsid w:val="005F70C4"/>
    <w:rsid w:val="005F7613"/>
    <w:rsid w:val="005F7727"/>
    <w:rsid w:val="005F7C70"/>
    <w:rsid w:val="0060016C"/>
    <w:rsid w:val="006001AD"/>
    <w:rsid w:val="00600356"/>
    <w:rsid w:val="00600617"/>
    <w:rsid w:val="0060113F"/>
    <w:rsid w:val="00601173"/>
    <w:rsid w:val="006014CF"/>
    <w:rsid w:val="00601DC8"/>
    <w:rsid w:val="006027B0"/>
    <w:rsid w:val="006029B5"/>
    <w:rsid w:val="00602AE5"/>
    <w:rsid w:val="00603716"/>
    <w:rsid w:val="0060444B"/>
    <w:rsid w:val="006044A9"/>
    <w:rsid w:val="006045C5"/>
    <w:rsid w:val="00604B8E"/>
    <w:rsid w:val="006052D3"/>
    <w:rsid w:val="00605B3E"/>
    <w:rsid w:val="00606CEF"/>
    <w:rsid w:val="006072AC"/>
    <w:rsid w:val="00607678"/>
    <w:rsid w:val="0060785A"/>
    <w:rsid w:val="00607F05"/>
    <w:rsid w:val="00610683"/>
    <w:rsid w:val="00610B15"/>
    <w:rsid w:val="00610E2E"/>
    <w:rsid w:val="00611015"/>
    <w:rsid w:val="00611126"/>
    <w:rsid w:val="00611360"/>
    <w:rsid w:val="00611670"/>
    <w:rsid w:val="006117A7"/>
    <w:rsid w:val="00612973"/>
    <w:rsid w:val="00613294"/>
    <w:rsid w:val="0061333D"/>
    <w:rsid w:val="006135F3"/>
    <w:rsid w:val="0061369A"/>
    <w:rsid w:val="006138D2"/>
    <w:rsid w:val="00613920"/>
    <w:rsid w:val="00613931"/>
    <w:rsid w:val="00613C89"/>
    <w:rsid w:val="00614448"/>
    <w:rsid w:val="006149CF"/>
    <w:rsid w:val="00614C6A"/>
    <w:rsid w:val="00614DB7"/>
    <w:rsid w:val="00615696"/>
    <w:rsid w:val="00615BF7"/>
    <w:rsid w:val="00615E62"/>
    <w:rsid w:val="006166FD"/>
    <w:rsid w:val="0061681E"/>
    <w:rsid w:val="0061698C"/>
    <w:rsid w:val="00616B2B"/>
    <w:rsid w:val="006170C4"/>
    <w:rsid w:val="00617228"/>
    <w:rsid w:val="006174E0"/>
    <w:rsid w:val="00617A02"/>
    <w:rsid w:val="00617D55"/>
    <w:rsid w:val="00617E31"/>
    <w:rsid w:val="00617F9C"/>
    <w:rsid w:val="00617FB8"/>
    <w:rsid w:val="006200D7"/>
    <w:rsid w:val="006201CA"/>
    <w:rsid w:val="00620309"/>
    <w:rsid w:val="0062048F"/>
    <w:rsid w:val="00620743"/>
    <w:rsid w:val="00620E25"/>
    <w:rsid w:val="0062135E"/>
    <w:rsid w:val="0062171C"/>
    <w:rsid w:val="00621F32"/>
    <w:rsid w:val="00622BBF"/>
    <w:rsid w:val="00622DD0"/>
    <w:rsid w:val="00623396"/>
    <w:rsid w:val="00623D56"/>
    <w:rsid w:val="00624A66"/>
    <w:rsid w:val="00624DAC"/>
    <w:rsid w:val="00625477"/>
    <w:rsid w:val="006254E1"/>
    <w:rsid w:val="006256C2"/>
    <w:rsid w:val="006256FD"/>
    <w:rsid w:val="00625964"/>
    <w:rsid w:val="0062658F"/>
    <w:rsid w:val="00626784"/>
    <w:rsid w:val="00626AA6"/>
    <w:rsid w:val="00626D7E"/>
    <w:rsid w:val="00626F68"/>
    <w:rsid w:val="0062717B"/>
    <w:rsid w:val="00627454"/>
    <w:rsid w:val="0062792B"/>
    <w:rsid w:val="00627AC2"/>
    <w:rsid w:val="00630247"/>
    <w:rsid w:val="006304E7"/>
    <w:rsid w:val="00630D70"/>
    <w:rsid w:val="00631039"/>
    <w:rsid w:val="00631461"/>
    <w:rsid w:val="0063286B"/>
    <w:rsid w:val="00632AE5"/>
    <w:rsid w:val="00632D8C"/>
    <w:rsid w:val="00633B79"/>
    <w:rsid w:val="00633ED3"/>
    <w:rsid w:val="00634652"/>
    <w:rsid w:val="00634B1F"/>
    <w:rsid w:val="00635C20"/>
    <w:rsid w:val="00635C66"/>
    <w:rsid w:val="00636475"/>
    <w:rsid w:val="006367E9"/>
    <w:rsid w:val="006369FE"/>
    <w:rsid w:val="00637370"/>
    <w:rsid w:val="00637541"/>
    <w:rsid w:val="006376C3"/>
    <w:rsid w:val="00637926"/>
    <w:rsid w:val="00640C6D"/>
    <w:rsid w:val="00640E13"/>
    <w:rsid w:val="006411CF"/>
    <w:rsid w:val="0064173A"/>
    <w:rsid w:val="0064226F"/>
    <w:rsid w:val="00642341"/>
    <w:rsid w:val="00642368"/>
    <w:rsid w:val="006424A7"/>
    <w:rsid w:val="006425F7"/>
    <w:rsid w:val="00642B6F"/>
    <w:rsid w:val="00642C35"/>
    <w:rsid w:val="00642F9A"/>
    <w:rsid w:val="00642FC2"/>
    <w:rsid w:val="006432BD"/>
    <w:rsid w:val="0064411B"/>
    <w:rsid w:val="00644DF6"/>
    <w:rsid w:val="00644E93"/>
    <w:rsid w:val="00645070"/>
    <w:rsid w:val="0064618B"/>
    <w:rsid w:val="00646807"/>
    <w:rsid w:val="006470C7"/>
    <w:rsid w:val="0064775C"/>
    <w:rsid w:val="00647F62"/>
    <w:rsid w:val="00650053"/>
    <w:rsid w:val="0065075A"/>
    <w:rsid w:val="006507BC"/>
    <w:rsid w:val="00650DBE"/>
    <w:rsid w:val="00651024"/>
    <w:rsid w:val="006512ED"/>
    <w:rsid w:val="0065138D"/>
    <w:rsid w:val="0065146B"/>
    <w:rsid w:val="0065218D"/>
    <w:rsid w:val="006525A7"/>
    <w:rsid w:val="0065262E"/>
    <w:rsid w:val="00652ACD"/>
    <w:rsid w:val="00652FB8"/>
    <w:rsid w:val="006530D8"/>
    <w:rsid w:val="006535F6"/>
    <w:rsid w:val="006540C2"/>
    <w:rsid w:val="0065411E"/>
    <w:rsid w:val="006541B0"/>
    <w:rsid w:val="00654595"/>
    <w:rsid w:val="0065512D"/>
    <w:rsid w:val="006554AE"/>
    <w:rsid w:val="006558B3"/>
    <w:rsid w:val="00655BF8"/>
    <w:rsid w:val="00657032"/>
    <w:rsid w:val="00657A16"/>
    <w:rsid w:val="00657B4B"/>
    <w:rsid w:val="006616BA"/>
    <w:rsid w:val="00661F67"/>
    <w:rsid w:val="00662FB3"/>
    <w:rsid w:val="006630D5"/>
    <w:rsid w:val="00663C79"/>
    <w:rsid w:val="00663E8D"/>
    <w:rsid w:val="00663E98"/>
    <w:rsid w:val="00664156"/>
    <w:rsid w:val="00664179"/>
    <w:rsid w:val="006647F8"/>
    <w:rsid w:val="0066528C"/>
    <w:rsid w:val="00665633"/>
    <w:rsid w:val="006660D3"/>
    <w:rsid w:val="00666103"/>
    <w:rsid w:val="006661EF"/>
    <w:rsid w:val="006667C4"/>
    <w:rsid w:val="006669FE"/>
    <w:rsid w:val="006679C6"/>
    <w:rsid w:val="00667B50"/>
    <w:rsid w:val="00667D7E"/>
    <w:rsid w:val="00670517"/>
    <w:rsid w:val="006708D1"/>
    <w:rsid w:val="006708FD"/>
    <w:rsid w:val="00670F0D"/>
    <w:rsid w:val="00671AB1"/>
    <w:rsid w:val="00671AD9"/>
    <w:rsid w:val="00671F99"/>
    <w:rsid w:val="0067249A"/>
    <w:rsid w:val="006730BD"/>
    <w:rsid w:val="00673563"/>
    <w:rsid w:val="00673691"/>
    <w:rsid w:val="00673871"/>
    <w:rsid w:val="00673F36"/>
    <w:rsid w:val="00674E33"/>
    <w:rsid w:val="00675777"/>
    <w:rsid w:val="0067578E"/>
    <w:rsid w:val="00675851"/>
    <w:rsid w:val="006758BD"/>
    <w:rsid w:val="00675A40"/>
    <w:rsid w:val="00675B83"/>
    <w:rsid w:val="00675D9C"/>
    <w:rsid w:val="00675FCE"/>
    <w:rsid w:val="00676133"/>
    <w:rsid w:val="0067638B"/>
    <w:rsid w:val="00676DC2"/>
    <w:rsid w:val="00676F65"/>
    <w:rsid w:val="006771B0"/>
    <w:rsid w:val="0068048B"/>
    <w:rsid w:val="006804CD"/>
    <w:rsid w:val="00681309"/>
    <w:rsid w:val="006813FE"/>
    <w:rsid w:val="00681F82"/>
    <w:rsid w:val="00682129"/>
    <w:rsid w:val="00682159"/>
    <w:rsid w:val="0068227F"/>
    <w:rsid w:val="006840C6"/>
    <w:rsid w:val="00684356"/>
    <w:rsid w:val="006856C8"/>
    <w:rsid w:val="00685C8F"/>
    <w:rsid w:val="00685FE3"/>
    <w:rsid w:val="006862A3"/>
    <w:rsid w:val="0068634E"/>
    <w:rsid w:val="00686445"/>
    <w:rsid w:val="00686718"/>
    <w:rsid w:val="0068785C"/>
    <w:rsid w:val="006879C9"/>
    <w:rsid w:val="00687D77"/>
    <w:rsid w:val="00690060"/>
    <w:rsid w:val="0069031C"/>
    <w:rsid w:val="00690D3B"/>
    <w:rsid w:val="00691D40"/>
    <w:rsid w:val="0069236B"/>
    <w:rsid w:val="006924BB"/>
    <w:rsid w:val="00692743"/>
    <w:rsid w:val="00692AFE"/>
    <w:rsid w:val="006932A4"/>
    <w:rsid w:val="0069346E"/>
    <w:rsid w:val="00693AA0"/>
    <w:rsid w:val="00694215"/>
    <w:rsid w:val="00694423"/>
    <w:rsid w:val="00695BCA"/>
    <w:rsid w:val="00695C84"/>
    <w:rsid w:val="00695CF6"/>
    <w:rsid w:val="00695FE8"/>
    <w:rsid w:val="00696024"/>
    <w:rsid w:val="00696363"/>
    <w:rsid w:val="006966DA"/>
    <w:rsid w:val="00696A8A"/>
    <w:rsid w:val="0069715F"/>
    <w:rsid w:val="006976A3"/>
    <w:rsid w:val="006979AF"/>
    <w:rsid w:val="006A04ED"/>
    <w:rsid w:val="006A082B"/>
    <w:rsid w:val="006A0895"/>
    <w:rsid w:val="006A16B2"/>
    <w:rsid w:val="006A18D3"/>
    <w:rsid w:val="006A1A74"/>
    <w:rsid w:val="006A1AA1"/>
    <w:rsid w:val="006A26E6"/>
    <w:rsid w:val="006A287A"/>
    <w:rsid w:val="006A2AB3"/>
    <w:rsid w:val="006A2E8A"/>
    <w:rsid w:val="006A3D53"/>
    <w:rsid w:val="006A46CD"/>
    <w:rsid w:val="006A4BAA"/>
    <w:rsid w:val="006A4FD2"/>
    <w:rsid w:val="006A534A"/>
    <w:rsid w:val="006A5543"/>
    <w:rsid w:val="006A5F7B"/>
    <w:rsid w:val="006A6401"/>
    <w:rsid w:val="006A6683"/>
    <w:rsid w:val="006A6A86"/>
    <w:rsid w:val="006A6D39"/>
    <w:rsid w:val="006A6DC4"/>
    <w:rsid w:val="006A7092"/>
    <w:rsid w:val="006A78DE"/>
    <w:rsid w:val="006A7EDB"/>
    <w:rsid w:val="006A7F61"/>
    <w:rsid w:val="006B0373"/>
    <w:rsid w:val="006B11E5"/>
    <w:rsid w:val="006B1B29"/>
    <w:rsid w:val="006B1E55"/>
    <w:rsid w:val="006B1F19"/>
    <w:rsid w:val="006B25AA"/>
    <w:rsid w:val="006B266B"/>
    <w:rsid w:val="006B2CD4"/>
    <w:rsid w:val="006B33A4"/>
    <w:rsid w:val="006B3BBF"/>
    <w:rsid w:val="006B45B4"/>
    <w:rsid w:val="006B4E1C"/>
    <w:rsid w:val="006B4FE6"/>
    <w:rsid w:val="006B56A2"/>
    <w:rsid w:val="006B58A3"/>
    <w:rsid w:val="006B5CCA"/>
    <w:rsid w:val="006B66FA"/>
    <w:rsid w:val="006B7986"/>
    <w:rsid w:val="006B7CB5"/>
    <w:rsid w:val="006C0664"/>
    <w:rsid w:val="006C1335"/>
    <w:rsid w:val="006C165C"/>
    <w:rsid w:val="006C1804"/>
    <w:rsid w:val="006C1EBA"/>
    <w:rsid w:val="006C21FF"/>
    <w:rsid w:val="006C39F6"/>
    <w:rsid w:val="006C40DD"/>
    <w:rsid w:val="006C46C9"/>
    <w:rsid w:val="006C4CD1"/>
    <w:rsid w:val="006C4EA1"/>
    <w:rsid w:val="006C5090"/>
    <w:rsid w:val="006C58C6"/>
    <w:rsid w:val="006C5909"/>
    <w:rsid w:val="006C590B"/>
    <w:rsid w:val="006C5F1C"/>
    <w:rsid w:val="006C656B"/>
    <w:rsid w:val="006C7192"/>
    <w:rsid w:val="006C73B5"/>
    <w:rsid w:val="006C750D"/>
    <w:rsid w:val="006C759D"/>
    <w:rsid w:val="006C7802"/>
    <w:rsid w:val="006C7E16"/>
    <w:rsid w:val="006D01AE"/>
    <w:rsid w:val="006D0BC1"/>
    <w:rsid w:val="006D0F75"/>
    <w:rsid w:val="006D11DD"/>
    <w:rsid w:val="006D13D6"/>
    <w:rsid w:val="006D15A3"/>
    <w:rsid w:val="006D2481"/>
    <w:rsid w:val="006D25E1"/>
    <w:rsid w:val="006D285F"/>
    <w:rsid w:val="006D2CE8"/>
    <w:rsid w:val="006D3462"/>
    <w:rsid w:val="006D3641"/>
    <w:rsid w:val="006D42AB"/>
    <w:rsid w:val="006D4B0D"/>
    <w:rsid w:val="006D5038"/>
    <w:rsid w:val="006D523E"/>
    <w:rsid w:val="006D540E"/>
    <w:rsid w:val="006D5622"/>
    <w:rsid w:val="006D6092"/>
    <w:rsid w:val="006D62B1"/>
    <w:rsid w:val="006D68A5"/>
    <w:rsid w:val="006D6B4D"/>
    <w:rsid w:val="006D6B8F"/>
    <w:rsid w:val="006D6E1D"/>
    <w:rsid w:val="006D742C"/>
    <w:rsid w:val="006D772D"/>
    <w:rsid w:val="006E05E5"/>
    <w:rsid w:val="006E074E"/>
    <w:rsid w:val="006E0CC7"/>
    <w:rsid w:val="006E0F69"/>
    <w:rsid w:val="006E1167"/>
    <w:rsid w:val="006E1345"/>
    <w:rsid w:val="006E1748"/>
    <w:rsid w:val="006E18DF"/>
    <w:rsid w:val="006E1BE3"/>
    <w:rsid w:val="006E22CF"/>
    <w:rsid w:val="006E2495"/>
    <w:rsid w:val="006E25B8"/>
    <w:rsid w:val="006E2C0B"/>
    <w:rsid w:val="006E2FF8"/>
    <w:rsid w:val="006E325A"/>
    <w:rsid w:val="006E35EB"/>
    <w:rsid w:val="006E35FC"/>
    <w:rsid w:val="006E4982"/>
    <w:rsid w:val="006E4A27"/>
    <w:rsid w:val="006E4A39"/>
    <w:rsid w:val="006E4A8B"/>
    <w:rsid w:val="006E4DEE"/>
    <w:rsid w:val="006E604D"/>
    <w:rsid w:val="006E63A7"/>
    <w:rsid w:val="006E6529"/>
    <w:rsid w:val="006E674A"/>
    <w:rsid w:val="006E71BC"/>
    <w:rsid w:val="006E721C"/>
    <w:rsid w:val="006E773B"/>
    <w:rsid w:val="006E77EA"/>
    <w:rsid w:val="006E782A"/>
    <w:rsid w:val="006E7DC1"/>
    <w:rsid w:val="006F0494"/>
    <w:rsid w:val="006F0C89"/>
    <w:rsid w:val="006F0FC4"/>
    <w:rsid w:val="006F12A4"/>
    <w:rsid w:val="006F15B9"/>
    <w:rsid w:val="006F1F75"/>
    <w:rsid w:val="006F2617"/>
    <w:rsid w:val="006F273C"/>
    <w:rsid w:val="006F2926"/>
    <w:rsid w:val="006F301F"/>
    <w:rsid w:val="006F3047"/>
    <w:rsid w:val="006F399B"/>
    <w:rsid w:val="006F3BFA"/>
    <w:rsid w:val="006F3CC1"/>
    <w:rsid w:val="006F3E6A"/>
    <w:rsid w:val="006F4520"/>
    <w:rsid w:val="006F4A02"/>
    <w:rsid w:val="006F4B29"/>
    <w:rsid w:val="006F4B52"/>
    <w:rsid w:val="006F542A"/>
    <w:rsid w:val="006F59DC"/>
    <w:rsid w:val="006F61A1"/>
    <w:rsid w:val="006F69DF"/>
    <w:rsid w:val="006F6A11"/>
    <w:rsid w:val="006F7636"/>
    <w:rsid w:val="006F7C65"/>
    <w:rsid w:val="006F7D6A"/>
    <w:rsid w:val="006F7F29"/>
    <w:rsid w:val="006F7FEB"/>
    <w:rsid w:val="007010F2"/>
    <w:rsid w:val="007011F5"/>
    <w:rsid w:val="00701634"/>
    <w:rsid w:val="007018F3"/>
    <w:rsid w:val="00702401"/>
    <w:rsid w:val="00703740"/>
    <w:rsid w:val="00703B63"/>
    <w:rsid w:val="00703C4A"/>
    <w:rsid w:val="00703EC3"/>
    <w:rsid w:val="007051F6"/>
    <w:rsid w:val="00705436"/>
    <w:rsid w:val="0070563D"/>
    <w:rsid w:val="00705A9D"/>
    <w:rsid w:val="00705B36"/>
    <w:rsid w:val="00705DE7"/>
    <w:rsid w:val="00705FC2"/>
    <w:rsid w:val="00706093"/>
    <w:rsid w:val="0070628D"/>
    <w:rsid w:val="00706BE3"/>
    <w:rsid w:val="00706F39"/>
    <w:rsid w:val="00707656"/>
    <w:rsid w:val="00707C40"/>
    <w:rsid w:val="007104CB"/>
    <w:rsid w:val="00710573"/>
    <w:rsid w:val="007107AD"/>
    <w:rsid w:val="00710878"/>
    <w:rsid w:val="00710F5B"/>
    <w:rsid w:val="00711663"/>
    <w:rsid w:val="007117F0"/>
    <w:rsid w:val="00711896"/>
    <w:rsid w:val="00711BB3"/>
    <w:rsid w:val="00711C6C"/>
    <w:rsid w:val="00711C9F"/>
    <w:rsid w:val="007121EB"/>
    <w:rsid w:val="0071263A"/>
    <w:rsid w:val="00712731"/>
    <w:rsid w:val="007127F4"/>
    <w:rsid w:val="0071285F"/>
    <w:rsid w:val="00712ABE"/>
    <w:rsid w:val="00712D6F"/>
    <w:rsid w:val="0071386F"/>
    <w:rsid w:val="00713EB5"/>
    <w:rsid w:val="007150A3"/>
    <w:rsid w:val="007152F2"/>
    <w:rsid w:val="00715D9A"/>
    <w:rsid w:val="007166C0"/>
    <w:rsid w:val="00716800"/>
    <w:rsid w:val="00717A9B"/>
    <w:rsid w:val="00717E0F"/>
    <w:rsid w:val="00720839"/>
    <w:rsid w:val="007209F4"/>
    <w:rsid w:val="00720D3E"/>
    <w:rsid w:val="00721D35"/>
    <w:rsid w:val="00722CC9"/>
    <w:rsid w:val="00722F27"/>
    <w:rsid w:val="007242AE"/>
    <w:rsid w:val="007247CB"/>
    <w:rsid w:val="0072501F"/>
    <w:rsid w:val="007257DD"/>
    <w:rsid w:val="00726001"/>
    <w:rsid w:val="007266D4"/>
    <w:rsid w:val="0072774B"/>
    <w:rsid w:val="00727DC6"/>
    <w:rsid w:val="0073092B"/>
    <w:rsid w:val="00730F3C"/>
    <w:rsid w:val="00731047"/>
    <w:rsid w:val="0073159F"/>
    <w:rsid w:val="00731A07"/>
    <w:rsid w:val="0073212E"/>
    <w:rsid w:val="007331E5"/>
    <w:rsid w:val="007331E8"/>
    <w:rsid w:val="007335F0"/>
    <w:rsid w:val="00733761"/>
    <w:rsid w:val="007337A8"/>
    <w:rsid w:val="00733B56"/>
    <w:rsid w:val="00733D45"/>
    <w:rsid w:val="007342F1"/>
    <w:rsid w:val="007342F3"/>
    <w:rsid w:val="007343B4"/>
    <w:rsid w:val="00734593"/>
    <w:rsid w:val="0073491D"/>
    <w:rsid w:val="0073494F"/>
    <w:rsid w:val="00734D1D"/>
    <w:rsid w:val="0073550E"/>
    <w:rsid w:val="00735808"/>
    <w:rsid w:val="007360EA"/>
    <w:rsid w:val="00736266"/>
    <w:rsid w:val="007369D2"/>
    <w:rsid w:val="00736A4C"/>
    <w:rsid w:val="00736A91"/>
    <w:rsid w:val="00736F32"/>
    <w:rsid w:val="00737C08"/>
    <w:rsid w:val="007404B1"/>
    <w:rsid w:val="007404FC"/>
    <w:rsid w:val="00740ABA"/>
    <w:rsid w:val="00740BC3"/>
    <w:rsid w:val="00740CE6"/>
    <w:rsid w:val="00740F5B"/>
    <w:rsid w:val="00741374"/>
    <w:rsid w:val="007416C2"/>
    <w:rsid w:val="00741EC7"/>
    <w:rsid w:val="00742911"/>
    <w:rsid w:val="00743631"/>
    <w:rsid w:val="007448CF"/>
    <w:rsid w:val="00745384"/>
    <w:rsid w:val="0074582C"/>
    <w:rsid w:val="007458F3"/>
    <w:rsid w:val="00745E2B"/>
    <w:rsid w:val="00745F07"/>
    <w:rsid w:val="0074601B"/>
    <w:rsid w:val="0074622F"/>
    <w:rsid w:val="0074630B"/>
    <w:rsid w:val="00746D15"/>
    <w:rsid w:val="0074726D"/>
    <w:rsid w:val="00747DC0"/>
    <w:rsid w:val="00747F62"/>
    <w:rsid w:val="007500D1"/>
    <w:rsid w:val="00750592"/>
    <w:rsid w:val="00750BD1"/>
    <w:rsid w:val="00750C75"/>
    <w:rsid w:val="00751AD6"/>
    <w:rsid w:val="00751C8B"/>
    <w:rsid w:val="0075227A"/>
    <w:rsid w:val="00752643"/>
    <w:rsid w:val="00753FF9"/>
    <w:rsid w:val="00754136"/>
    <w:rsid w:val="0075457B"/>
    <w:rsid w:val="007545C6"/>
    <w:rsid w:val="007556C0"/>
    <w:rsid w:val="00755C6B"/>
    <w:rsid w:val="00755E51"/>
    <w:rsid w:val="00756228"/>
    <w:rsid w:val="0075644F"/>
    <w:rsid w:val="0075773A"/>
    <w:rsid w:val="00757921"/>
    <w:rsid w:val="00757AF3"/>
    <w:rsid w:val="00757CDE"/>
    <w:rsid w:val="00760222"/>
    <w:rsid w:val="007602BA"/>
    <w:rsid w:val="00760621"/>
    <w:rsid w:val="0076171D"/>
    <w:rsid w:val="007619B3"/>
    <w:rsid w:val="007626CA"/>
    <w:rsid w:val="0076276F"/>
    <w:rsid w:val="0076288C"/>
    <w:rsid w:val="00762BFD"/>
    <w:rsid w:val="007632F6"/>
    <w:rsid w:val="0076388B"/>
    <w:rsid w:val="0076430A"/>
    <w:rsid w:val="007643F1"/>
    <w:rsid w:val="00764B82"/>
    <w:rsid w:val="00764D4A"/>
    <w:rsid w:val="00765192"/>
    <w:rsid w:val="007651EA"/>
    <w:rsid w:val="007652CC"/>
    <w:rsid w:val="00765797"/>
    <w:rsid w:val="00765DC3"/>
    <w:rsid w:val="00766087"/>
    <w:rsid w:val="007671E4"/>
    <w:rsid w:val="007672C8"/>
    <w:rsid w:val="00767584"/>
    <w:rsid w:val="007676C1"/>
    <w:rsid w:val="007677A2"/>
    <w:rsid w:val="00767D05"/>
    <w:rsid w:val="0077049B"/>
    <w:rsid w:val="007706BF"/>
    <w:rsid w:val="007715F0"/>
    <w:rsid w:val="007718AA"/>
    <w:rsid w:val="007718F3"/>
    <w:rsid w:val="0077233C"/>
    <w:rsid w:val="007723F7"/>
    <w:rsid w:val="00772549"/>
    <w:rsid w:val="0077271D"/>
    <w:rsid w:val="007729EA"/>
    <w:rsid w:val="00773117"/>
    <w:rsid w:val="00773878"/>
    <w:rsid w:val="00773E35"/>
    <w:rsid w:val="007744FD"/>
    <w:rsid w:val="007752B0"/>
    <w:rsid w:val="007759F1"/>
    <w:rsid w:val="00776384"/>
    <w:rsid w:val="007763D6"/>
    <w:rsid w:val="007763FA"/>
    <w:rsid w:val="00776BBE"/>
    <w:rsid w:val="00776E62"/>
    <w:rsid w:val="00776F68"/>
    <w:rsid w:val="007773AD"/>
    <w:rsid w:val="00777780"/>
    <w:rsid w:val="00777796"/>
    <w:rsid w:val="007778EE"/>
    <w:rsid w:val="00777C12"/>
    <w:rsid w:val="00777DC7"/>
    <w:rsid w:val="00777E77"/>
    <w:rsid w:val="00777F7F"/>
    <w:rsid w:val="00780566"/>
    <w:rsid w:val="0078095C"/>
    <w:rsid w:val="00780E56"/>
    <w:rsid w:val="00781182"/>
    <w:rsid w:val="007814EF"/>
    <w:rsid w:val="007817A4"/>
    <w:rsid w:val="00781F29"/>
    <w:rsid w:val="007823AA"/>
    <w:rsid w:val="007828C4"/>
    <w:rsid w:val="007828DE"/>
    <w:rsid w:val="00782C2E"/>
    <w:rsid w:val="00783017"/>
    <w:rsid w:val="007832D8"/>
    <w:rsid w:val="007839E1"/>
    <w:rsid w:val="00783CBB"/>
    <w:rsid w:val="00784B56"/>
    <w:rsid w:val="00784F0B"/>
    <w:rsid w:val="00785491"/>
    <w:rsid w:val="00785F99"/>
    <w:rsid w:val="00786777"/>
    <w:rsid w:val="00786A47"/>
    <w:rsid w:val="00786A8E"/>
    <w:rsid w:val="0078712B"/>
    <w:rsid w:val="00787606"/>
    <w:rsid w:val="00787677"/>
    <w:rsid w:val="00787902"/>
    <w:rsid w:val="00787E8D"/>
    <w:rsid w:val="00790C06"/>
    <w:rsid w:val="007915DC"/>
    <w:rsid w:val="00791C2C"/>
    <w:rsid w:val="00791E60"/>
    <w:rsid w:val="00792851"/>
    <w:rsid w:val="00792F7F"/>
    <w:rsid w:val="00792FDA"/>
    <w:rsid w:val="00793595"/>
    <w:rsid w:val="00793DB8"/>
    <w:rsid w:val="007940AF"/>
    <w:rsid w:val="0079441B"/>
    <w:rsid w:val="007944DE"/>
    <w:rsid w:val="00794803"/>
    <w:rsid w:val="00794AF6"/>
    <w:rsid w:val="00794B1F"/>
    <w:rsid w:val="00795192"/>
    <w:rsid w:val="007954B5"/>
    <w:rsid w:val="00795F81"/>
    <w:rsid w:val="0079614F"/>
    <w:rsid w:val="00796828"/>
    <w:rsid w:val="0079692D"/>
    <w:rsid w:val="00796BD4"/>
    <w:rsid w:val="007972B7"/>
    <w:rsid w:val="00797CD9"/>
    <w:rsid w:val="00797E37"/>
    <w:rsid w:val="00797EB3"/>
    <w:rsid w:val="007A0108"/>
    <w:rsid w:val="007A1629"/>
    <w:rsid w:val="007A1660"/>
    <w:rsid w:val="007A2390"/>
    <w:rsid w:val="007A28CB"/>
    <w:rsid w:val="007A2937"/>
    <w:rsid w:val="007A2BC7"/>
    <w:rsid w:val="007A2D89"/>
    <w:rsid w:val="007A3253"/>
    <w:rsid w:val="007A333E"/>
    <w:rsid w:val="007A33FE"/>
    <w:rsid w:val="007A3C62"/>
    <w:rsid w:val="007A3E48"/>
    <w:rsid w:val="007A3FC6"/>
    <w:rsid w:val="007A42F0"/>
    <w:rsid w:val="007A44AD"/>
    <w:rsid w:val="007A4529"/>
    <w:rsid w:val="007A4BCC"/>
    <w:rsid w:val="007A4C25"/>
    <w:rsid w:val="007A503A"/>
    <w:rsid w:val="007A55B6"/>
    <w:rsid w:val="007A56BF"/>
    <w:rsid w:val="007A5B7D"/>
    <w:rsid w:val="007A5FAC"/>
    <w:rsid w:val="007A6642"/>
    <w:rsid w:val="007A77B6"/>
    <w:rsid w:val="007B03D9"/>
    <w:rsid w:val="007B0A94"/>
    <w:rsid w:val="007B10DA"/>
    <w:rsid w:val="007B1AD5"/>
    <w:rsid w:val="007B1C3C"/>
    <w:rsid w:val="007B2088"/>
    <w:rsid w:val="007B22EB"/>
    <w:rsid w:val="007B257A"/>
    <w:rsid w:val="007B3773"/>
    <w:rsid w:val="007B4D16"/>
    <w:rsid w:val="007B51D5"/>
    <w:rsid w:val="007B5BBA"/>
    <w:rsid w:val="007B5BC6"/>
    <w:rsid w:val="007B5E15"/>
    <w:rsid w:val="007B66CA"/>
    <w:rsid w:val="007B6B97"/>
    <w:rsid w:val="007B72B9"/>
    <w:rsid w:val="007B731E"/>
    <w:rsid w:val="007B7672"/>
    <w:rsid w:val="007B787E"/>
    <w:rsid w:val="007C01D4"/>
    <w:rsid w:val="007C0347"/>
    <w:rsid w:val="007C16DF"/>
    <w:rsid w:val="007C1B20"/>
    <w:rsid w:val="007C20BB"/>
    <w:rsid w:val="007C2311"/>
    <w:rsid w:val="007C277A"/>
    <w:rsid w:val="007C2B89"/>
    <w:rsid w:val="007C378A"/>
    <w:rsid w:val="007C37D5"/>
    <w:rsid w:val="007C3D3C"/>
    <w:rsid w:val="007C49B5"/>
    <w:rsid w:val="007C49F7"/>
    <w:rsid w:val="007C4CB9"/>
    <w:rsid w:val="007C510E"/>
    <w:rsid w:val="007C55AF"/>
    <w:rsid w:val="007C597A"/>
    <w:rsid w:val="007C59E4"/>
    <w:rsid w:val="007C5CD2"/>
    <w:rsid w:val="007C5F55"/>
    <w:rsid w:val="007C624D"/>
    <w:rsid w:val="007C63F6"/>
    <w:rsid w:val="007C6573"/>
    <w:rsid w:val="007C6BCB"/>
    <w:rsid w:val="007C6BDB"/>
    <w:rsid w:val="007C6F0F"/>
    <w:rsid w:val="007C70FF"/>
    <w:rsid w:val="007C7C10"/>
    <w:rsid w:val="007C7D1C"/>
    <w:rsid w:val="007D0370"/>
    <w:rsid w:val="007D0C26"/>
    <w:rsid w:val="007D0CBF"/>
    <w:rsid w:val="007D10DE"/>
    <w:rsid w:val="007D15F0"/>
    <w:rsid w:val="007D1BA4"/>
    <w:rsid w:val="007D1CFA"/>
    <w:rsid w:val="007D379D"/>
    <w:rsid w:val="007D397B"/>
    <w:rsid w:val="007D4115"/>
    <w:rsid w:val="007D4BF9"/>
    <w:rsid w:val="007D51CF"/>
    <w:rsid w:val="007D52B6"/>
    <w:rsid w:val="007D54C0"/>
    <w:rsid w:val="007D5A4D"/>
    <w:rsid w:val="007D5B61"/>
    <w:rsid w:val="007D63DF"/>
    <w:rsid w:val="007D64EF"/>
    <w:rsid w:val="007D660C"/>
    <w:rsid w:val="007D6649"/>
    <w:rsid w:val="007D6832"/>
    <w:rsid w:val="007D6DD5"/>
    <w:rsid w:val="007D71FB"/>
    <w:rsid w:val="007D7B8B"/>
    <w:rsid w:val="007D7F66"/>
    <w:rsid w:val="007E071E"/>
    <w:rsid w:val="007E0938"/>
    <w:rsid w:val="007E0A4A"/>
    <w:rsid w:val="007E0A72"/>
    <w:rsid w:val="007E0CAB"/>
    <w:rsid w:val="007E0CE4"/>
    <w:rsid w:val="007E0E40"/>
    <w:rsid w:val="007E0E7B"/>
    <w:rsid w:val="007E1757"/>
    <w:rsid w:val="007E277C"/>
    <w:rsid w:val="007E2FDB"/>
    <w:rsid w:val="007E34C4"/>
    <w:rsid w:val="007E3791"/>
    <w:rsid w:val="007E38D2"/>
    <w:rsid w:val="007E3A74"/>
    <w:rsid w:val="007E3E39"/>
    <w:rsid w:val="007E3F7C"/>
    <w:rsid w:val="007E40D3"/>
    <w:rsid w:val="007E428D"/>
    <w:rsid w:val="007E482C"/>
    <w:rsid w:val="007E4B05"/>
    <w:rsid w:val="007E5219"/>
    <w:rsid w:val="007E53D3"/>
    <w:rsid w:val="007E6320"/>
    <w:rsid w:val="007E68D3"/>
    <w:rsid w:val="007E7013"/>
    <w:rsid w:val="007E7DAD"/>
    <w:rsid w:val="007F000F"/>
    <w:rsid w:val="007F04BA"/>
    <w:rsid w:val="007F0CEC"/>
    <w:rsid w:val="007F0FBC"/>
    <w:rsid w:val="007F21CA"/>
    <w:rsid w:val="007F28B5"/>
    <w:rsid w:val="007F2A0C"/>
    <w:rsid w:val="007F33E2"/>
    <w:rsid w:val="007F3C90"/>
    <w:rsid w:val="007F3EE0"/>
    <w:rsid w:val="007F5250"/>
    <w:rsid w:val="007F5331"/>
    <w:rsid w:val="007F5581"/>
    <w:rsid w:val="007F604A"/>
    <w:rsid w:val="007F6438"/>
    <w:rsid w:val="007F67E7"/>
    <w:rsid w:val="007F6CD8"/>
    <w:rsid w:val="007F7274"/>
    <w:rsid w:val="007F72E4"/>
    <w:rsid w:val="007F7893"/>
    <w:rsid w:val="007F7E88"/>
    <w:rsid w:val="0080117C"/>
    <w:rsid w:val="0080123B"/>
    <w:rsid w:val="00801814"/>
    <w:rsid w:val="00801E52"/>
    <w:rsid w:val="00801F6A"/>
    <w:rsid w:val="00802B2C"/>
    <w:rsid w:val="00802D16"/>
    <w:rsid w:val="008037DF"/>
    <w:rsid w:val="00803BE5"/>
    <w:rsid w:val="00803C49"/>
    <w:rsid w:val="00803DE4"/>
    <w:rsid w:val="00804450"/>
    <w:rsid w:val="00804A60"/>
    <w:rsid w:val="00804EB0"/>
    <w:rsid w:val="0080547C"/>
    <w:rsid w:val="00805489"/>
    <w:rsid w:val="00805801"/>
    <w:rsid w:val="00805C33"/>
    <w:rsid w:val="00805C94"/>
    <w:rsid w:val="00805CCA"/>
    <w:rsid w:val="008071D2"/>
    <w:rsid w:val="0080734E"/>
    <w:rsid w:val="008100A1"/>
    <w:rsid w:val="00810472"/>
    <w:rsid w:val="00810866"/>
    <w:rsid w:val="00810963"/>
    <w:rsid w:val="00810CD2"/>
    <w:rsid w:val="00812069"/>
    <w:rsid w:val="008122C1"/>
    <w:rsid w:val="0081288B"/>
    <w:rsid w:val="00812B69"/>
    <w:rsid w:val="00812D31"/>
    <w:rsid w:val="0081317B"/>
    <w:rsid w:val="008131F0"/>
    <w:rsid w:val="00813B7D"/>
    <w:rsid w:val="00814322"/>
    <w:rsid w:val="00814D11"/>
    <w:rsid w:val="00814F4C"/>
    <w:rsid w:val="008156A8"/>
    <w:rsid w:val="00815C92"/>
    <w:rsid w:val="00815CA8"/>
    <w:rsid w:val="00815D76"/>
    <w:rsid w:val="008162B0"/>
    <w:rsid w:val="008162B9"/>
    <w:rsid w:val="00816387"/>
    <w:rsid w:val="00816688"/>
    <w:rsid w:val="00816E7C"/>
    <w:rsid w:val="00820645"/>
    <w:rsid w:val="00820E08"/>
    <w:rsid w:val="00820F32"/>
    <w:rsid w:val="0082167B"/>
    <w:rsid w:val="00823FB0"/>
    <w:rsid w:val="0082451F"/>
    <w:rsid w:val="00824AAE"/>
    <w:rsid w:val="00825358"/>
    <w:rsid w:val="00825913"/>
    <w:rsid w:val="0082601C"/>
    <w:rsid w:val="00826372"/>
    <w:rsid w:val="008263D8"/>
    <w:rsid w:val="00826473"/>
    <w:rsid w:val="008265DA"/>
    <w:rsid w:val="008266B0"/>
    <w:rsid w:val="0082672F"/>
    <w:rsid w:val="00827136"/>
    <w:rsid w:val="008274C1"/>
    <w:rsid w:val="00827D3F"/>
    <w:rsid w:val="00830750"/>
    <w:rsid w:val="008309BA"/>
    <w:rsid w:val="0083125C"/>
    <w:rsid w:val="008312DA"/>
    <w:rsid w:val="00831377"/>
    <w:rsid w:val="0083170A"/>
    <w:rsid w:val="00832104"/>
    <w:rsid w:val="00832FE2"/>
    <w:rsid w:val="00833362"/>
    <w:rsid w:val="00833B16"/>
    <w:rsid w:val="00833DA5"/>
    <w:rsid w:val="008342EA"/>
    <w:rsid w:val="008342F5"/>
    <w:rsid w:val="00834410"/>
    <w:rsid w:val="00834BA2"/>
    <w:rsid w:val="00834E05"/>
    <w:rsid w:val="008352EC"/>
    <w:rsid w:val="008353BE"/>
    <w:rsid w:val="008356D6"/>
    <w:rsid w:val="00835FEC"/>
    <w:rsid w:val="008361F7"/>
    <w:rsid w:val="008366A1"/>
    <w:rsid w:val="0083737B"/>
    <w:rsid w:val="00837620"/>
    <w:rsid w:val="00840038"/>
    <w:rsid w:val="00840291"/>
    <w:rsid w:val="0084077B"/>
    <w:rsid w:val="00841072"/>
    <w:rsid w:val="00841195"/>
    <w:rsid w:val="00841243"/>
    <w:rsid w:val="008420D0"/>
    <w:rsid w:val="0084240F"/>
    <w:rsid w:val="0084333E"/>
    <w:rsid w:val="008441BD"/>
    <w:rsid w:val="008441EB"/>
    <w:rsid w:val="00844300"/>
    <w:rsid w:val="0084481F"/>
    <w:rsid w:val="00844C16"/>
    <w:rsid w:val="00844FC2"/>
    <w:rsid w:val="00845126"/>
    <w:rsid w:val="0084534C"/>
    <w:rsid w:val="008455A0"/>
    <w:rsid w:val="00845686"/>
    <w:rsid w:val="00845C08"/>
    <w:rsid w:val="00845E29"/>
    <w:rsid w:val="008463B4"/>
    <w:rsid w:val="008465E5"/>
    <w:rsid w:val="00846882"/>
    <w:rsid w:val="00846C9E"/>
    <w:rsid w:val="00846D12"/>
    <w:rsid w:val="008470DF"/>
    <w:rsid w:val="00847793"/>
    <w:rsid w:val="008501FD"/>
    <w:rsid w:val="00850430"/>
    <w:rsid w:val="00850445"/>
    <w:rsid w:val="0085048A"/>
    <w:rsid w:val="008504FC"/>
    <w:rsid w:val="0085124E"/>
    <w:rsid w:val="008512A1"/>
    <w:rsid w:val="00851ECE"/>
    <w:rsid w:val="008521ED"/>
    <w:rsid w:val="0085232A"/>
    <w:rsid w:val="00852416"/>
    <w:rsid w:val="00852699"/>
    <w:rsid w:val="008528E0"/>
    <w:rsid w:val="00852C6E"/>
    <w:rsid w:val="00852E94"/>
    <w:rsid w:val="008532C7"/>
    <w:rsid w:val="00853396"/>
    <w:rsid w:val="008534DC"/>
    <w:rsid w:val="0085416E"/>
    <w:rsid w:val="00854371"/>
    <w:rsid w:val="008543C9"/>
    <w:rsid w:val="0085441B"/>
    <w:rsid w:val="00854CE9"/>
    <w:rsid w:val="00855E1E"/>
    <w:rsid w:val="00856BC5"/>
    <w:rsid w:val="00857251"/>
    <w:rsid w:val="008574B1"/>
    <w:rsid w:val="00857A29"/>
    <w:rsid w:val="00860D3D"/>
    <w:rsid w:val="00860F99"/>
    <w:rsid w:val="008613B6"/>
    <w:rsid w:val="00861803"/>
    <w:rsid w:val="00861B87"/>
    <w:rsid w:val="00862480"/>
    <w:rsid w:val="00862C74"/>
    <w:rsid w:val="00862C83"/>
    <w:rsid w:val="008636EB"/>
    <w:rsid w:val="0086396C"/>
    <w:rsid w:val="008640DE"/>
    <w:rsid w:val="008643D3"/>
    <w:rsid w:val="0086468D"/>
    <w:rsid w:val="00864A41"/>
    <w:rsid w:val="00865039"/>
    <w:rsid w:val="00865217"/>
    <w:rsid w:val="00865660"/>
    <w:rsid w:val="008657EE"/>
    <w:rsid w:val="00865A78"/>
    <w:rsid w:val="00866430"/>
    <w:rsid w:val="00866850"/>
    <w:rsid w:val="0086770B"/>
    <w:rsid w:val="00867BA5"/>
    <w:rsid w:val="00867BB6"/>
    <w:rsid w:val="00867E49"/>
    <w:rsid w:val="00870633"/>
    <w:rsid w:val="008707ED"/>
    <w:rsid w:val="00871237"/>
    <w:rsid w:val="0087148A"/>
    <w:rsid w:val="008716B1"/>
    <w:rsid w:val="0087197F"/>
    <w:rsid w:val="00872151"/>
    <w:rsid w:val="0087218D"/>
    <w:rsid w:val="00872857"/>
    <w:rsid w:val="00872AF9"/>
    <w:rsid w:val="0087332E"/>
    <w:rsid w:val="008737FD"/>
    <w:rsid w:val="00873E3B"/>
    <w:rsid w:val="008744AA"/>
    <w:rsid w:val="00874B71"/>
    <w:rsid w:val="00874E36"/>
    <w:rsid w:val="008750BC"/>
    <w:rsid w:val="00875756"/>
    <w:rsid w:val="008758C8"/>
    <w:rsid w:val="008769BD"/>
    <w:rsid w:val="00876B67"/>
    <w:rsid w:val="00876BBF"/>
    <w:rsid w:val="00876BED"/>
    <w:rsid w:val="008774ED"/>
    <w:rsid w:val="00877D52"/>
    <w:rsid w:val="00877D73"/>
    <w:rsid w:val="00880026"/>
    <w:rsid w:val="00880067"/>
    <w:rsid w:val="0088056D"/>
    <w:rsid w:val="008806CA"/>
    <w:rsid w:val="008815EE"/>
    <w:rsid w:val="00881A53"/>
    <w:rsid w:val="00881C54"/>
    <w:rsid w:val="008827D7"/>
    <w:rsid w:val="00882825"/>
    <w:rsid w:val="0088296A"/>
    <w:rsid w:val="00882DD8"/>
    <w:rsid w:val="008830F0"/>
    <w:rsid w:val="008832AF"/>
    <w:rsid w:val="00883E7F"/>
    <w:rsid w:val="00883F91"/>
    <w:rsid w:val="008848B2"/>
    <w:rsid w:val="00884AEB"/>
    <w:rsid w:val="00884D29"/>
    <w:rsid w:val="00885240"/>
    <w:rsid w:val="00885A60"/>
    <w:rsid w:val="00885DF7"/>
    <w:rsid w:val="00885F30"/>
    <w:rsid w:val="00886C19"/>
    <w:rsid w:val="008871F8"/>
    <w:rsid w:val="008875B3"/>
    <w:rsid w:val="0088778A"/>
    <w:rsid w:val="008878A2"/>
    <w:rsid w:val="008914B9"/>
    <w:rsid w:val="0089221A"/>
    <w:rsid w:val="00892747"/>
    <w:rsid w:val="00892E4C"/>
    <w:rsid w:val="008931BF"/>
    <w:rsid w:val="0089341C"/>
    <w:rsid w:val="00893795"/>
    <w:rsid w:val="00893923"/>
    <w:rsid w:val="00894303"/>
    <w:rsid w:val="0089443A"/>
    <w:rsid w:val="00894726"/>
    <w:rsid w:val="00894B4D"/>
    <w:rsid w:val="00895628"/>
    <w:rsid w:val="00895E28"/>
    <w:rsid w:val="00896536"/>
    <w:rsid w:val="0089684C"/>
    <w:rsid w:val="0089684F"/>
    <w:rsid w:val="00896B38"/>
    <w:rsid w:val="00896D82"/>
    <w:rsid w:val="00896EC7"/>
    <w:rsid w:val="008A0571"/>
    <w:rsid w:val="008A0E7B"/>
    <w:rsid w:val="008A16B8"/>
    <w:rsid w:val="008A1A09"/>
    <w:rsid w:val="008A1EE9"/>
    <w:rsid w:val="008A22CB"/>
    <w:rsid w:val="008A3178"/>
    <w:rsid w:val="008A39DA"/>
    <w:rsid w:val="008A3FA4"/>
    <w:rsid w:val="008A5233"/>
    <w:rsid w:val="008A5C15"/>
    <w:rsid w:val="008A6829"/>
    <w:rsid w:val="008A6BE5"/>
    <w:rsid w:val="008A75AA"/>
    <w:rsid w:val="008A792A"/>
    <w:rsid w:val="008B00B2"/>
    <w:rsid w:val="008B01A0"/>
    <w:rsid w:val="008B074A"/>
    <w:rsid w:val="008B0E9E"/>
    <w:rsid w:val="008B0ED6"/>
    <w:rsid w:val="008B107E"/>
    <w:rsid w:val="008B110E"/>
    <w:rsid w:val="008B1AD3"/>
    <w:rsid w:val="008B1E4D"/>
    <w:rsid w:val="008B2085"/>
    <w:rsid w:val="008B2DAF"/>
    <w:rsid w:val="008B350E"/>
    <w:rsid w:val="008B3EBC"/>
    <w:rsid w:val="008B4010"/>
    <w:rsid w:val="008B42D6"/>
    <w:rsid w:val="008B4311"/>
    <w:rsid w:val="008B4985"/>
    <w:rsid w:val="008B6087"/>
    <w:rsid w:val="008B63F6"/>
    <w:rsid w:val="008B74E4"/>
    <w:rsid w:val="008B7507"/>
    <w:rsid w:val="008B7D5F"/>
    <w:rsid w:val="008C09FC"/>
    <w:rsid w:val="008C1178"/>
    <w:rsid w:val="008C151F"/>
    <w:rsid w:val="008C1855"/>
    <w:rsid w:val="008C1DFD"/>
    <w:rsid w:val="008C235E"/>
    <w:rsid w:val="008C31A3"/>
    <w:rsid w:val="008C3247"/>
    <w:rsid w:val="008C398C"/>
    <w:rsid w:val="008C3B04"/>
    <w:rsid w:val="008C445B"/>
    <w:rsid w:val="008C4730"/>
    <w:rsid w:val="008C4853"/>
    <w:rsid w:val="008C4C8B"/>
    <w:rsid w:val="008C4D6F"/>
    <w:rsid w:val="008C4E65"/>
    <w:rsid w:val="008C515A"/>
    <w:rsid w:val="008C5316"/>
    <w:rsid w:val="008C5D32"/>
    <w:rsid w:val="008C5F57"/>
    <w:rsid w:val="008C6A1E"/>
    <w:rsid w:val="008C763C"/>
    <w:rsid w:val="008C773F"/>
    <w:rsid w:val="008D0ACF"/>
    <w:rsid w:val="008D0D6D"/>
    <w:rsid w:val="008D1128"/>
    <w:rsid w:val="008D175B"/>
    <w:rsid w:val="008D1ECE"/>
    <w:rsid w:val="008D30D3"/>
    <w:rsid w:val="008D31D7"/>
    <w:rsid w:val="008D335F"/>
    <w:rsid w:val="008D3422"/>
    <w:rsid w:val="008D3775"/>
    <w:rsid w:val="008D3FF7"/>
    <w:rsid w:val="008D4098"/>
    <w:rsid w:val="008D4660"/>
    <w:rsid w:val="008D516E"/>
    <w:rsid w:val="008D5871"/>
    <w:rsid w:val="008D58C1"/>
    <w:rsid w:val="008D5F7B"/>
    <w:rsid w:val="008D6312"/>
    <w:rsid w:val="008D65ED"/>
    <w:rsid w:val="008D742E"/>
    <w:rsid w:val="008D7630"/>
    <w:rsid w:val="008D78D8"/>
    <w:rsid w:val="008E053B"/>
    <w:rsid w:val="008E06C2"/>
    <w:rsid w:val="008E0702"/>
    <w:rsid w:val="008E0997"/>
    <w:rsid w:val="008E1375"/>
    <w:rsid w:val="008E25F3"/>
    <w:rsid w:val="008E28B4"/>
    <w:rsid w:val="008E29C2"/>
    <w:rsid w:val="008E2A74"/>
    <w:rsid w:val="008E2A7F"/>
    <w:rsid w:val="008E2B16"/>
    <w:rsid w:val="008E2CB1"/>
    <w:rsid w:val="008E3237"/>
    <w:rsid w:val="008E36D8"/>
    <w:rsid w:val="008E3B47"/>
    <w:rsid w:val="008E4C3D"/>
    <w:rsid w:val="008E4DE4"/>
    <w:rsid w:val="008E50C7"/>
    <w:rsid w:val="008E50D5"/>
    <w:rsid w:val="008E605D"/>
    <w:rsid w:val="008E690F"/>
    <w:rsid w:val="008E6ACD"/>
    <w:rsid w:val="008E6B7A"/>
    <w:rsid w:val="008E6C29"/>
    <w:rsid w:val="008E6DE0"/>
    <w:rsid w:val="008E6FE9"/>
    <w:rsid w:val="008E73E3"/>
    <w:rsid w:val="008E741B"/>
    <w:rsid w:val="008E79DA"/>
    <w:rsid w:val="008F05D6"/>
    <w:rsid w:val="008F0FC6"/>
    <w:rsid w:val="008F1D80"/>
    <w:rsid w:val="008F1DFD"/>
    <w:rsid w:val="008F1E39"/>
    <w:rsid w:val="008F20C4"/>
    <w:rsid w:val="008F22F1"/>
    <w:rsid w:val="008F2EC8"/>
    <w:rsid w:val="008F34F4"/>
    <w:rsid w:val="008F3E34"/>
    <w:rsid w:val="008F446F"/>
    <w:rsid w:val="008F44ED"/>
    <w:rsid w:val="008F4580"/>
    <w:rsid w:val="008F4FCA"/>
    <w:rsid w:val="008F539A"/>
    <w:rsid w:val="008F5C40"/>
    <w:rsid w:val="008F5DEC"/>
    <w:rsid w:val="008F5F19"/>
    <w:rsid w:val="008F5FD9"/>
    <w:rsid w:val="008F5FF4"/>
    <w:rsid w:val="008F69D3"/>
    <w:rsid w:val="008F6C2E"/>
    <w:rsid w:val="008F78FA"/>
    <w:rsid w:val="00900822"/>
    <w:rsid w:val="00900E93"/>
    <w:rsid w:val="009025F5"/>
    <w:rsid w:val="0090274D"/>
    <w:rsid w:val="00902849"/>
    <w:rsid w:val="00902EEC"/>
    <w:rsid w:val="00903206"/>
    <w:rsid w:val="00903F4D"/>
    <w:rsid w:val="00904482"/>
    <w:rsid w:val="009044B2"/>
    <w:rsid w:val="0090450A"/>
    <w:rsid w:val="0090462C"/>
    <w:rsid w:val="00904E73"/>
    <w:rsid w:val="00905481"/>
    <w:rsid w:val="0090582E"/>
    <w:rsid w:val="00905ED4"/>
    <w:rsid w:val="00905EDB"/>
    <w:rsid w:val="00905FAF"/>
    <w:rsid w:val="00906108"/>
    <w:rsid w:val="00906D34"/>
    <w:rsid w:val="00907197"/>
    <w:rsid w:val="009071F4"/>
    <w:rsid w:val="00907409"/>
    <w:rsid w:val="00907E5F"/>
    <w:rsid w:val="00907ED4"/>
    <w:rsid w:val="009102BC"/>
    <w:rsid w:val="009108A9"/>
    <w:rsid w:val="009113D2"/>
    <w:rsid w:val="009115DC"/>
    <w:rsid w:val="00911659"/>
    <w:rsid w:val="0091183A"/>
    <w:rsid w:val="009125C3"/>
    <w:rsid w:val="00912C67"/>
    <w:rsid w:val="00912D32"/>
    <w:rsid w:val="0091307E"/>
    <w:rsid w:val="00913917"/>
    <w:rsid w:val="00913E4A"/>
    <w:rsid w:val="009143F0"/>
    <w:rsid w:val="0091442A"/>
    <w:rsid w:val="0091472A"/>
    <w:rsid w:val="0091478B"/>
    <w:rsid w:val="00914994"/>
    <w:rsid w:val="00915679"/>
    <w:rsid w:val="009156B5"/>
    <w:rsid w:val="0091620B"/>
    <w:rsid w:val="0091623E"/>
    <w:rsid w:val="00916668"/>
    <w:rsid w:val="00916E55"/>
    <w:rsid w:val="00916FB4"/>
    <w:rsid w:val="009173C6"/>
    <w:rsid w:val="00917978"/>
    <w:rsid w:val="009179A4"/>
    <w:rsid w:val="00917B95"/>
    <w:rsid w:val="00917F64"/>
    <w:rsid w:val="00920589"/>
    <w:rsid w:val="00920776"/>
    <w:rsid w:val="009207F4"/>
    <w:rsid w:val="009209C3"/>
    <w:rsid w:val="00921A33"/>
    <w:rsid w:val="00921D8B"/>
    <w:rsid w:val="00921DCF"/>
    <w:rsid w:val="009222A6"/>
    <w:rsid w:val="00922324"/>
    <w:rsid w:val="00922707"/>
    <w:rsid w:val="009238F1"/>
    <w:rsid w:val="0092391E"/>
    <w:rsid w:val="00923EAC"/>
    <w:rsid w:val="00923EB7"/>
    <w:rsid w:val="00924891"/>
    <w:rsid w:val="00924B3A"/>
    <w:rsid w:val="00925804"/>
    <w:rsid w:val="00925BD3"/>
    <w:rsid w:val="00925C67"/>
    <w:rsid w:val="0092617B"/>
    <w:rsid w:val="009262F2"/>
    <w:rsid w:val="0092644D"/>
    <w:rsid w:val="009267B7"/>
    <w:rsid w:val="0092692A"/>
    <w:rsid w:val="00926C9B"/>
    <w:rsid w:val="00930232"/>
    <w:rsid w:val="009304D8"/>
    <w:rsid w:val="00930830"/>
    <w:rsid w:val="00930C34"/>
    <w:rsid w:val="00930E1A"/>
    <w:rsid w:val="00931011"/>
    <w:rsid w:val="00931186"/>
    <w:rsid w:val="00931821"/>
    <w:rsid w:val="00931C5E"/>
    <w:rsid w:val="00931D92"/>
    <w:rsid w:val="009329C0"/>
    <w:rsid w:val="00932ED0"/>
    <w:rsid w:val="00933BB2"/>
    <w:rsid w:val="00934268"/>
    <w:rsid w:val="009343A2"/>
    <w:rsid w:val="00934C41"/>
    <w:rsid w:val="00934E6E"/>
    <w:rsid w:val="009353CC"/>
    <w:rsid w:val="00935571"/>
    <w:rsid w:val="009356C5"/>
    <w:rsid w:val="00935708"/>
    <w:rsid w:val="00935C6D"/>
    <w:rsid w:val="0093617E"/>
    <w:rsid w:val="009365A2"/>
    <w:rsid w:val="00936A68"/>
    <w:rsid w:val="00936DBC"/>
    <w:rsid w:val="0093702B"/>
    <w:rsid w:val="00937625"/>
    <w:rsid w:val="00937637"/>
    <w:rsid w:val="009376EB"/>
    <w:rsid w:val="0093795A"/>
    <w:rsid w:val="009409AB"/>
    <w:rsid w:val="00940B5A"/>
    <w:rsid w:val="00941BDB"/>
    <w:rsid w:val="00941EBA"/>
    <w:rsid w:val="00942305"/>
    <w:rsid w:val="00942DD2"/>
    <w:rsid w:val="00943A7F"/>
    <w:rsid w:val="009443DA"/>
    <w:rsid w:val="009446C5"/>
    <w:rsid w:val="00944981"/>
    <w:rsid w:val="00944A9C"/>
    <w:rsid w:val="009453DC"/>
    <w:rsid w:val="009454A6"/>
    <w:rsid w:val="00945AD0"/>
    <w:rsid w:val="00946107"/>
    <w:rsid w:val="00946371"/>
    <w:rsid w:val="009464A0"/>
    <w:rsid w:val="00946A36"/>
    <w:rsid w:val="00946C3C"/>
    <w:rsid w:val="00946E9C"/>
    <w:rsid w:val="009474FC"/>
    <w:rsid w:val="009504A3"/>
    <w:rsid w:val="009507CF"/>
    <w:rsid w:val="009523E5"/>
    <w:rsid w:val="00952482"/>
    <w:rsid w:val="009525D0"/>
    <w:rsid w:val="00952E27"/>
    <w:rsid w:val="00952E31"/>
    <w:rsid w:val="00953058"/>
    <w:rsid w:val="00953211"/>
    <w:rsid w:val="00953486"/>
    <w:rsid w:val="0095382A"/>
    <w:rsid w:val="00953944"/>
    <w:rsid w:val="0095422E"/>
    <w:rsid w:val="00954447"/>
    <w:rsid w:val="009547FE"/>
    <w:rsid w:val="00954A79"/>
    <w:rsid w:val="0095511A"/>
    <w:rsid w:val="0095532C"/>
    <w:rsid w:val="00955340"/>
    <w:rsid w:val="009553EE"/>
    <w:rsid w:val="00955D78"/>
    <w:rsid w:val="00955EC0"/>
    <w:rsid w:val="00956842"/>
    <w:rsid w:val="0095690A"/>
    <w:rsid w:val="00956B05"/>
    <w:rsid w:val="00956BD0"/>
    <w:rsid w:val="00956C44"/>
    <w:rsid w:val="00956CBC"/>
    <w:rsid w:val="0095799A"/>
    <w:rsid w:val="00960AE8"/>
    <w:rsid w:val="00960D33"/>
    <w:rsid w:val="00961A0D"/>
    <w:rsid w:val="00961BF8"/>
    <w:rsid w:val="009621D6"/>
    <w:rsid w:val="009623F3"/>
    <w:rsid w:val="00962868"/>
    <w:rsid w:val="0096301A"/>
    <w:rsid w:val="00963BD5"/>
    <w:rsid w:val="00963DD5"/>
    <w:rsid w:val="0096460D"/>
    <w:rsid w:val="009647A2"/>
    <w:rsid w:val="00964CC5"/>
    <w:rsid w:val="00965067"/>
    <w:rsid w:val="009655AC"/>
    <w:rsid w:val="00965807"/>
    <w:rsid w:val="00966074"/>
    <w:rsid w:val="00966205"/>
    <w:rsid w:val="0096656A"/>
    <w:rsid w:val="00967153"/>
    <w:rsid w:val="00967330"/>
    <w:rsid w:val="00967471"/>
    <w:rsid w:val="00967D1C"/>
    <w:rsid w:val="00967FD4"/>
    <w:rsid w:val="0097049A"/>
    <w:rsid w:val="009705A0"/>
    <w:rsid w:val="00970976"/>
    <w:rsid w:val="0097142A"/>
    <w:rsid w:val="00971ACF"/>
    <w:rsid w:val="00971BB7"/>
    <w:rsid w:val="00973011"/>
    <w:rsid w:val="00973408"/>
    <w:rsid w:val="009739E2"/>
    <w:rsid w:val="00973CCF"/>
    <w:rsid w:val="00973D3F"/>
    <w:rsid w:val="00974DDD"/>
    <w:rsid w:val="0097560F"/>
    <w:rsid w:val="00975828"/>
    <w:rsid w:val="00975939"/>
    <w:rsid w:val="00975A86"/>
    <w:rsid w:val="009772A6"/>
    <w:rsid w:val="009776E7"/>
    <w:rsid w:val="00977E0E"/>
    <w:rsid w:val="0098017F"/>
    <w:rsid w:val="00980633"/>
    <w:rsid w:val="0098111E"/>
    <w:rsid w:val="00981149"/>
    <w:rsid w:val="00981BD0"/>
    <w:rsid w:val="00981C26"/>
    <w:rsid w:val="00982876"/>
    <w:rsid w:val="00983D9F"/>
    <w:rsid w:val="00984D60"/>
    <w:rsid w:val="00984EAD"/>
    <w:rsid w:val="0098527A"/>
    <w:rsid w:val="00985BD1"/>
    <w:rsid w:val="00985C3D"/>
    <w:rsid w:val="00985D0E"/>
    <w:rsid w:val="00985DD2"/>
    <w:rsid w:val="00985FDD"/>
    <w:rsid w:val="0098611E"/>
    <w:rsid w:val="0098684C"/>
    <w:rsid w:val="00987A44"/>
    <w:rsid w:val="00987A4B"/>
    <w:rsid w:val="00990430"/>
    <w:rsid w:val="0099131A"/>
    <w:rsid w:val="009915F6"/>
    <w:rsid w:val="00991958"/>
    <w:rsid w:val="009921FE"/>
    <w:rsid w:val="0099298A"/>
    <w:rsid w:val="00992E8C"/>
    <w:rsid w:val="009931B9"/>
    <w:rsid w:val="009933B6"/>
    <w:rsid w:val="00993736"/>
    <w:rsid w:val="00994B18"/>
    <w:rsid w:val="00995017"/>
    <w:rsid w:val="009950F7"/>
    <w:rsid w:val="009951D7"/>
    <w:rsid w:val="0099525C"/>
    <w:rsid w:val="00995327"/>
    <w:rsid w:val="009953DB"/>
    <w:rsid w:val="00995400"/>
    <w:rsid w:val="009959E0"/>
    <w:rsid w:val="009960C1"/>
    <w:rsid w:val="009964E4"/>
    <w:rsid w:val="009964FE"/>
    <w:rsid w:val="00997271"/>
    <w:rsid w:val="009975BF"/>
    <w:rsid w:val="00997657"/>
    <w:rsid w:val="009976A1"/>
    <w:rsid w:val="009A1450"/>
    <w:rsid w:val="009A14A6"/>
    <w:rsid w:val="009A18DF"/>
    <w:rsid w:val="009A1A7C"/>
    <w:rsid w:val="009A1B64"/>
    <w:rsid w:val="009A25C0"/>
    <w:rsid w:val="009A2C1B"/>
    <w:rsid w:val="009A3151"/>
    <w:rsid w:val="009A3DEC"/>
    <w:rsid w:val="009A4233"/>
    <w:rsid w:val="009A494F"/>
    <w:rsid w:val="009A4E97"/>
    <w:rsid w:val="009A51BB"/>
    <w:rsid w:val="009A56F2"/>
    <w:rsid w:val="009A5BC9"/>
    <w:rsid w:val="009A5F47"/>
    <w:rsid w:val="009A5FC5"/>
    <w:rsid w:val="009A70BA"/>
    <w:rsid w:val="009A777E"/>
    <w:rsid w:val="009A794C"/>
    <w:rsid w:val="009A7A60"/>
    <w:rsid w:val="009A7AED"/>
    <w:rsid w:val="009B081A"/>
    <w:rsid w:val="009B089D"/>
    <w:rsid w:val="009B0933"/>
    <w:rsid w:val="009B0A7C"/>
    <w:rsid w:val="009B0E6E"/>
    <w:rsid w:val="009B1200"/>
    <w:rsid w:val="009B153B"/>
    <w:rsid w:val="009B160D"/>
    <w:rsid w:val="009B1C7B"/>
    <w:rsid w:val="009B21A0"/>
    <w:rsid w:val="009B2723"/>
    <w:rsid w:val="009B2C49"/>
    <w:rsid w:val="009B2E3F"/>
    <w:rsid w:val="009B2E44"/>
    <w:rsid w:val="009B3120"/>
    <w:rsid w:val="009B3521"/>
    <w:rsid w:val="009B36E5"/>
    <w:rsid w:val="009B3A1D"/>
    <w:rsid w:val="009B3DE6"/>
    <w:rsid w:val="009B47FE"/>
    <w:rsid w:val="009B4E98"/>
    <w:rsid w:val="009B5370"/>
    <w:rsid w:val="009B5899"/>
    <w:rsid w:val="009B5C5C"/>
    <w:rsid w:val="009B5DDC"/>
    <w:rsid w:val="009B601A"/>
    <w:rsid w:val="009B66A2"/>
    <w:rsid w:val="009B6C30"/>
    <w:rsid w:val="009B7B03"/>
    <w:rsid w:val="009C08BC"/>
    <w:rsid w:val="009C0A24"/>
    <w:rsid w:val="009C0FC8"/>
    <w:rsid w:val="009C1353"/>
    <w:rsid w:val="009C1781"/>
    <w:rsid w:val="009C17EF"/>
    <w:rsid w:val="009C1D79"/>
    <w:rsid w:val="009C1F10"/>
    <w:rsid w:val="009C2210"/>
    <w:rsid w:val="009C2AEB"/>
    <w:rsid w:val="009C32DF"/>
    <w:rsid w:val="009C34BB"/>
    <w:rsid w:val="009C36EA"/>
    <w:rsid w:val="009C3FE1"/>
    <w:rsid w:val="009C411A"/>
    <w:rsid w:val="009C44BE"/>
    <w:rsid w:val="009C46CD"/>
    <w:rsid w:val="009C522B"/>
    <w:rsid w:val="009C5CC2"/>
    <w:rsid w:val="009C5DC2"/>
    <w:rsid w:val="009C5EEC"/>
    <w:rsid w:val="009C61A6"/>
    <w:rsid w:val="009C692C"/>
    <w:rsid w:val="009D0549"/>
    <w:rsid w:val="009D13E8"/>
    <w:rsid w:val="009D194A"/>
    <w:rsid w:val="009D2022"/>
    <w:rsid w:val="009D25A0"/>
    <w:rsid w:val="009D29C5"/>
    <w:rsid w:val="009D2DF1"/>
    <w:rsid w:val="009D322C"/>
    <w:rsid w:val="009D32CD"/>
    <w:rsid w:val="009D3434"/>
    <w:rsid w:val="009D3734"/>
    <w:rsid w:val="009D3A87"/>
    <w:rsid w:val="009D44AE"/>
    <w:rsid w:val="009D485E"/>
    <w:rsid w:val="009D677C"/>
    <w:rsid w:val="009D70E9"/>
    <w:rsid w:val="009D7179"/>
    <w:rsid w:val="009D753A"/>
    <w:rsid w:val="009D770D"/>
    <w:rsid w:val="009D78D4"/>
    <w:rsid w:val="009D7A60"/>
    <w:rsid w:val="009D7CA1"/>
    <w:rsid w:val="009D7EF9"/>
    <w:rsid w:val="009E0626"/>
    <w:rsid w:val="009E0EF4"/>
    <w:rsid w:val="009E11A2"/>
    <w:rsid w:val="009E1370"/>
    <w:rsid w:val="009E1545"/>
    <w:rsid w:val="009E177D"/>
    <w:rsid w:val="009E209D"/>
    <w:rsid w:val="009E3736"/>
    <w:rsid w:val="009E3B5F"/>
    <w:rsid w:val="009E3BC0"/>
    <w:rsid w:val="009E448B"/>
    <w:rsid w:val="009E48B1"/>
    <w:rsid w:val="009E576D"/>
    <w:rsid w:val="009E5D03"/>
    <w:rsid w:val="009E6FA9"/>
    <w:rsid w:val="009E6FD7"/>
    <w:rsid w:val="009E73F9"/>
    <w:rsid w:val="009E7704"/>
    <w:rsid w:val="009F0063"/>
    <w:rsid w:val="009F00BB"/>
    <w:rsid w:val="009F0AF9"/>
    <w:rsid w:val="009F175C"/>
    <w:rsid w:val="009F2338"/>
    <w:rsid w:val="009F3078"/>
    <w:rsid w:val="009F3251"/>
    <w:rsid w:val="009F3293"/>
    <w:rsid w:val="009F4EAD"/>
    <w:rsid w:val="009F51BA"/>
    <w:rsid w:val="009F5DFB"/>
    <w:rsid w:val="009F680D"/>
    <w:rsid w:val="009F6B2F"/>
    <w:rsid w:val="009F7E16"/>
    <w:rsid w:val="00A0027B"/>
    <w:rsid w:val="00A01554"/>
    <w:rsid w:val="00A018BF"/>
    <w:rsid w:val="00A01A88"/>
    <w:rsid w:val="00A01F4E"/>
    <w:rsid w:val="00A02D18"/>
    <w:rsid w:val="00A0320B"/>
    <w:rsid w:val="00A0369D"/>
    <w:rsid w:val="00A03A72"/>
    <w:rsid w:val="00A04395"/>
    <w:rsid w:val="00A044E2"/>
    <w:rsid w:val="00A047CA"/>
    <w:rsid w:val="00A05D57"/>
    <w:rsid w:val="00A0607D"/>
    <w:rsid w:val="00A062C3"/>
    <w:rsid w:val="00A06653"/>
    <w:rsid w:val="00A069E8"/>
    <w:rsid w:val="00A06F9E"/>
    <w:rsid w:val="00A07D1C"/>
    <w:rsid w:val="00A07FCE"/>
    <w:rsid w:val="00A10750"/>
    <w:rsid w:val="00A107C3"/>
    <w:rsid w:val="00A10876"/>
    <w:rsid w:val="00A10A39"/>
    <w:rsid w:val="00A10B5B"/>
    <w:rsid w:val="00A112A7"/>
    <w:rsid w:val="00A1137A"/>
    <w:rsid w:val="00A11476"/>
    <w:rsid w:val="00A13E5D"/>
    <w:rsid w:val="00A142B1"/>
    <w:rsid w:val="00A145E5"/>
    <w:rsid w:val="00A1498C"/>
    <w:rsid w:val="00A15140"/>
    <w:rsid w:val="00A152CD"/>
    <w:rsid w:val="00A152D4"/>
    <w:rsid w:val="00A16979"/>
    <w:rsid w:val="00A2024B"/>
    <w:rsid w:val="00A20303"/>
    <w:rsid w:val="00A2058E"/>
    <w:rsid w:val="00A210B3"/>
    <w:rsid w:val="00A21192"/>
    <w:rsid w:val="00A212AF"/>
    <w:rsid w:val="00A21545"/>
    <w:rsid w:val="00A217C6"/>
    <w:rsid w:val="00A21BE5"/>
    <w:rsid w:val="00A22278"/>
    <w:rsid w:val="00A22DDF"/>
    <w:rsid w:val="00A23596"/>
    <w:rsid w:val="00A23FF7"/>
    <w:rsid w:val="00A24002"/>
    <w:rsid w:val="00A24013"/>
    <w:rsid w:val="00A257A9"/>
    <w:rsid w:val="00A25E5D"/>
    <w:rsid w:val="00A26C37"/>
    <w:rsid w:val="00A26CA0"/>
    <w:rsid w:val="00A273FE"/>
    <w:rsid w:val="00A27FF1"/>
    <w:rsid w:val="00A30365"/>
    <w:rsid w:val="00A30541"/>
    <w:rsid w:val="00A309EF"/>
    <w:rsid w:val="00A30B84"/>
    <w:rsid w:val="00A30CC8"/>
    <w:rsid w:val="00A328F8"/>
    <w:rsid w:val="00A3315A"/>
    <w:rsid w:val="00A33C41"/>
    <w:rsid w:val="00A3470E"/>
    <w:rsid w:val="00A34D19"/>
    <w:rsid w:val="00A34E43"/>
    <w:rsid w:val="00A35843"/>
    <w:rsid w:val="00A36898"/>
    <w:rsid w:val="00A36BA5"/>
    <w:rsid w:val="00A37119"/>
    <w:rsid w:val="00A37217"/>
    <w:rsid w:val="00A37355"/>
    <w:rsid w:val="00A373C1"/>
    <w:rsid w:val="00A373F4"/>
    <w:rsid w:val="00A3786D"/>
    <w:rsid w:val="00A37EBF"/>
    <w:rsid w:val="00A401FF"/>
    <w:rsid w:val="00A40291"/>
    <w:rsid w:val="00A403D8"/>
    <w:rsid w:val="00A413E7"/>
    <w:rsid w:val="00A41544"/>
    <w:rsid w:val="00A41DF3"/>
    <w:rsid w:val="00A41E21"/>
    <w:rsid w:val="00A420E7"/>
    <w:rsid w:val="00A42127"/>
    <w:rsid w:val="00A4229D"/>
    <w:rsid w:val="00A42EE2"/>
    <w:rsid w:val="00A4314E"/>
    <w:rsid w:val="00A43892"/>
    <w:rsid w:val="00A43C08"/>
    <w:rsid w:val="00A44161"/>
    <w:rsid w:val="00A441FA"/>
    <w:rsid w:val="00A4426C"/>
    <w:rsid w:val="00A44961"/>
    <w:rsid w:val="00A457EA"/>
    <w:rsid w:val="00A45A0D"/>
    <w:rsid w:val="00A46384"/>
    <w:rsid w:val="00A4709F"/>
    <w:rsid w:val="00A501B5"/>
    <w:rsid w:val="00A507AA"/>
    <w:rsid w:val="00A50D34"/>
    <w:rsid w:val="00A50D51"/>
    <w:rsid w:val="00A50FE6"/>
    <w:rsid w:val="00A51283"/>
    <w:rsid w:val="00A5188A"/>
    <w:rsid w:val="00A51B74"/>
    <w:rsid w:val="00A51BBD"/>
    <w:rsid w:val="00A5239B"/>
    <w:rsid w:val="00A52777"/>
    <w:rsid w:val="00A531E3"/>
    <w:rsid w:val="00A5397D"/>
    <w:rsid w:val="00A5493F"/>
    <w:rsid w:val="00A54E8A"/>
    <w:rsid w:val="00A5562A"/>
    <w:rsid w:val="00A55846"/>
    <w:rsid w:val="00A558B4"/>
    <w:rsid w:val="00A55A4E"/>
    <w:rsid w:val="00A55B3C"/>
    <w:rsid w:val="00A56265"/>
    <w:rsid w:val="00A566C4"/>
    <w:rsid w:val="00A566CA"/>
    <w:rsid w:val="00A5691B"/>
    <w:rsid w:val="00A56E5B"/>
    <w:rsid w:val="00A56EC4"/>
    <w:rsid w:val="00A572CC"/>
    <w:rsid w:val="00A608EC"/>
    <w:rsid w:val="00A60C0B"/>
    <w:rsid w:val="00A60EDE"/>
    <w:rsid w:val="00A61179"/>
    <w:rsid w:val="00A61811"/>
    <w:rsid w:val="00A62622"/>
    <w:rsid w:val="00A62A44"/>
    <w:rsid w:val="00A62FDC"/>
    <w:rsid w:val="00A638F6"/>
    <w:rsid w:val="00A63E50"/>
    <w:rsid w:val="00A64587"/>
    <w:rsid w:val="00A65933"/>
    <w:rsid w:val="00A65A62"/>
    <w:rsid w:val="00A65A8D"/>
    <w:rsid w:val="00A65EB6"/>
    <w:rsid w:val="00A662B3"/>
    <w:rsid w:val="00A662C8"/>
    <w:rsid w:val="00A67639"/>
    <w:rsid w:val="00A70C5C"/>
    <w:rsid w:val="00A70F69"/>
    <w:rsid w:val="00A71088"/>
    <w:rsid w:val="00A7173B"/>
    <w:rsid w:val="00A71A57"/>
    <w:rsid w:val="00A71C71"/>
    <w:rsid w:val="00A71EC7"/>
    <w:rsid w:val="00A72042"/>
    <w:rsid w:val="00A72FBE"/>
    <w:rsid w:val="00A733DB"/>
    <w:rsid w:val="00A734C7"/>
    <w:rsid w:val="00A736CA"/>
    <w:rsid w:val="00A73989"/>
    <w:rsid w:val="00A73AF3"/>
    <w:rsid w:val="00A73C3D"/>
    <w:rsid w:val="00A7516E"/>
    <w:rsid w:val="00A75248"/>
    <w:rsid w:val="00A75978"/>
    <w:rsid w:val="00A75A75"/>
    <w:rsid w:val="00A7659F"/>
    <w:rsid w:val="00A76A53"/>
    <w:rsid w:val="00A76BD7"/>
    <w:rsid w:val="00A76E59"/>
    <w:rsid w:val="00A77524"/>
    <w:rsid w:val="00A8146F"/>
    <w:rsid w:val="00A8177C"/>
    <w:rsid w:val="00A82D37"/>
    <w:rsid w:val="00A83185"/>
    <w:rsid w:val="00A8326C"/>
    <w:rsid w:val="00A83A83"/>
    <w:rsid w:val="00A83E0F"/>
    <w:rsid w:val="00A84883"/>
    <w:rsid w:val="00A84ECA"/>
    <w:rsid w:val="00A85501"/>
    <w:rsid w:val="00A85AF4"/>
    <w:rsid w:val="00A8655D"/>
    <w:rsid w:val="00A86E96"/>
    <w:rsid w:val="00A86F57"/>
    <w:rsid w:val="00A86F8E"/>
    <w:rsid w:val="00A87405"/>
    <w:rsid w:val="00A87613"/>
    <w:rsid w:val="00A87839"/>
    <w:rsid w:val="00A87875"/>
    <w:rsid w:val="00A87B84"/>
    <w:rsid w:val="00A87BC8"/>
    <w:rsid w:val="00A87BD8"/>
    <w:rsid w:val="00A90434"/>
    <w:rsid w:val="00A90499"/>
    <w:rsid w:val="00A90643"/>
    <w:rsid w:val="00A909D6"/>
    <w:rsid w:val="00A90DFB"/>
    <w:rsid w:val="00A914F3"/>
    <w:rsid w:val="00A927A9"/>
    <w:rsid w:val="00A92E50"/>
    <w:rsid w:val="00A92F6B"/>
    <w:rsid w:val="00A931F0"/>
    <w:rsid w:val="00A93574"/>
    <w:rsid w:val="00A939E4"/>
    <w:rsid w:val="00A9438D"/>
    <w:rsid w:val="00A94745"/>
    <w:rsid w:val="00A9480F"/>
    <w:rsid w:val="00A949A9"/>
    <w:rsid w:val="00A94A00"/>
    <w:rsid w:val="00A94D28"/>
    <w:rsid w:val="00A94DEC"/>
    <w:rsid w:val="00A95297"/>
    <w:rsid w:val="00A958A1"/>
    <w:rsid w:val="00A96BE6"/>
    <w:rsid w:val="00A96C2A"/>
    <w:rsid w:val="00A97555"/>
    <w:rsid w:val="00AA07DD"/>
    <w:rsid w:val="00AA0F32"/>
    <w:rsid w:val="00AA1589"/>
    <w:rsid w:val="00AA17B0"/>
    <w:rsid w:val="00AA222C"/>
    <w:rsid w:val="00AA22AA"/>
    <w:rsid w:val="00AA2443"/>
    <w:rsid w:val="00AA247A"/>
    <w:rsid w:val="00AA2FE8"/>
    <w:rsid w:val="00AA32C5"/>
    <w:rsid w:val="00AA32DD"/>
    <w:rsid w:val="00AA343E"/>
    <w:rsid w:val="00AA3769"/>
    <w:rsid w:val="00AA3A0E"/>
    <w:rsid w:val="00AA403B"/>
    <w:rsid w:val="00AA40D1"/>
    <w:rsid w:val="00AA4472"/>
    <w:rsid w:val="00AA46E7"/>
    <w:rsid w:val="00AA56F2"/>
    <w:rsid w:val="00AA63FE"/>
    <w:rsid w:val="00AA650C"/>
    <w:rsid w:val="00AA657C"/>
    <w:rsid w:val="00AA6778"/>
    <w:rsid w:val="00AB02BA"/>
    <w:rsid w:val="00AB0869"/>
    <w:rsid w:val="00AB1472"/>
    <w:rsid w:val="00AB16F6"/>
    <w:rsid w:val="00AB18EE"/>
    <w:rsid w:val="00AB2887"/>
    <w:rsid w:val="00AB2DEC"/>
    <w:rsid w:val="00AB342C"/>
    <w:rsid w:val="00AB3580"/>
    <w:rsid w:val="00AB3881"/>
    <w:rsid w:val="00AB3FB3"/>
    <w:rsid w:val="00AB45A0"/>
    <w:rsid w:val="00AB4835"/>
    <w:rsid w:val="00AB5E51"/>
    <w:rsid w:val="00AB61A0"/>
    <w:rsid w:val="00AB6F13"/>
    <w:rsid w:val="00AB7E1F"/>
    <w:rsid w:val="00AB7F21"/>
    <w:rsid w:val="00AB7FA6"/>
    <w:rsid w:val="00AC0460"/>
    <w:rsid w:val="00AC04ED"/>
    <w:rsid w:val="00AC0571"/>
    <w:rsid w:val="00AC05DC"/>
    <w:rsid w:val="00AC0912"/>
    <w:rsid w:val="00AC12DB"/>
    <w:rsid w:val="00AC28DB"/>
    <w:rsid w:val="00AC2D8D"/>
    <w:rsid w:val="00AC30D6"/>
    <w:rsid w:val="00AC386F"/>
    <w:rsid w:val="00AC3E24"/>
    <w:rsid w:val="00AC4136"/>
    <w:rsid w:val="00AC495B"/>
    <w:rsid w:val="00AC4D54"/>
    <w:rsid w:val="00AC522B"/>
    <w:rsid w:val="00AC601E"/>
    <w:rsid w:val="00AC640C"/>
    <w:rsid w:val="00AC741F"/>
    <w:rsid w:val="00AC759D"/>
    <w:rsid w:val="00AC7CED"/>
    <w:rsid w:val="00AD0013"/>
    <w:rsid w:val="00AD11F8"/>
    <w:rsid w:val="00AD180C"/>
    <w:rsid w:val="00AD1B16"/>
    <w:rsid w:val="00AD3051"/>
    <w:rsid w:val="00AD34CA"/>
    <w:rsid w:val="00AD44F4"/>
    <w:rsid w:val="00AD5540"/>
    <w:rsid w:val="00AD55D5"/>
    <w:rsid w:val="00AD5CAD"/>
    <w:rsid w:val="00AD65D4"/>
    <w:rsid w:val="00AD75AD"/>
    <w:rsid w:val="00AD7ABC"/>
    <w:rsid w:val="00AE01F4"/>
    <w:rsid w:val="00AE01FF"/>
    <w:rsid w:val="00AE1A6F"/>
    <w:rsid w:val="00AE1D64"/>
    <w:rsid w:val="00AE1F4F"/>
    <w:rsid w:val="00AE370E"/>
    <w:rsid w:val="00AE3AE5"/>
    <w:rsid w:val="00AE3B4E"/>
    <w:rsid w:val="00AE41ED"/>
    <w:rsid w:val="00AE41FB"/>
    <w:rsid w:val="00AE4519"/>
    <w:rsid w:val="00AE4B47"/>
    <w:rsid w:val="00AE5552"/>
    <w:rsid w:val="00AE5BB0"/>
    <w:rsid w:val="00AE74BF"/>
    <w:rsid w:val="00AE74DF"/>
    <w:rsid w:val="00AE7853"/>
    <w:rsid w:val="00AE7C1D"/>
    <w:rsid w:val="00AF01A0"/>
    <w:rsid w:val="00AF0BEB"/>
    <w:rsid w:val="00AF0DDF"/>
    <w:rsid w:val="00AF0FDE"/>
    <w:rsid w:val="00AF13C3"/>
    <w:rsid w:val="00AF26CC"/>
    <w:rsid w:val="00AF29F3"/>
    <w:rsid w:val="00AF2BE4"/>
    <w:rsid w:val="00AF2D57"/>
    <w:rsid w:val="00AF32AC"/>
    <w:rsid w:val="00AF37E9"/>
    <w:rsid w:val="00AF3D8E"/>
    <w:rsid w:val="00AF4C96"/>
    <w:rsid w:val="00AF51C7"/>
    <w:rsid w:val="00AF55E1"/>
    <w:rsid w:val="00AF5869"/>
    <w:rsid w:val="00AF73F0"/>
    <w:rsid w:val="00AF7409"/>
    <w:rsid w:val="00B00972"/>
    <w:rsid w:val="00B00A88"/>
    <w:rsid w:val="00B01E76"/>
    <w:rsid w:val="00B02191"/>
    <w:rsid w:val="00B02660"/>
    <w:rsid w:val="00B0287C"/>
    <w:rsid w:val="00B036C0"/>
    <w:rsid w:val="00B03BA6"/>
    <w:rsid w:val="00B043A7"/>
    <w:rsid w:val="00B046A6"/>
    <w:rsid w:val="00B04D99"/>
    <w:rsid w:val="00B04E6C"/>
    <w:rsid w:val="00B04FC6"/>
    <w:rsid w:val="00B061D2"/>
    <w:rsid w:val="00B07A7B"/>
    <w:rsid w:val="00B10168"/>
    <w:rsid w:val="00B1020E"/>
    <w:rsid w:val="00B1033F"/>
    <w:rsid w:val="00B10A75"/>
    <w:rsid w:val="00B10F2A"/>
    <w:rsid w:val="00B11188"/>
    <w:rsid w:val="00B1160E"/>
    <w:rsid w:val="00B12AC7"/>
    <w:rsid w:val="00B12ED7"/>
    <w:rsid w:val="00B13024"/>
    <w:rsid w:val="00B136FB"/>
    <w:rsid w:val="00B13C25"/>
    <w:rsid w:val="00B142E6"/>
    <w:rsid w:val="00B1482A"/>
    <w:rsid w:val="00B1518A"/>
    <w:rsid w:val="00B151C2"/>
    <w:rsid w:val="00B1655E"/>
    <w:rsid w:val="00B1670B"/>
    <w:rsid w:val="00B168F7"/>
    <w:rsid w:val="00B16D5F"/>
    <w:rsid w:val="00B1706D"/>
    <w:rsid w:val="00B177F8"/>
    <w:rsid w:val="00B1795A"/>
    <w:rsid w:val="00B20136"/>
    <w:rsid w:val="00B2065E"/>
    <w:rsid w:val="00B20D17"/>
    <w:rsid w:val="00B21845"/>
    <w:rsid w:val="00B218FB"/>
    <w:rsid w:val="00B21DF5"/>
    <w:rsid w:val="00B21EB8"/>
    <w:rsid w:val="00B22E0F"/>
    <w:rsid w:val="00B2313B"/>
    <w:rsid w:val="00B23FD6"/>
    <w:rsid w:val="00B24899"/>
    <w:rsid w:val="00B2554B"/>
    <w:rsid w:val="00B2594E"/>
    <w:rsid w:val="00B25CAD"/>
    <w:rsid w:val="00B25E63"/>
    <w:rsid w:val="00B265E3"/>
    <w:rsid w:val="00B267DC"/>
    <w:rsid w:val="00B26E0F"/>
    <w:rsid w:val="00B26E6C"/>
    <w:rsid w:val="00B271C1"/>
    <w:rsid w:val="00B2765A"/>
    <w:rsid w:val="00B303E6"/>
    <w:rsid w:val="00B308FE"/>
    <w:rsid w:val="00B30BE7"/>
    <w:rsid w:val="00B30CF4"/>
    <w:rsid w:val="00B30FCD"/>
    <w:rsid w:val="00B310CA"/>
    <w:rsid w:val="00B315D5"/>
    <w:rsid w:val="00B3166D"/>
    <w:rsid w:val="00B317B9"/>
    <w:rsid w:val="00B31949"/>
    <w:rsid w:val="00B31D7B"/>
    <w:rsid w:val="00B31DAB"/>
    <w:rsid w:val="00B32A95"/>
    <w:rsid w:val="00B32BA5"/>
    <w:rsid w:val="00B32ED5"/>
    <w:rsid w:val="00B3320D"/>
    <w:rsid w:val="00B3332D"/>
    <w:rsid w:val="00B3336A"/>
    <w:rsid w:val="00B337C6"/>
    <w:rsid w:val="00B33879"/>
    <w:rsid w:val="00B33AD6"/>
    <w:rsid w:val="00B33DC9"/>
    <w:rsid w:val="00B33E6D"/>
    <w:rsid w:val="00B33EA4"/>
    <w:rsid w:val="00B3442A"/>
    <w:rsid w:val="00B3469A"/>
    <w:rsid w:val="00B3493F"/>
    <w:rsid w:val="00B34B0B"/>
    <w:rsid w:val="00B34E3E"/>
    <w:rsid w:val="00B35388"/>
    <w:rsid w:val="00B35F3E"/>
    <w:rsid w:val="00B365A9"/>
    <w:rsid w:val="00B37665"/>
    <w:rsid w:val="00B37958"/>
    <w:rsid w:val="00B37BEE"/>
    <w:rsid w:val="00B37D74"/>
    <w:rsid w:val="00B40F01"/>
    <w:rsid w:val="00B411F5"/>
    <w:rsid w:val="00B412FF"/>
    <w:rsid w:val="00B4156F"/>
    <w:rsid w:val="00B41A31"/>
    <w:rsid w:val="00B41F8C"/>
    <w:rsid w:val="00B42617"/>
    <w:rsid w:val="00B431E5"/>
    <w:rsid w:val="00B4382F"/>
    <w:rsid w:val="00B43F5A"/>
    <w:rsid w:val="00B43FAC"/>
    <w:rsid w:val="00B4441D"/>
    <w:rsid w:val="00B448BC"/>
    <w:rsid w:val="00B44CE7"/>
    <w:rsid w:val="00B457DA"/>
    <w:rsid w:val="00B459DE"/>
    <w:rsid w:val="00B45E91"/>
    <w:rsid w:val="00B46E3A"/>
    <w:rsid w:val="00B46EA7"/>
    <w:rsid w:val="00B475F0"/>
    <w:rsid w:val="00B47789"/>
    <w:rsid w:val="00B4794C"/>
    <w:rsid w:val="00B47CE5"/>
    <w:rsid w:val="00B504C9"/>
    <w:rsid w:val="00B5088F"/>
    <w:rsid w:val="00B50A09"/>
    <w:rsid w:val="00B50FA6"/>
    <w:rsid w:val="00B51700"/>
    <w:rsid w:val="00B5197A"/>
    <w:rsid w:val="00B51F99"/>
    <w:rsid w:val="00B523AB"/>
    <w:rsid w:val="00B52DE3"/>
    <w:rsid w:val="00B534B3"/>
    <w:rsid w:val="00B535A0"/>
    <w:rsid w:val="00B53C89"/>
    <w:rsid w:val="00B53DA2"/>
    <w:rsid w:val="00B5528F"/>
    <w:rsid w:val="00B55CE1"/>
    <w:rsid w:val="00B56053"/>
    <w:rsid w:val="00B56620"/>
    <w:rsid w:val="00B568EF"/>
    <w:rsid w:val="00B56F15"/>
    <w:rsid w:val="00B57404"/>
    <w:rsid w:val="00B57F77"/>
    <w:rsid w:val="00B60631"/>
    <w:rsid w:val="00B61A7B"/>
    <w:rsid w:val="00B61F49"/>
    <w:rsid w:val="00B622B3"/>
    <w:rsid w:val="00B6263D"/>
    <w:rsid w:val="00B6277E"/>
    <w:rsid w:val="00B62EE1"/>
    <w:rsid w:val="00B636B6"/>
    <w:rsid w:val="00B643E0"/>
    <w:rsid w:val="00B646E7"/>
    <w:rsid w:val="00B65471"/>
    <w:rsid w:val="00B6584F"/>
    <w:rsid w:val="00B65AAD"/>
    <w:rsid w:val="00B668C0"/>
    <w:rsid w:val="00B66C08"/>
    <w:rsid w:val="00B67223"/>
    <w:rsid w:val="00B6779B"/>
    <w:rsid w:val="00B67D17"/>
    <w:rsid w:val="00B704E9"/>
    <w:rsid w:val="00B70537"/>
    <w:rsid w:val="00B70ACC"/>
    <w:rsid w:val="00B70B9B"/>
    <w:rsid w:val="00B70D4A"/>
    <w:rsid w:val="00B70F55"/>
    <w:rsid w:val="00B71744"/>
    <w:rsid w:val="00B717A6"/>
    <w:rsid w:val="00B724FF"/>
    <w:rsid w:val="00B725C3"/>
    <w:rsid w:val="00B72C6A"/>
    <w:rsid w:val="00B72CAF"/>
    <w:rsid w:val="00B74212"/>
    <w:rsid w:val="00B74273"/>
    <w:rsid w:val="00B744C9"/>
    <w:rsid w:val="00B74D18"/>
    <w:rsid w:val="00B75C99"/>
    <w:rsid w:val="00B7656D"/>
    <w:rsid w:val="00B77051"/>
    <w:rsid w:val="00B77231"/>
    <w:rsid w:val="00B77613"/>
    <w:rsid w:val="00B77AB2"/>
    <w:rsid w:val="00B77BB7"/>
    <w:rsid w:val="00B77D80"/>
    <w:rsid w:val="00B80098"/>
    <w:rsid w:val="00B80580"/>
    <w:rsid w:val="00B806E1"/>
    <w:rsid w:val="00B808C8"/>
    <w:rsid w:val="00B80C93"/>
    <w:rsid w:val="00B80CDD"/>
    <w:rsid w:val="00B83471"/>
    <w:rsid w:val="00B83D70"/>
    <w:rsid w:val="00B843C6"/>
    <w:rsid w:val="00B84624"/>
    <w:rsid w:val="00B84F72"/>
    <w:rsid w:val="00B8509C"/>
    <w:rsid w:val="00B8612E"/>
    <w:rsid w:val="00B86308"/>
    <w:rsid w:val="00B86B02"/>
    <w:rsid w:val="00B87120"/>
    <w:rsid w:val="00B875EB"/>
    <w:rsid w:val="00B87DDB"/>
    <w:rsid w:val="00B9193F"/>
    <w:rsid w:val="00B91B32"/>
    <w:rsid w:val="00B91C31"/>
    <w:rsid w:val="00B91CC8"/>
    <w:rsid w:val="00B91ED3"/>
    <w:rsid w:val="00B9242E"/>
    <w:rsid w:val="00B927FB"/>
    <w:rsid w:val="00B93509"/>
    <w:rsid w:val="00B935EF"/>
    <w:rsid w:val="00B93622"/>
    <w:rsid w:val="00B93A58"/>
    <w:rsid w:val="00B93EBF"/>
    <w:rsid w:val="00B9408D"/>
    <w:rsid w:val="00B94491"/>
    <w:rsid w:val="00B94C8A"/>
    <w:rsid w:val="00B95287"/>
    <w:rsid w:val="00B9618E"/>
    <w:rsid w:val="00B96258"/>
    <w:rsid w:val="00B969D5"/>
    <w:rsid w:val="00B96B47"/>
    <w:rsid w:val="00B973AD"/>
    <w:rsid w:val="00B979CD"/>
    <w:rsid w:val="00B97D4D"/>
    <w:rsid w:val="00BA0B44"/>
    <w:rsid w:val="00BA0D8A"/>
    <w:rsid w:val="00BA1A9C"/>
    <w:rsid w:val="00BA1D46"/>
    <w:rsid w:val="00BA2BE6"/>
    <w:rsid w:val="00BA3927"/>
    <w:rsid w:val="00BA3D55"/>
    <w:rsid w:val="00BA3EF0"/>
    <w:rsid w:val="00BA490E"/>
    <w:rsid w:val="00BA5613"/>
    <w:rsid w:val="00BA5FEA"/>
    <w:rsid w:val="00BA619F"/>
    <w:rsid w:val="00BA6B0D"/>
    <w:rsid w:val="00BA71C2"/>
    <w:rsid w:val="00BA72B7"/>
    <w:rsid w:val="00BA7706"/>
    <w:rsid w:val="00BB13C3"/>
    <w:rsid w:val="00BB1A04"/>
    <w:rsid w:val="00BB1DC7"/>
    <w:rsid w:val="00BB20F3"/>
    <w:rsid w:val="00BB2206"/>
    <w:rsid w:val="00BB2361"/>
    <w:rsid w:val="00BB2ABE"/>
    <w:rsid w:val="00BB3018"/>
    <w:rsid w:val="00BB3211"/>
    <w:rsid w:val="00BB3250"/>
    <w:rsid w:val="00BB344E"/>
    <w:rsid w:val="00BB3AC7"/>
    <w:rsid w:val="00BB4DB2"/>
    <w:rsid w:val="00BB5198"/>
    <w:rsid w:val="00BB56BF"/>
    <w:rsid w:val="00BB56F5"/>
    <w:rsid w:val="00BB58A4"/>
    <w:rsid w:val="00BB605A"/>
    <w:rsid w:val="00BB6A35"/>
    <w:rsid w:val="00BB6E35"/>
    <w:rsid w:val="00BB73E3"/>
    <w:rsid w:val="00BB75EE"/>
    <w:rsid w:val="00BB7E0F"/>
    <w:rsid w:val="00BB7E2E"/>
    <w:rsid w:val="00BC0170"/>
    <w:rsid w:val="00BC091C"/>
    <w:rsid w:val="00BC0EA2"/>
    <w:rsid w:val="00BC104A"/>
    <w:rsid w:val="00BC11A5"/>
    <w:rsid w:val="00BC1748"/>
    <w:rsid w:val="00BC1FF5"/>
    <w:rsid w:val="00BC2675"/>
    <w:rsid w:val="00BC3F4F"/>
    <w:rsid w:val="00BC40D5"/>
    <w:rsid w:val="00BC437D"/>
    <w:rsid w:val="00BC4575"/>
    <w:rsid w:val="00BC4ABC"/>
    <w:rsid w:val="00BC4D7E"/>
    <w:rsid w:val="00BC523F"/>
    <w:rsid w:val="00BC52C4"/>
    <w:rsid w:val="00BC53D9"/>
    <w:rsid w:val="00BC545A"/>
    <w:rsid w:val="00BC555D"/>
    <w:rsid w:val="00BC6012"/>
    <w:rsid w:val="00BC6242"/>
    <w:rsid w:val="00BC67AD"/>
    <w:rsid w:val="00BC6957"/>
    <w:rsid w:val="00BD1154"/>
    <w:rsid w:val="00BD1402"/>
    <w:rsid w:val="00BD1C3B"/>
    <w:rsid w:val="00BD20DA"/>
    <w:rsid w:val="00BD256A"/>
    <w:rsid w:val="00BD2C04"/>
    <w:rsid w:val="00BD2DF5"/>
    <w:rsid w:val="00BD3FD7"/>
    <w:rsid w:val="00BD45B5"/>
    <w:rsid w:val="00BD4600"/>
    <w:rsid w:val="00BD4998"/>
    <w:rsid w:val="00BD4B57"/>
    <w:rsid w:val="00BD545B"/>
    <w:rsid w:val="00BD5656"/>
    <w:rsid w:val="00BD5CA0"/>
    <w:rsid w:val="00BD68DE"/>
    <w:rsid w:val="00BD68EA"/>
    <w:rsid w:val="00BD6AC6"/>
    <w:rsid w:val="00BD6B85"/>
    <w:rsid w:val="00BD705B"/>
    <w:rsid w:val="00BD76C9"/>
    <w:rsid w:val="00BD7A1F"/>
    <w:rsid w:val="00BE0356"/>
    <w:rsid w:val="00BE06C3"/>
    <w:rsid w:val="00BE0966"/>
    <w:rsid w:val="00BE0FBF"/>
    <w:rsid w:val="00BE1109"/>
    <w:rsid w:val="00BE151A"/>
    <w:rsid w:val="00BE204B"/>
    <w:rsid w:val="00BE2097"/>
    <w:rsid w:val="00BE25D4"/>
    <w:rsid w:val="00BE2909"/>
    <w:rsid w:val="00BE2BE4"/>
    <w:rsid w:val="00BE34BD"/>
    <w:rsid w:val="00BE3670"/>
    <w:rsid w:val="00BE4440"/>
    <w:rsid w:val="00BE515E"/>
    <w:rsid w:val="00BE521C"/>
    <w:rsid w:val="00BE52F6"/>
    <w:rsid w:val="00BE5320"/>
    <w:rsid w:val="00BE54B5"/>
    <w:rsid w:val="00BE6A39"/>
    <w:rsid w:val="00BE7151"/>
    <w:rsid w:val="00BE79DE"/>
    <w:rsid w:val="00BE7BD3"/>
    <w:rsid w:val="00BF0CFC"/>
    <w:rsid w:val="00BF0FA7"/>
    <w:rsid w:val="00BF13E5"/>
    <w:rsid w:val="00BF1AE4"/>
    <w:rsid w:val="00BF1E3B"/>
    <w:rsid w:val="00BF2C83"/>
    <w:rsid w:val="00BF2DE9"/>
    <w:rsid w:val="00BF2E6D"/>
    <w:rsid w:val="00BF2F86"/>
    <w:rsid w:val="00BF37FA"/>
    <w:rsid w:val="00BF3A28"/>
    <w:rsid w:val="00BF3C01"/>
    <w:rsid w:val="00BF3CE7"/>
    <w:rsid w:val="00BF3D2D"/>
    <w:rsid w:val="00BF4CA5"/>
    <w:rsid w:val="00BF57A2"/>
    <w:rsid w:val="00BF5F7A"/>
    <w:rsid w:val="00BF6A9C"/>
    <w:rsid w:val="00BF6C11"/>
    <w:rsid w:val="00BF74D1"/>
    <w:rsid w:val="00BF7AEA"/>
    <w:rsid w:val="00C0036A"/>
    <w:rsid w:val="00C00D26"/>
    <w:rsid w:val="00C02559"/>
    <w:rsid w:val="00C027AC"/>
    <w:rsid w:val="00C02BB1"/>
    <w:rsid w:val="00C0303F"/>
    <w:rsid w:val="00C031AE"/>
    <w:rsid w:val="00C03703"/>
    <w:rsid w:val="00C03FF5"/>
    <w:rsid w:val="00C040FE"/>
    <w:rsid w:val="00C04608"/>
    <w:rsid w:val="00C05155"/>
    <w:rsid w:val="00C05565"/>
    <w:rsid w:val="00C0563C"/>
    <w:rsid w:val="00C05EF4"/>
    <w:rsid w:val="00C069A2"/>
    <w:rsid w:val="00C0736F"/>
    <w:rsid w:val="00C07A5C"/>
    <w:rsid w:val="00C07C6A"/>
    <w:rsid w:val="00C07D2A"/>
    <w:rsid w:val="00C07F20"/>
    <w:rsid w:val="00C101A2"/>
    <w:rsid w:val="00C10276"/>
    <w:rsid w:val="00C10766"/>
    <w:rsid w:val="00C1082E"/>
    <w:rsid w:val="00C12DF5"/>
    <w:rsid w:val="00C12FAA"/>
    <w:rsid w:val="00C13161"/>
    <w:rsid w:val="00C13C8E"/>
    <w:rsid w:val="00C13E1B"/>
    <w:rsid w:val="00C13E9E"/>
    <w:rsid w:val="00C14372"/>
    <w:rsid w:val="00C14C4C"/>
    <w:rsid w:val="00C156DE"/>
    <w:rsid w:val="00C16794"/>
    <w:rsid w:val="00C16F19"/>
    <w:rsid w:val="00C17084"/>
    <w:rsid w:val="00C1712C"/>
    <w:rsid w:val="00C1728E"/>
    <w:rsid w:val="00C172F6"/>
    <w:rsid w:val="00C173D0"/>
    <w:rsid w:val="00C17421"/>
    <w:rsid w:val="00C17AEE"/>
    <w:rsid w:val="00C2048B"/>
    <w:rsid w:val="00C20885"/>
    <w:rsid w:val="00C20EF2"/>
    <w:rsid w:val="00C214D3"/>
    <w:rsid w:val="00C219BC"/>
    <w:rsid w:val="00C227D7"/>
    <w:rsid w:val="00C22BE5"/>
    <w:rsid w:val="00C22C45"/>
    <w:rsid w:val="00C23178"/>
    <w:rsid w:val="00C2359F"/>
    <w:rsid w:val="00C23A29"/>
    <w:rsid w:val="00C24648"/>
    <w:rsid w:val="00C24E3D"/>
    <w:rsid w:val="00C24EC8"/>
    <w:rsid w:val="00C25257"/>
    <w:rsid w:val="00C255D1"/>
    <w:rsid w:val="00C258A9"/>
    <w:rsid w:val="00C25B23"/>
    <w:rsid w:val="00C25F2E"/>
    <w:rsid w:val="00C30520"/>
    <w:rsid w:val="00C30C58"/>
    <w:rsid w:val="00C3176F"/>
    <w:rsid w:val="00C31F2F"/>
    <w:rsid w:val="00C33041"/>
    <w:rsid w:val="00C33378"/>
    <w:rsid w:val="00C33517"/>
    <w:rsid w:val="00C33636"/>
    <w:rsid w:val="00C33ECA"/>
    <w:rsid w:val="00C344C5"/>
    <w:rsid w:val="00C346F2"/>
    <w:rsid w:val="00C34884"/>
    <w:rsid w:val="00C34A91"/>
    <w:rsid w:val="00C34B7F"/>
    <w:rsid w:val="00C34D82"/>
    <w:rsid w:val="00C35023"/>
    <w:rsid w:val="00C353CC"/>
    <w:rsid w:val="00C35617"/>
    <w:rsid w:val="00C35623"/>
    <w:rsid w:val="00C3641A"/>
    <w:rsid w:val="00C36C66"/>
    <w:rsid w:val="00C36F6A"/>
    <w:rsid w:val="00C375A2"/>
    <w:rsid w:val="00C376A4"/>
    <w:rsid w:val="00C37B0D"/>
    <w:rsid w:val="00C37E14"/>
    <w:rsid w:val="00C37F3D"/>
    <w:rsid w:val="00C4001C"/>
    <w:rsid w:val="00C40D80"/>
    <w:rsid w:val="00C40D88"/>
    <w:rsid w:val="00C41E0E"/>
    <w:rsid w:val="00C41E3A"/>
    <w:rsid w:val="00C4204B"/>
    <w:rsid w:val="00C42053"/>
    <w:rsid w:val="00C42432"/>
    <w:rsid w:val="00C425F7"/>
    <w:rsid w:val="00C42E5B"/>
    <w:rsid w:val="00C432E8"/>
    <w:rsid w:val="00C438B7"/>
    <w:rsid w:val="00C43D67"/>
    <w:rsid w:val="00C43EB4"/>
    <w:rsid w:val="00C43F5F"/>
    <w:rsid w:val="00C44653"/>
    <w:rsid w:val="00C44CEB"/>
    <w:rsid w:val="00C44D59"/>
    <w:rsid w:val="00C44DF4"/>
    <w:rsid w:val="00C44F8F"/>
    <w:rsid w:val="00C4514D"/>
    <w:rsid w:val="00C459D1"/>
    <w:rsid w:val="00C45C0E"/>
    <w:rsid w:val="00C461E8"/>
    <w:rsid w:val="00C4650F"/>
    <w:rsid w:val="00C467D8"/>
    <w:rsid w:val="00C47763"/>
    <w:rsid w:val="00C47916"/>
    <w:rsid w:val="00C4791B"/>
    <w:rsid w:val="00C50B4E"/>
    <w:rsid w:val="00C50E48"/>
    <w:rsid w:val="00C517B4"/>
    <w:rsid w:val="00C521BA"/>
    <w:rsid w:val="00C523F0"/>
    <w:rsid w:val="00C54071"/>
    <w:rsid w:val="00C54580"/>
    <w:rsid w:val="00C54D2C"/>
    <w:rsid w:val="00C55300"/>
    <w:rsid w:val="00C55A6E"/>
    <w:rsid w:val="00C56C1F"/>
    <w:rsid w:val="00C56FBF"/>
    <w:rsid w:val="00C57AD3"/>
    <w:rsid w:val="00C57C86"/>
    <w:rsid w:val="00C6017F"/>
    <w:rsid w:val="00C60261"/>
    <w:rsid w:val="00C60CC6"/>
    <w:rsid w:val="00C60DC4"/>
    <w:rsid w:val="00C611F2"/>
    <w:rsid w:val="00C615C5"/>
    <w:rsid w:val="00C6180E"/>
    <w:rsid w:val="00C61924"/>
    <w:rsid w:val="00C61CA2"/>
    <w:rsid w:val="00C6268B"/>
    <w:rsid w:val="00C62B1B"/>
    <w:rsid w:val="00C62D73"/>
    <w:rsid w:val="00C6303F"/>
    <w:rsid w:val="00C63316"/>
    <w:rsid w:val="00C64389"/>
    <w:rsid w:val="00C64901"/>
    <w:rsid w:val="00C651B4"/>
    <w:rsid w:val="00C652C8"/>
    <w:rsid w:val="00C653BC"/>
    <w:rsid w:val="00C65840"/>
    <w:rsid w:val="00C65930"/>
    <w:rsid w:val="00C6626C"/>
    <w:rsid w:val="00C66381"/>
    <w:rsid w:val="00C66AAF"/>
    <w:rsid w:val="00C66C5F"/>
    <w:rsid w:val="00C674A9"/>
    <w:rsid w:val="00C67888"/>
    <w:rsid w:val="00C67962"/>
    <w:rsid w:val="00C701C9"/>
    <w:rsid w:val="00C702FE"/>
    <w:rsid w:val="00C70FDF"/>
    <w:rsid w:val="00C71196"/>
    <w:rsid w:val="00C712DD"/>
    <w:rsid w:val="00C721EB"/>
    <w:rsid w:val="00C72405"/>
    <w:rsid w:val="00C72A90"/>
    <w:rsid w:val="00C72B9C"/>
    <w:rsid w:val="00C72CB8"/>
    <w:rsid w:val="00C72F61"/>
    <w:rsid w:val="00C73A22"/>
    <w:rsid w:val="00C73A4A"/>
    <w:rsid w:val="00C73FB4"/>
    <w:rsid w:val="00C742DA"/>
    <w:rsid w:val="00C742DF"/>
    <w:rsid w:val="00C746A5"/>
    <w:rsid w:val="00C74ADE"/>
    <w:rsid w:val="00C74FED"/>
    <w:rsid w:val="00C752CF"/>
    <w:rsid w:val="00C759BA"/>
    <w:rsid w:val="00C75AA4"/>
    <w:rsid w:val="00C75B6E"/>
    <w:rsid w:val="00C761FD"/>
    <w:rsid w:val="00C764E1"/>
    <w:rsid w:val="00C7651D"/>
    <w:rsid w:val="00C7662C"/>
    <w:rsid w:val="00C76A15"/>
    <w:rsid w:val="00C76D9B"/>
    <w:rsid w:val="00C76EE8"/>
    <w:rsid w:val="00C776EE"/>
    <w:rsid w:val="00C7791D"/>
    <w:rsid w:val="00C77958"/>
    <w:rsid w:val="00C802D5"/>
    <w:rsid w:val="00C814AB"/>
    <w:rsid w:val="00C81C50"/>
    <w:rsid w:val="00C824C2"/>
    <w:rsid w:val="00C82D13"/>
    <w:rsid w:val="00C82F42"/>
    <w:rsid w:val="00C83E80"/>
    <w:rsid w:val="00C83FF0"/>
    <w:rsid w:val="00C846A0"/>
    <w:rsid w:val="00C84713"/>
    <w:rsid w:val="00C85255"/>
    <w:rsid w:val="00C85332"/>
    <w:rsid w:val="00C8533E"/>
    <w:rsid w:val="00C856FC"/>
    <w:rsid w:val="00C85AC4"/>
    <w:rsid w:val="00C85B93"/>
    <w:rsid w:val="00C86062"/>
    <w:rsid w:val="00C8657C"/>
    <w:rsid w:val="00C86A88"/>
    <w:rsid w:val="00C86E5C"/>
    <w:rsid w:val="00C86FDB"/>
    <w:rsid w:val="00C87FA7"/>
    <w:rsid w:val="00C90497"/>
    <w:rsid w:val="00C90AFF"/>
    <w:rsid w:val="00C90BAF"/>
    <w:rsid w:val="00C90F69"/>
    <w:rsid w:val="00C910BA"/>
    <w:rsid w:val="00C914DB"/>
    <w:rsid w:val="00C91A9F"/>
    <w:rsid w:val="00C91C86"/>
    <w:rsid w:val="00C91E31"/>
    <w:rsid w:val="00C91E79"/>
    <w:rsid w:val="00C92CB4"/>
    <w:rsid w:val="00C93AB0"/>
    <w:rsid w:val="00C93E84"/>
    <w:rsid w:val="00C93F39"/>
    <w:rsid w:val="00C9422B"/>
    <w:rsid w:val="00C94A6E"/>
    <w:rsid w:val="00C9520D"/>
    <w:rsid w:val="00C95D11"/>
    <w:rsid w:val="00C95FE5"/>
    <w:rsid w:val="00C9668F"/>
    <w:rsid w:val="00C96856"/>
    <w:rsid w:val="00C97228"/>
    <w:rsid w:val="00C97873"/>
    <w:rsid w:val="00C97D5C"/>
    <w:rsid w:val="00C97E38"/>
    <w:rsid w:val="00CA0E38"/>
    <w:rsid w:val="00CA1A95"/>
    <w:rsid w:val="00CA239D"/>
    <w:rsid w:val="00CA2994"/>
    <w:rsid w:val="00CA29A4"/>
    <w:rsid w:val="00CA2DC9"/>
    <w:rsid w:val="00CA36F8"/>
    <w:rsid w:val="00CA3E2D"/>
    <w:rsid w:val="00CA3EB3"/>
    <w:rsid w:val="00CA4056"/>
    <w:rsid w:val="00CA4098"/>
    <w:rsid w:val="00CA4595"/>
    <w:rsid w:val="00CA4D87"/>
    <w:rsid w:val="00CA52B9"/>
    <w:rsid w:val="00CA53EF"/>
    <w:rsid w:val="00CA5531"/>
    <w:rsid w:val="00CA5686"/>
    <w:rsid w:val="00CA59C0"/>
    <w:rsid w:val="00CA5DF5"/>
    <w:rsid w:val="00CA5F62"/>
    <w:rsid w:val="00CA5F9B"/>
    <w:rsid w:val="00CA5FB5"/>
    <w:rsid w:val="00CA617B"/>
    <w:rsid w:val="00CA6DBB"/>
    <w:rsid w:val="00CA6F0D"/>
    <w:rsid w:val="00CA7331"/>
    <w:rsid w:val="00CA7760"/>
    <w:rsid w:val="00CA782A"/>
    <w:rsid w:val="00CA7B70"/>
    <w:rsid w:val="00CA7B90"/>
    <w:rsid w:val="00CA7F7A"/>
    <w:rsid w:val="00CB0020"/>
    <w:rsid w:val="00CB015F"/>
    <w:rsid w:val="00CB12C7"/>
    <w:rsid w:val="00CB16AA"/>
    <w:rsid w:val="00CB185E"/>
    <w:rsid w:val="00CB1FB7"/>
    <w:rsid w:val="00CB2D91"/>
    <w:rsid w:val="00CB3204"/>
    <w:rsid w:val="00CB366E"/>
    <w:rsid w:val="00CB39C3"/>
    <w:rsid w:val="00CB3BC4"/>
    <w:rsid w:val="00CB3C35"/>
    <w:rsid w:val="00CB4854"/>
    <w:rsid w:val="00CB4C7C"/>
    <w:rsid w:val="00CB4C91"/>
    <w:rsid w:val="00CB50F7"/>
    <w:rsid w:val="00CB53A2"/>
    <w:rsid w:val="00CB599B"/>
    <w:rsid w:val="00CB5E2C"/>
    <w:rsid w:val="00CB6D0D"/>
    <w:rsid w:val="00CB7A26"/>
    <w:rsid w:val="00CB7D1C"/>
    <w:rsid w:val="00CB7E46"/>
    <w:rsid w:val="00CB7E8A"/>
    <w:rsid w:val="00CC055D"/>
    <w:rsid w:val="00CC0B33"/>
    <w:rsid w:val="00CC0DA5"/>
    <w:rsid w:val="00CC10B1"/>
    <w:rsid w:val="00CC14F6"/>
    <w:rsid w:val="00CC182E"/>
    <w:rsid w:val="00CC1DC7"/>
    <w:rsid w:val="00CC1EE0"/>
    <w:rsid w:val="00CC2249"/>
    <w:rsid w:val="00CC2BEA"/>
    <w:rsid w:val="00CC2D9F"/>
    <w:rsid w:val="00CC2DCD"/>
    <w:rsid w:val="00CC42CE"/>
    <w:rsid w:val="00CC50A2"/>
    <w:rsid w:val="00CC5257"/>
    <w:rsid w:val="00CC548E"/>
    <w:rsid w:val="00CC54AD"/>
    <w:rsid w:val="00CC5917"/>
    <w:rsid w:val="00CC5918"/>
    <w:rsid w:val="00CC594B"/>
    <w:rsid w:val="00CC6A74"/>
    <w:rsid w:val="00CC6C67"/>
    <w:rsid w:val="00CC761F"/>
    <w:rsid w:val="00CC76DE"/>
    <w:rsid w:val="00CC7A7E"/>
    <w:rsid w:val="00CD0B17"/>
    <w:rsid w:val="00CD1C5D"/>
    <w:rsid w:val="00CD1F77"/>
    <w:rsid w:val="00CD2380"/>
    <w:rsid w:val="00CD353C"/>
    <w:rsid w:val="00CD38C3"/>
    <w:rsid w:val="00CD3C8D"/>
    <w:rsid w:val="00CD3D63"/>
    <w:rsid w:val="00CD439F"/>
    <w:rsid w:val="00CD44ED"/>
    <w:rsid w:val="00CD45BA"/>
    <w:rsid w:val="00CD498A"/>
    <w:rsid w:val="00CD4AA2"/>
    <w:rsid w:val="00CD4BE7"/>
    <w:rsid w:val="00CD5FD4"/>
    <w:rsid w:val="00CD6C5D"/>
    <w:rsid w:val="00CD72D9"/>
    <w:rsid w:val="00CD7CE9"/>
    <w:rsid w:val="00CE05C5"/>
    <w:rsid w:val="00CE0C46"/>
    <w:rsid w:val="00CE0DB4"/>
    <w:rsid w:val="00CE0DD5"/>
    <w:rsid w:val="00CE1A21"/>
    <w:rsid w:val="00CE1AD9"/>
    <w:rsid w:val="00CE1B0E"/>
    <w:rsid w:val="00CE1F24"/>
    <w:rsid w:val="00CE230E"/>
    <w:rsid w:val="00CE24A5"/>
    <w:rsid w:val="00CE2BA1"/>
    <w:rsid w:val="00CE2F19"/>
    <w:rsid w:val="00CE3630"/>
    <w:rsid w:val="00CE554E"/>
    <w:rsid w:val="00CE5768"/>
    <w:rsid w:val="00CE5B1A"/>
    <w:rsid w:val="00CE5D4E"/>
    <w:rsid w:val="00CE5D6F"/>
    <w:rsid w:val="00CE7899"/>
    <w:rsid w:val="00CE7B14"/>
    <w:rsid w:val="00CF0A51"/>
    <w:rsid w:val="00CF12C6"/>
    <w:rsid w:val="00CF14FB"/>
    <w:rsid w:val="00CF194C"/>
    <w:rsid w:val="00CF1AE5"/>
    <w:rsid w:val="00CF1F3E"/>
    <w:rsid w:val="00CF2424"/>
    <w:rsid w:val="00CF2427"/>
    <w:rsid w:val="00CF243C"/>
    <w:rsid w:val="00CF2A51"/>
    <w:rsid w:val="00CF31DC"/>
    <w:rsid w:val="00CF3656"/>
    <w:rsid w:val="00CF3944"/>
    <w:rsid w:val="00CF3A0E"/>
    <w:rsid w:val="00CF3BF2"/>
    <w:rsid w:val="00CF3C57"/>
    <w:rsid w:val="00CF45DC"/>
    <w:rsid w:val="00CF5186"/>
    <w:rsid w:val="00CF521E"/>
    <w:rsid w:val="00CF5327"/>
    <w:rsid w:val="00CF5DA9"/>
    <w:rsid w:val="00CF5E78"/>
    <w:rsid w:val="00CF5E8A"/>
    <w:rsid w:val="00CF67E6"/>
    <w:rsid w:val="00CF708B"/>
    <w:rsid w:val="00CF7A43"/>
    <w:rsid w:val="00CF7E28"/>
    <w:rsid w:val="00D009E8"/>
    <w:rsid w:val="00D00C23"/>
    <w:rsid w:val="00D018D0"/>
    <w:rsid w:val="00D018D4"/>
    <w:rsid w:val="00D0199A"/>
    <w:rsid w:val="00D01B9A"/>
    <w:rsid w:val="00D02995"/>
    <w:rsid w:val="00D02C83"/>
    <w:rsid w:val="00D031E6"/>
    <w:rsid w:val="00D03375"/>
    <w:rsid w:val="00D03F70"/>
    <w:rsid w:val="00D04397"/>
    <w:rsid w:val="00D056CA"/>
    <w:rsid w:val="00D06166"/>
    <w:rsid w:val="00D06482"/>
    <w:rsid w:val="00D06710"/>
    <w:rsid w:val="00D06A2F"/>
    <w:rsid w:val="00D06E10"/>
    <w:rsid w:val="00D0715A"/>
    <w:rsid w:val="00D07300"/>
    <w:rsid w:val="00D07ED5"/>
    <w:rsid w:val="00D1056B"/>
    <w:rsid w:val="00D10D04"/>
    <w:rsid w:val="00D10FA4"/>
    <w:rsid w:val="00D11649"/>
    <w:rsid w:val="00D11B4C"/>
    <w:rsid w:val="00D11CE3"/>
    <w:rsid w:val="00D125AE"/>
    <w:rsid w:val="00D1291D"/>
    <w:rsid w:val="00D129C6"/>
    <w:rsid w:val="00D12AA7"/>
    <w:rsid w:val="00D12D1E"/>
    <w:rsid w:val="00D12EED"/>
    <w:rsid w:val="00D136E5"/>
    <w:rsid w:val="00D13BC4"/>
    <w:rsid w:val="00D141F1"/>
    <w:rsid w:val="00D14400"/>
    <w:rsid w:val="00D14A7F"/>
    <w:rsid w:val="00D1507F"/>
    <w:rsid w:val="00D15245"/>
    <w:rsid w:val="00D15379"/>
    <w:rsid w:val="00D15785"/>
    <w:rsid w:val="00D15EB4"/>
    <w:rsid w:val="00D162BF"/>
    <w:rsid w:val="00D168EC"/>
    <w:rsid w:val="00D16B94"/>
    <w:rsid w:val="00D16CA7"/>
    <w:rsid w:val="00D2022F"/>
    <w:rsid w:val="00D203D5"/>
    <w:rsid w:val="00D20E66"/>
    <w:rsid w:val="00D214AA"/>
    <w:rsid w:val="00D21660"/>
    <w:rsid w:val="00D21CF3"/>
    <w:rsid w:val="00D2234E"/>
    <w:rsid w:val="00D227D1"/>
    <w:rsid w:val="00D23A73"/>
    <w:rsid w:val="00D23D13"/>
    <w:rsid w:val="00D23D19"/>
    <w:rsid w:val="00D24585"/>
    <w:rsid w:val="00D246B8"/>
    <w:rsid w:val="00D24CC2"/>
    <w:rsid w:val="00D24D6A"/>
    <w:rsid w:val="00D24F26"/>
    <w:rsid w:val="00D25052"/>
    <w:rsid w:val="00D25057"/>
    <w:rsid w:val="00D2569D"/>
    <w:rsid w:val="00D2576B"/>
    <w:rsid w:val="00D257B2"/>
    <w:rsid w:val="00D27452"/>
    <w:rsid w:val="00D27751"/>
    <w:rsid w:val="00D27DEB"/>
    <w:rsid w:val="00D27F2C"/>
    <w:rsid w:val="00D303F0"/>
    <w:rsid w:val="00D3079D"/>
    <w:rsid w:val="00D30FD4"/>
    <w:rsid w:val="00D31920"/>
    <w:rsid w:val="00D31C36"/>
    <w:rsid w:val="00D32930"/>
    <w:rsid w:val="00D33499"/>
    <w:rsid w:val="00D335FF"/>
    <w:rsid w:val="00D337FE"/>
    <w:rsid w:val="00D33A31"/>
    <w:rsid w:val="00D33D92"/>
    <w:rsid w:val="00D34018"/>
    <w:rsid w:val="00D341F3"/>
    <w:rsid w:val="00D34389"/>
    <w:rsid w:val="00D3461E"/>
    <w:rsid w:val="00D34623"/>
    <w:rsid w:val="00D34766"/>
    <w:rsid w:val="00D35546"/>
    <w:rsid w:val="00D35CDD"/>
    <w:rsid w:val="00D35EC7"/>
    <w:rsid w:val="00D36407"/>
    <w:rsid w:val="00D36613"/>
    <w:rsid w:val="00D37AC3"/>
    <w:rsid w:val="00D40220"/>
    <w:rsid w:val="00D404F0"/>
    <w:rsid w:val="00D40619"/>
    <w:rsid w:val="00D40B6D"/>
    <w:rsid w:val="00D41803"/>
    <w:rsid w:val="00D41CD1"/>
    <w:rsid w:val="00D41F93"/>
    <w:rsid w:val="00D41F96"/>
    <w:rsid w:val="00D42E01"/>
    <w:rsid w:val="00D43339"/>
    <w:rsid w:val="00D4390A"/>
    <w:rsid w:val="00D43E5A"/>
    <w:rsid w:val="00D4432F"/>
    <w:rsid w:val="00D44365"/>
    <w:rsid w:val="00D449C4"/>
    <w:rsid w:val="00D44B1C"/>
    <w:rsid w:val="00D44F6E"/>
    <w:rsid w:val="00D45124"/>
    <w:rsid w:val="00D45AD7"/>
    <w:rsid w:val="00D45FA7"/>
    <w:rsid w:val="00D4621C"/>
    <w:rsid w:val="00D464D1"/>
    <w:rsid w:val="00D46E32"/>
    <w:rsid w:val="00D4721B"/>
    <w:rsid w:val="00D47518"/>
    <w:rsid w:val="00D47EC0"/>
    <w:rsid w:val="00D504DE"/>
    <w:rsid w:val="00D50A03"/>
    <w:rsid w:val="00D50D0E"/>
    <w:rsid w:val="00D50E84"/>
    <w:rsid w:val="00D50E88"/>
    <w:rsid w:val="00D518AA"/>
    <w:rsid w:val="00D51930"/>
    <w:rsid w:val="00D51BE5"/>
    <w:rsid w:val="00D52109"/>
    <w:rsid w:val="00D52259"/>
    <w:rsid w:val="00D52A1B"/>
    <w:rsid w:val="00D52A68"/>
    <w:rsid w:val="00D52BE0"/>
    <w:rsid w:val="00D53AC5"/>
    <w:rsid w:val="00D53B34"/>
    <w:rsid w:val="00D53C49"/>
    <w:rsid w:val="00D53DBB"/>
    <w:rsid w:val="00D542A7"/>
    <w:rsid w:val="00D5431D"/>
    <w:rsid w:val="00D54D4E"/>
    <w:rsid w:val="00D553A4"/>
    <w:rsid w:val="00D55934"/>
    <w:rsid w:val="00D55E0A"/>
    <w:rsid w:val="00D56260"/>
    <w:rsid w:val="00D5696F"/>
    <w:rsid w:val="00D56EA7"/>
    <w:rsid w:val="00D56FD8"/>
    <w:rsid w:val="00D5712E"/>
    <w:rsid w:val="00D572C2"/>
    <w:rsid w:val="00D57528"/>
    <w:rsid w:val="00D577DF"/>
    <w:rsid w:val="00D60FAF"/>
    <w:rsid w:val="00D612FB"/>
    <w:rsid w:val="00D6188E"/>
    <w:rsid w:val="00D61900"/>
    <w:rsid w:val="00D62082"/>
    <w:rsid w:val="00D6287D"/>
    <w:rsid w:val="00D63086"/>
    <w:rsid w:val="00D63930"/>
    <w:rsid w:val="00D63A3B"/>
    <w:rsid w:val="00D64736"/>
    <w:rsid w:val="00D648C6"/>
    <w:rsid w:val="00D6492D"/>
    <w:rsid w:val="00D64AE9"/>
    <w:rsid w:val="00D6544B"/>
    <w:rsid w:val="00D654F4"/>
    <w:rsid w:val="00D65A72"/>
    <w:rsid w:val="00D66131"/>
    <w:rsid w:val="00D66AD1"/>
    <w:rsid w:val="00D66F28"/>
    <w:rsid w:val="00D67054"/>
    <w:rsid w:val="00D70DBE"/>
    <w:rsid w:val="00D71F95"/>
    <w:rsid w:val="00D72030"/>
    <w:rsid w:val="00D726BB"/>
    <w:rsid w:val="00D72A1E"/>
    <w:rsid w:val="00D72D85"/>
    <w:rsid w:val="00D73D24"/>
    <w:rsid w:val="00D73E90"/>
    <w:rsid w:val="00D73F36"/>
    <w:rsid w:val="00D74202"/>
    <w:rsid w:val="00D74978"/>
    <w:rsid w:val="00D755B1"/>
    <w:rsid w:val="00D75757"/>
    <w:rsid w:val="00D75A10"/>
    <w:rsid w:val="00D75A61"/>
    <w:rsid w:val="00D75C63"/>
    <w:rsid w:val="00D761F3"/>
    <w:rsid w:val="00D762A6"/>
    <w:rsid w:val="00D778F4"/>
    <w:rsid w:val="00D808DC"/>
    <w:rsid w:val="00D80973"/>
    <w:rsid w:val="00D80A61"/>
    <w:rsid w:val="00D80AB1"/>
    <w:rsid w:val="00D818E4"/>
    <w:rsid w:val="00D82547"/>
    <w:rsid w:val="00D830FB"/>
    <w:rsid w:val="00D832DD"/>
    <w:rsid w:val="00D837C3"/>
    <w:rsid w:val="00D84095"/>
    <w:rsid w:val="00D84854"/>
    <w:rsid w:val="00D84A1C"/>
    <w:rsid w:val="00D84D0F"/>
    <w:rsid w:val="00D858BA"/>
    <w:rsid w:val="00D8639A"/>
    <w:rsid w:val="00D863AD"/>
    <w:rsid w:val="00D868D8"/>
    <w:rsid w:val="00D86EFA"/>
    <w:rsid w:val="00D871C9"/>
    <w:rsid w:val="00D87535"/>
    <w:rsid w:val="00D87893"/>
    <w:rsid w:val="00D87EB8"/>
    <w:rsid w:val="00D900CE"/>
    <w:rsid w:val="00D909E4"/>
    <w:rsid w:val="00D90F56"/>
    <w:rsid w:val="00D91622"/>
    <w:rsid w:val="00D916D8"/>
    <w:rsid w:val="00D919AF"/>
    <w:rsid w:val="00D91A57"/>
    <w:rsid w:val="00D91F21"/>
    <w:rsid w:val="00D9285C"/>
    <w:rsid w:val="00D92CC0"/>
    <w:rsid w:val="00D93098"/>
    <w:rsid w:val="00D93102"/>
    <w:rsid w:val="00D9317B"/>
    <w:rsid w:val="00D938DC"/>
    <w:rsid w:val="00D93E7B"/>
    <w:rsid w:val="00D946C3"/>
    <w:rsid w:val="00D94839"/>
    <w:rsid w:val="00D9537E"/>
    <w:rsid w:val="00D95BAF"/>
    <w:rsid w:val="00D962FA"/>
    <w:rsid w:val="00D963D8"/>
    <w:rsid w:val="00D96F50"/>
    <w:rsid w:val="00D9722B"/>
    <w:rsid w:val="00D9791A"/>
    <w:rsid w:val="00D97D12"/>
    <w:rsid w:val="00D97E10"/>
    <w:rsid w:val="00DA099A"/>
    <w:rsid w:val="00DA0E22"/>
    <w:rsid w:val="00DA124A"/>
    <w:rsid w:val="00DA13AF"/>
    <w:rsid w:val="00DA1735"/>
    <w:rsid w:val="00DA17AB"/>
    <w:rsid w:val="00DA1EB0"/>
    <w:rsid w:val="00DA2461"/>
    <w:rsid w:val="00DA2558"/>
    <w:rsid w:val="00DA2EED"/>
    <w:rsid w:val="00DA2F8C"/>
    <w:rsid w:val="00DA38B5"/>
    <w:rsid w:val="00DA3DE2"/>
    <w:rsid w:val="00DA4871"/>
    <w:rsid w:val="00DA5831"/>
    <w:rsid w:val="00DA5D28"/>
    <w:rsid w:val="00DA5E54"/>
    <w:rsid w:val="00DA632B"/>
    <w:rsid w:val="00DA6876"/>
    <w:rsid w:val="00DA6B3E"/>
    <w:rsid w:val="00DA7403"/>
    <w:rsid w:val="00DA7E58"/>
    <w:rsid w:val="00DA7FDF"/>
    <w:rsid w:val="00DB08A2"/>
    <w:rsid w:val="00DB1D82"/>
    <w:rsid w:val="00DB29DA"/>
    <w:rsid w:val="00DB2C28"/>
    <w:rsid w:val="00DB2E00"/>
    <w:rsid w:val="00DB33AC"/>
    <w:rsid w:val="00DB41D7"/>
    <w:rsid w:val="00DB4B8B"/>
    <w:rsid w:val="00DB5251"/>
    <w:rsid w:val="00DB5781"/>
    <w:rsid w:val="00DB57A2"/>
    <w:rsid w:val="00DB5BB1"/>
    <w:rsid w:val="00DB7382"/>
    <w:rsid w:val="00DB7626"/>
    <w:rsid w:val="00DB7FC2"/>
    <w:rsid w:val="00DC0711"/>
    <w:rsid w:val="00DC0DBD"/>
    <w:rsid w:val="00DC1832"/>
    <w:rsid w:val="00DC184C"/>
    <w:rsid w:val="00DC1856"/>
    <w:rsid w:val="00DC1F36"/>
    <w:rsid w:val="00DC1FEA"/>
    <w:rsid w:val="00DC2204"/>
    <w:rsid w:val="00DC2413"/>
    <w:rsid w:val="00DC25B5"/>
    <w:rsid w:val="00DC2DAF"/>
    <w:rsid w:val="00DC3642"/>
    <w:rsid w:val="00DC3CBE"/>
    <w:rsid w:val="00DC3CF3"/>
    <w:rsid w:val="00DC3E3F"/>
    <w:rsid w:val="00DC478B"/>
    <w:rsid w:val="00DC540F"/>
    <w:rsid w:val="00DC5A12"/>
    <w:rsid w:val="00DC65F9"/>
    <w:rsid w:val="00DC661F"/>
    <w:rsid w:val="00DC67E1"/>
    <w:rsid w:val="00DC6D9F"/>
    <w:rsid w:val="00DC706D"/>
    <w:rsid w:val="00DC72E0"/>
    <w:rsid w:val="00DC73CF"/>
    <w:rsid w:val="00DC7820"/>
    <w:rsid w:val="00DC79F2"/>
    <w:rsid w:val="00DC7B59"/>
    <w:rsid w:val="00DD00DB"/>
    <w:rsid w:val="00DD0146"/>
    <w:rsid w:val="00DD0B63"/>
    <w:rsid w:val="00DD0F48"/>
    <w:rsid w:val="00DD1031"/>
    <w:rsid w:val="00DD19ED"/>
    <w:rsid w:val="00DD1A9A"/>
    <w:rsid w:val="00DD1B6F"/>
    <w:rsid w:val="00DD1F64"/>
    <w:rsid w:val="00DD224A"/>
    <w:rsid w:val="00DD22CC"/>
    <w:rsid w:val="00DD2DFC"/>
    <w:rsid w:val="00DD35CC"/>
    <w:rsid w:val="00DD3ACB"/>
    <w:rsid w:val="00DD3CE4"/>
    <w:rsid w:val="00DD4313"/>
    <w:rsid w:val="00DD43EA"/>
    <w:rsid w:val="00DD4D6D"/>
    <w:rsid w:val="00DD503F"/>
    <w:rsid w:val="00DD5423"/>
    <w:rsid w:val="00DD54E4"/>
    <w:rsid w:val="00DD5773"/>
    <w:rsid w:val="00DD5E94"/>
    <w:rsid w:val="00DD67FF"/>
    <w:rsid w:val="00DD6C96"/>
    <w:rsid w:val="00DD771C"/>
    <w:rsid w:val="00DE10BE"/>
    <w:rsid w:val="00DE197F"/>
    <w:rsid w:val="00DE1A8A"/>
    <w:rsid w:val="00DE1BA4"/>
    <w:rsid w:val="00DE30B2"/>
    <w:rsid w:val="00DE33EC"/>
    <w:rsid w:val="00DE3BCD"/>
    <w:rsid w:val="00DE4697"/>
    <w:rsid w:val="00DE49F8"/>
    <w:rsid w:val="00DE572F"/>
    <w:rsid w:val="00DE583B"/>
    <w:rsid w:val="00DE5A60"/>
    <w:rsid w:val="00DE5CF7"/>
    <w:rsid w:val="00DE7A7F"/>
    <w:rsid w:val="00DF06CB"/>
    <w:rsid w:val="00DF0E4A"/>
    <w:rsid w:val="00DF0EFB"/>
    <w:rsid w:val="00DF1374"/>
    <w:rsid w:val="00DF17A8"/>
    <w:rsid w:val="00DF1875"/>
    <w:rsid w:val="00DF1B8E"/>
    <w:rsid w:val="00DF26BD"/>
    <w:rsid w:val="00DF26CE"/>
    <w:rsid w:val="00DF27E4"/>
    <w:rsid w:val="00DF2919"/>
    <w:rsid w:val="00DF2B20"/>
    <w:rsid w:val="00DF2D94"/>
    <w:rsid w:val="00DF3746"/>
    <w:rsid w:val="00DF3914"/>
    <w:rsid w:val="00DF472F"/>
    <w:rsid w:val="00DF4E3E"/>
    <w:rsid w:val="00DF533F"/>
    <w:rsid w:val="00DF53C3"/>
    <w:rsid w:val="00DF550B"/>
    <w:rsid w:val="00DF5E8B"/>
    <w:rsid w:val="00DF64FB"/>
    <w:rsid w:val="00DF7388"/>
    <w:rsid w:val="00DF7978"/>
    <w:rsid w:val="00DF7A9D"/>
    <w:rsid w:val="00E000A8"/>
    <w:rsid w:val="00E00248"/>
    <w:rsid w:val="00E003B6"/>
    <w:rsid w:val="00E009B7"/>
    <w:rsid w:val="00E00CC3"/>
    <w:rsid w:val="00E00D80"/>
    <w:rsid w:val="00E013CE"/>
    <w:rsid w:val="00E01445"/>
    <w:rsid w:val="00E01603"/>
    <w:rsid w:val="00E02073"/>
    <w:rsid w:val="00E02483"/>
    <w:rsid w:val="00E02603"/>
    <w:rsid w:val="00E027D4"/>
    <w:rsid w:val="00E029BE"/>
    <w:rsid w:val="00E02D99"/>
    <w:rsid w:val="00E02E95"/>
    <w:rsid w:val="00E0369B"/>
    <w:rsid w:val="00E03E5A"/>
    <w:rsid w:val="00E0416D"/>
    <w:rsid w:val="00E04321"/>
    <w:rsid w:val="00E04535"/>
    <w:rsid w:val="00E046AD"/>
    <w:rsid w:val="00E046C5"/>
    <w:rsid w:val="00E04FCC"/>
    <w:rsid w:val="00E05048"/>
    <w:rsid w:val="00E0517F"/>
    <w:rsid w:val="00E0559F"/>
    <w:rsid w:val="00E05859"/>
    <w:rsid w:val="00E0588D"/>
    <w:rsid w:val="00E058E1"/>
    <w:rsid w:val="00E05BBE"/>
    <w:rsid w:val="00E06045"/>
    <w:rsid w:val="00E060D9"/>
    <w:rsid w:val="00E06591"/>
    <w:rsid w:val="00E06694"/>
    <w:rsid w:val="00E075E1"/>
    <w:rsid w:val="00E07B21"/>
    <w:rsid w:val="00E1004A"/>
    <w:rsid w:val="00E10643"/>
    <w:rsid w:val="00E10DF6"/>
    <w:rsid w:val="00E10F12"/>
    <w:rsid w:val="00E11887"/>
    <w:rsid w:val="00E118A7"/>
    <w:rsid w:val="00E11A71"/>
    <w:rsid w:val="00E12A4A"/>
    <w:rsid w:val="00E132F8"/>
    <w:rsid w:val="00E13BEC"/>
    <w:rsid w:val="00E14598"/>
    <w:rsid w:val="00E14A67"/>
    <w:rsid w:val="00E14EE5"/>
    <w:rsid w:val="00E150C4"/>
    <w:rsid w:val="00E151B7"/>
    <w:rsid w:val="00E15C59"/>
    <w:rsid w:val="00E16011"/>
    <w:rsid w:val="00E162CD"/>
    <w:rsid w:val="00E162D1"/>
    <w:rsid w:val="00E1642B"/>
    <w:rsid w:val="00E1665C"/>
    <w:rsid w:val="00E16A27"/>
    <w:rsid w:val="00E16DBB"/>
    <w:rsid w:val="00E17567"/>
    <w:rsid w:val="00E177BF"/>
    <w:rsid w:val="00E177FC"/>
    <w:rsid w:val="00E179DE"/>
    <w:rsid w:val="00E17F2F"/>
    <w:rsid w:val="00E2078C"/>
    <w:rsid w:val="00E20977"/>
    <w:rsid w:val="00E20C6B"/>
    <w:rsid w:val="00E20C9E"/>
    <w:rsid w:val="00E20F18"/>
    <w:rsid w:val="00E22AF5"/>
    <w:rsid w:val="00E22BE0"/>
    <w:rsid w:val="00E22D38"/>
    <w:rsid w:val="00E23020"/>
    <w:rsid w:val="00E232C4"/>
    <w:rsid w:val="00E235CD"/>
    <w:rsid w:val="00E235FB"/>
    <w:rsid w:val="00E237FD"/>
    <w:rsid w:val="00E23B64"/>
    <w:rsid w:val="00E24399"/>
    <w:rsid w:val="00E24707"/>
    <w:rsid w:val="00E247CA"/>
    <w:rsid w:val="00E24D51"/>
    <w:rsid w:val="00E24DA2"/>
    <w:rsid w:val="00E24E2C"/>
    <w:rsid w:val="00E25C22"/>
    <w:rsid w:val="00E25F7B"/>
    <w:rsid w:val="00E261E2"/>
    <w:rsid w:val="00E267ED"/>
    <w:rsid w:val="00E269E9"/>
    <w:rsid w:val="00E26D81"/>
    <w:rsid w:val="00E26EE9"/>
    <w:rsid w:val="00E270FA"/>
    <w:rsid w:val="00E274A5"/>
    <w:rsid w:val="00E27970"/>
    <w:rsid w:val="00E301AB"/>
    <w:rsid w:val="00E3039B"/>
    <w:rsid w:val="00E322B3"/>
    <w:rsid w:val="00E326DE"/>
    <w:rsid w:val="00E332E4"/>
    <w:rsid w:val="00E33394"/>
    <w:rsid w:val="00E3396F"/>
    <w:rsid w:val="00E33AC8"/>
    <w:rsid w:val="00E33ACB"/>
    <w:rsid w:val="00E33C5C"/>
    <w:rsid w:val="00E34AEE"/>
    <w:rsid w:val="00E34C93"/>
    <w:rsid w:val="00E35F25"/>
    <w:rsid w:val="00E3725D"/>
    <w:rsid w:val="00E374B3"/>
    <w:rsid w:val="00E37846"/>
    <w:rsid w:val="00E40255"/>
    <w:rsid w:val="00E40A49"/>
    <w:rsid w:val="00E40EA8"/>
    <w:rsid w:val="00E4105F"/>
    <w:rsid w:val="00E415C0"/>
    <w:rsid w:val="00E41A09"/>
    <w:rsid w:val="00E41B2D"/>
    <w:rsid w:val="00E41DE1"/>
    <w:rsid w:val="00E4280D"/>
    <w:rsid w:val="00E42A83"/>
    <w:rsid w:val="00E438FC"/>
    <w:rsid w:val="00E43A36"/>
    <w:rsid w:val="00E43F4E"/>
    <w:rsid w:val="00E4414E"/>
    <w:rsid w:val="00E44457"/>
    <w:rsid w:val="00E4504B"/>
    <w:rsid w:val="00E450EB"/>
    <w:rsid w:val="00E45C9E"/>
    <w:rsid w:val="00E45CE9"/>
    <w:rsid w:val="00E46C22"/>
    <w:rsid w:val="00E475A1"/>
    <w:rsid w:val="00E47E4D"/>
    <w:rsid w:val="00E50190"/>
    <w:rsid w:val="00E5030D"/>
    <w:rsid w:val="00E50585"/>
    <w:rsid w:val="00E507C3"/>
    <w:rsid w:val="00E50839"/>
    <w:rsid w:val="00E50A0C"/>
    <w:rsid w:val="00E51DF5"/>
    <w:rsid w:val="00E51FC5"/>
    <w:rsid w:val="00E52920"/>
    <w:rsid w:val="00E52BCA"/>
    <w:rsid w:val="00E52E9F"/>
    <w:rsid w:val="00E53649"/>
    <w:rsid w:val="00E53C9E"/>
    <w:rsid w:val="00E53E73"/>
    <w:rsid w:val="00E54199"/>
    <w:rsid w:val="00E54336"/>
    <w:rsid w:val="00E54DA1"/>
    <w:rsid w:val="00E558D9"/>
    <w:rsid w:val="00E55A00"/>
    <w:rsid w:val="00E55C26"/>
    <w:rsid w:val="00E55CD1"/>
    <w:rsid w:val="00E560A9"/>
    <w:rsid w:val="00E562FD"/>
    <w:rsid w:val="00E56E2A"/>
    <w:rsid w:val="00E57620"/>
    <w:rsid w:val="00E60B2F"/>
    <w:rsid w:val="00E6108A"/>
    <w:rsid w:val="00E613E8"/>
    <w:rsid w:val="00E61498"/>
    <w:rsid w:val="00E61564"/>
    <w:rsid w:val="00E62898"/>
    <w:rsid w:val="00E62D53"/>
    <w:rsid w:val="00E63315"/>
    <w:rsid w:val="00E63349"/>
    <w:rsid w:val="00E634AF"/>
    <w:rsid w:val="00E63A39"/>
    <w:rsid w:val="00E6406C"/>
    <w:rsid w:val="00E6466D"/>
    <w:rsid w:val="00E64729"/>
    <w:rsid w:val="00E64AA2"/>
    <w:rsid w:val="00E64CD5"/>
    <w:rsid w:val="00E650C9"/>
    <w:rsid w:val="00E65497"/>
    <w:rsid w:val="00E6580C"/>
    <w:rsid w:val="00E65B7E"/>
    <w:rsid w:val="00E660C6"/>
    <w:rsid w:val="00E662E1"/>
    <w:rsid w:val="00E66D54"/>
    <w:rsid w:val="00E66F5A"/>
    <w:rsid w:val="00E7003D"/>
    <w:rsid w:val="00E70C73"/>
    <w:rsid w:val="00E70F72"/>
    <w:rsid w:val="00E71B2E"/>
    <w:rsid w:val="00E71F9F"/>
    <w:rsid w:val="00E71FC0"/>
    <w:rsid w:val="00E720AF"/>
    <w:rsid w:val="00E7295F"/>
    <w:rsid w:val="00E72C9A"/>
    <w:rsid w:val="00E73359"/>
    <w:rsid w:val="00E73380"/>
    <w:rsid w:val="00E73420"/>
    <w:rsid w:val="00E734D4"/>
    <w:rsid w:val="00E73DB7"/>
    <w:rsid w:val="00E73E1D"/>
    <w:rsid w:val="00E75444"/>
    <w:rsid w:val="00E75A7A"/>
    <w:rsid w:val="00E762E8"/>
    <w:rsid w:val="00E763BE"/>
    <w:rsid w:val="00E76663"/>
    <w:rsid w:val="00E76CCB"/>
    <w:rsid w:val="00E76F51"/>
    <w:rsid w:val="00E7712E"/>
    <w:rsid w:val="00E7776C"/>
    <w:rsid w:val="00E80164"/>
    <w:rsid w:val="00E80351"/>
    <w:rsid w:val="00E806B0"/>
    <w:rsid w:val="00E80774"/>
    <w:rsid w:val="00E8084A"/>
    <w:rsid w:val="00E80CD6"/>
    <w:rsid w:val="00E80DAC"/>
    <w:rsid w:val="00E81148"/>
    <w:rsid w:val="00E81F54"/>
    <w:rsid w:val="00E820DE"/>
    <w:rsid w:val="00E827EB"/>
    <w:rsid w:val="00E82DC7"/>
    <w:rsid w:val="00E83D89"/>
    <w:rsid w:val="00E84368"/>
    <w:rsid w:val="00E84617"/>
    <w:rsid w:val="00E84FC3"/>
    <w:rsid w:val="00E859BC"/>
    <w:rsid w:val="00E8629A"/>
    <w:rsid w:val="00E864DB"/>
    <w:rsid w:val="00E868A3"/>
    <w:rsid w:val="00E870D4"/>
    <w:rsid w:val="00E87109"/>
    <w:rsid w:val="00E8725E"/>
    <w:rsid w:val="00E87343"/>
    <w:rsid w:val="00E87386"/>
    <w:rsid w:val="00E87485"/>
    <w:rsid w:val="00E9004B"/>
    <w:rsid w:val="00E904F9"/>
    <w:rsid w:val="00E90990"/>
    <w:rsid w:val="00E90BDD"/>
    <w:rsid w:val="00E91895"/>
    <w:rsid w:val="00E919FF"/>
    <w:rsid w:val="00E91B5E"/>
    <w:rsid w:val="00E91D37"/>
    <w:rsid w:val="00E9220E"/>
    <w:rsid w:val="00E92911"/>
    <w:rsid w:val="00E92BC4"/>
    <w:rsid w:val="00E93146"/>
    <w:rsid w:val="00E9493F"/>
    <w:rsid w:val="00E9513D"/>
    <w:rsid w:val="00E953E2"/>
    <w:rsid w:val="00E9624F"/>
    <w:rsid w:val="00E9656A"/>
    <w:rsid w:val="00E965D6"/>
    <w:rsid w:val="00E968C4"/>
    <w:rsid w:val="00E96910"/>
    <w:rsid w:val="00E97775"/>
    <w:rsid w:val="00EA0193"/>
    <w:rsid w:val="00EA16BB"/>
    <w:rsid w:val="00EA1E54"/>
    <w:rsid w:val="00EA2132"/>
    <w:rsid w:val="00EA2679"/>
    <w:rsid w:val="00EA27CA"/>
    <w:rsid w:val="00EA2B3D"/>
    <w:rsid w:val="00EA321A"/>
    <w:rsid w:val="00EA345F"/>
    <w:rsid w:val="00EA35BD"/>
    <w:rsid w:val="00EA3B6E"/>
    <w:rsid w:val="00EA522B"/>
    <w:rsid w:val="00EA5473"/>
    <w:rsid w:val="00EA55DA"/>
    <w:rsid w:val="00EA5936"/>
    <w:rsid w:val="00EA5F6B"/>
    <w:rsid w:val="00EA6D17"/>
    <w:rsid w:val="00EA6DAE"/>
    <w:rsid w:val="00EA6FF4"/>
    <w:rsid w:val="00EA7055"/>
    <w:rsid w:val="00EA79F3"/>
    <w:rsid w:val="00EB0A8E"/>
    <w:rsid w:val="00EB0B22"/>
    <w:rsid w:val="00EB1645"/>
    <w:rsid w:val="00EB1A5E"/>
    <w:rsid w:val="00EB1CB3"/>
    <w:rsid w:val="00EB2535"/>
    <w:rsid w:val="00EB3006"/>
    <w:rsid w:val="00EB3217"/>
    <w:rsid w:val="00EB3602"/>
    <w:rsid w:val="00EB375B"/>
    <w:rsid w:val="00EB3DD5"/>
    <w:rsid w:val="00EB4425"/>
    <w:rsid w:val="00EB44FD"/>
    <w:rsid w:val="00EB46E0"/>
    <w:rsid w:val="00EB4969"/>
    <w:rsid w:val="00EB497E"/>
    <w:rsid w:val="00EB6026"/>
    <w:rsid w:val="00EB6411"/>
    <w:rsid w:val="00EB6422"/>
    <w:rsid w:val="00EB64CF"/>
    <w:rsid w:val="00EB6D96"/>
    <w:rsid w:val="00EB7109"/>
    <w:rsid w:val="00EB789C"/>
    <w:rsid w:val="00EB7A4A"/>
    <w:rsid w:val="00EC11AB"/>
    <w:rsid w:val="00EC1CD1"/>
    <w:rsid w:val="00EC2300"/>
    <w:rsid w:val="00EC2967"/>
    <w:rsid w:val="00EC2C1A"/>
    <w:rsid w:val="00EC2E38"/>
    <w:rsid w:val="00EC2EE0"/>
    <w:rsid w:val="00EC385C"/>
    <w:rsid w:val="00EC3902"/>
    <w:rsid w:val="00EC5145"/>
    <w:rsid w:val="00EC52FC"/>
    <w:rsid w:val="00EC559B"/>
    <w:rsid w:val="00EC55FC"/>
    <w:rsid w:val="00EC6201"/>
    <w:rsid w:val="00EC644E"/>
    <w:rsid w:val="00EC67A2"/>
    <w:rsid w:val="00EC6BBD"/>
    <w:rsid w:val="00EC72D2"/>
    <w:rsid w:val="00EC7371"/>
    <w:rsid w:val="00EC7507"/>
    <w:rsid w:val="00EC7B6D"/>
    <w:rsid w:val="00EC7E30"/>
    <w:rsid w:val="00ED0ACE"/>
    <w:rsid w:val="00ED0E7E"/>
    <w:rsid w:val="00ED1FB5"/>
    <w:rsid w:val="00ED204B"/>
    <w:rsid w:val="00ED21CE"/>
    <w:rsid w:val="00ED2790"/>
    <w:rsid w:val="00ED2CC1"/>
    <w:rsid w:val="00ED2F6F"/>
    <w:rsid w:val="00ED3A88"/>
    <w:rsid w:val="00ED3EE7"/>
    <w:rsid w:val="00ED42D9"/>
    <w:rsid w:val="00ED4B06"/>
    <w:rsid w:val="00ED5FA3"/>
    <w:rsid w:val="00ED61B0"/>
    <w:rsid w:val="00ED7212"/>
    <w:rsid w:val="00ED7323"/>
    <w:rsid w:val="00ED7B03"/>
    <w:rsid w:val="00ED7FC7"/>
    <w:rsid w:val="00EE04B8"/>
    <w:rsid w:val="00EE0C8C"/>
    <w:rsid w:val="00EE0F46"/>
    <w:rsid w:val="00EE14F4"/>
    <w:rsid w:val="00EE152A"/>
    <w:rsid w:val="00EE1F6A"/>
    <w:rsid w:val="00EE22E4"/>
    <w:rsid w:val="00EE2AB5"/>
    <w:rsid w:val="00EE2B44"/>
    <w:rsid w:val="00EE35AE"/>
    <w:rsid w:val="00EE389E"/>
    <w:rsid w:val="00EE3E9A"/>
    <w:rsid w:val="00EE4960"/>
    <w:rsid w:val="00EE4DE1"/>
    <w:rsid w:val="00EE54BA"/>
    <w:rsid w:val="00EE5569"/>
    <w:rsid w:val="00EE58FB"/>
    <w:rsid w:val="00EE5A10"/>
    <w:rsid w:val="00EE5EED"/>
    <w:rsid w:val="00EE60D0"/>
    <w:rsid w:val="00EE63B6"/>
    <w:rsid w:val="00EE6451"/>
    <w:rsid w:val="00EE67A2"/>
    <w:rsid w:val="00EE68F6"/>
    <w:rsid w:val="00EE690C"/>
    <w:rsid w:val="00EE731E"/>
    <w:rsid w:val="00EE79E0"/>
    <w:rsid w:val="00EE7B90"/>
    <w:rsid w:val="00EF01E2"/>
    <w:rsid w:val="00EF0858"/>
    <w:rsid w:val="00EF0B86"/>
    <w:rsid w:val="00EF0BAB"/>
    <w:rsid w:val="00EF11F7"/>
    <w:rsid w:val="00EF1921"/>
    <w:rsid w:val="00EF1992"/>
    <w:rsid w:val="00EF1B13"/>
    <w:rsid w:val="00EF20E8"/>
    <w:rsid w:val="00EF2D07"/>
    <w:rsid w:val="00EF2D65"/>
    <w:rsid w:val="00EF2E7F"/>
    <w:rsid w:val="00EF36EC"/>
    <w:rsid w:val="00EF3A49"/>
    <w:rsid w:val="00EF4434"/>
    <w:rsid w:val="00EF4682"/>
    <w:rsid w:val="00EF4AC4"/>
    <w:rsid w:val="00EF4B72"/>
    <w:rsid w:val="00EF4D89"/>
    <w:rsid w:val="00EF53BF"/>
    <w:rsid w:val="00EF56DB"/>
    <w:rsid w:val="00EF5D38"/>
    <w:rsid w:val="00EF69C4"/>
    <w:rsid w:val="00EF6D2C"/>
    <w:rsid w:val="00EF75E7"/>
    <w:rsid w:val="00F003BB"/>
    <w:rsid w:val="00F006DF"/>
    <w:rsid w:val="00F00884"/>
    <w:rsid w:val="00F00B57"/>
    <w:rsid w:val="00F02002"/>
    <w:rsid w:val="00F0252E"/>
    <w:rsid w:val="00F02CBA"/>
    <w:rsid w:val="00F02E49"/>
    <w:rsid w:val="00F03335"/>
    <w:rsid w:val="00F03F74"/>
    <w:rsid w:val="00F051CB"/>
    <w:rsid w:val="00F05BB5"/>
    <w:rsid w:val="00F05CE9"/>
    <w:rsid w:val="00F06092"/>
    <w:rsid w:val="00F06E02"/>
    <w:rsid w:val="00F06FBB"/>
    <w:rsid w:val="00F07330"/>
    <w:rsid w:val="00F075CC"/>
    <w:rsid w:val="00F07F75"/>
    <w:rsid w:val="00F10070"/>
    <w:rsid w:val="00F114DF"/>
    <w:rsid w:val="00F115A6"/>
    <w:rsid w:val="00F1226C"/>
    <w:rsid w:val="00F127D8"/>
    <w:rsid w:val="00F12925"/>
    <w:rsid w:val="00F12AB4"/>
    <w:rsid w:val="00F12F41"/>
    <w:rsid w:val="00F132A7"/>
    <w:rsid w:val="00F139D1"/>
    <w:rsid w:val="00F13C2D"/>
    <w:rsid w:val="00F13DDD"/>
    <w:rsid w:val="00F14EC1"/>
    <w:rsid w:val="00F15672"/>
    <w:rsid w:val="00F156C9"/>
    <w:rsid w:val="00F15EFA"/>
    <w:rsid w:val="00F167F5"/>
    <w:rsid w:val="00F16A90"/>
    <w:rsid w:val="00F16DEE"/>
    <w:rsid w:val="00F16F3A"/>
    <w:rsid w:val="00F16F4D"/>
    <w:rsid w:val="00F172D7"/>
    <w:rsid w:val="00F17384"/>
    <w:rsid w:val="00F174BC"/>
    <w:rsid w:val="00F17646"/>
    <w:rsid w:val="00F20131"/>
    <w:rsid w:val="00F20281"/>
    <w:rsid w:val="00F20314"/>
    <w:rsid w:val="00F20DFB"/>
    <w:rsid w:val="00F21022"/>
    <w:rsid w:val="00F21295"/>
    <w:rsid w:val="00F212B8"/>
    <w:rsid w:val="00F21364"/>
    <w:rsid w:val="00F214BF"/>
    <w:rsid w:val="00F217D7"/>
    <w:rsid w:val="00F21B94"/>
    <w:rsid w:val="00F22505"/>
    <w:rsid w:val="00F2250B"/>
    <w:rsid w:val="00F22AB8"/>
    <w:rsid w:val="00F22F03"/>
    <w:rsid w:val="00F22F06"/>
    <w:rsid w:val="00F22F26"/>
    <w:rsid w:val="00F22FA3"/>
    <w:rsid w:val="00F24037"/>
    <w:rsid w:val="00F241AA"/>
    <w:rsid w:val="00F2426F"/>
    <w:rsid w:val="00F24725"/>
    <w:rsid w:val="00F24762"/>
    <w:rsid w:val="00F249DB"/>
    <w:rsid w:val="00F25A95"/>
    <w:rsid w:val="00F25EAA"/>
    <w:rsid w:val="00F263C3"/>
    <w:rsid w:val="00F2654B"/>
    <w:rsid w:val="00F26999"/>
    <w:rsid w:val="00F26A1B"/>
    <w:rsid w:val="00F26E3F"/>
    <w:rsid w:val="00F27D04"/>
    <w:rsid w:val="00F27E55"/>
    <w:rsid w:val="00F30469"/>
    <w:rsid w:val="00F3091D"/>
    <w:rsid w:val="00F30BEF"/>
    <w:rsid w:val="00F3100C"/>
    <w:rsid w:val="00F315AA"/>
    <w:rsid w:val="00F319F1"/>
    <w:rsid w:val="00F31BE1"/>
    <w:rsid w:val="00F32458"/>
    <w:rsid w:val="00F325C0"/>
    <w:rsid w:val="00F32711"/>
    <w:rsid w:val="00F32F07"/>
    <w:rsid w:val="00F337AB"/>
    <w:rsid w:val="00F33880"/>
    <w:rsid w:val="00F33959"/>
    <w:rsid w:val="00F339F4"/>
    <w:rsid w:val="00F34324"/>
    <w:rsid w:val="00F3505B"/>
    <w:rsid w:val="00F352D8"/>
    <w:rsid w:val="00F35446"/>
    <w:rsid w:val="00F35AF2"/>
    <w:rsid w:val="00F3675F"/>
    <w:rsid w:val="00F3676B"/>
    <w:rsid w:val="00F36DA2"/>
    <w:rsid w:val="00F374DD"/>
    <w:rsid w:val="00F37AAA"/>
    <w:rsid w:val="00F37EB9"/>
    <w:rsid w:val="00F4106D"/>
    <w:rsid w:val="00F416FF"/>
    <w:rsid w:val="00F41B16"/>
    <w:rsid w:val="00F41E6F"/>
    <w:rsid w:val="00F41FEB"/>
    <w:rsid w:val="00F422C4"/>
    <w:rsid w:val="00F4300F"/>
    <w:rsid w:val="00F431B2"/>
    <w:rsid w:val="00F43214"/>
    <w:rsid w:val="00F435B4"/>
    <w:rsid w:val="00F43CCD"/>
    <w:rsid w:val="00F43DD8"/>
    <w:rsid w:val="00F43E25"/>
    <w:rsid w:val="00F44365"/>
    <w:rsid w:val="00F4437C"/>
    <w:rsid w:val="00F4443A"/>
    <w:rsid w:val="00F44702"/>
    <w:rsid w:val="00F44C63"/>
    <w:rsid w:val="00F44D63"/>
    <w:rsid w:val="00F451A6"/>
    <w:rsid w:val="00F457CD"/>
    <w:rsid w:val="00F4604A"/>
    <w:rsid w:val="00F466D8"/>
    <w:rsid w:val="00F47C12"/>
    <w:rsid w:val="00F501B3"/>
    <w:rsid w:val="00F50931"/>
    <w:rsid w:val="00F509C5"/>
    <w:rsid w:val="00F50B58"/>
    <w:rsid w:val="00F51072"/>
    <w:rsid w:val="00F51090"/>
    <w:rsid w:val="00F51302"/>
    <w:rsid w:val="00F51361"/>
    <w:rsid w:val="00F51588"/>
    <w:rsid w:val="00F51FFC"/>
    <w:rsid w:val="00F52C65"/>
    <w:rsid w:val="00F52E16"/>
    <w:rsid w:val="00F53AC4"/>
    <w:rsid w:val="00F53E78"/>
    <w:rsid w:val="00F53F26"/>
    <w:rsid w:val="00F54065"/>
    <w:rsid w:val="00F545D6"/>
    <w:rsid w:val="00F549E8"/>
    <w:rsid w:val="00F54B1D"/>
    <w:rsid w:val="00F54CBA"/>
    <w:rsid w:val="00F559ED"/>
    <w:rsid w:val="00F55C94"/>
    <w:rsid w:val="00F55D55"/>
    <w:rsid w:val="00F570DB"/>
    <w:rsid w:val="00F57280"/>
    <w:rsid w:val="00F606BE"/>
    <w:rsid w:val="00F60E40"/>
    <w:rsid w:val="00F613C4"/>
    <w:rsid w:val="00F618DD"/>
    <w:rsid w:val="00F619FD"/>
    <w:rsid w:val="00F61D64"/>
    <w:rsid w:val="00F622A3"/>
    <w:rsid w:val="00F62598"/>
    <w:rsid w:val="00F625FB"/>
    <w:rsid w:val="00F6277C"/>
    <w:rsid w:val="00F63146"/>
    <w:rsid w:val="00F63B0B"/>
    <w:rsid w:val="00F645D4"/>
    <w:rsid w:val="00F64DF9"/>
    <w:rsid w:val="00F64E05"/>
    <w:rsid w:val="00F65124"/>
    <w:rsid w:val="00F65257"/>
    <w:rsid w:val="00F652A7"/>
    <w:rsid w:val="00F6532D"/>
    <w:rsid w:val="00F65451"/>
    <w:rsid w:val="00F65572"/>
    <w:rsid w:val="00F66007"/>
    <w:rsid w:val="00F6634D"/>
    <w:rsid w:val="00F66F2A"/>
    <w:rsid w:val="00F6746B"/>
    <w:rsid w:val="00F6753A"/>
    <w:rsid w:val="00F7095F"/>
    <w:rsid w:val="00F721DA"/>
    <w:rsid w:val="00F72526"/>
    <w:rsid w:val="00F72612"/>
    <w:rsid w:val="00F7270D"/>
    <w:rsid w:val="00F73620"/>
    <w:rsid w:val="00F739AB"/>
    <w:rsid w:val="00F73A76"/>
    <w:rsid w:val="00F73AFD"/>
    <w:rsid w:val="00F7480F"/>
    <w:rsid w:val="00F74B68"/>
    <w:rsid w:val="00F74E3B"/>
    <w:rsid w:val="00F755BD"/>
    <w:rsid w:val="00F76716"/>
    <w:rsid w:val="00F767F2"/>
    <w:rsid w:val="00F77A77"/>
    <w:rsid w:val="00F77D69"/>
    <w:rsid w:val="00F8024F"/>
    <w:rsid w:val="00F802DD"/>
    <w:rsid w:val="00F803FF"/>
    <w:rsid w:val="00F8078A"/>
    <w:rsid w:val="00F811F0"/>
    <w:rsid w:val="00F814F9"/>
    <w:rsid w:val="00F81869"/>
    <w:rsid w:val="00F8192B"/>
    <w:rsid w:val="00F8197B"/>
    <w:rsid w:val="00F82A61"/>
    <w:rsid w:val="00F83108"/>
    <w:rsid w:val="00F83973"/>
    <w:rsid w:val="00F83A27"/>
    <w:rsid w:val="00F83A88"/>
    <w:rsid w:val="00F8439D"/>
    <w:rsid w:val="00F84EFB"/>
    <w:rsid w:val="00F85EE0"/>
    <w:rsid w:val="00F862CC"/>
    <w:rsid w:val="00F864CA"/>
    <w:rsid w:val="00F867A3"/>
    <w:rsid w:val="00F86AC9"/>
    <w:rsid w:val="00F876D1"/>
    <w:rsid w:val="00F877D4"/>
    <w:rsid w:val="00F87D6D"/>
    <w:rsid w:val="00F90050"/>
    <w:rsid w:val="00F90208"/>
    <w:rsid w:val="00F90BD6"/>
    <w:rsid w:val="00F915F9"/>
    <w:rsid w:val="00F91617"/>
    <w:rsid w:val="00F926AE"/>
    <w:rsid w:val="00F9289B"/>
    <w:rsid w:val="00F92BFB"/>
    <w:rsid w:val="00F94B1D"/>
    <w:rsid w:val="00F95340"/>
    <w:rsid w:val="00F955F4"/>
    <w:rsid w:val="00F9572B"/>
    <w:rsid w:val="00F95821"/>
    <w:rsid w:val="00F959FC"/>
    <w:rsid w:val="00F95B6F"/>
    <w:rsid w:val="00F96627"/>
    <w:rsid w:val="00F96806"/>
    <w:rsid w:val="00F9683E"/>
    <w:rsid w:val="00F96B82"/>
    <w:rsid w:val="00F974CA"/>
    <w:rsid w:val="00F9763D"/>
    <w:rsid w:val="00F978A1"/>
    <w:rsid w:val="00F97CD8"/>
    <w:rsid w:val="00FA034C"/>
    <w:rsid w:val="00FA0426"/>
    <w:rsid w:val="00FA0BC5"/>
    <w:rsid w:val="00FA0E05"/>
    <w:rsid w:val="00FA15D3"/>
    <w:rsid w:val="00FA174C"/>
    <w:rsid w:val="00FA254A"/>
    <w:rsid w:val="00FA2A63"/>
    <w:rsid w:val="00FA32DF"/>
    <w:rsid w:val="00FA33B5"/>
    <w:rsid w:val="00FA3440"/>
    <w:rsid w:val="00FA366C"/>
    <w:rsid w:val="00FA36A1"/>
    <w:rsid w:val="00FA4D83"/>
    <w:rsid w:val="00FA4EAD"/>
    <w:rsid w:val="00FA5061"/>
    <w:rsid w:val="00FA5DF3"/>
    <w:rsid w:val="00FA62A7"/>
    <w:rsid w:val="00FA63DF"/>
    <w:rsid w:val="00FA6496"/>
    <w:rsid w:val="00FA7AE4"/>
    <w:rsid w:val="00FB0434"/>
    <w:rsid w:val="00FB087E"/>
    <w:rsid w:val="00FB0B3C"/>
    <w:rsid w:val="00FB12BD"/>
    <w:rsid w:val="00FB13E7"/>
    <w:rsid w:val="00FB141F"/>
    <w:rsid w:val="00FB15E4"/>
    <w:rsid w:val="00FB1899"/>
    <w:rsid w:val="00FB1B7D"/>
    <w:rsid w:val="00FB2109"/>
    <w:rsid w:val="00FB26D3"/>
    <w:rsid w:val="00FB2F86"/>
    <w:rsid w:val="00FB33DE"/>
    <w:rsid w:val="00FB3A6E"/>
    <w:rsid w:val="00FB41D0"/>
    <w:rsid w:val="00FB4A77"/>
    <w:rsid w:val="00FB4E02"/>
    <w:rsid w:val="00FB541F"/>
    <w:rsid w:val="00FB54E1"/>
    <w:rsid w:val="00FB594F"/>
    <w:rsid w:val="00FB5F23"/>
    <w:rsid w:val="00FB6062"/>
    <w:rsid w:val="00FB62A0"/>
    <w:rsid w:val="00FB62D4"/>
    <w:rsid w:val="00FB669E"/>
    <w:rsid w:val="00FB732D"/>
    <w:rsid w:val="00FB74F7"/>
    <w:rsid w:val="00FB7DC4"/>
    <w:rsid w:val="00FC020D"/>
    <w:rsid w:val="00FC0460"/>
    <w:rsid w:val="00FC0575"/>
    <w:rsid w:val="00FC0F06"/>
    <w:rsid w:val="00FC1032"/>
    <w:rsid w:val="00FC111C"/>
    <w:rsid w:val="00FC1501"/>
    <w:rsid w:val="00FC2180"/>
    <w:rsid w:val="00FC270A"/>
    <w:rsid w:val="00FC2C7B"/>
    <w:rsid w:val="00FC2DC4"/>
    <w:rsid w:val="00FC3852"/>
    <w:rsid w:val="00FC3B2E"/>
    <w:rsid w:val="00FC3F2C"/>
    <w:rsid w:val="00FC3FE0"/>
    <w:rsid w:val="00FC4E02"/>
    <w:rsid w:val="00FC562B"/>
    <w:rsid w:val="00FC5CAC"/>
    <w:rsid w:val="00FC5CDF"/>
    <w:rsid w:val="00FC64DA"/>
    <w:rsid w:val="00FC6E59"/>
    <w:rsid w:val="00FC6F98"/>
    <w:rsid w:val="00FC7946"/>
    <w:rsid w:val="00FC7A62"/>
    <w:rsid w:val="00FD0386"/>
    <w:rsid w:val="00FD06FE"/>
    <w:rsid w:val="00FD0824"/>
    <w:rsid w:val="00FD0DCB"/>
    <w:rsid w:val="00FD1F31"/>
    <w:rsid w:val="00FD2782"/>
    <w:rsid w:val="00FD2974"/>
    <w:rsid w:val="00FD2A57"/>
    <w:rsid w:val="00FD2BA1"/>
    <w:rsid w:val="00FD3266"/>
    <w:rsid w:val="00FD38F5"/>
    <w:rsid w:val="00FD4984"/>
    <w:rsid w:val="00FD4E61"/>
    <w:rsid w:val="00FD4F75"/>
    <w:rsid w:val="00FD50B1"/>
    <w:rsid w:val="00FD54A7"/>
    <w:rsid w:val="00FD58EB"/>
    <w:rsid w:val="00FD5A89"/>
    <w:rsid w:val="00FD5CCC"/>
    <w:rsid w:val="00FD5DD7"/>
    <w:rsid w:val="00FD5DDD"/>
    <w:rsid w:val="00FD6928"/>
    <w:rsid w:val="00FD743F"/>
    <w:rsid w:val="00FD7686"/>
    <w:rsid w:val="00FD774B"/>
    <w:rsid w:val="00FD7DB5"/>
    <w:rsid w:val="00FE071A"/>
    <w:rsid w:val="00FE0ED3"/>
    <w:rsid w:val="00FE15F4"/>
    <w:rsid w:val="00FE1A04"/>
    <w:rsid w:val="00FE1E07"/>
    <w:rsid w:val="00FE22F4"/>
    <w:rsid w:val="00FE234C"/>
    <w:rsid w:val="00FE28D2"/>
    <w:rsid w:val="00FE2D45"/>
    <w:rsid w:val="00FE3340"/>
    <w:rsid w:val="00FE339E"/>
    <w:rsid w:val="00FE3D21"/>
    <w:rsid w:val="00FE3D36"/>
    <w:rsid w:val="00FE410F"/>
    <w:rsid w:val="00FE4288"/>
    <w:rsid w:val="00FE4938"/>
    <w:rsid w:val="00FE49CF"/>
    <w:rsid w:val="00FE4A1A"/>
    <w:rsid w:val="00FE4A1F"/>
    <w:rsid w:val="00FE4E50"/>
    <w:rsid w:val="00FE534D"/>
    <w:rsid w:val="00FE6590"/>
    <w:rsid w:val="00FE736D"/>
    <w:rsid w:val="00FE753A"/>
    <w:rsid w:val="00FE7AD6"/>
    <w:rsid w:val="00FE7CC6"/>
    <w:rsid w:val="00FF09C2"/>
    <w:rsid w:val="00FF0C49"/>
    <w:rsid w:val="00FF0D6F"/>
    <w:rsid w:val="00FF117E"/>
    <w:rsid w:val="00FF1A5C"/>
    <w:rsid w:val="00FF24CD"/>
    <w:rsid w:val="00FF328F"/>
    <w:rsid w:val="00FF392A"/>
    <w:rsid w:val="00FF39ED"/>
    <w:rsid w:val="00FF3EF4"/>
    <w:rsid w:val="00FF590F"/>
    <w:rsid w:val="00FF5D41"/>
    <w:rsid w:val="00FF6443"/>
    <w:rsid w:val="00FF64D8"/>
    <w:rsid w:val="00FF6D5D"/>
    <w:rsid w:val="00FF6EDD"/>
    <w:rsid w:val="00FF70C1"/>
    <w:rsid w:val="00FF7701"/>
    <w:rsid w:val="00FF781E"/>
    <w:rsid w:val="00FF7F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60605B"/>
  <w15:docId w15:val="{CB722300-1170-4410-8576-A3014467F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78A9"/>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31E3"/>
    <w:rPr>
      <w:color w:val="0000FF"/>
      <w:u w:val="single"/>
    </w:rPr>
  </w:style>
  <w:style w:type="paragraph" w:styleId="Header">
    <w:name w:val="header"/>
    <w:basedOn w:val="Normal"/>
    <w:link w:val="HeaderChar"/>
    <w:uiPriority w:val="99"/>
    <w:unhideWhenUsed/>
    <w:rsid w:val="00DB762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B7626"/>
    <w:rPr>
      <w:sz w:val="18"/>
      <w:szCs w:val="18"/>
    </w:rPr>
  </w:style>
  <w:style w:type="paragraph" w:styleId="Footer">
    <w:name w:val="footer"/>
    <w:basedOn w:val="Normal"/>
    <w:link w:val="FooterChar"/>
    <w:uiPriority w:val="99"/>
    <w:unhideWhenUsed/>
    <w:rsid w:val="00DB762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DB7626"/>
    <w:rPr>
      <w:sz w:val="18"/>
      <w:szCs w:val="18"/>
    </w:rPr>
  </w:style>
  <w:style w:type="paragraph" w:styleId="BalloonText">
    <w:name w:val="Balloon Text"/>
    <w:basedOn w:val="Normal"/>
    <w:link w:val="BalloonTextChar"/>
    <w:uiPriority w:val="99"/>
    <w:semiHidden/>
    <w:unhideWhenUsed/>
    <w:rsid w:val="00B03BA6"/>
    <w:rPr>
      <w:sz w:val="18"/>
      <w:szCs w:val="18"/>
    </w:rPr>
  </w:style>
  <w:style w:type="character" w:customStyle="1" w:styleId="BalloonTextChar">
    <w:name w:val="Balloon Text Char"/>
    <w:basedOn w:val="DefaultParagraphFont"/>
    <w:link w:val="BalloonText"/>
    <w:uiPriority w:val="99"/>
    <w:semiHidden/>
    <w:rsid w:val="00B03BA6"/>
    <w:rPr>
      <w:sz w:val="18"/>
      <w:szCs w:val="18"/>
    </w:rPr>
  </w:style>
  <w:style w:type="numbering" w:customStyle="1" w:styleId="1">
    <w:name w:val="无列表1"/>
    <w:next w:val="NoList"/>
    <w:uiPriority w:val="99"/>
    <w:semiHidden/>
    <w:unhideWhenUsed/>
    <w:rsid w:val="00A73989"/>
  </w:style>
  <w:style w:type="character" w:styleId="CommentReference">
    <w:name w:val="annotation reference"/>
    <w:basedOn w:val="DefaultParagraphFont"/>
    <w:uiPriority w:val="99"/>
    <w:semiHidden/>
    <w:unhideWhenUsed/>
    <w:rsid w:val="0006383C"/>
    <w:rPr>
      <w:sz w:val="16"/>
      <w:szCs w:val="16"/>
    </w:rPr>
  </w:style>
  <w:style w:type="paragraph" w:styleId="CommentText">
    <w:name w:val="annotation text"/>
    <w:basedOn w:val="Normal"/>
    <w:link w:val="CommentTextChar"/>
    <w:uiPriority w:val="99"/>
    <w:unhideWhenUsed/>
    <w:rsid w:val="0006383C"/>
    <w:rPr>
      <w:sz w:val="20"/>
      <w:szCs w:val="20"/>
    </w:rPr>
  </w:style>
  <w:style w:type="character" w:customStyle="1" w:styleId="CommentTextChar">
    <w:name w:val="Comment Text Char"/>
    <w:basedOn w:val="DefaultParagraphFont"/>
    <w:link w:val="CommentText"/>
    <w:uiPriority w:val="99"/>
    <w:rsid w:val="0006383C"/>
    <w:rPr>
      <w:sz w:val="20"/>
      <w:szCs w:val="20"/>
    </w:rPr>
  </w:style>
  <w:style w:type="paragraph" w:styleId="CommentSubject">
    <w:name w:val="annotation subject"/>
    <w:basedOn w:val="CommentText"/>
    <w:next w:val="CommentText"/>
    <w:link w:val="CommentSubjectChar"/>
    <w:uiPriority w:val="99"/>
    <w:semiHidden/>
    <w:unhideWhenUsed/>
    <w:rsid w:val="0006383C"/>
    <w:rPr>
      <w:b/>
      <w:bCs/>
    </w:rPr>
  </w:style>
  <w:style w:type="character" w:customStyle="1" w:styleId="CommentSubjectChar">
    <w:name w:val="Comment Subject Char"/>
    <w:basedOn w:val="CommentTextChar"/>
    <w:link w:val="CommentSubject"/>
    <w:uiPriority w:val="99"/>
    <w:semiHidden/>
    <w:rsid w:val="0006383C"/>
    <w:rPr>
      <w:b/>
      <w:bCs/>
      <w:sz w:val="20"/>
      <w:szCs w:val="20"/>
    </w:rPr>
  </w:style>
  <w:style w:type="paragraph" w:styleId="Revision">
    <w:name w:val="Revision"/>
    <w:hidden/>
    <w:uiPriority w:val="99"/>
    <w:semiHidden/>
    <w:rsid w:val="00A0320B"/>
  </w:style>
  <w:style w:type="character" w:styleId="Strong">
    <w:name w:val="Strong"/>
    <w:basedOn w:val="DefaultParagraphFont"/>
    <w:uiPriority w:val="22"/>
    <w:qFormat/>
    <w:rsid w:val="00A0320B"/>
    <w:rPr>
      <w:b/>
      <w:bCs/>
    </w:rPr>
  </w:style>
  <w:style w:type="paragraph" w:styleId="ListParagraph">
    <w:name w:val="List Paragraph"/>
    <w:basedOn w:val="Normal"/>
    <w:uiPriority w:val="34"/>
    <w:qFormat/>
    <w:rsid w:val="005E78A9"/>
    <w:pPr>
      <w:ind w:firstLineChars="200" w:firstLine="420"/>
    </w:pPr>
  </w:style>
  <w:style w:type="character" w:styleId="LineNumber">
    <w:name w:val="line number"/>
    <w:basedOn w:val="DefaultParagraphFont"/>
    <w:uiPriority w:val="99"/>
    <w:semiHidden/>
    <w:unhideWhenUsed/>
    <w:rsid w:val="00A62622"/>
  </w:style>
  <w:style w:type="character" w:customStyle="1" w:styleId="10">
    <w:name w:val="未处理的提及1"/>
    <w:basedOn w:val="DefaultParagraphFont"/>
    <w:uiPriority w:val="99"/>
    <w:semiHidden/>
    <w:unhideWhenUsed/>
    <w:rsid w:val="005737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928106">
      <w:bodyDiv w:val="1"/>
      <w:marLeft w:val="0"/>
      <w:marRight w:val="0"/>
      <w:marTop w:val="0"/>
      <w:marBottom w:val="0"/>
      <w:divBdr>
        <w:top w:val="none" w:sz="0" w:space="0" w:color="auto"/>
        <w:left w:val="none" w:sz="0" w:space="0" w:color="auto"/>
        <w:bottom w:val="none" w:sz="0" w:space="0" w:color="auto"/>
        <w:right w:val="none" w:sz="0" w:space="0" w:color="auto"/>
      </w:divBdr>
    </w:div>
    <w:div w:id="339629335">
      <w:bodyDiv w:val="1"/>
      <w:marLeft w:val="0"/>
      <w:marRight w:val="0"/>
      <w:marTop w:val="0"/>
      <w:marBottom w:val="0"/>
      <w:divBdr>
        <w:top w:val="none" w:sz="0" w:space="0" w:color="auto"/>
        <w:left w:val="none" w:sz="0" w:space="0" w:color="auto"/>
        <w:bottom w:val="none" w:sz="0" w:space="0" w:color="auto"/>
        <w:right w:val="none" w:sz="0" w:space="0" w:color="auto"/>
      </w:divBdr>
    </w:div>
    <w:div w:id="699823682">
      <w:bodyDiv w:val="1"/>
      <w:marLeft w:val="0"/>
      <w:marRight w:val="0"/>
      <w:marTop w:val="0"/>
      <w:marBottom w:val="0"/>
      <w:divBdr>
        <w:top w:val="none" w:sz="0" w:space="0" w:color="auto"/>
        <w:left w:val="none" w:sz="0" w:space="0" w:color="auto"/>
        <w:bottom w:val="none" w:sz="0" w:space="0" w:color="auto"/>
        <w:right w:val="none" w:sz="0" w:space="0" w:color="auto"/>
      </w:divBdr>
    </w:div>
    <w:div w:id="1194029691">
      <w:bodyDiv w:val="1"/>
      <w:marLeft w:val="0"/>
      <w:marRight w:val="0"/>
      <w:marTop w:val="0"/>
      <w:marBottom w:val="0"/>
      <w:divBdr>
        <w:top w:val="none" w:sz="0" w:space="0" w:color="auto"/>
        <w:left w:val="none" w:sz="0" w:space="0" w:color="auto"/>
        <w:bottom w:val="none" w:sz="0" w:space="0" w:color="auto"/>
        <w:right w:val="none" w:sz="0" w:space="0" w:color="auto"/>
      </w:divBdr>
    </w:div>
    <w:div w:id="1937520826">
      <w:bodyDiv w:val="1"/>
      <w:marLeft w:val="0"/>
      <w:marRight w:val="0"/>
      <w:marTop w:val="0"/>
      <w:marBottom w:val="0"/>
      <w:divBdr>
        <w:top w:val="none" w:sz="0" w:space="0" w:color="auto"/>
        <w:left w:val="none" w:sz="0" w:space="0" w:color="auto"/>
        <w:bottom w:val="none" w:sz="0" w:space="0" w:color="auto"/>
        <w:right w:val="none" w:sz="0" w:space="0" w:color="auto"/>
      </w:divBdr>
    </w:div>
    <w:div w:id="20820994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zhengmh@wmu.edu.cn"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in.chai@cldcsw.org" TargetMode="Externa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29885-A79B-44EB-911B-B4CA525B2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51</Pages>
  <Words>10590</Words>
  <Characters>60369</Characters>
  <Application>Microsoft Office Word</Application>
  <DocSecurity>4</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Jingjing Ding</dc:creator>
  <cp:keywords/>
  <dc:description/>
  <cp:lastModifiedBy>Chris Byrne</cp:lastModifiedBy>
  <cp:revision>2</cp:revision>
  <dcterms:created xsi:type="dcterms:W3CDTF">2024-11-25T16:23:00Z</dcterms:created>
  <dcterms:modified xsi:type="dcterms:W3CDTF">2024-11-25T16:23:00Z</dcterms:modified>
</cp:coreProperties>
</file>