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64A91" w14:textId="56CCD895" w:rsidR="00CE10FD" w:rsidRDefault="00474AFB" w:rsidP="00474AFB">
      <w:pPr>
        <w:pStyle w:val="NormalWeb"/>
        <w:spacing w:after="300"/>
        <w:rPr>
          <w:b/>
          <w:color w:val="333333"/>
          <w:lang w:val="en-US"/>
        </w:rPr>
      </w:pPr>
      <w:bookmarkStart w:id="0" w:name="_Hlk162461893"/>
      <w:r w:rsidRPr="00474AFB">
        <w:rPr>
          <w:b/>
          <w:color w:val="333333"/>
          <w:lang w:val="en-US"/>
        </w:rPr>
        <w:t>Association between stimulant and non-stimulant ADHD medications and completed suicide in adolescents and adults: A</w:t>
      </w:r>
      <w:r>
        <w:rPr>
          <w:b/>
          <w:color w:val="333333"/>
          <w:lang w:val="en-US"/>
        </w:rPr>
        <w:t xml:space="preserve"> </w:t>
      </w:r>
      <w:r w:rsidRPr="00474AFB">
        <w:rPr>
          <w:b/>
          <w:color w:val="333333"/>
          <w:lang w:val="en-US"/>
        </w:rPr>
        <w:t>population-based nested case-control study</w:t>
      </w:r>
    </w:p>
    <w:p w14:paraId="5D3E338B" w14:textId="77777777" w:rsidR="00474AFB" w:rsidRPr="00474AFB" w:rsidRDefault="00474AFB" w:rsidP="00474AFB">
      <w:pPr>
        <w:pStyle w:val="NormalWeb"/>
        <w:spacing w:after="300"/>
        <w:rPr>
          <w:bCs/>
          <w:lang w:val="en-GB"/>
        </w:rPr>
      </w:pPr>
      <w:hyperlink r:id="rId11" w:history="1">
        <w:r w:rsidRPr="00474AFB">
          <w:rPr>
            <w:rStyle w:val="Hyperlink"/>
            <w:bCs/>
            <w:color w:val="auto"/>
            <w:u w:val="none"/>
            <w:lang w:val="en-GB"/>
          </w:rPr>
          <w:t>Helen-Maria Vasiliadis</w:t>
        </w:r>
      </w:hyperlink>
      <w:r w:rsidRPr="00474AFB">
        <w:rPr>
          <w:bCs/>
          <w:vertAlign w:val="superscript"/>
          <w:lang w:val="en-GB"/>
        </w:rPr>
        <w:t> </w:t>
      </w:r>
      <w:hyperlink r:id="rId12" w:anchor="full-view-affiliation-1" w:tooltip="Department of Community Health Sciences, Faculty of Medicine and Health Sciences, Université de Sherbrooke, Longueil, Quebec, Canada; Centre de Recherche Charles-Le Moyne, Longueuil, Quebec, Canada. Electronic address: helen-maria.vasiliadis@usherbrooke.ca." w:history="1">
        <w:r w:rsidRPr="00474AFB">
          <w:rPr>
            <w:rStyle w:val="Hyperlink"/>
            <w:bCs/>
            <w:color w:val="auto"/>
            <w:u w:val="none"/>
            <w:vertAlign w:val="superscript"/>
            <w:lang w:val="en-GB"/>
          </w:rPr>
          <w:t>1</w:t>
        </w:r>
      </w:hyperlink>
      <w:r w:rsidRPr="00474AFB">
        <w:rPr>
          <w:bCs/>
          <w:lang w:val="en-GB"/>
        </w:rPr>
        <w:t>, </w:t>
      </w:r>
      <w:hyperlink r:id="rId13" w:history="1">
        <w:r w:rsidRPr="00474AFB">
          <w:rPr>
            <w:rStyle w:val="Hyperlink"/>
            <w:bCs/>
            <w:color w:val="auto"/>
            <w:u w:val="none"/>
            <w:lang w:val="en-GB"/>
          </w:rPr>
          <w:t>Louis Rochette</w:t>
        </w:r>
      </w:hyperlink>
      <w:r w:rsidRPr="00474AFB">
        <w:rPr>
          <w:bCs/>
          <w:vertAlign w:val="superscript"/>
          <w:lang w:val="en-GB"/>
        </w:rPr>
        <w:t> </w:t>
      </w:r>
      <w:hyperlink r:id="rId14" w:anchor="full-view-affiliation-2" w:tooltip="Institut national de santé publique du Québec (National Public Health Institute of Quebec), Quebec, Quebec, Canada." w:history="1">
        <w:r w:rsidRPr="00474AFB">
          <w:rPr>
            <w:rStyle w:val="Hyperlink"/>
            <w:bCs/>
            <w:color w:val="auto"/>
            <w:u w:val="none"/>
            <w:vertAlign w:val="superscript"/>
            <w:lang w:val="en-GB"/>
          </w:rPr>
          <w:t>2</w:t>
        </w:r>
      </w:hyperlink>
      <w:r w:rsidRPr="00474AFB">
        <w:rPr>
          <w:bCs/>
          <w:lang w:val="en-GB"/>
        </w:rPr>
        <w:t>, </w:t>
      </w:r>
      <w:hyperlink r:id="rId15" w:history="1">
        <w:r w:rsidRPr="00474AFB">
          <w:rPr>
            <w:rStyle w:val="Hyperlink"/>
            <w:bCs/>
            <w:color w:val="auto"/>
            <w:u w:val="none"/>
            <w:lang w:val="en-GB"/>
          </w:rPr>
          <w:t xml:space="preserve">Victoria </w:t>
        </w:r>
        <w:proofErr w:type="spellStart"/>
        <w:r w:rsidRPr="00474AFB">
          <w:rPr>
            <w:rStyle w:val="Hyperlink"/>
            <w:bCs/>
            <w:color w:val="auto"/>
            <w:u w:val="none"/>
            <w:lang w:val="en-GB"/>
          </w:rPr>
          <w:t>Massamba</w:t>
        </w:r>
        <w:proofErr w:type="spellEnd"/>
      </w:hyperlink>
      <w:r w:rsidRPr="00474AFB">
        <w:rPr>
          <w:bCs/>
          <w:vertAlign w:val="superscript"/>
          <w:lang w:val="en-GB"/>
        </w:rPr>
        <w:t> </w:t>
      </w:r>
      <w:hyperlink r:id="rId16" w:anchor="full-view-affiliation-2" w:tooltip="Institut national de santé publique du Québec (National Public Health Institute of Quebec), Quebec, Quebec, Canada." w:history="1">
        <w:r w:rsidRPr="00474AFB">
          <w:rPr>
            <w:rStyle w:val="Hyperlink"/>
            <w:bCs/>
            <w:color w:val="auto"/>
            <w:u w:val="none"/>
            <w:vertAlign w:val="superscript"/>
            <w:lang w:val="en-GB"/>
          </w:rPr>
          <w:t>2</w:t>
        </w:r>
      </w:hyperlink>
      <w:r w:rsidRPr="00474AFB">
        <w:rPr>
          <w:bCs/>
          <w:lang w:val="en-GB"/>
        </w:rPr>
        <w:t>, </w:t>
      </w:r>
      <w:hyperlink r:id="rId17" w:history="1">
        <w:r w:rsidRPr="00474AFB">
          <w:rPr>
            <w:rStyle w:val="Hyperlink"/>
            <w:bCs/>
            <w:color w:val="auto"/>
            <w:u w:val="none"/>
            <w:lang w:val="en-GB"/>
          </w:rPr>
          <w:t>Alain Lesage</w:t>
        </w:r>
      </w:hyperlink>
      <w:r w:rsidRPr="00474AFB">
        <w:rPr>
          <w:bCs/>
          <w:vertAlign w:val="superscript"/>
          <w:lang w:val="en-GB"/>
        </w:rPr>
        <w:t> </w:t>
      </w:r>
      <w:hyperlink r:id="rId18" w:anchor="full-view-affiliation-3" w:tooltip="Department of Psychiatry, Université de Montréal, Research Centre of the Institute Universitaire en santé mentale de Montréal, Montreal, Quebec, Canada." w:history="1">
        <w:r w:rsidRPr="00474AFB">
          <w:rPr>
            <w:rStyle w:val="Hyperlink"/>
            <w:bCs/>
            <w:color w:val="auto"/>
            <w:u w:val="none"/>
            <w:vertAlign w:val="superscript"/>
            <w:lang w:val="en-GB"/>
          </w:rPr>
          <w:t>3</w:t>
        </w:r>
      </w:hyperlink>
      <w:r w:rsidRPr="00474AFB">
        <w:rPr>
          <w:bCs/>
          <w:lang w:val="en-GB"/>
        </w:rPr>
        <w:t>, </w:t>
      </w:r>
      <w:hyperlink r:id="rId19" w:history="1">
        <w:r w:rsidRPr="00474AFB">
          <w:rPr>
            <w:rStyle w:val="Hyperlink"/>
            <w:bCs/>
            <w:color w:val="auto"/>
            <w:u w:val="none"/>
            <w:lang w:val="en-GB"/>
          </w:rPr>
          <w:t>Elham Rahme</w:t>
        </w:r>
      </w:hyperlink>
      <w:r w:rsidRPr="00474AFB">
        <w:rPr>
          <w:bCs/>
          <w:vertAlign w:val="superscript"/>
          <w:lang w:val="en-GB"/>
        </w:rPr>
        <w:t> </w:t>
      </w:r>
      <w:hyperlink r:id="rId20" w:anchor="full-view-affiliation-4" w:tooltip="Department of Medicine, Division of Clinical Epidemiology, McGill University, Montreal, Quebec, Canada." w:history="1">
        <w:r w:rsidRPr="00474AFB">
          <w:rPr>
            <w:rStyle w:val="Hyperlink"/>
            <w:bCs/>
            <w:color w:val="auto"/>
            <w:u w:val="none"/>
            <w:vertAlign w:val="superscript"/>
            <w:lang w:val="en-GB"/>
          </w:rPr>
          <w:t>4</w:t>
        </w:r>
      </w:hyperlink>
      <w:r w:rsidRPr="00474AFB">
        <w:rPr>
          <w:bCs/>
          <w:lang w:val="en-GB"/>
        </w:rPr>
        <w:t>, </w:t>
      </w:r>
      <w:hyperlink r:id="rId21" w:history="1">
        <w:r w:rsidRPr="00474AFB">
          <w:rPr>
            <w:rStyle w:val="Hyperlink"/>
            <w:bCs/>
            <w:color w:val="auto"/>
            <w:u w:val="none"/>
            <w:lang w:val="en-GB"/>
          </w:rPr>
          <w:t>Martin Gignac</w:t>
        </w:r>
      </w:hyperlink>
      <w:r w:rsidRPr="00474AFB">
        <w:rPr>
          <w:bCs/>
          <w:vertAlign w:val="superscript"/>
          <w:lang w:val="en-GB"/>
        </w:rPr>
        <w:t> </w:t>
      </w:r>
      <w:hyperlink r:id="rId22" w:anchor="full-view-affiliation-5" w:tooltip="Institut National de Psychiatrie Légale Philippe Pinel, Université de Montréal, Montreal, Quebec, Canada." w:history="1">
        <w:r w:rsidRPr="00474AFB">
          <w:rPr>
            <w:rStyle w:val="Hyperlink"/>
            <w:bCs/>
            <w:color w:val="auto"/>
            <w:u w:val="none"/>
            <w:vertAlign w:val="superscript"/>
            <w:lang w:val="en-GB"/>
          </w:rPr>
          <w:t>5</w:t>
        </w:r>
      </w:hyperlink>
      <w:r w:rsidRPr="00474AFB">
        <w:rPr>
          <w:bCs/>
          <w:lang w:val="en-GB"/>
        </w:rPr>
        <w:t>, </w:t>
      </w:r>
      <w:hyperlink r:id="rId23" w:history="1">
        <w:r w:rsidRPr="00474AFB">
          <w:rPr>
            <w:rStyle w:val="Hyperlink"/>
            <w:bCs/>
            <w:color w:val="auto"/>
            <w:u w:val="none"/>
            <w:lang w:val="en-GB"/>
          </w:rPr>
          <w:t>Fatoumata Binta Diallo</w:t>
        </w:r>
      </w:hyperlink>
      <w:r w:rsidRPr="00474AFB">
        <w:rPr>
          <w:bCs/>
          <w:vertAlign w:val="superscript"/>
          <w:lang w:val="en-GB"/>
        </w:rPr>
        <w:t> </w:t>
      </w:r>
      <w:hyperlink r:id="rId24" w:anchor="full-view-affiliation-2" w:tooltip="Institut national de santé publique du Québec (National Public Health Institute of Quebec), Quebec, Quebec, Canada." w:history="1">
        <w:r w:rsidRPr="00474AFB">
          <w:rPr>
            <w:rStyle w:val="Hyperlink"/>
            <w:bCs/>
            <w:color w:val="auto"/>
            <w:u w:val="none"/>
            <w:vertAlign w:val="superscript"/>
            <w:lang w:val="en-GB"/>
          </w:rPr>
          <w:t>2</w:t>
        </w:r>
      </w:hyperlink>
      <w:r w:rsidRPr="00474AFB">
        <w:rPr>
          <w:bCs/>
          <w:lang w:val="en-GB"/>
        </w:rPr>
        <w:t>, </w:t>
      </w:r>
      <w:hyperlink r:id="rId25" w:history="1">
        <w:r w:rsidRPr="00474AFB">
          <w:rPr>
            <w:rStyle w:val="Hyperlink"/>
            <w:bCs/>
            <w:color w:val="auto"/>
            <w:u w:val="none"/>
            <w:lang w:val="en-GB"/>
          </w:rPr>
          <w:t xml:space="preserve">Alvine </w:t>
        </w:r>
        <w:proofErr w:type="spellStart"/>
        <w:r w:rsidRPr="00474AFB">
          <w:rPr>
            <w:rStyle w:val="Hyperlink"/>
            <w:bCs/>
            <w:color w:val="auto"/>
            <w:u w:val="none"/>
            <w:lang w:val="en-GB"/>
          </w:rPr>
          <w:t>Fansi</w:t>
        </w:r>
        <w:proofErr w:type="spellEnd"/>
      </w:hyperlink>
      <w:r w:rsidRPr="00474AFB">
        <w:rPr>
          <w:bCs/>
          <w:vertAlign w:val="superscript"/>
          <w:lang w:val="en-GB"/>
        </w:rPr>
        <w:t> </w:t>
      </w:r>
      <w:hyperlink r:id="rId26" w:anchor="full-view-affiliation-6" w:tooltip="Department of Community Health Sciences, Faculty of Medicine and Health Sciences, Université de Sherbrooke, Longueil, Quebec, Canada; Centre intégré universitaire de santé et de services sociaux de l'Ouest-de-l'Île-de-Montréal /Montreal West Island Integrated " w:history="1">
        <w:r w:rsidRPr="00474AFB">
          <w:rPr>
            <w:rStyle w:val="Hyperlink"/>
            <w:bCs/>
            <w:color w:val="auto"/>
            <w:u w:val="none"/>
            <w:vertAlign w:val="superscript"/>
            <w:lang w:val="en-GB"/>
          </w:rPr>
          <w:t>6</w:t>
        </w:r>
      </w:hyperlink>
      <w:r w:rsidRPr="00474AFB">
        <w:rPr>
          <w:bCs/>
          <w:lang w:val="en-GB"/>
        </w:rPr>
        <w:t>, </w:t>
      </w:r>
      <w:hyperlink r:id="rId27" w:history="1">
        <w:r w:rsidRPr="00474AFB">
          <w:rPr>
            <w:rStyle w:val="Hyperlink"/>
            <w:bCs/>
            <w:color w:val="auto"/>
            <w:u w:val="none"/>
            <w:lang w:val="en-GB"/>
          </w:rPr>
          <w:t>Samuele Cortese</w:t>
        </w:r>
      </w:hyperlink>
      <w:r w:rsidRPr="00474AFB">
        <w:rPr>
          <w:bCs/>
          <w:vertAlign w:val="superscript"/>
          <w:lang w:val="en-GB"/>
        </w:rPr>
        <w:t> </w:t>
      </w:r>
      <w:hyperlink r:id="rId28" w:anchor="full-view-affiliation-7" w:tooltip="Developmental EPI (Evidence synthesis, Prediction, Implementation) Lab, Centre for Innovation in Mental Health, School of Psychology, Faculty of Environmental and Life Sciences, University of Southampton, Southampton, UK; Clinical and Experimental Sciences (CN" w:history="1">
        <w:r w:rsidRPr="00474AFB">
          <w:rPr>
            <w:rStyle w:val="Hyperlink"/>
            <w:bCs/>
            <w:color w:val="auto"/>
            <w:u w:val="none"/>
            <w:vertAlign w:val="superscript"/>
            <w:lang w:val="en-GB"/>
          </w:rPr>
          <w:t>7</w:t>
        </w:r>
      </w:hyperlink>
      <w:r w:rsidRPr="00474AFB">
        <w:rPr>
          <w:bCs/>
          <w:lang w:val="en-GB"/>
        </w:rPr>
        <w:t>, </w:t>
      </w:r>
      <w:hyperlink r:id="rId29" w:history="1">
        <w:r w:rsidRPr="00474AFB">
          <w:rPr>
            <w:rStyle w:val="Hyperlink"/>
            <w:bCs/>
            <w:color w:val="auto"/>
            <w:u w:val="none"/>
            <w:lang w:val="en-GB"/>
          </w:rPr>
          <w:t>Carlotta Lunghi</w:t>
        </w:r>
      </w:hyperlink>
      <w:r w:rsidRPr="00474AFB">
        <w:rPr>
          <w:bCs/>
          <w:vertAlign w:val="superscript"/>
          <w:lang w:val="en-GB"/>
        </w:rPr>
        <w:t> </w:t>
      </w:r>
      <w:hyperlink r:id="rId30" w:anchor="full-view-affiliation-8" w:tooltip="Department of Medical and Surgical Sciences, University of Bologna, Italy; Population Health and Optimal Health Practices Research Unit, Centre de Recherche du CHU de Québec-Université Laval, Quebec, Quebec, Canada." w:history="1">
        <w:r w:rsidRPr="00474AFB">
          <w:rPr>
            <w:rStyle w:val="Hyperlink"/>
            <w:bCs/>
            <w:color w:val="auto"/>
            <w:u w:val="none"/>
            <w:vertAlign w:val="superscript"/>
            <w:lang w:val="en-GB"/>
          </w:rPr>
          <w:t>8</w:t>
        </w:r>
      </w:hyperlink>
    </w:p>
    <w:p w14:paraId="28EB44C6" w14:textId="77777777" w:rsidR="00474AFB" w:rsidRPr="00474AFB" w:rsidRDefault="00474AFB" w:rsidP="00474AFB">
      <w:pPr>
        <w:pStyle w:val="NormalWeb"/>
        <w:spacing w:before="0" w:beforeAutospacing="0" w:after="300" w:afterAutospacing="0"/>
        <w:rPr>
          <w:bCs/>
          <w:lang w:val="en-GB"/>
        </w:rPr>
      </w:pPr>
      <w:r w:rsidRPr="00474AFB">
        <w:rPr>
          <w:bCs/>
          <w:lang w:val="en-GB"/>
        </w:rPr>
        <w:t>Affiliations</w:t>
      </w:r>
    </w:p>
    <w:p w14:paraId="64BA19D9" w14:textId="77777777" w:rsidR="00474AFB" w:rsidRPr="00474AFB" w:rsidRDefault="00474AFB" w:rsidP="00474AFB">
      <w:pPr>
        <w:pStyle w:val="NormalWeb"/>
        <w:spacing w:after="300"/>
        <w:ind w:left="360"/>
        <w:rPr>
          <w:bCs/>
          <w:lang w:val="en-GB"/>
        </w:rPr>
      </w:pPr>
      <w:r w:rsidRPr="00474AFB">
        <w:rPr>
          <w:bCs/>
          <w:vertAlign w:val="superscript"/>
          <w:lang w:val="en-GB"/>
        </w:rPr>
        <w:t>1</w:t>
      </w:r>
      <w:r w:rsidRPr="00474AFB">
        <w:rPr>
          <w:bCs/>
          <w:lang w:val="en-GB"/>
        </w:rPr>
        <w:t>Department of Community Health Sciences, Faculty of Medicine and Health Sciences, Université de Sherbrooke, Longueil, Quebec, Canada; Centre de Recherche Charles-Le Moyne, Longueuil, Quebec, Canada. Electronic address: helen-maria.vasiliadis@usherbrooke.ca.</w:t>
      </w:r>
    </w:p>
    <w:p w14:paraId="527E8355" w14:textId="77777777" w:rsidR="00474AFB" w:rsidRPr="00474AFB" w:rsidRDefault="00474AFB" w:rsidP="00474AFB">
      <w:pPr>
        <w:pStyle w:val="NormalWeb"/>
        <w:spacing w:after="300"/>
        <w:ind w:left="360"/>
        <w:rPr>
          <w:bCs/>
          <w:lang w:val="en-GB"/>
        </w:rPr>
      </w:pPr>
      <w:r w:rsidRPr="00474AFB">
        <w:rPr>
          <w:bCs/>
          <w:vertAlign w:val="superscript"/>
          <w:lang w:val="en-GB"/>
        </w:rPr>
        <w:t>2</w:t>
      </w:r>
      <w:r w:rsidRPr="00474AFB">
        <w:rPr>
          <w:bCs/>
          <w:lang w:val="en-GB"/>
        </w:rPr>
        <w:t xml:space="preserve">Institut national de santé </w:t>
      </w:r>
      <w:proofErr w:type="spellStart"/>
      <w:r w:rsidRPr="00474AFB">
        <w:rPr>
          <w:bCs/>
          <w:lang w:val="en-GB"/>
        </w:rPr>
        <w:t>publique</w:t>
      </w:r>
      <w:proofErr w:type="spellEnd"/>
      <w:r w:rsidRPr="00474AFB">
        <w:rPr>
          <w:bCs/>
          <w:lang w:val="en-GB"/>
        </w:rPr>
        <w:t xml:space="preserve"> du Québec (National Public Health Institute of Quebec), Quebec, Quebec, Canada.</w:t>
      </w:r>
    </w:p>
    <w:p w14:paraId="5A812420" w14:textId="77777777" w:rsidR="00474AFB" w:rsidRPr="00474AFB" w:rsidRDefault="00474AFB" w:rsidP="00474AFB">
      <w:pPr>
        <w:pStyle w:val="NormalWeb"/>
        <w:spacing w:after="300"/>
        <w:ind w:left="360"/>
        <w:rPr>
          <w:bCs/>
          <w:lang w:val="en-GB"/>
        </w:rPr>
      </w:pPr>
      <w:r w:rsidRPr="00474AFB">
        <w:rPr>
          <w:bCs/>
          <w:vertAlign w:val="superscript"/>
          <w:lang w:val="en-GB"/>
        </w:rPr>
        <w:t>3</w:t>
      </w:r>
      <w:r w:rsidRPr="00474AFB">
        <w:rPr>
          <w:bCs/>
          <w:lang w:val="en-GB"/>
        </w:rPr>
        <w:t xml:space="preserve">Department of Psychiatry, Université de Montréal, Research Centre of the Institute </w:t>
      </w:r>
      <w:proofErr w:type="spellStart"/>
      <w:r w:rsidRPr="00474AFB">
        <w:rPr>
          <w:bCs/>
          <w:lang w:val="en-GB"/>
        </w:rPr>
        <w:t>Universitaire</w:t>
      </w:r>
      <w:proofErr w:type="spellEnd"/>
      <w:r w:rsidRPr="00474AFB">
        <w:rPr>
          <w:bCs/>
          <w:lang w:val="en-GB"/>
        </w:rPr>
        <w:t xml:space="preserve"> </w:t>
      </w:r>
      <w:proofErr w:type="spellStart"/>
      <w:r w:rsidRPr="00474AFB">
        <w:rPr>
          <w:bCs/>
          <w:lang w:val="en-GB"/>
        </w:rPr>
        <w:t>en</w:t>
      </w:r>
      <w:proofErr w:type="spellEnd"/>
      <w:r w:rsidRPr="00474AFB">
        <w:rPr>
          <w:bCs/>
          <w:lang w:val="en-GB"/>
        </w:rPr>
        <w:t xml:space="preserve"> santé </w:t>
      </w:r>
      <w:proofErr w:type="spellStart"/>
      <w:r w:rsidRPr="00474AFB">
        <w:rPr>
          <w:bCs/>
          <w:lang w:val="en-GB"/>
        </w:rPr>
        <w:t>mentale</w:t>
      </w:r>
      <w:proofErr w:type="spellEnd"/>
      <w:r w:rsidRPr="00474AFB">
        <w:rPr>
          <w:bCs/>
          <w:lang w:val="en-GB"/>
        </w:rPr>
        <w:t xml:space="preserve"> de Montréal, Montreal, Quebec, Canada.</w:t>
      </w:r>
    </w:p>
    <w:p w14:paraId="2753CE12" w14:textId="77777777" w:rsidR="00474AFB" w:rsidRPr="00474AFB" w:rsidRDefault="00474AFB" w:rsidP="00474AFB">
      <w:pPr>
        <w:pStyle w:val="NormalWeb"/>
        <w:spacing w:after="300"/>
        <w:ind w:left="360"/>
        <w:rPr>
          <w:bCs/>
          <w:lang w:val="en-GB"/>
        </w:rPr>
      </w:pPr>
      <w:r w:rsidRPr="00474AFB">
        <w:rPr>
          <w:bCs/>
          <w:vertAlign w:val="superscript"/>
          <w:lang w:val="en-GB"/>
        </w:rPr>
        <w:t>4</w:t>
      </w:r>
      <w:r w:rsidRPr="00474AFB">
        <w:rPr>
          <w:bCs/>
          <w:lang w:val="en-GB"/>
        </w:rPr>
        <w:t>Department of Medicine, Division of Clinical Epidemiology, McGill University, Montreal, Quebec, Canada.</w:t>
      </w:r>
    </w:p>
    <w:p w14:paraId="55155856" w14:textId="77777777" w:rsidR="00474AFB" w:rsidRPr="00474AFB" w:rsidRDefault="00474AFB" w:rsidP="00474AFB">
      <w:pPr>
        <w:pStyle w:val="NormalWeb"/>
        <w:spacing w:after="300"/>
        <w:ind w:left="360"/>
        <w:rPr>
          <w:bCs/>
          <w:lang w:val="en-GB"/>
        </w:rPr>
      </w:pPr>
      <w:r w:rsidRPr="00474AFB">
        <w:rPr>
          <w:bCs/>
          <w:vertAlign w:val="superscript"/>
          <w:lang w:val="en-GB"/>
        </w:rPr>
        <w:t>5</w:t>
      </w:r>
      <w:r w:rsidRPr="00474AFB">
        <w:rPr>
          <w:bCs/>
          <w:lang w:val="en-GB"/>
        </w:rPr>
        <w:t xml:space="preserve">Institut National de </w:t>
      </w:r>
      <w:proofErr w:type="spellStart"/>
      <w:r w:rsidRPr="00474AFB">
        <w:rPr>
          <w:bCs/>
          <w:lang w:val="en-GB"/>
        </w:rPr>
        <w:t>Psychiatrie</w:t>
      </w:r>
      <w:proofErr w:type="spellEnd"/>
      <w:r w:rsidRPr="00474AFB">
        <w:rPr>
          <w:bCs/>
          <w:lang w:val="en-GB"/>
        </w:rPr>
        <w:t xml:space="preserve"> </w:t>
      </w:r>
      <w:proofErr w:type="spellStart"/>
      <w:r w:rsidRPr="00474AFB">
        <w:rPr>
          <w:bCs/>
          <w:lang w:val="en-GB"/>
        </w:rPr>
        <w:t>Légale</w:t>
      </w:r>
      <w:proofErr w:type="spellEnd"/>
      <w:r w:rsidRPr="00474AFB">
        <w:rPr>
          <w:bCs/>
          <w:lang w:val="en-GB"/>
        </w:rPr>
        <w:t xml:space="preserve"> Philippe Pinel, Université de Montréal, Montreal, Quebec, Canada.</w:t>
      </w:r>
    </w:p>
    <w:p w14:paraId="2EEAC63E" w14:textId="77777777" w:rsidR="00474AFB" w:rsidRPr="00474AFB" w:rsidRDefault="00474AFB" w:rsidP="00474AFB">
      <w:pPr>
        <w:pStyle w:val="NormalWeb"/>
        <w:spacing w:after="300"/>
        <w:ind w:left="360"/>
        <w:rPr>
          <w:bCs/>
          <w:lang w:val="en-GB"/>
        </w:rPr>
      </w:pPr>
      <w:r w:rsidRPr="00474AFB">
        <w:rPr>
          <w:bCs/>
          <w:vertAlign w:val="superscript"/>
          <w:lang w:val="en-GB"/>
        </w:rPr>
        <w:t>6</w:t>
      </w:r>
      <w:r w:rsidRPr="00474AFB">
        <w:rPr>
          <w:bCs/>
          <w:lang w:val="en-GB"/>
        </w:rPr>
        <w:t xml:space="preserve">Department of Community Health Sciences, Faculty of Medicine and Health Sciences, Université de Sherbrooke, Longueil, Quebec, Canada; Centre </w:t>
      </w:r>
      <w:proofErr w:type="spellStart"/>
      <w:r w:rsidRPr="00474AFB">
        <w:rPr>
          <w:bCs/>
          <w:lang w:val="en-GB"/>
        </w:rPr>
        <w:t>intégré</w:t>
      </w:r>
      <w:proofErr w:type="spellEnd"/>
      <w:r w:rsidRPr="00474AFB">
        <w:rPr>
          <w:bCs/>
          <w:lang w:val="en-GB"/>
        </w:rPr>
        <w:t xml:space="preserve"> </w:t>
      </w:r>
      <w:proofErr w:type="spellStart"/>
      <w:r w:rsidRPr="00474AFB">
        <w:rPr>
          <w:bCs/>
          <w:lang w:val="en-GB"/>
        </w:rPr>
        <w:t>universitaire</w:t>
      </w:r>
      <w:proofErr w:type="spellEnd"/>
      <w:r w:rsidRPr="00474AFB">
        <w:rPr>
          <w:bCs/>
          <w:lang w:val="en-GB"/>
        </w:rPr>
        <w:t xml:space="preserve"> de santé et de services </w:t>
      </w:r>
      <w:proofErr w:type="spellStart"/>
      <w:r w:rsidRPr="00474AFB">
        <w:rPr>
          <w:bCs/>
          <w:lang w:val="en-GB"/>
        </w:rPr>
        <w:t>sociaux</w:t>
      </w:r>
      <w:proofErr w:type="spellEnd"/>
      <w:r w:rsidRPr="00474AFB">
        <w:rPr>
          <w:bCs/>
          <w:lang w:val="en-GB"/>
        </w:rPr>
        <w:t xml:space="preserve"> de </w:t>
      </w:r>
      <w:proofErr w:type="spellStart"/>
      <w:r w:rsidRPr="00474AFB">
        <w:rPr>
          <w:bCs/>
          <w:lang w:val="en-GB"/>
        </w:rPr>
        <w:t>l'Ouest</w:t>
      </w:r>
      <w:proofErr w:type="spellEnd"/>
      <w:r w:rsidRPr="00474AFB">
        <w:rPr>
          <w:bCs/>
          <w:lang w:val="en-GB"/>
        </w:rPr>
        <w:t>-de-</w:t>
      </w:r>
      <w:proofErr w:type="spellStart"/>
      <w:r w:rsidRPr="00474AFB">
        <w:rPr>
          <w:bCs/>
          <w:lang w:val="en-GB"/>
        </w:rPr>
        <w:t>l'Île</w:t>
      </w:r>
      <w:proofErr w:type="spellEnd"/>
      <w:r w:rsidRPr="00474AFB">
        <w:rPr>
          <w:bCs/>
          <w:lang w:val="en-GB"/>
        </w:rPr>
        <w:t>-de-Montréal /Montreal West Island Integrated University Health and Social Services Centre, Montreal, Quebec, Canada.</w:t>
      </w:r>
    </w:p>
    <w:p w14:paraId="7FC3FAAE" w14:textId="77777777" w:rsidR="00474AFB" w:rsidRPr="00474AFB" w:rsidRDefault="00474AFB" w:rsidP="00474AFB">
      <w:pPr>
        <w:pStyle w:val="NormalWeb"/>
        <w:spacing w:after="300"/>
        <w:ind w:left="360"/>
        <w:rPr>
          <w:bCs/>
          <w:lang w:val="en-GB"/>
        </w:rPr>
      </w:pPr>
      <w:r w:rsidRPr="00474AFB">
        <w:rPr>
          <w:bCs/>
          <w:vertAlign w:val="superscript"/>
          <w:lang w:val="en-GB"/>
        </w:rPr>
        <w:t>7</w:t>
      </w:r>
      <w:r w:rsidRPr="00474AFB">
        <w:rPr>
          <w:bCs/>
          <w:lang w:val="en-GB"/>
        </w:rPr>
        <w:t>Developmental EPI (Evidence synthesis, Prediction, Implementation) Lab, Centre for Innovation in Mental Health, School of Psychology, Faculty of Environmental and Life Sciences, University of Southampton, Southampton, UK; Clinical and Experimental Sciences (CNS and Psychiatry), Faculty of Medicine, University of Southampton, Southampton, UK; Hampshire and Isle of Wight Healthcare NHS Foundation Trust, Southampton, UK; Hassenfeld Children's Hospital at NYU Langone, New York University Child Study Center, New York City, NY, USA; DiMePRe-J-Department of Precision and Rigenerative Medicine-Jonic Area, University of Bari "Aldo Moro", Bari, Italy.</w:t>
      </w:r>
    </w:p>
    <w:p w14:paraId="1C74F454" w14:textId="77777777" w:rsidR="00474AFB" w:rsidRPr="00474AFB" w:rsidRDefault="00474AFB" w:rsidP="00474AFB">
      <w:pPr>
        <w:pStyle w:val="NormalWeb"/>
        <w:spacing w:after="300"/>
        <w:ind w:left="360"/>
        <w:rPr>
          <w:bCs/>
          <w:lang w:val="en-GB"/>
        </w:rPr>
      </w:pPr>
      <w:r w:rsidRPr="00474AFB">
        <w:rPr>
          <w:bCs/>
          <w:vertAlign w:val="superscript"/>
          <w:lang w:val="en-GB"/>
        </w:rPr>
        <w:t>8</w:t>
      </w:r>
      <w:r w:rsidRPr="00474AFB">
        <w:rPr>
          <w:bCs/>
          <w:lang w:val="en-GB"/>
        </w:rPr>
        <w:t>Department of Medical and Surgical Sciences, University of Bologna, Italy; Population Health and Optimal Health Practices Research Unit, Centre de Recherche du CHU de Québec-Université Laval, Quebec, Quebec, Canada.</w:t>
      </w:r>
    </w:p>
    <w:p w14:paraId="4C5FA008" w14:textId="77777777" w:rsidR="00CE10FD" w:rsidRDefault="00CE10FD" w:rsidP="006F0C2F">
      <w:pPr>
        <w:pStyle w:val="NormalWeb"/>
        <w:spacing w:before="0" w:beforeAutospacing="0" w:after="300" w:afterAutospacing="0"/>
        <w:rPr>
          <w:b/>
          <w:color w:val="333333"/>
          <w:lang w:val="en-US"/>
        </w:rPr>
      </w:pPr>
    </w:p>
    <w:p w14:paraId="75154EFF" w14:textId="77777777" w:rsidR="00CE10FD" w:rsidRDefault="00CE10FD" w:rsidP="006F0C2F">
      <w:pPr>
        <w:pStyle w:val="NormalWeb"/>
        <w:spacing w:before="0" w:beforeAutospacing="0" w:after="300" w:afterAutospacing="0"/>
        <w:rPr>
          <w:b/>
          <w:color w:val="333333"/>
          <w:lang w:val="en-US"/>
        </w:rPr>
      </w:pPr>
    </w:p>
    <w:p w14:paraId="67EB3423" w14:textId="2B0FAD3B" w:rsidR="008050F9" w:rsidRPr="00184581" w:rsidRDefault="002D0E8A" w:rsidP="00184581">
      <w:pPr>
        <w:pStyle w:val="ListParagraph"/>
        <w:numPr>
          <w:ilvl w:val="0"/>
          <w:numId w:val="8"/>
        </w:numPr>
        <w:rPr>
          <w:rFonts w:ascii="Times New Roman" w:hAnsi="Times New Roman" w:cs="Times New Roman"/>
          <w:b/>
          <w:bCs/>
          <w:sz w:val="24"/>
          <w:szCs w:val="24"/>
        </w:rPr>
      </w:pPr>
      <w:r w:rsidRPr="00184581">
        <w:rPr>
          <w:rFonts w:ascii="Times New Roman" w:hAnsi="Times New Roman" w:cs="Times New Roman"/>
          <w:b/>
          <w:bCs/>
          <w:sz w:val="24"/>
          <w:szCs w:val="24"/>
        </w:rPr>
        <w:lastRenderedPageBreak/>
        <w:t>I</w:t>
      </w:r>
      <w:r w:rsidR="00960D18">
        <w:rPr>
          <w:rFonts w:ascii="Times New Roman" w:hAnsi="Times New Roman" w:cs="Times New Roman"/>
          <w:b/>
          <w:bCs/>
          <w:sz w:val="24"/>
          <w:szCs w:val="24"/>
        </w:rPr>
        <w:t>ntroduction</w:t>
      </w:r>
    </w:p>
    <w:p w14:paraId="1F84637A" w14:textId="6EB81A58" w:rsidR="00E72412" w:rsidRDefault="00E83539" w:rsidP="002A4A4B">
      <w:pPr>
        <w:ind w:firstLine="708"/>
        <w:jc w:val="both"/>
        <w:rPr>
          <w:rFonts w:ascii="Times New Roman" w:hAnsi="Times New Roman" w:cs="Times New Roman"/>
          <w:sz w:val="24"/>
          <w:szCs w:val="24"/>
        </w:rPr>
      </w:pPr>
      <w:r w:rsidRPr="002F6BFA">
        <w:rPr>
          <w:rFonts w:ascii="Times New Roman" w:hAnsi="Times New Roman" w:cs="Times New Roman"/>
          <w:sz w:val="24"/>
          <w:szCs w:val="24"/>
        </w:rPr>
        <w:t xml:space="preserve">Suicide </w:t>
      </w:r>
      <w:r w:rsidR="00F22D8B">
        <w:rPr>
          <w:rFonts w:ascii="Times New Roman" w:hAnsi="Times New Roman" w:cs="Times New Roman"/>
          <w:sz w:val="24"/>
          <w:szCs w:val="24"/>
        </w:rPr>
        <w:t xml:space="preserve">is </w:t>
      </w:r>
      <w:r w:rsidRPr="002F6BFA">
        <w:rPr>
          <w:rFonts w:ascii="Times New Roman" w:hAnsi="Times New Roman" w:cs="Times New Roman"/>
          <w:sz w:val="24"/>
          <w:szCs w:val="24"/>
        </w:rPr>
        <w:t xml:space="preserve">associated with </w:t>
      </w:r>
      <w:r w:rsidR="00F22D8B">
        <w:rPr>
          <w:rFonts w:ascii="Times New Roman" w:hAnsi="Times New Roman" w:cs="Times New Roman"/>
          <w:sz w:val="24"/>
          <w:szCs w:val="24"/>
        </w:rPr>
        <w:t xml:space="preserve">a </w:t>
      </w:r>
      <w:r w:rsidRPr="002F6BFA">
        <w:rPr>
          <w:rFonts w:ascii="Times New Roman" w:hAnsi="Times New Roman" w:cs="Times New Roman"/>
          <w:sz w:val="24"/>
          <w:szCs w:val="24"/>
        </w:rPr>
        <w:t>significant burden</w:t>
      </w:r>
      <w:r w:rsidR="00F22D8B">
        <w:rPr>
          <w:rFonts w:ascii="Times New Roman" w:hAnsi="Times New Roman" w:cs="Times New Roman"/>
          <w:sz w:val="24"/>
          <w:szCs w:val="24"/>
        </w:rPr>
        <w:t xml:space="preserve">, resulting in </w:t>
      </w:r>
      <w:r w:rsidRPr="002F6BFA">
        <w:rPr>
          <w:rFonts w:ascii="Times New Roman" w:hAnsi="Times New Roman" w:cs="Times New Roman"/>
          <w:sz w:val="24"/>
          <w:szCs w:val="24"/>
        </w:rPr>
        <w:t xml:space="preserve">premature </w:t>
      </w:r>
      <w:r w:rsidR="009045F4">
        <w:rPr>
          <w:rFonts w:ascii="Times New Roman" w:hAnsi="Times New Roman" w:cs="Times New Roman"/>
          <w:sz w:val="24"/>
          <w:szCs w:val="24"/>
        </w:rPr>
        <w:t xml:space="preserve">loss of </w:t>
      </w:r>
      <w:r w:rsidRPr="002F6BFA">
        <w:rPr>
          <w:rFonts w:ascii="Times New Roman" w:hAnsi="Times New Roman" w:cs="Times New Roman"/>
          <w:sz w:val="24"/>
          <w:szCs w:val="24"/>
        </w:rPr>
        <w:t>years of li</w:t>
      </w:r>
      <w:r w:rsidR="009045F4">
        <w:rPr>
          <w:rFonts w:ascii="Times New Roman" w:hAnsi="Times New Roman" w:cs="Times New Roman"/>
          <w:sz w:val="24"/>
          <w:szCs w:val="24"/>
        </w:rPr>
        <w:t>fe</w:t>
      </w:r>
      <w:r w:rsidR="00BE2527">
        <w:rPr>
          <w:rFonts w:ascii="Times New Roman" w:hAnsi="Times New Roman" w:cs="Times New Roman"/>
          <w:sz w:val="24"/>
          <w:szCs w:val="24"/>
        </w:rPr>
        <w:t xml:space="preserve"> </w:t>
      </w:r>
      <w:r w:rsidR="00BE2527">
        <w:rPr>
          <w:rFonts w:ascii="Times New Roman" w:hAnsi="Times New Roman" w:cs="Times New Roman"/>
          <w:sz w:val="24"/>
          <w:szCs w:val="24"/>
        </w:rPr>
        <w:fldChar w:fldCharType="begin">
          <w:fldData xml:space="preserve">PEVuZE5vdGU+PENpdGU+PEF1dGhvcj5OYWdoYXZpPC9BdXRob3I+PFllYXI+MjAxOTwvWWVhcj48
UmVjTnVtPjUwPC9SZWNOdW0+PERpc3BsYXlUZXh0PihOYWdoYXZpLCAyMDE5KTwvRGlzcGxheVRl
eHQ+PHJlY29yZD48cmVjLW51bWJlcj41MDwvcmVjLW51bWJlcj48Zm9yZWlnbi1rZXlzPjxrZXkg
YXBwPSJFTiIgZGItaWQ9InZlOWZhdHp6bHN2MHYwZXM1emR2cHZ6MTIycmEwczVhOWZzdiIgdGlt
ZXN0YW1wPSIxNzE0NzI2NjQ4Ij41MDwva2V5PjwvZm9yZWlnbi1rZXlzPjxyZWYtdHlwZSBuYW1l
PSJKb3VybmFsIEFydGljbGUiPjE3PC9yZWYtdHlwZT48Y29udHJpYnV0b3JzPjxhdXRob3JzPjxh
dXRob3I+TmFnaGF2aSwgTS48L2F1dGhvcj48L2F1dGhvcnM+PC9jb250cmlidXRvcnM+PHRpdGxl
cz48dGl0bGU+R2xvYmFsLCByZWdpb25hbCwgYW5kIG5hdGlvbmFsIGJ1cmRlbiBvZiBzdWljaWRl
IG1vcnRhbGl0eSAxOTkwIHRvIDIwMTY6IHN5c3RlbWF0aWMgYW5hbHlzaXMgZm9yIHRoZSBHbG9i
YWwgQnVyZGVuIG9mIERpc2Vhc2UgU3R1ZHkgMjAxNjwvdGl0bGU+PHNlY29uZGFyeS10aXRsZT5C
bWo8L3NlY29uZGFyeS10aXRsZT48L3RpdGxlcz48cGVyaW9kaWNhbD48ZnVsbC10aXRsZT5CbWo8
L2Z1bGwtdGl0bGU+PC9wZXJpb2RpY2FsPjxwYWdlcz5sOTQ8L3BhZ2VzPjx2b2x1bWU+MzY0PC92
b2x1bWU+PGVkaXRpb24+MjAxOTAyMDY8L2VkaXRpb24+PGtleXdvcmRzPjxrZXl3b3JkPkFkb2xl
c2NlbnQ8L2tleXdvcmQ+PGtleXdvcmQ+QWR1bHQ8L2tleXdvcmQ+PGtleXdvcmQ+QWdlIERpc3Ry
aWJ1dGlvbjwva2V5d29yZD48a2V5d29yZD5BZ2UgRmFjdG9yczwva2V5d29yZD48a2V5d29yZD5B
Z2VkPC9rZXl3b3JkPjxrZXl3b3JkPkNhdXNlIG9mIERlYXRoL3RyZW5kczwva2V5d29yZD48a2V5
d29yZD5Dcm9zcy1DdWx0dXJhbCBDb21wYXJpc29uPC9rZXl3b3JkPjxrZXl3b3JkPkRhdGEgSW50
ZXJwcmV0YXRpb24sIFN0YXRpc3RpY2FsPC9rZXl3b3JkPjxrZXl3b3JkPkZlbWFsZTwva2V5d29y
ZD48a2V5d29yZD4qR2xvYmFsIEJ1cmRlbiBvZiBEaXNlYXNlL21ldGhvZHMvc3RhdGlzdGljcyAm
YW1wOyBudW1lcmljYWwgZGF0YS90cmVuZHM8L2tleXdvcmQ+PGtleXdvcmQ+R2xvYmFsIEhlYWx0
aDwva2V5d29yZD48a2V5d29yZD5IdW1hbnM8L2tleXdvcmQ+PGtleXdvcmQ+TGlmZSBFeHBlY3Rh
bmN5PC9rZXl3b3JkPjxrZXl3b3JkPk1hbGU8L2tleXdvcmQ+PGtleXdvcmQ+TW9ydGFsaXR5L3Ry
ZW5kczwva2V5d29yZD48a2V5d29yZD5PdXRjb21lIEFzc2Vzc21lbnQsIEhlYWx0aCBDYXJlPC9r
ZXl3b3JkPjxrZXl3b3JkPlNleCBEaXN0cmlidXRpb248L2tleXdvcmQ+PGtleXdvcmQ+U2V4IEZh
Y3RvcnM8L2tleXdvcmQ+PGtleXdvcmQ+U29jaW9lY29ub21pYyBGYWN0b3JzPC9rZXl3b3JkPjxr
ZXl3b3JkPipTdWljaWRlL3N0YXRpc3RpY3MgJmFtcDsgbnVtZXJpY2FsIGRhdGEvdHJlbmRzPC9r
ZXl3b3JkPjxrZXl3b3JkPipTdWljaWRlIFByZXZlbnRpb248L2tleXdvcmQ+PC9rZXl3b3Jkcz48
ZGF0ZXM+PHllYXI+MjAxOTwveWVhcj48cHViLWRhdGVzPjxkYXRlPkZlYiA2PC9kYXRlPjwvcHVi
LWRhdGVzPjwvZGF0ZXM+PGlzYm4+MDk1OS04MTM4IChQcmludCkmI3hEOzA5NTktODEzODwvaXNi
bj48YWNjZXNzaW9uLW51bT4zMTMzOTg0NzwvYWNjZXNzaW9uLW51bT48dXJscz48L3VybHM+PGN1
c3RvbTE+Q29tcGV0aW5nIGludGVyZXN0czogQWxsIGF1dGhvcnMgaGF2ZSBjb21wbGV0ZWQgdGhl
IElDTUpFIHVuaWZvcm0gZGlzY2xvc3VyZSBmb3JtIGF0IHd3dy5pY21qZS5vcmcvY29pX2Rpc2Ns
b3N1cmUucGRmIGFuZCBkZWNsYXJlOiBDQUEgQW50b25pbyByZXBvcnRzIHBlcnNvbmFsIGZlZXMg
ZnJvbSBKb2huc29uIGFuZCBKb2huc29uIChQaGlsaXBwaW5lcyksIEluYywgb3V0c2lkZSB0aGUg
c3VibWl0dGVkIHdvcmsuIExEIHJlcG9ydHMgZ3JhbnRzIGZyb20gU2VxaXJ1cywgSW5kaXZpb3Is
IGFuZCBNdW5kaXBoYXJtYSwgb3V0c2lkZSB0aGUgc3VibWl0dGVkIHdvcmsuIEpNSCByZXBvcnRz
IHBlcnNvbmFsIGZlZXMgZnJvbSBMdW5kYmVjaywgRWxpIExpbGx5IGFuZCBDbywgYW5kIE90c3Vr
YSwgb3V0c2lkZSB0aGUgc3VibWl0dGVkIHdvcmsuIEpKIHJlcG9ydHMgYSBncmFudCBmcm9tIFZB
TEVBTlQ7IHBlcnNvbmFsIGZlZXMgZnJvbSBWQUxFQU5ULCBBTEFCIExhYm9yYXRvcmlhLCBhbmQg
QU1HRU47IGFuZCBub24tZmluYW5jaWFsIHN1cHBvcnQgZnJvbSBNSUNST0xJRkUgYW5kIFNFUlZJ
RVIsIGZyb20gb3V0c2lkZSB0aGUgc3VibWl0dGVkIHdvcmsuIENLIGhhcyByZWNlaXZlZCBhdXRo
b3JzaGlwIHJveWFsdGllcyBmcm9tIEJyYXppbGlhbiBwdWJsaXNoZXJzIEFydG1lZCBhbmQgTWFu
b2xlLiBTTCByZXBvcnRzIHBlcnNvbmFsIGZlZXMgZnJvbSBBa2NlYSBUaGVyYXBldXRpY3MsIEFN
R0VOLCBCZXJsaW4tQ2hlbWllLCBNU0QgU2hhcnAgYW5kIERvaG1lLCBOb3ZvIE5vcmRpc2ssIFNh
bm9maS1BdmVudGlzLCBTeW5sYWIsIFVuaWxldmVyLCBhbmQgbm9uLWZpbmFuY2lhbCBzdXBwb3J0
IGZyb20gUHJldmVudGljdXMgb3V0c2lkZSB0aGUgc3VibWl0dGVkIHdvcmsuIFdNIGlzIGN1cnJl
bnRseSBQcm9ncmFtIEFuYWx5c3QsIFBvcHVsYXRpb24gYW5kIERldmVsb3BtZW50LCBpbiB0aGUg
UGVydSBDb3VudHJ5IE9mZmljZSBvZiB0aGUgVW5pdGVkIE5hdGlvbnMgUG9wdWxhdGlvbiBGdW5k
IChVTkZQQSksIHRoZSBpbnN0aXR1dGlvbiBkb2VzIG5vdCBuZWNlc3NhcmlseSBlbmRvcnNlIHRo
aXMgc3R1ZHkuIENQIHJlcG9ydHMgb3RoZXIgc3VwcG9ydCBmcm9tIFNvdXRoIEFmcmljYW4gTmF0
aW9uYWwgRGVwYXJ0bWVudCBvZiBIZWFsdGggZHVyaW5nIHRoZSBjb25kdWN0IG9mIHRoZSBzdHVk
eS4gTVAgcmVwb3J0cyBncmFudHMgYW5kIHBlcnNvbmFsIGZlZXMgZnJvbSB2YXJpb3VzIHBoYXJt
YWNldXRpY2FsIGluZHVzdHJpZXMsIGFsbCBvdXRzaWRlIHRoZSBzdWJtaXR0ZWQgd29yay4gTVAg
aG9sZHMgc3RvY2tzIGluIEluZ3Jlc3MgSGVhbHRoIGFuZCBQaGFybWFjb2Vjb25vbWljcyBBZHZp
Y2UgR3JvbmluZ2VuIChQQUcgTHRkKSBhbmQgaXMgYWR2aXNvciB0byBBc2MgQWNhZGVtaWNzLiBK
UyByZXBvcnRzIGNvbnN1bHRpbmcgYWN0aXZpdGllcyB3aXRoIFNhdmllbnQsIFRha2VkYSwgUmVn
ZW5lcm9uLCBNZXJ6LCBJcm9rbywgQmlvaWJlcmljYSwgQ3JlYWx0YS9Ib3Jpem9uLCBBbGxlcmdh
biwgRmlkaWEsIFVCTSBMTEMsIFdlYk1ELCBhbmQgdGhlIEFtZXJpY2FuIENvbGxlZ2Ugb2YgUmhl
dW1hdG9sb2d5OyBncmFudHMgZnJvbSBUYWtlZGEgYW5kIFNhdmllbnQ7IHN0b2NrcyBmcm9tIEFt
YXJpbiBQaGFybWFjZXV0aWNhbHM7IHNlcnZlcyBhcyB0aGUgcHJpbmNpcGFsIGludmVzdGlnYXRv
ciBmb3IgYW4gaW52ZXN0aWdhdG9yLWluaXRpYXRlZCBzdHVkeSBmdW5kZWQgYnkgSG9yaXpvbiBQ
aGFybWFjZXV0aWNhbHMgdGhyb3VnaCBhIGdyYW50IHRvIERJTk9SQSwgSW5jOyBhbmQgaXMgb24g
dGhlIHN0ZWVyaW5nIGNvbW1pdHRlZSBvZiBPTUVSQUNULCB3aGljaCByZWNlaXZlcyBmdW5kaW5n
IGZyb20gMzYgcGhhcm1hY2V1dGljYWwgY29tcGFuaWVzLiBNUyByZXBvcnRzIHBlcnNvbmFsIGZl
ZXMgZnJvbSBKYW5zc2VuIFBoYXJtYWNldXRpY2FscywgQmlvbm9taWNzLCBBcHRpbnl4LCBhbmQg
TmV1cm9jcmluZSBvdXRzaWRlIHRoZSBzdWJtaXR0ZWQgd29yay48L2N1c3RvbTE+PGN1c3RvbTI+
UE1DNjU5ODYzOTwvY3VzdG9tMj48ZWxlY3Ryb25pYy1yZXNvdXJjZS1udW0+MTAuMTEzNi9ibWou
bDk0PC9lbGVjdHJvbmljLXJlc291cmNlLW51bT48cmVtb3RlLWRhdGFiYXNlLXByb3ZpZGVyPk5M
TTwvcmVtb3RlLWRhdGFiYXNlLXByb3ZpZGVyPjxsYW5ndWFnZT5lbmc8L2xhbmd1YWdlPjwvcmVj
b3JkPjwvQ2l0ZT48L0VuZE5vdGU+
</w:fldData>
        </w:fldChar>
      </w:r>
      <w:r w:rsidR="00BE2527">
        <w:rPr>
          <w:rFonts w:ascii="Times New Roman" w:hAnsi="Times New Roman" w:cs="Times New Roman"/>
          <w:sz w:val="24"/>
          <w:szCs w:val="24"/>
        </w:rPr>
        <w:instrText xml:space="preserve"> ADDIN EN.CITE </w:instrText>
      </w:r>
      <w:r w:rsidR="00BE2527">
        <w:rPr>
          <w:rFonts w:ascii="Times New Roman" w:hAnsi="Times New Roman" w:cs="Times New Roman"/>
          <w:sz w:val="24"/>
          <w:szCs w:val="24"/>
        </w:rPr>
        <w:fldChar w:fldCharType="begin">
          <w:fldData xml:space="preserve">PEVuZE5vdGU+PENpdGU+PEF1dGhvcj5OYWdoYXZpPC9BdXRob3I+PFllYXI+MjAxOTwvWWVhcj48
UmVjTnVtPjUwPC9SZWNOdW0+PERpc3BsYXlUZXh0PihOYWdoYXZpLCAyMDE5KTwvRGlzcGxheVRl
eHQ+PHJlY29yZD48cmVjLW51bWJlcj41MDwvcmVjLW51bWJlcj48Zm9yZWlnbi1rZXlzPjxrZXkg
YXBwPSJFTiIgZGItaWQ9InZlOWZhdHp6bHN2MHYwZXM1emR2cHZ6MTIycmEwczVhOWZzdiIgdGlt
ZXN0YW1wPSIxNzE0NzI2NjQ4Ij41MDwva2V5PjwvZm9yZWlnbi1rZXlzPjxyZWYtdHlwZSBuYW1l
PSJKb3VybmFsIEFydGljbGUiPjE3PC9yZWYtdHlwZT48Y29udHJpYnV0b3JzPjxhdXRob3JzPjxh
dXRob3I+TmFnaGF2aSwgTS48L2F1dGhvcj48L2F1dGhvcnM+PC9jb250cmlidXRvcnM+PHRpdGxl
cz48dGl0bGU+R2xvYmFsLCByZWdpb25hbCwgYW5kIG5hdGlvbmFsIGJ1cmRlbiBvZiBzdWljaWRl
IG1vcnRhbGl0eSAxOTkwIHRvIDIwMTY6IHN5c3RlbWF0aWMgYW5hbHlzaXMgZm9yIHRoZSBHbG9i
YWwgQnVyZGVuIG9mIERpc2Vhc2UgU3R1ZHkgMjAxNjwvdGl0bGU+PHNlY29uZGFyeS10aXRsZT5C
bWo8L3NlY29uZGFyeS10aXRsZT48L3RpdGxlcz48cGVyaW9kaWNhbD48ZnVsbC10aXRsZT5CbWo8
L2Z1bGwtdGl0bGU+PC9wZXJpb2RpY2FsPjxwYWdlcz5sOTQ8L3BhZ2VzPjx2b2x1bWU+MzY0PC92
b2x1bWU+PGVkaXRpb24+MjAxOTAyMDY8L2VkaXRpb24+PGtleXdvcmRzPjxrZXl3b3JkPkFkb2xl
c2NlbnQ8L2tleXdvcmQ+PGtleXdvcmQ+QWR1bHQ8L2tleXdvcmQ+PGtleXdvcmQ+QWdlIERpc3Ry
aWJ1dGlvbjwva2V5d29yZD48a2V5d29yZD5BZ2UgRmFjdG9yczwva2V5d29yZD48a2V5d29yZD5B
Z2VkPC9rZXl3b3JkPjxrZXl3b3JkPkNhdXNlIG9mIERlYXRoL3RyZW5kczwva2V5d29yZD48a2V5
d29yZD5Dcm9zcy1DdWx0dXJhbCBDb21wYXJpc29uPC9rZXl3b3JkPjxrZXl3b3JkPkRhdGEgSW50
ZXJwcmV0YXRpb24sIFN0YXRpc3RpY2FsPC9rZXl3b3JkPjxrZXl3b3JkPkZlbWFsZTwva2V5d29y
ZD48a2V5d29yZD4qR2xvYmFsIEJ1cmRlbiBvZiBEaXNlYXNlL21ldGhvZHMvc3RhdGlzdGljcyAm
YW1wOyBudW1lcmljYWwgZGF0YS90cmVuZHM8L2tleXdvcmQ+PGtleXdvcmQ+R2xvYmFsIEhlYWx0
aDwva2V5d29yZD48a2V5d29yZD5IdW1hbnM8L2tleXdvcmQ+PGtleXdvcmQ+TGlmZSBFeHBlY3Rh
bmN5PC9rZXl3b3JkPjxrZXl3b3JkPk1hbGU8L2tleXdvcmQ+PGtleXdvcmQ+TW9ydGFsaXR5L3Ry
ZW5kczwva2V5d29yZD48a2V5d29yZD5PdXRjb21lIEFzc2Vzc21lbnQsIEhlYWx0aCBDYXJlPC9r
ZXl3b3JkPjxrZXl3b3JkPlNleCBEaXN0cmlidXRpb248L2tleXdvcmQ+PGtleXdvcmQ+U2V4IEZh
Y3RvcnM8L2tleXdvcmQ+PGtleXdvcmQ+U29jaW9lY29ub21pYyBGYWN0b3JzPC9rZXl3b3JkPjxr
ZXl3b3JkPipTdWljaWRlL3N0YXRpc3RpY3MgJmFtcDsgbnVtZXJpY2FsIGRhdGEvdHJlbmRzPC9r
ZXl3b3JkPjxrZXl3b3JkPipTdWljaWRlIFByZXZlbnRpb248L2tleXdvcmQ+PC9rZXl3b3Jkcz48
ZGF0ZXM+PHllYXI+MjAxOTwveWVhcj48cHViLWRhdGVzPjxkYXRlPkZlYiA2PC9kYXRlPjwvcHVi
LWRhdGVzPjwvZGF0ZXM+PGlzYm4+MDk1OS04MTM4IChQcmludCkmI3hEOzA5NTktODEzODwvaXNi
bj48YWNjZXNzaW9uLW51bT4zMTMzOTg0NzwvYWNjZXNzaW9uLW51bT48dXJscz48L3VybHM+PGN1
c3RvbTE+Q29tcGV0aW5nIGludGVyZXN0czogQWxsIGF1dGhvcnMgaGF2ZSBjb21wbGV0ZWQgdGhl
IElDTUpFIHVuaWZvcm0gZGlzY2xvc3VyZSBmb3JtIGF0IHd3dy5pY21qZS5vcmcvY29pX2Rpc2Ns
b3N1cmUucGRmIGFuZCBkZWNsYXJlOiBDQUEgQW50b25pbyByZXBvcnRzIHBlcnNvbmFsIGZlZXMg
ZnJvbSBKb2huc29uIGFuZCBKb2huc29uIChQaGlsaXBwaW5lcyksIEluYywgb3V0c2lkZSB0aGUg
c3VibWl0dGVkIHdvcmsuIExEIHJlcG9ydHMgZ3JhbnRzIGZyb20gU2VxaXJ1cywgSW5kaXZpb3Is
IGFuZCBNdW5kaXBoYXJtYSwgb3V0c2lkZSB0aGUgc3VibWl0dGVkIHdvcmsuIEpNSCByZXBvcnRz
IHBlcnNvbmFsIGZlZXMgZnJvbSBMdW5kYmVjaywgRWxpIExpbGx5IGFuZCBDbywgYW5kIE90c3Vr
YSwgb3V0c2lkZSB0aGUgc3VibWl0dGVkIHdvcmsuIEpKIHJlcG9ydHMgYSBncmFudCBmcm9tIFZB
TEVBTlQ7IHBlcnNvbmFsIGZlZXMgZnJvbSBWQUxFQU5ULCBBTEFCIExhYm9yYXRvcmlhLCBhbmQg
QU1HRU47IGFuZCBub24tZmluYW5jaWFsIHN1cHBvcnQgZnJvbSBNSUNST0xJRkUgYW5kIFNFUlZJ
RVIsIGZyb20gb3V0c2lkZSB0aGUgc3VibWl0dGVkIHdvcmsuIENLIGhhcyByZWNlaXZlZCBhdXRo
b3JzaGlwIHJveWFsdGllcyBmcm9tIEJyYXppbGlhbiBwdWJsaXNoZXJzIEFydG1lZCBhbmQgTWFu
b2xlLiBTTCByZXBvcnRzIHBlcnNvbmFsIGZlZXMgZnJvbSBBa2NlYSBUaGVyYXBldXRpY3MsIEFN
R0VOLCBCZXJsaW4tQ2hlbWllLCBNU0QgU2hhcnAgYW5kIERvaG1lLCBOb3ZvIE5vcmRpc2ssIFNh
bm9maS1BdmVudGlzLCBTeW5sYWIsIFVuaWxldmVyLCBhbmQgbm9uLWZpbmFuY2lhbCBzdXBwb3J0
IGZyb20gUHJldmVudGljdXMgb3V0c2lkZSB0aGUgc3VibWl0dGVkIHdvcmsuIFdNIGlzIGN1cnJl
bnRseSBQcm9ncmFtIEFuYWx5c3QsIFBvcHVsYXRpb24gYW5kIERldmVsb3BtZW50LCBpbiB0aGUg
UGVydSBDb3VudHJ5IE9mZmljZSBvZiB0aGUgVW5pdGVkIE5hdGlvbnMgUG9wdWxhdGlvbiBGdW5k
IChVTkZQQSksIHRoZSBpbnN0aXR1dGlvbiBkb2VzIG5vdCBuZWNlc3NhcmlseSBlbmRvcnNlIHRo
aXMgc3R1ZHkuIENQIHJlcG9ydHMgb3RoZXIgc3VwcG9ydCBmcm9tIFNvdXRoIEFmcmljYW4gTmF0
aW9uYWwgRGVwYXJ0bWVudCBvZiBIZWFsdGggZHVyaW5nIHRoZSBjb25kdWN0IG9mIHRoZSBzdHVk
eS4gTVAgcmVwb3J0cyBncmFudHMgYW5kIHBlcnNvbmFsIGZlZXMgZnJvbSB2YXJpb3VzIHBoYXJt
YWNldXRpY2FsIGluZHVzdHJpZXMsIGFsbCBvdXRzaWRlIHRoZSBzdWJtaXR0ZWQgd29yay4gTVAg
aG9sZHMgc3RvY2tzIGluIEluZ3Jlc3MgSGVhbHRoIGFuZCBQaGFybWFjb2Vjb25vbWljcyBBZHZp
Y2UgR3JvbmluZ2VuIChQQUcgTHRkKSBhbmQgaXMgYWR2aXNvciB0byBBc2MgQWNhZGVtaWNzLiBK
UyByZXBvcnRzIGNvbnN1bHRpbmcgYWN0aXZpdGllcyB3aXRoIFNhdmllbnQsIFRha2VkYSwgUmVn
ZW5lcm9uLCBNZXJ6LCBJcm9rbywgQmlvaWJlcmljYSwgQ3JlYWx0YS9Ib3Jpem9uLCBBbGxlcmdh
biwgRmlkaWEsIFVCTSBMTEMsIFdlYk1ELCBhbmQgdGhlIEFtZXJpY2FuIENvbGxlZ2Ugb2YgUmhl
dW1hdG9sb2d5OyBncmFudHMgZnJvbSBUYWtlZGEgYW5kIFNhdmllbnQ7IHN0b2NrcyBmcm9tIEFt
YXJpbiBQaGFybWFjZXV0aWNhbHM7IHNlcnZlcyBhcyB0aGUgcHJpbmNpcGFsIGludmVzdGlnYXRv
ciBmb3IgYW4gaW52ZXN0aWdhdG9yLWluaXRpYXRlZCBzdHVkeSBmdW5kZWQgYnkgSG9yaXpvbiBQ
aGFybWFjZXV0aWNhbHMgdGhyb3VnaCBhIGdyYW50IHRvIERJTk9SQSwgSW5jOyBhbmQgaXMgb24g
dGhlIHN0ZWVyaW5nIGNvbW1pdHRlZSBvZiBPTUVSQUNULCB3aGljaCByZWNlaXZlcyBmdW5kaW5n
IGZyb20gMzYgcGhhcm1hY2V1dGljYWwgY29tcGFuaWVzLiBNUyByZXBvcnRzIHBlcnNvbmFsIGZl
ZXMgZnJvbSBKYW5zc2VuIFBoYXJtYWNldXRpY2FscywgQmlvbm9taWNzLCBBcHRpbnl4LCBhbmQg
TmV1cm9jcmluZSBvdXRzaWRlIHRoZSBzdWJtaXR0ZWQgd29yay48L2N1c3RvbTE+PGN1c3RvbTI+
UE1DNjU5ODYzOTwvY3VzdG9tMj48ZWxlY3Ryb25pYy1yZXNvdXJjZS1udW0+MTAuMTEzNi9ibWou
bDk0PC9lbGVjdHJvbmljLXJlc291cmNlLW51bT48cmVtb3RlLWRhdGFiYXNlLXByb3ZpZGVyPk5M
TTwvcmVtb3RlLWRhdGFiYXNlLXByb3ZpZGVyPjxsYW5ndWFnZT5lbmc8L2xhbmd1YWdlPjwvcmVj
b3JkPjwvQ2l0ZT48L0VuZE5vdGU+
</w:fldData>
        </w:fldChar>
      </w:r>
      <w:r w:rsidR="00BE2527">
        <w:rPr>
          <w:rFonts w:ascii="Times New Roman" w:hAnsi="Times New Roman" w:cs="Times New Roman"/>
          <w:sz w:val="24"/>
          <w:szCs w:val="24"/>
        </w:rPr>
        <w:instrText xml:space="preserve"> ADDIN EN.CITE.DATA </w:instrText>
      </w:r>
      <w:r w:rsidR="00BE2527">
        <w:rPr>
          <w:rFonts w:ascii="Times New Roman" w:hAnsi="Times New Roman" w:cs="Times New Roman"/>
          <w:sz w:val="24"/>
          <w:szCs w:val="24"/>
        </w:rPr>
      </w:r>
      <w:r w:rsidR="00BE2527">
        <w:rPr>
          <w:rFonts w:ascii="Times New Roman" w:hAnsi="Times New Roman" w:cs="Times New Roman"/>
          <w:sz w:val="24"/>
          <w:szCs w:val="24"/>
        </w:rPr>
        <w:fldChar w:fldCharType="end"/>
      </w:r>
      <w:r w:rsidR="00BE2527">
        <w:rPr>
          <w:rFonts w:ascii="Times New Roman" w:hAnsi="Times New Roman" w:cs="Times New Roman"/>
          <w:sz w:val="24"/>
          <w:szCs w:val="24"/>
        </w:rPr>
      </w:r>
      <w:r w:rsidR="00BE2527">
        <w:rPr>
          <w:rFonts w:ascii="Times New Roman" w:hAnsi="Times New Roman" w:cs="Times New Roman"/>
          <w:sz w:val="24"/>
          <w:szCs w:val="24"/>
        </w:rPr>
        <w:fldChar w:fldCharType="separate"/>
      </w:r>
      <w:r w:rsidR="00BE2527">
        <w:rPr>
          <w:rFonts w:ascii="Times New Roman" w:hAnsi="Times New Roman" w:cs="Times New Roman"/>
          <w:noProof/>
          <w:sz w:val="24"/>
          <w:szCs w:val="24"/>
        </w:rPr>
        <w:t>(Naghavi, 2019)</w:t>
      </w:r>
      <w:r w:rsidR="00BE2527">
        <w:rPr>
          <w:rFonts w:ascii="Times New Roman" w:hAnsi="Times New Roman" w:cs="Times New Roman"/>
          <w:sz w:val="24"/>
          <w:szCs w:val="24"/>
        </w:rPr>
        <w:fldChar w:fldCharType="end"/>
      </w:r>
      <w:r w:rsidR="00227EBE">
        <w:rPr>
          <w:rFonts w:ascii="Times New Roman" w:hAnsi="Times New Roman" w:cs="Times New Roman"/>
          <w:sz w:val="24"/>
          <w:szCs w:val="24"/>
        </w:rPr>
        <w:t>. R</w:t>
      </w:r>
      <w:r w:rsidR="00C2324D">
        <w:rPr>
          <w:rFonts w:ascii="Times New Roman" w:hAnsi="Times New Roman" w:cs="Times New Roman"/>
          <w:sz w:val="24"/>
          <w:szCs w:val="24"/>
        </w:rPr>
        <w:t xml:space="preserve">ecent </w:t>
      </w:r>
      <w:r w:rsidR="00FB7AA0">
        <w:rPr>
          <w:rFonts w:ascii="Times New Roman" w:hAnsi="Times New Roman" w:cs="Times New Roman"/>
          <w:sz w:val="24"/>
          <w:szCs w:val="24"/>
        </w:rPr>
        <w:t xml:space="preserve">evidence </w:t>
      </w:r>
      <w:r w:rsidR="00227EBE">
        <w:rPr>
          <w:rFonts w:ascii="Times New Roman" w:hAnsi="Times New Roman" w:cs="Times New Roman"/>
          <w:sz w:val="24"/>
          <w:szCs w:val="24"/>
        </w:rPr>
        <w:t xml:space="preserve">indicates suicide </w:t>
      </w:r>
      <w:r w:rsidR="002A4A4B" w:rsidRPr="002A4A4B">
        <w:rPr>
          <w:rFonts w:ascii="Times New Roman" w:hAnsi="Times New Roman" w:cs="Times New Roman"/>
          <w:sz w:val="24"/>
          <w:szCs w:val="24"/>
        </w:rPr>
        <w:t xml:space="preserve">is responsible for </w:t>
      </w:r>
      <w:r w:rsidR="00665596" w:rsidRPr="002F6BFA">
        <w:rPr>
          <w:rFonts w:ascii="Times New Roman" w:hAnsi="Times New Roman" w:cs="Times New Roman"/>
          <w:sz w:val="24"/>
          <w:szCs w:val="24"/>
        </w:rPr>
        <w:t xml:space="preserve">twice </w:t>
      </w:r>
      <w:r w:rsidR="002A4A4B">
        <w:rPr>
          <w:rFonts w:ascii="Times New Roman" w:hAnsi="Times New Roman" w:cs="Times New Roman"/>
          <w:sz w:val="24"/>
          <w:szCs w:val="24"/>
        </w:rPr>
        <w:t xml:space="preserve">the </w:t>
      </w:r>
      <w:r w:rsidR="00227EBE">
        <w:rPr>
          <w:rFonts w:ascii="Times New Roman" w:hAnsi="Times New Roman" w:cs="Times New Roman"/>
          <w:sz w:val="24"/>
          <w:szCs w:val="24"/>
        </w:rPr>
        <w:t xml:space="preserve">number of </w:t>
      </w:r>
      <w:r w:rsidR="0021577C">
        <w:rPr>
          <w:rFonts w:ascii="Times New Roman" w:hAnsi="Times New Roman" w:cs="Times New Roman"/>
          <w:sz w:val="24"/>
          <w:szCs w:val="24"/>
        </w:rPr>
        <w:t xml:space="preserve">years of life lost </w:t>
      </w:r>
      <w:r w:rsidR="00FA18C7">
        <w:rPr>
          <w:rFonts w:ascii="Times New Roman" w:hAnsi="Times New Roman" w:cs="Times New Roman"/>
          <w:sz w:val="24"/>
          <w:szCs w:val="24"/>
        </w:rPr>
        <w:t xml:space="preserve">compared </w:t>
      </w:r>
      <w:r w:rsidR="00D56C17" w:rsidRPr="002F6BFA">
        <w:rPr>
          <w:rFonts w:ascii="Times New Roman" w:hAnsi="Times New Roman" w:cs="Times New Roman"/>
          <w:sz w:val="24"/>
          <w:szCs w:val="24"/>
        </w:rPr>
        <w:t>to SARS</w:t>
      </w:r>
      <w:r w:rsidR="00C91920" w:rsidRPr="002F6BFA">
        <w:rPr>
          <w:rFonts w:ascii="Times New Roman" w:hAnsi="Times New Roman" w:cs="Times New Roman"/>
          <w:sz w:val="24"/>
          <w:szCs w:val="24"/>
        </w:rPr>
        <w:t>-CoV-2</w:t>
      </w:r>
      <w:r w:rsidR="003D0093">
        <w:rPr>
          <w:rFonts w:ascii="Times New Roman" w:hAnsi="Times New Roman" w:cs="Times New Roman"/>
          <w:sz w:val="24"/>
          <w:szCs w:val="24"/>
        </w:rPr>
        <w:t xml:space="preserve"> </w:t>
      </w:r>
      <w:r w:rsidR="003D0093">
        <w:rPr>
          <w:rFonts w:ascii="Times New Roman" w:hAnsi="Times New Roman" w:cs="Times New Roman"/>
          <w:sz w:val="24"/>
          <w:szCs w:val="24"/>
        </w:rPr>
        <w:fldChar w:fldCharType="begin"/>
      </w:r>
      <w:r w:rsidR="003D0093">
        <w:rPr>
          <w:rFonts w:ascii="Times New Roman" w:hAnsi="Times New Roman" w:cs="Times New Roman"/>
          <w:sz w:val="24"/>
          <w:szCs w:val="24"/>
        </w:rPr>
        <w:instrText xml:space="preserve"> ADDIN EN.CITE &lt;EndNote&gt;&lt;Cite&gt;&lt;Author&gt;Ljung&lt;/Author&gt;&lt;Year&gt;2022&lt;/Year&gt;&lt;RecNum&gt;42&lt;/RecNum&gt;&lt;DisplayText&gt;(Ljung et al., 2022)&lt;/DisplayText&gt;&lt;record&gt;&lt;rec-number&gt;42&lt;/rec-number&gt;&lt;foreign-keys&gt;&lt;key app="EN" db-id="ve9fatzzlsv0v0es5zdvpvz122ra0s5a9fsv" timestamp="1710802000"&gt;42&lt;/key&gt;&lt;/foreign-keys&gt;&lt;ref-type name="Journal Article"&gt;17&lt;/ref-type&gt;&lt;contributors&gt;&lt;authors&gt;&lt;author&gt;Ljung, R.&lt;/author&gt;&lt;author&gt;Grünewald, M.&lt;/author&gt;&lt;author&gt;Sundström, A.&lt;/author&gt;&lt;author&gt;Sundbom, L. T.&lt;/author&gt;&lt;author&gt;Zethelius, B.&lt;/author&gt;&lt;/authors&gt;&lt;/contributors&gt;&lt;auth-address&gt;The Swedish Medical Products Agency, Uppsala, Sweden.&amp;#xD;Institute of Environmental Medicine, Karolinska Institutet, Stockholm, Sweden.&amp;#xD;Department of Public Health/Geriatrics, Uppsala University, Uppsala, Sweden.&lt;/auth-address&gt;&lt;titles&gt;&lt;title&gt;Comparison of years of life lost to 1,565 suicides versus 10,650 COVID-19 deaths in 2020 in Sweden: four times more years of life lost per suicide than per COVID-19 death&lt;/title&gt;&lt;secondary-title&gt;Ups J Med Sci&lt;/secondary-title&gt;&lt;/titles&gt;&lt;periodical&gt;&lt;full-title&gt;Ups J Med Sci&lt;/full-title&gt;&lt;/periodical&gt;&lt;volume&gt;127&lt;/volume&gt;&lt;edition&gt;20220511&lt;/edition&gt;&lt;keywords&gt;&lt;keyword&gt;Aged&lt;/keyword&gt;&lt;keyword&gt;*covid-19&lt;/keyword&gt;&lt;keyword&gt;Cohort Studies&lt;/keyword&gt;&lt;keyword&gt;Female&lt;/keyword&gt;&lt;keyword&gt;Humans&lt;/keyword&gt;&lt;keyword&gt;Male&lt;/keyword&gt;&lt;keyword&gt;SARS-CoV-2&lt;/keyword&gt;&lt;keyword&gt;*Suicide&lt;/keyword&gt;&lt;keyword&gt;Sweden/epidemiology&lt;/keyword&gt;&lt;keyword&gt;Life expectancy&lt;/keyword&gt;&lt;keyword&gt;burden of disease&lt;/keyword&gt;&lt;keyword&gt;psychiatric disorders&lt;/keyword&gt;&lt;keyword&gt;public health&lt;/keyword&gt;&lt;keyword&gt;suicide&lt;/keyword&gt;&lt;/keywords&gt;&lt;dates&gt;&lt;year&gt;2022&lt;/year&gt;&lt;/dates&gt;&lt;isbn&gt;0300-9734 (Print)&amp;#xD;0300-9734&lt;/isbn&gt;&lt;accession-num&gt;35722184&lt;/accession-num&gt;&lt;urls&gt;&lt;/urls&gt;&lt;custom1&gt;The authors declare no conflict of interest.&lt;/custom1&gt;&lt;custom2&gt;PMC9169542&lt;/custom2&gt;&lt;electronic-resource-num&gt;10.48101/ujms.v127.8533&lt;/electronic-resource-num&gt;&lt;remote-database-provider&gt;NLM&lt;/remote-database-provider&gt;&lt;language&gt;eng&lt;/language&gt;&lt;/record&gt;&lt;/Cite&gt;&lt;/EndNote&gt;</w:instrText>
      </w:r>
      <w:r w:rsidR="003D0093">
        <w:rPr>
          <w:rFonts w:ascii="Times New Roman" w:hAnsi="Times New Roman" w:cs="Times New Roman"/>
          <w:sz w:val="24"/>
          <w:szCs w:val="24"/>
        </w:rPr>
        <w:fldChar w:fldCharType="separate"/>
      </w:r>
      <w:r w:rsidR="003D0093">
        <w:rPr>
          <w:rFonts w:ascii="Times New Roman" w:hAnsi="Times New Roman" w:cs="Times New Roman"/>
          <w:noProof/>
          <w:sz w:val="24"/>
          <w:szCs w:val="24"/>
        </w:rPr>
        <w:t>(Ljung et al., 2022)</w:t>
      </w:r>
      <w:r w:rsidR="003D0093">
        <w:rPr>
          <w:rFonts w:ascii="Times New Roman" w:hAnsi="Times New Roman" w:cs="Times New Roman"/>
          <w:sz w:val="24"/>
          <w:szCs w:val="24"/>
        </w:rPr>
        <w:fldChar w:fldCharType="end"/>
      </w:r>
      <w:r w:rsidR="00B6543B">
        <w:rPr>
          <w:rFonts w:ascii="Times New Roman" w:hAnsi="Times New Roman" w:cs="Times New Roman"/>
          <w:sz w:val="24"/>
          <w:szCs w:val="24"/>
        </w:rPr>
        <w:t>.</w:t>
      </w:r>
      <w:r w:rsidR="00E52636" w:rsidRPr="00E52636">
        <w:rPr>
          <w:rFonts w:ascii="Times New Roman" w:hAnsi="Times New Roman" w:cs="Times New Roman"/>
          <w:noProof/>
          <w:sz w:val="24"/>
          <w:szCs w:val="24"/>
          <w:vertAlign w:val="superscript"/>
        </w:rPr>
        <w:t>2</w:t>
      </w:r>
      <w:r w:rsidR="004A3862" w:rsidRPr="002F6BFA">
        <w:rPr>
          <w:rFonts w:ascii="Times New Roman" w:hAnsi="Times New Roman" w:cs="Times New Roman"/>
          <w:sz w:val="24"/>
          <w:szCs w:val="24"/>
        </w:rPr>
        <w:t xml:space="preserve"> </w:t>
      </w:r>
      <w:r w:rsidR="006D5FCB">
        <w:rPr>
          <w:rFonts w:ascii="Times New Roman" w:hAnsi="Times New Roman" w:cs="Times New Roman"/>
          <w:sz w:val="24"/>
          <w:szCs w:val="24"/>
        </w:rPr>
        <w:t>A</w:t>
      </w:r>
      <w:r w:rsidR="00FB0B2C">
        <w:rPr>
          <w:rFonts w:ascii="Times New Roman" w:hAnsi="Times New Roman" w:cs="Times New Roman"/>
          <w:sz w:val="24"/>
          <w:szCs w:val="24"/>
        </w:rPr>
        <w:t>ttention-deficit/hyperactive disorder (</w:t>
      </w:r>
      <w:r w:rsidR="00FB0B2C" w:rsidRPr="002F6BFA">
        <w:rPr>
          <w:rFonts w:ascii="Times New Roman" w:hAnsi="Times New Roman" w:cs="Times New Roman"/>
          <w:sz w:val="24"/>
          <w:szCs w:val="24"/>
        </w:rPr>
        <w:t>ADHD</w:t>
      </w:r>
      <w:r w:rsidR="00FB0B2C">
        <w:rPr>
          <w:rFonts w:ascii="Times New Roman" w:hAnsi="Times New Roman" w:cs="Times New Roman"/>
          <w:sz w:val="24"/>
          <w:szCs w:val="24"/>
        </w:rPr>
        <w:t xml:space="preserve">) is the most common neurodevelopmental disorder affecting up to 7.2% of school-aged </w:t>
      </w:r>
      <w:r w:rsidR="003D0093">
        <w:rPr>
          <w:rFonts w:ascii="Times New Roman" w:hAnsi="Times New Roman" w:cs="Times New Roman"/>
          <w:sz w:val="24"/>
          <w:szCs w:val="24"/>
        </w:rPr>
        <w:t xml:space="preserve">children </w:t>
      </w:r>
      <w:r w:rsidR="003D0093">
        <w:rPr>
          <w:rFonts w:ascii="Times New Roman" w:hAnsi="Times New Roman" w:cs="Times New Roman"/>
          <w:sz w:val="24"/>
          <w:szCs w:val="24"/>
        </w:rPr>
        <w:fldChar w:fldCharType="begin">
          <w:fldData xml:space="preserve">PEVuZE5vdGU+PENpdGU+PEF1dGhvcj5UaG9tYXM8L0F1dGhvcj48WWVhcj4yMDE1PC9ZZWFyPjxS
ZWNOdW0+MTwvUmVjTnVtPjxEaXNwbGF5VGV4dD4oVGhvbWFzIGV0IGFsLiwgMjAxNSk8L0Rpc3Bs
YXlUZXh0PjxyZWNvcmQ+PHJlYy1udW1iZXI+MTwvcmVjLW51bWJlcj48Zm9yZWlnbi1rZXlzPjxr
ZXkgYXBwPSJFTiIgZGItaWQ9InZlOWZhdHp6bHN2MHYwZXM1emR2cHZ6MTIycmEwczVhOWZzdiIg
dGltZXN0YW1wPSIxNjY5OTUwMTYyIj4xPC9rZXk+PC9mb3JlaWduLWtleXM+PHJlZi10eXBlIG5h
bWU9IkpvdXJuYWwgQXJ0aWNsZSI+MTc8L3JlZi10eXBlPjxjb250cmlidXRvcnM+PGF1dGhvcnM+
PGF1dGhvcj5UaG9tYXMsIFIuPC9hdXRob3I+PGF1dGhvcj5TYW5kZXJzLCBTLjwvYXV0aG9yPjxh
dXRob3I+RG91c3QsIEouPC9hdXRob3I+PGF1dGhvcj5CZWxsZXIsIEUuPC9hdXRob3I+PGF1dGhv
cj5HbGFzemlvdSwgUC48L2F1dGhvcj48L2F1dGhvcnM+PC9jb250cmlidXRvcnM+PGF1dGgtYWRk
cmVzcz5DZW50cmUgZm9yIFJlc2VhcmNoIGluIEV2aWRlbmNlLUJhc2VkIFByYWN0aWNlIChDUkVC
UCksIEZhY3VsdHkgb2YgSGVhbHRoIFNjaWVuY2VzIGFuZCBNZWRpY2luZSwgQm9uZCBVbml2ZXJz
aXR5LCBRdWVlbnNsYW5kLCBBdXN0cmFsaWEgcnRob21hc0Bib25kLmVkdS5hdS4mI3hEO0NlbnRy
ZSBmb3IgUmVzZWFyY2ggaW4gRXZpZGVuY2UtQmFzZWQgUHJhY3RpY2UgKENSRUJQKSwgRmFjdWx0
eSBvZiBIZWFsdGggU2NpZW5jZXMgYW5kIE1lZGljaW5lLCBCb25kIFVuaXZlcnNpdHksIFF1ZWVu
c2xhbmQsIEF1c3RyYWxpYS48L2F1dGgtYWRkcmVzcz48dGl0bGVzPjx0aXRsZT5QcmV2YWxlbmNl
IG9mIGF0dGVudGlvbi1kZWZpY2l0L2h5cGVyYWN0aXZpdHkgZGlzb3JkZXI6IGEgc3lzdGVtYXRp
YyByZXZpZXcgYW5kIG1ldGEtYW5hbHlzaXM8L3RpdGxlPjxzZWNvbmRhcnktdGl0bGU+UGVkaWF0
cmljczwvc2Vjb25kYXJ5LXRpdGxlPjwvdGl0bGVzPjxwZXJpb2RpY2FsPjxmdWxsLXRpdGxlPlBl
ZGlhdHJpY3M8L2Z1bGwtdGl0bGU+PC9wZXJpb2RpY2FsPjxwYWdlcz5lOTk0LTEwMDE8L3BhZ2Vz
Pjx2b2x1bWU+MTM1PC92b2x1bWU+PG51bWJlcj40PC9udW1iZXI+PGVkaXRpb24+MjAxNS8wMy8w
NDwvZWRpdGlvbj48a2V5d29yZHM+PGtleXdvcmQ+QWRvbGVzY2VudDwva2V5d29yZD48a2V5d29y
ZD5BdHRlbnRpb24gRGVmaWNpdCBEaXNvcmRlciB3aXRoIEh5cGVyYWN0aXZpdHkvZGlhZ25vc2lz
LyplcGlkZW1pb2xvZ3k8L2tleXdvcmQ+PGtleXdvcmQ+QmVuY2htYXJraW5nPC9rZXl3b3JkPjxr
ZXl3b3JkPkNoaWxkPC9rZXl3b3JkPjxrZXl3b3JkPkNoaWxkLCBQcmVzY2hvb2w8L2tleXdvcmQ+
PGtleXdvcmQ+Q3Jvc3MtQ3VsdHVyYWwgQ29tcGFyaXNvbjwva2V5d29yZD48a2V5d29yZD5Dcm9z
cy1TZWN0aW9uYWwgU3R1ZGllczwva2V5d29yZD48a2V5d29yZD5EaWFnbm9zdGljIGFuZCBTdGF0
aXN0aWNhbCBNYW51YWwgb2YgTWVudGFsIERpc29yZGVyczwva2V5d29yZD48a2V5d29yZD5FdXJv
cGU8L2tleXdvcmQ+PGtleXdvcmQ+RmVtYWxlPC9rZXl3b3JkPjxrZXl3b3JkPkh1bWFuczwva2V5
d29yZD48a2V5d29yZD5NYWxlPC9rZXl3b3JkPjxrZXl3b3JkPk5vcnRoIEFtZXJpY2E8L2tleXdv
cmQ+PGtleXdvcmQ+UHVibGljYXRpb24gQmlhczwva2V5d29yZD48a2V5d29yZD5BZGhkPC9rZXl3
b3JkPjxrZXl3b3JkPmF0dGVudGlvbi1kZWZpY2l0L2h5cGVyYWN0aXZpdHkgZGlzb3JkZXI8L2tl
eXdvcmQ+PGtleXdvcmQ+bWV0YS1hbmFseXNpczwva2V5d29yZD48a2V5d29yZD5wcmV2YWxlbmNl
PC9rZXl3b3JkPjxrZXl3b3JkPnN5c3RlbWF0aWMgcmV2aWV3PC9rZXl3b3JkPjwva2V5d29yZHM+
PGRhdGVzPjx5ZWFyPjIwMTU8L3llYXI+PHB1Yi1kYXRlcz48ZGF0ZT5BcHI8L2RhdGU+PC9wdWIt
ZGF0ZXM+PC9kYXRlcz48aXNibj4wMDMxLTQwMDU8L2lzYm4+PGFjY2Vzc2lvbi1udW0+MjU3MzM3
NTQ8L2FjY2Vzc2lvbi1udW0+PHVybHM+PC91cmxzPjxlbGVjdHJvbmljLXJlc291cmNlLW51bT4x
MC4xNTQyL3BlZHMuMjAxNC0zNDgyPC9lbGVjdHJvbmljLXJlc291cmNlLW51bT48cmVtb3RlLWRh
dGFiYXNlLXByb3ZpZGVyPk5MTTwvcmVtb3RlLWRhdGFiYXNlLXByb3ZpZGVyPjxsYW5ndWFnZT5l
bmc8L2xhbmd1YWdlPjwvcmVjb3JkPjwvQ2l0ZT48L0VuZE5vdGU+AG==
</w:fldData>
        </w:fldChar>
      </w:r>
      <w:r w:rsidR="003D0093">
        <w:rPr>
          <w:rFonts w:ascii="Times New Roman" w:hAnsi="Times New Roman" w:cs="Times New Roman"/>
          <w:sz w:val="24"/>
          <w:szCs w:val="24"/>
        </w:rPr>
        <w:instrText xml:space="preserve"> ADDIN EN.CITE </w:instrText>
      </w:r>
      <w:r w:rsidR="003D0093">
        <w:rPr>
          <w:rFonts w:ascii="Times New Roman" w:hAnsi="Times New Roman" w:cs="Times New Roman"/>
          <w:sz w:val="24"/>
          <w:szCs w:val="24"/>
        </w:rPr>
        <w:fldChar w:fldCharType="begin">
          <w:fldData xml:space="preserve">PEVuZE5vdGU+PENpdGU+PEF1dGhvcj5UaG9tYXM8L0F1dGhvcj48WWVhcj4yMDE1PC9ZZWFyPjxS
ZWNOdW0+MTwvUmVjTnVtPjxEaXNwbGF5VGV4dD4oVGhvbWFzIGV0IGFsLiwgMjAxNSk8L0Rpc3Bs
YXlUZXh0PjxyZWNvcmQ+PHJlYy1udW1iZXI+MTwvcmVjLW51bWJlcj48Zm9yZWlnbi1rZXlzPjxr
ZXkgYXBwPSJFTiIgZGItaWQ9InZlOWZhdHp6bHN2MHYwZXM1emR2cHZ6MTIycmEwczVhOWZzdiIg
dGltZXN0YW1wPSIxNjY5OTUwMTYyIj4xPC9rZXk+PC9mb3JlaWduLWtleXM+PHJlZi10eXBlIG5h
bWU9IkpvdXJuYWwgQXJ0aWNsZSI+MTc8L3JlZi10eXBlPjxjb250cmlidXRvcnM+PGF1dGhvcnM+
PGF1dGhvcj5UaG9tYXMsIFIuPC9hdXRob3I+PGF1dGhvcj5TYW5kZXJzLCBTLjwvYXV0aG9yPjxh
dXRob3I+RG91c3QsIEouPC9hdXRob3I+PGF1dGhvcj5CZWxsZXIsIEUuPC9hdXRob3I+PGF1dGhv
cj5HbGFzemlvdSwgUC48L2F1dGhvcj48L2F1dGhvcnM+PC9jb250cmlidXRvcnM+PGF1dGgtYWRk
cmVzcz5DZW50cmUgZm9yIFJlc2VhcmNoIGluIEV2aWRlbmNlLUJhc2VkIFByYWN0aWNlIChDUkVC
UCksIEZhY3VsdHkgb2YgSGVhbHRoIFNjaWVuY2VzIGFuZCBNZWRpY2luZSwgQm9uZCBVbml2ZXJz
aXR5LCBRdWVlbnNsYW5kLCBBdXN0cmFsaWEgcnRob21hc0Bib25kLmVkdS5hdS4mI3hEO0NlbnRy
ZSBmb3IgUmVzZWFyY2ggaW4gRXZpZGVuY2UtQmFzZWQgUHJhY3RpY2UgKENSRUJQKSwgRmFjdWx0
eSBvZiBIZWFsdGggU2NpZW5jZXMgYW5kIE1lZGljaW5lLCBCb25kIFVuaXZlcnNpdHksIFF1ZWVu
c2xhbmQsIEF1c3RyYWxpYS48L2F1dGgtYWRkcmVzcz48dGl0bGVzPjx0aXRsZT5QcmV2YWxlbmNl
IG9mIGF0dGVudGlvbi1kZWZpY2l0L2h5cGVyYWN0aXZpdHkgZGlzb3JkZXI6IGEgc3lzdGVtYXRp
YyByZXZpZXcgYW5kIG1ldGEtYW5hbHlzaXM8L3RpdGxlPjxzZWNvbmRhcnktdGl0bGU+UGVkaWF0
cmljczwvc2Vjb25kYXJ5LXRpdGxlPjwvdGl0bGVzPjxwZXJpb2RpY2FsPjxmdWxsLXRpdGxlPlBl
ZGlhdHJpY3M8L2Z1bGwtdGl0bGU+PC9wZXJpb2RpY2FsPjxwYWdlcz5lOTk0LTEwMDE8L3BhZ2Vz
Pjx2b2x1bWU+MTM1PC92b2x1bWU+PG51bWJlcj40PC9udW1iZXI+PGVkaXRpb24+MjAxNS8wMy8w
NDwvZWRpdGlvbj48a2V5d29yZHM+PGtleXdvcmQ+QWRvbGVzY2VudDwva2V5d29yZD48a2V5d29y
ZD5BdHRlbnRpb24gRGVmaWNpdCBEaXNvcmRlciB3aXRoIEh5cGVyYWN0aXZpdHkvZGlhZ25vc2lz
LyplcGlkZW1pb2xvZ3k8L2tleXdvcmQ+PGtleXdvcmQ+QmVuY2htYXJraW5nPC9rZXl3b3JkPjxr
ZXl3b3JkPkNoaWxkPC9rZXl3b3JkPjxrZXl3b3JkPkNoaWxkLCBQcmVzY2hvb2w8L2tleXdvcmQ+
PGtleXdvcmQ+Q3Jvc3MtQ3VsdHVyYWwgQ29tcGFyaXNvbjwva2V5d29yZD48a2V5d29yZD5Dcm9z
cy1TZWN0aW9uYWwgU3R1ZGllczwva2V5d29yZD48a2V5d29yZD5EaWFnbm9zdGljIGFuZCBTdGF0
aXN0aWNhbCBNYW51YWwgb2YgTWVudGFsIERpc29yZGVyczwva2V5d29yZD48a2V5d29yZD5FdXJv
cGU8L2tleXdvcmQ+PGtleXdvcmQ+RmVtYWxlPC9rZXl3b3JkPjxrZXl3b3JkPkh1bWFuczwva2V5
d29yZD48a2V5d29yZD5NYWxlPC9rZXl3b3JkPjxrZXl3b3JkPk5vcnRoIEFtZXJpY2E8L2tleXdv
cmQ+PGtleXdvcmQ+UHVibGljYXRpb24gQmlhczwva2V5d29yZD48a2V5d29yZD5BZGhkPC9rZXl3
b3JkPjxrZXl3b3JkPmF0dGVudGlvbi1kZWZpY2l0L2h5cGVyYWN0aXZpdHkgZGlzb3JkZXI8L2tl
eXdvcmQ+PGtleXdvcmQ+bWV0YS1hbmFseXNpczwva2V5d29yZD48a2V5d29yZD5wcmV2YWxlbmNl
PC9rZXl3b3JkPjxrZXl3b3JkPnN5c3RlbWF0aWMgcmV2aWV3PC9rZXl3b3JkPjwva2V5d29yZHM+
PGRhdGVzPjx5ZWFyPjIwMTU8L3llYXI+PHB1Yi1kYXRlcz48ZGF0ZT5BcHI8L2RhdGU+PC9wdWIt
ZGF0ZXM+PC9kYXRlcz48aXNibj4wMDMxLTQwMDU8L2lzYm4+PGFjY2Vzc2lvbi1udW0+MjU3MzM3
NTQ8L2FjY2Vzc2lvbi1udW0+PHVybHM+PC91cmxzPjxlbGVjdHJvbmljLXJlc291cmNlLW51bT4x
MC4xNTQyL3BlZHMuMjAxNC0zNDgyPC9lbGVjdHJvbmljLXJlc291cmNlLW51bT48cmVtb3RlLWRh
dGFiYXNlLXByb3ZpZGVyPk5MTTwvcmVtb3RlLWRhdGFiYXNlLXByb3ZpZGVyPjxsYW5ndWFnZT5l
bmc8L2xhbmd1YWdlPjwvcmVjb3JkPjwvQ2l0ZT48L0VuZE5vdGU+AG==
</w:fldData>
        </w:fldChar>
      </w:r>
      <w:r w:rsidR="003D0093">
        <w:rPr>
          <w:rFonts w:ascii="Times New Roman" w:hAnsi="Times New Roman" w:cs="Times New Roman"/>
          <w:sz w:val="24"/>
          <w:szCs w:val="24"/>
        </w:rPr>
        <w:instrText xml:space="preserve"> ADDIN EN.CITE.DATA </w:instrText>
      </w:r>
      <w:r w:rsidR="003D0093">
        <w:rPr>
          <w:rFonts w:ascii="Times New Roman" w:hAnsi="Times New Roman" w:cs="Times New Roman"/>
          <w:sz w:val="24"/>
          <w:szCs w:val="24"/>
        </w:rPr>
      </w:r>
      <w:r w:rsidR="003D0093">
        <w:rPr>
          <w:rFonts w:ascii="Times New Roman" w:hAnsi="Times New Roman" w:cs="Times New Roman"/>
          <w:sz w:val="24"/>
          <w:szCs w:val="24"/>
        </w:rPr>
        <w:fldChar w:fldCharType="end"/>
      </w:r>
      <w:r w:rsidR="003D0093">
        <w:rPr>
          <w:rFonts w:ascii="Times New Roman" w:hAnsi="Times New Roman" w:cs="Times New Roman"/>
          <w:sz w:val="24"/>
          <w:szCs w:val="24"/>
        </w:rPr>
      </w:r>
      <w:r w:rsidR="003D0093">
        <w:rPr>
          <w:rFonts w:ascii="Times New Roman" w:hAnsi="Times New Roman" w:cs="Times New Roman"/>
          <w:sz w:val="24"/>
          <w:szCs w:val="24"/>
        </w:rPr>
        <w:fldChar w:fldCharType="separate"/>
      </w:r>
      <w:r w:rsidR="003D0093">
        <w:rPr>
          <w:rFonts w:ascii="Times New Roman" w:hAnsi="Times New Roman" w:cs="Times New Roman"/>
          <w:noProof/>
          <w:sz w:val="24"/>
          <w:szCs w:val="24"/>
        </w:rPr>
        <w:t>(Thomas et al., 2015)</w:t>
      </w:r>
      <w:r w:rsidR="003D0093">
        <w:rPr>
          <w:rFonts w:ascii="Times New Roman" w:hAnsi="Times New Roman" w:cs="Times New Roman"/>
          <w:sz w:val="24"/>
          <w:szCs w:val="24"/>
        </w:rPr>
        <w:fldChar w:fldCharType="end"/>
      </w:r>
      <w:r w:rsidR="0021577C">
        <w:rPr>
          <w:rFonts w:ascii="Times New Roman" w:hAnsi="Times New Roman" w:cs="Times New Roman"/>
          <w:sz w:val="24"/>
          <w:szCs w:val="24"/>
        </w:rPr>
        <w:t xml:space="preserve"> and 2.</w:t>
      </w:r>
      <w:r w:rsidR="0044539C">
        <w:rPr>
          <w:rFonts w:ascii="Times New Roman" w:hAnsi="Times New Roman" w:cs="Times New Roman"/>
          <w:sz w:val="24"/>
          <w:szCs w:val="24"/>
        </w:rPr>
        <w:t>5%</w:t>
      </w:r>
      <w:r w:rsidR="0021577C">
        <w:rPr>
          <w:rFonts w:ascii="Times New Roman" w:hAnsi="Times New Roman" w:cs="Times New Roman"/>
          <w:sz w:val="24"/>
          <w:szCs w:val="24"/>
        </w:rPr>
        <w:t xml:space="preserve"> </w:t>
      </w:r>
      <w:r w:rsidR="00AF2120">
        <w:rPr>
          <w:rFonts w:ascii="Times New Roman" w:hAnsi="Times New Roman" w:cs="Times New Roman"/>
          <w:sz w:val="24"/>
          <w:szCs w:val="24"/>
        </w:rPr>
        <w:t xml:space="preserve">of </w:t>
      </w:r>
      <w:r w:rsidR="0021577C">
        <w:rPr>
          <w:rFonts w:ascii="Times New Roman" w:hAnsi="Times New Roman" w:cs="Times New Roman"/>
          <w:sz w:val="24"/>
          <w:szCs w:val="24"/>
        </w:rPr>
        <w:t>adults</w:t>
      </w:r>
      <w:r w:rsidR="003D0093">
        <w:rPr>
          <w:rFonts w:ascii="Times New Roman" w:hAnsi="Times New Roman" w:cs="Times New Roman"/>
          <w:sz w:val="24"/>
          <w:szCs w:val="24"/>
        </w:rPr>
        <w:t xml:space="preserve"> </w:t>
      </w:r>
      <w:r w:rsidR="003D0093">
        <w:rPr>
          <w:rFonts w:ascii="Times New Roman" w:hAnsi="Times New Roman" w:cs="Times New Roman"/>
          <w:sz w:val="24"/>
          <w:szCs w:val="24"/>
        </w:rPr>
        <w:fldChar w:fldCharType="begin">
          <w:fldData xml:space="preserve">PEVuZE5vdGU+PENpdGU+PEF1dGhvcj5Tb25nPC9BdXRob3I+PFllYXI+MjAyMTwvWWVhcj48UmVj
TnVtPjI8L1JlY051bT48RGlzcGxheVRleHQ+KFNvbmcgZXQgYWwuLCAyMDIxKTwvRGlzcGxheVRl
eHQ+PHJlY29yZD48cmVjLW51bWJlcj4yPC9yZWMtbnVtYmVyPjxmb3JlaWduLWtleXM+PGtleSBh
cHA9IkVOIiBkYi1pZD0idmU5ZmF0enpsc3YwdjBlczV6ZHZwdnoxMjJyYTBzNWE5ZnN2IiB0aW1l
c3RhbXA9IjE2Njk5NTAzNDYiPjI8L2tleT48L2ZvcmVpZ24ta2V5cz48cmVmLXR5cGUgbmFtZT0i
Sm91cm5hbCBBcnRpY2xlIj4xNzwvcmVmLXR5cGU+PGNvbnRyaWJ1dG9ycz48YXV0aG9ycz48YXV0
aG9yPlNvbmcsIFAuPC9hdXRob3I+PGF1dGhvcj5aaGEsIE0uPC9hdXRob3I+PGF1dGhvcj5ZYW5n
LCBRLjwvYXV0aG9yPjxhdXRob3I+WmhhbmcsIFkuPC9hdXRob3I+PGF1dGhvcj5MaSwgWC48L2F1
dGhvcj48YXV0aG9yPlJ1ZGFuLCBJLjwvYXV0aG9yPjwvYXV0aG9ycz48L2NvbnRyaWJ1dG9ycz48
YXV0aC1hZGRyZXNzPlNjaG9vbCBvZiBQdWJsaWMgSGVhbHRoLCBaaGVqaWFuZyBVbml2ZXJzaXR5
IFNjaG9vbCBvZiBNZWRpY2luZSwgSGFuZ3pob3UsIFpoZWppYW5nLCBDaGluYS4mI3hEO01lZGlj
YWwgU2Nob29sIFNvdXRoZWFzdCBVbml2ZXJzaXR5LCBOYW5qaW5nLCBKaWFuZ3N1LCBDaGluYS4m
I3hEO0ZhY3VsdHkgb2YgTGlmZSBTY2llbmNlIGFuZCBNZWRpY2luZSwgS2luZ3MgQ29sbGVnZSBM
b25kb24sIExvbmRvbiwgVUsuJiN4RDtDZW50cmUgZm9yIEdsb2JhbCBIZWFsdGggUmVzZWFyY2gs
IFVzaGVyIEluc3RpdHV0ZSBvZiBQb3B1bGF0aW9uIEhlYWx0aCBTY2llbmNlcyBhbmQgSW5mb3Jt
YXRpY3MsIFVuaXZlcnNpdHkgb2YgRWRpbmJ1cmdoLCBFZGluYnVyZ2gsIFVLLjwvYXV0aC1hZGRy
ZXNzPjx0aXRsZXM+PHRpdGxlPlRoZSBwcmV2YWxlbmNlIG9mIGFkdWx0IGF0dGVudGlvbi1kZWZp
Y2l0IGh5cGVyYWN0aXZpdHkgZGlzb3JkZXI6IEEgZ2xvYmFsIHN5c3RlbWF0aWMgcmV2aWV3IGFu
ZCBtZXRhLWFuYWx5c2lzPC90aXRsZT48c2Vjb25kYXJ5LXRpdGxlPkogR2xvYiBIZWFsdGg8L3Nl
Y29uZGFyeS10aXRsZT48L3RpdGxlcz48cGVyaW9kaWNhbD48ZnVsbC10aXRsZT5KIEdsb2IgSGVh
bHRoPC9mdWxsLXRpdGxlPjwvcGVyaW9kaWNhbD48cGFnZXM+MDQwMDk8L3BhZ2VzPjx2b2x1bWU+
MTE8L3ZvbHVtZT48ZWRpdGlvbj4yMDIxLzAzLzEyPC9lZGl0aW9uPjxrZXl3b3Jkcz48a2V5d29y
ZD5BZHVsdDwva2V5d29yZD48a2V5d29yZD4qQXR0ZW50aW9uIERlZmljaXQgRGlzb3JkZXIgd2l0
aCBIeXBlcmFjdGl2aXR5L2VwaWRlbWlvbG9neTwva2V5d29yZD48a2V5d29yZD5DaGlsZDwva2V5
d29yZD48a2V5d29yZD5IdW1hbnM8L2tleXdvcmQ+PGtleXdvcmQ+UHJldmFsZW5jZTwva2V5d29y
ZD48L2tleXdvcmRzPjxkYXRlcz48eWVhcj4yMDIxPC95ZWFyPjxwdWItZGF0ZXM+PGRhdGU+RmVi
IDExPC9kYXRlPjwvcHViLWRhdGVzPjwvZGF0ZXM+PGlzYm4+MjA0Ny0yOTc4IChQcmludCkmI3hE
OzIwNDctMjk3ODwvaXNibj48YWNjZXNzaW9uLW51bT4zMzY5Mjg5MzwvYWNjZXNzaW9uLW51bT48
dXJscz48L3VybHM+PGN1c3RvbTI+UE1DNzkxNjMyMCBlbnN1cmUgdGhhdCBhbnkgcG9zc2libGUg
Y29uZmxpY3Qgb2YgaW50ZXJlc3QgcmVsZXZhbnQgdG8gdGhlIGpvdXJuYWwgaGFzIGJlZW4gYWRk
cmVzc2VkLCB0aGlzIGFydGljbGUgd2FzIHJldmlld2VkIGFjY29yZGluZyB0byBiZXN0IHByYWN0
aWNlIGd1aWRlbGluZXMgb2YgaW50ZXJuYXRpb25hbCBlZGl0b3JpYWwgb3JnYW5pc2F0aW9ucy4g
VGhlIGF1dGhvciBjb21wbGV0ZWQgdGhlIElDTUpFIFVuaWZpZWQgQ29tcGV0aW5nIEludGVyZXN0
IGZvcm0gKGF2YWlsYWJsZSBvbiByZXF1ZXN0IGZyb20gdGhlIGNvcnJlc3BvbmRpbmcgYXV0aG9y
KS4gVGhlIGF1dGhvcnMgZGVjbGFyZSBubyBjb21wZXRpbmcgaW50ZXJlc3RzLjwvY3VzdG9tMj48
ZWxlY3Ryb25pYy1yZXNvdXJjZS1udW0+MTAuNzE4OS9qb2doLjExLjA0MDA5PC9lbGVjdHJvbmlj
LXJlc291cmNlLW51bT48cmVtb3RlLWRhdGFiYXNlLXByb3ZpZGVyPk5MTTwvcmVtb3RlLWRhdGFi
YXNlLXByb3ZpZGVyPjxsYW5ndWFnZT5lbmc8L2xhbmd1YWdlPjwvcmVjb3JkPjwvQ2l0ZT48L0Vu
ZE5vdGU+
</w:fldData>
        </w:fldChar>
      </w:r>
      <w:r w:rsidR="003D0093">
        <w:rPr>
          <w:rFonts w:ascii="Times New Roman" w:hAnsi="Times New Roman" w:cs="Times New Roman"/>
          <w:sz w:val="24"/>
          <w:szCs w:val="24"/>
        </w:rPr>
        <w:instrText xml:space="preserve"> ADDIN EN.CITE </w:instrText>
      </w:r>
      <w:r w:rsidR="003D0093">
        <w:rPr>
          <w:rFonts w:ascii="Times New Roman" w:hAnsi="Times New Roman" w:cs="Times New Roman"/>
          <w:sz w:val="24"/>
          <w:szCs w:val="24"/>
        </w:rPr>
        <w:fldChar w:fldCharType="begin">
          <w:fldData xml:space="preserve">PEVuZE5vdGU+PENpdGU+PEF1dGhvcj5Tb25nPC9BdXRob3I+PFllYXI+MjAyMTwvWWVhcj48UmVj
TnVtPjI8L1JlY051bT48RGlzcGxheVRleHQ+KFNvbmcgZXQgYWwuLCAyMDIxKTwvRGlzcGxheVRl
eHQ+PHJlY29yZD48cmVjLW51bWJlcj4yPC9yZWMtbnVtYmVyPjxmb3JlaWduLWtleXM+PGtleSBh
cHA9IkVOIiBkYi1pZD0idmU5ZmF0enpsc3YwdjBlczV6ZHZwdnoxMjJyYTBzNWE5ZnN2IiB0aW1l
c3RhbXA9IjE2Njk5NTAzNDYiPjI8L2tleT48L2ZvcmVpZ24ta2V5cz48cmVmLXR5cGUgbmFtZT0i
Sm91cm5hbCBBcnRpY2xlIj4xNzwvcmVmLXR5cGU+PGNvbnRyaWJ1dG9ycz48YXV0aG9ycz48YXV0
aG9yPlNvbmcsIFAuPC9hdXRob3I+PGF1dGhvcj5aaGEsIE0uPC9hdXRob3I+PGF1dGhvcj5ZYW5n
LCBRLjwvYXV0aG9yPjxhdXRob3I+WmhhbmcsIFkuPC9hdXRob3I+PGF1dGhvcj5MaSwgWC48L2F1
dGhvcj48YXV0aG9yPlJ1ZGFuLCBJLjwvYXV0aG9yPjwvYXV0aG9ycz48L2NvbnRyaWJ1dG9ycz48
YXV0aC1hZGRyZXNzPlNjaG9vbCBvZiBQdWJsaWMgSGVhbHRoLCBaaGVqaWFuZyBVbml2ZXJzaXR5
IFNjaG9vbCBvZiBNZWRpY2luZSwgSGFuZ3pob3UsIFpoZWppYW5nLCBDaGluYS4mI3hEO01lZGlj
YWwgU2Nob29sIFNvdXRoZWFzdCBVbml2ZXJzaXR5LCBOYW5qaW5nLCBKaWFuZ3N1LCBDaGluYS4m
I3hEO0ZhY3VsdHkgb2YgTGlmZSBTY2llbmNlIGFuZCBNZWRpY2luZSwgS2luZ3MgQ29sbGVnZSBM
b25kb24sIExvbmRvbiwgVUsuJiN4RDtDZW50cmUgZm9yIEdsb2JhbCBIZWFsdGggUmVzZWFyY2gs
IFVzaGVyIEluc3RpdHV0ZSBvZiBQb3B1bGF0aW9uIEhlYWx0aCBTY2llbmNlcyBhbmQgSW5mb3Jt
YXRpY3MsIFVuaXZlcnNpdHkgb2YgRWRpbmJ1cmdoLCBFZGluYnVyZ2gsIFVLLjwvYXV0aC1hZGRy
ZXNzPjx0aXRsZXM+PHRpdGxlPlRoZSBwcmV2YWxlbmNlIG9mIGFkdWx0IGF0dGVudGlvbi1kZWZp
Y2l0IGh5cGVyYWN0aXZpdHkgZGlzb3JkZXI6IEEgZ2xvYmFsIHN5c3RlbWF0aWMgcmV2aWV3IGFu
ZCBtZXRhLWFuYWx5c2lzPC90aXRsZT48c2Vjb25kYXJ5LXRpdGxlPkogR2xvYiBIZWFsdGg8L3Nl
Y29uZGFyeS10aXRsZT48L3RpdGxlcz48cGVyaW9kaWNhbD48ZnVsbC10aXRsZT5KIEdsb2IgSGVh
bHRoPC9mdWxsLXRpdGxlPjwvcGVyaW9kaWNhbD48cGFnZXM+MDQwMDk8L3BhZ2VzPjx2b2x1bWU+
MTE8L3ZvbHVtZT48ZWRpdGlvbj4yMDIxLzAzLzEyPC9lZGl0aW9uPjxrZXl3b3Jkcz48a2V5d29y
ZD5BZHVsdDwva2V5d29yZD48a2V5d29yZD4qQXR0ZW50aW9uIERlZmljaXQgRGlzb3JkZXIgd2l0
aCBIeXBlcmFjdGl2aXR5L2VwaWRlbWlvbG9neTwva2V5d29yZD48a2V5d29yZD5DaGlsZDwva2V5
d29yZD48a2V5d29yZD5IdW1hbnM8L2tleXdvcmQ+PGtleXdvcmQ+UHJldmFsZW5jZTwva2V5d29y
ZD48L2tleXdvcmRzPjxkYXRlcz48eWVhcj4yMDIxPC95ZWFyPjxwdWItZGF0ZXM+PGRhdGU+RmVi
IDExPC9kYXRlPjwvcHViLWRhdGVzPjwvZGF0ZXM+PGlzYm4+MjA0Ny0yOTc4IChQcmludCkmI3hE
OzIwNDctMjk3ODwvaXNibj48YWNjZXNzaW9uLW51bT4zMzY5Mjg5MzwvYWNjZXNzaW9uLW51bT48
dXJscz48L3VybHM+PGN1c3RvbTI+UE1DNzkxNjMyMCBlbnN1cmUgdGhhdCBhbnkgcG9zc2libGUg
Y29uZmxpY3Qgb2YgaW50ZXJlc3QgcmVsZXZhbnQgdG8gdGhlIGpvdXJuYWwgaGFzIGJlZW4gYWRk
cmVzc2VkLCB0aGlzIGFydGljbGUgd2FzIHJldmlld2VkIGFjY29yZGluZyB0byBiZXN0IHByYWN0
aWNlIGd1aWRlbGluZXMgb2YgaW50ZXJuYXRpb25hbCBlZGl0b3JpYWwgb3JnYW5pc2F0aW9ucy4g
VGhlIGF1dGhvciBjb21wbGV0ZWQgdGhlIElDTUpFIFVuaWZpZWQgQ29tcGV0aW5nIEludGVyZXN0
IGZvcm0gKGF2YWlsYWJsZSBvbiByZXF1ZXN0IGZyb20gdGhlIGNvcnJlc3BvbmRpbmcgYXV0aG9y
KS4gVGhlIGF1dGhvcnMgZGVjbGFyZSBubyBjb21wZXRpbmcgaW50ZXJlc3RzLjwvY3VzdG9tMj48
ZWxlY3Ryb25pYy1yZXNvdXJjZS1udW0+MTAuNzE4OS9qb2doLjExLjA0MDA5PC9lbGVjdHJvbmlj
LXJlc291cmNlLW51bT48cmVtb3RlLWRhdGFiYXNlLXByb3ZpZGVyPk5MTTwvcmVtb3RlLWRhdGFi
YXNlLXByb3ZpZGVyPjxsYW5ndWFnZT5lbmc8L2xhbmd1YWdlPjwvcmVjb3JkPjwvQ2l0ZT48L0Vu
ZE5vdGU+
</w:fldData>
        </w:fldChar>
      </w:r>
      <w:r w:rsidR="003D0093">
        <w:rPr>
          <w:rFonts w:ascii="Times New Roman" w:hAnsi="Times New Roman" w:cs="Times New Roman"/>
          <w:sz w:val="24"/>
          <w:szCs w:val="24"/>
        </w:rPr>
        <w:instrText xml:space="preserve"> ADDIN EN.CITE.DATA </w:instrText>
      </w:r>
      <w:r w:rsidR="003D0093">
        <w:rPr>
          <w:rFonts w:ascii="Times New Roman" w:hAnsi="Times New Roman" w:cs="Times New Roman"/>
          <w:sz w:val="24"/>
          <w:szCs w:val="24"/>
        </w:rPr>
      </w:r>
      <w:r w:rsidR="003D0093">
        <w:rPr>
          <w:rFonts w:ascii="Times New Roman" w:hAnsi="Times New Roman" w:cs="Times New Roman"/>
          <w:sz w:val="24"/>
          <w:szCs w:val="24"/>
        </w:rPr>
        <w:fldChar w:fldCharType="end"/>
      </w:r>
      <w:r w:rsidR="003D0093">
        <w:rPr>
          <w:rFonts w:ascii="Times New Roman" w:hAnsi="Times New Roman" w:cs="Times New Roman"/>
          <w:sz w:val="24"/>
          <w:szCs w:val="24"/>
        </w:rPr>
      </w:r>
      <w:r w:rsidR="003D0093">
        <w:rPr>
          <w:rFonts w:ascii="Times New Roman" w:hAnsi="Times New Roman" w:cs="Times New Roman"/>
          <w:sz w:val="24"/>
          <w:szCs w:val="24"/>
        </w:rPr>
        <w:fldChar w:fldCharType="separate"/>
      </w:r>
      <w:r w:rsidR="003D0093">
        <w:rPr>
          <w:rFonts w:ascii="Times New Roman" w:hAnsi="Times New Roman" w:cs="Times New Roman"/>
          <w:noProof/>
          <w:sz w:val="24"/>
          <w:szCs w:val="24"/>
        </w:rPr>
        <w:t>(Song et al., 2021)</w:t>
      </w:r>
      <w:r w:rsidR="003D0093">
        <w:rPr>
          <w:rFonts w:ascii="Times New Roman" w:hAnsi="Times New Roman" w:cs="Times New Roman"/>
          <w:sz w:val="24"/>
          <w:szCs w:val="24"/>
        </w:rPr>
        <w:fldChar w:fldCharType="end"/>
      </w:r>
      <w:r w:rsidR="0021577C">
        <w:rPr>
          <w:rFonts w:ascii="Times New Roman" w:hAnsi="Times New Roman" w:cs="Times New Roman"/>
          <w:sz w:val="24"/>
          <w:szCs w:val="24"/>
        </w:rPr>
        <w:t>.</w:t>
      </w:r>
      <w:r w:rsidR="003D0093">
        <w:rPr>
          <w:rFonts w:ascii="Times New Roman" w:hAnsi="Times New Roman" w:cs="Times New Roman"/>
          <w:sz w:val="24"/>
          <w:szCs w:val="24"/>
        </w:rPr>
        <w:t xml:space="preserve"> </w:t>
      </w:r>
      <w:r w:rsidR="00115192" w:rsidRPr="002F6BFA">
        <w:rPr>
          <w:rFonts w:ascii="Times New Roman" w:hAnsi="Times New Roman" w:cs="Times New Roman"/>
          <w:sz w:val="24"/>
          <w:szCs w:val="24"/>
        </w:rPr>
        <w:t xml:space="preserve">A systematic </w:t>
      </w:r>
      <w:r w:rsidR="0003483A" w:rsidRPr="002F6BFA">
        <w:rPr>
          <w:rFonts w:ascii="Times New Roman" w:hAnsi="Times New Roman" w:cs="Times New Roman"/>
          <w:sz w:val="24"/>
          <w:szCs w:val="24"/>
        </w:rPr>
        <w:t xml:space="preserve">review </w:t>
      </w:r>
      <w:r w:rsidR="007E65C3" w:rsidRPr="002F6BFA">
        <w:rPr>
          <w:rFonts w:ascii="Times New Roman" w:hAnsi="Times New Roman" w:cs="Times New Roman"/>
          <w:sz w:val="24"/>
          <w:szCs w:val="24"/>
        </w:rPr>
        <w:t xml:space="preserve">showed a significant association </w:t>
      </w:r>
      <w:r w:rsidR="001A21F6" w:rsidRPr="002F6BFA">
        <w:rPr>
          <w:rFonts w:ascii="Times New Roman" w:hAnsi="Times New Roman" w:cs="Times New Roman"/>
          <w:sz w:val="24"/>
          <w:szCs w:val="24"/>
        </w:rPr>
        <w:t>between</w:t>
      </w:r>
      <w:r w:rsidR="0066116A">
        <w:rPr>
          <w:rFonts w:ascii="Times New Roman" w:hAnsi="Times New Roman" w:cs="Times New Roman"/>
          <w:sz w:val="24"/>
          <w:szCs w:val="24"/>
        </w:rPr>
        <w:t xml:space="preserve"> </w:t>
      </w:r>
      <w:r w:rsidR="00016900" w:rsidRPr="002F6BFA">
        <w:rPr>
          <w:rFonts w:ascii="Times New Roman" w:hAnsi="Times New Roman" w:cs="Times New Roman"/>
          <w:sz w:val="24"/>
          <w:szCs w:val="24"/>
        </w:rPr>
        <w:t>A</w:t>
      </w:r>
      <w:r w:rsidR="001A21F6" w:rsidRPr="002F6BFA">
        <w:rPr>
          <w:rFonts w:ascii="Times New Roman" w:hAnsi="Times New Roman" w:cs="Times New Roman"/>
          <w:sz w:val="24"/>
          <w:szCs w:val="24"/>
        </w:rPr>
        <w:t>DHD</w:t>
      </w:r>
      <w:r w:rsidR="00BD1ED4">
        <w:rPr>
          <w:rFonts w:ascii="Times New Roman" w:hAnsi="Times New Roman" w:cs="Times New Roman"/>
          <w:sz w:val="24"/>
          <w:szCs w:val="24"/>
        </w:rPr>
        <w:t xml:space="preserve">, </w:t>
      </w:r>
      <w:r w:rsidR="00016900" w:rsidRPr="002F6BFA">
        <w:rPr>
          <w:rFonts w:ascii="Times New Roman" w:hAnsi="Times New Roman" w:cs="Times New Roman"/>
          <w:sz w:val="24"/>
          <w:szCs w:val="24"/>
        </w:rPr>
        <w:t xml:space="preserve">suicidal </w:t>
      </w:r>
      <w:r w:rsidR="005E1C56" w:rsidRPr="002F6BFA">
        <w:rPr>
          <w:rFonts w:ascii="Times New Roman" w:hAnsi="Times New Roman" w:cs="Times New Roman"/>
          <w:sz w:val="24"/>
          <w:szCs w:val="24"/>
        </w:rPr>
        <w:t xml:space="preserve">behaviors </w:t>
      </w:r>
      <w:r w:rsidR="000B7C39" w:rsidRPr="002F6BFA">
        <w:rPr>
          <w:rFonts w:ascii="Times New Roman" w:hAnsi="Times New Roman" w:cs="Times New Roman"/>
          <w:sz w:val="24"/>
          <w:szCs w:val="24"/>
        </w:rPr>
        <w:t xml:space="preserve">and </w:t>
      </w:r>
      <w:r w:rsidR="008877F9" w:rsidRPr="002F6BFA">
        <w:rPr>
          <w:rFonts w:ascii="Times New Roman" w:hAnsi="Times New Roman" w:cs="Times New Roman"/>
          <w:sz w:val="24"/>
          <w:szCs w:val="24"/>
        </w:rPr>
        <w:t xml:space="preserve">increased risk of </w:t>
      </w:r>
      <w:r w:rsidR="004F0265" w:rsidRPr="002F6BFA">
        <w:rPr>
          <w:rFonts w:ascii="Times New Roman" w:hAnsi="Times New Roman" w:cs="Times New Roman"/>
          <w:sz w:val="24"/>
          <w:szCs w:val="24"/>
        </w:rPr>
        <w:t>completed</w:t>
      </w:r>
      <w:r w:rsidR="008877F9" w:rsidRPr="002F6BFA">
        <w:rPr>
          <w:rFonts w:ascii="Times New Roman" w:hAnsi="Times New Roman" w:cs="Times New Roman"/>
          <w:sz w:val="24"/>
          <w:szCs w:val="24"/>
        </w:rPr>
        <w:t xml:space="preserve"> suicide</w:t>
      </w:r>
      <w:r w:rsidR="00801BB6">
        <w:rPr>
          <w:rFonts w:ascii="Times New Roman" w:hAnsi="Times New Roman" w:cs="Times New Roman"/>
          <w:sz w:val="24"/>
          <w:szCs w:val="24"/>
        </w:rPr>
        <w:t>,</w:t>
      </w:r>
      <w:r w:rsidR="008D1858">
        <w:rPr>
          <w:rFonts w:ascii="Times New Roman" w:hAnsi="Times New Roman" w:cs="Times New Roman"/>
          <w:sz w:val="24"/>
          <w:szCs w:val="24"/>
        </w:rPr>
        <w:t xml:space="preserve"> </w:t>
      </w:r>
      <w:r w:rsidR="00A725B5" w:rsidRPr="002F6BFA">
        <w:rPr>
          <w:rFonts w:ascii="Times New Roman" w:hAnsi="Times New Roman" w:cs="Times New Roman"/>
          <w:sz w:val="24"/>
          <w:szCs w:val="24"/>
        </w:rPr>
        <w:t>after</w:t>
      </w:r>
      <w:r w:rsidR="000B7C39" w:rsidRPr="002F6BFA">
        <w:rPr>
          <w:rFonts w:ascii="Times New Roman" w:hAnsi="Times New Roman" w:cs="Times New Roman"/>
          <w:sz w:val="24"/>
          <w:szCs w:val="24"/>
        </w:rPr>
        <w:t xml:space="preserve"> controlling for </w:t>
      </w:r>
      <w:r w:rsidR="004E1E82" w:rsidRPr="002F6BFA">
        <w:rPr>
          <w:rFonts w:ascii="Times New Roman" w:hAnsi="Times New Roman" w:cs="Times New Roman"/>
          <w:sz w:val="24"/>
          <w:szCs w:val="24"/>
        </w:rPr>
        <w:t>comorbid psychiatric condition</w:t>
      </w:r>
      <w:r w:rsidR="00B6543B">
        <w:rPr>
          <w:rFonts w:ascii="Times New Roman" w:hAnsi="Times New Roman" w:cs="Times New Roman"/>
          <w:sz w:val="24"/>
          <w:szCs w:val="24"/>
        </w:rPr>
        <w:t>s</w:t>
      </w:r>
      <w:r w:rsidR="003D0093">
        <w:rPr>
          <w:rFonts w:ascii="Times New Roman" w:hAnsi="Times New Roman" w:cs="Times New Roman"/>
          <w:sz w:val="24"/>
          <w:szCs w:val="24"/>
        </w:rPr>
        <w:t xml:space="preserve"> </w:t>
      </w:r>
      <w:r w:rsidR="003D0093">
        <w:rPr>
          <w:rFonts w:ascii="Times New Roman" w:hAnsi="Times New Roman" w:cs="Times New Roman"/>
          <w:sz w:val="24"/>
          <w:szCs w:val="24"/>
        </w:rPr>
        <w:fldChar w:fldCharType="begin">
          <w:fldData xml:space="preserve">PEVuZE5vdGU+PENpdGU+PEF1dGhvcj5BdXN0Z3VsZW48L0F1dGhvcj48WWVhcj4yMDIzPC9ZZWFy
PjxSZWNOdW0+MzM8L1JlY051bT48RGlzcGxheVRleHQ+KEF1c3RndWxlbiBldCBhbC4sIDIwMjM7
IFNoZWZ0YWxsIGV0IGFsLiwgMjAyMik8L0Rpc3BsYXlUZXh0PjxyZWNvcmQ+PHJlYy1udW1iZXI+
MzM8L3JlYy1udW1iZXI+PGZvcmVpZ24ta2V5cz48a2V5IGFwcD0iRU4iIGRiLWlkPSJ2ZTlmYXR6
emxzdjB2MGVzNXpkdnB2ejEyMnJhMHM1YTlmc3YiIHRpbWVzdGFtcD0iMTcwOTk1OTIxOCI+MzM8
L2tleT48L2ZvcmVpZ24ta2V5cz48cmVmLXR5cGUgbmFtZT0iSm91cm5hbCBBcnRpY2xlIj4xNzwv
cmVmLXR5cGU+PGNvbnRyaWJ1dG9ycz48YXV0aG9ycz48YXV0aG9yPkF1c3RndWxlbiwgQS48L2F1
dGhvcj48YXV0aG9yPlNrcmFtLCBOLiBLLiBHLjwvYXV0aG9yPjxhdXRob3I+SGFhdmlrLCBKLjwv
YXV0aG9yPjxhdXRob3I+THVuZGVydm9sZCwgQS4gSi48L2F1dGhvcj48L2F1dGhvcnM+PC9jb250
cmlidXRvcnM+PGF1dGgtYWRkcmVzcz5EZXBhcnRtZW50IG9mIEJpb21lZGljaW5lLCBGYWN1bHR5
IG9mIE1lZGljaW5lLCBVbml2ZXJzaXR5IG9mIEJlcmdlbiwgSm9uYXMgTGllcyBWZWkgOTEsIDUw
MDksIEJlcmdlbiwgTm9yd2F5LiYjeEQ7RGVwYXJ0bWVudCBvZiBCaW9sb2dpY2FsIGFuZCBNZWRp
Y2FsIFBzeWNob2xvZ3ksIEZhY3VsdHkgb2YgUHN5Y2hvbG9neSwgVW5pdmVyc2l0eSBvZiBCZXJn
ZW4sIEpvbmFzIExpZXMgVmVpIDkxLCA1MDA5LCBCZXJnZW4sIE5vcndheS4mI3hEO0RpdmlzaW9u
IG9mIFBzeWNoaWF0cnksIEhhdWtlbGFuZCBVbml2ZXJzaXR5IEhvc3BpdGFsLCBCZXJnZW4sIE5v
cndheS4mI3hEO0RlcGFydG1lbnQgb2YgQmlvbG9naWNhbCBhbmQgTWVkaWNhbCBQc3ljaG9sb2d5
LCBGYWN1bHR5IG9mIFBzeWNob2xvZ3ksIFVuaXZlcnNpdHkgb2YgQmVyZ2VuLCBKb25hcyBMaWVz
IFZlaSA5MSwgNTAwOSwgQmVyZ2VuLCBOb3J3YXkuIGFzdHJpLmx1bmRlcnZvbGRAdWliLm5vLjwv
YXV0aC1hZGRyZXNzPjx0aXRsZXM+PHRpdGxlPlJpc2sgZmFjdG9ycyBvZiBzdWljaWRhbCBzcGVj
dHJ1bSBiZWhhdmlvcnMgaW4gYWR1bHRzIGFuZCBhZG9sZXNjZW50cyB3aXRoIGF0dGVudGlvbi1k
ZWZpY2l0IC8gaHlwZXJhY3Rpdml0eSBkaXNvcmRlciAtIGEgc3lzdGVtYXRpYyByZXZpZXc8L3Rp
dGxlPjxzZWNvbmRhcnktdGl0bGU+Qk1DIFBzeWNoaWF0cnk8L3NlY29uZGFyeS10aXRsZT48L3Rp
dGxlcz48cGVyaW9kaWNhbD48ZnVsbC10aXRsZT5CTUMgUHN5Y2hpYXRyeTwvZnVsbC10aXRsZT48
L3BlcmlvZGljYWw+PHBhZ2VzPjYxMjwvcGFnZXM+PHZvbHVtZT4yMzwvdm9sdW1lPjxudW1iZXI+
MTwvbnVtYmVyPjxlZGl0aW9uPjIwMjMwODIxPC9lZGl0aW9uPjxrZXl3b3Jkcz48a2V5d29yZD5I
dW1hbnM8L2tleXdvcmQ+PGtleXdvcmQ+QWRvbGVzY2VudDwva2V5d29yZD48a2V5d29yZD5BZHVs
dDwva2V5d29yZD48a2V5d29yZD5GZW1hbGU8L2tleXdvcmQ+PGtleXdvcmQ+Q2hpbGQ8L2tleXdv
cmQ+PGtleXdvcmQ+U3VpY2lkYWwgSWRlYXRpb248L2tleXdvcmQ+PGtleXdvcmQ+KkF0dGVudGlv
biBEZWZpY2l0IERpc29yZGVyIHdpdGggSHlwZXJhY3Rpdml0eS9lcGlkZW1pb2xvZ3k8L2tleXdv
cmQ+PGtleXdvcmQ+KlN1aWNpZGU8L2tleXdvcmQ+PGtleXdvcmQ+KlNlbGYtSW5qdXJpb3VzIEJl
aGF2aW9yPC9rZXl3b3JkPjxrZXl3b3JkPlJpc2sgRmFjdG9yczwva2V5d29yZD48a2V5d29yZD5B
ZGhkPC9rZXl3b3JkPjxrZXl3b3JkPkFkb2xlc2NlbnRzPC9rZXl3b3JkPjxrZXl3b3JkPkFkdWx0
czwva2V5d29yZD48a2V5d29yZD5BdHRlbnRpb24tZGVmaWNpdCAvIGh5cGVyYWN0aXZpdHkgZGlz
b3JkZXI8L2tleXdvcmQ+PGtleXdvcmQ+Q29tb3JiaWRpdHk8L2tleXdvcmQ+PGtleXdvcmQ+U2Vs
Zi1oYXJtPC9rZXl3b3JkPjxrZXl3b3JkPlN1aWNpZGFsIHNwZWN0cnVtIGJlaGF2aW9yczwva2V5
d29yZD48a2V5d29yZD5TdWljaWRlPC9rZXl3b3JkPjwva2V5d29yZHM+PGRhdGVzPjx5ZWFyPjIw
MjM8L3llYXI+PHB1Yi1kYXRlcz48ZGF0ZT5BdWcgMjE8L2RhdGU+PC9wdWItZGF0ZXM+PC9kYXRl
cz48aXNibj4xNDcxLTI0NHg8L2lzYm4+PGFjY2Vzc2lvbi1udW0+Mzc2MDUxMDU8L2FjY2Vzc2lv
bi1udW0+PHVybHM+PC91cmxzPjxjdXN0b20xPlRoZSBhdXRob3JzIGRlY2xhcmUgbm8gY29tcGV0
aW5nIGludGVyZXN0cy48L2N1c3RvbTE+PGN1c3RvbTI+UE1DMTA0NDE3MzU8L2N1c3RvbTI+PGVs
ZWN0cm9uaWMtcmVzb3VyY2UtbnVtPjEwLjExODYvczEyODg4LTAyMy0wNTA5OS04PC9lbGVjdHJv
bmljLXJlc291cmNlLW51bT48cmVtb3RlLWRhdGFiYXNlLXByb3ZpZGVyPk5MTTwvcmVtb3RlLWRh
dGFiYXNlLXByb3ZpZGVyPjxsYW5ndWFnZT5lbmc8L2xhbmd1YWdlPjwvcmVjb3JkPjwvQ2l0ZT48
Q2l0ZT48QXV0aG9yPlNoZWZ0YWxsPC9BdXRob3I+PFllYXI+MjAyMjwvWWVhcj48UmVjTnVtPjM4
PC9SZWNOdW0+PHJlY29yZD48cmVjLW51bWJlcj4zODwvcmVjLW51bWJlcj48Zm9yZWlnbi1rZXlz
PjxrZXkgYXBwPSJFTiIgZGItaWQ9InZlOWZhdHp6bHN2MHYwZXM1emR2cHZ6MTIycmEwczVhOWZz
diIgdGltZXN0YW1wPSIxNzA5OTk2NTc2Ij4zODwva2V5PjwvZm9yZWlnbi1rZXlzPjxyZWYtdHlw
ZSBuYW1lPSJKb3VybmFsIEFydGljbGUiPjE3PC9yZWYtdHlwZT48Y29udHJpYnV0b3JzPjxhdXRo
b3JzPjxhdXRob3I+U2hlZnRhbGwsIEEuIEguPC9hdXRob3I+PGF1dGhvcj5WYWtpbCwgRi48L2F1
dGhvcj48YXV0aG9yPlJ1Y2gsIEQuIEEuPC9hdXRob3I+PGF1dGhvcj5Cb3lkLCBSLiBDLjwvYXV0
aG9yPjxhdXRob3I+TGluZHNleSwgTS4gQS48L2F1dGhvcj48YXV0aG9yPkJyaWRnZSwgSi4gQS48
L2F1dGhvcj48L2F1dGhvcnM+PC9jb250cmlidXRvcnM+PGF1dGgtYWRkcmVzcz5DZW50ZXIgZm9y
IFN1aWNpZGUgUHJldmVudGlvbiBhbmQgUmVzZWFyY2gsIEFiaWdhaWwgV2V4bmVyIFJlc2VhcmNo
IEluc3RpdHV0ZSBhdCBOYXRpb253aWRlIENoaWxkcmVuJmFwb3M7cyBIb3NwaXRhbCwgQ29sdW1i
dXMsIE9oaW87IFRoZSBPaGlvIFN0YXRlIFVuaXZlcnNpdHkgQ29sbGVnZSBvZiBNZWRpY2luZSwg
Q29sdW1idXMuIEVsZWN0cm9uaWMgYWRkcmVzczogQXJpZWxsZS5TaGVmdGFsbEBuYXRpb253aWRl
Y2hpbGRyZW5zLm9yZy4mI3hEO0NlbnRlciBmb3IgU3VpY2lkZSBQcmV2ZW50aW9uIGFuZCBSZXNl
YXJjaCwgQWJpZ2FpbCBXZXhuZXIgUmVzZWFyY2ggSW5zdGl0dXRlIGF0IE5hdGlvbndpZGUgQ2hp
bGRyZW4mYXBvcztzIEhvc3BpdGFsLCBDb2x1bWJ1cywgT2hpby4mI3hEO0NoaWxkcmVuJmFwb3M7
cyBIb3NwaXRhbCBvZiBQaGlsYWRlbHBoaWEsIFBlbm5zeWx2YW5pYTsgUGVyZWxtYW4gU2Nob29s
IG9mIE1lZGljaW5lLCBVbml2ZXJzaXR5IG9mIFBlbm5zeWx2YW5pYSwgUGhpbGFkZWxwaGlhLiYj
eEQ7U2lsdmVyIFNjaG9vbCBvZiBTb2NpYWwgV29yaywgTmV3IFlvcmsgVW5pdmVyc2l0eSwgTmV3
IFlvcms7IE1jU2lsdmVyIEluc3RpdHV0ZSBmb3IgUG92ZXJ0eSBQb2xpY3kgYW5kIFJlc2VhcmNo
LCBOZXcgWW9yay4mI3hEO0NlbnRlciBmb3IgU3VpY2lkZSBQcmV2ZW50aW9uIGFuZCBSZXNlYXJj
aCwgQWJpZ2FpbCBXZXhuZXIgUmVzZWFyY2ggSW5zdGl0dXRlIGF0IE5hdGlvbndpZGUgQ2hpbGRy
ZW4mYXBvcztzIEhvc3BpdGFsLCBDb2x1bWJ1cywgT2hpbzsgVGhlIE9oaW8gU3RhdGUgVW5pdmVy
c2l0eSBDb2xsZWdlIG9mIE1lZGljaW5lLCBDb2x1bWJ1cy48L2F1dGgtYWRkcmVzcz48dGl0bGVz
Pjx0aXRsZT5CbGFjayBZb3V0aCBTdWljaWRlOiBJbnZlc3RpZ2F0aW9uIG9mIEN1cnJlbnQgVHJl
bmRzIGFuZCBQcmVjaXBpdGF0aW5nIENpcmN1bXN0YW5jZXM8L3RpdGxlPjxzZWNvbmRhcnktdGl0
bGU+SiBBbSBBY2FkIENoaWxkIEFkb2xlc2MgUHN5Y2hpYXRyeTwvc2Vjb25kYXJ5LXRpdGxlPjwv
dGl0bGVzPjxwZXJpb2RpY2FsPjxmdWxsLXRpdGxlPkogQW0gQWNhZCBDaGlsZCBBZG9sZXNjIFBz
eWNoaWF0cnk8L2Z1bGwtdGl0bGU+PC9wZXJpb2RpY2FsPjxwYWdlcz42NjItNjc1PC9wYWdlcz48
dm9sdW1lPjYxPC92b2x1bWU+PG51bWJlcj41PC9udW1iZXI+PGVkaXRpb24+MjAyMTA5MDk8L2Vk
aXRpb24+PGtleXdvcmRzPjxrZXl3b3JkPkFkb2xlc2NlbnQ8L2tleXdvcmQ+PGtleXdvcmQ+Q2F1
c2Ugb2YgRGVhdGg8L2tleXdvcmQ+PGtleXdvcmQ+Q2hpbGQ8L2tleXdvcmQ+PGtleXdvcmQ+Q2hp
bGQsIFByZXNjaG9vbDwva2V5d29yZD48a2V5d29yZD5GZW1hbGU8L2tleXdvcmQ+PGtleXdvcmQ+
SHVtYW5zPC9rZXl3b3JkPjxrZXl3b3JkPk1hbGU8L2tleXdvcmQ+PGtleXdvcmQ+UG9wdWxhdGlv
biBTdXJ2ZWlsbGFuY2U8L2tleXdvcmQ+PGtleXdvcmQ+U3VpY2lkYWwgSWRlYXRpb248L2tleXdv
cmQ+PGtleXdvcmQ+KlN1aWNpZGU8L2tleXdvcmQ+PGtleXdvcmQ+VW5pdGVkIFN0YXRlcy9lcGlk
ZW1pb2xvZ3k8L2tleXdvcmQ+PGtleXdvcmQ+KlZpb2xlbmNlPC9rZXl3b3JkPjxrZXl3b3JkPkJs
YWNrIHlvdXRoIHN1aWNpZGU8L2tleXdvcmQ+PGtleXdvcmQ+TnZkcnM8L2tleXdvcmQ+PGtleXdv
cmQ+YWdlLSBhbmQgc2V4LXNwZWNpZmljIHRyZW5kczwva2V5d29yZD48L2tleXdvcmRzPjxkYXRl
cz48eWVhcj4yMDIyPC95ZWFyPjxwdWItZGF0ZXM+PGRhdGU+TWF5PC9kYXRlPjwvcHViLWRhdGVz
PjwvZGF0ZXM+PGlzYm4+MDg5MC04NTY3IChQcmludCkmI3hEOzA4OTAtODU2NzwvaXNibj48YWNj
ZXNzaW9uLW51bT4zNDUwOTU5MjwvYWNjZXNzaW9uLW51bT48dXJscz48L3VybHM+PGN1c3RvbTE+
RGlzY2xvc3VyZTogRHIuIEJyaWRnZSBoYXMgcmVjZWl2ZWQgcmVzZWFyY2ggZ3JhbnQgc3VwcG9y
dCBmcm9tIE5JTUgsIHRoZSBQYXRpZW50LUNlbnRlcmVkIE91dGNvbWVzIFJlc2VhcmNoIEluc3Rp
dHV0ZSwgYW5kIHRoZSBDZW50ZXJzIGZvciBEaXNlYXNlIENvbnRyb2wgYW5kIFByZXZlbnRpb24u
IEhlIGhhcyBzZXJ2ZWQgYXMgYSBtZW1iZXIgb2YgdGhlIFNjaWVudGlmaWMgQWR2aXNvcnkgQm9h
cmQgb2YgQ2xhcmlnZW50IEhlYWx0aC4gRHJzLiBTaGVmdGFsbCwgUnVjaCwgQm95ZCwgTGluZHNl
eSBhbmQgTXMuIFZha2lsIGhhdmUgcmVwb3J0ZWQgbm8gYmlvbWVkaWNhbCBmaW5hbmNpYWwgaW50
ZXJlc3RzIG9yIHBvdGVudGlhbCBjb25mbGljdHMgb2YgaW50ZXJlc3QuPC9jdXN0b20xPjxjdXN0
b20yPlBNQzg5MDQ2NTA8L2N1c3RvbTI+PGN1c3RvbTY+TklITVMxNzM5NjcwPC9jdXN0b202Pjxl
bGVjdHJvbmljLXJlc291cmNlLW51bT4xMC4xMDE2L2ouamFhYy4yMDIxLjA4LjAyMTwvZWxlY3Ry
b25pYy1yZXNvdXJjZS1udW0+PHJlbW90ZS1kYXRhYmFzZS1wcm92aWRlcj5OTE08L3JlbW90ZS1k
YXRhYmFzZS1wcm92aWRlcj48bGFuZ3VhZ2U+ZW5nPC9sYW5ndWFnZT48L3JlY29yZD48L0NpdGU+
PC9FbmROb3RlPn==
</w:fldData>
        </w:fldChar>
      </w:r>
      <w:r w:rsidR="003D0093">
        <w:rPr>
          <w:rFonts w:ascii="Times New Roman" w:hAnsi="Times New Roman" w:cs="Times New Roman"/>
          <w:sz w:val="24"/>
          <w:szCs w:val="24"/>
        </w:rPr>
        <w:instrText xml:space="preserve"> ADDIN EN.CITE </w:instrText>
      </w:r>
      <w:r w:rsidR="003D0093">
        <w:rPr>
          <w:rFonts w:ascii="Times New Roman" w:hAnsi="Times New Roman" w:cs="Times New Roman"/>
          <w:sz w:val="24"/>
          <w:szCs w:val="24"/>
        </w:rPr>
        <w:fldChar w:fldCharType="begin">
          <w:fldData xml:space="preserve">PEVuZE5vdGU+PENpdGU+PEF1dGhvcj5BdXN0Z3VsZW48L0F1dGhvcj48WWVhcj4yMDIzPC9ZZWFy
PjxSZWNOdW0+MzM8L1JlY051bT48RGlzcGxheVRleHQ+KEF1c3RndWxlbiBldCBhbC4sIDIwMjM7
IFNoZWZ0YWxsIGV0IGFsLiwgMjAyMik8L0Rpc3BsYXlUZXh0PjxyZWNvcmQ+PHJlYy1udW1iZXI+
MzM8L3JlYy1udW1iZXI+PGZvcmVpZ24ta2V5cz48a2V5IGFwcD0iRU4iIGRiLWlkPSJ2ZTlmYXR6
emxzdjB2MGVzNXpkdnB2ejEyMnJhMHM1YTlmc3YiIHRpbWVzdGFtcD0iMTcwOTk1OTIxOCI+MzM8
L2tleT48L2ZvcmVpZ24ta2V5cz48cmVmLXR5cGUgbmFtZT0iSm91cm5hbCBBcnRpY2xlIj4xNzwv
cmVmLXR5cGU+PGNvbnRyaWJ1dG9ycz48YXV0aG9ycz48YXV0aG9yPkF1c3RndWxlbiwgQS48L2F1
dGhvcj48YXV0aG9yPlNrcmFtLCBOLiBLLiBHLjwvYXV0aG9yPjxhdXRob3I+SGFhdmlrLCBKLjwv
YXV0aG9yPjxhdXRob3I+THVuZGVydm9sZCwgQS4gSi48L2F1dGhvcj48L2F1dGhvcnM+PC9jb250
cmlidXRvcnM+PGF1dGgtYWRkcmVzcz5EZXBhcnRtZW50IG9mIEJpb21lZGljaW5lLCBGYWN1bHR5
IG9mIE1lZGljaW5lLCBVbml2ZXJzaXR5IG9mIEJlcmdlbiwgSm9uYXMgTGllcyBWZWkgOTEsIDUw
MDksIEJlcmdlbiwgTm9yd2F5LiYjeEQ7RGVwYXJ0bWVudCBvZiBCaW9sb2dpY2FsIGFuZCBNZWRp
Y2FsIFBzeWNob2xvZ3ksIEZhY3VsdHkgb2YgUHN5Y2hvbG9neSwgVW5pdmVyc2l0eSBvZiBCZXJn
ZW4sIEpvbmFzIExpZXMgVmVpIDkxLCA1MDA5LCBCZXJnZW4sIE5vcndheS4mI3hEO0RpdmlzaW9u
IG9mIFBzeWNoaWF0cnksIEhhdWtlbGFuZCBVbml2ZXJzaXR5IEhvc3BpdGFsLCBCZXJnZW4sIE5v
cndheS4mI3hEO0RlcGFydG1lbnQgb2YgQmlvbG9naWNhbCBhbmQgTWVkaWNhbCBQc3ljaG9sb2d5
LCBGYWN1bHR5IG9mIFBzeWNob2xvZ3ksIFVuaXZlcnNpdHkgb2YgQmVyZ2VuLCBKb25hcyBMaWVz
IFZlaSA5MSwgNTAwOSwgQmVyZ2VuLCBOb3J3YXkuIGFzdHJpLmx1bmRlcnZvbGRAdWliLm5vLjwv
YXV0aC1hZGRyZXNzPjx0aXRsZXM+PHRpdGxlPlJpc2sgZmFjdG9ycyBvZiBzdWljaWRhbCBzcGVj
dHJ1bSBiZWhhdmlvcnMgaW4gYWR1bHRzIGFuZCBhZG9sZXNjZW50cyB3aXRoIGF0dGVudGlvbi1k
ZWZpY2l0IC8gaHlwZXJhY3Rpdml0eSBkaXNvcmRlciAtIGEgc3lzdGVtYXRpYyByZXZpZXc8L3Rp
dGxlPjxzZWNvbmRhcnktdGl0bGU+Qk1DIFBzeWNoaWF0cnk8L3NlY29uZGFyeS10aXRsZT48L3Rp
dGxlcz48cGVyaW9kaWNhbD48ZnVsbC10aXRsZT5CTUMgUHN5Y2hpYXRyeTwvZnVsbC10aXRsZT48
L3BlcmlvZGljYWw+PHBhZ2VzPjYxMjwvcGFnZXM+PHZvbHVtZT4yMzwvdm9sdW1lPjxudW1iZXI+
MTwvbnVtYmVyPjxlZGl0aW9uPjIwMjMwODIxPC9lZGl0aW9uPjxrZXl3b3Jkcz48a2V5d29yZD5I
dW1hbnM8L2tleXdvcmQ+PGtleXdvcmQ+QWRvbGVzY2VudDwva2V5d29yZD48a2V5d29yZD5BZHVs
dDwva2V5d29yZD48a2V5d29yZD5GZW1hbGU8L2tleXdvcmQ+PGtleXdvcmQ+Q2hpbGQ8L2tleXdv
cmQ+PGtleXdvcmQ+U3VpY2lkYWwgSWRlYXRpb248L2tleXdvcmQ+PGtleXdvcmQ+KkF0dGVudGlv
biBEZWZpY2l0IERpc29yZGVyIHdpdGggSHlwZXJhY3Rpdml0eS9lcGlkZW1pb2xvZ3k8L2tleXdv
cmQ+PGtleXdvcmQ+KlN1aWNpZGU8L2tleXdvcmQ+PGtleXdvcmQ+KlNlbGYtSW5qdXJpb3VzIEJl
aGF2aW9yPC9rZXl3b3JkPjxrZXl3b3JkPlJpc2sgRmFjdG9yczwva2V5d29yZD48a2V5d29yZD5B
ZGhkPC9rZXl3b3JkPjxrZXl3b3JkPkFkb2xlc2NlbnRzPC9rZXl3b3JkPjxrZXl3b3JkPkFkdWx0
czwva2V5d29yZD48a2V5d29yZD5BdHRlbnRpb24tZGVmaWNpdCAvIGh5cGVyYWN0aXZpdHkgZGlz
b3JkZXI8L2tleXdvcmQ+PGtleXdvcmQ+Q29tb3JiaWRpdHk8L2tleXdvcmQ+PGtleXdvcmQ+U2Vs
Zi1oYXJtPC9rZXl3b3JkPjxrZXl3b3JkPlN1aWNpZGFsIHNwZWN0cnVtIGJlaGF2aW9yczwva2V5
d29yZD48a2V5d29yZD5TdWljaWRlPC9rZXl3b3JkPjwva2V5d29yZHM+PGRhdGVzPjx5ZWFyPjIw
MjM8L3llYXI+PHB1Yi1kYXRlcz48ZGF0ZT5BdWcgMjE8L2RhdGU+PC9wdWItZGF0ZXM+PC9kYXRl
cz48aXNibj4xNDcxLTI0NHg8L2lzYm4+PGFjY2Vzc2lvbi1udW0+Mzc2MDUxMDU8L2FjY2Vzc2lv
bi1udW0+PHVybHM+PC91cmxzPjxjdXN0b20xPlRoZSBhdXRob3JzIGRlY2xhcmUgbm8gY29tcGV0
aW5nIGludGVyZXN0cy48L2N1c3RvbTE+PGN1c3RvbTI+UE1DMTA0NDE3MzU8L2N1c3RvbTI+PGVs
ZWN0cm9uaWMtcmVzb3VyY2UtbnVtPjEwLjExODYvczEyODg4LTAyMy0wNTA5OS04PC9lbGVjdHJv
bmljLXJlc291cmNlLW51bT48cmVtb3RlLWRhdGFiYXNlLXByb3ZpZGVyPk5MTTwvcmVtb3RlLWRh
dGFiYXNlLXByb3ZpZGVyPjxsYW5ndWFnZT5lbmc8L2xhbmd1YWdlPjwvcmVjb3JkPjwvQ2l0ZT48
Q2l0ZT48QXV0aG9yPlNoZWZ0YWxsPC9BdXRob3I+PFllYXI+MjAyMjwvWWVhcj48UmVjTnVtPjM4
PC9SZWNOdW0+PHJlY29yZD48cmVjLW51bWJlcj4zODwvcmVjLW51bWJlcj48Zm9yZWlnbi1rZXlz
PjxrZXkgYXBwPSJFTiIgZGItaWQ9InZlOWZhdHp6bHN2MHYwZXM1emR2cHZ6MTIycmEwczVhOWZz
diIgdGltZXN0YW1wPSIxNzA5OTk2NTc2Ij4zODwva2V5PjwvZm9yZWlnbi1rZXlzPjxyZWYtdHlw
ZSBuYW1lPSJKb3VybmFsIEFydGljbGUiPjE3PC9yZWYtdHlwZT48Y29udHJpYnV0b3JzPjxhdXRo
b3JzPjxhdXRob3I+U2hlZnRhbGwsIEEuIEguPC9hdXRob3I+PGF1dGhvcj5WYWtpbCwgRi48L2F1
dGhvcj48YXV0aG9yPlJ1Y2gsIEQuIEEuPC9hdXRob3I+PGF1dGhvcj5Cb3lkLCBSLiBDLjwvYXV0
aG9yPjxhdXRob3I+TGluZHNleSwgTS4gQS48L2F1dGhvcj48YXV0aG9yPkJyaWRnZSwgSi4gQS48
L2F1dGhvcj48L2F1dGhvcnM+PC9jb250cmlidXRvcnM+PGF1dGgtYWRkcmVzcz5DZW50ZXIgZm9y
IFN1aWNpZGUgUHJldmVudGlvbiBhbmQgUmVzZWFyY2gsIEFiaWdhaWwgV2V4bmVyIFJlc2VhcmNo
IEluc3RpdHV0ZSBhdCBOYXRpb253aWRlIENoaWxkcmVuJmFwb3M7cyBIb3NwaXRhbCwgQ29sdW1i
dXMsIE9oaW87IFRoZSBPaGlvIFN0YXRlIFVuaXZlcnNpdHkgQ29sbGVnZSBvZiBNZWRpY2luZSwg
Q29sdW1idXMuIEVsZWN0cm9uaWMgYWRkcmVzczogQXJpZWxsZS5TaGVmdGFsbEBuYXRpb253aWRl
Y2hpbGRyZW5zLm9yZy4mI3hEO0NlbnRlciBmb3IgU3VpY2lkZSBQcmV2ZW50aW9uIGFuZCBSZXNl
YXJjaCwgQWJpZ2FpbCBXZXhuZXIgUmVzZWFyY2ggSW5zdGl0dXRlIGF0IE5hdGlvbndpZGUgQ2hp
bGRyZW4mYXBvcztzIEhvc3BpdGFsLCBDb2x1bWJ1cywgT2hpby4mI3hEO0NoaWxkcmVuJmFwb3M7
cyBIb3NwaXRhbCBvZiBQaGlsYWRlbHBoaWEsIFBlbm5zeWx2YW5pYTsgUGVyZWxtYW4gU2Nob29s
IG9mIE1lZGljaW5lLCBVbml2ZXJzaXR5IG9mIFBlbm5zeWx2YW5pYSwgUGhpbGFkZWxwaGlhLiYj
eEQ7U2lsdmVyIFNjaG9vbCBvZiBTb2NpYWwgV29yaywgTmV3IFlvcmsgVW5pdmVyc2l0eSwgTmV3
IFlvcms7IE1jU2lsdmVyIEluc3RpdHV0ZSBmb3IgUG92ZXJ0eSBQb2xpY3kgYW5kIFJlc2VhcmNo
LCBOZXcgWW9yay4mI3hEO0NlbnRlciBmb3IgU3VpY2lkZSBQcmV2ZW50aW9uIGFuZCBSZXNlYXJj
aCwgQWJpZ2FpbCBXZXhuZXIgUmVzZWFyY2ggSW5zdGl0dXRlIGF0IE5hdGlvbndpZGUgQ2hpbGRy
ZW4mYXBvcztzIEhvc3BpdGFsLCBDb2x1bWJ1cywgT2hpbzsgVGhlIE9oaW8gU3RhdGUgVW5pdmVy
c2l0eSBDb2xsZWdlIG9mIE1lZGljaW5lLCBDb2x1bWJ1cy48L2F1dGgtYWRkcmVzcz48dGl0bGVz
Pjx0aXRsZT5CbGFjayBZb3V0aCBTdWljaWRlOiBJbnZlc3RpZ2F0aW9uIG9mIEN1cnJlbnQgVHJl
bmRzIGFuZCBQcmVjaXBpdGF0aW5nIENpcmN1bXN0YW5jZXM8L3RpdGxlPjxzZWNvbmRhcnktdGl0
bGU+SiBBbSBBY2FkIENoaWxkIEFkb2xlc2MgUHN5Y2hpYXRyeTwvc2Vjb25kYXJ5LXRpdGxlPjwv
dGl0bGVzPjxwZXJpb2RpY2FsPjxmdWxsLXRpdGxlPkogQW0gQWNhZCBDaGlsZCBBZG9sZXNjIFBz
eWNoaWF0cnk8L2Z1bGwtdGl0bGU+PC9wZXJpb2RpY2FsPjxwYWdlcz42NjItNjc1PC9wYWdlcz48
dm9sdW1lPjYxPC92b2x1bWU+PG51bWJlcj41PC9udW1iZXI+PGVkaXRpb24+MjAyMTA5MDk8L2Vk
aXRpb24+PGtleXdvcmRzPjxrZXl3b3JkPkFkb2xlc2NlbnQ8L2tleXdvcmQ+PGtleXdvcmQ+Q2F1
c2Ugb2YgRGVhdGg8L2tleXdvcmQ+PGtleXdvcmQ+Q2hpbGQ8L2tleXdvcmQ+PGtleXdvcmQ+Q2hp
bGQsIFByZXNjaG9vbDwva2V5d29yZD48a2V5d29yZD5GZW1hbGU8L2tleXdvcmQ+PGtleXdvcmQ+
SHVtYW5zPC9rZXl3b3JkPjxrZXl3b3JkPk1hbGU8L2tleXdvcmQ+PGtleXdvcmQ+UG9wdWxhdGlv
biBTdXJ2ZWlsbGFuY2U8L2tleXdvcmQ+PGtleXdvcmQ+U3VpY2lkYWwgSWRlYXRpb248L2tleXdv
cmQ+PGtleXdvcmQ+KlN1aWNpZGU8L2tleXdvcmQ+PGtleXdvcmQ+VW5pdGVkIFN0YXRlcy9lcGlk
ZW1pb2xvZ3k8L2tleXdvcmQ+PGtleXdvcmQ+KlZpb2xlbmNlPC9rZXl3b3JkPjxrZXl3b3JkPkJs
YWNrIHlvdXRoIHN1aWNpZGU8L2tleXdvcmQ+PGtleXdvcmQ+TnZkcnM8L2tleXdvcmQ+PGtleXdv
cmQ+YWdlLSBhbmQgc2V4LXNwZWNpZmljIHRyZW5kczwva2V5d29yZD48L2tleXdvcmRzPjxkYXRl
cz48eWVhcj4yMDIyPC95ZWFyPjxwdWItZGF0ZXM+PGRhdGU+TWF5PC9kYXRlPjwvcHViLWRhdGVz
PjwvZGF0ZXM+PGlzYm4+MDg5MC04NTY3IChQcmludCkmI3hEOzA4OTAtODU2NzwvaXNibj48YWNj
ZXNzaW9uLW51bT4zNDUwOTU5MjwvYWNjZXNzaW9uLW51bT48dXJscz48L3VybHM+PGN1c3RvbTE+
RGlzY2xvc3VyZTogRHIuIEJyaWRnZSBoYXMgcmVjZWl2ZWQgcmVzZWFyY2ggZ3JhbnQgc3VwcG9y
dCBmcm9tIE5JTUgsIHRoZSBQYXRpZW50LUNlbnRlcmVkIE91dGNvbWVzIFJlc2VhcmNoIEluc3Rp
dHV0ZSwgYW5kIHRoZSBDZW50ZXJzIGZvciBEaXNlYXNlIENvbnRyb2wgYW5kIFByZXZlbnRpb24u
IEhlIGhhcyBzZXJ2ZWQgYXMgYSBtZW1iZXIgb2YgdGhlIFNjaWVudGlmaWMgQWR2aXNvcnkgQm9h
cmQgb2YgQ2xhcmlnZW50IEhlYWx0aC4gRHJzLiBTaGVmdGFsbCwgUnVjaCwgQm95ZCwgTGluZHNl
eSBhbmQgTXMuIFZha2lsIGhhdmUgcmVwb3J0ZWQgbm8gYmlvbWVkaWNhbCBmaW5hbmNpYWwgaW50
ZXJlc3RzIG9yIHBvdGVudGlhbCBjb25mbGljdHMgb2YgaW50ZXJlc3QuPC9jdXN0b20xPjxjdXN0
b20yPlBNQzg5MDQ2NTA8L2N1c3RvbTI+PGN1c3RvbTY+TklITVMxNzM5NjcwPC9jdXN0b202Pjxl
bGVjdHJvbmljLXJlc291cmNlLW51bT4xMC4xMDE2L2ouamFhYy4yMDIxLjA4LjAyMTwvZWxlY3Ry
b25pYy1yZXNvdXJjZS1udW0+PHJlbW90ZS1kYXRhYmFzZS1wcm92aWRlcj5OTE08L3JlbW90ZS1k
YXRhYmFzZS1wcm92aWRlcj48bGFuZ3VhZ2U+ZW5nPC9sYW5ndWFnZT48L3JlY29yZD48L0NpdGU+
PC9FbmROb3RlPn==
</w:fldData>
        </w:fldChar>
      </w:r>
      <w:r w:rsidR="003D0093">
        <w:rPr>
          <w:rFonts w:ascii="Times New Roman" w:hAnsi="Times New Roman" w:cs="Times New Roman"/>
          <w:sz w:val="24"/>
          <w:szCs w:val="24"/>
        </w:rPr>
        <w:instrText xml:space="preserve"> ADDIN EN.CITE.DATA </w:instrText>
      </w:r>
      <w:r w:rsidR="003D0093">
        <w:rPr>
          <w:rFonts w:ascii="Times New Roman" w:hAnsi="Times New Roman" w:cs="Times New Roman"/>
          <w:sz w:val="24"/>
          <w:szCs w:val="24"/>
        </w:rPr>
      </w:r>
      <w:r w:rsidR="003D0093">
        <w:rPr>
          <w:rFonts w:ascii="Times New Roman" w:hAnsi="Times New Roman" w:cs="Times New Roman"/>
          <w:sz w:val="24"/>
          <w:szCs w:val="24"/>
        </w:rPr>
        <w:fldChar w:fldCharType="end"/>
      </w:r>
      <w:r w:rsidR="003D0093">
        <w:rPr>
          <w:rFonts w:ascii="Times New Roman" w:hAnsi="Times New Roman" w:cs="Times New Roman"/>
          <w:sz w:val="24"/>
          <w:szCs w:val="24"/>
        </w:rPr>
      </w:r>
      <w:r w:rsidR="003D0093">
        <w:rPr>
          <w:rFonts w:ascii="Times New Roman" w:hAnsi="Times New Roman" w:cs="Times New Roman"/>
          <w:sz w:val="24"/>
          <w:szCs w:val="24"/>
        </w:rPr>
        <w:fldChar w:fldCharType="separate"/>
      </w:r>
      <w:r w:rsidR="003D0093">
        <w:rPr>
          <w:rFonts w:ascii="Times New Roman" w:hAnsi="Times New Roman" w:cs="Times New Roman"/>
          <w:noProof/>
          <w:sz w:val="24"/>
          <w:szCs w:val="24"/>
        </w:rPr>
        <w:t>(Austgulen et al., 2023; Sheftall et al., 2022)</w:t>
      </w:r>
      <w:r w:rsidR="003D0093">
        <w:rPr>
          <w:rFonts w:ascii="Times New Roman" w:hAnsi="Times New Roman" w:cs="Times New Roman"/>
          <w:sz w:val="24"/>
          <w:szCs w:val="24"/>
        </w:rPr>
        <w:fldChar w:fldCharType="end"/>
      </w:r>
      <w:r w:rsidR="00B6543B">
        <w:rPr>
          <w:rFonts w:ascii="Times New Roman" w:hAnsi="Times New Roman" w:cs="Times New Roman"/>
          <w:sz w:val="24"/>
          <w:szCs w:val="24"/>
        </w:rPr>
        <w:t>.</w:t>
      </w:r>
      <w:r w:rsidR="0037151C">
        <w:rPr>
          <w:rFonts w:ascii="Times New Roman" w:hAnsi="Times New Roman" w:cs="Times New Roman"/>
          <w:sz w:val="24"/>
          <w:szCs w:val="24"/>
        </w:rPr>
        <w:t xml:space="preserve"> </w:t>
      </w:r>
      <w:r w:rsidR="008D1858">
        <w:rPr>
          <w:rFonts w:ascii="Times New Roman" w:hAnsi="Times New Roman" w:cs="Times New Roman"/>
          <w:sz w:val="24"/>
          <w:szCs w:val="24"/>
        </w:rPr>
        <w:t xml:space="preserve">Available </w:t>
      </w:r>
      <w:r w:rsidR="00B955F2">
        <w:rPr>
          <w:rFonts w:ascii="Times New Roman" w:hAnsi="Times New Roman" w:cs="Times New Roman"/>
          <w:sz w:val="24"/>
          <w:szCs w:val="24"/>
        </w:rPr>
        <w:t>genome-wide association studies (G</w:t>
      </w:r>
      <w:r w:rsidR="00D72C42" w:rsidRPr="002F6BFA">
        <w:rPr>
          <w:rFonts w:ascii="Times New Roman" w:hAnsi="Times New Roman" w:cs="Times New Roman"/>
          <w:sz w:val="24"/>
          <w:szCs w:val="24"/>
        </w:rPr>
        <w:t>WAS</w:t>
      </w:r>
      <w:r w:rsidR="00B955F2">
        <w:rPr>
          <w:rFonts w:ascii="Times New Roman" w:hAnsi="Times New Roman" w:cs="Times New Roman"/>
          <w:sz w:val="24"/>
          <w:szCs w:val="24"/>
        </w:rPr>
        <w:t>)</w:t>
      </w:r>
      <w:r w:rsidR="00D72C42" w:rsidRPr="002F6BFA">
        <w:rPr>
          <w:rFonts w:ascii="Times New Roman" w:hAnsi="Times New Roman" w:cs="Times New Roman"/>
          <w:sz w:val="24"/>
          <w:szCs w:val="24"/>
        </w:rPr>
        <w:t xml:space="preserve"> have </w:t>
      </w:r>
      <w:r w:rsidR="00B955F2">
        <w:rPr>
          <w:rFonts w:ascii="Times New Roman" w:hAnsi="Times New Roman" w:cs="Times New Roman"/>
          <w:sz w:val="24"/>
          <w:szCs w:val="24"/>
        </w:rPr>
        <w:t xml:space="preserve">also </w:t>
      </w:r>
      <w:r w:rsidR="00D72C42" w:rsidRPr="002F6BFA">
        <w:rPr>
          <w:rFonts w:ascii="Times New Roman" w:hAnsi="Times New Roman" w:cs="Times New Roman"/>
          <w:sz w:val="24"/>
          <w:szCs w:val="24"/>
        </w:rPr>
        <w:t>shown</w:t>
      </w:r>
      <w:r w:rsidR="00801BB6">
        <w:rPr>
          <w:rFonts w:ascii="Times New Roman" w:hAnsi="Times New Roman" w:cs="Times New Roman"/>
          <w:sz w:val="24"/>
          <w:szCs w:val="24"/>
        </w:rPr>
        <w:t xml:space="preserve"> </w:t>
      </w:r>
      <w:r w:rsidR="00E77881">
        <w:rPr>
          <w:rFonts w:ascii="Times New Roman" w:hAnsi="Times New Roman" w:cs="Times New Roman"/>
          <w:sz w:val="24"/>
          <w:szCs w:val="24"/>
        </w:rPr>
        <w:t xml:space="preserve">a </w:t>
      </w:r>
      <w:r w:rsidR="00D72C42" w:rsidRPr="002F6BFA">
        <w:rPr>
          <w:rFonts w:ascii="Times New Roman" w:hAnsi="Times New Roman" w:cs="Times New Roman"/>
          <w:sz w:val="24"/>
          <w:szCs w:val="24"/>
        </w:rPr>
        <w:t>genetic association between s</w:t>
      </w:r>
      <w:r w:rsidR="004E1E82" w:rsidRPr="002F6BFA">
        <w:rPr>
          <w:rFonts w:ascii="Times New Roman" w:hAnsi="Times New Roman" w:cs="Times New Roman"/>
          <w:sz w:val="24"/>
          <w:szCs w:val="24"/>
        </w:rPr>
        <w:t xml:space="preserve">uicide attempts and </w:t>
      </w:r>
      <w:r w:rsidR="00094164" w:rsidRPr="002F6BFA">
        <w:rPr>
          <w:rFonts w:ascii="Times New Roman" w:hAnsi="Times New Roman" w:cs="Times New Roman"/>
          <w:sz w:val="24"/>
          <w:szCs w:val="24"/>
        </w:rPr>
        <w:t>ADHD</w:t>
      </w:r>
      <w:r w:rsidR="0037151C">
        <w:rPr>
          <w:rFonts w:ascii="Times New Roman" w:hAnsi="Times New Roman" w:cs="Times New Roman"/>
          <w:sz w:val="24"/>
          <w:szCs w:val="24"/>
        </w:rPr>
        <w:t xml:space="preserve"> </w:t>
      </w:r>
      <w:r w:rsidR="0037151C">
        <w:rPr>
          <w:rFonts w:ascii="Times New Roman" w:hAnsi="Times New Roman" w:cs="Times New Roman"/>
          <w:sz w:val="24"/>
          <w:szCs w:val="24"/>
        </w:rPr>
        <w:fldChar w:fldCharType="begin">
          <w:fldData xml:space="preserve">cmQ+PGtleXdvcmQ+U3VpY2lkZTwva2V5d29yZD48L2tleXdvcmRzPjxkYXRlcz48eWVhcj4yMDIz
PC95ZWFyPjxwdWItZGF0ZXM+PGRhdGU+T2N0IDE8L2RhdGU+PC9wdWItZGF0ZXM+PC9kYXRlcz48
aXNibj4wMDAyLTk1M1ggKFByaW50KSYjeEQ7MDAwMi05NTN4PC9pc2JuPjxhY2Nlc3Npb24tbnVt
PjM3Nzc3ODU2PC9hY2Nlc3Npb24tbnVtPjx1cmxzPjwvdXJscz48Y3VzdG9tMT5Eci4gQ2FtcG9z
IGlzIGFuIGVtcGxveWVlIG9mIFJlZ2VuZXJvbiBQaGFybWFjZXV0aWNhbHMgYW5kIG1heSBvd24g
c3RvY2sgb3Igc3RvY2sgb3B0aW9ucy4gRHIuIEtyYW56bGVyIGhhcyBzZXJ2ZWQgYXMgYW4gYWR2
aXNvcnkgYm9hcmQgbWVtYmVyIGZvciBDbGVhcm1pbmQgTWVkaWNpbmUsIERpY2VybmEgUGhhcm1h
Y2V1dGljYWxzLCBFbnRoaW9uIFBoYXJtYWNldXRpY2FscywgYW5kIFNvcGhyb3N5bmUgUGhhcm1h
Y2V1dGljYWxzIGFuZCBhcyBhIGNvbnN1bHRhbnQgZm9yIFNvYnJlcmEgUGhhcm1hY2V1dGljYWxz
OyBoZSBoYXMgcmVjZWl2ZWQgcmVzZWFyY2ggZnVuZGluZyBhbmQgbWVkaWNhdGlvbiBzdXBwbGll
cyBmb3IgYW4gaW52ZXN0aWdhdG9yLWluaXRpYXRlZCBzdHVkeSBmcm9tIEFsa2VybWVzOyBoZSBp
cyBhIG1lbWJlciBvZiB0aGUgQW1lcmljYW4gU29jaWV0eSBvZiBDbGluaWNhbCBQc3ljaG9waGFy
bWFjb2xvZ3kmYXBvcztzIEFsY29ob2wgQ2xpbmljYWwgVHJpYWxzIEluaXRpYXRpdmUsIHdoaWNo
IHdhcyBzdXBwb3J0ZWQgaW4gdGhlIHBhc3QgMyB5ZWFycyBieSBBbGtlcm1lcywgRGljZXJuYSwg
RXRoeXBoYXJtLCBMdW5kYmVjaywgTWl0c3ViaXNoaSwgT3RzdWthLCBhbmQgUGVhciBUaGVyYXBl
dXRpY3M7IGFuZCBoZSBpcyBhIGhvbGRlciBvZiBVLlMuIHBhdGVudCAxMCw5MDAsMDgyICjigJxH
ZW5vdHlwZS1ndWlkZWQgZG9zaW5nIG9mIG9waW9pZCBhZ29uaXN0c+KAnSkuIERyLiBBbmRyZWFz
c2VuIGhhcyBzZXJ2ZWQgYXMgbmF0aW9uYWwgcHJpbmNpcGFsIGludmVzdGlnYXRvciBmb3IgY2xp
bmljYWwgdHJpYWxzIHNwb25zb3JlZCBieSBCSSwgSmFuc3NlbiwgYW5kIE1BUFM7IGhlIGhhcyBz
ZXJ2ZWQgYXMgYSBjb25zdWx0YW50IGZvciBDb3J0ZWNocy5haSBhbmQgYXMgYSBzcGVha2VyIGZv
ciBKYW5zc2VuLCBMdW5kYmVjaywgYW5kIFN1bm92aW9uLiBEci4gQnVsaWsgaGFzIHJlY2VpdmVk
IGdyYW50IHN1cHBvcnQgZnJvbSBMdW5kYmVja2ZvbmRlbiBhbmQgcm95YWx0aWVzIGZyb20gUGVh
cnNvbiwgYW5kIHNoZSBzZXJ2ZXMgYXMgYSBzdGFrZWhvbGRlciBhZHZpc29yeSBib2FyZCBtZW1i
ZXIgZm9yIEVxdWlwIEhlYWx0aC4gRHIuIEtlc3NsZXIgaGFzIHNlcnZlZCBhcyBhIGNvbnN1bHRh
bnQgZm9yIENhbWJyaWRnZSBIZWFsdGggQWxsaWFuY2UsIENhbmFuZGFpZ3VhIFZBIE1lZGljYWwg
Q2VudGVyLCBIb2xtdXNrLCBQYXJ0bmVycyBIZWFsdGhjYXJlLCBSYWxseVBvaW50IE5ldHdvcmtz
LCBhbmQgU2FnZSBUaGVyYXBldXRpY3MsIGFuZCBoZSBoYXMgc3RvY2sgb3B0aW9ucyBpbiBDZXJl
YnJhbCwgTWlyYWgsIFBZTSwgUm9nYSBTY2llbmNlcywgYW5kIFZlcmlzZW5zZSBIZWFsdGguIERy
LiBNYW5uIHJlY2VpdmVzIHJveWFsdGllcyBmb3IgY29tbWVyY2lhbCB1c2Ugb2YgdGhlIEMtU1NS
UyBmcm9tIHRoZSBSZXNlYXJjaCBGb3VuZGF0aW9uIGZvciBNZW50YWwgSHlnaWVuZS4gRHIuIFBv
bGltYW50aSBoYXMgcmVjZWl2ZWQgYSByZXNlYXJjaCBncmFudCBmcm9tIEFsa2VybWVzIGFuZCBp
cyBjby1lZGl0b3ItaW4tY2hpZWYgb2YgQ29tcGxleCBQc3ljaGlhdHJ5LiBEci4gRmVybsOhbmRl
ei1BcmFuZGEgaGFzIHNlcnZlZCBhcyBhIGNvbnN1bHRhbnQgZm9yIE5vdm8gTm9yZGlzayBhbmQg
aXMgZWRpdG9yLWluLWNoaWVmIG9mIEV1cm9wZWFuIEVhdGluZyBEaXNvcmRlcnMgUmV2aWV3LiBE
ci4gR29yd29vZCBoYXMgcmVjZWl2ZWQgc2VydmVkIGFzIHNwZWFrZXIgb3Igb24gc2NpZW50aWZp
YyBib2FyZHMgZm9yIEJpb2dlbiwgSmFuc3NlbiwgTHVuZGJlY2ssIE1lcmNrLCBPdHN1a2EsIFJp
Y2h0ZXIsIGFuZCBWaWF0cmlzLiBEci4gSmltw6luZXotTXVyY2lhIGhhcyBzZXJ2ZWQgYXMgYSBj
b25zdWx0YW50IGZvciBOb3ZvIE5vcmRpc2suIERyLiBLZW5uZWR5IHNlcnZlZCBhcyBhIHNjaWVu
dGlmaWMgYWR2aXNvcnkgYm9hcmQgbWVtYmVyIGZvciBNeXJpYWQgTmV1cm9zY2llbmNlcy4gRHIu
IFJvZXBrZSBoYXMgcmVjZWl2ZWQgcGVyc29uYWwgZmVlcyBmcm9tIEJpb25vcmljYSBTRSwgQm9l
aHJpbmdlciBJbmdlbGhlaW0sIEphbnNzZW4sIE90c3VrYSwgYW5kIFN0aWxsYWNoaGF1cyBhbmQg
aGFzIHJlY2VpdmVkIGdyYW50IHN1cHBvcnQgZnJvbSBJbm5vdmF0aW9uc2ZvbmQuIERyLiBTY2hl
cmVyIGhhcyBzZXJ2ZWQgb24gc2NpZW50aWZpYyBhZHZpc29yeSBjb21taXR0ZWVzIGZvciBQb3B1
bGF0aW9uIEJpbyBhbmQgRGVlcCBHZW5vbWljcyBhbmQgYXMgYSBIaWdobHkgQ2l0ZWQgQWNhZGVt
aWMgQWR2aXNvciBmb3IgS2luZyBBYmR1bGF6aXogVW5pdmVyc2l0eSwgYW5kIGhlIGlzIGEgaG9s
ZGVyIG9mIGludGVsbGVjdHVhbCBwcm9wZXJ0eSByaWdodHMgc3RlbW1pbmcgZnJvbSByZXNlYXJj
aCBhdCB0aGUgSG9zcGl0YWwgZm9yIFNpY2sgQ2hpbGRyZW4gYW5kIGxpY2Vuc2VkIHRvIEF0aGVu
YSBEaWFnbm9zdGljcyBhbmQgUG9wdWxhdGlvbiBCaW8uIERyLiBTY2htYWhsIGhhcyBzZXJ2ZWQg
YXMgYSBjb25zdWx0YW50IGZvciBCb2VocmluZ2VyIEluZ2VsaGVpbS4gRHIuIEFwcGFkdXJhaSBo
YXMgcmVjZWl2ZWQgc3VwcG9ydCBmcm9tIGEgTHVuZGJlY2sgZm91bmRhdGlvbiBwb3N0ZG9jdG9y
YWwgZ3JhbnQuIERyLiBCYXVuZSBoYXMgc2VydmVkIGFzIGEgc3BlYWtlciBvciBjb25zdWx0YW50
IGZvciBBc3RyYVplbmVjYSwgQmlvZ2VuLCBCb2VocmluZ2VyLUluZ2VsaGVpbSwgQnJpc3RvbC1N
eWVycyBTcXVpYmIsIEphbnNzZW4tQ2lsYWcsIExpdmFOb3ZhLCBMdW5kYmVjaywgT3RzdWthLCBQ
Zml6ZXIsIFNlcnZpZXIsIGFuZCBUYWtlZGEuIERyLiBGcnllIGhhcyByZWNlaXZlZCBncmFudCBT
dXBwb3J0IGZyb20gQXNzdXJleCBIZWFsdGgsIE1heW8gRm91bmRhdGlvbiwgTWlsa2VuIEluc3Rp
dHV0ZSwgQ01FIHRyYXZlbCBob25vcmFyaWEgZnJvbSB0aGUgQW1lcmljYW4gUGh5c2ljaWFuIElu
c3RpdHV0ZSBhbmQgQ2Fybm90IExhYm9yYXRvcmllcywgYW5kIGhlIG93bnMgc3RvY2sgaW4gQ2h5
bWlhLiBEci4gR2F0dCBpcyBhIHN0b2NraG9sZGVyIGluIE1BUCBCaW90ZWNoIFB0eSBMdGQuIERy
LiBHcmFiZSBoYXMgcmVjZWl2ZWQgdHJhdmVsIGdyYW50cyBmcm9tIGFuZCBzZXJ2ZWQgYXMgYSBz
cGVha2VyIGZvciBGcmVzZW5pdXMgTWVkaWNhbCBDYXJlLCBKYW5zc2VuIENpbGFnLCBOZXVyYXhw
aGFybSwgYW5kIFNlcnZpZXIsIGFuZCBoZSBoYXMgcmVjZWl2ZWQgcmVzZWFyY2ggZnVuZGluZyBm
cm9tIEZyZXNlbml1cyBNZWRpY2FsIENhcmUuIERyLiBHcmV2ZXQgaGFzIHNlcnZlZCBhcyBhIHNw
ZWFrZXIgZm9yIEphbnNzZW4sIFNoaXJlLCBhbmQgVGFrZWRhLiBEci4gTGFuZMOpbiBoYXMgc2Vy
dmVkIGFzIGEgc3BlYWtlciBmb3IgTHVuZGJlY2suIERyLiBIZWlsbWFubi1IZWltYmFjaCBpcyBh
biBlbXBsb3llZSBvZiBMaWZlICZhbXA7IEJyYWluIEdtYkguIERyLiBNY0Vscm95IGhhcyByZWNl
aXZlZCBncmFudCBzdXBwb3J0IGZyb20gSWRvcnNpYSBQaGFybWFjZXV0aWNhbHMsIEphenosIE15
cmlhZCwgTm92byBOb3JkaXNrLCBPdHN1a2EsIGFuZCBTdW5vdmlvbiBhbmQgaGFzIHNlcnZlZCBh
cyBhIGNvbnN1bHRhbnQgZm9yIElkb3JzaWEgUGhhcm1hY2V1dGljYWxzLCBJbnRyYWNlbGx1bGFy
IFRoZXJhcGllcywgTGV2bywgT3RzdWthLCBTdW5vdmlvbiwgYW5kIFRha2VkYS4gRHIuIE1pdGNo
ZWxsIGhhcyBzZXJ2ZWQgYXMgYSBzcGVha2VyIG9yIGFkdmlzb3J5IGJvYXJkIG1lbWJlciBmb3Ig
SmFuc3NlbiAoQXVzdHJhbGlhKSBhbmQgU2Fub2ZpIChIYW5nemhvdSkuIERyLiBOw7Z0aGVuIGhh
cyByZWNlaXZlZCBmZWVzIGZvciBtZW1iZXJzaGlwIGluIGFuIGFkdmlzb3J5IGJvYXJkIGZyb20g
SE1HIFN5c3RlbXMgRW5naW5lZXJpbmcgR21iSCwgZm9yIG1lbWJlcnNoaXAgaW4gdGhlIE1lZGlj
YWwtU2NpZW50aWZpYyBFZGl0b3JpYWwgT2ZmaWNlIG9mIHRoZSBEZXV0c2NoZXMgw4RyenRlYmxh
dHQsIGFuZCBmb3Igc2VydmluZyBhcyBhIGNvbnN1bHRhbnQgZm9yIEVWRVJJUyBCZWxnaXF1ZSBT
UFJMIGluIGEgcHJvamVjdCBvZiB0aGUgRXVyb3BlYW4gQ29tbWlzc2lvbiAoUkVGT1JNL1NDMjAy
MC8wMjkpOyBoZSByZWNlaXZlcyBzYWxhcnkgcGF5bWVudHMgZnJvbSBhbmQgaG9sZHMgc2hhcmVz
IGluIExpZmUgJmFtcDsgQnJhaW4gR21iSC4gRHIuIE8mYXBvcztEb25vdmFuIGhhcyByZWNlaXZl
ZCByZXNlYXJjaCBncmFudHMgZnJvbSBBa3JpdmlhIEhlYWx0aCBhbmQgVGFrZWRhLiBEci4gT3dl
biBoYXMgcmVjZWl2ZWQgcmVzZWFyY2ggZ3JhbnRzIGZyb20gQWtyaXZpYSBIZWFsdGggYW5kIFRh
a2VkYS4gRHIuIFBvd2VyIGlzIGFuIGVtcGxveWVlIGFuZCBlcXVpdHkgb3duZXIgb2YgQmlvTWFy
aW4gUGhhcm1hY2V1dGljYWxzLiBEci4gUmFtb3MtUXVpcm9nYSBoYXMgc2VydmVkIGFzIGEgc3Bl
YWtlciBvciBjb25zdWx0YW50IGZvciBCaWFsLCBCaW9nZW4sIEJyaXN0b2wtTXllcnMgU3F1aWJi
LCBKYW5zc2VuLUNpbGFnLCBOb3ZhcnRpcywgTWVkaWNlLCBSYWZmbywgUnViacOzLCBTaGlvbm9n
aSwgU2hpcmUsIFNpbmNyb2xhYiwgVGFrZWRhLCBUZWNobm9mYXJtYSwgYW5kIFVyaWFjaCBhbmQg
aGUgaGFzIHJlY2VpdmVkIHRyYXZlbCBncmFudHMgZnJvbSBCaWFsLCBKYW5zc2VuLUNpbGFnLCBN
ZWRpY2UsIFJ1YmnDsywgU2hpb25vZ2ksIFNoaXJlLCBhbmQgVGFrZWRhLiBEci4gU21vbGxlciBz
ZXJ2ZXMgYXMgYW4gYWR2aXNvcnkgYm9hcmQgbWVtYmVyIGZvciB0aGUgTGVvbiBMZXZ5IEZvdW5k
YXRpb24gYW5kIFNlbnNvcml1bSBUaGVyYXBldXRpY3MgKHdpdGggZXF1aXR5KTsgaGUgaGFzIHJl
Y2VpdmVkIGdyYW50IHN1cHBvcnQgZnJvbSBCaW9nZW47IGFuZCBoZSBpcyBwcmluY2lwYWwgaW52
ZXN0aWdhdG9yIG9mIGEgY29sbGFib3JhdGl2ZSBzdHVkeSBzcG9uc29yZWQgYnkgMjNhbmRNZSAo
Zm9yIHdoaWNoIDIzYW5kTWUgcHJvdmlkZXMgYW5hbHlzaXMgdGltZSBhcyBpbi1raW5kIHN1cHBv
cnQgYnV0IG5vIHBheW1lbnRzKS4gRHIuIFdhbHRlcnMgaGFzIHJlY2VpdmVkIGdyYW50cyBmcm9t
IEFrcml2aWEgSGVhbHRoIGFuZCBUYWtlZGEuIERyLiBaYWkgaG9sZHMgcGF0ZW50cyBmb3Igc3Vp
Y2lkZSBtYXJrZXJzLiBEci4gQsO4cmdsdW0gaGFzIHJlY2VpdmVkIHJlc2VhcmNoIGdyYW50cyBm
cm9tIHRoZSBMdW5kYmVjayBGb3VuZGF0aW9uLiBEci4gRGVtb250aXMgaGFzIHNlcnZlZCBhcyBh
IHNwZWFrZXIgZm9yIE1lZGljZSBOb3JkaWMuIERyLiBRLlMuIExpIGlzIGFuIGVtcGxveWVlIG9m
IEphbnNzZW4gUmVzZWFyY2ggYW5kIERldmVsb3BtZW50IGFuZCBhbiBlcXVpdHkgc2hhcmVob2xk
ZXIgaW4gSm9obnNvbiAmYW1wOyBKb2huc29uLiBEci4gU3RhaGwgaXMgYW4gZW1wbG95ZWUgb2Yg
YW5kIHN0b2NraG9sZGVyIGluIFJlZ2VuZXJvbiBQaGFybWFjZXV0aWNhbHMuIERyLiBTdGVpbiBo
YXMgc2VydmVkIGFzIGEgY29uc3VsdGFudCBmb3IgQWNhZGlhIFBoYXJtYWNldXRpY2FscywgQXB0
aW55eCwgYXRhaSBMaWZlIFNjaWVuY2VzLCBCaWdIZWFsdGgsIEJpb2dlbiwgQmlvbm9taWNzLCBC
aW9YY2VsIFRoZXJhcGV1dGljcywgQm9laHJpbmdlciBJbmdlbGhlaW0sIENsZXhpbywgRWlzYWks
IEVtcG93ZXJQaGFybSwgRW5ncmFpbCBUaGVyYXBldXRpY3MsIEphbnNzZW4sIEphenogUGhhcm1h
Y2V1dGljYWxzLCBOZXVyb1RyYXVtYSBTY2llbmNlcywgUHVyZVRlY2ggSGVhbHRoLCBTYWdlIFRo
ZXJhcGV1dGljcywgU3VtaXRvbW8gUGhhcm1hLCBhbmQgUm9jaGUvR2VuZW50ZWNoOyBoZSBob2xk
cyBoYXMgc3RvY2sgb3B0aW9ucyBpbiBPeGVpYSBCaW9waGFybWFjZXV0aWNhbHMgYW5kIEVwaVZh
cmlvOyBoZSBoYXMgc2VydmVkIGFzIGVkaXRvci1pbi1jaGllZiBvZiBEZXByZXNzaW9uIGFuZCBB
bnhpZXR5LCBkZXB1dHkgZWRpdG9yIG9mIEJpb2xvZ2ljYWwgUHN5Y2hpYXRyeSwgYW5kIGNvLWVk
aXRvci1pbi1jaGllZiBmb3IgcHN5Y2hpYXRyeSBmb3IgVXBUb0RhdGU7IGFuZCBoZSBoYXMgc2Vy
dmVkIGFzIGEgc2NpZW50aWZpYyBhZHZpc29yeSBib2FyZCBtZW1iZXIgZm9yIHRoZSBBbnhpZXR5
IGFuZCBEZXByZXNzaW9uIEFzc29jaWF0aW9uIG9mIEFtZXJpY2EgYW5kIHRoZSBCcmFpbiBhbmQg
QmVoYXZpb3IgUmVzZWFyY2ggRm91bmRhdGlvbi4gRHIuIFdoaXRlbWFuIGhhcyBzZXJ2ZWQgYXMg
c3BlYWtlciBmb3IgUGllcnJlIEZhYnJlIEF1c3RyYWxpYS4gVGhlIG90aGVyIGF1dGhvcnMgcmVw
b3J0IG5vIGZpbmFuY2lhbCByZWxhdGlvbnNoaXBzIHdpdGggY29tbWVyY2lhbCBpbnRlcmVzdHMu
PC9jdXN0b20xPjxjdXN0b20yPlBNQzEwNjAzMzYzPC9jdXN0b20yPjxjdXN0b202Pk5JSE1TMTkz
NzI1NTwvY3VzdG9tNj48ZWxlY3Ryb25pYy1yZXNvdXJjZS1udW0+MTAuMTE3Ni9hcHBpLmFqcC4y
MTEyMTI2NjwvZWxlY3Ryb25pYy1yZXNvdXJjZS1udW0+PHJlbW90ZS1kYXRhYmFzZS1wcm92aWRl
cj5OTE08L3JlbW90ZS1kYXRhYmFzZS1wcm92aWRlcj48bGFuZ3VhZ2U+ZW5nPC9sYW5ndWFnZT48
L3JlY29yZD48L0NpdGU+PC9FbmROb3RlPn==
</w:fldData>
        </w:fldChar>
      </w:r>
      <w:r w:rsidR="0037151C">
        <w:rPr>
          <w:rFonts w:ascii="Times New Roman" w:hAnsi="Times New Roman" w:cs="Times New Roman"/>
          <w:sz w:val="24"/>
          <w:szCs w:val="24"/>
        </w:rPr>
        <w:instrText xml:space="preserve"> ADDIN EN.CITE </w:instrText>
      </w:r>
      <w:r w:rsidR="0037151C">
        <w:rPr>
          <w:rFonts w:ascii="Times New Roman" w:hAnsi="Times New Roman" w:cs="Times New Roman"/>
          <w:sz w:val="24"/>
          <w:szCs w:val="24"/>
        </w:rPr>
        <w:fldChar w:fldCharType="begin">
          <w:fldData xml:space="preserve">PEVuZE5vdGU+PENpdGU+PEF1dGhvcj5Eb2NoZXJ0eTwvQXV0aG9yPjxZZWFyPjIwMjM8L1llYXI+
PFJlY051bT4zNDwvUmVjTnVtPjxEaXNwbGF5VGV4dD4oRG9jaGVydHkgZXQgYWwuLCAyMDIzKTwv
RGlzcGxheVRleHQ+PHJlY29yZD48cmVjLW51bWJlcj4zNDwvcmVjLW51bWJlcj48Zm9yZWlnbi1r
ZXlzPjxrZXkgYXBwPSJFTiIgZGItaWQ9InZlOWZhdHp6bHN2MHYwZXM1emR2cHZ6MTIycmEwczVh
OWZzdiIgdGltZXN0YW1wPSIxNzA5OTYxNDAxIj4zNDwva2V5PjwvZm9yZWlnbi1rZXlzPjxyZWYt
dHlwZSBuYW1lPSJKb3VybmFsIEFydGljbGUiPjE3PC9yZWYtdHlwZT48Y29udHJpYnV0b3JzPjxh
dXRob3JzPjxhdXRob3I+RG9jaGVydHksIEEuIFIuPC9hdXRob3I+PGF1dGhvcj5NdWxsaW5zLCBO
LjwvYXV0aG9yPjxhdXRob3I+QXNobGV5LUtvY2gsIEEuIEUuPC9hdXRob3I+PGF1dGhvcj5RaW4s
IFguPC9hdXRob3I+PGF1dGhvcj5Db2xlbWFuLCBKLiBSLiBJLjwvYXV0aG9yPjxhdXRob3I+U2hh
YmFsaW4sIEEuPC9hdXRob3I+PGF1dGhvcj5LYW5nLCBKLjwvYXV0aG9yPjxhdXRob3I+TXVybnlh
aywgQi48L2F1dGhvcj48YXV0aG9yPldlbmR0LCBGLjwvYXV0aG9yPjxhdXRob3I+QWRhbXMsIE0u
PC9hdXRob3I+PGF1dGhvcj5DYW1wb3MsIEEuIEkuPC9hdXRob3I+PGF1dGhvcj5EaUJsYXNpLCBF
LjwvYXV0aG9yPjxhdXRob3I+RnVsbGVydG9uLCBKLiBNLjwvYXV0aG9yPjxhdXRob3I+S3Jhbnps
ZXIsIEguIFIuPC9hdXRob3I+PGF1dGhvcj5CYWtpYW4sIEEuIFYuPC9hdXRob3I+PGF1dGhvcj5N
b25zb24sIEUuIFQuPC9hdXRob3I+PGF1dGhvcj5SZW50ZXLDrWEsIE0uIEUuPC9hdXRob3I+PGF1
dGhvcj5XYWxzcy1CYXNzLCBDLjwvYXV0aG9yPjxhdXRob3I+QW5kcmVhc3NlbiwgTy4gQS48L2F1
dGhvcj48YXV0aG9yPkJlaGVyYSwgQy48L2F1dGhvcj48YXV0aG9yPkJ1bGlrLCBDLiBNLjwvYXV0
aG9yPjxhdXRob3I+RWRlbmJlcmcsIEguIEouPC9hdXRob3I+PGF1dGhvcj5LZXNzbGVyLCBSLiBD
LjwvYXV0aG9yPjxhdXRob3I+TWFubiwgSi4gSi48L2F1dGhvcj48YXV0aG9yPk51cm5iZXJnZXIs
IEouIEkuLCBKci48L2F1dGhvcj48YXV0aG9yPlBpc3RpcywgRy48L2F1dGhvcj48YXV0aG9yPlN0
cmVpdCwgRi48L2F1dGhvcj48YXV0aG9yPlVyc2FubywgUi4gSi48L2F1dGhvcj48YXV0aG9yPlBv
bGltYW50aSwgUi48L2F1dGhvcj48YXV0aG9yPkRlbm5pcywgTS48L2F1dGhvcj48YXV0aG9yPkdh
cnJldHQsIE0uPC9hdXRob3I+PGF1dGhvcj5IYWlyLCBMLjwvYXV0aG9yPjxhdXRob3I+SGFydmV5
LCBQLjwvYXV0aG9yPjxhdXRob3I+SGF1c2VyLCBFLiBSLjwvYXV0aG9yPjxhdXRob3I+SGF1c2Vy
LCBNLiBBLjwvYXV0aG9yPjxhdXRob3I+SHVmZm1hbiwgSi48L2F1dGhvcj48YXV0aG9yPkphY29i
c29uLCBELjwvYXV0aG9yPjxhdXRob3I+TWFkZHVyaSwgUi48L2F1dGhvcj48YXV0aG9yPk1jTWFo
b24sIEIuPC9hdXRob3I+PGF1dGhvcj5Pc2xpbiwgRC4gVy48L2F1dGhvcj48YXV0aG9yPlRyYWZ0
b24sIEouPC9hdXRob3I+PGF1dGhvcj5Bd2FzdGhpLCBTLjwvYXV0aG9yPjxhdXRob3I+QmVycmV0
dGluaSwgVy4gSC48L2F1dGhvcj48YXV0aG9yPkJvaHVzLCBNLjwvYXV0aG9yPjxhdXRob3I+Q2hh
bmcsIFguPC9hdXRob3I+PGF1dGhvcj5DaGVuLCBILiBDLjwvYXV0aG9yPjxhdXRob3I+Q2hlbiwg
Vy4gSi48L2F1dGhvcj48YXV0aG9yPkNocmlzdGVuc2VuLCBFLiBELjwvYXV0aG9yPjxhdXRob3I+
Q3JvdywgUy48L2F1dGhvcj48YXV0aG9yPkR1cmlleiwgUC48L2F1dGhvcj48YXV0aG9yPkVkd2Fy
ZHMsIEEuIEMuPC9hdXRob3I+PGF1dGhvcj5GZXJuw6FuZGV6LUFyYW5kYSwgRi48L2F1dGhvcj48
YXV0aG9yPkdhbGZhbHZ5LCBILjwvYXV0aG9yPjxhdXRob3I+R2FuZGFsLCBNLjwvYXV0aG9yPjxh
dXRob3I+R29yd29vZCwgUC48L2F1dGhvcj48YXV0aG9yPkd1bywgWS48L2F1dGhvcj48YXV0aG9y
PkhhZmZlcnR5LCBKLiBELjwvYXV0aG9yPjxhdXRob3I+SGFrb25hcnNvbiwgSC48L2F1dGhvcj48
YXV0aG9yPkhhbG1pLCBLLiBBLjwvYXV0aG9yPjxhdXRob3I+SGlzaGltb3RvLCBBLjwvYXV0aG9y
PjxhdXRob3I+SmFpbiwgUy48L2F1dGhvcj48YXV0aG9yPkphbWFpbiwgUy48L2F1dGhvcj48YXV0
aG9yPkppbcOpbmV6LU11cmNpYSwgUy48L2F1dGhvcj48YXV0aG9yPkpvaG5zb24sIEMuPC9hdXRo
b3I+PGF1dGhvcj5LYXBsYW4sIEEuIFMuPC9hdXRob3I+PGF1dGhvcj5LYXllLCBXLiBILjwvYXV0
aG9yPjxhdXRob3I+S2VlbCwgUC4gSy48L2F1dGhvcj48YXV0aG9yPktlbm5lZHksIEouIEwuPC9h
dXRob3I+PGF1dGhvcj5LaW0sIE0uPC9hdXRob3I+PGF1dGhvcj5LbHVtcCwgSy4gTC48L2F1dGhv
cj48YXV0aG9yPkxldmV5LCBELiBGLjwvYXV0aG9yPjxhdXRob3I+TGksIEQuPC9hdXRob3I+PGF1
dGhvcj5MaWFvLCBTLiBDLjwvYXV0aG9yPjxhdXRob3I+TGllYiwgSy48L2F1dGhvcj48YXV0aG9y
PkxpbGVuZmVsZCwgTC48L2F1dGhvcj48YXV0aG9yPk1hcnNoYWxsLCBDLiBSLjwvYXV0aG9yPjxh
dXRob3I+TWl0Y2hlbGwsIEouIEUuPC9hdXRob3I+PGF1dGhvcj5Pa2F6YWtpLCBTLjwvYXV0aG9y
PjxhdXRob3I+T3RzdWthLCBJLjwvYXV0aG9yPjxhdXRob3I+UGludG8sIEQuPC9hdXRob3I+PGF1
dGhvcj5Qb3dlcnMsIEEuPC9hdXRob3I+PGF1dGhvcj5SYW1veiwgTi48L2F1dGhvcj48YXV0aG9y
PlJpcGtlLCBTLjwvYXV0aG9yPjxhdXRob3I+Um9lcGtlLCBTLjwvYXV0aG9yPjxhdXRob3I+Um96
YW5vdiwgVi48L2F1dGhvcj48YXV0aG9yPlNjaGVyZXIsIFMuIFcuPC9hdXRob3I+PGF1dGhvcj5T
Y2htYWhsLCBDLjwvYXV0aG9yPjxhdXRob3I+U29rb2xvd3NraSwgTS48L2F1dGhvcj48YXV0aG9y
PlN0YXJuYXdza2EsIEEuPC9hdXRob3I+PGF1dGhvcj5TdHJvYmVyLCBNLjwvYXV0aG9yPjxhdXRo
b3I+U3UsIE0uIEguPC9hdXRob3I+PGF1dGhvcj5UaG9ybnRvbiwgTC4gTS48L2F1dGhvcj48YXV0
aG9yPlRyZWFzdXJlLCBKLjwvYXV0aG9yPjxhdXRob3I+V2FyZSwgRS4gQi48L2F1dGhvcj48YXV0
aG9yPldhdHNvbiwgSC4gSi48L2F1dGhvcj48YXV0aG9yPldpdHQsIFMuIEguPC9hdXRob3I+PGF1
dGhvcj5Xb29kc2lkZSwgRC4gQi48L2F1dGhvcj48YXV0aG9yPllpbG1heiwgWi48L2F1dGhvcj48
YXV0aG9yPlppbGxpY2gsIEwuPC9hdXRob3I+PGF1dGhvcj5BZG9sZnNzb24sIFIuPC9hdXRob3I+
PGF1dGhvcj5BZ2FydHosIEkuPC9hdXRob3I+PGF1dGhvcj5BbGRhLCBNLjwvYXV0aG9yPjxhdXRo
b3I+QWxmcmVkc3NvbiwgTC48L2F1dGhvcj48YXV0aG9yPkFwcGFkdXJhaSwgVi48L2F1dGhvcj48
YXV0aG9yPkFydGlnYXMsIE0uIFMuPC9hdXRob3I+PGF1dGhvcj5WYW4gZGVyIEF1d2VyYSwgUy48
L2F1dGhvcj48YXV0aG9yPkF6ZXZlZG8sIE0uIEguPC9hdXRob3I+PGF1dGhvcj5CYXNzLCBOLjwv
YXV0aG9yPjxhdXRob3I+QmF1LCBDLiBILiBELjwvYXV0aG9yPjxhdXRob3I+QmF1bmUsIEIuIFQu
PC9hdXRob3I+PGF1dGhvcj5CZWxsaXZpZXIsIEYuPC9hdXRob3I+PGF1dGhvcj5CZXJnZXIsIEsu
PC9hdXRob3I+PGF1dGhvcj5CaWVybmFja2EsIEouIE0uPC9hdXRob3I+PGF1dGhvcj5CaWdkZWxp
LCBULiBCLjwvYXV0aG9yPjxhdXRob3I+QmluZGVyLCBFLiBCLjwvYXV0aG9yPjxhdXRob3I+Qm9l
aG5rZSwgTS48L2F1dGhvcj48YXV0aG9yPkJva3MsIE0uIFAuPC9hdXRob3I+PGF1dGhvcj5CcmFm
ZiwgRC4gTC48L2F1dGhvcj48YXV0aG9yPkJyeWFudCwgUi48L2F1dGhvcj48YXV0aG9yPkJ1ZGRl
LCBNLjwvYXV0aG9yPjxhdXRob3I+QnlybmUsIEUuIE0uPC9hdXRob3I+PGF1dGhvcj5DYWhuLCBX
LjwvYXV0aG9yPjxhdXRob3I+Q2FzdGVsYW8sIEUuPC9hdXRob3I+PGF1dGhvcj5DZXJ2aWxsYSwg
Si4gQS48L2F1dGhvcj48YXV0aG9yPkNoYXVtZXR0ZSwgQi48L2F1dGhvcj48YXV0aG9yPkNvcnZp
biwgQS48L2F1dGhvcj48YXV0aG9yPkNyYWRkb2NrLCBOLjwvYXV0aG9yPjxhdXRob3I+RGp1cm92
aWMsIFMuPC9hdXRob3I+PGF1dGhvcj5Gb28sIEouIEMuPC9hdXRob3I+PGF1dGhvcj5Gb3JzdG5l
ciwgQS4gSi48L2F1dGhvcj48YXV0aG9yPkZyeWUsIE0uPC9hdXRob3I+PGF1dGhvcj5HYXR0LCBK
LiBNLjwvYXV0aG9yPjxhdXRob3I+R2llZ2xpbmcsIEkuPC9hdXRob3I+PGF1dGhvcj5HcmFiZSwg
SC4gSi48L2F1dGhvcj48YXV0aG9yPkdyZWVuLCBNLiBKLjwvYXV0aG9yPjxhdXRob3I+R3JldmV0
LCBFLiBILjwvYXV0aG9yPjxhdXRob3I+R3JpZ29yb2l1LVNlcmJhbmVzY3UsIE0uPC9hdXRob3I+
PGF1dGhvcj5HdXRpZXJyZXosIEIuPC9hdXRob3I+PGF1dGhvcj5HdXptYW4tUGFycmEsIEouPC9h
dXRob3I+PGF1dGhvcj5IYW1zaGVyZSwgTS4gTC48L2F1dGhvcj48YXV0aG9yPkhhcnRtYW5uLCBB
LiBNLjwvYXV0aG9yPjxhdXRob3I+SGF1c2VyLCBKLjwvYXV0aG9yPjxhdXRob3I+SGVpbG1hbm4t
SGVpbWJhY2gsIFMuPC9hdXRob3I+PGF1dGhvcj5Ib2ZmbWFubiwgUC48L2F1dGhvcj48YXV0aG9y
PklzaW5nLCBNLjwvYXV0aG9yPjxhdXRob3I+Sm9uZXMsIEkuPC9hdXRob3I+PGF1dGhvcj5Kb25l
cywgTC4gQS48L2F1dGhvcj48YXV0aG9yPkpvbnNzb24sIEwuPC9hdXRob3I+PGF1dGhvcj5LYWhu
LCBSLiBTLjwvYXV0aG9yPjxhdXRob3I+S2Vsc29lLCBKLiBSLjwvYXV0aG9yPjxhdXRob3I+S2Vu
ZGxlciwgSy4gUy48L2F1dGhvcj48YXV0aG9yPktsb2liZXIsIFMuPC9hdXRob3I+PGF1dGhvcj5L
b2VuZW4sIEsuIEMuPC9hdXRob3I+PGF1dGhvcj5Lb2dldmluYXMsIE0uPC9hdXRob3I+PGF1dGhv
cj5LcmVicywgTS4gTy48L2F1dGhvcj48YXV0aG9yPkxhbmTDqW4sIE0uPC9hdXRob3I+PGF1dGhv
cj5MZWJveWVyLCBNLjwvYXV0aG9yPjxhdXRob3I+TGVlLCBQLiBILjwvYXV0aG9yPjxhdXRob3I+
TGV2aW5zb24sIEQuIEYuPC9hdXRob3I+PGF1dGhvcj5MaWFvLCBDLjwvYXV0aG9yPjxhdXRob3I+
TGlzc293c2thLCBKLjwvYXV0aG9yPjxhdXRob3I+TWF5b3JhbCwgRi48L2F1dGhvcj48YXV0aG9y
Pk1jRWxyb3ksIFMuIEwuPC9hdXRob3I+PGF1dGhvcj5NY0dyYXRoLCBQLjwvYXV0aG9yPjxhdXRo
b3I+TWNHdWZmaW4sIFAuPC9hdXRob3I+PGF1dGhvcj5NY1F1aWxsaW4sIEEuPC9hdXRob3I+PGF1
dGhvcj5NZWh0YSwgRC48L2F1dGhvcj48YXV0aG9yPk1lbGxlLCBJLjwvYXV0aG9yPjxhdXRob3I+
TWl0Y2hlbGwsIFAuIEIuPC9hdXRob3I+PGF1dGhvcj5Nb2xpbmEsIEUuPC9hdXRob3I+PGF1dGhv
cj5Nb3JrZW4sIEcuPC9hdXRob3I+PGF1dGhvcj5OaWV2ZXJnZWx0LCBDLjwvYXV0aG9yPjxhdXRo
b3I+TsO2dGhlbiwgTS4gTS48L2F1dGhvcj48YXV0aG9yPk8mYXBvcztEb25vdmFuLCBNLiBDLjwv
YXV0aG9yPjxhdXRob3I+T3Bob2ZmLCBSLiBBLjwvYXV0aG9yPjxhdXRob3I+T3dlbiwgTS4gSi48
L2F1dGhvcj48YXV0aG9yPlBhdG8sIEMuPC9hdXRob3I+PGF1dGhvcj5QYXRvLCBNLiBULjwvYXV0
aG9yPjxhdXRob3I+UGVubmlueCwgQndqaDwvYXV0aG9yPjxhdXRob3I+UG90YXNoLCBKLiBCLjwv
YXV0aG9yPjxhdXRob3I+UG93ZXIsIFIuIEEuPC9hdXRob3I+PGF1dGhvcj5QcmVpc2lnLCBNLjwv
YXV0aG9yPjxhdXRob3I+UXVlc3RlZCwgRC48L2F1dGhvcj48YXV0aG9yPlJhbW9zLVF1aXJvZ2Es
IEouIEEuPC9hdXRob3I+PGF1dGhvcj5SZWlmLCBBLjwvYXV0aG9yPjxhdXRob3I+UmliYXPDqXMs
IE0uPC9hdXRob3I+PGF1dGhvcj5SaWNoYXJ0ZSwgVi48L2F1dGhvcj48YXV0aG9yPlJpZXRzY2hl
bCwgTS48L2F1dGhvcj48YXV0aG9yPlJpdmVyYSwgTS48L2F1dGhvcj48YXV0aG9yPlJvYmVydHMs
IEEuPC9hdXRob3I+PGF1dGhvcj5Sb2JlcnRzLCBHLjwvYXV0aG9yPjxhdXRob3I+Um91bGVhdSwg
Ry4gQS48L2F1dGhvcj48YXV0aG9yPlJvdmFyaXMsIEQuIEwuPC9hdXRob3I+PGF1dGhvcj5TYW5k
ZXJzLCBBLiBSLjwvYXV0aG9yPjxhdXRob3I+U2Nob2ZpZWxkLCBQLiBSLjwvYXV0aG9yPjxhdXRo
b3I+U2NodWx6ZSwgVC4gRy48L2F1dGhvcj48YXV0aG9yPlNjb3R0LCBMLiBKLjwvYXV0aG9yPjxh
dXRob3I+U2VycmV0dGksIEEuPC9hdXRob3I+PGF1dGhvcj5TaGksIEouPC9hdXRob3I+PGF1dGhv
cj5TaXJpZ25hbm8sIEwuPC9hdXRob3I+PGF1dGhvcj5Ta2xhciwgUC48L2F1dGhvcj48YXV0aG9y
PlNtZWxhbmQsIE8uIEIuPC9hdXRob3I+PGF1dGhvcj5TbW9sbGVyLCBKLiBXLjwvYXV0aG9yPjxh
dXRob3I+U29udWdhLUJhcmtlLCBFLiBKLiBTLjwvYXV0aG9yPjxhdXRob3I+VHJ6YXNrb3dza2ks
IE0uPC9hdXRob3I+PGF1dGhvcj5Uc3VhbmcsIE0uIFQuPC9hdXRob3I+PGF1dGhvcj5UdXJlY2tp
LCBHLjwvYXV0aG9yPjxhdXRob3I+VmlsYXItUmliw7MsIEwuPC9hdXRob3I+PGF1dGhvcj5WaW5j
ZW50LCBKLiBCLjwvYXV0aG9yPjxhdXRob3I+VsO2bHprZSwgSC48L2F1dGhvcj48YXV0aG9yPldh
bHRlcnMsIEouIFQuIFIuPC9hdXRob3I+PGF1dGhvcj5XZWlja2VydCwgQy4gUy48L2F1dGhvcj48
YXV0aG9yPldlaWNrZXJ0LCBULiBXLjwvYXV0aG9yPjxhdXRob3I+V2Vpc3NtYW4sIE0uIE0uPC9h
dXRob3I+PGF1dGhvcj5XaWxsaWFtcywgTC4gTS48L2F1dGhvcj48YXV0aG9yPldyYXksIE4uIFIu
PC9hdXRob3I+PGF1dGhvcj5aYWksIEMuIEMuPC9hdXRob3I+PGF1dGhvcj5BZ2VyYm8sIEUuPC9h
dXRob3I+PGF1dGhvcj5Cw7hyZ2x1bSwgQS4gRC48L2F1dGhvcj48YXV0aG9yPkJyZWVuLCBHLjwv
YXV0aG9yPjxhdXRob3I+RGVtb250aXMsIEQuPC9hdXRob3I+PGF1dGhvcj5FcmxhbmdzZW4sIEEu
PC9hdXRob3I+PGF1dGhvcj5HZWxlcm50ZXIsIEouPC9hdXRob3I+PGF1dGhvcj5HbGF0dCwgUy4g
Si48L2F1dGhvcj48YXV0aG9yPkhvdWdhYXJkLCBELiBNLjwvYXV0aG9yPjxhdXRob3I+SHd1LCBI
LiBHLjwvYXV0aG9yPjxhdXRob3I+S3VvLCBQLiBILjwvYXV0aG9yPjxhdXRob3I+TGV3aXMsIEMu
IE0uPC9hdXRob3I+PGF1dGhvcj5MaSwgUS4gUy48L2F1dGhvcj48YXV0aG9yPkxpdSwgQy4gTS48
L2F1dGhvcj48YXV0aG9yPk1hcnRpbiwgTi4gRy48L2F1dGhvcj48YXV0aG9yPk1jSW50b3NoLCBB
LiBNLjwvYXV0aG9yPjxhdXRob3I+TWVkbGFuZCwgUy4gRS48L2F1dGhvcj48YXV0aG9yPk1vcnMs
IE8uPC9hdXRob3I+PGF1dGhvcj5Ob3JkZW50b2Z0LCBNLjwvYXV0aG9yPjxhdXRob3I+T2xzZW4s
IEMuIE0uPC9hdXRob3I+PGF1dGhvcj5Qb3J0ZW91cywgRC48L2F1dGhvcj48YXV0aG9yPlNtaXRo
LCBELiBKLjwvYXV0aG9yPjxhdXRob3I+U3RhaGwsIEUuIEEuPC9hdXRob3I+PGF1dGhvcj5TdGVp
biwgTS4gQi48L2F1dGhvcj48YXV0aG9yPldhc3Nlcm1hbiwgRC48L2F1dGhvcj48YXV0aG9yPldl
cmdlLCBULjwvYXV0aG9yPjxhdXRob3I+V2hpdGVtYW4sIEQuIEMuPC9hdXRob3I+PGF1dGhvcj5X
aWxsb3VyLCBWLjwvYXV0aG9yPjxhdXRob3I+Q29vbiwgSC48L2F1dGhvcj48YXV0aG9yPkJlY2to
YW0sIEouIEMuPC9hdXRob3I+PGF1dGhvcj5LaW1icmVsLCBOLiBBLjwvYXV0aG9yPjxhdXRob3I+
UnVkZXJmZXIsIEQuIE0uPC9hdXRob3I+PC9hdXRob3JzPjwvY29udHJpYnV0b3JzPjxhdXRoLWFk
ZHJlc3M+SHVudHNtYW4gTWVudGFsIEhlYWx0aCBJbnN0aXR1dGUsIFNhbHQgTGFrZSBDaXR5IChE
b2NoZXJ0eSwgU2hhYmFsaW4sIE11cm55YWssIERpQmxhc2ksIENvb24pOyBEZXBhcnRtZW50IG9m
IFBzeWNoaWF0cnkgKERvY2hlcnR5LCBTaGFiYWxpbiwgTXVybnlhaywgRGlCbGFzaSwgQmFraWFu
LCBNb25zb24sIENvb24pLCBEZXBhcnRtZW50IG9mIFBhdGhvbG9neSAoQ2hyaXN0ZW5zZW4pLCBh
bmQgQmlvbWVkaWNhbCBJbmZvcm1hdGljcyAoQ29vbiksIFVuaXZlcnNpdHkgb2YgVXRhaCBTY2hv
b2wgb2YgTWVkaWNpbmUsIFNhbHQgTGFrZSBDaXR5OyBEZXBhcnRtZW50IG9mIFBzeWNoaWF0cnks
IFZpcmdpbmlhIENvbW1vbndlYWx0aCBVbml2ZXJzaXR5LCBSaWNobW9uZCAoRG9jaGVydHksIEVk
d2FyZHMsIEJpZ2RlbGksIEtlbmRsZXIpOyBEZXBhcnRtZW50IG9mIEdlbmV0aWNzIGFuZCBHZW5v
bWljIFNjaWVuY2VzIChNdWxsaW5zLCBQaW50bywgU2tsYXIsIFN0YWhsKSwgRGVwYXJ0bWVudCBv
ZiBQc3ljaGlhdHJ5IChNdWxsaW5zLCBQaW50bywgS2FobiwgU2tsYXIpLCBhbmQgRGVwYXJ0bWVu
dCBvZiBOZXVyb3NjaWVuY2UgKFNrbGFyKSwgSWNhaG4gU2Nob29sIG9mIE1lZGljaW5lIGF0IE1v
dW50IFNpbmFpLCBOZXcgWW9yazsgRHVrZSBNb2xlY3VsYXIgUGh5c2lvbG9neSBJbnN0aXR1dGUg
KEFzaGxleS1Lb2NoLCBRaW4sIEUuUi4gSGF1c2VyLCBNLkEuIEhhdXNlciksIERlcGFydG1lbnQg
b2YgUHN5Y2hpYXRyeSBhbmQgQmVoYXZpb3JhbCBTY2llbmNlcyAoRGVubmlzKSwgYW5kIER1a2Ug
TW9sZWN1bGFyIFBoeXNpb2xvZ3kgSW5zdGl0dXRlIChHYXJyZXR0KSwgRHVrZSBVbml2ZXJzaXR5
IE1lZGljYWwgQ2VudGVyLCBEdXJoYW0sIE4uQy47IE5JSFIgTWF1ZHNsZXkgQmlvbWVkaWNhbCBS
ZXNlYXJjaCBDZW50cmUgYXQgU291dGggTG9uZG9uIGFuZCBNYXVkc2xleSBOSFMgRm91bmRhdGlv
biBUcnVzdCwgS2luZyZhcG9zO3MgQ29sbGVnZSBMb25kb24gKENvbGVtYW4sIEJyZWVuKTsgU29j
aWFsIEdlbmV0aWMgYW5kIERldmVsb3BtZW50YWwgUHN5Y2hpYXRyeSBDZW50cmUsIEtpbmcmYXBv
cztzIENvbGxlZ2UgTG9uZG9uIChDb2xlbWFuLCBNY0d1ZmZpbiwgUG93ZXIsIFJpdmVyYSwgQnJl
ZW4sIExld2lzKTsgRGl2aXNpb24gb2YgR2VuZXRpYyBNZWRpY2luZSwgRGVwYXJ0bWVudCBvZiBN
ZWRpY2luZSwgVmFuZGVyYmlsdCBVbml2ZXJzaXR5IE1lZGljYWwgQ2VudGVyLCBhbmQgVmFuZGVy
YmlsdCBHZW5ldGljcyBJbnN0aXR1dGUsIE5hc2h2aWxsZSwgVGVubi4gKEthbmcsIFJ1ZGVyZmVy
KTsgRGVwYXJ0bWVudCBvZiBCaW9tZWRpY2FsIEluZm9ybWF0aWNzLCBWYW5kZXJiaWx0IFVuaXZl
cnNpdHkgTWVkaWNhbCBDZW50ZXIsIE5hc2h2aWxsZSwgVGVubi4gKFJ1ZGVyZmVyKTsgRGVwYXJ0
bWVudCBvZiBQc3ljaGlhdHJ5IGFuZCBCZWhhdmlvcmFsIFNjaWVuY2VzLCBWYW5kZXJiaWx0IFVu
aXZlcnNpdHkgTWVkaWNhbCBDZW50ZXIsIE5hc2h2aWxsZSwgVGVubi4gKFJ1ZGVyZmVyKTsgRGVw
YXJ0bWVudCBvZiBQc3ljaGlhdHJ5IChXZW5kdCwgUG9saW1hbnRpKSBhbmQgRGl2aXNpb24gb2Yg
SHVtYW4gR2VuZXRpY3MsIERlcGFydG1lbnQgb2YgUHN5Y2hpYXRyeSAoTGV2ZXksIEdlbGVybnRl
ciksIFlhbGUgVW5pdmVyc2l0eSBTY2hvb2wgb2YgTWVkaWNpbmUsIE5ldyBIYXZlbiwgQ29ubi47
IERpdmlzaW9uIG9mIFBzeWNoaWF0cnkgKEFkYW1zLCBIYWZmZXJ0eSwgTWNJbnRvc2gpLCBJbnN0
aXR1dGUgZm9yIEdlbmV0aWNzIGFuZCBNb2xlY3VsYXIgTWVkaWNpbmUgKFBvcnRlb3VzKSwgYW5k
IENlbnRyZSBmb3IgQ2xpbmljYWwgQnJhaW4gU2NpZW5jZXMgKFNtaXRoKSwgVW5pdmVyc2l0eSBv
ZiBFZGluYnVyZ2gsIEVkaW5idXJnaDsgTWVudGFsIEhlYWx0aCBhbmQgTmV1cm9zY2llbmNlIFJl
c2VhcmNoIFByb2dyYW0gKENhbXBvcywgUmVudGVyw61hLCBNYXJ0aW4sIE1lZGxhbmQpIGFuZCBE
ZXBhcnRtZW50IG9mIFBvcHVsYXRpb24gSGVhbHRoIChPbHNlbiwgV2hpdGVtYW4pLCBRSU1SIEJl
cmdob2ZlciBNZWRpY2FsIFJlc2VhcmNoIEluc3RpdHV0ZSwgQnJpc2JhbmUsIEF1c3RyYWxpYTsg
SW5zdGl0dXRlIGZvciBNb2xlY3VsYXIgQmlvc2NpZW5jZSAoQ2FtcG9zLCBCeXJuZSwgVHJ6YXNr
b3dza2ksIFdyYXkpLCBTY2hvb2wgb2YgQmlvbWVkaWNhbCBTY2llbmNlcywgRmFjdWx0eSBvZiBN
ZWRpY2luZSAoUmVudGVyw61hKSwgQ2hpbGQgSGVhbHRoIFJlc2VhcmNoIENlbnRyZSAoQnlybmUp
LCBhbmQgUXVlZW5zbGFuZCBCcmFpbiBJbnN0aXR1dGUgKE1laHRhLCBXcmF5KSwgVW5pdmVyc2l0
eSBvZiBRdWVlbnNsYW5kLCBCcmlzYmFuZSwgQXVzdHJhbGlhOyBOZXVyb3NjaWVuY2UgUmVzZWFy
Y2ggQXVzdHJhbGlhLCBTeWRuZXkgKEZ1bGxlcnRvbiwgR2F0dCwgR3JlZW4sIFNjaG9maWVsZCwg
Qy5TLiBXZWlja2VydCwgVC5XLiBXZWlja2VydCk7IFNjaG9vbCBvZiBNZWRpY2FsIFNjaWVuY2Vz
IChGdWxsZXJ0b24sIFNjaG9maWVsZCksIFNjaG9vbCBvZiBQc3ljaG9sb2d5IChCcnlhbnQsIEdh
dHQpLCBhbmQgU2Nob29sIG9mIFBzeWNoaWF0cnkgKFAuQi4gTWl0Y2hlbGwsIEdyZWVuLCBHLiBS
b2JlcnRzLCBDLlMuIFdlaWNrZXJ0LCBULlcuIFdlaWNrZXJ0KSwgVW5pdmVyc2l0eSBvZiBOZXcg
U291dGggV2FsZXMsIFN5ZG5leSwgQXVzdHJhbGlhOyBEZXBhcnRtZW50IG9mIFBzeWNoaWF0cnkg
KEtyYW56bGVyLCBPc2xpbiksIENlbnRlciBmb3IgTmV1cm9iaW9sb2d5IGFuZCBCZWhhdmlvciwg
RGVwYXJ0bWVudCBvZiBQc3ljaGlhdHJ5IChCZXJyZXR0aW5pKSwgYW5kIENlbnRlciBmb3IgQXBw
bGllZCBHZW5vbWljcyBhbmQgRGVwYXJ0bWVudCBvZiBQZWRpYXRyaWNzIChIYWtvbmFyc29uKSwg
UGVyZWxtYW4gU2Nob29sIG9mIE1lZGljaW5lLCBVbml2ZXJzaXR5IG9mIFBlbm5zeWx2YW5pYSwg
UGhpbGFkZWxwaGlhOyBDcmVzY2VueiBWQU1DLCBWSVNOIDQgTUlSRUNDLCBQaGlsYWRlbHBoaWEg
KEtyYW56bGVyKTsgRGVwYXJ0bWVudCBvZiBQc3ljaGlhdHJ5IGFuZCBCZWhhdmlvcmFsIFNjaWVu
Y2VzLCBVbml2ZXJzaXR5IG9mIFRleGFzIEhlYWx0aCBTY2llbmNlIENlbnRlciwgSG91c3RvbiAo
V2Fsc3MtQmFzcyk7IERpdmlzaW9uIG9mIE1lbnRhbCBIZWFsdGggYW5kIEFkZGljdGlvbiAoQW5k
cmVhc3NlbiwgTWVsbGUsIFNtZWxhbmQpIGFuZCBEZXBhcnRtZW50IG9mIE1lZGljYWwgR2VuZXRp
Y3MgKERqdXJvdmljKSwgT3NsbyBVbml2ZXJzaXR5IEhvc3BpdGFsLCBPc2xvOyBOT1JNRU5ULCBV
bml2ZXJzaXR5IG9mIE9zbG8sIE9zbG8gKEFuZHJlYXNzZW4sIFNtZWxhbmQpOyBEZXBhcnRtZW50
IG9mIEZvcmVuc2ljIE1lZGljaW5lLCBBbGwtSW5kaWEgSW5zdGl0dXRlIGZvciBNZWRpY2FsIFNj
aWVuY2VzLCBEZWxoaSAoQmVoZXJhKTsgRGVwYXJ0bWVudCBvZiBNZWRpY2FsIEVwaWRlbWlvbG9n
eSBhbmQgQmlvc3RhdGlzdGljcyAoQnVsaWssIExhbmTDqW4pLCBOYXRpb25hbCBDZW50cmUgZm9y
IFN1aWNpZGUgUmVzZWFyY2ggYW5kIFByZXZlbnRpb24gb2YgTWVudGFsIElsbC1IZWFsdGggKE5B
U1ApLCBMSU1FIChTb2tvbG93c2tpLCBXYXNzZXJtYW4pLCBEZXBhcnRtZW50IG9mIENsaW5pY2Fs
IE5ldXJvc2NpZW5jZSwgQ2VudHJlIGZvciBQc3ljaGlhdHJ5IFJlc2VhcmNoIChBZ2FydHopLCBE
ZXBhcnRtZW50IG9mIENsaW5pY2FsIE5ldXJvc2NpZW5jZSAoQWxmcmVkc3NvbiksIGFuZCBJbnN0
aXR1dGUgb2YgRW52aXJvbm1lbnRhbCBNZWRpY2luZSAoQWxmcmVkc3NvbiksIEthcm9saW5za2Eg
SW5zdGl0dXRldCwgU3RvY2tob2xtOyBEZXBhcnRtZW50IG9mIE51dHJpdGlvbiAoQnVsaWspLCBE
ZXBhcnRtZW50IG9mIFBzeWNoaWF0cnkgKEJ1bGlrLCBUaG9ybnRvbiwgV2F0c29uLCBZaWxtYXop
LCBhbmQgRGVwYXJ0bWVudCBvZiBHZW5ldGljcyAoWWlsbWF6KSwgVW5pdmVyc2l0eSBvZiBOb3J0
aCBDYXJvbGluYSBhdCBDaGFwZWwgSGlsbDsgRGVwYXJ0bWVudCBvZiBNZWRpY2FsIGFuZCBNb2xl
Y3VsYXIgR2VuZXRpY3MgKEVkZW5iZXJnLCBOdXJuYmVyZ2VyKSwgRGVwYXJ0bWVudCBvZiBCaW9j
aGVtaXN0cnkgYW5kIE1vbGVjdWxhciBCaW9sb2d5IChFZGVuYmVyZyksIGFuZCBEZXBhcnRtZW50
IG9mIFBzeWNoaWF0cnkgKE51cm5iZXJnZXIpLCBJbmRpYW5hIFVuaXZlcnNpdHkgU2Nob29sIG9m
IE1lZGljaW5lLCBJbmRpYW5hcG9saXM7IERlcGFydG1lbnQgb2YgSGVhbHRoIENhcmUgUG9saWN5
LCBIYXJ2YXJkIE1lZGljYWwgU2Nob29sLCBCb3N0b24gKEtlc3NsZXIpOyBEZXBhcnRtZW50cyBv
ZiBQc3ljaGlhdHJ5IGFuZCBSYWRpb2xvZ3kgKE1hbm4pLCBEZXBhcnRtZW50IG9mIEJpb3N0YXRp
c3RpY3MgKEdhbGZhbHZ5KSwgYW5kIERlcGFydG1lbnQgb2YgUHN5Y2hpYXRyeSAoR2FsZmFsdnks
IE90c3VrYSwgTWNHcmF0aCwgV2Vpc3NtYW4pLCBDb2x1bWJpYSBVbml2ZXJzaXR5IENvbGxlZ2Ug
b2YgUGh5c2ljaWFucyBhbmQgU3VyZ2VvbnMsIE5ldyBZb3JrOyBEZXBhcnRtZW50IG9mIFBzeWNo
aWF0cnksIExhdXNhbm5lIFVuaXZlcnNpdHkgSG9zcGl0YWwgYW5kIFVuaXZlcnNpdHkgb2YgTGF1
c2FubmUsIExhdXNhbm5lLCBTd2l0emVybGFuZCAoUGlzdGlzLCBDYXN0ZWxhbywgUHJlaXNpZyk7
IENlbnRyYWwgSW5zdGl0dXRlIG9mIE1lbnRhbCBIZWFsdGgsIE1lZGljYWwgRmFjdWx0eSBNYW5u
aGVpbSwgVW5pdmVyc2l0eSBvZiBIZWlkZWxiZXJnLCBEZXBhcnRtZW50IG9mIEdlbmV0aWMgRXBp
ZGVtaW9sb2d5IGluIFBzeWNoaWF0cnksIE1hbm5oZWltLCBHZXJtYW55IChTdHJlaXQsIFdpdHQs
IFppbGxpY2gpOyBEZXBhcnRtZW50IG9mIFBzeWNoaWF0cnksIFVuaWZvcm1lZCBVbml2ZXJzaXR5
IG9mIHRoZSBIZWFsdGggU2NpZW5jZXMsIEJldGhlc2RhIChVcnNhbm8pOyBEdXJoYW0gVmV0ZXJh
bnMgQWZmYWlycyBIZWFsdGggQ2FyZSBTeXN0ZW0sIER1cmhhbSwgTi5DLiAoSGFpcik7IE1pYW1p
IFZBIEhlYWx0aCBDYXJlIFN5c3RlbSwgTWlhbWkgKEhhcnZleSk7IENvb3BlcmF0aXZlIFN0dWRp
ZXMgUHJvZ3JhbSBFcGlkZW1pb2xvZ3kgQ2VudGVyLCBEdXJoYW0gVmV0ZXJhbnMgQWZmYWlycyBI
ZWFsdGggQ2FyZSBTeXN0ZW0sIER1cmhhbSwgTi5DLiAoSGF1c2VyKTsgQm9zdG9uIFZBIEhlYWx0
aCBDYXJlIFN5c3RlbSwgQm9zdG9uIChIdWZmbWFuKTsgT2FrIFJpZGdlIE5hdGlvbmFsIExhYm9y
YXRvcnksIE9hayBSaWRnZSwgVGVubi4gKEphY29ic29uKTsgQXJnb25uZSBOYXRpb25hbCBMYWJv
cmF0b3J5LCBVbml2ZXJzaXR5IG9mIENoaWNhZ28gQ29uc29ydGl1bSBmb3IgQWR2YW5jZWQgU2Np
ZW5jZSBhbmQgRW5naW5lZXJpbmcsIENoaWNhZ28gKE1hZGR1cmkpOyBUaGVvcmV0aWNhbCBEaXZp
c2lvbiwgTG9zIEFsYW1vcyBOYXRpb25hbCBMYWJvcmF0b3J5LCBMb3MgQWxhbW9zLCBOLk0uIChN
Y01haG9uKTsgQ29ycG9yYWwgTWljaGFlbCBKLiBDcmVzY2VueiBWQSBNZWRpY2FsIENlbnRlciwg
VklTTiA0IE1lbnRhbCBJbGxuZXNzIFJlc2VhcmNoLCBFZHVjYXRpb24sIGFuZCBDbGluaWNhbCBD
ZW50ZXIsIFBoaWxhZGVscGhpYSAoT3NsaW4pOyBWQSBQcm9ncmFtIEV2YWx1YXRpb24gYW5kIFJl
c291cmNlIENlbnRlciwgVkEgUGFsbyBBbHRvIEhlYWx0aCBDYXJlIFN5c3RlbSwgUGFsbyBBbHRv
LCBDYWxpZi4gKFRyYWZ0b24pOyBEZXBhcnRtZW50IG9mIFBzeWNoaWF0cnkgYW5kIFBzeWNob3Ro
ZXJhcHksIENoYXJpdMOpLVVuaXZlcnNpdMOkdHNtZWRpemluIEJlcmxpbiwgQmVybGluIChBd2Fz
dGhpLCBSaXBrZSk7IENlbnRyYWwgSW5zdGl0dXRlIG9mIE1lbnRhbCBIZWFsdGgsIE1lZGljYWwg
RmFjdWx0eSBNYW5uaGVpbSwgRGVwYXJ0bWVudCBvZiBQc3ljaG9zb21hdGljIE1lZGljaW5lIGFu
ZCBQc3ljaG90aGVyYXB5LCBVbml2ZXJzaXR5IG9mIEhlaWRlbGJlcmcsIE1hbm5oZWltLCBHZXJt
YW55IChCb2h1cywgU2NobWFobCk7IENlbnRlciBmb3IgQXBwbGllZCBHZW5vbWljcywgQ2hpbGRy
ZW4mYXBvcztzIEhvc3BpdGFsIG9mIFBoaWxhZGVscGhpYSwgUGhpbGFkZWxwaGlhIChDaGFuZywg
R3VvLCBIYWtvbmFyc29uLCBELiBMaSk7IERlcGFydG1lbnQgb2YgUHN5Y2hpYXRyeSwgTmF0aW9u
YWwgVGFpd2FuIFVuaXZlcnNpdHkgSG9zcGl0YWwsIFRhaXBlaSAoSC5DLiBDaGVuLCBXLkouIENo
ZW4sIFMuLUMuIExpYW8sIEt1bywgTGl1KTsgQ2VudGVyIGZvciBOZXVyb3BzeWNoaWF0cmljIFJl
c2VhcmNoLCBOYXRpb25hbCBIZWFsdGggUmVzZWFyY2ggSW5zdGl0dXRlcywgTWlhb2xpIENvdW50
eSwgVGFpd2FuIChXLkouIENoZW4pOyBJbnN0aXR1dGUgb2YgRXBpZGVtaW9sb2d5IGFuZCBQcmV2
ZW50aXZlIE1lZGljaW5lLCBDb2xsZWdlIG9mIFB1YmxpYyBIZWFsdGgsIE5hdGlvbmFsIFRhaXdh
biBVbml2ZXJzaXR5LCBUYWlwZWkgKFcuSi4gQ2hlbiwgU3UsIEt1byk7IFV0YWggT2ZmaWNlIG9m
IHRoZSBNZWRpY2FsIEV4YW1pbmVyLCBVdGFoIERlcGFydG1lbnQgb2YgSGVhbHRoIGFuZCBIdW1h
biBTZXJ2aWNlcywgVGF5bG9yc3ZpbGxlIChDaHJpc3RlbnNlbik7IERlcGFydG1lbnQgb2YgUHN5
Y2hpYXRyeSwgVW5pdmVyc2l0eSBvZiBNaW5uZXNvdGEsIE1pbm5lYXBvbGlzIChDcm93KTsgR0hV
IFBhcmlzIFBzeWNoaWF0cmllIGV0IE5ldXJvc2NpZW5jZXMsIEjDtHBpdGFsIFNhaW50ZS1Bbm5l
LCBQYXJpcyAoRHVyaWV6LCBHb3J3b29kKTsgSW5zdGl0dXRlIG9mIFBzeWNoaWF0cnkgYW5kIE5l
dXJvc2NpZW5jZSBvZiBQYXJpcywgVW5pdmVyc2l0w6kgUGFyaXMgQ2l0w6ksIElOU0VSTSBVMTI2
NiwgUGFyaXMgKER1cmlleiwgR29yd29vZCwgUmFtb3opOyBEZXBhcnRtZW50IG9mIFBzeWNoaWF0
cnksIFVuaXZlcnNpdHkgSG9zcGl0YWwgQmVsbHZpdGdlLUlESUJFTEwgYW5kIENJQkVST0JOLCBC
YXJjZWxvbmEsIFNwYWluIChGZXJuw6FuZGV6LUFyYW5kYSwgSmltw6luZXotTXVyY2lhKTsgRGVw
YXJ0bWVudCBvZiBQc3ljaGlhdHJ5IChLYXBsYW4sIEtlbm5lZHksIFdvb2RzaWRlLCBLbG9pYmVy
LCBaYWkpLCBJbnN0aXR1dGUgb2YgTWVkaWNhbCBTY2llbmNlIChLYXBsYW4sIEtlbm5lZHksIFdv
b2RzaWRlLCBaYWkpLCBNY0xhdWdobGluIENlbnRlciAoU2NoZXJlciksIGFuZCBEZXBhcnRtZW50
IG9mIExhYm9yYXRvcnkgTWVkaWNpbmUgYW5kIFBhdGhvYmlvbG9neSAoWmFpKSwgVW5pdmVyc2l0
eSBvZiBUb3JvbnRvLCBUb3JvbnRvOyBEZXBhcnRtZW50IG9mIFBzeWNoaWF0cnkgYW5kIEJpb2Jl
aGF2aW9yYWwgU2NpZW5jZSwgU2VtZWwgSW5zdGl0dXRlLCBEYXZpZCBHZWZmZW4gU2Nob29sIG9m
IE1lZGljaW5lLCBVbml2ZXJzaXR5IG9mIENhbGlmb3JuaWEsIExvcyBBbmdlbGVzIChHYW5kYWws
IEtpbSwgT3Bob2ZmLCBTdHJvYmVyKTsgRGVwYXJ0bWVudCBvZiBQc3ljaGlhdHJ5LCBXZWlsbCBD
b3JuZWxsIE1lZGljYWwgQ29sbGVnZSwgTmV3IFlvcmsgKEhhbG1pKTsgRGVwYXJ0bWVudCBvZiBQ
c3ljaGlhdHJ5LCBZb2tvaGFtYSBDaXR5IFVuaXZlcnNpdHkgR3JhZHVhdGUgU2Nob29sIG9mIE1l
ZGljaW5lLCBZb2tvaGFtYSwgSmFwYW4gKEhpc2hpbW90byk7IEJpb3N0YXRpc3RpY3MgUmVzZWFy
Y2ggQ2VudGVyLCBIZXJiZXJ0IFdlcnRoZWltIFNjaG9vbCBvZiBQdWJsaWMgSGVhbHRoIGFuZCBI
dW1hbiBMb25nZXZpdHkgU2NpZW5jZSAoSmFpbiksIERlcGFydG1lbnQgb2YgUHN5Y2hpYXRyeSAo
QnJhZmYsIEtlbHNvZSwgTmlldmVyZ2VsdCwgU3RlaW4sIFRzdWFuZyksIEluc3RpdHV0ZSBmb3Ig
R2Vub21pYyBNZWRpY2luZSAoS2Vsc29lKSwgQ2VudGVyIGZvciBCZWhhdmlvcmFsIEdlbm9taWNz
LCBhbmQgU2Nob29sIG9mIFB1YmxpYyBIZWFsdGggKFN0ZWluKSwgVW5pdmVyc2l0eSBvZiBDYWxp
Zm9ybmlhIFNhbiBEaWVnbywgTGEgSm9sbGE7IFRyYW5zbGF0aW9uYWwgTmV1cm9wc3ljaGlhdHJ5
LCBGb25kYXRpb24gRm9uZGFNZW50YWwsIFVuaXZlcnNpdHkgb2YgUGFyaXMtRXN0LUNyw6l0ZWls
LCBJTlNFUk0sIElNUkIsIENyw6l0ZWlsIChKYW1haW4pOyBFYXRpbmcgUmVjb3ZlcnkgQ2VudGVy
LCBEZW52ZXIgKEpvaG5zb24pOyBDZW50cmUgZm9yIEFkZGljdGlvbiBhbmQgTWVudGFsIEhlYWx0
aCwgVG9yb250byAoS2FwbGFuLCBLZW5uZWR5LCBLbG9pYmVyKSwgTW9sZWN1bGFyIEJyYWluIFNj
aWVuY2UsIENlbnRyZSBmb3IgQWRkaWN0aW9uIGFuZCBNZW50YWwgSGVhbHRoIChWaW5jZW50KSwg
YW5kIE1vbGVjdWxhciBCcmFpbiBTY2llbmNlLCBDYW1wYmVsbCBGYW1pbHkgTWVudGFsIEhlYWx0
aCBSZXNlYXJjaCBJbnN0aXR1dGUgKFphaSksIENlbnRyZSBmb3IgQWRkaWN0aW9uIGFuZCBNZW50
YWwgSGVhbHRoLCBUb3JvbnRvOyBEZXBhcnRtZW50IG9mIFBzeWNoaWF0cnksIFVuaXZlcnNpdHkg
b2YgQ2FsaWZvcm5pYSBTYW4gRGllZ28sIFNhbiBEaWVnbyAoS2F5ZSk7IERlcGFydG1lbnQgb2Yg
UHN5Y2hvbG9neSwgRmxvcmlkYSBTdGF0ZSBVbml2ZXJzaXR5LCBUYWxsYWhhc3NlZSAoS2VlbCk7
IERlcGFydG1lbnQgb2YgUHN5Y2hvbG9neSwgTWljaGlnYW4gU3RhdGUgVW5pdmVyc2l0eSwgTGFu
c2luZyAoS2x1bXApOyBEZXBhcnRtZW50IG9mIFBzeWNoaWF0cnksIFZldGVyYW5zIEFmZmFpcnMg
Q29ubmVjdGljdXQgSGVhbHRoY2FyZSBDZW50ZXIsIFdlc3QgSGF2ZW4gKExldmV5LCBHZWxlcm50
ZXIpOyBEZXBhcnRtZW50IG9mIFBzeWNoaWF0cnkgYW5kIFBzeWNob3RoZXJhcHksIFVuaXZlcnNp
dHkgTWVkaWNhbCBDZW50ZXIsIE1haW56LCBHZXJtYW55IChMaWViKTsgRGVwYXJ0bWVudCBvZiBD
bGluaWNhbCBQc3ljaG9sb2d5LCBDaGljYWdvIFNjaG9vbCBvZiBQcm9mZXNzaW9uYWwgUHN5Y2hv
bG9neSwgV2FzaGluZ3RvbiBELkMuIChMaWxlbmZlbGQpOyBEZXBhcnRtZW50IG9mIFBzeWNoaWF0
cnkgYW5kIEJlaGF2aW9yYWwgU2NpZW5jZXMsIEVtb3J5IFVuaXZlcnNpdHkgU2Nob29sIG9mIE1l
ZGljaW5lLCBBdGxhbnRhIChQb3dlcnMsIEJpbmRlcik7IERlcGFydG1lbnQgb2YgUGFlZGlhdHJp
YyBMYWJvcmF0b3J5IE1lZGljaW5lIChNYXJzaGFsbCksIGFuZCBEZXBhcnRtZW50IG9mIEdlbmV0
aWNzIGFuZCBHZW5vbWljIEJpb2xvZ3kgKFNjaGVyZXIpLCBIb3NwaXRhbCBmb3IgU2ljayBDaGls
ZHJlbiwgVG9yb250bzsgRGVwYXJ0bWVudCBvZiBQc3ljaGlhdHJ5IGFuZCBCZWhhdmlvcmFsIFNj
aWVuY2UsIFVuaXZlcnNpdHkgb2YgTm9ydGggRGFrb3RhIFNjaG9vbCBvZiBNZWRpY2luZSBhbmQg
SGVhbHRoIFNjaWVuY2VzLCBGYXJnbyAoSi5FLiBNaXRjaGVsbCk7IERlcGFydG1lbnQgb2YgUHN5
Y2hpYXRyeSwgS29iZSBVbml2ZXJzaXR5IEdyYWR1YXRlIFNjaG9vbCBvZiBNZWRpY2luZSwgS29i
ZSwgSmFwYW4gKE9rYXpha2ksIE90c3VrYSk7IFN0YW5sZXkgQ2VudGVyIGZvciBQc3ljaGlhdHJp
YyBSZXNlYXJjaCAoUmlwa2UsIEtvZW5lbiwgTGVlLCBTbW9sbGVyLCBDLiBMaWFvKSwgYW5kIFBy
b2dyYW0gaW4gTWVkaWNhbCBhbmQgUG9wdWxhdGlvbiBHZW5ldGljcyAoU3RhaGwpLCBCcm9hZCBJ
bnN0aXR1dGUsIENhbWJyaWRnZSwgTWFzcy47IEFuYWx5dGljYWwgYW5kIFRyYW5zbGF0aW9uYWwg
R2VuZXRpY3MgVW5pdCAoUmlwa2UsIExlZSwgQy4gTGlhbyksIERlcGFydG1lbnQgb2YgUHN5Y2hp
YXRyeSAoS29lbmVuLCBTbW9sbGVyKSwgYW5kIFBzeWNoaWF0cmljIGFuZCBOZXVyb2RldmVsb3Bt
ZW50YWwgR2VuZXRpY3MgVW5pdCAoTGVlLCBTbW9sbGVyKSwgTWFzc2FjaHVzZXR0cyBHZW5lcmFs
IEhvc3BpdGFsLCBCb3N0b247IENoYXJpdMOpLVVuaXZlcnNpdMOkdHNtZWRpemluIEJlcmxpbiwg
Q29ycG9yYXRlIE1lbWJlciBvZiBGcmVpZSBVbml2ZXJzaXTDpHQgQmVybGluLCBIdW1ib2xkdC1V
bml2ZXJzaXTDpHQgenUgQmVybGluLCBEZXBhcnRtZW50IG9mIFBzeWNoaWF0cnksIEJlcmxpbiBJ
bnN0aXR1dGUgb2YgSGVhbHRoLCBDYW1wdXMgQmVuamFtaW4gRnJhbmtsaW4sIEJlcmxpbiAoUm9l
cGtlKTsgRGVwYXJ0bWVudCBvZiBQc3ljaG9sb2d5LCBTYWludCBQZXRlcnNidXJnIFN0YXRlIFVu
aXZlcnNpdHksIFNhaW50IFBldGVyc2J1cmcsIFJ1c3NpYW4gRmVkZXJhdGlvbiAoUm96YW5vdik7
IERlcGFydG1lbnQgb2YgQm9yZGVybGluZSBEaXNvcmRlcnMgYW5kIFBzeWNob3RoZXJhcHksIFYu
TS4gQmVraHRlcmV2IE5hdGlvbmFsIE1lZGljYWwgUmVzZWFyY2ggQ2VudGVyIGZvciBQc3ljaGlh
dHJ5IGFuZCBOZXVyb2xvZ3ksIFNhaW50IFBldGVyc2J1cmcsIFJ1c3NpYW4gRmVkZXJhdGlvbiAo
Um96YW5vdik7IENlbnRyZSBmb3IgR2Vub21pY3MgYW5kIFBlcnNvbmFsaXplZCBNZWRpY2luZSwg
Q0dQTSAoU3Rhcm5hd3NrYSwgQsO4cmdsdW0sIERlbW9udGlzKSwgQ2VudHJlIGZvciBJbnRlZ3Jh
dGl2ZSBTZXF1ZW5jaW5nLCBpU0VRLCBBYXJ1aHVzLCBEZW5tYXJrIChTdGFybmF3c2thLCBCw7hy
Z2x1bSwgRGVtb250aXMpOyBEZXBhcnRtZW50IG9mIEJpb21lZGljaW5lIChTdGFybmF3c2thLCBC
w7hyZ2x1bSwgRGVtb250aXMpLCBpUFNZQ0gsIEx1bmRiZWNrIEZvdW5kYXRpb24gSW5pdGlhdGl2
ZSBmb3IgSW50ZWdyYXRpdmUgUHN5Y2hpYXRyaWMgUmVzZWFyY2ggKFN0YXJuYXdza2EsIELDuHJn
bHVtLCBEZW1vbnRpcywgRXJsYW5nc2VuKSwgTmF0aW9uYWwgQ2VudHJlIGZvciBSZWdpc3Rlci1C
YXNlZCBSZXNlYXJjaCAoWWlsbWF6LCBBZ2VyYm8pLCBhbmQgQ2VudHJlIGZvciBJbnRlZ3JhdGVk
IFJlZ2lzdGVyLUJhc2VkIFJlc2VhcmNoIChBZ2VyYm8pLCBBYXJodXMgVW5pdmVyc2l0eSwgQWFy
aHVzLCBEZW5tYXJrOyBQc3ljaG9zaXMgUmVzZWFyY2ggVW5pdCwgQWFyaHVzIFVuaXZlcnNpdHkg
SG9zcGl0YWwsIFJpc3Nrb3YsIEFhcmh1cywgRGVubWFyayAoTW9ycyk7IEluc3RpdHV0ZSBvZiBQ
c3ljaGlhdHJ5LCBQc3ljaG9sb2d5LCBhbmQgTmV1cm9zY2llbmNlLCBEZXBhcnRtZW50IG9mIFBz
eWNob2xvZ2ljYWwgTWVkaWNpbmUsIEtpbmcmYXBvcztzIENvbGxlZ2UgTG9uZG9uIChUcmVhc3Vy
ZSk7IE5hdGlvbmFsIEluc3RpdHV0ZSBmb3IgSGVhbHRoIFJlc2VhcmNoIEJpb21lZGljYWwgUmVz
ZWFyY2ggQ2VudHJlLCBLaW5nJmFwb3M7cyBDb2xsZWdlIExvbmRvbiBhbmQgU291dGggTG9uZG9u
IGFuZCBNYXVkc2xleSBOYXRpb25hbCBIZWFsdGggU2VydmljZSBGb3VuZGF0aW9uIFRydXN0LCBM
b25kb24gKFRyZWFzdXJlKTsgUG9wdWxhdGlvbiBTdHVkaWVzIENlbnRlciBhbmQgU3VydmV5IFJl
c2VhcmNoIENlbnRlciwgSW5zdGl0dXRlIGZvciBTb2NpYWwgUmVzZWFyY2ggKFdhcmUpLCBhbmQg
Q2VudGVyIGZvciBTdGF0aXN0aWNhbCBHZW5ldGljcyBhbmQgRGVwYXJ0bWVudCBvZiBCaW9zdGF0
aXN0aWNzIChCb2VobmtlLCBTY290dCksIFVuaXZlcnNpdHkgb2YgTWljaGlnYW4sIEFubiBBcmJv
cjsgU2Nob29sIG9mIFBzeWNob2xvZ3ksIEN1cnRpbiBVbml2ZXJzaXR5LCBQZXJ0aCwgQXVzdHJh
bGlhIChXYXRzb24pOyBEaXZpc2lvbiBvZiBQYWVkaWF0cmljcywgVW5pdmVyc2l0eSBvZiBXZXN0
ZXJuIEF1c3RyYWxpYSwgUGVydGgsIEF1c3RyYWxpYSAoV2F0c29uKTsgQ2VudHJlIGZvciBNZW50
YWwgSGVhbHRoIGFuZCBQcm9ncmFtIGZvciBFYXRpbmcgRGlzb3JkZXJzLCBVbml2ZXJzaXR5IEhl
YWx0aCBOZXR3b3JrLCBUb3JvbnRvIChXb29kc2lkZSk7IERlcGFydG1lbnQgb2YgQ2xpbmljYWwg
U2NpZW5jZXMsIFBzeWNoaWF0cnksIFVtZcOlIFVuaXZlcnNpdHkgTWVkaWNhbCBGYWN1bHR5LCBV
bWXDpSwgU3dlZGVuIChBZG9sZnNzb24pOyBEZXBhcnRtZW50IG9mIFBzeWNoaWF0cmljIFJlc2Vh
cmNoLCBEaWFrb25oamVtbWV0IEhvc3BpdGFsLCBPc2xvIChBZ2FydHopOyBOT1JNRU5ULCBJbnN0
aXR1dGUgb2YgQ2xpbmljYWwgTWVkaWNpbmUsIFVuaXZlcnNpdHkgb2YgT3NsbywgT3NsbyAoQWdh
cnR6KTsgRGVwYXJ0bWVudCBvZiBQc3ljaGlhdHJ5LCBEYWxob3VzaWUgVW5pdmVyc2l0eSwgSGFs
aWZheCwgQ2FuYWRhIChBbGRhKTsgTmF0aW9uYWwgSW5zdGl0dXRlIG9mIE1lbnRhbCBIZWFsdGgs
IEtsZWNhbnksIEN6ZWNoIFJlcHVibGljIChBbGRhKTsgSW5zdGl0dXRlIG9mIEJpb2xvZ2ljYWwg
UHN5Y2hpYXRyeSwgQ29wZW5oYWdlbiBNZW50YWwgSGVhbHRoIFNlcnZpY2VzLCBDb3BlbmhhZ2Vu
IFVuaXZlcnNpdHkgSG9zcGl0YWwsIENvcGVuaGFnZW4gKEFwcGFkdXJhaSwgV2VyZ2UpOyBpUFNZ
Q0gsIEx1bmRiZWNrIEZvdW5kYXRpb24gSW5pdGlhdGl2ZSBmb3IgSW50ZWdyYXRpdmUgUHN5Y2hp
YXRyaWMgUmVzZWFyY2gsIENvcGVuaGFnZW4gKEFwcGFkdXJhaSk7IERlcGFydG1lbnQgb2YgUHN5
Y2hpYXRyeSwgSG9zcGl0YWwgVW5pdmVyc2l0YXJpIFZhbGwgZCZhcG9zO0hlYnJvbiwgQmFyY2Vs
b25hLCBTcGFpbiAoQXJ0aWdhcywgUmFtb3MtUXVpcm9nYSwgUmliYXPDqXMsIFJpY2hhcnRlLCBW
aWxhci1SaWLDsyk7IEJpb21lZGljYWwgTmV0d29yayBSZXNlYXJjaCBDZW50cmUgb24gTWVudGFs
IEhlYWx0aCAoQ0lCRVJTQU0pLCBJbnN0aXR1dG8gZGUgU2FsdWQgQ2FybG9zIElJSSwgTWFkcmlk
IChBcnRpZ2FzLCBSYW1vcy1RdWlyb2dhLCBSaWJhc8OpcywgUmljaGFydGUpOyBEZXBhcnRtZW50
IG9mIEdlbmV0aWNzLCBNaWNyb2Jpb2xvZ3ksIGFuZCBTdGF0aXN0aWNzLCBVbml2ZXJzaXR5IG9m
IEJhcmNlbG9uYSwgQmFyY2Vsb25hLCBTcGFpbiAoQXJ0aWdhcywgUmliYXPDqXMpOyBQc3ljaGlh
dHJpYyBHZW5ldGljcyBVbml0LCBHcm91cCBvZiBQc3ljaGlhdHJ5LCBNZW50YWwgSGVhbHRoIGFu
ZCBBZGRpY3Rpb24sIFZhbGwgZCZhcG9zO0hlYnJvbiBSZXNlYXJjaCBJbnN0aXR1dGUgKFZISVIp
LCBVbml2ZXJzaXRhdCBBdXTDsm5vbWEgZGUgQmFyY2Vsb25hLCBCYXJjZWxvbmEsIFNwYWluIChB
cnRpZ2FzLCBSYW1vcy1RdWlyb2dhLCBSaWJhc8OpcywgVmlsYXItUmliw7MpOyBEZXBhcnRtZW50
IG9mIFBzeWNoaWF0cnkgYW5kIFBzeWNob3RoZXJhcHksIFVuaXZlcnNpdHkgTWVkaWNpbmUgR3Jl
aWZzd2FsZCwgR3JlaWZzd2FsZCwgR2VybWFueSAoVmFuIGRlciBBdXdlcmEsIEdyYWJlKTsgR2Vy
bWFuIENlbnRyZSBmb3IgTmV1cm9kZWdlbmVyYXRpdmUgRGlzZWFzZXMgKERaTkUpLCBQYXJ0bmVy
IFNpdGUgUm9zdG9jay9HcmVpZnN3YWxkLCBHcmVpZnN3YWxkLCBHZXJtYW55IChWYW4gZGVyIEF1
d2VyYSwgR3JhYmUpOyBEZXBhcnRtZW50IG9mIFBzeWNoaWF0cnksIFVuaXZlcnNpdHkgb2YgQ29p
bWJyYSwgQ29pbWJyYSwgUG9ydHVnYWwgKEF6ZXZlZG8pOyBEaXZpc2lvbiBvZiBQc3ljaGlhdHJ5
LCBVbml2ZXJzaXR5IENvbGxlZ2UgTG9uZG9uIChCYXNzLCBNY1F1aWxsaW4pOyBMYWJvcmF0b3J5
IG9mIERldmVsb3BtZW50YWwgUHN5Y2hpYXRyeSwgSG9zcGl0YWwgZGUgQ2zDrW5pY2FzIGRlIFBv
cnRvIEFsZWdyZSwgUG9ydG8gQWxlZ3JlLCBCcmF6aWwgKEJhdSk7IERlcGFydG1lbnQgb2YgR2Vu
ZXRpY3MsIFVuaXZlcnNpZGFkZSBGZWRlcmFsIGRvIFJpbyBHcmFuZGUgZG8gU3VsLCBQb3J0byBB
bGVncmUsIEJyYXppbCAoQmF1KTsgRGVwYXJ0bWVudCBvZiBQc3ljaGlhdHJ5LCBNZWxib3VybmUg
TWVkaWNhbCBTY2hvb2wsIFVuaXZlcnNpdHkgb2YgTWVsYm91cm5lLCBNZWxib3VybmUsIEF1c3Ry
YWxpYSAoQmF1bmUpOyBEZXBhcnRtZW50IG9mIFBzeWNoaWF0cnkgKEJhdW5lKSBhbmQgSW5zdGl0
dXRlIG9mIEVwaWRlbWlvbG9neSBhbmQgU29jaWFsIE1lZGljaW5lIChCZXJnZXIpLCBVbml2ZXJz
aXR5IG9mIE3DvG5zdGVyLCBNw7xuc3RlciwgR2VybWFueTsgRGVwYXJ0bWVudCBvZiBQc3ljaGlh
dHJ5IGFuZCBBZGRpY3Rpb24gTWVkaWNpbmUsIEFzc2lzdGFuY2UgUHVibGlxdWUtSMO0cGl0YXV4
IGRlIFBhcmlzLCBQYXJpcyAoQmVsbGl2aWVyKTsgUGFyaXMgQmlwb2xhciBhbmQgVFJEIEV4cGVy
dCBDZW50ZXJzLCBGb25kYU1lbnRhbCBGb3VuZGF0aW9uLCBQYXJpcyAoQmVsbGl2aWVyKTsgVGVh
bSAxLCBCaW9tYXJrZXJzIG9mIHJlbGFwc2UgYW5kIHRoZXJhcGV1dGljIHJlc3BvbnNlIGluIGFk
ZGljdGlvbiBhbmQgbW9vZCBkaXNvcmRlcnMsIElOU0VSTSwgVU1SLVMgMTE0NCwgUGFyaXMgKEJl
bGxpdmllcik7IFBzeWNoaWF0cnksIFVuaXZlcnNpdMOpIFBhcmlzIENpdMOpLCBQYXJpcyAoQmVs
bGl2aWVyKTsgSGVhbHRoIFNjaWVuY2VzIFJlc2VhcmNoLCBNYXlvIENsaW5pYywgUm9jaGVzdGVy
LCBNaW5uLiAoQmllcm5hY2thKTsgRGVwYXJ0bWVudCBvZiBQc3ljaGlhdHJ5IGFuZCBCZWhhdmlv
cmFsIFNjaWVuY2VzLCBTdGF0ZSBVbml2ZXJzaXR5IG9mIE5ldyBZb3JrIERvd25zdGF0ZSBNZWRp
Y2FsIENlbnRlciwgTmV3IFlvcmsgKEJpZ2RlbGkpOyBEZXBhcnRtZW50IG9mIFRyYW5zbGF0aW9u
YWwgUmVzZWFyY2ggaW4gUHN5Y2hpYXRyeSwgTWF4IFBsYW5jayBJbnN0aXR1dGUgb2YgUHN5Y2hp
YXRyeSwgTXVuaWNoIChCaW5kZXIpOyBQc3ljaGlhdHJ5LCBVTUMgVXRyZWNodCBCcmFpbiBDZW50
ZXIsIFV0cmVjaHQsIE5ldGhlcmxhbmRzIChCb2tzKTsgRGVwYXJ0bWVudCBvZiBQc3ljaGlhdHJ5
IGFuZCBMZWdhbCBNZWRpY2luZSwgVW5pdmVyc2l0YXQgQXV0w7Jub21hIGRlIEJhcmNlbG9uYSwg
QmFyY2Vsb25hLCBTcGFpbiAoUmFtb3MtUXVpcm9nYSwgUmljaGFydGUpOyBJbnN0aXR1dGUgb2Yg
UHN5Y2hpYXRyaWMgUGhlbm9taWNzIGFuZCBHZW5vbWljcyAoSVBQRyksIFVuaXZlcnNpdHkgSG9z
cGl0YWwsIEx1ZHdpZyBNYXhpbWlsaWFuIFVuaXZlcnNpdHkgb2YgTXVuaWNoLCBNdW5pY2ggKEJ1
ZGRlLCBTY2h1bHplKTsgRGVwYXJ0bWVudCBvZiBQc3ljaGlhdHJ5LCBVTUMgVXRyZWNodCBIZXJz
ZW5jZW50cnVtIFJ1ZG9sZiBNYWdudXMsIFV0cmVjaHQsIE5ldGhlcmxhbmRzIChDYWhuKTsgTWVu
dGFsIEhlYWx0aCBVbml0LCBEZXBhcnRtZW50IG9mIFBzeWNoaWF0cnksIEZhY3VsdHkgb2YgTWVk
aWNpbmUsIEdyYW5hZGEgVW5pdmVyc2l0eSBIb3NwaXRhbCBDb21wbGV4LCBVbml2ZXJzaXR5IG9m
IEdyYW5hZGEsIEdyYW5hZGEsIFNwYWluIChDZXJ2aWxsYSk7IEluc3RpdHV0IGRlIFBzeWNoaWF0
cmllLCBDTlJTIEdEUiAzNTU3LCBQYXJpcyAoQ2hhdW1ldHRlLCBLcmVicyk7IERlcGFydG1lbnQg
b2YgRXZhbHVhdGlvbiwgUHJldmVudGlvbiwgYW5kIFRoZXJhcGV1dGljIElubm92YXRpb24sIEdI
VSBQYXJpcyBQc3ljaGlhdHJpZSBldCBOZXVyb3NjaWVuY2VzLCBQYXJpcyAoQ2hhdW1ldHRlLCBL
cmVicyk7IEluc3RpdHV0ZSBvZiBQc3ljaGlhdHJ5IGFuZCBOZXVyb3NjaWVuY2Ugb2YgUGFyaXMs
IElOU0VSTSBVMTI2NiwgVGVhbSBQYXRob3BoeXNpb2xvZ3kgb2YgUHN5Y2hpYXRyaWMgRGlzZWFz
ZXMsIFVuaXZlcnNpdMOpIGRlIFBhcmlzLCBQYXJpcyAoQ2hhdW1ldHRlLCBLcmVicyk7IEluc3Rp
dHV0ZSBvZiBNZWRpY2FsIEdlbmV0aWNzIGFuZCBQYXRob2xvZ3ksIFVuaXZlcnNpdHkgSG9zcGl0
YWwgQmFzZWwsIGFuZCBEZXBhcnRtZW50IG9mIEJpb21lZGljaW5lLCBVbml2ZXJzaXR5IG9mIEJh
c2VsLCBCYXNlbCwgU3dpdHplcmxhbmQgKEhvZmZtYW5uKTsgSW5zdGl0dXRlIG9mIEh1bWFuIEdl
bmV0aWNzLCBVbml2ZXJzaXR5IG9mIEJvbm4sIFNjaG9vbCBvZiBNZWRpY2luZSwgYW5kIFVuaXZl
cnNpdHkgSG9zcGl0YWwgQm9ubiwgQm9ubiwgR2VybWFueSAoRm9yc3RuZXIsIEhlaWxtYW5uLUhl
aW1iYWNoLCBIb2ZmbWFubiwgTsO2dGhlbik7IE5ldXJvcHN5Y2hpYXRyaWMgR2VuZXRpY3MgUmVz
ZWFyY2ggR3JvdXAsIERlcGFydG1lbnQgb2YgUHN5Y2hpYXRyeSBhbmQgVHJpbml0eSBUcmFuc2xh
dGlvbmFsIE1lZGljaW5lIEluc3RpdHV0ZSwgVHJpbml0eSBDb2xsZWdlIER1YmxpbiwgRHVibGlu
IChDb3J2aW4pOyBNZWRpY2FsIFJlc2VhcmNoIENvdW5jaWwgQ2VudHJlIGZvciBOZXVyb3BzeWNo
aWF0cmljIEdlbmV0aWNzIGFuZCBHZW5vbWljcywgRGl2aXNpb24gb2YgUHN5Y2hvbG9naWNhbCBN
ZWRpY2luZSBhbmQgQ2xpbmljYWwgTmV1cm9zY2llbmNlcywgQ2FyZGlmZiBVbml2ZXJzaXR5LCBD
YXJkaWZmLCBVLksuIChDcmFkZG9jaywgSGFtc2hlcmUsIEkuIEpvbmVzLCBPJmFwb3M7RG9ub3Zh
biwgT3dlbiwgV2FsdGVycyk7IE5PUk1FTlQsIEtHIEplYnNlbiBDZW50cmUgZm9yIFBzeWNob3Np
cyBSZXNlYXJjaCwgRGVwYXJ0bWVudCBvZiBDbGluaWNhbCBTY2llbmNlLCBVbml2ZXJzaXR5IG9m
IEJlcmdlbiwgQmVyZ2VuLCBOb3J3YXkgKERqdXJvdmljKTsgRGVwYXJ0bWVudCBvZiBHZW5ldGlj
IEVwaWRlbWlvbG9neSBpbiBQc3ljaGlhdHJ5LCBDZW50cmFsIEluc3RpdHV0ZSBvZiBNZW50YWwg
SGVhbHRoLCBNZWRpY2FsIEZhY3VsdHkgTWFubmhlaW0sIEhlaWRlbGJlcmcgVW5pdmVyc2l0eSwg
TWFubmhlaW0sIEdlcm1hbnkgKEZvbywgU2NodWx6ZSwgU2lyaWduYW5vLCBSaWV0c2NoZWwpOyBD
ZW50ZXIgZm9yIEh1bWFuIEdlbmV0aWNzLCBVbml2ZXJzaXR5IG9mIE1hcmJ1cmcsIE1hcmJ1cmcs
IEdlcm1hbnkgKEZvcnN0bmVyKTsgRGVwYXJ0bWVudCBvZiBQc3ljaGlhdHJ5IGFuZCBQc3ljaG9s
b2d5LCBNYXlvIENsaW5pYywgUm9jaGVzdGVyLCBNaW5uLiAoRnJ5ZSk7IERlcGFydG1lbnQgb2Yg
UHN5Y2hpYXRyeSBhbmQgQmVoYXZpb3JhbCBTY2llbmNlcywgTm9ydGhTaG9yZSBVbml2ZXJzaXR5
IEhlYWx0aFN5c3RlbSwgRXZhbnN0b24sIElsbC4gKFNhbmRlcnMpOyBEZXBhcnRtZW50IG9mIFBz
eWNoaWF0cnkgYW5kIEJlaGF2aW9yYWwgTmV1cm9zY2llbmNlLCBVbml2ZXJzaXR5IG9mIENoaWNh
Z28sIENoaWNhZ28gKFNhbmRlcnMpOyBDb21wcmVoZW5zaXZlIENlbnRlciBmb3IgQ2xpbmljYWwg
TmV1cm9zY2llbmNlcyBhbmQgTWVudGFsIEhlYWx0aCAoR2llZ2xpbmcsIEhhcnRtYW5uKSBhbmQg
RGVwYXJ0bWVudCBvZiBQc3ljaGlhdHJ5IGFuZCBQc3ljaG90aGVyYXB5IChIYXJ0bWFubiksIE1l
ZGljYWwgVW5pdmVyc2l0eSBvZiBWaWVubmEsIFZpZW5uYTsgQURIRCBPdXRwYXRpZW50IFByb2dy
YW0sIEFkdWx0IERpdmlzaW9uLCBIb3NwaXRhbCBkZSBDbMOtbmljYXMgZGUgUG9ydG8gQWxlZ3Jl
LCBQb3J0byBBbGVncmUsIEJyYXppbCAoR3JldmV0KTsgRGVwYXJ0bWVudCBvZiBQc3ljaGlhdHJ5
LCBVbml2ZXJzaWRhZGUgRmVkZXJhbCBkbyBSaW8gR3JhbmRlIGRvIFN1bCwgUG9ydG8gQWxlZ3Jl
LCBCcmF6aWwgKEdyZXZldCk7IEJpb21ldHJpYyBQc3ljaGlhdHJpYyBHZW5ldGljcyBSZXNlYXJj
aCBVbml0LCBBbGV4YW5kcnUgT2JyZWdpYSBDbGluaWNhbCBQc3ljaGlhdHJpYyBIb3NwaXRhbCwg
QnVjaGFyZXN0LCBSb21hbmlhIChHcmlnb3JvaXUtU2VyYmFuZXNjdSk7IERlcGFydG1lbnQgb2Yg
UHN5Y2hpYXRyeSwgRmFjdWx0eSBvZiBNZWRpY2luZSBhbmQgQmlvbWVkaWNhbCBSZXNlYXJjaCBD
ZW50cmUgKENJQk0pLCBVbml2ZXJzaXR5IG9mIEdyYW5hZGEsIEdyYW5hZGEsIFNwYWluIChHdXRp
ZXJyZXopOyBCaW9tZWRpY2luZSBJbnN0aXR1dGUgKElCSU1BKSwgTWVudGFsIEhlYWx0aCBEZXBh
cnRtZW50LCBVbml2ZXJzaXR5IFJlZ2lvbmFsIEhvc3BpdGFsLCBNw6FsYWdhLCBTcGFpbiAoR3V6
bWFuLVBhcnJhLCBNYXlvcmFsKTsgUHN5Y2hpYXRyaWMgR2VuZXRpY3MsIERlcGFydG1lbnQgb2Yg
UHN5Y2hpYXRyeSwgUG96bmFuIFVuaXZlcnNpdHkgb2YgTWVkaWNhbCBTY2llbmNlcywgUG96bmFu
LCBQb2xhbmQgKEouIEhhdXNlcik7IE1heCBQbGFuY2sgSW5zdGl0dXRlIG9mIFBzeWNoaWF0cnks
IE11bmljaCAoSXNpbmcsIEtsb2liZXIpOyBEZXBhcnRtZW50IG9mIFBzeWNob2xvZ2ljYWwgTWVk
aWNpbmUsIFVuaXZlcnNpdHkgb2YgV29yY2VzdGVyLCBXb3JjZXN0ZXIsIFUuSy4gKEwuQS4gSm9u
ZXMpOyBEZXBhcnRtZW50IG9mIFBzeWNoaWF0cnkgYW5kIE5ldXJvc2NpZW5jZSAoSm9uc3Nvbikg
YW5kIEluc3RpdHV0ZSBvZiBOZXVyb3NjaWVuY2UgYW5kIFBoeXNpb2xvZ3kgKExhbmTDqW4pLCBV
bml2ZXJzaXR5IG9mIEdvdGhlbmJ1cmcsIEdvdGhlbmJ1cmcsIFN3ZWRlbjsgUHN5Y2hpYXRyeSwg
VU1DIFV0cmVjaHQgQnJhaW4gQ2VudGVyIFJ1ZG9sZiBNYWdudXMsIFV0cmVjaHQsIE5ldGhlcmxh
bmRzIChLYWhuKTsgRGVwYXJ0bWVudCBvZiBFcGlkZW1pb2xvZ3kgKEtvZW5lbiwgWmFpKSBhbmQg
RGVwYXJ0bWVudCBvZiBFbnZpcm9ubWVudGFsIEhlYWx0aCAoQS4gUm9iZXJ0cyksIEhhcnZhcmQg
VC5ILiBDaGFuIFNjaG9vbCBvZiBQdWJsaWMgSGVhbHRoLCBCb3N0b247IENlbnRlciBmb3IgUmVz
ZWFyY2ggaW4gRW52aXJvbm1lbnRhbCBFcGlkZW1pb2xvZ3kgKENSRUFMKSwgQmFyY2Vsb25hLCBT
cGFpbiAoS29nZXZpbmFzKTsgSU5TRVJNLCBBUC1IUCwgSU1SQiwgVHJhbnNsYXRpb25hbCBOZXVy
b3BzeWNoaWF0cnksIERNVSBJTVBBQ1QsIEZIVSBBREFQVCwgRm9uZGF0aW9uIEZvbmRhTWVudGFs
LCBVbml2ZXJzaXTDqSBQYXJpcyBFc3QsIENyw6l0ZWlsLCBGcmFuY2UgKExlYm95ZXIpOyBJTlNF
Uk0sIFBhcmlzIChMZWJveWVyKTsgRmFjdWx0w6kgZGUgTcOpZGVjaW5lLCBVbml2ZXJzaXTDqSBQ
YXJpcyBFc3QsIENyw6l0ZWlsLCBGcmFuY2UgKExlYm95ZXIpOyBEZXBhcnRtZW50IG9mIFBzeWNo
aWF0cnkgYW5kIEJlaGF2aW9yYWwgU2NpZW5jZXMsIFN0YW5mb3JkIFVuaXZlcnNpdHksIFN0YW5m
b3JkIChMZXZpbnNvbiwgV2lsbGlhbXMpOyBNYXJpYSBTa2xvZG93c2thLUN1cmllIE5hdGlvbmFs
IFJlc2VhcmNoIEluc3RpdHV0ZSBvZiBPbmNvbG9neSwgV2Fyc2F3IChMaXNzb3dza2EpOyBSZXNl
YXJjaCBJbnN0aXR1dGUsIExpbmRuZXIgQ2VudGVyIG9mIEhPUEUsIE1hc29uLCBPaGlvIChNY0Vs
cm95KTsgU2Nob29sIG9mIFBzeWNob2xvZ3kgYW5kIENvdW5zZWxpbmcsIFF1ZWVuc2xhbmQgVW5p
dmVyc2l0eSBvZiBUZWNobm9sb2d5LCBCcmlzYmFuZSwgQXVzdHJhbGlhIChNZWh0YSk7IEluc3Rp
dHV0ZSBvZiBDbGluaWNhbCBNZWRpY2luZSwgRGl2aXNpb24gb2YgTWVudGFsIEhlYWx0aCBhbmQg
QWRkaWN0aW9uLCBVbml2ZXJzaXR5IG9mIE9zbG8sIE9zbG8gKE1lbGxlKTsgRGVwYXJ0bWVudCBv
ZiBOdXJzaW5nLCBGYWN1bHR5IG9mIEhlYWx0aCBTY2llbmNlcyBhbmQgQmlvbWVkaWNhbCBSZXNl
YXJjaCBDZW50cmUgKENJQk0pLCBVbml2ZXJzaXR5IG9mIEdyYW5hZGEsIEdyYW5hZGEsIFNwYWlu
IChNb2xpbmEpOyBNZW50YWwgSGVhbHRoLCBGYWN1bHR5IG9mIE1lZGljaW5lIGFuZCBIZWFsdGgg
U2NpZW5jZXMsIE5vcndlZ2lhbiBVbml2ZXJzaXR5IG9mIFNjaWVuY2UgYW5kIFRlY2hub2xvZ3kt
TlROVSwgVHJvbmRoZWltIChNb3JrZW4pOyBQc3ljaGlhdHJ5LCBTdC4gT2xhdnMgVW5pdmVyc2l0
eSBIb3NwaXRhbCwgVHJvbmRoZWltLCBOb3J3YXkgKE1vcmtlbik7IFBzeWNoaWF0cnksIEVyYXNt
dXMgVW5pdmVyc2l0eSBNZWRpY2FsIENlbnRlciwgUm90dGVyZGFtLCBOZXRoZXJsYW5kcyAoT3Bo
b2ZmKTsgUm9iZXJ0IFdvb2QgSm9obnNvbiBNZWRpY2FsIFNjaG9vbCwgUnV0Z2VycyBOZXcgSmVy
c2V5IE1lZGljYWwgU2Nob29sLCBVbml2ZXJzaXR5IEJlaGF2aW9yYWwgSGVhbHRoIENhcmUsIFJ1
dGdlcnMgVW5pdmVyc2l0eSwgUGlzY2F0YXdheSwgTi5KLiAoQy4gUGF0byk7IFJvYmVydCBXb29k
IEpvaG5zb24gTWVkaWNhbCBTY2hvb2wsIFJ1dGdlcnMgTmV3IEplcnNleSBNZWRpY2FsIFNjaG9v
bCwgUnV0Z2VycyBVbml2ZXJzaXR5LCBQaXNjYXRhd2F5LCBOLkouIChNLlQuIFBhdG8pOyBEZXBh
cnRtZW50IG9mIFBzeWNoaWF0cnkgYW5kIEFtc3RlcmRhbSBOZXVyb3NjaWVuY2UsIEFtc3RlcmRh
bSBVTUMsIFZyaWplIFVuaXZlcnNpdGVpdCwgQW1zdGVyZGFtIChQZW5uaW54KTsgRGVwYXJ0bWVu
dCBvZiBQc3ljaGlhdHJ5IGFuZCBCZWhhdmlvcmFsIFNjaWVuY2VzLCBKb2hucyBIb3BraW5zIFVu
aXZlcnNpdHkgU2Nob29sIG9mIE1lZGljaW5lLCBCYWx0aW1vcmUgKFBvdGFzaCwgU2NodWx6ZSk7
IEdlbmV0aWNzLCBCaW9NYXJpbiBQaGFybWFjZXV0aWNhbHMsIExvbmRvbiAoUG93ZXIpOyBTdC4g
RWRtdW5kIEhhbGwsIFVuaXZlcnNpdHkgb2YgT3hmb3JkLCBPeGZvcmQsIFUuSy4gKFBvd2VyKTsg
RGVwYXJ0bWVudCBvZiBQc3ljaGlhdHJ5LCBVbml2ZXJzaXR5IG9mIE94Zm9yZCwgT3hmb3JkLCBV
LksuIChRdWVzdGVkKTsgRGVwYXJ0bWVudCBvZiBQc3ljaGlhdHJ5LCBQc3ljaG9zb21hdGljIE1l
ZGljaW5lLCBhbmQgUHN5Y2hvdGhlcmFweSwgVW5pdmVyc2l0eSBIb3NwaXRhbCBGcmFua2Z1cnQs
IEZyYW5rZnVydCwgR2VybWFueSAoUmVpZik7IERlcGFydG1lbnQgb2YgQmlvY2hlbWlzdHJ5IGFu
ZCBNb2xlY3VsYXIgQmlvbG9neSBJSSBhbmQgSW5zdGl0dXRlIG9mIE5ldXJvc2NpZW5jZXMsIEJp
b21lZGljYWwgUmVzZWFyY2ggQ2VudHJlIChDSUJNKSwgVW5pdmVyc2l0eSBvZiBHcmFuYWRhLCBH
cmFuYWRhLCBTcGFpbiAoUml2ZXJhKTsgRGVwYXJ0bWVudCBvZiBOZXVyb2xvZ3kgYW5kIE5ldXJv
c3VyZ2VyeSwgRmFjdWx0eSBvZiBNZWRpY2luZSwgTWNHaWxsIFVuaXZlcnNpdHksIGFuZCBNb250
cmVhbCBOZXVyb2xvZ2ljYWwgSW5zdGl0dXRlIGFuZCBIb3NwaXRhbCwgTW9udHJlYWwgKFJvdWxl
YXUpOyBEZXBhcnRtZW50IG9mIFBoeXNpb2xvZ3kgYW5kIEJpb3BoeXNpY3MsIEluc3RpdHV0byBk
ZSBDaWVuY2lhcyBCaW9tZWRpY2FzIFVuaXZlcnNpZGFkZSBkZSBTYW8gUGF1bG8sIFPDo28gUGF1
bG8sIEJyYXppbCAoUm92YXJpcyk7IEh1bWFuIEdlbmV0aWNzIEJyYW5jaCwgSW50cmFtdXJhbCBS
ZXNlYXJjaCBQcm9ncmFtLCBOSU1ILCBCZXRoZXNkYSAoU2NodWx6ZSk7IERlcGFydG1lbnQgb2Yg
UHN5Y2hpYXRyeSBhbmQgUHN5Y2hvdGhlcmFweSwgVW5pdmVyc2l0eSBNZWRpY2FsIENlbnRlciBH
w7Z0dGluZ2VuLCBHw7Z0dGluZ2VuLCBHZXJtYW55IChTY2h1bHplKTsgRGVwYXJ0bWVudCBvZiBC
aW9tZWRpY2FsIGFuZCBOZXVyb21vdG9yIFNjaWVuY2VzLCBVbml2ZXJzaXR5IG9mIEJvbG9nbmEs
IEJvbG9nbmEsIEl0YWx5IChTZXJyZXR0aSk7IERpdmlzaW9uIG9mIENhbmNlciBFcGlkZW1pb2xv
Z3kgYW5kIEdlbmV0aWNzLCBOYXRpb25hbCBDYW5jZXIgSW5zdGl0dXRlLCBCZXRoZXNkYSAoU2hp
KTsgSW5zdGl0dXRlIG9mIFBzeWNob2xvZ3ksIFBzeWNoaWF0cnksIGFuZCBOZXVyb3NjaWVuY2Us
IEtpbmcmYXBvcztzIENvbGxlZ2UgTG9uZG9uIChTb251Z2EtQmFya2UpOyBEZXBhcnRtZW50IG9m
IFBzeWNoaWF0cnksIE1jR2lsbCBVbml2ZXJzaXR5LCBNb250cmVhbCAoVHVyZWNraSk7IEluc3Rp
dHV0ZSBmb3IgQ29tbXVuaXR5IE1lZGljaW5lLCBVbml2ZXJzaXR5IE1lZGljaW5lIEdyZWlmc3dh
bGQsIEdyZWlmc3dhbGQsIEdlcm1hbnkgKFbDtmx6a2UpOyBEaXZpc2lvbiBvZiBUcmFuc2xhdGlv
bmFsIEVwaWRlbWlvbG9neSwgTmV3IFlvcmsgU3RhdGUgUHN5Y2hpYXRyaWMgSW5zdGl0dXRlLCBO
ZXcgWW9yayAoV2Vpc3NtYW4pOyBpUFNZQ0gsIEx1bmRiZWNrIEZvdW5kYXRpb24gSW5pdGlhdGl2
ZSBmb3IgSW50ZWdyYXRpdmUgUHN5Y2hpYXRyaWMgUmVzZWFyY2gsIEFhcmh1cywgRGVubWFyayAo
QWdlcmJvLCBIb3VnYWFyZCwgTW9ycywgTm9yZGVudG9mdCwgV2VyZ2UpOyBDZW50cmUgZm9yIE1l
bnRhbCBIZWFsdGggUmVzZWFyY2gsIEF1c3RyYWxpYW4gTmF0aW9uYWwgVW5pdmVyc2l0eSwgQ2Fu
YmVycmEgKEVybGFuZ3Nlbik7IERlcGFydG1lbnQgb2YgTWVudGFsIEhlYWx0aCwgSm9obnMgSG9w
a2lucyBCbG9vbWJlcmcgU2Nob29sIG9mIFB1YmxpYyBIZWFsdGgsIEJhbHRpbW9yZSAoRXJsYW5n
c2VuKTsgRGFuaXNoIFJlc2VhcmNoIEluc3RpdHV0ZSBmb3IgU3VpY2lkZSBQcmV2ZW50aW9uLCBN
ZW50YWwgSGVhbHRoIENlbnRyZSBDb3BlbmhhZ2VuLCBDb3BlbmhhZ2VuIChFcmxhbmdzZW4pOyBE
ZXBhcnRtZW50IG9mIFBzeWNoaWF0cnkgYW5kIEJlaGF2aW9yYWwgU2NpZW5jZXMsIFNVTlkgVXBz
dGF0ZSBNZWRpY2FsIFVuaXZlcnNpdHksIFN5cmFjdXNlLCBOLlkuIChHbGF0dCk7IENlbnRlciBm
b3IgTmVvbmF0YWwgU2NyZWVuaW5nLCBEZXBhcnRtZW50IGZvciBDb25nZW5pdGFsIERpc29yZGVy
cywgU3RhdGVucyBTZXJ1bSBJbnN0aXR1dCwgQ29wZW5oYWdlbiAoSG91Z2FhcmQpOyBEZXBhcnRt
ZW50IG9mIFBzeWNoaWF0cnksIE5hdGlvbmFsIFRhaXdhbiBVbml2ZXJzaXR5IEhvc3BpdGFsIGFu
ZCBDb2xsZWdlIG9mIE1lZGljaW5lLCBUYWlwZWkgKEh3dSk7IERlcGFydG1lbnQgb2YgTWVkaWNh
bCBhbmQgTW9sZWN1bGFyIEdlbmV0aWNzLCBLaW5nJmFwb3M7cyBDb2xsZWdlIExvbmRvbiAoTGV3
aXMpOyBOZXVyb3NjaWVuY2UsIEphbnNzZW4gUmVzZWFyY2ggYW5kIERldmVsb3BtZW50LCBUaXR1
c3ZpbGxlLCBOLkouIChRLlMuIExpKTsgTWVudGFsIEhlYWx0aCBDZW50ZXIgQ29wZW5oYWdlbiwg
Q29wZW5oYWdlbiBVbml2ZXJzaXR5IEhvc3BpdGFsLCBDb3BlbmhhZ2VuIChOb3JkZW50b2Z0KTsg
QW5hbHl0aWNhbCBHZW5ldGljcyBhbmQgRGF0YSBTY2llbmNlLCBSZWdlbmVyb24gR2VuZXRpY3Mg
Q2VudGVyLCBUYXJyeXRvd24sIE4uWS4gKFN0YWhsKTsgRGVwYXJ0bWVudCBvZiBDbGluaWNhbCBN
ZWRpY2luZSwgVW5pdmVyc2l0eSBvZiBDb3BlbmhhZ2VuLCBDb3BlbmhhZ2VuIChXZXJnZSk7IEx1
bmRiZWNrIEZvdW5kYXRpb24gR2VvR2VuZXRpY3MgQ2VudHJlLCBHTE9CRSBJbnN0aXR1dGUsIFVu
aXZlcnNpdHkgb2YgQ29wZW5oYWdlbiwgQ29wZW5oYWdlbiAoV2VyZ2UpOyBEZXBhcnRtZW50IG9m
IFBzeWNoaWF0cnksIFVuaXZlcnNpdHkgb2YgSW93YSwgSW93YSBDaXR5IChXaWxsb3VyLCBDb29u
KTsgVklTTiA2IE1pZC1BdGxhbnRpYyBNZW50YWwgSWxsbmVzcyBSZXNlYXJjaCwgRWR1Y2F0aW9u
LCBhbmQgQ2xpbmljYWwgQ2VudGVyLCBEdXJoYW0gVmV0ZXJhbnMgQWZmYWlycyBIZWFsdGggQ2Fy
ZSBTeXN0ZW0sIER1cmhhbSwgTi5DLiAoQmVja2hhbSwgS2ltYnJlbCk7IERlcGFydG1lbnQgb2Yg
UHN5Y2hpYXRyeSBhbmQgQmVoYXZpb3JhbCBTY2llbmNlcywgRHVrZSBVbml2ZXJzaXR5IFNjaG9v
bCBvZiBNZWRpY2luZSwgRHVyaGFtLCBOLkMuIChCZWNraGFtLCBLaW1icmVsKS48L2F1dGgtYWRk
cmVzcz48dGl0bGVzPjx0aXRsZT5HV0FTIE1ldGEtQW5hbHlzaXMgb2YgU3VpY2lkZSBBdHRlbXB0
OiBJZGVudGlmaWNhdGlvbiBvZiAxMiBHZW5vbWUtV2lkZSBTaWduaWZpY2FudCBMb2NpIGFuZCBJ
bXBsaWNhdGlvbiBvZiBHZW5ldGljIFJpc2tzIGZvciBTcGVjaWZpYyBIZWFsdGggRmFjdG9yczwv
dGl0bGU+PHNlY29uZGFyeS10aXRsZT5BbSBKIFBzeWNoaWF0cnk8L3NlY29uZGFyeS10aXRsZT48
L3RpdGxlcz48cGVyaW9kaWNhbD48ZnVsbC10aXRsZT5BbSBKIFBzeWNoaWF0cnk8L2Z1bGwtdGl0
bGU+PC9wZXJpb2RpY2FsPjxwYWdlcz43MjMtNzM4PC9wYWdlcz48dm9sdW1lPjE4MDwvdm9sdW1l
PjxudW1iZXI+MTA8L251bWJlcj48a2V5d29yZHM+PGtleXdvcmQ+SHVtYW5zPC9rZXl3b3JkPjxr
ZXl3b3JkPipHZW5vbWUtV2lkZSBBc3NvY2lhdGlvbiBTdHVkeTwva2V5d29yZD48a2V5d29yZD5T
dWljaWRlLCBBdHRlbXB0ZWQ8L2tleXdvcmQ+PGtleXdvcmQ+KkRlcHJlc3NpdmUgRGlzb3JkZXIs
IE1ham9yL2dlbmV0aWNzPC9rZXl3b3JkPjxrZXl3b3JkPlJpc2sgRmFjdG9yczwva2V5d29yZD48
a2V5d29yZD5TdWljaWRhbCBJZGVhdGlvbjwva2V5d29yZD48a2V5d29yZD5Qb2x5bW9ycGhpc20s
IFNpbmdsZSBOdWNsZW90aWRlL2dlbmV0aWNzPC9rZXl3b3JkPjxrZXl3b3JkPkdlbmV0aWMgUHJl
ZGlzcG9zaXRpb24gdG8gRGlzZWFzZS9nZW5ldGljczwva2V5d29yZD48a2V5d29yZD5HZW5ldGlj
IExvY2kvZ2VuZXRpY3M8L2tleXdvcmQ+PGtleXdvcmQ+QmlvbG9naWNhbCBNYXJrZXJzPC9rZXl3
b3JkPjxrZXl3b3JkPkRlcHJlc3NpdmUgRGlzb3JkZXJzPC9rZXl3b3JkPjxrZXl3b3JkPkdlbmV0
aWNzPC9rZXl3b3JkPjxrZXl3b3JkPlNjaGl6b3BocmVuaWEgU3BlY3RydW0gYW5kIE90aGVyIFBz
eWNob3RpYyBEaXNvcmRlcnM8L2tleXdvcmQ+PGtleXdvcmQ+U2VsZi1IYXJtPC9rZXl3b3==
</w:fldData>
        </w:fldChar>
      </w:r>
      <w:r w:rsidR="0037151C">
        <w:rPr>
          <w:rFonts w:ascii="Times New Roman" w:hAnsi="Times New Roman" w:cs="Times New Roman"/>
          <w:sz w:val="24"/>
          <w:szCs w:val="24"/>
        </w:rPr>
        <w:instrText xml:space="preserve"> ADDIN EN.CITE.DATA </w:instrText>
      </w:r>
      <w:r w:rsidR="0037151C">
        <w:rPr>
          <w:rFonts w:ascii="Times New Roman" w:hAnsi="Times New Roman" w:cs="Times New Roman"/>
          <w:sz w:val="24"/>
          <w:szCs w:val="24"/>
        </w:rPr>
      </w:r>
      <w:r w:rsidR="0037151C">
        <w:rPr>
          <w:rFonts w:ascii="Times New Roman" w:hAnsi="Times New Roman" w:cs="Times New Roman"/>
          <w:sz w:val="24"/>
          <w:szCs w:val="24"/>
        </w:rPr>
        <w:fldChar w:fldCharType="end"/>
      </w:r>
      <w:r w:rsidR="0037151C">
        <w:rPr>
          <w:rFonts w:ascii="Times New Roman" w:hAnsi="Times New Roman" w:cs="Times New Roman"/>
          <w:sz w:val="24"/>
          <w:szCs w:val="24"/>
        </w:rPr>
        <w:fldChar w:fldCharType="begin">
          <w:fldData xml:space="preserve">cmQ+PGtleXdvcmQ+U3VpY2lkZTwva2V5d29yZD48L2tleXdvcmRzPjxkYXRlcz48eWVhcj4yMDIz
PC95ZWFyPjxwdWItZGF0ZXM+PGRhdGU+T2N0IDE8L2RhdGU+PC9wdWItZGF0ZXM+PC9kYXRlcz48
aXNibj4wMDAyLTk1M1ggKFByaW50KSYjeEQ7MDAwMi05NTN4PC9pc2JuPjxhY2Nlc3Npb24tbnVt
PjM3Nzc3ODU2PC9hY2Nlc3Npb24tbnVtPjx1cmxzPjwvdXJscz48Y3VzdG9tMT5Eci4gQ2FtcG9z
IGlzIGFuIGVtcGxveWVlIG9mIFJlZ2VuZXJvbiBQaGFybWFjZXV0aWNhbHMgYW5kIG1heSBvd24g
c3RvY2sgb3Igc3RvY2sgb3B0aW9ucy4gRHIuIEtyYW56bGVyIGhhcyBzZXJ2ZWQgYXMgYW4gYWR2
aXNvcnkgYm9hcmQgbWVtYmVyIGZvciBDbGVhcm1pbmQgTWVkaWNpbmUsIERpY2VybmEgUGhhcm1h
Y2V1dGljYWxzLCBFbnRoaW9uIFBoYXJtYWNldXRpY2FscywgYW5kIFNvcGhyb3N5bmUgUGhhcm1h
Y2V1dGljYWxzIGFuZCBhcyBhIGNvbnN1bHRhbnQgZm9yIFNvYnJlcmEgUGhhcm1hY2V1dGljYWxz
OyBoZSBoYXMgcmVjZWl2ZWQgcmVzZWFyY2ggZnVuZGluZyBhbmQgbWVkaWNhdGlvbiBzdXBwbGll
cyBmb3IgYW4gaW52ZXN0aWdhdG9yLWluaXRpYXRlZCBzdHVkeSBmcm9tIEFsa2VybWVzOyBoZSBp
cyBhIG1lbWJlciBvZiB0aGUgQW1lcmljYW4gU29jaWV0eSBvZiBDbGluaWNhbCBQc3ljaG9waGFy
bWFjb2xvZ3kmYXBvcztzIEFsY29ob2wgQ2xpbmljYWwgVHJpYWxzIEluaXRpYXRpdmUsIHdoaWNo
IHdhcyBzdXBwb3J0ZWQgaW4gdGhlIHBhc3QgMyB5ZWFycyBieSBBbGtlcm1lcywgRGljZXJuYSwg
RXRoeXBoYXJtLCBMdW5kYmVjaywgTWl0c3ViaXNoaSwgT3RzdWthLCBhbmQgUGVhciBUaGVyYXBl
dXRpY3M7IGFuZCBoZSBpcyBhIGhvbGRlciBvZiBVLlMuIHBhdGVudCAxMCw5MDAsMDgyICjigJxH
ZW5vdHlwZS1ndWlkZWQgZG9zaW5nIG9mIG9waW9pZCBhZ29uaXN0c+KAnSkuIERyLiBBbmRyZWFz
c2VuIGhhcyBzZXJ2ZWQgYXMgbmF0aW9uYWwgcHJpbmNpcGFsIGludmVzdGlnYXRvciBmb3IgY2xp
bmljYWwgdHJpYWxzIHNwb25zb3JlZCBieSBCSSwgSmFuc3NlbiwgYW5kIE1BUFM7IGhlIGhhcyBz
ZXJ2ZWQgYXMgYSBjb25zdWx0YW50IGZvciBDb3J0ZWNocy5haSBhbmQgYXMgYSBzcGVha2VyIGZv
ciBKYW5zc2VuLCBMdW5kYmVjaywgYW5kIFN1bm92aW9uLiBEci4gQnVsaWsgaGFzIHJlY2VpdmVk
IGdyYW50IHN1cHBvcnQgZnJvbSBMdW5kYmVja2ZvbmRlbiBhbmQgcm95YWx0aWVzIGZyb20gUGVh
cnNvbiwgYW5kIHNoZSBzZXJ2ZXMgYXMgYSBzdGFrZWhvbGRlciBhZHZpc29yeSBib2FyZCBtZW1i
ZXIgZm9yIEVxdWlwIEhlYWx0aC4gRHIuIEtlc3NsZXIgaGFzIHNlcnZlZCBhcyBhIGNvbnN1bHRh
bnQgZm9yIENhbWJyaWRnZSBIZWFsdGggQWxsaWFuY2UsIENhbmFuZGFpZ3VhIFZBIE1lZGljYWwg
Q2VudGVyLCBIb2xtdXNrLCBQYXJ0bmVycyBIZWFsdGhjYXJlLCBSYWxseVBvaW50IE5ldHdvcmtz
LCBhbmQgU2FnZSBUaGVyYXBldXRpY3MsIGFuZCBoZSBoYXMgc3RvY2sgb3B0aW9ucyBpbiBDZXJl
YnJhbCwgTWlyYWgsIFBZTSwgUm9nYSBTY2llbmNlcywgYW5kIFZlcmlzZW5zZSBIZWFsdGguIERy
LiBNYW5uIHJlY2VpdmVzIHJveWFsdGllcyBmb3IgY29tbWVyY2lhbCB1c2Ugb2YgdGhlIEMtU1NS
UyBmcm9tIHRoZSBSZXNlYXJjaCBGb3VuZGF0aW9uIGZvciBNZW50YWwgSHlnaWVuZS4gRHIuIFBv
bGltYW50aSBoYXMgcmVjZWl2ZWQgYSByZXNlYXJjaCBncmFudCBmcm9tIEFsa2VybWVzIGFuZCBp
cyBjby1lZGl0b3ItaW4tY2hpZWYgb2YgQ29tcGxleCBQc3ljaGlhdHJ5LiBEci4gRmVybsOhbmRl
ei1BcmFuZGEgaGFzIHNlcnZlZCBhcyBhIGNvbnN1bHRhbnQgZm9yIE5vdm8gTm9yZGlzayBhbmQg
aXMgZWRpdG9yLWluLWNoaWVmIG9mIEV1cm9wZWFuIEVhdGluZyBEaXNvcmRlcnMgUmV2aWV3LiBE
ci4gR29yd29vZCBoYXMgcmVjZWl2ZWQgc2VydmVkIGFzIHNwZWFrZXIgb3Igb24gc2NpZW50aWZp
YyBib2FyZHMgZm9yIEJpb2dlbiwgSmFuc3NlbiwgTHVuZGJlY2ssIE1lcmNrLCBPdHN1a2EsIFJp
Y2h0ZXIsIGFuZCBWaWF0cmlzLiBEci4gSmltw6luZXotTXVyY2lhIGhhcyBzZXJ2ZWQgYXMgYSBj
b25zdWx0YW50IGZvciBOb3ZvIE5vcmRpc2suIERyLiBLZW5uZWR5IHNlcnZlZCBhcyBhIHNjaWVu
dGlmaWMgYWR2aXNvcnkgYm9hcmQgbWVtYmVyIGZvciBNeXJpYWQgTmV1cm9zY2llbmNlcy4gRHIu
IFJvZXBrZSBoYXMgcmVjZWl2ZWQgcGVyc29uYWwgZmVlcyBmcm9tIEJpb25vcmljYSBTRSwgQm9l
aHJpbmdlciBJbmdlbGhlaW0sIEphbnNzZW4sIE90c3VrYSwgYW5kIFN0aWxsYWNoaGF1cyBhbmQg
aGFzIHJlY2VpdmVkIGdyYW50IHN1cHBvcnQgZnJvbSBJbm5vdmF0aW9uc2ZvbmQuIERyLiBTY2hl
cmVyIGhhcyBzZXJ2ZWQgb24gc2NpZW50aWZpYyBhZHZpc29yeSBjb21taXR0ZWVzIGZvciBQb3B1
bGF0aW9uIEJpbyBhbmQgRGVlcCBHZW5vbWljcyBhbmQgYXMgYSBIaWdobHkgQ2l0ZWQgQWNhZGVt
aWMgQWR2aXNvciBmb3IgS2luZyBBYmR1bGF6aXogVW5pdmVyc2l0eSwgYW5kIGhlIGlzIGEgaG9s
ZGVyIG9mIGludGVsbGVjdHVhbCBwcm9wZXJ0eSByaWdodHMgc3RlbW1pbmcgZnJvbSByZXNlYXJj
aCBhdCB0aGUgSG9zcGl0YWwgZm9yIFNpY2sgQ2hpbGRyZW4gYW5kIGxpY2Vuc2VkIHRvIEF0aGVu
YSBEaWFnbm9zdGljcyBhbmQgUG9wdWxhdGlvbiBCaW8uIERyLiBTY2htYWhsIGhhcyBzZXJ2ZWQg
YXMgYSBjb25zdWx0YW50IGZvciBCb2VocmluZ2VyIEluZ2VsaGVpbS4gRHIuIEFwcGFkdXJhaSBo
YXMgcmVjZWl2ZWQgc3VwcG9ydCBmcm9tIGEgTHVuZGJlY2sgZm91bmRhdGlvbiBwb3N0ZG9jdG9y
YWwgZ3JhbnQuIERyLiBCYXVuZSBoYXMgc2VydmVkIGFzIGEgc3BlYWtlciBvciBjb25zdWx0YW50
IGZvciBBc3RyYVplbmVjYSwgQmlvZ2VuLCBCb2VocmluZ2VyLUluZ2VsaGVpbSwgQnJpc3RvbC1N
eWVycyBTcXVpYmIsIEphbnNzZW4tQ2lsYWcsIExpdmFOb3ZhLCBMdW5kYmVjaywgT3RzdWthLCBQ
Zml6ZXIsIFNlcnZpZXIsIGFuZCBUYWtlZGEuIERyLiBGcnllIGhhcyByZWNlaXZlZCBncmFudCBT
dXBwb3J0IGZyb20gQXNzdXJleCBIZWFsdGgsIE1heW8gRm91bmRhdGlvbiwgTWlsa2VuIEluc3Rp
dHV0ZSwgQ01FIHRyYXZlbCBob25vcmFyaWEgZnJvbSB0aGUgQW1lcmljYW4gUGh5c2ljaWFuIElu
c3RpdHV0ZSBhbmQgQ2Fybm90IExhYm9yYXRvcmllcywgYW5kIGhlIG93bnMgc3RvY2sgaW4gQ2h5
bWlhLiBEci4gR2F0dCBpcyBhIHN0b2NraG9sZGVyIGluIE1BUCBCaW90ZWNoIFB0eSBMdGQuIERy
LiBHcmFiZSBoYXMgcmVjZWl2ZWQgdHJhdmVsIGdyYW50cyBmcm9tIGFuZCBzZXJ2ZWQgYXMgYSBz
cGVha2VyIGZvciBGcmVzZW5pdXMgTWVkaWNhbCBDYXJlLCBKYW5zc2VuIENpbGFnLCBOZXVyYXhw
aGFybSwgYW5kIFNlcnZpZXIsIGFuZCBoZSBoYXMgcmVjZWl2ZWQgcmVzZWFyY2ggZnVuZGluZyBm
cm9tIEZyZXNlbml1cyBNZWRpY2FsIENhcmUuIERyLiBHcmV2ZXQgaGFzIHNlcnZlZCBhcyBhIHNw
ZWFrZXIgZm9yIEphbnNzZW4sIFNoaXJlLCBhbmQgVGFrZWRhLiBEci4gTGFuZMOpbiBoYXMgc2Vy
dmVkIGFzIGEgc3BlYWtlciBmb3IgTHVuZGJlY2suIERyLiBIZWlsbWFubi1IZWltYmFjaCBpcyBh
biBlbXBsb3llZSBvZiBMaWZlICZhbXA7IEJyYWluIEdtYkguIERyLiBNY0Vscm95IGhhcyByZWNl
aXZlZCBncmFudCBzdXBwb3J0IGZyb20gSWRvcnNpYSBQaGFybWFjZXV0aWNhbHMsIEphenosIE15
cmlhZCwgTm92byBOb3JkaXNrLCBPdHN1a2EsIGFuZCBTdW5vdmlvbiBhbmQgaGFzIHNlcnZlZCBh
cyBhIGNvbnN1bHRhbnQgZm9yIElkb3JzaWEgUGhhcm1hY2V1dGljYWxzLCBJbnRyYWNlbGx1bGFy
IFRoZXJhcGllcywgTGV2bywgT3RzdWthLCBTdW5vdmlvbiwgYW5kIFRha2VkYS4gRHIuIE1pdGNo
ZWxsIGhhcyBzZXJ2ZWQgYXMgYSBzcGVha2VyIG9yIGFkdmlzb3J5IGJvYXJkIG1lbWJlciBmb3Ig
SmFuc3NlbiAoQXVzdHJhbGlhKSBhbmQgU2Fub2ZpIChIYW5nemhvdSkuIERyLiBOw7Z0aGVuIGhh
cyByZWNlaXZlZCBmZWVzIGZvciBtZW1iZXJzaGlwIGluIGFuIGFkdmlzb3J5IGJvYXJkIGZyb20g
SE1HIFN5c3RlbXMgRW5naW5lZXJpbmcgR21iSCwgZm9yIG1lbWJlcnNoaXAgaW4gdGhlIE1lZGlj
YWwtU2NpZW50aWZpYyBFZGl0b3JpYWwgT2ZmaWNlIG9mIHRoZSBEZXV0c2NoZXMgw4RyenRlYmxh
dHQsIGFuZCBmb3Igc2VydmluZyBhcyBhIGNvbnN1bHRhbnQgZm9yIEVWRVJJUyBCZWxnaXF1ZSBT
UFJMIGluIGEgcHJvamVjdCBvZiB0aGUgRXVyb3BlYW4gQ29tbWlzc2lvbiAoUkVGT1JNL1NDMjAy
MC8wMjkpOyBoZSByZWNlaXZlcyBzYWxhcnkgcGF5bWVudHMgZnJvbSBhbmQgaG9sZHMgc2hhcmVz
IGluIExpZmUgJmFtcDsgQnJhaW4gR21iSC4gRHIuIE8mYXBvcztEb25vdmFuIGhhcyByZWNlaXZl
ZCByZXNlYXJjaCBncmFudHMgZnJvbSBBa3JpdmlhIEhlYWx0aCBhbmQgVGFrZWRhLiBEci4gT3dl
biBoYXMgcmVjZWl2ZWQgcmVzZWFyY2ggZ3JhbnRzIGZyb20gQWtyaXZpYSBIZWFsdGggYW5kIFRh
a2VkYS4gRHIuIFBvd2VyIGlzIGFuIGVtcGxveWVlIGFuZCBlcXVpdHkgb3duZXIgb2YgQmlvTWFy
aW4gUGhhcm1hY2V1dGljYWxzLiBEci4gUmFtb3MtUXVpcm9nYSBoYXMgc2VydmVkIGFzIGEgc3Bl
YWtlciBvciBjb25zdWx0YW50IGZvciBCaWFsLCBCaW9nZW4sIEJyaXN0b2wtTXllcnMgU3F1aWJi
LCBKYW5zc2VuLUNpbGFnLCBOb3ZhcnRpcywgTWVkaWNlLCBSYWZmbywgUnViacOzLCBTaGlvbm9n
aSwgU2hpcmUsIFNpbmNyb2xhYiwgVGFrZWRhLCBUZWNobm9mYXJtYSwgYW5kIFVyaWFjaCBhbmQg
aGUgaGFzIHJlY2VpdmVkIHRyYXZlbCBncmFudHMgZnJvbSBCaWFsLCBKYW5zc2VuLUNpbGFnLCBN
ZWRpY2UsIFJ1YmnDsywgU2hpb25vZ2ksIFNoaXJlLCBhbmQgVGFrZWRhLiBEci4gU21vbGxlciBz
ZXJ2ZXMgYXMgYW4gYWR2aXNvcnkgYm9hcmQgbWVtYmVyIGZvciB0aGUgTGVvbiBMZXZ5IEZvdW5k
YXRpb24gYW5kIFNlbnNvcml1bSBUaGVyYXBldXRpY3MgKHdpdGggZXF1aXR5KTsgaGUgaGFzIHJl
Y2VpdmVkIGdyYW50IHN1cHBvcnQgZnJvbSBCaW9nZW47IGFuZCBoZSBpcyBwcmluY2lwYWwgaW52
ZXN0aWdhdG9yIG9mIGEgY29sbGFib3JhdGl2ZSBzdHVkeSBzcG9uc29yZWQgYnkgMjNhbmRNZSAo
Zm9yIHdoaWNoIDIzYW5kTWUgcHJvdmlkZXMgYW5hbHlzaXMgdGltZSBhcyBpbi1raW5kIHN1cHBv
cnQgYnV0IG5vIHBheW1lbnRzKS4gRHIuIFdhbHRlcnMgaGFzIHJlY2VpdmVkIGdyYW50cyBmcm9t
IEFrcml2aWEgSGVhbHRoIGFuZCBUYWtlZGEuIERyLiBaYWkgaG9sZHMgcGF0ZW50cyBmb3Igc3Vp
Y2lkZSBtYXJrZXJzLiBEci4gQsO4cmdsdW0gaGFzIHJlY2VpdmVkIHJlc2VhcmNoIGdyYW50cyBm
cm9tIHRoZSBMdW5kYmVjayBGb3VuZGF0aW9uLiBEci4gRGVtb250aXMgaGFzIHNlcnZlZCBhcyBh
IHNwZWFrZXIgZm9yIE1lZGljZSBOb3JkaWMuIERyLiBRLlMuIExpIGlzIGFuIGVtcGxveWVlIG9m
IEphbnNzZW4gUmVzZWFyY2ggYW5kIERldmVsb3BtZW50IGFuZCBhbiBlcXVpdHkgc2hhcmVob2xk
ZXIgaW4gSm9obnNvbiAmYW1wOyBKb2huc29uLiBEci4gU3RhaGwgaXMgYW4gZW1wbG95ZWUgb2Yg
YW5kIHN0b2NraG9sZGVyIGluIFJlZ2VuZXJvbiBQaGFybWFjZXV0aWNhbHMuIERyLiBTdGVpbiBo
YXMgc2VydmVkIGFzIGEgY29uc3VsdGFudCBmb3IgQWNhZGlhIFBoYXJtYWNldXRpY2FscywgQXB0
aW55eCwgYXRhaSBMaWZlIFNjaWVuY2VzLCBCaWdIZWFsdGgsIEJpb2dlbiwgQmlvbm9taWNzLCBC
aW9YY2VsIFRoZXJhcGV1dGljcywgQm9laHJpbmdlciBJbmdlbGhlaW0sIENsZXhpbywgRWlzYWks
IEVtcG93ZXJQaGFybSwgRW5ncmFpbCBUaGVyYXBldXRpY3MsIEphbnNzZW4sIEphenogUGhhcm1h
Y2V1dGljYWxzLCBOZXVyb1RyYXVtYSBTY2llbmNlcywgUHVyZVRlY2ggSGVhbHRoLCBTYWdlIFRo
ZXJhcGV1dGljcywgU3VtaXRvbW8gUGhhcm1hLCBhbmQgUm9jaGUvR2VuZW50ZWNoOyBoZSBob2xk
cyBoYXMgc3RvY2sgb3B0aW9ucyBpbiBPeGVpYSBCaW9waGFybWFjZXV0aWNhbHMgYW5kIEVwaVZh
cmlvOyBoZSBoYXMgc2VydmVkIGFzIGVkaXRvci1pbi1jaGllZiBvZiBEZXByZXNzaW9uIGFuZCBB
bnhpZXR5LCBkZXB1dHkgZWRpdG9yIG9mIEJpb2xvZ2ljYWwgUHN5Y2hpYXRyeSwgYW5kIGNvLWVk
aXRvci1pbi1jaGllZiBmb3IgcHN5Y2hpYXRyeSBmb3IgVXBUb0RhdGU7IGFuZCBoZSBoYXMgc2Vy
dmVkIGFzIGEgc2NpZW50aWZpYyBhZHZpc29yeSBib2FyZCBtZW1iZXIgZm9yIHRoZSBBbnhpZXR5
IGFuZCBEZXByZXNzaW9uIEFzc29jaWF0aW9uIG9mIEFtZXJpY2EgYW5kIHRoZSBCcmFpbiBhbmQg
QmVoYXZpb3IgUmVzZWFyY2ggRm91bmRhdGlvbi4gRHIuIFdoaXRlbWFuIGhhcyBzZXJ2ZWQgYXMg
c3BlYWtlciBmb3IgUGllcnJlIEZhYnJlIEF1c3RyYWxpYS4gVGhlIG90aGVyIGF1dGhvcnMgcmVw
b3J0IG5vIGZpbmFuY2lhbCByZWxhdGlvbnNoaXBzIHdpdGggY29tbWVyY2lhbCBpbnRlcmVzdHMu
PC9jdXN0b20xPjxjdXN0b20yPlBNQzEwNjAzMzYzPC9jdXN0b20yPjxjdXN0b202Pk5JSE1TMTkz
NzI1NTwvY3VzdG9tNj48ZWxlY3Ryb25pYy1yZXNvdXJjZS1udW0+MTAuMTE3Ni9hcHBpLmFqcC4y
MTEyMTI2NjwvZWxlY3Ryb25pYy1yZXNvdXJjZS1udW0+PHJlbW90ZS1kYXRhYmFzZS1wcm92aWRl
cj5OTE08L3JlbW90ZS1kYXRhYmFzZS1wcm92aWRlcj48bGFuZ3VhZ2U+ZW5nPC9sYW5ndWFnZT48
L3JlY29yZD48L0NpdGU+PC9FbmROb3RlPn==
</w:fldData>
        </w:fldChar>
      </w:r>
      <w:r w:rsidR="0037151C">
        <w:rPr>
          <w:rFonts w:ascii="Times New Roman" w:hAnsi="Times New Roman" w:cs="Times New Roman"/>
          <w:sz w:val="24"/>
          <w:szCs w:val="24"/>
        </w:rPr>
        <w:instrText xml:space="preserve"> ADDIN EN.CITE.DATA </w:instrText>
      </w:r>
      <w:r w:rsidR="0037151C">
        <w:rPr>
          <w:rFonts w:ascii="Times New Roman" w:hAnsi="Times New Roman" w:cs="Times New Roman"/>
          <w:sz w:val="24"/>
          <w:szCs w:val="24"/>
        </w:rPr>
      </w:r>
      <w:r w:rsidR="0037151C">
        <w:rPr>
          <w:rFonts w:ascii="Times New Roman" w:hAnsi="Times New Roman" w:cs="Times New Roman"/>
          <w:sz w:val="24"/>
          <w:szCs w:val="24"/>
        </w:rPr>
        <w:fldChar w:fldCharType="end"/>
      </w:r>
      <w:r w:rsidR="0037151C">
        <w:rPr>
          <w:rFonts w:ascii="Times New Roman" w:hAnsi="Times New Roman" w:cs="Times New Roman"/>
          <w:sz w:val="24"/>
          <w:szCs w:val="24"/>
        </w:rPr>
      </w:r>
      <w:r w:rsidR="0037151C">
        <w:rPr>
          <w:rFonts w:ascii="Times New Roman" w:hAnsi="Times New Roman" w:cs="Times New Roman"/>
          <w:sz w:val="24"/>
          <w:szCs w:val="24"/>
        </w:rPr>
        <w:fldChar w:fldCharType="separate"/>
      </w:r>
      <w:r w:rsidR="0037151C">
        <w:rPr>
          <w:rFonts w:ascii="Times New Roman" w:hAnsi="Times New Roman" w:cs="Times New Roman"/>
          <w:noProof/>
          <w:sz w:val="24"/>
          <w:szCs w:val="24"/>
        </w:rPr>
        <w:t>(Docherty et al., 2023)</w:t>
      </w:r>
      <w:r w:rsidR="0037151C">
        <w:rPr>
          <w:rFonts w:ascii="Times New Roman" w:hAnsi="Times New Roman" w:cs="Times New Roman"/>
          <w:sz w:val="24"/>
          <w:szCs w:val="24"/>
        </w:rPr>
        <w:fldChar w:fldCharType="end"/>
      </w:r>
      <w:r w:rsidR="0037151C">
        <w:rPr>
          <w:rFonts w:ascii="Times New Roman" w:hAnsi="Times New Roman" w:cs="Times New Roman"/>
          <w:sz w:val="24"/>
          <w:szCs w:val="24"/>
        </w:rPr>
        <w:t xml:space="preserve">. </w:t>
      </w:r>
      <w:r w:rsidR="000D18B5" w:rsidRPr="000D18B5">
        <w:rPr>
          <w:rFonts w:ascii="Times New Roman" w:hAnsi="Times New Roman" w:cs="Times New Roman"/>
          <w:sz w:val="24"/>
          <w:szCs w:val="24"/>
        </w:rPr>
        <w:t>The pre</w:t>
      </w:r>
      <w:r w:rsidR="00744934">
        <w:rPr>
          <w:rFonts w:ascii="Times New Roman" w:hAnsi="Times New Roman" w:cs="Times New Roman"/>
          <w:sz w:val="24"/>
          <w:szCs w:val="24"/>
        </w:rPr>
        <w:t>sence</w:t>
      </w:r>
      <w:r w:rsidR="000D18B5" w:rsidRPr="000D18B5">
        <w:rPr>
          <w:rFonts w:ascii="Times New Roman" w:hAnsi="Times New Roman" w:cs="Times New Roman"/>
          <w:sz w:val="24"/>
          <w:szCs w:val="24"/>
        </w:rPr>
        <w:t xml:space="preserve"> of comorbid psychiatric disorders </w:t>
      </w:r>
      <w:r w:rsidR="00682B8A">
        <w:rPr>
          <w:rFonts w:ascii="Times New Roman" w:hAnsi="Times New Roman" w:cs="Times New Roman"/>
          <w:sz w:val="24"/>
          <w:szCs w:val="24"/>
        </w:rPr>
        <w:t>among</w:t>
      </w:r>
      <w:r w:rsidR="000D18B5" w:rsidRPr="000D18B5">
        <w:rPr>
          <w:rFonts w:ascii="Times New Roman" w:hAnsi="Times New Roman" w:cs="Times New Roman"/>
          <w:sz w:val="24"/>
          <w:szCs w:val="24"/>
        </w:rPr>
        <w:t xml:space="preserve"> </w:t>
      </w:r>
      <w:r w:rsidR="00DE32C5">
        <w:rPr>
          <w:rFonts w:ascii="Times New Roman" w:hAnsi="Times New Roman" w:cs="Times New Roman"/>
          <w:sz w:val="24"/>
          <w:szCs w:val="24"/>
        </w:rPr>
        <w:t xml:space="preserve">individuals who died by </w:t>
      </w:r>
      <w:r w:rsidR="000D18B5" w:rsidRPr="000D18B5">
        <w:rPr>
          <w:rFonts w:ascii="Times New Roman" w:hAnsi="Times New Roman" w:cs="Times New Roman"/>
          <w:sz w:val="24"/>
          <w:szCs w:val="24"/>
        </w:rPr>
        <w:t xml:space="preserve">suicide is well documented, and among these disorders, </w:t>
      </w:r>
      <w:r w:rsidR="00BF6AEE" w:rsidRPr="002F6BFA">
        <w:rPr>
          <w:rFonts w:ascii="Times New Roman" w:hAnsi="Times New Roman" w:cs="Times New Roman"/>
          <w:sz w:val="24"/>
          <w:szCs w:val="24"/>
        </w:rPr>
        <w:t>ADHD</w:t>
      </w:r>
      <w:r w:rsidR="00807994" w:rsidRPr="002F6BFA">
        <w:rPr>
          <w:rFonts w:ascii="Times New Roman" w:hAnsi="Times New Roman" w:cs="Times New Roman"/>
          <w:sz w:val="24"/>
          <w:szCs w:val="24"/>
        </w:rPr>
        <w:t xml:space="preserve"> has been shown to be most prevalent among the youngest suicide decedents</w:t>
      </w:r>
      <w:r w:rsidR="001214DC">
        <w:rPr>
          <w:rFonts w:ascii="Times New Roman" w:hAnsi="Times New Roman" w:cs="Times New Roman"/>
          <w:sz w:val="24"/>
          <w:szCs w:val="24"/>
        </w:rPr>
        <w:t xml:space="preserve"> </w:t>
      </w:r>
      <w:r w:rsidR="0037151C">
        <w:rPr>
          <w:rFonts w:ascii="Times New Roman" w:hAnsi="Times New Roman" w:cs="Times New Roman"/>
          <w:sz w:val="24"/>
          <w:szCs w:val="24"/>
        </w:rPr>
        <w:fldChar w:fldCharType="begin">
          <w:fldData xml:space="preserve">PEVuZE5vdGU+PENpdGU+PEF1dGhvcj5TaGVmdGFsbDwvQXV0aG9yPjxZZWFyPjIwMjI8L1llYXI+
PFJlY051bT4zODwvUmVjTnVtPjxEaXNwbGF5VGV4dD4oU2hlZnRhbGwgZXQgYWwuLCAyMDIyKTwv
RGlzcGxheVRleHQ+PHJlY29yZD48cmVjLW51bWJlcj4zODwvcmVjLW51bWJlcj48Zm9yZWlnbi1r
ZXlzPjxrZXkgYXBwPSJFTiIgZGItaWQ9InZlOWZhdHp6bHN2MHYwZXM1emR2cHZ6MTIycmEwczVh
OWZzdiIgdGltZXN0YW1wPSIxNzA5OTk2NTc2Ij4zODwva2V5PjwvZm9yZWlnbi1rZXlzPjxyZWYt
dHlwZSBuYW1lPSJKb3VybmFsIEFydGljbGUiPjE3PC9yZWYtdHlwZT48Y29udHJpYnV0b3JzPjxh
dXRob3JzPjxhdXRob3I+U2hlZnRhbGwsIEEuIEguPC9hdXRob3I+PGF1dGhvcj5WYWtpbCwgRi48
L2F1dGhvcj48YXV0aG9yPlJ1Y2gsIEQuIEEuPC9hdXRob3I+PGF1dGhvcj5Cb3lkLCBSLiBDLjwv
YXV0aG9yPjxhdXRob3I+TGluZHNleSwgTS4gQS48L2F1dGhvcj48YXV0aG9yPkJyaWRnZSwgSi4g
QS48L2F1dGhvcj48L2F1dGhvcnM+PC9jb250cmlidXRvcnM+PGF1dGgtYWRkcmVzcz5DZW50ZXIg
Zm9yIFN1aWNpZGUgUHJldmVudGlvbiBhbmQgUmVzZWFyY2gsIEFiaWdhaWwgV2V4bmVyIFJlc2Vh
cmNoIEluc3RpdHV0ZSBhdCBOYXRpb253aWRlIENoaWxkcmVuJmFwb3M7cyBIb3NwaXRhbCwgQ29s
dW1idXMsIE9oaW87IFRoZSBPaGlvIFN0YXRlIFVuaXZlcnNpdHkgQ29sbGVnZSBvZiBNZWRpY2lu
ZSwgQ29sdW1idXMuIEVsZWN0cm9uaWMgYWRkcmVzczogQXJpZWxsZS5TaGVmdGFsbEBuYXRpb253
aWRlY2hpbGRyZW5zLm9yZy4mI3hEO0NlbnRlciBmb3IgU3VpY2lkZSBQcmV2ZW50aW9uIGFuZCBS
ZXNlYXJjaCwgQWJpZ2FpbCBXZXhuZXIgUmVzZWFyY2ggSW5zdGl0dXRlIGF0IE5hdGlvbndpZGUg
Q2hpbGRyZW4mYXBvcztzIEhvc3BpdGFsLCBDb2x1bWJ1cywgT2hpby4mI3hEO0NoaWxkcmVuJmFw
b3M7cyBIb3NwaXRhbCBvZiBQaGlsYWRlbHBoaWEsIFBlbm5zeWx2YW5pYTsgUGVyZWxtYW4gU2No
b29sIG9mIE1lZGljaW5lLCBVbml2ZXJzaXR5IG9mIFBlbm5zeWx2YW5pYSwgUGhpbGFkZWxwaGlh
LiYjeEQ7U2lsdmVyIFNjaG9vbCBvZiBTb2NpYWwgV29yaywgTmV3IFlvcmsgVW5pdmVyc2l0eSwg
TmV3IFlvcms7IE1jU2lsdmVyIEluc3RpdHV0ZSBmb3IgUG92ZXJ0eSBQb2xpY3kgYW5kIFJlc2Vh
cmNoLCBOZXcgWW9yay4mI3hEO0NlbnRlciBmb3IgU3VpY2lkZSBQcmV2ZW50aW9uIGFuZCBSZXNl
YXJjaCwgQWJpZ2FpbCBXZXhuZXIgUmVzZWFyY2ggSW5zdGl0dXRlIGF0IE5hdGlvbndpZGUgQ2hp
bGRyZW4mYXBvcztzIEhvc3BpdGFsLCBDb2x1bWJ1cywgT2hpbzsgVGhlIE9oaW8gU3RhdGUgVW5p
dmVyc2l0eSBDb2xsZWdlIG9mIE1lZGljaW5lLCBDb2x1bWJ1cy48L2F1dGgtYWRkcmVzcz48dGl0
bGVzPjx0aXRsZT5CbGFjayBZb3V0aCBTdWljaWRlOiBJbnZlc3RpZ2F0aW9uIG9mIEN1cnJlbnQg
VHJlbmRzIGFuZCBQcmVjaXBpdGF0aW5nIENpcmN1bXN0YW5jZXM8L3RpdGxlPjxzZWNvbmRhcnkt
dGl0bGU+SiBBbSBBY2FkIENoaWxkIEFkb2xlc2MgUHN5Y2hpYXRyeTwvc2Vjb25kYXJ5LXRpdGxl
PjwvdGl0bGVzPjxwZXJpb2RpY2FsPjxmdWxsLXRpdGxlPkogQW0gQWNhZCBDaGlsZCBBZG9sZXNj
IFBzeWNoaWF0cnk8L2Z1bGwtdGl0bGU+PC9wZXJpb2RpY2FsPjxwYWdlcz42NjItNjc1PC9wYWdl
cz48dm9sdW1lPjYxPC92b2x1bWU+PG51bWJlcj41PC9udW1iZXI+PGVkaXRpb24+MjAyMTA5MDk8
L2VkaXRpb24+PGtleXdvcmRzPjxrZXl3b3JkPkFkb2xlc2NlbnQ8L2tleXdvcmQ+PGtleXdvcmQ+
Q2F1c2Ugb2YgRGVhdGg8L2tleXdvcmQ+PGtleXdvcmQ+Q2hpbGQ8L2tleXdvcmQ+PGtleXdvcmQ+
Q2hpbGQsIFByZXNjaG9vbDwva2V5d29yZD48a2V5d29yZD5GZW1hbGU8L2tleXdvcmQ+PGtleXdv
cmQ+SHVtYW5zPC9rZXl3b3JkPjxrZXl3b3JkPk1hbGU8L2tleXdvcmQ+PGtleXdvcmQ+UG9wdWxh
dGlvbiBTdXJ2ZWlsbGFuY2U8L2tleXdvcmQ+PGtleXdvcmQ+U3VpY2lkYWwgSWRlYXRpb248L2tl
eXdvcmQ+PGtleXdvcmQ+KlN1aWNpZGU8L2tleXdvcmQ+PGtleXdvcmQ+VW5pdGVkIFN0YXRlcy9l
cGlkZW1pb2xvZ3k8L2tleXdvcmQ+PGtleXdvcmQ+KlZpb2xlbmNlPC9rZXl3b3JkPjxrZXl3b3Jk
PkJsYWNrIHlvdXRoIHN1aWNpZGU8L2tleXdvcmQ+PGtleXdvcmQ+TnZkcnM8L2tleXdvcmQ+PGtl
eXdvcmQ+YWdlLSBhbmQgc2V4LXNwZWNpZmljIHRyZW5kczwva2V5d29yZD48L2tleXdvcmRzPjxk
YXRlcz48eWVhcj4yMDIyPC95ZWFyPjxwdWItZGF0ZXM+PGRhdGU+TWF5PC9kYXRlPjwvcHViLWRh
dGVzPjwvZGF0ZXM+PGlzYm4+MDg5MC04NTY3IChQcmludCkmI3hEOzA4OTAtODU2NzwvaXNibj48
YWNjZXNzaW9uLW51bT4zNDUwOTU5MjwvYWNjZXNzaW9uLW51bT48dXJscz48L3VybHM+PGN1c3Rv
bTE+RGlzY2xvc3VyZTogRHIuIEJyaWRnZSBoYXMgcmVjZWl2ZWQgcmVzZWFyY2ggZ3JhbnQgc3Vw
cG9ydCBmcm9tIE5JTUgsIHRoZSBQYXRpZW50LUNlbnRlcmVkIE91dGNvbWVzIFJlc2VhcmNoIElu
c3RpdHV0ZSwgYW5kIHRoZSBDZW50ZXJzIGZvciBEaXNlYXNlIENvbnRyb2wgYW5kIFByZXZlbnRp
b24uIEhlIGhhcyBzZXJ2ZWQgYXMgYSBtZW1iZXIgb2YgdGhlIFNjaWVudGlmaWMgQWR2aXNvcnkg
Qm9hcmQgb2YgQ2xhcmlnZW50IEhlYWx0aC4gRHJzLiBTaGVmdGFsbCwgUnVjaCwgQm95ZCwgTGlu
ZHNleSBhbmQgTXMuIFZha2lsIGhhdmUgcmVwb3J0ZWQgbm8gYmlvbWVkaWNhbCBmaW5hbmNpYWwg
aW50ZXJlc3RzIG9yIHBvdGVudGlhbCBjb25mbGljdHMgb2YgaW50ZXJlc3QuPC9jdXN0b20xPjxj
dXN0b20yPlBNQzg5MDQ2NTA8L2N1c3RvbTI+PGN1c3RvbTY+TklITVMxNzM5NjcwPC9jdXN0b202
PjxlbGVjdHJvbmljLXJlc291cmNlLW51bT4xMC4xMDE2L2ouamFhYy4yMDIxLjA4LjAyMTwvZWxl
Y3Ryb25pYy1yZXNvdXJjZS1udW0+PHJlbW90ZS1kYXRhYmFzZS1wcm92aWRlcj5OTE08L3JlbW90
ZS1kYXRhYmFzZS1wcm92aWRlcj48bGFuZ3VhZ2U+ZW5nPC9sYW5ndWFnZT48L3JlY29yZD48L0Np
dGU+PC9FbmROb3RlPgB=
</w:fldData>
        </w:fldChar>
      </w:r>
      <w:r w:rsidR="0037151C">
        <w:rPr>
          <w:rFonts w:ascii="Times New Roman" w:hAnsi="Times New Roman" w:cs="Times New Roman"/>
          <w:sz w:val="24"/>
          <w:szCs w:val="24"/>
        </w:rPr>
        <w:instrText xml:space="preserve"> ADDIN EN.CITE </w:instrText>
      </w:r>
      <w:r w:rsidR="0037151C">
        <w:rPr>
          <w:rFonts w:ascii="Times New Roman" w:hAnsi="Times New Roman" w:cs="Times New Roman"/>
          <w:sz w:val="24"/>
          <w:szCs w:val="24"/>
        </w:rPr>
        <w:fldChar w:fldCharType="begin">
          <w:fldData xml:space="preserve">PEVuZE5vdGU+PENpdGU+PEF1dGhvcj5TaGVmdGFsbDwvQXV0aG9yPjxZZWFyPjIwMjI8L1llYXI+
PFJlY051bT4zODwvUmVjTnVtPjxEaXNwbGF5VGV4dD4oU2hlZnRhbGwgZXQgYWwuLCAyMDIyKTwv
RGlzcGxheVRleHQ+PHJlY29yZD48cmVjLW51bWJlcj4zODwvcmVjLW51bWJlcj48Zm9yZWlnbi1r
ZXlzPjxrZXkgYXBwPSJFTiIgZGItaWQ9InZlOWZhdHp6bHN2MHYwZXM1emR2cHZ6MTIycmEwczVh
OWZzdiIgdGltZXN0YW1wPSIxNzA5OTk2NTc2Ij4zODwva2V5PjwvZm9yZWlnbi1rZXlzPjxyZWYt
dHlwZSBuYW1lPSJKb3VybmFsIEFydGljbGUiPjE3PC9yZWYtdHlwZT48Y29udHJpYnV0b3JzPjxh
dXRob3JzPjxhdXRob3I+U2hlZnRhbGwsIEEuIEguPC9hdXRob3I+PGF1dGhvcj5WYWtpbCwgRi48
L2F1dGhvcj48YXV0aG9yPlJ1Y2gsIEQuIEEuPC9hdXRob3I+PGF1dGhvcj5Cb3lkLCBSLiBDLjwv
YXV0aG9yPjxhdXRob3I+TGluZHNleSwgTS4gQS48L2F1dGhvcj48YXV0aG9yPkJyaWRnZSwgSi4g
QS48L2F1dGhvcj48L2F1dGhvcnM+PC9jb250cmlidXRvcnM+PGF1dGgtYWRkcmVzcz5DZW50ZXIg
Zm9yIFN1aWNpZGUgUHJldmVudGlvbiBhbmQgUmVzZWFyY2gsIEFiaWdhaWwgV2V4bmVyIFJlc2Vh
cmNoIEluc3RpdHV0ZSBhdCBOYXRpb253aWRlIENoaWxkcmVuJmFwb3M7cyBIb3NwaXRhbCwgQ29s
dW1idXMsIE9oaW87IFRoZSBPaGlvIFN0YXRlIFVuaXZlcnNpdHkgQ29sbGVnZSBvZiBNZWRpY2lu
ZSwgQ29sdW1idXMuIEVsZWN0cm9uaWMgYWRkcmVzczogQXJpZWxsZS5TaGVmdGFsbEBuYXRpb253
aWRlY2hpbGRyZW5zLm9yZy4mI3hEO0NlbnRlciBmb3IgU3VpY2lkZSBQcmV2ZW50aW9uIGFuZCBS
ZXNlYXJjaCwgQWJpZ2FpbCBXZXhuZXIgUmVzZWFyY2ggSW5zdGl0dXRlIGF0IE5hdGlvbndpZGUg
Q2hpbGRyZW4mYXBvcztzIEhvc3BpdGFsLCBDb2x1bWJ1cywgT2hpby4mI3hEO0NoaWxkcmVuJmFw
b3M7cyBIb3NwaXRhbCBvZiBQaGlsYWRlbHBoaWEsIFBlbm5zeWx2YW5pYTsgUGVyZWxtYW4gU2No
b29sIG9mIE1lZGljaW5lLCBVbml2ZXJzaXR5IG9mIFBlbm5zeWx2YW5pYSwgUGhpbGFkZWxwaGlh
LiYjeEQ7U2lsdmVyIFNjaG9vbCBvZiBTb2NpYWwgV29yaywgTmV3IFlvcmsgVW5pdmVyc2l0eSwg
TmV3IFlvcms7IE1jU2lsdmVyIEluc3RpdHV0ZSBmb3IgUG92ZXJ0eSBQb2xpY3kgYW5kIFJlc2Vh
cmNoLCBOZXcgWW9yay4mI3hEO0NlbnRlciBmb3IgU3VpY2lkZSBQcmV2ZW50aW9uIGFuZCBSZXNl
YXJjaCwgQWJpZ2FpbCBXZXhuZXIgUmVzZWFyY2ggSW5zdGl0dXRlIGF0IE5hdGlvbndpZGUgQ2hp
bGRyZW4mYXBvcztzIEhvc3BpdGFsLCBDb2x1bWJ1cywgT2hpbzsgVGhlIE9oaW8gU3RhdGUgVW5p
dmVyc2l0eSBDb2xsZWdlIG9mIE1lZGljaW5lLCBDb2x1bWJ1cy48L2F1dGgtYWRkcmVzcz48dGl0
bGVzPjx0aXRsZT5CbGFjayBZb3V0aCBTdWljaWRlOiBJbnZlc3RpZ2F0aW9uIG9mIEN1cnJlbnQg
VHJlbmRzIGFuZCBQcmVjaXBpdGF0aW5nIENpcmN1bXN0YW5jZXM8L3RpdGxlPjxzZWNvbmRhcnkt
dGl0bGU+SiBBbSBBY2FkIENoaWxkIEFkb2xlc2MgUHN5Y2hpYXRyeTwvc2Vjb25kYXJ5LXRpdGxl
PjwvdGl0bGVzPjxwZXJpb2RpY2FsPjxmdWxsLXRpdGxlPkogQW0gQWNhZCBDaGlsZCBBZG9sZXNj
IFBzeWNoaWF0cnk8L2Z1bGwtdGl0bGU+PC9wZXJpb2RpY2FsPjxwYWdlcz42NjItNjc1PC9wYWdl
cz48dm9sdW1lPjYxPC92b2x1bWU+PG51bWJlcj41PC9udW1iZXI+PGVkaXRpb24+MjAyMTA5MDk8
L2VkaXRpb24+PGtleXdvcmRzPjxrZXl3b3JkPkFkb2xlc2NlbnQ8L2tleXdvcmQ+PGtleXdvcmQ+
Q2F1c2Ugb2YgRGVhdGg8L2tleXdvcmQ+PGtleXdvcmQ+Q2hpbGQ8L2tleXdvcmQ+PGtleXdvcmQ+
Q2hpbGQsIFByZXNjaG9vbDwva2V5d29yZD48a2V5d29yZD5GZW1hbGU8L2tleXdvcmQ+PGtleXdv
cmQ+SHVtYW5zPC9rZXl3b3JkPjxrZXl3b3JkPk1hbGU8L2tleXdvcmQ+PGtleXdvcmQ+UG9wdWxh
dGlvbiBTdXJ2ZWlsbGFuY2U8L2tleXdvcmQ+PGtleXdvcmQ+U3VpY2lkYWwgSWRlYXRpb248L2tl
eXdvcmQ+PGtleXdvcmQ+KlN1aWNpZGU8L2tleXdvcmQ+PGtleXdvcmQ+VW5pdGVkIFN0YXRlcy9l
cGlkZW1pb2xvZ3k8L2tleXdvcmQ+PGtleXdvcmQ+KlZpb2xlbmNlPC9rZXl3b3JkPjxrZXl3b3Jk
PkJsYWNrIHlvdXRoIHN1aWNpZGU8L2tleXdvcmQ+PGtleXdvcmQ+TnZkcnM8L2tleXdvcmQ+PGtl
eXdvcmQ+YWdlLSBhbmQgc2V4LXNwZWNpZmljIHRyZW5kczwva2V5d29yZD48L2tleXdvcmRzPjxk
YXRlcz48eWVhcj4yMDIyPC95ZWFyPjxwdWItZGF0ZXM+PGRhdGU+TWF5PC9kYXRlPjwvcHViLWRh
dGVzPjwvZGF0ZXM+PGlzYm4+MDg5MC04NTY3IChQcmludCkmI3hEOzA4OTAtODU2NzwvaXNibj48
YWNjZXNzaW9uLW51bT4zNDUwOTU5MjwvYWNjZXNzaW9uLW51bT48dXJscz48L3VybHM+PGN1c3Rv
bTE+RGlzY2xvc3VyZTogRHIuIEJyaWRnZSBoYXMgcmVjZWl2ZWQgcmVzZWFyY2ggZ3JhbnQgc3Vw
cG9ydCBmcm9tIE5JTUgsIHRoZSBQYXRpZW50LUNlbnRlcmVkIE91dGNvbWVzIFJlc2VhcmNoIElu
c3RpdHV0ZSwgYW5kIHRoZSBDZW50ZXJzIGZvciBEaXNlYXNlIENvbnRyb2wgYW5kIFByZXZlbnRp
b24uIEhlIGhhcyBzZXJ2ZWQgYXMgYSBtZW1iZXIgb2YgdGhlIFNjaWVudGlmaWMgQWR2aXNvcnkg
Qm9hcmQgb2YgQ2xhcmlnZW50IEhlYWx0aC4gRHJzLiBTaGVmdGFsbCwgUnVjaCwgQm95ZCwgTGlu
ZHNleSBhbmQgTXMuIFZha2lsIGhhdmUgcmVwb3J0ZWQgbm8gYmlvbWVkaWNhbCBmaW5hbmNpYWwg
aW50ZXJlc3RzIG9yIHBvdGVudGlhbCBjb25mbGljdHMgb2YgaW50ZXJlc3QuPC9jdXN0b20xPjxj
dXN0b20yPlBNQzg5MDQ2NTA8L2N1c3RvbTI+PGN1c3RvbTY+TklITVMxNzM5NjcwPC9jdXN0b202
PjxlbGVjdHJvbmljLXJlc291cmNlLW51bT4xMC4xMDE2L2ouamFhYy4yMDIxLjA4LjAyMTwvZWxl
Y3Ryb25pYy1yZXNvdXJjZS1udW0+PHJlbW90ZS1kYXRhYmFzZS1wcm92aWRlcj5OTE08L3JlbW90
ZS1kYXRhYmFzZS1wcm92aWRlcj48bGFuZ3VhZ2U+ZW5nPC9sYW5ndWFnZT48L3JlY29yZD48L0Np
dGU+PC9FbmROb3RlPgB=
</w:fldData>
        </w:fldChar>
      </w:r>
      <w:r w:rsidR="0037151C">
        <w:rPr>
          <w:rFonts w:ascii="Times New Roman" w:hAnsi="Times New Roman" w:cs="Times New Roman"/>
          <w:sz w:val="24"/>
          <w:szCs w:val="24"/>
        </w:rPr>
        <w:instrText xml:space="preserve"> ADDIN EN.CITE.DATA </w:instrText>
      </w:r>
      <w:r w:rsidR="0037151C">
        <w:rPr>
          <w:rFonts w:ascii="Times New Roman" w:hAnsi="Times New Roman" w:cs="Times New Roman"/>
          <w:sz w:val="24"/>
          <w:szCs w:val="24"/>
        </w:rPr>
      </w:r>
      <w:r w:rsidR="0037151C">
        <w:rPr>
          <w:rFonts w:ascii="Times New Roman" w:hAnsi="Times New Roman" w:cs="Times New Roman"/>
          <w:sz w:val="24"/>
          <w:szCs w:val="24"/>
        </w:rPr>
        <w:fldChar w:fldCharType="end"/>
      </w:r>
      <w:r w:rsidR="0037151C">
        <w:rPr>
          <w:rFonts w:ascii="Times New Roman" w:hAnsi="Times New Roman" w:cs="Times New Roman"/>
          <w:sz w:val="24"/>
          <w:szCs w:val="24"/>
        </w:rPr>
      </w:r>
      <w:r w:rsidR="0037151C">
        <w:rPr>
          <w:rFonts w:ascii="Times New Roman" w:hAnsi="Times New Roman" w:cs="Times New Roman"/>
          <w:sz w:val="24"/>
          <w:szCs w:val="24"/>
        </w:rPr>
        <w:fldChar w:fldCharType="separate"/>
      </w:r>
      <w:r w:rsidR="0037151C">
        <w:rPr>
          <w:rFonts w:ascii="Times New Roman" w:hAnsi="Times New Roman" w:cs="Times New Roman"/>
          <w:noProof/>
          <w:sz w:val="24"/>
          <w:szCs w:val="24"/>
        </w:rPr>
        <w:t>(Sheftall et al., 2022)</w:t>
      </w:r>
      <w:r w:rsidR="0037151C">
        <w:rPr>
          <w:rFonts w:ascii="Times New Roman" w:hAnsi="Times New Roman" w:cs="Times New Roman"/>
          <w:sz w:val="24"/>
          <w:szCs w:val="24"/>
        </w:rPr>
        <w:fldChar w:fldCharType="end"/>
      </w:r>
      <w:r w:rsidR="002F0835">
        <w:rPr>
          <w:rFonts w:ascii="Times New Roman" w:hAnsi="Times New Roman" w:cs="Times New Roman"/>
          <w:sz w:val="24"/>
          <w:szCs w:val="24"/>
        </w:rPr>
        <w:t>.</w:t>
      </w:r>
    </w:p>
    <w:p w14:paraId="7F257EA6" w14:textId="0DD74A58" w:rsidR="00292742" w:rsidRPr="002F6BFA" w:rsidRDefault="00381FAE" w:rsidP="00FA3BF8">
      <w:pPr>
        <w:ind w:firstLine="708"/>
        <w:jc w:val="both"/>
        <w:rPr>
          <w:rFonts w:ascii="Times New Roman" w:hAnsi="Times New Roman" w:cs="Times New Roman"/>
          <w:sz w:val="24"/>
          <w:szCs w:val="24"/>
        </w:rPr>
      </w:pPr>
      <w:r w:rsidRPr="002F6BFA">
        <w:rPr>
          <w:rFonts w:ascii="Times New Roman" w:hAnsi="Times New Roman" w:cs="Times New Roman"/>
          <w:sz w:val="24"/>
          <w:szCs w:val="24"/>
        </w:rPr>
        <w:t>Although e</w:t>
      </w:r>
      <w:r w:rsidR="000D629C" w:rsidRPr="002F6BFA">
        <w:rPr>
          <w:rFonts w:ascii="Times New Roman" w:hAnsi="Times New Roman" w:cs="Times New Roman"/>
          <w:sz w:val="24"/>
          <w:szCs w:val="24"/>
        </w:rPr>
        <w:t>fficacious and tolerable pharmacological options exist for the treatment of ADHD</w:t>
      </w:r>
      <w:r w:rsidR="005C14E7">
        <w:rPr>
          <w:rFonts w:ascii="Times New Roman" w:hAnsi="Times New Roman" w:cs="Times New Roman"/>
          <w:sz w:val="24"/>
          <w:szCs w:val="24"/>
        </w:rPr>
        <w:t xml:space="preserve">, </w:t>
      </w:r>
      <w:r w:rsidR="005C14E7" w:rsidRPr="002F6BFA">
        <w:rPr>
          <w:rFonts w:ascii="Times New Roman" w:hAnsi="Times New Roman" w:cs="Times New Roman"/>
          <w:sz w:val="24"/>
          <w:szCs w:val="24"/>
        </w:rPr>
        <w:t xml:space="preserve">such as </w:t>
      </w:r>
      <w:r w:rsidR="00DF5D9C" w:rsidRPr="002F6BFA">
        <w:rPr>
          <w:rFonts w:ascii="Times New Roman" w:hAnsi="Times New Roman" w:cs="Times New Roman"/>
          <w:sz w:val="24"/>
          <w:szCs w:val="24"/>
        </w:rPr>
        <w:t>methylphenidate</w:t>
      </w:r>
      <w:r w:rsidR="00DF5D9C">
        <w:rPr>
          <w:rFonts w:ascii="Times New Roman" w:hAnsi="Times New Roman" w:cs="Times New Roman"/>
          <w:sz w:val="24"/>
          <w:szCs w:val="24"/>
        </w:rPr>
        <w:t>-based</w:t>
      </w:r>
      <w:r w:rsidR="00DF5D9C" w:rsidRPr="002F6BFA">
        <w:rPr>
          <w:rFonts w:ascii="Times New Roman" w:hAnsi="Times New Roman" w:cs="Times New Roman"/>
          <w:sz w:val="24"/>
          <w:szCs w:val="24"/>
        </w:rPr>
        <w:t xml:space="preserve">, </w:t>
      </w:r>
      <w:r w:rsidR="00DF5D9C">
        <w:rPr>
          <w:rFonts w:ascii="Times New Roman" w:hAnsi="Times New Roman" w:cs="Times New Roman"/>
          <w:sz w:val="24"/>
          <w:szCs w:val="24"/>
        </w:rPr>
        <w:t xml:space="preserve">or </w:t>
      </w:r>
      <w:r w:rsidR="00DF5D9C" w:rsidRPr="002F6BFA">
        <w:rPr>
          <w:rFonts w:ascii="Times New Roman" w:hAnsi="Times New Roman" w:cs="Times New Roman"/>
          <w:sz w:val="24"/>
          <w:szCs w:val="24"/>
        </w:rPr>
        <w:t>amphetamine</w:t>
      </w:r>
      <w:r w:rsidR="00DF5D9C">
        <w:rPr>
          <w:rFonts w:ascii="Times New Roman" w:hAnsi="Times New Roman" w:cs="Times New Roman"/>
          <w:sz w:val="24"/>
          <w:szCs w:val="24"/>
        </w:rPr>
        <w:t xml:space="preserve">-based </w:t>
      </w:r>
      <w:r w:rsidR="005C14E7" w:rsidRPr="002F6BFA">
        <w:rPr>
          <w:rFonts w:ascii="Times New Roman" w:hAnsi="Times New Roman" w:cs="Times New Roman"/>
          <w:sz w:val="24"/>
          <w:szCs w:val="24"/>
        </w:rPr>
        <w:t>stimulants and non-stimulants</w:t>
      </w:r>
      <w:r w:rsidR="009E2FEF">
        <w:rPr>
          <w:rFonts w:ascii="Times New Roman" w:hAnsi="Times New Roman" w:cs="Times New Roman"/>
          <w:sz w:val="24"/>
          <w:szCs w:val="24"/>
        </w:rPr>
        <w:t>,</w:t>
      </w:r>
      <w:r w:rsidR="00AA72D5">
        <w:rPr>
          <w:rFonts w:ascii="Times New Roman" w:hAnsi="Times New Roman" w:cs="Times New Roman"/>
          <w:sz w:val="24"/>
          <w:szCs w:val="24"/>
        </w:rPr>
        <w:t xml:space="preserve"> including</w:t>
      </w:r>
      <w:r w:rsidR="00DF5D9C">
        <w:rPr>
          <w:rFonts w:ascii="Times New Roman" w:hAnsi="Times New Roman" w:cs="Times New Roman"/>
          <w:sz w:val="24"/>
          <w:szCs w:val="24"/>
        </w:rPr>
        <w:t xml:space="preserve"> atomoxetine</w:t>
      </w:r>
      <w:r w:rsidR="00AA72D5">
        <w:rPr>
          <w:rFonts w:ascii="Times New Roman" w:hAnsi="Times New Roman" w:cs="Times New Roman"/>
          <w:sz w:val="24"/>
          <w:szCs w:val="24"/>
        </w:rPr>
        <w:t xml:space="preserve">, </w:t>
      </w:r>
      <w:r w:rsidR="00DF5D9C">
        <w:rPr>
          <w:rFonts w:ascii="Times New Roman" w:hAnsi="Times New Roman" w:cs="Times New Roman"/>
          <w:sz w:val="24"/>
          <w:szCs w:val="24"/>
        </w:rPr>
        <w:t>guanfacine</w:t>
      </w:r>
      <w:r w:rsidR="00B85F04">
        <w:rPr>
          <w:rFonts w:ascii="Times New Roman" w:hAnsi="Times New Roman" w:cs="Times New Roman"/>
          <w:sz w:val="24"/>
          <w:szCs w:val="24"/>
        </w:rPr>
        <w:t xml:space="preserve"> or viloxazine</w:t>
      </w:r>
      <w:r w:rsidR="000E05E1">
        <w:rPr>
          <w:rFonts w:ascii="Times New Roman" w:hAnsi="Times New Roman" w:cs="Times New Roman"/>
          <w:sz w:val="24"/>
          <w:szCs w:val="24"/>
        </w:rPr>
        <w:t xml:space="preserve"> </w:t>
      </w:r>
      <w:r w:rsidR="00873B07">
        <w:rPr>
          <w:rFonts w:ascii="Times New Roman" w:hAnsi="Times New Roman" w:cs="Times New Roman"/>
          <w:sz w:val="24"/>
          <w:szCs w:val="24"/>
        </w:rPr>
        <w:fldChar w:fldCharType="begin">
          <w:fldData xml:space="preserve">PEVuZE5vdGU+PENpdGU+PEF1dGhvcj5Db3J0ZXNlPC9BdXRob3I+PFllYXI+MjAxODwvWWVhcj48
UmVjTnVtPjEzPC9SZWNOdW0+PERpc3BsYXlUZXh0PihDb3J0ZXNlIGV0IGFsLiwgMjAxODsgSmFl
c2Noa2UgZXQgYWwuLCAyMDIxKTwvRGlzcGxheVRleHQ+PHJlY29yZD48cmVjLW51bWJlcj4xMzwv
cmVjLW51bWJlcj48Zm9yZWlnbi1rZXlzPjxrZXkgYXBwPSJFTiIgZGItaWQ9InZlOWZhdHp6bHN2
MHYwZXM1emR2cHZ6MTIycmEwczVhOWZzdiIgdGltZXN0YW1wPSIxNjY5OTUxMTExIj4xMzwva2V5
PjwvZm9yZWlnbi1rZXlzPjxyZWYtdHlwZSBuYW1lPSJKb3VybmFsIEFydGljbGUiPjE3PC9yZWYt
dHlwZT48Y29udHJpYnV0b3JzPjxhdXRob3JzPjxhdXRob3I+Q29ydGVzZSwgUy48L2F1dGhvcj48
YXV0aG9yPkFkYW1vLCBOLjwvYXV0aG9yPjxhdXRob3I+RGVsIEdpb3ZhbmUsIEMuPC9hdXRob3I+
PGF1dGhvcj5Nb2hyLUplbnNlbiwgQy48L2F1dGhvcj48YXV0aG9yPkhheWVzLCBBLiBKLjwvYXV0
aG9yPjxhdXRob3I+Q2FydWNjaSwgUy48L2F1dGhvcj48YXV0aG9yPkF0a2luc29uLCBMLiBaLjwv
YXV0aG9yPjxhdXRob3I+VGVzc2FyaSwgTC48L2F1dGhvcj48YXV0aG9yPkJhbmFzY2hld3NraSwg
VC48L2F1dGhvcj48YXV0aG9yPkNvZ2hpbGwsIEQuPC9hdXRob3I+PGF1dGhvcj5Ib2xsaXMsIEMu
PC9hdXRob3I+PGF1dGhvcj5TaW1vbm9mZiwgRS48L2F1dGhvcj48YXV0aG9yPlp1ZGRhcywgQS48
L2F1dGhvcj48YXV0aG9yPkJhcmJ1aSwgQy48L2F1dGhvcj48YXV0aG9yPlB1cmdhdG8sIE0uPC9h
dXRob3I+PGF1dGhvcj5TdGVpbmhhdXNlbiwgSC4gQy48L2F1dGhvcj48YXV0aG9yPlNob2tyYW5l
aCwgRi48L2F1dGhvcj48YXV0aG9yPlhpYSwgSi48L2F1dGhvcj48YXV0aG9yPkNpcHJpYW5pLCBB
LjwvYXV0aG9yPjwvYXV0aG9ycz48L2NvbnRyaWJ1dG9ycz48YXV0aC1hZGRyZXNzPkNlbnRlciBm
b3IgSW5ub3ZhdGlvbiBpbiBNZW50YWwgSGVhbHRoLCBBY2FkZW1pYyBVbml0IG9mIFBzeWNob2xv
Z3ksIGFuZCBDbGluaWNhbCBhbmQgRXhwZXJpbWVudGFsIFNjaWVuY2VzIChDTlMgYW5kIFBzeWNo
aWF0cnkpLCBGYWN1bHR5IG9mIE1lZGljaW5lLCBVbml2ZXJzaXR5IG9mIFNvdXRoYW1wdG9uLCBT
b3V0aGFtcHRvbiwgVUs7IFNvbGVudCBOSFMgVHJ1c3QsIFNvdXRoYW1wdG9uLCBVSzsgTmV3IFlv
cmsgVW5pdmVyc2l0eSBDaGlsZCBTdHVkeSBDZW50ZXIsIE5ldyBZb3JrLCBOWSwgVVNBOyBEaXZp
c2lvbiBvZiBQc3ljaGlhdHJ5IGFuZCBBcHBsaWVkIFBzeWNob2xvZ3ksIFNjaG9vbCBvZiBNZWRp
Y2luZSwgVW5pdmVyc2l0eSBvZiBOb3R0aW5naGFtLCBOb3R0aW5naGFtLCBVSy4mI3hEO0RlcGFy
dG1lbnQgb2YgQ2hpbGQgYW5kIEFkb2xlc2NlbnQgUHN5Y2hpYXRyeSwgS2luZyZhcG9zO3MgQ29s
bGVnZSBMb25kb24sIGFuZCBJbnN0aXR1dGUgb2YgUHN5Y2hpYXRyeSwgUHN5Y2hvbG9neSBhbmQg
TmV1cm9zY2llbmNlLCBhbmQgTmF0aW9uYWwgSW5zdGl0dXRlIGZvciBIZWFsdGggUmVzZWFyY2gg
KE5JSFIpIE1hdWRzbGV5IEJpb21lZGljYWwgUmVzZWFyY2ggQ2VudHJlLCBMb25kb24sIFVLLiYj
eEQ7SW5zdGl0dXRlIG9mIFByaW1hcnkgSGVhbHRoIENhcmUsIFVuaXZlcnNpdHkgb2YgQmVybiwg
U3dpdHplcmxhbmQuJiN4RDtEZXBhcnRtZW50IG9mIENoaWxkIGFuZCBBZG9sZXNjZW50IFBzeWNo
aWF0cnksIEFhbGJvcmcgUHN5Y2hpYXRyaWMgSG9zcGl0YWwsIEFhbGJvcmcgVW5pdmVyc2l0eSBI
b3NwaXRhbCwgQWFsYm9yZywgRGVubWFyay4mI3hEO0RlcGFydG1lbnQgb2YgUHN5Y2hpYXRyeSwg
VW5pdmVyc2l0eSBvZiBPeGZvcmQsIGFuZCBPeGZvcmQgSGVhbHRoIE5IUyBGb3VuZGF0aW9uIFRy
dXN0LCBXYXJuZWZvcmQgSG9zcGl0YWwsIE94Zm9yZCwgVUsuJiN4RDtDaGlsZCBhbmQgQWRvbGVz
Y2VudCBOZXVyb3BzeWNoaWF0cnkgVW5pdCwgRGVwYXJ0bWVudCBvZiBCaW9tZWRpY2FsIFNjaWVu
Y2VzLCBVbml2ZXJzaXR5IG9mIENhZ2xpYXJpIGFuZCAmcXVvdDtBIENhbyZxdW90OyBQYWVkaWF0
cmljIEhvc3BpdGFsLCAmcXVvdDtHIEJyb3R6dSZxdW90OyBIb3NwaXRhbCBUcnVzdCwgQ2FnbGlh
cmksIEl0YWx5LiYjeEQ7RGVwYXJ0bWVudCBvZiBDaGlsZCBhbmQgQWRvbGVzY2VudCBQc3ljaGlh
dHJ5IGFuZCBQc3ljaG90aGVyYXB5LCBCb2x6YW5vLCBJdGFseS4mI3hEO0RlcGFydG1lbnQgb2Yg
Q2hpbGQgYW5kIEFkb2xlc2NlbnQgUHN5Y2hpYXRyeSBhbmQgUHN5Y2hvdGhlcmFweSwgQ2VudHJh
bCBJbnN0aXR1dGUgb2YgTWVudGFsIEhlYWx0aCwgTWVkaWNhbCBGYWN1bHR5IE1hbm5oZWltIGFu
ZCBVbml2ZXJzaXR5IG9mIEhlaWRlbGJlcmcsIE1hbm5oZWltLCBHZXJtYW55LiYjeEQ7RGVwYXJ0
bWVudHMgb2YgUGFlZGlhdHJpY3MgYW5kIFBzeWNoaWF0cnksIEZhY3VsdHkgb2YgTWVkaWNpbmUs
IERlbnRpc3RyeSBhbmQgSGVhbHRoIFNjaWVuY2VzLCBVbml2ZXJzaXR5IG9mIE1lbGJvdXJuZSwg
TWVsYm91cm5lLCBWaWMsIEF1c3RyYWxpYTsgRGl2aXNpb24gb2YgTmV1cm9zY2llbmNlLCBOaW5l
d2VsbHMgSG9zcGl0YWwgYW5kIE1lZGljYWwgU2Nob29sLCBVbml2ZXJzaXR5IG9mIER1bmRlZSwg
RHVuZGVlLCBVSzsgTXVyZG9jaCBDaGlsZHJlbnMmYXBvczsgUmVzZWFyY2ggSW5zdGl0dXRlLCBN
ZWxib3VybmUsIFZpYywgQXVzdHJhbGlhLiYjeEQ7RGl2aXNpb24gb2YgUHN5Y2hpYXRyeSBhbmQg
QXBwbGllZCBQc3ljaG9sb2d5LCBTY2hvb2wgb2YgTWVkaWNpbmUsIFVuaXZlcnNpdHkgb2YgTm90
dGluZ2hhbSwgTm90dGluZ2hhbSwgVUs7IE5JSFIgTm90dGluZ2hhbSBCaW9tZWRpY2FsIFJlc2Vh
cmNoIENlbnRyZSwgTklIUiBNaW5kVGVjaCBNZWRUZWNoIGFuZCBJbi12aXRybyBEaWFnbm9zdGlj
IENvb3BlcmF0aXZlLCBhbmQgQ2VudHJlIGZvciBBREhEIGFuZCBOZXVyb2RldmVsb3BtZW50YWwg
RGlzb3JkZXJzIEFjcm9zcyB0aGUgTGlmZXNwYW4gKENBTkRBTCksIEluc3RpdHV0ZSBvZiBNZW50
YWwgSGVhbHRoLCBVbml2ZXJzaXR5IG9mIE5vdHRpbmdoYW0sIE5vdHRpbmdoYW0sIFVLLiYjeEQ7
V0hPIENvbGxhYm9yYXRpbmcgQ2VudHJlIGZvciBSZXNlYXJjaCBhbmQgVHJhaW5pbmcgaW4gTWVu
dGFsIEhlYWx0aCBhbmQgU2VydmljZSBFdmFsdWF0aW9uLCBEZXBhcnRtZW50IG9mIE5ldXJvc2Np
ZW5jZSwgQmlvbWVkaWNpbmUsIGFuZCBNb3ZlbWVudCBTY2llbmNlcywgU2VjdGlvbiBvZiBQc3lj
aGlhdHJ5LCBVbml2ZXJzaXR5IG9mIFZlcm9uYSwgVmVyb25hLCBJdGFseS4mI3hEO0RlcGFydG1l
bnQgb2YgQ2hpbGQgYW5kIEFkb2xlc2NlbnQgUHN5Y2hpYXRyeSwgUHN5Y2hpYXRyaWMgVW5pdmVy
c2l0eSBDbGluaWMgWnVyaWNoLCBadXJpY2gsIFN3aXR6ZXJsYW5kOyBDbGluaWNhbCBQc3ljaG9s
b2d5IGFuZCBFcGlkZW1pb2xvZ3ksIERlcGFydG1lbnQgb2YgUHN5Y2hvbG9neSwgVW5pdmVyc2l0
eSBvZiBCYXNlbCwgQmFzZWwsIFN3aXR6ZXJsYW5kOyBDaGlsZCBhbmQgQWRvbGVzY2VudCBNZW50
YWwgSGVhbHRoIENlbnRyZSwgQ2FwaXRhbCBSZWdpb24gUHN5Y2hpYXRyeSwgQ29wZW5oYWdlbiwg
RGVubWFyazsgRGVwYXJ0bWVudCBvZiBDaGlsZCBhbmQgQWRvbGVzY2VudCBQc3ljaGlhdHJ5LCBV
bml2ZXJzaXR5IG9mIFNvdXRoZXJuIERlbm1hcmssIE9kZW5zZSwgRGVubWFyay4mI3hEO0NvY2hy
YW5lIFNjaGl6b3BocmVuaWEgR3JvdXAsIERpdmlzaW9uIG9mIFBzeWNoaWF0cnkgYW5kIENsaW5p
Y2FsIFBzeWNob2xvZ3ksIFNjaG9vbCBvZiBNZWRpY2luZSwgVW5pdmVyc2l0eSBvZiBOb3R0aW5n
aGFtLCBOb3R0aW5naGFtLCBVSzsgUmVzZWFyY2ggQ2VudGVyIGZvciBNb2RlbGluZyBpbiBIZWFs
dGgsIEluc3RpdHV0ZSBmb3IgRnV0dXJlIFN0dWRpZXMgaW4gSGVhbHRoLCBLZXJtYW4gVW5pdmVy
c2l0eSBvZiBNZWRpY2FsIFNjaWVuY2VzLCBLZXJtYW4sIElyYW4uJiN4RDtTeXN0ZW1hdGljIFJl
dmlldyBTb2x1dGlvbnMsIGFuZCBOb3R0aW5naGFtIEhlYWx0aCBDaGluYSwgVW5pdmVyc2l0eSBv
ZiBOb3R0aW5naGFtLCBOaW5nYm8sIENoaW5hLiYjeEQ7RGVwYXJ0bWVudCBvZiBQc3ljaGlhdHJ5
LCBVbml2ZXJzaXR5IG9mIE94Zm9yZCwgYW5kIE94Zm9yZCBIZWFsdGggTkhTIEZvdW5kYXRpb24g
VHJ1c3QsIFdhcm5lZm9yZCBIb3NwaXRhbCwgT3hmb3JkLCBVSy4gRWxlY3Ryb25pYyBhZGRyZXNz
OiBhbmRyZWEuY2lwcmlhbmlAcHN5Y2gub3guYWMudWsuPC9hdXRoLWFkZHJlc3M+PHRpdGxlcz48
dGl0bGU+Q29tcGFyYXRpdmUgZWZmaWNhY3kgYW5kIHRvbGVyYWJpbGl0eSBvZiBtZWRpY2F0aW9u
cyBmb3IgYXR0ZW50aW9uLWRlZmljaXQgaHlwZXJhY3Rpdml0eSBkaXNvcmRlciBpbiBjaGlsZHJl
biwgYWRvbGVzY2VudHMsIGFuZCBhZHVsdHM6IGEgc3lzdGVtYXRpYyByZXZpZXcgYW5kIG5ldHdv
cmsgbWV0YS1hbmFseXNpczwvdGl0bGU+PHNlY29uZGFyeS10aXRsZT5MYW5jZXQgUHN5Y2hpYXRy
eTwvc2Vjb25kYXJ5LXRpdGxlPjwvdGl0bGVzPjxwZXJpb2RpY2FsPjxmdWxsLXRpdGxlPkxhbmNl
dCBQc3ljaGlhdHJ5PC9mdWxsLXRpdGxlPjwvcGVyaW9kaWNhbD48cGFnZXM+NzI3LTczODwvcGFn
ZXM+PHZvbHVtZT41PC92b2x1bWU+PG51bWJlcj45PC9udW1iZXI+PGVkaXRpb24+MjAxOC8wOC8x
MjwvZWRpdGlvbj48a2V5d29yZHM+PGtleXdvcmQ+QWRvbGVzY2VudDwva2V5d29yZD48a2V5d29y
ZD5BZHJlbmVyZ2ljIGFscGhhLTIgUmVjZXB0b3IgQWdvbmlzdHMvKnRoZXJhcGV1dGljIHVzZTwv
a2V5d29yZD48a2V5d29yZD5BZHVsdDwva2V5d29yZD48a2V5d29yZD5BdHRlbnRpb24gRGVmaWNp
dCBEaXNvcmRlciB3aXRoIEh5cGVyYWN0aXZpdHkvKmRydWcgdGhlcmFweTwva2V5d29yZD48a2V5
d29yZD5CdXByb3Bpb24vKnRoZXJhcGV1dGljIHVzZTwva2V5d29yZD48a2V5d29yZD5DZW50cmFs
IE5lcnZvdXMgU3lzdGVtIFN0aW11bGFudHMvKnRoZXJhcGV1dGljIHVzZTwva2V5d29yZD48a2V5
d29yZD5DaGlsZDwva2V5d29yZD48a2V5d29yZD5DbG9uaWRpbmUvKnRoZXJhcGV1dGljIHVzZTwv
a2V5d29yZD48a2V5d29yZD5Eb3NlLVJlc3BvbnNlIFJlbGF0aW9uc2hpcCwgRHJ1Zzwva2V5d29y
ZD48a2V5d29yZD5IdW1hbnM8L2tleXdvcmQ+PGtleXdvcmQ+TWV0aHlscGhlbmlkYXRlLyp0aGVy
YXBldXRpYyB1c2U8L2tleXdvcmQ+PGtleXdvcmQ+TmV0d29yayBNZXRhLUFuYWx5c2lzPC9rZXl3
b3JkPjxrZXl3b3JkPlJhbmRvbWl6ZWQgQ29udHJvbGxlZCBUcmlhbHMgYXMgVG9waWM8L2tleXdv
cmQ+PC9rZXl3b3Jkcz48ZGF0ZXM+PHllYXI+MjAxODwveWVhcj48cHViLWRhdGVzPjxkYXRlPlNl
cDwvZGF0ZT48L3B1Yi1kYXRlcz48L2RhdGVzPjxpc2JuPjIyMTUtMDM2NiAoUHJpbnQpJiN4RDsy
MjE1LTAzNjY8L2lzYm4+PGFjY2Vzc2lvbi1udW0+MzAwOTczOTA8L2FjY2Vzc2lvbi1udW0+PHVy
bHM+PC91cmxzPjxjdXN0b20yPlBNQzYxMDkxMDc8L2N1c3RvbTI+PGVsZWN0cm9uaWMtcmVzb3Vy
Y2UtbnVtPjEwLjEwMTYvczIyMTUtMDM2NigxOCkzMDI2OS00PC9lbGVjdHJvbmljLXJlc291cmNl
LW51bT48cmVtb3RlLWRhdGFiYXNlLXByb3ZpZGVyPk5MTTwvcmVtb3RlLWRhdGFiYXNlLXByb3Zp
ZGVyPjxsYW5ndWFnZT5lbmc8L2xhbmd1YWdlPjwvcmVjb3JkPjwvQ2l0ZT48Q2l0ZT48QXV0aG9y
PkphZXNjaGtlPC9BdXRob3I+PFllYXI+MjAyMTwvWWVhcj48UmVjTnVtPjE0PC9SZWNOdW0+PHJl
Y29yZD48cmVjLW51bWJlcj4xNDwvcmVjLW51bWJlcj48Zm9yZWlnbi1rZXlzPjxrZXkgYXBwPSJF
TiIgZGItaWQ9InZlOWZhdHp6bHN2MHYwZXM1emR2cHZ6MTIycmEwczVhOWZzdiIgdGltZXN0YW1w
PSIxNjY5OTUxMTczIj4xNDwva2V5PjwvZm9yZWlnbi1rZXlzPjxyZWYtdHlwZSBuYW1lPSJKb3Vy
bmFsIEFydGljbGUiPjE3PC9yZWYtdHlwZT48Y29udHJpYnV0b3JzPjxhdXRob3JzPjxhdXRob3I+
SmFlc2Noa2UsIFIuIFIuPC9hdXRob3I+PGF1dGhvcj5TdWprb3dza2EsIEUuPC9hdXRob3I+PGF1
dGhvcj5Tb3dhLUt1xIdtYSwgTS48L2F1dGhvcj48L2F1dGhvcnM+PC9jb250cmlidXRvcnM+PGF1
dGgtYWRkcmVzcz5TZWN0aW9uIG9mIEFmZmVjdGl2ZSBEaXNvcmRlcnMsIERlcGFydG1lbnQgb2Yg
UHN5Y2hpYXRyeSwgSmFnaWVsbG9uaWFuIFVuaXZlcnNpdHkgTWVkaWNhbCBDb2xsZWdlLCB1bC4g
S29wZXJuaWthIDIxYSwgMzEtNTAxLCBLcmFrw7N3LCBQb2xhbmQuIHJhZmFsLmphZXNjaGtlQGdt
YWlsLmNvbS4mI3hEO0RlcGFydG1lbnQgb2YgSHVtYW4gUGh5c2lvbG9neSwgSW5zdGl0dXRlIG9m
IE1lZGljYWwgU2NpZW5jZXMsIE1lZGljYWwgQ29sbGVnZSBvZiBSemVzesOzdyBVbml2ZXJzaXR5
LCB1bC4gS29waXN0byAyYSwgMzUtMzE1LCBSemVzesOzdywgUG9sYW5kLiYjeEQ7Q2VudHJlIGZv
ciBJbm5vdmF0aXZlIFJlc2VhcmNoIGluIE1lZGljYWwgYW5kIE5hdHVyYWwgU2NpZW5jZXMsIE1l
ZGljYWwgQ29sbGVnZSBvZiBSemVzesOzdyBVbml2ZXJzaXR5LCB1bC4gV2Fyenl3bmEgMWEsIDM1
LTMxMCwgUnplc3rDs3csIFBvbGFuZC48L2F1dGgtYWRkcmVzcz48dGl0bGVzPjx0aXRsZT5NZXRo
eWxwaGVuaWRhdGUgZm9yIGF0dGVudGlvbi1kZWZpY2l0L2h5cGVyYWN0aXZpdHkgZGlzb3JkZXIg
aW4gYWR1bHRzOiBhIG5hcnJhdGl2ZSByZXZpZXc8L3RpdGxlPjxzZWNvbmRhcnktdGl0bGU+UHN5
Y2hvcGhhcm1hY29sb2d5IChCZXJsKTwvc2Vjb25kYXJ5LXRpdGxlPjwvdGl0bGVzPjxwZXJpb2Rp
Y2FsPjxmdWxsLXRpdGxlPlBzeWNob3BoYXJtYWNvbG9neSAoQmVybCk8L2Z1bGwtdGl0bGU+PC9w
ZXJpb2RpY2FsPjxwYWdlcz4yNjY3LTI2OTE8L3BhZ2VzPjx2b2x1bWU+MjM4PC92b2x1bWU+PG51
bWJlcj4xMDwvbnVtYmVyPjxlZGl0aW9uPjIwMjEvMDgvMjc8L2VkaXRpb24+PGtleXdvcmRzPjxr
ZXl3b3JkPkFkdWx0PC9rZXl3b3JkPjxrZXl3b3JkPkFueGlldHk8L2tleXdvcmQ+PGtleXdvcmQ+
KkF0dGVudGlvbiBEZWZpY2l0IERpc29yZGVyIHdpdGggSHlwZXJhY3Rpdml0eS9kcnVnIHRoZXJh
cHk8L2tleXdvcmQ+PGtleXdvcmQ+KkNlbnRyYWwgTmVydm91cyBTeXN0ZW0gU3RpbXVsYW50cy90
aGVyYXBldXRpYyB1c2U8L2tleXdvcmQ+PGtleXdvcmQ+RG9wYW1pbmU8L2tleXdvcmQ+PGtleXdv
cmQ+SHVtYW5zPC9rZXl3b3JkPjxrZXl3b3JkPipNZXRoeWxwaGVuaWRhdGUvdGhlcmFwZXV0aWMg
dXNlPC9rZXl3b3JkPjxrZXl3b3JkPlRyZWF0bWVudCBPdXRjb21lPC9rZXl3b3JkPjxrZXl3b3Jk
PkFkdWx0IEFESEQ8L2tleXdvcmQ+PGtleXdvcmQ+TWV0aHlscGhlbmlkYXRlPC9rZXl3b3JkPjxr
ZXl3b3JkPlBoYXJtYWNvbG9neTwva2V5d29yZD48a2V5d29yZD5Qc3ljaG9zdGltdWxhbnRzPC9r
ZXl3b3JkPjxrZXl3b3JkPlRyZWF0bWVudDwva2V5d29yZD48L2tleXdvcmRzPjxkYXRlcz48eWVh
cj4yMDIxPC95ZWFyPjxwdWItZGF0ZXM+PGRhdGU+T2N0PC9kYXRlPjwvcHViLWRhdGVzPjwvZGF0
ZXM+PGlzYm4+MDAzMy0zMTU4IChQcmludCkmI3hEOzAwMzMtMzE1ODwvaXNibj48YWNjZXNzaW9u
LW51bT4zNDQzNjY1MTwvYWNjZXNzaW9uLW51bT48dXJscz48L3VybHM+PGN1c3RvbTI+UE1DODQ1
NTM5ODwvY3VzdG9tMj48ZWxlY3Ryb25pYy1yZXNvdXJjZS1udW0+MTAuMTAwNy9zMDAyMTMtMDIx
LTA1OTQ2LTA8L2VsZWN0cm9uaWMtcmVzb3VyY2UtbnVtPjxyZW1vdGUtZGF0YWJhc2UtcHJvdmlk
ZXI+TkxNPC9yZW1vdGUtZGF0YWJhc2UtcHJvdmlkZXI+PGxhbmd1YWdlPmVuZzwvbGFuZ3VhZ2U+
PC9yZWNvcmQ+PC9DaXRlPjwvRW5kTm90ZT4A
</w:fldData>
        </w:fldChar>
      </w:r>
      <w:r w:rsidR="00E45BA6">
        <w:rPr>
          <w:rFonts w:ascii="Times New Roman" w:hAnsi="Times New Roman" w:cs="Times New Roman"/>
          <w:sz w:val="24"/>
          <w:szCs w:val="24"/>
        </w:rPr>
        <w:instrText xml:space="preserve"> ADDIN EN.CITE </w:instrText>
      </w:r>
      <w:r w:rsidR="00E45BA6">
        <w:rPr>
          <w:rFonts w:ascii="Times New Roman" w:hAnsi="Times New Roman" w:cs="Times New Roman"/>
          <w:sz w:val="24"/>
          <w:szCs w:val="24"/>
        </w:rPr>
        <w:fldChar w:fldCharType="begin">
          <w:fldData xml:space="preserve">PEVuZE5vdGU+PENpdGU+PEF1dGhvcj5Db3J0ZXNlPC9BdXRob3I+PFllYXI+MjAxODwvWWVhcj48
UmVjTnVtPjEzPC9SZWNOdW0+PERpc3BsYXlUZXh0PihDb3J0ZXNlIGV0IGFsLiwgMjAxODsgSmFl
c2Noa2UgZXQgYWwuLCAyMDIxKTwvRGlzcGxheVRleHQ+PHJlY29yZD48cmVjLW51bWJlcj4xMzwv
cmVjLW51bWJlcj48Zm9yZWlnbi1rZXlzPjxrZXkgYXBwPSJFTiIgZGItaWQ9InZlOWZhdHp6bHN2
MHYwZXM1emR2cHZ6MTIycmEwczVhOWZzdiIgdGltZXN0YW1wPSIxNjY5OTUxMTExIj4xMzwva2V5
PjwvZm9yZWlnbi1rZXlzPjxyZWYtdHlwZSBuYW1lPSJKb3VybmFsIEFydGljbGUiPjE3PC9yZWYt
dHlwZT48Y29udHJpYnV0b3JzPjxhdXRob3JzPjxhdXRob3I+Q29ydGVzZSwgUy48L2F1dGhvcj48
YXV0aG9yPkFkYW1vLCBOLjwvYXV0aG9yPjxhdXRob3I+RGVsIEdpb3ZhbmUsIEMuPC9hdXRob3I+
PGF1dGhvcj5Nb2hyLUplbnNlbiwgQy48L2F1dGhvcj48YXV0aG9yPkhheWVzLCBBLiBKLjwvYXV0
aG9yPjxhdXRob3I+Q2FydWNjaSwgUy48L2F1dGhvcj48YXV0aG9yPkF0a2luc29uLCBMLiBaLjwv
YXV0aG9yPjxhdXRob3I+VGVzc2FyaSwgTC48L2F1dGhvcj48YXV0aG9yPkJhbmFzY2hld3NraSwg
VC48L2F1dGhvcj48YXV0aG9yPkNvZ2hpbGwsIEQuPC9hdXRob3I+PGF1dGhvcj5Ib2xsaXMsIEMu
PC9hdXRob3I+PGF1dGhvcj5TaW1vbm9mZiwgRS48L2F1dGhvcj48YXV0aG9yPlp1ZGRhcywgQS48
L2F1dGhvcj48YXV0aG9yPkJhcmJ1aSwgQy48L2F1dGhvcj48YXV0aG9yPlB1cmdhdG8sIE0uPC9h
dXRob3I+PGF1dGhvcj5TdGVpbmhhdXNlbiwgSC4gQy48L2F1dGhvcj48YXV0aG9yPlNob2tyYW5l
aCwgRi48L2F1dGhvcj48YXV0aG9yPlhpYSwgSi48L2F1dGhvcj48YXV0aG9yPkNpcHJpYW5pLCBB
LjwvYXV0aG9yPjwvYXV0aG9ycz48L2NvbnRyaWJ1dG9ycz48YXV0aC1hZGRyZXNzPkNlbnRlciBm
b3IgSW5ub3ZhdGlvbiBpbiBNZW50YWwgSGVhbHRoLCBBY2FkZW1pYyBVbml0IG9mIFBzeWNob2xv
Z3ksIGFuZCBDbGluaWNhbCBhbmQgRXhwZXJpbWVudGFsIFNjaWVuY2VzIChDTlMgYW5kIFBzeWNo
aWF0cnkpLCBGYWN1bHR5IG9mIE1lZGljaW5lLCBVbml2ZXJzaXR5IG9mIFNvdXRoYW1wdG9uLCBT
b3V0aGFtcHRvbiwgVUs7IFNvbGVudCBOSFMgVHJ1c3QsIFNvdXRoYW1wdG9uLCBVSzsgTmV3IFlv
cmsgVW5pdmVyc2l0eSBDaGlsZCBTdHVkeSBDZW50ZXIsIE5ldyBZb3JrLCBOWSwgVVNBOyBEaXZp
c2lvbiBvZiBQc3ljaGlhdHJ5IGFuZCBBcHBsaWVkIFBzeWNob2xvZ3ksIFNjaG9vbCBvZiBNZWRp
Y2luZSwgVW5pdmVyc2l0eSBvZiBOb3R0aW5naGFtLCBOb3R0aW5naGFtLCBVSy4mI3hEO0RlcGFy
dG1lbnQgb2YgQ2hpbGQgYW5kIEFkb2xlc2NlbnQgUHN5Y2hpYXRyeSwgS2luZyZhcG9zO3MgQ29s
bGVnZSBMb25kb24sIGFuZCBJbnN0aXR1dGUgb2YgUHN5Y2hpYXRyeSwgUHN5Y2hvbG9neSBhbmQg
TmV1cm9zY2llbmNlLCBhbmQgTmF0aW9uYWwgSW5zdGl0dXRlIGZvciBIZWFsdGggUmVzZWFyY2gg
KE5JSFIpIE1hdWRzbGV5IEJpb21lZGljYWwgUmVzZWFyY2ggQ2VudHJlLCBMb25kb24sIFVLLiYj
eEQ7SW5zdGl0dXRlIG9mIFByaW1hcnkgSGVhbHRoIENhcmUsIFVuaXZlcnNpdHkgb2YgQmVybiwg
U3dpdHplcmxhbmQuJiN4RDtEZXBhcnRtZW50IG9mIENoaWxkIGFuZCBBZG9sZXNjZW50IFBzeWNo
aWF0cnksIEFhbGJvcmcgUHN5Y2hpYXRyaWMgSG9zcGl0YWwsIEFhbGJvcmcgVW5pdmVyc2l0eSBI
b3NwaXRhbCwgQWFsYm9yZywgRGVubWFyay4mI3hEO0RlcGFydG1lbnQgb2YgUHN5Y2hpYXRyeSwg
VW5pdmVyc2l0eSBvZiBPeGZvcmQsIGFuZCBPeGZvcmQgSGVhbHRoIE5IUyBGb3VuZGF0aW9uIFRy
dXN0LCBXYXJuZWZvcmQgSG9zcGl0YWwsIE94Zm9yZCwgVUsuJiN4RDtDaGlsZCBhbmQgQWRvbGVz
Y2VudCBOZXVyb3BzeWNoaWF0cnkgVW5pdCwgRGVwYXJ0bWVudCBvZiBCaW9tZWRpY2FsIFNjaWVu
Y2VzLCBVbml2ZXJzaXR5IG9mIENhZ2xpYXJpIGFuZCAmcXVvdDtBIENhbyZxdW90OyBQYWVkaWF0
cmljIEhvc3BpdGFsLCAmcXVvdDtHIEJyb3R6dSZxdW90OyBIb3NwaXRhbCBUcnVzdCwgQ2FnbGlh
cmksIEl0YWx5LiYjeEQ7RGVwYXJ0bWVudCBvZiBDaGlsZCBhbmQgQWRvbGVzY2VudCBQc3ljaGlh
dHJ5IGFuZCBQc3ljaG90aGVyYXB5LCBCb2x6YW5vLCBJdGFseS4mI3hEO0RlcGFydG1lbnQgb2Yg
Q2hpbGQgYW5kIEFkb2xlc2NlbnQgUHN5Y2hpYXRyeSBhbmQgUHN5Y2hvdGhlcmFweSwgQ2VudHJh
bCBJbnN0aXR1dGUgb2YgTWVudGFsIEhlYWx0aCwgTWVkaWNhbCBGYWN1bHR5IE1hbm5oZWltIGFu
ZCBVbml2ZXJzaXR5IG9mIEhlaWRlbGJlcmcsIE1hbm5oZWltLCBHZXJtYW55LiYjeEQ7RGVwYXJ0
bWVudHMgb2YgUGFlZGlhdHJpY3MgYW5kIFBzeWNoaWF0cnksIEZhY3VsdHkgb2YgTWVkaWNpbmUs
IERlbnRpc3RyeSBhbmQgSGVhbHRoIFNjaWVuY2VzLCBVbml2ZXJzaXR5IG9mIE1lbGJvdXJuZSwg
TWVsYm91cm5lLCBWaWMsIEF1c3RyYWxpYTsgRGl2aXNpb24gb2YgTmV1cm9zY2llbmNlLCBOaW5l
d2VsbHMgSG9zcGl0YWwgYW5kIE1lZGljYWwgU2Nob29sLCBVbml2ZXJzaXR5IG9mIER1bmRlZSwg
RHVuZGVlLCBVSzsgTXVyZG9jaCBDaGlsZHJlbnMmYXBvczsgUmVzZWFyY2ggSW5zdGl0dXRlLCBN
ZWxib3VybmUsIFZpYywgQXVzdHJhbGlhLiYjeEQ7RGl2aXNpb24gb2YgUHN5Y2hpYXRyeSBhbmQg
QXBwbGllZCBQc3ljaG9sb2d5LCBTY2hvb2wgb2YgTWVkaWNpbmUsIFVuaXZlcnNpdHkgb2YgTm90
dGluZ2hhbSwgTm90dGluZ2hhbSwgVUs7IE5JSFIgTm90dGluZ2hhbSBCaW9tZWRpY2FsIFJlc2Vh
cmNoIENlbnRyZSwgTklIUiBNaW5kVGVjaCBNZWRUZWNoIGFuZCBJbi12aXRybyBEaWFnbm9zdGlj
IENvb3BlcmF0aXZlLCBhbmQgQ2VudHJlIGZvciBBREhEIGFuZCBOZXVyb2RldmVsb3BtZW50YWwg
RGlzb3JkZXJzIEFjcm9zcyB0aGUgTGlmZXNwYW4gKENBTkRBTCksIEluc3RpdHV0ZSBvZiBNZW50
YWwgSGVhbHRoLCBVbml2ZXJzaXR5IG9mIE5vdHRpbmdoYW0sIE5vdHRpbmdoYW0sIFVLLiYjeEQ7
V0hPIENvbGxhYm9yYXRpbmcgQ2VudHJlIGZvciBSZXNlYXJjaCBhbmQgVHJhaW5pbmcgaW4gTWVu
dGFsIEhlYWx0aCBhbmQgU2VydmljZSBFdmFsdWF0aW9uLCBEZXBhcnRtZW50IG9mIE5ldXJvc2Np
ZW5jZSwgQmlvbWVkaWNpbmUsIGFuZCBNb3ZlbWVudCBTY2llbmNlcywgU2VjdGlvbiBvZiBQc3lj
aGlhdHJ5LCBVbml2ZXJzaXR5IG9mIFZlcm9uYSwgVmVyb25hLCBJdGFseS4mI3hEO0RlcGFydG1l
bnQgb2YgQ2hpbGQgYW5kIEFkb2xlc2NlbnQgUHN5Y2hpYXRyeSwgUHN5Y2hpYXRyaWMgVW5pdmVy
c2l0eSBDbGluaWMgWnVyaWNoLCBadXJpY2gsIFN3aXR6ZXJsYW5kOyBDbGluaWNhbCBQc3ljaG9s
b2d5IGFuZCBFcGlkZW1pb2xvZ3ksIERlcGFydG1lbnQgb2YgUHN5Y2hvbG9neSwgVW5pdmVyc2l0
eSBvZiBCYXNlbCwgQmFzZWwsIFN3aXR6ZXJsYW5kOyBDaGlsZCBhbmQgQWRvbGVzY2VudCBNZW50
YWwgSGVhbHRoIENlbnRyZSwgQ2FwaXRhbCBSZWdpb24gUHN5Y2hpYXRyeSwgQ29wZW5oYWdlbiwg
RGVubWFyazsgRGVwYXJ0bWVudCBvZiBDaGlsZCBhbmQgQWRvbGVzY2VudCBQc3ljaGlhdHJ5LCBV
bml2ZXJzaXR5IG9mIFNvdXRoZXJuIERlbm1hcmssIE9kZW5zZSwgRGVubWFyay4mI3hEO0NvY2hy
YW5lIFNjaGl6b3BocmVuaWEgR3JvdXAsIERpdmlzaW9uIG9mIFBzeWNoaWF0cnkgYW5kIENsaW5p
Y2FsIFBzeWNob2xvZ3ksIFNjaG9vbCBvZiBNZWRpY2luZSwgVW5pdmVyc2l0eSBvZiBOb3R0aW5n
aGFtLCBOb3R0aW5naGFtLCBVSzsgUmVzZWFyY2ggQ2VudGVyIGZvciBNb2RlbGluZyBpbiBIZWFs
dGgsIEluc3RpdHV0ZSBmb3IgRnV0dXJlIFN0dWRpZXMgaW4gSGVhbHRoLCBLZXJtYW4gVW5pdmVy
c2l0eSBvZiBNZWRpY2FsIFNjaWVuY2VzLCBLZXJtYW4sIElyYW4uJiN4RDtTeXN0ZW1hdGljIFJl
dmlldyBTb2x1dGlvbnMsIGFuZCBOb3R0aW5naGFtIEhlYWx0aCBDaGluYSwgVW5pdmVyc2l0eSBv
ZiBOb3R0aW5naGFtLCBOaW5nYm8sIENoaW5hLiYjeEQ7RGVwYXJ0bWVudCBvZiBQc3ljaGlhdHJ5
LCBVbml2ZXJzaXR5IG9mIE94Zm9yZCwgYW5kIE94Zm9yZCBIZWFsdGggTkhTIEZvdW5kYXRpb24g
VHJ1c3QsIFdhcm5lZm9yZCBIb3NwaXRhbCwgT3hmb3JkLCBVSy4gRWxlY3Ryb25pYyBhZGRyZXNz
OiBhbmRyZWEuY2lwcmlhbmlAcHN5Y2gub3guYWMudWsuPC9hdXRoLWFkZHJlc3M+PHRpdGxlcz48
dGl0bGU+Q29tcGFyYXRpdmUgZWZmaWNhY3kgYW5kIHRvbGVyYWJpbGl0eSBvZiBtZWRpY2F0aW9u
cyBmb3IgYXR0ZW50aW9uLWRlZmljaXQgaHlwZXJhY3Rpdml0eSBkaXNvcmRlciBpbiBjaGlsZHJl
biwgYWRvbGVzY2VudHMsIGFuZCBhZHVsdHM6IGEgc3lzdGVtYXRpYyByZXZpZXcgYW5kIG5ldHdv
cmsgbWV0YS1hbmFseXNpczwvdGl0bGU+PHNlY29uZGFyeS10aXRsZT5MYW5jZXQgUHN5Y2hpYXRy
eTwvc2Vjb25kYXJ5LXRpdGxlPjwvdGl0bGVzPjxwZXJpb2RpY2FsPjxmdWxsLXRpdGxlPkxhbmNl
dCBQc3ljaGlhdHJ5PC9mdWxsLXRpdGxlPjwvcGVyaW9kaWNhbD48cGFnZXM+NzI3LTczODwvcGFn
ZXM+PHZvbHVtZT41PC92b2x1bWU+PG51bWJlcj45PC9udW1iZXI+PGVkaXRpb24+MjAxOC8wOC8x
MjwvZWRpdGlvbj48a2V5d29yZHM+PGtleXdvcmQ+QWRvbGVzY2VudDwva2V5d29yZD48a2V5d29y
ZD5BZHJlbmVyZ2ljIGFscGhhLTIgUmVjZXB0b3IgQWdvbmlzdHMvKnRoZXJhcGV1dGljIHVzZTwv
a2V5d29yZD48a2V5d29yZD5BZHVsdDwva2V5d29yZD48a2V5d29yZD5BdHRlbnRpb24gRGVmaWNp
dCBEaXNvcmRlciB3aXRoIEh5cGVyYWN0aXZpdHkvKmRydWcgdGhlcmFweTwva2V5d29yZD48a2V5
d29yZD5CdXByb3Bpb24vKnRoZXJhcGV1dGljIHVzZTwva2V5d29yZD48a2V5d29yZD5DZW50cmFs
IE5lcnZvdXMgU3lzdGVtIFN0aW11bGFudHMvKnRoZXJhcGV1dGljIHVzZTwva2V5d29yZD48a2V5
d29yZD5DaGlsZDwva2V5d29yZD48a2V5d29yZD5DbG9uaWRpbmUvKnRoZXJhcGV1dGljIHVzZTwv
a2V5d29yZD48a2V5d29yZD5Eb3NlLVJlc3BvbnNlIFJlbGF0aW9uc2hpcCwgRHJ1Zzwva2V5d29y
ZD48a2V5d29yZD5IdW1hbnM8L2tleXdvcmQ+PGtleXdvcmQ+TWV0aHlscGhlbmlkYXRlLyp0aGVy
YXBldXRpYyB1c2U8L2tleXdvcmQ+PGtleXdvcmQ+TmV0d29yayBNZXRhLUFuYWx5c2lzPC9rZXl3
b3JkPjxrZXl3b3JkPlJhbmRvbWl6ZWQgQ29udHJvbGxlZCBUcmlhbHMgYXMgVG9waWM8L2tleXdv
cmQ+PC9rZXl3b3Jkcz48ZGF0ZXM+PHllYXI+MjAxODwveWVhcj48cHViLWRhdGVzPjxkYXRlPlNl
cDwvZGF0ZT48L3B1Yi1kYXRlcz48L2RhdGVzPjxpc2JuPjIyMTUtMDM2NiAoUHJpbnQpJiN4RDsy
MjE1LTAzNjY8L2lzYm4+PGFjY2Vzc2lvbi1udW0+MzAwOTczOTA8L2FjY2Vzc2lvbi1udW0+PHVy
bHM+PC91cmxzPjxjdXN0b20yPlBNQzYxMDkxMDc8L2N1c3RvbTI+PGVsZWN0cm9uaWMtcmVzb3Vy
Y2UtbnVtPjEwLjEwMTYvczIyMTUtMDM2NigxOCkzMDI2OS00PC9lbGVjdHJvbmljLXJlc291cmNl
LW51bT48cmVtb3RlLWRhdGFiYXNlLXByb3ZpZGVyPk5MTTwvcmVtb3RlLWRhdGFiYXNlLXByb3Zp
ZGVyPjxsYW5ndWFnZT5lbmc8L2xhbmd1YWdlPjwvcmVjb3JkPjwvQ2l0ZT48Q2l0ZT48QXV0aG9y
PkphZXNjaGtlPC9BdXRob3I+PFllYXI+MjAyMTwvWWVhcj48UmVjTnVtPjE0PC9SZWNOdW0+PHJl
Y29yZD48cmVjLW51bWJlcj4xNDwvcmVjLW51bWJlcj48Zm9yZWlnbi1rZXlzPjxrZXkgYXBwPSJF
TiIgZGItaWQ9InZlOWZhdHp6bHN2MHYwZXM1emR2cHZ6MTIycmEwczVhOWZzdiIgdGltZXN0YW1w
PSIxNjY5OTUxMTczIj4xNDwva2V5PjwvZm9yZWlnbi1rZXlzPjxyZWYtdHlwZSBuYW1lPSJKb3Vy
bmFsIEFydGljbGUiPjE3PC9yZWYtdHlwZT48Y29udHJpYnV0b3JzPjxhdXRob3JzPjxhdXRob3I+
SmFlc2Noa2UsIFIuIFIuPC9hdXRob3I+PGF1dGhvcj5TdWprb3dza2EsIEUuPC9hdXRob3I+PGF1
dGhvcj5Tb3dhLUt1xIdtYSwgTS48L2F1dGhvcj48L2F1dGhvcnM+PC9jb250cmlidXRvcnM+PGF1
dGgtYWRkcmVzcz5TZWN0aW9uIG9mIEFmZmVjdGl2ZSBEaXNvcmRlcnMsIERlcGFydG1lbnQgb2Yg
UHN5Y2hpYXRyeSwgSmFnaWVsbG9uaWFuIFVuaXZlcnNpdHkgTWVkaWNhbCBDb2xsZWdlLCB1bC4g
S29wZXJuaWthIDIxYSwgMzEtNTAxLCBLcmFrw7N3LCBQb2xhbmQuIHJhZmFsLmphZXNjaGtlQGdt
YWlsLmNvbS4mI3hEO0RlcGFydG1lbnQgb2YgSHVtYW4gUGh5c2lvbG9neSwgSW5zdGl0dXRlIG9m
IE1lZGljYWwgU2NpZW5jZXMsIE1lZGljYWwgQ29sbGVnZSBvZiBSemVzesOzdyBVbml2ZXJzaXR5
LCB1bC4gS29waXN0byAyYSwgMzUtMzE1LCBSemVzesOzdywgUG9sYW5kLiYjeEQ7Q2VudHJlIGZv
ciBJbm5vdmF0aXZlIFJlc2VhcmNoIGluIE1lZGljYWwgYW5kIE5hdHVyYWwgU2NpZW5jZXMsIE1l
ZGljYWwgQ29sbGVnZSBvZiBSemVzesOzdyBVbml2ZXJzaXR5LCB1bC4gV2Fyenl3bmEgMWEsIDM1
LTMxMCwgUnplc3rDs3csIFBvbGFuZC48L2F1dGgtYWRkcmVzcz48dGl0bGVzPjx0aXRsZT5NZXRo
eWxwaGVuaWRhdGUgZm9yIGF0dGVudGlvbi1kZWZpY2l0L2h5cGVyYWN0aXZpdHkgZGlzb3JkZXIg
aW4gYWR1bHRzOiBhIG5hcnJhdGl2ZSByZXZpZXc8L3RpdGxlPjxzZWNvbmRhcnktdGl0bGU+UHN5
Y2hvcGhhcm1hY29sb2d5IChCZXJsKTwvc2Vjb25kYXJ5LXRpdGxlPjwvdGl0bGVzPjxwZXJpb2Rp
Y2FsPjxmdWxsLXRpdGxlPlBzeWNob3BoYXJtYWNvbG9neSAoQmVybCk8L2Z1bGwtdGl0bGU+PC9w
ZXJpb2RpY2FsPjxwYWdlcz4yNjY3LTI2OTE8L3BhZ2VzPjx2b2x1bWU+MjM4PC92b2x1bWU+PG51
bWJlcj4xMDwvbnVtYmVyPjxlZGl0aW9uPjIwMjEvMDgvMjc8L2VkaXRpb24+PGtleXdvcmRzPjxr
ZXl3b3JkPkFkdWx0PC9rZXl3b3JkPjxrZXl3b3JkPkFueGlldHk8L2tleXdvcmQ+PGtleXdvcmQ+
KkF0dGVudGlvbiBEZWZpY2l0IERpc29yZGVyIHdpdGggSHlwZXJhY3Rpdml0eS9kcnVnIHRoZXJh
cHk8L2tleXdvcmQ+PGtleXdvcmQ+KkNlbnRyYWwgTmVydm91cyBTeXN0ZW0gU3RpbXVsYW50cy90
aGVyYXBldXRpYyB1c2U8L2tleXdvcmQ+PGtleXdvcmQ+RG9wYW1pbmU8L2tleXdvcmQ+PGtleXdv
cmQ+SHVtYW5zPC9rZXl3b3JkPjxrZXl3b3JkPipNZXRoeWxwaGVuaWRhdGUvdGhlcmFwZXV0aWMg
dXNlPC9rZXl3b3JkPjxrZXl3b3JkPlRyZWF0bWVudCBPdXRjb21lPC9rZXl3b3JkPjxrZXl3b3Jk
PkFkdWx0IEFESEQ8L2tleXdvcmQ+PGtleXdvcmQ+TWV0aHlscGhlbmlkYXRlPC9rZXl3b3JkPjxr
ZXl3b3JkPlBoYXJtYWNvbG9neTwva2V5d29yZD48a2V5d29yZD5Qc3ljaG9zdGltdWxhbnRzPC9r
ZXl3b3JkPjxrZXl3b3JkPlRyZWF0bWVudDwva2V5d29yZD48L2tleXdvcmRzPjxkYXRlcz48eWVh
cj4yMDIxPC95ZWFyPjxwdWItZGF0ZXM+PGRhdGU+T2N0PC9kYXRlPjwvcHViLWRhdGVzPjwvZGF0
ZXM+PGlzYm4+MDAzMy0zMTU4IChQcmludCkmI3hEOzAwMzMtMzE1ODwvaXNibj48YWNjZXNzaW9u
LW51bT4zNDQzNjY1MTwvYWNjZXNzaW9uLW51bT48dXJscz48L3VybHM+PGN1c3RvbTI+UE1DODQ1
NTM5ODwvY3VzdG9tMj48ZWxlY3Ryb25pYy1yZXNvdXJjZS1udW0+MTAuMTAwNy9zMDAyMTMtMDIx
LTA1OTQ2LTA8L2VsZWN0cm9uaWMtcmVzb3VyY2UtbnVtPjxyZW1vdGUtZGF0YWJhc2UtcHJvdmlk
ZXI+TkxNPC9yZW1vdGUtZGF0YWJhc2UtcHJvdmlkZXI+PGxhbmd1YWdlPmVuZzwvbGFuZ3VhZ2U+
PC9yZWNvcmQ+PC9DaXRlPjwvRW5kTm90ZT4A
</w:fldData>
        </w:fldChar>
      </w:r>
      <w:r w:rsidR="00E45BA6">
        <w:rPr>
          <w:rFonts w:ascii="Times New Roman" w:hAnsi="Times New Roman" w:cs="Times New Roman"/>
          <w:sz w:val="24"/>
          <w:szCs w:val="24"/>
        </w:rPr>
        <w:instrText xml:space="preserve"> ADDIN EN.CITE.DATA </w:instrText>
      </w:r>
      <w:r w:rsidR="00E45BA6">
        <w:rPr>
          <w:rFonts w:ascii="Times New Roman" w:hAnsi="Times New Roman" w:cs="Times New Roman"/>
          <w:sz w:val="24"/>
          <w:szCs w:val="24"/>
        </w:rPr>
      </w:r>
      <w:r w:rsidR="00E45BA6">
        <w:rPr>
          <w:rFonts w:ascii="Times New Roman" w:hAnsi="Times New Roman" w:cs="Times New Roman"/>
          <w:sz w:val="24"/>
          <w:szCs w:val="24"/>
        </w:rPr>
        <w:fldChar w:fldCharType="end"/>
      </w:r>
      <w:r w:rsidR="00873B07">
        <w:rPr>
          <w:rFonts w:ascii="Times New Roman" w:hAnsi="Times New Roman" w:cs="Times New Roman"/>
          <w:sz w:val="24"/>
          <w:szCs w:val="24"/>
        </w:rPr>
      </w:r>
      <w:r w:rsidR="00873B07">
        <w:rPr>
          <w:rFonts w:ascii="Times New Roman" w:hAnsi="Times New Roman" w:cs="Times New Roman"/>
          <w:sz w:val="24"/>
          <w:szCs w:val="24"/>
        </w:rPr>
        <w:fldChar w:fldCharType="separate"/>
      </w:r>
      <w:r w:rsidR="00E45BA6">
        <w:rPr>
          <w:rFonts w:ascii="Times New Roman" w:hAnsi="Times New Roman" w:cs="Times New Roman"/>
          <w:noProof/>
          <w:sz w:val="24"/>
          <w:szCs w:val="24"/>
        </w:rPr>
        <w:t>(Cortese et al., 2018; Jaeschke et al., 2021)</w:t>
      </w:r>
      <w:r w:rsidR="00873B07">
        <w:rPr>
          <w:rFonts w:ascii="Times New Roman" w:hAnsi="Times New Roman" w:cs="Times New Roman"/>
          <w:sz w:val="24"/>
          <w:szCs w:val="24"/>
        </w:rPr>
        <w:fldChar w:fldCharType="end"/>
      </w:r>
      <w:r w:rsidR="000E05E1">
        <w:rPr>
          <w:rFonts w:ascii="Times New Roman" w:hAnsi="Times New Roman" w:cs="Times New Roman"/>
          <w:sz w:val="24"/>
          <w:szCs w:val="24"/>
        </w:rPr>
        <w:t xml:space="preserve">, </w:t>
      </w:r>
      <w:r w:rsidRPr="002F6BFA">
        <w:rPr>
          <w:rFonts w:ascii="Times New Roman" w:hAnsi="Times New Roman" w:cs="Times New Roman"/>
          <w:sz w:val="24"/>
          <w:szCs w:val="24"/>
        </w:rPr>
        <w:t xml:space="preserve">there </w:t>
      </w:r>
      <w:r w:rsidR="00610F10">
        <w:rPr>
          <w:rFonts w:ascii="Times New Roman" w:hAnsi="Times New Roman" w:cs="Times New Roman"/>
          <w:sz w:val="24"/>
          <w:szCs w:val="24"/>
        </w:rPr>
        <w:t>are</w:t>
      </w:r>
      <w:r w:rsidRPr="002F6BFA">
        <w:rPr>
          <w:rFonts w:ascii="Times New Roman" w:hAnsi="Times New Roman" w:cs="Times New Roman"/>
          <w:sz w:val="24"/>
          <w:szCs w:val="24"/>
        </w:rPr>
        <w:t xml:space="preserve"> concerns</w:t>
      </w:r>
      <w:r w:rsidR="00A13D6C">
        <w:rPr>
          <w:rFonts w:ascii="Times New Roman" w:hAnsi="Times New Roman" w:cs="Times New Roman"/>
          <w:sz w:val="24"/>
          <w:szCs w:val="24"/>
        </w:rPr>
        <w:t xml:space="preserve"> </w:t>
      </w:r>
      <w:r w:rsidR="007F60B9">
        <w:rPr>
          <w:rFonts w:ascii="Times New Roman" w:hAnsi="Times New Roman" w:cs="Times New Roman"/>
          <w:sz w:val="24"/>
          <w:szCs w:val="24"/>
        </w:rPr>
        <w:t xml:space="preserve">about </w:t>
      </w:r>
      <w:r w:rsidR="00A13D6C">
        <w:rPr>
          <w:rFonts w:ascii="Times New Roman" w:hAnsi="Times New Roman" w:cs="Times New Roman"/>
          <w:sz w:val="24"/>
          <w:szCs w:val="24"/>
        </w:rPr>
        <w:t>their safety, including possible suicidal risk</w:t>
      </w:r>
      <w:r w:rsidRPr="002F6BFA">
        <w:rPr>
          <w:rFonts w:ascii="Times New Roman" w:hAnsi="Times New Roman" w:cs="Times New Roman"/>
          <w:sz w:val="24"/>
          <w:szCs w:val="24"/>
        </w:rPr>
        <w:t xml:space="preserve">. </w:t>
      </w:r>
      <w:r w:rsidR="001E7B8A">
        <w:rPr>
          <w:rFonts w:ascii="Times New Roman" w:hAnsi="Times New Roman" w:cs="Times New Roman"/>
          <w:sz w:val="24"/>
          <w:szCs w:val="24"/>
        </w:rPr>
        <w:t>In 2015</w:t>
      </w:r>
      <w:r w:rsidR="00E347FD">
        <w:rPr>
          <w:rFonts w:ascii="Times New Roman" w:hAnsi="Times New Roman" w:cs="Times New Roman"/>
          <w:sz w:val="24"/>
          <w:szCs w:val="24"/>
        </w:rPr>
        <w:t xml:space="preserve">, </w:t>
      </w:r>
      <w:r w:rsidR="00B13E70" w:rsidRPr="002F6BFA">
        <w:rPr>
          <w:rFonts w:ascii="Times New Roman" w:hAnsi="Times New Roman" w:cs="Times New Roman"/>
          <w:sz w:val="24"/>
          <w:szCs w:val="24"/>
        </w:rPr>
        <w:t xml:space="preserve">Health Canada </w:t>
      </w:r>
      <w:r w:rsidR="00841007" w:rsidRPr="002F6BFA">
        <w:rPr>
          <w:rFonts w:ascii="Times New Roman" w:hAnsi="Times New Roman" w:cs="Times New Roman"/>
          <w:sz w:val="24"/>
          <w:szCs w:val="24"/>
        </w:rPr>
        <w:t>advised for a b</w:t>
      </w:r>
      <w:r w:rsidR="00093FA0" w:rsidRPr="002F6BFA">
        <w:rPr>
          <w:rFonts w:ascii="Times New Roman" w:hAnsi="Times New Roman" w:cs="Times New Roman"/>
          <w:sz w:val="24"/>
          <w:szCs w:val="24"/>
        </w:rPr>
        <w:t>lack box warning</w:t>
      </w:r>
      <w:r w:rsidR="003F44F7" w:rsidRPr="002F6BFA">
        <w:rPr>
          <w:rFonts w:ascii="Times New Roman" w:hAnsi="Times New Roman" w:cs="Times New Roman"/>
          <w:sz w:val="24"/>
          <w:szCs w:val="24"/>
        </w:rPr>
        <w:t xml:space="preserve"> on the risk of suicidal </w:t>
      </w:r>
      <w:r w:rsidR="00F879D8" w:rsidRPr="002F6BFA">
        <w:rPr>
          <w:rFonts w:ascii="Times New Roman" w:hAnsi="Times New Roman" w:cs="Times New Roman"/>
          <w:sz w:val="24"/>
          <w:szCs w:val="24"/>
        </w:rPr>
        <w:t>behaviors</w:t>
      </w:r>
      <w:r w:rsidR="003F44F7" w:rsidRPr="002F6BFA">
        <w:rPr>
          <w:rFonts w:ascii="Times New Roman" w:hAnsi="Times New Roman" w:cs="Times New Roman"/>
          <w:sz w:val="24"/>
          <w:szCs w:val="24"/>
        </w:rPr>
        <w:t xml:space="preserve"> </w:t>
      </w:r>
      <w:r w:rsidR="00B57C79">
        <w:rPr>
          <w:rFonts w:ascii="Times New Roman" w:hAnsi="Times New Roman" w:cs="Times New Roman"/>
          <w:sz w:val="24"/>
          <w:szCs w:val="24"/>
        </w:rPr>
        <w:t xml:space="preserve">associated </w:t>
      </w:r>
      <w:r w:rsidR="003F44F7" w:rsidRPr="002F6BFA">
        <w:rPr>
          <w:rFonts w:ascii="Times New Roman" w:hAnsi="Times New Roman" w:cs="Times New Roman"/>
          <w:sz w:val="24"/>
          <w:szCs w:val="24"/>
        </w:rPr>
        <w:t xml:space="preserve">with </w:t>
      </w:r>
      <w:r w:rsidR="00D548F7" w:rsidRPr="002F6BFA">
        <w:rPr>
          <w:rFonts w:ascii="Times New Roman" w:hAnsi="Times New Roman" w:cs="Times New Roman"/>
          <w:sz w:val="24"/>
          <w:szCs w:val="24"/>
        </w:rPr>
        <w:t>ADHD medication</w:t>
      </w:r>
      <w:r w:rsidR="00BD7221">
        <w:rPr>
          <w:rFonts w:ascii="Times New Roman" w:hAnsi="Times New Roman" w:cs="Times New Roman"/>
          <w:sz w:val="24"/>
          <w:szCs w:val="24"/>
        </w:rPr>
        <w:t>s</w:t>
      </w:r>
      <w:r w:rsidR="000E05E1">
        <w:rPr>
          <w:rFonts w:ascii="Times New Roman" w:hAnsi="Times New Roman" w:cs="Times New Roman"/>
          <w:sz w:val="24"/>
          <w:szCs w:val="24"/>
        </w:rPr>
        <w:t xml:space="preserve"> </w:t>
      </w:r>
      <w:r w:rsidR="00E45BA6">
        <w:rPr>
          <w:rFonts w:ascii="Times New Roman" w:hAnsi="Times New Roman" w:cs="Times New Roman"/>
          <w:sz w:val="24"/>
          <w:szCs w:val="24"/>
        </w:rPr>
        <w:fldChar w:fldCharType="begin">
          <w:fldData xml:space="preserve">PEVuZE5vdGU+PENpdGU+PEF1dGhvcj5MZXNhZ2U8L0F1dGhvcj48WWVhcj4yMDE1PC9ZZWFyPjxS
ZWNOdW0+Mzk8L1JlY051bT48RGlzcGxheVRleHQ+KEdvdmVybm1lbnQgb2YgQ2FuYWRhLCAyMDE1
OyBMZXNhZ2UgZXQgYWwuLCAyMDE1KTwvRGlzcGxheVRleHQ+PHJlY29yZD48cmVjLW51bWJlcj4z
OTwvcmVjLW51bWJlcj48Zm9yZWlnbi1rZXlzPjxrZXkgYXBwPSJFTiIgZGItaWQ9InZlOWZhdHp6
bHN2MHYwZXM1emR2cHZ6MTIycmEwczVhOWZzdiIgdGltZXN0YW1wPSIxNzA5OTk5OTE0Ij4zOTwv
a2V5PjwvZm9yZWlnbi1rZXlzPjxyZWYtdHlwZSBuYW1lPSJKb3VybmFsIEFydGljbGUiPjE3PC9y
ZWYtdHlwZT48Y29udHJpYnV0b3JzPjxhdXRob3JzPjxhdXRob3I+TGVzYWdlLCBBLjwvYXV0aG9y
PjxhdXRob3I+UmVuYXVkLCBKLjwvYXV0aG9yPjxhdXRob3I+S291YXNzaSwgw4k8L2F1dGhvcj48
YXV0aG9yPlZpbmNlbnQsIFAuPC9hdXRob3I+PC9hdXRob3JzPjwvY29udHJpYnV0b3JzPjxhdXRo
LWFkZHJlc3M+UXVlYmVjIFN1aWNpZGUsIE1vb2QgRGlzb3JkZXJzIGFuZCBBc3NvY2lhdGVkIERp
c29yZGVycyBSZXNlYXJjaCBOZXR3b3JrLCBNb250cmVhbCwgQ2FuYWRhOyBEZXBhcnRtZW50IG9m
IFBzeWNoaWF0cnksIFVuaXZlcnNpdHkgb2YgTW9udHJlYWwsIFFDLCBDYW5hZGE7IEluc3RpdHV0
IFVuaXZlcnNpdGFpcmUgZW4gU2FudMOpIE1lbnRhbGUgZGUgTW9udHLDqWFsLCA3NDAxIEhvY2hl
bGFnYSwgTW9udHJlYWwgUUMgSDFOIDNNNSwgQ2FuYWRhLiBFbGVjdHJvbmljIGFkZHJlc3M6IGFs
ZXNhZ2UuaXVzbW1Ac3Nzcy5nb3V2LnFjLmNhLiYjeEQ7UXVlYmVjIFN1aWNpZGUsIE1vb2QgRGlz
b3JkZXJzIGFuZCBBc3NvY2lhdGVkIERpc29yZGVycyBSZXNlYXJjaCBOZXR3b3JrLCBNb250cmVh
bCwgQ2FuYWRhOyBEb3VnbGFzIE1lbnRhbCBIZWFsdGggVW5pdmVyc2l0eSBJbnN0aXR1dGUsIFZl
cmR1biwgUUMsIENhbmFkYTsgTWNHaWxsIFVuaXZlcnNpdHkgRGVwYXJ0bWVudCBvZiBQc3ljaGlh
dHJ5LCBNb250cmVhbCwgUUMsIENhbmFkYS4mI3hEO0RlcGFydG1lbnQgb2YgTWVkaWNpbmUgYW5k
IE1lZGljYWwgU3BlY2lhbGl0aWVzLCBGYWN1bHR5IG9mIE1lZGljaW5lLCBVbml2ZXJzaXTDqSBk
ZSBNb250csOpYWwsIE1vbnRyZWFsLCBRQywgQ2FuYWRhOyBQaGFybWFjeSBEZXBhcnRtZW50LCBJ
bnN0aXR1dCBVbml2ZXJzaXRhaXJlIGVuIFNhbnTDqSBNZW50YWxlIGRlIE1vbnRyw6lhbCwgTW9u
dHJlYWwsIFFDLCBDYW5hZGEuJiN4RDtGYWN1bHR5IG9mIFBoYXJtYWN5LCBVbml2ZXJzaXTDqSBk
ZSBNb250csOpYWwsIE1vbnRyZWFsLCBRQywgQ2FuYWRhOyBQaGFybWFjeSBEZXBhcnRtZW50LCBJ
bnN0aXR1dCBVbml2ZXJzaXRhaXJlIGVuIFNhbnTDqSBNZW50YWxlIGRlIE1vbnRyw6lhbCwgTW9u
dHJlYWwsIFFDLCBDYW5hZGEuPC9hdXRoLWFkZHJlc3M+PHRpdGxlcz48dGl0bGU+Q2FuYWRpYW4g
QURIRCBibGFjay1ib3ggd2FybmluZ3M8L3RpdGxlPjxzZWNvbmRhcnktdGl0bGU+TGFuY2V0IFBz
eWNoaWF0cnk8L3NlY29uZGFyeS10aXRsZT48L3RpdGxlcz48cGVyaW9kaWNhbD48ZnVsbC10aXRs
ZT5MYW5jZXQgUHN5Y2hpYXRyeTwvZnVsbC10aXRsZT48L3BlcmlvZGljYWw+PHBhZ2VzPjEwNTc8
L3BhZ2VzPjx2b2x1bWU+Mjwvdm9sdW1lPjxudW1iZXI+MTI8L251bWJlcj48a2V5d29yZHM+PGtl
eXdvcmQ+QWRvbGVzY2VudDwva2V5d29yZD48a2V5d29yZD5BdHRlbnRpb24gRGVmaWNpdCBEaXNv
cmRlciB3aXRoIEh5cGVyYWN0aXZpdHkvKmRydWcgdGhlcmFweS9wc3ljaG9sb2d5PC9rZXl3b3Jk
PjxrZXl3b3JkPkNhbmFkYTwva2V5d29yZD48a2V5d29yZD5DaGlsZDwva2V5d29yZD48a2V5d29y
ZD5EcnVnIExhYmVsaW5nLypsZWdpc2xhdGlvbiAmYW1wOyBqdXJpc3BydWRlbmNlPC9rZXl3b3Jk
PjxrZXl3b3JkPipEcnVnLVJlbGF0ZWQgU2lkZSBFZmZlY3RzIGFuZCBBZHZlcnNlIFJlYWN0aW9u
czwva2V5d29yZD48a2V5d29yZD5GZW1hbGU8L2tleXdvcmQ+PGtleXdvcmQ+SHVtYW5zPC9rZXl3
b3JkPjxrZXl3b3JkPk1hbGU8L2tleXdvcmQ+PGtleXdvcmQ+Umlzazwva2V5d29yZD48a2V5d29y
ZD5TdWljaWRlLypzdGF0aXN0aWNzICZhbXA7IG51bWVyaWNhbCBkYXRhPC9rZXl3b3JkPjxrZXl3
b3JkPllvdW5nIEFkdWx0PC9rZXl3b3JkPjxrZXl3b3JkPlN1aWNpZGUgUHJldmVudGlvbjwva2V5
d29yZD48L2tleXdvcmRzPjxkYXRlcz48eWVhcj4yMDE1PC95ZWFyPjxwdWItZGF0ZXM+PGRhdGU+
RGVjPC9kYXRlPjwvcHViLWRhdGVzPjwvZGF0ZXM+PGlzYm4+MjIxNS0wMzY2PC9pc2JuPjxhY2Nl
c3Npb24tbnVtPjI2NjEzODQ4PC9hY2Nlc3Npb24tbnVtPjx1cmxzPjwvdXJscz48ZWxlY3Ryb25p
Yy1yZXNvdXJjZS1udW0+MTAuMTAxNi9zMjIxNS0wMzY2KDE1KTAwNDI4LTk8L2VsZWN0cm9uaWMt
cmVzb3VyY2UtbnVtPjxyZW1vdGUtZGF0YWJhc2UtcHJvdmlkZXI+TkxNPC9yZW1vdGUtZGF0YWJh
c2UtcHJvdmlkZXI+PGxhbmd1YWdlPmVuZzwvbGFuZ3VhZ2U+PC9yZWNvcmQ+PC9DaXRlPjxDaXRl
PjxBdXRob3I+R292ZXJubWVudCBvZiBDYW5hZGE8L0F1dGhvcj48WWVhcj4yMDE1PC9ZZWFyPjxS
ZWNOdW0+NDA8L1JlY051bT48cmVjb3JkPjxyZWMtbnVtYmVyPjQwPC9yZWMtbnVtYmVyPjxmb3Jl
aWduLWtleXM+PGtleSBhcHA9IkVOIiBkYi1pZD0idmU5ZmF0enpsc3YwdjBlczV6ZHZwdnoxMjJy
YTBzNWE5ZnN2IiB0aW1lc3RhbXA9IjE3MTAwMDEyODkiPjQwPC9rZXk+PC9mb3JlaWduLWtleXM+
PHJlZi10eXBlIG5hbWU9IkdvdmVybm1lbnQgRG9jdW1lbnQiPjQ2PC9yZWYtdHlwZT48Y29udHJp
YnV0b3JzPjxhdXRob3JzPjxhdXRob3I+R292ZXJubWVudCBvZiBDYW5hZGEsPC9hdXRob3I+PC9h
dXRob3JzPjwvY29udHJpYnV0b3JzPjx0aXRsZXM+PHRpdGxlPkFESEQgZHJ1Z3MgbWF5IGluY3Jl
YXNlIHJpc2sgb2Ygc3VpY2lkYWwgdGhvdWdodHMgYW5kIGJlaGF2aW91cnMgaW4gc29tZSBwZW9w
bGU7IGJlbmVmaSB0cyBzdGlsbCBvdXR3ZWlnaCByaXNrcy48L3RpdGxlPjwvdGl0bGVzPjx2b2x1
bWU+TWFyY2ggMzAsIDIwMTU8L3ZvbHVtZT48bnVtYmVyPk1hcmNoIDksIDIwMjM8L251bWJlcj48
ZGF0ZXM+PHllYXI+MjAxNTwveWVhcj48L2RhdGVzPjx1cmxzPjxyZWxhdGVkLXVybHM+PHVybD5o
dHRwczovL3JlY2FsbHMtcmFwcGVscy5jYW5hZGEuY2EvZW4vYWxlcnQtcmVjYWxsL2FkaGQtZHJ1
Z3MtbWF5LWluY3JlYXNlLXJpc2stc3VpY2lkYWwtdGhvdWdodHMtYW5kLWJlaGF2aW91cnMtc29t
ZS1wZW9wbGUtYmVuZWZpdHM8L3VybD48L3JlbGF0ZWQtdXJscz48L3VybHM+PC9yZWNvcmQ+PC9D
aXRlPjwvRW5kTm90ZT4A
</w:fldData>
        </w:fldChar>
      </w:r>
      <w:r w:rsidR="008A3F47">
        <w:rPr>
          <w:rFonts w:ascii="Times New Roman" w:hAnsi="Times New Roman" w:cs="Times New Roman"/>
          <w:sz w:val="24"/>
          <w:szCs w:val="24"/>
        </w:rPr>
        <w:instrText xml:space="preserve"> ADDIN EN.CITE </w:instrText>
      </w:r>
      <w:r w:rsidR="008A3F47">
        <w:rPr>
          <w:rFonts w:ascii="Times New Roman" w:hAnsi="Times New Roman" w:cs="Times New Roman"/>
          <w:sz w:val="24"/>
          <w:szCs w:val="24"/>
        </w:rPr>
        <w:fldChar w:fldCharType="begin">
          <w:fldData xml:space="preserve">PEVuZE5vdGU+PENpdGU+PEF1dGhvcj5MZXNhZ2U8L0F1dGhvcj48WWVhcj4yMDE1PC9ZZWFyPjxS
ZWNOdW0+Mzk8L1JlY051bT48RGlzcGxheVRleHQ+KEdvdmVybm1lbnQgb2YgQ2FuYWRhLCAyMDE1
OyBMZXNhZ2UgZXQgYWwuLCAyMDE1KTwvRGlzcGxheVRleHQ+PHJlY29yZD48cmVjLW51bWJlcj4z
OTwvcmVjLW51bWJlcj48Zm9yZWlnbi1rZXlzPjxrZXkgYXBwPSJFTiIgZGItaWQ9InZlOWZhdHp6
bHN2MHYwZXM1emR2cHZ6MTIycmEwczVhOWZzdiIgdGltZXN0YW1wPSIxNzA5OTk5OTE0Ij4zOTwv
a2V5PjwvZm9yZWlnbi1rZXlzPjxyZWYtdHlwZSBuYW1lPSJKb3VybmFsIEFydGljbGUiPjE3PC9y
ZWYtdHlwZT48Y29udHJpYnV0b3JzPjxhdXRob3JzPjxhdXRob3I+TGVzYWdlLCBBLjwvYXV0aG9y
PjxhdXRob3I+UmVuYXVkLCBKLjwvYXV0aG9yPjxhdXRob3I+S291YXNzaSwgw4k8L2F1dGhvcj48
YXV0aG9yPlZpbmNlbnQsIFAuPC9hdXRob3I+PC9hdXRob3JzPjwvY29udHJpYnV0b3JzPjxhdXRo
LWFkZHJlc3M+UXVlYmVjIFN1aWNpZGUsIE1vb2QgRGlzb3JkZXJzIGFuZCBBc3NvY2lhdGVkIERp
c29yZGVycyBSZXNlYXJjaCBOZXR3b3JrLCBNb250cmVhbCwgQ2FuYWRhOyBEZXBhcnRtZW50IG9m
IFBzeWNoaWF0cnksIFVuaXZlcnNpdHkgb2YgTW9udHJlYWwsIFFDLCBDYW5hZGE7IEluc3RpdHV0
IFVuaXZlcnNpdGFpcmUgZW4gU2FudMOpIE1lbnRhbGUgZGUgTW9udHLDqWFsLCA3NDAxIEhvY2hl
bGFnYSwgTW9udHJlYWwgUUMgSDFOIDNNNSwgQ2FuYWRhLiBFbGVjdHJvbmljIGFkZHJlc3M6IGFs
ZXNhZ2UuaXVzbW1Ac3Nzcy5nb3V2LnFjLmNhLiYjeEQ7UXVlYmVjIFN1aWNpZGUsIE1vb2QgRGlz
b3JkZXJzIGFuZCBBc3NvY2lhdGVkIERpc29yZGVycyBSZXNlYXJjaCBOZXR3b3JrLCBNb250cmVh
bCwgQ2FuYWRhOyBEb3VnbGFzIE1lbnRhbCBIZWFsdGggVW5pdmVyc2l0eSBJbnN0aXR1dGUsIFZl
cmR1biwgUUMsIENhbmFkYTsgTWNHaWxsIFVuaXZlcnNpdHkgRGVwYXJ0bWVudCBvZiBQc3ljaGlh
dHJ5LCBNb250cmVhbCwgUUMsIENhbmFkYS4mI3hEO0RlcGFydG1lbnQgb2YgTWVkaWNpbmUgYW5k
IE1lZGljYWwgU3BlY2lhbGl0aWVzLCBGYWN1bHR5IG9mIE1lZGljaW5lLCBVbml2ZXJzaXTDqSBk
ZSBNb250csOpYWwsIE1vbnRyZWFsLCBRQywgQ2FuYWRhOyBQaGFybWFjeSBEZXBhcnRtZW50LCBJ
bnN0aXR1dCBVbml2ZXJzaXRhaXJlIGVuIFNhbnTDqSBNZW50YWxlIGRlIE1vbnRyw6lhbCwgTW9u
dHJlYWwsIFFDLCBDYW5hZGEuJiN4RDtGYWN1bHR5IG9mIFBoYXJtYWN5LCBVbml2ZXJzaXTDqSBk
ZSBNb250csOpYWwsIE1vbnRyZWFsLCBRQywgQ2FuYWRhOyBQaGFybWFjeSBEZXBhcnRtZW50LCBJ
bnN0aXR1dCBVbml2ZXJzaXRhaXJlIGVuIFNhbnTDqSBNZW50YWxlIGRlIE1vbnRyw6lhbCwgTW9u
dHJlYWwsIFFDLCBDYW5hZGEuPC9hdXRoLWFkZHJlc3M+PHRpdGxlcz48dGl0bGU+Q2FuYWRpYW4g
QURIRCBibGFjay1ib3ggd2FybmluZ3M8L3RpdGxlPjxzZWNvbmRhcnktdGl0bGU+TGFuY2V0IFBz
eWNoaWF0cnk8L3NlY29uZGFyeS10aXRsZT48L3RpdGxlcz48cGVyaW9kaWNhbD48ZnVsbC10aXRs
ZT5MYW5jZXQgUHN5Y2hpYXRyeTwvZnVsbC10aXRsZT48L3BlcmlvZGljYWw+PHBhZ2VzPjEwNTc8
L3BhZ2VzPjx2b2x1bWU+Mjwvdm9sdW1lPjxudW1iZXI+MTI8L251bWJlcj48a2V5d29yZHM+PGtl
eXdvcmQ+QWRvbGVzY2VudDwva2V5d29yZD48a2V5d29yZD5BdHRlbnRpb24gRGVmaWNpdCBEaXNv
cmRlciB3aXRoIEh5cGVyYWN0aXZpdHkvKmRydWcgdGhlcmFweS9wc3ljaG9sb2d5PC9rZXl3b3Jk
PjxrZXl3b3JkPkNhbmFkYTwva2V5d29yZD48a2V5d29yZD5DaGlsZDwva2V5d29yZD48a2V5d29y
ZD5EcnVnIExhYmVsaW5nLypsZWdpc2xhdGlvbiAmYW1wOyBqdXJpc3BydWRlbmNlPC9rZXl3b3Jk
PjxrZXl3b3JkPipEcnVnLVJlbGF0ZWQgU2lkZSBFZmZlY3RzIGFuZCBBZHZlcnNlIFJlYWN0aW9u
czwva2V5d29yZD48a2V5d29yZD5GZW1hbGU8L2tleXdvcmQ+PGtleXdvcmQ+SHVtYW5zPC9rZXl3
b3JkPjxrZXl3b3JkPk1hbGU8L2tleXdvcmQ+PGtleXdvcmQ+Umlzazwva2V5d29yZD48a2V5d29y
ZD5TdWljaWRlLypzdGF0aXN0aWNzICZhbXA7IG51bWVyaWNhbCBkYXRhPC9rZXl3b3JkPjxrZXl3
b3JkPllvdW5nIEFkdWx0PC9rZXl3b3JkPjxrZXl3b3JkPlN1aWNpZGUgUHJldmVudGlvbjwva2V5
d29yZD48L2tleXdvcmRzPjxkYXRlcz48eWVhcj4yMDE1PC95ZWFyPjxwdWItZGF0ZXM+PGRhdGU+
RGVjPC9kYXRlPjwvcHViLWRhdGVzPjwvZGF0ZXM+PGlzYm4+MjIxNS0wMzY2PC9pc2JuPjxhY2Nl
c3Npb24tbnVtPjI2NjEzODQ4PC9hY2Nlc3Npb24tbnVtPjx1cmxzPjwvdXJscz48ZWxlY3Ryb25p
Yy1yZXNvdXJjZS1udW0+MTAuMTAxNi9zMjIxNS0wMzY2KDE1KTAwNDI4LTk8L2VsZWN0cm9uaWMt
cmVzb3VyY2UtbnVtPjxyZW1vdGUtZGF0YWJhc2UtcHJvdmlkZXI+TkxNPC9yZW1vdGUtZGF0YWJh
c2UtcHJvdmlkZXI+PGxhbmd1YWdlPmVuZzwvbGFuZ3VhZ2U+PC9yZWNvcmQ+PC9DaXRlPjxDaXRl
PjxBdXRob3I+R292ZXJubWVudCBvZiBDYW5hZGE8L0F1dGhvcj48WWVhcj4yMDE1PC9ZZWFyPjxS
ZWNOdW0+NDA8L1JlY051bT48cmVjb3JkPjxyZWMtbnVtYmVyPjQwPC9yZWMtbnVtYmVyPjxmb3Jl
aWduLWtleXM+PGtleSBhcHA9IkVOIiBkYi1pZD0idmU5ZmF0enpsc3YwdjBlczV6ZHZwdnoxMjJy
YTBzNWE5ZnN2IiB0aW1lc3RhbXA9IjE3MTAwMDEyODkiPjQwPC9rZXk+PC9mb3JlaWduLWtleXM+
PHJlZi10eXBlIG5hbWU9IkdvdmVybm1lbnQgRG9jdW1lbnQiPjQ2PC9yZWYtdHlwZT48Y29udHJp
YnV0b3JzPjxhdXRob3JzPjxhdXRob3I+R292ZXJubWVudCBvZiBDYW5hZGEsPC9hdXRob3I+PC9h
dXRob3JzPjwvY29udHJpYnV0b3JzPjx0aXRsZXM+PHRpdGxlPkFESEQgZHJ1Z3MgbWF5IGluY3Jl
YXNlIHJpc2sgb2Ygc3VpY2lkYWwgdGhvdWdodHMgYW5kIGJlaGF2aW91cnMgaW4gc29tZSBwZW9w
bGU7IGJlbmVmaSB0cyBzdGlsbCBvdXR3ZWlnaCByaXNrcy48L3RpdGxlPjwvdGl0bGVzPjx2b2x1
bWU+TWFyY2ggMzAsIDIwMTU8L3ZvbHVtZT48bnVtYmVyPk1hcmNoIDksIDIwMjM8L251bWJlcj48
ZGF0ZXM+PHllYXI+MjAxNTwveWVhcj48L2RhdGVzPjx1cmxzPjxyZWxhdGVkLXVybHM+PHVybD5o
dHRwczovL3JlY2FsbHMtcmFwcGVscy5jYW5hZGEuY2EvZW4vYWxlcnQtcmVjYWxsL2FkaGQtZHJ1
Z3MtbWF5LWluY3JlYXNlLXJpc2stc3VpY2lkYWwtdGhvdWdodHMtYW5kLWJlaGF2aW91cnMtc29t
ZS1wZW9wbGUtYmVuZWZpdHM8L3VybD48L3JlbGF0ZWQtdXJscz48L3VybHM+PC9yZWNvcmQ+PC9D
aXRlPjwvRW5kTm90ZT4A
</w:fldData>
        </w:fldChar>
      </w:r>
      <w:r w:rsidR="008A3F47">
        <w:rPr>
          <w:rFonts w:ascii="Times New Roman" w:hAnsi="Times New Roman" w:cs="Times New Roman"/>
          <w:sz w:val="24"/>
          <w:szCs w:val="24"/>
        </w:rPr>
        <w:instrText xml:space="preserve"> ADDIN EN.CITE.DATA </w:instrText>
      </w:r>
      <w:r w:rsidR="008A3F47">
        <w:rPr>
          <w:rFonts w:ascii="Times New Roman" w:hAnsi="Times New Roman" w:cs="Times New Roman"/>
          <w:sz w:val="24"/>
          <w:szCs w:val="24"/>
        </w:rPr>
      </w:r>
      <w:r w:rsidR="008A3F47">
        <w:rPr>
          <w:rFonts w:ascii="Times New Roman" w:hAnsi="Times New Roman" w:cs="Times New Roman"/>
          <w:sz w:val="24"/>
          <w:szCs w:val="24"/>
        </w:rPr>
        <w:fldChar w:fldCharType="end"/>
      </w:r>
      <w:r w:rsidR="00E45BA6">
        <w:rPr>
          <w:rFonts w:ascii="Times New Roman" w:hAnsi="Times New Roman" w:cs="Times New Roman"/>
          <w:sz w:val="24"/>
          <w:szCs w:val="24"/>
        </w:rPr>
      </w:r>
      <w:r w:rsidR="00E45BA6">
        <w:rPr>
          <w:rFonts w:ascii="Times New Roman" w:hAnsi="Times New Roman" w:cs="Times New Roman"/>
          <w:sz w:val="24"/>
          <w:szCs w:val="24"/>
        </w:rPr>
        <w:fldChar w:fldCharType="separate"/>
      </w:r>
      <w:r w:rsidR="008A3F47">
        <w:rPr>
          <w:rFonts w:ascii="Times New Roman" w:hAnsi="Times New Roman" w:cs="Times New Roman"/>
          <w:noProof/>
          <w:sz w:val="24"/>
          <w:szCs w:val="24"/>
        </w:rPr>
        <w:t>(Government of Canada, 2015; Lesage et al., 2015)</w:t>
      </w:r>
      <w:r w:rsidR="00E45BA6">
        <w:rPr>
          <w:rFonts w:ascii="Times New Roman" w:hAnsi="Times New Roman" w:cs="Times New Roman"/>
          <w:sz w:val="24"/>
          <w:szCs w:val="24"/>
        </w:rPr>
        <w:fldChar w:fldCharType="end"/>
      </w:r>
      <w:r w:rsidR="002D4097">
        <w:rPr>
          <w:rFonts w:ascii="Times New Roman" w:hAnsi="Times New Roman" w:cs="Times New Roman"/>
          <w:sz w:val="24"/>
          <w:szCs w:val="24"/>
        </w:rPr>
        <w:t>.</w:t>
      </w:r>
      <w:r w:rsidR="00250205" w:rsidRPr="002F6BFA">
        <w:rPr>
          <w:rFonts w:ascii="Times New Roman" w:hAnsi="Times New Roman" w:cs="Times New Roman"/>
          <w:sz w:val="24"/>
          <w:szCs w:val="24"/>
        </w:rPr>
        <w:t xml:space="preserve"> </w:t>
      </w:r>
      <w:r w:rsidR="00D81CAC" w:rsidRPr="002F6BFA">
        <w:rPr>
          <w:rFonts w:ascii="Times New Roman" w:hAnsi="Times New Roman" w:cs="Times New Roman"/>
          <w:sz w:val="24"/>
          <w:szCs w:val="24"/>
        </w:rPr>
        <w:t>However, a</w:t>
      </w:r>
      <w:r w:rsidR="0000222B" w:rsidRPr="002F6BFA">
        <w:rPr>
          <w:rFonts w:ascii="Times New Roman" w:hAnsi="Times New Roman" w:cs="Times New Roman"/>
          <w:sz w:val="24"/>
          <w:szCs w:val="24"/>
        </w:rPr>
        <w:t xml:space="preserve"> systematic review </w:t>
      </w:r>
      <w:r w:rsidR="00B57C79">
        <w:rPr>
          <w:rFonts w:ascii="Times New Roman" w:hAnsi="Times New Roman" w:cs="Times New Roman"/>
          <w:sz w:val="24"/>
          <w:szCs w:val="24"/>
        </w:rPr>
        <w:t>found</w:t>
      </w:r>
      <w:r w:rsidR="00B12F94">
        <w:rPr>
          <w:rFonts w:ascii="Times New Roman" w:hAnsi="Times New Roman" w:cs="Times New Roman"/>
          <w:sz w:val="24"/>
          <w:szCs w:val="24"/>
        </w:rPr>
        <w:t xml:space="preserve"> no </w:t>
      </w:r>
      <w:r w:rsidR="00BC2D83">
        <w:rPr>
          <w:rFonts w:ascii="Times New Roman" w:hAnsi="Times New Roman" w:cs="Times New Roman"/>
          <w:sz w:val="24"/>
          <w:szCs w:val="24"/>
        </w:rPr>
        <w:t>statistically</w:t>
      </w:r>
      <w:r w:rsidR="0000222B" w:rsidRPr="002F6BFA">
        <w:rPr>
          <w:rFonts w:ascii="Times New Roman" w:hAnsi="Times New Roman" w:cs="Times New Roman"/>
          <w:sz w:val="24"/>
          <w:szCs w:val="24"/>
        </w:rPr>
        <w:t xml:space="preserve"> significant difference in suicidal </w:t>
      </w:r>
      <w:r w:rsidR="004E6773">
        <w:rPr>
          <w:rFonts w:ascii="Times New Roman" w:hAnsi="Times New Roman" w:cs="Times New Roman"/>
          <w:sz w:val="24"/>
          <w:szCs w:val="24"/>
        </w:rPr>
        <w:t>attempts or ideations</w:t>
      </w:r>
      <w:r w:rsidR="004E6773" w:rsidRPr="002F6BFA">
        <w:rPr>
          <w:rFonts w:ascii="Times New Roman" w:hAnsi="Times New Roman" w:cs="Times New Roman"/>
          <w:sz w:val="24"/>
          <w:szCs w:val="24"/>
        </w:rPr>
        <w:t xml:space="preserve"> </w:t>
      </w:r>
      <w:r w:rsidR="0000222B" w:rsidRPr="002F6BFA">
        <w:rPr>
          <w:rFonts w:ascii="Times New Roman" w:hAnsi="Times New Roman" w:cs="Times New Roman"/>
          <w:sz w:val="24"/>
          <w:szCs w:val="24"/>
        </w:rPr>
        <w:t xml:space="preserve">between </w:t>
      </w:r>
      <w:r w:rsidR="00295D50" w:rsidRPr="002F6BFA">
        <w:rPr>
          <w:rFonts w:ascii="Times New Roman" w:hAnsi="Times New Roman" w:cs="Times New Roman"/>
          <w:sz w:val="24"/>
          <w:szCs w:val="24"/>
        </w:rPr>
        <w:t>individuals</w:t>
      </w:r>
      <w:r w:rsidR="0000222B" w:rsidRPr="002F6BFA">
        <w:rPr>
          <w:rFonts w:ascii="Times New Roman" w:hAnsi="Times New Roman" w:cs="Times New Roman"/>
          <w:sz w:val="24"/>
          <w:szCs w:val="24"/>
        </w:rPr>
        <w:t xml:space="preserve"> with </w:t>
      </w:r>
      <w:r w:rsidR="00743E1F" w:rsidRPr="002F6BFA">
        <w:rPr>
          <w:rFonts w:ascii="Times New Roman" w:hAnsi="Times New Roman" w:cs="Times New Roman"/>
          <w:sz w:val="24"/>
          <w:szCs w:val="24"/>
        </w:rPr>
        <w:t>A</w:t>
      </w:r>
      <w:r w:rsidR="0000222B" w:rsidRPr="002F6BFA">
        <w:rPr>
          <w:rFonts w:ascii="Times New Roman" w:hAnsi="Times New Roman" w:cs="Times New Roman"/>
          <w:sz w:val="24"/>
          <w:szCs w:val="24"/>
        </w:rPr>
        <w:t>DHD using methylphenidate</w:t>
      </w:r>
      <w:r w:rsidR="00BC2D83">
        <w:rPr>
          <w:rFonts w:ascii="Times New Roman" w:hAnsi="Times New Roman" w:cs="Times New Roman"/>
          <w:sz w:val="24"/>
          <w:szCs w:val="24"/>
        </w:rPr>
        <w:t xml:space="preserve"> or</w:t>
      </w:r>
      <w:r w:rsidR="0000222B" w:rsidRPr="002F6BFA">
        <w:rPr>
          <w:rFonts w:ascii="Times New Roman" w:hAnsi="Times New Roman" w:cs="Times New Roman"/>
          <w:sz w:val="24"/>
          <w:szCs w:val="24"/>
        </w:rPr>
        <w:t xml:space="preserve"> </w:t>
      </w:r>
      <w:r w:rsidR="00295D50" w:rsidRPr="002F6BFA">
        <w:rPr>
          <w:rFonts w:ascii="Times New Roman" w:hAnsi="Times New Roman" w:cs="Times New Roman"/>
          <w:sz w:val="24"/>
          <w:szCs w:val="24"/>
        </w:rPr>
        <w:t xml:space="preserve">atomoxetine and </w:t>
      </w:r>
      <w:r w:rsidR="000C5BA2">
        <w:rPr>
          <w:rFonts w:ascii="Times New Roman" w:hAnsi="Times New Roman" w:cs="Times New Roman"/>
          <w:sz w:val="24"/>
          <w:szCs w:val="24"/>
        </w:rPr>
        <w:t xml:space="preserve">healthy </w:t>
      </w:r>
      <w:r w:rsidR="00295D50" w:rsidRPr="002F6BFA">
        <w:rPr>
          <w:rFonts w:ascii="Times New Roman" w:hAnsi="Times New Roman" w:cs="Times New Roman"/>
          <w:sz w:val="24"/>
          <w:szCs w:val="24"/>
        </w:rPr>
        <w:t>control</w:t>
      </w:r>
      <w:r w:rsidR="00D0127D">
        <w:rPr>
          <w:rFonts w:ascii="Times New Roman" w:hAnsi="Times New Roman" w:cs="Times New Roman"/>
          <w:sz w:val="24"/>
          <w:szCs w:val="24"/>
        </w:rPr>
        <w:t>s</w:t>
      </w:r>
      <w:r w:rsidR="002D4097">
        <w:rPr>
          <w:rFonts w:ascii="Times New Roman" w:hAnsi="Times New Roman" w:cs="Times New Roman"/>
          <w:sz w:val="24"/>
          <w:szCs w:val="24"/>
        </w:rPr>
        <w:t xml:space="preserve"> </w:t>
      </w:r>
      <w:r w:rsidR="002D4097">
        <w:rPr>
          <w:rFonts w:ascii="Times New Roman" w:hAnsi="Times New Roman" w:cs="Times New Roman"/>
          <w:sz w:val="24"/>
          <w:szCs w:val="24"/>
        </w:rPr>
        <w:fldChar w:fldCharType="begin"/>
      </w:r>
      <w:r w:rsidR="002D4097">
        <w:rPr>
          <w:rFonts w:ascii="Times New Roman" w:hAnsi="Times New Roman" w:cs="Times New Roman"/>
          <w:sz w:val="24"/>
          <w:szCs w:val="24"/>
        </w:rPr>
        <w:instrText xml:space="preserve"> ADDIN EN.CITE &lt;EndNote&gt;&lt;Cite&gt;&lt;Author&gt;Kim&lt;/Author&gt;&lt;Year&gt;2023&lt;/Year&gt;&lt;RecNum&gt;37&lt;/RecNum&gt;&lt;DisplayText&gt;(Kim et al., 2023)&lt;/DisplayText&gt;&lt;record&gt;&lt;rec-number&gt;37&lt;/rec-number&gt;&lt;foreign-keys&gt;&lt;key app="EN" db-id="ve9fatzzlsv0v0es5zdvpvz122ra0s5a9fsv" timestamp="1709965167"&gt;37&lt;/key&gt;&lt;/foreign-keys&gt;&lt;ref-type name="Journal Article"&gt;17&lt;/ref-type&gt;&lt;contributors&gt;&lt;authors&gt;&lt;author&gt;Kim, J. H.&lt;/author&gt;&lt;author&gt;Park, S.&lt;/author&gt;&lt;author&gt;Lee, Y. J.&lt;/author&gt;&lt;/authors&gt;&lt;/contributors&gt;&lt;auth-address&gt;Department of Urology, Soonchunhyang University Seoul Hospital, College of Medicine, Soonchunhyang University, Seoul, Korea.&amp;#xD;Department of Biostatistics, Soonchunhyang University Seoul Hospital, College of Medicine, Soonchunhyang University, Seoul, Korea.&amp;#xD;Department of Applied Statistics, Chung-Ang University, Seoul, Korea.&amp;#xD;Department of Psychiatry, Soonchunhyang University Seoul Hospital, College of Medicine, Soonchunhyang University, Seoul, Korea.&lt;/auth-address&gt;&lt;titles&gt;&lt;title&gt;Systematic Review of Suicidal Behaviors Related to Methylphenidate and Atomoxetine in Patients With Attention Deficit Hyperactivity Disorder&lt;/title&gt;&lt;secondary-title&gt;Soa Chongsonyon Chongsin Uihak&lt;/secondary-title&gt;&lt;/titles&gt;&lt;periodical&gt;&lt;full-title&gt;Soa Chongsonyon Chongsin Uihak&lt;/full-title&gt;&lt;/periodical&gt;&lt;pages&gt;125-132&lt;/pages&gt;&lt;volume&gt;34&lt;/volume&gt;&lt;number&gt;2&lt;/number&gt;&lt;keywords&gt;&lt;keyword&gt;Atomoxetine&lt;/keyword&gt;&lt;keyword&gt;Attention deficit hyperactivity disorder&lt;/keyword&gt;&lt;keyword&gt;Methylphenidate&lt;/keyword&gt;&lt;keyword&gt;Suicide&lt;/keyword&gt;&lt;/keywords&gt;&lt;dates&gt;&lt;year&gt;2023&lt;/year&gt;&lt;pub-dates&gt;&lt;date&gt;Apr 1&lt;/date&gt;&lt;/pub-dates&gt;&lt;/dates&gt;&lt;isbn&gt;1225-729X (Print)&amp;#xD;1225-729x&lt;/isbn&gt;&lt;accession-num&gt;37035791&lt;/accession-num&gt;&lt;urls&gt;&lt;/urls&gt;&lt;custom1&gt;Conflicts of Interest The authors have no potential conflicts of interest to disclose.&lt;/custom1&gt;&lt;custom2&gt;PMC10080256&lt;/custom2&gt;&lt;electronic-resource-num&gt;10.5765/jkacap.220040&lt;/electronic-resource-num&gt;&lt;remote-database-provider&gt;NLM&lt;/remote-database-provider&gt;&lt;language&gt;eng&lt;/language&gt;&lt;/record&gt;&lt;/Cite&gt;&lt;/EndNote&gt;</w:instrText>
      </w:r>
      <w:r w:rsidR="002D4097">
        <w:rPr>
          <w:rFonts w:ascii="Times New Roman" w:hAnsi="Times New Roman" w:cs="Times New Roman"/>
          <w:sz w:val="24"/>
          <w:szCs w:val="24"/>
        </w:rPr>
        <w:fldChar w:fldCharType="separate"/>
      </w:r>
      <w:r w:rsidR="002D4097">
        <w:rPr>
          <w:rFonts w:ascii="Times New Roman" w:hAnsi="Times New Roman" w:cs="Times New Roman"/>
          <w:noProof/>
          <w:sz w:val="24"/>
          <w:szCs w:val="24"/>
        </w:rPr>
        <w:t>(Kim et al., 2023)</w:t>
      </w:r>
      <w:r w:rsidR="002D4097">
        <w:rPr>
          <w:rFonts w:ascii="Times New Roman" w:hAnsi="Times New Roman" w:cs="Times New Roman"/>
          <w:sz w:val="24"/>
          <w:szCs w:val="24"/>
        </w:rPr>
        <w:fldChar w:fldCharType="end"/>
      </w:r>
      <w:r w:rsidR="00D0127D">
        <w:rPr>
          <w:rFonts w:ascii="Times New Roman" w:hAnsi="Times New Roman" w:cs="Times New Roman"/>
          <w:sz w:val="24"/>
          <w:szCs w:val="24"/>
        </w:rPr>
        <w:t>.</w:t>
      </w:r>
      <w:r w:rsidR="002D4097">
        <w:rPr>
          <w:rFonts w:ascii="Times New Roman" w:hAnsi="Times New Roman" w:cs="Times New Roman"/>
          <w:sz w:val="24"/>
          <w:szCs w:val="24"/>
        </w:rPr>
        <w:t xml:space="preserve"> </w:t>
      </w:r>
      <w:r w:rsidR="00021AE4">
        <w:rPr>
          <w:rFonts w:ascii="Times New Roman" w:hAnsi="Times New Roman" w:cs="Times New Roman"/>
          <w:sz w:val="24"/>
          <w:szCs w:val="24"/>
        </w:rPr>
        <w:t xml:space="preserve">A </w:t>
      </w:r>
      <w:r w:rsidR="00E72412">
        <w:rPr>
          <w:rFonts w:ascii="Times New Roman" w:hAnsi="Times New Roman" w:cs="Times New Roman"/>
          <w:sz w:val="24"/>
          <w:szCs w:val="24"/>
        </w:rPr>
        <w:t xml:space="preserve">more recent </w:t>
      </w:r>
      <w:r w:rsidR="00F23F16">
        <w:rPr>
          <w:rFonts w:ascii="Times New Roman" w:hAnsi="Times New Roman" w:cs="Times New Roman"/>
          <w:sz w:val="24"/>
          <w:szCs w:val="24"/>
        </w:rPr>
        <w:t xml:space="preserve">national registry </w:t>
      </w:r>
      <w:r w:rsidR="008530A6">
        <w:rPr>
          <w:rFonts w:ascii="Times New Roman" w:hAnsi="Times New Roman" w:cs="Times New Roman"/>
          <w:sz w:val="24"/>
          <w:szCs w:val="24"/>
        </w:rPr>
        <w:t xml:space="preserve">cohort </w:t>
      </w:r>
      <w:r w:rsidR="00F23F16">
        <w:rPr>
          <w:rFonts w:ascii="Times New Roman" w:hAnsi="Times New Roman" w:cs="Times New Roman"/>
          <w:sz w:val="24"/>
          <w:szCs w:val="24"/>
        </w:rPr>
        <w:t>study</w:t>
      </w:r>
      <w:r w:rsidR="00884E50">
        <w:rPr>
          <w:rFonts w:ascii="Times New Roman" w:hAnsi="Times New Roman" w:cs="Times New Roman"/>
          <w:sz w:val="24"/>
          <w:szCs w:val="24"/>
        </w:rPr>
        <w:t xml:space="preserve"> including individuals with ADHD </w:t>
      </w:r>
      <w:r w:rsidR="008530A6">
        <w:rPr>
          <w:rFonts w:ascii="Times New Roman" w:hAnsi="Times New Roman" w:cs="Times New Roman"/>
          <w:sz w:val="24"/>
          <w:szCs w:val="24"/>
        </w:rPr>
        <w:t xml:space="preserve">aged 16 to 65 years </w:t>
      </w:r>
      <w:r w:rsidR="001021BC">
        <w:rPr>
          <w:rFonts w:ascii="Times New Roman" w:hAnsi="Times New Roman" w:cs="Times New Roman"/>
          <w:sz w:val="24"/>
          <w:szCs w:val="24"/>
        </w:rPr>
        <w:t>showed a decreased risk of suicide attempts and/or</w:t>
      </w:r>
      <w:r w:rsidR="00D64620">
        <w:rPr>
          <w:rFonts w:ascii="Times New Roman" w:hAnsi="Times New Roman" w:cs="Times New Roman"/>
          <w:sz w:val="24"/>
          <w:szCs w:val="24"/>
        </w:rPr>
        <w:t xml:space="preserve"> completed </w:t>
      </w:r>
      <w:r w:rsidR="0083726A">
        <w:rPr>
          <w:rFonts w:ascii="Times New Roman" w:hAnsi="Times New Roman" w:cs="Times New Roman"/>
          <w:sz w:val="24"/>
          <w:szCs w:val="24"/>
        </w:rPr>
        <w:t xml:space="preserve">suicide </w:t>
      </w:r>
      <w:r w:rsidR="006D75CA">
        <w:rPr>
          <w:rFonts w:ascii="Times New Roman" w:hAnsi="Times New Roman" w:cs="Times New Roman"/>
          <w:sz w:val="24"/>
          <w:szCs w:val="24"/>
        </w:rPr>
        <w:t xml:space="preserve">among those </w:t>
      </w:r>
      <w:r w:rsidR="00F23A00">
        <w:rPr>
          <w:rFonts w:ascii="Times New Roman" w:hAnsi="Times New Roman" w:cs="Times New Roman"/>
          <w:sz w:val="24"/>
          <w:szCs w:val="24"/>
        </w:rPr>
        <w:t>us</w:t>
      </w:r>
      <w:r w:rsidR="006D75CA">
        <w:rPr>
          <w:rFonts w:ascii="Times New Roman" w:hAnsi="Times New Roman" w:cs="Times New Roman"/>
          <w:sz w:val="24"/>
          <w:szCs w:val="24"/>
        </w:rPr>
        <w:t xml:space="preserve">ing certain </w:t>
      </w:r>
      <w:r w:rsidR="00924744">
        <w:rPr>
          <w:rFonts w:ascii="Times New Roman" w:hAnsi="Times New Roman" w:cs="Times New Roman"/>
          <w:sz w:val="24"/>
          <w:szCs w:val="24"/>
        </w:rPr>
        <w:t>stimulants (</w:t>
      </w:r>
      <w:r w:rsidR="007A3FD0">
        <w:rPr>
          <w:rFonts w:ascii="Times New Roman" w:hAnsi="Times New Roman" w:cs="Times New Roman"/>
          <w:sz w:val="24"/>
          <w:szCs w:val="24"/>
        </w:rPr>
        <w:t>dexa</w:t>
      </w:r>
      <w:r w:rsidR="00F23A00">
        <w:rPr>
          <w:rFonts w:ascii="Times New Roman" w:hAnsi="Times New Roman" w:cs="Times New Roman"/>
          <w:sz w:val="24"/>
          <w:szCs w:val="24"/>
        </w:rPr>
        <w:t>mphetamine</w:t>
      </w:r>
      <w:r w:rsidR="00E47CCF">
        <w:rPr>
          <w:rFonts w:ascii="Times New Roman" w:hAnsi="Times New Roman" w:cs="Times New Roman"/>
          <w:sz w:val="24"/>
          <w:szCs w:val="24"/>
        </w:rPr>
        <w:t>, lisdexamphetamine</w:t>
      </w:r>
      <w:r w:rsidR="00F23A00">
        <w:rPr>
          <w:rFonts w:ascii="Times New Roman" w:hAnsi="Times New Roman" w:cs="Times New Roman"/>
          <w:sz w:val="24"/>
          <w:szCs w:val="24"/>
        </w:rPr>
        <w:t xml:space="preserve"> and methylphenidate</w:t>
      </w:r>
      <w:r w:rsidR="00924744">
        <w:rPr>
          <w:rFonts w:ascii="Times New Roman" w:hAnsi="Times New Roman" w:cs="Times New Roman"/>
          <w:sz w:val="24"/>
          <w:szCs w:val="24"/>
        </w:rPr>
        <w:t>)</w:t>
      </w:r>
      <w:r w:rsidR="00E47CCF">
        <w:rPr>
          <w:rFonts w:ascii="Times New Roman" w:hAnsi="Times New Roman" w:cs="Times New Roman"/>
          <w:sz w:val="24"/>
          <w:szCs w:val="24"/>
        </w:rPr>
        <w:t xml:space="preserve"> </w:t>
      </w:r>
      <w:r w:rsidR="005E5947">
        <w:rPr>
          <w:rFonts w:ascii="Times New Roman" w:hAnsi="Times New Roman" w:cs="Times New Roman"/>
          <w:sz w:val="24"/>
          <w:szCs w:val="24"/>
        </w:rPr>
        <w:t xml:space="preserve">when </w:t>
      </w:r>
      <w:r w:rsidR="00D74F4C">
        <w:rPr>
          <w:rFonts w:ascii="Times New Roman" w:hAnsi="Times New Roman" w:cs="Times New Roman"/>
          <w:sz w:val="24"/>
          <w:szCs w:val="24"/>
        </w:rPr>
        <w:t>compar</w:t>
      </w:r>
      <w:r w:rsidR="005E5947">
        <w:rPr>
          <w:rFonts w:ascii="Times New Roman" w:hAnsi="Times New Roman" w:cs="Times New Roman"/>
          <w:sz w:val="24"/>
          <w:szCs w:val="24"/>
        </w:rPr>
        <w:t xml:space="preserve">ing </w:t>
      </w:r>
      <w:r w:rsidR="00D74F4C">
        <w:rPr>
          <w:rFonts w:ascii="Times New Roman" w:hAnsi="Times New Roman" w:cs="Times New Roman"/>
          <w:sz w:val="24"/>
          <w:szCs w:val="24"/>
        </w:rPr>
        <w:t xml:space="preserve">periods of </w:t>
      </w:r>
      <w:r w:rsidR="005E5947">
        <w:rPr>
          <w:rFonts w:ascii="Times New Roman" w:hAnsi="Times New Roman" w:cs="Times New Roman"/>
          <w:sz w:val="24"/>
          <w:szCs w:val="24"/>
        </w:rPr>
        <w:t xml:space="preserve">use to periods of </w:t>
      </w:r>
      <w:r w:rsidR="00D74F4C">
        <w:rPr>
          <w:rFonts w:ascii="Times New Roman" w:hAnsi="Times New Roman" w:cs="Times New Roman"/>
          <w:sz w:val="24"/>
          <w:szCs w:val="24"/>
        </w:rPr>
        <w:t xml:space="preserve">non-use </w:t>
      </w:r>
      <w:r w:rsidR="002D4097">
        <w:rPr>
          <w:rFonts w:ascii="Times New Roman" w:hAnsi="Times New Roman" w:cs="Times New Roman"/>
          <w:sz w:val="24"/>
          <w:szCs w:val="24"/>
        </w:rPr>
        <w:fldChar w:fldCharType="begin">
          <w:fldData xml:space="preserve">PEVuZE5vdGU+PENpdGU+PEF1dGhvcj5UYWlwYWxlPC9BdXRob3I+PFllYXI+MjAyNDwvWWVhcj48
UmVjTnVtPjUyPC9SZWNOdW0+PERpc3BsYXlUZXh0PihUYWlwYWxlIGV0IGFsLiwgMjAyNCk8L0Rp
c3BsYXlUZXh0PjxyZWNvcmQ+PHJlYy1udW1iZXI+NTI8L3JlYy1udW1iZXI+PGZvcmVpZ24ta2V5
cz48a2V5IGFwcD0iRU4iIGRiLWlkPSJ2ZTlmYXR6emxzdjB2MGVzNXpkdnB2ejEyMnJhMHM1YTlm
c3YiIHRpbWVzdGFtcD0iMTcxNDc0Nzc4NyI+NTI8L2tleT48L2ZvcmVpZ24ta2V5cz48cmVmLXR5
cGUgbmFtZT0iSm91cm5hbCBBcnRpY2xlIj4xNzwvcmVmLXR5cGU+PGNvbnRyaWJ1dG9ycz48YXV0
aG9ycz48YXV0aG9yPlRhaXBhbGUsIEguPC9hdXRob3I+PGF1dGhvcj5CZXJnc3Ryw7ZtLCBKLjwv
YXV0aG9yPjxhdXRob3I+R8OobWVzLCBLLjwvYXV0aG9yPjxhdXRob3I+VGFuc2thbmVuLCBBLjwv
YXV0aG9yPjxhdXRob3I+RWtzZWxpdXMsIEwuPC9hdXRob3I+PGF1dGhvcj5NaXR0ZW5kb3JmZXIt
UnV0eiwgRS48L2F1dGhvcj48YXV0aG9yPkhlbGdlc3NvbiwgTS48L2F1dGhvcj48L2F1dGhvcnM+
PC9jb250cmlidXRvcnM+PGF1dGgtYWRkcmVzcz5EaXZpc2lvbiBvZiBJbnN1cmFuY2UgTWVkaWNp
bmUsIERlcGFydG1lbnQgb2YgQ2xpbmljYWwgTmV1cm9zY2llbmNlLCBLYXJvbGluc2thIEluc3Rp
dHV0ZXQsIFN0b2NraG9sbSwgU3dlZGVuLiYjeEQ7Tml1dmFubmllbWkgSG9zcGl0YWwsIEt1b3Bp
bywgRmlubGFuZC4mI3hEO1NjaG9vbCBvZiBQaGFybWFjeSwgVW5pdmVyc2l0eSBvZiBFYXN0ZXJu
IEZpbmxhbmQsIEt1b3BpbywgRmlubGFuZC4mI3hEO0RlcGFydG1lbnQgb2YgV29tZW4mYXBvcztz
IGFuZCBDaGlsZHJlbiZhcG9zO3MgSGVhbHRoLCBVcHBzYWxhIFVuaXZlcnNpdHksIFVwcHNhbGEs
IFN3ZWRlbi4mI3hEO0RlcGFydG1lbnQgb2YgUHVibGljIEhlYWx0aCBhbmQgQ2FyaW5nIFNjaWVu
Y2VzLCBIZWFsdGggRXF1aXR5IGFuZCBXb3JraW5nIExpZmUsIFVwcHNhbGEgVW5pdmVyc2l0eSwg
VXBwc2FsYSwgU3dlZGVuLjwvYXV0aC1hZGRyZXNzPjx0aXRsZXM+PHRpdGxlPkF0dGVudGlvbi1E
ZWZpY2l0L0h5cGVyYWN0aXZpdHkgRGlzb3JkZXIgTWVkaWNhdGlvbnMgYW5kIFdvcmsgRGlzYWJp
bGl0eSBhbmQgTWVudGFsIEhlYWx0aCBPdXRjb21lczwvdGl0bGU+PHNlY29uZGFyeS10aXRsZT5K
QU1BIE5ldHcgT3Blbjwvc2Vjb25kYXJ5LXRpdGxlPjwvdGl0bGVzPjxwZXJpb2RpY2FsPjxmdWxs
LXRpdGxlPkpBTUEgTmV0dyBPcGVuPC9mdWxsLXRpdGxlPjwvcGVyaW9kaWNhbD48cGFnZXM+ZTI0
Mjg1OTwvcGFnZXM+PHZvbHVtZT43PC92b2x1bWU+PG51bWJlcj4zPC9udW1iZXI+PGVkaXRpb24+
MjAyNDAzMDQ8L2VkaXRpb24+PGtleXdvcmRzPjxrZXl3b3JkPkFkb2xlc2NlbnQ8L2tleXdvcmQ+
PGtleXdvcmQ+WW91bmcgQWR1bHQ8L2tleXdvcmQ+PGtleXdvcmQ+SHVtYW5zPC9rZXl3b3JkPjxr
ZXl3b3JkPk1hbGU8L2tleXdvcmQ+PGtleXdvcmQ+QWR1bHQ8L2tleXdvcmQ+PGtleXdvcmQ+KkF0
dGVudGlvbiBEZWZpY2l0IERpc29yZGVyIHdpdGggSHlwZXJhY3Rpdml0eS9kcnVnIHRoZXJhcHkv
ZXBpZGVtaW9sb2d5PC9rZXl3b3JkPjxrZXl3b3JkPkF0b21veGV0aW5lIEh5ZHJvY2hsb3JpZGU8
L2tleXdvcmQ+PGtleXdvcmQ+Q29ob3J0IFN0dWRpZXM8L2tleXdvcmQ+PGtleXdvcmQ+TGlzZGV4
YW1mZXRhbWluZSBEaW1lc3lsYXRlPC9rZXl3b3JkPjxrZXl3b3JkPipNZXRoeWxwaGVuaWRhdGU8
L2tleXdvcmQ+PGtleXdvcmQ+QW1waGV0YW1pbmU8L2tleXdvcmQ+PC9rZXl3b3Jkcz48ZGF0ZXM+
PHllYXI+MjAyNDwveWVhcj48cHViLWRhdGVzPjxkYXRlPk1hciA0PC9kYXRlPjwvcHViLWRhdGVz
PjwvZGF0ZXM+PGlzYm4+MjU3NC0zODA1PC9pc2JuPjxhY2Nlc3Npb24tbnVtPjM4NTA2ODEwPC9h
Y2Nlc3Npb24tbnVtPjx1cmxzPjwvdXJscz48Y3VzdG9tMT5Db25mbGljdCBvZiBJbnRlcmVzdCBE
aXNjbG9zdXJlczogRHIgVGFpcGFsZSByZXBvcnRlZCByZWNlaXZpbmcgcGVyc29uYWwgZmVlcyBm
cm9tIEdlZGVvbiBSaWNodGVyLCBKYW5zc2VuLCBMdW5kYmVjaywgYW5kIE90c3VrYTsgYW5kIGdy
YW50cyBmcm9tIEphbnNzZW4gYW5kIEVsaSBMaWxseSBvdXRzaWRlIHRoZSBzdWJtaXR0ZWQgd29y
ay4gRHIgVGFuc2thbmVuIHJlcG9ydGVkIHJlY2VpdmluZyBwZXJzb25hbCBmZWVzIGZyb20gSmFu
c3NlbiBhbmQgRWxpIExpbGx5IG91dHNpZGUgdGhlIHN1Ym1pdHRlZCB3b3JrLiBEciBFa3NlbGl1
cyByZXBvcnRlZCByZWNlaXZpbmcgcGVyc29uYWwgZmVlcyBmcm9tIEx1bmRiZWNrIGFuZCBTdHVk
ZW50bGl0dGVyYXR1ciBvdXRzaWRlIHRoZSBzdWJtaXR0ZWQgd29yay4gTm8gb3RoZXIgZGlzY2xv
c3VyZXMgd2VyZSByZXBvcnRlZC48L2N1c3RvbTE+PGN1c3RvbTI+UE1DMTA5NTUzODY8L2N1c3Rv
bTI+PGVsZWN0cm9uaWMtcmVzb3VyY2UtbnVtPjEwLjEwMDEvamFtYW5ldHdvcmtvcGVuLjIwMjQu
Mjg1OTwvZWxlY3Ryb25pYy1yZXNvdXJjZS1udW0+PHJlbW90ZS1kYXRhYmFzZS1wcm92aWRlcj5O
TE08L3JlbW90ZS1kYXRhYmFzZS1wcm92aWRlcj48bGFuZ3VhZ2U+ZW5nPC9sYW5ndWFnZT48L3Jl
Y29yZD48L0NpdGU+PC9FbmROb3RlPn==
</w:fldData>
        </w:fldChar>
      </w:r>
      <w:r w:rsidR="002D4097">
        <w:rPr>
          <w:rFonts w:ascii="Times New Roman" w:hAnsi="Times New Roman" w:cs="Times New Roman"/>
          <w:sz w:val="24"/>
          <w:szCs w:val="24"/>
        </w:rPr>
        <w:instrText xml:space="preserve"> ADDIN EN.CITE </w:instrText>
      </w:r>
      <w:r w:rsidR="002D4097">
        <w:rPr>
          <w:rFonts w:ascii="Times New Roman" w:hAnsi="Times New Roman" w:cs="Times New Roman"/>
          <w:sz w:val="24"/>
          <w:szCs w:val="24"/>
        </w:rPr>
        <w:fldChar w:fldCharType="begin">
          <w:fldData xml:space="preserve">PEVuZE5vdGU+PENpdGU+PEF1dGhvcj5UYWlwYWxlPC9BdXRob3I+PFllYXI+MjAyNDwvWWVhcj48
UmVjTnVtPjUyPC9SZWNOdW0+PERpc3BsYXlUZXh0PihUYWlwYWxlIGV0IGFsLiwgMjAyNCk8L0Rp
c3BsYXlUZXh0PjxyZWNvcmQ+PHJlYy1udW1iZXI+NTI8L3JlYy1udW1iZXI+PGZvcmVpZ24ta2V5
cz48a2V5IGFwcD0iRU4iIGRiLWlkPSJ2ZTlmYXR6emxzdjB2MGVzNXpkdnB2ejEyMnJhMHM1YTlm
c3YiIHRpbWVzdGFtcD0iMTcxNDc0Nzc4NyI+NTI8L2tleT48L2ZvcmVpZ24ta2V5cz48cmVmLXR5
cGUgbmFtZT0iSm91cm5hbCBBcnRpY2xlIj4xNzwvcmVmLXR5cGU+PGNvbnRyaWJ1dG9ycz48YXV0
aG9ycz48YXV0aG9yPlRhaXBhbGUsIEguPC9hdXRob3I+PGF1dGhvcj5CZXJnc3Ryw7ZtLCBKLjwv
YXV0aG9yPjxhdXRob3I+R8OobWVzLCBLLjwvYXV0aG9yPjxhdXRob3I+VGFuc2thbmVuLCBBLjwv
YXV0aG9yPjxhdXRob3I+RWtzZWxpdXMsIEwuPC9hdXRob3I+PGF1dGhvcj5NaXR0ZW5kb3JmZXIt
UnV0eiwgRS48L2F1dGhvcj48YXV0aG9yPkhlbGdlc3NvbiwgTS48L2F1dGhvcj48L2F1dGhvcnM+
PC9jb250cmlidXRvcnM+PGF1dGgtYWRkcmVzcz5EaXZpc2lvbiBvZiBJbnN1cmFuY2UgTWVkaWNp
bmUsIERlcGFydG1lbnQgb2YgQ2xpbmljYWwgTmV1cm9zY2llbmNlLCBLYXJvbGluc2thIEluc3Rp
dHV0ZXQsIFN0b2NraG9sbSwgU3dlZGVuLiYjeEQ7Tml1dmFubmllbWkgSG9zcGl0YWwsIEt1b3Bp
bywgRmlubGFuZC4mI3hEO1NjaG9vbCBvZiBQaGFybWFjeSwgVW5pdmVyc2l0eSBvZiBFYXN0ZXJu
IEZpbmxhbmQsIEt1b3BpbywgRmlubGFuZC4mI3hEO0RlcGFydG1lbnQgb2YgV29tZW4mYXBvcztz
IGFuZCBDaGlsZHJlbiZhcG9zO3MgSGVhbHRoLCBVcHBzYWxhIFVuaXZlcnNpdHksIFVwcHNhbGEs
IFN3ZWRlbi4mI3hEO0RlcGFydG1lbnQgb2YgUHVibGljIEhlYWx0aCBhbmQgQ2FyaW5nIFNjaWVu
Y2VzLCBIZWFsdGggRXF1aXR5IGFuZCBXb3JraW5nIExpZmUsIFVwcHNhbGEgVW5pdmVyc2l0eSwg
VXBwc2FsYSwgU3dlZGVuLjwvYXV0aC1hZGRyZXNzPjx0aXRsZXM+PHRpdGxlPkF0dGVudGlvbi1E
ZWZpY2l0L0h5cGVyYWN0aXZpdHkgRGlzb3JkZXIgTWVkaWNhdGlvbnMgYW5kIFdvcmsgRGlzYWJp
bGl0eSBhbmQgTWVudGFsIEhlYWx0aCBPdXRjb21lczwvdGl0bGU+PHNlY29uZGFyeS10aXRsZT5K
QU1BIE5ldHcgT3Blbjwvc2Vjb25kYXJ5LXRpdGxlPjwvdGl0bGVzPjxwZXJpb2RpY2FsPjxmdWxs
LXRpdGxlPkpBTUEgTmV0dyBPcGVuPC9mdWxsLXRpdGxlPjwvcGVyaW9kaWNhbD48cGFnZXM+ZTI0
Mjg1OTwvcGFnZXM+PHZvbHVtZT43PC92b2x1bWU+PG51bWJlcj4zPC9udW1iZXI+PGVkaXRpb24+
MjAyNDAzMDQ8L2VkaXRpb24+PGtleXdvcmRzPjxrZXl3b3JkPkFkb2xlc2NlbnQ8L2tleXdvcmQ+
PGtleXdvcmQ+WW91bmcgQWR1bHQ8L2tleXdvcmQ+PGtleXdvcmQ+SHVtYW5zPC9rZXl3b3JkPjxr
ZXl3b3JkPk1hbGU8L2tleXdvcmQ+PGtleXdvcmQ+QWR1bHQ8L2tleXdvcmQ+PGtleXdvcmQ+KkF0
dGVudGlvbiBEZWZpY2l0IERpc29yZGVyIHdpdGggSHlwZXJhY3Rpdml0eS9kcnVnIHRoZXJhcHkv
ZXBpZGVtaW9sb2d5PC9rZXl3b3JkPjxrZXl3b3JkPkF0b21veGV0aW5lIEh5ZHJvY2hsb3JpZGU8
L2tleXdvcmQ+PGtleXdvcmQ+Q29ob3J0IFN0dWRpZXM8L2tleXdvcmQ+PGtleXdvcmQ+TGlzZGV4
YW1mZXRhbWluZSBEaW1lc3lsYXRlPC9rZXl3b3JkPjxrZXl3b3JkPipNZXRoeWxwaGVuaWRhdGU8
L2tleXdvcmQ+PGtleXdvcmQ+QW1waGV0YW1pbmU8L2tleXdvcmQ+PC9rZXl3b3Jkcz48ZGF0ZXM+
PHllYXI+MjAyNDwveWVhcj48cHViLWRhdGVzPjxkYXRlPk1hciA0PC9kYXRlPjwvcHViLWRhdGVz
PjwvZGF0ZXM+PGlzYm4+MjU3NC0zODA1PC9pc2JuPjxhY2Nlc3Npb24tbnVtPjM4NTA2ODEwPC9h
Y2Nlc3Npb24tbnVtPjx1cmxzPjwvdXJscz48Y3VzdG9tMT5Db25mbGljdCBvZiBJbnRlcmVzdCBE
aXNjbG9zdXJlczogRHIgVGFpcGFsZSByZXBvcnRlZCByZWNlaXZpbmcgcGVyc29uYWwgZmVlcyBm
cm9tIEdlZGVvbiBSaWNodGVyLCBKYW5zc2VuLCBMdW5kYmVjaywgYW5kIE90c3VrYTsgYW5kIGdy
YW50cyBmcm9tIEphbnNzZW4gYW5kIEVsaSBMaWxseSBvdXRzaWRlIHRoZSBzdWJtaXR0ZWQgd29y
ay4gRHIgVGFuc2thbmVuIHJlcG9ydGVkIHJlY2VpdmluZyBwZXJzb25hbCBmZWVzIGZyb20gSmFu
c3NlbiBhbmQgRWxpIExpbGx5IG91dHNpZGUgdGhlIHN1Ym1pdHRlZCB3b3JrLiBEciBFa3NlbGl1
cyByZXBvcnRlZCByZWNlaXZpbmcgcGVyc29uYWwgZmVlcyBmcm9tIEx1bmRiZWNrIGFuZCBTdHVk
ZW50bGl0dGVyYXR1ciBvdXRzaWRlIHRoZSBzdWJtaXR0ZWQgd29yay4gTm8gb3RoZXIgZGlzY2xv
c3VyZXMgd2VyZSByZXBvcnRlZC48L2N1c3RvbTE+PGN1c3RvbTI+UE1DMTA5NTUzODY8L2N1c3Rv
bTI+PGVsZWN0cm9uaWMtcmVzb3VyY2UtbnVtPjEwLjEwMDEvamFtYW5ldHdvcmtvcGVuLjIwMjQu
Mjg1OTwvZWxlY3Ryb25pYy1yZXNvdXJjZS1udW0+PHJlbW90ZS1kYXRhYmFzZS1wcm92aWRlcj5O
TE08L3JlbW90ZS1kYXRhYmFzZS1wcm92aWRlcj48bGFuZ3VhZ2U+ZW5nPC9sYW5ndWFnZT48L3Jl
Y29yZD48L0NpdGU+PC9FbmROb3RlPn==
</w:fldData>
        </w:fldChar>
      </w:r>
      <w:r w:rsidR="002D4097">
        <w:rPr>
          <w:rFonts w:ascii="Times New Roman" w:hAnsi="Times New Roman" w:cs="Times New Roman"/>
          <w:sz w:val="24"/>
          <w:szCs w:val="24"/>
        </w:rPr>
        <w:instrText xml:space="preserve"> ADDIN EN.CITE.DATA </w:instrText>
      </w:r>
      <w:r w:rsidR="002D4097">
        <w:rPr>
          <w:rFonts w:ascii="Times New Roman" w:hAnsi="Times New Roman" w:cs="Times New Roman"/>
          <w:sz w:val="24"/>
          <w:szCs w:val="24"/>
        </w:rPr>
      </w:r>
      <w:r w:rsidR="002D4097">
        <w:rPr>
          <w:rFonts w:ascii="Times New Roman" w:hAnsi="Times New Roman" w:cs="Times New Roman"/>
          <w:sz w:val="24"/>
          <w:szCs w:val="24"/>
        </w:rPr>
        <w:fldChar w:fldCharType="end"/>
      </w:r>
      <w:r w:rsidR="002D4097">
        <w:rPr>
          <w:rFonts w:ascii="Times New Roman" w:hAnsi="Times New Roman" w:cs="Times New Roman"/>
          <w:sz w:val="24"/>
          <w:szCs w:val="24"/>
        </w:rPr>
      </w:r>
      <w:r w:rsidR="002D4097">
        <w:rPr>
          <w:rFonts w:ascii="Times New Roman" w:hAnsi="Times New Roman" w:cs="Times New Roman"/>
          <w:sz w:val="24"/>
          <w:szCs w:val="24"/>
        </w:rPr>
        <w:fldChar w:fldCharType="separate"/>
      </w:r>
      <w:r w:rsidR="002D4097">
        <w:rPr>
          <w:rFonts w:ascii="Times New Roman" w:hAnsi="Times New Roman" w:cs="Times New Roman"/>
          <w:noProof/>
          <w:sz w:val="24"/>
          <w:szCs w:val="24"/>
        </w:rPr>
        <w:t>(Taipale et al., 2024)</w:t>
      </w:r>
      <w:r w:rsidR="002D4097">
        <w:rPr>
          <w:rFonts w:ascii="Times New Roman" w:hAnsi="Times New Roman" w:cs="Times New Roman"/>
          <w:sz w:val="24"/>
          <w:szCs w:val="24"/>
        </w:rPr>
        <w:fldChar w:fldCharType="end"/>
      </w:r>
      <w:r w:rsidR="00F35E92">
        <w:rPr>
          <w:rFonts w:ascii="Times New Roman" w:hAnsi="Times New Roman" w:cs="Times New Roman"/>
          <w:sz w:val="24"/>
          <w:szCs w:val="24"/>
        </w:rPr>
        <w:t>.</w:t>
      </w:r>
      <w:r w:rsidR="005E5947">
        <w:rPr>
          <w:rFonts w:ascii="Times New Roman" w:hAnsi="Times New Roman" w:cs="Times New Roman"/>
          <w:sz w:val="24"/>
          <w:szCs w:val="24"/>
        </w:rPr>
        <w:t xml:space="preserve"> On the contrary, the use of non-stimulants was associated with increased risk </w:t>
      </w:r>
      <w:r w:rsidR="005E5947">
        <w:rPr>
          <w:rFonts w:ascii="Times New Roman" w:hAnsi="Times New Roman" w:cs="Times New Roman"/>
          <w:sz w:val="24"/>
          <w:szCs w:val="24"/>
        </w:rPr>
        <w:fldChar w:fldCharType="begin">
          <w:fldData xml:space="preserve">PEVuZE5vdGU+PENpdGU+PEF1dGhvcj5UYWlwYWxlPC9BdXRob3I+PFllYXI+MjAyNDwvWWVhcj48
UmVjTnVtPjUyPC9SZWNOdW0+PERpc3BsYXlUZXh0PihUYWlwYWxlIGV0IGFsLiwgMjAyNCk8L0Rp
c3BsYXlUZXh0PjxyZWNvcmQ+PHJlYy1udW1iZXI+NTI8L3JlYy1udW1iZXI+PGZvcmVpZ24ta2V5
cz48a2V5IGFwcD0iRU4iIGRiLWlkPSJ2ZTlmYXR6emxzdjB2MGVzNXpkdnB2ejEyMnJhMHM1YTlm
c3YiIHRpbWVzdGFtcD0iMTcxNDc0Nzc4NyI+NTI8L2tleT48L2ZvcmVpZ24ta2V5cz48cmVmLXR5
cGUgbmFtZT0iSm91cm5hbCBBcnRpY2xlIj4xNzwvcmVmLXR5cGU+PGNvbnRyaWJ1dG9ycz48YXV0
aG9ycz48YXV0aG9yPlRhaXBhbGUsIEguPC9hdXRob3I+PGF1dGhvcj5CZXJnc3Ryw7ZtLCBKLjwv
YXV0aG9yPjxhdXRob3I+R8OobWVzLCBLLjwvYXV0aG9yPjxhdXRob3I+VGFuc2thbmVuLCBBLjwv
YXV0aG9yPjxhdXRob3I+RWtzZWxpdXMsIEwuPC9hdXRob3I+PGF1dGhvcj5NaXR0ZW5kb3JmZXIt
UnV0eiwgRS48L2F1dGhvcj48YXV0aG9yPkhlbGdlc3NvbiwgTS48L2F1dGhvcj48L2F1dGhvcnM+
PC9jb250cmlidXRvcnM+PGF1dGgtYWRkcmVzcz5EaXZpc2lvbiBvZiBJbnN1cmFuY2UgTWVkaWNp
bmUsIERlcGFydG1lbnQgb2YgQ2xpbmljYWwgTmV1cm9zY2llbmNlLCBLYXJvbGluc2thIEluc3Rp
dHV0ZXQsIFN0b2NraG9sbSwgU3dlZGVuLiYjeEQ7Tml1dmFubmllbWkgSG9zcGl0YWwsIEt1b3Bp
bywgRmlubGFuZC4mI3hEO1NjaG9vbCBvZiBQaGFybWFjeSwgVW5pdmVyc2l0eSBvZiBFYXN0ZXJu
IEZpbmxhbmQsIEt1b3BpbywgRmlubGFuZC4mI3hEO0RlcGFydG1lbnQgb2YgV29tZW4mYXBvcztz
IGFuZCBDaGlsZHJlbiZhcG9zO3MgSGVhbHRoLCBVcHBzYWxhIFVuaXZlcnNpdHksIFVwcHNhbGEs
IFN3ZWRlbi4mI3hEO0RlcGFydG1lbnQgb2YgUHVibGljIEhlYWx0aCBhbmQgQ2FyaW5nIFNjaWVu
Y2VzLCBIZWFsdGggRXF1aXR5IGFuZCBXb3JraW5nIExpZmUsIFVwcHNhbGEgVW5pdmVyc2l0eSwg
VXBwc2FsYSwgU3dlZGVuLjwvYXV0aC1hZGRyZXNzPjx0aXRsZXM+PHRpdGxlPkF0dGVudGlvbi1E
ZWZpY2l0L0h5cGVyYWN0aXZpdHkgRGlzb3JkZXIgTWVkaWNhdGlvbnMgYW5kIFdvcmsgRGlzYWJp
bGl0eSBhbmQgTWVudGFsIEhlYWx0aCBPdXRjb21lczwvdGl0bGU+PHNlY29uZGFyeS10aXRsZT5K
QU1BIE5ldHcgT3Blbjwvc2Vjb25kYXJ5LXRpdGxlPjwvdGl0bGVzPjxwZXJpb2RpY2FsPjxmdWxs
LXRpdGxlPkpBTUEgTmV0dyBPcGVuPC9mdWxsLXRpdGxlPjwvcGVyaW9kaWNhbD48cGFnZXM+ZTI0
Mjg1OTwvcGFnZXM+PHZvbHVtZT43PC92b2x1bWU+PG51bWJlcj4zPC9udW1iZXI+PGVkaXRpb24+
MjAyNDAzMDQ8L2VkaXRpb24+PGtleXdvcmRzPjxrZXl3b3JkPkFkb2xlc2NlbnQ8L2tleXdvcmQ+
PGtleXdvcmQ+WW91bmcgQWR1bHQ8L2tleXdvcmQ+PGtleXdvcmQ+SHVtYW5zPC9rZXl3b3JkPjxr
ZXl3b3JkPk1hbGU8L2tleXdvcmQ+PGtleXdvcmQ+QWR1bHQ8L2tleXdvcmQ+PGtleXdvcmQ+KkF0
dGVudGlvbiBEZWZpY2l0IERpc29yZGVyIHdpdGggSHlwZXJhY3Rpdml0eS9kcnVnIHRoZXJhcHkv
ZXBpZGVtaW9sb2d5PC9rZXl3b3JkPjxrZXl3b3JkPkF0b21veGV0aW5lIEh5ZHJvY2hsb3JpZGU8
L2tleXdvcmQ+PGtleXdvcmQ+Q29ob3J0IFN0dWRpZXM8L2tleXdvcmQ+PGtleXdvcmQ+TGlzZGV4
YW1mZXRhbWluZSBEaW1lc3lsYXRlPC9rZXl3b3JkPjxrZXl3b3JkPipNZXRoeWxwaGVuaWRhdGU8
L2tleXdvcmQ+PGtleXdvcmQ+QW1waGV0YW1pbmU8L2tleXdvcmQ+PC9rZXl3b3Jkcz48ZGF0ZXM+
PHllYXI+MjAyNDwveWVhcj48cHViLWRhdGVzPjxkYXRlPk1hciA0PC9kYXRlPjwvcHViLWRhdGVz
PjwvZGF0ZXM+PGlzYm4+MjU3NC0zODA1PC9pc2JuPjxhY2Nlc3Npb24tbnVtPjM4NTA2ODEwPC9h
Y2Nlc3Npb24tbnVtPjx1cmxzPjwvdXJscz48Y3VzdG9tMT5Db25mbGljdCBvZiBJbnRlcmVzdCBE
aXNjbG9zdXJlczogRHIgVGFpcGFsZSByZXBvcnRlZCByZWNlaXZpbmcgcGVyc29uYWwgZmVlcyBm
cm9tIEdlZGVvbiBSaWNodGVyLCBKYW5zc2VuLCBMdW5kYmVjaywgYW5kIE90c3VrYTsgYW5kIGdy
YW50cyBmcm9tIEphbnNzZW4gYW5kIEVsaSBMaWxseSBvdXRzaWRlIHRoZSBzdWJtaXR0ZWQgd29y
ay4gRHIgVGFuc2thbmVuIHJlcG9ydGVkIHJlY2VpdmluZyBwZXJzb25hbCBmZWVzIGZyb20gSmFu
c3NlbiBhbmQgRWxpIExpbGx5IG91dHNpZGUgdGhlIHN1Ym1pdHRlZCB3b3JrLiBEciBFa3NlbGl1
cyByZXBvcnRlZCByZWNlaXZpbmcgcGVyc29uYWwgZmVlcyBmcm9tIEx1bmRiZWNrIGFuZCBTdHVk
ZW50bGl0dGVyYXR1ciBvdXRzaWRlIHRoZSBzdWJtaXR0ZWQgd29yay4gTm8gb3RoZXIgZGlzY2xv
c3VyZXMgd2VyZSByZXBvcnRlZC48L2N1c3RvbTE+PGN1c3RvbTI+UE1DMTA5NTUzODY8L2N1c3Rv
bTI+PGVsZWN0cm9uaWMtcmVzb3VyY2UtbnVtPjEwLjEwMDEvamFtYW5ldHdvcmtvcGVuLjIwMjQu
Mjg1OTwvZWxlY3Ryb25pYy1yZXNvdXJjZS1udW0+PHJlbW90ZS1kYXRhYmFzZS1wcm92aWRlcj5O
TE08L3JlbW90ZS1kYXRhYmFzZS1wcm92aWRlcj48bGFuZ3VhZ2U+ZW5nPC9sYW5ndWFnZT48L3Jl
Y29yZD48L0NpdGU+PC9FbmROb3RlPn==
</w:fldData>
        </w:fldChar>
      </w:r>
      <w:r w:rsidR="005E5947">
        <w:rPr>
          <w:rFonts w:ascii="Times New Roman" w:hAnsi="Times New Roman" w:cs="Times New Roman"/>
          <w:sz w:val="24"/>
          <w:szCs w:val="24"/>
        </w:rPr>
        <w:instrText xml:space="preserve"> ADDIN EN.CITE </w:instrText>
      </w:r>
      <w:r w:rsidR="005E5947">
        <w:rPr>
          <w:rFonts w:ascii="Times New Roman" w:hAnsi="Times New Roman" w:cs="Times New Roman"/>
          <w:sz w:val="24"/>
          <w:szCs w:val="24"/>
        </w:rPr>
        <w:fldChar w:fldCharType="begin">
          <w:fldData xml:space="preserve">PEVuZE5vdGU+PENpdGU+PEF1dGhvcj5UYWlwYWxlPC9BdXRob3I+PFllYXI+MjAyNDwvWWVhcj48
UmVjTnVtPjUyPC9SZWNOdW0+PERpc3BsYXlUZXh0PihUYWlwYWxlIGV0IGFsLiwgMjAyNCk8L0Rp
c3BsYXlUZXh0PjxyZWNvcmQ+PHJlYy1udW1iZXI+NTI8L3JlYy1udW1iZXI+PGZvcmVpZ24ta2V5
cz48a2V5IGFwcD0iRU4iIGRiLWlkPSJ2ZTlmYXR6emxzdjB2MGVzNXpkdnB2ejEyMnJhMHM1YTlm
c3YiIHRpbWVzdGFtcD0iMTcxNDc0Nzc4NyI+NTI8L2tleT48L2ZvcmVpZ24ta2V5cz48cmVmLXR5
cGUgbmFtZT0iSm91cm5hbCBBcnRpY2xlIj4xNzwvcmVmLXR5cGU+PGNvbnRyaWJ1dG9ycz48YXV0
aG9ycz48YXV0aG9yPlRhaXBhbGUsIEguPC9hdXRob3I+PGF1dGhvcj5CZXJnc3Ryw7ZtLCBKLjwv
YXV0aG9yPjxhdXRob3I+R8OobWVzLCBLLjwvYXV0aG9yPjxhdXRob3I+VGFuc2thbmVuLCBBLjwv
YXV0aG9yPjxhdXRob3I+RWtzZWxpdXMsIEwuPC9hdXRob3I+PGF1dGhvcj5NaXR0ZW5kb3JmZXIt
UnV0eiwgRS48L2F1dGhvcj48YXV0aG9yPkhlbGdlc3NvbiwgTS48L2F1dGhvcj48L2F1dGhvcnM+
PC9jb250cmlidXRvcnM+PGF1dGgtYWRkcmVzcz5EaXZpc2lvbiBvZiBJbnN1cmFuY2UgTWVkaWNp
bmUsIERlcGFydG1lbnQgb2YgQ2xpbmljYWwgTmV1cm9zY2llbmNlLCBLYXJvbGluc2thIEluc3Rp
dHV0ZXQsIFN0b2NraG9sbSwgU3dlZGVuLiYjeEQ7Tml1dmFubmllbWkgSG9zcGl0YWwsIEt1b3Bp
bywgRmlubGFuZC4mI3hEO1NjaG9vbCBvZiBQaGFybWFjeSwgVW5pdmVyc2l0eSBvZiBFYXN0ZXJu
IEZpbmxhbmQsIEt1b3BpbywgRmlubGFuZC4mI3hEO0RlcGFydG1lbnQgb2YgV29tZW4mYXBvcztz
IGFuZCBDaGlsZHJlbiZhcG9zO3MgSGVhbHRoLCBVcHBzYWxhIFVuaXZlcnNpdHksIFVwcHNhbGEs
IFN3ZWRlbi4mI3hEO0RlcGFydG1lbnQgb2YgUHVibGljIEhlYWx0aCBhbmQgQ2FyaW5nIFNjaWVu
Y2VzLCBIZWFsdGggRXF1aXR5IGFuZCBXb3JraW5nIExpZmUsIFVwcHNhbGEgVW5pdmVyc2l0eSwg
VXBwc2FsYSwgU3dlZGVuLjwvYXV0aC1hZGRyZXNzPjx0aXRsZXM+PHRpdGxlPkF0dGVudGlvbi1E
ZWZpY2l0L0h5cGVyYWN0aXZpdHkgRGlzb3JkZXIgTWVkaWNhdGlvbnMgYW5kIFdvcmsgRGlzYWJp
bGl0eSBhbmQgTWVudGFsIEhlYWx0aCBPdXRjb21lczwvdGl0bGU+PHNlY29uZGFyeS10aXRsZT5K
QU1BIE5ldHcgT3Blbjwvc2Vjb25kYXJ5LXRpdGxlPjwvdGl0bGVzPjxwZXJpb2RpY2FsPjxmdWxs
LXRpdGxlPkpBTUEgTmV0dyBPcGVuPC9mdWxsLXRpdGxlPjwvcGVyaW9kaWNhbD48cGFnZXM+ZTI0
Mjg1OTwvcGFnZXM+PHZvbHVtZT43PC92b2x1bWU+PG51bWJlcj4zPC9udW1iZXI+PGVkaXRpb24+
MjAyNDAzMDQ8L2VkaXRpb24+PGtleXdvcmRzPjxrZXl3b3JkPkFkb2xlc2NlbnQ8L2tleXdvcmQ+
PGtleXdvcmQ+WW91bmcgQWR1bHQ8L2tleXdvcmQ+PGtleXdvcmQ+SHVtYW5zPC9rZXl3b3JkPjxr
ZXl3b3JkPk1hbGU8L2tleXdvcmQ+PGtleXdvcmQ+QWR1bHQ8L2tleXdvcmQ+PGtleXdvcmQ+KkF0
dGVudGlvbiBEZWZpY2l0IERpc29yZGVyIHdpdGggSHlwZXJhY3Rpdml0eS9kcnVnIHRoZXJhcHkv
ZXBpZGVtaW9sb2d5PC9rZXl3b3JkPjxrZXl3b3JkPkF0b21veGV0aW5lIEh5ZHJvY2hsb3JpZGU8
L2tleXdvcmQ+PGtleXdvcmQ+Q29ob3J0IFN0dWRpZXM8L2tleXdvcmQ+PGtleXdvcmQ+TGlzZGV4
YW1mZXRhbWluZSBEaW1lc3lsYXRlPC9rZXl3b3JkPjxrZXl3b3JkPipNZXRoeWxwaGVuaWRhdGU8
L2tleXdvcmQ+PGtleXdvcmQ+QW1waGV0YW1pbmU8L2tleXdvcmQ+PC9rZXl3b3Jkcz48ZGF0ZXM+
PHllYXI+MjAyNDwveWVhcj48cHViLWRhdGVzPjxkYXRlPk1hciA0PC9kYXRlPjwvcHViLWRhdGVz
PjwvZGF0ZXM+PGlzYm4+MjU3NC0zODA1PC9pc2JuPjxhY2Nlc3Npb24tbnVtPjM4NTA2ODEwPC9h
Y2Nlc3Npb24tbnVtPjx1cmxzPjwvdXJscz48Y3VzdG9tMT5Db25mbGljdCBvZiBJbnRlcmVzdCBE
aXNjbG9zdXJlczogRHIgVGFpcGFsZSByZXBvcnRlZCByZWNlaXZpbmcgcGVyc29uYWwgZmVlcyBm
cm9tIEdlZGVvbiBSaWNodGVyLCBKYW5zc2VuLCBMdW5kYmVjaywgYW5kIE90c3VrYTsgYW5kIGdy
YW50cyBmcm9tIEphbnNzZW4gYW5kIEVsaSBMaWxseSBvdXRzaWRlIHRoZSBzdWJtaXR0ZWQgd29y
ay4gRHIgVGFuc2thbmVuIHJlcG9ydGVkIHJlY2VpdmluZyBwZXJzb25hbCBmZWVzIGZyb20gSmFu
c3NlbiBhbmQgRWxpIExpbGx5IG91dHNpZGUgdGhlIHN1Ym1pdHRlZCB3b3JrLiBEciBFa3NlbGl1
cyByZXBvcnRlZCByZWNlaXZpbmcgcGVyc29uYWwgZmVlcyBmcm9tIEx1bmRiZWNrIGFuZCBTdHVk
ZW50bGl0dGVyYXR1ciBvdXRzaWRlIHRoZSBzdWJtaXR0ZWQgd29yay4gTm8gb3RoZXIgZGlzY2xv
c3VyZXMgd2VyZSByZXBvcnRlZC48L2N1c3RvbTE+PGN1c3RvbTI+UE1DMTA5NTUzODY8L2N1c3Rv
bTI+PGVsZWN0cm9uaWMtcmVzb3VyY2UtbnVtPjEwLjEwMDEvamFtYW5ldHdvcmtvcGVuLjIwMjQu
Mjg1OTwvZWxlY3Ryb25pYy1yZXNvdXJjZS1udW0+PHJlbW90ZS1kYXRhYmFzZS1wcm92aWRlcj5O
TE08L3JlbW90ZS1kYXRhYmFzZS1wcm92aWRlcj48bGFuZ3VhZ2U+ZW5nPC9sYW5ndWFnZT48L3Jl
Y29yZD48L0NpdGU+PC9FbmROb3RlPn==
</w:fldData>
        </w:fldChar>
      </w:r>
      <w:r w:rsidR="005E5947">
        <w:rPr>
          <w:rFonts w:ascii="Times New Roman" w:hAnsi="Times New Roman" w:cs="Times New Roman"/>
          <w:sz w:val="24"/>
          <w:szCs w:val="24"/>
        </w:rPr>
        <w:instrText xml:space="preserve"> ADDIN EN.CITE.DATA </w:instrText>
      </w:r>
      <w:r w:rsidR="005E5947">
        <w:rPr>
          <w:rFonts w:ascii="Times New Roman" w:hAnsi="Times New Roman" w:cs="Times New Roman"/>
          <w:sz w:val="24"/>
          <w:szCs w:val="24"/>
        </w:rPr>
      </w:r>
      <w:r w:rsidR="005E5947">
        <w:rPr>
          <w:rFonts w:ascii="Times New Roman" w:hAnsi="Times New Roman" w:cs="Times New Roman"/>
          <w:sz w:val="24"/>
          <w:szCs w:val="24"/>
        </w:rPr>
        <w:fldChar w:fldCharType="end"/>
      </w:r>
      <w:r w:rsidR="005E5947">
        <w:rPr>
          <w:rFonts w:ascii="Times New Roman" w:hAnsi="Times New Roman" w:cs="Times New Roman"/>
          <w:sz w:val="24"/>
          <w:szCs w:val="24"/>
        </w:rPr>
      </w:r>
      <w:r w:rsidR="005E5947">
        <w:rPr>
          <w:rFonts w:ascii="Times New Roman" w:hAnsi="Times New Roman" w:cs="Times New Roman"/>
          <w:sz w:val="24"/>
          <w:szCs w:val="24"/>
        </w:rPr>
        <w:fldChar w:fldCharType="separate"/>
      </w:r>
      <w:r w:rsidR="005E5947">
        <w:rPr>
          <w:rFonts w:ascii="Times New Roman" w:hAnsi="Times New Roman" w:cs="Times New Roman"/>
          <w:noProof/>
          <w:sz w:val="24"/>
          <w:szCs w:val="24"/>
        </w:rPr>
        <w:t>(Taipale et al., 2024)</w:t>
      </w:r>
      <w:r w:rsidR="005E5947">
        <w:rPr>
          <w:rFonts w:ascii="Times New Roman" w:hAnsi="Times New Roman" w:cs="Times New Roman"/>
          <w:sz w:val="24"/>
          <w:szCs w:val="24"/>
        </w:rPr>
        <w:fldChar w:fldCharType="end"/>
      </w:r>
      <w:r w:rsidR="005E5947">
        <w:rPr>
          <w:rFonts w:ascii="Times New Roman" w:hAnsi="Times New Roman" w:cs="Times New Roman"/>
          <w:sz w:val="24"/>
          <w:szCs w:val="24"/>
        </w:rPr>
        <w:t>.</w:t>
      </w:r>
    </w:p>
    <w:p w14:paraId="66818DD7" w14:textId="352D38DB" w:rsidR="00FA3BF8" w:rsidRDefault="00FB4CD2" w:rsidP="001C170E">
      <w:pPr>
        <w:autoSpaceDE w:val="0"/>
        <w:autoSpaceDN w:val="0"/>
        <w:adjustRightInd w:val="0"/>
        <w:spacing w:after="0" w:line="240" w:lineRule="auto"/>
        <w:ind w:firstLine="708"/>
        <w:jc w:val="both"/>
        <w:rPr>
          <w:rFonts w:ascii="Times New Roman" w:hAnsi="Times New Roman" w:cs="Times New Roman"/>
          <w:sz w:val="24"/>
          <w:szCs w:val="24"/>
        </w:rPr>
      </w:pPr>
      <w:r w:rsidRPr="002F6BFA">
        <w:rPr>
          <w:rFonts w:ascii="Times New Roman" w:hAnsi="Times New Roman" w:cs="Times New Roman"/>
          <w:sz w:val="24"/>
          <w:szCs w:val="24"/>
        </w:rPr>
        <w:t>To our knowledge</w:t>
      </w:r>
      <w:r w:rsidR="00472188">
        <w:rPr>
          <w:rFonts w:ascii="Times New Roman" w:hAnsi="Times New Roman" w:cs="Times New Roman"/>
          <w:sz w:val="24"/>
          <w:szCs w:val="24"/>
        </w:rPr>
        <w:t>,</w:t>
      </w:r>
      <w:r w:rsidRPr="002F6BFA">
        <w:rPr>
          <w:rFonts w:ascii="Times New Roman" w:hAnsi="Times New Roman" w:cs="Times New Roman"/>
          <w:sz w:val="24"/>
          <w:szCs w:val="24"/>
        </w:rPr>
        <w:t xml:space="preserve"> only</w:t>
      </w:r>
      <w:r w:rsidR="00461F6C">
        <w:rPr>
          <w:rFonts w:ascii="Times New Roman" w:hAnsi="Times New Roman" w:cs="Times New Roman"/>
          <w:sz w:val="24"/>
          <w:szCs w:val="24"/>
        </w:rPr>
        <w:t xml:space="preserve"> one pharmacovigilance study</w:t>
      </w:r>
      <w:r w:rsidR="00E444DF">
        <w:rPr>
          <w:rFonts w:ascii="Times New Roman" w:hAnsi="Times New Roman" w:cs="Times New Roman"/>
          <w:sz w:val="24"/>
          <w:szCs w:val="24"/>
        </w:rPr>
        <w:t xml:space="preserve"> </w:t>
      </w:r>
      <w:r w:rsidR="00E444DF">
        <w:rPr>
          <w:rFonts w:ascii="Times New Roman" w:hAnsi="Times New Roman" w:cs="Times New Roman"/>
          <w:sz w:val="24"/>
          <w:szCs w:val="24"/>
        </w:rPr>
        <w:fldChar w:fldCharType="begin">
          <w:fldData xml:space="preserve">PEVuZE5vdGU+PENpdGU+PEF1dGhvcj5XZWk8L0F1dGhvcj48WWVhcj4yMDIzPC9ZZWFyPjxSZWNO
dW0+MzY8L1JlY051bT48RGlzcGxheVRleHQ+KFdlaSBldCBhbC4sIDIwMjMpPC9EaXNwbGF5VGV4
dD48cmVjb3JkPjxyZWMtbnVtYmVyPjM2PC9yZWMtbnVtYmVyPjxmb3JlaWduLWtleXM+PGtleSBh
cHA9IkVOIiBkYi1pZD0idmU5ZmF0enpsc3YwdjBlczV6ZHZwdnoxMjJyYTBzNWE5ZnN2IiB0aW1l
c3RhbXA9IjE3MDk5NjUxMzgiPjM2PC9rZXk+PC9mb3JlaWduLWtleXM+PHJlZi10eXBlIG5hbWU9
IkpvdXJuYWwgQXJ0aWNsZSI+MTc8L3JlZi10eXBlPjxjb250cmlidXRvcnM+PGF1dGhvcnM+PGF1
dGhvcj5XZWksIFcuPC9hdXRob3I+PGF1dGhvcj5DaGVuLCBMLjwvYXV0aG9yPjxhdXRob3I+Wmhv
dSwgSC48L2F1dGhvcj48YXV0aG9yPkxpdSwgSi48L2F1dGhvcj48YXV0aG9yPlpoYW5nLCBZLjwv
YXV0aG9yPjxhdXRob3I+RmVuZywgUy48L2F1dGhvcj48YXV0aG9yPkJhaSwgWS48L2F1dGhvcj48
YXV0aG9yPkxlbmcsIFkuPC9hdXRob3I+PGF1dGhvcj5DaGFuZywgRS48L2F1dGhvcj48YXV0aG9y
Pkh1YW5nLCBMLjwvYXV0aG9yPjwvYXV0aG9ycz48L2NvbnRyaWJ1dG9ycz48YXV0aC1hZGRyZXNz
PkRlcGFydG1lbnQgb2YgUGhhcm1hY3ksIEV2aWRlbmNlLUJhc2VkIFBoYXJtYWN5IENlbnRlciwg
V2VzdCBDaGluYSBTZWNvbmQgVW5pdmVyc2l0eSBIb3NwaXRhbCwgQ2hlbmdkdSwgQ2hpbmEuJiN4
RDtLZXkgTGFib3JhdG9yeSBvZiBCaXJ0aCBEZWZlY3RzIGFuZCBSZWxhdGVkIERpc2Vhc2VzIG9m
IFdvbWVuIGFuZCBDaGlsZHJlbiwgU2ljaHVhbiBVbml2ZXJzaXR5LCBNaW5pc3RyeSBvZiBFZHVj
YXRpb24sIENoZW5nZHUsIFNpY2h1YW4sIENoaW5hLiYjeEQ7RGVwYXJ0bWVudCBvZiBQaGFybWFj
eSwgUGVvcGxlJmFwb3M7cyBIb3NwaXRhbCBvZiBaaG9uZ2ppYW5nIENvdW50eSwgRGV5YW5nLCBD
aGluYS4mI3hEO0RlcGFydG1lbnQgb2YgUGVkaWF0cmljcywgV2VzdCBDaGluYSBTZWNvbmQgVW5p
dmVyc2l0eSBIb3NwaXRhbCwgQ2hlbmdkdSwgQ2hpbmEuJiN4RDtEZXBhcnRtZW50IG9mIFBoYXJt
YWN5LCBNaWFueWFuZyBPcnRob3BhZWRpYyBIb3NwaXRhbCwgTWlhbnlhbmcsIENoaW5hLjwvYXV0
aC1hZGRyZXNzPjx0aXRsZXM+PHRpdGxlPlNhZmV0eSBwcm9maWxlcyBvZiBtZXRoeWxwaGVuaWRh
dGUsIGFtcGhldGFtaW5lLCBhbmQgYXRvbW94ZXRpbmU6IGFuYWx5c2lzIG9mIHNwb250YW5lb3Vz
IHJlcG9ydHMgc3VibWl0dGVkIHRvIHRoZSBmb29kIGFuZCBkcnVnIGFkbWluaXN0cmF0aW9uIGFk
dmVyc2UgZXZlbnQgcmVwb3J0aW5nIHN5c3RlbTwvdGl0bGU+PHNlY29uZGFyeS10aXRsZT5Gcm9u
dCBQaGFybWFjb2w8L3NlY29uZGFyeS10aXRsZT48L3RpdGxlcz48cGVyaW9kaWNhbD48ZnVsbC10
aXRsZT5Gcm9udCBQaGFybWFjb2w8L2Z1bGwtdGl0bGU+PC9wZXJpb2RpY2FsPjxwYWdlcz4xMjA4
NDU2PC9wYWdlcz48dm9sdW1lPjE0PC92b2x1bWU+PGVkaXRpb24+MjAyMzA4MTQ8L2VkaXRpb24+
PGtleXdvcmRzPjxrZXl3b3JkPkZEQSBhZHZlcnNlIGV2ZW50cyByZXBvcnRpbmcgc3lzdGVtPC9r
ZXl3b3JkPjxrZXl3b3JkPmFtcGhldGFtaW5lPC9rZXl3b3JkPjxrZXl3b3JkPmF0b21veGV0aW5l
PC9rZXl3b3JkPjxrZXl3b3JkPmRleG1ldGh5bHBoZW5pZGF0ZTwva2V5d29yZD48a2V5d29yZD5k
ZXh0cm9hbXBoZXRhbWluZTwva2V5d29yZD48a2V5d29yZD5saXNkZXhhbWZldGFtaW5lPC9rZXl3
b3JkPjxrZXl3b3JkPm1ldGhhbXBoZXRhbWluZTwva2V5d29yZD48a2V5d29yZD5tZXRoeWxwaGVu
aWRhdGU8L2tleXdvcmQ+PC9rZXl3b3Jkcz48ZGF0ZXM+PHllYXI+MjAyMzwveWVhcj48L2RhdGVz
Pjxpc2JuPjE2NjMtOTgxMiAoUHJpbnQpJiN4RDsxNjYzLTk4MTI8L2lzYm4+PGFjY2Vzc2lvbi1u
dW0+Mzc2NDU0NDE8L2FjY2Vzc2lvbi1udW0+PHVybHM+PC91cmxzPjxjdXN0b20xPlRoZSBhdXRo
b3JzIGRlY2xhcmUgdGhhdCB0aGUgcmVzZWFyY2ggd2FzIGNvbmR1Y3RlZCBpbiB0aGUgYWJzZW5j
ZSBvZiBhbnkgY29tbWVyY2lhbCBvciBmaW5hbmNpYWwgcmVsYXRpb25zaGlwcyB0aGF0IGNvdWxk
IGJlIGNvbnN0cnVlZCBhcyBhIHBvdGVudGlhbCBjb25mbGljdCBvZiBpbnRlcmVzdC48L2N1c3Rv
bTE+PGN1c3RvbTI+UE1DMTA0NjExODI8L2N1c3RvbTI+PGVsZWN0cm9uaWMtcmVzb3VyY2UtbnVt
PjEwLjMzODkvZnBoYXIuMjAyMy4xMjA4NDU2PC9lbGVjdHJvbmljLXJlc291cmNlLW51bT48cmVt
b3RlLWRhdGFiYXNlLXByb3ZpZGVyPk5MTTwvcmVtb3RlLWRhdGFiYXNlLXByb3ZpZGVyPjxsYW5n
dWFnZT5lbmc8L2xhbmd1YWdlPjwvcmVjb3JkPjwvQ2l0ZT48L0VuZE5vdGU+
</w:fldData>
        </w:fldChar>
      </w:r>
      <w:r w:rsidR="00E444DF">
        <w:rPr>
          <w:rFonts w:ascii="Times New Roman" w:hAnsi="Times New Roman" w:cs="Times New Roman"/>
          <w:sz w:val="24"/>
          <w:szCs w:val="24"/>
        </w:rPr>
        <w:instrText xml:space="preserve"> ADDIN EN.CITE </w:instrText>
      </w:r>
      <w:r w:rsidR="00E444DF">
        <w:rPr>
          <w:rFonts w:ascii="Times New Roman" w:hAnsi="Times New Roman" w:cs="Times New Roman"/>
          <w:sz w:val="24"/>
          <w:szCs w:val="24"/>
        </w:rPr>
        <w:fldChar w:fldCharType="begin">
          <w:fldData xml:space="preserve">PEVuZE5vdGU+PENpdGU+PEF1dGhvcj5XZWk8L0F1dGhvcj48WWVhcj4yMDIzPC9ZZWFyPjxSZWNO
dW0+MzY8L1JlY051bT48RGlzcGxheVRleHQ+KFdlaSBldCBhbC4sIDIwMjMpPC9EaXNwbGF5VGV4
dD48cmVjb3JkPjxyZWMtbnVtYmVyPjM2PC9yZWMtbnVtYmVyPjxmb3JlaWduLWtleXM+PGtleSBh
cHA9IkVOIiBkYi1pZD0idmU5ZmF0enpsc3YwdjBlczV6ZHZwdnoxMjJyYTBzNWE5ZnN2IiB0aW1l
c3RhbXA9IjE3MDk5NjUxMzgiPjM2PC9rZXk+PC9mb3JlaWduLWtleXM+PHJlZi10eXBlIG5hbWU9
IkpvdXJuYWwgQXJ0aWNsZSI+MTc8L3JlZi10eXBlPjxjb250cmlidXRvcnM+PGF1dGhvcnM+PGF1
dGhvcj5XZWksIFcuPC9hdXRob3I+PGF1dGhvcj5DaGVuLCBMLjwvYXV0aG9yPjxhdXRob3I+Wmhv
dSwgSC48L2F1dGhvcj48YXV0aG9yPkxpdSwgSi48L2F1dGhvcj48YXV0aG9yPlpoYW5nLCBZLjwv
YXV0aG9yPjxhdXRob3I+RmVuZywgUy48L2F1dGhvcj48YXV0aG9yPkJhaSwgWS48L2F1dGhvcj48
YXV0aG9yPkxlbmcsIFkuPC9hdXRob3I+PGF1dGhvcj5DaGFuZywgRS48L2F1dGhvcj48YXV0aG9y
Pkh1YW5nLCBMLjwvYXV0aG9yPjwvYXV0aG9ycz48L2NvbnRyaWJ1dG9ycz48YXV0aC1hZGRyZXNz
PkRlcGFydG1lbnQgb2YgUGhhcm1hY3ksIEV2aWRlbmNlLUJhc2VkIFBoYXJtYWN5IENlbnRlciwg
V2VzdCBDaGluYSBTZWNvbmQgVW5pdmVyc2l0eSBIb3NwaXRhbCwgQ2hlbmdkdSwgQ2hpbmEuJiN4
RDtLZXkgTGFib3JhdG9yeSBvZiBCaXJ0aCBEZWZlY3RzIGFuZCBSZWxhdGVkIERpc2Vhc2VzIG9m
IFdvbWVuIGFuZCBDaGlsZHJlbiwgU2ljaHVhbiBVbml2ZXJzaXR5LCBNaW5pc3RyeSBvZiBFZHVj
YXRpb24sIENoZW5nZHUsIFNpY2h1YW4sIENoaW5hLiYjeEQ7RGVwYXJ0bWVudCBvZiBQaGFybWFj
eSwgUGVvcGxlJmFwb3M7cyBIb3NwaXRhbCBvZiBaaG9uZ2ppYW5nIENvdW50eSwgRGV5YW5nLCBD
aGluYS4mI3hEO0RlcGFydG1lbnQgb2YgUGVkaWF0cmljcywgV2VzdCBDaGluYSBTZWNvbmQgVW5p
dmVyc2l0eSBIb3NwaXRhbCwgQ2hlbmdkdSwgQ2hpbmEuJiN4RDtEZXBhcnRtZW50IG9mIFBoYXJt
YWN5LCBNaWFueWFuZyBPcnRob3BhZWRpYyBIb3NwaXRhbCwgTWlhbnlhbmcsIENoaW5hLjwvYXV0
aC1hZGRyZXNzPjx0aXRsZXM+PHRpdGxlPlNhZmV0eSBwcm9maWxlcyBvZiBtZXRoeWxwaGVuaWRh
dGUsIGFtcGhldGFtaW5lLCBhbmQgYXRvbW94ZXRpbmU6IGFuYWx5c2lzIG9mIHNwb250YW5lb3Vz
IHJlcG9ydHMgc3VibWl0dGVkIHRvIHRoZSBmb29kIGFuZCBkcnVnIGFkbWluaXN0cmF0aW9uIGFk
dmVyc2UgZXZlbnQgcmVwb3J0aW5nIHN5c3RlbTwvdGl0bGU+PHNlY29uZGFyeS10aXRsZT5Gcm9u
dCBQaGFybWFjb2w8L3NlY29uZGFyeS10aXRsZT48L3RpdGxlcz48cGVyaW9kaWNhbD48ZnVsbC10
aXRsZT5Gcm9udCBQaGFybWFjb2w8L2Z1bGwtdGl0bGU+PC9wZXJpb2RpY2FsPjxwYWdlcz4xMjA4
NDU2PC9wYWdlcz48dm9sdW1lPjE0PC92b2x1bWU+PGVkaXRpb24+MjAyMzA4MTQ8L2VkaXRpb24+
PGtleXdvcmRzPjxrZXl3b3JkPkZEQSBhZHZlcnNlIGV2ZW50cyByZXBvcnRpbmcgc3lzdGVtPC9r
ZXl3b3JkPjxrZXl3b3JkPmFtcGhldGFtaW5lPC9rZXl3b3JkPjxrZXl3b3JkPmF0b21veGV0aW5l
PC9rZXl3b3JkPjxrZXl3b3JkPmRleG1ldGh5bHBoZW5pZGF0ZTwva2V5d29yZD48a2V5d29yZD5k
ZXh0cm9hbXBoZXRhbWluZTwva2V5d29yZD48a2V5d29yZD5saXNkZXhhbWZldGFtaW5lPC9rZXl3
b3JkPjxrZXl3b3JkPm1ldGhhbXBoZXRhbWluZTwva2V5d29yZD48a2V5d29yZD5tZXRoeWxwaGVu
aWRhdGU8L2tleXdvcmQ+PC9rZXl3b3Jkcz48ZGF0ZXM+PHllYXI+MjAyMzwveWVhcj48L2RhdGVz
Pjxpc2JuPjE2NjMtOTgxMiAoUHJpbnQpJiN4RDsxNjYzLTk4MTI8L2lzYm4+PGFjY2Vzc2lvbi1u
dW0+Mzc2NDU0NDE8L2FjY2Vzc2lvbi1udW0+PHVybHM+PC91cmxzPjxjdXN0b20xPlRoZSBhdXRo
b3JzIGRlY2xhcmUgdGhhdCB0aGUgcmVzZWFyY2ggd2FzIGNvbmR1Y3RlZCBpbiB0aGUgYWJzZW5j
ZSBvZiBhbnkgY29tbWVyY2lhbCBvciBmaW5hbmNpYWwgcmVsYXRpb25zaGlwcyB0aGF0IGNvdWxk
IGJlIGNvbnN0cnVlZCBhcyBhIHBvdGVudGlhbCBjb25mbGljdCBvZiBpbnRlcmVzdC48L2N1c3Rv
bTE+PGN1c3RvbTI+UE1DMTA0NjExODI8L2N1c3RvbTI+PGVsZWN0cm9uaWMtcmVzb3VyY2UtbnVt
PjEwLjMzODkvZnBoYXIuMjAyMy4xMjA4NDU2PC9lbGVjdHJvbmljLXJlc291cmNlLW51bT48cmVt
b3RlLWRhdGFiYXNlLXByb3ZpZGVyPk5MTTwvcmVtb3RlLWRhdGFiYXNlLXByb3ZpZGVyPjxsYW5n
dWFnZT5lbmc8L2xhbmd1YWdlPjwvcmVjb3JkPjwvQ2l0ZT48L0VuZE5vdGU+
</w:fldData>
        </w:fldChar>
      </w:r>
      <w:r w:rsidR="00E444DF">
        <w:rPr>
          <w:rFonts w:ascii="Times New Roman" w:hAnsi="Times New Roman" w:cs="Times New Roman"/>
          <w:sz w:val="24"/>
          <w:szCs w:val="24"/>
        </w:rPr>
        <w:instrText xml:space="preserve"> ADDIN EN.CITE.DATA </w:instrText>
      </w:r>
      <w:r w:rsidR="00E444DF">
        <w:rPr>
          <w:rFonts w:ascii="Times New Roman" w:hAnsi="Times New Roman" w:cs="Times New Roman"/>
          <w:sz w:val="24"/>
          <w:szCs w:val="24"/>
        </w:rPr>
      </w:r>
      <w:r w:rsidR="00E444DF">
        <w:rPr>
          <w:rFonts w:ascii="Times New Roman" w:hAnsi="Times New Roman" w:cs="Times New Roman"/>
          <w:sz w:val="24"/>
          <w:szCs w:val="24"/>
        </w:rPr>
        <w:fldChar w:fldCharType="end"/>
      </w:r>
      <w:r w:rsidR="00E444DF">
        <w:rPr>
          <w:rFonts w:ascii="Times New Roman" w:hAnsi="Times New Roman" w:cs="Times New Roman"/>
          <w:sz w:val="24"/>
          <w:szCs w:val="24"/>
        </w:rPr>
      </w:r>
      <w:r w:rsidR="00E444DF">
        <w:rPr>
          <w:rFonts w:ascii="Times New Roman" w:hAnsi="Times New Roman" w:cs="Times New Roman"/>
          <w:sz w:val="24"/>
          <w:szCs w:val="24"/>
        </w:rPr>
        <w:fldChar w:fldCharType="separate"/>
      </w:r>
      <w:r w:rsidR="00E444DF">
        <w:rPr>
          <w:rFonts w:ascii="Times New Roman" w:hAnsi="Times New Roman" w:cs="Times New Roman"/>
          <w:noProof/>
          <w:sz w:val="24"/>
          <w:szCs w:val="24"/>
        </w:rPr>
        <w:t>(Wei et al., 2023)</w:t>
      </w:r>
      <w:r w:rsidR="00E444DF">
        <w:rPr>
          <w:rFonts w:ascii="Times New Roman" w:hAnsi="Times New Roman" w:cs="Times New Roman"/>
          <w:sz w:val="24"/>
          <w:szCs w:val="24"/>
        </w:rPr>
        <w:fldChar w:fldCharType="end"/>
      </w:r>
      <w:r w:rsidR="00E444DF">
        <w:rPr>
          <w:rFonts w:ascii="Times New Roman" w:hAnsi="Times New Roman" w:cs="Times New Roman"/>
          <w:sz w:val="24"/>
          <w:szCs w:val="24"/>
        </w:rPr>
        <w:t xml:space="preserve"> </w:t>
      </w:r>
      <w:r w:rsidR="00461F6C">
        <w:rPr>
          <w:rFonts w:ascii="Times New Roman" w:hAnsi="Times New Roman" w:cs="Times New Roman"/>
          <w:sz w:val="24"/>
          <w:szCs w:val="24"/>
        </w:rPr>
        <w:t>and three observation</w:t>
      </w:r>
      <w:r w:rsidR="002C5002">
        <w:rPr>
          <w:rFonts w:ascii="Times New Roman" w:hAnsi="Times New Roman" w:cs="Times New Roman"/>
          <w:sz w:val="24"/>
          <w:szCs w:val="24"/>
        </w:rPr>
        <w:t>al</w:t>
      </w:r>
      <w:r w:rsidR="00461F6C">
        <w:rPr>
          <w:rFonts w:ascii="Times New Roman" w:hAnsi="Times New Roman" w:cs="Times New Roman"/>
          <w:sz w:val="24"/>
          <w:szCs w:val="24"/>
        </w:rPr>
        <w:t xml:space="preserve"> </w:t>
      </w:r>
      <w:r w:rsidRPr="002F6BFA">
        <w:rPr>
          <w:rFonts w:ascii="Times New Roman" w:hAnsi="Times New Roman" w:cs="Times New Roman"/>
          <w:sz w:val="24"/>
          <w:szCs w:val="24"/>
        </w:rPr>
        <w:t>stud</w:t>
      </w:r>
      <w:r w:rsidR="00171098" w:rsidRPr="002F6BFA">
        <w:rPr>
          <w:rFonts w:ascii="Times New Roman" w:hAnsi="Times New Roman" w:cs="Times New Roman"/>
          <w:sz w:val="24"/>
          <w:szCs w:val="24"/>
        </w:rPr>
        <w:t>ies</w:t>
      </w:r>
      <w:r w:rsidRPr="002F6BFA">
        <w:rPr>
          <w:rFonts w:ascii="Times New Roman" w:hAnsi="Times New Roman" w:cs="Times New Roman"/>
          <w:sz w:val="24"/>
          <w:szCs w:val="24"/>
        </w:rPr>
        <w:t xml:space="preserve"> ha</w:t>
      </w:r>
      <w:r w:rsidR="00CE2149" w:rsidRPr="002F6BFA">
        <w:rPr>
          <w:rFonts w:ascii="Times New Roman" w:hAnsi="Times New Roman" w:cs="Times New Roman"/>
          <w:sz w:val="24"/>
          <w:szCs w:val="24"/>
        </w:rPr>
        <w:t xml:space="preserve">ve </w:t>
      </w:r>
      <w:r w:rsidR="00543316">
        <w:rPr>
          <w:rFonts w:ascii="Times New Roman" w:hAnsi="Times New Roman" w:cs="Times New Roman"/>
          <w:sz w:val="24"/>
          <w:szCs w:val="24"/>
        </w:rPr>
        <w:t xml:space="preserve">specifically </w:t>
      </w:r>
      <w:r w:rsidR="00CE2149" w:rsidRPr="002F6BFA">
        <w:rPr>
          <w:rFonts w:ascii="Times New Roman" w:hAnsi="Times New Roman" w:cs="Times New Roman"/>
          <w:sz w:val="24"/>
          <w:szCs w:val="24"/>
        </w:rPr>
        <w:t xml:space="preserve">reported </w:t>
      </w:r>
      <w:r w:rsidRPr="002F6BFA">
        <w:rPr>
          <w:rFonts w:ascii="Times New Roman" w:hAnsi="Times New Roman" w:cs="Times New Roman"/>
          <w:sz w:val="24"/>
          <w:szCs w:val="24"/>
        </w:rPr>
        <w:t xml:space="preserve">on the effect of </w:t>
      </w:r>
      <w:r w:rsidR="00A30E76" w:rsidRPr="002F6BFA">
        <w:rPr>
          <w:rFonts w:ascii="Times New Roman" w:hAnsi="Times New Roman" w:cs="Times New Roman"/>
          <w:sz w:val="24"/>
          <w:szCs w:val="24"/>
        </w:rPr>
        <w:t xml:space="preserve">ADHD medication use </w:t>
      </w:r>
      <w:r w:rsidR="00A6165F">
        <w:rPr>
          <w:rFonts w:ascii="Times New Roman" w:hAnsi="Times New Roman" w:cs="Times New Roman"/>
          <w:sz w:val="24"/>
          <w:szCs w:val="24"/>
        </w:rPr>
        <w:t xml:space="preserve"> </w:t>
      </w:r>
      <w:r w:rsidR="00DE4FFA" w:rsidRPr="002F6BFA">
        <w:rPr>
          <w:rFonts w:ascii="Times New Roman" w:hAnsi="Times New Roman" w:cs="Times New Roman"/>
          <w:sz w:val="24"/>
          <w:szCs w:val="24"/>
        </w:rPr>
        <w:t>on the risk of</w:t>
      </w:r>
      <w:r w:rsidR="008316F0">
        <w:rPr>
          <w:rFonts w:ascii="Times New Roman" w:hAnsi="Times New Roman" w:cs="Times New Roman"/>
          <w:sz w:val="24"/>
          <w:szCs w:val="24"/>
        </w:rPr>
        <w:t xml:space="preserve"> completed suicide</w:t>
      </w:r>
      <w:r w:rsidR="00E444DF">
        <w:rPr>
          <w:rFonts w:ascii="Times New Roman" w:hAnsi="Times New Roman" w:cs="Times New Roman"/>
          <w:sz w:val="24"/>
          <w:szCs w:val="24"/>
        </w:rPr>
        <w:t xml:space="preserve"> </w:t>
      </w:r>
      <w:r w:rsidR="00E444DF">
        <w:rPr>
          <w:rFonts w:ascii="Times New Roman" w:hAnsi="Times New Roman" w:cs="Times New Roman"/>
          <w:sz w:val="24"/>
          <w:szCs w:val="24"/>
        </w:rPr>
        <w:fldChar w:fldCharType="begin">
          <w:fldData xml:space="preserve">PEVuZE5vdGU+PENpdGU+PEF1dGhvcj5NY0NhcnRoeTwvQXV0aG9yPjxZZWFyPjIwMDk8L1llYXI+
PFJlY051bT41MzwvUmVjTnVtPjxEaXNwbGF5VGV4dD4oTGkgZXQgYWwuLCAyMDI0OyBNY0NhcnRo
eSBldCBhbC4sIDIwMDk7IFJpY2UgZXQgYWwuLCAyMDI0KTwvRGlzcGxheVRleHQ+PHJlY29yZD48
cmVjLW51bWJlcj41MzwvcmVjLW51bWJlcj48Zm9yZWlnbi1rZXlzPjxrZXkgYXBwPSJFTiIgZGIt
aWQ9InZlOWZhdHp6bHN2MHYwZXM1emR2cHZ6MTIycmEwczVhOWZzdiIgdGltZXN0YW1wPSIxNzE0
NzQ5NTU0Ij41Mzwva2V5PjwvZm9yZWlnbi1rZXlzPjxyZWYtdHlwZSBuYW1lPSJKb3VybmFsIEFy
dGljbGUiPjE3PC9yZWYtdHlwZT48Y29udHJpYnV0b3JzPjxhdXRob3JzPjxhdXRob3I+TWNDYXJ0
aHksIFMuPC9hdXRob3I+PGF1dGhvcj5DcmFuc3dpY2ssIE4uPC9hdXRob3I+PGF1dGhvcj5Qb3R0
cywgTC48L2F1dGhvcj48YXV0aG9yPlRheWxvciwgRS48L2F1dGhvcj48YXV0aG9yPldvbmcsIEku
IEMuPC9hdXRob3I+PC9hdXRob3JzPjwvY29udHJpYnV0b3JzPjxhdXRoLWFkZHJlc3M+Q2VudHJl
IGZvciBQYWVkaWF0cmljIFBoYXJtYWN5IFJlc2VhcmNoLCBUaGUgU2Nob29sIG9mIFBoYXJtYWN5
LCBVbml2ZXJzaXR5IG9mIExvbmRvbiBhbmQgVGhlIEluc3RpdHV0ZSBvZiBDaGlsZCBIZWFsdGgs
IFVuaXZlcnNpdHkgQ29sbGVnZSBMb25kb24sIExvbmRvbiwgVUsuPC9hdXRoLWFkZHJlc3M+PHRp
dGxlcz48dGl0bGU+TW9ydGFsaXR5IGFzc29jaWF0ZWQgd2l0aCBhdHRlbnRpb24tZGVmaWNpdCBo
eXBlcmFjdGl2aXR5IGRpc29yZGVyIChBREhEKSBkcnVnIHRyZWF0bWVudDogYSByZXRyb3NwZWN0
aXZlIGNvaG9ydCBzdHVkeSBvZiBjaGlsZHJlbiwgYWRvbGVzY2VudHMgYW5kIHlvdW5nIGFkdWx0
cyB1c2luZyB0aGUgZ2VuZXJhbCBwcmFjdGljZSByZXNlYXJjaCBkYXRhYmFzZTwvdGl0bGU+PHNl
Y29uZGFyeS10aXRsZT5EcnVnIFNhZjwvc2Vjb25kYXJ5LXRpdGxlPjwvdGl0bGVzPjxwZXJpb2Rp
Y2FsPjxmdWxsLXRpdGxlPkRydWcgU2FmPC9mdWxsLXRpdGxlPjwvcGVyaW9kaWNhbD48cGFnZXM+
MTA4OS05NjwvcGFnZXM+PHZvbHVtZT4zMjwvdm9sdW1lPjxudW1iZXI+MTE8L251bWJlcj48a2V5
d29yZHM+PGtleXdvcmQ+QWRvbGVzY2VudDwva2V5d29yZD48a2V5d29yZD5BZHJlbmVyZ2ljIFVw
dGFrZSBJbmhpYml0b3JzL2FkdmVyc2UgZWZmZWN0cy90aGVyYXBldXRpYyB1c2U8L2tleXdvcmQ+
PGtleXdvcmQ+QXRvbW94ZXRpbmUgSHlkcm9jaGxvcmlkZTwva2V5d29yZD48a2V5d29yZD5BdHRl
bnRpb24gRGVmaWNpdCBEaXNvcmRlciB3aXRoIEh5cGVyYWN0aXZpdHkvZHJ1ZyB0aGVyYXB5Lypt
b3J0YWxpdHk8L2tleXdvcmQ+PGtleXdvcmQ+Q2F1c2Ugb2YgRGVhdGg8L2tleXdvcmQ+PGtleXdv
cmQ+Q2VudHJhbCBOZXJ2b3VzIFN5c3RlbSBTdGltdWxhbnRzLyphZHZlcnNlIGVmZmVjdHMvdGhl
cmFwZXV0aWMgdXNlPC9rZXl3b3JkPjxrZXl3b3JkPkNoaWxkPC9rZXl3b3JkPjxrZXl3b3JkPkNo
aWxkLCBQcmVzY2hvb2w8L2tleXdvcmQ+PGtleXdvcmQ+Q29ob3J0IFN0dWRpZXM8L2tleXdvcmQ+
PGtleXdvcmQ+RGF0YWJhc2VzLCBGYWN0dWFsPC9rZXl3b3JkPjxrZXl3b3JkPkRlYXRoLCBTdWRk
ZW4vKmV0aW9sb2d5PC9rZXl3b3JkPjxrZXl3b3JkPkRleHRyb2FtcGhldGFtaW5lL2FkdmVyc2Ug
ZWZmZWN0cy90aGVyYXBldXRpYyB1c2U8L2tleXdvcmQ+PGtleXdvcmQ+RmVtYWxlPC9rZXl3b3Jk
PjxrZXl3b3JkPkh1bWFuczwva2V5d29yZD48a2V5d29yZD5NYWxlPC9rZXl3b3JkPjxrZXl3b3Jk
Pk1ldGh5bHBoZW5pZGF0ZS9hZHZlcnNlIGVmZmVjdHMvdGhlcmFwZXV0aWMgdXNlPC9rZXl3b3Jk
PjxrZXl3b3JkPlByb3B5bGFtaW5lcy8qYWR2ZXJzZSBlZmZlY3RzL3RoZXJhcGV1dGljIHVzZTwv
a2V5d29yZD48a2V5d29yZD5SZXRyb3NwZWN0aXZlIFN0dWRpZXM8L2tleXdvcmQ+PGtleXdvcmQ+
UmlzayBGYWN0b3JzPC9rZXl3b3JkPjxrZXl3b3JkPlN1aWNpZGUvc3RhdGlzdGljcyAmYW1wOyBu
dW1lcmljYWwgZGF0YTwva2V5d29yZD48a2V5d29yZD5Vbml0ZWQgS2luZ2RvbTwva2V5d29yZD48
a2V5d29yZD5Zb3VuZyBBZHVsdDwva2V5d29yZD48L2tleXdvcmRzPjxkYXRlcz48eWVhcj4yMDA5
PC95ZWFyPjwvZGF0ZXM+PGlzYm4+MDExNC01OTE2PC9pc2JuPjxhY2Nlc3Npb24tbnVtPjE5ODEw
NzgwPC9hY2Nlc3Npb24tbnVtPjx1cmxzPjwvdXJscz48ZWxlY3Ryb25pYy1yZXNvdXJjZS1udW0+
MTAuMjE2NS8xMTMxNzYzMC0wMDAwMDAwMDAtMDAwMDA8L2VsZWN0cm9uaWMtcmVzb3VyY2UtbnVt
PjxyZW1vdGUtZGF0YWJhc2UtcHJvdmlkZXI+TkxNPC9yZW1vdGUtZGF0YWJhc2UtcHJvdmlkZXI+
PGxhbmd1YWdlPmVuZzwvbGFuZ3VhZ2U+PC9yZWNvcmQ+PC9DaXRlPjxDaXRlPjxBdXRob3I+Umlj
ZTwvQXV0aG9yPjxZZWFyPjIwMjQ8L1llYXI+PFJlY051bT4zNTwvUmVjTnVtPjxyZWNvcmQ+PHJl
Yy1udW1iZXI+MzU8L3JlYy1udW1iZXI+PGZvcmVpZ24ta2V5cz48a2V5IGFwcD0iRU4iIGRiLWlk
PSJ2ZTlmYXR6emxzdjB2MGVzNXpkdnB2ejEyMnJhMHM1YTlmc3YiIHRpbWVzdGFtcD0iMTcwOTk2
MTkxOSI+MzU8L2tleT48L2ZvcmVpZ24ta2V5cz48cmVmLXR5cGUgbmFtZT0iSm91cm5hbCBBcnRp
Y2xlIj4xNzwvcmVmLXR5cGU+PGNvbnRyaWJ1dG9ycz48YXV0aG9ycz48YXV0aG9yPlJpY2UsIEsu
IE0uPC9hdXRob3I+PGF1dGhvcj5QZWx0em1hbiwgVC48L2F1dGhvcj48YXV0aG9yPkdvdHRsaWVi
LCBELjwvYXV0aG9yPjxhdXRob3I+U2hpbmVyLCBCLjwvYXV0aG9yPjxhdXRob3I+V2F0dHMsIEIu
IFYuPC9hdXRob3I+PC9hdXRob3JzPjwvY29udHJpYnV0b3JzPjxhdXRoLWFkZHJlc3M+RGVwYXJ0
bWVudCBvZiBNZW50YWwgSGVhbHRoIFNlcnZpY2VzLCBWZXRlcmFucyBBZmZhaXJzIE1lZGljYWwg
Q2VudGVyLCBWZXJtb250LCBVU0EuJiN4RDtEZXBhcnRtZW50IG9mIE1lbnRhbCBIZWFsdGggU2Vy
dmljZXMsIFZldGVyYW5zIEFmZmFpcnMgTWVkaWNhbCBDZW50ZXIsIFZlcm1vbnQsIFVTQTsgRGVw
YXJ0bWVudCBvZiBNZW50YWwgSGVhbHRoIFNlcnZpY2VzLCBOYXRpb25hbCBDZW50ZXIgZm9yIFBv
c3R0cmF1bWF0aWMgU3RyZXNzIERpc29yZGVyLCBWZXJtb250LCBVU0E7IGFuZCBEZXBhcnRtZW50
IG9mIFBzeWNoaWF0cnksIEdlaXNlbCBTY2hvb2wgb2YgTWVkaWNpbmUgYXQgRGFydG1vdXRoLCBO
ZXcgSGFtcHNoaXJlLCBVU0EuJiN4RDtEZXBhcnRtZW50IG9mIE1lbnRhbCBIZWFsdGggU2Vydmlj
ZXMsIFZldGVyYW5zIEFmZmFpcnMgTWVkaWNhbCBDZW50ZXIsIFZlcm1vbnQsIFVTQTsgRGVwYXJ0
bWVudCBvZiBQc3ljaGlhdHJ5LCBHZWlzZWwgU2Nob29sIG9mIE1lZGljaW5lIGF0IERhcnRtb3V0
aCwgTmV3IEhhbXBzaGlyZSwgVVNBOyBhbmQgT2ZmaWNlIG9mIFJ1cmFsIEhlYWx0aCwgVmV0ZXJh
bnMgUnVyYWwgSGVhbHRoIFJlc291cmNlIENlbnRlciwgVmVybW9udCwgVVNBLjwvYXV0aC1hZGRy
ZXNzPjx0aXRsZXM+PHRpdGxlPlN0aW11bGFudCBtZWRpY2F0aW9uIGFuZCBzdWljaWRlIG1vcnRh
bGl0eSBpbiBhdHRlbnRpb24tZGVmaWNpdCBoeXBlcmFjdGl2aXR5IGRpc29yZGVyPC90aXRsZT48
c2Vjb25kYXJ5LXRpdGxlPkJKUHN5Y2ggT3Blbjwvc2Vjb25kYXJ5LXRpdGxlPjwvdGl0bGVzPjxw
ZXJpb2RpY2FsPjxmdWxsLXRpdGxlPkJKUHN5Y2ggT3BlbjwvZnVsbC10aXRsZT48L3BlcmlvZGlj
YWw+PHBhZ2VzPmUzMzwvcGFnZXM+PHZvbHVtZT4xMDwvdm9sdW1lPjxudW1iZXI+MTwvbnVtYmVy
PjxlZGl0aW9uPjIwMjQwMTIyPC9lZGl0aW9uPjxrZXl3b3Jkcz48a2V5d29yZD5BdHRlbnRpb24t
ZGVmaWNpdCBoeXBlcmFjdGl2aXR5IGRpc29yZGVyczwva2V5d29yZD48a2V5d29yZD5lcGlkZW1p
b2xvZ3k8L2tleXdvcmQ+PGtleXdvcmQ+bW9ydGFsaXR5PC9rZXl3b3JkPjxrZXl3b3JkPnN0YXRp
c3RpY2FsIG1ldGhvZG9sb2d5PC9rZXl3b3JkPjxrZXl3b3JkPnN1aWNpZGU8L2tleXdvcmQ+PC9r
ZXl3b3Jkcz48ZGF0ZXM+PHllYXI+MjAyNDwveWVhcj48cHViLWRhdGVzPjxkYXRlPkphbiAyMjwv
ZGF0ZT48L3B1Yi1kYXRlcz48L2RhdGVzPjxpc2JuPjIwNTYtNDcyNCAoUHJpbnQpJiN4RDsyMDU2
LTQ3MjQ8L2lzYm4+PGFjY2Vzc2lvbi1udW0+MzgyNTE2NzY8L2FjY2Vzc2lvbi1udW0+PHVybHM+
PC91cmxzPjxjdXN0b20xPk5vbmUuPC9jdXN0b20xPjxjdXN0b20yPlBNQzEwODk3NjgzPC9jdXN0
b20yPjxlbGVjdHJvbmljLXJlc291cmNlLW51bT4xMC4xMTkyL2Jqby4yMDIzLjY0MzwvZWxlY3Ry
b25pYy1yZXNvdXJjZS1udW0+PHJlbW90ZS1kYXRhYmFzZS1wcm92aWRlcj5OTE08L3JlbW90ZS1k
YXRhYmFzZS1wcm92aWRlcj48bGFuZ3VhZ2U+ZW5nPC9sYW5ndWFnZT48L3JlY29yZD48L0NpdGU+
PENpdGU+PEF1dGhvcj5MaTwvQXV0aG9yPjxZZWFyPjIwMjQ8L1llYXI+PFJlY051bT40NjwvUmVj
TnVtPjxyZWNvcmQ+PHJlYy1udW1iZXI+NDY8L3JlYy1udW1iZXI+PGZvcmVpZ24ta2V5cz48a2V5
IGFwcD0iRU4iIGRiLWlkPSJ2ZTlmYXR6emxzdjB2MGVzNXpkdnB2ejEyMnJhMHM1YTlmc3YiIHRp
bWVzdGFtcD0iMTcxMDg3MTcxOSI+NDY8L2tleT48L2ZvcmVpZ24ta2V5cz48cmVmLXR5cGUgbmFt
ZT0iSm91cm5hbCBBcnRpY2xlIj4xNzwvcmVmLXR5cGU+PGNvbnRyaWJ1dG9ycz48YXV0aG9ycz48
YXV0aG9yPkxpLCBMLjwvYXV0aG9yPjxhdXRob3I+Wmh1LCBOLjwvYXV0aG9yPjxhdXRob3I+Wmhh
bmcsIEwuPC9hdXRob3I+PGF1dGhvcj5LdWphLUhhbGtvbGEsIFIuPC9hdXRob3I+PGF1dGhvcj5E
JmFwb3M7T25vZnJpbywgQi4gTS48L2F1dGhvcj48YXV0aG9yPkJyaWtlbGwsIEkuPC9hdXRob3I+
PGF1dGhvcj5MaWNodGVuc3RlaW4sIFAuPC9hdXRob3I+PGF1dGhvcj5Db3J0ZXNlLCBTLjwvYXV0
aG9yPjxhdXRob3I+TGFyc3NvbiwgSC48L2F1dGhvcj48YXV0aG9yPkNoYW5nLCBaLjwvYXV0aG9y
PjwvYXV0aG9ycz48L2NvbnRyaWJ1dG9ycz48YXV0aC1hZGRyZXNzPkRlcGFydG1lbnQgb2YgTWVk
aWNhbCBFcGlkZW1pb2xvZ3kgYW5kIEJpb3N0YXRpc3RpY3MsIEthcm9saW5za2EgSW5zdGl0dXRl
dCwgU3RvY2tob2xtLCBTd2VkZW4uJiN4RDtEZXBhcnRtZW50IG9mIFBzeWNob2xvZ2ljYWwgYW5k
IEJyYWluIFNjaWVuY2VzLCBJbmRpYW5hIFVuaXZlcnNpdHksIEJsb29taW5ndG9uLiYjeEQ7RGVw
YXJ0bWVudCBvZiBHbG9iYWwgUHVibGljIEhlYWx0aCBhbmQgUHJpbWFyeSBDYXJlLCBVbml2ZXJz
aXR5IG9mIEJlcmdlbiwgQmVyZ2VuLCBOb3J3YXkuJiN4RDtDZW50cmUgZm9yIElubm92YXRpb24g
aW4gTWVudGFsIEhlYWx0aC1TY2hvb2wgb2YgUHN5Y2hvbG9neSwgRmFjdWx0eSBvZiBFbnZpcm9u
bWVudGFsIGFuZCBMaWZlIFNjaWVuY2VzLCBhbmQgQ2xpbmljYWwgYW5kIEV4cGVyaW1lbnRhbCBT
Y2llbmNlcyAoQ05TIGFuZCBQc3ljaGlhdHJ5KSwgRmFjdWx0eSBvZiBNZWRpY2luZSwgVW5pdmVy
c2l0eSBvZiBTb3V0aGFtcHRvbiwgU291dGhhbXB0b24sIFVuaXRlZCBLaW5nZG9tLiYjeEQ7TmV3
IFlvcmsgVW5pdmVyc2l0eSBDaGlsZCBTdHVkeSBDZW50ZXIsIEhhc3NlbmZlbGQgQ2hpbGRyZW4m
YXBvcztzIEhvc3BpdGFsIGF0IE5ZVSBMYW5nb25lLCBOZXcgWW9yay4mI3hEO1NvbGVudCBOSFMg
VHJ1c3QsIFNvdXRoYW1wdG9uLCBVbml0ZWQgS2luZ2RvbS4mI3hEO0RlcGFydG1lbnQgb2YgUHJl
Y2lzaW9uIGFuZCBSZWdlbmVyYXRpdmUgTWVkaWNpbmUgYW5kIElvbmlhbiBBcmVhIChESU1FUFJF
LUopLCBVbml2ZXJzaXR5IG9mIFN0dWRpZXMgb2YgQmFyaSBBbGRvIE1vcm8sIEJhcmksIEl0YWx5
LiYjeEQ7U2Nob29sIG9mIG1lZGljYWwgc2NpZW5jZXMsIMOWcmVicm8gVW5pdmVyc2l0eSwgw5Zy
ZWJybywgU3dlZGVuLjwvYXV0aC1hZGRyZXNzPjx0aXRsZXM+PHRpdGxlPkFESEQgUGhhcm1hY290
aGVyYXB5IGFuZCBNb3J0YWxpdHkgaW4gSW5kaXZpZHVhbHMgV2l0aCBBREhEPC90aXRsZT48c2Vj
b25kYXJ5LXRpdGxlPkphbWE8L3NlY29uZGFyeS10aXRsZT48L3RpdGxlcz48cGVyaW9kaWNhbD48
ZnVsbC10aXRsZT5KYW1hPC9mdWxsLXRpdGxlPjwvcGVyaW9kaWNhbD48cGFnZXM+ODUwLTg2MDwv
cGFnZXM+PHZvbHVtZT4zMzE8L3ZvbHVtZT48bnVtYmVyPjEwPC9udW1iZXI+PGtleXdvcmRzPjxr
ZXl3b3JkPkFkb2xlc2NlbnQ8L2tleXdvcmQ+PGtleXdvcmQ+QWR1bHQ8L2tleXdvcmQ+PGtleXdv
cmQ+Q2hpbGQ8L2tleXdvcmQ+PGtleXdvcmQ+RmVtYWxlPC9rZXl3b3JkPjxrZXl3b3JkPkh1bWFu
czwva2V5d29yZD48a2V5d29yZD5Zb3VuZyBBZHVsdDwva2V5d29yZD48a2V5d29yZD4qQXR0ZW50
aW9uIERlZmljaXQgRGlzb3JkZXIgd2l0aCBIeXBlcmFjdGl2aXR5L2RydWc8L2tleXdvcmQ+PGtl
eXdvcmQ+dGhlcmFweS9lcGlkZW1pb2xvZ3kvbW9ydGFsaXR5PC9rZXl3b3JkPjxrZXl3b3JkPkNv
aG9ydCBTdHVkaWVzPC9rZXl3b3JkPjxrZXl3b3JkPk1vcnRhbGl0eSwgUHJlbWF0dXJlPC9rZXl3
b3JkPjxrZXl3b3JkPlN3ZWRlbi9lcGlkZW1pb2xvZ3k8L2tleXdvcmQ+PGtleXdvcmQ+TWlkZGxl
IEFnZWQ8L2tleXdvcmQ+PGtleXdvcmQ+TWFsZTwva2V5d29yZD48a2V5d29yZD4qQ2VudHJhbCBO
ZXJ2b3VzIFN5c3RlbSBTdGltdWxhbnRzL3RoZXJhcGV1dGljIHVzZTwva2V5d29yZD48L2tleXdv
cmRzPjxkYXRlcz48eWVhcj4yMDI0PC95ZWFyPjxwdWItZGF0ZXM+PGRhdGU+TWFyIDEyPC9kYXRl
PjwvcHViLWRhdGVzPjwvZGF0ZXM+PGlzYm4+MDA5OC03NDg0IChQcmludCkmI3hEOzAwOTgtNzQ4
NDwvaXNibj48YWNjZXNzaW9uLW51bT4zODQ3MDM4NTwvYWNjZXNzaW9uLW51bT48dXJscz48L3Vy
bHM+PGN1c3RvbTE+Q29uZmxpY3Qgb2YgSW50ZXJlc3QgRGlzY2xvc3VyZXM6IERyIENvcnRlc2Ug
cmVwb3J0ZWQgcmVjZWl2aW5nIHBlcnNvbmFsIGZlZXMgZnJvbSB0aGUgQXNzb2NpYXRpb24gZm9y
IENoaWxkIGFuZCBBZG9sZXNjZW50IENlbnRyYWwgSGVhbHRoIChBQ0FNSCksIENhbmFkaWFuIEFE
SEQgQWxsaWFuY2UgUmVzb3VyY2UgKENBRERSQSksIEJyaXRpc2ggQXNzb2NpYXRpb24gb2YgUGhh
cm1hY29sb2d5IChCQVApLCBIZWFsdGhjYXJlIENvbnZlbnRpb24gb3V0c2lkZSB0aGUgc3VibWl0
dGVkIHdvcmsuIERyIExhcnNzb24gcmVwb3J0ZWQgcmVjZWl2aW5nIGdyYW50cyBmcm9tIFNoaXJl
L1Rha2VkYSwgcGVyc29uYWwgZmVlcyBmcm9tIFNoaXJlL1Rha2VkYSwgRXZvbGFuLCBhbmQgTWVk
aWNpIG91dHNpZGUgdGhlIHN1Ym1pdHRlZCB3b3JrLiBObyBvdGhlciBkaXNjbG9zdXJlcyB3ZXJl
IHJlcG9ydGVkLjwvY3VzdG9tMT48Y3VzdG9tMj5QTUMxMDkzNjExMjwvY3VzdG9tMj48ZWxlY3Ry
b25pYy1yZXNvdXJjZS1udW0+MTAuMTAwMS9qYW1hLjIwMjQuMDg1MTwvZWxlY3Ryb25pYy1yZXNv
dXJjZS1udW0+PHJlbW90ZS1kYXRhYmFzZS1wcm92aWRlcj5OTE08L3JlbW90ZS1kYXRhYmFzZS1w
cm92aWRlcj48bGFuZ3VhZ2U+ZW5nPC9sYW5ndWFnZT48L3JlY29yZD48L0NpdGU+PC9FbmROb3Rl
Pn==
</w:fldData>
        </w:fldChar>
      </w:r>
      <w:r w:rsidR="002D7ABE">
        <w:rPr>
          <w:rFonts w:ascii="Times New Roman" w:hAnsi="Times New Roman" w:cs="Times New Roman"/>
          <w:sz w:val="24"/>
          <w:szCs w:val="24"/>
        </w:rPr>
        <w:instrText xml:space="preserve"> ADDIN EN.CITE </w:instrText>
      </w:r>
      <w:r w:rsidR="002D7ABE">
        <w:rPr>
          <w:rFonts w:ascii="Times New Roman" w:hAnsi="Times New Roman" w:cs="Times New Roman"/>
          <w:sz w:val="24"/>
          <w:szCs w:val="24"/>
        </w:rPr>
        <w:fldChar w:fldCharType="begin">
          <w:fldData xml:space="preserve">PEVuZE5vdGU+PENpdGU+PEF1dGhvcj5NY0NhcnRoeTwvQXV0aG9yPjxZZWFyPjIwMDk8L1llYXI+
PFJlY051bT41MzwvUmVjTnVtPjxEaXNwbGF5VGV4dD4oTGkgZXQgYWwuLCAyMDI0OyBNY0NhcnRo
eSBldCBhbC4sIDIwMDk7IFJpY2UgZXQgYWwuLCAyMDI0KTwvRGlzcGxheVRleHQ+PHJlY29yZD48
cmVjLW51bWJlcj41MzwvcmVjLW51bWJlcj48Zm9yZWlnbi1rZXlzPjxrZXkgYXBwPSJFTiIgZGIt
aWQ9InZlOWZhdHp6bHN2MHYwZXM1emR2cHZ6MTIycmEwczVhOWZzdiIgdGltZXN0YW1wPSIxNzE0
NzQ5NTU0Ij41Mzwva2V5PjwvZm9yZWlnbi1rZXlzPjxyZWYtdHlwZSBuYW1lPSJKb3VybmFsIEFy
dGljbGUiPjE3PC9yZWYtdHlwZT48Y29udHJpYnV0b3JzPjxhdXRob3JzPjxhdXRob3I+TWNDYXJ0
aHksIFMuPC9hdXRob3I+PGF1dGhvcj5DcmFuc3dpY2ssIE4uPC9hdXRob3I+PGF1dGhvcj5Qb3R0
cywgTC48L2F1dGhvcj48YXV0aG9yPlRheWxvciwgRS48L2F1dGhvcj48YXV0aG9yPldvbmcsIEku
IEMuPC9hdXRob3I+PC9hdXRob3JzPjwvY29udHJpYnV0b3JzPjxhdXRoLWFkZHJlc3M+Q2VudHJl
IGZvciBQYWVkaWF0cmljIFBoYXJtYWN5IFJlc2VhcmNoLCBUaGUgU2Nob29sIG9mIFBoYXJtYWN5
LCBVbml2ZXJzaXR5IG9mIExvbmRvbiBhbmQgVGhlIEluc3RpdHV0ZSBvZiBDaGlsZCBIZWFsdGgs
IFVuaXZlcnNpdHkgQ29sbGVnZSBMb25kb24sIExvbmRvbiwgVUsuPC9hdXRoLWFkZHJlc3M+PHRp
dGxlcz48dGl0bGU+TW9ydGFsaXR5IGFzc29jaWF0ZWQgd2l0aCBhdHRlbnRpb24tZGVmaWNpdCBo
eXBlcmFjdGl2aXR5IGRpc29yZGVyIChBREhEKSBkcnVnIHRyZWF0bWVudDogYSByZXRyb3NwZWN0
aXZlIGNvaG9ydCBzdHVkeSBvZiBjaGlsZHJlbiwgYWRvbGVzY2VudHMgYW5kIHlvdW5nIGFkdWx0
cyB1c2luZyB0aGUgZ2VuZXJhbCBwcmFjdGljZSByZXNlYXJjaCBkYXRhYmFzZTwvdGl0bGU+PHNl
Y29uZGFyeS10aXRsZT5EcnVnIFNhZjwvc2Vjb25kYXJ5LXRpdGxlPjwvdGl0bGVzPjxwZXJpb2Rp
Y2FsPjxmdWxsLXRpdGxlPkRydWcgU2FmPC9mdWxsLXRpdGxlPjwvcGVyaW9kaWNhbD48cGFnZXM+
MTA4OS05NjwvcGFnZXM+PHZvbHVtZT4zMjwvdm9sdW1lPjxudW1iZXI+MTE8L251bWJlcj48a2V5
d29yZHM+PGtleXdvcmQ+QWRvbGVzY2VudDwva2V5d29yZD48a2V5d29yZD5BZHJlbmVyZ2ljIFVw
dGFrZSBJbmhpYml0b3JzL2FkdmVyc2UgZWZmZWN0cy90aGVyYXBldXRpYyB1c2U8L2tleXdvcmQ+
PGtleXdvcmQ+QXRvbW94ZXRpbmUgSHlkcm9jaGxvcmlkZTwva2V5d29yZD48a2V5d29yZD5BdHRl
bnRpb24gRGVmaWNpdCBEaXNvcmRlciB3aXRoIEh5cGVyYWN0aXZpdHkvZHJ1ZyB0aGVyYXB5Lypt
b3J0YWxpdHk8L2tleXdvcmQ+PGtleXdvcmQ+Q2F1c2Ugb2YgRGVhdGg8L2tleXdvcmQ+PGtleXdv
cmQ+Q2VudHJhbCBOZXJ2b3VzIFN5c3RlbSBTdGltdWxhbnRzLyphZHZlcnNlIGVmZmVjdHMvdGhl
cmFwZXV0aWMgdXNlPC9rZXl3b3JkPjxrZXl3b3JkPkNoaWxkPC9rZXl3b3JkPjxrZXl3b3JkPkNo
aWxkLCBQcmVzY2hvb2w8L2tleXdvcmQ+PGtleXdvcmQ+Q29ob3J0IFN0dWRpZXM8L2tleXdvcmQ+
PGtleXdvcmQ+RGF0YWJhc2VzLCBGYWN0dWFsPC9rZXl3b3JkPjxrZXl3b3JkPkRlYXRoLCBTdWRk
ZW4vKmV0aW9sb2d5PC9rZXl3b3JkPjxrZXl3b3JkPkRleHRyb2FtcGhldGFtaW5lL2FkdmVyc2Ug
ZWZmZWN0cy90aGVyYXBldXRpYyB1c2U8L2tleXdvcmQ+PGtleXdvcmQ+RmVtYWxlPC9rZXl3b3Jk
PjxrZXl3b3JkPkh1bWFuczwva2V5d29yZD48a2V5d29yZD5NYWxlPC9rZXl3b3JkPjxrZXl3b3Jk
Pk1ldGh5bHBoZW5pZGF0ZS9hZHZlcnNlIGVmZmVjdHMvdGhlcmFwZXV0aWMgdXNlPC9rZXl3b3Jk
PjxrZXl3b3JkPlByb3B5bGFtaW5lcy8qYWR2ZXJzZSBlZmZlY3RzL3RoZXJhcGV1dGljIHVzZTwv
a2V5d29yZD48a2V5d29yZD5SZXRyb3NwZWN0aXZlIFN0dWRpZXM8L2tleXdvcmQ+PGtleXdvcmQ+
UmlzayBGYWN0b3JzPC9rZXl3b3JkPjxrZXl3b3JkPlN1aWNpZGUvc3RhdGlzdGljcyAmYW1wOyBu
dW1lcmljYWwgZGF0YTwva2V5d29yZD48a2V5d29yZD5Vbml0ZWQgS2luZ2RvbTwva2V5d29yZD48
a2V5d29yZD5Zb3VuZyBBZHVsdDwva2V5d29yZD48L2tleXdvcmRzPjxkYXRlcz48eWVhcj4yMDA5
PC95ZWFyPjwvZGF0ZXM+PGlzYm4+MDExNC01OTE2PC9pc2JuPjxhY2Nlc3Npb24tbnVtPjE5ODEw
NzgwPC9hY2Nlc3Npb24tbnVtPjx1cmxzPjwvdXJscz48ZWxlY3Ryb25pYy1yZXNvdXJjZS1udW0+
MTAuMjE2NS8xMTMxNzYzMC0wMDAwMDAwMDAtMDAwMDA8L2VsZWN0cm9uaWMtcmVzb3VyY2UtbnVt
PjxyZW1vdGUtZGF0YWJhc2UtcHJvdmlkZXI+TkxNPC9yZW1vdGUtZGF0YWJhc2UtcHJvdmlkZXI+
PGxhbmd1YWdlPmVuZzwvbGFuZ3VhZ2U+PC9yZWNvcmQ+PC9DaXRlPjxDaXRlPjxBdXRob3I+Umlj
ZTwvQXV0aG9yPjxZZWFyPjIwMjQ8L1llYXI+PFJlY051bT4zNTwvUmVjTnVtPjxyZWNvcmQ+PHJl
Yy1udW1iZXI+MzU8L3JlYy1udW1iZXI+PGZvcmVpZ24ta2V5cz48a2V5IGFwcD0iRU4iIGRiLWlk
PSJ2ZTlmYXR6emxzdjB2MGVzNXpkdnB2ejEyMnJhMHM1YTlmc3YiIHRpbWVzdGFtcD0iMTcwOTk2
MTkxOSI+MzU8L2tleT48L2ZvcmVpZ24ta2V5cz48cmVmLXR5cGUgbmFtZT0iSm91cm5hbCBBcnRp
Y2xlIj4xNzwvcmVmLXR5cGU+PGNvbnRyaWJ1dG9ycz48YXV0aG9ycz48YXV0aG9yPlJpY2UsIEsu
IE0uPC9hdXRob3I+PGF1dGhvcj5QZWx0em1hbiwgVC48L2F1dGhvcj48YXV0aG9yPkdvdHRsaWVi
LCBELjwvYXV0aG9yPjxhdXRob3I+U2hpbmVyLCBCLjwvYXV0aG9yPjxhdXRob3I+V2F0dHMsIEIu
IFYuPC9hdXRob3I+PC9hdXRob3JzPjwvY29udHJpYnV0b3JzPjxhdXRoLWFkZHJlc3M+RGVwYXJ0
bWVudCBvZiBNZW50YWwgSGVhbHRoIFNlcnZpY2VzLCBWZXRlcmFucyBBZmZhaXJzIE1lZGljYWwg
Q2VudGVyLCBWZXJtb250LCBVU0EuJiN4RDtEZXBhcnRtZW50IG9mIE1lbnRhbCBIZWFsdGggU2Vy
dmljZXMsIFZldGVyYW5zIEFmZmFpcnMgTWVkaWNhbCBDZW50ZXIsIFZlcm1vbnQsIFVTQTsgRGVw
YXJ0bWVudCBvZiBNZW50YWwgSGVhbHRoIFNlcnZpY2VzLCBOYXRpb25hbCBDZW50ZXIgZm9yIFBv
c3R0cmF1bWF0aWMgU3RyZXNzIERpc29yZGVyLCBWZXJtb250LCBVU0E7IGFuZCBEZXBhcnRtZW50
IG9mIFBzeWNoaWF0cnksIEdlaXNlbCBTY2hvb2wgb2YgTWVkaWNpbmUgYXQgRGFydG1vdXRoLCBO
ZXcgSGFtcHNoaXJlLCBVU0EuJiN4RDtEZXBhcnRtZW50IG9mIE1lbnRhbCBIZWFsdGggU2Vydmlj
ZXMsIFZldGVyYW5zIEFmZmFpcnMgTWVkaWNhbCBDZW50ZXIsIFZlcm1vbnQsIFVTQTsgRGVwYXJ0
bWVudCBvZiBQc3ljaGlhdHJ5LCBHZWlzZWwgU2Nob29sIG9mIE1lZGljaW5lIGF0IERhcnRtb3V0
aCwgTmV3IEhhbXBzaGlyZSwgVVNBOyBhbmQgT2ZmaWNlIG9mIFJ1cmFsIEhlYWx0aCwgVmV0ZXJh
bnMgUnVyYWwgSGVhbHRoIFJlc291cmNlIENlbnRlciwgVmVybW9udCwgVVNBLjwvYXV0aC1hZGRy
ZXNzPjx0aXRsZXM+PHRpdGxlPlN0aW11bGFudCBtZWRpY2F0aW9uIGFuZCBzdWljaWRlIG1vcnRh
bGl0eSBpbiBhdHRlbnRpb24tZGVmaWNpdCBoeXBlcmFjdGl2aXR5IGRpc29yZGVyPC90aXRsZT48
c2Vjb25kYXJ5LXRpdGxlPkJKUHN5Y2ggT3Blbjwvc2Vjb25kYXJ5LXRpdGxlPjwvdGl0bGVzPjxw
ZXJpb2RpY2FsPjxmdWxsLXRpdGxlPkJKUHN5Y2ggT3BlbjwvZnVsbC10aXRsZT48L3BlcmlvZGlj
YWw+PHBhZ2VzPmUzMzwvcGFnZXM+PHZvbHVtZT4xMDwvdm9sdW1lPjxudW1iZXI+MTwvbnVtYmVy
PjxlZGl0aW9uPjIwMjQwMTIyPC9lZGl0aW9uPjxrZXl3b3Jkcz48a2V5d29yZD5BdHRlbnRpb24t
ZGVmaWNpdCBoeXBlcmFjdGl2aXR5IGRpc29yZGVyczwva2V5d29yZD48a2V5d29yZD5lcGlkZW1p
b2xvZ3k8L2tleXdvcmQ+PGtleXdvcmQ+bW9ydGFsaXR5PC9rZXl3b3JkPjxrZXl3b3JkPnN0YXRp
c3RpY2FsIG1ldGhvZG9sb2d5PC9rZXl3b3JkPjxrZXl3b3JkPnN1aWNpZGU8L2tleXdvcmQ+PC9r
ZXl3b3Jkcz48ZGF0ZXM+PHllYXI+MjAyNDwveWVhcj48cHViLWRhdGVzPjxkYXRlPkphbiAyMjwv
ZGF0ZT48L3B1Yi1kYXRlcz48L2RhdGVzPjxpc2JuPjIwNTYtNDcyNCAoUHJpbnQpJiN4RDsyMDU2
LTQ3MjQ8L2lzYm4+PGFjY2Vzc2lvbi1udW0+MzgyNTE2NzY8L2FjY2Vzc2lvbi1udW0+PHVybHM+
PC91cmxzPjxjdXN0b20xPk5vbmUuPC9jdXN0b20xPjxjdXN0b20yPlBNQzEwODk3NjgzPC9jdXN0
b20yPjxlbGVjdHJvbmljLXJlc291cmNlLW51bT4xMC4xMTkyL2Jqby4yMDIzLjY0MzwvZWxlY3Ry
b25pYy1yZXNvdXJjZS1udW0+PHJlbW90ZS1kYXRhYmFzZS1wcm92aWRlcj5OTE08L3JlbW90ZS1k
YXRhYmFzZS1wcm92aWRlcj48bGFuZ3VhZ2U+ZW5nPC9sYW5ndWFnZT48L3JlY29yZD48L0NpdGU+
PENpdGU+PEF1dGhvcj5MaTwvQXV0aG9yPjxZZWFyPjIwMjQ8L1llYXI+PFJlY051bT40NjwvUmVj
TnVtPjxyZWNvcmQ+PHJlYy1udW1iZXI+NDY8L3JlYy1udW1iZXI+PGZvcmVpZ24ta2V5cz48a2V5
IGFwcD0iRU4iIGRiLWlkPSJ2ZTlmYXR6emxzdjB2MGVzNXpkdnB2ejEyMnJhMHM1YTlmc3YiIHRp
bWVzdGFtcD0iMTcxMDg3MTcxOSI+NDY8L2tleT48L2ZvcmVpZ24ta2V5cz48cmVmLXR5cGUgbmFt
ZT0iSm91cm5hbCBBcnRpY2xlIj4xNzwvcmVmLXR5cGU+PGNvbnRyaWJ1dG9ycz48YXV0aG9ycz48
YXV0aG9yPkxpLCBMLjwvYXV0aG9yPjxhdXRob3I+Wmh1LCBOLjwvYXV0aG9yPjxhdXRob3I+Wmhh
bmcsIEwuPC9hdXRob3I+PGF1dGhvcj5LdWphLUhhbGtvbGEsIFIuPC9hdXRob3I+PGF1dGhvcj5E
JmFwb3M7T25vZnJpbywgQi4gTS48L2F1dGhvcj48YXV0aG9yPkJyaWtlbGwsIEkuPC9hdXRob3I+
PGF1dGhvcj5MaWNodGVuc3RlaW4sIFAuPC9hdXRob3I+PGF1dGhvcj5Db3J0ZXNlLCBTLjwvYXV0
aG9yPjxhdXRob3I+TGFyc3NvbiwgSC48L2F1dGhvcj48YXV0aG9yPkNoYW5nLCBaLjwvYXV0aG9y
PjwvYXV0aG9ycz48L2NvbnRyaWJ1dG9ycz48YXV0aC1hZGRyZXNzPkRlcGFydG1lbnQgb2YgTWVk
aWNhbCBFcGlkZW1pb2xvZ3kgYW5kIEJpb3N0YXRpc3RpY3MsIEthcm9saW5za2EgSW5zdGl0dXRl
dCwgU3RvY2tob2xtLCBTd2VkZW4uJiN4RDtEZXBhcnRtZW50IG9mIFBzeWNob2xvZ2ljYWwgYW5k
IEJyYWluIFNjaWVuY2VzLCBJbmRpYW5hIFVuaXZlcnNpdHksIEJsb29taW5ndG9uLiYjeEQ7RGVw
YXJ0bWVudCBvZiBHbG9iYWwgUHVibGljIEhlYWx0aCBhbmQgUHJpbWFyeSBDYXJlLCBVbml2ZXJz
aXR5IG9mIEJlcmdlbiwgQmVyZ2VuLCBOb3J3YXkuJiN4RDtDZW50cmUgZm9yIElubm92YXRpb24g
aW4gTWVudGFsIEhlYWx0aC1TY2hvb2wgb2YgUHN5Y2hvbG9neSwgRmFjdWx0eSBvZiBFbnZpcm9u
bWVudGFsIGFuZCBMaWZlIFNjaWVuY2VzLCBhbmQgQ2xpbmljYWwgYW5kIEV4cGVyaW1lbnRhbCBT
Y2llbmNlcyAoQ05TIGFuZCBQc3ljaGlhdHJ5KSwgRmFjdWx0eSBvZiBNZWRpY2luZSwgVW5pdmVy
c2l0eSBvZiBTb3V0aGFtcHRvbiwgU291dGhhbXB0b24sIFVuaXRlZCBLaW5nZG9tLiYjeEQ7TmV3
IFlvcmsgVW5pdmVyc2l0eSBDaGlsZCBTdHVkeSBDZW50ZXIsIEhhc3NlbmZlbGQgQ2hpbGRyZW4m
YXBvcztzIEhvc3BpdGFsIGF0IE5ZVSBMYW5nb25lLCBOZXcgWW9yay4mI3hEO1NvbGVudCBOSFMg
VHJ1c3QsIFNvdXRoYW1wdG9uLCBVbml0ZWQgS2luZ2RvbS4mI3hEO0RlcGFydG1lbnQgb2YgUHJl
Y2lzaW9uIGFuZCBSZWdlbmVyYXRpdmUgTWVkaWNpbmUgYW5kIElvbmlhbiBBcmVhIChESU1FUFJF
LUopLCBVbml2ZXJzaXR5IG9mIFN0dWRpZXMgb2YgQmFyaSBBbGRvIE1vcm8sIEJhcmksIEl0YWx5
LiYjeEQ7U2Nob29sIG9mIG1lZGljYWwgc2NpZW5jZXMsIMOWcmVicm8gVW5pdmVyc2l0eSwgw5Zy
ZWJybywgU3dlZGVuLjwvYXV0aC1hZGRyZXNzPjx0aXRsZXM+PHRpdGxlPkFESEQgUGhhcm1hY290
aGVyYXB5IGFuZCBNb3J0YWxpdHkgaW4gSW5kaXZpZHVhbHMgV2l0aCBBREhEPC90aXRsZT48c2Vj
b25kYXJ5LXRpdGxlPkphbWE8L3NlY29uZGFyeS10aXRsZT48L3RpdGxlcz48cGVyaW9kaWNhbD48
ZnVsbC10aXRsZT5KYW1hPC9mdWxsLXRpdGxlPjwvcGVyaW9kaWNhbD48cGFnZXM+ODUwLTg2MDwv
cGFnZXM+PHZvbHVtZT4zMzE8L3ZvbHVtZT48bnVtYmVyPjEwPC9udW1iZXI+PGtleXdvcmRzPjxr
ZXl3b3JkPkFkb2xlc2NlbnQ8L2tleXdvcmQ+PGtleXdvcmQ+QWR1bHQ8L2tleXdvcmQ+PGtleXdv
cmQ+Q2hpbGQ8L2tleXdvcmQ+PGtleXdvcmQ+RmVtYWxlPC9rZXl3b3JkPjxrZXl3b3JkPkh1bWFu
czwva2V5d29yZD48a2V5d29yZD5Zb3VuZyBBZHVsdDwva2V5d29yZD48a2V5d29yZD4qQXR0ZW50
aW9uIERlZmljaXQgRGlzb3JkZXIgd2l0aCBIeXBlcmFjdGl2aXR5L2RydWc8L2tleXdvcmQ+PGtl
eXdvcmQ+dGhlcmFweS9lcGlkZW1pb2xvZ3kvbW9ydGFsaXR5PC9rZXl3b3JkPjxrZXl3b3JkPkNv
aG9ydCBTdHVkaWVzPC9rZXl3b3JkPjxrZXl3b3JkPk1vcnRhbGl0eSwgUHJlbWF0dXJlPC9rZXl3
b3JkPjxrZXl3b3JkPlN3ZWRlbi9lcGlkZW1pb2xvZ3k8L2tleXdvcmQ+PGtleXdvcmQ+TWlkZGxl
IEFnZWQ8L2tleXdvcmQ+PGtleXdvcmQ+TWFsZTwva2V5d29yZD48a2V5d29yZD4qQ2VudHJhbCBO
ZXJ2b3VzIFN5c3RlbSBTdGltdWxhbnRzL3RoZXJhcGV1dGljIHVzZTwva2V5d29yZD48L2tleXdv
cmRzPjxkYXRlcz48eWVhcj4yMDI0PC95ZWFyPjxwdWItZGF0ZXM+PGRhdGU+TWFyIDEyPC9kYXRl
PjwvcHViLWRhdGVzPjwvZGF0ZXM+PGlzYm4+MDA5OC03NDg0IChQcmludCkmI3hEOzAwOTgtNzQ4
NDwvaXNibj48YWNjZXNzaW9uLW51bT4zODQ3MDM4NTwvYWNjZXNzaW9uLW51bT48dXJscz48L3Vy
bHM+PGN1c3RvbTE+Q29uZmxpY3Qgb2YgSW50ZXJlc3QgRGlzY2xvc3VyZXM6IERyIENvcnRlc2Ug
cmVwb3J0ZWQgcmVjZWl2aW5nIHBlcnNvbmFsIGZlZXMgZnJvbSB0aGUgQXNzb2NpYXRpb24gZm9y
IENoaWxkIGFuZCBBZG9sZXNjZW50IENlbnRyYWwgSGVhbHRoIChBQ0FNSCksIENhbmFkaWFuIEFE
SEQgQWxsaWFuY2UgUmVzb3VyY2UgKENBRERSQSksIEJyaXRpc2ggQXNzb2NpYXRpb24gb2YgUGhh
cm1hY29sb2d5IChCQVApLCBIZWFsdGhjYXJlIENvbnZlbnRpb24gb3V0c2lkZSB0aGUgc3VibWl0
dGVkIHdvcmsuIERyIExhcnNzb24gcmVwb3J0ZWQgcmVjZWl2aW5nIGdyYW50cyBmcm9tIFNoaXJl
L1Rha2VkYSwgcGVyc29uYWwgZmVlcyBmcm9tIFNoaXJlL1Rha2VkYSwgRXZvbGFuLCBhbmQgTWVk
aWNpIG91dHNpZGUgdGhlIHN1Ym1pdHRlZCB3b3JrLiBObyBvdGhlciBkaXNjbG9zdXJlcyB3ZXJl
IHJlcG9ydGVkLjwvY3VzdG9tMT48Y3VzdG9tMj5QTUMxMDkzNjExMjwvY3VzdG9tMj48ZWxlY3Ry
b25pYy1yZXNvdXJjZS1udW0+MTAuMTAwMS9qYW1hLjIwMjQuMDg1MTwvZWxlY3Ryb25pYy1yZXNv
dXJjZS1udW0+PHJlbW90ZS1kYXRhYmFzZS1wcm92aWRlcj5OTE08L3JlbW90ZS1kYXRhYmFzZS1w
cm92aWRlcj48bGFuZ3VhZ2U+ZW5nPC9sYW5ndWFnZT48L3JlY29yZD48L0NpdGU+PC9FbmROb3Rl
Pn==
</w:fldData>
        </w:fldChar>
      </w:r>
      <w:r w:rsidR="002D7ABE">
        <w:rPr>
          <w:rFonts w:ascii="Times New Roman" w:hAnsi="Times New Roman" w:cs="Times New Roman"/>
          <w:sz w:val="24"/>
          <w:szCs w:val="24"/>
        </w:rPr>
        <w:instrText xml:space="preserve"> ADDIN EN.CITE.DATA </w:instrText>
      </w:r>
      <w:r w:rsidR="002D7ABE">
        <w:rPr>
          <w:rFonts w:ascii="Times New Roman" w:hAnsi="Times New Roman" w:cs="Times New Roman"/>
          <w:sz w:val="24"/>
          <w:szCs w:val="24"/>
        </w:rPr>
      </w:r>
      <w:r w:rsidR="002D7ABE">
        <w:rPr>
          <w:rFonts w:ascii="Times New Roman" w:hAnsi="Times New Roman" w:cs="Times New Roman"/>
          <w:sz w:val="24"/>
          <w:szCs w:val="24"/>
        </w:rPr>
        <w:fldChar w:fldCharType="end"/>
      </w:r>
      <w:r w:rsidR="00E444DF">
        <w:rPr>
          <w:rFonts w:ascii="Times New Roman" w:hAnsi="Times New Roman" w:cs="Times New Roman"/>
          <w:sz w:val="24"/>
          <w:szCs w:val="24"/>
        </w:rPr>
      </w:r>
      <w:r w:rsidR="00E444DF">
        <w:rPr>
          <w:rFonts w:ascii="Times New Roman" w:hAnsi="Times New Roman" w:cs="Times New Roman"/>
          <w:sz w:val="24"/>
          <w:szCs w:val="24"/>
        </w:rPr>
        <w:fldChar w:fldCharType="separate"/>
      </w:r>
      <w:r w:rsidR="002D7ABE">
        <w:rPr>
          <w:rFonts w:ascii="Times New Roman" w:hAnsi="Times New Roman" w:cs="Times New Roman"/>
          <w:noProof/>
          <w:sz w:val="24"/>
          <w:szCs w:val="24"/>
        </w:rPr>
        <w:t>(Li et al., 2024; McCarthy et al., 2009; Rice et al., 2024)</w:t>
      </w:r>
      <w:r w:rsidR="00E444DF">
        <w:rPr>
          <w:rFonts w:ascii="Times New Roman" w:hAnsi="Times New Roman" w:cs="Times New Roman"/>
          <w:sz w:val="24"/>
          <w:szCs w:val="24"/>
        </w:rPr>
        <w:fldChar w:fldCharType="end"/>
      </w:r>
      <w:r w:rsidR="008316F0">
        <w:rPr>
          <w:rFonts w:ascii="Times New Roman" w:hAnsi="Times New Roman" w:cs="Times New Roman"/>
          <w:sz w:val="24"/>
          <w:szCs w:val="24"/>
        </w:rPr>
        <w:t>.</w:t>
      </w:r>
      <w:r w:rsidR="007F60B9">
        <w:rPr>
          <w:rFonts w:ascii="Times New Roman" w:hAnsi="Times New Roman" w:cs="Times New Roman"/>
          <w:noProof/>
          <w:sz w:val="24"/>
          <w:szCs w:val="24"/>
          <w:vertAlign w:val="superscript"/>
        </w:rPr>
        <w:t xml:space="preserve"> </w:t>
      </w:r>
      <w:r w:rsidR="00C8518A">
        <w:rPr>
          <w:rFonts w:ascii="Times New Roman" w:hAnsi="Times New Roman" w:cs="Times New Roman"/>
          <w:sz w:val="24"/>
          <w:szCs w:val="24"/>
        </w:rPr>
        <w:t>C</w:t>
      </w:r>
      <w:r w:rsidR="00643CE8">
        <w:rPr>
          <w:rFonts w:ascii="Times New Roman" w:hAnsi="Times New Roman" w:cs="Times New Roman"/>
          <w:sz w:val="24"/>
          <w:szCs w:val="24"/>
        </w:rPr>
        <w:t xml:space="preserve">onclusions on causality </w:t>
      </w:r>
      <w:r w:rsidR="00C8518A">
        <w:rPr>
          <w:rFonts w:ascii="Times New Roman" w:hAnsi="Times New Roman" w:cs="Times New Roman"/>
          <w:sz w:val="24"/>
          <w:szCs w:val="24"/>
        </w:rPr>
        <w:t>based on si</w:t>
      </w:r>
      <w:r w:rsidR="00C8518A" w:rsidRPr="002F6BFA">
        <w:rPr>
          <w:rFonts w:ascii="Times New Roman" w:hAnsi="Times New Roman" w:cs="Times New Roman"/>
          <w:sz w:val="24"/>
          <w:szCs w:val="24"/>
        </w:rPr>
        <w:t>gnals of completed suicide with methylphenidate and amphetamine in children and adolescents</w:t>
      </w:r>
      <w:r w:rsidR="00C8518A">
        <w:rPr>
          <w:rFonts w:ascii="Times New Roman" w:hAnsi="Times New Roman" w:cs="Times New Roman"/>
          <w:sz w:val="24"/>
          <w:szCs w:val="24"/>
        </w:rPr>
        <w:t xml:space="preserve"> </w:t>
      </w:r>
      <w:r w:rsidR="00643CE8">
        <w:rPr>
          <w:rFonts w:ascii="Times New Roman" w:hAnsi="Times New Roman" w:cs="Times New Roman"/>
          <w:sz w:val="24"/>
          <w:szCs w:val="24"/>
        </w:rPr>
        <w:t xml:space="preserve">cannot be </w:t>
      </w:r>
      <w:r w:rsidR="00556469">
        <w:rPr>
          <w:rFonts w:ascii="Times New Roman" w:hAnsi="Times New Roman" w:cs="Times New Roman"/>
          <w:sz w:val="24"/>
          <w:szCs w:val="24"/>
        </w:rPr>
        <w:t xml:space="preserve">drawn from </w:t>
      </w:r>
      <w:r w:rsidR="00643CE8">
        <w:rPr>
          <w:rFonts w:ascii="Times New Roman" w:hAnsi="Times New Roman" w:cs="Times New Roman"/>
          <w:sz w:val="24"/>
          <w:szCs w:val="24"/>
        </w:rPr>
        <w:t>p</w:t>
      </w:r>
      <w:r w:rsidR="00FA37CC">
        <w:rPr>
          <w:rFonts w:ascii="Times New Roman" w:hAnsi="Times New Roman" w:cs="Times New Roman"/>
          <w:sz w:val="24"/>
          <w:szCs w:val="24"/>
        </w:rPr>
        <w:t xml:space="preserve">harmacovigilance </w:t>
      </w:r>
      <w:r w:rsidR="00643CE8">
        <w:rPr>
          <w:rFonts w:ascii="Times New Roman" w:hAnsi="Times New Roman" w:cs="Times New Roman"/>
          <w:sz w:val="24"/>
          <w:szCs w:val="24"/>
        </w:rPr>
        <w:t>data</w:t>
      </w:r>
      <w:r w:rsidR="00556469">
        <w:rPr>
          <w:rFonts w:ascii="Times New Roman" w:hAnsi="Times New Roman" w:cs="Times New Roman"/>
          <w:sz w:val="24"/>
          <w:szCs w:val="24"/>
        </w:rPr>
        <w:t>, as</w:t>
      </w:r>
      <w:r w:rsidR="00056718">
        <w:rPr>
          <w:rFonts w:ascii="Times New Roman" w:hAnsi="Times New Roman" w:cs="Times New Roman"/>
          <w:sz w:val="24"/>
          <w:szCs w:val="24"/>
        </w:rPr>
        <w:t xml:space="preserve"> the adverse event</w:t>
      </w:r>
      <w:r w:rsidR="00556469">
        <w:rPr>
          <w:rFonts w:ascii="Times New Roman" w:hAnsi="Times New Roman" w:cs="Times New Roman"/>
          <w:sz w:val="24"/>
          <w:szCs w:val="24"/>
        </w:rPr>
        <w:t xml:space="preserve"> of</w:t>
      </w:r>
      <w:r w:rsidR="002A03E3">
        <w:rPr>
          <w:rFonts w:ascii="Times New Roman" w:hAnsi="Times New Roman" w:cs="Times New Roman"/>
          <w:sz w:val="24"/>
          <w:szCs w:val="24"/>
        </w:rPr>
        <w:t xml:space="preserve"> </w:t>
      </w:r>
      <w:r w:rsidR="00056718">
        <w:rPr>
          <w:rFonts w:ascii="Times New Roman" w:hAnsi="Times New Roman" w:cs="Times New Roman"/>
          <w:sz w:val="24"/>
          <w:szCs w:val="24"/>
        </w:rPr>
        <w:t xml:space="preserve">completed suicide may be attributable to the </w:t>
      </w:r>
      <w:r w:rsidR="00003C13">
        <w:rPr>
          <w:rFonts w:ascii="Times New Roman" w:hAnsi="Times New Roman" w:cs="Times New Roman"/>
          <w:sz w:val="24"/>
          <w:szCs w:val="24"/>
        </w:rPr>
        <w:t>medication</w:t>
      </w:r>
      <w:r w:rsidR="00056718">
        <w:rPr>
          <w:rFonts w:ascii="Times New Roman" w:hAnsi="Times New Roman" w:cs="Times New Roman"/>
          <w:sz w:val="24"/>
          <w:szCs w:val="24"/>
        </w:rPr>
        <w:t>, ADHD</w:t>
      </w:r>
      <w:r w:rsidR="00003C13">
        <w:rPr>
          <w:rFonts w:ascii="Times New Roman" w:hAnsi="Times New Roman" w:cs="Times New Roman"/>
          <w:sz w:val="24"/>
          <w:szCs w:val="24"/>
        </w:rPr>
        <w:t xml:space="preserve"> itself,</w:t>
      </w:r>
      <w:r w:rsidR="00056718">
        <w:rPr>
          <w:rFonts w:ascii="Times New Roman" w:hAnsi="Times New Roman" w:cs="Times New Roman"/>
          <w:sz w:val="24"/>
          <w:szCs w:val="24"/>
        </w:rPr>
        <w:t xml:space="preserve"> or other </w:t>
      </w:r>
      <w:r w:rsidR="00003C13">
        <w:rPr>
          <w:rFonts w:ascii="Times New Roman" w:hAnsi="Times New Roman" w:cs="Times New Roman"/>
          <w:sz w:val="24"/>
          <w:szCs w:val="24"/>
        </w:rPr>
        <w:t xml:space="preserve">comorbid </w:t>
      </w:r>
      <w:r w:rsidR="00056718">
        <w:rPr>
          <w:rFonts w:ascii="Times New Roman" w:hAnsi="Times New Roman" w:cs="Times New Roman"/>
          <w:sz w:val="24"/>
          <w:szCs w:val="24"/>
        </w:rPr>
        <w:t>mental disorder</w:t>
      </w:r>
      <w:r w:rsidR="00557C38">
        <w:rPr>
          <w:rFonts w:ascii="Times New Roman" w:hAnsi="Times New Roman" w:cs="Times New Roman"/>
          <w:sz w:val="24"/>
          <w:szCs w:val="24"/>
        </w:rPr>
        <w:t>s</w:t>
      </w:r>
      <w:r w:rsidR="00E46F88">
        <w:rPr>
          <w:rFonts w:ascii="Times New Roman" w:hAnsi="Times New Roman" w:cs="Times New Roman"/>
          <w:sz w:val="24"/>
          <w:szCs w:val="24"/>
        </w:rPr>
        <w:t xml:space="preserve"> </w:t>
      </w:r>
      <w:r w:rsidR="00E46F88">
        <w:rPr>
          <w:rFonts w:ascii="Times New Roman" w:hAnsi="Times New Roman" w:cs="Times New Roman"/>
          <w:sz w:val="24"/>
          <w:szCs w:val="24"/>
        </w:rPr>
        <w:fldChar w:fldCharType="begin">
          <w:fldData xml:space="preserve">PEVuZE5vdGU+PENpdGU+PEF1dGhvcj5XZWk8L0F1dGhvcj48WWVhcj4yMDIzPC9ZZWFyPjxSZWNO
dW0+MzY8L1JlY051bT48RGlzcGxheVRleHQ+KFdlaSBldCBhbC4sIDIwMjMpPC9EaXNwbGF5VGV4
dD48cmVjb3JkPjxyZWMtbnVtYmVyPjM2PC9yZWMtbnVtYmVyPjxmb3JlaWduLWtleXM+PGtleSBh
cHA9IkVOIiBkYi1pZD0idmU5ZmF0enpsc3YwdjBlczV6ZHZwdnoxMjJyYTBzNWE5ZnN2IiB0aW1l
c3RhbXA9IjE3MDk5NjUxMzgiPjM2PC9rZXk+PC9mb3JlaWduLWtleXM+PHJlZi10eXBlIG5hbWU9
IkpvdXJuYWwgQXJ0aWNsZSI+MTc8L3JlZi10eXBlPjxjb250cmlidXRvcnM+PGF1dGhvcnM+PGF1
dGhvcj5XZWksIFcuPC9hdXRob3I+PGF1dGhvcj5DaGVuLCBMLjwvYXV0aG9yPjxhdXRob3I+Wmhv
dSwgSC48L2F1dGhvcj48YXV0aG9yPkxpdSwgSi48L2F1dGhvcj48YXV0aG9yPlpoYW5nLCBZLjwv
YXV0aG9yPjxhdXRob3I+RmVuZywgUy48L2F1dGhvcj48YXV0aG9yPkJhaSwgWS48L2F1dGhvcj48
YXV0aG9yPkxlbmcsIFkuPC9hdXRob3I+PGF1dGhvcj5DaGFuZywgRS48L2F1dGhvcj48YXV0aG9y
Pkh1YW5nLCBMLjwvYXV0aG9yPjwvYXV0aG9ycz48L2NvbnRyaWJ1dG9ycz48YXV0aC1hZGRyZXNz
PkRlcGFydG1lbnQgb2YgUGhhcm1hY3ksIEV2aWRlbmNlLUJhc2VkIFBoYXJtYWN5IENlbnRlciwg
V2VzdCBDaGluYSBTZWNvbmQgVW5pdmVyc2l0eSBIb3NwaXRhbCwgQ2hlbmdkdSwgQ2hpbmEuJiN4
RDtLZXkgTGFib3JhdG9yeSBvZiBCaXJ0aCBEZWZlY3RzIGFuZCBSZWxhdGVkIERpc2Vhc2VzIG9m
IFdvbWVuIGFuZCBDaGlsZHJlbiwgU2ljaHVhbiBVbml2ZXJzaXR5LCBNaW5pc3RyeSBvZiBFZHVj
YXRpb24sIENoZW5nZHUsIFNpY2h1YW4sIENoaW5hLiYjeEQ7RGVwYXJ0bWVudCBvZiBQaGFybWFj
eSwgUGVvcGxlJmFwb3M7cyBIb3NwaXRhbCBvZiBaaG9uZ2ppYW5nIENvdW50eSwgRGV5YW5nLCBD
aGluYS4mI3hEO0RlcGFydG1lbnQgb2YgUGVkaWF0cmljcywgV2VzdCBDaGluYSBTZWNvbmQgVW5p
dmVyc2l0eSBIb3NwaXRhbCwgQ2hlbmdkdSwgQ2hpbmEuJiN4RDtEZXBhcnRtZW50IG9mIFBoYXJt
YWN5LCBNaWFueWFuZyBPcnRob3BhZWRpYyBIb3NwaXRhbCwgTWlhbnlhbmcsIENoaW5hLjwvYXV0
aC1hZGRyZXNzPjx0aXRsZXM+PHRpdGxlPlNhZmV0eSBwcm9maWxlcyBvZiBtZXRoeWxwaGVuaWRh
dGUsIGFtcGhldGFtaW5lLCBhbmQgYXRvbW94ZXRpbmU6IGFuYWx5c2lzIG9mIHNwb250YW5lb3Vz
IHJlcG9ydHMgc3VibWl0dGVkIHRvIHRoZSBmb29kIGFuZCBkcnVnIGFkbWluaXN0cmF0aW9uIGFk
dmVyc2UgZXZlbnQgcmVwb3J0aW5nIHN5c3RlbTwvdGl0bGU+PHNlY29uZGFyeS10aXRsZT5Gcm9u
dCBQaGFybWFjb2w8L3NlY29uZGFyeS10aXRsZT48L3RpdGxlcz48cGVyaW9kaWNhbD48ZnVsbC10
aXRsZT5Gcm9udCBQaGFybWFjb2w8L2Z1bGwtdGl0bGU+PC9wZXJpb2RpY2FsPjxwYWdlcz4xMjA4
NDU2PC9wYWdlcz48dm9sdW1lPjE0PC92b2x1bWU+PGVkaXRpb24+MjAyMzA4MTQ8L2VkaXRpb24+
PGtleXdvcmRzPjxrZXl3b3JkPkZEQSBhZHZlcnNlIGV2ZW50cyByZXBvcnRpbmcgc3lzdGVtPC9r
ZXl3b3JkPjxrZXl3b3JkPmFtcGhldGFtaW5lPC9rZXl3b3JkPjxrZXl3b3JkPmF0b21veGV0aW5l
PC9rZXl3b3JkPjxrZXl3b3JkPmRleG1ldGh5bHBoZW5pZGF0ZTwva2V5d29yZD48a2V5d29yZD5k
ZXh0cm9hbXBoZXRhbWluZTwva2V5d29yZD48a2V5d29yZD5saXNkZXhhbWZldGFtaW5lPC9rZXl3
b3JkPjxrZXl3b3JkPm1ldGhhbXBoZXRhbWluZTwva2V5d29yZD48a2V5d29yZD5tZXRoeWxwaGVu
aWRhdGU8L2tleXdvcmQ+PC9rZXl3b3Jkcz48ZGF0ZXM+PHllYXI+MjAyMzwveWVhcj48L2RhdGVz
Pjxpc2JuPjE2NjMtOTgxMiAoUHJpbnQpJiN4RDsxNjYzLTk4MTI8L2lzYm4+PGFjY2Vzc2lvbi1u
dW0+Mzc2NDU0NDE8L2FjY2Vzc2lvbi1udW0+PHVybHM+PC91cmxzPjxjdXN0b20xPlRoZSBhdXRo
b3JzIGRlY2xhcmUgdGhhdCB0aGUgcmVzZWFyY2ggd2FzIGNvbmR1Y3RlZCBpbiB0aGUgYWJzZW5j
ZSBvZiBhbnkgY29tbWVyY2lhbCBvciBmaW5hbmNpYWwgcmVsYXRpb25zaGlwcyB0aGF0IGNvdWxk
IGJlIGNvbnN0cnVlZCBhcyBhIHBvdGVudGlhbCBjb25mbGljdCBvZiBpbnRlcmVzdC48L2N1c3Rv
bTE+PGN1c3RvbTI+UE1DMTA0NjExODI8L2N1c3RvbTI+PGVsZWN0cm9uaWMtcmVzb3VyY2UtbnVt
PjEwLjMzODkvZnBoYXIuMjAyMy4xMjA4NDU2PC9lbGVjdHJvbmljLXJlc291cmNlLW51bT48cmVt
b3RlLWRhdGFiYXNlLXByb3ZpZGVyPk5MTTwvcmVtb3RlLWRhdGFiYXNlLXByb3ZpZGVyPjxsYW5n
dWFnZT5lbmc8L2xhbmd1YWdlPjwvcmVjb3JkPjwvQ2l0ZT48L0VuZE5vdGU+
</w:fldData>
        </w:fldChar>
      </w:r>
      <w:r w:rsidR="00E46F88">
        <w:rPr>
          <w:rFonts w:ascii="Times New Roman" w:hAnsi="Times New Roman" w:cs="Times New Roman"/>
          <w:sz w:val="24"/>
          <w:szCs w:val="24"/>
        </w:rPr>
        <w:instrText xml:space="preserve"> ADDIN EN.CITE </w:instrText>
      </w:r>
      <w:r w:rsidR="00E46F88">
        <w:rPr>
          <w:rFonts w:ascii="Times New Roman" w:hAnsi="Times New Roman" w:cs="Times New Roman"/>
          <w:sz w:val="24"/>
          <w:szCs w:val="24"/>
        </w:rPr>
        <w:fldChar w:fldCharType="begin">
          <w:fldData xml:space="preserve">PEVuZE5vdGU+PENpdGU+PEF1dGhvcj5XZWk8L0F1dGhvcj48WWVhcj4yMDIzPC9ZZWFyPjxSZWNO
dW0+MzY8L1JlY051bT48RGlzcGxheVRleHQ+KFdlaSBldCBhbC4sIDIwMjMpPC9EaXNwbGF5VGV4
dD48cmVjb3JkPjxyZWMtbnVtYmVyPjM2PC9yZWMtbnVtYmVyPjxmb3JlaWduLWtleXM+PGtleSBh
cHA9IkVOIiBkYi1pZD0idmU5ZmF0enpsc3YwdjBlczV6ZHZwdnoxMjJyYTBzNWE5ZnN2IiB0aW1l
c3RhbXA9IjE3MDk5NjUxMzgiPjM2PC9rZXk+PC9mb3JlaWduLWtleXM+PHJlZi10eXBlIG5hbWU9
IkpvdXJuYWwgQXJ0aWNsZSI+MTc8L3JlZi10eXBlPjxjb250cmlidXRvcnM+PGF1dGhvcnM+PGF1
dGhvcj5XZWksIFcuPC9hdXRob3I+PGF1dGhvcj5DaGVuLCBMLjwvYXV0aG9yPjxhdXRob3I+Wmhv
dSwgSC48L2F1dGhvcj48YXV0aG9yPkxpdSwgSi48L2F1dGhvcj48YXV0aG9yPlpoYW5nLCBZLjwv
YXV0aG9yPjxhdXRob3I+RmVuZywgUy48L2F1dGhvcj48YXV0aG9yPkJhaSwgWS48L2F1dGhvcj48
YXV0aG9yPkxlbmcsIFkuPC9hdXRob3I+PGF1dGhvcj5DaGFuZywgRS48L2F1dGhvcj48YXV0aG9y
Pkh1YW5nLCBMLjwvYXV0aG9yPjwvYXV0aG9ycz48L2NvbnRyaWJ1dG9ycz48YXV0aC1hZGRyZXNz
PkRlcGFydG1lbnQgb2YgUGhhcm1hY3ksIEV2aWRlbmNlLUJhc2VkIFBoYXJtYWN5IENlbnRlciwg
V2VzdCBDaGluYSBTZWNvbmQgVW5pdmVyc2l0eSBIb3NwaXRhbCwgQ2hlbmdkdSwgQ2hpbmEuJiN4
RDtLZXkgTGFib3JhdG9yeSBvZiBCaXJ0aCBEZWZlY3RzIGFuZCBSZWxhdGVkIERpc2Vhc2VzIG9m
IFdvbWVuIGFuZCBDaGlsZHJlbiwgU2ljaHVhbiBVbml2ZXJzaXR5LCBNaW5pc3RyeSBvZiBFZHVj
YXRpb24sIENoZW5nZHUsIFNpY2h1YW4sIENoaW5hLiYjeEQ7RGVwYXJ0bWVudCBvZiBQaGFybWFj
eSwgUGVvcGxlJmFwb3M7cyBIb3NwaXRhbCBvZiBaaG9uZ2ppYW5nIENvdW50eSwgRGV5YW5nLCBD
aGluYS4mI3hEO0RlcGFydG1lbnQgb2YgUGVkaWF0cmljcywgV2VzdCBDaGluYSBTZWNvbmQgVW5p
dmVyc2l0eSBIb3NwaXRhbCwgQ2hlbmdkdSwgQ2hpbmEuJiN4RDtEZXBhcnRtZW50IG9mIFBoYXJt
YWN5LCBNaWFueWFuZyBPcnRob3BhZWRpYyBIb3NwaXRhbCwgTWlhbnlhbmcsIENoaW5hLjwvYXV0
aC1hZGRyZXNzPjx0aXRsZXM+PHRpdGxlPlNhZmV0eSBwcm9maWxlcyBvZiBtZXRoeWxwaGVuaWRh
dGUsIGFtcGhldGFtaW5lLCBhbmQgYXRvbW94ZXRpbmU6IGFuYWx5c2lzIG9mIHNwb250YW5lb3Vz
IHJlcG9ydHMgc3VibWl0dGVkIHRvIHRoZSBmb29kIGFuZCBkcnVnIGFkbWluaXN0cmF0aW9uIGFk
dmVyc2UgZXZlbnQgcmVwb3J0aW5nIHN5c3RlbTwvdGl0bGU+PHNlY29uZGFyeS10aXRsZT5Gcm9u
dCBQaGFybWFjb2w8L3NlY29uZGFyeS10aXRsZT48L3RpdGxlcz48cGVyaW9kaWNhbD48ZnVsbC10
aXRsZT5Gcm9udCBQaGFybWFjb2w8L2Z1bGwtdGl0bGU+PC9wZXJpb2RpY2FsPjxwYWdlcz4xMjA4
NDU2PC9wYWdlcz48dm9sdW1lPjE0PC92b2x1bWU+PGVkaXRpb24+MjAyMzA4MTQ8L2VkaXRpb24+
PGtleXdvcmRzPjxrZXl3b3JkPkZEQSBhZHZlcnNlIGV2ZW50cyByZXBvcnRpbmcgc3lzdGVtPC9r
ZXl3b3JkPjxrZXl3b3JkPmFtcGhldGFtaW5lPC9rZXl3b3JkPjxrZXl3b3JkPmF0b21veGV0aW5l
PC9rZXl3b3JkPjxrZXl3b3JkPmRleG1ldGh5bHBoZW5pZGF0ZTwva2V5d29yZD48a2V5d29yZD5k
ZXh0cm9hbXBoZXRhbWluZTwva2V5d29yZD48a2V5d29yZD5saXNkZXhhbWZldGFtaW5lPC9rZXl3
b3JkPjxrZXl3b3JkPm1ldGhhbXBoZXRhbWluZTwva2V5d29yZD48a2V5d29yZD5tZXRoeWxwaGVu
aWRhdGU8L2tleXdvcmQ+PC9rZXl3b3Jkcz48ZGF0ZXM+PHllYXI+MjAyMzwveWVhcj48L2RhdGVz
Pjxpc2JuPjE2NjMtOTgxMiAoUHJpbnQpJiN4RDsxNjYzLTk4MTI8L2lzYm4+PGFjY2Vzc2lvbi1u
dW0+Mzc2NDU0NDE8L2FjY2Vzc2lvbi1udW0+PHVybHM+PC91cmxzPjxjdXN0b20xPlRoZSBhdXRo
b3JzIGRlY2xhcmUgdGhhdCB0aGUgcmVzZWFyY2ggd2FzIGNvbmR1Y3RlZCBpbiB0aGUgYWJzZW5j
ZSBvZiBhbnkgY29tbWVyY2lhbCBvciBmaW5hbmNpYWwgcmVsYXRpb25zaGlwcyB0aGF0IGNvdWxk
IGJlIGNvbnN0cnVlZCBhcyBhIHBvdGVudGlhbCBjb25mbGljdCBvZiBpbnRlcmVzdC48L2N1c3Rv
bTE+PGN1c3RvbTI+UE1DMTA0NjExODI8L2N1c3RvbTI+PGVsZWN0cm9uaWMtcmVzb3VyY2UtbnVt
PjEwLjMzODkvZnBoYXIuMjAyMy4xMjA4NDU2PC9lbGVjdHJvbmljLXJlc291cmNlLW51bT48cmVt
b3RlLWRhdGFiYXNlLXByb3ZpZGVyPk5MTTwvcmVtb3RlLWRhdGFiYXNlLXByb3ZpZGVyPjxsYW5n
dWFnZT5lbmc8L2xhbmd1YWdlPjwvcmVjb3JkPjwvQ2l0ZT48L0VuZE5vdGU+
</w:fldData>
        </w:fldChar>
      </w:r>
      <w:r w:rsidR="00E46F88">
        <w:rPr>
          <w:rFonts w:ascii="Times New Roman" w:hAnsi="Times New Roman" w:cs="Times New Roman"/>
          <w:sz w:val="24"/>
          <w:szCs w:val="24"/>
        </w:rPr>
        <w:instrText xml:space="preserve"> ADDIN EN.CITE.DATA </w:instrText>
      </w:r>
      <w:r w:rsidR="00E46F88">
        <w:rPr>
          <w:rFonts w:ascii="Times New Roman" w:hAnsi="Times New Roman" w:cs="Times New Roman"/>
          <w:sz w:val="24"/>
          <w:szCs w:val="24"/>
        </w:rPr>
      </w:r>
      <w:r w:rsidR="00E46F88">
        <w:rPr>
          <w:rFonts w:ascii="Times New Roman" w:hAnsi="Times New Roman" w:cs="Times New Roman"/>
          <w:sz w:val="24"/>
          <w:szCs w:val="24"/>
        </w:rPr>
        <w:fldChar w:fldCharType="end"/>
      </w:r>
      <w:r w:rsidR="00E46F88">
        <w:rPr>
          <w:rFonts w:ascii="Times New Roman" w:hAnsi="Times New Roman" w:cs="Times New Roman"/>
          <w:sz w:val="24"/>
          <w:szCs w:val="24"/>
        </w:rPr>
      </w:r>
      <w:r w:rsidR="00E46F88">
        <w:rPr>
          <w:rFonts w:ascii="Times New Roman" w:hAnsi="Times New Roman" w:cs="Times New Roman"/>
          <w:sz w:val="24"/>
          <w:szCs w:val="24"/>
        </w:rPr>
        <w:fldChar w:fldCharType="separate"/>
      </w:r>
      <w:r w:rsidR="00E46F88">
        <w:rPr>
          <w:rFonts w:ascii="Times New Roman" w:hAnsi="Times New Roman" w:cs="Times New Roman"/>
          <w:noProof/>
          <w:sz w:val="24"/>
          <w:szCs w:val="24"/>
        </w:rPr>
        <w:t>(Wei et al., 2023)</w:t>
      </w:r>
      <w:r w:rsidR="00E46F88">
        <w:rPr>
          <w:rFonts w:ascii="Times New Roman" w:hAnsi="Times New Roman" w:cs="Times New Roman"/>
          <w:sz w:val="24"/>
          <w:szCs w:val="24"/>
        </w:rPr>
        <w:fldChar w:fldCharType="end"/>
      </w:r>
      <w:r w:rsidR="00056718">
        <w:rPr>
          <w:rFonts w:ascii="Times New Roman" w:hAnsi="Times New Roman" w:cs="Times New Roman"/>
          <w:sz w:val="24"/>
          <w:szCs w:val="24"/>
        </w:rPr>
        <w:t>.</w:t>
      </w:r>
      <w:r w:rsidR="00E46F88">
        <w:rPr>
          <w:rFonts w:ascii="Times New Roman" w:hAnsi="Times New Roman" w:cs="Times New Roman"/>
          <w:noProof/>
          <w:sz w:val="24"/>
          <w:szCs w:val="24"/>
          <w:vertAlign w:val="superscript"/>
        </w:rPr>
        <w:t xml:space="preserve"> </w:t>
      </w:r>
      <w:r w:rsidR="003351CA">
        <w:rPr>
          <w:rFonts w:ascii="Times New Roman" w:hAnsi="Times New Roman" w:cs="Times New Roman"/>
          <w:sz w:val="24"/>
          <w:szCs w:val="24"/>
        </w:rPr>
        <w:t>A</w:t>
      </w:r>
      <w:r w:rsidR="00FE1139">
        <w:rPr>
          <w:rFonts w:ascii="Times New Roman" w:hAnsi="Times New Roman" w:cs="Times New Roman"/>
          <w:sz w:val="24"/>
          <w:szCs w:val="24"/>
        </w:rPr>
        <w:t>n earlier</w:t>
      </w:r>
      <w:r w:rsidR="003351CA">
        <w:rPr>
          <w:rFonts w:ascii="Times New Roman" w:hAnsi="Times New Roman" w:cs="Times New Roman"/>
          <w:sz w:val="24"/>
          <w:szCs w:val="24"/>
        </w:rPr>
        <w:t xml:space="preserve"> </w:t>
      </w:r>
      <w:r w:rsidR="00E432C1">
        <w:rPr>
          <w:rFonts w:ascii="Times New Roman" w:hAnsi="Times New Roman" w:cs="Times New Roman"/>
          <w:sz w:val="24"/>
          <w:szCs w:val="24"/>
        </w:rPr>
        <w:t xml:space="preserve">retrospective </w:t>
      </w:r>
      <w:r w:rsidR="006B120D">
        <w:rPr>
          <w:rFonts w:ascii="Times New Roman" w:hAnsi="Times New Roman" w:cs="Times New Roman"/>
          <w:sz w:val="24"/>
          <w:szCs w:val="24"/>
        </w:rPr>
        <w:t xml:space="preserve">study using </w:t>
      </w:r>
      <w:r w:rsidR="00E432C1">
        <w:rPr>
          <w:rFonts w:ascii="Times New Roman" w:hAnsi="Times New Roman" w:cs="Times New Roman"/>
          <w:sz w:val="24"/>
          <w:szCs w:val="24"/>
        </w:rPr>
        <w:t xml:space="preserve">general practice registry </w:t>
      </w:r>
      <w:r w:rsidR="006B120D">
        <w:rPr>
          <w:rFonts w:ascii="Times New Roman" w:hAnsi="Times New Roman" w:cs="Times New Roman"/>
          <w:sz w:val="24"/>
          <w:szCs w:val="24"/>
        </w:rPr>
        <w:t xml:space="preserve">data </w:t>
      </w:r>
      <w:r w:rsidR="00D735EE">
        <w:rPr>
          <w:rFonts w:ascii="Times New Roman" w:hAnsi="Times New Roman" w:cs="Times New Roman"/>
          <w:sz w:val="24"/>
          <w:szCs w:val="24"/>
        </w:rPr>
        <w:t xml:space="preserve">indicated </w:t>
      </w:r>
      <w:r w:rsidR="003D1D33">
        <w:rPr>
          <w:rFonts w:ascii="Times New Roman" w:hAnsi="Times New Roman" w:cs="Times New Roman"/>
          <w:sz w:val="24"/>
          <w:szCs w:val="24"/>
        </w:rPr>
        <w:t xml:space="preserve">an </w:t>
      </w:r>
      <w:r w:rsidR="00E432C1">
        <w:rPr>
          <w:rFonts w:ascii="Times New Roman" w:hAnsi="Times New Roman" w:cs="Times New Roman"/>
          <w:sz w:val="24"/>
          <w:szCs w:val="24"/>
        </w:rPr>
        <w:t xml:space="preserve">increased risk of suicide </w:t>
      </w:r>
      <w:r w:rsidR="00D735EE">
        <w:rPr>
          <w:rFonts w:ascii="Times New Roman" w:hAnsi="Times New Roman" w:cs="Times New Roman"/>
          <w:sz w:val="24"/>
          <w:szCs w:val="24"/>
        </w:rPr>
        <w:t xml:space="preserve">among </w:t>
      </w:r>
      <w:r w:rsidR="00655BDE">
        <w:rPr>
          <w:rFonts w:ascii="Times New Roman" w:hAnsi="Times New Roman" w:cs="Times New Roman"/>
          <w:sz w:val="24"/>
          <w:szCs w:val="24"/>
        </w:rPr>
        <w:t xml:space="preserve">young patients aged </w:t>
      </w:r>
      <w:r w:rsidR="000558D8">
        <w:rPr>
          <w:rFonts w:ascii="Times New Roman" w:hAnsi="Times New Roman" w:cs="Times New Roman"/>
          <w:sz w:val="24"/>
          <w:szCs w:val="24"/>
        </w:rPr>
        <w:t>11 to 1</w:t>
      </w:r>
      <w:r w:rsidR="00E7786D">
        <w:rPr>
          <w:rFonts w:ascii="Times New Roman" w:hAnsi="Times New Roman" w:cs="Times New Roman"/>
          <w:sz w:val="24"/>
          <w:szCs w:val="24"/>
        </w:rPr>
        <w:t xml:space="preserve">4 </w:t>
      </w:r>
      <w:r w:rsidR="000558D8">
        <w:rPr>
          <w:rFonts w:ascii="Times New Roman" w:hAnsi="Times New Roman" w:cs="Times New Roman"/>
          <w:sz w:val="24"/>
          <w:szCs w:val="24"/>
        </w:rPr>
        <w:t xml:space="preserve">years </w:t>
      </w:r>
      <w:r w:rsidR="00D735EE">
        <w:rPr>
          <w:rFonts w:ascii="Times New Roman" w:hAnsi="Times New Roman" w:cs="Times New Roman"/>
          <w:sz w:val="24"/>
          <w:szCs w:val="24"/>
        </w:rPr>
        <w:t xml:space="preserve">who were prescribed </w:t>
      </w:r>
      <w:r w:rsidR="00B158A2">
        <w:rPr>
          <w:rFonts w:ascii="Times New Roman" w:hAnsi="Times New Roman" w:cs="Times New Roman"/>
          <w:sz w:val="24"/>
          <w:szCs w:val="24"/>
        </w:rPr>
        <w:t xml:space="preserve">ADHD medications </w:t>
      </w:r>
      <w:r w:rsidR="00730461">
        <w:rPr>
          <w:rFonts w:ascii="Times New Roman" w:hAnsi="Times New Roman" w:cs="Times New Roman"/>
          <w:sz w:val="24"/>
          <w:szCs w:val="24"/>
        </w:rPr>
        <w:t xml:space="preserve">when </w:t>
      </w:r>
      <w:r w:rsidR="00CD4A85">
        <w:rPr>
          <w:rFonts w:ascii="Times New Roman" w:hAnsi="Times New Roman" w:cs="Times New Roman"/>
          <w:sz w:val="24"/>
          <w:szCs w:val="24"/>
        </w:rPr>
        <w:t xml:space="preserve">compared to </w:t>
      </w:r>
      <w:r w:rsidR="00B158A2">
        <w:rPr>
          <w:rFonts w:ascii="Times New Roman" w:hAnsi="Times New Roman" w:cs="Times New Roman"/>
          <w:sz w:val="24"/>
          <w:szCs w:val="24"/>
        </w:rPr>
        <w:t>the general population</w:t>
      </w:r>
      <w:r w:rsidR="00FA6BE7">
        <w:rPr>
          <w:rFonts w:ascii="Times New Roman" w:hAnsi="Times New Roman" w:cs="Times New Roman"/>
          <w:sz w:val="24"/>
          <w:szCs w:val="24"/>
        </w:rPr>
        <w:t xml:space="preserve">. </w:t>
      </w:r>
      <w:r w:rsidR="00561328">
        <w:rPr>
          <w:rFonts w:ascii="Times New Roman" w:hAnsi="Times New Roman" w:cs="Times New Roman"/>
          <w:sz w:val="24"/>
          <w:szCs w:val="24"/>
        </w:rPr>
        <w:t>The study</w:t>
      </w:r>
      <w:r w:rsidR="00E74D72">
        <w:rPr>
          <w:rFonts w:ascii="Times New Roman" w:hAnsi="Times New Roman" w:cs="Times New Roman"/>
          <w:sz w:val="24"/>
          <w:szCs w:val="24"/>
        </w:rPr>
        <w:t>,</w:t>
      </w:r>
      <w:r w:rsidR="00561328">
        <w:rPr>
          <w:rFonts w:ascii="Times New Roman" w:hAnsi="Times New Roman" w:cs="Times New Roman"/>
          <w:sz w:val="24"/>
          <w:szCs w:val="24"/>
        </w:rPr>
        <w:t xml:space="preserve"> </w:t>
      </w:r>
      <w:r w:rsidR="00086486">
        <w:rPr>
          <w:rFonts w:ascii="Times New Roman" w:hAnsi="Times New Roman" w:cs="Times New Roman"/>
          <w:sz w:val="24"/>
          <w:szCs w:val="24"/>
        </w:rPr>
        <w:t>however</w:t>
      </w:r>
      <w:r w:rsidR="00E74D72">
        <w:rPr>
          <w:rFonts w:ascii="Times New Roman" w:hAnsi="Times New Roman" w:cs="Times New Roman"/>
          <w:sz w:val="24"/>
          <w:szCs w:val="24"/>
        </w:rPr>
        <w:t>,</w:t>
      </w:r>
      <w:r w:rsidR="00086486">
        <w:rPr>
          <w:rFonts w:ascii="Times New Roman" w:hAnsi="Times New Roman" w:cs="Times New Roman"/>
          <w:sz w:val="24"/>
          <w:szCs w:val="24"/>
        </w:rPr>
        <w:t xml:space="preserve"> </w:t>
      </w:r>
      <w:r w:rsidR="003152A7">
        <w:rPr>
          <w:rFonts w:ascii="Times New Roman" w:hAnsi="Times New Roman" w:cs="Times New Roman"/>
          <w:sz w:val="24"/>
          <w:szCs w:val="24"/>
        </w:rPr>
        <w:t xml:space="preserve">did not include a </w:t>
      </w:r>
      <w:r w:rsidR="00086486">
        <w:rPr>
          <w:rFonts w:ascii="Times New Roman" w:hAnsi="Times New Roman" w:cs="Times New Roman"/>
          <w:sz w:val="24"/>
          <w:szCs w:val="24"/>
        </w:rPr>
        <w:t xml:space="preserve">comparable </w:t>
      </w:r>
      <w:r w:rsidR="003152A7">
        <w:rPr>
          <w:rFonts w:ascii="Times New Roman" w:hAnsi="Times New Roman" w:cs="Times New Roman"/>
          <w:sz w:val="24"/>
          <w:szCs w:val="24"/>
        </w:rPr>
        <w:t>control group with ADHD</w:t>
      </w:r>
      <w:r w:rsidR="00086486">
        <w:rPr>
          <w:rFonts w:ascii="Times New Roman" w:hAnsi="Times New Roman" w:cs="Times New Roman"/>
          <w:sz w:val="24"/>
          <w:szCs w:val="24"/>
        </w:rPr>
        <w:t xml:space="preserve"> diagnosis</w:t>
      </w:r>
      <w:r w:rsidR="00E46F88">
        <w:rPr>
          <w:rFonts w:ascii="Times New Roman" w:hAnsi="Times New Roman" w:cs="Times New Roman"/>
          <w:sz w:val="24"/>
          <w:szCs w:val="24"/>
        </w:rPr>
        <w:t xml:space="preserve"> </w:t>
      </w:r>
      <w:r w:rsidR="00E46F88">
        <w:rPr>
          <w:rFonts w:ascii="Times New Roman" w:hAnsi="Times New Roman" w:cs="Times New Roman"/>
          <w:sz w:val="24"/>
          <w:szCs w:val="24"/>
        </w:rPr>
        <w:fldChar w:fldCharType="begin">
          <w:fldData xml:space="preserve">PEVuZE5vdGU+PENpdGU+PEF1dGhvcj5NY0NhcnRoeTwvQXV0aG9yPjxZZWFyPjIwMDk8L1llYXI+
PFJlY051bT41MzwvUmVjTnVtPjxEaXNwbGF5VGV4dD4oTWNDYXJ0aHkgZXQgYWwuLCAyMDA5KTwv
RGlzcGxheVRleHQ+PHJlY29yZD48cmVjLW51bWJlcj41MzwvcmVjLW51bWJlcj48Zm9yZWlnbi1r
ZXlzPjxrZXkgYXBwPSJFTiIgZGItaWQ9InZlOWZhdHp6bHN2MHYwZXM1emR2cHZ6MTIycmEwczVh
OWZzdiIgdGltZXN0YW1wPSIxNzE0NzQ5NTU0Ij41Mzwva2V5PjwvZm9yZWlnbi1rZXlzPjxyZWYt
dHlwZSBuYW1lPSJKb3VybmFsIEFydGljbGUiPjE3PC9yZWYtdHlwZT48Y29udHJpYnV0b3JzPjxh
dXRob3JzPjxhdXRob3I+TWNDYXJ0aHksIFMuPC9hdXRob3I+PGF1dGhvcj5DcmFuc3dpY2ssIE4u
PC9hdXRob3I+PGF1dGhvcj5Qb3R0cywgTC48L2F1dGhvcj48YXV0aG9yPlRheWxvciwgRS48L2F1
dGhvcj48YXV0aG9yPldvbmcsIEkuIEMuPC9hdXRob3I+PC9hdXRob3JzPjwvY29udHJpYnV0b3Jz
PjxhdXRoLWFkZHJlc3M+Q2VudHJlIGZvciBQYWVkaWF0cmljIFBoYXJtYWN5IFJlc2VhcmNoLCBU
aGUgU2Nob29sIG9mIFBoYXJtYWN5LCBVbml2ZXJzaXR5IG9mIExvbmRvbiBhbmQgVGhlIEluc3Rp
dHV0ZSBvZiBDaGlsZCBIZWFsdGgsIFVuaXZlcnNpdHkgQ29sbGVnZSBMb25kb24sIExvbmRvbiwg
VUsuPC9hdXRoLWFkZHJlc3M+PHRpdGxlcz48dGl0bGU+TW9ydGFsaXR5IGFzc29jaWF0ZWQgd2l0
aCBhdHRlbnRpb24tZGVmaWNpdCBoeXBlcmFjdGl2aXR5IGRpc29yZGVyIChBREhEKSBkcnVnIHRy
ZWF0bWVudDogYSByZXRyb3NwZWN0aXZlIGNvaG9ydCBzdHVkeSBvZiBjaGlsZHJlbiwgYWRvbGVz
Y2VudHMgYW5kIHlvdW5nIGFkdWx0cyB1c2luZyB0aGUgZ2VuZXJhbCBwcmFjdGljZSByZXNlYXJj
aCBkYXRhYmFzZTwvdGl0bGU+PHNlY29uZGFyeS10aXRsZT5EcnVnIFNhZjwvc2Vjb25kYXJ5LXRp
dGxlPjwvdGl0bGVzPjxwZXJpb2RpY2FsPjxmdWxsLXRpdGxlPkRydWcgU2FmPC9mdWxsLXRpdGxl
PjwvcGVyaW9kaWNhbD48cGFnZXM+MTA4OS05NjwvcGFnZXM+PHZvbHVtZT4zMjwvdm9sdW1lPjxu
dW1iZXI+MTE8L251bWJlcj48a2V5d29yZHM+PGtleXdvcmQ+QWRvbGVzY2VudDwva2V5d29yZD48
a2V5d29yZD5BZHJlbmVyZ2ljIFVwdGFrZSBJbmhpYml0b3JzL2FkdmVyc2UgZWZmZWN0cy90aGVy
YXBldXRpYyB1c2U8L2tleXdvcmQ+PGtleXdvcmQ+QXRvbW94ZXRpbmUgSHlkcm9jaGxvcmlkZTwv
a2V5d29yZD48a2V5d29yZD5BdHRlbnRpb24gRGVmaWNpdCBEaXNvcmRlciB3aXRoIEh5cGVyYWN0
aXZpdHkvZHJ1ZyB0aGVyYXB5Lyptb3J0YWxpdHk8L2tleXdvcmQ+PGtleXdvcmQ+Q2F1c2Ugb2Yg
RGVhdGg8L2tleXdvcmQ+PGtleXdvcmQ+Q2VudHJhbCBOZXJ2b3VzIFN5c3RlbSBTdGltdWxhbnRz
LyphZHZlcnNlIGVmZmVjdHMvdGhlcmFwZXV0aWMgdXNlPC9rZXl3b3JkPjxrZXl3b3JkPkNoaWxk
PC9rZXl3b3JkPjxrZXl3b3JkPkNoaWxkLCBQcmVzY2hvb2w8L2tleXdvcmQ+PGtleXdvcmQ+Q29o
b3J0IFN0dWRpZXM8L2tleXdvcmQ+PGtleXdvcmQ+RGF0YWJhc2VzLCBGYWN0dWFsPC9rZXl3b3Jk
PjxrZXl3b3JkPkRlYXRoLCBTdWRkZW4vKmV0aW9sb2d5PC9rZXl3b3JkPjxrZXl3b3JkPkRleHRy
b2FtcGhldGFtaW5lL2FkdmVyc2UgZWZmZWN0cy90aGVyYXBldXRpYyB1c2U8L2tleXdvcmQ+PGtl
eXdvcmQ+RmVtYWxlPC9rZXl3b3JkPjxrZXl3b3JkPkh1bWFuczwva2V5d29yZD48a2V5d29yZD5N
YWxlPC9rZXl3b3JkPjxrZXl3b3JkPk1ldGh5bHBoZW5pZGF0ZS9hZHZlcnNlIGVmZmVjdHMvdGhl
cmFwZXV0aWMgdXNlPC9rZXl3b3JkPjxrZXl3b3JkPlByb3B5bGFtaW5lcy8qYWR2ZXJzZSBlZmZl
Y3RzL3RoZXJhcGV1dGljIHVzZTwva2V5d29yZD48a2V5d29yZD5SZXRyb3NwZWN0aXZlIFN0dWRp
ZXM8L2tleXdvcmQ+PGtleXdvcmQ+UmlzayBGYWN0b3JzPC9rZXl3b3JkPjxrZXl3b3JkPlN1aWNp
ZGUvc3RhdGlzdGljcyAmYW1wOyBudW1lcmljYWwgZGF0YTwva2V5d29yZD48a2V5d29yZD5Vbml0
ZWQgS2luZ2RvbTwva2V5d29yZD48a2V5d29yZD5Zb3VuZyBBZHVsdDwva2V5d29yZD48L2tleXdv
cmRzPjxkYXRlcz48eWVhcj4yMDA5PC95ZWFyPjwvZGF0ZXM+PGlzYm4+MDExNC01OTE2PC9pc2Ju
PjxhY2Nlc3Npb24tbnVtPjE5ODEwNzgwPC9hY2Nlc3Npb24tbnVtPjx1cmxzPjwvdXJscz48ZWxl
Y3Ryb25pYy1yZXNvdXJjZS1udW0+MTAuMjE2NS8xMTMxNzYzMC0wMDAwMDAwMDAtMDAwMDA8L2Vs
ZWN0cm9uaWMtcmVzb3VyY2UtbnVtPjxyZW1vdGUtZGF0YWJhc2UtcHJvdmlkZXI+TkxNPC9yZW1v
dGUtZGF0YWJhc2UtcHJvdmlkZXI+PGxhbmd1YWdlPmVuZzwvbGFuZ3VhZ2U+PC9yZWNvcmQ+PC9D
aXRlPjwvRW5kTm90ZT5=
</w:fldData>
        </w:fldChar>
      </w:r>
      <w:r w:rsidR="00E46F88">
        <w:rPr>
          <w:rFonts w:ascii="Times New Roman" w:hAnsi="Times New Roman" w:cs="Times New Roman"/>
          <w:sz w:val="24"/>
          <w:szCs w:val="24"/>
        </w:rPr>
        <w:instrText xml:space="preserve"> ADDIN EN.CITE </w:instrText>
      </w:r>
      <w:r w:rsidR="00E46F88">
        <w:rPr>
          <w:rFonts w:ascii="Times New Roman" w:hAnsi="Times New Roman" w:cs="Times New Roman"/>
          <w:sz w:val="24"/>
          <w:szCs w:val="24"/>
        </w:rPr>
        <w:fldChar w:fldCharType="begin">
          <w:fldData xml:space="preserve">PEVuZE5vdGU+PENpdGU+PEF1dGhvcj5NY0NhcnRoeTwvQXV0aG9yPjxZZWFyPjIwMDk8L1llYXI+
PFJlY051bT41MzwvUmVjTnVtPjxEaXNwbGF5VGV4dD4oTWNDYXJ0aHkgZXQgYWwuLCAyMDA5KTwv
RGlzcGxheVRleHQ+PHJlY29yZD48cmVjLW51bWJlcj41MzwvcmVjLW51bWJlcj48Zm9yZWlnbi1r
ZXlzPjxrZXkgYXBwPSJFTiIgZGItaWQ9InZlOWZhdHp6bHN2MHYwZXM1emR2cHZ6MTIycmEwczVh
OWZzdiIgdGltZXN0YW1wPSIxNzE0NzQ5NTU0Ij41Mzwva2V5PjwvZm9yZWlnbi1rZXlzPjxyZWYt
dHlwZSBuYW1lPSJKb3VybmFsIEFydGljbGUiPjE3PC9yZWYtdHlwZT48Y29udHJpYnV0b3JzPjxh
dXRob3JzPjxhdXRob3I+TWNDYXJ0aHksIFMuPC9hdXRob3I+PGF1dGhvcj5DcmFuc3dpY2ssIE4u
PC9hdXRob3I+PGF1dGhvcj5Qb3R0cywgTC48L2F1dGhvcj48YXV0aG9yPlRheWxvciwgRS48L2F1
dGhvcj48YXV0aG9yPldvbmcsIEkuIEMuPC9hdXRob3I+PC9hdXRob3JzPjwvY29udHJpYnV0b3Jz
PjxhdXRoLWFkZHJlc3M+Q2VudHJlIGZvciBQYWVkaWF0cmljIFBoYXJtYWN5IFJlc2VhcmNoLCBU
aGUgU2Nob29sIG9mIFBoYXJtYWN5LCBVbml2ZXJzaXR5IG9mIExvbmRvbiBhbmQgVGhlIEluc3Rp
dHV0ZSBvZiBDaGlsZCBIZWFsdGgsIFVuaXZlcnNpdHkgQ29sbGVnZSBMb25kb24sIExvbmRvbiwg
VUsuPC9hdXRoLWFkZHJlc3M+PHRpdGxlcz48dGl0bGU+TW9ydGFsaXR5IGFzc29jaWF0ZWQgd2l0
aCBhdHRlbnRpb24tZGVmaWNpdCBoeXBlcmFjdGl2aXR5IGRpc29yZGVyIChBREhEKSBkcnVnIHRy
ZWF0bWVudDogYSByZXRyb3NwZWN0aXZlIGNvaG9ydCBzdHVkeSBvZiBjaGlsZHJlbiwgYWRvbGVz
Y2VudHMgYW5kIHlvdW5nIGFkdWx0cyB1c2luZyB0aGUgZ2VuZXJhbCBwcmFjdGljZSByZXNlYXJj
aCBkYXRhYmFzZTwvdGl0bGU+PHNlY29uZGFyeS10aXRsZT5EcnVnIFNhZjwvc2Vjb25kYXJ5LXRp
dGxlPjwvdGl0bGVzPjxwZXJpb2RpY2FsPjxmdWxsLXRpdGxlPkRydWcgU2FmPC9mdWxsLXRpdGxl
PjwvcGVyaW9kaWNhbD48cGFnZXM+MTA4OS05NjwvcGFnZXM+PHZvbHVtZT4zMjwvdm9sdW1lPjxu
dW1iZXI+MTE8L251bWJlcj48a2V5d29yZHM+PGtleXdvcmQ+QWRvbGVzY2VudDwva2V5d29yZD48
a2V5d29yZD5BZHJlbmVyZ2ljIFVwdGFrZSBJbmhpYml0b3JzL2FkdmVyc2UgZWZmZWN0cy90aGVy
YXBldXRpYyB1c2U8L2tleXdvcmQ+PGtleXdvcmQ+QXRvbW94ZXRpbmUgSHlkcm9jaGxvcmlkZTwv
a2V5d29yZD48a2V5d29yZD5BdHRlbnRpb24gRGVmaWNpdCBEaXNvcmRlciB3aXRoIEh5cGVyYWN0
aXZpdHkvZHJ1ZyB0aGVyYXB5Lyptb3J0YWxpdHk8L2tleXdvcmQ+PGtleXdvcmQ+Q2F1c2Ugb2Yg
RGVhdGg8L2tleXdvcmQ+PGtleXdvcmQ+Q2VudHJhbCBOZXJ2b3VzIFN5c3RlbSBTdGltdWxhbnRz
LyphZHZlcnNlIGVmZmVjdHMvdGhlcmFwZXV0aWMgdXNlPC9rZXl3b3JkPjxrZXl3b3JkPkNoaWxk
PC9rZXl3b3JkPjxrZXl3b3JkPkNoaWxkLCBQcmVzY2hvb2w8L2tleXdvcmQ+PGtleXdvcmQ+Q29o
b3J0IFN0dWRpZXM8L2tleXdvcmQ+PGtleXdvcmQ+RGF0YWJhc2VzLCBGYWN0dWFsPC9rZXl3b3Jk
PjxrZXl3b3JkPkRlYXRoLCBTdWRkZW4vKmV0aW9sb2d5PC9rZXl3b3JkPjxrZXl3b3JkPkRleHRy
b2FtcGhldGFtaW5lL2FkdmVyc2UgZWZmZWN0cy90aGVyYXBldXRpYyB1c2U8L2tleXdvcmQ+PGtl
eXdvcmQ+RmVtYWxlPC9rZXl3b3JkPjxrZXl3b3JkPkh1bWFuczwva2V5d29yZD48a2V5d29yZD5N
YWxlPC9rZXl3b3JkPjxrZXl3b3JkPk1ldGh5bHBoZW5pZGF0ZS9hZHZlcnNlIGVmZmVjdHMvdGhl
cmFwZXV0aWMgdXNlPC9rZXl3b3JkPjxrZXl3b3JkPlByb3B5bGFtaW5lcy8qYWR2ZXJzZSBlZmZl
Y3RzL3RoZXJhcGV1dGljIHVzZTwva2V5d29yZD48a2V5d29yZD5SZXRyb3NwZWN0aXZlIFN0dWRp
ZXM8L2tleXdvcmQ+PGtleXdvcmQ+UmlzayBGYWN0b3JzPC9rZXl3b3JkPjxrZXl3b3JkPlN1aWNp
ZGUvc3RhdGlzdGljcyAmYW1wOyBudW1lcmljYWwgZGF0YTwva2V5d29yZD48a2V5d29yZD5Vbml0
ZWQgS2luZ2RvbTwva2V5d29yZD48a2V5d29yZD5Zb3VuZyBBZHVsdDwva2V5d29yZD48L2tleXdv
cmRzPjxkYXRlcz48eWVhcj4yMDA5PC95ZWFyPjwvZGF0ZXM+PGlzYm4+MDExNC01OTE2PC9pc2Ju
PjxhY2Nlc3Npb24tbnVtPjE5ODEwNzgwPC9hY2Nlc3Npb24tbnVtPjx1cmxzPjwvdXJscz48ZWxl
Y3Ryb25pYy1yZXNvdXJjZS1udW0+MTAuMjE2NS8xMTMxNzYzMC0wMDAwMDAwMDAtMDAwMDA8L2Vs
ZWN0cm9uaWMtcmVzb3VyY2UtbnVtPjxyZW1vdGUtZGF0YWJhc2UtcHJvdmlkZXI+TkxNPC9yZW1v
dGUtZGF0YWJhc2UtcHJvdmlkZXI+PGxhbmd1YWdlPmVuZzwvbGFuZ3VhZ2U+PC9yZWNvcmQ+PC9D
aXRlPjwvRW5kTm90ZT5=
</w:fldData>
        </w:fldChar>
      </w:r>
      <w:r w:rsidR="00E46F88">
        <w:rPr>
          <w:rFonts w:ascii="Times New Roman" w:hAnsi="Times New Roman" w:cs="Times New Roman"/>
          <w:sz w:val="24"/>
          <w:szCs w:val="24"/>
        </w:rPr>
        <w:instrText xml:space="preserve"> ADDIN EN.CITE.DATA </w:instrText>
      </w:r>
      <w:r w:rsidR="00E46F88">
        <w:rPr>
          <w:rFonts w:ascii="Times New Roman" w:hAnsi="Times New Roman" w:cs="Times New Roman"/>
          <w:sz w:val="24"/>
          <w:szCs w:val="24"/>
        </w:rPr>
      </w:r>
      <w:r w:rsidR="00E46F88">
        <w:rPr>
          <w:rFonts w:ascii="Times New Roman" w:hAnsi="Times New Roman" w:cs="Times New Roman"/>
          <w:sz w:val="24"/>
          <w:szCs w:val="24"/>
        </w:rPr>
        <w:fldChar w:fldCharType="end"/>
      </w:r>
      <w:r w:rsidR="00E46F88">
        <w:rPr>
          <w:rFonts w:ascii="Times New Roman" w:hAnsi="Times New Roman" w:cs="Times New Roman"/>
          <w:sz w:val="24"/>
          <w:szCs w:val="24"/>
        </w:rPr>
      </w:r>
      <w:r w:rsidR="00E46F88">
        <w:rPr>
          <w:rFonts w:ascii="Times New Roman" w:hAnsi="Times New Roman" w:cs="Times New Roman"/>
          <w:sz w:val="24"/>
          <w:szCs w:val="24"/>
        </w:rPr>
        <w:fldChar w:fldCharType="separate"/>
      </w:r>
      <w:r w:rsidR="00E46F88">
        <w:rPr>
          <w:rFonts w:ascii="Times New Roman" w:hAnsi="Times New Roman" w:cs="Times New Roman"/>
          <w:noProof/>
          <w:sz w:val="24"/>
          <w:szCs w:val="24"/>
        </w:rPr>
        <w:t>(McCarthy et al., 2009)</w:t>
      </w:r>
      <w:r w:rsidR="00E46F88">
        <w:rPr>
          <w:rFonts w:ascii="Times New Roman" w:hAnsi="Times New Roman" w:cs="Times New Roman"/>
          <w:sz w:val="24"/>
          <w:szCs w:val="24"/>
        </w:rPr>
        <w:fldChar w:fldCharType="end"/>
      </w:r>
      <w:r w:rsidR="00E74D72">
        <w:rPr>
          <w:rFonts w:ascii="Times New Roman" w:hAnsi="Times New Roman" w:cs="Times New Roman"/>
          <w:sz w:val="24"/>
          <w:szCs w:val="24"/>
        </w:rPr>
        <w:t>.</w:t>
      </w:r>
      <w:r w:rsidR="008316F0">
        <w:rPr>
          <w:rFonts w:ascii="Times New Roman" w:hAnsi="Times New Roman" w:cs="Times New Roman"/>
          <w:sz w:val="24"/>
          <w:szCs w:val="24"/>
        </w:rPr>
        <w:t xml:space="preserve"> </w:t>
      </w:r>
      <w:r w:rsidR="002421F7">
        <w:rPr>
          <w:rFonts w:ascii="Times New Roman" w:hAnsi="Times New Roman" w:cs="Times New Roman"/>
          <w:sz w:val="24"/>
          <w:szCs w:val="24"/>
        </w:rPr>
        <w:t>A m</w:t>
      </w:r>
      <w:r w:rsidR="00CF48DB">
        <w:rPr>
          <w:rFonts w:ascii="Times New Roman" w:hAnsi="Times New Roman" w:cs="Times New Roman"/>
          <w:sz w:val="24"/>
          <w:szCs w:val="24"/>
        </w:rPr>
        <w:t>ore recent stud</w:t>
      </w:r>
      <w:r w:rsidR="002421F7">
        <w:rPr>
          <w:rFonts w:ascii="Times New Roman" w:hAnsi="Times New Roman" w:cs="Times New Roman"/>
          <w:sz w:val="24"/>
          <w:szCs w:val="24"/>
        </w:rPr>
        <w:t>y</w:t>
      </w:r>
      <w:r w:rsidR="000C696F">
        <w:rPr>
          <w:rFonts w:ascii="Times New Roman" w:hAnsi="Times New Roman" w:cs="Times New Roman"/>
          <w:sz w:val="24"/>
          <w:szCs w:val="24"/>
        </w:rPr>
        <w:t xml:space="preserve"> </w:t>
      </w:r>
      <w:r w:rsidR="000C696F" w:rsidRPr="002F6BFA">
        <w:rPr>
          <w:rFonts w:ascii="Times New Roman" w:hAnsi="Times New Roman" w:cs="Times New Roman"/>
          <w:sz w:val="24"/>
          <w:szCs w:val="24"/>
        </w:rPr>
        <w:t>focus</w:t>
      </w:r>
      <w:r w:rsidR="002421F7">
        <w:rPr>
          <w:rFonts w:ascii="Times New Roman" w:hAnsi="Times New Roman" w:cs="Times New Roman"/>
          <w:sz w:val="24"/>
          <w:szCs w:val="24"/>
        </w:rPr>
        <w:t>ed</w:t>
      </w:r>
      <w:r w:rsidR="000C696F" w:rsidRPr="002F6BFA">
        <w:rPr>
          <w:rFonts w:ascii="Times New Roman" w:hAnsi="Times New Roman" w:cs="Times New Roman"/>
          <w:sz w:val="24"/>
          <w:szCs w:val="24"/>
        </w:rPr>
        <w:t xml:space="preserve"> on </w:t>
      </w:r>
      <w:r w:rsidR="002421F7">
        <w:rPr>
          <w:rFonts w:ascii="Times New Roman" w:hAnsi="Times New Roman" w:cs="Times New Roman"/>
          <w:sz w:val="24"/>
          <w:szCs w:val="24"/>
        </w:rPr>
        <w:t xml:space="preserve">adult </w:t>
      </w:r>
      <w:r w:rsidR="000C696F" w:rsidRPr="002F6BFA">
        <w:rPr>
          <w:rFonts w:ascii="Times New Roman" w:hAnsi="Times New Roman" w:cs="Times New Roman"/>
          <w:sz w:val="24"/>
          <w:szCs w:val="24"/>
        </w:rPr>
        <w:t>ADHD patients over a three-year period</w:t>
      </w:r>
      <w:r w:rsidR="007C36FE">
        <w:rPr>
          <w:rFonts w:ascii="Times New Roman" w:hAnsi="Times New Roman" w:cs="Times New Roman"/>
          <w:sz w:val="24"/>
          <w:szCs w:val="24"/>
        </w:rPr>
        <w:t xml:space="preserve"> and found </w:t>
      </w:r>
      <w:r w:rsidR="00165080" w:rsidRPr="002F6BFA">
        <w:rPr>
          <w:rFonts w:ascii="Times New Roman" w:hAnsi="Times New Roman" w:cs="Times New Roman"/>
          <w:sz w:val="24"/>
          <w:szCs w:val="24"/>
        </w:rPr>
        <w:t xml:space="preserve">a decreased risk of suicide </w:t>
      </w:r>
      <w:r w:rsidR="00273F02" w:rsidRPr="002F6BFA">
        <w:rPr>
          <w:rFonts w:ascii="Times New Roman" w:hAnsi="Times New Roman" w:cs="Times New Roman"/>
          <w:sz w:val="24"/>
          <w:szCs w:val="24"/>
        </w:rPr>
        <w:t>during months whe</w:t>
      </w:r>
      <w:r w:rsidR="008F0632">
        <w:rPr>
          <w:rFonts w:ascii="Times New Roman" w:hAnsi="Times New Roman" w:cs="Times New Roman"/>
          <w:sz w:val="24"/>
          <w:szCs w:val="24"/>
        </w:rPr>
        <w:t>n</w:t>
      </w:r>
      <w:r w:rsidR="00273F02" w:rsidRPr="002F6BFA">
        <w:rPr>
          <w:rFonts w:ascii="Times New Roman" w:hAnsi="Times New Roman" w:cs="Times New Roman"/>
          <w:sz w:val="24"/>
          <w:szCs w:val="24"/>
        </w:rPr>
        <w:t xml:space="preserve"> individuals were using </w:t>
      </w:r>
      <w:r w:rsidR="00165080" w:rsidRPr="002F6BFA">
        <w:rPr>
          <w:rFonts w:ascii="Times New Roman" w:hAnsi="Times New Roman" w:cs="Times New Roman"/>
          <w:sz w:val="24"/>
          <w:szCs w:val="24"/>
        </w:rPr>
        <w:t>methylphenidat</w:t>
      </w:r>
      <w:r w:rsidR="00F35E92">
        <w:rPr>
          <w:rFonts w:ascii="Times New Roman" w:hAnsi="Times New Roman" w:cs="Times New Roman"/>
          <w:sz w:val="24"/>
          <w:szCs w:val="24"/>
        </w:rPr>
        <w:t>e</w:t>
      </w:r>
      <w:r w:rsidR="00E46F88">
        <w:rPr>
          <w:rFonts w:ascii="Times New Roman" w:hAnsi="Times New Roman" w:cs="Times New Roman"/>
          <w:sz w:val="24"/>
          <w:szCs w:val="24"/>
        </w:rPr>
        <w:t xml:space="preserve"> </w:t>
      </w:r>
      <w:r w:rsidR="00E46F88">
        <w:rPr>
          <w:rFonts w:ascii="Times New Roman" w:hAnsi="Times New Roman" w:cs="Times New Roman"/>
          <w:sz w:val="24"/>
          <w:szCs w:val="24"/>
        </w:rPr>
        <w:fldChar w:fldCharType="begin">
          <w:fldData xml:space="preserve">PEVuZE5vdGU+PENpdGU+PEF1dGhvcj5SaWNlPC9BdXRob3I+PFllYXI+MjAyNDwvWWVhcj48UmVj
TnVtPjM1PC9SZWNOdW0+PERpc3BsYXlUZXh0PihSaWNlIGV0IGFsLiwgMjAyNCk8L0Rpc3BsYXlU
ZXh0PjxyZWNvcmQ+PHJlYy1udW1iZXI+MzU8L3JlYy1udW1iZXI+PGZvcmVpZ24ta2V5cz48a2V5
IGFwcD0iRU4iIGRiLWlkPSJ2ZTlmYXR6emxzdjB2MGVzNXpkdnB2ejEyMnJhMHM1YTlmc3YiIHRp
bWVzdGFtcD0iMTcwOTk2MTkxOSI+MzU8L2tleT48L2ZvcmVpZ24ta2V5cz48cmVmLXR5cGUgbmFt
ZT0iSm91cm5hbCBBcnRpY2xlIj4xNzwvcmVmLXR5cGU+PGNvbnRyaWJ1dG9ycz48YXV0aG9ycz48
YXV0aG9yPlJpY2UsIEsuIE0uPC9hdXRob3I+PGF1dGhvcj5QZWx0em1hbiwgVC48L2F1dGhvcj48
YXV0aG9yPkdvdHRsaWViLCBELjwvYXV0aG9yPjxhdXRob3I+U2hpbmVyLCBCLjwvYXV0aG9yPjxh
dXRob3I+V2F0dHMsIEIuIFYuPC9hdXRob3I+PC9hdXRob3JzPjwvY29udHJpYnV0b3JzPjxhdXRo
LWFkZHJlc3M+RGVwYXJ0bWVudCBvZiBNZW50YWwgSGVhbHRoIFNlcnZpY2VzLCBWZXRlcmFucyBB
ZmZhaXJzIE1lZGljYWwgQ2VudGVyLCBWZXJtb250LCBVU0EuJiN4RDtEZXBhcnRtZW50IG9mIE1l
bnRhbCBIZWFsdGggU2VydmljZXMsIFZldGVyYW5zIEFmZmFpcnMgTWVkaWNhbCBDZW50ZXIsIFZl
cm1vbnQsIFVTQTsgRGVwYXJ0bWVudCBvZiBNZW50YWwgSGVhbHRoIFNlcnZpY2VzLCBOYXRpb25h
bCBDZW50ZXIgZm9yIFBvc3R0cmF1bWF0aWMgU3RyZXNzIERpc29yZGVyLCBWZXJtb250LCBVU0E7
IGFuZCBEZXBhcnRtZW50IG9mIFBzeWNoaWF0cnksIEdlaXNlbCBTY2hvb2wgb2YgTWVkaWNpbmUg
YXQgRGFydG1vdXRoLCBOZXcgSGFtcHNoaXJlLCBVU0EuJiN4RDtEZXBhcnRtZW50IG9mIE1lbnRh
bCBIZWFsdGggU2VydmljZXMsIFZldGVyYW5zIEFmZmFpcnMgTWVkaWNhbCBDZW50ZXIsIFZlcm1v
bnQsIFVTQTsgRGVwYXJ0bWVudCBvZiBQc3ljaGlhdHJ5LCBHZWlzZWwgU2Nob29sIG9mIE1lZGlj
aW5lIGF0IERhcnRtb3V0aCwgTmV3IEhhbXBzaGlyZSwgVVNBOyBhbmQgT2ZmaWNlIG9mIFJ1cmFs
IEhlYWx0aCwgVmV0ZXJhbnMgUnVyYWwgSGVhbHRoIFJlc291cmNlIENlbnRlciwgVmVybW9udCwg
VVNBLjwvYXV0aC1hZGRyZXNzPjx0aXRsZXM+PHRpdGxlPlN0aW11bGFudCBtZWRpY2F0aW9uIGFu
ZCBzdWljaWRlIG1vcnRhbGl0eSBpbiBhdHRlbnRpb24tZGVmaWNpdCBoeXBlcmFjdGl2aXR5IGRp
c29yZGVyPC90aXRsZT48c2Vjb25kYXJ5LXRpdGxlPkJKUHN5Y2ggT3Blbjwvc2Vjb25kYXJ5LXRp
dGxlPjwvdGl0bGVzPjxwZXJpb2RpY2FsPjxmdWxsLXRpdGxlPkJKUHN5Y2ggT3BlbjwvZnVsbC10
aXRsZT48L3BlcmlvZGljYWw+PHBhZ2VzPmUzMzwvcGFnZXM+PHZvbHVtZT4xMDwvdm9sdW1lPjxu
dW1iZXI+MTwvbnVtYmVyPjxlZGl0aW9uPjIwMjQwMTIyPC9lZGl0aW9uPjxrZXl3b3Jkcz48a2V5
d29yZD5BdHRlbnRpb24tZGVmaWNpdCBoeXBlcmFjdGl2aXR5IGRpc29yZGVyczwva2V5d29yZD48
a2V5d29yZD5lcGlkZW1pb2xvZ3k8L2tleXdvcmQ+PGtleXdvcmQ+bW9ydGFsaXR5PC9rZXl3b3Jk
PjxrZXl3b3JkPnN0YXRpc3RpY2FsIG1ldGhvZG9sb2d5PC9rZXl3b3JkPjxrZXl3b3JkPnN1aWNp
ZGU8L2tleXdvcmQ+PC9rZXl3b3Jkcz48ZGF0ZXM+PHllYXI+MjAyNDwveWVhcj48cHViLWRhdGVz
PjxkYXRlPkphbiAyMjwvZGF0ZT48L3B1Yi1kYXRlcz48L2RhdGVzPjxpc2JuPjIwNTYtNDcyNCAo
UHJpbnQpJiN4RDsyMDU2LTQ3MjQ8L2lzYm4+PGFjY2Vzc2lvbi1udW0+MzgyNTE2NzY8L2FjY2Vz
c2lvbi1udW0+PHVybHM+PC91cmxzPjxjdXN0b20xPk5vbmUuPC9jdXN0b20xPjxjdXN0b20yPlBN
QzEwODk3NjgzPC9jdXN0b20yPjxlbGVjdHJvbmljLXJlc291cmNlLW51bT4xMC4xMTkyL2Jqby4y
MDIzLjY0MzwvZWxlY3Ryb25pYy1yZXNvdXJjZS1udW0+PHJlbW90ZS1kYXRhYmFzZS1wcm92aWRl
cj5OTE08L3JlbW90ZS1kYXRhYmFzZS1wcm92aWRlcj48bGFuZ3VhZ2U+ZW5nPC9sYW5ndWFnZT48
L3JlY29yZD48L0NpdGU+PC9FbmROb3RlPgB=
</w:fldData>
        </w:fldChar>
      </w:r>
      <w:r w:rsidR="00E46F88">
        <w:rPr>
          <w:rFonts w:ascii="Times New Roman" w:hAnsi="Times New Roman" w:cs="Times New Roman"/>
          <w:sz w:val="24"/>
          <w:szCs w:val="24"/>
        </w:rPr>
        <w:instrText xml:space="preserve"> ADDIN EN.CITE </w:instrText>
      </w:r>
      <w:r w:rsidR="00E46F88">
        <w:rPr>
          <w:rFonts w:ascii="Times New Roman" w:hAnsi="Times New Roman" w:cs="Times New Roman"/>
          <w:sz w:val="24"/>
          <w:szCs w:val="24"/>
        </w:rPr>
        <w:fldChar w:fldCharType="begin">
          <w:fldData xml:space="preserve">PEVuZE5vdGU+PENpdGU+PEF1dGhvcj5SaWNlPC9BdXRob3I+PFllYXI+MjAyNDwvWWVhcj48UmVj
TnVtPjM1PC9SZWNOdW0+PERpc3BsYXlUZXh0PihSaWNlIGV0IGFsLiwgMjAyNCk8L0Rpc3BsYXlU
ZXh0PjxyZWNvcmQ+PHJlYy1udW1iZXI+MzU8L3JlYy1udW1iZXI+PGZvcmVpZ24ta2V5cz48a2V5
IGFwcD0iRU4iIGRiLWlkPSJ2ZTlmYXR6emxzdjB2MGVzNXpkdnB2ejEyMnJhMHM1YTlmc3YiIHRp
bWVzdGFtcD0iMTcwOTk2MTkxOSI+MzU8L2tleT48L2ZvcmVpZ24ta2V5cz48cmVmLXR5cGUgbmFt
ZT0iSm91cm5hbCBBcnRpY2xlIj4xNzwvcmVmLXR5cGU+PGNvbnRyaWJ1dG9ycz48YXV0aG9ycz48
YXV0aG9yPlJpY2UsIEsuIE0uPC9hdXRob3I+PGF1dGhvcj5QZWx0em1hbiwgVC48L2F1dGhvcj48
YXV0aG9yPkdvdHRsaWViLCBELjwvYXV0aG9yPjxhdXRob3I+U2hpbmVyLCBCLjwvYXV0aG9yPjxh
dXRob3I+V2F0dHMsIEIuIFYuPC9hdXRob3I+PC9hdXRob3JzPjwvY29udHJpYnV0b3JzPjxhdXRo
LWFkZHJlc3M+RGVwYXJ0bWVudCBvZiBNZW50YWwgSGVhbHRoIFNlcnZpY2VzLCBWZXRlcmFucyBB
ZmZhaXJzIE1lZGljYWwgQ2VudGVyLCBWZXJtb250LCBVU0EuJiN4RDtEZXBhcnRtZW50IG9mIE1l
bnRhbCBIZWFsdGggU2VydmljZXMsIFZldGVyYW5zIEFmZmFpcnMgTWVkaWNhbCBDZW50ZXIsIFZl
cm1vbnQsIFVTQTsgRGVwYXJ0bWVudCBvZiBNZW50YWwgSGVhbHRoIFNlcnZpY2VzLCBOYXRpb25h
bCBDZW50ZXIgZm9yIFBvc3R0cmF1bWF0aWMgU3RyZXNzIERpc29yZGVyLCBWZXJtb250LCBVU0E7
IGFuZCBEZXBhcnRtZW50IG9mIFBzeWNoaWF0cnksIEdlaXNlbCBTY2hvb2wgb2YgTWVkaWNpbmUg
YXQgRGFydG1vdXRoLCBOZXcgSGFtcHNoaXJlLCBVU0EuJiN4RDtEZXBhcnRtZW50IG9mIE1lbnRh
bCBIZWFsdGggU2VydmljZXMsIFZldGVyYW5zIEFmZmFpcnMgTWVkaWNhbCBDZW50ZXIsIFZlcm1v
bnQsIFVTQTsgRGVwYXJ0bWVudCBvZiBQc3ljaGlhdHJ5LCBHZWlzZWwgU2Nob29sIG9mIE1lZGlj
aW5lIGF0IERhcnRtb3V0aCwgTmV3IEhhbXBzaGlyZSwgVVNBOyBhbmQgT2ZmaWNlIG9mIFJ1cmFs
IEhlYWx0aCwgVmV0ZXJhbnMgUnVyYWwgSGVhbHRoIFJlc291cmNlIENlbnRlciwgVmVybW9udCwg
VVNBLjwvYXV0aC1hZGRyZXNzPjx0aXRsZXM+PHRpdGxlPlN0aW11bGFudCBtZWRpY2F0aW9uIGFu
ZCBzdWljaWRlIG1vcnRhbGl0eSBpbiBhdHRlbnRpb24tZGVmaWNpdCBoeXBlcmFjdGl2aXR5IGRp
c29yZGVyPC90aXRsZT48c2Vjb25kYXJ5LXRpdGxlPkJKUHN5Y2ggT3Blbjwvc2Vjb25kYXJ5LXRp
dGxlPjwvdGl0bGVzPjxwZXJpb2RpY2FsPjxmdWxsLXRpdGxlPkJKUHN5Y2ggT3BlbjwvZnVsbC10
aXRsZT48L3BlcmlvZGljYWw+PHBhZ2VzPmUzMzwvcGFnZXM+PHZvbHVtZT4xMDwvdm9sdW1lPjxu
dW1iZXI+MTwvbnVtYmVyPjxlZGl0aW9uPjIwMjQwMTIyPC9lZGl0aW9uPjxrZXl3b3Jkcz48a2V5
d29yZD5BdHRlbnRpb24tZGVmaWNpdCBoeXBlcmFjdGl2aXR5IGRpc29yZGVyczwva2V5d29yZD48
a2V5d29yZD5lcGlkZW1pb2xvZ3k8L2tleXdvcmQ+PGtleXdvcmQ+bW9ydGFsaXR5PC9rZXl3b3Jk
PjxrZXl3b3JkPnN0YXRpc3RpY2FsIG1ldGhvZG9sb2d5PC9rZXl3b3JkPjxrZXl3b3JkPnN1aWNp
ZGU8L2tleXdvcmQ+PC9rZXl3b3Jkcz48ZGF0ZXM+PHllYXI+MjAyNDwveWVhcj48cHViLWRhdGVz
PjxkYXRlPkphbiAyMjwvZGF0ZT48L3B1Yi1kYXRlcz48L2RhdGVzPjxpc2JuPjIwNTYtNDcyNCAo
UHJpbnQpJiN4RDsyMDU2LTQ3MjQ8L2lzYm4+PGFjY2Vzc2lvbi1udW0+MzgyNTE2NzY8L2FjY2Vz
c2lvbi1udW0+PHVybHM+PC91cmxzPjxjdXN0b20xPk5vbmUuPC9jdXN0b20xPjxjdXN0b20yPlBN
QzEwODk3NjgzPC9jdXN0b20yPjxlbGVjdHJvbmljLXJlc291cmNlLW51bT4xMC4xMTkyL2Jqby4y
MDIzLjY0MzwvZWxlY3Ryb25pYy1yZXNvdXJjZS1udW0+PHJlbW90ZS1kYXRhYmFzZS1wcm92aWRl
cj5OTE08L3JlbW90ZS1kYXRhYmFzZS1wcm92aWRlcj48bGFuZ3VhZ2U+ZW5nPC9sYW5ndWFnZT48
L3JlY29yZD48L0NpdGU+PC9FbmROb3RlPgB=
</w:fldData>
        </w:fldChar>
      </w:r>
      <w:r w:rsidR="00E46F88">
        <w:rPr>
          <w:rFonts w:ascii="Times New Roman" w:hAnsi="Times New Roman" w:cs="Times New Roman"/>
          <w:sz w:val="24"/>
          <w:szCs w:val="24"/>
        </w:rPr>
        <w:instrText xml:space="preserve"> ADDIN EN.CITE.DATA </w:instrText>
      </w:r>
      <w:r w:rsidR="00E46F88">
        <w:rPr>
          <w:rFonts w:ascii="Times New Roman" w:hAnsi="Times New Roman" w:cs="Times New Roman"/>
          <w:sz w:val="24"/>
          <w:szCs w:val="24"/>
        </w:rPr>
      </w:r>
      <w:r w:rsidR="00E46F88">
        <w:rPr>
          <w:rFonts w:ascii="Times New Roman" w:hAnsi="Times New Roman" w:cs="Times New Roman"/>
          <w:sz w:val="24"/>
          <w:szCs w:val="24"/>
        </w:rPr>
        <w:fldChar w:fldCharType="end"/>
      </w:r>
      <w:r w:rsidR="00E46F88">
        <w:rPr>
          <w:rFonts w:ascii="Times New Roman" w:hAnsi="Times New Roman" w:cs="Times New Roman"/>
          <w:sz w:val="24"/>
          <w:szCs w:val="24"/>
        </w:rPr>
      </w:r>
      <w:r w:rsidR="00E46F88">
        <w:rPr>
          <w:rFonts w:ascii="Times New Roman" w:hAnsi="Times New Roman" w:cs="Times New Roman"/>
          <w:sz w:val="24"/>
          <w:szCs w:val="24"/>
        </w:rPr>
        <w:fldChar w:fldCharType="separate"/>
      </w:r>
      <w:r w:rsidR="00E46F88">
        <w:rPr>
          <w:rFonts w:ascii="Times New Roman" w:hAnsi="Times New Roman" w:cs="Times New Roman"/>
          <w:noProof/>
          <w:sz w:val="24"/>
          <w:szCs w:val="24"/>
        </w:rPr>
        <w:t>(Rice et al., 2024)</w:t>
      </w:r>
      <w:r w:rsidR="00E46F88">
        <w:rPr>
          <w:rFonts w:ascii="Times New Roman" w:hAnsi="Times New Roman" w:cs="Times New Roman"/>
          <w:sz w:val="24"/>
          <w:szCs w:val="24"/>
        </w:rPr>
        <w:fldChar w:fldCharType="end"/>
      </w:r>
      <w:r w:rsidR="00E46F88">
        <w:rPr>
          <w:rFonts w:ascii="Times New Roman" w:hAnsi="Times New Roman" w:cs="Times New Roman"/>
          <w:sz w:val="24"/>
          <w:szCs w:val="24"/>
        </w:rPr>
        <w:t>.</w:t>
      </w:r>
      <w:r w:rsidR="00E33A46" w:rsidRPr="002F6BFA">
        <w:rPr>
          <w:rFonts w:ascii="Times New Roman" w:hAnsi="Times New Roman" w:cs="Times New Roman"/>
          <w:sz w:val="24"/>
          <w:szCs w:val="24"/>
        </w:rPr>
        <w:t xml:space="preserve"> </w:t>
      </w:r>
      <w:r w:rsidR="00C91ED2">
        <w:rPr>
          <w:rFonts w:ascii="Times New Roman" w:hAnsi="Times New Roman" w:cs="Times New Roman"/>
          <w:sz w:val="24"/>
          <w:szCs w:val="24"/>
        </w:rPr>
        <w:t>However, the</w:t>
      </w:r>
      <w:r w:rsidR="00A30E76" w:rsidRPr="002F6BFA">
        <w:rPr>
          <w:rFonts w:ascii="Times New Roman" w:hAnsi="Times New Roman" w:cs="Times New Roman"/>
          <w:sz w:val="24"/>
          <w:szCs w:val="24"/>
        </w:rPr>
        <w:t xml:space="preserve"> </w:t>
      </w:r>
      <w:r w:rsidR="00DE4FFA" w:rsidRPr="002F6BFA">
        <w:rPr>
          <w:rFonts w:ascii="Times New Roman" w:hAnsi="Times New Roman" w:cs="Times New Roman"/>
          <w:sz w:val="24"/>
          <w:szCs w:val="24"/>
        </w:rPr>
        <w:t>findings</w:t>
      </w:r>
      <w:r w:rsidR="007C3850">
        <w:rPr>
          <w:rFonts w:ascii="Times New Roman" w:hAnsi="Times New Roman" w:cs="Times New Roman"/>
          <w:sz w:val="24"/>
          <w:szCs w:val="24"/>
        </w:rPr>
        <w:t xml:space="preserve"> are</w:t>
      </w:r>
      <w:r w:rsidR="006D2A4C" w:rsidRPr="002F6BFA">
        <w:rPr>
          <w:rFonts w:ascii="Times New Roman" w:hAnsi="Times New Roman" w:cs="Times New Roman"/>
          <w:sz w:val="24"/>
          <w:szCs w:val="24"/>
        </w:rPr>
        <w:t xml:space="preserve"> limited</w:t>
      </w:r>
      <w:r w:rsidR="00306217">
        <w:rPr>
          <w:rFonts w:ascii="Times New Roman" w:hAnsi="Times New Roman" w:cs="Times New Roman"/>
          <w:sz w:val="24"/>
          <w:szCs w:val="24"/>
        </w:rPr>
        <w:t xml:space="preserve"> in generalizability </w:t>
      </w:r>
      <w:r w:rsidR="00444BCD">
        <w:rPr>
          <w:rFonts w:ascii="Times New Roman" w:hAnsi="Times New Roman" w:cs="Times New Roman"/>
          <w:sz w:val="24"/>
          <w:szCs w:val="24"/>
        </w:rPr>
        <w:t xml:space="preserve">because </w:t>
      </w:r>
      <w:r w:rsidR="00B757C8" w:rsidRPr="002F6BFA">
        <w:rPr>
          <w:rFonts w:ascii="Times New Roman" w:hAnsi="Times New Roman" w:cs="Times New Roman"/>
          <w:sz w:val="24"/>
          <w:szCs w:val="24"/>
        </w:rPr>
        <w:t>the</w:t>
      </w:r>
      <w:r w:rsidR="00DE4FFA" w:rsidRPr="002F6BFA">
        <w:rPr>
          <w:rFonts w:ascii="Times New Roman" w:hAnsi="Times New Roman" w:cs="Times New Roman"/>
          <w:sz w:val="24"/>
          <w:szCs w:val="24"/>
        </w:rPr>
        <w:t xml:space="preserve"> </w:t>
      </w:r>
      <w:r w:rsidR="00444BCD">
        <w:rPr>
          <w:rFonts w:ascii="Times New Roman" w:hAnsi="Times New Roman" w:cs="Times New Roman"/>
          <w:sz w:val="24"/>
          <w:szCs w:val="24"/>
        </w:rPr>
        <w:t xml:space="preserve">study </w:t>
      </w:r>
      <w:r w:rsidR="00A30E76" w:rsidRPr="002F6BFA">
        <w:rPr>
          <w:rFonts w:ascii="Times New Roman" w:hAnsi="Times New Roman" w:cs="Times New Roman"/>
          <w:sz w:val="24"/>
          <w:szCs w:val="24"/>
        </w:rPr>
        <w:t xml:space="preserve">cohort </w:t>
      </w:r>
      <w:r w:rsidR="000A5E03">
        <w:rPr>
          <w:rFonts w:ascii="Times New Roman" w:hAnsi="Times New Roman" w:cs="Times New Roman"/>
          <w:sz w:val="24"/>
          <w:szCs w:val="24"/>
        </w:rPr>
        <w:t xml:space="preserve">primarily consisted of male </w:t>
      </w:r>
      <w:r w:rsidR="007027DA">
        <w:rPr>
          <w:rFonts w:ascii="Times New Roman" w:hAnsi="Times New Roman" w:cs="Times New Roman"/>
          <w:sz w:val="24"/>
          <w:szCs w:val="24"/>
        </w:rPr>
        <w:t>veterans</w:t>
      </w:r>
      <w:r w:rsidR="00A30E76" w:rsidRPr="002F6BFA">
        <w:rPr>
          <w:rFonts w:ascii="Times New Roman" w:hAnsi="Times New Roman" w:cs="Times New Roman"/>
          <w:sz w:val="24"/>
          <w:szCs w:val="24"/>
        </w:rPr>
        <w:t xml:space="preserve"> </w:t>
      </w:r>
      <w:r w:rsidR="00202DC0">
        <w:rPr>
          <w:rFonts w:ascii="Times New Roman" w:hAnsi="Times New Roman" w:cs="Times New Roman"/>
          <w:sz w:val="24"/>
          <w:szCs w:val="24"/>
        </w:rPr>
        <w:t xml:space="preserve">who </w:t>
      </w:r>
      <w:r w:rsidR="005E21C8" w:rsidRPr="002F6BFA">
        <w:rPr>
          <w:rFonts w:ascii="Times New Roman" w:hAnsi="Times New Roman" w:cs="Times New Roman"/>
          <w:sz w:val="24"/>
          <w:szCs w:val="24"/>
        </w:rPr>
        <w:t xml:space="preserve">were </w:t>
      </w:r>
      <w:r w:rsidR="007027DA">
        <w:rPr>
          <w:rFonts w:ascii="Times New Roman" w:hAnsi="Times New Roman" w:cs="Times New Roman"/>
          <w:sz w:val="24"/>
          <w:szCs w:val="24"/>
        </w:rPr>
        <w:t xml:space="preserve">predominantly </w:t>
      </w:r>
      <w:r w:rsidR="00E71B1F">
        <w:rPr>
          <w:rFonts w:ascii="Times New Roman" w:hAnsi="Times New Roman" w:cs="Times New Roman"/>
          <w:sz w:val="24"/>
          <w:szCs w:val="24"/>
        </w:rPr>
        <w:t>w</w:t>
      </w:r>
      <w:r w:rsidR="004B76CA" w:rsidRPr="002F6BFA">
        <w:rPr>
          <w:rFonts w:ascii="Times New Roman" w:hAnsi="Times New Roman" w:cs="Times New Roman"/>
          <w:sz w:val="24"/>
          <w:szCs w:val="24"/>
        </w:rPr>
        <w:t xml:space="preserve">hite </w:t>
      </w:r>
      <w:r w:rsidR="008E4FDE" w:rsidRPr="002F6BFA">
        <w:rPr>
          <w:rFonts w:ascii="Times New Roman" w:hAnsi="Times New Roman" w:cs="Times New Roman"/>
          <w:sz w:val="24"/>
          <w:szCs w:val="24"/>
        </w:rPr>
        <w:t xml:space="preserve">and </w:t>
      </w:r>
      <w:r w:rsidR="00C56B72" w:rsidRPr="002F6BFA">
        <w:rPr>
          <w:rFonts w:ascii="Times New Roman" w:hAnsi="Times New Roman" w:cs="Times New Roman"/>
          <w:sz w:val="24"/>
          <w:szCs w:val="24"/>
        </w:rPr>
        <w:t xml:space="preserve">had </w:t>
      </w:r>
      <w:r w:rsidR="008C23E7" w:rsidRPr="002F6BFA">
        <w:rPr>
          <w:rFonts w:ascii="Times New Roman" w:hAnsi="Times New Roman" w:cs="Times New Roman"/>
          <w:sz w:val="24"/>
          <w:szCs w:val="24"/>
        </w:rPr>
        <w:t xml:space="preserve">a high prevalence of comorbid </w:t>
      </w:r>
      <w:r w:rsidR="004B76CA" w:rsidRPr="002F6BFA">
        <w:rPr>
          <w:rFonts w:ascii="Times New Roman" w:hAnsi="Times New Roman" w:cs="Times New Roman"/>
          <w:sz w:val="24"/>
          <w:szCs w:val="24"/>
        </w:rPr>
        <w:t>major depression and trauma-related disorders</w:t>
      </w:r>
      <w:r w:rsidR="00E46F88">
        <w:rPr>
          <w:rFonts w:ascii="Times New Roman" w:hAnsi="Times New Roman" w:cs="Times New Roman"/>
          <w:sz w:val="24"/>
          <w:szCs w:val="24"/>
        </w:rPr>
        <w:t xml:space="preserve"> </w:t>
      </w:r>
      <w:r w:rsidR="00E46F88">
        <w:rPr>
          <w:rFonts w:ascii="Times New Roman" w:hAnsi="Times New Roman" w:cs="Times New Roman"/>
          <w:sz w:val="24"/>
          <w:szCs w:val="24"/>
        </w:rPr>
        <w:fldChar w:fldCharType="begin">
          <w:fldData xml:space="preserve">PEVuZE5vdGU+PENpdGU+PEF1dGhvcj5SaWNlPC9BdXRob3I+PFllYXI+MjAyNDwvWWVhcj48UmVj
TnVtPjM1PC9SZWNOdW0+PERpc3BsYXlUZXh0PihSaWNlIGV0IGFsLiwgMjAyNCk8L0Rpc3BsYXlU
ZXh0PjxyZWNvcmQ+PHJlYy1udW1iZXI+MzU8L3JlYy1udW1iZXI+PGZvcmVpZ24ta2V5cz48a2V5
IGFwcD0iRU4iIGRiLWlkPSJ2ZTlmYXR6emxzdjB2MGVzNXpkdnB2ejEyMnJhMHM1YTlmc3YiIHRp
bWVzdGFtcD0iMTcwOTk2MTkxOSI+MzU8L2tleT48L2ZvcmVpZ24ta2V5cz48cmVmLXR5cGUgbmFt
ZT0iSm91cm5hbCBBcnRpY2xlIj4xNzwvcmVmLXR5cGU+PGNvbnRyaWJ1dG9ycz48YXV0aG9ycz48
YXV0aG9yPlJpY2UsIEsuIE0uPC9hdXRob3I+PGF1dGhvcj5QZWx0em1hbiwgVC48L2F1dGhvcj48
YXV0aG9yPkdvdHRsaWViLCBELjwvYXV0aG9yPjxhdXRob3I+U2hpbmVyLCBCLjwvYXV0aG9yPjxh
dXRob3I+V2F0dHMsIEIuIFYuPC9hdXRob3I+PC9hdXRob3JzPjwvY29udHJpYnV0b3JzPjxhdXRo
LWFkZHJlc3M+RGVwYXJ0bWVudCBvZiBNZW50YWwgSGVhbHRoIFNlcnZpY2VzLCBWZXRlcmFucyBB
ZmZhaXJzIE1lZGljYWwgQ2VudGVyLCBWZXJtb250LCBVU0EuJiN4RDtEZXBhcnRtZW50IG9mIE1l
bnRhbCBIZWFsdGggU2VydmljZXMsIFZldGVyYW5zIEFmZmFpcnMgTWVkaWNhbCBDZW50ZXIsIFZl
cm1vbnQsIFVTQTsgRGVwYXJ0bWVudCBvZiBNZW50YWwgSGVhbHRoIFNlcnZpY2VzLCBOYXRpb25h
bCBDZW50ZXIgZm9yIFBvc3R0cmF1bWF0aWMgU3RyZXNzIERpc29yZGVyLCBWZXJtb250LCBVU0E7
IGFuZCBEZXBhcnRtZW50IG9mIFBzeWNoaWF0cnksIEdlaXNlbCBTY2hvb2wgb2YgTWVkaWNpbmUg
YXQgRGFydG1vdXRoLCBOZXcgSGFtcHNoaXJlLCBVU0EuJiN4RDtEZXBhcnRtZW50IG9mIE1lbnRh
bCBIZWFsdGggU2VydmljZXMsIFZldGVyYW5zIEFmZmFpcnMgTWVkaWNhbCBDZW50ZXIsIFZlcm1v
bnQsIFVTQTsgRGVwYXJ0bWVudCBvZiBQc3ljaGlhdHJ5LCBHZWlzZWwgU2Nob29sIG9mIE1lZGlj
aW5lIGF0IERhcnRtb3V0aCwgTmV3IEhhbXBzaGlyZSwgVVNBOyBhbmQgT2ZmaWNlIG9mIFJ1cmFs
IEhlYWx0aCwgVmV0ZXJhbnMgUnVyYWwgSGVhbHRoIFJlc291cmNlIENlbnRlciwgVmVybW9udCwg
VVNBLjwvYXV0aC1hZGRyZXNzPjx0aXRsZXM+PHRpdGxlPlN0aW11bGFudCBtZWRpY2F0aW9uIGFu
ZCBzdWljaWRlIG1vcnRhbGl0eSBpbiBhdHRlbnRpb24tZGVmaWNpdCBoeXBlcmFjdGl2aXR5IGRp
c29yZGVyPC90aXRsZT48c2Vjb25kYXJ5LXRpdGxlPkJKUHN5Y2ggT3Blbjwvc2Vjb25kYXJ5LXRp
dGxlPjwvdGl0bGVzPjxwZXJpb2RpY2FsPjxmdWxsLXRpdGxlPkJKUHN5Y2ggT3BlbjwvZnVsbC10
aXRsZT48L3BlcmlvZGljYWw+PHBhZ2VzPmUzMzwvcGFnZXM+PHZvbHVtZT4xMDwvdm9sdW1lPjxu
dW1iZXI+MTwvbnVtYmVyPjxlZGl0aW9uPjIwMjQwMTIyPC9lZGl0aW9uPjxrZXl3b3Jkcz48a2V5
d29yZD5BdHRlbnRpb24tZGVmaWNpdCBoeXBlcmFjdGl2aXR5IGRpc29yZGVyczwva2V5d29yZD48
a2V5d29yZD5lcGlkZW1pb2xvZ3k8L2tleXdvcmQ+PGtleXdvcmQ+bW9ydGFsaXR5PC9rZXl3b3Jk
PjxrZXl3b3JkPnN0YXRpc3RpY2FsIG1ldGhvZG9sb2d5PC9rZXl3b3JkPjxrZXl3b3JkPnN1aWNp
ZGU8L2tleXdvcmQ+PC9rZXl3b3Jkcz48ZGF0ZXM+PHllYXI+MjAyNDwveWVhcj48cHViLWRhdGVz
PjxkYXRlPkphbiAyMjwvZGF0ZT48L3B1Yi1kYXRlcz48L2RhdGVzPjxpc2JuPjIwNTYtNDcyNCAo
UHJpbnQpJiN4RDsyMDU2LTQ3MjQ8L2lzYm4+PGFjY2Vzc2lvbi1udW0+MzgyNTE2NzY8L2FjY2Vz
c2lvbi1udW0+PHVybHM+PC91cmxzPjxjdXN0b20xPk5vbmUuPC9jdXN0b20xPjxjdXN0b20yPlBN
QzEwODk3NjgzPC9jdXN0b20yPjxlbGVjdHJvbmljLXJlc291cmNlLW51bT4xMC4xMTkyL2Jqby4y
MDIzLjY0MzwvZWxlY3Ryb25pYy1yZXNvdXJjZS1udW0+PHJlbW90ZS1kYXRhYmFzZS1wcm92aWRl
cj5OTE08L3JlbW90ZS1kYXRhYmFzZS1wcm92aWRlcj48bGFuZ3VhZ2U+ZW5nPC9sYW5ndWFnZT48
L3JlY29yZD48L0NpdGU+PC9FbmROb3RlPgB=
</w:fldData>
        </w:fldChar>
      </w:r>
      <w:r w:rsidR="00E46F88">
        <w:rPr>
          <w:rFonts w:ascii="Times New Roman" w:hAnsi="Times New Roman" w:cs="Times New Roman"/>
          <w:sz w:val="24"/>
          <w:szCs w:val="24"/>
        </w:rPr>
        <w:instrText xml:space="preserve"> ADDIN EN.CITE </w:instrText>
      </w:r>
      <w:r w:rsidR="00E46F88">
        <w:rPr>
          <w:rFonts w:ascii="Times New Roman" w:hAnsi="Times New Roman" w:cs="Times New Roman"/>
          <w:sz w:val="24"/>
          <w:szCs w:val="24"/>
        </w:rPr>
        <w:fldChar w:fldCharType="begin">
          <w:fldData xml:space="preserve">PEVuZE5vdGU+PENpdGU+PEF1dGhvcj5SaWNlPC9BdXRob3I+PFllYXI+MjAyNDwvWWVhcj48UmVj
TnVtPjM1PC9SZWNOdW0+PERpc3BsYXlUZXh0PihSaWNlIGV0IGFsLiwgMjAyNCk8L0Rpc3BsYXlU
ZXh0PjxyZWNvcmQ+PHJlYy1udW1iZXI+MzU8L3JlYy1udW1iZXI+PGZvcmVpZ24ta2V5cz48a2V5
IGFwcD0iRU4iIGRiLWlkPSJ2ZTlmYXR6emxzdjB2MGVzNXpkdnB2ejEyMnJhMHM1YTlmc3YiIHRp
bWVzdGFtcD0iMTcwOTk2MTkxOSI+MzU8L2tleT48L2ZvcmVpZ24ta2V5cz48cmVmLXR5cGUgbmFt
ZT0iSm91cm5hbCBBcnRpY2xlIj4xNzwvcmVmLXR5cGU+PGNvbnRyaWJ1dG9ycz48YXV0aG9ycz48
YXV0aG9yPlJpY2UsIEsuIE0uPC9hdXRob3I+PGF1dGhvcj5QZWx0em1hbiwgVC48L2F1dGhvcj48
YXV0aG9yPkdvdHRsaWViLCBELjwvYXV0aG9yPjxhdXRob3I+U2hpbmVyLCBCLjwvYXV0aG9yPjxh
dXRob3I+V2F0dHMsIEIuIFYuPC9hdXRob3I+PC9hdXRob3JzPjwvY29udHJpYnV0b3JzPjxhdXRo
LWFkZHJlc3M+RGVwYXJ0bWVudCBvZiBNZW50YWwgSGVhbHRoIFNlcnZpY2VzLCBWZXRlcmFucyBB
ZmZhaXJzIE1lZGljYWwgQ2VudGVyLCBWZXJtb250LCBVU0EuJiN4RDtEZXBhcnRtZW50IG9mIE1l
bnRhbCBIZWFsdGggU2VydmljZXMsIFZldGVyYW5zIEFmZmFpcnMgTWVkaWNhbCBDZW50ZXIsIFZl
cm1vbnQsIFVTQTsgRGVwYXJ0bWVudCBvZiBNZW50YWwgSGVhbHRoIFNlcnZpY2VzLCBOYXRpb25h
bCBDZW50ZXIgZm9yIFBvc3R0cmF1bWF0aWMgU3RyZXNzIERpc29yZGVyLCBWZXJtb250LCBVU0E7
IGFuZCBEZXBhcnRtZW50IG9mIFBzeWNoaWF0cnksIEdlaXNlbCBTY2hvb2wgb2YgTWVkaWNpbmUg
YXQgRGFydG1vdXRoLCBOZXcgSGFtcHNoaXJlLCBVU0EuJiN4RDtEZXBhcnRtZW50IG9mIE1lbnRh
bCBIZWFsdGggU2VydmljZXMsIFZldGVyYW5zIEFmZmFpcnMgTWVkaWNhbCBDZW50ZXIsIFZlcm1v
bnQsIFVTQTsgRGVwYXJ0bWVudCBvZiBQc3ljaGlhdHJ5LCBHZWlzZWwgU2Nob29sIG9mIE1lZGlj
aW5lIGF0IERhcnRtb3V0aCwgTmV3IEhhbXBzaGlyZSwgVVNBOyBhbmQgT2ZmaWNlIG9mIFJ1cmFs
IEhlYWx0aCwgVmV0ZXJhbnMgUnVyYWwgSGVhbHRoIFJlc291cmNlIENlbnRlciwgVmVybW9udCwg
VVNBLjwvYXV0aC1hZGRyZXNzPjx0aXRsZXM+PHRpdGxlPlN0aW11bGFudCBtZWRpY2F0aW9uIGFu
ZCBzdWljaWRlIG1vcnRhbGl0eSBpbiBhdHRlbnRpb24tZGVmaWNpdCBoeXBlcmFjdGl2aXR5IGRp
c29yZGVyPC90aXRsZT48c2Vjb25kYXJ5LXRpdGxlPkJKUHN5Y2ggT3Blbjwvc2Vjb25kYXJ5LXRp
dGxlPjwvdGl0bGVzPjxwZXJpb2RpY2FsPjxmdWxsLXRpdGxlPkJKUHN5Y2ggT3BlbjwvZnVsbC10
aXRsZT48L3BlcmlvZGljYWw+PHBhZ2VzPmUzMzwvcGFnZXM+PHZvbHVtZT4xMDwvdm9sdW1lPjxu
dW1iZXI+MTwvbnVtYmVyPjxlZGl0aW9uPjIwMjQwMTIyPC9lZGl0aW9uPjxrZXl3b3Jkcz48a2V5
d29yZD5BdHRlbnRpb24tZGVmaWNpdCBoeXBlcmFjdGl2aXR5IGRpc29yZGVyczwva2V5d29yZD48
a2V5d29yZD5lcGlkZW1pb2xvZ3k8L2tleXdvcmQ+PGtleXdvcmQ+bW9ydGFsaXR5PC9rZXl3b3Jk
PjxrZXl3b3JkPnN0YXRpc3RpY2FsIG1ldGhvZG9sb2d5PC9rZXl3b3JkPjxrZXl3b3JkPnN1aWNp
ZGU8L2tleXdvcmQ+PC9rZXl3b3Jkcz48ZGF0ZXM+PHllYXI+MjAyNDwveWVhcj48cHViLWRhdGVz
PjxkYXRlPkphbiAyMjwvZGF0ZT48L3B1Yi1kYXRlcz48L2RhdGVzPjxpc2JuPjIwNTYtNDcyNCAo
UHJpbnQpJiN4RDsyMDU2LTQ3MjQ8L2lzYm4+PGFjY2Vzc2lvbi1udW0+MzgyNTE2NzY8L2FjY2Vz
c2lvbi1udW0+PHVybHM+PC91cmxzPjxjdXN0b20xPk5vbmUuPC9jdXN0b20xPjxjdXN0b20yPlBN
QzEwODk3NjgzPC9jdXN0b20yPjxlbGVjdHJvbmljLXJlc291cmNlLW51bT4xMC4xMTkyL2Jqby4y
MDIzLjY0MzwvZWxlY3Ryb25pYy1yZXNvdXJjZS1udW0+PHJlbW90ZS1kYXRhYmFzZS1wcm92aWRl
cj5OTE08L3JlbW90ZS1kYXRhYmFzZS1wcm92aWRlcj48bGFuZ3VhZ2U+ZW5nPC9sYW5ndWFnZT48
L3JlY29yZD48L0NpdGU+PC9FbmROb3RlPgB=
</w:fldData>
        </w:fldChar>
      </w:r>
      <w:r w:rsidR="00E46F88">
        <w:rPr>
          <w:rFonts w:ascii="Times New Roman" w:hAnsi="Times New Roman" w:cs="Times New Roman"/>
          <w:sz w:val="24"/>
          <w:szCs w:val="24"/>
        </w:rPr>
        <w:instrText xml:space="preserve"> ADDIN EN.CITE.DATA </w:instrText>
      </w:r>
      <w:r w:rsidR="00E46F88">
        <w:rPr>
          <w:rFonts w:ascii="Times New Roman" w:hAnsi="Times New Roman" w:cs="Times New Roman"/>
          <w:sz w:val="24"/>
          <w:szCs w:val="24"/>
        </w:rPr>
      </w:r>
      <w:r w:rsidR="00E46F88">
        <w:rPr>
          <w:rFonts w:ascii="Times New Roman" w:hAnsi="Times New Roman" w:cs="Times New Roman"/>
          <w:sz w:val="24"/>
          <w:szCs w:val="24"/>
        </w:rPr>
        <w:fldChar w:fldCharType="end"/>
      </w:r>
      <w:r w:rsidR="00E46F88">
        <w:rPr>
          <w:rFonts w:ascii="Times New Roman" w:hAnsi="Times New Roman" w:cs="Times New Roman"/>
          <w:sz w:val="24"/>
          <w:szCs w:val="24"/>
        </w:rPr>
      </w:r>
      <w:r w:rsidR="00E46F88">
        <w:rPr>
          <w:rFonts w:ascii="Times New Roman" w:hAnsi="Times New Roman" w:cs="Times New Roman"/>
          <w:sz w:val="24"/>
          <w:szCs w:val="24"/>
        </w:rPr>
        <w:fldChar w:fldCharType="separate"/>
      </w:r>
      <w:r w:rsidR="00E46F88">
        <w:rPr>
          <w:rFonts w:ascii="Times New Roman" w:hAnsi="Times New Roman" w:cs="Times New Roman"/>
          <w:noProof/>
          <w:sz w:val="24"/>
          <w:szCs w:val="24"/>
        </w:rPr>
        <w:t>(Rice et al., 2024)</w:t>
      </w:r>
      <w:r w:rsidR="00E46F88">
        <w:rPr>
          <w:rFonts w:ascii="Times New Roman" w:hAnsi="Times New Roman" w:cs="Times New Roman"/>
          <w:sz w:val="24"/>
          <w:szCs w:val="24"/>
        </w:rPr>
        <w:fldChar w:fldCharType="end"/>
      </w:r>
      <w:r w:rsidR="00E46F88">
        <w:rPr>
          <w:rFonts w:ascii="Times New Roman" w:hAnsi="Times New Roman" w:cs="Times New Roman"/>
          <w:sz w:val="24"/>
          <w:szCs w:val="24"/>
        </w:rPr>
        <w:t>.</w:t>
      </w:r>
      <w:r w:rsidR="00CA7B43">
        <w:rPr>
          <w:rFonts w:ascii="Times New Roman" w:hAnsi="Times New Roman" w:cs="Times New Roman"/>
          <w:sz w:val="24"/>
          <w:szCs w:val="24"/>
        </w:rPr>
        <w:t xml:space="preserve"> </w:t>
      </w:r>
      <w:r w:rsidR="00B43D61">
        <w:rPr>
          <w:rFonts w:ascii="Times New Roman" w:hAnsi="Times New Roman" w:cs="Times New Roman"/>
          <w:sz w:val="24"/>
          <w:szCs w:val="24"/>
        </w:rPr>
        <w:t xml:space="preserve">Additionally, </w:t>
      </w:r>
      <w:r w:rsidR="00794BCB">
        <w:rPr>
          <w:rFonts w:ascii="Times New Roman" w:hAnsi="Times New Roman" w:cs="Times New Roman"/>
          <w:sz w:val="24"/>
          <w:szCs w:val="24"/>
        </w:rPr>
        <w:t>many of these individuals were</w:t>
      </w:r>
      <w:r w:rsidR="00DE6089" w:rsidRPr="002F6BFA">
        <w:rPr>
          <w:rFonts w:ascii="Times New Roman" w:hAnsi="Times New Roman" w:cs="Times New Roman"/>
          <w:sz w:val="24"/>
          <w:szCs w:val="24"/>
        </w:rPr>
        <w:t xml:space="preserve"> likely to be treated with other psychotropic medications</w:t>
      </w:r>
      <w:r w:rsidR="008C23E7" w:rsidRPr="002F6BFA">
        <w:rPr>
          <w:rFonts w:ascii="Times New Roman" w:hAnsi="Times New Roman" w:cs="Times New Roman"/>
          <w:sz w:val="24"/>
          <w:szCs w:val="24"/>
        </w:rPr>
        <w:t xml:space="preserve"> </w:t>
      </w:r>
      <w:r w:rsidR="00DE6089" w:rsidRPr="002F6BFA">
        <w:rPr>
          <w:rFonts w:ascii="Times New Roman" w:hAnsi="Times New Roman" w:cs="Times New Roman"/>
          <w:sz w:val="24"/>
          <w:szCs w:val="24"/>
        </w:rPr>
        <w:t xml:space="preserve">during the months </w:t>
      </w:r>
      <w:r w:rsidR="00794BCB">
        <w:rPr>
          <w:rFonts w:ascii="Times New Roman" w:hAnsi="Times New Roman" w:cs="Times New Roman"/>
          <w:sz w:val="24"/>
          <w:szCs w:val="24"/>
        </w:rPr>
        <w:t xml:space="preserve">they used </w:t>
      </w:r>
      <w:r w:rsidR="00DE6089" w:rsidRPr="002F6BFA">
        <w:rPr>
          <w:rFonts w:ascii="Times New Roman" w:hAnsi="Times New Roman" w:cs="Times New Roman"/>
          <w:sz w:val="24"/>
          <w:szCs w:val="24"/>
        </w:rPr>
        <w:t>ADHD medication</w:t>
      </w:r>
      <w:r w:rsidR="00B93CDD">
        <w:rPr>
          <w:rFonts w:ascii="Times New Roman" w:hAnsi="Times New Roman" w:cs="Times New Roman"/>
          <w:sz w:val="24"/>
          <w:szCs w:val="24"/>
        </w:rPr>
        <w:t>s</w:t>
      </w:r>
      <w:r w:rsidR="00820BDE">
        <w:rPr>
          <w:rFonts w:ascii="Times New Roman" w:hAnsi="Times New Roman" w:cs="Times New Roman"/>
          <w:sz w:val="24"/>
          <w:szCs w:val="24"/>
        </w:rPr>
        <w:t xml:space="preserve"> </w:t>
      </w:r>
      <w:r w:rsidR="00820BDE">
        <w:rPr>
          <w:rFonts w:ascii="Times New Roman" w:hAnsi="Times New Roman" w:cs="Times New Roman"/>
          <w:sz w:val="24"/>
          <w:szCs w:val="24"/>
        </w:rPr>
        <w:fldChar w:fldCharType="begin">
          <w:fldData xml:space="preserve">PEVuZE5vdGU+PENpdGU+PEF1dGhvcj5SaWNlPC9BdXRob3I+PFllYXI+MjAyNDwvWWVhcj48UmVj
TnVtPjM1PC9SZWNOdW0+PERpc3BsYXlUZXh0PihSaWNlIGV0IGFsLiwgMjAyNCk8L0Rpc3BsYXlU
ZXh0PjxyZWNvcmQ+PHJlYy1udW1iZXI+MzU8L3JlYy1udW1iZXI+PGZvcmVpZ24ta2V5cz48a2V5
IGFwcD0iRU4iIGRiLWlkPSJ2ZTlmYXR6emxzdjB2MGVzNXpkdnB2ejEyMnJhMHM1YTlmc3YiIHRp
bWVzdGFtcD0iMTcwOTk2MTkxOSI+MzU8L2tleT48L2ZvcmVpZ24ta2V5cz48cmVmLXR5cGUgbmFt
ZT0iSm91cm5hbCBBcnRpY2xlIj4xNzwvcmVmLXR5cGU+PGNvbnRyaWJ1dG9ycz48YXV0aG9ycz48
YXV0aG9yPlJpY2UsIEsuIE0uPC9hdXRob3I+PGF1dGhvcj5QZWx0em1hbiwgVC48L2F1dGhvcj48
YXV0aG9yPkdvdHRsaWViLCBELjwvYXV0aG9yPjxhdXRob3I+U2hpbmVyLCBCLjwvYXV0aG9yPjxh
dXRob3I+V2F0dHMsIEIuIFYuPC9hdXRob3I+PC9hdXRob3JzPjwvY29udHJpYnV0b3JzPjxhdXRo
LWFkZHJlc3M+RGVwYXJ0bWVudCBvZiBNZW50YWwgSGVhbHRoIFNlcnZpY2VzLCBWZXRlcmFucyBB
ZmZhaXJzIE1lZGljYWwgQ2VudGVyLCBWZXJtb250LCBVU0EuJiN4RDtEZXBhcnRtZW50IG9mIE1l
bnRhbCBIZWFsdGggU2VydmljZXMsIFZldGVyYW5zIEFmZmFpcnMgTWVkaWNhbCBDZW50ZXIsIFZl
cm1vbnQsIFVTQTsgRGVwYXJ0bWVudCBvZiBNZW50YWwgSGVhbHRoIFNlcnZpY2VzLCBOYXRpb25h
bCBDZW50ZXIgZm9yIFBvc3R0cmF1bWF0aWMgU3RyZXNzIERpc29yZGVyLCBWZXJtb250LCBVU0E7
IGFuZCBEZXBhcnRtZW50IG9mIFBzeWNoaWF0cnksIEdlaXNlbCBTY2hvb2wgb2YgTWVkaWNpbmUg
YXQgRGFydG1vdXRoLCBOZXcgSGFtcHNoaXJlLCBVU0EuJiN4RDtEZXBhcnRtZW50IG9mIE1lbnRh
bCBIZWFsdGggU2VydmljZXMsIFZldGVyYW5zIEFmZmFpcnMgTWVkaWNhbCBDZW50ZXIsIFZlcm1v
bnQsIFVTQTsgRGVwYXJ0bWVudCBvZiBQc3ljaGlhdHJ5LCBHZWlzZWwgU2Nob29sIG9mIE1lZGlj
aW5lIGF0IERhcnRtb3V0aCwgTmV3IEhhbXBzaGlyZSwgVVNBOyBhbmQgT2ZmaWNlIG9mIFJ1cmFs
IEhlYWx0aCwgVmV0ZXJhbnMgUnVyYWwgSGVhbHRoIFJlc291cmNlIENlbnRlciwgVmVybW9udCwg
VVNBLjwvYXV0aC1hZGRyZXNzPjx0aXRsZXM+PHRpdGxlPlN0aW11bGFudCBtZWRpY2F0aW9uIGFu
ZCBzdWljaWRlIG1vcnRhbGl0eSBpbiBhdHRlbnRpb24tZGVmaWNpdCBoeXBlcmFjdGl2aXR5IGRp
c29yZGVyPC90aXRsZT48c2Vjb25kYXJ5LXRpdGxlPkJKUHN5Y2ggT3Blbjwvc2Vjb25kYXJ5LXRp
dGxlPjwvdGl0bGVzPjxwZXJpb2RpY2FsPjxmdWxsLXRpdGxlPkJKUHN5Y2ggT3BlbjwvZnVsbC10
aXRsZT48L3BlcmlvZGljYWw+PHBhZ2VzPmUzMzwvcGFnZXM+PHZvbHVtZT4xMDwvdm9sdW1lPjxu
dW1iZXI+MTwvbnVtYmVyPjxlZGl0aW9uPjIwMjQwMTIyPC9lZGl0aW9uPjxrZXl3b3Jkcz48a2V5
d29yZD5BdHRlbnRpb24tZGVmaWNpdCBoeXBlcmFjdGl2aXR5IGRpc29yZGVyczwva2V5d29yZD48
a2V5d29yZD5lcGlkZW1pb2xvZ3k8L2tleXdvcmQ+PGtleXdvcmQ+bW9ydGFsaXR5PC9rZXl3b3Jk
PjxrZXl3b3JkPnN0YXRpc3RpY2FsIG1ldGhvZG9sb2d5PC9rZXl3b3JkPjxrZXl3b3JkPnN1aWNp
ZGU8L2tleXdvcmQ+PC9rZXl3b3Jkcz48ZGF0ZXM+PHllYXI+MjAyNDwveWVhcj48cHViLWRhdGVz
PjxkYXRlPkphbiAyMjwvZGF0ZT48L3B1Yi1kYXRlcz48L2RhdGVzPjxpc2JuPjIwNTYtNDcyNCAo
UHJpbnQpJiN4RDsyMDU2LTQ3MjQ8L2lzYm4+PGFjY2Vzc2lvbi1udW0+MzgyNTE2NzY8L2FjY2Vz
c2lvbi1udW0+PHVybHM+PC91cmxzPjxjdXN0b20xPk5vbmUuPC9jdXN0b20xPjxjdXN0b20yPlBN
QzEwODk3NjgzPC9jdXN0b20yPjxlbGVjdHJvbmljLXJlc291cmNlLW51bT4xMC4xMTkyL2Jqby4y
MDIzLjY0MzwvZWxlY3Ryb25pYy1yZXNvdXJjZS1udW0+PHJlbW90ZS1kYXRhYmFzZS1wcm92aWRl
cj5OTE08L3JlbW90ZS1kYXRhYmFzZS1wcm92aWRlcj48bGFuZ3VhZ2U+ZW5nPC9sYW5ndWFnZT48
L3JlY29yZD48L0NpdGU+PC9FbmROb3RlPgB=
</w:fldData>
        </w:fldChar>
      </w:r>
      <w:r w:rsidR="00820BDE">
        <w:rPr>
          <w:rFonts w:ascii="Times New Roman" w:hAnsi="Times New Roman" w:cs="Times New Roman"/>
          <w:sz w:val="24"/>
          <w:szCs w:val="24"/>
        </w:rPr>
        <w:instrText xml:space="preserve"> ADDIN EN.CITE </w:instrText>
      </w:r>
      <w:r w:rsidR="00820BDE">
        <w:rPr>
          <w:rFonts w:ascii="Times New Roman" w:hAnsi="Times New Roman" w:cs="Times New Roman"/>
          <w:sz w:val="24"/>
          <w:szCs w:val="24"/>
        </w:rPr>
        <w:fldChar w:fldCharType="begin">
          <w:fldData xml:space="preserve">PEVuZE5vdGU+PENpdGU+PEF1dGhvcj5SaWNlPC9BdXRob3I+PFllYXI+MjAyNDwvWWVhcj48UmVj
TnVtPjM1PC9SZWNOdW0+PERpc3BsYXlUZXh0PihSaWNlIGV0IGFsLiwgMjAyNCk8L0Rpc3BsYXlU
ZXh0PjxyZWNvcmQ+PHJlYy1udW1iZXI+MzU8L3JlYy1udW1iZXI+PGZvcmVpZ24ta2V5cz48a2V5
IGFwcD0iRU4iIGRiLWlkPSJ2ZTlmYXR6emxzdjB2MGVzNXpkdnB2ejEyMnJhMHM1YTlmc3YiIHRp
bWVzdGFtcD0iMTcwOTk2MTkxOSI+MzU8L2tleT48L2ZvcmVpZ24ta2V5cz48cmVmLXR5cGUgbmFt
ZT0iSm91cm5hbCBBcnRpY2xlIj4xNzwvcmVmLXR5cGU+PGNvbnRyaWJ1dG9ycz48YXV0aG9ycz48
YXV0aG9yPlJpY2UsIEsuIE0uPC9hdXRob3I+PGF1dGhvcj5QZWx0em1hbiwgVC48L2F1dGhvcj48
YXV0aG9yPkdvdHRsaWViLCBELjwvYXV0aG9yPjxhdXRob3I+U2hpbmVyLCBCLjwvYXV0aG9yPjxh
dXRob3I+V2F0dHMsIEIuIFYuPC9hdXRob3I+PC9hdXRob3JzPjwvY29udHJpYnV0b3JzPjxhdXRo
LWFkZHJlc3M+RGVwYXJ0bWVudCBvZiBNZW50YWwgSGVhbHRoIFNlcnZpY2VzLCBWZXRlcmFucyBB
ZmZhaXJzIE1lZGljYWwgQ2VudGVyLCBWZXJtb250LCBVU0EuJiN4RDtEZXBhcnRtZW50IG9mIE1l
bnRhbCBIZWFsdGggU2VydmljZXMsIFZldGVyYW5zIEFmZmFpcnMgTWVkaWNhbCBDZW50ZXIsIFZl
cm1vbnQsIFVTQTsgRGVwYXJ0bWVudCBvZiBNZW50YWwgSGVhbHRoIFNlcnZpY2VzLCBOYXRpb25h
bCBDZW50ZXIgZm9yIFBvc3R0cmF1bWF0aWMgU3RyZXNzIERpc29yZGVyLCBWZXJtb250LCBVU0E7
IGFuZCBEZXBhcnRtZW50IG9mIFBzeWNoaWF0cnksIEdlaXNlbCBTY2hvb2wgb2YgTWVkaWNpbmUg
YXQgRGFydG1vdXRoLCBOZXcgSGFtcHNoaXJlLCBVU0EuJiN4RDtEZXBhcnRtZW50IG9mIE1lbnRh
bCBIZWFsdGggU2VydmljZXMsIFZldGVyYW5zIEFmZmFpcnMgTWVkaWNhbCBDZW50ZXIsIFZlcm1v
bnQsIFVTQTsgRGVwYXJ0bWVudCBvZiBQc3ljaGlhdHJ5LCBHZWlzZWwgU2Nob29sIG9mIE1lZGlj
aW5lIGF0IERhcnRtb3V0aCwgTmV3IEhhbXBzaGlyZSwgVVNBOyBhbmQgT2ZmaWNlIG9mIFJ1cmFs
IEhlYWx0aCwgVmV0ZXJhbnMgUnVyYWwgSGVhbHRoIFJlc291cmNlIENlbnRlciwgVmVybW9udCwg
VVNBLjwvYXV0aC1hZGRyZXNzPjx0aXRsZXM+PHRpdGxlPlN0aW11bGFudCBtZWRpY2F0aW9uIGFu
ZCBzdWljaWRlIG1vcnRhbGl0eSBpbiBhdHRlbnRpb24tZGVmaWNpdCBoeXBlcmFjdGl2aXR5IGRp
c29yZGVyPC90aXRsZT48c2Vjb25kYXJ5LXRpdGxlPkJKUHN5Y2ggT3Blbjwvc2Vjb25kYXJ5LXRp
dGxlPjwvdGl0bGVzPjxwZXJpb2RpY2FsPjxmdWxsLXRpdGxlPkJKUHN5Y2ggT3BlbjwvZnVsbC10
aXRsZT48L3BlcmlvZGljYWw+PHBhZ2VzPmUzMzwvcGFnZXM+PHZvbHVtZT4xMDwvdm9sdW1lPjxu
dW1iZXI+MTwvbnVtYmVyPjxlZGl0aW9uPjIwMjQwMTIyPC9lZGl0aW9uPjxrZXl3b3Jkcz48a2V5
d29yZD5BdHRlbnRpb24tZGVmaWNpdCBoeXBlcmFjdGl2aXR5IGRpc29yZGVyczwva2V5d29yZD48
a2V5d29yZD5lcGlkZW1pb2xvZ3k8L2tleXdvcmQ+PGtleXdvcmQ+bW9ydGFsaXR5PC9rZXl3b3Jk
PjxrZXl3b3JkPnN0YXRpc3RpY2FsIG1ldGhvZG9sb2d5PC9rZXl3b3JkPjxrZXl3b3JkPnN1aWNp
ZGU8L2tleXdvcmQ+PC9rZXl3b3Jkcz48ZGF0ZXM+PHllYXI+MjAyNDwveWVhcj48cHViLWRhdGVz
PjxkYXRlPkphbiAyMjwvZGF0ZT48L3B1Yi1kYXRlcz48L2RhdGVzPjxpc2JuPjIwNTYtNDcyNCAo
UHJpbnQpJiN4RDsyMDU2LTQ3MjQ8L2lzYm4+PGFjY2Vzc2lvbi1udW0+MzgyNTE2NzY8L2FjY2Vz
c2lvbi1udW0+PHVybHM+PC91cmxzPjxjdXN0b20xPk5vbmUuPC9jdXN0b20xPjxjdXN0b20yPlBN
QzEwODk3NjgzPC9jdXN0b20yPjxlbGVjdHJvbmljLXJlc291cmNlLW51bT4xMC4xMTkyL2Jqby4y
MDIzLjY0MzwvZWxlY3Ryb25pYy1yZXNvdXJjZS1udW0+PHJlbW90ZS1kYXRhYmFzZS1wcm92aWRl
cj5OTE08L3JlbW90ZS1kYXRhYmFzZS1wcm92aWRlcj48bGFuZ3VhZ2U+ZW5nPC9sYW5ndWFnZT48
L3JlY29yZD48L0NpdGU+PC9FbmROb3RlPgB=
</w:fldData>
        </w:fldChar>
      </w:r>
      <w:r w:rsidR="00820BDE">
        <w:rPr>
          <w:rFonts w:ascii="Times New Roman" w:hAnsi="Times New Roman" w:cs="Times New Roman"/>
          <w:sz w:val="24"/>
          <w:szCs w:val="24"/>
        </w:rPr>
        <w:instrText xml:space="preserve"> ADDIN EN.CITE.DATA </w:instrText>
      </w:r>
      <w:r w:rsidR="00820BDE">
        <w:rPr>
          <w:rFonts w:ascii="Times New Roman" w:hAnsi="Times New Roman" w:cs="Times New Roman"/>
          <w:sz w:val="24"/>
          <w:szCs w:val="24"/>
        </w:rPr>
      </w:r>
      <w:r w:rsidR="00820BDE">
        <w:rPr>
          <w:rFonts w:ascii="Times New Roman" w:hAnsi="Times New Roman" w:cs="Times New Roman"/>
          <w:sz w:val="24"/>
          <w:szCs w:val="24"/>
        </w:rPr>
        <w:fldChar w:fldCharType="end"/>
      </w:r>
      <w:r w:rsidR="00820BDE">
        <w:rPr>
          <w:rFonts w:ascii="Times New Roman" w:hAnsi="Times New Roman" w:cs="Times New Roman"/>
          <w:sz w:val="24"/>
          <w:szCs w:val="24"/>
        </w:rPr>
      </w:r>
      <w:r w:rsidR="00820BDE">
        <w:rPr>
          <w:rFonts w:ascii="Times New Roman" w:hAnsi="Times New Roman" w:cs="Times New Roman"/>
          <w:sz w:val="24"/>
          <w:szCs w:val="24"/>
        </w:rPr>
        <w:fldChar w:fldCharType="separate"/>
      </w:r>
      <w:r w:rsidR="00820BDE">
        <w:rPr>
          <w:rFonts w:ascii="Times New Roman" w:hAnsi="Times New Roman" w:cs="Times New Roman"/>
          <w:noProof/>
          <w:sz w:val="24"/>
          <w:szCs w:val="24"/>
        </w:rPr>
        <w:t>(Rice et al., 2024)</w:t>
      </w:r>
      <w:r w:rsidR="00820BDE">
        <w:rPr>
          <w:rFonts w:ascii="Times New Roman" w:hAnsi="Times New Roman" w:cs="Times New Roman"/>
          <w:sz w:val="24"/>
          <w:szCs w:val="24"/>
        </w:rPr>
        <w:fldChar w:fldCharType="end"/>
      </w:r>
      <w:r w:rsidR="00D35EB0">
        <w:rPr>
          <w:rFonts w:ascii="Times New Roman" w:hAnsi="Times New Roman" w:cs="Times New Roman"/>
          <w:sz w:val="24"/>
          <w:szCs w:val="24"/>
        </w:rPr>
        <w:t>.</w:t>
      </w:r>
      <w:r w:rsidR="00820BDE">
        <w:rPr>
          <w:rFonts w:ascii="Times New Roman" w:hAnsi="Times New Roman" w:cs="Times New Roman"/>
          <w:sz w:val="24"/>
          <w:szCs w:val="24"/>
        </w:rPr>
        <w:t xml:space="preserve"> </w:t>
      </w:r>
      <w:r w:rsidR="007351B2">
        <w:rPr>
          <w:rFonts w:ascii="Times New Roman" w:hAnsi="Times New Roman" w:cs="Times New Roman"/>
          <w:sz w:val="24"/>
          <w:szCs w:val="24"/>
        </w:rPr>
        <w:t xml:space="preserve">This last </w:t>
      </w:r>
      <w:r w:rsidR="00B031E2" w:rsidRPr="002F6BFA">
        <w:rPr>
          <w:rFonts w:ascii="Times New Roman" w:hAnsi="Times New Roman" w:cs="Times New Roman"/>
          <w:sz w:val="24"/>
          <w:szCs w:val="24"/>
        </w:rPr>
        <w:t>study did not</w:t>
      </w:r>
      <w:r w:rsidR="00103741" w:rsidRPr="002F6BFA">
        <w:rPr>
          <w:rFonts w:ascii="Times New Roman" w:hAnsi="Times New Roman" w:cs="Times New Roman"/>
          <w:sz w:val="24"/>
          <w:szCs w:val="24"/>
        </w:rPr>
        <w:t xml:space="preserve"> </w:t>
      </w:r>
      <w:r w:rsidR="00AC3611">
        <w:rPr>
          <w:rFonts w:ascii="Times New Roman" w:hAnsi="Times New Roman" w:cs="Times New Roman"/>
          <w:sz w:val="24"/>
          <w:szCs w:val="24"/>
        </w:rPr>
        <w:t xml:space="preserve">investigate </w:t>
      </w:r>
      <w:r w:rsidR="00C56B72" w:rsidRPr="002F6BFA">
        <w:rPr>
          <w:rFonts w:ascii="Times New Roman" w:hAnsi="Times New Roman" w:cs="Times New Roman"/>
          <w:sz w:val="24"/>
          <w:szCs w:val="24"/>
        </w:rPr>
        <w:t xml:space="preserve">the </w:t>
      </w:r>
      <w:r w:rsidR="00AC3611">
        <w:rPr>
          <w:rFonts w:ascii="Times New Roman" w:hAnsi="Times New Roman" w:cs="Times New Roman"/>
          <w:sz w:val="24"/>
          <w:szCs w:val="24"/>
        </w:rPr>
        <w:t xml:space="preserve">relationship </w:t>
      </w:r>
      <w:r w:rsidR="00A76D23">
        <w:rPr>
          <w:rFonts w:ascii="Times New Roman" w:hAnsi="Times New Roman" w:cs="Times New Roman"/>
          <w:sz w:val="24"/>
          <w:szCs w:val="24"/>
        </w:rPr>
        <w:t>between</w:t>
      </w:r>
      <w:r w:rsidR="00152980">
        <w:rPr>
          <w:rFonts w:ascii="Times New Roman" w:hAnsi="Times New Roman" w:cs="Times New Roman"/>
          <w:sz w:val="24"/>
          <w:szCs w:val="24"/>
        </w:rPr>
        <w:t xml:space="preserve"> </w:t>
      </w:r>
      <w:r w:rsidR="00A76D23" w:rsidRPr="002F6BFA">
        <w:rPr>
          <w:rFonts w:ascii="Times New Roman" w:hAnsi="Times New Roman" w:cs="Times New Roman"/>
          <w:sz w:val="24"/>
          <w:szCs w:val="24"/>
        </w:rPr>
        <w:t xml:space="preserve">non-stimulant </w:t>
      </w:r>
      <w:r w:rsidR="00AC3611">
        <w:rPr>
          <w:rFonts w:ascii="Times New Roman" w:hAnsi="Times New Roman" w:cs="Times New Roman"/>
          <w:sz w:val="24"/>
          <w:szCs w:val="24"/>
        </w:rPr>
        <w:t xml:space="preserve">ADHD </w:t>
      </w:r>
      <w:r w:rsidR="00103741" w:rsidRPr="002F6BFA">
        <w:rPr>
          <w:rFonts w:ascii="Times New Roman" w:hAnsi="Times New Roman" w:cs="Times New Roman"/>
          <w:sz w:val="24"/>
          <w:szCs w:val="24"/>
        </w:rPr>
        <w:t>medication</w:t>
      </w:r>
      <w:r w:rsidR="00A76D23">
        <w:rPr>
          <w:rFonts w:ascii="Times New Roman" w:hAnsi="Times New Roman" w:cs="Times New Roman"/>
          <w:sz w:val="24"/>
          <w:szCs w:val="24"/>
        </w:rPr>
        <w:t>s</w:t>
      </w:r>
      <w:r w:rsidR="00103741" w:rsidRPr="002F6BFA">
        <w:rPr>
          <w:rFonts w:ascii="Times New Roman" w:hAnsi="Times New Roman" w:cs="Times New Roman"/>
          <w:sz w:val="24"/>
          <w:szCs w:val="24"/>
        </w:rPr>
        <w:t xml:space="preserve"> </w:t>
      </w:r>
      <w:r w:rsidR="00A76D23">
        <w:rPr>
          <w:rFonts w:ascii="Times New Roman" w:hAnsi="Times New Roman" w:cs="Times New Roman"/>
          <w:sz w:val="24"/>
          <w:szCs w:val="24"/>
        </w:rPr>
        <w:t>and</w:t>
      </w:r>
      <w:r w:rsidR="00A76D23" w:rsidRPr="002F6BFA">
        <w:rPr>
          <w:rFonts w:ascii="Times New Roman" w:hAnsi="Times New Roman" w:cs="Times New Roman"/>
          <w:sz w:val="24"/>
          <w:szCs w:val="24"/>
        </w:rPr>
        <w:t xml:space="preserve"> </w:t>
      </w:r>
      <w:r w:rsidR="00103741" w:rsidRPr="002F6BFA">
        <w:rPr>
          <w:rFonts w:ascii="Times New Roman" w:hAnsi="Times New Roman" w:cs="Times New Roman"/>
          <w:sz w:val="24"/>
          <w:szCs w:val="24"/>
        </w:rPr>
        <w:t>suicide risk.</w:t>
      </w:r>
      <w:r w:rsidR="00942A1F" w:rsidRPr="002F6BFA">
        <w:rPr>
          <w:rFonts w:ascii="Times New Roman" w:hAnsi="Times New Roman" w:cs="Times New Roman"/>
          <w:sz w:val="24"/>
          <w:szCs w:val="24"/>
        </w:rPr>
        <w:t xml:space="preserve"> </w:t>
      </w:r>
      <w:r w:rsidR="00987E33" w:rsidRPr="002F6BFA">
        <w:rPr>
          <w:rFonts w:ascii="Times New Roman" w:hAnsi="Times New Roman" w:cs="Times New Roman"/>
          <w:sz w:val="24"/>
          <w:szCs w:val="24"/>
        </w:rPr>
        <w:t xml:space="preserve">The </w:t>
      </w:r>
      <w:r w:rsidR="002824BA">
        <w:rPr>
          <w:rFonts w:ascii="Times New Roman" w:hAnsi="Times New Roman" w:cs="Times New Roman"/>
          <w:sz w:val="24"/>
          <w:szCs w:val="24"/>
        </w:rPr>
        <w:t>third</w:t>
      </w:r>
      <w:r w:rsidR="00987E33">
        <w:rPr>
          <w:rFonts w:ascii="Times New Roman" w:hAnsi="Times New Roman" w:cs="Times New Roman"/>
          <w:sz w:val="24"/>
          <w:szCs w:val="24"/>
        </w:rPr>
        <w:t xml:space="preserve"> </w:t>
      </w:r>
      <w:r w:rsidR="00024AEF" w:rsidRPr="002F6BFA">
        <w:rPr>
          <w:rFonts w:ascii="Times New Roman" w:hAnsi="Times New Roman" w:cs="Times New Roman"/>
          <w:sz w:val="24"/>
          <w:szCs w:val="24"/>
        </w:rPr>
        <w:t xml:space="preserve">observational </w:t>
      </w:r>
      <w:r w:rsidR="00942A1F" w:rsidRPr="002F6BFA">
        <w:rPr>
          <w:rFonts w:ascii="Times New Roman" w:hAnsi="Times New Roman" w:cs="Times New Roman"/>
          <w:sz w:val="24"/>
          <w:szCs w:val="24"/>
        </w:rPr>
        <w:t>study</w:t>
      </w:r>
      <w:r w:rsidR="00024AEF" w:rsidRPr="002F6BFA">
        <w:rPr>
          <w:rFonts w:ascii="Times New Roman" w:hAnsi="Times New Roman" w:cs="Times New Roman"/>
          <w:sz w:val="24"/>
          <w:szCs w:val="24"/>
        </w:rPr>
        <w:t xml:space="preserve"> </w:t>
      </w:r>
      <w:r w:rsidR="00693D04" w:rsidRPr="002F6BFA">
        <w:rPr>
          <w:rFonts w:ascii="Times New Roman" w:hAnsi="Times New Roman" w:cs="Times New Roman"/>
          <w:sz w:val="24"/>
          <w:szCs w:val="24"/>
        </w:rPr>
        <w:t>emulat</w:t>
      </w:r>
      <w:r w:rsidR="007545FA">
        <w:rPr>
          <w:rFonts w:ascii="Times New Roman" w:hAnsi="Times New Roman" w:cs="Times New Roman"/>
          <w:sz w:val="24"/>
          <w:szCs w:val="24"/>
        </w:rPr>
        <w:t>ed</w:t>
      </w:r>
      <w:r w:rsidR="00693D04" w:rsidRPr="002F6BFA">
        <w:rPr>
          <w:rFonts w:ascii="Times New Roman" w:hAnsi="Times New Roman" w:cs="Times New Roman"/>
          <w:sz w:val="24"/>
          <w:szCs w:val="24"/>
        </w:rPr>
        <w:t xml:space="preserve"> </w:t>
      </w:r>
      <w:r w:rsidR="00926A0F" w:rsidRPr="002F6BFA">
        <w:rPr>
          <w:rFonts w:ascii="Times New Roman" w:hAnsi="Times New Roman" w:cs="Times New Roman"/>
          <w:sz w:val="24"/>
          <w:szCs w:val="24"/>
        </w:rPr>
        <w:t xml:space="preserve">a trial </w:t>
      </w:r>
      <w:r w:rsidR="00EC0B61">
        <w:rPr>
          <w:rFonts w:ascii="Times New Roman" w:hAnsi="Times New Roman" w:cs="Times New Roman"/>
          <w:sz w:val="24"/>
          <w:szCs w:val="24"/>
        </w:rPr>
        <w:t>with a</w:t>
      </w:r>
      <w:r w:rsidR="00EC0B61" w:rsidRPr="002F6BFA">
        <w:rPr>
          <w:rFonts w:ascii="Times New Roman" w:hAnsi="Times New Roman" w:cs="Times New Roman"/>
          <w:sz w:val="24"/>
          <w:szCs w:val="24"/>
        </w:rPr>
        <w:t xml:space="preserve"> </w:t>
      </w:r>
      <w:r w:rsidR="00693D04" w:rsidRPr="002F6BFA">
        <w:rPr>
          <w:rFonts w:ascii="Times New Roman" w:hAnsi="Times New Roman" w:cs="Times New Roman"/>
          <w:sz w:val="24"/>
          <w:szCs w:val="24"/>
        </w:rPr>
        <w:t xml:space="preserve">per-protocol </w:t>
      </w:r>
      <w:r w:rsidR="00693D04" w:rsidRPr="002F6BFA">
        <w:rPr>
          <w:rFonts w:ascii="Times New Roman" w:hAnsi="Times New Roman" w:cs="Times New Roman"/>
          <w:sz w:val="24"/>
          <w:szCs w:val="24"/>
        </w:rPr>
        <w:lastRenderedPageBreak/>
        <w:t>analy</w:t>
      </w:r>
      <w:r w:rsidR="00926A0F" w:rsidRPr="002F6BFA">
        <w:rPr>
          <w:rFonts w:ascii="Times New Roman" w:hAnsi="Times New Roman" w:cs="Times New Roman"/>
          <w:sz w:val="24"/>
          <w:szCs w:val="24"/>
        </w:rPr>
        <w:t>sis</w:t>
      </w:r>
      <w:r w:rsidR="00693D04" w:rsidRPr="002F6BFA">
        <w:rPr>
          <w:rFonts w:ascii="Times New Roman" w:hAnsi="Times New Roman" w:cs="Times New Roman"/>
          <w:sz w:val="24"/>
          <w:szCs w:val="24"/>
        </w:rPr>
        <w:t xml:space="preserve"> </w:t>
      </w:r>
      <w:r w:rsidR="001C170E">
        <w:rPr>
          <w:rFonts w:ascii="Times New Roman" w:hAnsi="Times New Roman" w:cs="Times New Roman"/>
          <w:sz w:val="24"/>
          <w:szCs w:val="24"/>
        </w:rPr>
        <w:t xml:space="preserve">to </w:t>
      </w:r>
      <w:r w:rsidR="008324AC" w:rsidRPr="002F6BFA">
        <w:rPr>
          <w:rFonts w:ascii="Times New Roman" w:hAnsi="Times New Roman" w:cs="Times New Roman"/>
          <w:sz w:val="24"/>
          <w:szCs w:val="24"/>
        </w:rPr>
        <w:t>estimat</w:t>
      </w:r>
      <w:r w:rsidR="001C170E">
        <w:rPr>
          <w:rFonts w:ascii="Times New Roman" w:hAnsi="Times New Roman" w:cs="Times New Roman"/>
          <w:sz w:val="24"/>
          <w:szCs w:val="24"/>
        </w:rPr>
        <w:t>e</w:t>
      </w:r>
      <w:r w:rsidR="008324AC" w:rsidRPr="002F6BFA">
        <w:rPr>
          <w:rFonts w:ascii="Times New Roman" w:hAnsi="Times New Roman" w:cs="Times New Roman"/>
          <w:sz w:val="24"/>
          <w:szCs w:val="24"/>
        </w:rPr>
        <w:t xml:space="preserve"> </w:t>
      </w:r>
      <w:r w:rsidR="00926A0F" w:rsidRPr="002F6BFA">
        <w:rPr>
          <w:rFonts w:ascii="Times New Roman" w:hAnsi="Times New Roman" w:cs="Times New Roman"/>
          <w:sz w:val="24"/>
          <w:szCs w:val="24"/>
        </w:rPr>
        <w:t xml:space="preserve">the </w:t>
      </w:r>
      <w:r w:rsidR="00C65E36" w:rsidRPr="002F6BFA">
        <w:rPr>
          <w:rFonts w:ascii="Times New Roman" w:hAnsi="Times New Roman" w:cs="Times New Roman"/>
          <w:sz w:val="24"/>
          <w:szCs w:val="24"/>
        </w:rPr>
        <w:t xml:space="preserve">risk of mortality </w:t>
      </w:r>
      <w:r w:rsidR="001C170E">
        <w:rPr>
          <w:rFonts w:ascii="Times New Roman" w:hAnsi="Times New Roman" w:cs="Times New Roman"/>
          <w:sz w:val="24"/>
          <w:szCs w:val="24"/>
        </w:rPr>
        <w:t xml:space="preserve">associated </w:t>
      </w:r>
      <w:r w:rsidR="00926A0F" w:rsidRPr="002F6BFA">
        <w:rPr>
          <w:rFonts w:ascii="Times New Roman" w:hAnsi="Times New Roman" w:cs="Times New Roman"/>
          <w:sz w:val="24"/>
          <w:szCs w:val="24"/>
        </w:rPr>
        <w:t>with s</w:t>
      </w:r>
      <w:r w:rsidR="00F97EB2" w:rsidRPr="002F6BFA">
        <w:rPr>
          <w:rFonts w:ascii="Times New Roman" w:hAnsi="Times New Roman" w:cs="Times New Roman"/>
          <w:sz w:val="24"/>
          <w:szCs w:val="24"/>
        </w:rPr>
        <w:t>timulant and</w:t>
      </w:r>
      <w:r w:rsidR="00C657E5" w:rsidRPr="002F6BFA">
        <w:rPr>
          <w:rFonts w:ascii="Times New Roman" w:hAnsi="Times New Roman" w:cs="Times New Roman"/>
          <w:sz w:val="24"/>
          <w:szCs w:val="24"/>
        </w:rPr>
        <w:t xml:space="preserve">/or </w:t>
      </w:r>
      <w:r w:rsidR="00F97EB2" w:rsidRPr="002F6BFA">
        <w:rPr>
          <w:rFonts w:ascii="Times New Roman" w:hAnsi="Times New Roman" w:cs="Times New Roman"/>
          <w:sz w:val="24"/>
          <w:szCs w:val="24"/>
        </w:rPr>
        <w:t>non-stimulant</w:t>
      </w:r>
      <w:r w:rsidR="00B8591E" w:rsidRPr="002F6BFA">
        <w:rPr>
          <w:rFonts w:ascii="Times New Roman" w:hAnsi="Times New Roman" w:cs="Times New Roman"/>
          <w:sz w:val="24"/>
          <w:szCs w:val="24"/>
        </w:rPr>
        <w:t xml:space="preserve"> medication use</w:t>
      </w:r>
      <w:r w:rsidR="00F97EB2" w:rsidRPr="002F6BFA">
        <w:rPr>
          <w:rFonts w:ascii="Times New Roman" w:hAnsi="Times New Roman" w:cs="Times New Roman"/>
          <w:sz w:val="24"/>
          <w:szCs w:val="24"/>
        </w:rPr>
        <w:t xml:space="preserve"> </w:t>
      </w:r>
      <w:r w:rsidR="001C170E">
        <w:rPr>
          <w:rFonts w:ascii="Times New Roman" w:hAnsi="Times New Roman" w:cs="Times New Roman"/>
          <w:sz w:val="24"/>
          <w:szCs w:val="24"/>
        </w:rPr>
        <w:t>among</w:t>
      </w:r>
      <w:r w:rsidR="00F97EB2" w:rsidRPr="002F6BFA">
        <w:rPr>
          <w:rFonts w:ascii="Times New Roman" w:hAnsi="Times New Roman" w:cs="Times New Roman"/>
          <w:sz w:val="24"/>
          <w:szCs w:val="24"/>
        </w:rPr>
        <w:t xml:space="preserve"> </w:t>
      </w:r>
      <w:r w:rsidR="00B95B65" w:rsidRPr="002F6BFA">
        <w:rPr>
          <w:rFonts w:ascii="Times New Roman" w:hAnsi="Times New Roman" w:cs="Times New Roman"/>
          <w:sz w:val="24"/>
          <w:szCs w:val="24"/>
        </w:rPr>
        <w:t>individuals</w:t>
      </w:r>
      <w:r w:rsidR="00F97EB2" w:rsidRPr="002F6BFA">
        <w:rPr>
          <w:rFonts w:ascii="Times New Roman" w:hAnsi="Times New Roman" w:cs="Times New Roman"/>
          <w:sz w:val="24"/>
          <w:szCs w:val="24"/>
        </w:rPr>
        <w:t xml:space="preserve"> </w:t>
      </w:r>
      <w:r w:rsidR="00242B6A">
        <w:rPr>
          <w:rFonts w:ascii="Times New Roman" w:hAnsi="Times New Roman" w:cs="Times New Roman"/>
          <w:sz w:val="24"/>
          <w:szCs w:val="24"/>
        </w:rPr>
        <w:t xml:space="preserve">newly </w:t>
      </w:r>
      <w:r w:rsidR="00C657E5" w:rsidRPr="002F6BFA">
        <w:rPr>
          <w:rFonts w:ascii="Times New Roman" w:hAnsi="Times New Roman" w:cs="Times New Roman"/>
          <w:sz w:val="24"/>
          <w:szCs w:val="24"/>
        </w:rPr>
        <w:t>diagnos</w:t>
      </w:r>
      <w:r w:rsidR="00242B6A">
        <w:rPr>
          <w:rFonts w:ascii="Times New Roman" w:hAnsi="Times New Roman" w:cs="Times New Roman"/>
          <w:sz w:val="24"/>
          <w:szCs w:val="24"/>
        </w:rPr>
        <w:t>ed</w:t>
      </w:r>
      <w:r w:rsidR="00030BF4">
        <w:rPr>
          <w:rFonts w:ascii="Times New Roman" w:hAnsi="Times New Roman" w:cs="Times New Roman"/>
          <w:sz w:val="24"/>
          <w:szCs w:val="24"/>
        </w:rPr>
        <w:t xml:space="preserve"> with</w:t>
      </w:r>
      <w:r w:rsidR="00C657E5" w:rsidRPr="002F6BFA">
        <w:rPr>
          <w:rFonts w:ascii="Times New Roman" w:hAnsi="Times New Roman" w:cs="Times New Roman"/>
          <w:sz w:val="24"/>
          <w:szCs w:val="24"/>
        </w:rPr>
        <w:t xml:space="preserve"> </w:t>
      </w:r>
      <w:r w:rsidR="00F97EB2" w:rsidRPr="002F6BFA">
        <w:rPr>
          <w:rFonts w:ascii="Times New Roman" w:hAnsi="Times New Roman" w:cs="Times New Roman"/>
          <w:sz w:val="24"/>
          <w:szCs w:val="24"/>
        </w:rPr>
        <w:t>ADHD</w:t>
      </w:r>
      <w:r w:rsidR="00ED637F">
        <w:rPr>
          <w:rFonts w:ascii="Times New Roman" w:hAnsi="Times New Roman" w:cs="Times New Roman"/>
          <w:sz w:val="24"/>
          <w:szCs w:val="24"/>
        </w:rPr>
        <w:t xml:space="preserve">. </w:t>
      </w:r>
      <w:r w:rsidR="00BF5D1B">
        <w:rPr>
          <w:rFonts w:ascii="Times New Roman" w:hAnsi="Times New Roman" w:cs="Times New Roman"/>
          <w:sz w:val="24"/>
          <w:szCs w:val="24"/>
        </w:rPr>
        <w:t xml:space="preserve"> The study</w:t>
      </w:r>
      <w:r w:rsidR="00FF2E0D">
        <w:rPr>
          <w:rFonts w:ascii="Times New Roman" w:hAnsi="Times New Roman" w:cs="Times New Roman"/>
          <w:sz w:val="24"/>
          <w:szCs w:val="24"/>
        </w:rPr>
        <w:t>, with a follow-up period ranging between</w:t>
      </w:r>
      <w:r w:rsidR="00FF2E0D" w:rsidRPr="002F6BFA">
        <w:rPr>
          <w:rFonts w:ascii="Times New Roman" w:hAnsi="Times New Roman" w:cs="Times New Roman"/>
          <w:sz w:val="24"/>
          <w:szCs w:val="24"/>
        </w:rPr>
        <w:t xml:space="preserve"> two and five</w:t>
      </w:r>
      <w:r w:rsidR="00FF2E0D">
        <w:rPr>
          <w:rFonts w:ascii="Times New Roman" w:hAnsi="Times New Roman" w:cs="Times New Roman"/>
          <w:sz w:val="24"/>
          <w:szCs w:val="24"/>
        </w:rPr>
        <w:t xml:space="preserve"> </w:t>
      </w:r>
      <w:r w:rsidR="00FF2E0D" w:rsidRPr="002F6BFA">
        <w:rPr>
          <w:rFonts w:ascii="Times New Roman" w:hAnsi="Times New Roman" w:cs="Times New Roman"/>
          <w:sz w:val="24"/>
          <w:szCs w:val="24"/>
        </w:rPr>
        <w:t>year</w:t>
      </w:r>
      <w:r w:rsidR="00FF2E0D">
        <w:rPr>
          <w:rFonts w:ascii="Times New Roman" w:hAnsi="Times New Roman" w:cs="Times New Roman"/>
          <w:sz w:val="24"/>
          <w:szCs w:val="24"/>
        </w:rPr>
        <w:t>s</w:t>
      </w:r>
      <w:r w:rsidR="00F85D48">
        <w:rPr>
          <w:rFonts w:ascii="Times New Roman" w:hAnsi="Times New Roman" w:cs="Times New Roman"/>
          <w:sz w:val="24"/>
          <w:szCs w:val="24"/>
        </w:rPr>
        <w:t>,</w:t>
      </w:r>
      <w:r w:rsidR="00DB389B">
        <w:rPr>
          <w:rFonts w:ascii="Times New Roman" w:hAnsi="Times New Roman" w:cs="Times New Roman"/>
          <w:sz w:val="24"/>
          <w:szCs w:val="24"/>
        </w:rPr>
        <w:t xml:space="preserve"> </w:t>
      </w:r>
      <w:r w:rsidR="00987E33">
        <w:rPr>
          <w:rFonts w:ascii="Times New Roman" w:hAnsi="Times New Roman" w:cs="Times New Roman"/>
          <w:sz w:val="24"/>
          <w:szCs w:val="24"/>
        </w:rPr>
        <w:t xml:space="preserve">found </w:t>
      </w:r>
      <w:r w:rsidR="00987E33" w:rsidRPr="002F6BFA">
        <w:rPr>
          <w:rFonts w:ascii="Times New Roman" w:hAnsi="Times New Roman" w:cs="Times New Roman"/>
          <w:sz w:val="24"/>
          <w:szCs w:val="24"/>
        </w:rPr>
        <w:t xml:space="preserve">no association between stimulant and non-stimulant </w:t>
      </w:r>
      <w:r w:rsidR="00987E33">
        <w:rPr>
          <w:rFonts w:ascii="Times New Roman" w:hAnsi="Times New Roman" w:cs="Times New Roman"/>
          <w:sz w:val="24"/>
          <w:szCs w:val="24"/>
        </w:rPr>
        <w:t xml:space="preserve">medication </w:t>
      </w:r>
      <w:r w:rsidR="00987E33" w:rsidRPr="002F6BFA">
        <w:rPr>
          <w:rFonts w:ascii="Times New Roman" w:hAnsi="Times New Roman" w:cs="Times New Roman"/>
          <w:sz w:val="24"/>
          <w:szCs w:val="24"/>
        </w:rPr>
        <w:t>use</w:t>
      </w:r>
      <w:r w:rsidR="00987E33">
        <w:rPr>
          <w:rFonts w:ascii="Times New Roman" w:hAnsi="Times New Roman" w:cs="Times New Roman"/>
          <w:sz w:val="24"/>
          <w:szCs w:val="24"/>
        </w:rPr>
        <w:t xml:space="preserve"> and death from suicide</w:t>
      </w:r>
      <w:r w:rsidR="00820BDE">
        <w:rPr>
          <w:rFonts w:ascii="Times New Roman" w:hAnsi="Times New Roman" w:cs="Times New Roman"/>
          <w:sz w:val="24"/>
          <w:szCs w:val="24"/>
        </w:rPr>
        <w:t xml:space="preserve"> </w:t>
      </w:r>
      <w:r w:rsidR="00820BDE">
        <w:rPr>
          <w:rFonts w:ascii="Times New Roman" w:hAnsi="Times New Roman" w:cs="Times New Roman"/>
          <w:sz w:val="24"/>
          <w:szCs w:val="24"/>
        </w:rPr>
        <w:fldChar w:fldCharType="begin">
          <w:fldData xml:space="preserve">PEVuZE5vdGU+PENpdGU+PEF1dGhvcj5MaTwvQXV0aG9yPjxZZWFyPjIwMjQ8L1llYXI+PFJlY051
bT40NjwvUmVjTnVtPjxEaXNwbGF5VGV4dD4oTGkgZXQgYWwuLCAyMDI0KTwvRGlzcGxheVRleHQ+
PHJlY29yZD48cmVjLW51bWJlcj40NjwvcmVjLW51bWJlcj48Zm9yZWlnbi1rZXlzPjxrZXkgYXBw
PSJFTiIgZGItaWQ9InZlOWZhdHp6bHN2MHYwZXM1emR2cHZ6MTIycmEwczVhOWZzdiIgdGltZXN0
YW1wPSIxNzEwODcxNzE5Ij40Njwva2V5PjwvZm9yZWlnbi1rZXlzPjxyZWYtdHlwZSBuYW1lPSJK
b3VybmFsIEFydGljbGUiPjE3PC9yZWYtdHlwZT48Y29udHJpYnV0b3JzPjxhdXRob3JzPjxhdXRo
b3I+TGksIEwuPC9hdXRob3I+PGF1dGhvcj5aaHUsIE4uPC9hdXRob3I+PGF1dGhvcj5aaGFuZywg
TC48L2F1dGhvcj48YXV0aG9yPkt1amEtSGFsa29sYSwgUi48L2F1dGhvcj48YXV0aG9yPkQmYXBv
cztPbm9mcmlvLCBCLiBNLjwvYXV0aG9yPjxhdXRob3I+QnJpa2VsbCwgSS48L2F1dGhvcj48YXV0
aG9yPkxpY2h0ZW5zdGVpbiwgUC48L2F1dGhvcj48YXV0aG9yPkNvcnRlc2UsIFMuPC9hdXRob3I+
PGF1dGhvcj5MYXJzc29uLCBILjwvYXV0aG9yPjxhdXRob3I+Q2hhbmcsIFouPC9hdXRob3I+PC9h
dXRob3JzPjwvY29udHJpYnV0b3JzPjxhdXRoLWFkZHJlc3M+RGVwYXJ0bWVudCBvZiBNZWRpY2Fs
IEVwaWRlbWlvbG9neSBhbmQgQmlvc3RhdGlzdGljcywgS2Fyb2xpbnNrYSBJbnN0aXR1dGV0LCBT
dG9ja2hvbG0sIFN3ZWRlbi4mI3hEO0RlcGFydG1lbnQgb2YgUHN5Y2hvbG9naWNhbCBhbmQgQnJh
aW4gU2NpZW5jZXMsIEluZGlhbmEgVW5pdmVyc2l0eSwgQmxvb21pbmd0b24uJiN4RDtEZXBhcnRt
ZW50IG9mIEdsb2JhbCBQdWJsaWMgSGVhbHRoIGFuZCBQcmltYXJ5IENhcmUsIFVuaXZlcnNpdHkg
b2YgQmVyZ2VuLCBCZXJnZW4sIE5vcndheS4mI3hEO0NlbnRyZSBmb3IgSW5ub3ZhdGlvbiBpbiBN
ZW50YWwgSGVhbHRoLVNjaG9vbCBvZiBQc3ljaG9sb2d5LCBGYWN1bHR5IG9mIEVudmlyb25tZW50
YWwgYW5kIExpZmUgU2NpZW5jZXMsIGFuZCBDbGluaWNhbCBhbmQgRXhwZXJpbWVudGFsIFNjaWVu
Y2VzIChDTlMgYW5kIFBzeWNoaWF0cnkpLCBGYWN1bHR5IG9mIE1lZGljaW5lLCBVbml2ZXJzaXR5
IG9mIFNvdXRoYW1wdG9uLCBTb3V0aGFtcHRvbiwgVW5pdGVkIEtpbmdkb20uJiN4RDtOZXcgWW9y
ayBVbml2ZXJzaXR5IENoaWxkIFN0dWR5IENlbnRlciwgSGFzc2VuZmVsZCBDaGlsZHJlbiZhcG9z
O3MgSG9zcGl0YWwgYXQgTllVIExhbmdvbmUsIE5ldyBZb3JrLiYjeEQ7U29sZW50IE5IUyBUcnVz
dCwgU291dGhhbXB0b24sIFVuaXRlZCBLaW5nZG9tLiYjeEQ7RGVwYXJ0bWVudCBvZiBQcmVjaXNp
b24gYW5kIFJlZ2VuZXJhdGl2ZSBNZWRpY2luZSBhbmQgSW9uaWFuIEFyZWEgKERJTUVQUkUtSiks
IFVuaXZlcnNpdHkgb2YgU3R1ZGllcyBvZiBCYXJpIEFsZG8gTW9ybywgQmFyaSwgSXRhbHkuJiN4
RDtTY2hvb2wgb2YgbWVkaWNhbCBzY2llbmNlcywgw5ZyZWJybyBVbml2ZXJzaXR5LCDDlnJlYnJv
LCBTd2VkZW4uPC9hdXRoLWFkZHJlc3M+PHRpdGxlcz48dGl0bGU+QURIRCBQaGFybWFjb3RoZXJh
cHkgYW5kIE1vcnRhbGl0eSBpbiBJbmRpdmlkdWFscyBXaXRoIEFESEQ8L3RpdGxlPjxzZWNvbmRh
cnktdGl0bGU+SmFtYTwvc2Vjb25kYXJ5LXRpdGxlPjwvdGl0bGVzPjxwZXJpb2RpY2FsPjxmdWxs
LXRpdGxlPkphbWE8L2Z1bGwtdGl0bGU+PC9wZXJpb2RpY2FsPjxwYWdlcz44NTAtODYwPC9wYWdl
cz48dm9sdW1lPjMzMTwvdm9sdW1lPjxudW1iZXI+MTA8L251bWJlcj48a2V5d29yZHM+PGtleXdv
cmQ+QWRvbGVzY2VudDwva2V5d29yZD48a2V5d29yZD5BZHVsdDwva2V5d29yZD48a2V5d29yZD5D
aGlsZDwva2V5d29yZD48a2V5d29yZD5GZW1hbGU8L2tleXdvcmQ+PGtleXdvcmQ+SHVtYW5zPC9r
ZXl3b3JkPjxrZXl3b3JkPllvdW5nIEFkdWx0PC9rZXl3b3JkPjxrZXl3b3JkPipBdHRlbnRpb24g
RGVmaWNpdCBEaXNvcmRlciB3aXRoIEh5cGVyYWN0aXZpdHkvZHJ1Zzwva2V5d29yZD48a2V5d29y
ZD50aGVyYXB5L2VwaWRlbWlvbG9neS9tb3J0YWxpdHk8L2tleXdvcmQ+PGtleXdvcmQ+Q29ob3J0
IFN0dWRpZXM8L2tleXdvcmQ+PGtleXdvcmQ+TW9ydGFsaXR5LCBQcmVtYXR1cmU8L2tleXdvcmQ+
PGtleXdvcmQ+U3dlZGVuL2VwaWRlbWlvbG9neTwva2V5d29yZD48a2V5d29yZD5NaWRkbGUgQWdl
ZDwva2V5d29yZD48a2V5d29yZD5NYWxlPC9rZXl3b3JkPjxrZXl3b3JkPipDZW50cmFsIE5lcnZv
dXMgU3lzdGVtIFN0aW11bGFudHMvdGhlcmFwZXV0aWMgdXNlPC9rZXl3b3JkPjwva2V5d29yZHM+
PGRhdGVzPjx5ZWFyPjIwMjQ8L3llYXI+PHB1Yi1kYXRlcz48ZGF0ZT5NYXIgMTI8L2RhdGU+PC9w
dWItZGF0ZXM+PC9kYXRlcz48aXNibj4wMDk4LTc0ODQgKFByaW50KSYjeEQ7MDA5OC03NDg0PC9p
c2JuPjxhY2Nlc3Npb24tbnVtPjM4NDcwMzg1PC9hY2Nlc3Npb24tbnVtPjx1cmxzPjwvdXJscz48
Y3VzdG9tMT5Db25mbGljdCBvZiBJbnRlcmVzdCBEaXNjbG9zdXJlczogRHIgQ29ydGVzZSByZXBv
cnRlZCByZWNlaXZpbmcgcGVyc29uYWwgZmVlcyBmcm9tIHRoZSBBc3NvY2lhdGlvbiBmb3IgQ2hp
bGQgYW5kIEFkb2xlc2NlbnQgQ2VudHJhbCBIZWFsdGggKEFDQU1IKSwgQ2FuYWRpYW4gQURIRCBB
bGxpYW5jZSBSZXNvdXJjZSAoQ0FERFJBKSwgQnJpdGlzaCBBc3NvY2lhdGlvbiBvZiBQaGFybWFj
b2xvZ3kgKEJBUCksIEhlYWx0aGNhcmUgQ29udmVudGlvbiBvdXRzaWRlIHRoZSBzdWJtaXR0ZWQg
d29yay4gRHIgTGFyc3NvbiByZXBvcnRlZCByZWNlaXZpbmcgZ3JhbnRzIGZyb20gU2hpcmUvVGFr
ZWRhLCBwZXJzb25hbCBmZWVzIGZyb20gU2hpcmUvVGFrZWRhLCBFdm9sYW4sIGFuZCBNZWRpY2kg
b3V0c2lkZSB0aGUgc3VibWl0dGVkIHdvcmsuIE5vIG90aGVyIGRpc2Nsb3N1cmVzIHdlcmUgcmVw
b3J0ZWQuPC9jdXN0b20xPjxjdXN0b20yPlBNQzEwOTM2MTEyPC9jdXN0b20yPjxlbGVjdHJvbmlj
LXJlc291cmNlLW51bT4xMC4xMDAxL2phbWEuMjAyNC4wODUxPC9lbGVjdHJvbmljLXJlc291cmNl
LW51bT48cmVtb3RlLWRhdGFiYXNlLXByb3ZpZGVyPk5MTTwvcmVtb3RlLWRhdGFiYXNlLXByb3Zp
ZGVyPjxsYW5ndWFnZT5lbmc8L2xhbmd1YWdlPjwvcmVjb3JkPjwvQ2l0ZT48L0VuZE5vdGU+AG==
</w:fldData>
        </w:fldChar>
      </w:r>
      <w:r w:rsidR="00820BDE">
        <w:rPr>
          <w:rFonts w:ascii="Times New Roman" w:hAnsi="Times New Roman" w:cs="Times New Roman"/>
          <w:sz w:val="24"/>
          <w:szCs w:val="24"/>
        </w:rPr>
        <w:instrText xml:space="preserve"> ADDIN EN.CITE </w:instrText>
      </w:r>
      <w:r w:rsidR="00820BDE">
        <w:rPr>
          <w:rFonts w:ascii="Times New Roman" w:hAnsi="Times New Roman" w:cs="Times New Roman"/>
          <w:sz w:val="24"/>
          <w:szCs w:val="24"/>
        </w:rPr>
        <w:fldChar w:fldCharType="begin">
          <w:fldData xml:space="preserve">PEVuZE5vdGU+PENpdGU+PEF1dGhvcj5MaTwvQXV0aG9yPjxZZWFyPjIwMjQ8L1llYXI+PFJlY051
bT40NjwvUmVjTnVtPjxEaXNwbGF5VGV4dD4oTGkgZXQgYWwuLCAyMDI0KTwvRGlzcGxheVRleHQ+
PHJlY29yZD48cmVjLW51bWJlcj40NjwvcmVjLW51bWJlcj48Zm9yZWlnbi1rZXlzPjxrZXkgYXBw
PSJFTiIgZGItaWQ9InZlOWZhdHp6bHN2MHYwZXM1emR2cHZ6MTIycmEwczVhOWZzdiIgdGltZXN0
YW1wPSIxNzEwODcxNzE5Ij40Njwva2V5PjwvZm9yZWlnbi1rZXlzPjxyZWYtdHlwZSBuYW1lPSJK
b3VybmFsIEFydGljbGUiPjE3PC9yZWYtdHlwZT48Y29udHJpYnV0b3JzPjxhdXRob3JzPjxhdXRo
b3I+TGksIEwuPC9hdXRob3I+PGF1dGhvcj5aaHUsIE4uPC9hdXRob3I+PGF1dGhvcj5aaGFuZywg
TC48L2F1dGhvcj48YXV0aG9yPkt1amEtSGFsa29sYSwgUi48L2F1dGhvcj48YXV0aG9yPkQmYXBv
cztPbm9mcmlvLCBCLiBNLjwvYXV0aG9yPjxhdXRob3I+QnJpa2VsbCwgSS48L2F1dGhvcj48YXV0
aG9yPkxpY2h0ZW5zdGVpbiwgUC48L2F1dGhvcj48YXV0aG9yPkNvcnRlc2UsIFMuPC9hdXRob3I+
PGF1dGhvcj5MYXJzc29uLCBILjwvYXV0aG9yPjxhdXRob3I+Q2hhbmcsIFouPC9hdXRob3I+PC9h
dXRob3JzPjwvY29udHJpYnV0b3JzPjxhdXRoLWFkZHJlc3M+RGVwYXJ0bWVudCBvZiBNZWRpY2Fs
IEVwaWRlbWlvbG9neSBhbmQgQmlvc3RhdGlzdGljcywgS2Fyb2xpbnNrYSBJbnN0aXR1dGV0LCBT
dG9ja2hvbG0sIFN3ZWRlbi4mI3hEO0RlcGFydG1lbnQgb2YgUHN5Y2hvbG9naWNhbCBhbmQgQnJh
aW4gU2NpZW5jZXMsIEluZGlhbmEgVW5pdmVyc2l0eSwgQmxvb21pbmd0b24uJiN4RDtEZXBhcnRt
ZW50IG9mIEdsb2JhbCBQdWJsaWMgSGVhbHRoIGFuZCBQcmltYXJ5IENhcmUsIFVuaXZlcnNpdHkg
b2YgQmVyZ2VuLCBCZXJnZW4sIE5vcndheS4mI3hEO0NlbnRyZSBmb3IgSW5ub3ZhdGlvbiBpbiBN
ZW50YWwgSGVhbHRoLVNjaG9vbCBvZiBQc3ljaG9sb2d5LCBGYWN1bHR5IG9mIEVudmlyb25tZW50
YWwgYW5kIExpZmUgU2NpZW5jZXMsIGFuZCBDbGluaWNhbCBhbmQgRXhwZXJpbWVudGFsIFNjaWVu
Y2VzIChDTlMgYW5kIFBzeWNoaWF0cnkpLCBGYWN1bHR5IG9mIE1lZGljaW5lLCBVbml2ZXJzaXR5
IG9mIFNvdXRoYW1wdG9uLCBTb3V0aGFtcHRvbiwgVW5pdGVkIEtpbmdkb20uJiN4RDtOZXcgWW9y
ayBVbml2ZXJzaXR5IENoaWxkIFN0dWR5IENlbnRlciwgSGFzc2VuZmVsZCBDaGlsZHJlbiZhcG9z
O3MgSG9zcGl0YWwgYXQgTllVIExhbmdvbmUsIE5ldyBZb3JrLiYjeEQ7U29sZW50IE5IUyBUcnVz
dCwgU291dGhhbXB0b24sIFVuaXRlZCBLaW5nZG9tLiYjeEQ7RGVwYXJ0bWVudCBvZiBQcmVjaXNp
b24gYW5kIFJlZ2VuZXJhdGl2ZSBNZWRpY2luZSBhbmQgSW9uaWFuIEFyZWEgKERJTUVQUkUtSiks
IFVuaXZlcnNpdHkgb2YgU3R1ZGllcyBvZiBCYXJpIEFsZG8gTW9ybywgQmFyaSwgSXRhbHkuJiN4
RDtTY2hvb2wgb2YgbWVkaWNhbCBzY2llbmNlcywgw5ZyZWJybyBVbml2ZXJzaXR5LCDDlnJlYnJv
LCBTd2VkZW4uPC9hdXRoLWFkZHJlc3M+PHRpdGxlcz48dGl0bGU+QURIRCBQaGFybWFjb3RoZXJh
cHkgYW5kIE1vcnRhbGl0eSBpbiBJbmRpdmlkdWFscyBXaXRoIEFESEQ8L3RpdGxlPjxzZWNvbmRh
cnktdGl0bGU+SmFtYTwvc2Vjb25kYXJ5LXRpdGxlPjwvdGl0bGVzPjxwZXJpb2RpY2FsPjxmdWxs
LXRpdGxlPkphbWE8L2Z1bGwtdGl0bGU+PC9wZXJpb2RpY2FsPjxwYWdlcz44NTAtODYwPC9wYWdl
cz48dm9sdW1lPjMzMTwvdm9sdW1lPjxudW1iZXI+MTA8L251bWJlcj48a2V5d29yZHM+PGtleXdv
cmQ+QWRvbGVzY2VudDwva2V5d29yZD48a2V5d29yZD5BZHVsdDwva2V5d29yZD48a2V5d29yZD5D
aGlsZDwva2V5d29yZD48a2V5d29yZD5GZW1hbGU8L2tleXdvcmQ+PGtleXdvcmQ+SHVtYW5zPC9r
ZXl3b3JkPjxrZXl3b3JkPllvdW5nIEFkdWx0PC9rZXl3b3JkPjxrZXl3b3JkPipBdHRlbnRpb24g
RGVmaWNpdCBEaXNvcmRlciB3aXRoIEh5cGVyYWN0aXZpdHkvZHJ1Zzwva2V5d29yZD48a2V5d29y
ZD50aGVyYXB5L2VwaWRlbWlvbG9neS9tb3J0YWxpdHk8L2tleXdvcmQ+PGtleXdvcmQ+Q29ob3J0
IFN0dWRpZXM8L2tleXdvcmQ+PGtleXdvcmQ+TW9ydGFsaXR5LCBQcmVtYXR1cmU8L2tleXdvcmQ+
PGtleXdvcmQ+U3dlZGVuL2VwaWRlbWlvbG9neTwva2V5d29yZD48a2V5d29yZD5NaWRkbGUgQWdl
ZDwva2V5d29yZD48a2V5d29yZD5NYWxlPC9rZXl3b3JkPjxrZXl3b3JkPipDZW50cmFsIE5lcnZv
dXMgU3lzdGVtIFN0aW11bGFudHMvdGhlcmFwZXV0aWMgdXNlPC9rZXl3b3JkPjwva2V5d29yZHM+
PGRhdGVzPjx5ZWFyPjIwMjQ8L3llYXI+PHB1Yi1kYXRlcz48ZGF0ZT5NYXIgMTI8L2RhdGU+PC9w
dWItZGF0ZXM+PC9kYXRlcz48aXNibj4wMDk4LTc0ODQgKFByaW50KSYjeEQ7MDA5OC03NDg0PC9p
c2JuPjxhY2Nlc3Npb24tbnVtPjM4NDcwMzg1PC9hY2Nlc3Npb24tbnVtPjx1cmxzPjwvdXJscz48
Y3VzdG9tMT5Db25mbGljdCBvZiBJbnRlcmVzdCBEaXNjbG9zdXJlczogRHIgQ29ydGVzZSByZXBv
cnRlZCByZWNlaXZpbmcgcGVyc29uYWwgZmVlcyBmcm9tIHRoZSBBc3NvY2lhdGlvbiBmb3IgQ2hp
bGQgYW5kIEFkb2xlc2NlbnQgQ2VudHJhbCBIZWFsdGggKEFDQU1IKSwgQ2FuYWRpYW4gQURIRCBB
bGxpYW5jZSBSZXNvdXJjZSAoQ0FERFJBKSwgQnJpdGlzaCBBc3NvY2lhdGlvbiBvZiBQaGFybWFj
b2xvZ3kgKEJBUCksIEhlYWx0aGNhcmUgQ29udmVudGlvbiBvdXRzaWRlIHRoZSBzdWJtaXR0ZWQg
d29yay4gRHIgTGFyc3NvbiByZXBvcnRlZCByZWNlaXZpbmcgZ3JhbnRzIGZyb20gU2hpcmUvVGFr
ZWRhLCBwZXJzb25hbCBmZWVzIGZyb20gU2hpcmUvVGFrZWRhLCBFdm9sYW4sIGFuZCBNZWRpY2kg
b3V0c2lkZSB0aGUgc3VibWl0dGVkIHdvcmsuIE5vIG90aGVyIGRpc2Nsb3N1cmVzIHdlcmUgcmVw
b3J0ZWQuPC9jdXN0b20xPjxjdXN0b20yPlBNQzEwOTM2MTEyPC9jdXN0b20yPjxlbGVjdHJvbmlj
LXJlc291cmNlLW51bT4xMC4xMDAxL2phbWEuMjAyNC4wODUxPC9lbGVjdHJvbmljLXJlc291cmNl
LW51bT48cmVtb3RlLWRhdGFiYXNlLXByb3ZpZGVyPk5MTTwvcmVtb3RlLWRhdGFiYXNlLXByb3Zp
ZGVyPjxsYW5ndWFnZT5lbmc8L2xhbmd1YWdlPjwvcmVjb3JkPjwvQ2l0ZT48L0VuZE5vdGU+AG==
</w:fldData>
        </w:fldChar>
      </w:r>
      <w:r w:rsidR="00820BDE">
        <w:rPr>
          <w:rFonts w:ascii="Times New Roman" w:hAnsi="Times New Roman" w:cs="Times New Roman"/>
          <w:sz w:val="24"/>
          <w:szCs w:val="24"/>
        </w:rPr>
        <w:instrText xml:space="preserve"> ADDIN EN.CITE.DATA </w:instrText>
      </w:r>
      <w:r w:rsidR="00820BDE">
        <w:rPr>
          <w:rFonts w:ascii="Times New Roman" w:hAnsi="Times New Roman" w:cs="Times New Roman"/>
          <w:sz w:val="24"/>
          <w:szCs w:val="24"/>
        </w:rPr>
      </w:r>
      <w:r w:rsidR="00820BDE">
        <w:rPr>
          <w:rFonts w:ascii="Times New Roman" w:hAnsi="Times New Roman" w:cs="Times New Roman"/>
          <w:sz w:val="24"/>
          <w:szCs w:val="24"/>
        </w:rPr>
        <w:fldChar w:fldCharType="end"/>
      </w:r>
      <w:r w:rsidR="00820BDE">
        <w:rPr>
          <w:rFonts w:ascii="Times New Roman" w:hAnsi="Times New Roman" w:cs="Times New Roman"/>
          <w:sz w:val="24"/>
          <w:szCs w:val="24"/>
        </w:rPr>
      </w:r>
      <w:r w:rsidR="00820BDE">
        <w:rPr>
          <w:rFonts w:ascii="Times New Roman" w:hAnsi="Times New Roman" w:cs="Times New Roman"/>
          <w:sz w:val="24"/>
          <w:szCs w:val="24"/>
        </w:rPr>
        <w:fldChar w:fldCharType="separate"/>
      </w:r>
      <w:r w:rsidR="00820BDE">
        <w:rPr>
          <w:rFonts w:ascii="Times New Roman" w:hAnsi="Times New Roman" w:cs="Times New Roman"/>
          <w:noProof/>
          <w:sz w:val="24"/>
          <w:szCs w:val="24"/>
        </w:rPr>
        <w:t>(Li et al., 2024)</w:t>
      </w:r>
      <w:r w:rsidR="00820BDE">
        <w:rPr>
          <w:rFonts w:ascii="Times New Roman" w:hAnsi="Times New Roman" w:cs="Times New Roman"/>
          <w:sz w:val="24"/>
          <w:szCs w:val="24"/>
        </w:rPr>
        <w:fldChar w:fldCharType="end"/>
      </w:r>
      <w:r w:rsidR="00D35EB0">
        <w:rPr>
          <w:rFonts w:ascii="Times New Roman" w:hAnsi="Times New Roman" w:cs="Times New Roman"/>
          <w:sz w:val="24"/>
          <w:szCs w:val="24"/>
        </w:rPr>
        <w:t>.</w:t>
      </w:r>
      <w:r w:rsidR="00820BDE">
        <w:rPr>
          <w:rFonts w:ascii="Times New Roman" w:hAnsi="Times New Roman" w:cs="Times New Roman"/>
          <w:sz w:val="24"/>
          <w:szCs w:val="24"/>
        </w:rPr>
        <w:t xml:space="preserve"> </w:t>
      </w:r>
      <w:r w:rsidR="004D1334">
        <w:rPr>
          <w:rFonts w:ascii="Times New Roman" w:hAnsi="Times New Roman" w:cs="Times New Roman"/>
          <w:sz w:val="24"/>
          <w:szCs w:val="24"/>
        </w:rPr>
        <w:t>However, it is important to note that</w:t>
      </w:r>
      <w:r w:rsidR="00D15D88">
        <w:rPr>
          <w:rFonts w:ascii="Times New Roman" w:hAnsi="Times New Roman" w:cs="Times New Roman"/>
          <w:sz w:val="24"/>
          <w:szCs w:val="24"/>
        </w:rPr>
        <w:t xml:space="preserve"> the </w:t>
      </w:r>
      <w:r w:rsidR="001B1D16" w:rsidRPr="002F6BFA">
        <w:rPr>
          <w:rFonts w:ascii="Times New Roman" w:hAnsi="Times New Roman" w:cs="Times New Roman"/>
          <w:sz w:val="24"/>
          <w:szCs w:val="24"/>
        </w:rPr>
        <w:t>g</w:t>
      </w:r>
      <w:r w:rsidR="00E07742" w:rsidRPr="002F6BFA">
        <w:rPr>
          <w:rFonts w:ascii="Times New Roman" w:hAnsi="Times New Roman" w:cs="Times New Roman"/>
          <w:sz w:val="24"/>
          <w:szCs w:val="24"/>
        </w:rPr>
        <w:t xml:space="preserve">eneralizability of </w:t>
      </w:r>
      <w:r w:rsidR="002865A7" w:rsidRPr="002F6BFA">
        <w:rPr>
          <w:rFonts w:ascii="Times New Roman" w:hAnsi="Times New Roman" w:cs="Times New Roman"/>
          <w:sz w:val="24"/>
          <w:szCs w:val="24"/>
        </w:rPr>
        <w:t xml:space="preserve">findings </w:t>
      </w:r>
      <w:r w:rsidR="00987E33">
        <w:rPr>
          <w:rFonts w:ascii="Times New Roman" w:hAnsi="Times New Roman" w:cs="Times New Roman"/>
          <w:sz w:val="24"/>
          <w:szCs w:val="24"/>
        </w:rPr>
        <w:t>is</w:t>
      </w:r>
      <w:r w:rsidR="001B1D16" w:rsidRPr="002F6BFA">
        <w:rPr>
          <w:rFonts w:ascii="Times New Roman" w:hAnsi="Times New Roman" w:cs="Times New Roman"/>
          <w:sz w:val="24"/>
          <w:szCs w:val="24"/>
        </w:rPr>
        <w:t xml:space="preserve"> </w:t>
      </w:r>
      <w:r w:rsidR="002C74B5" w:rsidRPr="002F6BFA">
        <w:rPr>
          <w:rFonts w:ascii="Times New Roman" w:hAnsi="Times New Roman" w:cs="Times New Roman"/>
          <w:sz w:val="24"/>
          <w:szCs w:val="24"/>
        </w:rPr>
        <w:t xml:space="preserve">limited </w:t>
      </w:r>
      <w:r w:rsidR="00736155">
        <w:rPr>
          <w:rFonts w:ascii="Times New Roman" w:hAnsi="Times New Roman" w:cs="Times New Roman"/>
          <w:sz w:val="24"/>
          <w:szCs w:val="24"/>
        </w:rPr>
        <w:t>to the</w:t>
      </w:r>
      <w:r w:rsidR="00E8646B" w:rsidRPr="002F6BFA">
        <w:rPr>
          <w:rFonts w:ascii="Times New Roman" w:hAnsi="Times New Roman" w:cs="Times New Roman"/>
          <w:sz w:val="24"/>
          <w:szCs w:val="24"/>
        </w:rPr>
        <w:t xml:space="preserve"> per-protocol </w:t>
      </w:r>
      <w:r w:rsidR="003B403A" w:rsidRPr="002F6BFA">
        <w:rPr>
          <w:rFonts w:ascii="Times New Roman" w:hAnsi="Times New Roman" w:cs="Times New Roman"/>
          <w:sz w:val="24"/>
          <w:szCs w:val="24"/>
        </w:rPr>
        <w:t xml:space="preserve">analysis </w:t>
      </w:r>
      <w:r w:rsidR="00377B18" w:rsidRPr="002F6BFA">
        <w:rPr>
          <w:rFonts w:ascii="Times New Roman" w:hAnsi="Times New Roman" w:cs="Times New Roman"/>
          <w:sz w:val="24"/>
          <w:szCs w:val="24"/>
        </w:rPr>
        <w:t>of ADHD medication</w:t>
      </w:r>
      <w:r w:rsidR="007E2407">
        <w:rPr>
          <w:rFonts w:ascii="Times New Roman" w:hAnsi="Times New Roman" w:cs="Times New Roman"/>
          <w:sz w:val="24"/>
          <w:szCs w:val="24"/>
        </w:rPr>
        <w:t xml:space="preserve"> </w:t>
      </w:r>
      <w:r w:rsidR="000A5826">
        <w:rPr>
          <w:rFonts w:ascii="Times New Roman" w:hAnsi="Times New Roman" w:cs="Times New Roman"/>
          <w:sz w:val="24"/>
          <w:szCs w:val="24"/>
        </w:rPr>
        <w:t>use</w:t>
      </w:r>
      <w:r w:rsidR="00DB2273">
        <w:rPr>
          <w:rFonts w:ascii="Times New Roman" w:hAnsi="Times New Roman" w:cs="Times New Roman"/>
          <w:sz w:val="24"/>
          <w:szCs w:val="24"/>
        </w:rPr>
        <w:t xml:space="preserve">, which </w:t>
      </w:r>
      <w:r w:rsidR="000A5826">
        <w:rPr>
          <w:rFonts w:ascii="Times New Roman" w:hAnsi="Times New Roman" w:cs="Times New Roman"/>
          <w:sz w:val="24"/>
          <w:szCs w:val="24"/>
        </w:rPr>
        <w:t>includ</w:t>
      </w:r>
      <w:r w:rsidR="00DB2273">
        <w:rPr>
          <w:rFonts w:ascii="Times New Roman" w:hAnsi="Times New Roman" w:cs="Times New Roman"/>
          <w:sz w:val="24"/>
          <w:szCs w:val="24"/>
        </w:rPr>
        <w:t>ed</w:t>
      </w:r>
      <w:r w:rsidR="000A5826">
        <w:rPr>
          <w:rFonts w:ascii="Times New Roman" w:hAnsi="Times New Roman" w:cs="Times New Roman"/>
          <w:sz w:val="24"/>
          <w:szCs w:val="24"/>
        </w:rPr>
        <w:t xml:space="preserve"> </w:t>
      </w:r>
      <w:r w:rsidR="007E2407">
        <w:rPr>
          <w:rFonts w:ascii="Times New Roman" w:hAnsi="Times New Roman" w:cs="Times New Roman"/>
          <w:sz w:val="24"/>
          <w:szCs w:val="24"/>
        </w:rPr>
        <w:t>stimulants and non-stimulants</w:t>
      </w:r>
      <w:r w:rsidR="00D31902">
        <w:rPr>
          <w:rFonts w:ascii="Times New Roman" w:hAnsi="Times New Roman" w:cs="Times New Roman"/>
          <w:sz w:val="24"/>
          <w:szCs w:val="24"/>
        </w:rPr>
        <w:t xml:space="preserve">. Additionally, the investigation of the </w:t>
      </w:r>
      <w:r w:rsidR="00736155">
        <w:rPr>
          <w:rFonts w:ascii="Times New Roman" w:hAnsi="Times New Roman" w:cs="Times New Roman"/>
          <w:sz w:val="24"/>
          <w:szCs w:val="24"/>
        </w:rPr>
        <w:t xml:space="preserve">death by suicide was </w:t>
      </w:r>
      <w:r w:rsidR="00D31902">
        <w:rPr>
          <w:rFonts w:ascii="Times New Roman" w:hAnsi="Times New Roman" w:cs="Times New Roman"/>
          <w:sz w:val="24"/>
          <w:szCs w:val="24"/>
        </w:rPr>
        <w:t xml:space="preserve">considered </w:t>
      </w:r>
      <w:r w:rsidR="001B08FC">
        <w:rPr>
          <w:rFonts w:ascii="Times New Roman" w:hAnsi="Times New Roman" w:cs="Times New Roman"/>
          <w:sz w:val="24"/>
          <w:szCs w:val="24"/>
        </w:rPr>
        <w:t>an exploratory subgroup analys</w:t>
      </w:r>
      <w:r w:rsidR="006711B7">
        <w:rPr>
          <w:rFonts w:ascii="Times New Roman" w:hAnsi="Times New Roman" w:cs="Times New Roman"/>
          <w:sz w:val="24"/>
          <w:szCs w:val="24"/>
        </w:rPr>
        <w:t>i</w:t>
      </w:r>
      <w:r w:rsidR="001B08FC">
        <w:rPr>
          <w:rFonts w:ascii="Times New Roman" w:hAnsi="Times New Roman" w:cs="Times New Roman"/>
          <w:sz w:val="24"/>
          <w:szCs w:val="24"/>
        </w:rPr>
        <w:t>s</w:t>
      </w:r>
      <w:r w:rsidR="00377B18" w:rsidRPr="002F6BFA">
        <w:rPr>
          <w:rFonts w:ascii="Times New Roman" w:hAnsi="Times New Roman" w:cs="Times New Roman"/>
          <w:sz w:val="24"/>
          <w:szCs w:val="24"/>
        </w:rPr>
        <w:t>.</w:t>
      </w:r>
      <w:r w:rsidR="003B403A" w:rsidRPr="002F6BFA">
        <w:rPr>
          <w:rFonts w:ascii="Times New Roman" w:hAnsi="Times New Roman" w:cs="Times New Roman"/>
          <w:sz w:val="24"/>
          <w:szCs w:val="24"/>
        </w:rPr>
        <w:t xml:space="preserve"> </w:t>
      </w:r>
    </w:p>
    <w:p w14:paraId="69DC8994" w14:textId="77777777" w:rsidR="00375971" w:rsidRPr="002F6BFA" w:rsidRDefault="00375971" w:rsidP="00352026">
      <w:pPr>
        <w:autoSpaceDE w:val="0"/>
        <w:autoSpaceDN w:val="0"/>
        <w:adjustRightInd w:val="0"/>
        <w:spacing w:after="0" w:line="240" w:lineRule="auto"/>
        <w:ind w:firstLine="708"/>
        <w:jc w:val="both"/>
        <w:rPr>
          <w:rFonts w:ascii="Times New Roman" w:hAnsi="Times New Roman" w:cs="Times New Roman"/>
          <w:sz w:val="24"/>
          <w:szCs w:val="24"/>
        </w:rPr>
      </w:pPr>
    </w:p>
    <w:p w14:paraId="0C8E5C5B" w14:textId="54C54251" w:rsidR="00727002" w:rsidRDefault="00B04384" w:rsidP="00716819">
      <w:pPr>
        <w:ind w:firstLine="708"/>
        <w:jc w:val="both"/>
        <w:rPr>
          <w:rFonts w:ascii="Times New Roman" w:hAnsi="Times New Roman" w:cs="Times New Roman"/>
          <w:sz w:val="24"/>
          <w:szCs w:val="24"/>
        </w:rPr>
      </w:pPr>
      <w:r>
        <w:rPr>
          <w:rFonts w:ascii="Times New Roman" w:hAnsi="Times New Roman" w:cs="Times New Roman"/>
          <w:sz w:val="24"/>
          <w:szCs w:val="24"/>
        </w:rPr>
        <w:t>As stimulants and non</w:t>
      </w:r>
      <w:r w:rsidR="00B072E5">
        <w:rPr>
          <w:rFonts w:ascii="Times New Roman" w:hAnsi="Times New Roman" w:cs="Times New Roman"/>
          <w:sz w:val="24"/>
          <w:szCs w:val="24"/>
        </w:rPr>
        <w:t>-</w:t>
      </w:r>
      <w:r>
        <w:rPr>
          <w:rFonts w:ascii="Times New Roman" w:hAnsi="Times New Roman" w:cs="Times New Roman"/>
          <w:sz w:val="24"/>
          <w:szCs w:val="24"/>
        </w:rPr>
        <w:t>stimulant medication</w:t>
      </w:r>
      <w:r w:rsidR="005D2013">
        <w:rPr>
          <w:rFonts w:ascii="Times New Roman" w:hAnsi="Times New Roman" w:cs="Times New Roman"/>
          <w:sz w:val="24"/>
          <w:szCs w:val="24"/>
        </w:rPr>
        <w:t>s</w:t>
      </w:r>
      <w:r>
        <w:rPr>
          <w:rFonts w:ascii="Times New Roman" w:hAnsi="Times New Roman" w:cs="Times New Roman"/>
          <w:sz w:val="24"/>
          <w:szCs w:val="24"/>
        </w:rPr>
        <w:t xml:space="preserve"> have different mechanisms of action</w:t>
      </w:r>
      <w:r w:rsidR="0016397D">
        <w:rPr>
          <w:rFonts w:ascii="Times New Roman" w:hAnsi="Times New Roman" w:cs="Times New Roman"/>
          <w:sz w:val="24"/>
          <w:szCs w:val="24"/>
        </w:rPr>
        <w:t xml:space="preserve"> </w:t>
      </w:r>
      <w:r w:rsidR="0016397D">
        <w:rPr>
          <w:rFonts w:ascii="Times New Roman" w:hAnsi="Times New Roman" w:cs="Times New Roman"/>
          <w:sz w:val="24"/>
          <w:szCs w:val="24"/>
        </w:rPr>
        <w:fldChar w:fldCharType="begin">
          <w:fldData xml:space="preserve">PEVuZE5vdGU+PENpdGU+PEF1dGhvcj5Db3J0ZXNlPC9BdXRob3I+PFllYXI+MjAyMDwvWWVhcj48
UmVjTnVtPjk8L1JlY051bT48RGlzcGxheVRleHQ+KENvcnRlc2UsIDIwMjApPC9EaXNwbGF5VGV4
dD48cmVjb3JkPjxyZWMtbnVtYmVyPjk8L3JlYy1udW1iZXI+PGZvcmVpZ24ta2V5cz48a2V5IGFw
cD0iRU4iIGRiLWlkPSJ2ZTlmYXR6emxzdjB2MGVzNXpkdnB2ejEyMnJhMHM1YTlmc3YiIHRpbWVz
dGFtcD0iMTY2OTk1MDgzMSI+OTwva2V5PjwvZm9yZWlnbi1rZXlzPjxyZWYtdHlwZSBuYW1lPSJK
b3VybmFsIEFydGljbGUiPjE3PC9yZWYtdHlwZT48Y29udHJpYnV0b3JzPjxhdXRob3JzPjxhdXRo
b3I+Q29ydGVzZSwgUy48L2F1dGhvcj48L2F1dGhvcnM+PC9jb250cmlidXRvcnM+PGF1dGgtYWRk
cmVzcz5Gcm9tIHRoZSBDZW50cmUgZm9yIElubm92YXRpb24gaW4gTWVudGFsIEhlYWx0aCwgU2No
b29sIG9mIFBzeWNob2xvZ3ksIEZhY3VsdHkgb2YgRW52aXJvbm1lbnRhbCBhbmQgTGlmZSBTY2ll
bmNlcywgQ2xpbmljYWwgYW5kIEV4cGVyaW1lbnRhbCBTY2llbmNlcyAoQ05TIGFuZCBQc3ljaGlh
dHJ5KSwgRmFjdWx0eSBvZiBNZWRpY2luZSwgVW5pdmVyc2l0eSBvZiBTb3V0aGFtcHRvbiwgYW5k
IFNvbGVudCBOSFMgVHJ1c3QsIFNvdXRoYW1wdG9uLCBhbmQgdGhlIERpdmlzaW9uIG9mIFBzeWNo
aWF0cnkgYW5kIEFwcGxpZWQgUHN5Y2hvbG9neSwgSW5zdGl0dXRlIG9mIE1lbnRhbCBIZWFsdGgs
IFNjaG9vbCBvZiBNZWRpY2luZSwgVW5pdmVyc2l0eSBvZiBOb3R0aW5naGFtLCBOb3R0aW5naGFt
IC0gYWxsIGluIHRoZSBVbml0ZWQgS2luZ2RvbTsgYW5kIHRoZSBEZXBhcnRtZW50IG9mIENoaWxk
IGFuZCBBZG9sZXNjZW50IFBzeWNoaWF0cnksIE5ldyBZb3JrIFVuaXZlcnNpdHkgR3Jvc3NtYW4g
U2Nob29sIG9mIE1lZGljaW5lLCBOZXcgWW9yay48L2F1dGgtYWRkcmVzcz48dGl0bGVzPjx0aXRs
ZT5QaGFybWFjb2xvZ2ljIFRyZWF0bWVudCBvZiBBdHRlbnRpb24gRGVmaWNpdC1IeXBlcmFjdGl2
aXR5IERpc29yZGVyPC90aXRsZT48c2Vjb25kYXJ5LXRpdGxlPk4gRW5nbCBKIE1lZDwvc2Vjb25k
YXJ5LXRpdGxlPjwvdGl0bGVzPjxwZXJpb2RpY2FsPjxmdWxsLXRpdGxlPk4gRW5nbCBKIE1lZDwv
ZnVsbC10aXRsZT48L3BlcmlvZGljYWw+PHBhZ2VzPjEwNTAtMTA1NjwvcGFnZXM+PHZvbHVtZT4z
ODM8L3ZvbHVtZT48bnVtYmVyPjExPC9udW1iZXI+PGVkaXRpb24+MjAyMC8wOS8xMDwvZWRpdGlv
bj48a2V5d29yZHM+PGtleXdvcmQ+QWRvbGVzY2VudDwva2V5d29yZD48a2V5d29yZD5BZHVsdDwv
a2V5d29yZD48a2V5d29yZD5BbXBoZXRhbWluZXMvYWR2ZXJzZSBlZmZlY3RzL3RoZXJhcGV1dGlj
IHVzZTwva2V5d29yZD48a2V5d29yZD5BdG9tb3hldGluZSBIeWRyb2NobG9yaWRlL3RoZXJhcGV1
dGljIHVzZTwva2V5d29yZD48a2V5d29yZD5BdHRlbnRpb24gRGVmaWNpdCBEaXNvcmRlciB3aXRo
IEh5cGVyYWN0aXZpdHkvKmRydWcgdGhlcmFweTwva2V5d29yZD48a2V5d29yZD5DaGlsZDwva2V5
d29yZD48a2V5d29yZD5DaGlsZCwgUHJlc2Nob29sPC9rZXl3b3JkPjxrZXl3b3JkPkdyb3d0aC9k
cnVnIGVmZmVjdHM8L2tleXdvcmQ+PGtleXdvcmQ+R3VhbmZhY2luZS9hZHZlcnNlIGVmZmVjdHMv
dGhlcmFwZXV0aWMgdXNlPC9rZXl3b3JkPjxrZXl3b3JkPkhlYXJ0IFJhdGUvZHJ1ZyBlZmZlY3Rz
PC9rZXl3b3JkPjxrZXl3b3JkPkh1bWFuczwva2V5d29yZD48a2V5d29yZD5IeXBlcnRlbnNpb24v
Y2hlbWljYWxseSBpbmR1Y2VkPC9rZXl3b3JkPjxrZXl3b3JkPk1ldGh5bHBoZW5pZGF0ZS90aGVy
YXBldXRpYyB1c2U8L2tleXdvcmQ+PGtleXdvcmQ+UGF0aWVudCBEcm9wb3V0czwva2V5d29yZD48
a2V5d29yZD5Qb2x5bWVycy9hZHZlcnNlIGVmZmVjdHMvdGhlcmFwZXV0aWMgdXNlPC9rZXl3b3Jk
PjxrZXl3b3JkPlByYWN0aWNlIEd1aWRlbGluZXMgYXMgVG9waWM8L2tleXdvcmQ+PGtleXdvcmQ+
VHJlYXRtZW50IE91dGNvbWU8L2tleXdvcmQ+PC9rZXl3b3Jkcz48ZGF0ZXM+PHllYXI+MjAyMDwv
eWVhcj48cHViLWRhdGVzPjxkYXRlPlNlcCAxMDwvZGF0ZT48L3B1Yi1kYXRlcz48L2RhdGVzPjxp
c2JuPjAwMjgtNDc5MzwvaXNibj48YWNjZXNzaW9uLW51bT4zMjkwNTY3NzwvYWNjZXNzaW9uLW51
bT48dXJscz48L3VybHM+PGVsZWN0cm9uaWMtcmVzb3VyY2UtbnVtPjEwLjEwNTYvTkVKTXJhMTkx
NzA2OTwvZWxlY3Ryb25pYy1yZXNvdXJjZS1udW0+PHJlbW90ZS1kYXRhYmFzZS1wcm92aWRlcj5O
TE08L3JlbW90ZS1kYXRhYmFzZS1wcm92aWRlcj48bGFuZ3VhZ2U+ZW5nPC9sYW5ndWFnZT48L3Jl
Y29yZD48L0NpdGU+PC9FbmROb3RlPgB=
</w:fldData>
        </w:fldChar>
      </w:r>
      <w:r w:rsidR="0016397D">
        <w:rPr>
          <w:rFonts w:ascii="Times New Roman" w:hAnsi="Times New Roman" w:cs="Times New Roman"/>
          <w:sz w:val="24"/>
          <w:szCs w:val="24"/>
        </w:rPr>
        <w:instrText xml:space="preserve"> ADDIN EN.CITE </w:instrText>
      </w:r>
      <w:r w:rsidR="0016397D">
        <w:rPr>
          <w:rFonts w:ascii="Times New Roman" w:hAnsi="Times New Roman" w:cs="Times New Roman"/>
          <w:sz w:val="24"/>
          <w:szCs w:val="24"/>
        </w:rPr>
        <w:fldChar w:fldCharType="begin">
          <w:fldData xml:space="preserve">PEVuZE5vdGU+PENpdGU+PEF1dGhvcj5Db3J0ZXNlPC9BdXRob3I+PFllYXI+MjAyMDwvWWVhcj48
UmVjTnVtPjk8L1JlY051bT48RGlzcGxheVRleHQ+KENvcnRlc2UsIDIwMjApPC9EaXNwbGF5VGV4
dD48cmVjb3JkPjxyZWMtbnVtYmVyPjk8L3JlYy1udW1iZXI+PGZvcmVpZ24ta2V5cz48a2V5IGFw
cD0iRU4iIGRiLWlkPSJ2ZTlmYXR6emxzdjB2MGVzNXpkdnB2ejEyMnJhMHM1YTlmc3YiIHRpbWVz
dGFtcD0iMTY2OTk1MDgzMSI+OTwva2V5PjwvZm9yZWlnbi1rZXlzPjxyZWYtdHlwZSBuYW1lPSJK
b3VybmFsIEFydGljbGUiPjE3PC9yZWYtdHlwZT48Y29udHJpYnV0b3JzPjxhdXRob3JzPjxhdXRo
b3I+Q29ydGVzZSwgUy48L2F1dGhvcj48L2F1dGhvcnM+PC9jb250cmlidXRvcnM+PGF1dGgtYWRk
cmVzcz5Gcm9tIHRoZSBDZW50cmUgZm9yIElubm92YXRpb24gaW4gTWVudGFsIEhlYWx0aCwgU2No
b29sIG9mIFBzeWNob2xvZ3ksIEZhY3VsdHkgb2YgRW52aXJvbm1lbnRhbCBhbmQgTGlmZSBTY2ll
bmNlcywgQ2xpbmljYWwgYW5kIEV4cGVyaW1lbnRhbCBTY2llbmNlcyAoQ05TIGFuZCBQc3ljaGlh
dHJ5KSwgRmFjdWx0eSBvZiBNZWRpY2luZSwgVW5pdmVyc2l0eSBvZiBTb3V0aGFtcHRvbiwgYW5k
IFNvbGVudCBOSFMgVHJ1c3QsIFNvdXRoYW1wdG9uLCBhbmQgdGhlIERpdmlzaW9uIG9mIFBzeWNo
aWF0cnkgYW5kIEFwcGxpZWQgUHN5Y2hvbG9neSwgSW5zdGl0dXRlIG9mIE1lbnRhbCBIZWFsdGgs
IFNjaG9vbCBvZiBNZWRpY2luZSwgVW5pdmVyc2l0eSBvZiBOb3R0aW5naGFtLCBOb3R0aW5naGFt
IC0gYWxsIGluIHRoZSBVbml0ZWQgS2luZ2RvbTsgYW5kIHRoZSBEZXBhcnRtZW50IG9mIENoaWxk
IGFuZCBBZG9sZXNjZW50IFBzeWNoaWF0cnksIE5ldyBZb3JrIFVuaXZlcnNpdHkgR3Jvc3NtYW4g
U2Nob29sIG9mIE1lZGljaW5lLCBOZXcgWW9yay48L2F1dGgtYWRkcmVzcz48dGl0bGVzPjx0aXRs
ZT5QaGFybWFjb2xvZ2ljIFRyZWF0bWVudCBvZiBBdHRlbnRpb24gRGVmaWNpdC1IeXBlcmFjdGl2
aXR5IERpc29yZGVyPC90aXRsZT48c2Vjb25kYXJ5LXRpdGxlPk4gRW5nbCBKIE1lZDwvc2Vjb25k
YXJ5LXRpdGxlPjwvdGl0bGVzPjxwZXJpb2RpY2FsPjxmdWxsLXRpdGxlPk4gRW5nbCBKIE1lZDwv
ZnVsbC10aXRsZT48L3BlcmlvZGljYWw+PHBhZ2VzPjEwNTAtMTA1NjwvcGFnZXM+PHZvbHVtZT4z
ODM8L3ZvbHVtZT48bnVtYmVyPjExPC9udW1iZXI+PGVkaXRpb24+MjAyMC8wOS8xMDwvZWRpdGlv
bj48a2V5d29yZHM+PGtleXdvcmQ+QWRvbGVzY2VudDwva2V5d29yZD48a2V5d29yZD5BZHVsdDwv
a2V5d29yZD48a2V5d29yZD5BbXBoZXRhbWluZXMvYWR2ZXJzZSBlZmZlY3RzL3RoZXJhcGV1dGlj
IHVzZTwva2V5d29yZD48a2V5d29yZD5BdG9tb3hldGluZSBIeWRyb2NobG9yaWRlL3RoZXJhcGV1
dGljIHVzZTwva2V5d29yZD48a2V5d29yZD5BdHRlbnRpb24gRGVmaWNpdCBEaXNvcmRlciB3aXRo
IEh5cGVyYWN0aXZpdHkvKmRydWcgdGhlcmFweTwva2V5d29yZD48a2V5d29yZD5DaGlsZDwva2V5
d29yZD48a2V5d29yZD5DaGlsZCwgUHJlc2Nob29sPC9rZXl3b3JkPjxrZXl3b3JkPkdyb3d0aC9k
cnVnIGVmZmVjdHM8L2tleXdvcmQ+PGtleXdvcmQ+R3VhbmZhY2luZS9hZHZlcnNlIGVmZmVjdHMv
dGhlcmFwZXV0aWMgdXNlPC9rZXl3b3JkPjxrZXl3b3JkPkhlYXJ0IFJhdGUvZHJ1ZyBlZmZlY3Rz
PC9rZXl3b3JkPjxrZXl3b3JkPkh1bWFuczwva2V5d29yZD48a2V5d29yZD5IeXBlcnRlbnNpb24v
Y2hlbWljYWxseSBpbmR1Y2VkPC9rZXl3b3JkPjxrZXl3b3JkPk1ldGh5bHBoZW5pZGF0ZS90aGVy
YXBldXRpYyB1c2U8L2tleXdvcmQ+PGtleXdvcmQ+UGF0aWVudCBEcm9wb3V0czwva2V5d29yZD48
a2V5d29yZD5Qb2x5bWVycy9hZHZlcnNlIGVmZmVjdHMvdGhlcmFwZXV0aWMgdXNlPC9rZXl3b3Jk
PjxrZXl3b3JkPlByYWN0aWNlIEd1aWRlbGluZXMgYXMgVG9waWM8L2tleXdvcmQ+PGtleXdvcmQ+
VHJlYXRtZW50IE91dGNvbWU8L2tleXdvcmQ+PC9rZXl3b3Jkcz48ZGF0ZXM+PHllYXI+MjAyMDwv
eWVhcj48cHViLWRhdGVzPjxkYXRlPlNlcCAxMDwvZGF0ZT48L3B1Yi1kYXRlcz48L2RhdGVzPjxp
c2JuPjAwMjgtNDc5MzwvaXNibj48YWNjZXNzaW9uLW51bT4zMjkwNTY3NzwvYWNjZXNzaW9uLW51
bT48dXJscz48L3VybHM+PGVsZWN0cm9uaWMtcmVzb3VyY2UtbnVtPjEwLjEwNTYvTkVKTXJhMTkx
NzA2OTwvZWxlY3Ryb25pYy1yZXNvdXJjZS1udW0+PHJlbW90ZS1kYXRhYmFzZS1wcm92aWRlcj5O
TE08L3JlbW90ZS1kYXRhYmFzZS1wcm92aWRlcj48bGFuZ3VhZ2U+ZW5nPC9sYW5ndWFnZT48L3Jl
Y29yZD48L0NpdGU+PC9FbmROb3RlPgB=
</w:fldData>
        </w:fldChar>
      </w:r>
      <w:r w:rsidR="0016397D">
        <w:rPr>
          <w:rFonts w:ascii="Times New Roman" w:hAnsi="Times New Roman" w:cs="Times New Roman"/>
          <w:sz w:val="24"/>
          <w:szCs w:val="24"/>
        </w:rPr>
        <w:instrText xml:space="preserve"> ADDIN EN.CITE.DATA </w:instrText>
      </w:r>
      <w:r w:rsidR="0016397D">
        <w:rPr>
          <w:rFonts w:ascii="Times New Roman" w:hAnsi="Times New Roman" w:cs="Times New Roman"/>
          <w:sz w:val="24"/>
          <w:szCs w:val="24"/>
        </w:rPr>
      </w:r>
      <w:r w:rsidR="0016397D">
        <w:rPr>
          <w:rFonts w:ascii="Times New Roman" w:hAnsi="Times New Roman" w:cs="Times New Roman"/>
          <w:sz w:val="24"/>
          <w:szCs w:val="24"/>
        </w:rPr>
        <w:fldChar w:fldCharType="end"/>
      </w:r>
      <w:r w:rsidR="0016397D">
        <w:rPr>
          <w:rFonts w:ascii="Times New Roman" w:hAnsi="Times New Roman" w:cs="Times New Roman"/>
          <w:sz w:val="24"/>
          <w:szCs w:val="24"/>
        </w:rPr>
      </w:r>
      <w:r w:rsidR="0016397D">
        <w:rPr>
          <w:rFonts w:ascii="Times New Roman" w:hAnsi="Times New Roman" w:cs="Times New Roman"/>
          <w:sz w:val="24"/>
          <w:szCs w:val="24"/>
        </w:rPr>
        <w:fldChar w:fldCharType="separate"/>
      </w:r>
      <w:r w:rsidR="0016397D">
        <w:rPr>
          <w:rFonts w:ascii="Times New Roman" w:hAnsi="Times New Roman" w:cs="Times New Roman"/>
          <w:noProof/>
          <w:sz w:val="24"/>
          <w:szCs w:val="24"/>
        </w:rPr>
        <w:t>(Cortese, 2020)</w:t>
      </w:r>
      <w:r w:rsidR="0016397D">
        <w:rPr>
          <w:rFonts w:ascii="Times New Roman" w:hAnsi="Times New Roman" w:cs="Times New Roman"/>
          <w:sz w:val="24"/>
          <w:szCs w:val="24"/>
        </w:rPr>
        <w:fldChar w:fldCharType="end"/>
      </w:r>
      <w:r w:rsidR="0016397D">
        <w:rPr>
          <w:rFonts w:ascii="Times New Roman" w:hAnsi="Times New Roman" w:cs="Times New Roman"/>
          <w:sz w:val="24"/>
          <w:szCs w:val="24"/>
        </w:rPr>
        <w:t xml:space="preserve">, </w:t>
      </w:r>
      <w:r>
        <w:rPr>
          <w:rFonts w:ascii="Times New Roman" w:hAnsi="Times New Roman" w:cs="Times New Roman"/>
          <w:sz w:val="24"/>
          <w:szCs w:val="24"/>
        </w:rPr>
        <w:t>it is possible that they are associated with different risk</w:t>
      </w:r>
      <w:r w:rsidR="00C04CC2">
        <w:rPr>
          <w:rFonts w:ascii="Times New Roman" w:hAnsi="Times New Roman" w:cs="Times New Roman"/>
          <w:sz w:val="24"/>
          <w:szCs w:val="24"/>
        </w:rPr>
        <w:t>s</w:t>
      </w:r>
      <w:r>
        <w:rPr>
          <w:rFonts w:ascii="Times New Roman" w:hAnsi="Times New Roman" w:cs="Times New Roman"/>
          <w:sz w:val="24"/>
          <w:szCs w:val="24"/>
        </w:rPr>
        <w:t xml:space="preserve"> in terms of suicide. </w:t>
      </w:r>
      <w:r w:rsidR="00761704" w:rsidRPr="002F6BFA">
        <w:rPr>
          <w:rFonts w:ascii="Times New Roman" w:hAnsi="Times New Roman" w:cs="Times New Roman"/>
          <w:sz w:val="24"/>
          <w:szCs w:val="24"/>
        </w:rPr>
        <w:t>The</w:t>
      </w:r>
      <w:r w:rsidR="00AA7FD0">
        <w:rPr>
          <w:rFonts w:ascii="Times New Roman" w:hAnsi="Times New Roman" w:cs="Times New Roman"/>
          <w:sz w:val="24"/>
          <w:szCs w:val="24"/>
        </w:rPr>
        <w:t>refore</w:t>
      </w:r>
      <w:r w:rsidR="00545F21">
        <w:rPr>
          <w:rFonts w:ascii="Times New Roman" w:hAnsi="Times New Roman" w:cs="Times New Roman"/>
          <w:sz w:val="24"/>
          <w:szCs w:val="24"/>
        </w:rPr>
        <w:t>, the current study</w:t>
      </w:r>
      <w:r w:rsidR="00761704" w:rsidRPr="002F6BFA">
        <w:rPr>
          <w:rFonts w:ascii="Times New Roman" w:hAnsi="Times New Roman" w:cs="Times New Roman"/>
          <w:sz w:val="24"/>
          <w:szCs w:val="24"/>
        </w:rPr>
        <w:t xml:space="preserve"> aim</w:t>
      </w:r>
      <w:r w:rsidR="00545F21">
        <w:rPr>
          <w:rFonts w:ascii="Times New Roman" w:hAnsi="Times New Roman" w:cs="Times New Roman"/>
          <w:sz w:val="24"/>
          <w:szCs w:val="24"/>
        </w:rPr>
        <w:t xml:space="preserve">ed </w:t>
      </w:r>
      <w:r w:rsidR="001E2BDF">
        <w:rPr>
          <w:rFonts w:ascii="Times New Roman" w:hAnsi="Times New Roman" w:cs="Times New Roman"/>
          <w:sz w:val="24"/>
          <w:szCs w:val="24"/>
        </w:rPr>
        <w:t xml:space="preserve">to </w:t>
      </w:r>
      <w:r w:rsidR="00545F21">
        <w:rPr>
          <w:rFonts w:ascii="Times New Roman" w:hAnsi="Times New Roman" w:cs="Times New Roman"/>
          <w:sz w:val="24"/>
          <w:szCs w:val="24"/>
        </w:rPr>
        <w:t>evaluate</w:t>
      </w:r>
      <w:r w:rsidR="00FD18FF">
        <w:rPr>
          <w:rFonts w:ascii="Times New Roman" w:hAnsi="Times New Roman" w:cs="Times New Roman"/>
          <w:sz w:val="24"/>
          <w:szCs w:val="24"/>
        </w:rPr>
        <w:t>,</w:t>
      </w:r>
      <w:r w:rsidR="00545F21">
        <w:rPr>
          <w:rFonts w:ascii="Times New Roman" w:hAnsi="Times New Roman" w:cs="Times New Roman"/>
          <w:sz w:val="24"/>
          <w:szCs w:val="24"/>
        </w:rPr>
        <w:t xml:space="preserve"> </w:t>
      </w:r>
      <w:r w:rsidR="00FD18FF" w:rsidRPr="002F6BFA">
        <w:rPr>
          <w:rFonts w:ascii="Times New Roman" w:hAnsi="Times New Roman" w:cs="Times New Roman"/>
          <w:sz w:val="24"/>
          <w:szCs w:val="24"/>
        </w:rPr>
        <w:t>over a 20-year period</w:t>
      </w:r>
      <w:r w:rsidR="00FD18FF">
        <w:rPr>
          <w:rFonts w:ascii="Times New Roman" w:hAnsi="Times New Roman" w:cs="Times New Roman"/>
          <w:sz w:val="24"/>
          <w:szCs w:val="24"/>
        </w:rPr>
        <w:t>,</w:t>
      </w:r>
      <w:r w:rsidR="00FD18FF" w:rsidRPr="002F6BFA" w:rsidDel="00545F21">
        <w:rPr>
          <w:rFonts w:ascii="Times New Roman" w:hAnsi="Times New Roman" w:cs="Times New Roman"/>
          <w:sz w:val="24"/>
          <w:szCs w:val="24"/>
        </w:rPr>
        <w:t xml:space="preserve"> </w:t>
      </w:r>
      <w:r w:rsidR="00E4032A" w:rsidRPr="002F6BFA">
        <w:rPr>
          <w:rFonts w:ascii="Times New Roman" w:hAnsi="Times New Roman" w:cs="Times New Roman"/>
          <w:sz w:val="24"/>
          <w:szCs w:val="24"/>
        </w:rPr>
        <w:t>the</w:t>
      </w:r>
      <w:r w:rsidR="0006682C" w:rsidRPr="002F6BFA">
        <w:rPr>
          <w:rFonts w:ascii="Times New Roman" w:hAnsi="Times New Roman" w:cs="Times New Roman"/>
          <w:sz w:val="24"/>
          <w:szCs w:val="24"/>
        </w:rPr>
        <w:t xml:space="preserve"> effect of ADHD medication use</w:t>
      </w:r>
      <w:r w:rsidR="00F14205">
        <w:rPr>
          <w:rFonts w:ascii="Times New Roman" w:hAnsi="Times New Roman" w:cs="Times New Roman"/>
          <w:sz w:val="24"/>
          <w:szCs w:val="24"/>
        </w:rPr>
        <w:t>,</w:t>
      </w:r>
      <w:r w:rsidR="0006682C" w:rsidRPr="002F6BFA">
        <w:rPr>
          <w:rFonts w:ascii="Times New Roman" w:hAnsi="Times New Roman" w:cs="Times New Roman"/>
          <w:sz w:val="24"/>
          <w:szCs w:val="24"/>
        </w:rPr>
        <w:t xml:space="preserve"> including </w:t>
      </w:r>
      <w:r w:rsidR="00F14205">
        <w:rPr>
          <w:rFonts w:ascii="Times New Roman" w:hAnsi="Times New Roman" w:cs="Times New Roman"/>
          <w:sz w:val="24"/>
          <w:szCs w:val="24"/>
        </w:rPr>
        <w:t xml:space="preserve">both </w:t>
      </w:r>
      <w:r w:rsidR="0006682C" w:rsidRPr="002F6BFA">
        <w:rPr>
          <w:rFonts w:ascii="Times New Roman" w:hAnsi="Times New Roman" w:cs="Times New Roman"/>
          <w:sz w:val="24"/>
          <w:szCs w:val="24"/>
        </w:rPr>
        <w:t>stimulants and non-stimulants</w:t>
      </w:r>
      <w:r w:rsidR="00977345">
        <w:rPr>
          <w:rFonts w:ascii="Times New Roman" w:hAnsi="Times New Roman" w:cs="Times New Roman"/>
          <w:sz w:val="24"/>
          <w:szCs w:val="24"/>
        </w:rPr>
        <w:t xml:space="preserve">, as well as </w:t>
      </w:r>
      <w:r w:rsidR="00115D36">
        <w:rPr>
          <w:rFonts w:ascii="Times New Roman" w:hAnsi="Times New Roman" w:cs="Times New Roman"/>
          <w:sz w:val="24"/>
          <w:szCs w:val="24"/>
        </w:rPr>
        <w:t xml:space="preserve">each </w:t>
      </w:r>
      <w:r w:rsidR="005D2013">
        <w:rPr>
          <w:rFonts w:ascii="Times New Roman" w:hAnsi="Times New Roman" w:cs="Times New Roman"/>
          <w:sz w:val="24"/>
          <w:szCs w:val="24"/>
        </w:rPr>
        <w:t>class</w:t>
      </w:r>
      <w:r w:rsidR="00115D36">
        <w:rPr>
          <w:rFonts w:ascii="Times New Roman" w:hAnsi="Times New Roman" w:cs="Times New Roman"/>
          <w:sz w:val="24"/>
          <w:szCs w:val="24"/>
        </w:rPr>
        <w:t xml:space="preserve"> </w:t>
      </w:r>
      <w:r w:rsidR="00977345">
        <w:rPr>
          <w:rFonts w:ascii="Times New Roman" w:hAnsi="Times New Roman" w:cs="Times New Roman"/>
          <w:sz w:val="24"/>
          <w:szCs w:val="24"/>
        </w:rPr>
        <w:t>separately</w:t>
      </w:r>
      <w:r w:rsidR="00F14205">
        <w:rPr>
          <w:rFonts w:ascii="Times New Roman" w:hAnsi="Times New Roman" w:cs="Times New Roman"/>
          <w:sz w:val="24"/>
          <w:szCs w:val="24"/>
        </w:rPr>
        <w:t>,</w:t>
      </w:r>
      <w:r w:rsidR="0006682C" w:rsidRPr="002F6BFA">
        <w:rPr>
          <w:rFonts w:ascii="Times New Roman" w:hAnsi="Times New Roman" w:cs="Times New Roman"/>
          <w:sz w:val="24"/>
          <w:szCs w:val="24"/>
        </w:rPr>
        <w:t xml:space="preserve"> on the risk of completed suicide </w:t>
      </w:r>
      <w:r w:rsidR="00115D36">
        <w:rPr>
          <w:rFonts w:ascii="Times New Roman" w:hAnsi="Times New Roman" w:cs="Times New Roman"/>
          <w:sz w:val="24"/>
          <w:szCs w:val="24"/>
        </w:rPr>
        <w:t xml:space="preserve">among </w:t>
      </w:r>
      <w:r w:rsidR="00251021">
        <w:rPr>
          <w:rFonts w:ascii="Times New Roman" w:hAnsi="Times New Roman" w:cs="Times New Roman"/>
          <w:sz w:val="24"/>
          <w:szCs w:val="24"/>
        </w:rPr>
        <w:t>a</w:t>
      </w:r>
      <w:r w:rsidR="0006682C" w:rsidRPr="002F6BFA">
        <w:rPr>
          <w:rFonts w:ascii="Times New Roman" w:hAnsi="Times New Roman" w:cs="Times New Roman"/>
          <w:sz w:val="24"/>
          <w:szCs w:val="24"/>
        </w:rPr>
        <w:t xml:space="preserve">dolescents, young </w:t>
      </w:r>
      <w:r w:rsidR="00563C29" w:rsidRPr="002F6BFA">
        <w:rPr>
          <w:rFonts w:ascii="Times New Roman" w:hAnsi="Times New Roman" w:cs="Times New Roman"/>
          <w:sz w:val="24"/>
          <w:szCs w:val="24"/>
        </w:rPr>
        <w:t>adults,</w:t>
      </w:r>
      <w:r w:rsidR="0006682C" w:rsidRPr="002F6BFA">
        <w:rPr>
          <w:rFonts w:ascii="Times New Roman" w:hAnsi="Times New Roman" w:cs="Times New Roman"/>
          <w:sz w:val="24"/>
          <w:szCs w:val="24"/>
        </w:rPr>
        <w:t xml:space="preserve"> and adults</w:t>
      </w:r>
      <w:r w:rsidR="00377B18" w:rsidRPr="002F6BFA">
        <w:rPr>
          <w:rFonts w:ascii="Times New Roman" w:hAnsi="Times New Roman" w:cs="Times New Roman"/>
          <w:sz w:val="24"/>
          <w:szCs w:val="24"/>
        </w:rPr>
        <w:t xml:space="preserve"> </w:t>
      </w:r>
      <w:r w:rsidR="00115D36">
        <w:rPr>
          <w:rFonts w:ascii="Times New Roman" w:hAnsi="Times New Roman" w:cs="Times New Roman"/>
          <w:sz w:val="24"/>
          <w:szCs w:val="24"/>
        </w:rPr>
        <w:t xml:space="preserve">who were </w:t>
      </w:r>
      <w:r w:rsidR="008A47E4">
        <w:rPr>
          <w:rFonts w:ascii="Times New Roman" w:hAnsi="Times New Roman" w:cs="Times New Roman"/>
          <w:sz w:val="24"/>
          <w:szCs w:val="24"/>
        </w:rPr>
        <w:t>covered under a public drug insurance plan</w:t>
      </w:r>
      <w:r w:rsidR="00A85417">
        <w:rPr>
          <w:rFonts w:ascii="Times New Roman" w:hAnsi="Times New Roman" w:cs="Times New Roman"/>
          <w:sz w:val="24"/>
          <w:szCs w:val="24"/>
        </w:rPr>
        <w:t xml:space="preserve"> in Quebec, Canada</w:t>
      </w:r>
      <w:r w:rsidR="00826CC5" w:rsidRPr="002F6BFA">
        <w:rPr>
          <w:rFonts w:ascii="Times New Roman" w:hAnsi="Times New Roman" w:cs="Times New Roman"/>
          <w:sz w:val="24"/>
          <w:szCs w:val="24"/>
        </w:rPr>
        <w:t>.</w:t>
      </w:r>
      <w:r w:rsidR="00AE2F9C" w:rsidRPr="002F6BFA">
        <w:rPr>
          <w:rFonts w:ascii="Times New Roman" w:hAnsi="Times New Roman" w:cs="Times New Roman"/>
          <w:sz w:val="24"/>
          <w:szCs w:val="24"/>
        </w:rPr>
        <w:t xml:space="preserve"> </w:t>
      </w:r>
    </w:p>
    <w:p w14:paraId="7DAB6136" w14:textId="77777777" w:rsidR="000C696F" w:rsidRDefault="000C696F" w:rsidP="00155E32">
      <w:pPr>
        <w:autoSpaceDE w:val="0"/>
        <w:autoSpaceDN w:val="0"/>
        <w:adjustRightInd w:val="0"/>
        <w:spacing w:after="0" w:line="240" w:lineRule="auto"/>
        <w:rPr>
          <w:rFonts w:ascii="TimesNewRomanPS-BoldMT" w:hAnsi="TimesNewRomanPS-BoldMT" w:cs="TimesNewRomanPS-BoldMT"/>
          <w:b/>
          <w:bCs/>
          <w:color w:val="000000"/>
          <w:kern w:val="0"/>
          <w:sz w:val="24"/>
          <w:szCs w:val="24"/>
        </w:rPr>
      </w:pPr>
    </w:p>
    <w:p w14:paraId="11E04F02" w14:textId="00869A15" w:rsidR="00155E32" w:rsidRPr="00184581" w:rsidRDefault="00155E32" w:rsidP="00184581">
      <w:pPr>
        <w:pStyle w:val="ListParagraph"/>
        <w:numPr>
          <w:ilvl w:val="0"/>
          <w:numId w:val="8"/>
        </w:numPr>
        <w:autoSpaceDE w:val="0"/>
        <w:autoSpaceDN w:val="0"/>
        <w:adjustRightInd w:val="0"/>
        <w:spacing w:after="0" w:line="240" w:lineRule="auto"/>
        <w:rPr>
          <w:rFonts w:ascii="TimesNewRomanPS-BoldMT" w:hAnsi="TimesNewRomanPS-BoldMT" w:cs="TimesNewRomanPS-BoldMT"/>
          <w:b/>
          <w:bCs/>
          <w:color w:val="000000"/>
          <w:sz w:val="24"/>
          <w:szCs w:val="24"/>
        </w:rPr>
      </w:pPr>
      <w:r w:rsidRPr="00184581">
        <w:rPr>
          <w:rFonts w:ascii="TimesNewRomanPS-BoldMT" w:hAnsi="TimesNewRomanPS-BoldMT" w:cs="TimesNewRomanPS-BoldMT"/>
          <w:b/>
          <w:bCs/>
          <w:color w:val="000000"/>
          <w:sz w:val="24"/>
          <w:szCs w:val="24"/>
        </w:rPr>
        <w:t>M</w:t>
      </w:r>
      <w:r w:rsidR="00960D18">
        <w:rPr>
          <w:rFonts w:ascii="TimesNewRomanPS-BoldMT" w:hAnsi="TimesNewRomanPS-BoldMT" w:cs="TimesNewRomanPS-BoldMT"/>
          <w:b/>
          <w:bCs/>
          <w:color w:val="000000"/>
          <w:sz w:val="24"/>
          <w:szCs w:val="24"/>
        </w:rPr>
        <w:t>ethods</w:t>
      </w:r>
    </w:p>
    <w:p w14:paraId="7D890E70" w14:textId="77777777" w:rsidR="001A238A" w:rsidRPr="002F6BFA" w:rsidRDefault="001A238A" w:rsidP="00155E32">
      <w:pPr>
        <w:autoSpaceDE w:val="0"/>
        <w:autoSpaceDN w:val="0"/>
        <w:adjustRightInd w:val="0"/>
        <w:spacing w:after="0" w:line="240" w:lineRule="auto"/>
        <w:rPr>
          <w:rFonts w:ascii="TimesNewRomanPS-ItalicMT" w:hAnsi="TimesNewRomanPS-ItalicMT" w:cs="TimesNewRomanPS-ItalicMT"/>
          <w:i/>
          <w:iCs/>
          <w:color w:val="000000"/>
          <w:kern w:val="0"/>
          <w:sz w:val="24"/>
          <w:szCs w:val="24"/>
        </w:rPr>
      </w:pPr>
    </w:p>
    <w:p w14:paraId="579D5E86" w14:textId="16D54311" w:rsidR="00B4218A" w:rsidRPr="00613271" w:rsidRDefault="00B4218A" w:rsidP="00184581">
      <w:pPr>
        <w:pStyle w:val="ListParagraph"/>
        <w:numPr>
          <w:ilvl w:val="1"/>
          <w:numId w:val="8"/>
        </w:numPr>
        <w:autoSpaceDE w:val="0"/>
        <w:autoSpaceDN w:val="0"/>
        <w:adjustRightInd w:val="0"/>
        <w:spacing w:after="0" w:line="240" w:lineRule="auto"/>
        <w:jc w:val="both"/>
        <w:rPr>
          <w:rFonts w:ascii="TimesNewRomanPS-ItalicMT" w:hAnsi="TimesNewRomanPS-ItalicMT" w:cs="TimesNewRomanPS-ItalicMT"/>
          <w:i/>
          <w:iCs/>
          <w:color w:val="000000"/>
          <w:sz w:val="24"/>
          <w:szCs w:val="24"/>
        </w:rPr>
      </w:pPr>
      <w:r w:rsidRPr="00613271">
        <w:rPr>
          <w:rFonts w:ascii="TimesNewRomanPS-ItalicMT" w:hAnsi="TimesNewRomanPS-ItalicMT" w:cs="TimesNewRomanPS-ItalicMT"/>
          <w:i/>
          <w:iCs/>
          <w:color w:val="000000"/>
          <w:sz w:val="24"/>
          <w:szCs w:val="24"/>
        </w:rPr>
        <w:t>S</w:t>
      </w:r>
      <w:r w:rsidR="002A70A5" w:rsidRPr="00613271">
        <w:rPr>
          <w:rFonts w:ascii="TimesNewRomanPS-ItalicMT" w:hAnsi="TimesNewRomanPS-ItalicMT" w:cs="TimesNewRomanPS-ItalicMT"/>
          <w:i/>
          <w:iCs/>
          <w:color w:val="000000"/>
          <w:sz w:val="24"/>
          <w:szCs w:val="24"/>
        </w:rPr>
        <w:t>ource population</w:t>
      </w:r>
    </w:p>
    <w:p w14:paraId="7F1ACB45" w14:textId="77777777" w:rsidR="00184581" w:rsidRPr="00184581" w:rsidRDefault="00184581" w:rsidP="00184581">
      <w:pPr>
        <w:pStyle w:val="ListParagraph"/>
        <w:autoSpaceDE w:val="0"/>
        <w:autoSpaceDN w:val="0"/>
        <w:adjustRightInd w:val="0"/>
        <w:spacing w:after="0" w:line="240" w:lineRule="auto"/>
        <w:jc w:val="both"/>
        <w:rPr>
          <w:rFonts w:ascii="TimesNewRomanPS-ItalicMT" w:hAnsi="TimesNewRomanPS-ItalicMT" w:cs="TimesNewRomanPS-ItalicMT"/>
          <w:b/>
          <w:bCs/>
          <w:color w:val="000000"/>
          <w:sz w:val="24"/>
          <w:szCs w:val="24"/>
        </w:rPr>
      </w:pPr>
    </w:p>
    <w:p w14:paraId="63DAAF3C" w14:textId="73186DAE" w:rsidR="00D638A4" w:rsidRPr="00D638A4" w:rsidRDefault="00EC4B84" w:rsidP="005160E3">
      <w:pPr>
        <w:autoSpaceDE w:val="0"/>
        <w:autoSpaceDN w:val="0"/>
        <w:adjustRightInd w:val="0"/>
        <w:spacing w:after="0" w:line="240" w:lineRule="auto"/>
        <w:ind w:firstLine="708"/>
        <w:jc w:val="both"/>
        <w:rPr>
          <w:rFonts w:ascii="Times New Roman" w:eastAsia="Times New Roman" w:hAnsi="Times New Roman" w:cs="Times New Roman"/>
          <w:kern w:val="0"/>
          <w:sz w:val="24"/>
          <w:szCs w:val="24"/>
          <w:lang w:val="en-US" w:eastAsia="fr-CA"/>
          <w14:ligatures w14:val="none"/>
        </w:rPr>
      </w:pPr>
      <w:r>
        <w:rPr>
          <w:rFonts w:ascii="Times New Roman" w:hAnsi="Times New Roman" w:cs="Times New Roman"/>
          <w:sz w:val="24"/>
          <w:szCs w:val="24"/>
          <w:lang w:val="en-GB"/>
        </w:rPr>
        <w:t xml:space="preserve">Data were obtained from </w:t>
      </w:r>
      <w:r w:rsidR="00F27EBD" w:rsidRPr="00DF5146">
        <w:rPr>
          <w:rFonts w:ascii="Times New Roman" w:hAnsi="Times New Roman" w:cs="Times New Roman"/>
          <w:sz w:val="24"/>
          <w:szCs w:val="24"/>
          <w:lang w:val="en-GB"/>
        </w:rPr>
        <w:t>the Quebec Integrated Chronic Diseases Surveillance System</w:t>
      </w:r>
      <w:r w:rsidR="00F27EBD">
        <w:rPr>
          <w:rFonts w:ascii="Times New Roman" w:hAnsi="Times New Roman" w:cs="Times New Roman"/>
          <w:sz w:val="24"/>
          <w:szCs w:val="24"/>
          <w:lang w:val="en-GB"/>
        </w:rPr>
        <w:t xml:space="preserve"> (</w:t>
      </w:r>
      <w:r w:rsidR="00F27EBD" w:rsidRPr="00DF5146">
        <w:rPr>
          <w:rFonts w:ascii="Times New Roman" w:hAnsi="Times New Roman" w:cs="Times New Roman"/>
          <w:sz w:val="24"/>
          <w:szCs w:val="24"/>
          <w:lang w:val="en-GB"/>
        </w:rPr>
        <w:t>QICDSS</w:t>
      </w:r>
      <w:r w:rsidR="00F27EBD">
        <w:rPr>
          <w:rFonts w:ascii="Times New Roman" w:hAnsi="Times New Roman" w:cs="Times New Roman"/>
          <w:sz w:val="24"/>
          <w:szCs w:val="24"/>
          <w:lang w:val="en-GB"/>
        </w:rPr>
        <w:t>), which links the health insurance registry, vital statistics death registry, medical physician claims registry,</w:t>
      </w:r>
      <w:r w:rsidR="00F27EBD" w:rsidRPr="00DF5146">
        <w:rPr>
          <w:rFonts w:ascii="Times New Roman" w:hAnsi="Times New Roman" w:cs="Times New Roman"/>
          <w:sz w:val="24"/>
          <w:szCs w:val="24"/>
          <w:lang w:val="en-GB"/>
        </w:rPr>
        <w:t xml:space="preserve"> </w:t>
      </w:r>
      <w:r w:rsidR="00F27EBD">
        <w:rPr>
          <w:rFonts w:ascii="Times New Roman" w:hAnsi="Times New Roman" w:cs="Times New Roman"/>
          <w:sz w:val="24"/>
          <w:szCs w:val="24"/>
          <w:lang w:val="en-GB"/>
        </w:rPr>
        <w:t>hospitalization registry</w:t>
      </w:r>
      <w:r w:rsidR="00DB4C13">
        <w:rPr>
          <w:rFonts w:ascii="Times New Roman" w:hAnsi="Times New Roman" w:cs="Times New Roman"/>
          <w:sz w:val="24"/>
          <w:szCs w:val="24"/>
          <w:lang w:val="en-GB"/>
        </w:rPr>
        <w:t>,</w:t>
      </w:r>
      <w:r w:rsidR="00F27EBD">
        <w:rPr>
          <w:rFonts w:ascii="Times New Roman" w:hAnsi="Times New Roman" w:cs="Times New Roman"/>
          <w:sz w:val="24"/>
          <w:szCs w:val="24"/>
          <w:lang w:val="en-GB"/>
        </w:rPr>
        <w:t xml:space="preserve"> </w:t>
      </w:r>
      <w:r w:rsidR="00F27EBD" w:rsidRPr="00DF5146">
        <w:rPr>
          <w:rFonts w:ascii="Times New Roman" w:hAnsi="Times New Roman" w:cs="Times New Roman"/>
          <w:sz w:val="24"/>
          <w:szCs w:val="24"/>
          <w:lang w:val="en-GB"/>
        </w:rPr>
        <w:t xml:space="preserve">and pharmaceutical registry </w:t>
      </w:r>
      <w:r w:rsidR="00F27EBD">
        <w:rPr>
          <w:rFonts w:ascii="Times New Roman" w:hAnsi="Times New Roman" w:cs="Times New Roman"/>
          <w:sz w:val="24"/>
          <w:szCs w:val="24"/>
          <w:lang w:val="en-GB"/>
        </w:rPr>
        <w:t>(</w:t>
      </w:r>
      <w:r w:rsidR="00F27EBD" w:rsidRPr="00DF5146">
        <w:rPr>
          <w:rFonts w:ascii="Times New Roman" w:hAnsi="Times New Roman" w:cs="Times New Roman"/>
          <w:sz w:val="24"/>
          <w:szCs w:val="24"/>
          <w:lang w:val="en-GB"/>
        </w:rPr>
        <w:t>data on prescriptions filled in outpatient settings</w:t>
      </w:r>
      <w:r w:rsidR="00F27EBD">
        <w:rPr>
          <w:rFonts w:ascii="Times New Roman" w:hAnsi="Times New Roman" w:cs="Times New Roman"/>
          <w:sz w:val="24"/>
          <w:szCs w:val="24"/>
          <w:lang w:val="en-GB"/>
        </w:rPr>
        <w:t>)</w:t>
      </w:r>
      <w:r w:rsidR="00F27EBD" w:rsidRPr="00DF5146">
        <w:rPr>
          <w:rFonts w:ascii="Times New Roman" w:hAnsi="Times New Roman" w:cs="Times New Roman"/>
          <w:sz w:val="24"/>
          <w:szCs w:val="24"/>
          <w:lang w:val="en-GB"/>
        </w:rPr>
        <w:t xml:space="preserve">. </w:t>
      </w:r>
      <w:proofErr w:type="gramStart"/>
      <w:r w:rsidR="00AF4472">
        <w:rPr>
          <w:rFonts w:ascii="Times New Roman" w:hAnsi="Times New Roman" w:cs="Times New Roman"/>
          <w:sz w:val="24"/>
          <w:szCs w:val="24"/>
          <w:lang w:val="en-GB"/>
        </w:rPr>
        <w:t xml:space="preserve">In </w:t>
      </w:r>
      <w:r w:rsidR="00F27EBD" w:rsidRPr="00DF5146">
        <w:rPr>
          <w:rFonts w:ascii="Times New Roman" w:hAnsi="Times New Roman" w:cs="Times New Roman"/>
          <w:sz w:val="24"/>
          <w:szCs w:val="24"/>
          <w:lang w:val="en-GB"/>
        </w:rPr>
        <w:t xml:space="preserve"> Quebec</w:t>
      </w:r>
      <w:proofErr w:type="gramEnd"/>
      <w:r w:rsidR="00AF4472">
        <w:rPr>
          <w:rFonts w:ascii="Times New Roman" w:hAnsi="Times New Roman" w:cs="Times New Roman"/>
          <w:sz w:val="24"/>
          <w:szCs w:val="24"/>
          <w:lang w:val="en-GB"/>
        </w:rPr>
        <w:t xml:space="preserve">, </w:t>
      </w:r>
      <w:r w:rsidR="00F27EBD" w:rsidRPr="00DF5146">
        <w:rPr>
          <w:rFonts w:ascii="Times New Roman" w:hAnsi="Times New Roman" w:cs="Times New Roman"/>
          <w:sz w:val="24"/>
          <w:szCs w:val="24"/>
          <w:lang w:val="en-GB"/>
        </w:rPr>
        <w:t xml:space="preserve">drug insurance is mandatory for </w:t>
      </w:r>
      <w:r w:rsidR="00F27EBD" w:rsidRPr="005160E3">
        <w:rPr>
          <w:rFonts w:ascii="Times New Roman" w:hAnsi="Times New Roman" w:cs="Times New Roman"/>
          <w:sz w:val="24"/>
          <w:szCs w:val="24"/>
          <w:lang w:val="en-GB"/>
        </w:rPr>
        <w:t>residents</w:t>
      </w:r>
      <w:r w:rsidR="00176CB5">
        <w:rPr>
          <w:rFonts w:ascii="Times New Roman" w:hAnsi="Times New Roman" w:cs="Times New Roman"/>
          <w:sz w:val="24"/>
          <w:szCs w:val="24"/>
          <w:lang w:val="en-GB"/>
        </w:rPr>
        <w:t xml:space="preserve">, and coverage </w:t>
      </w:r>
      <w:r w:rsidR="00F27EBD" w:rsidRPr="005160E3">
        <w:rPr>
          <w:rFonts w:ascii="Times New Roman" w:hAnsi="Times New Roman" w:cs="Times New Roman"/>
          <w:sz w:val="24"/>
          <w:szCs w:val="24"/>
          <w:lang w:val="en-GB"/>
        </w:rPr>
        <w:t xml:space="preserve">must be </w:t>
      </w:r>
      <w:r w:rsidR="002A2C37">
        <w:rPr>
          <w:rFonts w:ascii="Times New Roman" w:hAnsi="Times New Roman" w:cs="Times New Roman"/>
          <w:sz w:val="24"/>
          <w:szCs w:val="24"/>
          <w:lang w:val="en-GB"/>
        </w:rPr>
        <w:t xml:space="preserve">provided through </w:t>
      </w:r>
      <w:r w:rsidR="00F27EBD" w:rsidRPr="005160E3">
        <w:rPr>
          <w:rFonts w:ascii="Times New Roman" w:hAnsi="Times New Roman" w:cs="Times New Roman"/>
          <w:sz w:val="24"/>
          <w:szCs w:val="24"/>
          <w:lang w:val="en-GB"/>
        </w:rPr>
        <w:t xml:space="preserve">either </w:t>
      </w:r>
      <w:r w:rsidR="000261BC" w:rsidRPr="005160E3">
        <w:rPr>
          <w:rFonts w:ascii="Times New Roman" w:hAnsi="Times New Roman" w:cs="Times New Roman"/>
          <w:sz w:val="24"/>
          <w:szCs w:val="24"/>
          <w:lang w:val="en-GB"/>
        </w:rPr>
        <w:t xml:space="preserve">a </w:t>
      </w:r>
      <w:r w:rsidR="00F27EBD" w:rsidRPr="005160E3">
        <w:rPr>
          <w:rFonts w:ascii="Times New Roman" w:hAnsi="Times New Roman" w:cs="Times New Roman"/>
          <w:sz w:val="24"/>
          <w:szCs w:val="24"/>
          <w:lang w:val="en-GB"/>
        </w:rPr>
        <w:t xml:space="preserve">private drug </w:t>
      </w:r>
      <w:r w:rsidR="000261BC" w:rsidRPr="005160E3">
        <w:rPr>
          <w:rFonts w:ascii="Times New Roman" w:hAnsi="Times New Roman" w:cs="Times New Roman"/>
          <w:sz w:val="24"/>
          <w:szCs w:val="24"/>
          <w:lang w:val="en-GB"/>
        </w:rPr>
        <w:t>plan</w:t>
      </w:r>
      <w:r w:rsidR="00F27EBD" w:rsidRPr="005160E3">
        <w:rPr>
          <w:rFonts w:ascii="Times New Roman" w:hAnsi="Times New Roman" w:cs="Times New Roman"/>
          <w:sz w:val="24"/>
          <w:szCs w:val="24"/>
          <w:lang w:val="en-GB"/>
        </w:rPr>
        <w:t xml:space="preserve"> or the province’s public drug plan. The QICDSS database records data on all prescriptions filled for residents who are insured under the public drug plan</w:t>
      </w:r>
      <w:r w:rsidR="00653A0D" w:rsidRPr="005160E3">
        <w:rPr>
          <w:rFonts w:ascii="Times New Roman" w:hAnsi="Times New Roman" w:cs="Times New Roman"/>
          <w:sz w:val="24"/>
          <w:szCs w:val="24"/>
          <w:lang w:val="en-GB"/>
        </w:rPr>
        <w:t xml:space="preserve">. </w:t>
      </w:r>
      <w:r w:rsidR="0071783F">
        <w:rPr>
          <w:rFonts w:ascii="Times New Roman" w:hAnsi="Times New Roman" w:cs="Times New Roman"/>
          <w:sz w:val="24"/>
          <w:szCs w:val="24"/>
          <w:lang w:val="en-GB"/>
        </w:rPr>
        <w:t xml:space="preserve">As of the </w:t>
      </w:r>
      <w:r w:rsidR="0071783F">
        <w:rPr>
          <w:rFonts w:ascii="Times New Roman" w:hAnsi="Times New Roman" w:cs="Times New Roman"/>
          <w:sz w:val="24"/>
          <w:szCs w:val="24"/>
          <w:lang w:val="en-US"/>
        </w:rPr>
        <w:t>l</w:t>
      </w:r>
      <w:r w:rsidR="00653A0D" w:rsidRPr="005160E3">
        <w:rPr>
          <w:rFonts w:ascii="Times New Roman" w:hAnsi="Times New Roman" w:cs="Times New Roman"/>
          <w:sz w:val="24"/>
          <w:szCs w:val="24"/>
          <w:lang w:val="en-US"/>
        </w:rPr>
        <w:t>atest available information</w:t>
      </w:r>
      <w:r w:rsidR="0071783F">
        <w:rPr>
          <w:rFonts w:ascii="Times New Roman" w:hAnsi="Times New Roman" w:cs="Times New Roman"/>
          <w:sz w:val="24"/>
          <w:szCs w:val="24"/>
          <w:lang w:val="en-US"/>
        </w:rPr>
        <w:t xml:space="preserve">, </w:t>
      </w:r>
      <w:r w:rsidR="00653A0D" w:rsidRPr="005160E3">
        <w:rPr>
          <w:rFonts w:ascii="Times New Roman" w:hAnsi="Times New Roman" w:cs="Times New Roman"/>
          <w:sz w:val="24"/>
          <w:szCs w:val="24"/>
          <w:lang w:val="en-US"/>
        </w:rPr>
        <w:t xml:space="preserve">in the 2022-2023 fiscal year, </w:t>
      </w:r>
      <w:r w:rsidR="0071783F">
        <w:rPr>
          <w:rFonts w:ascii="Times New Roman" w:hAnsi="Times New Roman" w:cs="Times New Roman"/>
          <w:sz w:val="24"/>
          <w:szCs w:val="24"/>
          <w:lang w:val="en-US"/>
        </w:rPr>
        <w:t xml:space="preserve">nearly </w:t>
      </w:r>
      <w:r w:rsidR="00653A0D" w:rsidRPr="005160E3">
        <w:rPr>
          <w:rFonts w:ascii="Times New Roman" w:hAnsi="Times New Roman" w:cs="Times New Roman"/>
          <w:sz w:val="24"/>
          <w:szCs w:val="24"/>
          <w:lang w:val="en-US"/>
        </w:rPr>
        <w:t>46% of</w:t>
      </w:r>
      <w:r w:rsidR="00FF593D" w:rsidRPr="005160E3">
        <w:rPr>
          <w:rFonts w:ascii="Times New Roman" w:hAnsi="Times New Roman" w:cs="Times New Roman"/>
          <w:sz w:val="24"/>
          <w:szCs w:val="24"/>
          <w:lang w:val="en-US"/>
        </w:rPr>
        <w:t xml:space="preserve"> Quebec residents were covered under the provincial</w:t>
      </w:r>
      <w:r w:rsidR="00867702" w:rsidRPr="005160E3">
        <w:rPr>
          <w:rFonts w:ascii="Times New Roman" w:hAnsi="Times New Roman" w:cs="Times New Roman"/>
          <w:sz w:val="24"/>
          <w:szCs w:val="24"/>
          <w:lang w:val="en-US"/>
        </w:rPr>
        <w:t xml:space="preserve"> public</w:t>
      </w:r>
      <w:r w:rsidR="00FF593D" w:rsidRPr="005160E3">
        <w:rPr>
          <w:rFonts w:ascii="Times New Roman" w:hAnsi="Times New Roman" w:cs="Times New Roman"/>
          <w:sz w:val="24"/>
          <w:szCs w:val="24"/>
          <w:lang w:val="en-US"/>
        </w:rPr>
        <w:t xml:space="preserve"> drug</w:t>
      </w:r>
      <w:r w:rsidR="0016397D">
        <w:rPr>
          <w:rFonts w:ascii="Times New Roman" w:hAnsi="Times New Roman" w:cs="Times New Roman"/>
          <w:sz w:val="24"/>
          <w:szCs w:val="24"/>
          <w:lang w:val="en-US"/>
        </w:rPr>
        <w:t xml:space="preserve"> plan</w:t>
      </w:r>
      <w:r w:rsidR="00863782">
        <w:rPr>
          <w:rFonts w:ascii="Times New Roman" w:hAnsi="Times New Roman" w:cs="Times New Roman"/>
          <w:sz w:val="24"/>
          <w:szCs w:val="24"/>
          <w:lang w:val="en-US"/>
        </w:rPr>
        <w:t xml:space="preserve"> </w:t>
      </w:r>
      <w:r w:rsidR="00863782">
        <w:rPr>
          <w:rFonts w:ascii="Times New Roman" w:hAnsi="Times New Roman" w:cs="Times New Roman"/>
          <w:sz w:val="24"/>
          <w:szCs w:val="24"/>
          <w:lang w:val="en-US"/>
        </w:rPr>
        <w:fldChar w:fldCharType="begin"/>
      </w:r>
      <w:r w:rsidR="00863782">
        <w:rPr>
          <w:rFonts w:ascii="Times New Roman" w:hAnsi="Times New Roman" w:cs="Times New Roman"/>
          <w:sz w:val="24"/>
          <w:szCs w:val="24"/>
          <w:lang w:val="en-US"/>
        </w:rPr>
        <w:instrText xml:space="preserve"> ADDIN EN.CITE &lt;EndNote&gt;&lt;Cite&gt;&lt;Author&gt;Régie de l&amp;apos;assurance maladie du Québec&lt;/Author&gt;&lt;Year&gt;2023&lt;/Year&gt;&lt;RecNum&gt;51&lt;/RecNum&gt;&lt;DisplayText&gt;(Régie de l&amp;apos;assurance maladie du Québec, 2023)&lt;/DisplayText&gt;&lt;record&gt;&lt;rec-number&gt;51&lt;/rec-number&gt;&lt;foreign-keys&gt;&lt;key app="EN" db-id="ve9fatzzlsv0v0es5zdvpvz122ra0s5a9fsv" timestamp="1714728516"&gt;51&lt;/key&gt;&lt;/foreign-keys&gt;&lt;ref-type name="Government Document"&gt;46&lt;/ref-type&gt;&lt;contributors&gt;&lt;authors&gt;&lt;author&gt;Régie de l&amp;apos;assurance maladie du Québec,&lt;/author&gt;&lt;/authors&gt;&lt;/contributors&gt;&lt;titles&gt;&lt;title&gt;RAPPORT ANNUEL DE GESTION, 2022-2023&lt;/title&gt;&lt;/titles&gt;&lt;pages&gt;166&lt;/pages&gt;&lt;dates&gt;&lt;year&gt;2023&lt;/year&gt;&lt;/dates&gt;&lt;pub-location&gt;Québec&lt;/pub-location&gt;&lt;publisher&gt;Gouvernement du Québec&lt;/publisher&gt;&lt;urls&gt;&lt;related-urls&gt;&lt;url&gt;https://www.ramq.gouv.qc.ca/sites/default/files/documents/non_indexes/rapport-annuel-2022-2023.pdf&lt;/url&gt;&lt;/related-urls&gt;&lt;/urls&gt;&lt;language&gt;French&lt;/language&gt;&lt;/record&gt;&lt;/Cite&gt;&lt;/EndNote&gt;</w:instrText>
      </w:r>
      <w:r w:rsidR="00863782">
        <w:rPr>
          <w:rFonts w:ascii="Times New Roman" w:hAnsi="Times New Roman" w:cs="Times New Roman"/>
          <w:sz w:val="24"/>
          <w:szCs w:val="24"/>
          <w:lang w:val="en-US"/>
        </w:rPr>
        <w:fldChar w:fldCharType="separate"/>
      </w:r>
      <w:r w:rsidR="00863782">
        <w:rPr>
          <w:rFonts w:ascii="Times New Roman" w:hAnsi="Times New Roman" w:cs="Times New Roman"/>
          <w:noProof/>
          <w:sz w:val="24"/>
          <w:szCs w:val="24"/>
          <w:lang w:val="en-US"/>
        </w:rPr>
        <w:t>(Régie de l'assurance maladie du Québec, 2023)</w:t>
      </w:r>
      <w:r w:rsidR="00863782">
        <w:rPr>
          <w:rFonts w:ascii="Times New Roman" w:hAnsi="Times New Roman" w:cs="Times New Roman"/>
          <w:sz w:val="24"/>
          <w:szCs w:val="24"/>
          <w:lang w:val="en-US"/>
        </w:rPr>
        <w:fldChar w:fldCharType="end"/>
      </w:r>
      <w:r w:rsidR="00FF593D" w:rsidRPr="005160E3">
        <w:rPr>
          <w:rFonts w:ascii="Times New Roman" w:hAnsi="Times New Roman" w:cs="Times New Roman"/>
          <w:sz w:val="24"/>
          <w:szCs w:val="24"/>
          <w:lang w:val="en-US"/>
        </w:rPr>
        <w:t>.</w:t>
      </w:r>
      <w:r w:rsidR="00F27EBD" w:rsidRPr="005160E3">
        <w:rPr>
          <w:rFonts w:ascii="Times New Roman" w:hAnsi="Times New Roman" w:cs="Times New Roman"/>
          <w:sz w:val="24"/>
          <w:szCs w:val="24"/>
          <w:lang w:val="en-US"/>
        </w:rPr>
        <w:t xml:space="preserve"> </w:t>
      </w:r>
      <w:r w:rsidR="00F27EBD" w:rsidRPr="005160E3">
        <w:rPr>
          <w:rFonts w:ascii="Times New Roman" w:hAnsi="Times New Roman" w:cs="Times New Roman"/>
          <w:color w:val="000000"/>
          <w:sz w:val="24"/>
          <w:szCs w:val="24"/>
          <w:lang w:val="en-US"/>
        </w:rPr>
        <w:t>The us</w:t>
      </w:r>
      <w:r w:rsidR="00F27EBD" w:rsidRPr="005160E3">
        <w:rPr>
          <w:rFonts w:ascii="Times New Roman" w:hAnsi="Times New Roman" w:cs="Times New Roman"/>
          <w:sz w:val="24"/>
          <w:szCs w:val="24"/>
          <w:lang w:val="en-GB"/>
        </w:rPr>
        <w:t xml:space="preserve">e of the QICDSS and linked health administrative databases was approved by </w:t>
      </w:r>
      <w:r w:rsidR="00F27EBD" w:rsidRPr="005160E3">
        <w:rPr>
          <w:rFonts w:ascii="Times New Roman" w:hAnsi="Times New Roman" w:cs="Times New Roman"/>
          <w:color w:val="000000"/>
          <w:sz w:val="24"/>
          <w:szCs w:val="24"/>
          <w:lang w:val="en-GB"/>
        </w:rPr>
        <w:t xml:space="preserve">the Public Health Ethics Committee </w:t>
      </w:r>
      <w:r w:rsidR="00F27EBD" w:rsidRPr="005160E3">
        <w:rPr>
          <w:rFonts w:ascii="Times New Roman" w:hAnsi="Times New Roman" w:cs="Times New Roman"/>
          <w:iCs/>
          <w:color w:val="000000"/>
          <w:sz w:val="24"/>
          <w:szCs w:val="24"/>
          <w:lang w:val="en-GB"/>
        </w:rPr>
        <w:t xml:space="preserve">and the </w:t>
      </w:r>
      <w:r w:rsidR="00F27EBD" w:rsidRPr="005160E3">
        <w:rPr>
          <w:rFonts w:ascii="Times New Roman" w:hAnsi="Times New Roman" w:cs="Times New Roman"/>
          <w:i/>
          <w:iCs/>
          <w:color w:val="000000"/>
          <w:sz w:val="24"/>
          <w:szCs w:val="24"/>
          <w:lang w:val="en-GB"/>
        </w:rPr>
        <w:t xml:space="preserve">Commission </w:t>
      </w:r>
      <w:proofErr w:type="spellStart"/>
      <w:r w:rsidR="00F27EBD" w:rsidRPr="005160E3">
        <w:rPr>
          <w:rFonts w:ascii="Times New Roman" w:hAnsi="Times New Roman" w:cs="Times New Roman"/>
          <w:i/>
          <w:iCs/>
          <w:color w:val="000000"/>
          <w:sz w:val="24"/>
          <w:szCs w:val="24"/>
          <w:lang w:val="en-GB"/>
        </w:rPr>
        <w:t>d’accès</w:t>
      </w:r>
      <w:proofErr w:type="spellEnd"/>
      <w:r w:rsidR="00F27EBD" w:rsidRPr="005160E3">
        <w:rPr>
          <w:rFonts w:ascii="Times New Roman" w:hAnsi="Times New Roman" w:cs="Times New Roman"/>
          <w:i/>
          <w:iCs/>
          <w:color w:val="000000"/>
          <w:sz w:val="24"/>
          <w:szCs w:val="24"/>
          <w:lang w:val="en-GB"/>
        </w:rPr>
        <w:t xml:space="preserve"> à </w:t>
      </w:r>
      <w:proofErr w:type="spellStart"/>
      <w:r w:rsidR="00F27EBD" w:rsidRPr="005160E3">
        <w:rPr>
          <w:rFonts w:ascii="Times New Roman" w:hAnsi="Times New Roman" w:cs="Times New Roman"/>
          <w:i/>
          <w:iCs/>
          <w:color w:val="000000"/>
          <w:sz w:val="24"/>
          <w:szCs w:val="24"/>
          <w:lang w:val="en-GB"/>
        </w:rPr>
        <w:t>l’information</w:t>
      </w:r>
      <w:proofErr w:type="spellEnd"/>
      <w:r w:rsidR="00F27EBD" w:rsidRPr="005160E3">
        <w:rPr>
          <w:rFonts w:ascii="Times New Roman" w:hAnsi="Times New Roman" w:cs="Times New Roman"/>
          <w:i/>
          <w:iCs/>
          <w:color w:val="000000"/>
          <w:sz w:val="24"/>
          <w:szCs w:val="24"/>
          <w:lang w:val="en-GB"/>
        </w:rPr>
        <w:t xml:space="preserve"> du Québec, </w:t>
      </w:r>
      <w:r w:rsidR="00F27EBD" w:rsidRPr="005160E3">
        <w:rPr>
          <w:rFonts w:ascii="Times New Roman" w:hAnsi="Times New Roman" w:cs="Times New Roman"/>
          <w:iCs/>
          <w:color w:val="000000"/>
          <w:sz w:val="24"/>
          <w:szCs w:val="24"/>
          <w:lang w:val="en-GB"/>
        </w:rPr>
        <w:t>Q</w:t>
      </w:r>
      <w:r w:rsidR="00F27EBD" w:rsidRPr="005160E3">
        <w:rPr>
          <w:rFonts w:ascii="Times New Roman" w:hAnsi="Times New Roman" w:cs="Times New Roman"/>
          <w:color w:val="000000"/>
          <w:sz w:val="24"/>
          <w:szCs w:val="24"/>
          <w:lang w:val="en-GB"/>
        </w:rPr>
        <w:t xml:space="preserve">uebec’s information and privacy commission. </w:t>
      </w:r>
      <w:r w:rsidR="00D638A4" w:rsidRPr="00D638A4">
        <w:rPr>
          <w:rFonts w:ascii="Times New Roman" w:eastAsia="Times New Roman" w:hAnsi="Times New Roman" w:cs="Times New Roman"/>
          <w:kern w:val="0"/>
          <w:sz w:val="24"/>
          <w:szCs w:val="24"/>
          <w:lang w:val="en-US" w:eastAsia="fr-CA"/>
          <w14:ligatures w14:val="none"/>
        </w:rPr>
        <w:t xml:space="preserve">This study is part of the continuous chronic disease surveillance mandate granted to the National Public Health Institute of Quebec </w:t>
      </w:r>
      <w:r w:rsidR="00E401BD" w:rsidRPr="00E401BD">
        <w:rPr>
          <w:rFonts w:ascii="Times New Roman" w:eastAsia="Times New Roman" w:hAnsi="Times New Roman" w:cs="Times New Roman"/>
          <w:i/>
          <w:iCs/>
          <w:kern w:val="0"/>
          <w:sz w:val="24"/>
          <w:szCs w:val="24"/>
          <w:lang w:val="en-US" w:eastAsia="fr-CA"/>
          <w14:ligatures w14:val="none"/>
        </w:rPr>
        <w:t>“</w:t>
      </w:r>
      <w:r w:rsidR="00D638A4" w:rsidRPr="00D638A4">
        <w:rPr>
          <w:rFonts w:ascii="Times New Roman" w:eastAsia="Times New Roman" w:hAnsi="Times New Roman" w:cs="Times New Roman"/>
          <w:i/>
          <w:iCs/>
          <w:kern w:val="0"/>
          <w:sz w:val="24"/>
          <w:szCs w:val="24"/>
          <w:lang w:val="en-US" w:eastAsia="fr-CA"/>
          <w14:ligatures w14:val="none"/>
        </w:rPr>
        <w:t xml:space="preserve">Institut national de santé </w:t>
      </w:r>
      <w:proofErr w:type="spellStart"/>
      <w:r w:rsidR="00D638A4" w:rsidRPr="00D638A4">
        <w:rPr>
          <w:rFonts w:ascii="Times New Roman" w:eastAsia="Times New Roman" w:hAnsi="Times New Roman" w:cs="Times New Roman"/>
          <w:i/>
          <w:iCs/>
          <w:kern w:val="0"/>
          <w:sz w:val="24"/>
          <w:szCs w:val="24"/>
          <w:lang w:val="en-US" w:eastAsia="fr-CA"/>
          <w14:ligatures w14:val="none"/>
        </w:rPr>
        <w:t>publique</w:t>
      </w:r>
      <w:proofErr w:type="spellEnd"/>
      <w:r w:rsidR="00D638A4" w:rsidRPr="00D638A4">
        <w:rPr>
          <w:rFonts w:ascii="Times New Roman" w:eastAsia="Times New Roman" w:hAnsi="Times New Roman" w:cs="Times New Roman"/>
          <w:i/>
          <w:iCs/>
          <w:kern w:val="0"/>
          <w:sz w:val="24"/>
          <w:szCs w:val="24"/>
          <w:lang w:val="en-US" w:eastAsia="fr-CA"/>
          <w14:ligatures w14:val="none"/>
        </w:rPr>
        <w:t xml:space="preserve"> du Québec</w:t>
      </w:r>
      <w:r w:rsidR="00E401BD">
        <w:rPr>
          <w:rFonts w:ascii="Times New Roman" w:eastAsia="Times New Roman" w:hAnsi="Times New Roman" w:cs="Times New Roman"/>
          <w:i/>
          <w:iCs/>
          <w:kern w:val="0"/>
          <w:sz w:val="24"/>
          <w:szCs w:val="24"/>
          <w:lang w:val="en-US" w:eastAsia="fr-CA"/>
          <w14:ligatures w14:val="none"/>
        </w:rPr>
        <w:t>”</w:t>
      </w:r>
      <w:r w:rsidR="00D638A4" w:rsidRPr="00D638A4">
        <w:rPr>
          <w:rFonts w:ascii="Times New Roman" w:eastAsia="Times New Roman" w:hAnsi="Times New Roman" w:cs="Times New Roman"/>
          <w:kern w:val="0"/>
          <w:sz w:val="24"/>
          <w:szCs w:val="24"/>
          <w:lang w:val="en-US" w:eastAsia="fr-CA"/>
          <w14:ligatures w14:val="none"/>
        </w:rPr>
        <w:t xml:space="preserve"> by the provincial minister of health and social services.</w:t>
      </w:r>
      <w:r w:rsidR="005160E3" w:rsidRPr="005160E3">
        <w:rPr>
          <w:rFonts w:ascii="Times New Roman" w:eastAsia="Times New Roman" w:hAnsi="Times New Roman" w:cs="Times New Roman"/>
          <w:kern w:val="0"/>
          <w:sz w:val="24"/>
          <w:szCs w:val="24"/>
          <w:lang w:val="en-US" w:eastAsia="fr-CA"/>
          <w14:ligatures w14:val="none"/>
        </w:rPr>
        <w:t xml:space="preserve"> </w:t>
      </w:r>
      <w:r w:rsidR="00D638A4" w:rsidRPr="00D638A4">
        <w:rPr>
          <w:rFonts w:ascii="Times New Roman" w:eastAsia="Times New Roman" w:hAnsi="Times New Roman" w:cs="Times New Roman"/>
          <w:kern w:val="0"/>
          <w:sz w:val="24"/>
          <w:szCs w:val="24"/>
          <w:lang w:val="en-US" w:eastAsia="fr-CA"/>
          <w14:ligatures w14:val="none"/>
        </w:rPr>
        <w:t>All surveillance activities of this mandate are approved by the provincial Ethics Committee of Public Health. No informed consent was required.</w:t>
      </w:r>
    </w:p>
    <w:p w14:paraId="5F607A62" w14:textId="77777777" w:rsidR="00D638A4" w:rsidRPr="005160E3" w:rsidRDefault="00D638A4" w:rsidP="00EA1A70">
      <w:pPr>
        <w:autoSpaceDE w:val="0"/>
        <w:autoSpaceDN w:val="0"/>
        <w:adjustRightInd w:val="0"/>
        <w:spacing w:after="0" w:line="240" w:lineRule="auto"/>
        <w:jc w:val="both"/>
        <w:rPr>
          <w:rFonts w:ascii="Times New Roman" w:hAnsi="Times New Roman" w:cs="Times New Roman"/>
          <w:b/>
          <w:bCs/>
          <w:color w:val="000000"/>
          <w:kern w:val="0"/>
          <w:sz w:val="24"/>
          <w:szCs w:val="24"/>
        </w:rPr>
      </w:pPr>
    </w:p>
    <w:p w14:paraId="79C560CA" w14:textId="598B1A11" w:rsidR="00A71DD3" w:rsidRPr="002F6BFA" w:rsidRDefault="001A238A" w:rsidP="00463FB5">
      <w:pPr>
        <w:autoSpaceDE w:val="0"/>
        <w:autoSpaceDN w:val="0"/>
        <w:adjustRightInd w:val="0"/>
        <w:spacing w:after="0" w:line="240" w:lineRule="auto"/>
        <w:ind w:firstLine="708"/>
        <w:jc w:val="both"/>
        <w:rPr>
          <w:rFonts w:ascii="Cambria" w:hAnsi="Cambria"/>
          <w:color w:val="212121"/>
          <w:sz w:val="30"/>
          <w:szCs w:val="30"/>
          <w:shd w:val="clear" w:color="auto" w:fill="FFFFFF"/>
        </w:rPr>
      </w:pPr>
      <w:r w:rsidRPr="002F6BFA">
        <w:rPr>
          <w:rFonts w:ascii="TimesNewRomanPS-ItalicMT" w:hAnsi="TimesNewRomanPS-ItalicMT" w:cs="TimesNewRomanPS-ItalicMT"/>
          <w:color w:val="000000"/>
          <w:kern w:val="0"/>
          <w:sz w:val="24"/>
          <w:szCs w:val="24"/>
        </w:rPr>
        <w:t xml:space="preserve">We </w:t>
      </w:r>
      <w:r w:rsidR="0020343C" w:rsidRPr="002F6BFA">
        <w:rPr>
          <w:rFonts w:ascii="TimesNewRomanPS-ItalicMT" w:hAnsi="TimesNewRomanPS-ItalicMT" w:cs="TimesNewRomanPS-ItalicMT"/>
          <w:color w:val="000000"/>
          <w:kern w:val="0"/>
          <w:sz w:val="24"/>
          <w:szCs w:val="24"/>
        </w:rPr>
        <w:t xml:space="preserve">conducted </w:t>
      </w:r>
      <w:r w:rsidR="00970A43" w:rsidRPr="00DF696A">
        <w:rPr>
          <w:rFonts w:ascii="Times New Roman" w:hAnsi="Times New Roman" w:cs="Times New Roman"/>
          <w:kern w:val="0"/>
          <w:sz w:val="24"/>
          <w:szCs w:val="24"/>
        </w:rPr>
        <w:t>a</w:t>
      </w:r>
      <w:r w:rsidR="00A67431" w:rsidRPr="00DF696A">
        <w:rPr>
          <w:rFonts w:ascii="Times New Roman" w:hAnsi="Times New Roman" w:cs="Times New Roman"/>
          <w:kern w:val="0"/>
          <w:sz w:val="24"/>
          <w:szCs w:val="24"/>
        </w:rPr>
        <w:t xml:space="preserve"> </w:t>
      </w:r>
      <w:r w:rsidR="00094A36" w:rsidRPr="00DF696A">
        <w:rPr>
          <w:rFonts w:ascii="Times New Roman" w:hAnsi="Times New Roman" w:cs="Times New Roman"/>
          <w:kern w:val="0"/>
          <w:sz w:val="24"/>
          <w:szCs w:val="24"/>
        </w:rPr>
        <w:t>population-based</w:t>
      </w:r>
      <w:r w:rsidRPr="00DF696A">
        <w:rPr>
          <w:rFonts w:ascii="Times New Roman" w:hAnsi="Times New Roman" w:cs="Times New Roman"/>
          <w:kern w:val="0"/>
          <w:sz w:val="24"/>
          <w:szCs w:val="24"/>
        </w:rPr>
        <w:t xml:space="preserve"> </w:t>
      </w:r>
      <w:r w:rsidR="0090786F" w:rsidRPr="00DF696A">
        <w:rPr>
          <w:rFonts w:ascii="Times New Roman" w:hAnsi="Times New Roman" w:cs="Times New Roman"/>
          <w:kern w:val="0"/>
          <w:sz w:val="24"/>
          <w:szCs w:val="24"/>
        </w:rPr>
        <w:t xml:space="preserve">nested </w:t>
      </w:r>
      <w:r w:rsidRPr="00DF696A">
        <w:rPr>
          <w:rFonts w:ascii="Times New Roman" w:hAnsi="Times New Roman" w:cs="Times New Roman"/>
          <w:kern w:val="0"/>
          <w:sz w:val="24"/>
          <w:szCs w:val="24"/>
        </w:rPr>
        <w:t>case</w:t>
      </w:r>
      <w:r w:rsidR="0057727F" w:rsidRPr="00DF696A">
        <w:rPr>
          <w:rFonts w:ascii="Times New Roman" w:hAnsi="Times New Roman" w:cs="Times New Roman"/>
          <w:kern w:val="0"/>
          <w:sz w:val="24"/>
          <w:szCs w:val="24"/>
        </w:rPr>
        <w:t>-</w:t>
      </w:r>
      <w:r w:rsidRPr="00DF696A">
        <w:rPr>
          <w:rFonts w:ascii="Times New Roman" w:hAnsi="Times New Roman" w:cs="Times New Roman"/>
          <w:kern w:val="0"/>
          <w:sz w:val="24"/>
          <w:szCs w:val="24"/>
        </w:rPr>
        <w:t>control study</w:t>
      </w:r>
      <w:r w:rsidR="0020343C" w:rsidRPr="00DF696A">
        <w:rPr>
          <w:rFonts w:ascii="Times New Roman" w:hAnsi="Times New Roman" w:cs="Times New Roman"/>
          <w:kern w:val="0"/>
          <w:sz w:val="24"/>
          <w:szCs w:val="24"/>
        </w:rPr>
        <w:t xml:space="preserve"> </w:t>
      </w:r>
      <w:r w:rsidR="00252085" w:rsidRPr="00DF696A">
        <w:rPr>
          <w:rFonts w:ascii="Times New Roman" w:hAnsi="Times New Roman" w:cs="Times New Roman"/>
          <w:kern w:val="0"/>
          <w:sz w:val="24"/>
          <w:szCs w:val="24"/>
        </w:rPr>
        <w:t>within a cohort of individuals aged</w:t>
      </w:r>
      <w:r w:rsidR="00155E32" w:rsidRPr="00DF696A">
        <w:rPr>
          <w:rFonts w:ascii="Times New Roman" w:hAnsi="Times New Roman" w:cs="Times New Roman"/>
          <w:kern w:val="0"/>
          <w:sz w:val="24"/>
          <w:szCs w:val="24"/>
        </w:rPr>
        <w:t xml:space="preserve"> </w:t>
      </w:r>
      <w:r w:rsidR="00252085" w:rsidRPr="00DF696A">
        <w:rPr>
          <w:rFonts w:ascii="Times New Roman" w:hAnsi="Times New Roman" w:cs="Times New Roman"/>
          <w:kern w:val="0"/>
          <w:sz w:val="24"/>
          <w:szCs w:val="24"/>
        </w:rPr>
        <w:t xml:space="preserve">12 to </w:t>
      </w:r>
      <w:r w:rsidR="00F861F9">
        <w:rPr>
          <w:rFonts w:ascii="Times New Roman" w:hAnsi="Times New Roman" w:cs="Times New Roman"/>
          <w:kern w:val="0"/>
          <w:sz w:val="24"/>
          <w:szCs w:val="24"/>
        </w:rPr>
        <w:t>49</w:t>
      </w:r>
      <w:r w:rsidR="008003EA" w:rsidRPr="00DF696A">
        <w:rPr>
          <w:rFonts w:ascii="Times New Roman" w:hAnsi="Times New Roman" w:cs="Times New Roman"/>
          <w:kern w:val="0"/>
          <w:sz w:val="24"/>
          <w:szCs w:val="24"/>
        </w:rPr>
        <w:t xml:space="preserve"> </w:t>
      </w:r>
      <w:r w:rsidR="00252085" w:rsidRPr="00DF696A">
        <w:rPr>
          <w:rFonts w:ascii="Times New Roman" w:hAnsi="Times New Roman" w:cs="Times New Roman"/>
          <w:kern w:val="0"/>
          <w:sz w:val="24"/>
          <w:szCs w:val="24"/>
        </w:rPr>
        <w:t>years of age</w:t>
      </w:r>
      <w:r w:rsidR="00155E32" w:rsidRPr="00DF696A">
        <w:rPr>
          <w:rFonts w:ascii="Times New Roman" w:hAnsi="Times New Roman" w:cs="Times New Roman"/>
          <w:kern w:val="0"/>
          <w:sz w:val="24"/>
          <w:szCs w:val="24"/>
        </w:rPr>
        <w:t>, covered under the Quebec provincial health</w:t>
      </w:r>
      <w:r w:rsidR="00252085" w:rsidRPr="00DF696A">
        <w:rPr>
          <w:rFonts w:ascii="Times New Roman" w:hAnsi="Times New Roman" w:cs="Times New Roman"/>
          <w:kern w:val="0"/>
          <w:sz w:val="24"/>
          <w:szCs w:val="24"/>
        </w:rPr>
        <w:t xml:space="preserve"> </w:t>
      </w:r>
      <w:r w:rsidR="00155E32" w:rsidRPr="00DF696A">
        <w:rPr>
          <w:rFonts w:ascii="Times New Roman" w:hAnsi="Times New Roman" w:cs="Times New Roman"/>
          <w:kern w:val="0"/>
          <w:sz w:val="24"/>
          <w:szCs w:val="24"/>
        </w:rPr>
        <w:t xml:space="preserve">insurance </w:t>
      </w:r>
      <w:r w:rsidR="00155E32" w:rsidRPr="002F6BFA">
        <w:rPr>
          <w:rFonts w:ascii="Times New Roman" w:hAnsi="Times New Roman" w:cs="Times New Roman"/>
          <w:color w:val="000000"/>
          <w:kern w:val="0"/>
          <w:sz w:val="24"/>
          <w:szCs w:val="24"/>
        </w:rPr>
        <w:t xml:space="preserve">plan </w:t>
      </w:r>
      <w:r w:rsidR="0047760D">
        <w:rPr>
          <w:rFonts w:ascii="Times New Roman" w:hAnsi="Times New Roman" w:cs="Times New Roman"/>
          <w:color w:val="000000"/>
          <w:kern w:val="0"/>
          <w:sz w:val="24"/>
          <w:szCs w:val="24"/>
        </w:rPr>
        <w:t>(</w:t>
      </w:r>
      <w:proofErr w:type="spellStart"/>
      <w:r w:rsidR="00155E32" w:rsidRPr="002F6BFA">
        <w:rPr>
          <w:rFonts w:ascii="Times New Roman" w:hAnsi="Times New Roman" w:cs="Times New Roman"/>
          <w:i/>
          <w:iCs/>
          <w:color w:val="000000"/>
          <w:kern w:val="0"/>
          <w:sz w:val="24"/>
          <w:szCs w:val="24"/>
        </w:rPr>
        <w:t>Régie</w:t>
      </w:r>
      <w:proofErr w:type="spellEnd"/>
      <w:r w:rsidR="00155E32" w:rsidRPr="002F6BFA">
        <w:rPr>
          <w:rFonts w:ascii="Times New Roman" w:hAnsi="Times New Roman" w:cs="Times New Roman"/>
          <w:i/>
          <w:iCs/>
          <w:color w:val="000000"/>
          <w:kern w:val="0"/>
          <w:sz w:val="24"/>
          <w:szCs w:val="24"/>
        </w:rPr>
        <w:t xml:space="preserve"> d</w:t>
      </w:r>
      <w:r w:rsidR="00E06A86">
        <w:rPr>
          <w:rFonts w:ascii="Times New Roman" w:hAnsi="Times New Roman" w:cs="Times New Roman"/>
          <w:i/>
          <w:iCs/>
          <w:color w:val="000000"/>
          <w:kern w:val="0"/>
          <w:sz w:val="24"/>
          <w:szCs w:val="24"/>
        </w:rPr>
        <w:t xml:space="preserve">e </w:t>
      </w:r>
      <w:proofErr w:type="spellStart"/>
      <w:r w:rsidR="00E06A86">
        <w:rPr>
          <w:rFonts w:ascii="Times New Roman" w:hAnsi="Times New Roman" w:cs="Times New Roman"/>
          <w:i/>
          <w:iCs/>
          <w:color w:val="000000"/>
          <w:kern w:val="0"/>
          <w:sz w:val="24"/>
          <w:szCs w:val="24"/>
        </w:rPr>
        <w:t>l</w:t>
      </w:r>
      <w:r w:rsidR="00155E32" w:rsidRPr="002F6BFA">
        <w:rPr>
          <w:rFonts w:ascii="Times New Roman" w:hAnsi="Times New Roman" w:cs="Times New Roman"/>
          <w:i/>
          <w:iCs/>
          <w:color w:val="000000"/>
          <w:kern w:val="0"/>
          <w:sz w:val="24"/>
          <w:szCs w:val="24"/>
        </w:rPr>
        <w:t>’assurance-maladie</w:t>
      </w:r>
      <w:proofErr w:type="spellEnd"/>
      <w:r w:rsidR="00155E32" w:rsidRPr="002F6BFA">
        <w:rPr>
          <w:rFonts w:ascii="Times New Roman" w:hAnsi="Times New Roman" w:cs="Times New Roman"/>
          <w:i/>
          <w:iCs/>
          <w:color w:val="000000"/>
          <w:kern w:val="0"/>
          <w:sz w:val="24"/>
          <w:szCs w:val="24"/>
        </w:rPr>
        <w:t xml:space="preserve"> du Québec</w:t>
      </w:r>
      <w:r w:rsidR="00155E32" w:rsidRPr="002F6BFA">
        <w:rPr>
          <w:rFonts w:ascii="Times New Roman" w:hAnsi="Times New Roman" w:cs="Times New Roman"/>
          <w:color w:val="000000"/>
          <w:kern w:val="0"/>
          <w:sz w:val="24"/>
          <w:szCs w:val="24"/>
        </w:rPr>
        <w:t xml:space="preserve"> </w:t>
      </w:r>
      <w:r w:rsidR="0047760D">
        <w:rPr>
          <w:rFonts w:ascii="Times New Roman" w:hAnsi="Times New Roman" w:cs="Times New Roman"/>
          <w:color w:val="000000"/>
          <w:kern w:val="0"/>
          <w:sz w:val="24"/>
          <w:szCs w:val="24"/>
        </w:rPr>
        <w:t xml:space="preserve">- </w:t>
      </w:r>
      <w:r w:rsidR="00155E32" w:rsidRPr="002F6BFA">
        <w:rPr>
          <w:rFonts w:ascii="Times New Roman" w:hAnsi="Times New Roman" w:cs="Times New Roman"/>
          <w:color w:val="000000"/>
          <w:kern w:val="0"/>
          <w:sz w:val="24"/>
          <w:szCs w:val="24"/>
        </w:rPr>
        <w:t xml:space="preserve">RAMQ) and </w:t>
      </w:r>
      <w:r w:rsidR="0047760D">
        <w:rPr>
          <w:rFonts w:ascii="Times New Roman" w:hAnsi="Times New Roman" w:cs="Times New Roman"/>
          <w:color w:val="000000"/>
          <w:kern w:val="0"/>
          <w:sz w:val="24"/>
          <w:szCs w:val="24"/>
        </w:rPr>
        <w:t xml:space="preserve">either </w:t>
      </w:r>
      <w:r w:rsidR="00155E32" w:rsidRPr="002F6BFA">
        <w:rPr>
          <w:rFonts w:ascii="Times New Roman" w:hAnsi="Times New Roman" w:cs="Times New Roman"/>
          <w:color w:val="000000"/>
          <w:kern w:val="0"/>
          <w:sz w:val="24"/>
          <w:szCs w:val="24"/>
        </w:rPr>
        <w:t>diagnosed with</w:t>
      </w:r>
      <w:r w:rsidR="00B14EA0">
        <w:rPr>
          <w:rFonts w:ascii="Times New Roman" w:hAnsi="Times New Roman" w:cs="Times New Roman"/>
          <w:color w:val="000000"/>
          <w:kern w:val="0"/>
          <w:sz w:val="24"/>
          <w:szCs w:val="24"/>
        </w:rPr>
        <w:t xml:space="preserve"> </w:t>
      </w:r>
      <w:r w:rsidR="00155E32" w:rsidRPr="002F6BFA">
        <w:rPr>
          <w:rFonts w:ascii="Times New Roman" w:hAnsi="Times New Roman" w:cs="Times New Roman"/>
          <w:color w:val="000000"/>
          <w:kern w:val="0"/>
          <w:sz w:val="24"/>
          <w:szCs w:val="24"/>
        </w:rPr>
        <w:t xml:space="preserve">ADHD </w:t>
      </w:r>
      <w:r w:rsidR="00214759" w:rsidRPr="002F6BFA">
        <w:rPr>
          <w:rFonts w:ascii="Times New Roman" w:hAnsi="Times New Roman" w:cs="Times New Roman"/>
          <w:color w:val="212121"/>
          <w:sz w:val="24"/>
          <w:szCs w:val="24"/>
          <w:shd w:val="clear" w:color="auto" w:fill="FFFFFF"/>
        </w:rPr>
        <w:t xml:space="preserve">(ICD-9 code: 314; ICD-10-CA codes: F900, F901, F908, F909) or </w:t>
      </w:r>
      <w:r w:rsidR="0047760D">
        <w:rPr>
          <w:rFonts w:ascii="Times New Roman" w:hAnsi="Times New Roman" w:cs="Times New Roman"/>
          <w:color w:val="212121"/>
          <w:sz w:val="24"/>
          <w:szCs w:val="24"/>
          <w:shd w:val="clear" w:color="auto" w:fill="FFFFFF"/>
        </w:rPr>
        <w:t>with</w:t>
      </w:r>
      <w:r w:rsidR="00214759" w:rsidRPr="002F6BFA">
        <w:rPr>
          <w:rFonts w:ascii="Times New Roman" w:hAnsi="Times New Roman" w:cs="Times New Roman"/>
          <w:color w:val="212121"/>
          <w:sz w:val="24"/>
          <w:szCs w:val="24"/>
          <w:shd w:val="clear" w:color="auto" w:fill="FFFFFF"/>
        </w:rPr>
        <w:t xml:space="preserve"> </w:t>
      </w:r>
      <w:r w:rsidR="0047760D">
        <w:rPr>
          <w:rFonts w:ascii="Times New Roman" w:hAnsi="Times New Roman" w:cs="Times New Roman"/>
          <w:color w:val="212121"/>
          <w:sz w:val="24"/>
          <w:szCs w:val="24"/>
          <w:shd w:val="clear" w:color="auto" w:fill="FFFFFF"/>
        </w:rPr>
        <w:t xml:space="preserve">at least a </w:t>
      </w:r>
      <w:r w:rsidR="00214759" w:rsidRPr="002F6BFA">
        <w:rPr>
          <w:rFonts w:ascii="Times New Roman" w:hAnsi="Times New Roman" w:cs="Times New Roman"/>
          <w:color w:val="212121"/>
          <w:sz w:val="24"/>
          <w:szCs w:val="24"/>
          <w:shd w:val="clear" w:color="auto" w:fill="FFFFFF"/>
        </w:rPr>
        <w:t>prescription</w:t>
      </w:r>
      <w:r w:rsidR="00073F57" w:rsidRPr="002F6BFA">
        <w:rPr>
          <w:rFonts w:ascii="Times New Roman" w:hAnsi="Times New Roman" w:cs="Times New Roman"/>
          <w:color w:val="212121"/>
          <w:sz w:val="24"/>
          <w:szCs w:val="24"/>
          <w:shd w:val="clear" w:color="auto" w:fill="FFFFFF"/>
        </w:rPr>
        <w:t xml:space="preserve"> </w:t>
      </w:r>
      <w:r w:rsidR="0047760D">
        <w:rPr>
          <w:rFonts w:ascii="Times New Roman" w:hAnsi="Times New Roman" w:cs="Times New Roman"/>
          <w:color w:val="212121"/>
          <w:sz w:val="24"/>
          <w:szCs w:val="24"/>
          <w:shd w:val="clear" w:color="auto" w:fill="FFFFFF"/>
        </w:rPr>
        <w:t>filled</w:t>
      </w:r>
      <w:r w:rsidR="00214759" w:rsidRPr="002F6BFA">
        <w:rPr>
          <w:rFonts w:ascii="Times New Roman" w:hAnsi="Times New Roman" w:cs="Times New Roman"/>
          <w:color w:val="212121"/>
          <w:sz w:val="24"/>
          <w:szCs w:val="24"/>
          <w:shd w:val="clear" w:color="auto" w:fill="FFFFFF"/>
        </w:rPr>
        <w:t xml:space="preserve"> for ADHD medication</w:t>
      </w:r>
      <w:r w:rsidR="0047760D" w:rsidRPr="0047760D">
        <w:rPr>
          <w:rFonts w:ascii="Times New Roman" w:hAnsi="Times New Roman" w:cs="Times New Roman"/>
          <w:color w:val="212121"/>
          <w:sz w:val="24"/>
          <w:szCs w:val="24"/>
          <w:shd w:val="clear" w:color="auto" w:fill="FFFFFF"/>
        </w:rPr>
        <w:t xml:space="preserve"> </w:t>
      </w:r>
      <w:r w:rsidR="0047760D">
        <w:rPr>
          <w:rFonts w:ascii="Times New Roman" w:hAnsi="Times New Roman" w:cs="Times New Roman"/>
          <w:color w:val="212121"/>
          <w:sz w:val="24"/>
          <w:szCs w:val="24"/>
          <w:shd w:val="clear" w:color="auto" w:fill="FFFFFF"/>
        </w:rPr>
        <w:t>between April 1, 2000, and March 31</w:t>
      </w:r>
      <w:r w:rsidR="0047760D" w:rsidRPr="002F6BFA">
        <w:rPr>
          <w:rFonts w:ascii="Times New Roman" w:hAnsi="Times New Roman" w:cs="Times New Roman"/>
          <w:color w:val="212121"/>
          <w:sz w:val="24"/>
          <w:szCs w:val="24"/>
          <w:shd w:val="clear" w:color="auto" w:fill="FFFFFF"/>
        </w:rPr>
        <w:t>, 2021</w:t>
      </w:r>
      <w:r w:rsidR="0047760D">
        <w:rPr>
          <w:rFonts w:ascii="Times New Roman" w:hAnsi="Times New Roman" w:cs="Times New Roman"/>
          <w:color w:val="212121"/>
          <w:sz w:val="24"/>
          <w:szCs w:val="24"/>
          <w:shd w:val="clear" w:color="auto" w:fill="FFFFFF"/>
        </w:rPr>
        <w:t xml:space="preserve">. ADHD medications </w:t>
      </w:r>
      <w:r w:rsidR="00214759" w:rsidRPr="002F6BFA">
        <w:rPr>
          <w:rFonts w:ascii="Times New Roman" w:hAnsi="Times New Roman" w:cs="Times New Roman"/>
          <w:color w:val="212121"/>
          <w:sz w:val="24"/>
          <w:szCs w:val="24"/>
          <w:shd w:val="clear" w:color="auto" w:fill="FFFFFF"/>
        </w:rPr>
        <w:t>included amphetamine or methylphenidate-based stimulants and non-stimulants (atomoxetine and guanfacine).</w:t>
      </w:r>
      <w:r w:rsidR="00D57BB0" w:rsidRPr="002F6BFA">
        <w:rPr>
          <w:rFonts w:ascii="Times New Roman" w:hAnsi="Times New Roman" w:cs="Times New Roman"/>
          <w:color w:val="212121"/>
          <w:sz w:val="24"/>
          <w:szCs w:val="24"/>
          <w:shd w:val="clear" w:color="auto" w:fill="FFFFFF"/>
        </w:rPr>
        <w:t xml:space="preserve"> Individuals</w:t>
      </w:r>
      <w:r w:rsidR="008E6FF6" w:rsidRPr="002F6BFA">
        <w:rPr>
          <w:rFonts w:ascii="Times New Roman" w:hAnsi="Times New Roman" w:cs="Times New Roman"/>
          <w:color w:val="212121"/>
          <w:sz w:val="24"/>
          <w:szCs w:val="24"/>
          <w:shd w:val="clear" w:color="auto" w:fill="FFFFFF"/>
        </w:rPr>
        <w:t xml:space="preserve"> were considered at risk from</w:t>
      </w:r>
      <w:r w:rsidR="00D22B6C">
        <w:rPr>
          <w:rFonts w:ascii="Times New Roman" w:hAnsi="Times New Roman" w:cs="Times New Roman"/>
          <w:color w:val="212121"/>
          <w:sz w:val="24"/>
          <w:szCs w:val="24"/>
          <w:shd w:val="clear" w:color="auto" w:fill="FFFFFF"/>
        </w:rPr>
        <w:t xml:space="preserve"> the time of</w:t>
      </w:r>
      <w:r w:rsidR="008E6FF6" w:rsidRPr="002F6BFA">
        <w:rPr>
          <w:rFonts w:ascii="Times New Roman" w:hAnsi="Times New Roman" w:cs="Times New Roman"/>
          <w:color w:val="212121"/>
          <w:sz w:val="24"/>
          <w:szCs w:val="24"/>
          <w:shd w:val="clear" w:color="auto" w:fill="FFFFFF"/>
        </w:rPr>
        <w:t xml:space="preserve"> entry </w:t>
      </w:r>
      <w:r w:rsidR="008D0BAC">
        <w:rPr>
          <w:rFonts w:ascii="Times New Roman" w:hAnsi="Times New Roman" w:cs="Times New Roman"/>
          <w:color w:val="212121"/>
          <w:sz w:val="24"/>
          <w:szCs w:val="24"/>
          <w:shd w:val="clear" w:color="auto" w:fill="FFFFFF"/>
        </w:rPr>
        <w:t xml:space="preserve">into the study </w:t>
      </w:r>
      <w:r w:rsidR="008E6FF6" w:rsidRPr="002F6BFA">
        <w:rPr>
          <w:rFonts w:ascii="Times New Roman" w:hAnsi="Times New Roman" w:cs="Times New Roman"/>
          <w:color w:val="212121"/>
          <w:sz w:val="24"/>
          <w:szCs w:val="24"/>
          <w:shd w:val="clear" w:color="auto" w:fill="FFFFFF"/>
        </w:rPr>
        <w:t xml:space="preserve">until </w:t>
      </w:r>
      <w:r w:rsidR="0008481F">
        <w:rPr>
          <w:rFonts w:ascii="Times New Roman" w:hAnsi="Times New Roman" w:cs="Times New Roman"/>
          <w:color w:val="212121"/>
          <w:sz w:val="24"/>
          <w:szCs w:val="24"/>
          <w:shd w:val="clear" w:color="auto" w:fill="FFFFFF"/>
        </w:rPr>
        <w:t xml:space="preserve">the </w:t>
      </w:r>
      <w:r w:rsidR="00195559" w:rsidRPr="002F6BFA">
        <w:rPr>
          <w:rFonts w:ascii="Times New Roman" w:hAnsi="Times New Roman" w:cs="Times New Roman"/>
          <w:color w:val="212121"/>
          <w:sz w:val="24"/>
          <w:szCs w:val="24"/>
          <w:shd w:val="clear" w:color="auto" w:fill="FFFFFF"/>
        </w:rPr>
        <w:t xml:space="preserve">end of </w:t>
      </w:r>
      <w:r w:rsidR="0008481F">
        <w:rPr>
          <w:rFonts w:ascii="Times New Roman" w:hAnsi="Times New Roman" w:cs="Times New Roman"/>
          <w:color w:val="212121"/>
          <w:sz w:val="24"/>
          <w:szCs w:val="24"/>
          <w:shd w:val="clear" w:color="auto" w:fill="FFFFFF"/>
        </w:rPr>
        <w:t xml:space="preserve">the </w:t>
      </w:r>
      <w:r w:rsidR="00195559" w:rsidRPr="002F6BFA">
        <w:rPr>
          <w:rFonts w:ascii="Times New Roman" w:hAnsi="Times New Roman" w:cs="Times New Roman"/>
          <w:color w:val="212121"/>
          <w:sz w:val="24"/>
          <w:szCs w:val="24"/>
          <w:shd w:val="clear" w:color="auto" w:fill="FFFFFF"/>
        </w:rPr>
        <w:t>study period,</w:t>
      </w:r>
      <w:r w:rsidR="00963BDD" w:rsidRPr="002F6BFA">
        <w:rPr>
          <w:rFonts w:ascii="Times New Roman" w:hAnsi="Times New Roman" w:cs="Times New Roman"/>
          <w:color w:val="212121"/>
          <w:sz w:val="24"/>
          <w:szCs w:val="24"/>
          <w:shd w:val="clear" w:color="auto" w:fill="FFFFFF"/>
        </w:rPr>
        <w:t xml:space="preserve"> emigration, death</w:t>
      </w:r>
      <w:r w:rsidR="005A0AA5" w:rsidRPr="002F6BFA">
        <w:rPr>
          <w:rFonts w:ascii="Times New Roman" w:hAnsi="Times New Roman" w:cs="Times New Roman"/>
          <w:color w:val="212121"/>
          <w:sz w:val="24"/>
          <w:szCs w:val="24"/>
          <w:shd w:val="clear" w:color="auto" w:fill="FFFFFF"/>
        </w:rPr>
        <w:t>,</w:t>
      </w:r>
      <w:r w:rsidR="003D6443" w:rsidRPr="002F6BFA">
        <w:rPr>
          <w:rFonts w:ascii="Times New Roman" w:hAnsi="Times New Roman" w:cs="Times New Roman"/>
          <w:color w:val="212121"/>
          <w:sz w:val="24"/>
          <w:szCs w:val="24"/>
          <w:shd w:val="clear" w:color="auto" w:fill="FFFFFF"/>
        </w:rPr>
        <w:t xml:space="preserve"> or</w:t>
      </w:r>
      <w:r w:rsidR="00195559" w:rsidRPr="002F6BFA">
        <w:rPr>
          <w:rFonts w:ascii="Times New Roman" w:hAnsi="Times New Roman" w:cs="Times New Roman"/>
          <w:color w:val="212121"/>
          <w:sz w:val="24"/>
          <w:szCs w:val="24"/>
          <w:shd w:val="clear" w:color="auto" w:fill="FFFFFF"/>
        </w:rPr>
        <w:t xml:space="preserve"> </w:t>
      </w:r>
      <w:r w:rsidR="0008481F">
        <w:rPr>
          <w:rFonts w:ascii="Times New Roman" w:hAnsi="Times New Roman" w:cs="Times New Roman"/>
          <w:color w:val="212121"/>
          <w:sz w:val="24"/>
          <w:szCs w:val="24"/>
          <w:shd w:val="clear" w:color="auto" w:fill="FFFFFF"/>
        </w:rPr>
        <w:t xml:space="preserve">the </w:t>
      </w:r>
      <w:r w:rsidR="00195559" w:rsidRPr="002F6BFA">
        <w:rPr>
          <w:rFonts w:ascii="Times New Roman" w:hAnsi="Times New Roman" w:cs="Times New Roman"/>
          <w:color w:val="212121"/>
          <w:sz w:val="24"/>
          <w:szCs w:val="24"/>
          <w:shd w:val="clear" w:color="auto" w:fill="FFFFFF"/>
        </w:rPr>
        <w:t>age of 5</w:t>
      </w:r>
      <w:r w:rsidR="005A0AA5" w:rsidRPr="002F6BFA">
        <w:rPr>
          <w:rFonts w:ascii="Times New Roman" w:hAnsi="Times New Roman" w:cs="Times New Roman"/>
          <w:color w:val="212121"/>
          <w:sz w:val="24"/>
          <w:szCs w:val="24"/>
          <w:shd w:val="clear" w:color="auto" w:fill="FFFFFF"/>
        </w:rPr>
        <w:t>0</w:t>
      </w:r>
      <w:r w:rsidR="00195559" w:rsidRPr="002F6BFA">
        <w:rPr>
          <w:rFonts w:ascii="Times New Roman" w:hAnsi="Times New Roman" w:cs="Times New Roman"/>
          <w:color w:val="212121"/>
          <w:sz w:val="24"/>
          <w:szCs w:val="24"/>
          <w:shd w:val="clear" w:color="auto" w:fill="FFFFFF"/>
        </w:rPr>
        <w:t xml:space="preserve"> years</w:t>
      </w:r>
      <w:r w:rsidR="003D6443" w:rsidRPr="002F6BFA">
        <w:rPr>
          <w:rFonts w:ascii="Times New Roman" w:hAnsi="Times New Roman" w:cs="Times New Roman"/>
          <w:color w:val="212121"/>
          <w:sz w:val="24"/>
          <w:szCs w:val="24"/>
          <w:shd w:val="clear" w:color="auto" w:fill="FFFFFF"/>
        </w:rPr>
        <w:t>.</w:t>
      </w:r>
      <w:r w:rsidR="00195559" w:rsidRPr="002F6BFA">
        <w:rPr>
          <w:rFonts w:ascii="Times New Roman" w:hAnsi="Times New Roman" w:cs="Times New Roman"/>
          <w:color w:val="212121"/>
          <w:sz w:val="24"/>
          <w:szCs w:val="24"/>
          <w:shd w:val="clear" w:color="auto" w:fill="FFFFFF"/>
        </w:rPr>
        <w:t xml:space="preserve"> </w:t>
      </w:r>
    </w:p>
    <w:p w14:paraId="7BC74518" w14:textId="77777777" w:rsidR="00463FB5" w:rsidRDefault="00463FB5" w:rsidP="00967C03">
      <w:pPr>
        <w:autoSpaceDE w:val="0"/>
        <w:autoSpaceDN w:val="0"/>
        <w:adjustRightInd w:val="0"/>
        <w:spacing w:after="0" w:line="240" w:lineRule="auto"/>
        <w:jc w:val="both"/>
        <w:rPr>
          <w:rFonts w:ascii="Times New Roman" w:hAnsi="Times New Roman" w:cs="Times New Roman"/>
          <w:color w:val="212121"/>
          <w:sz w:val="24"/>
          <w:szCs w:val="24"/>
          <w:shd w:val="clear" w:color="auto" w:fill="FFFFFF"/>
        </w:rPr>
      </w:pPr>
    </w:p>
    <w:p w14:paraId="15E47744" w14:textId="093D426A" w:rsidR="00CB2A2A" w:rsidRPr="00474AFB" w:rsidRDefault="00CB2A2A" w:rsidP="00CB2A2A">
      <w:pPr>
        <w:pStyle w:val="ListParagraph"/>
        <w:numPr>
          <w:ilvl w:val="1"/>
          <w:numId w:val="8"/>
        </w:numPr>
        <w:autoSpaceDE w:val="0"/>
        <w:autoSpaceDN w:val="0"/>
        <w:adjustRightInd w:val="0"/>
        <w:spacing w:after="0" w:line="240" w:lineRule="auto"/>
        <w:jc w:val="both"/>
        <w:rPr>
          <w:rFonts w:ascii="Times New Roman" w:hAnsi="Times New Roman" w:cs="Times New Roman"/>
          <w:i/>
          <w:iCs/>
          <w:color w:val="212121"/>
          <w:sz w:val="24"/>
          <w:szCs w:val="24"/>
          <w:shd w:val="clear" w:color="auto" w:fill="FFFFFF"/>
        </w:rPr>
      </w:pPr>
      <w:r w:rsidRPr="00CB2A2A">
        <w:rPr>
          <w:rFonts w:ascii="Times New Roman" w:hAnsi="Times New Roman" w:cs="Times New Roman"/>
          <w:i/>
          <w:iCs/>
          <w:color w:val="212121"/>
          <w:sz w:val="24"/>
          <w:szCs w:val="24"/>
          <w:shd w:val="clear" w:color="auto" w:fill="FFFFFF"/>
        </w:rPr>
        <w:t xml:space="preserve"> </w:t>
      </w:r>
      <w:r w:rsidRPr="00205A89">
        <w:rPr>
          <w:rFonts w:ascii="Times New Roman" w:hAnsi="Times New Roman" w:cs="Times New Roman"/>
          <w:i/>
          <w:iCs/>
          <w:color w:val="212121"/>
          <w:sz w:val="24"/>
          <w:szCs w:val="24"/>
          <w:shd w:val="clear" w:color="auto" w:fill="FFFFFF"/>
        </w:rPr>
        <w:t>Study population</w:t>
      </w:r>
    </w:p>
    <w:p w14:paraId="2897C683" w14:textId="77777777" w:rsidR="00CB2A2A" w:rsidRPr="00CB2A2A" w:rsidRDefault="00CB2A2A" w:rsidP="00CB2A2A">
      <w:pPr>
        <w:pStyle w:val="ListParagraph"/>
        <w:autoSpaceDE w:val="0"/>
        <w:autoSpaceDN w:val="0"/>
        <w:adjustRightInd w:val="0"/>
        <w:spacing w:after="0" w:line="240" w:lineRule="auto"/>
        <w:jc w:val="both"/>
        <w:rPr>
          <w:rFonts w:ascii="Times New Roman" w:hAnsi="Times New Roman" w:cs="Times New Roman"/>
          <w:color w:val="212121"/>
          <w:sz w:val="24"/>
          <w:szCs w:val="24"/>
          <w:shd w:val="clear" w:color="auto" w:fill="FFFFFF"/>
        </w:rPr>
      </w:pPr>
    </w:p>
    <w:p w14:paraId="50404DAD" w14:textId="2D954BEE" w:rsidR="00E1080C" w:rsidRDefault="00E26171" w:rsidP="000F5B50">
      <w:pPr>
        <w:autoSpaceDE w:val="0"/>
        <w:autoSpaceDN w:val="0"/>
        <w:adjustRightInd w:val="0"/>
        <w:spacing w:after="0" w:line="240" w:lineRule="auto"/>
        <w:ind w:firstLine="708"/>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lastRenderedPageBreak/>
        <w:t xml:space="preserve">There were </w:t>
      </w:r>
      <w:r w:rsidR="00F43482">
        <w:rPr>
          <w:rFonts w:ascii="Times New Roman" w:hAnsi="Times New Roman" w:cs="Times New Roman"/>
          <w:color w:val="212121"/>
          <w:sz w:val="24"/>
          <w:szCs w:val="24"/>
          <w:shd w:val="clear" w:color="auto" w:fill="FFFFFF"/>
        </w:rPr>
        <w:t xml:space="preserve">886 </w:t>
      </w:r>
      <w:r w:rsidR="00DD64AB">
        <w:rPr>
          <w:rFonts w:ascii="Times New Roman" w:hAnsi="Times New Roman" w:cs="Times New Roman"/>
          <w:color w:val="212121"/>
          <w:sz w:val="24"/>
          <w:szCs w:val="24"/>
          <w:shd w:val="clear" w:color="auto" w:fill="FFFFFF"/>
        </w:rPr>
        <w:t xml:space="preserve">cases of </w:t>
      </w:r>
      <w:r w:rsidR="009A39A8" w:rsidRPr="002F6BFA">
        <w:rPr>
          <w:rFonts w:ascii="Times New Roman" w:hAnsi="Times New Roman" w:cs="Times New Roman"/>
          <w:color w:val="212121"/>
          <w:sz w:val="24"/>
          <w:szCs w:val="24"/>
          <w:shd w:val="clear" w:color="auto" w:fill="FFFFFF"/>
        </w:rPr>
        <w:t xml:space="preserve">completed suicides </w:t>
      </w:r>
      <w:r w:rsidR="00277203" w:rsidRPr="002F6BFA">
        <w:rPr>
          <w:rFonts w:ascii="Times New Roman" w:hAnsi="Times New Roman" w:cs="Times New Roman"/>
          <w:color w:val="212121"/>
          <w:sz w:val="24"/>
          <w:szCs w:val="24"/>
          <w:shd w:val="clear" w:color="auto" w:fill="FFFFFF"/>
        </w:rPr>
        <w:t xml:space="preserve">identified </w:t>
      </w:r>
      <w:r w:rsidR="00444052">
        <w:rPr>
          <w:rFonts w:ascii="Times New Roman" w:hAnsi="Times New Roman" w:cs="Times New Roman"/>
          <w:color w:val="212121"/>
          <w:sz w:val="24"/>
          <w:szCs w:val="24"/>
          <w:shd w:val="clear" w:color="auto" w:fill="FFFFFF"/>
        </w:rPr>
        <w:t>by</w:t>
      </w:r>
      <w:r w:rsidR="00444052" w:rsidRPr="002F6BFA">
        <w:rPr>
          <w:rFonts w:ascii="Times New Roman" w:hAnsi="Times New Roman" w:cs="Times New Roman"/>
          <w:color w:val="212121"/>
          <w:sz w:val="24"/>
          <w:szCs w:val="24"/>
          <w:shd w:val="clear" w:color="auto" w:fill="FFFFFF"/>
        </w:rPr>
        <w:t xml:space="preserve"> </w:t>
      </w:r>
      <w:r w:rsidR="0078701B" w:rsidRPr="002F6BFA">
        <w:rPr>
          <w:rFonts w:ascii="Times New Roman" w:hAnsi="Times New Roman" w:cs="Times New Roman"/>
          <w:color w:val="212121"/>
          <w:sz w:val="24"/>
          <w:szCs w:val="24"/>
          <w:shd w:val="clear" w:color="auto" w:fill="FFFFFF"/>
        </w:rPr>
        <w:t xml:space="preserve">the presence of </w:t>
      </w:r>
      <w:r w:rsidR="006C3A1F" w:rsidRPr="002F6BFA">
        <w:rPr>
          <w:rFonts w:ascii="Times New Roman" w:hAnsi="Times New Roman" w:cs="Times New Roman"/>
          <w:color w:val="212121"/>
          <w:sz w:val="24"/>
          <w:szCs w:val="24"/>
          <w:shd w:val="clear" w:color="auto" w:fill="FFFFFF"/>
        </w:rPr>
        <w:t xml:space="preserve">ICD-10 codes </w:t>
      </w:r>
      <w:r w:rsidR="00277203" w:rsidRPr="002F6BFA">
        <w:rPr>
          <w:rFonts w:ascii="Times New Roman" w:hAnsi="Times New Roman" w:cs="Times New Roman"/>
          <w:color w:val="212121"/>
          <w:sz w:val="24"/>
          <w:szCs w:val="24"/>
          <w:shd w:val="clear" w:color="auto" w:fill="FFFFFF"/>
        </w:rPr>
        <w:t>X60–X84 and Y87.0</w:t>
      </w:r>
      <w:r w:rsidR="00444052">
        <w:rPr>
          <w:rFonts w:ascii="Times New Roman" w:hAnsi="Times New Roman" w:cs="Times New Roman"/>
          <w:color w:val="212121"/>
          <w:sz w:val="24"/>
          <w:szCs w:val="24"/>
          <w:shd w:val="clear" w:color="auto" w:fill="FFFFFF"/>
        </w:rPr>
        <w:t xml:space="preserve"> in the</w:t>
      </w:r>
      <w:r w:rsidR="000A2F9E">
        <w:rPr>
          <w:rFonts w:ascii="Times New Roman" w:hAnsi="Times New Roman" w:cs="Times New Roman"/>
          <w:color w:val="212121"/>
          <w:sz w:val="24"/>
          <w:szCs w:val="24"/>
          <w:shd w:val="clear" w:color="auto" w:fill="FFFFFF"/>
        </w:rPr>
        <w:t xml:space="preserve"> database</w:t>
      </w:r>
      <w:r w:rsidR="00F43482">
        <w:rPr>
          <w:rFonts w:ascii="Times New Roman" w:hAnsi="Times New Roman" w:cs="Times New Roman"/>
          <w:color w:val="212121"/>
          <w:sz w:val="24"/>
          <w:szCs w:val="24"/>
          <w:shd w:val="clear" w:color="auto" w:fill="FFFFFF"/>
        </w:rPr>
        <w:t xml:space="preserve"> and </w:t>
      </w:r>
      <w:r w:rsidR="006C3A1F" w:rsidRPr="002F6BFA">
        <w:rPr>
          <w:rFonts w:ascii="Times New Roman" w:hAnsi="Times New Roman" w:cs="Times New Roman"/>
          <w:color w:val="212121"/>
          <w:sz w:val="24"/>
          <w:szCs w:val="24"/>
          <w:shd w:val="clear" w:color="auto" w:fill="FFFFFF"/>
        </w:rPr>
        <w:t xml:space="preserve">confirmed by </w:t>
      </w:r>
      <w:r w:rsidR="00ED3229">
        <w:rPr>
          <w:rFonts w:ascii="Times New Roman" w:hAnsi="Times New Roman" w:cs="Times New Roman"/>
          <w:color w:val="212121"/>
          <w:sz w:val="24"/>
          <w:szCs w:val="24"/>
          <w:shd w:val="clear" w:color="auto" w:fill="FFFFFF"/>
        </w:rPr>
        <w:t xml:space="preserve">the </w:t>
      </w:r>
      <w:proofErr w:type="gramStart"/>
      <w:r w:rsidR="006C3A1F" w:rsidRPr="002F6BFA">
        <w:rPr>
          <w:rFonts w:ascii="Times New Roman" w:hAnsi="Times New Roman" w:cs="Times New Roman"/>
          <w:color w:val="212121"/>
          <w:sz w:val="24"/>
          <w:szCs w:val="24"/>
          <w:shd w:val="clear" w:color="auto" w:fill="FFFFFF"/>
        </w:rPr>
        <w:t>Corone</w:t>
      </w:r>
      <w:r w:rsidR="003A5572" w:rsidRPr="002F6BFA">
        <w:rPr>
          <w:rFonts w:ascii="Times New Roman" w:hAnsi="Times New Roman" w:cs="Times New Roman"/>
          <w:color w:val="212121"/>
          <w:sz w:val="24"/>
          <w:szCs w:val="24"/>
          <w:shd w:val="clear" w:color="auto" w:fill="FFFFFF"/>
        </w:rPr>
        <w:t>r’s</w:t>
      </w:r>
      <w:proofErr w:type="gramEnd"/>
      <w:r w:rsidR="006C3A1F" w:rsidRPr="002F6BFA">
        <w:rPr>
          <w:rFonts w:ascii="Times New Roman" w:hAnsi="Times New Roman" w:cs="Times New Roman"/>
          <w:color w:val="212121"/>
          <w:sz w:val="24"/>
          <w:szCs w:val="24"/>
          <w:shd w:val="clear" w:color="auto" w:fill="FFFFFF"/>
        </w:rPr>
        <w:t xml:space="preserve"> report</w:t>
      </w:r>
      <w:r w:rsidR="00C95E7E" w:rsidRPr="002F6BFA">
        <w:rPr>
          <w:rFonts w:ascii="Times New Roman" w:hAnsi="Times New Roman" w:cs="Times New Roman"/>
          <w:color w:val="212121"/>
          <w:sz w:val="24"/>
          <w:szCs w:val="24"/>
          <w:shd w:val="clear" w:color="auto" w:fill="FFFFFF"/>
        </w:rPr>
        <w:t xml:space="preserve"> and registered in the </w:t>
      </w:r>
      <w:r w:rsidR="00291E72" w:rsidRPr="002F6BFA">
        <w:rPr>
          <w:rFonts w:ascii="Times New Roman" w:hAnsi="Times New Roman" w:cs="Times New Roman"/>
          <w:color w:val="212121"/>
          <w:sz w:val="24"/>
          <w:szCs w:val="24"/>
          <w:shd w:val="clear" w:color="auto" w:fill="FFFFFF"/>
        </w:rPr>
        <w:t>vital statistics death registry</w:t>
      </w:r>
      <w:r w:rsidR="00FA1E45">
        <w:rPr>
          <w:rFonts w:ascii="Times New Roman" w:hAnsi="Times New Roman" w:cs="Times New Roman"/>
          <w:color w:val="212121"/>
          <w:sz w:val="24"/>
          <w:szCs w:val="24"/>
          <w:shd w:val="clear" w:color="auto" w:fill="FFFFFF"/>
        </w:rPr>
        <w:t xml:space="preserve"> between 2000 and 2021</w:t>
      </w:r>
      <w:r w:rsidR="00291E72" w:rsidRPr="002F6BFA">
        <w:rPr>
          <w:rFonts w:ascii="Times New Roman" w:hAnsi="Times New Roman" w:cs="Times New Roman"/>
          <w:color w:val="212121"/>
          <w:sz w:val="24"/>
          <w:szCs w:val="24"/>
          <w:shd w:val="clear" w:color="auto" w:fill="FFFFFF"/>
        </w:rPr>
        <w:t xml:space="preserve">. </w:t>
      </w:r>
      <w:r w:rsidR="007F551C">
        <w:rPr>
          <w:rFonts w:ascii="Times New Roman" w:hAnsi="Times New Roman" w:cs="Times New Roman"/>
          <w:color w:val="212121"/>
          <w:sz w:val="24"/>
          <w:szCs w:val="24"/>
          <w:shd w:val="clear" w:color="auto" w:fill="FFFFFF"/>
        </w:rPr>
        <w:t>Of the 8</w:t>
      </w:r>
      <w:r w:rsidR="00517FAF">
        <w:rPr>
          <w:rFonts w:ascii="Times New Roman" w:hAnsi="Times New Roman" w:cs="Times New Roman"/>
          <w:color w:val="212121"/>
          <w:sz w:val="24"/>
          <w:szCs w:val="24"/>
          <w:shd w:val="clear" w:color="auto" w:fill="FFFFFF"/>
        </w:rPr>
        <w:t>86</w:t>
      </w:r>
      <w:r w:rsidR="007F551C">
        <w:rPr>
          <w:rFonts w:ascii="Times New Roman" w:hAnsi="Times New Roman" w:cs="Times New Roman"/>
          <w:color w:val="212121"/>
          <w:sz w:val="24"/>
          <w:szCs w:val="24"/>
          <w:shd w:val="clear" w:color="auto" w:fill="FFFFFF"/>
        </w:rPr>
        <w:t xml:space="preserve"> confirmed suicide cases, </w:t>
      </w:r>
      <w:r w:rsidR="00FA123D">
        <w:rPr>
          <w:rFonts w:ascii="Times New Roman" w:hAnsi="Times New Roman" w:cs="Times New Roman"/>
          <w:color w:val="212121"/>
          <w:sz w:val="24"/>
          <w:szCs w:val="24"/>
          <w:shd w:val="clear" w:color="auto" w:fill="FFFFFF"/>
        </w:rPr>
        <w:t xml:space="preserve">414 </w:t>
      </w:r>
      <w:r w:rsidR="00FA1E45">
        <w:rPr>
          <w:rFonts w:ascii="Times New Roman" w:hAnsi="Times New Roman" w:cs="Times New Roman"/>
          <w:color w:val="212121"/>
          <w:sz w:val="24"/>
          <w:szCs w:val="24"/>
          <w:shd w:val="clear" w:color="auto" w:fill="FFFFFF"/>
        </w:rPr>
        <w:t>cases</w:t>
      </w:r>
      <w:r w:rsidR="00FA123D">
        <w:rPr>
          <w:rFonts w:ascii="Times New Roman" w:hAnsi="Times New Roman" w:cs="Times New Roman"/>
          <w:color w:val="212121"/>
          <w:sz w:val="24"/>
          <w:szCs w:val="24"/>
          <w:shd w:val="clear" w:color="auto" w:fill="FFFFFF"/>
        </w:rPr>
        <w:t xml:space="preserve"> did not have continuous </w:t>
      </w:r>
      <w:r w:rsidR="00FA1E45">
        <w:rPr>
          <w:rFonts w:ascii="Times New Roman" w:hAnsi="Times New Roman" w:cs="Times New Roman"/>
          <w:color w:val="212121"/>
          <w:sz w:val="24"/>
          <w:szCs w:val="24"/>
          <w:shd w:val="clear" w:color="auto" w:fill="FFFFFF"/>
        </w:rPr>
        <w:t xml:space="preserve">public drug insurance </w:t>
      </w:r>
      <w:r w:rsidR="00A21A8F">
        <w:rPr>
          <w:rFonts w:ascii="Times New Roman" w:hAnsi="Times New Roman" w:cs="Times New Roman"/>
          <w:color w:val="212121"/>
          <w:sz w:val="24"/>
          <w:szCs w:val="24"/>
          <w:shd w:val="clear" w:color="auto" w:fill="FFFFFF"/>
        </w:rPr>
        <w:t xml:space="preserve">coverage </w:t>
      </w:r>
      <w:r w:rsidR="00FA1E45">
        <w:rPr>
          <w:rFonts w:ascii="Times New Roman" w:hAnsi="Times New Roman" w:cs="Times New Roman"/>
          <w:color w:val="212121"/>
          <w:sz w:val="24"/>
          <w:szCs w:val="24"/>
          <w:shd w:val="clear" w:color="auto" w:fill="FFFFFF"/>
        </w:rPr>
        <w:t xml:space="preserve">in the year prior to </w:t>
      </w:r>
      <w:r w:rsidR="00262D6B">
        <w:rPr>
          <w:rFonts w:ascii="Times New Roman" w:hAnsi="Times New Roman" w:cs="Times New Roman"/>
          <w:color w:val="212121"/>
          <w:sz w:val="24"/>
          <w:szCs w:val="24"/>
          <w:shd w:val="clear" w:color="auto" w:fill="FFFFFF"/>
        </w:rPr>
        <w:t xml:space="preserve">their suicide. </w:t>
      </w:r>
      <w:r w:rsidR="00751A95">
        <w:rPr>
          <w:rFonts w:ascii="Times New Roman" w:hAnsi="Times New Roman" w:cs="Times New Roman"/>
          <w:color w:val="212121"/>
          <w:sz w:val="24"/>
          <w:szCs w:val="24"/>
          <w:shd w:val="clear" w:color="auto" w:fill="FFFFFF"/>
        </w:rPr>
        <w:t>Th</w:t>
      </w:r>
      <w:r w:rsidR="006E1F76">
        <w:rPr>
          <w:rFonts w:ascii="Times New Roman" w:hAnsi="Times New Roman" w:cs="Times New Roman"/>
          <w:color w:val="212121"/>
          <w:sz w:val="24"/>
          <w:szCs w:val="24"/>
          <w:shd w:val="clear" w:color="auto" w:fill="FFFFFF"/>
        </w:rPr>
        <w:t>erefore, there were</w:t>
      </w:r>
      <w:r w:rsidR="004266B7">
        <w:rPr>
          <w:rFonts w:ascii="Times New Roman" w:hAnsi="Times New Roman" w:cs="Times New Roman"/>
          <w:color w:val="212121"/>
          <w:sz w:val="24"/>
          <w:szCs w:val="24"/>
          <w:shd w:val="clear" w:color="auto" w:fill="FFFFFF"/>
        </w:rPr>
        <w:t xml:space="preserve"> </w:t>
      </w:r>
      <w:r w:rsidR="000B419E">
        <w:rPr>
          <w:rFonts w:ascii="Times New Roman" w:hAnsi="Times New Roman" w:cs="Times New Roman"/>
          <w:color w:val="000000"/>
          <w:kern w:val="0"/>
          <w:sz w:val="24"/>
          <w:szCs w:val="24"/>
        </w:rPr>
        <w:t xml:space="preserve">472 </w:t>
      </w:r>
      <w:r w:rsidR="007B0ECA" w:rsidRPr="002F6BFA">
        <w:rPr>
          <w:rFonts w:ascii="Times New Roman" w:hAnsi="Times New Roman" w:cs="Times New Roman"/>
          <w:color w:val="000000"/>
          <w:kern w:val="0"/>
          <w:sz w:val="24"/>
          <w:szCs w:val="24"/>
        </w:rPr>
        <w:t>eligible suicide cases</w:t>
      </w:r>
      <w:r w:rsidR="008A28F4">
        <w:rPr>
          <w:rFonts w:ascii="Times New Roman" w:hAnsi="Times New Roman" w:cs="Times New Roman"/>
          <w:color w:val="000000"/>
          <w:kern w:val="0"/>
          <w:sz w:val="24"/>
          <w:szCs w:val="24"/>
        </w:rPr>
        <w:t xml:space="preserve"> </w:t>
      </w:r>
      <w:r w:rsidR="00272341">
        <w:rPr>
          <w:rFonts w:ascii="Times New Roman" w:hAnsi="Times New Roman" w:cs="Times New Roman"/>
          <w:color w:val="000000"/>
          <w:kern w:val="0"/>
          <w:sz w:val="24"/>
          <w:szCs w:val="24"/>
        </w:rPr>
        <w:t xml:space="preserve">insured </w:t>
      </w:r>
      <w:r w:rsidR="007B0ECA" w:rsidRPr="002F6BFA">
        <w:rPr>
          <w:rFonts w:ascii="Times New Roman" w:hAnsi="Times New Roman" w:cs="Times New Roman"/>
          <w:color w:val="000000"/>
          <w:kern w:val="0"/>
          <w:sz w:val="24"/>
          <w:szCs w:val="24"/>
        </w:rPr>
        <w:t xml:space="preserve">under the provincial public drug plan </w:t>
      </w:r>
      <w:r w:rsidR="00272341">
        <w:rPr>
          <w:rFonts w:ascii="Times New Roman" w:hAnsi="Times New Roman" w:cs="Times New Roman"/>
          <w:color w:val="000000"/>
          <w:kern w:val="0"/>
          <w:sz w:val="24"/>
          <w:szCs w:val="24"/>
        </w:rPr>
        <w:t xml:space="preserve">for at least 365 days in the period </w:t>
      </w:r>
      <w:r w:rsidR="007C0458">
        <w:rPr>
          <w:rFonts w:ascii="Times New Roman" w:hAnsi="Times New Roman" w:cs="Times New Roman"/>
          <w:color w:val="000000"/>
          <w:kern w:val="0"/>
          <w:sz w:val="24"/>
          <w:szCs w:val="24"/>
        </w:rPr>
        <w:t xml:space="preserve">immediately preceding the date of completed </w:t>
      </w:r>
      <w:r w:rsidR="007B0ECA" w:rsidRPr="002F6BFA">
        <w:rPr>
          <w:rFonts w:ascii="Times New Roman" w:hAnsi="Times New Roman" w:cs="Times New Roman"/>
          <w:color w:val="000000"/>
          <w:kern w:val="0"/>
          <w:sz w:val="24"/>
          <w:szCs w:val="24"/>
        </w:rPr>
        <w:t>suicide (or index date)</w:t>
      </w:r>
      <w:r w:rsidR="006F21BA">
        <w:rPr>
          <w:rFonts w:ascii="Times New Roman" w:hAnsi="Times New Roman" w:cs="Times New Roman"/>
          <w:color w:val="000000"/>
          <w:kern w:val="0"/>
          <w:sz w:val="24"/>
          <w:szCs w:val="24"/>
        </w:rPr>
        <w:t xml:space="preserve"> and included for analyses</w:t>
      </w:r>
      <w:r w:rsidR="007B0ECA" w:rsidRPr="002F6BFA">
        <w:rPr>
          <w:rFonts w:ascii="Times New Roman" w:hAnsi="Times New Roman" w:cs="Times New Roman"/>
          <w:color w:val="000000"/>
          <w:kern w:val="0"/>
          <w:sz w:val="24"/>
          <w:szCs w:val="24"/>
        </w:rPr>
        <w:t>.</w:t>
      </w:r>
      <w:r w:rsidR="007B0ECA">
        <w:rPr>
          <w:rFonts w:ascii="Times New Roman" w:hAnsi="Times New Roman" w:cs="Times New Roman"/>
          <w:color w:val="000000"/>
          <w:kern w:val="0"/>
          <w:sz w:val="24"/>
          <w:szCs w:val="24"/>
        </w:rPr>
        <w:t xml:space="preserve"> </w:t>
      </w:r>
      <w:r w:rsidR="0090114B" w:rsidRPr="00DF5146">
        <w:rPr>
          <w:rFonts w:ascii="Times New Roman" w:hAnsi="Times New Roman" w:cs="Times New Roman"/>
          <w:color w:val="212121"/>
          <w:sz w:val="24"/>
          <w:szCs w:val="24"/>
          <w:shd w:val="clear" w:color="auto" w:fill="FFFFFF"/>
        </w:rPr>
        <w:t xml:space="preserve">A sample of controls </w:t>
      </w:r>
      <w:r w:rsidR="009F39AE">
        <w:rPr>
          <w:rFonts w:ascii="Times New Roman" w:hAnsi="Times New Roman" w:cs="Times New Roman"/>
          <w:color w:val="212121"/>
          <w:sz w:val="24"/>
          <w:szCs w:val="24"/>
          <w:shd w:val="clear" w:color="auto" w:fill="FFFFFF"/>
        </w:rPr>
        <w:t xml:space="preserve">who were </w:t>
      </w:r>
      <w:r w:rsidR="00F22FC4">
        <w:rPr>
          <w:rFonts w:ascii="Times New Roman" w:hAnsi="Times New Roman" w:cs="Times New Roman"/>
          <w:color w:val="212121"/>
          <w:sz w:val="24"/>
          <w:szCs w:val="24"/>
          <w:shd w:val="clear" w:color="auto" w:fill="FFFFFF"/>
        </w:rPr>
        <w:t>alive at the date of death of the case</w:t>
      </w:r>
      <w:r w:rsidR="009F39AE">
        <w:rPr>
          <w:rFonts w:ascii="Times New Roman" w:hAnsi="Times New Roman" w:cs="Times New Roman"/>
          <w:color w:val="212121"/>
          <w:sz w:val="24"/>
          <w:szCs w:val="24"/>
          <w:shd w:val="clear" w:color="auto" w:fill="FFFFFF"/>
        </w:rPr>
        <w:t>’</w:t>
      </w:r>
      <w:r w:rsidR="00FE75A7">
        <w:rPr>
          <w:rFonts w:ascii="Times New Roman" w:hAnsi="Times New Roman" w:cs="Times New Roman"/>
          <w:color w:val="212121"/>
          <w:sz w:val="24"/>
          <w:szCs w:val="24"/>
          <w:shd w:val="clear" w:color="auto" w:fill="FFFFFF"/>
        </w:rPr>
        <w:t>s w</w:t>
      </w:r>
      <w:r w:rsidR="0090114B" w:rsidRPr="00DF5146">
        <w:rPr>
          <w:rFonts w:ascii="Times New Roman" w:hAnsi="Times New Roman" w:cs="Times New Roman"/>
          <w:color w:val="212121"/>
          <w:sz w:val="24"/>
          <w:szCs w:val="24"/>
          <w:shd w:val="clear" w:color="auto" w:fill="FFFFFF"/>
        </w:rPr>
        <w:t xml:space="preserve">as selected from the risk </w:t>
      </w:r>
      <w:proofErr w:type="gramStart"/>
      <w:r w:rsidR="0090114B" w:rsidRPr="00DF5146">
        <w:rPr>
          <w:rFonts w:ascii="Times New Roman" w:hAnsi="Times New Roman" w:cs="Times New Roman"/>
          <w:color w:val="212121"/>
          <w:sz w:val="24"/>
          <w:szCs w:val="24"/>
          <w:shd w:val="clear" w:color="auto" w:fill="FFFFFF"/>
        </w:rPr>
        <w:t>set</w:t>
      </w:r>
      <w:r w:rsidR="00F12031">
        <w:rPr>
          <w:rFonts w:ascii="Times New Roman" w:hAnsi="Times New Roman" w:cs="Times New Roman"/>
          <w:color w:val="212121"/>
          <w:sz w:val="24"/>
          <w:szCs w:val="24"/>
          <w:shd w:val="clear" w:color="auto" w:fill="FFFFFF"/>
        </w:rPr>
        <w:t>,</w:t>
      </w:r>
      <w:r w:rsidR="00CD1BDB">
        <w:rPr>
          <w:rFonts w:ascii="Times New Roman" w:hAnsi="Times New Roman" w:cs="Times New Roman"/>
          <w:color w:val="212121"/>
          <w:sz w:val="24"/>
          <w:szCs w:val="24"/>
          <w:shd w:val="clear" w:color="auto" w:fill="FFFFFF"/>
        </w:rPr>
        <w:t xml:space="preserve">  </w:t>
      </w:r>
      <w:r w:rsidR="00F22FC4">
        <w:rPr>
          <w:rFonts w:ascii="Times New Roman" w:hAnsi="Times New Roman" w:cs="Times New Roman"/>
          <w:color w:val="212121"/>
          <w:sz w:val="24"/>
          <w:szCs w:val="24"/>
          <w:shd w:val="clear" w:color="auto" w:fill="FFFFFF"/>
        </w:rPr>
        <w:t>exclud</w:t>
      </w:r>
      <w:r w:rsidR="00F12031">
        <w:rPr>
          <w:rFonts w:ascii="Times New Roman" w:hAnsi="Times New Roman" w:cs="Times New Roman"/>
          <w:color w:val="212121"/>
          <w:sz w:val="24"/>
          <w:szCs w:val="24"/>
          <w:shd w:val="clear" w:color="auto" w:fill="FFFFFF"/>
        </w:rPr>
        <w:t>ing</w:t>
      </w:r>
      <w:proofErr w:type="gramEnd"/>
      <w:r w:rsidR="00F22FC4">
        <w:rPr>
          <w:rFonts w:ascii="Times New Roman" w:hAnsi="Times New Roman" w:cs="Times New Roman"/>
          <w:color w:val="212121"/>
          <w:sz w:val="24"/>
          <w:szCs w:val="24"/>
          <w:shd w:val="clear" w:color="auto" w:fill="FFFFFF"/>
        </w:rPr>
        <w:t xml:space="preserve"> all </w:t>
      </w:r>
      <w:r w:rsidR="00F12031">
        <w:rPr>
          <w:rFonts w:ascii="Times New Roman" w:hAnsi="Times New Roman" w:cs="Times New Roman"/>
          <w:color w:val="212121"/>
          <w:sz w:val="24"/>
          <w:szCs w:val="24"/>
          <w:shd w:val="clear" w:color="auto" w:fill="FFFFFF"/>
        </w:rPr>
        <w:t xml:space="preserve">suicide </w:t>
      </w:r>
      <w:r w:rsidR="00F22FC4">
        <w:rPr>
          <w:rFonts w:ascii="Times New Roman" w:hAnsi="Times New Roman" w:cs="Times New Roman"/>
          <w:color w:val="212121"/>
          <w:sz w:val="24"/>
          <w:szCs w:val="24"/>
          <w:shd w:val="clear" w:color="auto" w:fill="FFFFFF"/>
        </w:rPr>
        <w:t>cases</w:t>
      </w:r>
      <w:r w:rsidR="001A69AD">
        <w:rPr>
          <w:rFonts w:ascii="Times New Roman" w:hAnsi="Times New Roman" w:cs="Times New Roman"/>
          <w:color w:val="212121"/>
          <w:sz w:val="24"/>
          <w:szCs w:val="24"/>
          <w:shd w:val="clear" w:color="auto" w:fill="FFFFFF"/>
        </w:rPr>
        <w:t>, using</w:t>
      </w:r>
      <w:r w:rsidR="00335C2B" w:rsidRPr="00DF5146">
        <w:rPr>
          <w:rFonts w:ascii="Times New Roman" w:hAnsi="Times New Roman" w:cs="Times New Roman"/>
          <w:color w:val="212121"/>
          <w:sz w:val="24"/>
          <w:szCs w:val="24"/>
          <w:shd w:val="clear" w:color="auto" w:fill="FFFFFF"/>
        </w:rPr>
        <w:t xml:space="preserve"> a matching algorithm</w:t>
      </w:r>
      <w:r w:rsidR="005A0262" w:rsidRPr="00DF5146">
        <w:rPr>
          <w:rFonts w:ascii="Times New Roman" w:hAnsi="Times New Roman" w:cs="Times New Roman"/>
          <w:color w:val="212121"/>
          <w:sz w:val="24"/>
          <w:szCs w:val="24"/>
          <w:shd w:val="clear" w:color="auto" w:fill="FFFFFF"/>
        </w:rPr>
        <w:t xml:space="preserve">. </w:t>
      </w:r>
      <w:r w:rsidR="00BF486D" w:rsidRPr="00DF5146">
        <w:rPr>
          <w:rFonts w:ascii="Times New Roman" w:hAnsi="Times New Roman" w:cs="Times New Roman"/>
          <w:color w:val="212121"/>
          <w:sz w:val="24"/>
          <w:szCs w:val="24"/>
          <w:shd w:val="clear" w:color="auto" w:fill="FFFFFF"/>
        </w:rPr>
        <w:t xml:space="preserve">We used a </w:t>
      </w:r>
      <w:r w:rsidR="00CB66C3" w:rsidRPr="00DF5146">
        <w:rPr>
          <w:rFonts w:ascii="Times New Roman" w:hAnsi="Times New Roman" w:cs="Times New Roman"/>
          <w:color w:val="212121"/>
          <w:sz w:val="24"/>
          <w:szCs w:val="24"/>
          <w:shd w:val="clear" w:color="auto" w:fill="FFFFFF"/>
        </w:rPr>
        <w:t>5:1 matching</w:t>
      </w:r>
      <w:r w:rsidR="00BF486D" w:rsidRPr="00DF5146">
        <w:rPr>
          <w:rFonts w:ascii="Times New Roman" w:hAnsi="Times New Roman" w:cs="Times New Roman"/>
          <w:color w:val="212121"/>
          <w:sz w:val="24"/>
          <w:szCs w:val="24"/>
          <w:shd w:val="clear" w:color="auto" w:fill="FFFFFF"/>
        </w:rPr>
        <w:t xml:space="preserve">, where </w:t>
      </w:r>
      <w:r w:rsidR="00C6407A" w:rsidRPr="00DF5146">
        <w:rPr>
          <w:rFonts w:ascii="Times New Roman" w:hAnsi="Times New Roman" w:cs="Times New Roman"/>
          <w:color w:val="212121"/>
          <w:sz w:val="24"/>
          <w:szCs w:val="24"/>
          <w:shd w:val="clear" w:color="auto" w:fill="FFFFFF"/>
        </w:rPr>
        <w:t xml:space="preserve">for each case, </w:t>
      </w:r>
      <w:r w:rsidR="00CB1FF9">
        <w:rPr>
          <w:rFonts w:ascii="Times New Roman" w:hAnsi="Times New Roman" w:cs="Times New Roman"/>
          <w:color w:val="212121"/>
          <w:sz w:val="24"/>
          <w:szCs w:val="24"/>
          <w:shd w:val="clear" w:color="auto" w:fill="FFFFFF"/>
        </w:rPr>
        <w:t>five</w:t>
      </w:r>
      <w:r w:rsidR="00C7231E" w:rsidRPr="00DF5146">
        <w:rPr>
          <w:rFonts w:ascii="Times New Roman" w:hAnsi="Times New Roman" w:cs="Times New Roman"/>
          <w:color w:val="212121"/>
          <w:sz w:val="24"/>
          <w:szCs w:val="24"/>
          <w:shd w:val="clear" w:color="auto" w:fill="FFFFFF"/>
        </w:rPr>
        <w:t xml:space="preserve"> controls were </w:t>
      </w:r>
      <w:r w:rsidR="00500885">
        <w:rPr>
          <w:rFonts w:ascii="Times New Roman" w:hAnsi="Times New Roman" w:cs="Times New Roman"/>
          <w:color w:val="212121"/>
          <w:sz w:val="24"/>
          <w:szCs w:val="24"/>
          <w:shd w:val="clear" w:color="auto" w:fill="FFFFFF"/>
        </w:rPr>
        <w:t>matched b</w:t>
      </w:r>
      <w:r w:rsidR="00C6407A" w:rsidRPr="00DF5146">
        <w:rPr>
          <w:rFonts w:ascii="Times New Roman" w:hAnsi="Times New Roman" w:cs="Times New Roman"/>
          <w:color w:val="212121"/>
          <w:sz w:val="24"/>
          <w:szCs w:val="24"/>
          <w:shd w:val="clear" w:color="auto" w:fill="FFFFFF"/>
        </w:rPr>
        <w:t xml:space="preserve">ased on the following confounders: </w:t>
      </w:r>
      <w:r w:rsidR="00673B01" w:rsidRPr="00DF5146">
        <w:rPr>
          <w:rFonts w:ascii="Times New Roman" w:hAnsi="Times New Roman" w:cs="Times New Roman"/>
          <w:color w:val="212121"/>
          <w:sz w:val="24"/>
          <w:szCs w:val="24"/>
          <w:shd w:val="clear" w:color="auto" w:fill="FFFFFF"/>
        </w:rPr>
        <w:t>duration of public drug insurance coverage</w:t>
      </w:r>
      <w:r w:rsidR="00823B05">
        <w:rPr>
          <w:rFonts w:ascii="Times New Roman" w:hAnsi="Times New Roman" w:cs="Times New Roman"/>
          <w:color w:val="212121"/>
          <w:sz w:val="24"/>
          <w:szCs w:val="24"/>
          <w:shd w:val="clear" w:color="auto" w:fill="FFFFFF"/>
        </w:rPr>
        <w:t xml:space="preserve"> </w:t>
      </w:r>
      <w:r w:rsidR="00941FDF">
        <w:rPr>
          <w:rFonts w:ascii="Times New Roman" w:hAnsi="Times New Roman" w:cs="Times New Roman"/>
          <w:color w:val="212121"/>
          <w:sz w:val="24"/>
          <w:szCs w:val="24"/>
          <w:shd w:val="clear" w:color="auto" w:fill="FFFFFF"/>
        </w:rPr>
        <w:t xml:space="preserve">(i.e. at least as long as </w:t>
      </w:r>
      <w:r w:rsidR="00C27D79">
        <w:rPr>
          <w:rFonts w:ascii="Times New Roman" w:hAnsi="Times New Roman" w:cs="Times New Roman"/>
          <w:color w:val="212121"/>
          <w:sz w:val="24"/>
          <w:szCs w:val="24"/>
          <w:shd w:val="clear" w:color="auto" w:fill="FFFFFF"/>
        </w:rPr>
        <w:t xml:space="preserve">the </w:t>
      </w:r>
      <w:r w:rsidR="00941FDF">
        <w:rPr>
          <w:rFonts w:ascii="Times New Roman" w:hAnsi="Times New Roman" w:cs="Times New Roman"/>
          <w:color w:val="212121"/>
          <w:sz w:val="24"/>
          <w:szCs w:val="24"/>
          <w:shd w:val="clear" w:color="auto" w:fill="FFFFFF"/>
        </w:rPr>
        <w:t xml:space="preserve">case’s duration </w:t>
      </w:r>
      <w:r w:rsidR="00FF5773">
        <w:rPr>
          <w:rFonts w:ascii="Times New Roman" w:hAnsi="Times New Roman" w:cs="Times New Roman"/>
          <w:color w:val="212121"/>
          <w:sz w:val="24"/>
          <w:szCs w:val="24"/>
          <w:shd w:val="clear" w:color="auto" w:fill="FFFFFF"/>
        </w:rPr>
        <w:t xml:space="preserve">of coverage under public drug </w:t>
      </w:r>
      <w:proofErr w:type="gramStart"/>
      <w:r w:rsidR="00FF5773">
        <w:rPr>
          <w:rFonts w:ascii="Times New Roman" w:hAnsi="Times New Roman" w:cs="Times New Roman"/>
          <w:color w:val="212121"/>
          <w:sz w:val="24"/>
          <w:szCs w:val="24"/>
          <w:shd w:val="clear" w:color="auto" w:fill="FFFFFF"/>
        </w:rPr>
        <w:t>plan</w:t>
      </w:r>
      <w:r w:rsidR="0031762F">
        <w:rPr>
          <w:rFonts w:ascii="Times New Roman" w:hAnsi="Times New Roman" w:cs="Times New Roman"/>
          <w:color w:val="212121"/>
          <w:sz w:val="24"/>
          <w:szCs w:val="24"/>
          <w:shd w:val="clear" w:color="auto" w:fill="FFFFFF"/>
        </w:rPr>
        <w:t xml:space="preserve">, </w:t>
      </w:r>
      <w:r w:rsidR="0041708E">
        <w:rPr>
          <w:rFonts w:ascii="Times New Roman" w:hAnsi="Times New Roman" w:cs="Times New Roman"/>
          <w:color w:val="212121"/>
          <w:sz w:val="24"/>
          <w:szCs w:val="24"/>
          <w:shd w:val="clear" w:color="auto" w:fill="FFFFFF"/>
        </w:rPr>
        <w:t xml:space="preserve"> before</w:t>
      </w:r>
      <w:proofErr w:type="gramEnd"/>
      <w:r w:rsidR="0041708E">
        <w:rPr>
          <w:rFonts w:ascii="Times New Roman" w:hAnsi="Times New Roman" w:cs="Times New Roman"/>
          <w:color w:val="212121"/>
          <w:sz w:val="24"/>
          <w:szCs w:val="24"/>
          <w:shd w:val="clear" w:color="auto" w:fill="FFFFFF"/>
        </w:rPr>
        <w:t xml:space="preserve"> </w:t>
      </w:r>
      <w:r w:rsidR="00934E5F">
        <w:rPr>
          <w:rFonts w:ascii="Times New Roman" w:hAnsi="Times New Roman" w:cs="Times New Roman"/>
          <w:color w:val="212121"/>
          <w:sz w:val="24"/>
          <w:szCs w:val="24"/>
          <w:shd w:val="clear" w:color="auto" w:fill="FFFFFF"/>
        </w:rPr>
        <w:t xml:space="preserve">the </w:t>
      </w:r>
      <w:r w:rsidR="0041708E">
        <w:rPr>
          <w:rFonts w:ascii="Times New Roman" w:hAnsi="Times New Roman" w:cs="Times New Roman"/>
          <w:color w:val="212121"/>
          <w:sz w:val="24"/>
          <w:szCs w:val="24"/>
          <w:shd w:val="clear" w:color="auto" w:fill="FFFFFF"/>
        </w:rPr>
        <w:t>index date</w:t>
      </w:r>
      <w:r w:rsidR="0031762F">
        <w:rPr>
          <w:rFonts w:ascii="Times New Roman" w:hAnsi="Times New Roman" w:cs="Times New Roman"/>
          <w:color w:val="212121"/>
          <w:sz w:val="24"/>
          <w:szCs w:val="24"/>
          <w:shd w:val="clear" w:color="auto" w:fill="FFFFFF"/>
        </w:rPr>
        <w:t>)</w:t>
      </w:r>
      <w:r w:rsidR="00673B01" w:rsidRPr="00DF5146">
        <w:rPr>
          <w:rFonts w:ascii="Times New Roman" w:hAnsi="Times New Roman" w:cs="Times New Roman"/>
          <w:color w:val="212121"/>
          <w:sz w:val="24"/>
          <w:szCs w:val="24"/>
          <w:shd w:val="clear" w:color="auto" w:fill="FFFFFF"/>
        </w:rPr>
        <w:t xml:space="preserve">, </w:t>
      </w:r>
      <w:r w:rsidR="006F129F" w:rsidRPr="00DF5146">
        <w:rPr>
          <w:rFonts w:ascii="Times New Roman" w:hAnsi="Times New Roman" w:cs="Times New Roman"/>
          <w:color w:val="212121"/>
          <w:sz w:val="24"/>
          <w:szCs w:val="24"/>
          <w:shd w:val="clear" w:color="auto" w:fill="FFFFFF"/>
        </w:rPr>
        <w:t>sex</w:t>
      </w:r>
      <w:r w:rsidR="00895733" w:rsidRPr="00DF5146">
        <w:rPr>
          <w:rFonts w:ascii="Times New Roman" w:hAnsi="Times New Roman" w:cs="Times New Roman"/>
          <w:color w:val="212121"/>
          <w:sz w:val="24"/>
          <w:szCs w:val="24"/>
          <w:shd w:val="clear" w:color="auto" w:fill="FFFFFF"/>
        </w:rPr>
        <w:t>,</w:t>
      </w:r>
      <w:r w:rsidR="006F129F" w:rsidRPr="00DF5146">
        <w:rPr>
          <w:rFonts w:ascii="Times New Roman" w:hAnsi="Times New Roman" w:cs="Times New Roman"/>
          <w:color w:val="212121"/>
          <w:sz w:val="24"/>
          <w:szCs w:val="24"/>
          <w:shd w:val="clear" w:color="auto" w:fill="FFFFFF"/>
        </w:rPr>
        <w:t xml:space="preserve"> and da</w:t>
      </w:r>
      <w:r w:rsidR="00487E95" w:rsidRPr="00DF5146">
        <w:rPr>
          <w:rFonts w:ascii="Times New Roman" w:hAnsi="Times New Roman" w:cs="Times New Roman"/>
          <w:color w:val="212121"/>
          <w:sz w:val="24"/>
          <w:szCs w:val="24"/>
          <w:shd w:val="clear" w:color="auto" w:fill="FFFFFF"/>
        </w:rPr>
        <w:t>te of birt</w:t>
      </w:r>
      <w:r w:rsidR="00E276FA">
        <w:rPr>
          <w:rFonts w:ascii="Times New Roman" w:hAnsi="Times New Roman" w:cs="Times New Roman"/>
          <w:color w:val="212121"/>
          <w:sz w:val="24"/>
          <w:szCs w:val="24"/>
          <w:shd w:val="clear" w:color="auto" w:fill="FFFFFF"/>
        </w:rPr>
        <w:t>h</w:t>
      </w:r>
      <w:r w:rsidR="00487E95" w:rsidRPr="00DF5146">
        <w:rPr>
          <w:rFonts w:ascii="Times New Roman" w:hAnsi="Times New Roman" w:cs="Times New Roman"/>
          <w:color w:val="212121"/>
          <w:sz w:val="24"/>
          <w:szCs w:val="24"/>
          <w:shd w:val="clear" w:color="auto" w:fill="FFFFFF"/>
        </w:rPr>
        <w:t xml:space="preserve"> within </w:t>
      </w:r>
      <w:r w:rsidR="0031762F">
        <w:rPr>
          <w:rFonts w:ascii="Times New Roman" w:hAnsi="Times New Roman" w:cs="Times New Roman"/>
          <w:color w:val="212121"/>
          <w:sz w:val="24"/>
          <w:szCs w:val="24"/>
          <w:shd w:val="clear" w:color="auto" w:fill="FFFFFF"/>
        </w:rPr>
        <w:t>one</w:t>
      </w:r>
      <w:r w:rsidR="00487E95" w:rsidRPr="00DF5146">
        <w:rPr>
          <w:rFonts w:ascii="Times New Roman" w:hAnsi="Times New Roman" w:cs="Times New Roman"/>
          <w:color w:val="212121"/>
          <w:sz w:val="24"/>
          <w:szCs w:val="24"/>
          <w:shd w:val="clear" w:color="auto" w:fill="FFFFFF"/>
        </w:rPr>
        <w:t xml:space="preserve"> year. </w:t>
      </w:r>
    </w:p>
    <w:p w14:paraId="3558C222" w14:textId="77777777" w:rsidR="000F5B50" w:rsidRPr="005471A3" w:rsidRDefault="000F5B50" w:rsidP="000F5B50">
      <w:pPr>
        <w:autoSpaceDE w:val="0"/>
        <w:autoSpaceDN w:val="0"/>
        <w:adjustRightInd w:val="0"/>
        <w:spacing w:after="0" w:line="240" w:lineRule="auto"/>
        <w:ind w:firstLine="708"/>
        <w:jc w:val="both"/>
        <w:rPr>
          <w:rFonts w:ascii="Times New Roman" w:hAnsi="Times New Roman" w:cs="Times New Roman"/>
          <w:color w:val="000000"/>
          <w:kern w:val="0"/>
          <w:sz w:val="24"/>
          <w:szCs w:val="24"/>
          <w:lang w:val="en-US"/>
        </w:rPr>
      </w:pPr>
    </w:p>
    <w:p w14:paraId="7EBB7274" w14:textId="1D14BD9D" w:rsidR="00840365" w:rsidRPr="00613271" w:rsidRDefault="00840365" w:rsidP="00184581">
      <w:pPr>
        <w:pStyle w:val="ListParagraph"/>
        <w:numPr>
          <w:ilvl w:val="1"/>
          <w:numId w:val="8"/>
        </w:numPr>
        <w:autoSpaceDE w:val="0"/>
        <w:autoSpaceDN w:val="0"/>
        <w:adjustRightInd w:val="0"/>
        <w:spacing w:after="0" w:line="240" w:lineRule="auto"/>
        <w:jc w:val="both"/>
        <w:rPr>
          <w:rFonts w:ascii="Times New Roman" w:hAnsi="Times New Roman" w:cs="Times New Roman"/>
          <w:i/>
          <w:iCs/>
          <w:color w:val="212121"/>
          <w:sz w:val="24"/>
          <w:szCs w:val="24"/>
          <w:shd w:val="clear" w:color="auto" w:fill="FFFFFF"/>
        </w:rPr>
      </w:pPr>
      <w:proofErr w:type="spellStart"/>
      <w:r w:rsidRPr="00613271">
        <w:rPr>
          <w:rFonts w:ascii="Times New Roman" w:hAnsi="Times New Roman" w:cs="Times New Roman"/>
          <w:i/>
          <w:iCs/>
          <w:color w:val="212121"/>
          <w:sz w:val="24"/>
          <w:szCs w:val="24"/>
          <w:shd w:val="clear" w:color="auto" w:fill="FFFFFF"/>
        </w:rPr>
        <w:t>Exposure</w:t>
      </w:r>
      <w:proofErr w:type="spellEnd"/>
    </w:p>
    <w:p w14:paraId="705236FF" w14:textId="77777777" w:rsidR="00184581" w:rsidRPr="00184581" w:rsidRDefault="00184581" w:rsidP="00184581">
      <w:pPr>
        <w:pStyle w:val="ListParagraph"/>
        <w:autoSpaceDE w:val="0"/>
        <w:autoSpaceDN w:val="0"/>
        <w:adjustRightInd w:val="0"/>
        <w:spacing w:after="0" w:line="240" w:lineRule="auto"/>
        <w:jc w:val="both"/>
        <w:rPr>
          <w:rFonts w:ascii="Times New Roman" w:hAnsi="Times New Roman" w:cs="Times New Roman"/>
          <w:b/>
          <w:bCs/>
          <w:color w:val="212121"/>
          <w:sz w:val="24"/>
          <w:szCs w:val="24"/>
          <w:shd w:val="clear" w:color="auto" w:fill="FFFFFF"/>
        </w:rPr>
      </w:pPr>
    </w:p>
    <w:p w14:paraId="2D8FE558" w14:textId="6B4FC19F" w:rsidR="004C3007" w:rsidRPr="002F6BFA" w:rsidRDefault="00DE47B5" w:rsidP="00463FB5">
      <w:pPr>
        <w:autoSpaceDE w:val="0"/>
        <w:autoSpaceDN w:val="0"/>
        <w:adjustRightInd w:val="0"/>
        <w:spacing w:after="0" w:line="240" w:lineRule="auto"/>
        <w:ind w:firstLine="708"/>
        <w:jc w:val="both"/>
        <w:rPr>
          <w:rFonts w:ascii="Times New Roman" w:hAnsi="Times New Roman" w:cs="Times New Roman"/>
          <w:color w:val="000000"/>
          <w:kern w:val="0"/>
          <w:sz w:val="24"/>
          <w:szCs w:val="24"/>
        </w:rPr>
      </w:pPr>
      <w:r w:rsidRPr="002F6BFA">
        <w:rPr>
          <w:rFonts w:ascii="Times New Roman" w:hAnsi="Times New Roman" w:cs="Times New Roman"/>
          <w:color w:val="000000"/>
          <w:kern w:val="0"/>
          <w:sz w:val="24"/>
          <w:szCs w:val="24"/>
        </w:rPr>
        <w:t>ADHD medication</w:t>
      </w:r>
      <w:r w:rsidR="007522AE">
        <w:rPr>
          <w:rFonts w:ascii="Times New Roman" w:hAnsi="Times New Roman" w:cs="Times New Roman"/>
          <w:color w:val="000000"/>
          <w:kern w:val="0"/>
          <w:sz w:val="24"/>
          <w:szCs w:val="24"/>
        </w:rPr>
        <w:t xml:space="preserve"> use was </w:t>
      </w:r>
      <w:r w:rsidR="00980860" w:rsidRPr="002F6BFA">
        <w:rPr>
          <w:rFonts w:ascii="Times New Roman" w:hAnsi="Times New Roman" w:cs="Times New Roman"/>
          <w:color w:val="000000"/>
          <w:kern w:val="0"/>
          <w:sz w:val="24"/>
          <w:szCs w:val="24"/>
        </w:rPr>
        <w:t xml:space="preserve">identified </w:t>
      </w:r>
      <w:r w:rsidRPr="002F6BFA">
        <w:rPr>
          <w:rFonts w:ascii="Times New Roman" w:hAnsi="Times New Roman" w:cs="Times New Roman"/>
          <w:color w:val="000000"/>
          <w:kern w:val="0"/>
          <w:sz w:val="24"/>
          <w:szCs w:val="24"/>
        </w:rPr>
        <w:t xml:space="preserve">from the </w:t>
      </w:r>
      <w:r w:rsidR="007522AE">
        <w:rPr>
          <w:rFonts w:ascii="Times New Roman" w:hAnsi="Times New Roman" w:cs="Times New Roman"/>
          <w:color w:val="000000"/>
          <w:kern w:val="0"/>
          <w:sz w:val="24"/>
          <w:szCs w:val="24"/>
        </w:rPr>
        <w:t>QICDSS</w:t>
      </w:r>
      <w:r w:rsidRPr="002F6BFA">
        <w:rPr>
          <w:rFonts w:ascii="Times New Roman" w:hAnsi="Times New Roman" w:cs="Times New Roman"/>
          <w:color w:val="000000"/>
          <w:kern w:val="0"/>
          <w:sz w:val="24"/>
          <w:szCs w:val="24"/>
        </w:rPr>
        <w:t xml:space="preserve"> using DIN drug codes. </w:t>
      </w:r>
      <w:r w:rsidR="006D1015" w:rsidRPr="002F6BFA">
        <w:rPr>
          <w:rFonts w:ascii="Times New Roman" w:hAnsi="Times New Roman" w:cs="Times New Roman"/>
          <w:color w:val="000000"/>
          <w:kern w:val="0"/>
          <w:sz w:val="24"/>
          <w:szCs w:val="24"/>
        </w:rPr>
        <w:t xml:space="preserve">Exposure to </w:t>
      </w:r>
      <w:r w:rsidRPr="002F6BFA">
        <w:rPr>
          <w:rFonts w:ascii="Times New Roman" w:hAnsi="Times New Roman" w:cs="Times New Roman"/>
          <w:color w:val="000000"/>
          <w:kern w:val="0"/>
          <w:sz w:val="24"/>
          <w:szCs w:val="24"/>
        </w:rPr>
        <w:t>ADHD medication</w:t>
      </w:r>
      <w:r w:rsidR="006A65B6">
        <w:rPr>
          <w:rFonts w:ascii="Times New Roman" w:hAnsi="Times New Roman" w:cs="Times New Roman"/>
          <w:color w:val="000000"/>
          <w:kern w:val="0"/>
          <w:sz w:val="24"/>
          <w:szCs w:val="24"/>
        </w:rPr>
        <w:t xml:space="preserve"> </w:t>
      </w:r>
      <w:r w:rsidR="0066363F">
        <w:rPr>
          <w:rFonts w:ascii="Times New Roman" w:hAnsi="Times New Roman" w:cs="Times New Roman"/>
          <w:color w:val="000000"/>
          <w:kern w:val="0"/>
          <w:sz w:val="24"/>
          <w:szCs w:val="24"/>
        </w:rPr>
        <w:t>was def</w:t>
      </w:r>
      <w:r w:rsidR="00351FB6">
        <w:rPr>
          <w:rFonts w:ascii="Times New Roman" w:hAnsi="Times New Roman" w:cs="Times New Roman"/>
          <w:color w:val="000000"/>
          <w:kern w:val="0"/>
          <w:sz w:val="24"/>
          <w:szCs w:val="24"/>
        </w:rPr>
        <w:t xml:space="preserve">ined as </w:t>
      </w:r>
      <w:r w:rsidR="007D5956">
        <w:rPr>
          <w:rFonts w:ascii="Times New Roman" w:hAnsi="Times New Roman" w:cs="Times New Roman"/>
          <w:color w:val="000000"/>
          <w:kern w:val="0"/>
          <w:sz w:val="24"/>
          <w:szCs w:val="24"/>
        </w:rPr>
        <w:t>having used an ADHD medication</w:t>
      </w:r>
      <w:r w:rsidR="00351FB6">
        <w:rPr>
          <w:rFonts w:ascii="Times New Roman" w:hAnsi="Times New Roman" w:cs="Times New Roman"/>
          <w:color w:val="000000"/>
          <w:kern w:val="0"/>
          <w:sz w:val="24"/>
          <w:szCs w:val="24"/>
        </w:rPr>
        <w:t xml:space="preserve"> (</w:t>
      </w:r>
      <w:r w:rsidR="00D15CA0">
        <w:rPr>
          <w:rFonts w:ascii="Times New Roman" w:hAnsi="Times New Roman" w:cs="Times New Roman"/>
          <w:color w:val="000000"/>
          <w:kern w:val="0"/>
          <w:sz w:val="24"/>
          <w:szCs w:val="24"/>
        </w:rPr>
        <w:t>ye</w:t>
      </w:r>
      <w:r w:rsidR="00351FB6">
        <w:rPr>
          <w:rFonts w:ascii="Times New Roman" w:hAnsi="Times New Roman" w:cs="Times New Roman"/>
          <w:color w:val="000000"/>
          <w:kern w:val="0"/>
          <w:sz w:val="24"/>
          <w:szCs w:val="24"/>
        </w:rPr>
        <w:t>s</w:t>
      </w:r>
      <w:r w:rsidR="007838FB">
        <w:rPr>
          <w:rFonts w:ascii="Times New Roman" w:hAnsi="Times New Roman" w:cs="Times New Roman"/>
          <w:color w:val="000000"/>
          <w:kern w:val="0"/>
          <w:sz w:val="24"/>
          <w:szCs w:val="24"/>
        </w:rPr>
        <w:t xml:space="preserve"> or</w:t>
      </w:r>
      <w:r w:rsidR="00D15CA0">
        <w:rPr>
          <w:rFonts w:ascii="Times New Roman" w:hAnsi="Times New Roman" w:cs="Times New Roman"/>
          <w:color w:val="000000"/>
          <w:kern w:val="0"/>
          <w:sz w:val="24"/>
          <w:szCs w:val="24"/>
        </w:rPr>
        <w:t xml:space="preserve"> no)</w:t>
      </w:r>
      <w:r w:rsidR="00FA4320">
        <w:rPr>
          <w:rFonts w:ascii="Times New Roman" w:hAnsi="Times New Roman" w:cs="Times New Roman"/>
          <w:color w:val="000000"/>
          <w:kern w:val="0"/>
          <w:sz w:val="24"/>
          <w:szCs w:val="24"/>
        </w:rPr>
        <w:t xml:space="preserve"> as of </w:t>
      </w:r>
      <w:r w:rsidR="007D5956">
        <w:rPr>
          <w:rFonts w:ascii="Times New Roman" w:hAnsi="Times New Roman" w:cs="Times New Roman"/>
          <w:color w:val="000000"/>
          <w:kern w:val="0"/>
          <w:sz w:val="24"/>
          <w:szCs w:val="24"/>
        </w:rPr>
        <w:t xml:space="preserve">the time of </w:t>
      </w:r>
      <w:r w:rsidR="002261C0">
        <w:rPr>
          <w:rFonts w:ascii="Times New Roman" w:hAnsi="Times New Roman" w:cs="Times New Roman"/>
          <w:color w:val="000000"/>
          <w:kern w:val="0"/>
          <w:sz w:val="24"/>
          <w:szCs w:val="24"/>
        </w:rPr>
        <w:t>entry into the cohort</w:t>
      </w:r>
      <w:r w:rsidR="00351FB6">
        <w:rPr>
          <w:rFonts w:ascii="Times New Roman" w:hAnsi="Times New Roman" w:cs="Times New Roman"/>
          <w:color w:val="000000"/>
          <w:kern w:val="0"/>
          <w:sz w:val="24"/>
          <w:szCs w:val="24"/>
        </w:rPr>
        <w:t xml:space="preserve">. </w:t>
      </w:r>
      <w:r w:rsidR="0050266F">
        <w:rPr>
          <w:rFonts w:ascii="Times New Roman" w:hAnsi="Times New Roman" w:cs="Times New Roman"/>
          <w:color w:val="000000"/>
          <w:kern w:val="0"/>
          <w:sz w:val="24"/>
          <w:szCs w:val="24"/>
        </w:rPr>
        <w:t>To</w:t>
      </w:r>
      <w:r w:rsidR="00376AE9">
        <w:rPr>
          <w:rFonts w:ascii="Times New Roman" w:hAnsi="Times New Roman" w:cs="Times New Roman"/>
          <w:color w:val="000000"/>
          <w:kern w:val="0"/>
          <w:sz w:val="24"/>
          <w:szCs w:val="24"/>
        </w:rPr>
        <w:t xml:space="preserve"> </w:t>
      </w:r>
      <w:r w:rsidR="00985BF9">
        <w:rPr>
          <w:rFonts w:ascii="Times New Roman" w:hAnsi="Times New Roman" w:cs="Times New Roman"/>
          <w:color w:val="000000"/>
          <w:kern w:val="0"/>
          <w:sz w:val="24"/>
          <w:szCs w:val="24"/>
        </w:rPr>
        <w:t xml:space="preserve">examine </w:t>
      </w:r>
      <w:r w:rsidR="0050266F">
        <w:rPr>
          <w:rFonts w:ascii="Times New Roman" w:hAnsi="Times New Roman" w:cs="Times New Roman"/>
          <w:color w:val="000000"/>
          <w:kern w:val="0"/>
          <w:sz w:val="24"/>
          <w:szCs w:val="24"/>
        </w:rPr>
        <w:t xml:space="preserve">the </w:t>
      </w:r>
      <w:r w:rsidR="00376AE9">
        <w:rPr>
          <w:rFonts w:ascii="Times New Roman" w:hAnsi="Times New Roman" w:cs="Times New Roman"/>
          <w:color w:val="000000"/>
          <w:kern w:val="0"/>
          <w:sz w:val="24"/>
          <w:szCs w:val="24"/>
        </w:rPr>
        <w:t xml:space="preserve">effect of the timing of </w:t>
      </w:r>
      <w:r w:rsidR="00E77087">
        <w:rPr>
          <w:rFonts w:ascii="Times New Roman" w:hAnsi="Times New Roman" w:cs="Times New Roman"/>
          <w:color w:val="000000"/>
          <w:kern w:val="0"/>
          <w:sz w:val="24"/>
          <w:szCs w:val="24"/>
        </w:rPr>
        <w:t xml:space="preserve">ADHD medication </w:t>
      </w:r>
      <w:r w:rsidR="00376AE9">
        <w:rPr>
          <w:rFonts w:ascii="Times New Roman" w:hAnsi="Times New Roman" w:cs="Times New Roman"/>
          <w:color w:val="000000"/>
          <w:kern w:val="0"/>
          <w:sz w:val="24"/>
          <w:szCs w:val="24"/>
        </w:rPr>
        <w:t xml:space="preserve">exposure </w:t>
      </w:r>
      <w:r w:rsidR="000309FE">
        <w:rPr>
          <w:rFonts w:ascii="Times New Roman" w:hAnsi="Times New Roman" w:cs="Times New Roman"/>
          <w:color w:val="000000"/>
          <w:kern w:val="0"/>
          <w:sz w:val="24"/>
          <w:szCs w:val="24"/>
        </w:rPr>
        <w:t xml:space="preserve">in </w:t>
      </w:r>
      <w:r w:rsidR="000400DC">
        <w:rPr>
          <w:rFonts w:ascii="Times New Roman" w:hAnsi="Times New Roman" w:cs="Times New Roman"/>
          <w:color w:val="000000"/>
          <w:kern w:val="0"/>
          <w:sz w:val="24"/>
          <w:szCs w:val="24"/>
        </w:rPr>
        <w:t>relati</w:t>
      </w:r>
      <w:r w:rsidR="000309FE">
        <w:rPr>
          <w:rFonts w:ascii="Times New Roman" w:hAnsi="Times New Roman" w:cs="Times New Roman"/>
          <w:color w:val="000000"/>
          <w:kern w:val="0"/>
          <w:sz w:val="24"/>
          <w:szCs w:val="24"/>
        </w:rPr>
        <w:t>on</w:t>
      </w:r>
      <w:r w:rsidR="000400DC">
        <w:rPr>
          <w:rFonts w:ascii="Times New Roman" w:hAnsi="Times New Roman" w:cs="Times New Roman"/>
          <w:color w:val="000000"/>
          <w:kern w:val="0"/>
          <w:sz w:val="24"/>
          <w:szCs w:val="24"/>
        </w:rPr>
        <w:t xml:space="preserve"> to </w:t>
      </w:r>
      <w:r w:rsidR="00E45DEC">
        <w:rPr>
          <w:rFonts w:ascii="Times New Roman" w:hAnsi="Times New Roman" w:cs="Times New Roman"/>
          <w:color w:val="000000"/>
          <w:kern w:val="0"/>
          <w:sz w:val="24"/>
          <w:szCs w:val="24"/>
        </w:rPr>
        <w:t xml:space="preserve">the index date, which was </w:t>
      </w:r>
      <w:r w:rsidR="00376AE9">
        <w:rPr>
          <w:rFonts w:ascii="Times New Roman" w:hAnsi="Times New Roman" w:cs="Times New Roman"/>
          <w:color w:val="000000"/>
          <w:kern w:val="0"/>
          <w:sz w:val="24"/>
          <w:szCs w:val="24"/>
        </w:rPr>
        <w:t>suicide</w:t>
      </w:r>
      <w:r w:rsidR="000400DC">
        <w:rPr>
          <w:rFonts w:ascii="Times New Roman" w:hAnsi="Times New Roman" w:cs="Times New Roman"/>
          <w:color w:val="000000"/>
          <w:kern w:val="0"/>
          <w:sz w:val="24"/>
          <w:szCs w:val="24"/>
        </w:rPr>
        <w:t xml:space="preserve"> death</w:t>
      </w:r>
      <w:r w:rsidR="006515B9">
        <w:rPr>
          <w:rFonts w:ascii="Times New Roman" w:hAnsi="Times New Roman" w:cs="Times New Roman"/>
          <w:color w:val="000000"/>
          <w:kern w:val="0"/>
          <w:sz w:val="24"/>
          <w:szCs w:val="24"/>
        </w:rPr>
        <w:t xml:space="preserve"> for cases and assigned match</w:t>
      </w:r>
      <w:r w:rsidR="00F1109D">
        <w:rPr>
          <w:rFonts w:ascii="Times New Roman" w:hAnsi="Times New Roman" w:cs="Times New Roman"/>
          <w:color w:val="000000"/>
          <w:kern w:val="0"/>
          <w:sz w:val="24"/>
          <w:szCs w:val="24"/>
        </w:rPr>
        <w:t>ing</w:t>
      </w:r>
      <w:r w:rsidR="006515B9">
        <w:rPr>
          <w:rFonts w:ascii="Times New Roman" w:hAnsi="Times New Roman" w:cs="Times New Roman"/>
          <w:color w:val="000000"/>
          <w:kern w:val="0"/>
          <w:sz w:val="24"/>
          <w:szCs w:val="24"/>
        </w:rPr>
        <w:t xml:space="preserve"> date for controls</w:t>
      </w:r>
      <w:r w:rsidR="000400DC">
        <w:rPr>
          <w:rFonts w:ascii="Times New Roman" w:hAnsi="Times New Roman" w:cs="Times New Roman"/>
          <w:color w:val="000000"/>
          <w:kern w:val="0"/>
          <w:sz w:val="24"/>
          <w:szCs w:val="24"/>
        </w:rPr>
        <w:t>,</w:t>
      </w:r>
      <w:r w:rsidR="00E77087">
        <w:rPr>
          <w:rFonts w:ascii="Times New Roman" w:hAnsi="Times New Roman" w:cs="Times New Roman"/>
          <w:color w:val="000000"/>
          <w:kern w:val="0"/>
          <w:sz w:val="24"/>
          <w:szCs w:val="24"/>
        </w:rPr>
        <w:t xml:space="preserve"> </w:t>
      </w:r>
      <w:r w:rsidR="000309FE">
        <w:rPr>
          <w:rFonts w:ascii="Times New Roman" w:hAnsi="Times New Roman" w:cs="Times New Roman"/>
          <w:color w:val="000000"/>
          <w:kern w:val="0"/>
          <w:sz w:val="24"/>
          <w:szCs w:val="24"/>
        </w:rPr>
        <w:t xml:space="preserve">we analyzed </w:t>
      </w:r>
      <w:r w:rsidR="008B0FC3">
        <w:rPr>
          <w:rFonts w:ascii="Times New Roman" w:hAnsi="Times New Roman" w:cs="Times New Roman"/>
          <w:color w:val="000000"/>
          <w:kern w:val="0"/>
          <w:sz w:val="24"/>
          <w:szCs w:val="24"/>
        </w:rPr>
        <w:t>exposure</w:t>
      </w:r>
      <w:r w:rsidR="009B70D9" w:rsidRPr="002F6BFA">
        <w:rPr>
          <w:rFonts w:ascii="Times New Roman" w:hAnsi="Times New Roman" w:cs="Times New Roman"/>
          <w:color w:val="000000"/>
          <w:kern w:val="0"/>
          <w:sz w:val="24"/>
          <w:szCs w:val="24"/>
        </w:rPr>
        <w:t xml:space="preserve"> </w:t>
      </w:r>
      <w:r w:rsidR="00614452">
        <w:rPr>
          <w:rFonts w:ascii="Times New Roman" w:hAnsi="Times New Roman" w:cs="Times New Roman"/>
          <w:color w:val="000000"/>
          <w:kern w:val="0"/>
          <w:sz w:val="24"/>
          <w:szCs w:val="24"/>
        </w:rPr>
        <w:t>retrospectively from index date</w:t>
      </w:r>
      <w:r w:rsidR="00F14D69">
        <w:rPr>
          <w:rFonts w:ascii="Times New Roman" w:hAnsi="Times New Roman" w:cs="Times New Roman"/>
          <w:color w:val="000000"/>
          <w:kern w:val="0"/>
          <w:sz w:val="24"/>
          <w:szCs w:val="24"/>
        </w:rPr>
        <w:t>. Th</w:t>
      </w:r>
      <w:r w:rsidR="006D39E2">
        <w:rPr>
          <w:rFonts w:ascii="Times New Roman" w:hAnsi="Times New Roman" w:cs="Times New Roman"/>
          <w:color w:val="000000"/>
          <w:kern w:val="0"/>
          <w:sz w:val="24"/>
          <w:szCs w:val="24"/>
        </w:rPr>
        <w:t xml:space="preserve">is exposure was </w:t>
      </w:r>
      <w:r w:rsidR="00F852EC">
        <w:rPr>
          <w:rFonts w:ascii="Times New Roman" w:hAnsi="Times New Roman" w:cs="Times New Roman"/>
          <w:color w:val="000000"/>
          <w:kern w:val="0"/>
          <w:sz w:val="24"/>
          <w:szCs w:val="24"/>
        </w:rPr>
        <w:t>categoriz</w:t>
      </w:r>
      <w:r w:rsidR="006D39E2">
        <w:rPr>
          <w:rFonts w:ascii="Times New Roman" w:hAnsi="Times New Roman" w:cs="Times New Roman"/>
          <w:color w:val="000000"/>
          <w:kern w:val="0"/>
          <w:sz w:val="24"/>
          <w:szCs w:val="24"/>
        </w:rPr>
        <w:t>ed</w:t>
      </w:r>
      <w:r w:rsidR="00F852EC">
        <w:rPr>
          <w:rFonts w:ascii="Times New Roman" w:hAnsi="Times New Roman" w:cs="Times New Roman"/>
          <w:color w:val="000000"/>
          <w:kern w:val="0"/>
          <w:sz w:val="24"/>
          <w:szCs w:val="24"/>
        </w:rPr>
        <w:t xml:space="preserve"> as follows</w:t>
      </w:r>
      <w:r w:rsidR="00AC63A0">
        <w:rPr>
          <w:rFonts w:ascii="Times New Roman" w:hAnsi="Times New Roman" w:cs="Times New Roman"/>
          <w:color w:val="000000"/>
          <w:kern w:val="0"/>
          <w:sz w:val="24"/>
          <w:szCs w:val="24"/>
        </w:rPr>
        <w:t xml:space="preserve">: </w:t>
      </w:r>
      <w:r w:rsidR="003D064F" w:rsidRPr="002F6BFA">
        <w:rPr>
          <w:rFonts w:ascii="Times New Roman" w:hAnsi="Times New Roman" w:cs="Times New Roman"/>
          <w:color w:val="000000"/>
          <w:kern w:val="0"/>
          <w:sz w:val="24"/>
          <w:szCs w:val="24"/>
        </w:rPr>
        <w:t xml:space="preserve">ADHD medication </w:t>
      </w:r>
      <w:r w:rsidR="007F328E">
        <w:rPr>
          <w:rFonts w:ascii="Times New Roman" w:hAnsi="Times New Roman" w:cs="Times New Roman"/>
          <w:color w:val="000000"/>
          <w:kern w:val="0"/>
          <w:sz w:val="24"/>
          <w:szCs w:val="24"/>
        </w:rPr>
        <w:t>use</w:t>
      </w:r>
      <w:r w:rsidR="003C0FD2">
        <w:rPr>
          <w:rFonts w:ascii="Times New Roman" w:hAnsi="Times New Roman" w:cs="Times New Roman"/>
          <w:color w:val="000000"/>
          <w:kern w:val="0"/>
          <w:sz w:val="24"/>
          <w:szCs w:val="24"/>
        </w:rPr>
        <w:t xml:space="preserve"> </w:t>
      </w:r>
      <w:r w:rsidR="00BA7F7E" w:rsidRPr="002F6BFA">
        <w:rPr>
          <w:rFonts w:ascii="Times New Roman" w:hAnsi="Times New Roman" w:cs="Times New Roman"/>
          <w:color w:val="000000"/>
          <w:kern w:val="0"/>
          <w:sz w:val="24"/>
          <w:szCs w:val="24"/>
        </w:rPr>
        <w:t>within</w:t>
      </w:r>
      <w:r w:rsidR="00BB08D5">
        <w:rPr>
          <w:rFonts w:ascii="Times New Roman" w:hAnsi="Times New Roman" w:cs="Times New Roman"/>
          <w:color w:val="000000"/>
          <w:sz w:val="20"/>
          <w:szCs w:val="20"/>
        </w:rPr>
        <w:t xml:space="preserve"> </w:t>
      </w:r>
      <w:r w:rsidR="00BA7F7E" w:rsidRPr="002F6BFA">
        <w:rPr>
          <w:rFonts w:ascii="Times New Roman" w:hAnsi="Times New Roman" w:cs="Times New Roman"/>
          <w:color w:val="000000"/>
          <w:kern w:val="0"/>
          <w:sz w:val="24"/>
          <w:szCs w:val="24"/>
        </w:rPr>
        <w:t>90 days</w:t>
      </w:r>
      <w:r w:rsidR="002121AA">
        <w:rPr>
          <w:rFonts w:ascii="Times New Roman" w:hAnsi="Times New Roman" w:cs="Times New Roman"/>
          <w:color w:val="000000"/>
          <w:kern w:val="0"/>
          <w:sz w:val="24"/>
          <w:szCs w:val="24"/>
        </w:rPr>
        <w:t xml:space="preserve"> of </w:t>
      </w:r>
      <w:r w:rsidR="00C72965">
        <w:rPr>
          <w:rFonts w:ascii="Times New Roman" w:hAnsi="Times New Roman" w:cs="Times New Roman"/>
          <w:color w:val="000000"/>
          <w:kern w:val="0"/>
          <w:sz w:val="24"/>
          <w:szCs w:val="24"/>
        </w:rPr>
        <w:t xml:space="preserve">the </w:t>
      </w:r>
      <w:r w:rsidR="002121AA">
        <w:rPr>
          <w:rFonts w:ascii="Times New Roman" w:hAnsi="Times New Roman" w:cs="Times New Roman"/>
          <w:color w:val="000000"/>
          <w:kern w:val="0"/>
          <w:sz w:val="24"/>
          <w:szCs w:val="24"/>
        </w:rPr>
        <w:t>index</w:t>
      </w:r>
      <w:r w:rsidR="00020E9F">
        <w:rPr>
          <w:rFonts w:ascii="Times New Roman" w:hAnsi="Times New Roman" w:cs="Times New Roman"/>
          <w:color w:val="000000"/>
          <w:kern w:val="0"/>
          <w:sz w:val="24"/>
          <w:szCs w:val="24"/>
        </w:rPr>
        <w:t xml:space="preserve"> date</w:t>
      </w:r>
      <w:r w:rsidR="00BA7F7E" w:rsidRPr="002F6BFA">
        <w:rPr>
          <w:rFonts w:ascii="Times New Roman" w:hAnsi="Times New Roman" w:cs="Times New Roman"/>
          <w:color w:val="000000"/>
          <w:kern w:val="0"/>
          <w:sz w:val="24"/>
          <w:szCs w:val="24"/>
        </w:rPr>
        <w:t>; ADHD medication</w:t>
      </w:r>
      <w:r w:rsidR="00AC63A0">
        <w:rPr>
          <w:rFonts w:ascii="Times New Roman" w:hAnsi="Times New Roman" w:cs="Times New Roman"/>
          <w:color w:val="000000"/>
          <w:kern w:val="0"/>
          <w:sz w:val="24"/>
          <w:szCs w:val="24"/>
        </w:rPr>
        <w:t xml:space="preserve"> use</w:t>
      </w:r>
      <w:r w:rsidR="00C72965">
        <w:rPr>
          <w:rFonts w:ascii="Times New Roman" w:hAnsi="Times New Roman" w:cs="Times New Roman"/>
          <w:color w:val="000000"/>
          <w:kern w:val="0"/>
          <w:sz w:val="24"/>
          <w:szCs w:val="24"/>
        </w:rPr>
        <w:t xml:space="preserve"> from </w:t>
      </w:r>
      <w:r w:rsidR="00BA7F7E" w:rsidRPr="002F6BFA">
        <w:rPr>
          <w:rFonts w:ascii="Times New Roman" w:hAnsi="Times New Roman" w:cs="Times New Roman"/>
          <w:color w:val="000000"/>
          <w:kern w:val="0"/>
          <w:sz w:val="24"/>
          <w:szCs w:val="24"/>
        </w:rPr>
        <w:t>9</w:t>
      </w:r>
      <w:r w:rsidR="0045283B" w:rsidRPr="002F6BFA">
        <w:rPr>
          <w:rFonts w:ascii="Times New Roman" w:hAnsi="Times New Roman" w:cs="Times New Roman"/>
          <w:color w:val="000000"/>
          <w:kern w:val="0"/>
          <w:sz w:val="24"/>
          <w:szCs w:val="24"/>
        </w:rPr>
        <w:t xml:space="preserve">1 to 365 </w:t>
      </w:r>
      <w:r w:rsidR="00BA7F7E" w:rsidRPr="002F6BFA">
        <w:rPr>
          <w:rFonts w:ascii="Times New Roman" w:hAnsi="Times New Roman" w:cs="Times New Roman"/>
          <w:color w:val="000000"/>
          <w:kern w:val="0"/>
          <w:sz w:val="24"/>
          <w:szCs w:val="24"/>
        </w:rPr>
        <w:t>days</w:t>
      </w:r>
      <w:r w:rsidR="00020E9F">
        <w:rPr>
          <w:rFonts w:ascii="Times New Roman" w:hAnsi="Times New Roman" w:cs="Times New Roman"/>
          <w:color w:val="000000"/>
          <w:kern w:val="0"/>
          <w:sz w:val="24"/>
          <w:szCs w:val="24"/>
        </w:rPr>
        <w:t xml:space="preserve"> </w:t>
      </w:r>
      <w:r w:rsidR="00C72965">
        <w:rPr>
          <w:rFonts w:ascii="Times New Roman" w:hAnsi="Times New Roman" w:cs="Times New Roman"/>
          <w:color w:val="000000"/>
          <w:kern w:val="0"/>
          <w:sz w:val="24"/>
          <w:szCs w:val="24"/>
        </w:rPr>
        <w:t xml:space="preserve">before the </w:t>
      </w:r>
      <w:r w:rsidR="00020E9F">
        <w:rPr>
          <w:rFonts w:ascii="Times New Roman" w:hAnsi="Times New Roman" w:cs="Times New Roman"/>
          <w:color w:val="000000"/>
          <w:kern w:val="0"/>
          <w:sz w:val="24"/>
          <w:szCs w:val="24"/>
        </w:rPr>
        <w:t>index date</w:t>
      </w:r>
      <w:r w:rsidR="00BA7F7E" w:rsidRPr="002F6BFA">
        <w:rPr>
          <w:rFonts w:ascii="Times New Roman" w:hAnsi="Times New Roman" w:cs="Times New Roman"/>
          <w:color w:val="000000"/>
          <w:kern w:val="0"/>
          <w:sz w:val="24"/>
          <w:szCs w:val="24"/>
        </w:rPr>
        <w:t xml:space="preserve">; </w:t>
      </w:r>
      <w:r w:rsidR="0045283B" w:rsidRPr="002F6BFA">
        <w:rPr>
          <w:rFonts w:ascii="Times New Roman" w:hAnsi="Times New Roman" w:cs="Times New Roman"/>
          <w:color w:val="000000"/>
          <w:kern w:val="0"/>
          <w:sz w:val="24"/>
          <w:szCs w:val="24"/>
        </w:rPr>
        <w:t xml:space="preserve">ADHD </w:t>
      </w:r>
      <w:r w:rsidR="003C3A1E">
        <w:rPr>
          <w:rFonts w:ascii="Times New Roman" w:hAnsi="Times New Roman" w:cs="Times New Roman"/>
          <w:color w:val="000000"/>
          <w:kern w:val="0"/>
          <w:sz w:val="24"/>
          <w:szCs w:val="24"/>
        </w:rPr>
        <w:t xml:space="preserve">physician diagnosis consultation </w:t>
      </w:r>
      <w:r w:rsidR="00AC63A0">
        <w:rPr>
          <w:rFonts w:ascii="Times New Roman" w:hAnsi="Times New Roman" w:cs="Times New Roman"/>
          <w:color w:val="000000"/>
          <w:kern w:val="0"/>
          <w:sz w:val="24"/>
          <w:szCs w:val="24"/>
        </w:rPr>
        <w:t xml:space="preserve">within </w:t>
      </w:r>
      <w:r w:rsidR="0045283B" w:rsidRPr="002F6BFA">
        <w:rPr>
          <w:rFonts w:ascii="Times New Roman" w:hAnsi="Times New Roman" w:cs="Times New Roman"/>
          <w:color w:val="000000"/>
          <w:kern w:val="0"/>
          <w:sz w:val="24"/>
          <w:szCs w:val="24"/>
        </w:rPr>
        <w:t>365 days</w:t>
      </w:r>
      <w:r w:rsidR="00AC63A0">
        <w:rPr>
          <w:rFonts w:ascii="Times New Roman" w:hAnsi="Times New Roman" w:cs="Times New Roman"/>
          <w:color w:val="000000"/>
          <w:kern w:val="0"/>
          <w:sz w:val="24"/>
          <w:szCs w:val="24"/>
        </w:rPr>
        <w:t xml:space="preserve"> </w:t>
      </w:r>
      <w:r w:rsidR="00133B22">
        <w:rPr>
          <w:rFonts w:ascii="Times New Roman" w:hAnsi="Times New Roman" w:cs="Times New Roman"/>
          <w:color w:val="000000"/>
          <w:kern w:val="0"/>
          <w:sz w:val="24"/>
          <w:szCs w:val="24"/>
        </w:rPr>
        <w:t xml:space="preserve">of </w:t>
      </w:r>
      <w:r w:rsidR="00C72965">
        <w:rPr>
          <w:rFonts w:ascii="Times New Roman" w:hAnsi="Times New Roman" w:cs="Times New Roman"/>
          <w:color w:val="000000"/>
          <w:kern w:val="0"/>
          <w:sz w:val="24"/>
          <w:szCs w:val="24"/>
        </w:rPr>
        <w:t xml:space="preserve">the </w:t>
      </w:r>
      <w:r w:rsidR="00133B22">
        <w:rPr>
          <w:rFonts w:ascii="Times New Roman" w:hAnsi="Times New Roman" w:cs="Times New Roman"/>
          <w:color w:val="000000"/>
          <w:kern w:val="0"/>
          <w:sz w:val="24"/>
          <w:szCs w:val="24"/>
        </w:rPr>
        <w:t>index date</w:t>
      </w:r>
      <w:r w:rsidR="00C72965">
        <w:rPr>
          <w:rFonts w:ascii="Times New Roman" w:hAnsi="Times New Roman" w:cs="Times New Roman"/>
          <w:color w:val="000000"/>
          <w:kern w:val="0"/>
          <w:sz w:val="24"/>
          <w:szCs w:val="24"/>
        </w:rPr>
        <w:t xml:space="preserve">, without </w:t>
      </w:r>
      <w:r w:rsidR="00AC63A0">
        <w:rPr>
          <w:rFonts w:ascii="Times New Roman" w:hAnsi="Times New Roman" w:cs="Times New Roman"/>
          <w:color w:val="000000"/>
          <w:kern w:val="0"/>
          <w:sz w:val="24"/>
          <w:szCs w:val="24"/>
        </w:rPr>
        <w:t>medication use</w:t>
      </w:r>
      <w:r w:rsidR="0045283B" w:rsidRPr="002F6BFA">
        <w:rPr>
          <w:rFonts w:ascii="Times New Roman" w:hAnsi="Times New Roman" w:cs="Times New Roman"/>
          <w:color w:val="000000"/>
          <w:kern w:val="0"/>
          <w:sz w:val="24"/>
          <w:szCs w:val="24"/>
        </w:rPr>
        <w:t xml:space="preserve">; </w:t>
      </w:r>
      <w:r w:rsidR="00F47350">
        <w:rPr>
          <w:rFonts w:ascii="Times New Roman" w:hAnsi="Times New Roman" w:cs="Times New Roman"/>
          <w:color w:val="000000"/>
          <w:kern w:val="0"/>
          <w:sz w:val="24"/>
          <w:szCs w:val="24"/>
        </w:rPr>
        <w:t xml:space="preserve">past </w:t>
      </w:r>
      <w:r w:rsidR="00E02313" w:rsidRPr="002F6BFA">
        <w:rPr>
          <w:rFonts w:ascii="Times New Roman" w:hAnsi="Times New Roman" w:cs="Times New Roman"/>
          <w:color w:val="000000"/>
          <w:kern w:val="0"/>
          <w:sz w:val="24"/>
          <w:szCs w:val="24"/>
        </w:rPr>
        <w:t>ADHD medication</w:t>
      </w:r>
      <w:r w:rsidR="00C02961">
        <w:rPr>
          <w:rFonts w:ascii="Times New Roman" w:hAnsi="Times New Roman" w:cs="Times New Roman"/>
          <w:color w:val="000000"/>
          <w:kern w:val="0"/>
          <w:sz w:val="24"/>
          <w:szCs w:val="24"/>
        </w:rPr>
        <w:t xml:space="preserve"> </w:t>
      </w:r>
      <w:r w:rsidR="00B05C0A">
        <w:rPr>
          <w:rFonts w:ascii="Times New Roman" w:hAnsi="Times New Roman" w:cs="Times New Roman"/>
          <w:color w:val="000000"/>
          <w:kern w:val="0"/>
          <w:sz w:val="24"/>
          <w:szCs w:val="24"/>
        </w:rPr>
        <w:t xml:space="preserve">use </w:t>
      </w:r>
      <w:r w:rsidR="00C02961">
        <w:rPr>
          <w:rFonts w:ascii="Times New Roman" w:hAnsi="Times New Roman" w:cs="Times New Roman"/>
          <w:color w:val="000000"/>
          <w:kern w:val="0"/>
          <w:sz w:val="24"/>
          <w:szCs w:val="24"/>
        </w:rPr>
        <w:t>or diagnosis</w:t>
      </w:r>
      <w:r w:rsidR="00B05C0A">
        <w:rPr>
          <w:rFonts w:ascii="Times New Roman" w:hAnsi="Times New Roman" w:cs="Times New Roman"/>
          <w:color w:val="000000"/>
          <w:kern w:val="0"/>
          <w:sz w:val="24"/>
          <w:szCs w:val="24"/>
        </w:rPr>
        <w:t xml:space="preserve"> more than </w:t>
      </w:r>
      <w:r w:rsidR="00E02313" w:rsidRPr="002F6BFA">
        <w:rPr>
          <w:rFonts w:ascii="Times New Roman" w:hAnsi="Times New Roman" w:cs="Times New Roman"/>
          <w:color w:val="000000"/>
          <w:kern w:val="0"/>
          <w:sz w:val="24"/>
          <w:szCs w:val="24"/>
        </w:rPr>
        <w:t>365 days</w:t>
      </w:r>
      <w:r w:rsidR="00133B22">
        <w:rPr>
          <w:rFonts w:ascii="Times New Roman" w:hAnsi="Times New Roman" w:cs="Times New Roman"/>
          <w:color w:val="000000"/>
          <w:kern w:val="0"/>
          <w:sz w:val="24"/>
          <w:szCs w:val="24"/>
        </w:rPr>
        <w:t xml:space="preserve"> </w:t>
      </w:r>
      <w:r w:rsidR="00B05C0A">
        <w:rPr>
          <w:rFonts w:ascii="Times New Roman" w:hAnsi="Times New Roman" w:cs="Times New Roman"/>
          <w:color w:val="000000"/>
          <w:kern w:val="0"/>
          <w:sz w:val="24"/>
          <w:szCs w:val="24"/>
        </w:rPr>
        <w:t xml:space="preserve">prior to the </w:t>
      </w:r>
      <w:r w:rsidR="00133B22">
        <w:rPr>
          <w:rFonts w:ascii="Times New Roman" w:hAnsi="Times New Roman" w:cs="Times New Roman"/>
          <w:color w:val="000000"/>
          <w:kern w:val="0"/>
          <w:sz w:val="24"/>
          <w:szCs w:val="24"/>
        </w:rPr>
        <w:t>index date</w:t>
      </w:r>
      <w:r w:rsidR="00355E51" w:rsidRPr="002F6BFA">
        <w:rPr>
          <w:rFonts w:ascii="Times New Roman" w:hAnsi="Times New Roman" w:cs="Times New Roman"/>
          <w:color w:val="000000"/>
          <w:kern w:val="0"/>
          <w:sz w:val="24"/>
          <w:szCs w:val="24"/>
        </w:rPr>
        <w:t xml:space="preserve">. </w:t>
      </w:r>
      <w:r w:rsidR="00CE7E7E">
        <w:rPr>
          <w:rFonts w:ascii="Times New Roman" w:hAnsi="Times New Roman" w:cs="Times New Roman"/>
          <w:color w:val="000000"/>
          <w:kern w:val="0"/>
          <w:sz w:val="24"/>
          <w:szCs w:val="24"/>
        </w:rPr>
        <w:t xml:space="preserve">Given the importance of </w:t>
      </w:r>
      <w:r w:rsidR="00DC109B">
        <w:rPr>
          <w:rFonts w:ascii="Times New Roman" w:hAnsi="Times New Roman" w:cs="Times New Roman"/>
          <w:color w:val="000000"/>
          <w:kern w:val="0"/>
          <w:sz w:val="24"/>
          <w:szCs w:val="24"/>
        </w:rPr>
        <w:t>assessing the</w:t>
      </w:r>
      <w:r w:rsidR="009B6877">
        <w:rPr>
          <w:rFonts w:ascii="Times New Roman" w:hAnsi="Times New Roman" w:cs="Times New Roman"/>
          <w:color w:val="000000"/>
          <w:kern w:val="0"/>
          <w:sz w:val="24"/>
          <w:szCs w:val="24"/>
        </w:rPr>
        <w:t xml:space="preserve"> </w:t>
      </w:r>
      <w:r w:rsidR="0045033E">
        <w:rPr>
          <w:rFonts w:ascii="Times New Roman" w:hAnsi="Times New Roman" w:cs="Times New Roman"/>
          <w:color w:val="000000"/>
          <w:kern w:val="0"/>
          <w:sz w:val="24"/>
          <w:szCs w:val="24"/>
        </w:rPr>
        <w:t xml:space="preserve">effect of </w:t>
      </w:r>
      <w:r w:rsidR="002162C3">
        <w:rPr>
          <w:rFonts w:ascii="Times New Roman" w:hAnsi="Times New Roman" w:cs="Times New Roman"/>
          <w:color w:val="000000"/>
          <w:kern w:val="0"/>
          <w:sz w:val="24"/>
          <w:szCs w:val="24"/>
        </w:rPr>
        <w:t xml:space="preserve">an </w:t>
      </w:r>
      <w:r w:rsidR="003B5862">
        <w:rPr>
          <w:rFonts w:ascii="Times New Roman" w:hAnsi="Times New Roman" w:cs="Times New Roman"/>
          <w:color w:val="000000"/>
          <w:kern w:val="0"/>
          <w:sz w:val="24"/>
          <w:szCs w:val="24"/>
        </w:rPr>
        <w:t>individual</w:t>
      </w:r>
      <w:r w:rsidR="002162C3">
        <w:rPr>
          <w:rFonts w:ascii="Times New Roman" w:hAnsi="Times New Roman" w:cs="Times New Roman"/>
          <w:color w:val="000000"/>
          <w:kern w:val="0"/>
          <w:sz w:val="24"/>
          <w:szCs w:val="24"/>
        </w:rPr>
        <w:t>’</w:t>
      </w:r>
      <w:r w:rsidR="003B5862">
        <w:rPr>
          <w:rFonts w:ascii="Times New Roman" w:hAnsi="Times New Roman" w:cs="Times New Roman"/>
          <w:color w:val="000000"/>
          <w:kern w:val="0"/>
          <w:sz w:val="24"/>
          <w:szCs w:val="24"/>
        </w:rPr>
        <w:t>s</w:t>
      </w:r>
      <w:r w:rsidR="00CE7E7E">
        <w:rPr>
          <w:rFonts w:ascii="Times New Roman" w:hAnsi="Times New Roman" w:cs="Times New Roman"/>
          <w:color w:val="000000"/>
          <w:kern w:val="0"/>
          <w:sz w:val="24"/>
          <w:szCs w:val="24"/>
        </w:rPr>
        <w:t xml:space="preserve"> most recent exposure </w:t>
      </w:r>
      <w:r w:rsidR="002162C3">
        <w:rPr>
          <w:rFonts w:ascii="Times New Roman" w:hAnsi="Times New Roman" w:cs="Times New Roman"/>
          <w:color w:val="000000"/>
          <w:kern w:val="0"/>
          <w:sz w:val="24"/>
          <w:szCs w:val="24"/>
        </w:rPr>
        <w:t>to ADHD medication</w:t>
      </w:r>
      <w:r w:rsidR="00DC109B">
        <w:rPr>
          <w:rFonts w:ascii="Times New Roman" w:hAnsi="Times New Roman" w:cs="Times New Roman"/>
          <w:color w:val="000000"/>
          <w:kern w:val="0"/>
          <w:sz w:val="24"/>
          <w:szCs w:val="24"/>
        </w:rPr>
        <w:t xml:space="preserve"> before </w:t>
      </w:r>
      <w:r w:rsidR="003B5862">
        <w:rPr>
          <w:rFonts w:ascii="Times New Roman" w:hAnsi="Times New Roman" w:cs="Times New Roman"/>
          <w:color w:val="000000"/>
          <w:kern w:val="0"/>
          <w:sz w:val="24"/>
          <w:szCs w:val="24"/>
        </w:rPr>
        <w:t>suicide</w:t>
      </w:r>
      <w:r w:rsidR="00CD517B">
        <w:rPr>
          <w:rFonts w:ascii="Times New Roman" w:hAnsi="Times New Roman" w:cs="Times New Roman"/>
          <w:color w:val="000000"/>
          <w:kern w:val="0"/>
          <w:sz w:val="24"/>
          <w:szCs w:val="24"/>
        </w:rPr>
        <w:t xml:space="preserve">, </w:t>
      </w:r>
      <w:r w:rsidR="00603373">
        <w:rPr>
          <w:rFonts w:ascii="Times New Roman" w:hAnsi="Times New Roman" w:cs="Times New Roman"/>
          <w:color w:val="000000"/>
          <w:kern w:val="0"/>
          <w:sz w:val="24"/>
          <w:szCs w:val="24"/>
        </w:rPr>
        <w:t xml:space="preserve">we used </w:t>
      </w:r>
      <w:r w:rsidR="004633D8">
        <w:rPr>
          <w:rFonts w:ascii="Times New Roman" w:hAnsi="Times New Roman" w:cs="Times New Roman"/>
          <w:color w:val="000000"/>
          <w:kern w:val="0"/>
          <w:sz w:val="24"/>
          <w:szCs w:val="24"/>
        </w:rPr>
        <w:t xml:space="preserve">the </w:t>
      </w:r>
      <w:r w:rsidR="00DD2FE2">
        <w:rPr>
          <w:rFonts w:ascii="Times New Roman" w:hAnsi="Times New Roman" w:cs="Times New Roman"/>
          <w:color w:val="000000"/>
          <w:kern w:val="0"/>
          <w:sz w:val="24"/>
          <w:szCs w:val="24"/>
        </w:rPr>
        <w:t xml:space="preserve">category </w:t>
      </w:r>
      <w:r w:rsidR="00603373">
        <w:rPr>
          <w:rFonts w:ascii="Times New Roman" w:hAnsi="Times New Roman" w:cs="Times New Roman"/>
          <w:color w:val="000000"/>
          <w:kern w:val="0"/>
          <w:sz w:val="24"/>
          <w:szCs w:val="24"/>
        </w:rPr>
        <w:t xml:space="preserve">of medication </w:t>
      </w:r>
      <w:r w:rsidR="002B059F">
        <w:rPr>
          <w:rFonts w:ascii="Times New Roman" w:hAnsi="Times New Roman" w:cs="Times New Roman"/>
          <w:color w:val="000000"/>
          <w:kern w:val="0"/>
          <w:sz w:val="24"/>
          <w:szCs w:val="24"/>
        </w:rPr>
        <w:t xml:space="preserve">use </w:t>
      </w:r>
      <w:r w:rsidR="004633D8">
        <w:rPr>
          <w:rFonts w:ascii="Times New Roman" w:hAnsi="Times New Roman" w:cs="Times New Roman"/>
          <w:color w:val="000000"/>
          <w:kern w:val="0"/>
          <w:sz w:val="24"/>
          <w:szCs w:val="24"/>
        </w:rPr>
        <w:t>within 9</w:t>
      </w:r>
      <w:r w:rsidR="002B059F">
        <w:rPr>
          <w:rFonts w:ascii="Times New Roman" w:hAnsi="Times New Roman" w:cs="Times New Roman"/>
          <w:color w:val="000000"/>
          <w:kern w:val="0"/>
          <w:sz w:val="24"/>
          <w:szCs w:val="24"/>
        </w:rPr>
        <w:t xml:space="preserve">0 days </w:t>
      </w:r>
      <w:r w:rsidR="005F1E71">
        <w:rPr>
          <w:rFonts w:ascii="Times New Roman" w:hAnsi="Times New Roman" w:cs="Times New Roman"/>
          <w:color w:val="000000"/>
          <w:kern w:val="0"/>
          <w:sz w:val="24"/>
          <w:szCs w:val="24"/>
        </w:rPr>
        <w:t xml:space="preserve">of </w:t>
      </w:r>
      <w:r w:rsidR="004633D8">
        <w:rPr>
          <w:rFonts w:ascii="Times New Roman" w:hAnsi="Times New Roman" w:cs="Times New Roman"/>
          <w:color w:val="000000"/>
          <w:kern w:val="0"/>
          <w:sz w:val="24"/>
          <w:szCs w:val="24"/>
        </w:rPr>
        <w:t xml:space="preserve">the </w:t>
      </w:r>
      <w:r w:rsidR="005F1E71">
        <w:rPr>
          <w:rFonts w:ascii="Times New Roman" w:hAnsi="Times New Roman" w:cs="Times New Roman"/>
          <w:color w:val="000000"/>
          <w:kern w:val="0"/>
          <w:sz w:val="24"/>
          <w:szCs w:val="24"/>
        </w:rPr>
        <w:t xml:space="preserve">index date </w:t>
      </w:r>
      <w:r w:rsidR="004E1A69">
        <w:rPr>
          <w:rFonts w:ascii="Times New Roman" w:hAnsi="Times New Roman" w:cs="Times New Roman"/>
          <w:color w:val="000000"/>
          <w:kern w:val="0"/>
          <w:sz w:val="24"/>
          <w:szCs w:val="24"/>
        </w:rPr>
        <w:t>as th</w:t>
      </w:r>
      <w:r w:rsidR="00BE3621">
        <w:rPr>
          <w:rFonts w:ascii="Times New Roman" w:hAnsi="Times New Roman" w:cs="Times New Roman"/>
          <w:color w:val="000000"/>
          <w:kern w:val="0"/>
          <w:sz w:val="24"/>
          <w:szCs w:val="24"/>
        </w:rPr>
        <w:t>e reference</w:t>
      </w:r>
      <w:r w:rsidR="004633D8">
        <w:rPr>
          <w:rFonts w:ascii="Times New Roman" w:hAnsi="Times New Roman" w:cs="Times New Roman"/>
          <w:color w:val="000000"/>
          <w:kern w:val="0"/>
          <w:sz w:val="24"/>
          <w:szCs w:val="24"/>
        </w:rPr>
        <w:t xml:space="preserve"> group</w:t>
      </w:r>
      <w:r w:rsidR="00DD2FE2">
        <w:rPr>
          <w:rFonts w:ascii="Times New Roman" w:hAnsi="Times New Roman" w:cs="Times New Roman"/>
          <w:color w:val="000000"/>
          <w:kern w:val="0"/>
          <w:sz w:val="24"/>
          <w:szCs w:val="24"/>
        </w:rPr>
        <w:t xml:space="preserve">. </w:t>
      </w:r>
      <w:r w:rsidR="000F5B50">
        <w:rPr>
          <w:rFonts w:ascii="Times New Roman" w:hAnsi="Times New Roman" w:cs="Times New Roman"/>
          <w:color w:val="000000"/>
          <w:kern w:val="0"/>
          <w:sz w:val="24"/>
          <w:szCs w:val="24"/>
        </w:rPr>
        <w:t xml:space="preserve">We also </w:t>
      </w:r>
      <w:r w:rsidR="00A54EA7">
        <w:rPr>
          <w:rFonts w:ascii="Times New Roman" w:hAnsi="Times New Roman" w:cs="Times New Roman"/>
          <w:color w:val="000000"/>
          <w:kern w:val="0"/>
          <w:sz w:val="24"/>
          <w:szCs w:val="24"/>
        </w:rPr>
        <w:t>examined</w:t>
      </w:r>
      <w:r w:rsidR="000F5B50">
        <w:rPr>
          <w:rFonts w:ascii="Times New Roman" w:hAnsi="Times New Roman" w:cs="Times New Roman"/>
          <w:color w:val="000000"/>
          <w:kern w:val="0"/>
          <w:sz w:val="24"/>
          <w:szCs w:val="24"/>
        </w:rPr>
        <w:t xml:space="preserve"> the association between </w:t>
      </w:r>
      <w:r w:rsidR="005E7409">
        <w:rPr>
          <w:rFonts w:ascii="Times New Roman" w:hAnsi="Times New Roman" w:cs="Times New Roman"/>
          <w:color w:val="000000"/>
          <w:kern w:val="0"/>
          <w:sz w:val="24"/>
          <w:szCs w:val="24"/>
        </w:rPr>
        <w:t xml:space="preserve">suicide and </w:t>
      </w:r>
      <w:r w:rsidR="00BD2F02">
        <w:rPr>
          <w:rFonts w:ascii="Times New Roman" w:hAnsi="Times New Roman" w:cs="Times New Roman"/>
          <w:color w:val="000000"/>
          <w:kern w:val="0"/>
          <w:sz w:val="24"/>
          <w:szCs w:val="24"/>
        </w:rPr>
        <w:t xml:space="preserve">the </w:t>
      </w:r>
      <w:r w:rsidR="000F5B50">
        <w:rPr>
          <w:rFonts w:ascii="Times New Roman" w:hAnsi="Times New Roman" w:cs="Times New Roman"/>
          <w:color w:val="000000"/>
          <w:kern w:val="0"/>
          <w:sz w:val="24"/>
          <w:szCs w:val="24"/>
        </w:rPr>
        <w:t>type of ADHD medication use</w:t>
      </w:r>
      <w:r w:rsidR="00BD2F02">
        <w:rPr>
          <w:rFonts w:ascii="Times New Roman" w:hAnsi="Times New Roman" w:cs="Times New Roman"/>
          <w:color w:val="000000"/>
          <w:kern w:val="0"/>
          <w:sz w:val="24"/>
          <w:szCs w:val="24"/>
        </w:rPr>
        <w:t>d,</w:t>
      </w:r>
      <w:r w:rsidR="002465EF">
        <w:rPr>
          <w:rFonts w:ascii="Times New Roman" w:hAnsi="Times New Roman" w:cs="Times New Roman"/>
          <w:color w:val="000000"/>
          <w:kern w:val="0"/>
          <w:sz w:val="24"/>
          <w:szCs w:val="24"/>
        </w:rPr>
        <w:t xml:space="preserve"> including stimulants only, non-stimulants only</w:t>
      </w:r>
      <w:r w:rsidR="00902D08">
        <w:rPr>
          <w:rFonts w:ascii="Times New Roman" w:hAnsi="Times New Roman" w:cs="Times New Roman"/>
          <w:color w:val="000000"/>
          <w:kern w:val="0"/>
          <w:sz w:val="24"/>
          <w:szCs w:val="24"/>
        </w:rPr>
        <w:t>,</w:t>
      </w:r>
      <w:r w:rsidR="002465EF">
        <w:rPr>
          <w:rFonts w:ascii="Times New Roman" w:hAnsi="Times New Roman" w:cs="Times New Roman"/>
          <w:color w:val="000000"/>
          <w:kern w:val="0"/>
          <w:sz w:val="24"/>
          <w:szCs w:val="24"/>
        </w:rPr>
        <w:t xml:space="preserve"> </w:t>
      </w:r>
      <w:r w:rsidR="007F759F">
        <w:rPr>
          <w:rFonts w:ascii="Times New Roman" w:hAnsi="Times New Roman" w:cs="Times New Roman"/>
          <w:color w:val="000000"/>
          <w:kern w:val="0"/>
          <w:sz w:val="24"/>
          <w:szCs w:val="24"/>
        </w:rPr>
        <w:t>both</w:t>
      </w:r>
      <w:r w:rsidR="002465EF">
        <w:rPr>
          <w:rFonts w:ascii="Times New Roman" w:hAnsi="Times New Roman" w:cs="Times New Roman"/>
          <w:color w:val="000000"/>
          <w:kern w:val="0"/>
          <w:sz w:val="24"/>
          <w:szCs w:val="24"/>
        </w:rPr>
        <w:t xml:space="preserve"> stimulants and non-stimulants</w:t>
      </w:r>
      <w:r w:rsidR="007F759F">
        <w:rPr>
          <w:rFonts w:ascii="Times New Roman" w:hAnsi="Times New Roman" w:cs="Times New Roman"/>
          <w:color w:val="000000"/>
          <w:kern w:val="0"/>
          <w:sz w:val="24"/>
          <w:szCs w:val="24"/>
        </w:rPr>
        <w:t>,</w:t>
      </w:r>
      <w:r w:rsidR="002D0306">
        <w:rPr>
          <w:rFonts w:ascii="Times New Roman" w:hAnsi="Times New Roman" w:cs="Times New Roman"/>
          <w:color w:val="000000"/>
          <w:kern w:val="0"/>
          <w:sz w:val="24"/>
          <w:szCs w:val="24"/>
        </w:rPr>
        <w:t xml:space="preserve"> and those</w:t>
      </w:r>
      <w:r w:rsidR="009C24BE">
        <w:rPr>
          <w:rFonts w:ascii="Times New Roman" w:hAnsi="Times New Roman" w:cs="Times New Roman"/>
          <w:color w:val="000000"/>
          <w:kern w:val="0"/>
          <w:sz w:val="24"/>
          <w:szCs w:val="24"/>
        </w:rPr>
        <w:t xml:space="preserve"> </w:t>
      </w:r>
      <w:r w:rsidR="007F759F">
        <w:rPr>
          <w:rFonts w:ascii="Times New Roman" w:hAnsi="Times New Roman" w:cs="Times New Roman"/>
          <w:color w:val="000000"/>
          <w:kern w:val="0"/>
          <w:sz w:val="24"/>
          <w:szCs w:val="24"/>
        </w:rPr>
        <w:t xml:space="preserve">having an </w:t>
      </w:r>
      <w:r w:rsidR="002465EF">
        <w:rPr>
          <w:rFonts w:ascii="Times New Roman" w:hAnsi="Times New Roman" w:cs="Times New Roman"/>
          <w:color w:val="000000"/>
          <w:kern w:val="0"/>
          <w:sz w:val="24"/>
          <w:szCs w:val="24"/>
        </w:rPr>
        <w:t>ADHD diagnosi</w:t>
      </w:r>
      <w:r w:rsidR="00096EAA">
        <w:rPr>
          <w:rFonts w:ascii="Times New Roman" w:hAnsi="Times New Roman" w:cs="Times New Roman"/>
          <w:color w:val="000000"/>
          <w:kern w:val="0"/>
          <w:sz w:val="24"/>
          <w:szCs w:val="24"/>
        </w:rPr>
        <w:t>s only</w:t>
      </w:r>
      <w:r w:rsidR="002465EF">
        <w:rPr>
          <w:rFonts w:ascii="Times New Roman" w:hAnsi="Times New Roman" w:cs="Times New Roman"/>
          <w:color w:val="000000"/>
          <w:kern w:val="0"/>
          <w:sz w:val="24"/>
          <w:szCs w:val="24"/>
        </w:rPr>
        <w:t>.</w:t>
      </w:r>
      <w:r w:rsidR="00D647B3">
        <w:rPr>
          <w:rFonts w:ascii="Times New Roman" w:hAnsi="Times New Roman" w:cs="Times New Roman"/>
          <w:color w:val="000000"/>
          <w:kern w:val="0"/>
          <w:sz w:val="24"/>
          <w:szCs w:val="24"/>
        </w:rPr>
        <w:t xml:space="preserve"> </w:t>
      </w:r>
      <w:r w:rsidR="00C43113">
        <w:rPr>
          <w:rFonts w:ascii="Times New Roman" w:hAnsi="Times New Roman" w:cs="Times New Roman"/>
          <w:color w:val="000000"/>
          <w:kern w:val="0"/>
          <w:sz w:val="24"/>
          <w:szCs w:val="24"/>
        </w:rPr>
        <w:t xml:space="preserve">Additionally, we </w:t>
      </w:r>
      <w:r w:rsidR="006B037F">
        <w:rPr>
          <w:rFonts w:ascii="Times New Roman" w:hAnsi="Times New Roman" w:cs="Times New Roman"/>
          <w:color w:val="000000"/>
          <w:kern w:val="0"/>
          <w:sz w:val="24"/>
          <w:szCs w:val="24"/>
        </w:rPr>
        <w:t>analyzed t</w:t>
      </w:r>
      <w:r w:rsidR="00C43113">
        <w:rPr>
          <w:rFonts w:ascii="Times New Roman" w:hAnsi="Times New Roman" w:cs="Times New Roman"/>
          <w:color w:val="000000"/>
          <w:kern w:val="0"/>
          <w:sz w:val="24"/>
          <w:szCs w:val="24"/>
        </w:rPr>
        <w:t xml:space="preserve">he </w:t>
      </w:r>
      <w:r w:rsidR="00DE732A">
        <w:rPr>
          <w:rFonts w:ascii="Times New Roman" w:hAnsi="Times New Roman" w:cs="Times New Roman"/>
          <w:color w:val="000000"/>
          <w:kern w:val="0"/>
          <w:sz w:val="24"/>
          <w:szCs w:val="24"/>
        </w:rPr>
        <w:t>d</w:t>
      </w:r>
      <w:r w:rsidR="00D647B3">
        <w:rPr>
          <w:rFonts w:ascii="Times New Roman" w:hAnsi="Times New Roman" w:cs="Times New Roman"/>
          <w:color w:val="000000"/>
          <w:kern w:val="0"/>
          <w:sz w:val="24"/>
          <w:szCs w:val="24"/>
        </w:rPr>
        <w:t xml:space="preserve">uration </w:t>
      </w:r>
      <w:r w:rsidR="00C43113">
        <w:rPr>
          <w:rFonts w:ascii="Times New Roman" w:hAnsi="Times New Roman" w:cs="Times New Roman"/>
          <w:color w:val="000000"/>
          <w:kern w:val="0"/>
          <w:sz w:val="24"/>
          <w:szCs w:val="24"/>
        </w:rPr>
        <w:t>of ADHD medication use</w:t>
      </w:r>
      <w:r w:rsidR="006B037F">
        <w:rPr>
          <w:rFonts w:ascii="Times New Roman" w:hAnsi="Times New Roman" w:cs="Times New Roman"/>
          <w:color w:val="000000"/>
          <w:kern w:val="0"/>
          <w:sz w:val="24"/>
          <w:szCs w:val="24"/>
        </w:rPr>
        <w:t xml:space="preserve"> based on</w:t>
      </w:r>
      <w:r w:rsidR="009457FF">
        <w:rPr>
          <w:rFonts w:ascii="Times New Roman" w:hAnsi="Times New Roman" w:cs="Times New Roman"/>
          <w:color w:val="000000"/>
          <w:kern w:val="0"/>
          <w:sz w:val="24"/>
          <w:szCs w:val="24"/>
        </w:rPr>
        <w:t xml:space="preserve"> the proportion of days covered </w:t>
      </w:r>
      <w:r w:rsidR="00AF2D20">
        <w:rPr>
          <w:rFonts w:ascii="Times New Roman" w:hAnsi="Times New Roman" w:cs="Times New Roman"/>
          <w:color w:val="000000"/>
          <w:kern w:val="0"/>
          <w:sz w:val="24"/>
          <w:szCs w:val="24"/>
        </w:rPr>
        <w:t>during the</w:t>
      </w:r>
      <w:r w:rsidR="00CA1799">
        <w:rPr>
          <w:rFonts w:ascii="Times New Roman" w:hAnsi="Times New Roman" w:cs="Times New Roman"/>
          <w:color w:val="000000"/>
          <w:kern w:val="0"/>
          <w:sz w:val="24"/>
          <w:szCs w:val="24"/>
        </w:rPr>
        <w:t xml:space="preserve"> 365</w:t>
      </w:r>
      <w:r w:rsidR="009C1235">
        <w:rPr>
          <w:rFonts w:ascii="Times New Roman" w:hAnsi="Times New Roman" w:cs="Times New Roman"/>
          <w:color w:val="000000"/>
          <w:kern w:val="0"/>
          <w:sz w:val="24"/>
          <w:szCs w:val="24"/>
        </w:rPr>
        <w:t xml:space="preserve"> days prior to index date</w:t>
      </w:r>
      <w:r w:rsidR="00AF2D20">
        <w:rPr>
          <w:rFonts w:ascii="Times New Roman" w:hAnsi="Times New Roman" w:cs="Times New Roman"/>
          <w:color w:val="000000"/>
          <w:kern w:val="0"/>
          <w:sz w:val="24"/>
          <w:szCs w:val="24"/>
        </w:rPr>
        <w:t>, categoriz</w:t>
      </w:r>
      <w:r w:rsidR="009C1235">
        <w:rPr>
          <w:rFonts w:ascii="Times New Roman" w:hAnsi="Times New Roman" w:cs="Times New Roman"/>
          <w:color w:val="000000"/>
          <w:kern w:val="0"/>
          <w:sz w:val="24"/>
          <w:szCs w:val="24"/>
        </w:rPr>
        <w:t>ed as follows</w:t>
      </w:r>
      <w:r w:rsidR="00076004">
        <w:rPr>
          <w:rFonts w:ascii="Times New Roman" w:hAnsi="Times New Roman" w:cs="Times New Roman"/>
          <w:color w:val="000000"/>
          <w:kern w:val="0"/>
          <w:sz w:val="24"/>
          <w:szCs w:val="24"/>
        </w:rPr>
        <w:t>:</w:t>
      </w:r>
      <w:r w:rsidR="005706DD">
        <w:rPr>
          <w:rFonts w:ascii="Times New Roman" w:hAnsi="Times New Roman" w:cs="Times New Roman"/>
          <w:color w:val="000000"/>
          <w:kern w:val="0"/>
          <w:sz w:val="24"/>
          <w:szCs w:val="24"/>
        </w:rPr>
        <w:t xml:space="preserve"> </w:t>
      </w:r>
      <w:r w:rsidR="005706DD">
        <w:rPr>
          <w:rFonts w:ascii="Times New Roman" w:hAnsi="Times New Roman" w:cs="Times New Roman"/>
          <w:sz w:val="24"/>
          <w:szCs w:val="24"/>
        </w:rPr>
        <w:t>≥80%, 40 to</w:t>
      </w:r>
      <w:r w:rsidR="00D644B5">
        <w:rPr>
          <w:rFonts w:ascii="Times New Roman" w:hAnsi="Times New Roman" w:cs="Times New Roman"/>
          <w:sz w:val="24"/>
          <w:szCs w:val="24"/>
        </w:rPr>
        <w:t xml:space="preserve"> &lt;80</w:t>
      </w:r>
      <w:r w:rsidR="005706DD">
        <w:rPr>
          <w:rFonts w:ascii="Times New Roman" w:hAnsi="Times New Roman" w:cs="Times New Roman"/>
          <w:sz w:val="24"/>
          <w:szCs w:val="24"/>
        </w:rPr>
        <w:t xml:space="preserve">%, &gt;0 to </w:t>
      </w:r>
      <w:r w:rsidR="00D644B5">
        <w:rPr>
          <w:rFonts w:ascii="Times New Roman" w:hAnsi="Times New Roman" w:cs="Times New Roman"/>
          <w:sz w:val="24"/>
          <w:szCs w:val="24"/>
        </w:rPr>
        <w:t>&lt;40</w:t>
      </w:r>
      <w:r w:rsidR="005706DD">
        <w:rPr>
          <w:rFonts w:ascii="Times New Roman" w:hAnsi="Times New Roman" w:cs="Times New Roman"/>
          <w:sz w:val="24"/>
          <w:szCs w:val="24"/>
        </w:rPr>
        <w:t xml:space="preserve">%, </w:t>
      </w:r>
      <w:r w:rsidR="00F2446D">
        <w:rPr>
          <w:rFonts w:ascii="Times New Roman" w:hAnsi="Times New Roman" w:cs="Times New Roman"/>
          <w:sz w:val="24"/>
          <w:szCs w:val="24"/>
        </w:rPr>
        <w:t>0% (</w:t>
      </w:r>
      <w:r w:rsidR="0044535F">
        <w:rPr>
          <w:rFonts w:ascii="Times New Roman" w:hAnsi="Times New Roman" w:cs="Times New Roman"/>
          <w:sz w:val="24"/>
          <w:szCs w:val="24"/>
        </w:rPr>
        <w:t>past use</w:t>
      </w:r>
      <w:r w:rsidR="00F2446D">
        <w:rPr>
          <w:rFonts w:ascii="Times New Roman" w:hAnsi="Times New Roman" w:cs="Times New Roman"/>
          <w:sz w:val="24"/>
          <w:szCs w:val="24"/>
        </w:rPr>
        <w:t>)</w:t>
      </w:r>
      <w:r w:rsidR="0044535F">
        <w:rPr>
          <w:rFonts w:ascii="Times New Roman" w:hAnsi="Times New Roman" w:cs="Times New Roman"/>
          <w:sz w:val="24"/>
          <w:szCs w:val="24"/>
        </w:rPr>
        <w:t xml:space="preserve">, </w:t>
      </w:r>
      <w:r w:rsidR="00F2446D">
        <w:rPr>
          <w:rFonts w:ascii="Times New Roman" w:hAnsi="Times New Roman" w:cs="Times New Roman"/>
          <w:sz w:val="24"/>
          <w:szCs w:val="24"/>
        </w:rPr>
        <w:t>0% (</w:t>
      </w:r>
      <w:r w:rsidR="005706DD">
        <w:rPr>
          <w:rFonts w:ascii="Times New Roman" w:hAnsi="Times New Roman" w:cs="Times New Roman"/>
          <w:sz w:val="24"/>
          <w:szCs w:val="24"/>
        </w:rPr>
        <w:t>no use</w:t>
      </w:r>
      <w:r w:rsidR="00F2446D">
        <w:rPr>
          <w:rFonts w:ascii="Times New Roman" w:hAnsi="Times New Roman" w:cs="Times New Roman"/>
          <w:sz w:val="24"/>
          <w:szCs w:val="24"/>
        </w:rPr>
        <w:t>)</w:t>
      </w:r>
      <w:r w:rsidR="005706DD">
        <w:rPr>
          <w:rFonts w:ascii="Times New Roman" w:hAnsi="Times New Roman" w:cs="Times New Roman"/>
          <w:sz w:val="24"/>
          <w:szCs w:val="24"/>
        </w:rPr>
        <w:t xml:space="preserve">. </w:t>
      </w:r>
    </w:p>
    <w:p w14:paraId="100F637E" w14:textId="045E1F03" w:rsidR="00E02313" w:rsidRDefault="00E02313" w:rsidP="00E02313">
      <w:pPr>
        <w:autoSpaceDE w:val="0"/>
        <w:autoSpaceDN w:val="0"/>
        <w:adjustRightInd w:val="0"/>
        <w:spacing w:after="0" w:line="240" w:lineRule="auto"/>
        <w:jc w:val="both"/>
        <w:rPr>
          <w:rFonts w:ascii="Times New Roman" w:hAnsi="Times New Roman" w:cs="Times New Roman"/>
          <w:color w:val="000000"/>
          <w:kern w:val="0"/>
          <w:sz w:val="24"/>
          <w:szCs w:val="24"/>
        </w:rPr>
      </w:pPr>
    </w:p>
    <w:p w14:paraId="03071AA8" w14:textId="4124AF2B" w:rsidR="00B4218A" w:rsidRPr="00613271" w:rsidRDefault="00B4218A" w:rsidP="008C43DD">
      <w:pPr>
        <w:pStyle w:val="ListParagraph"/>
        <w:numPr>
          <w:ilvl w:val="1"/>
          <w:numId w:val="8"/>
        </w:numPr>
        <w:autoSpaceDE w:val="0"/>
        <w:autoSpaceDN w:val="0"/>
        <w:adjustRightInd w:val="0"/>
        <w:spacing w:after="0" w:line="240" w:lineRule="auto"/>
        <w:jc w:val="both"/>
        <w:rPr>
          <w:rFonts w:ascii="Times New Roman" w:hAnsi="Times New Roman" w:cs="Times New Roman"/>
          <w:i/>
          <w:iCs/>
          <w:color w:val="212121"/>
          <w:sz w:val="24"/>
          <w:szCs w:val="24"/>
          <w:shd w:val="clear" w:color="auto" w:fill="FFFFFF"/>
        </w:rPr>
      </w:pPr>
      <w:proofErr w:type="spellStart"/>
      <w:r w:rsidRPr="00613271">
        <w:rPr>
          <w:rFonts w:ascii="Times New Roman" w:hAnsi="Times New Roman" w:cs="Times New Roman"/>
          <w:i/>
          <w:iCs/>
          <w:color w:val="212121"/>
          <w:sz w:val="24"/>
          <w:szCs w:val="24"/>
          <w:shd w:val="clear" w:color="auto" w:fill="FFFFFF"/>
        </w:rPr>
        <w:t>Covaria</w:t>
      </w:r>
      <w:r w:rsidR="00840365" w:rsidRPr="00613271">
        <w:rPr>
          <w:rFonts w:ascii="Times New Roman" w:hAnsi="Times New Roman" w:cs="Times New Roman"/>
          <w:i/>
          <w:iCs/>
          <w:color w:val="212121"/>
          <w:sz w:val="24"/>
          <w:szCs w:val="24"/>
          <w:shd w:val="clear" w:color="auto" w:fill="FFFFFF"/>
        </w:rPr>
        <w:t>tes</w:t>
      </w:r>
      <w:proofErr w:type="spellEnd"/>
    </w:p>
    <w:p w14:paraId="7DEB262E" w14:textId="77777777" w:rsidR="008C43DD" w:rsidRPr="008C43DD" w:rsidRDefault="008C43DD" w:rsidP="008C43DD">
      <w:pPr>
        <w:pStyle w:val="ListParagraph"/>
        <w:autoSpaceDE w:val="0"/>
        <w:autoSpaceDN w:val="0"/>
        <w:adjustRightInd w:val="0"/>
        <w:spacing w:after="0" w:line="240" w:lineRule="auto"/>
        <w:jc w:val="both"/>
        <w:rPr>
          <w:rFonts w:ascii="Times New Roman" w:hAnsi="Times New Roman" w:cs="Times New Roman"/>
          <w:b/>
          <w:bCs/>
          <w:color w:val="212121"/>
          <w:sz w:val="24"/>
          <w:szCs w:val="24"/>
          <w:shd w:val="clear" w:color="auto" w:fill="FFFFFF"/>
        </w:rPr>
      </w:pPr>
    </w:p>
    <w:p w14:paraId="4ECA55AD" w14:textId="60CFFE47" w:rsidR="005B442E" w:rsidRPr="00781BD5" w:rsidRDefault="00916702" w:rsidP="00E96B9F">
      <w:pPr>
        <w:autoSpaceDE w:val="0"/>
        <w:autoSpaceDN w:val="0"/>
        <w:adjustRightInd w:val="0"/>
        <w:spacing w:after="0" w:line="240" w:lineRule="auto"/>
        <w:ind w:firstLine="708"/>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The</w:t>
      </w:r>
      <w:r w:rsidR="00A6106E">
        <w:rPr>
          <w:rFonts w:ascii="Times New Roman" w:hAnsi="Times New Roman" w:cs="Times New Roman"/>
          <w:color w:val="212121"/>
          <w:sz w:val="24"/>
          <w:szCs w:val="24"/>
          <w:shd w:val="clear" w:color="auto" w:fill="FFFFFF"/>
        </w:rPr>
        <w:t xml:space="preserve"> s</w:t>
      </w:r>
      <w:r w:rsidR="00B4218A" w:rsidRPr="00B04533">
        <w:rPr>
          <w:rFonts w:ascii="Times New Roman" w:hAnsi="Times New Roman" w:cs="Times New Roman"/>
          <w:color w:val="212121"/>
          <w:sz w:val="24"/>
          <w:szCs w:val="24"/>
          <w:shd w:val="clear" w:color="auto" w:fill="FFFFFF"/>
        </w:rPr>
        <w:t xml:space="preserve">tudy </w:t>
      </w:r>
      <w:r w:rsidR="00840365" w:rsidRPr="00B04533">
        <w:rPr>
          <w:rFonts w:ascii="Times New Roman" w:hAnsi="Times New Roman" w:cs="Times New Roman"/>
          <w:color w:val="212121"/>
          <w:sz w:val="24"/>
          <w:szCs w:val="24"/>
          <w:shd w:val="clear" w:color="auto" w:fill="FFFFFF"/>
        </w:rPr>
        <w:t>v</w:t>
      </w:r>
      <w:r w:rsidR="000E0872" w:rsidRPr="00B04533">
        <w:rPr>
          <w:rFonts w:ascii="Times New Roman" w:hAnsi="Times New Roman" w:cs="Times New Roman"/>
          <w:color w:val="212121"/>
          <w:sz w:val="24"/>
          <w:szCs w:val="24"/>
          <w:shd w:val="clear" w:color="auto" w:fill="FFFFFF"/>
        </w:rPr>
        <w:t xml:space="preserve">ariables considered as </w:t>
      </w:r>
      <w:r w:rsidR="00F70553" w:rsidRPr="00B04533">
        <w:rPr>
          <w:rFonts w:ascii="Times New Roman" w:hAnsi="Times New Roman" w:cs="Times New Roman"/>
          <w:color w:val="212121"/>
          <w:sz w:val="24"/>
          <w:szCs w:val="24"/>
          <w:shd w:val="clear" w:color="auto" w:fill="FFFFFF"/>
        </w:rPr>
        <w:t>potential confounder</w:t>
      </w:r>
      <w:r w:rsidR="001E0AD6" w:rsidRPr="00B04533">
        <w:rPr>
          <w:rFonts w:ascii="Times New Roman" w:hAnsi="Times New Roman" w:cs="Times New Roman"/>
          <w:color w:val="212121"/>
          <w:sz w:val="24"/>
          <w:szCs w:val="24"/>
          <w:shd w:val="clear" w:color="auto" w:fill="FFFFFF"/>
        </w:rPr>
        <w:t xml:space="preserve">s </w:t>
      </w:r>
      <w:r w:rsidR="00994B21" w:rsidRPr="00B04533">
        <w:rPr>
          <w:rFonts w:ascii="Times New Roman" w:hAnsi="Times New Roman" w:cs="Times New Roman"/>
          <w:color w:val="212121"/>
          <w:sz w:val="24"/>
          <w:szCs w:val="24"/>
          <w:shd w:val="clear" w:color="auto" w:fill="FFFFFF"/>
        </w:rPr>
        <w:t>were</w:t>
      </w:r>
      <w:r w:rsidR="0074486D">
        <w:rPr>
          <w:rFonts w:ascii="Times New Roman" w:hAnsi="Times New Roman" w:cs="Times New Roman"/>
          <w:color w:val="212121"/>
          <w:sz w:val="24"/>
          <w:szCs w:val="24"/>
          <w:shd w:val="clear" w:color="auto" w:fill="FFFFFF"/>
        </w:rPr>
        <w:t xml:space="preserve"> </w:t>
      </w:r>
      <w:r w:rsidR="008E3ADB">
        <w:rPr>
          <w:rFonts w:ascii="Times New Roman" w:hAnsi="Times New Roman" w:cs="Times New Roman"/>
          <w:color w:val="212121"/>
          <w:sz w:val="24"/>
          <w:szCs w:val="24"/>
          <w:shd w:val="clear" w:color="auto" w:fill="FFFFFF"/>
        </w:rPr>
        <w:t>g</w:t>
      </w:r>
      <w:r w:rsidR="003F099E" w:rsidRPr="00B04533">
        <w:rPr>
          <w:rFonts w:ascii="Times New Roman" w:hAnsi="Times New Roman" w:cs="Times New Roman"/>
          <w:color w:val="212121"/>
          <w:sz w:val="24"/>
          <w:szCs w:val="24"/>
          <w:shd w:val="clear" w:color="auto" w:fill="FFFFFF"/>
        </w:rPr>
        <w:t>eographical a</w:t>
      </w:r>
      <w:r w:rsidR="003334B5" w:rsidRPr="00B04533">
        <w:rPr>
          <w:rFonts w:ascii="Times New Roman" w:hAnsi="Times New Roman" w:cs="Times New Roman"/>
          <w:color w:val="212121"/>
          <w:sz w:val="24"/>
          <w:szCs w:val="24"/>
          <w:shd w:val="clear" w:color="auto" w:fill="FFFFFF"/>
        </w:rPr>
        <w:t>rea of residence</w:t>
      </w:r>
      <w:r w:rsidR="000C4DF7">
        <w:rPr>
          <w:rFonts w:ascii="Times New Roman" w:hAnsi="Times New Roman" w:cs="Times New Roman"/>
          <w:color w:val="212121"/>
          <w:sz w:val="24"/>
          <w:szCs w:val="24"/>
          <w:shd w:val="clear" w:color="auto" w:fill="FFFFFF"/>
        </w:rPr>
        <w:t xml:space="preserve"> and</w:t>
      </w:r>
      <w:r w:rsidR="00562F8F">
        <w:rPr>
          <w:rFonts w:ascii="Times New Roman" w:hAnsi="Times New Roman" w:cs="Times New Roman"/>
          <w:color w:val="212121"/>
          <w:sz w:val="24"/>
          <w:szCs w:val="24"/>
          <w:shd w:val="clear" w:color="auto" w:fill="FFFFFF"/>
        </w:rPr>
        <w:t xml:space="preserve"> s</w:t>
      </w:r>
      <w:r w:rsidR="005B442E" w:rsidRPr="002F6BFA">
        <w:rPr>
          <w:rFonts w:ascii="Times New Roman" w:hAnsi="Times New Roman" w:cs="Times New Roman"/>
          <w:sz w:val="24"/>
          <w:szCs w:val="24"/>
        </w:rPr>
        <w:t>ocioeconomic level of the area of residence based on social and material deprivation</w:t>
      </w:r>
      <w:r w:rsidR="0074486D">
        <w:rPr>
          <w:rFonts w:ascii="Times New Roman" w:hAnsi="Times New Roman" w:cs="Times New Roman"/>
          <w:sz w:val="24"/>
          <w:szCs w:val="24"/>
        </w:rPr>
        <w:t>, assessed</w:t>
      </w:r>
      <w:r w:rsidR="0074486D">
        <w:rPr>
          <w:rFonts w:ascii="Times New Roman" w:hAnsi="Times New Roman" w:cs="Times New Roman"/>
          <w:color w:val="212121"/>
          <w:sz w:val="24"/>
          <w:szCs w:val="24"/>
          <w:shd w:val="clear" w:color="auto" w:fill="FFFFFF"/>
        </w:rPr>
        <w:t xml:space="preserve"> in the fiscal year of index date. </w:t>
      </w:r>
      <w:r w:rsidR="0074486D">
        <w:rPr>
          <w:rFonts w:ascii="Times New Roman" w:hAnsi="Times New Roman" w:cs="Times New Roman"/>
          <w:sz w:val="24"/>
          <w:szCs w:val="24"/>
        </w:rPr>
        <w:t>T</w:t>
      </w:r>
      <w:r w:rsidR="005B442E" w:rsidRPr="0080081D">
        <w:rPr>
          <w:rFonts w:ascii="Times New Roman" w:hAnsi="Times New Roman" w:cs="Times New Roman"/>
          <w:sz w:val="24"/>
          <w:szCs w:val="24"/>
        </w:rPr>
        <w:t xml:space="preserve">he </w:t>
      </w:r>
      <w:r w:rsidR="000C0064">
        <w:rPr>
          <w:rFonts w:ascii="Times New Roman" w:hAnsi="Times New Roman" w:cs="Times New Roman"/>
          <w:sz w:val="24"/>
          <w:szCs w:val="24"/>
        </w:rPr>
        <w:t xml:space="preserve">lifetime </w:t>
      </w:r>
      <w:r w:rsidR="005B442E" w:rsidRPr="0080081D">
        <w:rPr>
          <w:rFonts w:ascii="Times New Roman" w:hAnsi="Times New Roman" w:cs="Times New Roman"/>
          <w:sz w:val="24"/>
          <w:szCs w:val="24"/>
        </w:rPr>
        <w:t xml:space="preserve">presence of </w:t>
      </w:r>
      <w:r w:rsidR="00E9778E" w:rsidRPr="0080081D">
        <w:rPr>
          <w:rFonts w:ascii="Times New Roman" w:hAnsi="Times New Roman" w:cs="Times New Roman"/>
          <w:sz w:val="24"/>
          <w:szCs w:val="24"/>
        </w:rPr>
        <w:t>an anxio</w:t>
      </w:r>
      <w:r w:rsidR="00B17AE4" w:rsidRPr="0080081D">
        <w:rPr>
          <w:rFonts w:ascii="Times New Roman" w:hAnsi="Times New Roman" w:cs="Times New Roman"/>
          <w:sz w:val="24"/>
          <w:szCs w:val="24"/>
        </w:rPr>
        <w:t>-depressive disorder</w:t>
      </w:r>
      <w:r w:rsidR="0067461B">
        <w:rPr>
          <w:rFonts w:ascii="Times New Roman" w:hAnsi="Times New Roman" w:cs="Times New Roman"/>
          <w:sz w:val="24"/>
          <w:szCs w:val="24"/>
        </w:rPr>
        <w:t xml:space="preserve">, </w:t>
      </w:r>
      <w:r w:rsidR="006C6698">
        <w:rPr>
          <w:rFonts w:ascii="Times New Roman" w:hAnsi="Times New Roman" w:cs="Times New Roman"/>
          <w:sz w:val="24"/>
          <w:szCs w:val="24"/>
        </w:rPr>
        <w:t>mental retardation,</w:t>
      </w:r>
      <w:r w:rsidR="00ED7014">
        <w:rPr>
          <w:rFonts w:ascii="Times New Roman" w:hAnsi="Times New Roman" w:cs="Times New Roman"/>
          <w:sz w:val="24"/>
          <w:szCs w:val="24"/>
        </w:rPr>
        <w:t xml:space="preserve"> </w:t>
      </w:r>
      <w:r w:rsidR="000D1C10" w:rsidRPr="0080081D">
        <w:rPr>
          <w:rFonts w:ascii="Times New Roman" w:hAnsi="Times New Roman" w:cs="Times New Roman"/>
          <w:sz w:val="24"/>
          <w:szCs w:val="24"/>
        </w:rPr>
        <w:t>congenital anomalies</w:t>
      </w:r>
      <w:r w:rsidR="00BE31DF" w:rsidRPr="0080081D">
        <w:rPr>
          <w:rFonts w:ascii="Times New Roman" w:hAnsi="Times New Roman" w:cs="Times New Roman"/>
          <w:sz w:val="24"/>
          <w:szCs w:val="24"/>
        </w:rPr>
        <w:t>, schizophrenia</w:t>
      </w:r>
      <w:r w:rsidR="00ED7014">
        <w:rPr>
          <w:rFonts w:ascii="Times New Roman" w:hAnsi="Times New Roman" w:cs="Times New Roman"/>
          <w:sz w:val="24"/>
          <w:szCs w:val="24"/>
        </w:rPr>
        <w:t xml:space="preserve">, </w:t>
      </w:r>
      <w:r w:rsidR="00574BAA" w:rsidRPr="0080081D">
        <w:rPr>
          <w:rFonts w:ascii="Times New Roman" w:hAnsi="Times New Roman" w:cs="Times New Roman"/>
          <w:sz w:val="24"/>
          <w:szCs w:val="24"/>
        </w:rPr>
        <w:t>organic psychosis</w:t>
      </w:r>
      <w:r w:rsidR="00ED7014">
        <w:rPr>
          <w:rFonts w:ascii="Times New Roman" w:hAnsi="Times New Roman" w:cs="Times New Roman"/>
          <w:sz w:val="24"/>
          <w:szCs w:val="24"/>
        </w:rPr>
        <w:t xml:space="preserve">, </w:t>
      </w:r>
      <w:r w:rsidR="00FF6082" w:rsidRPr="0080081D">
        <w:rPr>
          <w:rFonts w:ascii="Times New Roman" w:hAnsi="Times New Roman" w:cs="Times New Roman"/>
          <w:sz w:val="24"/>
          <w:szCs w:val="24"/>
        </w:rPr>
        <w:t>reactive disorder</w:t>
      </w:r>
      <w:r w:rsidR="00ED7014">
        <w:rPr>
          <w:rFonts w:ascii="Times New Roman" w:hAnsi="Times New Roman" w:cs="Times New Roman"/>
          <w:sz w:val="24"/>
          <w:szCs w:val="24"/>
        </w:rPr>
        <w:t xml:space="preserve"> </w:t>
      </w:r>
      <w:r w:rsidR="00CD5B7C" w:rsidRPr="0080081D">
        <w:rPr>
          <w:rFonts w:ascii="Times New Roman" w:hAnsi="Times New Roman" w:cs="Times New Roman"/>
          <w:sz w:val="24"/>
          <w:szCs w:val="24"/>
        </w:rPr>
        <w:t>and behavioral disorder</w:t>
      </w:r>
      <w:r w:rsidR="00D3331A">
        <w:rPr>
          <w:rFonts w:ascii="Times New Roman" w:hAnsi="Times New Roman" w:cs="Times New Roman"/>
          <w:sz w:val="24"/>
          <w:szCs w:val="24"/>
        </w:rPr>
        <w:t>, were also considered</w:t>
      </w:r>
      <w:r w:rsidR="00FA334A" w:rsidRPr="00781BD5">
        <w:rPr>
          <w:rFonts w:ascii="Times New Roman" w:hAnsi="Times New Roman" w:cs="Times New Roman"/>
          <w:sz w:val="24"/>
          <w:szCs w:val="24"/>
        </w:rPr>
        <w:t>.</w:t>
      </w:r>
      <w:r w:rsidR="00433A8F" w:rsidRPr="00781BD5">
        <w:rPr>
          <w:rFonts w:ascii="Times New Roman" w:hAnsi="Times New Roman" w:cs="Times New Roman"/>
          <w:sz w:val="24"/>
          <w:szCs w:val="24"/>
        </w:rPr>
        <w:t xml:space="preserve"> The</w:t>
      </w:r>
      <w:r w:rsidR="008017DA" w:rsidRPr="00781BD5">
        <w:rPr>
          <w:rFonts w:ascii="Times New Roman" w:hAnsi="Times New Roman" w:cs="Times New Roman"/>
          <w:sz w:val="24"/>
          <w:szCs w:val="24"/>
        </w:rPr>
        <w:t xml:space="preserve"> </w:t>
      </w:r>
      <w:r w:rsidR="00433A8F" w:rsidRPr="00781BD5">
        <w:rPr>
          <w:rFonts w:ascii="Times New Roman" w:hAnsi="Times New Roman" w:cs="Times New Roman"/>
          <w:sz w:val="24"/>
          <w:szCs w:val="24"/>
        </w:rPr>
        <w:t xml:space="preserve">number </w:t>
      </w:r>
      <w:r w:rsidR="008017DA" w:rsidRPr="00781BD5">
        <w:rPr>
          <w:rFonts w:ascii="Times New Roman" w:hAnsi="Times New Roman" w:cs="Times New Roman"/>
          <w:sz w:val="24"/>
          <w:szCs w:val="24"/>
        </w:rPr>
        <w:t>of chronic</w:t>
      </w:r>
      <w:r w:rsidR="00882322" w:rsidRPr="00781BD5">
        <w:rPr>
          <w:rFonts w:ascii="Times New Roman" w:hAnsi="Times New Roman" w:cs="Times New Roman"/>
          <w:sz w:val="24"/>
          <w:szCs w:val="24"/>
        </w:rPr>
        <w:t xml:space="preserve"> physical</w:t>
      </w:r>
      <w:r w:rsidR="008017DA" w:rsidRPr="00781BD5">
        <w:rPr>
          <w:rFonts w:ascii="Times New Roman" w:hAnsi="Times New Roman" w:cs="Times New Roman"/>
          <w:sz w:val="24"/>
          <w:szCs w:val="24"/>
        </w:rPr>
        <w:t xml:space="preserve"> conditions </w:t>
      </w:r>
      <w:r w:rsidR="00882322" w:rsidRPr="00781BD5">
        <w:rPr>
          <w:rFonts w:ascii="Times New Roman" w:hAnsi="Times New Roman" w:cs="Times New Roman"/>
          <w:sz w:val="24"/>
          <w:szCs w:val="24"/>
        </w:rPr>
        <w:t xml:space="preserve">and substance abuse </w:t>
      </w:r>
      <w:r w:rsidR="002C0C8B" w:rsidRPr="00781BD5">
        <w:rPr>
          <w:rFonts w:ascii="Times New Roman" w:hAnsi="Times New Roman" w:cs="Times New Roman"/>
          <w:sz w:val="24"/>
          <w:szCs w:val="24"/>
        </w:rPr>
        <w:t xml:space="preserve">was assessed according to the presence of 2 </w:t>
      </w:r>
      <w:r w:rsidR="00A737BE" w:rsidRPr="00781BD5">
        <w:rPr>
          <w:rFonts w:ascii="Times New Roman" w:hAnsi="Times New Roman" w:cs="Times New Roman"/>
          <w:sz w:val="24"/>
          <w:szCs w:val="24"/>
        </w:rPr>
        <w:t xml:space="preserve">ambulatory </w:t>
      </w:r>
      <w:r w:rsidR="0085339D" w:rsidRPr="00781BD5">
        <w:rPr>
          <w:rFonts w:ascii="Times New Roman" w:hAnsi="Times New Roman" w:cs="Times New Roman"/>
          <w:sz w:val="24"/>
          <w:szCs w:val="24"/>
        </w:rPr>
        <w:t>claims</w:t>
      </w:r>
      <w:r w:rsidR="00E064A2" w:rsidRPr="00781BD5">
        <w:rPr>
          <w:rFonts w:ascii="Times New Roman" w:hAnsi="Times New Roman" w:cs="Times New Roman"/>
          <w:sz w:val="24"/>
          <w:szCs w:val="24"/>
        </w:rPr>
        <w:t xml:space="preserve"> within 5 years</w:t>
      </w:r>
      <w:r w:rsidR="0085339D" w:rsidRPr="00781BD5">
        <w:rPr>
          <w:rFonts w:ascii="Times New Roman" w:hAnsi="Times New Roman" w:cs="Times New Roman"/>
          <w:sz w:val="24"/>
          <w:szCs w:val="24"/>
        </w:rPr>
        <w:t xml:space="preserve"> </w:t>
      </w:r>
      <w:r w:rsidR="00A737BE" w:rsidRPr="00781BD5">
        <w:rPr>
          <w:rFonts w:ascii="Times New Roman" w:hAnsi="Times New Roman" w:cs="Times New Roman"/>
          <w:sz w:val="24"/>
          <w:szCs w:val="24"/>
        </w:rPr>
        <w:t xml:space="preserve">or </w:t>
      </w:r>
      <w:r w:rsidR="002C0C8B" w:rsidRPr="00781BD5">
        <w:rPr>
          <w:rFonts w:ascii="Times New Roman" w:hAnsi="Times New Roman" w:cs="Times New Roman"/>
          <w:sz w:val="24"/>
          <w:szCs w:val="24"/>
        </w:rPr>
        <w:t xml:space="preserve">1 hospital </w:t>
      </w:r>
      <w:r w:rsidR="00945CC7">
        <w:rPr>
          <w:rFonts w:ascii="Times New Roman" w:hAnsi="Times New Roman" w:cs="Times New Roman"/>
          <w:sz w:val="24"/>
          <w:szCs w:val="24"/>
        </w:rPr>
        <w:t xml:space="preserve">abstract </w:t>
      </w:r>
      <w:r w:rsidR="004D1FC8">
        <w:rPr>
          <w:rFonts w:ascii="Times New Roman" w:hAnsi="Times New Roman" w:cs="Times New Roman"/>
          <w:sz w:val="24"/>
          <w:szCs w:val="24"/>
        </w:rPr>
        <w:t>summary code a</w:t>
      </w:r>
      <w:r w:rsidR="00882322" w:rsidRPr="00781BD5">
        <w:rPr>
          <w:rFonts w:ascii="Times New Roman" w:hAnsi="Times New Roman" w:cs="Times New Roman"/>
          <w:sz w:val="24"/>
          <w:szCs w:val="24"/>
        </w:rPr>
        <w:t xml:space="preserve">mong a list of </w:t>
      </w:r>
      <w:r w:rsidR="001B3F0B" w:rsidRPr="00781BD5">
        <w:rPr>
          <w:rFonts w:ascii="Times New Roman" w:hAnsi="Times New Roman" w:cs="Times New Roman"/>
          <w:sz w:val="24"/>
          <w:szCs w:val="24"/>
        </w:rPr>
        <w:t>30 medical conditions</w:t>
      </w:r>
      <w:r w:rsidR="00643C72">
        <w:rPr>
          <w:rFonts w:ascii="Times New Roman" w:hAnsi="Times New Roman" w:cs="Times New Roman"/>
          <w:sz w:val="24"/>
          <w:szCs w:val="24"/>
        </w:rPr>
        <w:t xml:space="preserve"> </w:t>
      </w:r>
      <w:r w:rsidR="00643C72">
        <w:rPr>
          <w:rFonts w:ascii="Times New Roman" w:hAnsi="Times New Roman" w:cs="Times New Roman"/>
          <w:sz w:val="24"/>
          <w:szCs w:val="24"/>
        </w:rPr>
        <w:fldChar w:fldCharType="begin"/>
      </w:r>
      <w:r w:rsidR="00643C72">
        <w:rPr>
          <w:rFonts w:ascii="Times New Roman" w:hAnsi="Times New Roman" w:cs="Times New Roman"/>
          <w:sz w:val="24"/>
          <w:szCs w:val="24"/>
        </w:rPr>
        <w:instrText xml:space="preserve"> ADDIN EN.CITE &lt;EndNote&gt;&lt;Cite&gt;&lt;Author&gt;Simard&lt;/Author&gt;&lt;Year&gt;2018&lt;/Year&gt;&lt;RecNum&gt;44&lt;/RecNum&gt;&lt;DisplayText&gt;(Simard et al., 2018)&lt;/DisplayText&gt;&lt;record&gt;&lt;rec-number&gt;44&lt;/rec-number&gt;&lt;foreign-keys&gt;&lt;key app="EN" db-id="ve9fatzzlsv0v0es5zdvpvz122ra0s5a9fsv" timestamp="1710871617"&gt;44&lt;/key&gt;&lt;/foreign-keys&gt;&lt;ref-type name="Journal Article"&gt;17&lt;/ref-type&gt;&lt;contributors&gt;&lt;authors&gt;&lt;author&gt;Simard, M.&lt;/author&gt;&lt;author&gt;Sirois, C.&lt;/author&gt;&lt;author&gt;Candas, B.&lt;/author&gt;&lt;/authors&gt;&lt;/contributors&gt;&lt;auth-address&gt;Quebec National Institute of Public Health.&amp;#xD;Department of Social and Preventive Medicine, Faculty of Medicine, Laval University.&amp;#xD;Centre of Excellence on Aging of Quebec, Integrated University Health and Social Services Centres of the Capitale-Nationale.&amp;#xD;National Institute of Excellence in Health and Social Services, Québec, QC, Canada.&lt;/auth-address&gt;&lt;titles&gt;&lt;title&gt;Validation of the Combined Comorbidity Index of Charlson and Elixhauser to Predict 30-Day Mortality Across ICD-9 and ICD-10&lt;/title&gt;&lt;secondary-title&gt;Med Care&lt;/secondary-title&gt;&lt;/titles&gt;&lt;periodical&gt;&lt;full-title&gt;Med Care&lt;/full-title&gt;&lt;/periodical&gt;&lt;pages&gt;441-447&lt;/pages&gt;&lt;volume&gt;56&lt;/volume&gt;&lt;number&gt;5&lt;/number&gt;&lt;keywords&gt;&lt;keyword&gt;Algorithms&lt;/keyword&gt;&lt;keyword&gt;Cohort Studies&lt;/keyword&gt;&lt;keyword&gt;Comorbidity&lt;/keyword&gt;&lt;keyword&gt;Female&lt;/keyword&gt;&lt;keyword&gt;Forms and Records Control/standards&lt;/keyword&gt;&lt;keyword&gt;Hospital Mortality/*trends&lt;/keyword&gt;&lt;keyword&gt;Humans&lt;/keyword&gt;&lt;keyword&gt;International Classification of Diseases/*standards&lt;/keyword&gt;&lt;keyword&gt;Logistic Models&lt;/keyword&gt;&lt;keyword&gt;Male&lt;/keyword&gt;&lt;keyword&gt;Mortality/trends&lt;/keyword&gt;&lt;keyword&gt;Risk Assessment/*standards&lt;/keyword&gt;&lt;keyword&gt;Severity of Illness Index&lt;/keyword&gt;&lt;/keywords&gt;&lt;dates&gt;&lt;year&gt;2018&lt;/year&gt;&lt;pub-dates&gt;&lt;date&gt;May&lt;/date&gt;&lt;/pub-dates&gt;&lt;/dates&gt;&lt;isbn&gt;0025-7079&lt;/isbn&gt;&lt;accession-num&gt;29578951&lt;/accession-num&gt;&lt;urls&gt;&lt;/urls&gt;&lt;electronic-resource-num&gt;10.1097/mlr.0000000000000905&lt;/electronic-resource-num&gt;&lt;remote-database-provider&gt;NLM&lt;/remote-database-provider&gt;&lt;language&gt;eng&lt;/language&gt;&lt;/record&gt;&lt;/Cite&gt;&lt;/EndNote&gt;</w:instrText>
      </w:r>
      <w:r w:rsidR="00643C72">
        <w:rPr>
          <w:rFonts w:ascii="Times New Roman" w:hAnsi="Times New Roman" w:cs="Times New Roman"/>
          <w:sz w:val="24"/>
          <w:szCs w:val="24"/>
        </w:rPr>
        <w:fldChar w:fldCharType="separate"/>
      </w:r>
      <w:r w:rsidR="00643C72">
        <w:rPr>
          <w:rFonts w:ascii="Times New Roman" w:hAnsi="Times New Roman" w:cs="Times New Roman"/>
          <w:noProof/>
          <w:sz w:val="24"/>
          <w:szCs w:val="24"/>
        </w:rPr>
        <w:t>(Simard et al., 2018)</w:t>
      </w:r>
      <w:r w:rsidR="00643C72">
        <w:rPr>
          <w:rFonts w:ascii="Times New Roman" w:hAnsi="Times New Roman" w:cs="Times New Roman"/>
          <w:sz w:val="24"/>
          <w:szCs w:val="24"/>
        </w:rPr>
        <w:fldChar w:fldCharType="end"/>
      </w:r>
      <w:r w:rsidR="00633D5C">
        <w:rPr>
          <w:rFonts w:ascii="Times New Roman" w:hAnsi="Times New Roman" w:cs="Times New Roman"/>
          <w:sz w:val="24"/>
          <w:szCs w:val="24"/>
        </w:rPr>
        <w:t xml:space="preserve">, of </w:t>
      </w:r>
      <w:r w:rsidR="004D7AED">
        <w:rPr>
          <w:rFonts w:ascii="Times New Roman" w:hAnsi="Times New Roman" w:cs="Times New Roman"/>
          <w:sz w:val="24"/>
          <w:szCs w:val="24"/>
        </w:rPr>
        <w:t xml:space="preserve">the </w:t>
      </w:r>
      <w:r w:rsidR="00633D5C">
        <w:rPr>
          <w:rFonts w:ascii="Times New Roman" w:hAnsi="Times New Roman" w:cs="Times New Roman"/>
          <w:sz w:val="24"/>
          <w:szCs w:val="24"/>
        </w:rPr>
        <w:t>index date,</w:t>
      </w:r>
      <w:r w:rsidR="001B3F0B" w:rsidRPr="00781BD5">
        <w:rPr>
          <w:rFonts w:ascii="Times New Roman" w:hAnsi="Times New Roman" w:cs="Times New Roman"/>
          <w:sz w:val="24"/>
          <w:szCs w:val="24"/>
        </w:rPr>
        <w:t xml:space="preserve"> </w:t>
      </w:r>
      <w:r w:rsidR="0085339D" w:rsidRPr="00781BD5">
        <w:rPr>
          <w:rFonts w:ascii="Times New Roman" w:hAnsi="Times New Roman" w:cs="Times New Roman"/>
          <w:sz w:val="24"/>
          <w:szCs w:val="24"/>
        </w:rPr>
        <w:t xml:space="preserve">and </w:t>
      </w:r>
      <w:r w:rsidR="00602C3D" w:rsidRPr="00781BD5">
        <w:rPr>
          <w:rFonts w:ascii="Times New Roman" w:hAnsi="Times New Roman" w:cs="Times New Roman"/>
          <w:sz w:val="24"/>
          <w:szCs w:val="24"/>
        </w:rPr>
        <w:t>c</w:t>
      </w:r>
      <w:r w:rsidR="00F91B32" w:rsidRPr="00781BD5">
        <w:rPr>
          <w:rFonts w:ascii="Times New Roman" w:hAnsi="Times New Roman" w:cs="Times New Roman"/>
          <w:sz w:val="24"/>
          <w:szCs w:val="24"/>
        </w:rPr>
        <w:t>ategori</w:t>
      </w:r>
      <w:r w:rsidR="00CB6F72" w:rsidRPr="00781BD5">
        <w:rPr>
          <w:rFonts w:ascii="Times New Roman" w:hAnsi="Times New Roman" w:cs="Times New Roman"/>
          <w:sz w:val="24"/>
          <w:szCs w:val="24"/>
        </w:rPr>
        <w:t>ze</w:t>
      </w:r>
      <w:r w:rsidR="00F91B32" w:rsidRPr="00781BD5">
        <w:rPr>
          <w:rFonts w:ascii="Times New Roman" w:hAnsi="Times New Roman" w:cs="Times New Roman"/>
          <w:sz w:val="24"/>
          <w:szCs w:val="24"/>
        </w:rPr>
        <w:t xml:space="preserve">d </w:t>
      </w:r>
      <w:r w:rsidR="00A03015">
        <w:rPr>
          <w:rFonts w:ascii="Times New Roman" w:hAnsi="Times New Roman" w:cs="Times New Roman"/>
          <w:sz w:val="24"/>
          <w:szCs w:val="24"/>
        </w:rPr>
        <w:t xml:space="preserve">as </w:t>
      </w:r>
      <w:r w:rsidR="00FC217D" w:rsidRPr="00781BD5">
        <w:rPr>
          <w:rFonts w:ascii="Times New Roman" w:hAnsi="Times New Roman" w:cs="Times New Roman"/>
          <w:sz w:val="24"/>
          <w:szCs w:val="24"/>
        </w:rPr>
        <w:t xml:space="preserve">0, 1, 2, </w:t>
      </w:r>
      <w:r w:rsidR="00A70F09" w:rsidRPr="00781BD5">
        <w:rPr>
          <w:rFonts w:ascii="Times New Roman" w:hAnsi="Times New Roman" w:cs="Times New Roman"/>
          <w:sz w:val="24"/>
          <w:szCs w:val="24"/>
        </w:rPr>
        <w:t>≤3</w:t>
      </w:r>
      <w:r w:rsidR="00436D20" w:rsidRPr="00781BD5">
        <w:rPr>
          <w:rFonts w:ascii="Times New Roman" w:hAnsi="Times New Roman" w:cs="Times New Roman"/>
          <w:sz w:val="24"/>
          <w:szCs w:val="24"/>
        </w:rPr>
        <w:t xml:space="preserve">. </w:t>
      </w:r>
      <w:r w:rsidR="00594AE1" w:rsidRPr="00781BD5">
        <w:rPr>
          <w:rFonts w:ascii="Times New Roman" w:hAnsi="Times New Roman" w:cs="Times New Roman"/>
          <w:sz w:val="24"/>
          <w:szCs w:val="24"/>
        </w:rPr>
        <w:t xml:space="preserve">The number of outpatient </w:t>
      </w:r>
      <w:r w:rsidR="00DB0081" w:rsidRPr="00781BD5">
        <w:rPr>
          <w:rFonts w:ascii="Times New Roman" w:hAnsi="Times New Roman" w:cs="Times New Roman"/>
          <w:sz w:val="24"/>
          <w:szCs w:val="24"/>
        </w:rPr>
        <w:t>consultations in the p</w:t>
      </w:r>
      <w:r w:rsidR="006C2653" w:rsidRPr="00781BD5">
        <w:rPr>
          <w:rFonts w:ascii="Times New Roman" w:hAnsi="Times New Roman" w:cs="Times New Roman"/>
          <w:sz w:val="24"/>
          <w:szCs w:val="24"/>
        </w:rPr>
        <w:t xml:space="preserve">ast </w:t>
      </w:r>
      <w:r w:rsidR="00DB0081" w:rsidRPr="00781BD5">
        <w:rPr>
          <w:rFonts w:ascii="Times New Roman" w:hAnsi="Times New Roman" w:cs="Times New Roman"/>
          <w:sz w:val="24"/>
          <w:szCs w:val="24"/>
        </w:rPr>
        <w:t>year and</w:t>
      </w:r>
      <w:r w:rsidR="006C2653" w:rsidRPr="00781BD5">
        <w:rPr>
          <w:rFonts w:ascii="Times New Roman" w:hAnsi="Times New Roman" w:cs="Times New Roman"/>
          <w:sz w:val="24"/>
          <w:szCs w:val="24"/>
        </w:rPr>
        <w:t xml:space="preserve"> receipt of health care services while incarcerated </w:t>
      </w:r>
      <w:r w:rsidR="004D1FC8">
        <w:rPr>
          <w:rFonts w:ascii="Times New Roman" w:hAnsi="Times New Roman" w:cs="Times New Roman"/>
          <w:sz w:val="24"/>
          <w:szCs w:val="24"/>
        </w:rPr>
        <w:t xml:space="preserve">prior </w:t>
      </w:r>
      <w:r w:rsidR="00633D5C">
        <w:rPr>
          <w:rFonts w:ascii="Times New Roman" w:hAnsi="Times New Roman" w:cs="Times New Roman"/>
          <w:sz w:val="24"/>
          <w:szCs w:val="24"/>
        </w:rPr>
        <w:t xml:space="preserve">to index date </w:t>
      </w:r>
      <w:r w:rsidR="003D2295">
        <w:rPr>
          <w:rFonts w:ascii="Times New Roman" w:hAnsi="Times New Roman" w:cs="Times New Roman"/>
          <w:sz w:val="24"/>
          <w:szCs w:val="24"/>
        </w:rPr>
        <w:t>w</w:t>
      </w:r>
      <w:r w:rsidR="00935C43">
        <w:rPr>
          <w:rFonts w:ascii="Times New Roman" w:hAnsi="Times New Roman" w:cs="Times New Roman"/>
          <w:sz w:val="24"/>
          <w:szCs w:val="24"/>
        </w:rPr>
        <w:t>ere</w:t>
      </w:r>
      <w:r w:rsidR="002620D9">
        <w:rPr>
          <w:rFonts w:ascii="Times New Roman" w:hAnsi="Times New Roman" w:cs="Times New Roman"/>
          <w:sz w:val="24"/>
          <w:szCs w:val="24"/>
        </w:rPr>
        <w:t xml:space="preserve"> </w:t>
      </w:r>
      <w:r w:rsidR="006C2653" w:rsidRPr="00781BD5">
        <w:rPr>
          <w:rFonts w:ascii="Times New Roman" w:hAnsi="Times New Roman" w:cs="Times New Roman"/>
          <w:sz w:val="24"/>
          <w:szCs w:val="24"/>
        </w:rPr>
        <w:t>also considered</w:t>
      </w:r>
      <w:r w:rsidR="002620D9">
        <w:rPr>
          <w:rFonts w:ascii="Times New Roman" w:hAnsi="Times New Roman" w:cs="Times New Roman"/>
          <w:sz w:val="24"/>
          <w:szCs w:val="24"/>
        </w:rPr>
        <w:t xml:space="preserve">. </w:t>
      </w:r>
      <w:r w:rsidR="009328B2">
        <w:rPr>
          <w:rFonts w:ascii="Times New Roman" w:hAnsi="Times New Roman" w:cs="Times New Roman"/>
          <w:sz w:val="24"/>
          <w:szCs w:val="24"/>
        </w:rPr>
        <w:t>Covariate definitions are presented in supp</w:t>
      </w:r>
      <w:r w:rsidR="00B725FD">
        <w:rPr>
          <w:rFonts w:ascii="Times New Roman" w:hAnsi="Times New Roman" w:cs="Times New Roman"/>
          <w:sz w:val="24"/>
          <w:szCs w:val="24"/>
        </w:rPr>
        <w:t>orting material</w:t>
      </w:r>
      <w:r w:rsidR="009328B2">
        <w:rPr>
          <w:rFonts w:ascii="Times New Roman" w:hAnsi="Times New Roman" w:cs="Times New Roman"/>
          <w:sz w:val="24"/>
          <w:szCs w:val="24"/>
        </w:rPr>
        <w:t>.</w:t>
      </w:r>
    </w:p>
    <w:p w14:paraId="3E753813" w14:textId="77777777" w:rsidR="00EB6453" w:rsidRPr="00781BD5" w:rsidRDefault="00EB6453" w:rsidP="00487E95">
      <w:pPr>
        <w:autoSpaceDE w:val="0"/>
        <w:autoSpaceDN w:val="0"/>
        <w:adjustRightInd w:val="0"/>
        <w:spacing w:after="0" w:line="240" w:lineRule="auto"/>
        <w:jc w:val="both"/>
        <w:rPr>
          <w:rFonts w:ascii="Times New Roman" w:hAnsi="Times New Roman" w:cs="Times New Roman"/>
          <w:color w:val="212121"/>
          <w:sz w:val="24"/>
          <w:szCs w:val="24"/>
          <w:shd w:val="clear" w:color="auto" w:fill="FFFFFF"/>
        </w:rPr>
      </w:pPr>
    </w:p>
    <w:p w14:paraId="5891BF88" w14:textId="75C443F6" w:rsidR="00895733" w:rsidRPr="00613271" w:rsidRDefault="00895733" w:rsidP="008C43DD">
      <w:pPr>
        <w:pStyle w:val="ListParagraph"/>
        <w:numPr>
          <w:ilvl w:val="1"/>
          <w:numId w:val="8"/>
        </w:numPr>
        <w:autoSpaceDE w:val="0"/>
        <w:autoSpaceDN w:val="0"/>
        <w:adjustRightInd w:val="0"/>
        <w:spacing w:after="0" w:line="240" w:lineRule="auto"/>
        <w:rPr>
          <w:rFonts w:ascii="Times New Roman" w:hAnsi="Times New Roman" w:cs="Times New Roman"/>
          <w:i/>
          <w:iCs/>
          <w:color w:val="212121"/>
          <w:sz w:val="24"/>
          <w:szCs w:val="24"/>
          <w:shd w:val="clear" w:color="auto" w:fill="FFFFFF"/>
        </w:rPr>
      </w:pPr>
      <w:r w:rsidRPr="00613271">
        <w:rPr>
          <w:rFonts w:ascii="Times New Roman" w:hAnsi="Times New Roman" w:cs="Times New Roman"/>
          <w:i/>
          <w:iCs/>
          <w:color w:val="212121"/>
          <w:sz w:val="24"/>
          <w:szCs w:val="24"/>
          <w:shd w:val="clear" w:color="auto" w:fill="FFFFFF"/>
        </w:rPr>
        <w:t>Statistical analyses</w:t>
      </w:r>
    </w:p>
    <w:p w14:paraId="26C52FB7" w14:textId="77777777" w:rsidR="008C43DD" w:rsidRPr="008C43DD" w:rsidRDefault="008C43DD" w:rsidP="008C43DD">
      <w:pPr>
        <w:pStyle w:val="ListParagraph"/>
        <w:autoSpaceDE w:val="0"/>
        <w:autoSpaceDN w:val="0"/>
        <w:adjustRightInd w:val="0"/>
        <w:spacing w:after="0" w:line="240" w:lineRule="auto"/>
        <w:rPr>
          <w:rFonts w:ascii="Times New Roman" w:hAnsi="Times New Roman" w:cs="Times New Roman"/>
          <w:b/>
          <w:bCs/>
          <w:color w:val="212121"/>
          <w:sz w:val="24"/>
          <w:szCs w:val="24"/>
          <w:shd w:val="clear" w:color="auto" w:fill="FFFFFF"/>
        </w:rPr>
      </w:pPr>
    </w:p>
    <w:p w14:paraId="3070F714" w14:textId="0343C434" w:rsidR="004E51C5" w:rsidRPr="00781BD5" w:rsidRDefault="009E0928" w:rsidP="004E51C5">
      <w:pPr>
        <w:pStyle w:val="NoSpacing"/>
        <w:ind w:firstLine="708"/>
        <w:jc w:val="both"/>
        <w:rPr>
          <w:rFonts w:ascii="Times New Roman" w:hAnsi="Times New Roman" w:cs="Times New Roman"/>
          <w:color w:val="212121"/>
          <w:sz w:val="24"/>
          <w:szCs w:val="24"/>
          <w:shd w:val="clear" w:color="auto" w:fill="FFFFFF"/>
          <w:lang w:val="en-CA"/>
        </w:rPr>
      </w:pPr>
      <w:r>
        <w:rPr>
          <w:rFonts w:ascii="Times New Roman" w:hAnsi="Times New Roman" w:cs="Times New Roman"/>
          <w:sz w:val="24"/>
          <w:szCs w:val="24"/>
          <w:lang w:val="en-CA"/>
        </w:rPr>
        <w:t>Descriptive statistics are presented as p</w:t>
      </w:r>
      <w:r w:rsidR="00CF6FD3">
        <w:rPr>
          <w:rFonts w:ascii="Times New Roman" w:hAnsi="Times New Roman" w:cs="Times New Roman"/>
          <w:sz w:val="24"/>
          <w:szCs w:val="24"/>
          <w:lang w:val="en-CA"/>
        </w:rPr>
        <w:t>roportions and means</w:t>
      </w:r>
      <w:r>
        <w:rPr>
          <w:rFonts w:ascii="Times New Roman" w:hAnsi="Times New Roman" w:cs="Times New Roman"/>
          <w:sz w:val="24"/>
          <w:szCs w:val="24"/>
          <w:lang w:val="en-CA"/>
        </w:rPr>
        <w:t xml:space="preserve"> </w:t>
      </w:r>
      <w:r w:rsidR="00CA3D17">
        <w:rPr>
          <w:rFonts w:ascii="Times New Roman" w:hAnsi="Times New Roman" w:cs="Times New Roman"/>
          <w:sz w:val="24"/>
          <w:szCs w:val="24"/>
          <w:lang w:val="en-CA"/>
        </w:rPr>
        <w:t xml:space="preserve">(with </w:t>
      </w:r>
      <w:r w:rsidR="00392965">
        <w:rPr>
          <w:rFonts w:ascii="Times New Roman" w:hAnsi="Times New Roman" w:cs="Times New Roman"/>
          <w:sz w:val="24"/>
          <w:szCs w:val="24"/>
          <w:lang w:val="en-CA"/>
        </w:rPr>
        <w:t xml:space="preserve">their standard deviations </w:t>
      </w:r>
      <w:r w:rsidR="007A730D">
        <w:rPr>
          <w:rFonts w:ascii="Times New Roman" w:hAnsi="Times New Roman" w:cs="Times New Roman"/>
          <w:sz w:val="24"/>
          <w:szCs w:val="24"/>
          <w:lang w:val="en-CA"/>
        </w:rPr>
        <w:t>(</w:t>
      </w:r>
      <w:r w:rsidR="00392965">
        <w:rPr>
          <w:rFonts w:ascii="Times New Roman" w:hAnsi="Times New Roman" w:cs="Times New Roman"/>
          <w:sz w:val="24"/>
          <w:szCs w:val="24"/>
          <w:lang w:val="en-CA"/>
        </w:rPr>
        <w:t>SD)</w:t>
      </w:r>
      <w:r w:rsidR="007A730D">
        <w:rPr>
          <w:rFonts w:ascii="Times New Roman" w:hAnsi="Times New Roman" w:cs="Times New Roman"/>
          <w:sz w:val="24"/>
          <w:szCs w:val="24"/>
          <w:lang w:val="en-CA"/>
        </w:rPr>
        <w:t>)</w:t>
      </w:r>
      <w:r w:rsidR="00392965">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for categorical and continuous variables. </w:t>
      </w:r>
      <w:r w:rsidR="000C6058">
        <w:rPr>
          <w:rFonts w:ascii="Times New Roman" w:hAnsi="Times New Roman" w:cs="Times New Roman"/>
          <w:sz w:val="24"/>
          <w:szCs w:val="24"/>
          <w:lang w:val="en-CA"/>
        </w:rPr>
        <w:t>Unadjusted c</w:t>
      </w:r>
      <w:r w:rsidR="009914A6" w:rsidRPr="00781BD5">
        <w:rPr>
          <w:rFonts w:ascii="Times New Roman" w:hAnsi="Times New Roman" w:cs="Times New Roman"/>
          <w:sz w:val="24"/>
          <w:szCs w:val="24"/>
          <w:lang w:val="en-CA"/>
        </w:rPr>
        <w:t>onditional logistic regression</w:t>
      </w:r>
      <w:r w:rsidR="00B54DB4" w:rsidRPr="00781BD5">
        <w:rPr>
          <w:rFonts w:ascii="Times New Roman" w:hAnsi="Times New Roman" w:cs="Times New Roman"/>
          <w:sz w:val="24"/>
          <w:szCs w:val="24"/>
          <w:lang w:val="en-CA"/>
        </w:rPr>
        <w:t xml:space="preserve"> analys</w:t>
      </w:r>
      <w:r w:rsidR="000C6058">
        <w:rPr>
          <w:rFonts w:ascii="Times New Roman" w:hAnsi="Times New Roman" w:cs="Times New Roman"/>
          <w:sz w:val="24"/>
          <w:szCs w:val="24"/>
          <w:lang w:val="en-CA"/>
        </w:rPr>
        <w:t>es</w:t>
      </w:r>
      <w:r w:rsidR="00B54DB4" w:rsidRPr="00781BD5">
        <w:rPr>
          <w:rFonts w:ascii="Times New Roman" w:hAnsi="Times New Roman" w:cs="Times New Roman"/>
          <w:sz w:val="24"/>
          <w:szCs w:val="24"/>
          <w:lang w:val="en-CA"/>
        </w:rPr>
        <w:t xml:space="preserve"> </w:t>
      </w:r>
      <w:r w:rsidR="00B54DB4" w:rsidRPr="00781BD5">
        <w:rPr>
          <w:rFonts w:ascii="Times New Roman" w:hAnsi="Times New Roman" w:cs="Times New Roman"/>
          <w:sz w:val="24"/>
          <w:szCs w:val="24"/>
          <w:lang w:val="en-CA"/>
        </w:rPr>
        <w:lastRenderedPageBreak/>
        <w:t>w</w:t>
      </w:r>
      <w:r w:rsidR="00036A8E">
        <w:rPr>
          <w:rFonts w:ascii="Times New Roman" w:hAnsi="Times New Roman" w:cs="Times New Roman"/>
          <w:sz w:val="24"/>
          <w:szCs w:val="24"/>
          <w:lang w:val="en-CA"/>
        </w:rPr>
        <w:t>ere</w:t>
      </w:r>
      <w:r w:rsidR="00B54DB4" w:rsidRPr="00781BD5">
        <w:rPr>
          <w:rFonts w:ascii="Times New Roman" w:hAnsi="Times New Roman" w:cs="Times New Roman"/>
          <w:sz w:val="24"/>
          <w:szCs w:val="24"/>
          <w:lang w:val="en-CA"/>
        </w:rPr>
        <w:t xml:space="preserve"> used to </w:t>
      </w:r>
      <w:r w:rsidR="009705DB" w:rsidRPr="00781BD5">
        <w:rPr>
          <w:rFonts w:ascii="Times New Roman" w:hAnsi="Times New Roman" w:cs="Times New Roman"/>
          <w:sz w:val="24"/>
          <w:szCs w:val="24"/>
          <w:lang w:val="en-CA"/>
        </w:rPr>
        <w:t xml:space="preserve">calculate crude </w:t>
      </w:r>
      <w:r w:rsidR="007D0943" w:rsidRPr="00781BD5">
        <w:rPr>
          <w:rFonts w:ascii="Times New Roman" w:hAnsi="Times New Roman" w:cs="Times New Roman"/>
          <w:sz w:val="24"/>
          <w:szCs w:val="24"/>
          <w:lang w:val="en-CA"/>
        </w:rPr>
        <w:t xml:space="preserve">estimates </w:t>
      </w:r>
      <w:r w:rsidR="00EF6DB2" w:rsidRPr="00781BD5">
        <w:rPr>
          <w:rFonts w:ascii="Times New Roman" w:hAnsi="Times New Roman" w:cs="Times New Roman"/>
          <w:sz w:val="24"/>
          <w:szCs w:val="24"/>
          <w:lang w:val="en-CA"/>
        </w:rPr>
        <w:t xml:space="preserve">of the association between </w:t>
      </w:r>
      <w:r w:rsidR="00834ECD">
        <w:rPr>
          <w:rFonts w:ascii="Times New Roman" w:hAnsi="Times New Roman" w:cs="Times New Roman"/>
          <w:sz w:val="24"/>
          <w:szCs w:val="24"/>
          <w:lang w:val="en-CA"/>
        </w:rPr>
        <w:t xml:space="preserve">study variables </w:t>
      </w:r>
      <w:r w:rsidR="007D0943" w:rsidRPr="00781BD5">
        <w:rPr>
          <w:rFonts w:ascii="Times New Roman" w:hAnsi="Times New Roman" w:cs="Times New Roman"/>
          <w:sz w:val="24"/>
          <w:szCs w:val="24"/>
          <w:lang w:val="en-CA"/>
        </w:rPr>
        <w:t xml:space="preserve">ADHD </w:t>
      </w:r>
      <w:r w:rsidR="00EF6DB2" w:rsidRPr="00781BD5">
        <w:rPr>
          <w:rFonts w:ascii="Times New Roman" w:hAnsi="Times New Roman" w:cs="Times New Roman"/>
          <w:sz w:val="24"/>
          <w:szCs w:val="24"/>
          <w:lang w:val="en-CA"/>
        </w:rPr>
        <w:t>diagnosis</w:t>
      </w:r>
      <w:r w:rsidR="00A772FB" w:rsidRPr="00781BD5">
        <w:rPr>
          <w:rFonts w:ascii="Times New Roman" w:hAnsi="Times New Roman" w:cs="Times New Roman"/>
          <w:sz w:val="24"/>
          <w:szCs w:val="24"/>
          <w:lang w:val="en-CA"/>
        </w:rPr>
        <w:t>,</w:t>
      </w:r>
      <w:r w:rsidR="00EF6DB2" w:rsidRPr="00781BD5">
        <w:rPr>
          <w:rFonts w:ascii="Times New Roman" w:hAnsi="Times New Roman" w:cs="Times New Roman"/>
          <w:sz w:val="24"/>
          <w:szCs w:val="24"/>
          <w:lang w:val="en-CA"/>
        </w:rPr>
        <w:t xml:space="preserve"> </w:t>
      </w:r>
      <w:r w:rsidR="007D0943" w:rsidRPr="00781BD5">
        <w:rPr>
          <w:rFonts w:ascii="Times New Roman" w:hAnsi="Times New Roman" w:cs="Times New Roman"/>
          <w:sz w:val="24"/>
          <w:szCs w:val="24"/>
          <w:lang w:val="en-CA"/>
        </w:rPr>
        <w:t xml:space="preserve">medication </w:t>
      </w:r>
      <w:r w:rsidR="008E0E86" w:rsidRPr="00781BD5">
        <w:rPr>
          <w:rFonts w:ascii="Times New Roman" w:hAnsi="Times New Roman" w:cs="Times New Roman"/>
          <w:sz w:val="24"/>
          <w:szCs w:val="24"/>
          <w:lang w:val="en-CA"/>
        </w:rPr>
        <w:t>use</w:t>
      </w:r>
      <w:r w:rsidR="00AB5DB1" w:rsidRPr="00781BD5">
        <w:rPr>
          <w:rFonts w:ascii="Times New Roman" w:hAnsi="Times New Roman" w:cs="Times New Roman"/>
          <w:sz w:val="24"/>
          <w:szCs w:val="24"/>
          <w:lang w:val="en-CA"/>
        </w:rPr>
        <w:t>,</w:t>
      </w:r>
      <w:r w:rsidR="00EF6DB2" w:rsidRPr="00781BD5">
        <w:rPr>
          <w:rFonts w:ascii="Times New Roman" w:hAnsi="Times New Roman" w:cs="Times New Roman"/>
          <w:sz w:val="24"/>
          <w:szCs w:val="24"/>
          <w:lang w:val="en-CA"/>
        </w:rPr>
        <w:t xml:space="preserve"> and suicide</w:t>
      </w:r>
      <w:r w:rsidR="005E2390" w:rsidRPr="00781BD5">
        <w:rPr>
          <w:rFonts w:ascii="Times New Roman" w:hAnsi="Times New Roman" w:cs="Times New Roman"/>
          <w:sz w:val="24"/>
          <w:szCs w:val="24"/>
          <w:lang w:val="en-CA"/>
        </w:rPr>
        <w:t xml:space="preserve">. </w:t>
      </w:r>
      <w:r w:rsidR="000C34DC" w:rsidRPr="00781BD5">
        <w:rPr>
          <w:rFonts w:ascii="Times New Roman" w:hAnsi="Times New Roman" w:cs="Times New Roman"/>
          <w:sz w:val="24"/>
          <w:szCs w:val="24"/>
          <w:lang w:val="en-CA"/>
        </w:rPr>
        <w:t xml:space="preserve">Adjusted estimates were </w:t>
      </w:r>
      <w:r w:rsidR="009161BA" w:rsidRPr="00781BD5">
        <w:rPr>
          <w:rFonts w:ascii="Times New Roman" w:hAnsi="Times New Roman" w:cs="Times New Roman"/>
          <w:sz w:val="24"/>
          <w:szCs w:val="24"/>
          <w:lang w:val="en-CA"/>
        </w:rPr>
        <w:t>obtained from m</w:t>
      </w:r>
      <w:r w:rsidR="00FE1618" w:rsidRPr="00781BD5">
        <w:rPr>
          <w:rFonts w:ascii="Times New Roman" w:hAnsi="Times New Roman" w:cs="Times New Roman"/>
          <w:sz w:val="24"/>
          <w:szCs w:val="24"/>
          <w:lang w:val="en-CA"/>
        </w:rPr>
        <w:t xml:space="preserve">ultivariable conditional logistic regression analyses </w:t>
      </w:r>
      <w:r w:rsidR="009161BA" w:rsidRPr="00781BD5">
        <w:rPr>
          <w:rFonts w:ascii="Times New Roman" w:hAnsi="Times New Roman" w:cs="Times New Roman"/>
          <w:sz w:val="24"/>
          <w:szCs w:val="24"/>
          <w:lang w:val="en-CA"/>
        </w:rPr>
        <w:t xml:space="preserve">controlling for </w:t>
      </w:r>
      <w:r w:rsidR="005A2E60">
        <w:rPr>
          <w:rFonts w:ascii="Times New Roman" w:hAnsi="Times New Roman" w:cs="Times New Roman"/>
          <w:sz w:val="24"/>
          <w:szCs w:val="24"/>
          <w:lang w:val="en-CA"/>
        </w:rPr>
        <w:t xml:space="preserve">all </w:t>
      </w:r>
      <w:r w:rsidR="003234A7" w:rsidRPr="00781BD5">
        <w:rPr>
          <w:rFonts w:ascii="Times New Roman" w:hAnsi="Times New Roman" w:cs="Times New Roman"/>
          <w:sz w:val="24"/>
          <w:szCs w:val="24"/>
          <w:lang w:val="en-CA"/>
        </w:rPr>
        <w:t>st</w:t>
      </w:r>
      <w:r w:rsidR="009B4E09" w:rsidRPr="00781BD5">
        <w:rPr>
          <w:rFonts w:ascii="Times New Roman" w:hAnsi="Times New Roman" w:cs="Times New Roman"/>
          <w:sz w:val="24"/>
          <w:szCs w:val="24"/>
          <w:lang w:val="en-CA"/>
        </w:rPr>
        <w:t xml:space="preserve">udy covariates as </w:t>
      </w:r>
      <w:r w:rsidR="009161BA" w:rsidRPr="00781BD5">
        <w:rPr>
          <w:rFonts w:ascii="Times New Roman" w:hAnsi="Times New Roman" w:cs="Times New Roman"/>
          <w:sz w:val="24"/>
          <w:szCs w:val="24"/>
          <w:lang w:val="en-CA"/>
        </w:rPr>
        <w:t xml:space="preserve">potential </w:t>
      </w:r>
      <w:r w:rsidR="001421C3" w:rsidRPr="00781BD5">
        <w:rPr>
          <w:rFonts w:ascii="Times New Roman" w:hAnsi="Times New Roman" w:cs="Times New Roman"/>
          <w:sz w:val="24"/>
          <w:szCs w:val="24"/>
          <w:lang w:val="en-CA"/>
        </w:rPr>
        <w:t>confounders</w:t>
      </w:r>
      <w:r w:rsidR="005A2E60">
        <w:rPr>
          <w:rFonts w:ascii="Times New Roman" w:hAnsi="Times New Roman" w:cs="Times New Roman"/>
          <w:sz w:val="24"/>
          <w:szCs w:val="24"/>
          <w:lang w:val="en-CA"/>
        </w:rPr>
        <w:t>, and a reduced model controlling for</w:t>
      </w:r>
      <w:r w:rsidR="00370388">
        <w:rPr>
          <w:rFonts w:ascii="Times New Roman" w:hAnsi="Times New Roman" w:cs="Times New Roman"/>
          <w:sz w:val="24"/>
          <w:szCs w:val="24"/>
          <w:lang w:val="en-CA"/>
        </w:rPr>
        <w:t xml:space="preserve"> lifetime presence of </w:t>
      </w:r>
      <w:r w:rsidR="00C362BA" w:rsidRPr="00474AFB">
        <w:rPr>
          <w:rFonts w:ascii="Times New Roman" w:hAnsi="Times New Roman" w:cs="Times New Roman"/>
          <w:color w:val="000000"/>
          <w:sz w:val="24"/>
          <w:szCs w:val="24"/>
          <w:lang w:val="en-US"/>
        </w:rPr>
        <w:t>a</w:t>
      </w:r>
      <w:r w:rsidR="00C362BA" w:rsidRPr="00474AFB">
        <w:rPr>
          <w:rFonts w:ascii="Times New Roman" w:eastAsia="GuardianSansGR-Regular" w:hAnsi="Times New Roman" w:cs="Times New Roman"/>
          <w:sz w:val="24"/>
          <w:szCs w:val="24"/>
          <w:lang w:val="en-US"/>
        </w:rPr>
        <w:t>nxio-depressive disorders, intellectual disability, r</w:t>
      </w:r>
      <w:r w:rsidR="00C362BA" w:rsidRPr="00474AFB">
        <w:rPr>
          <w:rFonts w:ascii="Times New Roman" w:hAnsi="Times New Roman" w:cs="Times New Roman"/>
          <w:color w:val="000000"/>
          <w:sz w:val="24"/>
          <w:szCs w:val="24"/>
          <w:lang w:val="en-US"/>
        </w:rPr>
        <w:t>eactive disorders, beha</w:t>
      </w:r>
      <w:r w:rsidR="00C362BA" w:rsidRPr="00474AFB">
        <w:rPr>
          <w:rFonts w:ascii="Times New Roman" w:eastAsia="GuardianSansGR-Regular" w:hAnsi="Times New Roman" w:cs="Times New Roman"/>
          <w:sz w:val="24"/>
          <w:szCs w:val="24"/>
          <w:lang w:val="en-US"/>
        </w:rPr>
        <w:t>vioral disorder in childhood and adolescence, o</w:t>
      </w:r>
      <w:r w:rsidR="00C362BA" w:rsidRPr="00474AFB">
        <w:rPr>
          <w:rFonts w:ascii="Times New Roman" w:hAnsi="Times New Roman" w:cs="Times New Roman"/>
          <w:color w:val="000000"/>
          <w:sz w:val="24"/>
          <w:szCs w:val="24"/>
          <w:lang w:val="en-US"/>
        </w:rPr>
        <w:t>rganic psychosis, s</w:t>
      </w:r>
      <w:r w:rsidR="00C362BA" w:rsidRPr="00474AFB">
        <w:rPr>
          <w:rFonts w:ascii="Times New Roman" w:eastAsia="GuardianSansGR-Regular" w:hAnsi="Times New Roman" w:cs="Times New Roman"/>
          <w:sz w:val="24"/>
          <w:szCs w:val="24"/>
          <w:lang w:val="en-US"/>
        </w:rPr>
        <w:t>chizophrenia, and c</w:t>
      </w:r>
      <w:r w:rsidR="00C362BA" w:rsidRPr="00474AFB">
        <w:rPr>
          <w:rFonts w:ascii="Times New Roman" w:hAnsi="Times New Roman" w:cs="Times New Roman"/>
          <w:color w:val="000000"/>
          <w:sz w:val="24"/>
          <w:szCs w:val="24"/>
          <w:lang w:val="en-US"/>
        </w:rPr>
        <w:t>ongenital anomalies</w:t>
      </w:r>
      <w:r w:rsidR="00551797" w:rsidRPr="00781BD5">
        <w:rPr>
          <w:rFonts w:ascii="Times New Roman" w:hAnsi="Times New Roman" w:cs="Times New Roman"/>
          <w:sz w:val="24"/>
          <w:szCs w:val="24"/>
          <w:lang w:val="en-CA"/>
        </w:rPr>
        <w:t xml:space="preserve">. </w:t>
      </w:r>
      <w:r w:rsidR="005B5475" w:rsidRPr="00781BD5">
        <w:rPr>
          <w:rFonts w:ascii="Times New Roman" w:hAnsi="Times New Roman" w:cs="Times New Roman"/>
          <w:sz w:val="24"/>
          <w:szCs w:val="24"/>
          <w:lang w:val="en-CA"/>
        </w:rPr>
        <w:t xml:space="preserve">We conducted </w:t>
      </w:r>
      <w:r w:rsidR="00BC08A9">
        <w:rPr>
          <w:rFonts w:ascii="Times New Roman" w:hAnsi="Times New Roman" w:cs="Times New Roman"/>
          <w:sz w:val="24"/>
          <w:szCs w:val="24"/>
          <w:lang w:val="en-CA"/>
        </w:rPr>
        <w:t>an additional analysis where we further categorised</w:t>
      </w:r>
      <w:r w:rsidR="00741004">
        <w:rPr>
          <w:rFonts w:ascii="Times New Roman" w:hAnsi="Times New Roman" w:cs="Times New Roman"/>
          <w:sz w:val="24"/>
          <w:szCs w:val="24"/>
          <w:lang w:val="en-CA"/>
        </w:rPr>
        <w:t xml:space="preserve"> exposure to ADHD medication wit</w:t>
      </w:r>
      <w:r w:rsidR="00A769D3">
        <w:rPr>
          <w:rFonts w:ascii="Times New Roman" w:hAnsi="Times New Roman" w:cs="Times New Roman"/>
          <w:sz w:val="24"/>
          <w:szCs w:val="24"/>
          <w:lang w:val="en-CA"/>
        </w:rPr>
        <w:t xml:space="preserve">h and without a formal physician diagnosis. We also </w:t>
      </w:r>
      <w:r w:rsidR="00551797" w:rsidRPr="00781BD5">
        <w:rPr>
          <w:rFonts w:ascii="Times New Roman" w:hAnsi="Times New Roman" w:cs="Times New Roman"/>
          <w:sz w:val="24"/>
          <w:szCs w:val="24"/>
          <w:lang w:val="en-CA"/>
        </w:rPr>
        <w:t>restrict</w:t>
      </w:r>
      <w:r w:rsidR="00414291">
        <w:rPr>
          <w:rFonts w:ascii="Times New Roman" w:hAnsi="Times New Roman" w:cs="Times New Roman"/>
          <w:sz w:val="24"/>
          <w:szCs w:val="24"/>
          <w:lang w:val="en-CA"/>
        </w:rPr>
        <w:t xml:space="preserve">ed </w:t>
      </w:r>
      <w:r w:rsidR="00802F83" w:rsidRPr="00781BD5">
        <w:rPr>
          <w:rFonts w:ascii="Times New Roman" w:hAnsi="Times New Roman" w:cs="Times New Roman"/>
          <w:sz w:val="24"/>
          <w:szCs w:val="24"/>
          <w:lang w:val="en-CA"/>
        </w:rPr>
        <w:t xml:space="preserve">the </w:t>
      </w:r>
      <w:r w:rsidR="00414291">
        <w:rPr>
          <w:rFonts w:ascii="Times New Roman" w:hAnsi="Times New Roman" w:cs="Times New Roman"/>
          <w:sz w:val="24"/>
          <w:szCs w:val="24"/>
          <w:lang w:val="en-CA"/>
        </w:rPr>
        <w:t xml:space="preserve">analyses to </w:t>
      </w:r>
      <w:r w:rsidR="009A34EA" w:rsidRPr="00781BD5">
        <w:rPr>
          <w:rFonts w:ascii="Times New Roman" w:hAnsi="Times New Roman" w:cs="Times New Roman"/>
          <w:sz w:val="24"/>
          <w:szCs w:val="24"/>
          <w:lang w:val="en-CA"/>
        </w:rPr>
        <w:t xml:space="preserve">those </w:t>
      </w:r>
      <w:r w:rsidR="00F84116" w:rsidRPr="00781BD5">
        <w:rPr>
          <w:rFonts w:ascii="Times New Roman" w:hAnsi="Times New Roman" w:cs="Times New Roman"/>
          <w:sz w:val="24"/>
          <w:szCs w:val="24"/>
          <w:lang w:val="en-CA"/>
        </w:rPr>
        <w:t>w</w:t>
      </w:r>
      <w:r w:rsidR="003B7B20" w:rsidRPr="00781BD5">
        <w:rPr>
          <w:rFonts w:ascii="Times New Roman" w:hAnsi="Times New Roman" w:cs="Times New Roman"/>
          <w:sz w:val="24"/>
          <w:szCs w:val="24"/>
          <w:lang w:val="en-CA"/>
        </w:rPr>
        <w:t>ho received</w:t>
      </w:r>
      <w:r w:rsidR="00F84116" w:rsidRPr="00781BD5">
        <w:rPr>
          <w:rFonts w:ascii="Times New Roman" w:hAnsi="Times New Roman" w:cs="Times New Roman"/>
          <w:sz w:val="24"/>
          <w:szCs w:val="24"/>
          <w:lang w:val="en-CA"/>
        </w:rPr>
        <w:t xml:space="preserve"> a </w:t>
      </w:r>
      <w:r w:rsidR="003B7B20" w:rsidRPr="00781BD5">
        <w:rPr>
          <w:rFonts w:ascii="Times New Roman" w:hAnsi="Times New Roman" w:cs="Times New Roman"/>
          <w:sz w:val="24"/>
          <w:szCs w:val="24"/>
          <w:lang w:val="en-CA"/>
        </w:rPr>
        <w:t xml:space="preserve">formal </w:t>
      </w:r>
      <w:r w:rsidR="00F84116" w:rsidRPr="00781BD5">
        <w:rPr>
          <w:rFonts w:ascii="Times New Roman" w:hAnsi="Times New Roman" w:cs="Times New Roman"/>
          <w:sz w:val="24"/>
          <w:szCs w:val="24"/>
          <w:lang w:val="en-CA"/>
        </w:rPr>
        <w:t>physician diagnosis of ADHD</w:t>
      </w:r>
      <w:r w:rsidR="00270C3F">
        <w:rPr>
          <w:rFonts w:ascii="Times New Roman" w:hAnsi="Times New Roman" w:cs="Times New Roman"/>
          <w:sz w:val="24"/>
          <w:szCs w:val="24"/>
          <w:lang w:val="en-CA"/>
        </w:rPr>
        <w:t xml:space="preserve"> prior to the index date</w:t>
      </w:r>
      <w:r w:rsidR="00B4141A" w:rsidRPr="00781BD5">
        <w:rPr>
          <w:rFonts w:ascii="Times New Roman" w:hAnsi="Times New Roman" w:cs="Times New Roman"/>
          <w:sz w:val="24"/>
          <w:szCs w:val="24"/>
          <w:lang w:val="en-CA"/>
        </w:rPr>
        <w:t>, as</w:t>
      </w:r>
      <w:r w:rsidR="005B5475" w:rsidRPr="00781BD5">
        <w:rPr>
          <w:rFonts w:ascii="Times New Roman" w:hAnsi="Times New Roman" w:cs="Times New Roman"/>
          <w:sz w:val="24"/>
          <w:szCs w:val="24"/>
          <w:lang w:val="en-CA"/>
        </w:rPr>
        <w:t xml:space="preserve"> </w:t>
      </w:r>
      <w:r w:rsidR="00B4141A" w:rsidRPr="00781BD5">
        <w:rPr>
          <w:rFonts w:ascii="Times New Roman" w:hAnsi="Times New Roman" w:cs="Times New Roman"/>
          <w:sz w:val="24"/>
          <w:szCs w:val="24"/>
          <w:lang w:val="en-CA"/>
        </w:rPr>
        <w:t>a</w:t>
      </w:r>
      <w:r w:rsidR="00B6459F" w:rsidRPr="00781BD5">
        <w:rPr>
          <w:rFonts w:ascii="Times New Roman" w:hAnsi="Times New Roman" w:cs="Times New Roman"/>
          <w:sz w:val="24"/>
          <w:szCs w:val="24"/>
          <w:lang w:val="en-CA"/>
        </w:rPr>
        <w:t xml:space="preserve"> formal diagnosis may not always be recorded in the </w:t>
      </w:r>
      <w:r w:rsidR="00B6459F" w:rsidRPr="00781BD5">
        <w:rPr>
          <w:rFonts w:ascii="Times New Roman" w:hAnsi="Times New Roman" w:cs="Times New Roman"/>
          <w:sz w:val="24"/>
          <w:szCs w:val="24"/>
          <w:lang w:val="en-GB"/>
        </w:rPr>
        <w:t xml:space="preserve">QICDSS database </w:t>
      </w:r>
      <w:r w:rsidR="00B4141A" w:rsidRPr="00781BD5">
        <w:rPr>
          <w:rFonts w:ascii="Times New Roman" w:hAnsi="Times New Roman" w:cs="Times New Roman"/>
          <w:sz w:val="24"/>
          <w:szCs w:val="24"/>
          <w:lang w:val="en-GB"/>
        </w:rPr>
        <w:t xml:space="preserve">since it is not mandatory </w:t>
      </w:r>
      <w:r w:rsidR="00FC0E39" w:rsidRPr="00781BD5">
        <w:rPr>
          <w:rFonts w:ascii="Times New Roman" w:hAnsi="Times New Roman" w:cs="Times New Roman"/>
          <w:sz w:val="24"/>
          <w:szCs w:val="24"/>
          <w:lang w:val="en-CA"/>
        </w:rPr>
        <w:t>for outpatient visits for reimbursement purposes</w:t>
      </w:r>
      <w:r w:rsidR="00F07765" w:rsidRPr="00781BD5">
        <w:rPr>
          <w:rFonts w:ascii="Times New Roman" w:hAnsi="Times New Roman" w:cs="Times New Roman"/>
          <w:sz w:val="24"/>
          <w:szCs w:val="24"/>
          <w:lang w:val="en-CA"/>
        </w:rPr>
        <w:t xml:space="preserve"> and patient</w:t>
      </w:r>
      <w:r w:rsidR="00EA6BDA" w:rsidRPr="00781BD5">
        <w:rPr>
          <w:rFonts w:ascii="Times New Roman" w:hAnsi="Times New Roman" w:cs="Times New Roman"/>
          <w:sz w:val="24"/>
          <w:szCs w:val="24"/>
          <w:lang w:val="en-CA"/>
        </w:rPr>
        <w:t>s</w:t>
      </w:r>
      <w:r w:rsidR="00F07765" w:rsidRPr="00781BD5">
        <w:rPr>
          <w:rFonts w:ascii="Times New Roman" w:hAnsi="Times New Roman" w:cs="Times New Roman"/>
          <w:sz w:val="24"/>
          <w:szCs w:val="24"/>
          <w:lang w:val="en-CA"/>
        </w:rPr>
        <w:t xml:space="preserve"> with ADHD but with a formal diagnosis may differ from those </w:t>
      </w:r>
      <w:r w:rsidR="00106DAB" w:rsidRPr="00781BD5">
        <w:rPr>
          <w:rFonts w:ascii="Times New Roman" w:hAnsi="Times New Roman" w:cs="Times New Roman"/>
          <w:sz w:val="24"/>
          <w:szCs w:val="24"/>
          <w:lang w:val="en-CA"/>
        </w:rPr>
        <w:t>without it.</w:t>
      </w:r>
      <w:r w:rsidR="00B6459F" w:rsidRPr="00781BD5">
        <w:rPr>
          <w:rFonts w:ascii="Times New Roman" w:hAnsi="Times New Roman" w:cs="Times New Roman"/>
          <w:sz w:val="24"/>
          <w:szCs w:val="24"/>
          <w:lang w:val="en-CA"/>
        </w:rPr>
        <w:t xml:space="preserve"> </w:t>
      </w:r>
      <w:r w:rsidR="00126080">
        <w:rPr>
          <w:rFonts w:ascii="Times New Roman" w:hAnsi="Times New Roman" w:cs="Times New Roman"/>
          <w:sz w:val="24"/>
          <w:szCs w:val="24"/>
          <w:lang w:val="en-CA"/>
        </w:rPr>
        <w:t>We also restricted the an</w:t>
      </w:r>
      <w:r w:rsidR="00106DAB" w:rsidRPr="00781BD5">
        <w:rPr>
          <w:rFonts w:ascii="Times New Roman" w:hAnsi="Times New Roman" w:cs="Times New Roman"/>
          <w:sz w:val="24"/>
          <w:szCs w:val="24"/>
          <w:lang w:val="en-CA"/>
        </w:rPr>
        <w:t>alys</w:t>
      </w:r>
      <w:r w:rsidR="00126080">
        <w:rPr>
          <w:rFonts w:ascii="Times New Roman" w:hAnsi="Times New Roman" w:cs="Times New Roman"/>
          <w:sz w:val="24"/>
          <w:szCs w:val="24"/>
          <w:lang w:val="en-CA"/>
        </w:rPr>
        <w:t>e</w:t>
      </w:r>
      <w:r w:rsidR="00106DAB" w:rsidRPr="00781BD5">
        <w:rPr>
          <w:rFonts w:ascii="Times New Roman" w:hAnsi="Times New Roman" w:cs="Times New Roman"/>
          <w:sz w:val="24"/>
          <w:szCs w:val="24"/>
          <w:lang w:val="en-CA"/>
        </w:rPr>
        <w:t xml:space="preserve">s </w:t>
      </w:r>
      <w:r w:rsidR="000A6E41" w:rsidRPr="00781BD5">
        <w:rPr>
          <w:rFonts w:ascii="Times New Roman" w:hAnsi="Times New Roman" w:cs="Times New Roman"/>
          <w:sz w:val="24"/>
          <w:szCs w:val="24"/>
          <w:lang w:val="en-CA"/>
        </w:rPr>
        <w:t xml:space="preserve">to </w:t>
      </w:r>
      <w:r w:rsidR="00E53BE2" w:rsidRPr="00781BD5">
        <w:rPr>
          <w:rFonts w:ascii="Times New Roman" w:hAnsi="Times New Roman" w:cs="Times New Roman"/>
          <w:sz w:val="24"/>
          <w:szCs w:val="24"/>
          <w:lang w:val="en-CA"/>
        </w:rPr>
        <w:t>individuals</w:t>
      </w:r>
      <w:r w:rsidR="000A6E41" w:rsidRPr="00781BD5">
        <w:rPr>
          <w:rFonts w:ascii="Times New Roman" w:hAnsi="Times New Roman" w:cs="Times New Roman"/>
          <w:sz w:val="24"/>
          <w:szCs w:val="24"/>
          <w:lang w:val="en-CA"/>
        </w:rPr>
        <w:t xml:space="preserve"> </w:t>
      </w:r>
      <w:r w:rsidR="004038A0" w:rsidRPr="00781BD5">
        <w:rPr>
          <w:rFonts w:ascii="Times New Roman" w:hAnsi="Times New Roman" w:cs="Times New Roman"/>
          <w:sz w:val="24"/>
          <w:szCs w:val="24"/>
          <w:lang w:val="en-CA"/>
        </w:rPr>
        <w:t xml:space="preserve">aged </w:t>
      </w:r>
      <w:r w:rsidR="00CD3C13">
        <w:rPr>
          <w:rFonts w:ascii="Times New Roman" w:hAnsi="Times New Roman" w:cs="Times New Roman"/>
          <w:sz w:val="24"/>
          <w:szCs w:val="24"/>
          <w:lang w:val="en-CA"/>
        </w:rPr>
        <w:t xml:space="preserve">12 to 24 </w:t>
      </w:r>
      <w:r w:rsidR="004038A0" w:rsidRPr="00781BD5">
        <w:rPr>
          <w:rFonts w:ascii="Times New Roman" w:hAnsi="Times New Roman" w:cs="Times New Roman"/>
          <w:sz w:val="24"/>
          <w:szCs w:val="24"/>
          <w:lang w:val="en-CA"/>
        </w:rPr>
        <w:t>years</w:t>
      </w:r>
      <w:r w:rsidR="00CD3C13">
        <w:rPr>
          <w:rFonts w:ascii="Times New Roman" w:hAnsi="Times New Roman" w:cs="Times New Roman"/>
          <w:sz w:val="24"/>
          <w:szCs w:val="24"/>
          <w:lang w:val="en-CA"/>
        </w:rPr>
        <w:t xml:space="preserve"> at the index date</w:t>
      </w:r>
      <w:r w:rsidR="00E5169C">
        <w:rPr>
          <w:rFonts w:ascii="Times New Roman" w:hAnsi="Times New Roman" w:cs="Times New Roman"/>
          <w:sz w:val="24"/>
          <w:szCs w:val="24"/>
          <w:lang w:val="en-CA"/>
        </w:rPr>
        <w:t xml:space="preserve"> and 25 to 49 years</w:t>
      </w:r>
      <w:r w:rsidR="008E78AB">
        <w:rPr>
          <w:rFonts w:ascii="Times New Roman" w:hAnsi="Times New Roman" w:cs="Times New Roman"/>
          <w:sz w:val="24"/>
          <w:szCs w:val="24"/>
          <w:lang w:val="en-CA"/>
        </w:rPr>
        <w:t xml:space="preserve">, as the factors associated with </w:t>
      </w:r>
      <w:r w:rsidR="001104D9">
        <w:rPr>
          <w:rFonts w:ascii="Times New Roman" w:hAnsi="Times New Roman" w:cs="Times New Roman"/>
          <w:sz w:val="24"/>
          <w:szCs w:val="24"/>
          <w:lang w:val="en-CA"/>
        </w:rPr>
        <w:t xml:space="preserve">ADHD </w:t>
      </w:r>
      <w:r w:rsidR="003E25F0">
        <w:rPr>
          <w:rFonts w:ascii="Times New Roman" w:hAnsi="Times New Roman" w:cs="Times New Roman"/>
          <w:sz w:val="24"/>
          <w:szCs w:val="24"/>
          <w:lang w:val="en-CA"/>
        </w:rPr>
        <w:t xml:space="preserve">medication use </w:t>
      </w:r>
      <w:r w:rsidR="001104D9">
        <w:rPr>
          <w:rFonts w:ascii="Times New Roman" w:hAnsi="Times New Roman" w:cs="Times New Roman"/>
          <w:sz w:val="24"/>
          <w:szCs w:val="24"/>
          <w:lang w:val="en-CA"/>
        </w:rPr>
        <w:t>and completed suicide may differ by age group</w:t>
      </w:r>
      <w:r w:rsidR="0026095A" w:rsidRPr="00781BD5">
        <w:rPr>
          <w:rFonts w:ascii="Times New Roman" w:hAnsi="Times New Roman" w:cs="Times New Roman"/>
          <w:sz w:val="24"/>
          <w:szCs w:val="24"/>
          <w:lang w:val="en-CA"/>
        </w:rPr>
        <w:t>.</w:t>
      </w:r>
      <w:r w:rsidR="00C93908" w:rsidRPr="00781BD5">
        <w:rPr>
          <w:rFonts w:ascii="Times New Roman" w:hAnsi="Times New Roman" w:cs="Times New Roman"/>
          <w:sz w:val="24"/>
          <w:szCs w:val="24"/>
          <w:lang w:val="en-CA"/>
        </w:rPr>
        <w:t xml:space="preserve"> </w:t>
      </w:r>
      <w:r w:rsidR="00414291">
        <w:rPr>
          <w:rFonts w:ascii="Times New Roman" w:hAnsi="Times New Roman" w:cs="Times New Roman"/>
          <w:sz w:val="24"/>
          <w:szCs w:val="24"/>
          <w:lang w:val="en-CA"/>
        </w:rPr>
        <w:t xml:space="preserve">We also carried out </w:t>
      </w:r>
      <w:r w:rsidR="00D606C3">
        <w:rPr>
          <w:rFonts w:ascii="Times New Roman" w:hAnsi="Times New Roman" w:cs="Times New Roman"/>
          <w:sz w:val="24"/>
          <w:szCs w:val="24"/>
          <w:lang w:val="en-CA"/>
        </w:rPr>
        <w:t>s</w:t>
      </w:r>
      <w:r w:rsidR="00414291">
        <w:rPr>
          <w:rFonts w:ascii="Times New Roman" w:hAnsi="Times New Roman" w:cs="Times New Roman"/>
          <w:sz w:val="24"/>
          <w:szCs w:val="24"/>
          <w:lang w:val="en-CA"/>
        </w:rPr>
        <w:t xml:space="preserve">ensitivity </w:t>
      </w:r>
      <w:r w:rsidR="00414291" w:rsidRPr="00781BD5">
        <w:rPr>
          <w:rFonts w:ascii="Times New Roman" w:hAnsi="Times New Roman" w:cs="Times New Roman"/>
          <w:sz w:val="24"/>
          <w:szCs w:val="24"/>
          <w:lang w:val="en-CA"/>
        </w:rPr>
        <w:t>analyses</w:t>
      </w:r>
      <w:r w:rsidR="00414291">
        <w:rPr>
          <w:rFonts w:ascii="Times New Roman" w:hAnsi="Times New Roman" w:cs="Times New Roman"/>
          <w:sz w:val="24"/>
          <w:szCs w:val="24"/>
          <w:lang w:val="en-CA"/>
        </w:rPr>
        <w:t xml:space="preserve"> to assess the effect of any potential selection bias on study findings</w:t>
      </w:r>
      <w:r w:rsidR="00414291" w:rsidRPr="00781BD5">
        <w:rPr>
          <w:rFonts w:ascii="Times New Roman" w:hAnsi="Times New Roman" w:cs="Times New Roman"/>
          <w:sz w:val="24"/>
          <w:szCs w:val="24"/>
          <w:lang w:val="en-CA"/>
        </w:rPr>
        <w:t xml:space="preserve">. </w:t>
      </w:r>
      <w:r w:rsidR="00976C01">
        <w:rPr>
          <w:rFonts w:ascii="Times New Roman" w:hAnsi="Times New Roman" w:cs="Times New Roman"/>
          <w:sz w:val="24"/>
          <w:szCs w:val="24"/>
          <w:lang w:val="en-CA"/>
        </w:rPr>
        <w:t>For this, w</w:t>
      </w:r>
      <w:r w:rsidR="00D606C3">
        <w:rPr>
          <w:rFonts w:ascii="Times New Roman" w:hAnsi="Times New Roman" w:cs="Times New Roman"/>
          <w:sz w:val="24"/>
          <w:szCs w:val="24"/>
          <w:lang w:val="en-CA"/>
        </w:rPr>
        <w:t xml:space="preserve">e restricted the analyses to individuals with </w:t>
      </w:r>
      <w:r w:rsidR="00312B4C">
        <w:rPr>
          <w:rFonts w:ascii="Times New Roman" w:hAnsi="Times New Roman" w:cs="Times New Roman"/>
          <w:sz w:val="24"/>
          <w:szCs w:val="24"/>
          <w:lang w:val="en-CA"/>
        </w:rPr>
        <w:t>public health insurance coverage of 730 days immediately prior to index date</w:t>
      </w:r>
      <w:r w:rsidR="0097060E">
        <w:rPr>
          <w:rFonts w:ascii="Times New Roman" w:hAnsi="Times New Roman" w:cs="Times New Roman"/>
          <w:sz w:val="24"/>
          <w:szCs w:val="24"/>
          <w:lang w:val="en-CA"/>
        </w:rPr>
        <w:t>. This to</w:t>
      </w:r>
      <w:r w:rsidR="000C33BF">
        <w:rPr>
          <w:rFonts w:ascii="Times New Roman" w:hAnsi="Times New Roman" w:cs="Times New Roman"/>
          <w:sz w:val="24"/>
          <w:szCs w:val="24"/>
          <w:lang w:val="en-CA"/>
        </w:rPr>
        <w:t xml:space="preserve"> include </w:t>
      </w:r>
      <w:r w:rsidR="0097060E">
        <w:rPr>
          <w:rFonts w:ascii="Times New Roman" w:hAnsi="Times New Roman" w:cs="Times New Roman"/>
          <w:sz w:val="24"/>
          <w:szCs w:val="24"/>
          <w:lang w:val="en-CA"/>
        </w:rPr>
        <w:t xml:space="preserve">individuals with more consistent </w:t>
      </w:r>
      <w:r w:rsidR="00A317BA">
        <w:rPr>
          <w:rFonts w:ascii="Times New Roman" w:hAnsi="Times New Roman" w:cs="Times New Roman"/>
          <w:sz w:val="24"/>
          <w:szCs w:val="24"/>
          <w:lang w:val="en-CA"/>
        </w:rPr>
        <w:t xml:space="preserve">socioeconomic </w:t>
      </w:r>
      <w:r w:rsidR="000C33BF">
        <w:rPr>
          <w:rFonts w:ascii="Times New Roman" w:hAnsi="Times New Roman" w:cs="Times New Roman"/>
          <w:sz w:val="24"/>
          <w:szCs w:val="24"/>
          <w:lang w:val="en-CA"/>
        </w:rPr>
        <w:t xml:space="preserve">and employment </w:t>
      </w:r>
      <w:r w:rsidR="00A317BA">
        <w:rPr>
          <w:rFonts w:ascii="Times New Roman" w:hAnsi="Times New Roman" w:cs="Times New Roman"/>
          <w:sz w:val="24"/>
          <w:szCs w:val="24"/>
          <w:lang w:val="en-CA"/>
        </w:rPr>
        <w:t>status</w:t>
      </w:r>
      <w:r w:rsidR="00944256">
        <w:rPr>
          <w:rFonts w:ascii="Times New Roman" w:hAnsi="Times New Roman" w:cs="Times New Roman"/>
          <w:sz w:val="24"/>
          <w:szCs w:val="24"/>
          <w:lang w:val="en-CA"/>
        </w:rPr>
        <w:t xml:space="preserve"> prior to completed suicide</w:t>
      </w:r>
      <w:r w:rsidR="00FF7923">
        <w:rPr>
          <w:rFonts w:ascii="Times New Roman" w:hAnsi="Times New Roman" w:cs="Times New Roman"/>
          <w:sz w:val="24"/>
          <w:szCs w:val="24"/>
          <w:lang w:val="en-CA"/>
        </w:rPr>
        <w:t>,</w:t>
      </w:r>
      <w:r w:rsidR="0097060E">
        <w:rPr>
          <w:rFonts w:ascii="Times New Roman" w:hAnsi="Times New Roman" w:cs="Times New Roman"/>
          <w:sz w:val="24"/>
          <w:szCs w:val="24"/>
          <w:lang w:val="en-CA"/>
        </w:rPr>
        <w:t xml:space="preserve"> </w:t>
      </w:r>
      <w:r w:rsidR="00976C01">
        <w:rPr>
          <w:rFonts w:ascii="Times New Roman" w:hAnsi="Times New Roman" w:cs="Times New Roman"/>
          <w:sz w:val="24"/>
          <w:szCs w:val="24"/>
          <w:lang w:val="en-CA"/>
        </w:rPr>
        <w:t>as changes to public dru</w:t>
      </w:r>
      <w:r w:rsidR="004253E7">
        <w:rPr>
          <w:rFonts w:ascii="Times New Roman" w:hAnsi="Times New Roman" w:cs="Times New Roman"/>
          <w:sz w:val="24"/>
          <w:szCs w:val="24"/>
          <w:lang w:val="en-CA"/>
        </w:rPr>
        <w:t xml:space="preserve">g insurance coverage </w:t>
      </w:r>
      <w:r w:rsidR="0097060E">
        <w:rPr>
          <w:rFonts w:ascii="Times New Roman" w:hAnsi="Times New Roman" w:cs="Times New Roman"/>
          <w:sz w:val="24"/>
          <w:szCs w:val="24"/>
          <w:lang w:val="en-CA"/>
        </w:rPr>
        <w:t>may</w:t>
      </w:r>
      <w:r w:rsidR="00944256">
        <w:rPr>
          <w:rFonts w:ascii="Times New Roman" w:hAnsi="Times New Roman" w:cs="Times New Roman"/>
          <w:sz w:val="24"/>
          <w:szCs w:val="24"/>
          <w:lang w:val="en-CA"/>
        </w:rPr>
        <w:t xml:space="preserve"> </w:t>
      </w:r>
      <w:r w:rsidR="00FF7923">
        <w:rPr>
          <w:rFonts w:ascii="Times New Roman" w:hAnsi="Times New Roman" w:cs="Times New Roman"/>
          <w:sz w:val="24"/>
          <w:szCs w:val="24"/>
          <w:lang w:val="en-CA"/>
        </w:rPr>
        <w:t xml:space="preserve">influence ADHD medication use and </w:t>
      </w:r>
      <w:r w:rsidR="00944256">
        <w:rPr>
          <w:rFonts w:ascii="Times New Roman" w:hAnsi="Times New Roman" w:cs="Times New Roman"/>
          <w:sz w:val="24"/>
          <w:szCs w:val="24"/>
          <w:lang w:val="en-CA"/>
        </w:rPr>
        <w:t xml:space="preserve">completed suicide. </w:t>
      </w:r>
      <w:r w:rsidR="005A2370" w:rsidRPr="00781BD5">
        <w:rPr>
          <w:rFonts w:ascii="Times New Roman" w:hAnsi="Times New Roman" w:cs="Times New Roman"/>
          <w:sz w:val="24"/>
          <w:szCs w:val="24"/>
          <w:lang w:val="en-CA"/>
        </w:rPr>
        <w:t>W</w:t>
      </w:r>
      <w:r w:rsidR="000A6E41" w:rsidRPr="00781BD5">
        <w:rPr>
          <w:rFonts w:ascii="Times New Roman" w:hAnsi="Times New Roman" w:cs="Times New Roman"/>
          <w:sz w:val="24"/>
          <w:szCs w:val="24"/>
          <w:lang w:val="en-CA"/>
        </w:rPr>
        <w:t>e estimated o</w:t>
      </w:r>
      <w:r w:rsidR="00237AC6" w:rsidRPr="00781BD5">
        <w:rPr>
          <w:rFonts w:ascii="Times New Roman" w:hAnsi="Times New Roman" w:cs="Times New Roman"/>
          <w:sz w:val="24"/>
          <w:szCs w:val="24"/>
          <w:lang w:val="en-CA"/>
        </w:rPr>
        <w:t xml:space="preserve">dds ratios </w:t>
      </w:r>
      <w:r w:rsidR="000A6E41" w:rsidRPr="00781BD5">
        <w:rPr>
          <w:rFonts w:ascii="Times New Roman" w:hAnsi="Times New Roman" w:cs="Times New Roman"/>
          <w:sz w:val="24"/>
          <w:szCs w:val="24"/>
          <w:lang w:val="en-CA"/>
        </w:rPr>
        <w:t xml:space="preserve">with </w:t>
      </w:r>
      <w:r w:rsidR="00237AC6" w:rsidRPr="00781BD5">
        <w:rPr>
          <w:rFonts w:ascii="Times New Roman" w:hAnsi="Times New Roman" w:cs="Times New Roman"/>
          <w:sz w:val="24"/>
          <w:szCs w:val="24"/>
          <w:lang w:val="en-CA"/>
        </w:rPr>
        <w:t>their 95% confidence intervals.</w:t>
      </w:r>
      <w:r w:rsidR="005F2CC2" w:rsidRPr="00781BD5">
        <w:rPr>
          <w:rFonts w:ascii="Times New Roman" w:hAnsi="Times New Roman" w:cs="Times New Roman"/>
          <w:sz w:val="24"/>
          <w:szCs w:val="24"/>
          <w:lang w:val="en-CA"/>
        </w:rPr>
        <w:t xml:space="preserve"> </w:t>
      </w:r>
      <w:r w:rsidR="00C04464" w:rsidRPr="00781BD5">
        <w:rPr>
          <w:rFonts w:ascii="Times New Roman" w:hAnsi="Times New Roman" w:cs="Times New Roman"/>
          <w:sz w:val="24"/>
          <w:szCs w:val="24"/>
          <w:lang w:val="en-CA"/>
        </w:rPr>
        <w:t>Statistical analyses were performed with SAS</w:t>
      </w:r>
      <w:r w:rsidR="001C4017" w:rsidRPr="00781BD5">
        <w:rPr>
          <w:rFonts w:ascii="Times New Roman" w:hAnsi="Times New Roman" w:cs="Times New Roman"/>
          <w:sz w:val="24"/>
          <w:szCs w:val="24"/>
          <w:lang w:val="en-CA"/>
        </w:rPr>
        <w:t xml:space="preserve"> </w:t>
      </w:r>
      <w:r w:rsidR="001C090F" w:rsidRPr="00781BD5">
        <w:rPr>
          <w:rFonts w:ascii="Times New Roman" w:hAnsi="Times New Roman" w:cs="Times New Roman"/>
          <w:sz w:val="24"/>
          <w:szCs w:val="24"/>
          <w:lang w:val="en-CA"/>
        </w:rPr>
        <w:t>Enterprise Guide 7.1</w:t>
      </w:r>
      <w:r w:rsidR="00C04464" w:rsidRPr="00781BD5">
        <w:rPr>
          <w:rFonts w:ascii="Times New Roman" w:hAnsi="Times New Roman" w:cs="Times New Roman"/>
          <w:sz w:val="24"/>
          <w:szCs w:val="24"/>
          <w:lang w:val="en-CA"/>
        </w:rPr>
        <w:t xml:space="preserve"> version </w:t>
      </w:r>
      <w:r w:rsidR="00E92AD8" w:rsidRPr="00781BD5">
        <w:rPr>
          <w:rFonts w:ascii="Times New Roman" w:hAnsi="Times New Roman" w:cs="Times New Roman"/>
          <w:sz w:val="24"/>
          <w:szCs w:val="24"/>
          <w:lang w:val="en-CA"/>
        </w:rPr>
        <w:t>9.4</w:t>
      </w:r>
      <w:r w:rsidR="00C04464" w:rsidRPr="00781BD5">
        <w:rPr>
          <w:rFonts w:ascii="Times New Roman" w:hAnsi="Times New Roman" w:cs="Times New Roman"/>
          <w:sz w:val="24"/>
          <w:szCs w:val="24"/>
          <w:lang w:val="en-CA"/>
        </w:rPr>
        <w:t xml:space="preserve"> (SAS Institute).</w:t>
      </w:r>
    </w:p>
    <w:p w14:paraId="7F977E30" w14:textId="77777777" w:rsidR="004E51C5" w:rsidRPr="00781BD5" w:rsidRDefault="004E51C5" w:rsidP="004E51C5">
      <w:pPr>
        <w:pStyle w:val="NoSpacing"/>
        <w:ind w:firstLine="708"/>
        <w:jc w:val="both"/>
        <w:rPr>
          <w:rFonts w:ascii="Times New Roman" w:hAnsi="Times New Roman" w:cs="Times New Roman"/>
          <w:color w:val="212121"/>
          <w:sz w:val="24"/>
          <w:szCs w:val="24"/>
          <w:shd w:val="clear" w:color="auto" w:fill="FFFFFF"/>
          <w:lang w:val="en-CA"/>
        </w:rPr>
      </w:pPr>
    </w:p>
    <w:p w14:paraId="1F1E4E0B" w14:textId="77777777" w:rsidR="007868EC" w:rsidRPr="00781BD5" w:rsidRDefault="007868EC" w:rsidP="00155E32">
      <w:pPr>
        <w:autoSpaceDE w:val="0"/>
        <w:autoSpaceDN w:val="0"/>
        <w:adjustRightInd w:val="0"/>
        <w:spacing w:after="0" w:line="240" w:lineRule="auto"/>
        <w:rPr>
          <w:rFonts w:ascii="Times New Roman" w:hAnsi="Times New Roman" w:cs="Times New Roman"/>
          <w:color w:val="000000"/>
          <w:kern w:val="0"/>
          <w:sz w:val="24"/>
          <w:szCs w:val="24"/>
          <w:lang w:val="en-GB"/>
        </w:rPr>
      </w:pPr>
    </w:p>
    <w:p w14:paraId="0C8C4D94" w14:textId="4C426B1C" w:rsidR="007F2A8A" w:rsidRPr="008C43DD" w:rsidRDefault="00960D18" w:rsidP="008C43DD">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Results</w:t>
      </w:r>
    </w:p>
    <w:p w14:paraId="4EE18D38" w14:textId="77777777" w:rsidR="0058455A" w:rsidRPr="00781BD5" w:rsidRDefault="0058455A" w:rsidP="00155E32">
      <w:pPr>
        <w:autoSpaceDE w:val="0"/>
        <w:autoSpaceDN w:val="0"/>
        <w:adjustRightInd w:val="0"/>
        <w:spacing w:after="0" w:line="240" w:lineRule="auto"/>
        <w:rPr>
          <w:rFonts w:ascii="Times New Roman" w:hAnsi="Times New Roman" w:cs="Times New Roman"/>
          <w:b/>
          <w:bCs/>
          <w:color w:val="000000"/>
          <w:kern w:val="0"/>
          <w:sz w:val="24"/>
          <w:szCs w:val="24"/>
          <w:lang w:val="en-US"/>
        </w:rPr>
      </w:pPr>
    </w:p>
    <w:p w14:paraId="4EFC680F" w14:textId="48082BA6" w:rsidR="00A94872" w:rsidRDefault="00C756BE" w:rsidP="00BD18AF">
      <w:pPr>
        <w:autoSpaceDE w:val="0"/>
        <w:autoSpaceDN w:val="0"/>
        <w:adjustRightInd w:val="0"/>
        <w:spacing w:after="0" w:line="240" w:lineRule="auto"/>
        <w:ind w:firstLine="708"/>
        <w:jc w:val="both"/>
        <w:rPr>
          <w:rFonts w:ascii="Times New Roman" w:hAnsi="Times New Roman" w:cs="Times New Roman"/>
          <w:color w:val="000000"/>
          <w:kern w:val="0"/>
          <w:sz w:val="24"/>
          <w:szCs w:val="24"/>
        </w:rPr>
      </w:pPr>
      <w:r w:rsidRPr="00781BD5">
        <w:rPr>
          <w:rFonts w:ascii="Times New Roman" w:hAnsi="Times New Roman" w:cs="Times New Roman"/>
          <w:color w:val="000000"/>
          <w:kern w:val="0"/>
          <w:sz w:val="24"/>
          <w:szCs w:val="24"/>
        </w:rPr>
        <w:t xml:space="preserve">The study included </w:t>
      </w:r>
      <w:r w:rsidR="002C2D57">
        <w:rPr>
          <w:rFonts w:ascii="Times New Roman" w:hAnsi="Times New Roman" w:cs="Times New Roman"/>
          <w:color w:val="000000"/>
          <w:kern w:val="0"/>
          <w:sz w:val="24"/>
          <w:szCs w:val="24"/>
        </w:rPr>
        <w:t>472</w:t>
      </w:r>
      <w:r w:rsidRPr="00781BD5">
        <w:rPr>
          <w:rFonts w:ascii="Times New Roman" w:hAnsi="Times New Roman" w:cs="Times New Roman"/>
          <w:color w:val="000000"/>
          <w:kern w:val="0"/>
          <w:sz w:val="24"/>
          <w:szCs w:val="24"/>
        </w:rPr>
        <w:t xml:space="preserve"> cases and </w:t>
      </w:r>
      <w:r w:rsidR="0081443F" w:rsidRPr="00781BD5">
        <w:rPr>
          <w:rFonts w:ascii="Times New Roman" w:hAnsi="Times New Roman" w:cs="Times New Roman"/>
          <w:color w:val="000000"/>
          <w:kern w:val="0"/>
          <w:sz w:val="24"/>
          <w:szCs w:val="24"/>
        </w:rPr>
        <w:t>2</w:t>
      </w:r>
      <w:r w:rsidR="002C2D57">
        <w:rPr>
          <w:rFonts w:ascii="Times New Roman" w:hAnsi="Times New Roman" w:cs="Times New Roman"/>
          <w:color w:val="000000"/>
          <w:kern w:val="0"/>
          <w:sz w:val="24"/>
          <w:szCs w:val="24"/>
        </w:rPr>
        <w:t xml:space="preserve">360 </w:t>
      </w:r>
      <w:r w:rsidR="000A4C3B" w:rsidRPr="00781BD5">
        <w:rPr>
          <w:rFonts w:ascii="Times New Roman" w:hAnsi="Times New Roman" w:cs="Times New Roman"/>
          <w:color w:val="000000"/>
          <w:kern w:val="0"/>
          <w:sz w:val="24"/>
          <w:szCs w:val="24"/>
        </w:rPr>
        <w:t>matched</w:t>
      </w:r>
      <w:r w:rsidR="0081443F" w:rsidRPr="00781BD5">
        <w:rPr>
          <w:rFonts w:ascii="Times New Roman" w:hAnsi="Times New Roman" w:cs="Times New Roman"/>
          <w:color w:val="000000"/>
          <w:kern w:val="0"/>
          <w:sz w:val="24"/>
          <w:szCs w:val="24"/>
        </w:rPr>
        <w:t xml:space="preserve"> controls</w:t>
      </w:r>
      <w:r w:rsidR="000A4C3B" w:rsidRPr="00781BD5">
        <w:rPr>
          <w:rFonts w:ascii="Times New Roman" w:hAnsi="Times New Roman" w:cs="Times New Roman"/>
          <w:color w:val="000000"/>
          <w:kern w:val="0"/>
          <w:sz w:val="24"/>
          <w:szCs w:val="24"/>
        </w:rPr>
        <w:t>.</w:t>
      </w:r>
      <w:r w:rsidR="0081443F" w:rsidRPr="00781BD5">
        <w:rPr>
          <w:rFonts w:ascii="Times New Roman" w:hAnsi="Times New Roman" w:cs="Times New Roman"/>
          <w:color w:val="000000"/>
          <w:kern w:val="0"/>
          <w:sz w:val="24"/>
          <w:szCs w:val="24"/>
        </w:rPr>
        <w:t xml:space="preserve"> </w:t>
      </w:r>
      <w:r w:rsidR="00E21EED" w:rsidRPr="00781BD5">
        <w:rPr>
          <w:rFonts w:ascii="Times New Roman" w:hAnsi="Times New Roman" w:cs="Times New Roman"/>
          <w:color w:val="000000"/>
          <w:kern w:val="0"/>
          <w:sz w:val="24"/>
          <w:szCs w:val="24"/>
        </w:rPr>
        <w:t xml:space="preserve">Characteristics of the study population are presented in Table 1. Cases and controls did not differ with respect to variables matched on. However, </w:t>
      </w:r>
      <w:r w:rsidR="00C04A93">
        <w:rPr>
          <w:rFonts w:ascii="Times New Roman" w:hAnsi="Times New Roman" w:cs="Times New Roman"/>
          <w:color w:val="000000"/>
          <w:kern w:val="0"/>
          <w:sz w:val="24"/>
          <w:szCs w:val="24"/>
        </w:rPr>
        <w:t>cases</w:t>
      </w:r>
      <w:r w:rsidR="00C04A93" w:rsidRPr="00781BD5">
        <w:rPr>
          <w:rFonts w:ascii="Times New Roman" w:hAnsi="Times New Roman" w:cs="Times New Roman"/>
          <w:color w:val="000000"/>
          <w:kern w:val="0"/>
          <w:sz w:val="24"/>
          <w:szCs w:val="24"/>
        </w:rPr>
        <w:t xml:space="preserve"> </w:t>
      </w:r>
      <w:r w:rsidR="00E21EED" w:rsidRPr="00781BD5">
        <w:rPr>
          <w:rFonts w:ascii="Times New Roman" w:hAnsi="Times New Roman" w:cs="Times New Roman"/>
          <w:color w:val="000000"/>
          <w:kern w:val="0"/>
          <w:sz w:val="24"/>
          <w:szCs w:val="24"/>
        </w:rPr>
        <w:t>were more likely to have been diagnosed with comorbid mental</w:t>
      </w:r>
      <w:r w:rsidR="001523ED">
        <w:rPr>
          <w:rFonts w:ascii="Times New Roman" w:hAnsi="Times New Roman" w:cs="Times New Roman"/>
          <w:color w:val="000000"/>
          <w:kern w:val="0"/>
          <w:sz w:val="24"/>
          <w:szCs w:val="24"/>
        </w:rPr>
        <w:t xml:space="preserve"> and </w:t>
      </w:r>
      <w:r w:rsidR="00E21EED" w:rsidRPr="00781BD5">
        <w:rPr>
          <w:rFonts w:ascii="Times New Roman" w:hAnsi="Times New Roman" w:cs="Times New Roman"/>
          <w:color w:val="000000"/>
          <w:kern w:val="0"/>
          <w:sz w:val="24"/>
          <w:szCs w:val="24"/>
        </w:rPr>
        <w:t>chronic physical disorder</w:t>
      </w:r>
      <w:r w:rsidR="001523ED">
        <w:rPr>
          <w:rFonts w:ascii="Times New Roman" w:hAnsi="Times New Roman" w:cs="Times New Roman"/>
          <w:color w:val="000000"/>
          <w:kern w:val="0"/>
          <w:sz w:val="24"/>
          <w:szCs w:val="24"/>
        </w:rPr>
        <w:t>s</w:t>
      </w:r>
      <w:r w:rsidR="00E21EED" w:rsidRPr="00781BD5">
        <w:rPr>
          <w:rFonts w:ascii="Times New Roman" w:hAnsi="Times New Roman" w:cs="Times New Roman"/>
          <w:color w:val="000000"/>
          <w:kern w:val="0"/>
          <w:sz w:val="24"/>
          <w:szCs w:val="24"/>
        </w:rPr>
        <w:t xml:space="preserve">, </w:t>
      </w:r>
      <w:r w:rsidR="00EB6B8E">
        <w:rPr>
          <w:rFonts w:ascii="Times New Roman" w:hAnsi="Times New Roman" w:cs="Times New Roman"/>
          <w:color w:val="000000"/>
          <w:kern w:val="0"/>
          <w:sz w:val="24"/>
          <w:szCs w:val="24"/>
        </w:rPr>
        <w:t xml:space="preserve">have </w:t>
      </w:r>
      <w:r w:rsidR="00C92216">
        <w:rPr>
          <w:rFonts w:ascii="Times New Roman" w:hAnsi="Times New Roman" w:cs="Times New Roman"/>
          <w:color w:val="000000"/>
          <w:kern w:val="0"/>
          <w:sz w:val="24"/>
          <w:szCs w:val="24"/>
        </w:rPr>
        <w:t xml:space="preserve">increased </w:t>
      </w:r>
      <w:r w:rsidR="00EB6B8E">
        <w:rPr>
          <w:rFonts w:ascii="Times New Roman" w:hAnsi="Times New Roman" w:cs="Times New Roman"/>
          <w:color w:val="000000"/>
          <w:kern w:val="0"/>
          <w:sz w:val="24"/>
          <w:szCs w:val="24"/>
        </w:rPr>
        <w:t>out</w:t>
      </w:r>
      <w:r w:rsidR="00E21EED" w:rsidRPr="00781BD5">
        <w:rPr>
          <w:rFonts w:ascii="Times New Roman" w:hAnsi="Times New Roman" w:cs="Times New Roman"/>
          <w:color w:val="000000"/>
          <w:kern w:val="0"/>
          <w:sz w:val="24"/>
          <w:szCs w:val="24"/>
        </w:rPr>
        <w:t xml:space="preserve">patient consultations in the year prior to </w:t>
      </w:r>
      <w:r w:rsidR="00420975">
        <w:rPr>
          <w:rFonts w:ascii="Times New Roman" w:hAnsi="Times New Roman" w:cs="Times New Roman"/>
          <w:color w:val="000000"/>
          <w:kern w:val="0"/>
          <w:sz w:val="24"/>
          <w:szCs w:val="24"/>
        </w:rPr>
        <w:t>inde</w:t>
      </w:r>
      <w:r w:rsidR="00EB6B8E">
        <w:rPr>
          <w:rFonts w:ascii="Times New Roman" w:hAnsi="Times New Roman" w:cs="Times New Roman"/>
          <w:color w:val="000000"/>
          <w:kern w:val="0"/>
          <w:sz w:val="24"/>
          <w:szCs w:val="24"/>
        </w:rPr>
        <w:t xml:space="preserve">x date and </w:t>
      </w:r>
      <w:r w:rsidR="00C92216">
        <w:rPr>
          <w:rFonts w:ascii="Times New Roman" w:hAnsi="Times New Roman" w:cs="Times New Roman"/>
          <w:color w:val="000000"/>
          <w:kern w:val="0"/>
          <w:sz w:val="24"/>
          <w:szCs w:val="24"/>
        </w:rPr>
        <w:t xml:space="preserve">received </w:t>
      </w:r>
      <w:r w:rsidR="00E21EED" w:rsidRPr="00781BD5">
        <w:rPr>
          <w:rFonts w:ascii="Times New Roman" w:hAnsi="Times New Roman" w:cs="Times New Roman"/>
          <w:color w:val="000000"/>
          <w:kern w:val="0"/>
          <w:sz w:val="24"/>
          <w:szCs w:val="24"/>
        </w:rPr>
        <w:t>health services</w:t>
      </w:r>
      <w:r w:rsidR="00C92216">
        <w:rPr>
          <w:rFonts w:ascii="Times New Roman" w:hAnsi="Times New Roman" w:cs="Times New Roman"/>
          <w:color w:val="000000"/>
          <w:kern w:val="0"/>
          <w:sz w:val="24"/>
          <w:szCs w:val="24"/>
        </w:rPr>
        <w:t xml:space="preserve"> while incarcerate</w:t>
      </w:r>
      <w:r w:rsidR="007F184C">
        <w:rPr>
          <w:rFonts w:ascii="Times New Roman" w:hAnsi="Times New Roman" w:cs="Times New Roman"/>
          <w:color w:val="000000"/>
          <w:kern w:val="0"/>
          <w:sz w:val="24"/>
          <w:szCs w:val="24"/>
        </w:rPr>
        <w:t>d</w:t>
      </w:r>
      <w:r w:rsidR="00C92216">
        <w:rPr>
          <w:rFonts w:ascii="Times New Roman" w:hAnsi="Times New Roman" w:cs="Times New Roman"/>
          <w:color w:val="000000"/>
          <w:kern w:val="0"/>
          <w:sz w:val="24"/>
          <w:szCs w:val="24"/>
        </w:rPr>
        <w:t xml:space="preserve"> </w:t>
      </w:r>
      <w:r w:rsidR="00B0629E">
        <w:rPr>
          <w:rFonts w:ascii="Times New Roman" w:hAnsi="Times New Roman" w:cs="Times New Roman"/>
          <w:color w:val="000000"/>
          <w:kern w:val="0"/>
          <w:sz w:val="24"/>
          <w:szCs w:val="24"/>
        </w:rPr>
        <w:t xml:space="preserve">any time </w:t>
      </w:r>
      <w:r w:rsidR="00C92216">
        <w:rPr>
          <w:rFonts w:ascii="Times New Roman" w:hAnsi="Times New Roman" w:cs="Times New Roman"/>
          <w:color w:val="000000"/>
          <w:kern w:val="0"/>
          <w:sz w:val="24"/>
          <w:szCs w:val="24"/>
        </w:rPr>
        <w:t xml:space="preserve">prior to </w:t>
      </w:r>
      <w:r w:rsidR="00B0629E">
        <w:rPr>
          <w:rFonts w:ascii="Times New Roman" w:hAnsi="Times New Roman" w:cs="Times New Roman"/>
          <w:color w:val="000000"/>
          <w:kern w:val="0"/>
          <w:sz w:val="24"/>
          <w:szCs w:val="24"/>
        </w:rPr>
        <w:t xml:space="preserve">index date. </w:t>
      </w:r>
      <w:r w:rsidR="00DA128E">
        <w:rPr>
          <w:rFonts w:ascii="Times New Roman" w:hAnsi="Times New Roman" w:cs="Times New Roman"/>
          <w:color w:val="000000"/>
          <w:kern w:val="0"/>
          <w:sz w:val="24"/>
          <w:szCs w:val="24"/>
        </w:rPr>
        <w:t xml:space="preserve">Unadjusted estimates did not show an association between completed suicide and ADHD medication use and type of ADHD medication.  </w:t>
      </w:r>
    </w:p>
    <w:p w14:paraId="21C12B3F" w14:textId="77777777" w:rsidR="00A94872" w:rsidRDefault="00A94872" w:rsidP="00BD18AF">
      <w:pPr>
        <w:autoSpaceDE w:val="0"/>
        <w:autoSpaceDN w:val="0"/>
        <w:adjustRightInd w:val="0"/>
        <w:spacing w:after="0" w:line="240" w:lineRule="auto"/>
        <w:ind w:firstLine="708"/>
        <w:jc w:val="both"/>
        <w:rPr>
          <w:rFonts w:ascii="Times New Roman" w:hAnsi="Times New Roman" w:cs="Times New Roman"/>
          <w:color w:val="000000"/>
          <w:kern w:val="0"/>
          <w:sz w:val="24"/>
          <w:szCs w:val="24"/>
        </w:rPr>
      </w:pPr>
    </w:p>
    <w:p w14:paraId="5ECE743F" w14:textId="77777777" w:rsidR="00CA307D" w:rsidRPr="00781BD5" w:rsidRDefault="00CA307D" w:rsidP="00BD18AF">
      <w:pPr>
        <w:autoSpaceDE w:val="0"/>
        <w:autoSpaceDN w:val="0"/>
        <w:adjustRightInd w:val="0"/>
        <w:spacing w:after="0" w:line="240" w:lineRule="auto"/>
        <w:ind w:firstLine="708"/>
        <w:jc w:val="both"/>
        <w:rPr>
          <w:rFonts w:ascii="Times New Roman" w:hAnsi="Times New Roman" w:cs="Times New Roman"/>
          <w:color w:val="000000"/>
          <w:kern w:val="0"/>
          <w:sz w:val="24"/>
          <w:szCs w:val="24"/>
        </w:rPr>
      </w:pPr>
    </w:p>
    <w:p w14:paraId="6B21AC83" w14:textId="0832BF8A" w:rsidR="0037468D" w:rsidRPr="00474AFB" w:rsidRDefault="00336126" w:rsidP="00513254">
      <w:pPr>
        <w:autoSpaceDE w:val="0"/>
        <w:autoSpaceDN w:val="0"/>
        <w:adjustRightInd w:val="0"/>
        <w:spacing w:after="0" w:line="240" w:lineRule="auto"/>
        <w:ind w:firstLine="708"/>
        <w:jc w:val="both"/>
        <w:rPr>
          <w:rFonts w:ascii="Times New Roman" w:hAnsi="Times New Roman" w:cs="Times New Roman"/>
          <w:color w:val="000000"/>
          <w:kern w:val="0"/>
          <w:sz w:val="24"/>
          <w:szCs w:val="24"/>
        </w:rPr>
      </w:pPr>
      <w:r w:rsidRPr="00781BD5">
        <w:rPr>
          <w:rFonts w:ascii="Times New Roman" w:hAnsi="Times New Roman" w:cs="Times New Roman"/>
          <w:kern w:val="0"/>
          <w:sz w:val="24"/>
          <w:szCs w:val="24"/>
          <w:lang w:val="en-GB"/>
        </w:rPr>
        <w:t xml:space="preserve">The </w:t>
      </w:r>
      <w:r w:rsidR="003F28C5" w:rsidRPr="00781BD5">
        <w:rPr>
          <w:rFonts w:ascii="Times New Roman" w:hAnsi="Times New Roman" w:cs="Times New Roman"/>
          <w:kern w:val="0"/>
          <w:sz w:val="24"/>
          <w:szCs w:val="24"/>
          <w:lang w:val="en-GB"/>
        </w:rPr>
        <w:t xml:space="preserve">conditional </w:t>
      </w:r>
      <w:r w:rsidRPr="00781BD5">
        <w:rPr>
          <w:rFonts w:ascii="Times New Roman" w:hAnsi="Times New Roman" w:cs="Times New Roman"/>
          <w:kern w:val="0"/>
          <w:sz w:val="24"/>
          <w:szCs w:val="24"/>
          <w:lang w:val="en-GB"/>
        </w:rPr>
        <w:t xml:space="preserve">multivariable </w:t>
      </w:r>
      <w:r w:rsidR="007A36B6" w:rsidRPr="00781BD5">
        <w:rPr>
          <w:rFonts w:ascii="Times New Roman" w:hAnsi="Times New Roman" w:cs="Times New Roman"/>
          <w:kern w:val="0"/>
          <w:sz w:val="24"/>
          <w:szCs w:val="24"/>
          <w:lang w:val="en-GB"/>
        </w:rPr>
        <w:t xml:space="preserve">regression </w:t>
      </w:r>
      <w:r w:rsidRPr="00781BD5">
        <w:rPr>
          <w:rFonts w:ascii="Times New Roman" w:hAnsi="Times New Roman" w:cs="Times New Roman"/>
          <w:kern w:val="0"/>
          <w:sz w:val="24"/>
          <w:szCs w:val="24"/>
          <w:lang w:val="en-GB"/>
        </w:rPr>
        <w:t xml:space="preserve">analysis </w:t>
      </w:r>
      <w:proofErr w:type="gramStart"/>
      <w:r w:rsidR="00936E2A">
        <w:rPr>
          <w:rFonts w:ascii="Times New Roman" w:hAnsi="Times New Roman" w:cs="Times New Roman"/>
          <w:kern w:val="0"/>
          <w:sz w:val="24"/>
          <w:szCs w:val="24"/>
          <w:lang w:val="en-GB"/>
        </w:rPr>
        <w:t xml:space="preserve">indicated </w:t>
      </w:r>
      <w:r w:rsidRPr="00781BD5">
        <w:rPr>
          <w:rFonts w:ascii="Times New Roman" w:hAnsi="Times New Roman" w:cs="Times New Roman"/>
          <w:kern w:val="0"/>
          <w:sz w:val="24"/>
          <w:szCs w:val="24"/>
          <w:lang w:val="en-GB"/>
        </w:rPr>
        <w:t xml:space="preserve"> that</w:t>
      </w:r>
      <w:proofErr w:type="gramEnd"/>
      <w:r w:rsidRPr="00781BD5">
        <w:rPr>
          <w:rFonts w:ascii="Times New Roman" w:hAnsi="Times New Roman" w:cs="Times New Roman"/>
          <w:kern w:val="0"/>
          <w:sz w:val="24"/>
          <w:szCs w:val="24"/>
          <w:lang w:val="en-GB"/>
        </w:rPr>
        <w:t xml:space="preserve"> </w:t>
      </w:r>
      <w:r w:rsidR="00936E2A">
        <w:rPr>
          <w:rFonts w:ascii="Times New Roman" w:hAnsi="Times New Roman" w:cs="Times New Roman"/>
          <w:kern w:val="0"/>
          <w:sz w:val="24"/>
          <w:szCs w:val="24"/>
          <w:lang w:val="en-GB"/>
        </w:rPr>
        <w:t xml:space="preserve">overall, </w:t>
      </w:r>
      <w:r w:rsidRPr="00781BD5">
        <w:rPr>
          <w:rFonts w:ascii="Times New Roman" w:hAnsi="Times New Roman" w:cs="Times New Roman"/>
          <w:kern w:val="0"/>
          <w:sz w:val="24"/>
          <w:szCs w:val="24"/>
          <w:lang w:val="en-GB"/>
        </w:rPr>
        <w:t>the use of ADHD medication</w:t>
      </w:r>
      <w:r w:rsidR="009A4F58" w:rsidRPr="00781BD5">
        <w:rPr>
          <w:rFonts w:ascii="Times New Roman" w:hAnsi="Times New Roman" w:cs="Times New Roman"/>
          <w:kern w:val="0"/>
          <w:sz w:val="24"/>
          <w:szCs w:val="24"/>
          <w:lang w:val="en-GB"/>
        </w:rPr>
        <w:t xml:space="preserve"> </w:t>
      </w:r>
      <w:r w:rsidR="003D4AB6" w:rsidRPr="00781BD5">
        <w:rPr>
          <w:rFonts w:ascii="Times New Roman" w:hAnsi="Times New Roman" w:cs="Times New Roman"/>
          <w:kern w:val="0"/>
          <w:sz w:val="24"/>
          <w:szCs w:val="24"/>
          <w:lang w:val="en-GB"/>
        </w:rPr>
        <w:t xml:space="preserve">was not </w:t>
      </w:r>
      <w:r w:rsidRPr="00781BD5">
        <w:rPr>
          <w:rFonts w:ascii="Times New Roman" w:hAnsi="Times New Roman" w:cs="Times New Roman"/>
          <w:kern w:val="0"/>
          <w:sz w:val="24"/>
          <w:szCs w:val="24"/>
          <w:lang w:val="en-GB"/>
        </w:rPr>
        <w:t xml:space="preserve">significantly </w:t>
      </w:r>
      <w:r w:rsidR="000C3A2C">
        <w:rPr>
          <w:rFonts w:ascii="Times New Roman" w:hAnsi="Times New Roman" w:cs="Times New Roman"/>
          <w:kern w:val="0"/>
          <w:sz w:val="24"/>
          <w:szCs w:val="24"/>
          <w:lang w:val="en-GB"/>
        </w:rPr>
        <w:t>related to</w:t>
      </w:r>
      <w:r w:rsidR="003D4AB6" w:rsidRPr="00781BD5">
        <w:rPr>
          <w:rFonts w:ascii="Times New Roman" w:hAnsi="Times New Roman" w:cs="Times New Roman"/>
          <w:kern w:val="0"/>
          <w:sz w:val="24"/>
          <w:szCs w:val="24"/>
          <w:lang w:val="en-GB"/>
        </w:rPr>
        <w:t xml:space="preserve"> </w:t>
      </w:r>
      <w:r w:rsidR="00F50805" w:rsidRPr="00781BD5">
        <w:rPr>
          <w:rFonts w:ascii="Times New Roman" w:hAnsi="Times New Roman" w:cs="Times New Roman"/>
          <w:kern w:val="0"/>
          <w:sz w:val="24"/>
          <w:szCs w:val="24"/>
          <w:lang w:val="en-GB"/>
        </w:rPr>
        <w:t xml:space="preserve">completed </w:t>
      </w:r>
      <w:r w:rsidRPr="00781BD5">
        <w:rPr>
          <w:rFonts w:ascii="Times New Roman" w:hAnsi="Times New Roman" w:cs="Times New Roman"/>
          <w:kern w:val="0"/>
          <w:sz w:val="24"/>
          <w:szCs w:val="24"/>
          <w:lang w:val="en-GB"/>
        </w:rPr>
        <w:t>suicide</w:t>
      </w:r>
      <w:r w:rsidR="00F1499A" w:rsidRPr="00781BD5">
        <w:rPr>
          <w:rFonts w:ascii="Times New Roman" w:hAnsi="Times New Roman" w:cs="Times New Roman"/>
          <w:kern w:val="0"/>
          <w:sz w:val="24"/>
          <w:szCs w:val="24"/>
          <w:lang w:val="en-GB"/>
        </w:rPr>
        <w:t xml:space="preserve"> </w:t>
      </w:r>
      <w:r w:rsidR="00E72714">
        <w:rPr>
          <w:rFonts w:ascii="Times New Roman" w:hAnsi="Times New Roman" w:cs="Times New Roman"/>
          <w:kern w:val="0"/>
          <w:sz w:val="24"/>
          <w:szCs w:val="24"/>
          <w:lang w:val="en-GB"/>
        </w:rPr>
        <w:t xml:space="preserve">in </w:t>
      </w:r>
      <w:r w:rsidR="00BC3EA7" w:rsidRPr="00BC3EA7">
        <w:rPr>
          <w:rFonts w:ascii="Times New Roman" w:hAnsi="Times New Roman" w:cs="Times New Roman"/>
          <w:color w:val="000000"/>
          <w:kern w:val="0"/>
          <w:sz w:val="24"/>
          <w:szCs w:val="24"/>
        </w:rPr>
        <w:t xml:space="preserve">the </w:t>
      </w:r>
      <w:r w:rsidR="000C3A2C">
        <w:rPr>
          <w:rFonts w:ascii="Times New Roman" w:hAnsi="Times New Roman" w:cs="Times New Roman"/>
          <w:color w:val="000000"/>
          <w:kern w:val="0"/>
          <w:sz w:val="24"/>
          <w:szCs w:val="24"/>
        </w:rPr>
        <w:t xml:space="preserve">total </w:t>
      </w:r>
      <w:r w:rsidR="00BC3EA7" w:rsidRPr="00BC3EA7">
        <w:rPr>
          <w:rFonts w:ascii="Times New Roman" w:hAnsi="Times New Roman" w:cs="Times New Roman"/>
          <w:color w:val="000000"/>
          <w:kern w:val="0"/>
          <w:sz w:val="24"/>
          <w:szCs w:val="24"/>
        </w:rPr>
        <w:t xml:space="preserve">sample, nor in the samples categorized by age group or the presence of a </w:t>
      </w:r>
      <w:r w:rsidR="00287692">
        <w:rPr>
          <w:rFonts w:ascii="Times New Roman" w:hAnsi="Times New Roman" w:cs="Times New Roman"/>
          <w:color w:val="000000"/>
          <w:kern w:val="0"/>
          <w:sz w:val="24"/>
          <w:szCs w:val="24"/>
        </w:rPr>
        <w:t xml:space="preserve">formal </w:t>
      </w:r>
      <w:r w:rsidR="00BC3EA7" w:rsidRPr="00BC3EA7">
        <w:rPr>
          <w:rFonts w:ascii="Times New Roman" w:hAnsi="Times New Roman" w:cs="Times New Roman"/>
          <w:color w:val="000000"/>
          <w:kern w:val="0"/>
          <w:sz w:val="24"/>
          <w:szCs w:val="24"/>
        </w:rPr>
        <w:t>physician diagnosis of ADHD (see Table 2).</w:t>
      </w:r>
      <w:r w:rsidR="00513254">
        <w:rPr>
          <w:rFonts w:ascii="Times New Roman" w:hAnsi="Times New Roman" w:cs="Times New Roman"/>
          <w:color w:val="000000"/>
          <w:kern w:val="0"/>
          <w:sz w:val="24"/>
          <w:szCs w:val="24"/>
        </w:rPr>
        <w:t xml:space="preserve"> </w:t>
      </w:r>
      <w:r w:rsidR="00EF36CA">
        <w:rPr>
          <w:rFonts w:ascii="Times New Roman" w:hAnsi="Times New Roman" w:cs="Times New Roman"/>
          <w:color w:val="000000"/>
          <w:kern w:val="0"/>
          <w:sz w:val="24"/>
          <w:szCs w:val="24"/>
        </w:rPr>
        <w:t xml:space="preserve">Furthermore, the </w:t>
      </w:r>
      <w:r w:rsidR="002C4623" w:rsidRPr="002C4623">
        <w:rPr>
          <w:rFonts w:ascii="Times New Roman" w:hAnsi="Times New Roman" w:cs="Times New Roman"/>
          <w:kern w:val="0"/>
          <w:sz w:val="24"/>
          <w:szCs w:val="24"/>
          <w:lang w:val="en-GB"/>
        </w:rPr>
        <w:t xml:space="preserve">analyses did not </w:t>
      </w:r>
      <w:r w:rsidR="00513254">
        <w:rPr>
          <w:rFonts w:ascii="Times New Roman" w:hAnsi="Times New Roman" w:cs="Times New Roman"/>
          <w:kern w:val="0"/>
          <w:sz w:val="24"/>
          <w:szCs w:val="24"/>
          <w:lang w:val="en-GB"/>
        </w:rPr>
        <w:t xml:space="preserve">show an association </w:t>
      </w:r>
      <w:r w:rsidR="002C4623" w:rsidRPr="002C4623">
        <w:rPr>
          <w:rFonts w:ascii="Times New Roman" w:hAnsi="Times New Roman" w:cs="Times New Roman"/>
          <w:kern w:val="0"/>
          <w:sz w:val="24"/>
          <w:szCs w:val="24"/>
          <w:lang w:val="en-GB"/>
        </w:rPr>
        <w:t>between the timing of ADHD medication exposure and completed suicide (Table 3).</w:t>
      </w:r>
      <w:r w:rsidR="00600637">
        <w:rPr>
          <w:rFonts w:ascii="Times New Roman" w:hAnsi="Times New Roman" w:cs="Times New Roman"/>
          <w:kern w:val="0"/>
          <w:sz w:val="24"/>
          <w:szCs w:val="24"/>
          <w:lang w:val="en-GB"/>
        </w:rPr>
        <w:t xml:space="preserve"> </w:t>
      </w:r>
      <w:r w:rsidRPr="00781BD5">
        <w:rPr>
          <w:rFonts w:ascii="Times New Roman" w:hAnsi="Times New Roman" w:cs="Times New Roman"/>
          <w:kern w:val="0"/>
          <w:sz w:val="24"/>
          <w:szCs w:val="24"/>
          <w:lang w:val="en-GB"/>
        </w:rPr>
        <w:t>Specifically,</w:t>
      </w:r>
      <w:r w:rsidR="00FE3649">
        <w:rPr>
          <w:rFonts w:ascii="Times New Roman" w:hAnsi="Times New Roman" w:cs="Times New Roman"/>
          <w:kern w:val="0"/>
          <w:sz w:val="24"/>
          <w:szCs w:val="24"/>
          <w:lang w:val="en-GB"/>
        </w:rPr>
        <w:t xml:space="preserve"> a</w:t>
      </w:r>
      <w:r w:rsidR="00F627DB">
        <w:rPr>
          <w:rFonts w:ascii="Times New Roman" w:hAnsi="Times New Roman" w:cs="Times New Roman"/>
          <w:kern w:val="0"/>
          <w:sz w:val="24"/>
          <w:szCs w:val="24"/>
          <w:lang w:val="en-GB"/>
        </w:rPr>
        <w:t xml:space="preserve">s compared to individuals using ADHD medication </w:t>
      </w:r>
      <w:r w:rsidR="00F627DB" w:rsidRPr="00781BD5">
        <w:rPr>
          <w:rFonts w:ascii="Times New Roman" w:hAnsi="Times New Roman" w:cs="Times New Roman"/>
          <w:kern w:val="0"/>
          <w:sz w:val="24"/>
          <w:szCs w:val="24"/>
          <w:lang w:val="en-GB"/>
        </w:rPr>
        <w:t xml:space="preserve">within </w:t>
      </w:r>
      <w:r w:rsidR="00F627DB">
        <w:rPr>
          <w:rFonts w:ascii="Times New Roman" w:hAnsi="Times New Roman" w:cs="Times New Roman"/>
          <w:kern w:val="0"/>
          <w:sz w:val="24"/>
          <w:szCs w:val="24"/>
          <w:lang w:val="en-GB"/>
        </w:rPr>
        <w:t xml:space="preserve">the </w:t>
      </w:r>
      <w:r w:rsidR="00F627DB" w:rsidRPr="00781BD5">
        <w:rPr>
          <w:rFonts w:ascii="Times New Roman" w:hAnsi="Times New Roman" w:cs="Times New Roman"/>
          <w:kern w:val="0"/>
          <w:sz w:val="24"/>
          <w:szCs w:val="24"/>
          <w:lang w:val="en-GB"/>
        </w:rPr>
        <w:t>90 days before the index date</w:t>
      </w:r>
      <w:r w:rsidR="00F627DB">
        <w:rPr>
          <w:rFonts w:ascii="Times New Roman" w:hAnsi="Times New Roman" w:cs="Times New Roman"/>
          <w:kern w:val="0"/>
          <w:sz w:val="24"/>
          <w:szCs w:val="24"/>
          <w:lang w:val="en-GB"/>
        </w:rPr>
        <w:t xml:space="preserve">, </w:t>
      </w:r>
      <w:r w:rsidR="004C7984">
        <w:rPr>
          <w:rFonts w:ascii="Times New Roman" w:hAnsi="Times New Roman" w:cs="Times New Roman"/>
          <w:kern w:val="0"/>
          <w:sz w:val="24"/>
          <w:szCs w:val="24"/>
          <w:lang w:val="en-GB"/>
        </w:rPr>
        <w:t xml:space="preserve">the odds of completed suicide were not different in </w:t>
      </w:r>
      <w:r w:rsidR="00E768E3">
        <w:rPr>
          <w:rFonts w:ascii="Times New Roman" w:hAnsi="Times New Roman" w:cs="Times New Roman"/>
          <w:kern w:val="0"/>
          <w:sz w:val="24"/>
          <w:szCs w:val="24"/>
          <w:lang w:val="en-GB"/>
        </w:rPr>
        <w:t xml:space="preserve">individuals using </w:t>
      </w:r>
      <w:r w:rsidR="004D2E45">
        <w:rPr>
          <w:rFonts w:ascii="Times New Roman" w:hAnsi="Times New Roman" w:cs="Times New Roman"/>
          <w:kern w:val="0"/>
          <w:sz w:val="24"/>
          <w:szCs w:val="24"/>
          <w:lang w:val="en-GB"/>
        </w:rPr>
        <w:t>an ADHD medic</w:t>
      </w:r>
      <w:r w:rsidR="00931D6C" w:rsidRPr="00781BD5">
        <w:rPr>
          <w:rFonts w:ascii="Times New Roman" w:hAnsi="Times New Roman" w:cs="Times New Roman"/>
          <w:kern w:val="0"/>
          <w:sz w:val="24"/>
          <w:szCs w:val="24"/>
          <w:lang w:val="en-GB"/>
        </w:rPr>
        <w:t xml:space="preserve">ation </w:t>
      </w:r>
      <w:r w:rsidR="004D2E45">
        <w:rPr>
          <w:rFonts w:ascii="Times New Roman" w:hAnsi="Times New Roman" w:cs="Times New Roman"/>
          <w:kern w:val="0"/>
          <w:sz w:val="24"/>
          <w:szCs w:val="24"/>
          <w:lang w:val="en-GB"/>
        </w:rPr>
        <w:t xml:space="preserve">in the </w:t>
      </w:r>
      <w:r w:rsidR="00931D6C" w:rsidRPr="00781BD5">
        <w:rPr>
          <w:rFonts w:ascii="Times New Roman" w:hAnsi="Times New Roman" w:cs="Times New Roman"/>
          <w:kern w:val="0"/>
          <w:sz w:val="24"/>
          <w:szCs w:val="24"/>
          <w:lang w:val="en-GB"/>
        </w:rPr>
        <w:t>91 and 365 days</w:t>
      </w:r>
      <w:r w:rsidR="004D2E45">
        <w:rPr>
          <w:rFonts w:ascii="Times New Roman" w:hAnsi="Times New Roman" w:cs="Times New Roman"/>
          <w:kern w:val="0"/>
          <w:sz w:val="24"/>
          <w:szCs w:val="24"/>
          <w:lang w:val="en-GB"/>
        </w:rPr>
        <w:t xml:space="preserve"> </w:t>
      </w:r>
      <w:r w:rsidR="004D2E45" w:rsidRPr="00781BD5">
        <w:rPr>
          <w:rFonts w:ascii="Times New Roman" w:hAnsi="Times New Roman" w:cs="Times New Roman"/>
          <w:kern w:val="0"/>
          <w:sz w:val="24"/>
          <w:szCs w:val="24"/>
          <w:lang w:val="en-GB"/>
        </w:rPr>
        <w:t>(</w:t>
      </w:r>
      <w:r w:rsidR="004D2E45" w:rsidRPr="00781BD5">
        <w:rPr>
          <w:rFonts w:ascii="Times New Roman" w:hAnsi="Times New Roman" w:cs="Times New Roman"/>
          <w:kern w:val="0"/>
          <w:sz w:val="24"/>
          <w:szCs w:val="24"/>
          <w:lang w:val="en-US"/>
        </w:rPr>
        <w:t xml:space="preserve">aOR </w:t>
      </w:r>
      <w:r w:rsidR="004D2E45">
        <w:rPr>
          <w:rFonts w:ascii="Times New Roman" w:hAnsi="Times New Roman" w:cs="Times New Roman"/>
          <w:kern w:val="0"/>
          <w:sz w:val="24"/>
          <w:szCs w:val="24"/>
          <w:lang w:val="en-US"/>
        </w:rPr>
        <w:t>1</w:t>
      </w:r>
      <w:r w:rsidR="004D2E45" w:rsidRPr="00781BD5">
        <w:rPr>
          <w:rFonts w:ascii="Times New Roman" w:hAnsi="Times New Roman" w:cs="Times New Roman"/>
          <w:kern w:val="0"/>
          <w:sz w:val="24"/>
          <w:szCs w:val="24"/>
          <w:lang w:val="en-US"/>
        </w:rPr>
        <w:t>.</w:t>
      </w:r>
      <w:r w:rsidR="004D2E45">
        <w:rPr>
          <w:rFonts w:ascii="Times New Roman" w:hAnsi="Times New Roman" w:cs="Times New Roman"/>
          <w:kern w:val="0"/>
          <w:sz w:val="24"/>
          <w:szCs w:val="24"/>
          <w:lang w:val="en-US"/>
        </w:rPr>
        <w:t>31</w:t>
      </w:r>
      <w:r w:rsidR="004D2E45" w:rsidRPr="00781BD5">
        <w:rPr>
          <w:rFonts w:ascii="Times New Roman" w:hAnsi="Times New Roman" w:cs="Times New Roman"/>
          <w:kern w:val="0"/>
          <w:sz w:val="24"/>
          <w:szCs w:val="24"/>
          <w:lang w:val="en-US"/>
        </w:rPr>
        <w:t>; 95% CI: 0.</w:t>
      </w:r>
      <w:r w:rsidR="004D2E45">
        <w:rPr>
          <w:rFonts w:ascii="Times New Roman" w:hAnsi="Times New Roman" w:cs="Times New Roman"/>
          <w:kern w:val="0"/>
          <w:sz w:val="24"/>
          <w:szCs w:val="24"/>
          <w:lang w:val="en-US"/>
        </w:rPr>
        <w:t>85</w:t>
      </w:r>
      <w:r w:rsidR="004D2E45" w:rsidRPr="00781BD5">
        <w:rPr>
          <w:rFonts w:ascii="Times New Roman" w:hAnsi="Times New Roman" w:cs="Times New Roman"/>
          <w:kern w:val="0"/>
          <w:sz w:val="24"/>
          <w:szCs w:val="24"/>
          <w:lang w:val="en-US"/>
        </w:rPr>
        <w:t xml:space="preserve">, </w:t>
      </w:r>
      <w:r w:rsidR="004D2E45">
        <w:rPr>
          <w:rFonts w:ascii="Times New Roman" w:hAnsi="Times New Roman" w:cs="Times New Roman"/>
          <w:kern w:val="0"/>
          <w:sz w:val="24"/>
          <w:szCs w:val="24"/>
          <w:lang w:val="en-US"/>
        </w:rPr>
        <w:t>2</w:t>
      </w:r>
      <w:r w:rsidR="004D2E45" w:rsidRPr="00781BD5">
        <w:rPr>
          <w:rFonts w:ascii="Times New Roman" w:hAnsi="Times New Roman" w:cs="Times New Roman"/>
          <w:kern w:val="0"/>
          <w:sz w:val="24"/>
          <w:szCs w:val="24"/>
          <w:lang w:val="en-US"/>
        </w:rPr>
        <w:t>.</w:t>
      </w:r>
      <w:r w:rsidR="004D2E45">
        <w:rPr>
          <w:rFonts w:ascii="Times New Roman" w:hAnsi="Times New Roman" w:cs="Times New Roman"/>
          <w:kern w:val="0"/>
          <w:sz w:val="24"/>
          <w:szCs w:val="24"/>
          <w:lang w:val="en-US"/>
        </w:rPr>
        <w:t>01</w:t>
      </w:r>
      <w:r w:rsidR="004D2E45" w:rsidRPr="00781BD5">
        <w:rPr>
          <w:rFonts w:ascii="Times New Roman" w:hAnsi="Times New Roman" w:cs="Times New Roman"/>
          <w:kern w:val="0"/>
          <w:sz w:val="24"/>
          <w:szCs w:val="24"/>
          <w:lang w:val="en-GB"/>
        </w:rPr>
        <w:t>)</w:t>
      </w:r>
      <w:r w:rsidR="002C0740">
        <w:rPr>
          <w:rFonts w:ascii="Times New Roman" w:hAnsi="Times New Roman" w:cs="Times New Roman"/>
          <w:kern w:val="0"/>
          <w:sz w:val="24"/>
          <w:szCs w:val="24"/>
          <w:lang w:val="en-GB"/>
        </w:rPr>
        <w:t xml:space="preserve"> </w:t>
      </w:r>
      <w:r w:rsidR="00A65F7B">
        <w:rPr>
          <w:rFonts w:ascii="Times New Roman" w:hAnsi="Times New Roman" w:cs="Times New Roman"/>
          <w:color w:val="000000"/>
        </w:rPr>
        <w:t xml:space="preserve">prior to index date, </w:t>
      </w:r>
      <w:r w:rsidR="00E768E3">
        <w:rPr>
          <w:rFonts w:ascii="Times New Roman" w:hAnsi="Times New Roman" w:cs="Times New Roman"/>
          <w:kern w:val="0"/>
          <w:sz w:val="24"/>
          <w:szCs w:val="24"/>
          <w:lang w:val="en-GB"/>
        </w:rPr>
        <w:t>having an ADHD physician consultation</w:t>
      </w:r>
      <w:r w:rsidR="004C7984">
        <w:rPr>
          <w:rFonts w:ascii="Times New Roman" w:hAnsi="Times New Roman" w:cs="Times New Roman"/>
          <w:kern w:val="0"/>
          <w:sz w:val="24"/>
          <w:szCs w:val="24"/>
          <w:lang w:val="en-GB"/>
        </w:rPr>
        <w:t xml:space="preserve"> only</w:t>
      </w:r>
      <w:r w:rsidR="001050B5">
        <w:rPr>
          <w:rFonts w:ascii="Times New Roman" w:hAnsi="Times New Roman" w:cs="Times New Roman"/>
          <w:kern w:val="0"/>
          <w:sz w:val="24"/>
          <w:szCs w:val="24"/>
          <w:lang w:val="en-GB"/>
        </w:rPr>
        <w:t xml:space="preserve"> </w:t>
      </w:r>
      <w:r w:rsidR="002C0740">
        <w:rPr>
          <w:rFonts w:ascii="Times New Roman" w:hAnsi="Times New Roman" w:cs="Times New Roman"/>
          <w:kern w:val="0"/>
          <w:sz w:val="24"/>
          <w:szCs w:val="24"/>
          <w:lang w:val="en-GB"/>
        </w:rPr>
        <w:t xml:space="preserve">within the year prior to </w:t>
      </w:r>
      <w:r w:rsidR="001B72C8">
        <w:rPr>
          <w:rFonts w:ascii="Times New Roman" w:hAnsi="Times New Roman" w:cs="Times New Roman"/>
          <w:kern w:val="0"/>
          <w:sz w:val="24"/>
          <w:szCs w:val="24"/>
          <w:lang w:val="en-GB"/>
        </w:rPr>
        <w:t>index date</w:t>
      </w:r>
      <w:r w:rsidR="00E768E3">
        <w:rPr>
          <w:rFonts w:ascii="Times New Roman" w:hAnsi="Times New Roman" w:cs="Times New Roman"/>
          <w:kern w:val="0"/>
          <w:sz w:val="24"/>
          <w:szCs w:val="24"/>
          <w:lang w:val="en-GB"/>
        </w:rPr>
        <w:t xml:space="preserve"> </w:t>
      </w:r>
      <w:r w:rsidR="00931D6C" w:rsidRPr="00781BD5">
        <w:rPr>
          <w:rFonts w:ascii="Times New Roman" w:hAnsi="Times New Roman" w:cs="Times New Roman"/>
          <w:kern w:val="0"/>
          <w:sz w:val="24"/>
          <w:szCs w:val="24"/>
          <w:lang w:val="en-US"/>
        </w:rPr>
        <w:t xml:space="preserve">(aOR </w:t>
      </w:r>
      <w:r w:rsidR="00BF2247">
        <w:rPr>
          <w:rFonts w:ascii="Times New Roman" w:hAnsi="Times New Roman" w:cs="Times New Roman"/>
          <w:kern w:val="0"/>
          <w:sz w:val="24"/>
          <w:szCs w:val="24"/>
          <w:lang w:val="en-US"/>
        </w:rPr>
        <w:t>1</w:t>
      </w:r>
      <w:r w:rsidR="00931D6C" w:rsidRPr="00781BD5">
        <w:rPr>
          <w:rFonts w:ascii="Times New Roman" w:hAnsi="Times New Roman" w:cs="Times New Roman"/>
          <w:kern w:val="0"/>
          <w:sz w:val="24"/>
          <w:szCs w:val="24"/>
          <w:lang w:val="en-US"/>
        </w:rPr>
        <w:t>.</w:t>
      </w:r>
      <w:r w:rsidR="00BF2247">
        <w:rPr>
          <w:rFonts w:ascii="Times New Roman" w:hAnsi="Times New Roman" w:cs="Times New Roman"/>
          <w:kern w:val="0"/>
          <w:sz w:val="24"/>
          <w:szCs w:val="24"/>
          <w:lang w:val="en-US"/>
        </w:rPr>
        <w:t>43</w:t>
      </w:r>
      <w:r w:rsidR="00931D6C" w:rsidRPr="00781BD5">
        <w:rPr>
          <w:rFonts w:ascii="Times New Roman" w:hAnsi="Times New Roman" w:cs="Times New Roman"/>
          <w:kern w:val="0"/>
          <w:sz w:val="24"/>
          <w:szCs w:val="24"/>
          <w:lang w:val="en-US"/>
        </w:rPr>
        <w:t>; 95% CI: 0.7</w:t>
      </w:r>
      <w:r w:rsidR="00BF2247">
        <w:rPr>
          <w:rFonts w:ascii="Times New Roman" w:hAnsi="Times New Roman" w:cs="Times New Roman"/>
          <w:kern w:val="0"/>
          <w:sz w:val="24"/>
          <w:szCs w:val="24"/>
          <w:lang w:val="en-US"/>
        </w:rPr>
        <w:t>4</w:t>
      </w:r>
      <w:r w:rsidR="00931D6C" w:rsidRPr="00781BD5">
        <w:rPr>
          <w:rFonts w:ascii="Times New Roman" w:hAnsi="Times New Roman" w:cs="Times New Roman"/>
          <w:kern w:val="0"/>
          <w:sz w:val="24"/>
          <w:szCs w:val="24"/>
          <w:lang w:val="en-US"/>
        </w:rPr>
        <w:t>, 2.</w:t>
      </w:r>
      <w:r w:rsidR="00BF2247">
        <w:rPr>
          <w:rFonts w:ascii="Times New Roman" w:hAnsi="Times New Roman" w:cs="Times New Roman"/>
          <w:kern w:val="0"/>
          <w:sz w:val="24"/>
          <w:szCs w:val="24"/>
          <w:lang w:val="en-US"/>
        </w:rPr>
        <w:t>77</w:t>
      </w:r>
      <w:r w:rsidR="00931D6C" w:rsidRPr="00781BD5">
        <w:rPr>
          <w:rFonts w:ascii="Times New Roman" w:hAnsi="Times New Roman" w:cs="Times New Roman"/>
          <w:kern w:val="0"/>
          <w:sz w:val="24"/>
          <w:szCs w:val="24"/>
          <w:lang w:val="en-US"/>
        </w:rPr>
        <w:t>)</w:t>
      </w:r>
      <w:r w:rsidR="001050B5">
        <w:rPr>
          <w:rFonts w:ascii="Times New Roman" w:hAnsi="Times New Roman" w:cs="Times New Roman"/>
          <w:kern w:val="0"/>
          <w:sz w:val="24"/>
          <w:szCs w:val="24"/>
          <w:lang w:val="en-US"/>
        </w:rPr>
        <w:t>, or</w:t>
      </w:r>
      <w:r w:rsidR="008F3663">
        <w:rPr>
          <w:rFonts w:ascii="Times New Roman" w:hAnsi="Times New Roman" w:cs="Times New Roman"/>
          <w:kern w:val="0"/>
          <w:sz w:val="24"/>
          <w:szCs w:val="24"/>
          <w:lang w:val="en-US"/>
        </w:rPr>
        <w:t xml:space="preserve"> </w:t>
      </w:r>
      <w:r w:rsidR="001050B5">
        <w:rPr>
          <w:rFonts w:ascii="Times New Roman" w:hAnsi="Times New Roman" w:cs="Times New Roman"/>
          <w:kern w:val="0"/>
          <w:sz w:val="24"/>
          <w:szCs w:val="24"/>
          <w:lang w:val="en-US"/>
        </w:rPr>
        <w:t>n</w:t>
      </w:r>
      <w:r w:rsidR="006868A9">
        <w:rPr>
          <w:rFonts w:ascii="Times New Roman" w:hAnsi="Times New Roman" w:cs="Times New Roman"/>
          <w:kern w:val="0"/>
          <w:sz w:val="24"/>
          <w:szCs w:val="24"/>
          <w:lang w:val="en-US"/>
        </w:rPr>
        <w:t xml:space="preserve">o </w:t>
      </w:r>
      <w:r w:rsidR="006868A9" w:rsidRPr="00031EC6">
        <w:rPr>
          <w:rFonts w:ascii="Times New Roman" w:hAnsi="Times New Roman" w:cs="Times New Roman"/>
          <w:color w:val="000000"/>
        </w:rPr>
        <w:t xml:space="preserve">ADHD medication or </w:t>
      </w:r>
      <w:r w:rsidR="006868A9">
        <w:rPr>
          <w:rFonts w:ascii="Times New Roman" w:hAnsi="Times New Roman" w:cs="Times New Roman"/>
          <w:color w:val="000000"/>
        </w:rPr>
        <w:t xml:space="preserve">physician </w:t>
      </w:r>
      <w:r w:rsidR="006868A9" w:rsidRPr="00031EC6">
        <w:rPr>
          <w:rFonts w:ascii="Times New Roman" w:hAnsi="Times New Roman" w:cs="Times New Roman"/>
          <w:color w:val="000000"/>
        </w:rPr>
        <w:t>consultation</w:t>
      </w:r>
      <w:r w:rsidR="001050B5">
        <w:rPr>
          <w:rFonts w:ascii="Times New Roman" w:hAnsi="Times New Roman" w:cs="Times New Roman"/>
          <w:color w:val="000000"/>
        </w:rPr>
        <w:t xml:space="preserve"> within the year (</w:t>
      </w:r>
      <w:r w:rsidR="001050B5" w:rsidRPr="00781BD5">
        <w:rPr>
          <w:rFonts w:ascii="Times New Roman" w:hAnsi="Times New Roman" w:cs="Times New Roman"/>
          <w:kern w:val="0"/>
          <w:sz w:val="24"/>
          <w:szCs w:val="24"/>
          <w:lang w:val="en-US"/>
        </w:rPr>
        <w:t xml:space="preserve">aOR </w:t>
      </w:r>
      <w:r w:rsidR="001050B5">
        <w:rPr>
          <w:rFonts w:ascii="Times New Roman" w:hAnsi="Times New Roman" w:cs="Times New Roman"/>
          <w:kern w:val="0"/>
          <w:sz w:val="24"/>
          <w:szCs w:val="24"/>
          <w:lang w:val="en-US"/>
        </w:rPr>
        <w:t>0.96</w:t>
      </w:r>
      <w:r w:rsidR="001050B5" w:rsidRPr="00781BD5">
        <w:rPr>
          <w:rFonts w:ascii="Times New Roman" w:hAnsi="Times New Roman" w:cs="Times New Roman"/>
          <w:kern w:val="0"/>
          <w:sz w:val="24"/>
          <w:szCs w:val="24"/>
          <w:lang w:val="en-US"/>
        </w:rPr>
        <w:t>; 95% CI: 0.7</w:t>
      </w:r>
      <w:r w:rsidR="001050B5">
        <w:rPr>
          <w:rFonts w:ascii="Times New Roman" w:hAnsi="Times New Roman" w:cs="Times New Roman"/>
          <w:kern w:val="0"/>
          <w:sz w:val="24"/>
          <w:szCs w:val="24"/>
          <w:lang w:val="en-US"/>
        </w:rPr>
        <w:t>4</w:t>
      </w:r>
      <w:r w:rsidR="001050B5" w:rsidRPr="00781BD5">
        <w:rPr>
          <w:rFonts w:ascii="Times New Roman" w:hAnsi="Times New Roman" w:cs="Times New Roman"/>
          <w:kern w:val="0"/>
          <w:sz w:val="24"/>
          <w:szCs w:val="24"/>
          <w:lang w:val="en-US"/>
        </w:rPr>
        <w:t xml:space="preserve">, </w:t>
      </w:r>
      <w:r w:rsidR="001050B5">
        <w:rPr>
          <w:rFonts w:ascii="Times New Roman" w:hAnsi="Times New Roman" w:cs="Times New Roman"/>
          <w:kern w:val="0"/>
          <w:sz w:val="24"/>
          <w:szCs w:val="24"/>
          <w:lang w:val="en-US"/>
        </w:rPr>
        <w:t>1.24).</w:t>
      </w:r>
      <w:r w:rsidR="006868A9">
        <w:rPr>
          <w:rFonts w:ascii="Times New Roman" w:hAnsi="Times New Roman" w:cs="Times New Roman"/>
          <w:color w:val="000000"/>
          <w:kern w:val="0"/>
        </w:rPr>
        <w:t xml:space="preserve"> </w:t>
      </w:r>
      <w:r w:rsidR="006868A9" w:rsidRPr="00031EC6">
        <w:rPr>
          <w:rFonts w:ascii="Times New Roman" w:hAnsi="Times New Roman" w:cs="Times New Roman"/>
          <w:color w:val="000000"/>
          <w:kern w:val="0"/>
        </w:rPr>
        <w:t xml:space="preserve"> </w:t>
      </w:r>
      <w:r w:rsidR="00AD0F0C" w:rsidRPr="00781BD5">
        <w:rPr>
          <w:rFonts w:ascii="Times New Roman" w:hAnsi="Times New Roman" w:cs="Times New Roman"/>
          <w:color w:val="000000"/>
          <w:kern w:val="0"/>
          <w:sz w:val="24"/>
          <w:szCs w:val="24"/>
        </w:rPr>
        <w:t>The additional multivariable analyses showed similar results in the cohort</w:t>
      </w:r>
      <w:r w:rsidR="006A2629">
        <w:rPr>
          <w:rFonts w:ascii="Times New Roman" w:hAnsi="Times New Roman" w:cs="Times New Roman"/>
          <w:color w:val="000000"/>
          <w:kern w:val="0"/>
          <w:sz w:val="24"/>
          <w:szCs w:val="24"/>
        </w:rPr>
        <w:t>s</w:t>
      </w:r>
      <w:r w:rsidR="00AD0F0C" w:rsidRPr="00781BD5">
        <w:rPr>
          <w:rFonts w:ascii="Times New Roman" w:hAnsi="Times New Roman" w:cs="Times New Roman"/>
          <w:color w:val="000000"/>
          <w:kern w:val="0"/>
          <w:sz w:val="24"/>
          <w:szCs w:val="24"/>
        </w:rPr>
        <w:t xml:space="preserve"> restricted to individuals aged between 12 and 24 years and </w:t>
      </w:r>
      <w:r w:rsidR="00C316D8">
        <w:rPr>
          <w:rFonts w:ascii="Times New Roman" w:hAnsi="Times New Roman" w:cs="Times New Roman"/>
          <w:color w:val="000000"/>
          <w:kern w:val="0"/>
          <w:sz w:val="24"/>
          <w:szCs w:val="24"/>
        </w:rPr>
        <w:t xml:space="preserve">25 to 49 years, and </w:t>
      </w:r>
      <w:r w:rsidR="00AD0F0C" w:rsidRPr="00781BD5">
        <w:rPr>
          <w:rFonts w:ascii="Times New Roman" w:hAnsi="Times New Roman" w:cs="Times New Roman"/>
          <w:color w:val="000000"/>
          <w:kern w:val="0"/>
          <w:sz w:val="24"/>
          <w:szCs w:val="24"/>
        </w:rPr>
        <w:t xml:space="preserve">individuals having obtained an ADHD physician diagnosis (Table </w:t>
      </w:r>
      <w:r w:rsidR="00600637">
        <w:rPr>
          <w:rFonts w:ascii="Times New Roman" w:hAnsi="Times New Roman" w:cs="Times New Roman"/>
          <w:color w:val="000000"/>
          <w:kern w:val="0"/>
          <w:sz w:val="24"/>
          <w:szCs w:val="24"/>
        </w:rPr>
        <w:t>3</w:t>
      </w:r>
      <w:r w:rsidR="00AD0F0C" w:rsidRPr="00781BD5">
        <w:rPr>
          <w:rFonts w:ascii="Times New Roman" w:hAnsi="Times New Roman" w:cs="Times New Roman"/>
          <w:color w:val="000000"/>
          <w:kern w:val="0"/>
          <w:sz w:val="24"/>
          <w:szCs w:val="24"/>
        </w:rPr>
        <w:t>).</w:t>
      </w:r>
      <w:r w:rsidR="00192A9D">
        <w:rPr>
          <w:rFonts w:ascii="Times New Roman" w:hAnsi="Times New Roman" w:cs="Times New Roman"/>
          <w:color w:val="000000"/>
          <w:kern w:val="0"/>
          <w:sz w:val="24"/>
          <w:szCs w:val="24"/>
        </w:rPr>
        <w:t xml:space="preserve"> </w:t>
      </w:r>
      <w:r w:rsidR="0037468D" w:rsidRPr="00781BD5">
        <w:rPr>
          <w:rFonts w:ascii="Times New Roman" w:hAnsi="Times New Roman" w:cs="Times New Roman"/>
          <w:kern w:val="0"/>
          <w:sz w:val="24"/>
          <w:szCs w:val="24"/>
          <w:lang w:val="en-US"/>
        </w:rPr>
        <w:t xml:space="preserve">Furthermore, there was no statistically significant association between </w:t>
      </w:r>
      <w:r w:rsidR="0037468D">
        <w:rPr>
          <w:rFonts w:ascii="Times New Roman" w:hAnsi="Times New Roman" w:cs="Times New Roman"/>
          <w:kern w:val="0"/>
          <w:sz w:val="24"/>
          <w:szCs w:val="24"/>
          <w:lang w:val="en-US"/>
        </w:rPr>
        <w:t xml:space="preserve">completed </w:t>
      </w:r>
      <w:r w:rsidR="0037468D" w:rsidRPr="00781BD5">
        <w:rPr>
          <w:rFonts w:ascii="Times New Roman" w:hAnsi="Times New Roman" w:cs="Times New Roman"/>
          <w:kern w:val="0"/>
          <w:sz w:val="24"/>
          <w:szCs w:val="24"/>
          <w:lang w:val="en-US"/>
        </w:rPr>
        <w:t xml:space="preserve">suicide and type of </w:t>
      </w:r>
      <w:r w:rsidR="00E1129A">
        <w:rPr>
          <w:rFonts w:ascii="Times New Roman" w:hAnsi="Times New Roman" w:cs="Times New Roman"/>
          <w:kern w:val="0"/>
          <w:sz w:val="24"/>
          <w:szCs w:val="24"/>
          <w:lang w:val="en-US"/>
        </w:rPr>
        <w:t xml:space="preserve">ADHD </w:t>
      </w:r>
      <w:r w:rsidR="0037468D" w:rsidRPr="00781BD5">
        <w:rPr>
          <w:rFonts w:ascii="Times New Roman" w:hAnsi="Times New Roman" w:cs="Times New Roman"/>
          <w:kern w:val="0"/>
          <w:sz w:val="24"/>
          <w:szCs w:val="24"/>
          <w:lang w:val="en-US"/>
        </w:rPr>
        <w:t xml:space="preserve">medication, and specifically </w:t>
      </w:r>
      <w:r w:rsidR="005F5074">
        <w:rPr>
          <w:rFonts w:ascii="Times New Roman" w:hAnsi="Times New Roman" w:cs="Times New Roman"/>
          <w:kern w:val="0"/>
          <w:sz w:val="24"/>
          <w:szCs w:val="24"/>
          <w:lang w:val="en-US"/>
        </w:rPr>
        <w:t xml:space="preserve">as compared to the </w:t>
      </w:r>
      <w:r w:rsidR="0037468D" w:rsidRPr="00781BD5">
        <w:rPr>
          <w:rFonts w:ascii="Times New Roman" w:hAnsi="Times New Roman" w:cs="Times New Roman"/>
          <w:kern w:val="0"/>
          <w:sz w:val="24"/>
          <w:szCs w:val="24"/>
          <w:lang w:val="en-US"/>
        </w:rPr>
        <w:t>use of stimulants only</w:t>
      </w:r>
      <w:r w:rsidR="00E762C4">
        <w:rPr>
          <w:rFonts w:ascii="Times New Roman" w:hAnsi="Times New Roman" w:cs="Times New Roman"/>
          <w:kern w:val="0"/>
          <w:sz w:val="24"/>
          <w:szCs w:val="24"/>
          <w:lang w:val="en-US"/>
        </w:rPr>
        <w:t xml:space="preserve"> within the year prior to index date</w:t>
      </w:r>
      <w:r w:rsidR="0036579A">
        <w:rPr>
          <w:rFonts w:ascii="Times New Roman" w:hAnsi="Times New Roman" w:cs="Times New Roman"/>
          <w:kern w:val="0"/>
          <w:sz w:val="24"/>
          <w:szCs w:val="24"/>
          <w:lang w:val="en-US"/>
        </w:rPr>
        <w:t xml:space="preserve">, </w:t>
      </w:r>
      <w:r w:rsidR="0036579A" w:rsidRPr="00781BD5">
        <w:rPr>
          <w:rFonts w:ascii="Times New Roman" w:hAnsi="Times New Roman" w:cs="Times New Roman"/>
          <w:kern w:val="0"/>
          <w:sz w:val="24"/>
          <w:szCs w:val="24"/>
          <w:lang w:val="en-US"/>
        </w:rPr>
        <w:t xml:space="preserve">non-stimulants </w:t>
      </w:r>
      <w:r w:rsidR="0037468D" w:rsidRPr="00781BD5">
        <w:rPr>
          <w:rFonts w:ascii="Times New Roman" w:hAnsi="Times New Roman" w:cs="Times New Roman"/>
          <w:kern w:val="0"/>
          <w:sz w:val="24"/>
          <w:szCs w:val="24"/>
          <w:lang w:val="en-US"/>
        </w:rPr>
        <w:t>(aOR 1.</w:t>
      </w:r>
      <w:r w:rsidR="0037468D">
        <w:rPr>
          <w:rFonts w:ascii="Times New Roman" w:hAnsi="Times New Roman" w:cs="Times New Roman"/>
          <w:kern w:val="0"/>
          <w:sz w:val="24"/>
          <w:szCs w:val="24"/>
          <w:lang w:val="en-US"/>
        </w:rPr>
        <w:t>27</w:t>
      </w:r>
      <w:r w:rsidR="0037468D" w:rsidRPr="00781BD5">
        <w:rPr>
          <w:rFonts w:ascii="Times New Roman" w:hAnsi="Times New Roman" w:cs="Times New Roman"/>
          <w:kern w:val="0"/>
          <w:sz w:val="24"/>
          <w:szCs w:val="24"/>
          <w:lang w:val="en-US"/>
        </w:rPr>
        <w:t>; 95% CI: 0.</w:t>
      </w:r>
      <w:r w:rsidR="0037468D">
        <w:rPr>
          <w:rFonts w:ascii="Times New Roman" w:hAnsi="Times New Roman" w:cs="Times New Roman"/>
          <w:kern w:val="0"/>
          <w:sz w:val="24"/>
          <w:szCs w:val="24"/>
          <w:lang w:val="en-US"/>
        </w:rPr>
        <w:t>62</w:t>
      </w:r>
      <w:r w:rsidR="0037468D" w:rsidRPr="00781BD5">
        <w:rPr>
          <w:rFonts w:ascii="Times New Roman" w:hAnsi="Times New Roman" w:cs="Times New Roman"/>
          <w:kern w:val="0"/>
          <w:sz w:val="24"/>
          <w:szCs w:val="24"/>
          <w:lang w:val="en-US"/>
        </w:rPr>
        <w:t xml:space="preserve">, </w:t>
      </w:r>
      <w:r w:rsidR="0037468D">
        <w:rPr>
          <w:rFonts w:ascii="Times New Roman" w:hAnsi="Times New Roman" w:cs="Times New Roman"/>
          <w:kern w:val="0"/>
          <w:sz w:val="24"/>
          <w:szCs w:val="24"/>
          <w:lang w:val="en-US"/>
        </w:rPr>
        <w:t>2</w:t>
      </w:r>
      <w:r w:rsidR="0037468D" w:rsidRPr="00781BD5">
        <w:rPr>
          <w:rFonts w:ascii="Times New Roman" w:hAnsi="Times New Roman" w:cs="Times New Roman"/>
          <w:kern w:val="0"/>
          <w:sz w:val="24"/>
          <w:szCs w:val="24"/>
          <w:lang w:val="en-US"/>
        </w:rPr>
        <w:t>.</w:t>
      </w:r>
      <w:r w:rsidR="0037468D">
        <w:rPr>
          <w:rFonts w:ascii="Times New Roman" w:hAnsi="Times New Roman" w:cs="Times New Roman"/>
          <w:kern w:val="0"/>
          <w:sz w:val="24"/>
          <w:szCs w:val="24"/>
          <w:lang w:val="en-US"/>
        </w:rPr>
        <w:t>63</w:t>
      </w:r>
      <w:r w:rsidR="0037468D" w:rsidRPr="00781BD5">
        <w:rPr>
          <w:rFonts w:ascii="Times New Roman" w:hAnsi="Times New Roman" w:cs="Times New Roman"/>
          <w:kern w:val="0"/>
          <w:sz w:val="24"/>
          <w:szCs w:val="24"/>
          <w:lang w:val="en-US"/>
        </w:rPr>
        <w:t>)</w:t>
      </w:r>
      <w:r w:rsidR="00E070DC">
        <w:rPr>
          <w:rFonts w:ascii="Times New Roman" w:hAnsi="Times New Roman" w:cs="Times New Roman"/>
          <w:kern w:val="0"/>
          <w:sz w:val="24"/>
          <w:szCs w:val="24"/>
          <w:lang w:val="en-US"/>
        </w:rPr>
        <w:t xml:space="preserve"> only</w:t>
      </w:r>
      <w:r w:rsidR="00CF7489">
        <w:rPr>
          <w:rFonts w:ascii="Times New Roman" w:hAnsi="Times New Roman" w:cs="Times New Roman"/>
          <w:kern w:val="0"/>
          <w:sz w:val="24"/>
          <w:szCs w:val="24"/>
          <w:lang w:val="en-US"/>
        </w:rPr>
        <w:t>,</w:t>
      </w:r>
      <w:r w:rsidR="00C51C16">
        <w:rPr>
          <w:rFonts w:ascii="Times New Roman" w:hAnsi="Times New Roman" w:cs="Times New Roman"/>
          <w:kern w:val="0"/>
          <w:sz w:val="24"/>
          <w:szCs w:val="24"/>
          <w:lang w:val="en-US"/>
        </w:rPr>
        <w:t xml:space="preserve"> </w:t>
      </w:r>
      <w:r w:rsidR="00E762C4" w:rsidRPr="00781BD5">
        <w:rPr>
          <w:rFonts w:ascii="Times New Roman" w:hAnsi="Times New Roman" w:cs="Times New Roman"/>
          <w:kern w:val="0"/>
          <w:sz w:val="24"/>
          <w:szCs w:val="24"/>
          <w:lang w:val="en-US"/>
        </w:rPr>
        <w:t xml:space="preserve">stimulants and non-stimulants </w:t>
      </w:r>
      <w:r w:rsidR="0037468D" w:rsidRPr="00781BD5">
        <w:rPr>
          <w:rFonts w:ascii="Times New Roman" w:hAnsi="Times New Roman" w:cs="Times New Roman"/>
          <w:kern w:val="0"/>
          <w:sz w:val="24"/>
          <w:szCs w:val="24"/>
          <w:lang w:val="en-US"/>
        </w:rPr>
        <w:t>(aOR 1.</w:t>
      </w:r>
      <w:r w:rsidR="0037468D">
        <w:rPr>
          <w:rFonts w:ascii="Times New Roman" w:hAnsi="Times New Roman" w:cs="Times New Roman"/>
          <w:kern w:val="0"/>
          <w:sz w:val="24"/>
          <w:szCs w:val="24"/>
          <w:lang w:val="en-US"/>
        </w:rPr>
        <w:t>01</w:t>
      </w:r>
      <w:r w:rsidR="0037468D" w:rsidRPr="00781BD5">
        <w:rPr>
          <w:rFonts w:ascii="Times New Roman" w:hAnsi="Times New Roman" w:cs="Times New Roman"/>
          <w:kern w:val="0"/>
          <w:sz w:val="24"/>
          <w:szCs w:val="24"/>
          <w:lang w:val="en-US"/>
        </w:rPr>
        <w:t xml:space="preserve">; 95% </w:t>
      </w:r>
      <w:r w:rsidR="0037468D" w:rsidRPr="00781BD5">
        <w:rPr>
          <w:rFonts w:ascii="Times New Roman" w:hAnsi="Times New Roman" w:cs="Times New Roman"/>
          <w:kern w:val="0"/>
          <w:sz w:val="24"/>
          <w:szCs w:val="24"/>
          <w:lang w:val="en-US"/>
        </w:rPr>
        <w:lastRenderedPageBreak/>
        <w:t>CI: 0.</w:t>
      </w:r>
      <w:r w:rsidR="008F0AC2">
        <w:rPr>
          <w:rFonts w:ascii="Times New Roman" w:hAnsi="Times New Roman" w:cs="Times New Roman"/>
          <w:kern w:val="0"/>
          <w:sz w:val="24"/>
          <w:szCs w:val="24"/>
          <w:lang w:val="en-US"/>
        </w:rPr>
        <w:t>33</w:t>
      </w:r>
      <w:r w:rsidR="0037468D" w:rsidRPr="00781BD5">
        <w:rPr>
          <w:rFonts w:ascii="Times New Roman" w:hAnsi="Times New Roman" w:cs="Times New Roman"/>
          <w:kern w:val="0"/>
          <w:sz w:val="24"/>
          <w:szCs w:val="24"/>
          <w:lang w:val="en-US"/>
        </w:rPr>
        <w:t>, 3.</w:t>
      </w:r>
      <w:r w:rsidR="008F0AC2">
        <w:rPr>
          <w:rFonts w:ascii="Times New Roman" w:hAnsi="Times New Roman" w:cs="Times New Roman"/>
          <w:kern w:val="0"/>
          <w:sz w:val="24"/>
          <w:szCs w:val="24"/>
          <w:lang w:val="en-US"/>
        </w:rPr>
        <w:t>08</w:t>
      </w:r>
      <w:r w:rsidR="0037468D" w:rsidRPr="00781BD5">
        <w:rPr>
          <w:rFonts w:ascii="Times New Roman" w:hAnsi="Times New Roman" w:cs="Times New Roman"/>
          <w:kern w:val="0"/>
          <w:sz w:val="24"/>
          <w:szCs w:val="24"/>
          <w:lang w:val="en-US"/>
        </w:rPr>
        <w:t>)</w:t>
      </w:r>
      <w:r w:rsidR="00E070DC">
        <w:rPr>
          <w:rFonts w:ascii="Times New Roman" w:hAnsi="Times New Roman" w:cs="Times New Roman"/>
          <w:kern w:val="0"/>
          <w:sz w:val="24"/>
          <w:szCs w:val="24"/>
          <w:lang w:val="en-US"/>
        </w:rPr>
        <w:t xml:space="preserve"> within the year prior to index date</w:t>
      </w:r>
      <w:r w:rsidR="0036155D">
        <w:rPr>
          <w:rFonts w:ascii="Times New Roman" w:hAnsi="Times New Roman" w:cs="Times New Roman"/>
          <w:kern w:val="0"/>
          <w:sz w:val="24"/>
          <w:szCs w:val="24"/>
          <w:lang w:val="en-US"/>
        </w:rPr>
        <w:t>,</w:t>
      </w:r>
      <w:r w:rsidR="00CF7489">
        <w:rPr>
          <w:rFonts w:ascii="Times New Roman" w:hAnsi="Times New Roman" w:cs="Times New Roman"/>
          <w:kern w:val="0"/>
          <w:sz w:val="24"/>
          <w:szCs w:val="24"/>
          <w:lang w:val="en-US"/>
        </w:rPr>
        <w:t xml:space="preserve"> and </w:t>
      </w:r>
      <w:r w:rsidR="005156DE">
        <w:rPr>
          <w:rFonts w:ascii="Times New Roman" w:hAnsi="Times New Roman" w:cs="Times New Roman"/>
          <w:kern w:val="0"/>
          <w:sz w:val="24"/>
          <w:szCs w:val="24"/>
          <w:lang w:val="en-US"/>
        </w:rPr>
        <w:t>no ADHD medication use</w:t>
      </w:r>
      <w:r w:rsidR="0036155D">
        <w:rPr>
          <w:rFonts w:ascii="Times New Roman" w:hAnsi="Times New Roman" w:cs="Times New Roman"/>
          <w:kern w:val="0"/>
          <w:sz w:val="24"/>
          <w:szCs w:val="24"/>
          <w:lang w:val="en-US"/>
        </w:rPr>
        <w:t xml:space="preserve"> </w:t>
      </w:r>
      <w:r w:rsidR="005156DE">
        <w:rPr>
          <w:rFonts w:ascii="Times New Roman" w:hAnsi="Times New Roman" w:cs="Times New Roman"/>
          <w:kern w:val="0"/>
          <w:sz w:val="24"/>
          <w:szCs w:val="24"/>
          <w:lang w:val="en-US"/>
        </w:rPr>
        <w:t xml:space="preserve">(aOR 0.94; 95% CI: </w:t>
      </w:r>
      <w:r w:rsidR="00D8590B">
        <w:rPr>
          <w:rFonts w:ascii="Times New Roman" w:hAnsi="Times New Roman" w:cs="Times New Roman"/>
          <w:kern w:val="0"/>
          <w:sz w:val="24"/>
          <w:szCs w:val="24"/>
          <w:lang w:val="en-US"/>
        </w:rPr>
        <w:t>0.69, 1.28</w:t>
      </w:r>
      <w:r w:rsidR="005156DE">
        <w:rPr>
          <w:rFonts w:ascii="Times New Roman" w:hAnsi="Times New Roman" w:cs="Times New Roman"/>
          <w:kern w:val="0"/>
          <w:sz w:val="24"/>
          <w:szCs w:val="24"/>
          <w:lang w:val="en-US"/>
        </w:rPr>
        <w:t>)</w:t>
      </w:r>
      <w:r w:rsidR="005B7D4A">
        <w:rPr>
          <w:rFonts w:ascii="Times New Roman" w:hAnsi="Times New Roman" w:cs="Times New Roman"/>
          <w:kern w:val="0"/>
          <w:sz w:val="24"/>
          <w:szCs w:val="24"/>
          <w:lang w:val="en-US"/>
        </w:rPr>
        <w:t xml:space="preserve"> (Table </w:t>
      </w:r>
      <w:r w:rsidR="00600637">
        <w:rPr>
          <w:rFonts w:ascii="Times New Roman" w:hAnsi="Times New Roman" w:cs="Times New Roman"/>
          <w:kern w:val="0"/>
          <w:sz w:val="24"/>
          <w:szCs w:val="24"/>
          <w:lang w:val="en-US"/>
        </w:rPr>
        <w:t>3</w:t>
      </w:r>
      <w:r w:rsidR="005B7D4A">
        <w:rPr>
          <w:rFonts w:ascii="Times New Roman" w:hAnsi="Times New Roman" w:cs="Times New Roman"/>
          <w:kern w:val="0"/>
          <w:sz w:val="24"/>
          <w:szCs w:val="24"/>
          <w:lang w:val="en-US"/>
        </w:rPr>
        <w:t>)</w:t>
      </w:r>
      <w:r w:rsidR="005C1087">
        <w:rPr>
          <w:rFonts w:ascii="Times New Roman" w:hAnsi="Times New Roman" w:cs="Times New Roman"/>
          <w:kern w:val="0"/>
          <w:sz w:val="24"/>
          <w:szCs w:val="24"/>
          <w:lang w:val="en-US"/>
        </w:rPr>
        <w:t>.</w:t>
      </w:r>
      <w:r w:rsidR="0037468D" w:rsidRPr="00781BD5">
        <w:rPr>
          <w:rFonts w:ascii="Times New Roman" w:hAnsi="Times New Roman" w:cs="Times New Roman"/>
          <w:kern w:val="0"/>
          <w:sz w:val="24"/>
          <w:szCs w:val="24"/>
          <w:lang w:val="en-US"/>
        </w:rPr>
        <w:t xml:space="preserve">  </w:t>
      </w:r>
    </w:p>
    <w:p w14:paraId="5352418F" w14:textId="77777777" w:rsidR="002A11B6" w:rsidRDefault="002A11B6" w:rsidP="00DB68FB">
      <w:pPr>
        <w:autoSpaceDE w:val="0"/>
        <w:autoSpaceDN w:val="0"/>
        <w:adjustRightInd w:val="0"/>
        <w:spacing w:after="0" w:line="240" w:lineRule="auto"/>
        <w:ind w:firstLine="708"/>
        <w:jc w:val="both"/>
        <w:rPr>
          <w:rFonts w:ascii="Times New Roman" w:hAnsi="Times New Roman" w:cs="Times New Roman"/>
          <w:kern w:val="0"/>
          <w:sz w:val="24"/>
          <w:szCs w:val="24"/>
          <w:lang w:val="en-US"/>
        </w:rPr>
      </w:pPr>
    </w:p>
    <w:p w14:paraId="1C7FF148" w14:textId="6BF34781" w:rsidR="00CD08AB" w:rsidRDefault="00FE3649" w:rsidP="00DB68FB">
      <w:pPr>
        <w:autoSpaceDE w:val="0"/>
        <w:autoSpaceDN w:val="0"/>
        <w:adjustRightInd w:val="0"/>
        <w:spacing w:after="0" w:line="240" w:lineRule="auto"/>
        <w:ind w:firstLine="708"/>
        <w:jc w:val="both"/>
        <w:rPr>
          <w:rFonts w:ascii="Times New Roman" w:hAnsi="Times New Roman" w:cs="Times New Roman"/>
          <w:color w:val="000000"/>
          <w:kern w:val="0"/>
          <w:sz w:val="24"/>
          <w:szCs w:val="24"/>
        </w:rPr>
      </w:pPr>
      <w:r>
        <w:rPr>
          <w:rFonts w:ascii="Times New Roman" w:hAnsi="Times New Roman" w:cs="Times New Roman"/>
          <w:kern w:val="0"/>
          <w:sz w:val="24"/>
          <w:szCs w:val="24"/>
          <w:lang w:val="en-US"/>
        </w:rPr>
        <w:t xml:space="preserve">The additional analyses categorizing ADHD medication use </w:t>
      </w:r>
      <w:r w:rsidR="00E071EC">
        <w:rPr>
          <w:rFonts w:ascii="Times New Roman" w:hAnsi="Times New Roman" w:cs="Times New Roman"/>
          <w:kern w:val="0"/>
          <w:sz w:val="24"/>
          <w:szCs w:val="24"/>
          <w:lang w:val="en-US"/>
        </w:rPr>
        <w:t>based</w:t>
      </w:r>
      <w:r w:rsidR="00364E3F">
        <w:rPr>
          <w:rFonts w:ascii="Times New Roman" w:hAnsi="Times New Roman" w:cs="Times New Roman"/>
          <w:kern w:val="0"/>
          <w:sz w:val="24"/>
          <w:szCs w:val="24"/>
          <w:lang w:val="en-US"/>
        </w:rPr>
        <w:t xml:space="preserve"> </w:t>
      </w:r>
      <w:r w:rsidR="00E071EC">
        <w:rPr>
          <w:rFonts w:ascii="Times New Roman" w:hAnsi="Times New Roman" w:cs="Times New Roman"/>
          <w:kern w:val="0"/>
          <w:sz w:val="24"/>
          <w:szCs w:val="24"/>
          <w:lang w:val="en-US"/>
        </w:rPr>
        <w:t>on</w:t>
      </w:r>
      <w:r>
        <w:rPr>
          <w:rFonts w:ascii="Times New Roman" w:hAnsi="Times New Roman" w:cs="Times New Roman"/>
          <w:kern w:val="0"/>
          <w:sz w:val="24"/>
          <w:szCs w:val="24"/>
          <w:lang w:val="en-US"/>
        </w:rPr>
        <w:t xml:space="preserve"> the presence of an ADHD physician diagnosis </w:t>
      </w:r>
      <w:r w:rsidR="008E426B">
        <w:rPr>
          <w:rFonts w:ascii="Times New Roman" w:hAnsi="Times New Roman" w:cs="Times New Roman"/>
          <w:kern w:val="0"/>
          <w:sz w:val="24"/>
          <w:szCs w:val="24"/>
          <w:lang w:val="en-US"/>
        </w:rPr>
        <w:t>indicated</w:t>
      </w:r>
      <w:r w:rsidRPr="00781BD5">
        <w:rPr>
          <w:rFonts w:ascii="Times New Roman" w:hAnsi="Times New Roman" w:cs="Times New Roman"/>
          <w:kern w:val="0"/>
          <w:sz w:val="24"/>
          <w:szCs w:val="24"/>
          <w:lang w:val="en-GB"/>
        </w:rPr>
        <w:t xml:space="preserve"> no statistically significant association between completed suicide</w:t>
      </w:r>
      <w:r w:rsidR="00E878F3">
        <w:rPr>
          <w:rFonts w:ascii="Times New Roman" w:hAnsi="Times New Roman" w:cs="Times New Roman"/>
          <w:kern w:val="0"/>
          <w:sz w:val="24"/>
          <w:szCs w:val="24"/>
          <w:lang w:val="en-GB"/>
        </w:rPr>
        <w:t xml:space="preserve"> and this </w:t>
      </w:r>
      <w:r w:rsidRPr="00781BD5">
        <w:rPr>
          <w:rFonts w:ascii="Times New Roman" w:hAnsi="Times New Roman" w:cs="Times New Roman"/>
          <w:kern w:val="0"/>
          <w:sz w:val="24"/>
          <w:szCs w:val="24"/>
          <w:lang w:val="en-GB"/>
        </w:rPr>
        <w:t xml:space="preserve"> regardless of the presence of a formal diagnosis of ADHD or the timing of </w:t>
      </w:r>
      <w:r w:rsidR="003463FC">
        <w:rPr>
          <w:rFonts w:ascii="Times New Roman" w:hAnsi="Times New Roman" w:cs="Times New Roman"/>
          <w:kern w:val="0"/>
          <w:sz w:val="24"/>
          <w:szCs w:val="24"/>
          <w:lang w:val="en-GB"/>
        </w:rPr>
        <w:t xml:space="preserve">ADHD </w:t>
      </w:r>
      <w:r w:rsidRPr="00781BD5">
        <w:rPr>
          <w:rFonts w:ascii="Times New Roman" w:hAnsi="Times New Roman" w:cs="Times New Roman"/>
          <w:kern w:val="0"/>
          <w:sz w:val="24"/>
          <w:szCs w:val="24"/>
          <w:lang w:val="en-GB"/>
        </w:rPr>
        <w:t>medication use relative to the index date</w:t>
      </w:r>
      <w:r w:rsidR="003F0CEA">
        <w:rPr>
          <w:rFonts w:ascii="Times New Roman" w:hAnsi="Times New Roman" w:cs="Times New Roman"/>
          <w:kern w:val="0"/>
          <w:sz w:val="24"/>
          <w:szCs w:val="24"/>
          <w:lang w:val="en-GB"/>
        </w:rPr>
        <w:t xml:space="preserve"> (</w:t>
      </w:r>
      <w:r w:rsidR="004009E0">
        <w:rPr>
          <w:rFonts w:ascii="Times New Roman" w:hAnsi="Times New Roman" w:cs="Times New Roman"/>
          <w:kern w:val="0"/>
          <w:sz w:val="24"/>
          <w:szCs w:val="24"/>
          <w:lang w:val="en-GB"/>
        </w:rPr>
        <w:t xml:space="preserve">Table </w:t>
      </w:r>
      <w:r w:rsidR="00B725FD">
        <w:rPr>
          <w:rFonts w:ascii="Times New Roman" w:hAnsi="Times New Roman" w:cs="Times New Roman"/>
          <w:kern w:val="0"/>
          <w:sz w:val="24"/>
          <w:szCs w:val="24"/>
          <w:lang w:val="en-GB"/>
        </w:rPr>
        <w:t>S</w:t>
      </w:r>
      <w:r w:rsidR="00EA733E">
        <w:rPr>
          <w:rFonts w:ascii="Times New Roman" w:hAnsi="Times New Roman" w:cs="Times New Roman"/>
          <w:kern w:val="0"/>
          <w:sz w:val="24"/>
          <w:szCs w:val="24"/>
          <w:lang w:val="en-GB"/>
        </w:rPr>
        <w:t>2</w:t>
      </w:r>
      <w:r w:rsidR="00B725FD">
        <w:rPr>
          <w:rFonts w:ascii="Times New Roman" w:hAnsi="Times New Roman" w:cs="Times New Roman"/>
          <w:kern w:val="0"/>
          <w:sz w:val="24"/>
          <w:szCs w:val="24"/>
          <w:lang w:val="en-GB"/>
        </w:rPr>
        <w:t xml:space="preserve"> </w:t>
      </w:r>
      <w:r w:rsidR="002E7D0A">
        <w:rPr>
          <w:rFonts w:ascii="Times New Roman" w:hAnsi="Times New Roman" w:cs="Times New Roman"/>
          <w:kern w:val="0"/>
          <w:sz w:val="24"/>
          <w:szCs w:val="24"/>
          <w:lang w:val="en-GB"/>
        </w:rPr>
        <w:t xml:space="preserve">in </w:t>
      </w:r>
      <w:r w:rsidR="00B725FD">
        <w:rPr>
          <w:rFonts w:ascii="Times New Roman" w:hAnsi="Times New Roman" w:cs="Times New Roman"/>
          <w:kern w:val="0"/>
          <w:sz w:val="24"/>
          <w:szCs w:val="24"/>
          <w:lang w:val="en-GB"/>
        </w:rPr>
        <w:t>s</w:t>
      </w:r>
      <w:r w:rsidR="003F0CEA">
        <w:rPr>
          <w:rFonts w:ascii="Times New Roman" w:hAnsi="Times New Roman" w:cs="Times New Roman"/>
          <w:kern w:val="0"/>
          <w:sz w:val="24"/>
          <w:szCs w:val="24"/>
          <w:lang w:val="en-GB"/>
        </w:rPr>
        <w:t>upplement)</w:t>
      </w:r>
      <w:r w:rsidRPr="00781BD5">
        <w:rPr>
          <w:rFonts w:ascii="Times New Roman" w:hAnsi="Times New Roman" w:cs="Times New Roman"/>
          <w:kern w:val="0"/>
          <w:sz w:val="24"/>
          <w:szCs w:val="24"/>
          <w:lang w:val="en-GB"/>
        </w:rPr>
        <w:t>.</w:t>
      </w:r>
      <w:r w:rsidR="009751DB">
        <w:rPr>
          <w:rFonts w:ascii="Times New Roman" w:hAnsi="Times New Roman" w:cs="Times New Roman"/>
          <w:kern w:val="0"/>
          <w:sz w:val="24"/>
          <w:szCs w:val="24"/>
          <w:lang w:val="en-GB"/>
        </w:rPr>
        <w:t xml:space="preserve"> </w:t>
      </w:r>
      <w:r w:rsidR="00931EEA" w:rsidRPr="00781BD5">
        <w:rPr>
          <w:rFonts w:ascii="Times New Roman" w:hAnsi="Times New Roman" w:cs="Times New Roman"/>
          <w:color w:val="000000"/>
          <w:kern w:val="0"/>
          <w:sz w:val="24"/>
          <w:szCs w:val="24"/>
        </w:rPr>
        <w:t xml:space="preserve">The sensitivity analysis restricting the cohort to individuals with at least </w:t>
      </w:r>
      <w:r w:rsidR="00093DF3">
        <w:rPr>
          <w:rFonts w:ascii="Times New Roman" w:hAnsi="Times New Roman" w:cs="Times New Roman"/>
          <w:color w:val="000000"/>
          <w:kern w:val="0"/>
          <w:sz w:val="24"/>
          <w:szCs w:val="24"/>
        </w:rPr>
        <w:t xml:space="preserve">730 days </w:t>
      </w:r>
      <w:r w:rsidR="00931EEA" w:rsidRPr="00781BD5">
        <w:rPr>
          <w:rFonts w:ascii="Times New Roman" w:hAnsi="Times New Roman" w:cs="Times New Roman"/>
          <w:color w:val="000000"/>
          <w:kern w:val="0"/>
          <w:sz w:val="24"/>
          <w:szCs w:val="24"/>
        </w:rPr>
        <w:t xml:space="preserve">of coverage under the public drug insurance plan </w:t>
      </w:r>
      <w:r w:rsidR="00940C34" w:rsidRPr="00781BD5">
        <w:rPr>
          <w:rFonts w:ascii="Times New Roman" w:hAnsi="Times New Roman" w:cs="Times New Roman"/>
          <w:color w:val="000000"/>
          <w:kern w:val="0"/>
          <w:sz w:val="24"/>
          <w:szCs w:val="24"/>
        </w:rPr>
        <w:t xml:space="preserve">prior to </w:t>
      </w:r>
      <w:r w:rsidR="00C514D9">
        <w:rPr>
          <w:rFonts w:ascii="Times New Roman" w:hAnsi="Times New Roman" w:cs="Times New Roman"/>
          <w:color w:val="000000"/>
          <w:kern w:val="0"/>
          <w:sz w:val="24"/>
          <w:szCs w:val="24"/>
        </w:rPr>
        <w:t xml:space="preserve">completed </w:t>
      </w:r>
      <w:r w:rsidR="00940C34" w:rsidRPr="00781BD5">
        <w:rPr>
          <w:rFonts w:ascii="Times New Roman" w:hAnsi="Times New Roman" w:cs="Times New Roman"/>
          <w:color w:val="000000"/>
          <w:kern w:val="0"/>
          <w:sz w:val="24"/>
          <w:szCs w:val="24"/>
        </w:rPr>
        <w:t>suicide</w:t>
      </w:r>
      <w:r w:rsidR="00C514D9">
        <w:rPr>
          <w:rFonts w:ascii="Times New Roman" w:hAnsi="Times New Roman" w:cs="Times New Roman"/>
          <w:color w:val="000000"/>
          <w:kern w:val="0"/>
          <w:sz w:val="24"/>
          <w:szCs w:val="24"/>
        </w:rPr>
        <w:t xml:space="preserve"> </w:t>
      </w:r>
      <w:r w:rsidR="008D5CE7">
        <w:rPr>
          <w:rFonts w:ascii="Times New Roman" w:hAnsi="Times New Roman" w:cs="Times New Roman"/>
          <w:color w:val="000000"/>
          <w:kern w:val="0"/>
          <w:sz w:val="24"/>
          <w:szCs w:val="24"/>
        </w:rPr>
        <w:t>also did not show a significant association between ADHD medication use and completed suicide in the overall sample</w:t>
      </w:r>
      <w:r w:rsidR="00B83D30">
        <w:rPr>
          <w:rFonts w:ascii="Times New Roman" w:hAnsi="Times New Roman" w:cs="Times New Roman"/>
          <w:color w:val="000000"/>
          <w:kern w:val="0"/>
          <w:sz w:val="24"/>
          <w:szCs w:val="24"/>
        </w:rPr>
        <w:t xml:space="preserve">, </w:t>
      </w:r>
      <w:r w:rsidR="002D0555">
        <w:rPr>
          <w:rFonts w:ascii="Times New Roman" w:hAnsi="Times New Roman" w:cs="Times New Roman"/>
          <w:color w:val="000000"/>
          <w:kern w:val="0"/>
          <w:sz w:val="24"/>
          <w:szCs w:val="24"/>
        </w:rPr>
        <w:t>except for</w:t>
      </w:r>
      <w:r w:rsidR="00B83D30">
        <w:rPr>
          <w:rFonts w:ascii="Times New Roman" w:hAnsi="Times New Roman" w:cs="Times New Roman"/>
          <w:color w:val="000000"/>
          <w:kern w:val="0"/>
          <w:sz w:val="24"/>
          <w:szCs w:val="24"/>
        </w:rPr>
        <w:t xml:space="preserve"> a marginal</w:t>
      </w:r>
      <w:r w:rsidR="00783DA9">
        <w:rPr>
          <w:rFonts w:ascii="Times New Roman" w:hAnsi="Times New Roman" w:cs="Times New Roman"/>
          <w:color w:val="000000"/>
          <w:kern w:val="0"/>
          <w:sz w:val="24"/>
          <w:szCs w:val="24"/>
        </w:rPr>
        <w:t>ly</w:t>
      </w:r>
      <w:r w:rsidR="00B83D30">
        <w:rPr>
          <w:rFonts w:ascii="Times New Roman" w:hAnsi="Times New Roman" w:cs="Times New Roman"/>
          <w:color w:val="000000"/>
          <w:kern w:val="0"/>
          <w:sz w:val="24"/>
          <w:szCs w:val="24"/>
        </w:rPr>
        <w:t xml:space="preserve"> significant association </w:t>
      </w:r>
      <w:r w:rsidR="00C925A2">
        <w:rPr>
          <w:rFonts w:ascii="Times New Roman" w:hAnsi="Times New Roman" w:cs="Times New Roman"/>
          <w:color w:val="000000"/>
          <w:kern w:val="0"/>
          <w:sz w:val="24"/>
          <w:szCs w:val="24"/>
        </w:rPr>
        <w:t xml:space="preserve">between ADHD medication use </w:t>
      </w:r>
      <w:r w:rsidR="00F90E78">
        <w:rPr>
          <w:rFonts w:ascii="Times New Roman" w:hAnsi="Times New Roman" w:cs="Times New Roman"/>
          <w:color w:val="000000"/>
          <w:kern w:val="0"/>
          <w:sz w:val="24"/>
          <w:szCs w:val="24"/>
        </w:rPr>
        <w:t xml:space="preserve">during the period between 366 and 730 days </w:t>
      </w:r>
      <w:r w:rsidR="00E507B9">
        <w:rPr>
          <w:rFonts w:ascii="Times New Roman" w:hAnsi="Times New Roman" w:cs="Times New Roman"/>
          <w:color w:val="000000"/>
          <w:kern w:val="0"/>
          <w:sz w:val="24"/>
          <w:szCs w:val="24"/>
        </w:rPr>
        <w:t xml:space="preserve">before the </w:t>
      </w:r>
      <w:r w:rsidR="00F90E78">
        <w:rPr>
          <w:rFonts w:ascii="Times New Roman" w:hAnsi="Times New Roman" w:cs="Times New Roman"/>
          <w:color w:val="000000"/>
          <w:kern w:val="0"/>
          <w:sz w:val="24"/>
          <w:szCs w:val="24"/>
        </w:rPr>
        <w:t>index date</w:t>
      </w:r>
      <w:r w:rsidR="008B2650">
        <w:rPr>
          <w:rFonts w:ascii="Times New Roman" w:hAnsi="Times New Roman" w:cs="Times New Roman"/>
          <w:color w:val="000000"/>
          <w:kern w:val="0"/>
          <w:sz w:val="24"/>
          <w:szCs w:val="24"/>
        </w:rPr>
        <w:t xml:space="preserve">. </w:t>
      </w:r>
      <w:r w:rsidR="002D0555">
        <w:rPr>
          <w:rFonts w:ascii="Times New Roman" w:hAnsi="Times New Roman" w:cs="Times New Roman"/>
          <w:color w:val="000000"/>
          <w:kern w:val="0"/>
          <w:sz w:val="24"/>
          <w:szCs w:val="24"/>
        </w:rPr>
        <w:t>No significant association was observed between ADHD medication use and completed suicide w</w:t>
      </w:r>
      <w:r w:rsidR="006E5C22">
        <w:rPr>
          <w:rFonts w:ascii="Times New Roman" w:hAnsi="Times New Roman" w:cs="Times New Roman"/>
          <w:color w:val="000000"/>
          <w:kern w:val="0"/>
          <w:sz w:val="24"/>
          <w:szCs w:val="24"/>
        </w:rPr>
        <w:t xml:space="preserve">hen restricting </w:t>
      </w:r>
      <w:r w:rsidR="008B2650">
        <w:rPr>
          <w:rFonts w:ascii="Times New Roman" w:hAnsi="Times New Roman" w:cs="Times New Roman"/>
          <w:color w:val="000000"/>
          <w:kern w:val="0"/>
          <w:sz w:val="24"/>
          <w:szCs w:val="24"/>
        </w:rPr>
        <w:t xml:space="preserve">the </w:t>
      </w:r>
      <w:r w:rsidR="006E5C22">
        <w:rPr>
          <w:rFonts w:ascii="Times New Roman" w:hAnsi="Times New Roman" w:cs="Times New Roman"/>
          <w:color w:val="000000"/>
          <w:kern w:val="0"/>
          <w:sz w:val="24"/>
          <w:szCs w:val="24"/>
        </w:rPr>
        <w:t xml:space="preserve">analyses to the </w:t>
      </w:r>
      <w:r w:rsidR="00DD239A">
        <w:rPr>
          <w:rFonts w:ascii="Times New Roman" w:hAnsi="Times New Roman" w:cs="Times New Roman"/>
          <w:color w:val="000000"/>
          <w:kern w:val="0"/>
          <w:sz w:val="24"/>
          <w:szCs w:val="24"/>
        </w:rPr>
        <w:t xml:space="preserve">cohort </w:t>
      </w:r>
      <w:r w:rsidR="006E5C22">
        <w:rPr>
          <w:rFonts w:ascii="Times New Roman" w:hAnsi="Times New Roman" w:cs="Times New Roman"/>
          <w:color w:val="000000"/>
          <w:kern w:val="0"/>
          <w:sz w:val="24"/>
          <w:szCs w:val="24"/>
        </w:rPr>
        <w:t>of individuals aged 12 to 24 years</w:t>
      </w:r>
      <w:r w:rsidR="00DD239A">
        <w:rPr>
          <w:rFonts w:ascii="Times New Roman" w:hAnsi="Times New Roman" w:cs="Times New Roman"/>
          <w:color w:val="000000"/>
          <w:kern w:val="0"/>
          <w:sz w:val="24"/>
          <w:szCs w:val="24"/>
        </w:rPr>
        <w:t>, 25 to 49 years</w:t>
      </w:r>
      <w:r w:rsidR="00CD69D1">
        <w:rPr>
          <w:rFonts w:ascii="Times New Roman" w:hAnsi="Times New Roman" w:cs="Times New Roman"/>
          <w:color w:val="000000"/>
          <w:kern w:val="0"/>
          <w:sz w:val="24"/>
          <w:szCs w:val="24"/>
        </w:rPr>
        <w:t>,</w:t>
      </w:r>
      <w:r w:rsidR="006E5C22">
        <w:rPr>
          <w:rFonts w:ascii="Times New Roman" w:hAnsi="Times New Roman" w:cs="Times New Roman"/>
          <w:color w:val="000000"/>
          <w:kern w:val="0"/>
          <w:sz w:val="24"/>
          <w:szCs w:val="24"/>
        </w:rPr>
        <w:t xml:space="preserve"> and </w:t>
      </w:r>
      <w:r w:rsidR="00CD69D1">
        <w:rPr>
          <w:rFonts w:ascii="Times New Roman" w:hAnsi="Times New Roman" w:cs="Times New Roman"/>
          <w:color w:val="000000"/>
          <w:kern w:val="0"/>
          <w:sz w:val="24"/>
          <w:szCs w:val="24"/>
        </w:rPr>
        <w:t xml:space="preserve">those </w:t>
      </w:r>
      <w:r w:rsidR="006C7F79">
        <w:rPr>
          <w:rFonts w:ascii="Times New Roman" w:hAnsi="Times New Roman" w:cs="Times New Roman"/>
          <w:color w:val="000000"/>
          <w:kern w:val="0"/>
          <w:sz w:val="24"/>
          <w:szCs w:val="24"/>
        </w:rPr>
        <w:t>with a</w:t>
      </w:r>
      <w:r w:rsidR="00CD69D1">
        <w:rPr>
          <w:rFonts w:ascii="Times New Roman" w:hAnsi="Times New Roman" w:cs="Times New Roman"/>
          <w:color w:val="000000"/>
          <w:kern w:val="0"/>
          <w:sz w:val="24"/>
          <w:szCs w:val="24"/>
        </w:rPr>
        <w:t>n ADHD</w:t>
      </w:r>
      <w:r w:rsidR="006C7F79">
        <w:rPr>
          <w:rFonts w:ascii="Times New Roman" w:hAnsi="Times New Roman" w:cs="Times New Roman"/>
          <w:color w:val="000000"/>
          <w:kern w:val="0"/>
          <w:sz w:val="24"/>
          <w:szCs w:val="24"/>
        </w:rPr>
        <w:t xml:space="preserve"> </w:t>
      </w:r>
      <w:r w:rsidR="006E5C22">
        <w:rPr>
          <w:rFonts w:ascii="Times New Roman" w:hAnsi="Times New Roman" w:cs="Times New Roman"/>
          <w:color w:val="000000"/>
          <w:kern w:val="0"/>
          <w:sz w:val="24"/>
          <w:szCs w:val="24"/>
        </w:rPr>
        <w:t xml:space="preserve">physician </w:t>
      </w:r>
      <w:proofErr w:type="gramStart"/>
      <w:r w:rsidR="006E5C22">
        <w:rPr>
          <w:rFonts w:ascii="Times New Roman" w:hAnsi="Times New Roman" w:cs="Times New Roman"/>
          <w:color w:val="000000"/>
          <w:kern w:val="0"/>
          <w:sz w:val="24"/>
          <w:szCs w:val="24"/>
        </w:rPr>
        <w:t>diagnosis</w:t>
      </w:r>
      <w:r w:rsidR="006C7F79">
        <w:rPr>
          <w:rFonts w:ascii="Times New Roman" w:hAnsi="Times New Roman" w:cs="Times New Roman"/>
          <w:color w:val="000000"/>
          <w:kern w:val="0"/>
          <w:sz w:val="24"/>
          <w:szCs w:val="24"/>
        </w:rPr>
        <w:t>(</w:t>
      </w:r>
      <w:proofErr w:type="gramEnd"/>
      <w:r w:rsidR="006C7F79">
        <w:rPr>
          <w:rFonts w:ascii="Times New Roman" w:hAnsi="Times New Roman" w:cs="Times New Roman"/>
          <w:color w:val="000000"/>
          <w:kern w:val="0"/>
          <w:sz w:val="24"/>
          <w:szCs w:val="24"/>
        </w:rPr>
        <w:t>T</w:t>
      </w:r>
      <w:r w:rsidR="00037D42">
        <w:rPr>
          <w:rFonts w:ascii="Times New Roman" w:hAnsi="Times New Roman" w:cs="Times New Roman"/>
          <w:kern w:val="0"/>
          <w:sz w:val="24"/>
          <w:szCs w:val="24"/>
          <w:lang w:val="en-GB"/>
        </w:rPr>
        <w:t xml:space="preserve">able </w:t>
      </w:r>
      <w:r w:rsidR="00A32250">
        <w:rPr>
          <w:rFonts w:ascii="Times New Roman" w:hAnsi="Times New Roman" w:cs="Times New Roman"/>
          <w:kern w:val="0"/>
          <w:sz w:val="24"/>
          <w:szCs w:val="24"/>
          <w:lang w:val="en-GB"/>
        </w:rPr>
        <w:t>S</w:t>
      </w:r>
      <w:r w:rsidR="00A96F54">
        <w:rPr>
          <w:rFonts w:ascii="Times New Roman" w:hAnsi="Times New Roman" w:cs="Times New Roman"/>
          <w:kern w:val="0"/>
          <w:sz w:val="24"/>
          <w:szCs w:val="24"/>
          <w:lang w:val="en-GB"/>
        </w:rPr>
        <w:t>3</w:t>
      </w:r>
      <w:r w:rsidR="00037D42">
        <w:rPr>
          <w:rFonts w:ascii="Times New Roman" w:hAnsi="Times New Roman" w:cs="Times New Roman"/>
          <w:kern w:val="0"/>
          <w:sz w:val="24"/>
          <w:szCs w:val="24"/>
          <w:lang w:val="en-GB"/>
        </w:rPr>
        <w:t xml:space="preserve"> in </w:t>
      </w:r>
      <w:r w:rsidR="00A32250">
        <w:rPr>
          <w:rFonts w:ascii="Times New Roman" w:hAnsi="Times New Roman" w:cs="Times New Roman"/>
          <w:kern w:val="0"/>
          <w:sz w:val="24"/>
          <w:szCs w:val="24"/>
          <w:lang w:val="en-GB"/>
        </w:rPr>
        <w:t>s</w:t>
      </w:r>
      <w:r w:rsidR="00037D42">
        <w:rPr>
          <w:rFonts w:ascii="Times New Roman" w:hAnsi="Times New Roman" w:cs="Times New Roman"/>
          <w:kern w:val="0"/>
          <w:sz w:val="24"/>
          <w:szCs w:val="24"/>
          <w:lang w:val="en-GB"/>
        </w:rPr>
        <w:t>upplement)</w:t>
      </w:r>
      <w:r w:rsidR="0092357A" w:rsidRPr="00781BD5">
        <w:rPr>
          <w:rFonts w:ascii="Times New Roman" w:hAnsi="Times New Roman" w:cs="Times New Roman"/>
          <w:color w:val="000000"/>
          <w:kern w:val="0"/>
          <w:sz w:val="24"/>
          <w:szCs w:val="24"/>
        </w:rPr>
        <w:t xml:space="preserve">. </w:t>
      </w:r>
    </w:p>
    <w:p w14:paraId="22078EE2" w14:textId="77777777" w:rsidR="00213EE2" w:rsidRDefault="00213EE2" w:rsidP="00DB68FB">
      <w:pPr>
        <w:autoSpaceDE w:val="0"/>
        <w:autoSpaceDN w:val="0"/>
        <w:adjustRightInd w:val="0"/>
        <w:spacing w:after="0" w:line="240" w:lineRule="auto"/>
        <w:ind w:firstLine="708"/>
        <w:jc w:val="both"/>
        <w:rPr>
          <w:rFonts w:ascii="Times New Roman" w:hAnsi="Times New Roman" w:cs="Times New Roman"/>
          <w:color w:val="000000"/>
          <w:kern w:val="0"/>
          <w:sz w:val="24"/>
          <w:szCs w:val="24"/>
        </w:rPr>
      </w:pPr>
    </w:p>
    <w:p w14:paraId="5AAAD29F" w14:textId="6F0B1EB7" w:rsidR="005C60F7" w:rsidRDefault="00B95142" w:rsidP="00213EE2">
      <w:pPr>
        <w:autoSpaceDE w:val="0"/>
        <w:autoSpaceDN w:val="0"/>
        <w:adjustRightInd w:val="0"/>
        <w:spacing w:after="0" w:line="240" w:lineRule="auto"/>
        <w:ind w:firstLine="708"/>
        <w:jc w:val="both"/>
        <w:rPr>
          <w:rFonts w:ascii="Times New Roman" w:hAnsi="Times New Roman" w:cs="Times New Roman"/>
          <w:color w:val="000000"/>
          <w:kern w:val="0"/>
          <w:sz w:val="24"/>
          <w:szCs w:val="24"/>
        </w:rPr>
      </w:pPr>
      <w:r w:rsidRPr="00781BD5">
        <w:rPr>
          <w:rFonts w:ascii="Times New Roman" w:hAnsi="Times New Roman" w:cs="Times New Roman"/>
          <w:color w:val="000000"/>
          <w:kern w:val="0"/>
          <w:sz w:val="24"/>
          <w:szCs w:val="24"/>
        </w:rPr>
        <w:t xml:space="preserve">Regarding ADHD medication use, cases and controls </w:t>
      </w:r>
      <w:r>
        <w:rPr>
          <w:rFonts w:ascii="Times New Roman" w:hAnsi="Times New Roman" w:cs="Times New Roman"/>
          <w:color w:val="000000"/>
          <w:kern w:val="0"/>
          <w:sz w:val="24"/>
          <w:szCs w:val="24"/>
        </w:rPr>
        <w:t xml:space="preserve">did not differ with </w:t>
      </w:r>
      <w:r w:rsidRPr="00781BD5">
        <w:rPr>
          <w:rFonts w:ascii="Times New Roman" w:hAnsi="Times New Roman" w:cs="Times New Roman"/>
          <w:color w:val="000000"/>
          <w:kern w:val="0"/>
          <w:sz w:val="24"/>
          <w:szCs w:val="24"/>
        </w:rPr>
        <w:t>respect to the</w:t>
      </w:r>
      <w:r>
        <w:rPr>
          <w:rFonts w:ascii="Times New Roman" w:hAnsi="Times New Roman" w:cs="Times New Roman"/>
          <w:color w:val="000000"/>
          <w:kern w:val="0"/>
          <w:sz w:val="24"/>
          <w:szCs w:val="24"/>
        </w:rPr>
        <w:t xml:space="preserve"> number of days of </w:t>
      </w:r>
      <w:r w:rsidRPr="00781BD5">
        <w:rPr>
          <w:rFonts w:ascii="Times New Roman" w:hAnsi="Times New Roman" w:cs="Times New Roman"/>
          <w:color w:val="000000"/>
          <w:kern w:val="0"/>
          <w:sz w:val="24"/>
          <w:szCs w:val="24"/>
        </w:rPr>
        <w:t>ADHD medication use within the 90 days (</w:t>
      </w:r>
      <w:r>
        <w:rPr>
          <w:rFonts w:ascii="Times New Roman" w:hAnsi="Times New Roman" w:cs="Times New Roman"/>
          <w:color w:val="000000"/>
          <w:kern w:val="0"/>
          <w:sz w:val="24"/>
          <w:szCs w:val="24"/>
        </w:rPr>
        <w:t xml:space="preserve">0 days 73.7% vs. 75.8%, 1 – 35 days: 7.8% vs. 7.5%; 36-90 days: 18.4% vs. 16.7, </w:t>
      </w:r>
      <w:r w:rsidRPr="002E00DC">
        <w:rPr>
          <w:rFonts w:ascii="Times New Roman" w:hAnsi="Times New Roman" w:cs="Times New Roman"/>
          <w:color w:val="000000"/>
          <w:kern w:val="0"/>
          <w:sz w:val="24"/>
          <w:szCs w:val="24"/>
        </w:rPr>
        <w:t>X</w:t>
      </w:r>
      <w:r w:rsidRPr="002E00DC">
        <w:rPr>
          <w:rFonts w:ascii="Times New Roman" w:hAnsi="Times New Roman" w:cs="Times New Roman"/>
          <w:color w:val="000000"/>
          <w:kern w:val="0"/>
          <w:sz w:val="24"/>
          <w:szCs w:val="24"/>
          <w:vertAlign w:val="superscript"/>
        </w:rPr>
        <w:t>2</w:t>
      </w:r>
      <w:r>
        <w:rPr>
          <w:rFonts w:ascii="Times New Roman" w:hAnsi="Times New Roman" w:cs="Times New Roman"/>
          <w:color w:val="000000"/>
          <w:kern w:val="0"/>
          <w:sz w:val="24"/>
          <w:szCs w:val="24"/>
        </w:rPr>
        <w:t xml:space="preserve">=0.96, </w:t>
      </w:r>
      <w:r w:rsidRPr="002E00DC">
        <w:rPr>
          <w:rFonts w:ascii="Times New Roman" w:hAnsi="Times New Roman" w:cs="Times New Roman"/>
          <w:color w:val="000000"/>
          <w:kern w:val="0"/>
          <w:sz w:val="24"/>
          <w:szCs w:val="24"/>
        </w:rPr>
        <w:t>p</w:t>
      </w:r>
      <w:r>
        <w:rPr>
          <w:rFonts w:ascii="Times New Roman" w:hAnsi="Times New Roman" w:cs="Times New Roman"/>
          <w:color w:val="000000"/>
          <w:kern w:val="0"/>
          <w:sz w:val="24"/>
          <w:szCs w:val="24"/>
        </w:rPr>
        <w:t>=0.62) and</w:t>
      </w:r>
      <w:r w:rsidRPr="00781BD5">
        <w:rPr>
          <w:rFonts w:ascii="Times New Roman" w:hAnsi="Times New Roman" w:cs="Times New Roman"/>
          <w:color w:val="000000"/>
          <w:kern w:val="0"/>
          <w:sz w:val="24"/>
          <w:szCs w:val="24"/>
        </w:rPr>
        <w:t xml:space="preserve"> the 91 to 365 days (</w:t>
      </w:r>
      <w:r>
        <w:rPr>
          <w:rFonts w:ascii="Times New Roman" w:hAnsi="Times New Roman" w:cs="Times New Roman"/>
          <w:color w:val="000000"/>
          <w:kern w:val="0"/>
          <w:sz w:val="24"/>
          <w:szCs w:val="24"/>
        </w:rPr>
        <w:t xml:space="preserve">0 days: 66.7% vs. 68.9%; 1-120 days: 12.5% vs. 11.7%; 121-274 days: 20.8% vs. 19.4%, </w:t>
      </w:r>
      <w:r w:rsidRPr="002E00DC">
        <w:rPr>
          <w:rFonts w:ascii="Times New Roman" w:hAnsi="Times New Roman" w:cs="Times New Roman"/>
          <w:color w:val="000000"/>
          <w:kern w:val="0"/>
          <w:sz w:val="24"/>
          <w:szCs w:val="24"/>
        </w:rPr>
        <w:t>X</w:t>
      </w:r>
      <w:r w:rsidRPr="002E00DC">
        <w:rPr>
          <w:rFonts w:ascii="Times New Roman" w:hAnsi="Times New Roman" w:cs="Times New Roman"/>
          <w:color w:val="000000"/>
          <w:kern w:val="0"/>
          <w:sz w:val="24"/>
          <w:szCs w:val="24"/>
          <w:vertAlign w:val="superscript"/>
        </w:rPr>
        <w:t>2</w:t>
      </w:r>
      <w:r>
        <w:rPr>
          <w:rFonts w:ascii="Times New Roman" w:hAnsi="Times New Roman" w:cs="Times New Roman"/>
          <w:color w:val="000000"/>
          <w:kern w:val="0"/>
          <w:sz w:val="24"/>
          <w:szCs w:val="24"/>
        </w:rPr>
        <w:t xml:space="preserve">=0.85, </w:t>
      </w:r>
      <w:r w:rsidRPr="002E00DC">
        <w:rPr>
          <w:rFonts w:ascii="Times New Roman" w:hAnsi="Times New Roman" w:cs="Times New Roman"/>
          <w:color w:val="000000"/>
          <w:kern w:val="0"/>
          <w:sz w:val="24"/>
          <w:szCs w:val="24"/>
        </w:rPr>
        <w:t>p</w:t>
      </w:r>
      <w:r>
        <w:rPr>
          <w:rFonts w:ascii="Times New Roman" w:hAnsi="Times New Roman" w:cs="Times New Roman"/>
          <w:color w:val="000000"/>
          <w:kern w:val="0"/>
          <w:sz w:val="24"/>
          <w:szCs w:val="24"/>
        </w:rPr>
        <w:t xml:space="preserve">=0.65) prior to index date. For the sensitivity analyses restricted to those with at least two years of coverage under the public drug insurance plan, there was no difference in cases and controls with respect to the duration of ADHD medication use during the period </w:t>
      </w:r>
      <w:r w:rsidRPr="00781BD5">
        <w:rPr>
          <w:rFonts w:ascii="Times New Roman" w:hAnsi="Times New Roman" w:cs="Times New Roman"/>
          <w:color w:val="000000"/>
          <w:kern w:val="0"/>
          <w:sz w:val="24"/>
          <w:szCs w:val="24"/>
        </w:rPr>
        <w:t>366 to 731 days (</w:t>
      </w:r>
      <w:r>
        <w:rPr>
          <w:rFonts w:ascii="Times New Roman" w:hAnsi="Times New Roman" w:cs="Times New Roman"/>
          <w:color w:val="000000"/>
          <w:kern w:val="0"/>
          <w:sz w:val="24"/>
          <w:szCs w:val="24"/>
        </w:rPr>
        <w:t xml:space="preserve">0 days: 69.3% vs. 68.6%; 1-120 days: 10.8% vs. 13.9%; 121-365 days: 19.9% vs. 17.4%, </w:t>
      </w:r>
      <w:r w:rsidRPr="002E00DC">
        <w:rPr>
          <w:rFonts w:ascii="Times New Roman" w:hAnsi="Times New Roman" w:cs="Times New Roman"/>
          <w:color w:val="000000"/>
          <w:kern w:val="0"/>
          <w:sz w:val="24"/>
          <w:szCs w:val="24"/>
        </w:rPr>
        <w:t>X</w:t>
      </w:r>
      <w:r w:rsidRPr="002E00DC">
        <w:rPr>
          <w:rFonts w:ascii="Times New Roman" w:hAnsi="Times New Roman" w:cs="Times New Roman"/>
          <w:color w:val="000000"/>
          <w:kern w:val="0"/>
          <w:sz w:val="24"/>
          <w:szCs w:val="24"/>
          <w:vertAlign w:val="superscript"/>
        </w:rPr>
        <w:t>2</w:t>
      </w:r>
      <w:r>
        <w:rPr>
          <w:rFonts w:ascii="Times New Roman" w:hAnsi="Times New Roman" w:cs="Times New Roman"/>
          <w:color w:val="000000"/>
          <w:kern w:val="0"/>
          <w:sz w:val="24"/>
          <w:szCs w:val="24"/>
        </w:rPr>
        <w:t xml:space="preserve">=4.28, </w:t>
      </w:r>
      <w:r w:rsidRPr="002E00DC">
        <w:rPr>
          <w:rFonts w:ascii="Times New Roman" w:hAnsi="Times New Roman" w:cs="Times New Roman"/>
          <w:color w:val="000000"/>
          <w:kern w:val="0"/>
          <w:sz w:val="24"/>
          <w:szCs w:val="24"/>
        </w:rPr>
        <w:t>p</w:t>
      </w:r>
      <w:r>
        <w:rPr>
          <w:rFonts w:ascii="Times New Roman" w:hAnsi="Times New Roman" w:cs="Times New Roman"/>
          <w:color w:val="000000"/>
          <w:kern w:val="0"/>
          <w:sz w:val="24"/>
          <w:szCs w:val="24"/>
        </w:rPr>
        <w:t>=0.12</w:t>
      </w:r>
      <w:r w:rsidRPr="00781BD5">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prior to the index</w:t>
      </w:r>
      <w:r w:rsidRPr="00781BD5">
        <w:rPr>
          <w:rFonts w:ascii="Times New Roman" w:hAnsi="Times New Roman" w:cs="Times New Roman"/>
          <w:color w:val="000000"/>
          <w:kern w:val="0"/>
          <w:sz w:val="24"/>
          <w:szCs w:val="24"/>
        </w:rPr>
        <w:t xml:space="preserve"> date. </w:t>
      </w:r>
    </w:p>
    <w:p w14:paraId="20D147AE" w14:textId="16D63A42" w:rsidR="00213EE2" w:rsidRPr="00781BD5" w:rsidRDefault="00213EE2" w:rsidP="00DB68FB">
      <w:pPr>
        <w:autoSpaceDE w:val="0"/>
        <w:autoSpaceDN w:val="0"/>
        <w:adjustRightInd w:val="0"/>
        <w:spacing w:after="0" w:line="240" w:lineRule="auto"/>
        <w:ind w:firstLine="708"/>
        <w:jc w:val="both"/>
        <w:rPr>
          <w:rFonts w:ascii="Times New Roman" w:hAnsi="Times New Roman" w:cs="Times New Roman"/>
          <w:color w:val="000000"/>
          <w:kern w:val="0"/>
          <w:sz w:val="24"/>
          <w:szCs w:val="24"/>
        </w:rPr>
      </w:pPr>
      <w:r w:rsidRPr="00BC3EA7">
        <w:rPr>
          <w:rFonts w:ascii="Times New Roman" w:hAnsi="Times New Roman" w:cs="Times New Roman"/>
          <w:color w:val="000000"/>
          <w:kern w:val="0"/>
          <w:sz w:val="24"/>
          <w:szCs w:val="24"/>
        </w:rPr>
        <w:t>Additionally, the analysis revealed that the duration of ADHD medication use</w:t>
      </w:r>
      <w:r w:rsidR="002966D7">
        <w:rPr>
          <w:rFonts w:ascii="Times New Roman" w:hAnsi="Times New Roman" w:cs="Times New Roman"/>
          <w:color w:val="000000"/>
          <w:kern w:val="0"/>
          <w:sz w:val="24"/>
          <w:szCs w:val="24"/>
        </w:rPr>
        <w:t>, m</w:t>
      </w:r>
      <w:r w:rsidRPr="00BC3EA7">
        <w:rPr>
          <w:rFonts w:ascii="Times New Roman" w:hAnsi="Times New Roman" w:cs="Times New Roman"/>
          <w:color w:val="000000"/>
          <w:kern w:val="0"/>
          <w:sz w:val="24"/>
          <w:szCs w:val="24"/>
        </w:rPr>
        <w:t>easured as the proportion of days covered during the observation period</w:t>
      </w:r>
      <w:r w:rsidR="002966D7">
        <w:rPr>
          <w:rFonts w:ascii="Times New Roman" w:hAnsi="Times New Roman" w:cs="Times New Roman"/>
          <w:color w:val="000000"/>
          <w:kern w:val="0"/>
          <w:sz w:val="24"/>
          <w:szCs w:val="24"/>
        </w:rPr>
        <w:t>, w</w:t>
      </w:r>
      <w:r w:rsidRPr="00BC3EA7">
        <w:rPr>
          <w:rFonts w:ascii="Times New Roman" w:hAnsi="Times New Roman" w:cs="Times New Roman"/>
          <w:color w:val="000000"/>
          <w:kern w:val="0"/>
          <w:sz w:val="24"/>
          <w:szCs w:val="24"/>
        </w:rPr>
        <w:t xml:space="preserve">as not linked to completed suicide </w:t>
      </w:r>
      <w:r w:rsidR="009261F1" w:rsidRPr="006D398B">
        <w:rPr>
          <w:rFonts w:ascii="Times New Roman" w:hAnsi="Times New Roman" w:cs="Times New Roman"/>
          <w:sz w:val="24"/>
          <w:szCs w:val="24"/>
        </w:rPr>
        <w:t xml:space="preserve">the overall cohort, nor in the subgroups for ages 12 to 24 </w:t>
      </w:r>
      <w:r w:rsidR="009261F1">
        <w:rPr>
          <w:rFonts w:ascii="Times New Roman" w:hAnsi="Times New Roman" w:cs="Times New Roman"/>
          <w:sz w:val="24"/>
          <w:szCs w:val="24"/>
        </w:rPr>
        <w:t xml:space="preserve">and 25 to 49 years, </w:t>
      </w:r>
      <w:r w:rsidR="009261F1" w:rsidRPr="006D398B">
        <w:rPr>
          <w:rFonts w:ascii="Times New Roman" w:hAnsi="Times New Roman" w:cs="Times New Roman"/>
          <w:sz w:val="24"/>
          <w:szCs w:val="24"/>
        </w:rPr>
        <w:t xml:space="preserve">or those with a physician diagnosis of ADHD (Table 3). </w:t>
      </w:r>
      <w:r w:rsidR="000A5F50">
        <w:rPr>
          <w:rFonts w:ascii="Times New Roman" w:hAnsi="Times New Roman" w:cs="Times New Roman"/>
          <w:color w:val="000000"/>
          <w:kern w:val="0"/>
          <w:sz w:val="24"/>
          <w:szCs w:val="24"/>
        </w:rPr>
        <w:t>Furth</w:t>
      </w:r>
      <w:r w:rsidR="005135DA">
        <w:rPr>
          <w:rFonts w:ascii="Times New Roman" w:hAnsi="Times New Roman" w:cs="Times New Roman"/>
          <w:color w:val="000000"/>
          <w:kern w:val="0"/>
          <w:sz w:val="24"/>
          <w:szCs w:val="24"/>
        </w:rPr>
        <w:t>ermore</w:t>
      </w:r>
      <w:r w:rsidRPr="00BC3EA7">
        <w:rPr>
          <w:rFonts w:ascii="Times New Roman" w:hAnsi="Times New Roman" w:cs="Times New Roman"/>
          <w:color w:val="000000"/>
          <w:kern w:val="0"/>
          <w:sz w:val="24"/>
          <w:szCs w:val="24"/>
        </w:rPr>
        <w:t xml:space="preserve">, </w:t>
      </w:r>
      <w:r w:rsidR="005135DA">
        <w:rPr>
          <w:rFonts w:ascii="Times New Roman" w:hAnsi="Times New Roman" w:cs="Times New Roman"/>
          <w:color w:val="000000"/>
          <w:kern w:val="0"/>
          <w:sz w:val="24"/>
          <w:szCs w:val="24"/>
        </w:rPr>
        <w:t xml:space="preserve">the </w:t>
      </w:r>
      <w:r w:rsidRPr="00BC3EA7">
        <w:rPr>
          <w:rFonts w:ascii="Times New Roman" w:hAnsi="Times New Roman" w:cs="Times New Roman"/>
          <w:color w:val="000000"/>
          <w:kern w:val="0"/>
          <w:sz w:val="24"/>
          <w:szCs w:val="24"/>
        </w:rPr>
        <w:t xml:space="preserve">sensitivity analyses that restricted the cohort to individuals with at least 730 days of coverage under a public drug insurance plan prior to completed suicide did not </w:t>
      </w:r>
      <w:r w:rsidR="005135DA">
        <w:rPr>
          <w:rFonts w:ascii="Times New Roman" w:hAnsi="Times New Roman" w:cs="Times New Roman"/>
          <w:color w:val="000000"/>
          <w:kern w:val="0"/>
          <w:sz w:val="24"/>
          <w:szCs w:val="24"/>
        </w:rPr>
        <w:t xml:space="preserve">show </w:t>
      </w:r>
      <w:r w:rsidRPr="00BC3EA7">
        <w:rPr>
          <w:rFonts w:ascii="Times New Roman" w:hAnsi="Times New Roman" w:cs="Times New Roman"/>
          <w:color w:val="000000"/>
          <w:kern w:val="0"/>
          <w:sz w:val="24"/>
          <w:szCs w:val="24"/>
        </w:rPr>
        <w:t>a significant association between ADHD medication use and the duration of use, as defined by the proportion of days covered, in the overall sample and in the age-</w:t>
      </w:r>
      <w:r w:rsidRPr="00474AFB">
        <w:rPr>
          <w:rFonts w:ascii="Times New Roman" w:hAnsi="Times New Roman" w:cs="Times New Roman"/>
          <w:color w:val="000000"/>
          <w:kern w:val="0"/>
          <w:sz w:val="24"/>
          <w:szCs w:val="24"/>
        </w:rPr>
        <w:t>restricted cohorts or those with an ADHD physician diagnosis (Table S</w:t>
      </w:r>
      <w:r w:rsidR="00D51502" w:rsidRPr="00474AFB">
        <w:rPr>
          <w:rFonts w:ascii="Times New Roman" w:hAnsi="Times New Roman" w:cs="Times New Roman"/>
          <w:color w:val="000000"/>
          <w:kern w:val="0"/>
          <w:sz w:val="24"/>
          <w:szCs w:val="24"/>
        </w:rPr>
        <w:t>3</w:t>
      </w:r>
      <w:r w:rsidRPr="00474AFB">
        <w:rPr>
          <w:rFonts w:ascii="Times New Roman" w:hAnsi="Times New Roman" w:cs="Times New Roman"/>
          <w:color w:val="000000"/>
          <w:kern w:val="0"/>
          <w:sz w:val="24"/>
          <w:szCs w:val="24"/>
        </w:rPr>
        <w:t xml:space="preserve"> in supplement).</w:t>
      </w:r>
    </w:p>
    <w:p w14:paraId="180667B3" w14:textId="77777777" w:rsidR="00CD08AB" w:rsidRPr="00781BD5" w:rsidRDefault="00CD08AB" w:rsidP="00DB68FB">
      <w:pPr>
        <w:autoSpaceDE w:val="0"/>
        <w:autoSpaceDN w:val="0"/>
        <w:adjustRightInd w:val="0"/>
        <w:spacing w:after="0" w:line="240" w:lineRule="auto"/>
        <w:ind w:firstLine="708"/>
        <w:jc w:val="both"/>
        <w:rPr>
          <w:rFonts w:ascii="Times New Roman" w:hAnsi="Times New Roman" w:cs="Times New Roman"/>
          <w:color w:val="000000"/>
          <w:kern w:val="0"/>
          <w:sz w:val="24"/>
          <w:szCs w:val="24"/>
        </w:rPr>
      </w:pPr>
    </w:p>
    <w:p w14:paraId="16EFFBD2" w14:textId="51F384AC" w:rsidR="00E17ECB" w:rsidRPr="008C43DD" w:rsidRDefault="00FB7D8D" w:rsidP="008C43DD">
      <w:pPr>
        <w:pStyle w:val="ListParagraph"/>
        <w:numPr>
          <w:ilvl w:val="0"/>
          <w:numId w:val="8"/>
        </w:numPr>
        <w:autoSpaceDE w:val="0"/>
        <w:autoSpaceDN w:val="0"/>
        <w:adjustRightInd w:val="0"/>
        <w:spacing w:after="0" w:line="240" w:lineRule="auto"/>
        <w:rPr>
          <w:rFonts w:ascii="Times New Roman" w:hAnsi="Times New Roman" w:cs="Times New Roman"/>
          <w:b/>
          <w:bCs/>
          <w:color w:val="000000"/>
          <w:sz w:val="24"/>
          <w:szCs w:val="24"/>
        </w:rPr>
      </w:pPr>
      <w:r w:rsidRPr="008C43DD">
        <w:rPr>
          <w:rFonts w:ascii="Times New Roman" w:hAnsi="Times New Roman" w:cs="Times New Roman"/>
          <w:b/>
          <w:bCs/>
          <w:color w:val="000000"/>
          <w:sz w:val="24"/>
          <w:szCs w:val="24"/>
        </w:rPr>
        <w:t>D</w:t>
      </w:r>
      <w:r w:rsidR="00960D18">
        <w:rPr>
          <w:rFonts w:ascii="Times New Roman" w:hAnsi="Times New Roman" w:cs="Times New Roman"/>
          <w:b/>
          <w:bCs/>
          <w:color w:val="000000"/>
          <w:sz w:val="24"/>
          <w:szCs w:val="24"/>
        </w:rPr>
        <w:t>iscussion</w:t>
      </w:r>
    </w:p>
    <w:p w14:paraId="4A986BD0" w14:textId="77777777" w:rsidR="00FB7D8D" w:rsidRPr="00781BD5" w:rsidRDefault="00FB7D8D" w:rsidP="00FB7D8D">
      <w:pPr>
        <w:autoSpaceDE w:val="0"/>
        <w:autoSpaceDN w:val="0"/>
        <w:adjustRightInd w:val="0"/>
        <w:spacing w:after="0" w:line="240" w:lineRule="auto"/>
        <w:rPr>
          <w:rFonts w:ascii="Times New Roman" w:hAnsi="Times New Roman" w:cs="Times New Roman"/>
          <w:b/>
          <w:bCs/>
          <w:color w:val="000000"/>
          <w:kern w:val="0"/>
          <w:sz w:val="24"/>
          <w:szCs w:val="24"/>
        </w:rPr>
      </w:pPr>
    </w:p>
    <w:p w14:paraId="5FB107AE" w14:textId="23580520" w:rsidR="00976D46" w:rsidRPr="00474AFB" w:rsidRDefault="00AC0EE4" w:rsidP="00923BC0">
      <w:pPr>
        <w:autoSpaceDE w:val="0"/>
        <w:autoSpaceDN w:val="0"/>
        <w:adjustRightInd w:val="0"/>
        <w:spacing w:after="0" w:line="240" w:lineRule="auto"/>
        <w:ind w:firstLine="708"/>
        <w:jc w:val="both"/>
        <w:rPr>
          <w:rFonts w:ascii="Times New Roman" w:hAnsi="Times New Roman" w:cs="Times New Roman"/>
          <w:kern w:val="0"/>
          <w:sz w:val="24"/>
          <w:szCs w:val="24"/>
        </w:rPr>
      </w:pPr>
      <w:r>
        <w:rPr>
          <w:rFonts w:ascii="Times New Roman" w:hAnsi="Times New Roman" w:cs="Times New Roman"/>
          <w:color w:val="000000"/>
          <w:kern w:val="0"/>
          <w:sz w:val="24"/>
          <w:szCs w:val="24"/>
        </w:rPr>
        <w:t xml:space="preserve">This </w:t>
      </w:r>
      <w:r w:rsidR="00717D62">
        <w:rPr>
          <w:rFonts w:ascii="Times New Roman" w:hAnsi="Times New Roman" w:cs="Times New Roman"/>
          <w:color w:val="000000"/>
          <w:kern w:val="0"/>
          <w:sz w:val="24"/>
          <w:szCs w:val="24"/>
        </w:rPr>
        <w:t xml:space="preserve">study </w:t>
      </w:r>
      <w:r w:rsidR="0004239B">
        <w:rPr>
          <w:rFonts w:ascii="Times New Roman" w:hAnsi="Times New Roman" w:cs="Times New Roman"/>
          <w:color w:val="000000"/>
          <w:kern w:val="0"/>
          <w:sz w:val="24"/>
          <w:szCs w:val="24"/>
        </w:rPr>
        <w:t xml:space="preserve">is one of the </w:t>
      </w:r>
      <w:r w:rsidR="00B141AD">
        <w:rPr>
          <w:rFonts w:ascii="Times New Roman" w:hAnsi="Times New Roman" w:cs="Times New Roman"/>
          <w:color w:val="000000"/>
          <w:kern w:val="0"/>
          <w:sz w:val="24"/>
          <w:szCs w:val="24"/>
        </w:rPr>
        <w:t>few</w:t>
      </w:r>
      <w:r w:rsidR="0004239B">
        <w:rPr>
          <w:rFonts w:ascii="Times New Roman" w:hAnsi="Times New Roman" w:cs="Times New Roman"/>
          <w:color w:val="000000"/>
          <w:kern w:val="0"/>
          <w:sz w:val="24"/>
          <w:szCs w:val="24"/>
        </w:rPr>
        <w:t xml:space="preserve"> </w:t>
      </w:r>
      <w:r w:rsidR="00B141AD">
        <w:rPr>
          <w:rFonts w:ascii="Times New Roman" w:hAnsi="Times New Roman" w:cs="Times New Roman"/>
          <w:color w:val="000000"/>
          <w:kern w:val="0"/>
          <w:sz w:val="24"/>
          <w:szCs w:val="24"/>
        </w:rPr>
        <w:t>t</w:t>
      </w:r>
      <w:r w:rsidR="000A275D">
        <w:rPr>
          <w:rFonts w:ascii="Times New Roman" w:hAnsi="Times New Roman" w:cs="Times New Roman"/>
          <w:color w:val="000000"/>
          <w:kern w:val="0"/>
          <w:sz w:val="24"/>
          <w:szCs w:val="24"/>
        </w:rPr>
        <w:t>hat</w:t>
      </w:r>
      <w:r w:rsidR="00B141AD">
        <w:rPr>
          <w:rFonts w:ascii="Times New Roman" w:hAnsi="Times New Roman" w:cs="Times New Roman"/>
          <w:color w:val="000000"/>
          <w:kern w:val="0"/>
          <w:sz w:val="24"/>
          <w:szCs w:val="24"/>
        </w:rPr>
        <w:t xml:space="preserve"> examine</w:t>
      </w:r>
      <w:r w:rsidR="000A275D">
        <w:rPr>
          <w:rFonts w:ascii="Times New Roman" w:hAnsi="Times New Roman" w:cs="Times New Roman"/>
          <w:color w:val="000000"/>
          <w:kern w:val="0"/>
          <w:sz w:val="24"/>
          <w:szCs w:val="24"/>
        </w:rPr>
        <w:t>s</w:t>
      </w:r>
      <w:r w:rsidR="00B141AD">
        <w:rPr>
          <w:rFonts w:ascii="Times New Roman" w:hAnsi="Times New Roman" w:cs="Times New Roman"/>
          <w:color w:val="000000"/>
          <w:kern w:val="0"/>
          <w:sz w:val="24"/>
          <w:szCs w:val="24"/>
        </w:rPr>
        <w:t xml:space="preserve"> </w:t>
      </w:r>
      <w:r w:rsidR="0004239B">
        <w:rPr>
          <w:rFonts w:ascii="Times New Roman" w:hAnsi="Times New Roman" w:cs="Times New Roman"/>
          <w:color w:val="000000"/>
          <w:kern w:val="0"/>
          <w:sz w:val="24"/>
          <w:szCs w:val="24"/>
        </w:rPr>
        <w:t xml:space="preserve">the </w:t>
      </w:r>
      <w:r w:rsidR="000A275D">
        <w:rPr>
          <w:rFonts w:ascii="Times New Roman" w:hAnsi="Times New Roman" w:cs="Times New Roman"/>
          <w:color w:val="000000"/>
          <w:kern w:val="0"/>
          <w:sz w:val="24"/>
          <w:szCs w:val="24"/>
        </w:rPr>
        <w:t>relationship</w:t>
      </w:r>
      <w:r w:rsidR="0004239B">
        <w:rPr>
          <w:rFonts w:ascii="Times New Roman" w:hAnsi="Times New Roman" w:cs="Times New Roman"/>
          <w:color w:val="000000"/>
          <w:kern w:val="0"/>
          <w:sz w:val="24"/>
          <w:szCs w:val="24"/>
        </w:rPr>
        <w:t xml:space="preserve"> between </w:t>
      </w:r>
      <w:r w:rsidR="007413B3">
        <w:rPr>
          <w:rFonts w:ascii="Times New Roman" w:hAnsi="Times New Roman" w:cs="Times New Roman"/>
          <w:color w:val="000000"/>
          <w:kern w:val="0"/>
          <w:sz w:val="24"/>
          <w:szCs w:val="24"/>
        </w:rPr>
        <w:t xml:space="preserve">completed suicide and </w:t>
      </w:r>
      <w:r w:rsidR="00B141AD">
        <w:rPr>
          <w:rFonts w:ascii="Times New Roman" w:hAnsi="Times New Roman" w:cs="Times New Roman"/>
          <w:color w:val="000000"/>
          <w:kern w:val="0"/>
          <w:sz w:val="24"/>
          <w:szCs w:val="24"/>
        </w:rPr>
        <w:t xml:space="preserve">the use of </w:t>
      </w:r>
      <w:r w:rsidR="0004239B">
        <w:rPr>
          <w:rFonts w:ascii="Times New Roman" w:hAnsi="Times New Roman" w:cs="Times New Roman"/>
          <w:color w:val="000000"/>
          <w:kern w:val="0"/>
          <w:sz w:val="24"/>
          <w:szCs w:val="24"/>
        </w:rPr>
        <w:t>ADHD medication</w:t>
      </w:r>
      <w:r w:rsidR="000A275D">
        <w:rPr>
          <w:rFonts w:ascii="Times New Roman" w:hAnsi="Times New Roman" w:cs="Times New Roman"/>
          <w:color w:val="000000"/>
          <w:kern w:val="0"/>
          <w:sz w:val="24"/>
          <w:szCs w:val="24"/>
        </w:rPr>
        <w:t>s</w:t>
      </w:r>
      <w:r w:rsidR="00B141AD">
        <w:rPr>
          <w:rFonts w:ascii="Times New Roman" w:hAnsi="Times New Roman" w:cs="Times New Roman"/>
          <w:color w:val="000000"/>
          <w:kern w:val="0"/>
          <w:sz w:val="24"/>
          <w:szCs w:val="24"/>
        </w:rPr>
        <w:t>,</w:t>
      </w:r>
      <w:r w:rsidR="0004239B">
        <w:rPr>
          <w:rFonts w:ascii="Times New Roman" w:hAnsi="Times New Roman" w:cs="Times New Roman"/>
          <w:color w:val="000000"/>
          <w:kern w:val="0"/>
          <w:sz w:val="24"/>
          <w:szCs w:val="24"/>
        </w:rPr>
        <w:t xml:space="preserve"> including stimulants, non-stimulants</w:t>
      </w:r>
      <w:r w:rsidR="007413B3">
        <w:rPr>
          <w:rFonts w:ascii="Times New Roman" w:hAnsi="Times New Roman" w:cs="Times New Roman"/>
          <w:color w:val="000000"/>
          <w:kern w:val="0"/>
          <w:sz w:val="24"/>
          <w:szCs w:val="24"/>
        </w:rPr>
        <w:t>,</w:t>
      </w:r>
      <w:r w:rsidR="0004239B">
        <w:rPr>
          <w:rFonts w:ascii="Times New Roman" w:hAnsi="Times New Roman" w:cs="Times New Roman"/>
          <w:color w:val="000000"/>
          <w:kern w:val="0"/>
          <w:sz w:val="24"/>
          <w:szCs w:val="24"/>
        </w:rPr>
        <w:t xml:space="preserve"> and </w:t>
      </w:r>
      <w:r w:rsidR="00B141AD">
        <w:rPr>
          <w:rFonts w:ascii="Times New Roman" w:hAnsi="Times New Roman" w:cs="Times New Roman"/>
          <w:color w:val="000000"/>
          <w:kern w:val="0"/>
          <w:sz w:val="24"/>
          <w:szCs w:val="24"/>
        </w:rPr>
        <w:t xml:space="preserve">the </w:t>
      </w:r>
      <w:r w:rsidR="00D30D09">
        <w:rPr>
          <w:rFonts w:ascii="Times New Roman" w:hAnsi="Times New Roman" w:cs="Times New Roman"/>
          <w:color w:val="000000"/>
          <w:kern w:val="0"/>
          <w:sz w:val="24"/>
          <w:szCs w:val="24"/>
        </w:rPr>
        <w:t>combi</w:t>
      </w:r>
      <w:r w:rsidR="00CE654E">
        <w:rPr>
          <w:rFonts w:ascii="Times New Roman" w:hAnsi="Times New Roman" w:cs="Times New Roman"/>
          <w:color w:val="000000"/>
          <w:kern w:val="0"/>
          <w:sz w:val="24"/>
          <w:szCs w:val="24"/>
        </w:rPr>
        <w:t xml:space="preserve">ned use of </w:t>
      </w:r>
      <w:proofErr w:type="gramStart"/>
      <w:r w:rsidR="003E49E1">
        <w:rPr>
          <w:rFonts w:ascii="Times New Roman" w:hAnsi="Times New Roman" w:cs="Times New Roman"/>
          <w:color w:val="000000"/>
          <w:kern w:val="0"/>
          <w:sz w:val="24"/>
          <w:szCs w:val="24"/>
        </w:rPr>
        <w:t xml:space="preserve">both, </w:t>
      </w:r>
      <w:r w:rsidR="000E3DF6">
        <w:rPr>
          <w:rFonts w:ascii="Times New Roman" w:hAnsi="Times New Roman" w:cs="Times New Roman"/>
          <w:color w:val="000000"/>
          <w:kern w:val="0"/>
          <w:sz w:val="24"/>
          <w:szCs w:val="24"/>
        </w:rPr>
        <w:t xml:space="preserve"> in</w:t>
      </w:r>
      <w:proofErr w:type="gramEnd"/>
      <w:r w:rsidR="000E3DF6">
        <w:rPr>
          <w:rFonts w:ascii="Times New Roman" w:hAnsi="Times New Roman" w:cs="Times New Roman"/>
          <w:color w:val="000000"/>
          <w:kern w:val="0"/>
          <w:sz w:val="24"/>
          <w:szCs w:val="24"/>
        </w:rPr>
        <w:t xml:space="preserve"> </w:t>
      </w:r>
      <w:r w:rsidR="00CC25BC">
        <w:rPr>
          <w:rFonts w:ascii="Times New Roman" w:hAnsi="Times New Roman" w:cs="Times New Roman"/>
          <w:color w:val="000000"/>
          <w:kern w:val="0"/>
          <w:sz w:val="24"/>
          <w:szCs w:val="24"/>
        </w:rPr>
        <w:t>adolescents</w:t>
      </w:r>
      <w:r w:rsidR="004820F5">
        <w:rPr>
          <w:rFonts w:ascii="Times New Roman" w:hAnsi="Times New Roman" w:cs="Times New Roman"/>
          <w:color w:val="000000"/>
          <w:kern w:val="0"/>
          <w:sz w:val="24"/>
          <w:szCs w:val="24"/>
        </w:rPr>
        <w:t xml:space="preserve"> </w:t>
      </w:r>
      <w:r w:rsidR="003924AD">
        <w:rPr>
          <w:rFonts w:ascii="Times New Roman" w:hAnsi="Times New Roman" w:cs="Times New Roman"/>
          <w:color w:val="000000"/>
          <w:kern w:val="0"/>
          <w:sz w:val="24"/>
          <w:szCs w:val="24"/>
        </w:rPr>
        <w:t>and adults covered under a public drug insurance plan</w:t>
      </w:r>
      <w:r w:rsidR="007413B3">
        <w:rPr>
          <w:rFonts w:ascii="Times New Roman" w:hAnsi="Times New Roman" w:cs="Times New Roman"/>
          <w:color w:val="000000"/>
          <w:kern w:val="0"/>
          <w:sz w:val="24"/>
          <w:szCs w:val="24"/>
        </w:rPr>
        <w:t>. In this n</w:t>
      </w:r>
      <w:r w:rsidR="00BF7BCB" w:rsidRPr="00781BD5">
        <w:rPr>
          <w:rFonts w:ascii="Times New Roman" w:hAnsi="Times New Roman" w:cs="Times New Roman"/>
          <w:kern w:val="0"/>
          <w:sz w:val="24"/>
          <w:szCs w:val="24"/>
        </w:rPr>
        <w:t>este</w:t>
      </w:r>
      <w:r w:rsidR="00FE38BD" w:rsidRPr="00781BD5">
        <w:rPr>
          <w:rFonts w:ascii="Times New Roman" w:hAnsi="Times New Roman" w:cs="Times New Roman"/>
          <w:kern w:val="0"/>
          <w:sz w:val="24"/>
          <w:szCs w:val="24"/>
        </w:rPr>
        <w:t xml:space="preserve">d </w:t>
      </w:r>
      <w:r w:rsidR="00BF7BCB" w:rsidRPr="00781BD5">
        <w:rPr>
          <w:rFonts w:ascii="Times New Roman" w:hAnsi="Times New Roman" w:cs="Times New Roman"/>
          <w:kern w:val="0"/>
          <w:sz w:val="24"/>
          <w:szCs w:val="24"/>
        </w:rPr>
        <w:t>case-control stud</w:t>
      </w:r>
      <w:r w:rsidR="00822869">
        <w:rPr>
          <w:rFonts w:ascii="Times New Roman" w:hAnsi="Times New Roman" w:cs="Times New Roman"/>
          <w:kern w:val="0"/>
          <w:sz w:val="24"/>
          <w:szCs w:val="24"/>
        </w:rPr>
        <w:t xml:space="preserve">y, no significant association </w:t>
      </w:r>
      <w:r w:rsidR="00923BC0">
        <w:rPr>
          <w:rFonts w:ascii="Times New Roman" w:hAnsi="Times New Roman" w:cs="Times New Roman"/>
          <w:kern w:val="0"/>
          <w:sz w:val="24"/>
          <w:szCs w:val="24"/>
        </w:rPr>
        <w:t xml:space="preserve">was found </w:t>
      </w:r>
      <w:r w:rsidR="00822869">
        <w:rPr>
          <w:rFonts w:ascii="Times New Roman" w:hAnsi="Times New Roman" w:cs="Times New Roman"/>
          <w:kern w:val="0"/>
          <w:sz w:val="24"/>
          <w:szCs w:val="24"/>
        </w:rPr>
        <w:t>between ADHD medication use</w:t>
      </w:r>
      <w:r w:rsidR="00BE5779">
        <w:rPr>
          <w:rFonts w:ascii="Times New Roman" w:hAnsi="Times New Roman" w:cs="Times New Roman"/>
          <w:kern w:val="0"/>
          <w:sz w:val="24"/>
          <w:szCs w:val="24"/>
        </w:rPr>
        <w:t xml:space="preserve"> </w:t>
      </w:r>
      <w:r w:rsidR="00822869">
        <w:rPr>
          <w:rFonts w:ascii="Times New Roman" w:hAnsi="Times New Roman" w:cs="Times New Roman"/>
          <w:kern w:val="0"/>
          <w:sz w:val="24"/>
          <w:szCs w:val="24"/>
        </w:rPr>
        <w:t xml:space="preserve">including stimulants, non-stimulants, and </w:t>
      </w:r>
      <w:r w:rsidR="00D84454">
        <w:rPr>
          <w:rFonts w:ascii="Times New Roman" w:hAnsi="Times New Roman" w:cs="Times New Roman"/>
          <w:kern w:val="0"/>
          <w:sz w:val="24"/>
          <w:szCs w:val="24"/>
        </w:rPr>
        <w:t xml:space="preserve">both </w:t>
      </w:r>
      <w:r w:rsidR="00822869">
        <w:rPr>
          <w:rFonts w:ascii="Times New Roman" w:hAnsi="Times New Roman" w:cs="Times New Roman"/>
          <w:kern w:val="0"/>
          <w:sz w:val="24"/>
          <w:szCs w:val="24"/>
        </w:rPr>
        <w:t>stimulants and non-stimulants, and completed suicide</w:t>
      </w:r>
      <w:r w:rsidR="00923BC0">
        <w:rPr>
          <w:rFonts w:ascii="Times New Roman" w:hAnsi="Times New Roman" w:cs="Times New Roman"/>
          <w:kern w:val="0"/>
          <w:sz w:val="24"/>
          <w:szCs w:val="24"/>
        </w:rPr>
        <w:t xml:space="preserve">, even after </w:t>
      </w:r>
      <w:r w:rsidR="00BE5779">
        <w:rPr>
          <w:rFonts w:ascii="Times New Roman" w:hAnsi="Times New Roman" w:cs="Times New Roman"/>
          <w:kern w:val="0"/>
          <w:sz w:val="24"/>
          <w:szCs w:val="24"/>
        </w:rPr>
        <w:t xml:space="preserve">controlling for </w:t>
      </w:r>
      <w:r w:rsidR="00EC6D32">
        <w:rPr>
          <w:rFonts w:ascii="Times New Roman" w:hAnsi="Times New Roman" w:cs="Times New Roman"/>
          <w:kern w:val="0"/>
          <w:sz w:val="24"/>
          <w:szCs w:val="24"/>
        </w:rPr>
        <w:t xml:space="preserve">important </w:t>
      </w:r>
      <w:r w:rsidR="00BE5779">
        <w:rPr>
          <w:rFonts w:ascii="Times New Roman" w:hAnsi="Times New Roman" w:cs="Times New Roman"/>
          <w:kern w:val="0"/>
          <w:sz w:val="24"/>
          <w:szCs w:val="24"/>
        </w:rPr>
        <w:t>confound</w:t>
      </w:r>
      <w:r w:rsidR="00923BC0">
        <w:rPr>
          <w:rFonts w:ascii="Times New Roman" w:hAnsi="Times New Roman" w:cs="Times New Roman"/>
          <w:kern w:val="0"/>
          <w:sz w:val="24"/>
          <w:szCs w:val="24"/>
        </w:rPr>
        <w:t>ing factor</w:t>
      </w:r>
      <w:r w:rsidR="00173C51">
        <w:rPr>
          <w:rFonts w:ascii="Times New Roman" w:hAnsi="Times New Roman" w:cs="Times New Roman"/>
          <w:kern w:val="0"/>
          <w:sz w:val="24"/>
          <w:szCs w:val="24"/>
        </w:rPr>
        <w:t>s</w:t>
      </w:r>
      <w:r w:rsidR="00822869">
        <w:rPr>
          <w:rFonts w:ascii="Times New Roman" w:hAnsi="Times New Roman" w:cs="Times New Roman"/>
          <w:kern w:val="0"/>
          <w:sz w:val="24"/>
          <w:szCs w:val="24"/>
        </w:rPr>
        <w:t xml:space="preserve">.  </w:t>
      </w:r>
    </w:p>
    <w:p w14:paraId="690A6672" w14:textId="77777777" w:rsidR="006677C1" w:rsidRPr="00781BD5" w:rsidRDefault="006677C1" w:rsidP="008751D3">
      <w:pPr>
        <w:autoSpaceDE w:val="0"/>
        <w:autoSpaceDN w:val="0"/>
        <w:adjustRightInd w:val="0"/>
        <w:spacing w:after="0" w:line="240" w:lineRule="auto"/>
        <w:jc w:val="both"/>
        <w:rPr>
          <w:rFonts w:ascii="Times New Roman" w:hAnsi="Times New Roman" w:cs="Times New Roman"/>
          <w:kern w:val="0"/>
          <w:sz w:val="24"/>
          <w:szCs w:val="24"/>
        </w:rPr>
      </w:pPr>
    </w:p>
    <w:p w14:paraId="5F05B99E" w14:textId="16DED48F" w:rsidR="007348A9" w:rsidRPr="00B5659A" w:rsidRDefault="00E30803" w:rsidP="00393A95">
      <w:pPr>
        <w:autoSpaceDE w:val="0"/>
        <w:autoSpaceDN w:val="0"/>
        <w:adjustRightInd w:val="0"/>
        <w:spacing w:after="0" w:line="240" w:lineRule="auto"/>
        <w:ind w:firstLine="708"/>
        <w:jc w:val="both"/>
        <w:rPr>
          <w:rFonts w:ascii="Times New Roman" w:hAnsi="Times New Roman" w:cs="Times New Roman"/>
          <w:color w:val="000000"/>
          <w:kern w:val="0"/>
          <w:sz w:val="24"/>
          <w:szCs w:val="24"/>
          <w:lang w:val="en-US"/>
        </w:rPr>
      </w:pPr>
      <w:r w:rsidRPr="00781BD5">
        <w:rPr>
          <w:rFonts w:ascii="Times New Roman" w:hAnsi="Times New Roman" w:cs="Times New Roman"/>
          <w:color w:val="000000"/>
          <w:kern w:val="0"/>
          <w:sz w:val="24"/>
          <w:szCs w:val="24"/>
        </w:rPr>
        <w:t xml:space="preserve">Our </w:t>
      </w:r>
      <w:r w:rsidR="006C7217">
        <w:rPr>
          <w:rFonts w:ascii="Times New Roman" w:hAnsi="Times New Roman" w:cs="Times New Roman"/>
          <w:color w:val="000000"/>
          <w:kern w:val="0"/>
          <w:sz w:val="24"/>
          <w:szCs w:val="24"/>
        </w:rPr>
        <w:t xml:space="preserve">main </w:t>
      </w:r>
      <w:r w:rsidRPr="00781BD5">
        <w:rPr>
          <w:rFonts w:ascii="Times New Roman" w:hAnsi="Times New Roman" w:cs="Times New Roman"/>
          <w:color w:val="000000"/>
          <w:kern w:val="0"/>
          <w:sz w:val="24"/>
          <w:szCs w:val="24"/>
        </w:rPr>
        <w:t xml:space="preserve">findings </w:t>
      </w:r>
      <w:r w:rsidR="00115407">
        <w:rPr>
          <w:rFonts w:ascii="Times New Roman" w:hAnsi="Times New Roman" w:cs="Times New Roman"/>
          <w:color w:val="000000"/>
          <w:kern w:val="0"/>
          <w:sz w:val="24"/>
          <w:szCs w:val="24"/>
        </w:rPr>
        <w:t xml:space="preserve">showed a lack of an </w:t>
      </w:r>
      <w:r w:rsidR="00A061E9" w:rsidRPr="00781BD5">
        <w:rPr>
          <w:rFonts w:ascii="Times New Roman" w:hAnsi="Times New Roman" w:cs="Times New Roman"/>
          <w:color w:val="000000"/>
          <w:kern w:val="0"/>
          <w:sz w:val="24"/>
          <w:szCs w:val="24"/>
        </w:rPr>
        <w:t xml:space="preserve">association between </w:t>
      </w:r>
      <w:r w:rsidR="00101DBD">
        <w:rPr>
          <w:rFonts w:ascii="Times New Roman" w:hAnsi="Times New Roman" w:cs="Times New Roman"/>
          <w:color w:val="000000"/>
          <w:kern w:val="0"/>
          <w:sz w:val="24"/>
          <w:szCs w:val="24"/>
        </w:rPr>
        <w:t xml:space="preserve">completed </w:t>
      </w:r>
      <w:r w:rsidR="00DD3B74" w:rsidRPr="00781BD5">
        <w:rPr>
          <w:rFonts w:ascii="Times New Roman" w:hAnsi="Times New Roman" w:cs="Times New Roman"/>
          <w:color w:val="000000"/>
          <w:kern w:val="0"/>
          <w:sz w:val="24"/>
          <w:szCs w:val="24"/>
        </w:rPr>
        <w:t xml:space="preserve">suicide and </w:t>
      </w:r>
      <w:r w:rsidR="002D68D5">
        <w:rPr>
          <w:rFonts w:ascii="Times New Roman" w:hAnsi="Times New Roman" w:cs="Times New Roman"/>
          <w:color w:val="000000"/>
          <w:kern w:val="0"/>
          <w:sz w:val="24"/>
          <w:szCs w:val="24"/>
        </w:rPr>
        <w:t xml:space="preserve">type of </w:t>
      </w:r>
      <w:r w:rsidRPr="00781BD5">
        <w:rPr>
          <w:rFonts w:ascii="Times New Roman" w:hAnsi="Times New Roman" w:cs="Times New Roman"/>
          <w:color w:val="000000"/>
          <w:kern w:val="0"/>
          <w:sz w:val="24"/>
          <w:szCs w:val="24"/>
        </w:rPr>
        <w:t>ADHD medication use</w:t>
      </w:r>
      <w:r w:rsidR="00DD3B74" w:rsidRPr="00781BD5">
        <w:rPr>
          <w:rFonts w:ascii="Times New Roman" w:hAnsi="Times New Roman" w:cs="Times New Roman"/>
          <w:color w:val="000000"/>
          <w:kern w:val="0"/>
          <w:sz w:val="24"/>
          <w:szCs w:val="24"/>
        </w:rPr>
        <w:t xml:space="preserve"> during the observation period</w:t>
      </w:r>
      <w:r w:rsidR="00CF467B">
        <w:rPr>
          <w:rFonts w:ascii="Times New Roman" w:hAnsi="Times New Roman" w:cs="Times New Roman"/>
          <w:color w:val="000000"/>
          <w:kern w:val="0"/>
          <w:sz w:val="24"/>
          <w:szCs w:val="24"/>
        </w:rPr>
        <w:t>, regardless</w:t>
      </w:r>
      <w:r w:rsidR="002D68D5">
        <w:rPr>
          <w:rFonts w:ascii="Times New Roman" w:hAnsi="Times New Roman" w:cs="Times New Roman"/>
          <w:color w:val="000000"/>
          <w:kern w:val="0"/>
          <w:sz w:val="24"/>
          <w:szCs w:val="24"/>
        </w:rPr>
        <w:t xml:space="preserve"> of timing</w:t>
      </w:r>
      <w:r w:rsidR="0084108B">
        <w:rPr>
          <w:rFonts w:ascii="Times New Roman" w:hAnsi="Times New Roman" w:cs="Times New Roman"/>
          <w:color w:val="000000"/>
          <w:kern w:val="0"/>
          <w:sz w:val="24"/>
          <w:szCs w:val="24"/>
        </w:rPr>
        <w:t xml:space="preserve">. These </w:t>
      </w:r>
      <w:r w:rsidR="00702E4D">
        <w:rPr>
          <w:rFonts w:ascii="Times New Roman" w:hAnsi="Times New Roman" w:cs="Times New Roman"/>
          <w:color w:val="000000"/>
          <w:kern w:val="0"/>
          <w:sz w:val="24"/>
          <w:szCs w:val="24"/>
        </w:rPr>
        <w:t xml:space="preserve">findings extend and complement those of </w:t>
      </w:r>
      <w:r w:rsidR="00360298" w:rsidRPr="00781BD5">
        <w:rPr>
          <w:rFonts w:ascii="Times New Roman" w:hAnsi="Times New Roman" w:cs="Times New Roman"/>
          <w:color w:val="000000"/>
          <w:kern w:val="0"/>
          <w:sz w:val="24"/>
          <w:szCs w:val="24"/>
        </w:rPr>
        <w:t xml:space="preserve">a Swedish </w:t>
      </w:r>
      <w:r w:rsidR="006354A7" w:rsidRPr="00781BD5">
        <w:rPr>
          <w:rFonts w:ascii="Times New Roman" w:hAnsi="Times New Roman" w:cs="Times New Roman"/>
          <w:color w:val="000000"/>
          <w:kern w:val="0"/>
          <w:sz w:val="24"/>
          <w:szCs w:val="24"/>
        </w:rPr>
        <w:t>population</w:t>
      </w:r>
      <w:r w:rsidR="008E6962" w:rsidRPr="00781BD5">
        <w:rPr>
          <w:rFonts w:ascii="Times New Roman" w:hAnsi="Times New Roman" w:cs="Times New Roman"/>
          <w:color w:val="000000"/>
          <w:kern w:val="0"/>
          <w:sz w:val="24"/>
          <w:szCs w:val="24"/>
        </w:rPr>
        <w:t>-</w:t>
      </w:r>
      <w:r w:rsidR="006354A7" w:rsidRPr="00781BD5">
        <w:rPr>
          <w:rFonts w:ascii="Times New Roman" w:hAnsi="Times New Roman" w:cs="Times New Roman"/>
          <w:color w:val="000000"/>
          <w:kern w:val="0"/>
          <w:sz w:val="24"/>
          <w:szCs w:val="24"/>
        </w:rPr>
        <w:t xml:space="preserve">based </w:t>
      </w:r>
      <w:r w:rsidR="00A132EC" w:rsidRPr="00781BD5">
        <w:rPr>
          <w:rFonts w:ascii="Times New Roman" w:hAnsi="Times New Roman" w:cs="Times New Roman"/>
          <w:color w:val="000000"/>
          <w:kern w:val="0"/>
          <w:sz w:val="24"/>
          <w:szCs w:val="24"/>
        </w:rPr>
        <w:t xml:space="preserve">cohort </w:t>
      </w:r>
      <w:r w:rsidR="006354A7" w:rsidRPr="00781BD5">
        <w:rPr>
          <w:rFonts w:ascii="Times New Roman" w:hAnsi="Times New Roman" w:cs="Times New Roman"/>
          <w:color w:val="000000"/>
          <w:kern w:val="0"/>
          <w:sz w:val="24"/>
          <w:szCs w:val="24"/>
        </w:rPr>
        <w:t>study</w:t>
      </w:r>
      <w:r w:rsidR="008E6962" w:rsidRPr="00781BD5">
        <w:rPr>
          <w:rFonts w:ascii="Times New Roman" w:hAnsi="Times New Roman" w:cs="Times New Roman"/>
          <w:color w:val="000000"/>
          <w:kern w:val="0"/>
          <w:sz w:val="24"/>
          <w:szCs w:val="24"/>
        </w:rPr>
        <w:t xml:space="preserve"> </w:t>
      </w:r>
      <w:r w:rsidR="00296569" w:rsidRPr="00781BD5">
        <w:rPr>
          <w:rFonts w:ascii="Times New Roman" w:hAnsi="Times New Roman" w:cs="Times New Roman"/>
          <w:color w:val="000000"/>
          <w:kern w:val="0"/>
          <w:sz w:val="24"/>
          <w:szCs w:val="24"/>
        </w:rPr>
        <w:t>that used a target trial emulation framework</w:t>
      </w:r>
      <w:r w:rsidR="00183CDC">
        <w:rPr>
          <w:rFonts w:ascii="Times New Roman" w:hAnsi="Times New Roman" w:cs="Times New Roman"/>
          <w:color w:val="000000"/>
          <w:kern w:val="0"/>
          <w:sz w:val="24"/>
          <w:szCs w:val="24"/>
        </w:rPr>
        <w:t xml:space="preserve"> that</w:t>
      </w:r>
      <w:r w:rsidR="005A12D5" w:rsidRPr="00781BD5">
        <w:rPr>
          <w:rFonts w:ascii="Times New Roman" w:hAnsi="Times New Roman" w:cs="Times New Roman"/>
          <w:color w:val="000000"/>
          <w:kern w:val="0"/>
          <w:sz w:val="24"/>
          <w:szCs w:val="24"/>
        </w:rPr>
        <w:t xml:space="preserve"> </w:t>
      </w:r>
      <w:r w:rsidR="00437DFE" w:rsidRPr="00781BD5">
        <w:rPr>
          <w:rFonts w:ascii="Times New Roman" w:hAnsi="Times New Roman" w:cs="Times New Roman"/>
          <w:color w:val="000000"/>
          <w:kern w:val="0"/>
          <w:sz w:val="24"/>
          <w:szCs w:val="24"/>
        </w:rPr>
        <w:t>show</w:t>
      </w:r>
      <w:r w:rsidR="00183CDC">
        <w:rPr>
          <w:rFonts w:ascii="Times New Roman" w:hAnsi="Times New Roman" w:cs="Times New Roman"/>
          <w:color w:val="000000"/>
          <w:kern w:val="0"/>
          <w:sz w:val="24"/>
          <w:szCs w:val="24"/>
        </w:rPr>
        <w:t>ed</w:t>
      </w:r>
      <w:r w:rsidR="00437DFE" w:rsidRPr="00781BD5">
        <w:rPr>
          <w:rFonts w:ascii="Times New Roman" w:hAnsi="Times New Roman" w:cs="Times New Roman"/>
          <w:color w:val="000000"/>
          <w:kern w:val="0"/>
          <w:sz w:val="24"/>
          <w:szCs w:val="24"/>
        </w:rPr>
        <w:t xml:space="preserve"> no association between</w:t>
      </w:r>
      <w:r w:rsidR="00437DFE">
        <w:rPr>
          <w:rFonts w:ascii="Times New Roman" w:hAnsi="Times New Roman" w:cs="Times New Roman"/>
          <w:color w:val="000000"/>
          <w:kern w:val="0"/>
          <w:sz w:val="24"/>
          <w:szCs w:val="24"/>
        </w:rPr>
        <w:t xml:space="preserve"> </w:t>
      </w:r>
      <w:r w:rsidR="00D56EA4">
        <w:rPr>
          <w:rFonts w:ascii="Times New Roman" w:hAnsi="Times New Roman" w:cs="Times New Roman"/>
          <w:color w:val="000000"/>
          <w:kern w:val="0"/>
          <w:sz w:val="24"/>
          <w:szCs w:val="24"/>
        </w:rPr>
        <w:t>ADHD medication use</w:t>
      </w:r>
      <w:r w:rsidR="00E44F35">
        <w:rPr>
          <w:rFonts w:ascii="Times New Roman" w:hAnsi="Times New Roman" w:cs="Times New Roman"/>
          <w:color w:val="000000"/>
          <w:kern w:val="0"/>
          <w:sz w:val="24"/>
          <w:szCs w:val="24"/>
        </w:rPr>
        <w:t xml:space="preserve"> within three months of </w:t>
      </w:r>
      <w:r w:rsidR="00A5083A">
        <w:rPr>
          <w:rFonts w:ascii="Times New Roman" w:hAnsi="Times New Roman" w:cs="Times New Roman"/>
          <w:color w:val="000000"/>
          <w:kern w:val="0"/>
          <w:sz w:val="24"/>
          <w:szCs w:val="24"/>
        </w:rPr>
        <w:t xml:space="preserve">ADHD diagnosis and the risk of </w:t>
      </w:r>
      <w:r w:rsidR="00493305" w:rsidRPr="00781BD5">
        <w:rPr>
          <w:rFonts w:ascii="Times New Roman" w:hAnsi="Times New Roman" w:cs="Times New Roman"/>
          <w:kern w:val="0"/>
          <w:sz w:val="24"/>
          <w:szCs w:val="24"/>
          <w:lang w:val="en-GB"/>
        </w:rPr>
        <w:t xml:space="preserve">completed </w:t>
      </w:r>
      <w:r w:rsidR="00D56EA4">
        <w:rPr>
          <w:rFonts w:ascii="Times New Roman" w:hAnsi="Times New Roman" w:cs="Times New Roman"/>
          <w:color w:val="000000"/>
          <w:kern w:val="0"/>
          <w:sz w:val="24"/>
          <w:szCs w:val="24"/>
        </w:rPr>
        <w:t xml:space="preserve">suicide </w:t>
      </w:r>
      <w:r w:rsidR="00A5083A">
        <w:rPr>
          <w:rFonts w:ascii="Times New Roman" w:hAnsi="Times New Roman" w:cs="Times New Roman"/>
          <w:color w:val="000000"/>
          <w:kern w:val="0"/>
          <w:sz w:val="24"/>
          <w:szCs w:val="24"/>
        </w:rPr>
        <w:t>over a 2-year</w:t>
      </w:r>
      <w:r w:rsidR="00052373">
        <w:rPr>
          <w:rFonts w:ascii="Times New Roman" w:hAnsi="Times New Roman" w:cs="Times New Roman"/>
          <w:color w:val="000000"/>
          <w:kern w:val="0"/>
          <w:sz w:val="24"/>
          <w:szCs w:val="24"/>
        </w:rPr>
        <w:t xml:space="preserve"> </w:t>
      </w:r>
      <w:r w:rsidR="00492D3B">
        <w:rPr>
          <w:rFonts w:ascii="Times New Roman" w:hAnsi="Times New Roman" w:cs="Times New Roman"/>
          <w:color w:val="000000"/>
          <w:kern w:val="0"/>
          <w:sz w:val="24"/>
          <w:szCs w:val="24"/>
        </w:rPr>
        <w:t xml:space="preserve">(adjusted hazard ratio </w:t>
      </w:r>
      <w:r w:rsidR="00802D84">
        <w:rPr>
          <w:rFonts w:ascii="Times New Roman" w:hAnsi="Times New Roman" w:cs="Times New Roman"/>
          <w:color w:val="000000"/>
          <w:kern w:val="0"/>
          <w:sz w:val="24"/>
          <w:szCs w:val="24"/>
        </w:rPr>
        <w:t>0.88; 95 %</w:t>
      </w:r>
      <w:r w:rsidR="003F3FAD">
        <w:rPr>
          <w:rFonts w:ascii="Times New Roman" w:hAnsi="Times New Roman" w:cs="Times New Roman"/>
          <w:color w:val="000000"/>
          <w:kern w:val="0"/>
          <w:sz w:val="24"/>
          <w:szCs w:val="24"/>
        </w:rPr>
        <w:t xml:space="preserve"> </w:t>
      </w:r>
      <w:r w:rsidR="00802D84">
        <w:rPr>
          <w:rFonts w:ascii="Times New Roman" w:hAnsi="Times New Roman" w:cs="Times New Roman"/>
          <w:color w:val="000000"/>
          <w:kern w:val="0"/>
          <w:sz w:val="24"/>
          <w:szCs w:val="24"/>
        </w:rPr>
        <w:t xml:space="preserve">CI: 0.74-1.04) </w:t>
      </w:r>
      <w:r w:rsidR="00052373">
        <w:rPr>
          <w:rFonts w:ascii="Times New Roman" w:hAnsi="Times New Roman" w:cs="Times New Roman"/>
          <w:color w:val="000000"/>
          <w:kern w:val="0"/>
          <w:sz w:val="24"/>
          <w:szCs w:val="24"/>
        </w:rPr>
        <w:t>and 5-year</w:t>
      </w:r>
      <w:r w:rsidR="00A5083A">
        <w:rPr>
          <w:rFonts w:ascii="Times New Roman" w:hAnsi="Times New Roman" w:cs="Times New Roman"/>
          <w:color w:val="000000"/>
          <w:kern w:val="0"/>
          <w:sz w:val="24"/>
          <w:szCs w:val="24"/>
        </w:rPr>
        <w:t xml:space="preserve"> </w:t>
      </w:r>
      <w:r w:rsidR="003F3FAD">
        <w:rPr>
          <w:rFonts w:ascii="Times New Roman" w:hAnsi="Times New Roman" w:cs="Times New Roman"/>
          <w:color w:val="000000"/>
          <w:kern w:val="0"/>
          <w:sz w:val="24"/>
          <w:szCs w:val="24"/>
        </w:rPr>
        <w:t xml:space="preserve">(adjusted hazard ratio </w:t>
      </w:r>
      <w:r w:rsidR="00747C2B">
        <w:rPr>
          <w:rFonts w:ascii="Times New Roman" w:hAnsi="Times New Roman" w:cs="Times New Roman"/>
          <w:color w:val="000000"/>
          <w:kern w:val="0"/>
          <w:sz w:val="24"/>
          <w:szCs w:val="24"/>
        </w:rPr>
        <w:t>1.04</w:t>
      </w:r>
      <w:r w:rsidR="003F3FAD">
        <w:rPr>
          <w:rFonts w:ascii="Times New Roman" w:hAnsi="Times New Roman" w:cs="Times New Roman"/>
          <w:color w:val="000000"/>
          <w:kern w:val="0"/>
          <w:sz w:val="24"/>
          <w:szCs w:val="24"/>
        </w:rPr>
        <w:t>; 95 % CI: 0.</w:t>
      </w:r>
      <w:r w:rsidR="00747C2B">
        <w:rPr>
          <w:rFonts w:ascii="Times New Roman" w:hAnsi="Times New Roman" w:cs="Times New Roman"/>
          <w:color w:val="000000"/>
          <w:kern w:val="0"/>
          <w:sz w:val="24"/>
          <w:szCs w:val="24"/>
        </w:rPr>
        <w:t>92</w:t>
      </w:r>
      <w:r w:rsidR="003F3FAD">
        <w:rPr>
          <w:rFonts w:ascii="Times New Roman" w:hAnsi="Times New Roman" w:cs="Times New Roman"/>
          <w:color w:val="000000"/>
          <w:kern w:val="0"/>
          <w:sz w:val="24"/>
          <w:szCs w:val="24"/>
        </w:rPr>
        <w:t>-1.</w:t>
      </w:r>
      <w:r w:rsidR="00747C2B">
        <w:rPr>
          <w:rFonts w:ascii="Times New Roman" w:hAnsi="Times New Roman" w:cs="Times New Roman"/>
          <w:color w:val="000000"/>
          <w:kern w:val="0"/>
          <w:sz w:val="24"/>
          <w:szCs w:val="24"/>
        </w:rPr>
        <w:t>18</w:t>
      </w:r>
      <w:r w:rsidR="003F3FAD">
        <w:rPr>
          <w:rFonts w:ascii="Times New Roman" w:hAnsi="Times New Roman" w:cs="Times New Roman"/>
          <w:color w:val="000000"/>
          <w:kern w:val="0"/>
          <w:sz w:val="24"/>
          <w:szCs w:val="24"/>
        </w:rPr>
        <w:t xml:space="preserve">) </w:t>
      </w:r>
      <w:r w:rsidR="00A4030C">
        <w:rPr>
          <w:rFonts w:ascii="Times New Roman" w:hAnsi="Times New Roman" w:cs="Times New Roman"/>
          <w:color w:val="000000"/>
          <w:kern w:val="0"/>
          <w:sz w:val="24"/>
          <w:szCs w:val="24"/>
        </w:rPr>
        <w:t>period</w:t>
      </w:r>
      <w:r w:rsidR="002C50B7">
        <w:rPr>
          <w:rFonts w:ascii="Times New Roman" w:hAnsi="Times New Roman" w:cs="Times New Roman"/>
          <w:color w:val="000000"/>
          <w:kern w:val="0"/>
          <w:sz w:val="24"/>
          <w:szCs w:val="24"/>
        </w:rPr>
        <w:t xml:space="preserve"> </w:t>
      </w:r>
      <w:r w:rsidR="008E2ECA">
        <w:rPr>
          <w:rFonts w:ascii="Times New Roman" w:hAnsi="Times New Roman" w:cs="Times New Roman"/>
          <w:color w:val="000000"/>
          <w:kern w:val="0"/>
          <w:sz w:val="24"/>
          <w:szCs w:val="24"/>
        </w:rPr>
        <w:t xml:space="preserve"> </w:t>
      </w:r>
      <w:r w:rsidR="00862D7D">
        <w:rPr>
          <w:rFonts w:ascii="Times New Roman" w:hAnsi="Times New Roman" w:cs="Times New Roman"/>
          <w:color w:val="000000"/>
          <w:kern w:val="0"/>
          <w:sz w:val="24"/>
          <w:szCs w:val="24"/>
        </w:rPr>
        <w:fldChar w:fldCharType="begin">
          <w:fldData xml:space="preserve">PEVuZE5vdGU+PENpdGU+PEF1dGhvcj5MaTwvQXV0aG9yPjxZZWFyPjIwMjQ8L1llYXI+PFJlY051
bT40NjwvUmVjTnVtPjxEaXNwbGF5VGV4dD4oTGkgZXQgYWwuLCAyMDI0KTwvRGlzcGxheVRleHQ+
PHJlY29yZD48cmVjLW51bWJlcj40NjwvcmVjLW51bWJlcj48Zm9yZWlnbi1rZXlzPjxrZXkgYXBw
PSJFTiIgZGItaWQ9InZlOWZhdHp6bHN2MHYwZXM1emR2cHZ6MTIycmEwczVhOWZzdiIgdGltZXN0
YW1wPSIxNzEwODcxNzE5Ij40Njwva2V5PjwvZm9yZWlnbi1rZXlzPjxyZWYtdHlwZSBuYW1lPSJK
b3VybmFsIEFydGljbGUiPjE3PC9yZWYtdHlwZT48Y29udHJpYnV0b3JzPjxhdXRob3JzPjxhdXRo
b3I+TGksIEwuPC9hdXRob3I+PGF1dGhvcj5aaHUsIE4uPC9hdXRob3I+PGF1dGhvcj5aaGFuZywg
TC48L2F1dGhvcj48YXV0aG9yPkt1amEtSGFsa29sYSwgUi48L2F1dGhvcj48YXV0aG9yPkQmYXBv
cztPbm9mcmlvLCBCLiBNLjwvYXV0aG9yPjxhdXRob3I+QnJpa2VsbCwgSS48L2F1dGhvcj48YXV0
aG9yPkxpY2h0ZW5zdGVpbiwgUC48L2F1dGhvcj48YXV0aG9yPkNvcnRlc2UsIFMuPC9hdXRob3I+
PGF1dGhvcj5MYXJzc29uLCBILjwvYXV0aG9yPjxhdXRob3I+Q2hhbmcsIFouPC9hdXRob3I+PC9h
dXRob3JzPjwvY29udHJpYnV0b3JzPjxhdXRoLWFkZHJlc3M+RGVwYXJ0bWVudCBvZiBNZWRpY2Fs
IEVwaWRlbWlvbG9neSBhbmQgQmlvc3RhdGlzdGljcywgS2Fyb2xpbnNrYSBJbnN0aXR1dGV0LCBT
dG9ja2hvbG0sIFN3ZWRlbi4mI3hEO0RlcGFydG1lbnQgb2YgUHN5Y2hvbG9naWNhbCBhbmQgQnJh
aW4gU2NpZW5jZXMsIEluZGlhbmEgVW5pdmVyc2l0eSwgQmxvb21pbmd0b24uJiN4RDtEZXBhcnRt
ZW50IG9mIEdsb2JhbCBQdWJsaWMgSGVhbHRoIGFuZCBQcmltYXJ5IENhcmUsIFVuaXZlcnNpdHkg
b2YgQmVyZ2VuLCBCZXJnZW4sIE5vcndheS4mI3hEO0NlbnRyZSBmb3IgSW5ub3ZhdGlvbiBpbiBN
ZW50YWwgSGVhbHRoLVNjaG9vbCBvZiBQc3ljaG9sb2d5LCBGYWN1bHR5IG9mIEVudmlyb25tZW50
YWwgYW5kIExpZmUgU2NpZW5jZXMsIGFuZCBDbGluaWNhbCBhbmQgRXhwZXJpbWVudGFsIFNjaWVu
Y2VzIChDTlMgYW5kIFBzeWNoaWF0cnkpLCBGYWN1bHR5IG9mIE1lZGljaW5lLCBVbml2ZXJzaXR5
IG9mIFNvdXRoYW1wdG9uLCBTb3V0aGFtcHRvbiwgVW5pdGVkIEtpbmdkb20uJiN4RDtOZXcgWW9y
ayBVbml2ZXJzaXR5IENoaWxkIFN0dWR5IENlbnRlciwgSGFzc2VuZmVsZCBDaGlsZHJlbiZhcG9z
O3MgSG9zcGl0YWwgYXQgTllVIExhbmdvbmUsIE5ldyBZb3JrLiYjeEQ7U29sZW50IE5IUyBUcnVz
dCwgU291dGhhbXB0b24sIFVuaXRlZCBLaW5nZG9tLiYjeEQ7RGVwYXJ0bWVudCBvZiBQcmVjaXNp
b24gYW5kIFJlZ2VuZXJhdGl2ZSBNZWRpY2luZSBhbmQgSW9uaWFuIEFyZWEgKERJTUVQUkUtSiks
IFVuaXZlcnNpdHkgb2YgU3R1ZGllcyBvZiBCYXJpIEFsZG8gTW9ybywgQmFyaSwgSXRhbHkuJiN4
RDtTY2hvb2wgb2YgbWVkaWNhbCBzY2llbmNlcywgw5ZyZWJybyBVbml2ZXJzaXR5LCDDlnJlYnJv
LCBTd2VkZW4uPC9hdXRoLWFkZHJlc3M+PHRpdGxlcz48dGl0bGU+QURIRCBQaGFybWFjb3RoZXJh
cHkgYW5kIE1vcnRhbGl0eSBpbiBJbmRpdmlkdWFscyBXaXRoIEFESEQ8L3RpdGxlPjxzZWNvbmRh
cnktdGl0bGU+SmFtYTwvc2Vjb25kYXJ5LXRpdGxlPjwvdGl0bGVzPjxwZXJpb2RpY2FsPjxmdWxs
LXRpdGxlPkphbWE8L2Z1bGwtdGl0bGU+PC9wZXJpb2RpY2FsPjxwYWdlcz44NTAtODYwPC9wYWdl
cz48dm9sdW1lPjMzMTwvdm9sdW1lPjxudW1iZXI+MTA8L251bWJlcj48a2V5d29yZHM+PGtleXdv
cmQ+QWRvbGVzY2VudDwva2V5d29yZD48a2V5d29yZD5BZHVsdDwva2V5d29yZD48a2V5d29yZD5D
aGlsZDwva2V5d29yZD48a2V5d29yZD5GZW1hbGU8L2tleXdvcmQ+PGtleXdvcmQ+SHVtYW5zPC9r
ZXl3b3JkPjxrZXl3b3JkPllvdW5nIEFkdWx0PC9rZXl3b3JkPjxrZXl3b3JkPipBdHRlbnRpb24g
RGVmaWNpdCBEaXNvcmRlciB3aXRoIEh5cGVyYWN0aXZpdHkvZHJ1Zzwva2V5d29yZD48a2V5d29y
ZD50aGVyYXB5L2VwaWRlbWlvbG9neS9tb3J0YWxpdHk8L2tleXdvcmQ+PGtleXdvcmQ+Q29ob3J0
IFN0dWRpZXM8L2tleXdvcmQ+PGtleXdvcmQ+TW9ydGFsaXR5LCBQcmVtYXR1cmU8L2tleXdvcmQ+
PGtleXdvcmQ+U3dlZGVuL2VwaWRlbWlvbG9neTwva2V5d29yZD48a2V5d29yZD5NaWRkbGUgQWdl
ZDwva2V5d29yZD48a2V5d29yZD5NYWxlPC9rZXl3b3JkPjxrZXl3b3JkPipDZW50cmFsIE5lcnZv
dXMgU3lzdGVtIFN0aW11bGFudHMvdGhlcmFwZXV0aWMgdXNlPC9rZXl3b3JkPjwva2V5d29yZHM+
PGRhdGVzPjx5ZWFyPjIwMjQ8L3llYXI+PHB1Yi1kYXRlcz48ZGF0ZT5NYXIgMTI8L2RhdGU+PC9w
dWItZGF0ZXM+PC9kYXRlcz48aXNibj4wMDk4LTc0ODQgKFByaW50KSYjeEQ7MDA5OC03NDg0PC9p
c2JuPjxhY2Nlc3Npb24tbnVtPjM4NDcwMzg1PC9hY2Nlc3Npb24tbnVtPjx1cmxzPjwvdXJscz48
Y3VzdG9tMT5Db25mbGljdCBvZiBJbnRlcmVzdCBEaXNjbG9zdXJlczogRHIgQ29ydGVzZSByZXBv
cnRlZCByZWNlaXZpbmcgcGVyc29uYWwgZmVlcyBmcm9tIHRoZSBBc3NvY2lhdGlvbiBmb3IgQ2hp
bGQgYW5kIEFkb2xlc2NlbnQgQ2VudHJhbCBIZWFsdGggKEFDQU1IKSwgQ2FuYWRpYW4gQURIRCBB
bGxpYW5jZSBSZXNvdXJjZSAoQ0FERFJBKSwgQnJpdGlzaCBBc3NvY2lhdGlvbiBvZiBQaGFybWFj
b2xvZ3kgKEJBUCksIEhlYWx0aGNhcmUgQ29udmVudGlvbiBvdXRzaWRlIHRoZSBzdWJtaXR0ZWQg
d29yay4gRHIgTGFyc3NvbiByZXBvcnRlZCByZWNlaXZpbmcgZ3JhbnRzIGZyb20gU2hpcmUvVGFr
ZWRhLCBwZXJzb25hbCBmZWVzIGZyb20gU2hpcmUvVGFrZWRhLCBFdm9sYW4sIGFuZCBNZWRpY2kg
b3V0c2lkZSB0aGUgc3VibWl0dGVkIHdvcmsuIE5vIG90aGVyIGRpc2Nsb3N1cmVzIHdlcmUgcmVw
b3J0ZWQuPC9jdXN0b20xPjxjdXN0b20yPlBNQzEwOTM2MTEyPC9jdXN0b20yPjxlbGVjdHJvbmlj
LXJlc291cmNlLW51bT4xMC4xMDAxL2phbWEuMjAyNC4wODUxPC9lbGVjdHJvbmljLXJlc291cmNl
LW51bT48cmVtb3RlLWRhdGFiYXNlLXByb3ZpZGVyPk5MTTwvcmVtb3RlLWRhdGFiYXNlLXByb3Zp
ZGVyPjxsYW5ndWFnZT5lbmc8L2xhbmd1YWdlPjwvcmVjb3JkPjwvQ2l0ZT48L0VuZE5vdGU+AG==
</w:fldData>
        </w:fldChar>
      </w:r>
      <w:r w:rsidR="00862D7D">
        <w:rPr>
          <w:rFonts w:ascii="Times New Roman" w:hAnsi="Times New Roman" w:cs="Times New Roman"/>
          <w:color w:val="000000"/>
          <w:kern w:val="0"/>
          <w:sz w:val="24"/>
          <w:szCs w:val="24"/>
        </w:rPr>
        <w:instrText xml:space="preserve"> ADDIN EN.CITE </w:instrText>
      </w:r>
      <w:r w:rsidR="00862D7D">
        <w:rPr>
          <w:rFonts w:ascii="Times New Roman" w:hAnsi="Times New Roman" w:cs="Times New Roman"/>
          <w:color w:val="000000"/>
          <w:kern w:val="0"/>
          <w:sz w:val="24"/>
          <w:szCs w:val="24"/>
        </w:rPr>
        <w:fldChar w:fldCharType="begin">
          <w:fldData xml:space="preserve">PEVuZE5vdGU+PENpdGU+PEF1dGhvcj5MaTwvQXV0aG9yPjxZZWFyPjIwMjQ8L1llYXI+PFJlY051
bT40NjwvUmVjTnVtPjxEaXNwbGF5VGV4dD4oTGkgZXQgYWwuLCAyMDI0KTwvRGlzcGxheVRleHQ+
PHJlY29yZD48cmVjLW51bWJlcj40NjwvcmVjLW51bWJlcj48Zm9yZWlnbi1rZXlzPjxrZXkgYXBw
PSJFTiIgZGItaWQ9InZlOWZhdHp6bHN2MHYwZXM1emR2cHZ6MTIycmEwczVhOWZzdiIgdGltZXN0
YW1wPSIxNzEwODcxNzE5Ij40Njwva2V5PjwvZm9yZWlnbi1rZXlzPjxyZWYtdHlwZSBuYW1lPSJK
b3VybmFsIEFydGljbGUiPjE3PC9yZWYtdHlwZT48Y29udHJpYnV0b3JzPjxhdXRob3JzPjxhdXRo
b3I+TGksIEwuPC9hdXRob3I+PGF1dGhvcj5aaHUsIE4uPC9hdXRob3I+PGF1dGhvcj5aaGFuZywg
TC48L2F1dGhvcj48YXV0aG9yPkt1amEtSGFsa29sYSwgUi48L2F1dGhvcj48YXV0aG9yPkQmYXBv
cztPbm9mcmlvLCBCLiBNLjwvYXV0aG9yPjxhdXRob3I+QnJpa2VsbCwgSS48L2F1dGhvcj48YXV0
aG9yPkxpY2h0ZW5zdGVpbiwgUC48L2F1dGhvcj48YXV0aG9yPkNvcnRlc2UsIFMuPC9hdXRob3I+
PGF1dGhvcj5MYXJzc29uLCBILjwvYXV0aG9yPjxhdXRob3I+Q2hhbmcsIFouPC9hdXRob3I+PC9h
dXRob3JzPjwvY29udHJpYnV0b3JzPjxhdXRoLWFkZHJlc3M+RGVwYXJ0bWVudCBvZiBNZWRpY2Fs
IEVwaWRlbWlvbG9neSBhbmQgQmlvc3RhdGlzdGljcywgS2Fyb2xpbnNrYSBJbnN0aXR1dGV0LCBT
dG9ja2hvbG0sIFN3ZWRlbi4mI3hEO0RlcGFydG1lbnQgb2YgUHN5Y2hvbG9naWNhbCBhbmQgQnJh
aW4gU2NpZW5jZXMsIEluZGlhbmEgVW5pdmVyc2l0eSwgQmxvb21pbmd0b24uJiN4RDtEZXBhcnRt
ZW50IG9mIEdsb2JhbCBQdWJsaWMgSGVhbHRoIGFuZCBQcmltYXJ5IENhcmUsIFVuaXZlcnNpdHkg
b2YgQmVyZ2VuLCBCZXJnZW4sIE5vcndheS4mI3hEO0NlbnRyZSBmb3IgSW5ub3ZhdGlvbiBpbiBN
ZW50YWwgSGVhbHRoLVNjaG9vbCBvZiBQc3ljaG9sb2d5LCBGYWN1bHR5IG9mIEVudmlyb25tZW50
YWwgYW5kIExpZmUgU2NpZW5jZXMsIGFuZCBDbGluaWNhbCBhbmQgRXhwZXJpbWVudGFsIFNjaWVu
Y2VzIChDTlMgYW5kIFBzeWNoaWF0cnkpLCBGYWN1bHR5IG9mIE1lZGljaW5lLCBVbml2ZXJzaXR5
IG9mIFNvdXRoYW1wdG9uLCBTb3V0aGFtcHRvbiwgVW5pdGVkIEtpbmdkb20uJiN4RDtOZXcgWW9y
ayBVbml2ZXJzaXR5IENoaWxkIFN0dWR5IENlbnRlciwgSGFzc2VuZmVsZCBDaGlsZHJlbiZhcG9z
O3MgSG9zcGl0YWwgYXQgTllVIExhbmdvbmUsIE5ldyBZb3JrLiYjeEQ7U29sZW50IE5IUyBUcnVz
dCwgU291dGhhbXB0b24sIFVuaXRlZCBLaW5nZG9tLiYjeEQ7RGVwYXJ0bWVudCBvZiBQcmVjaXNp
b24gYW5kIFJlZ2VuZXJhdGl2ZSBNZWRpY2luZSBhbmQgSW9uaWFuIEFyZWEgKERJTUVQUkUtSiks
IFVuaXZlcnNpdHkgb2YgU3R1ZGllcyBvZiBCYXJpIEFsZG8gTW9ybywgQmFyaSwgSXRhbHkuJiN4
RDtTY2hvb2wgb2YgbWVkaWNhbCBzY2llbmNlcywgw5ZyZWJybyBVbml2ZXJzaXR5LCDDlnJlYnJv
LCBTd2VkZW4uPC9hdXRoLWFkZHJlc3M+PHRpdGxlcz48dGl0bGU+QURIRCBQaGFybWFjb3RoZXJh
cHkgYW5kIE1vcnRhbGl0eSBpbiBJbmRpdmlkdWFscyBXaXRoIEFESEQ8L3RpdGxlPjxzZWNvbmRh
cnktdGl0bGU+SmFtYTwvc2Vjb25kYXJ5LXRpdGxlPjwvdGl0bGVzPjxwZXJpb2RpY2FsPjxmdWxs
LXRpdGxlPkphbWE8L2Z1bGwtdGl0bGU+PC9wZXJpb2RpY2FsPjxwYWdlcz44NTAtODYwPC9wYWdl
cz48dm9sdW1lPjMzMTwvdm9sdW1lPjxudW1iZXI+MTA8L251bWJlcj48a2V5d29yZHM+PGtleXdv
cmQ+QWRvbGVzY2VudDwva2V5d29yZD48a2V5d29yZD5BZHVsdDwva2V5d29yZD48a2V5d29yZD5D
aGlsZDwva2V5d29yZD48a2V5d29yZD5GZW1hbGU8L2tleXdvcmQ+PGtleXdvcmQ+SHVtYW5zPC9r
ZXl3b3JkPjxrZXl3b3JkPllvdW5nIEFkdWx0PC9rZXl3b3JkPjxrZXl3b3JkPipBdHRlbnRpb24g
RGVmaWNpdCBEaXNvcmRlciB3aXRoIEh5cGVyYWN0aXZpdHkvZHJ1Zzwva2V5d29yZD48a2V5d29y
ZD50aGVyYXB5L2VwaWRlbWlvbG9neS9tb3J0YWxpdHk8L2tleXdvcmQ+PGtleXdvcmQ+Q29ob3J0
IFN0dWRpZXM8L2tleXdvcmQ+PGtleXdvcmQ+TW9ydGFsaXR5LCBQcmVtYXR1cmU8L2tleXdvcmQ+
PGtleXdvcmQ+U3dlZGVuL2VwaWRlbWlvbG9neTwva2V5d29yZD48a2V5d29yZD5NaWRkbGUgQWdl
ZDwva2V5d29yZD48a2V5d29yZD5NYWxlPC9rZXl3b3JkPjxrZXl3b3JkPipDZW50cmFsIE5lcnZv
dXMgU3lzdGVtIFN0aW11bGFudHMvdGhlcmFwZXV0aWMgdXNlPC9rZXl3b3JkPjwva2V5d29yZHM+
PGRhdGVzPjx5ZWFyPjIwMjQ8L3llYXI+PHB1Yi1kYXRlcz48ZGF0ZT5NYXIgMTI8L2RhdGU+PC9w
dWItZGF0ZXM+PC9kYXRlcz48aXNibj4wMDk4LTc0ODQgKFByaW50KSYjeEQ7MDA5OC03NDg0PC9p
c2JuPjxhY2Nlc3Npb24tbnVtPjM4NDcwMzg1PC9hY2Nlc3Npb24tbnVtPjx1cmxzPjwvdXJscz48
Y3VzdG9tMT5Db25mbGljdCBvZiBJbnRlcmVzdCBEaXNjbG9zdXJlczogRHIgQ29ydGVzZSByZXBv
cnRlZCByZWNlaXZpbmcgcGVyc29uYWwgZmVlcyBmcm9tIHRoZSBBc3NvY2lhdGlvbiBmb3IgQ2hp
bGQgYW5kIEFkb2xlc2NlbnQgQ2VudHJhbCBIZWFsdGggKEFDQU1IKSwgQ2FuYWRpYW4gQURIRCBB
bGxpYW5jZSBSZXNvdXJjZSAoQ0FERFJBKSwgQnJpdGlzaCBBc3NvY2lhdGlvbiBvZiBQaGFybWFj
b2xvZ3kgKEJBUCksIEhlYWx0aGNhcmUgQ29udmVudGlvbiBvdXRzaWRlIHRoZSBzdWJtaXR0ZWQg
d29yay4gRHIgTGFyc3NvbiByZXBvcnRlZCByZWNlaXZpbmcgZ3JhbnRzIGZyb20gU2hpcmUvVGFr
ZWRhLCBwZXJzb25hbCBmZWVzIGZyb20gU2hpcmUvVGFrZWRhLCBFdm9sYW4sIGFuZCBNZWRpY2kg
b3V0c2lkZSB0aGUgc3VibWl0dGVkIHdvcmsuIE5vIG90aGVyIGRpc2Nsb3N1cmVzIHdlcmUgcmVw
b3J0ZWQuPC9jdXN0b20xPjxjdXN0b20yPlBNQzEwOTM2MTEyPC9jdXN0b20yPjxlbGVjdHJvbmlj
LXJlc291cmNlLW51bT4xMC4xMDAxL2phbWEuMjAyNC4wODUxPC9lbGVjdHJvbmljLXJlc291cmNl
LW51bT48cmVtb3RlLWRhdGFiYXNlLXByb3ZpZGVyPk5MTTwvcmVtb3RlLWRhdGFiYXNlLXByb3Zp
ZGVyPjxsYW5ndWFnZT5lbmc8L2xhbmd1YWdlPjwvcmVjb3JkPjwvQ2l0ZT48L0VuZE5vdGU+AG==
</w:fldData>
        </w:fldChar>
      </w:r>
      <w:r w:rsidR="00862D7D">
        <w:rPr>
          <w:rFonts w:ascii="Times New Roman" w:hAnsi="Times New Roman" w:cs="Times New Roman"/>
          <w:color w:val="000000"/>
          <w:kern w:val="0"/>
          <w:sz w:val="24"/>
          <w:szCs w:val="24"/>
        </w:rPr>
        <w:instrText xml:space="preserve"> ADDIN EN.CITE.DATA </w:instrText>
      </w:r>
      <w:r w:rsidR="00862D7D">
        <w:rPr>
          <w:rFonts w:ascii="Times New Roman" w:hAnsi="Times New Roman" w:cs="Times New Roman"/>
          <w:color w:val="000000"/>
          <w:kern w:val="0"/>
          <w:sz w:val="24"/>
          <w:szCs w:val="24"/>
        </w:rPr>
      </w:r>
      <w:r w:rsidR="00862D7D">
        <w:rPr>
          <w:rFonts w:ascii="Times New Roman" w:hAnsi="Times New Roman" w:cs="Times New Roman"/>
          <w:color w:val="000000"/>
          <w:kern w:val="0"/>
          <w:sz w:val="24"/>
          <w:szCs w:val="24"/>
        </w:rPr>
        <w:fldChar w:fldCharType="end"/>
      </w:r>
      <w:r w:rsidR="00862D7D">
        <w:rPr>
          <w:rFonts w:ascii="Times New Roman" w:hAnsi="Times New Roman" w:cs="Times New Roman"/>
          <w:color w:val="000000"/>
          <w:kern w:val="0"/>
          <w:sz w:val="24"/>
          <w:szCs w:val="24"/>
        </w:rPr>
      </w:r>
      <w:r w:rsidR="00862D7D">
        <w:rPr>
          <w:rFonts w:ascii="Times New Roman" w:hAnsi="Times New Roman" w:cs="Times New Roman"/>
          <w:color w:val="000000"/>
          <w:kern w:val="0"/>
          <w:sz w:val="24"/>
          <w:szCs w:val="24"/>
        </w:rPr>
        <w:fldChar w:fldCharType="separate"/>
      </w:r>
      <w:r w:rsidR="00862D7D">
        <w:rPr>
          <w:rFonts w:ascii="Times New Roman" w:hAnsi="Times New Roman" w:cs="Times New Roman"/>
          <w:noProof/>
          <w:color w:val="000000"/>
          <w:kern w:val="0"/>
          <w:sz w:val="24"/>
          <w:szCs w:val="24"/>
        </w:rPr>
        <w:t>(Li et al., 2024)</w:t>
      </w:r>
      <w:r w:rsidR="00862D7D">
        <w:rPr>
          <w:rFonts w:ascii="Times New Roman" w:hAnsi="Times New Roman" w:cs="Times New Roman"/>
          <w:color w:val="000000"/>
          <w:kern w:val="0"/>
          <w:sz w:val="24"/>
          <w:szCs w:val="24"/>
        </w:rPr>
        <w:fldChar w:fldCharType="end"/>
      </w:r>
      <w:r w:rsidR="00716899" w:rsidRPr="00CF6E8A">
        <w:rPr>
          <w:rFonts w:ascii="Times New Roman" w:hAnsi="Times New Roman" w:cs="Times New Roman"/>
          <w:color w:val="000000"/>
          <w:kern w:val="0"/>
          <w:sz w:val="24"/>
          <w:szCs w:val="24"/>
        </w:rPr>
        <w:t>.</w:t>
      </w:r>
      <w:r w:rsidR="002315A4" w:rsidRPr="00CF6E8A">
        <w:rPr>
          <w:rFonts w:ascii="Times New Roman" w:hAnsi="Times New Roman" w:cs="Times New Roman"/>
          <w:color w:val="000000"/>
          <w:kern w:val="0"/>
          <w:sz w:val="24"/>
          <w:szCs w:val="24"/>
        </w:rPr>
        <w:t xml:space="preserve"> </w:t>
      </w:r>
      <w:r w:rsidR="004A1B58">
        <w:rPr>
          <w:rFonts w:ascii="Times New Roman" w:hAnsi="Times New Roman" w:cs="Times New Roman"/>
          <w:color w:val="000000"/>
          <w:kern w:val="0"/>
          <w:sz w:val="24"/>
          <w:szCs w:val="24"/>
        </w:rPr>
        <w:lastRenderedPageBreak/>
        <w:t xml:space="preserve">The study however </w:t>
      </w:r>
      <w:r w:rsidR="002C50B7">
        <w:rPr>
          <w:rFonts w:ascii="Times New Roman" w:hAnsi="Times New Roman" w:cs="Times New Roman"/>
          <w:color w:val="000000"/>
          <w:kern w:val="0"/>
          <w:sz w:val="24"/>
          <w:szCs w:val="24"/>
        </w:rPr>
        <w:t xml:space="preserve">was not powered to </w:t>
      </w:r>
      <w:r w:rsidR="002C50B7" w:rsidRPr="00CF6E8A">
        <w:rPr>
          <w:rFonts w:ascii="Times New Roman" w:hAnsi="Times New Roman" w:cs="Times New Roman"/>
          <w:color w:val="000000"/>
          <w:kern w:val="0"/>
          <w:sz w:val="24"/>
          <w:szCs w:val="24"/>
        </w:rPr>
        <w:t>assess completed suicide and assess the effects of stimulants and non-stimulants separately</w:t>
      </w:r>
      <w:r w:rsidR="0064675B">
        <w:rPr>
          <w:rFonts w:ascii="Times New Roman" w:hAnsi="Times New Roman" w:cs="Times New Roman"/>
          <w:color w:val="000000"/>
          <w:kern w:val="0"/>
          <w:sz w:val="24"/>
          <w:szCs w:val="24"/>
        </w:rPr>
        <w:t xml:space="preserve"> </w:t>
      </w:r>
      <w:r w:rsidR="0064675B">
        <w:rPr>
          <w:rFonts w:ascii="Times New Roman" w:hAnsi="Times New Roman" w:cs="Times New Roman"/>
          <w:color w:val="000000"/>
          <w:kern w:val="0"/>
          <w:sz w:val="24"/>
          <w:szCs w:val="24"/>
        </w:rPr>
        <w:fldChar w:fldCharType="begin">
          <w:fldData xml:space="preserve">PEVuZE5vdGU+PENpdGU+PEF1dGhvcj5MaTwvQXV0aG9yPjxZZWFyPjIwMjQ8L1llYXI+PFJlY051
bT40NjwvUmVjTnVtPjxEaXNwbGF5VGV4dD4oTGkgZXQgYWwuLCAyMDI0KTwvRGlzcGxheVRleHQ+
PHJlY29yZD48cmVjLW51bWJlcj40NjwvcmVjLW51bWJlcj48Zm9yZWlnbi1rZXlzPjxrZXkgYXBw
PSJFTiIgZGItaWQ9InZlOWZhdHp6bHN2MHYwZXM1emR2cHZ6MTIycmEwczVhOWZzdiIgdGltZXN0
YW1wPSIxNzEwODcxNzE5Ij40Njwva2V5PjwvZm9yZWlnbi1rZXlzPjxyZWYtdHlwZSBuYW1lPSJK
b3VybmFsIEFydGljbGUiPjE3PC9yZWYtdHlwZT48Y29udHJpYnV0b3JzPjxhdXRob3JzPjxhdXRo
b3I+TGksIEwuPC9hdXRob3I+PGF1dGhvcj5aaHUsIE4uPC9hdXRob3I+PGF1dGhvcj5aaGFuZywg
TC48L2F1dGhvcj48YXV0aG9yPkt1amEtSGFsa29sYSwgUi48L2F1dGhvcj48YXV0aG9yPkQmYXBv
cztPbm9mcmlvLCBCLiBNLjwvYXV0aG9yPjxhdXRob3I+QnJpa2VsbCwgSS48L2F1dGhvcj48YXV0
aG9yPkxpY2h0ZW5zdGVpbiwgUC48L2F1dGhvcj48YXV0aG9yPkNvcnRlc2UsIFMuPC9hdXRob3I+
PGF1dGhvcj5MYXJzc29uLCBILjwvYXV0aG9yPjxhdXRob3I+Q2hhbmcsIFouPC9hdXRob3I+PC9h
dXRob3JzPjwvY29udHJpYnV0b3JzPjxhdXRoLWFkZHJlc3M+RGVwYXJ0bWVudCBvZiBNZWRpY2Fs
IEVwaWRlbWlvbG9neSBhbmQgQmlvc3RhdGlzdGljcywgS2Fyb2xpbnNrYSBJbnN0aXR1dGV0LCBT
dG9ja2hvbG0sIFN3ZWRlbi4mI3hEO0RlcGFydG1lbnQgb2YgUHN5Y2hvbG9naWNhbCBhbmQgQnJh
aW4gU2NpZW5jZXMsIEluZGlhbmEgVW5pdmVyc2l0eSwgQmxvb21pbmd0b24uJiN4RDtEZXBhcnRt
ZW50IG9mIEdsb2JhbCBQdWJsaWMgSGVhbHRoIGFuZCBQcmltYXJ5IENhcmUsIFVuaXZlcnNpdHkg
b2YgQmVyZ2VuLCBCZXJnZW4sIE5vcndheS4mI3hEO0NlbnRyZSBmb3IgSW5ub3ZhdGlvbiBpbiBN
ZW50YWwgSGVhbHRoLVNjaG9vbCBvZiBQc3ljaG9sb2d5LCBGYWN1bHR5IG9mIEVudmlyb25tZW50
YWwgYW5kIExpZmUgU2NpZW5jZXMsIGFuZCBDbGluaWNhbCBhbmQgRXhwZXJpbWVudGFsIFNjaWVu
Y2VzIChDTlMgYW5kIFBzeWNoaWF0cnkpLCBGYWN1bHR5IG9mIE1lZGljaW5lLCBVbml2ZXJzaXR5
IG9mIFNvdXRoYW1wdG9uLCBTb3V0aGFtcHRvbiwgVW5pdGVkIEtpbmdkb20uJiN4RDtOZXcgWW9y
ayBVbml2ZXJzaXR5IENoaWxkIFN0dWR5IENlbnRlciwgSGFzc2VuZmVsZCBDaGlsZHJlbiZhcG9z
O3MgSG9zcGl0YWwgYXQgTllVIExhbmdvbmUsIE5ldyBZb3JrLiYjeEQ7U29sZW50IE5IUyBUcnVz
dCwgU291dGhhbXB0b24sIFVuaXRlZCBLaW5nZG9tLiYjeEQ7RGVwYXJ0bWVudCBvZiBQcmVjaXNp
b24gYW5kIFJlZ2VuZXJhdGl2ZSBNZWRpY2luZSBhbmQgSW9uaWFuIEFyZWEgKERJTUVQUkUtSiks
IFVuaXZlcnNpdHkgb2YgU3R1ZGllcyBvZiBCYXJpIEFsZG8gTW9ybywgQmFyaSwgSXRhbHkuJiN4
RDtTY2hvb2wgb2YgbWVkaWNhbCBzY2llbmNlcywgw5ZyZWJybyBVbml2ZXJzaXR5LCDDlnJlYnJv
LCBTd2VkZW4uPC9hdXRoLWFkZHJlc3M+PHRpdGxlcz48dGl0bGU+QURIRCBQaGFybWFjb3RoZXJh
cHkgYW5kIE1vcnRhbGl0eSBpbiBJbmRpdmlkdWFscyBXaXRoIEFESEQ8L3RpdGxlPjxzZWNvbmRh
cnktdGl0bGU+SmFtYTwvc2Vjb25kYXJ5LXRpdGxlPjwvdGl0bGVzPjxwZXJpb2RpY2FsPjxmdWxs
LXRpdGxlPkphbWE8L2Z1bGwtdGl0bGU+PC9wZXJpb2RpY2FsPjxwYWdlcz44NTAtODYwPC9wYWdl
cz48dm9sdW1lPjMzMTwvdm9sdW1lPjxudW1iZXI+MTA8L251bWJlcj48a2V5d29yZHM+PGtleXdv
cmQ+QWRvbGVzY2VudDwva2V5d29yZD48a2V5d29yZD5BZHVsdDwva2V5d29yZD48a2V5d29yZD5D
aGlsZDwva2V5d29yZD48a2V5d29yZD5GZW1hbGU8L2tleXdvcmQ+PGtleXdvcmQ+SHVtYW5zPC9r
ZXl3b3JkPjxrZXl3b3JkPllvdW5nIEFkdWx0PC9rZXl3b3JkPjxrZXl3b3JkPipBdHRlbnRpb24g
RGVmaWNpdCBEaXNvcmRlciB3aXRoIEh5cGVyYWN0aXZpdHkvZHJ1Zzwva2V5d29yZD48a2V5d29y
ZD50aGVyYXB5L2VwaWRlbWlvbG9neS9tb3J0YWxpdHk8L2tleXdvcmQ+PGtleXdvcmQ+Q29ob3J0
IFN0dWRpZXM8L2tleXdvcmQ+PGtleXdvcmQ+TW9ydGFsaXR5LCBQcmVtYXR1cmU8L2tleXdvcmQ+
PGtleXdvcmQ+U3dlZGVuL2VwaWRlbWlvbG9neTwva2V5d29yZD48a2V5d29yZD5NaWRkbGUgQWdl
ZDwva2V5d29yZD48a2V5d29yZD5NYWxlPC9rZXl3b3JkPjxrZXl3b3JkPipDZW50cmFsIE5lcnZv
dXMgU3lzdGVtIFN0aW11bGFudHMvdGhlcmFwZXV0aWMgdXNlPC9rZXl3b3JkPjwva2V5d29yZHM+
PGRhdGVzPjx5ZWFyPjIwMjQ8L3llYXI+PHB1Yi1kYXRlcz48ZGF0ZT5NYXIgMTI8L2RhdGU+PC9w
dWItZGF0ZXM+PC9kYXRlcz48aXNibj4wMDk4LTc0ODQgKFByaW50KSYjeEQ7MDA5OC03NDg0PC9p
c2JuPjxhY2Nlc3Npb24tbnVtPjM4NDcwMzg1PC9hY2Nlc3Npb24tbnVtPjx1cmxzPjwvdXJscz48
Y3VzdG9tMT5Db25mbGljdCBvZiBJbnRlcmVzdCBEaXNjbG9zdXJlczogRHIgQ29ydGVzZSByZXBv
cnRlZCByZWNlaXZpbmcgcGVyc29uYWwgZmVlcyBmcm9tIHRoZSBBc3NvY2lhdGlvbiBmb3IgQ2hp
bGQgYW5kIEFkb2xlc2NlbnQgQ2VudHJhbCBIZWFsdGggKEFDQU1IKSwgQ2FuYWRpYW4gQURIRCBB
bGxpYW5jZSBSZXNvdXJjZSAoQ0FERFJBKSwgQnJpdGlzaCBBc3NvY2lhdGlvbiBvZiBQaGFybWFj
b2xvZ3kgKEJBUCksIEhlYWx0aGNhcmUgQ29udmVudGlvbiBvdXRzaWRlIHRoZSBzdWJtaXR0ZWQg
d29yay4gRHIgTGFyc3NvbiByZXBvcnRlZCByZWNlaXZpbmcgZ3JhbnRzIGZyb20gU2hpcmUvVGFr
ZWRhLCBwZXJzb25hbCBmZWVzIGZyb20gU2hpcmUvVGFrZWRhLCBFdm9sYW4sIGFuZCBNZWRpY2kg
b3V0c2lkZSB0aGUgc3VibWl0dGVkIHdvcmsuIE5vIG90aGVyIGRpc2Nsb3N1cmVzIHdlcmUgcmVw
b3J0ZWQuPC9jdXN0b20xPjxjdXN0b20yPlBNQzEwOTM2MTEyPC9jdXN0b20yPjxlbGVjdHJvbmlj
LXJlc291cmNlLW51bT4xMC4xMDAxL2phbWEuMjAyNC4wODUxPC9lbGVjdHJvbmljLXJlc291cmNl
LW51bT48cmVtb3RlLWRhdGFiYXNlLXByb3ZpZGVyPk5MTTwvcmVtb3RlLWRhdGFiYXNlLXByb3Zp
ZGVyPjxsYW5ndWFnZT5lbmc8L2xhbmd1YWdlPjwvcmVjb3JkPjwvQ2l0ZT48L0VuZE5vdGU+AG==
</w:fldData>
        </w:fldChar>
      </w:r>
      <w:r w:rsidR="0064675B">
        <w:rPr>
          <w:rFonts w:ascii="Times New Roman" w:hAnsi="Times New Roman" w:cs="Times New Roman"/>
          <w:color w:val="000000"/>
          <w:kern w:val="0"/>
          <w:sz w:val="24"/>
          <w:szCs w:val="24"/>
        </w:rPr>
        <w:instrText xml:space="preserve"> ADDIN EN.CITE </w:instrText>
      </w:r>
      <w:r w:rsidR="0064675B">
        <w:rPr>
          <w:rFonts w:ascii="Times New Roman" w:hAnsi="Times New Roman" w:cs="Times New Roman"/>
          <w:color w:val="000000"/>
          <w:kern w:val="0"/>
          <w:sz w:val="24"/>
          <w:szCs w:val="24"/>
        </w:rPr>
        <w:fldChar w:fldCharType="begin">
          <w:fldData xml:space="preserve">PEVuZE5vdGU+PENpdGU+PEF1dGhvcj5MaTwvQXV0aG9yPjxZZWFyPjIwMjQ8L1llYXI+PFJlY051
bT40NjwvUmVjTnVtPjxEaXNwbGF5VGV4dD4oTGkgZXQgYWwuLCAyMDI0KTwvRGlzcGxheVRleHQ+
PHJlY29yZD48cmVjLW51bWJlcj40NjwvcmVjLW51bWJlcj48Zm9yZWlnbi1rZXlzPjxrZXkgYXBw
PSJFTiIgZGItaWQ9InZlOWZhdHp6bHN2MHYwZXM1emR2cHZ6MTIycmEwczVhOWZzdiIgdGltZXN0
YW1wPSIxNzEwODcxNzE5Ij40Njwva2V5PjwvZm9yZWlnbi1rZXlzPjxyZWYtdHlwZSBuYW1lPSJK
b3VybmFsIEFydGljbGUiPjE3PC9yZWYtdHlwZT48Y29udHJpYnV0b3JzPjxhdXRob3JzPjxhdXRo
b3I+TGksIEwuPC9hdXRob3I+PGF1dGhvcj5aaHUsIE4uPC9hdXRob3I+PGF1dGhvcj5aaGFuZywg
TC48L2F1dGhvcj48YXV0aG9yPkt1amEtSGFsa29sYSwgUi48L2F1dGhvcj48YXV0aG9yPkQmYXBv
cztPbm9mcmlvLCBCLiBNLjwvYXV0aG9yPjxhdXRob3I+QnJpa2VsbCwgSS48L2F1dGhvcj48YXV0
aG9yPkxpY2h0ZW5zdGVpbiwgUC48L2F1dGhvcj48YXV0aG9yPkNvcnRlc2UsIFMuPC9hdXRob3I+
PGF1dGhvcj5MYXJzc29uLCBILjwvYXV0aG9yPjxhdXRob3I+Q2hhbmcsIFouPC9hdXRob3I+PC9h
dXRob3JzPjwvY29udHJpYnV0b3JzPjxhdXRoLWFkZHJlc3M+RGVwYXJ0bWVudCBvZiBNZWRpY2Fs
IEVwaWRlbWlvbG9neSBhbmQgQmlvc3RhdGlzdGljcywgS2Fyb2xpbnNrYSBJbnN0aXR1dGV0LCBT
dG9ja2hvbG0sIFN3ZWRlbi4mI3hEO0RlcGFydG1lbnQgb2YgUHN5Y2hvbG9naWNhbCBhbmQgQnJh
aW4gU2NpZW5jZXMsIEluZGlhbmEgVW5pdmVyc2l0eSwgQmxvb21pbmd0b24uJiN4RDtEZXBhcnRt
ZW50IG9mIEdsb2JhbCBQdWJsaWMgSGVhbHRoIGFuZCBQcmltYXJ5IENhcmUsIFVuaXZlcnNpdHkg
b2YgQmVyZ2VuLCBCZXJnZW4sIE5vcndheS4mI3hEO0NlbnRyZSBmb3IgSW5ub3ZhdGlvbiBpbiBN
ZW50YWwgSGVhbHRoLVNjaG9vbCBvZiBQc3ljaG9sb2d5LCBGYWN1bHR5IG9mIEVudmlyb25tZW50
YWwgYW5kIExpZmUgU2NpZW5jZXMsIGFuZCBDbGluaWNhbCBhbmQgRXhwZXJpbWVudGFsIFNjaWVu
Y2VzIChDTlMgYW5kIFBzeWNoaWF0cnkpLCBGYWN1bHR5IG9mIE1lZGljaW5lLCBVbml2ZXJzaXR5
IG9mIFNvdXRoYW1wdG9uLCBTb3V0aGFtcHRvbiwgVW5pdGVkIEtpbmdkb20uJiN4RDtOZXcgWW9y
ayBVbml2ZXJzaXR5IENoaWxkIFN0dWR5IENlbnRlciwgSGFzc2VuZmVsZCBDaGlsZHJlbiZhcG9z
O3MgSG9zcGl0YWwgYXQgTllVIExhbmdvbmUsIE5ldyBZb3JrLiYjeEQ7U29sZW50IE5IUyBUcnVz
dCwgU291dGhhbXB0b24sIFVuaXRlZCBLaW5nZG9tLiYjeEQ7RGVwYXJ0bWVudCBvZiBQcmVjaXNp
b24gYW5kIFJlZ2VuZXJhdGl2ZSBNZWRpY2luZSBhbmQgSW9uaWFuIEFyZWEgKERJTUVQUkUtSiks
IFVuaXZlcnNpdHkgb2YgU3R1ZGllcyBvZiBCYXJpIEFsZG8gTW9ybywgQmFyaSwgSXRhbHkuJiN4
RDtTY2hvb2wgb2YgbWVkaWNhbCBzY2llbmNlcywgw5ZyZWJybyBVbml2ZXJzaXR5LCDDlnJlYnJv
LCBTd2VkZW4uPC9hdXRoLWFkZHJlc3M+PHRpdGxlcz48dGl0bGU+QURIRCBQaGFybWFjb3RoZXJh
cHkgYW5kIE1vcnRhbGl0eSBpbiBJbmRpdmlkdWFscyBXaXRoIEFESEQ8L3RpdGxlPjxzZWNvbmRh
cnktdGl0bGU+SmFtYTwvc2Vjb25kYXJ5LXRpdGxlPjwvdGl0bGVzPjxwZXJpb2RpY2FsPjxmdWxs
LXRpdGxlPkphbWE8L2Z1bGwtdGl0bGU+PC9wZXJpb2RpY2FsPjxwYWdlcz44NTAtODYwPC9wYWdl
cz48dm9sdW1lPjMzMTwvdm9sdW1lPjxudW1iZXI+MTA8L251bWJlcj48a2V5d29yZHM+PGtleXdv
cmQ+QWRvbGVzY2VudDwva2V5d29yZD48a2V5d29yZD5BZHVsdDwva2V5d29yZD48a2V5d29yZD5D
aGlsZDwva2V5d29yZD48a2V5d29yZD5GZW1hbGU8L2tleXdvcmQ+PGtleXdvcmQ+SHVtYW5zPC9r
ZXl3b3JkPjxrZXl3b3JkPllvdW5nIEFkdWx0PC9rZXl3b3JkPjxrZXl3b3JkPipBdHRlbnRpb24g
RGVmaWNpdCBEaXNvcmRlciB3aXRoIEh5cGVyYWN0aXZpdHkvZHJ1Zzwva2V5d29yZD48a2V5d29y
ZD50aGVyYXB5L2VwaWRlbWlvbG9neS9tb3J0YWxpdHk8L2tleXdvcmQ+PGtleXdvcmQ+Q29ob3J0
IFN0dWRpZXM8L2tleXdvcmQ+PGtleXdvcmQ+TW9ydGFsaXR5LCBQcmVtYXR1cmU8L2tleXdvcmQ+
PGtleXdvcmQ+U3dlZGVuL2VwaWRlbWlvbG9neTwva2V5d29yZD48a2V5d29yZD5NaWRkbGUgQWdl
ZDwva2V5d29yZD48a2V5d29yZD5NYWxlPC9rZXl3b3JkPjxrZXl3b3JkPipDZW50cmFsIE5lcnZv
dXMgU3lzdGVtIFN0aW11bGFudHMvdGhlcmFwZXV0aWMgdXNlPC9rZXl3b3JkPjwva2V5d29yZHM+
PGRhdGVzPjx5ZWFyPjIwMjQ8L3llYXI+PHB1Yi1kYXRlcz48ZGF0ZT5NYXIgMTI8L2RhdGU+PC9w
dWItZGF0ZXM+PC9kYXRlcz48aXNibj4wMDk4LTc0ODQgKFByaW50KSYjeEQ7MDA5OC03NDg0PC9p
c2JuPjxhY2Nlc3Npb24tbnVtPjM4NDcwMzg1PC9hY2Nlc3Npb24tbnVtPjx1cmxzPjwvdXJscz48
Y3VzdG9tMT5Db25mbGljdCBvZiBJbnRlcmVzdCBEaXNjbG9zdXJlczogRHIgQ29ydGVzZSByZXBv
cnRlZCByZWNlaXZpbmcgcGVyc29uYWwgZmVlcyBmcm9tIHRoZSBBc3NvY2lhdGlvbiBmb3IgQ2hp
bGQgYW5kIEFkb2xlc2NlbnQgQ2VudHJhbCBIZWFsdGggKEFDQU1IKSwgQ2FuYWRpYW4gQURIRCBB
bGxpYW5jZSBSZXNvdXJjZSAoQ0FERFJBKSwgQnJpdGlzaCBBc3NvY2lhdGlvbiBvZiBQaGFybWFj
b2xvZ3kgKEJBUCksIEhlYWx0aGNhcmUgQ29udmVudGlvbiBvdXRzaWRlIHRoZSBzdWJtaXR0ZWQg
d29yay4gRHIgTGFyc3NvbiByZXBvcnRlZCByZWNlaXZpbmcgZ3JhbnRzIGZyb20gU2hpcmUvVGFr
ZWRhLCBwZXJzb25hbCBmZWVzIGZyb20gU2hpcmUvVGFrZWRhLCBFdm9sYW4sIGFuZCBNZWRpY2kg
b3V0c2lkZSB0aGUgc3VibWl0dGVkIHdvcmsuIE5vIG90aGVyIGRpc2Nsb3N1cmVzIHdlcmUgcmVw
b3J0ZWQuPC9jdXN0b20xPjxjdXN0b20yPlBNQzEwOTM2MTEyPC9jdXN0b20yPjxlbGVjdHJvbmlj
LXJlc291cmNlLW51bT4xMC4xMDAxL2phbWEuMjAyNC4wODUxPC9lbGVjdHJvbmljLXJlc291cmNl
LW51bT48cmVtb3RlLWRhdGFiYXNlLXByb3ZpZGVyPk5MTTwvcmVtb3RlLWRhdGFiYXNlLXByb3Zp
ZGVyPjxsYW5ndWFnZT5lbmc8L2xhbmd1YWdlPjwvcmVjb3JkPjwvQ2l0ZT48L0VuZE5vdGU+AG==
</w:fldData>
        </w:fldChar>
      </w:r>
      <w:r w:rsidR="0064675B">
        <w:rPr>
          <w:rFonts w:ascii="Times New Roman" w:hAnsi="Times New Roman" w:cs="Times New Roman"/>
          <w:color w:val="000000"/>
          <w:kern w:val="0"/>
          <w:sz w:val="24"/>
          <w:szCs w:val="24"/>
        </w:rPr>
        <w:instrText xml:space="preserve"> ADDIN EN.CITE.DATA </w:instrText>
      </w:r>
      <w:r w:rsidR="0064675B">
        <w:rPr>
          <w:rFonts w:ascii="Times New Roman" w:hAnsi="Times New Roman" w:cs="Times New Roman"/>
          <w:color w:val="000000"/>
          <w:kern w:val="0"/>
          <w:sz w:val="24"/>
          <w:szCs w:val="24"/>
        </w:rPr>
      </w:r>
      <w:r w:rsidR="0064675B">
        <w:rPr>
          <w:rFonts w:ascii="Times New Roman" w:hAnsi="Times New Roman" w:cs="Times New Roman"/>
          <w:color w:val="000000"/>
          <w:kern w:val="0"/>
          <w:sz w:val="24"/>
          <w:szCs w:val="24"/>
        </w:rPr>
        <w:fldChar w:fldCharType="end"/>
      </w:r>
      <w:r w:rsidR="0064675B">
        <w:rPr>
          <w:rFonts w:ascii="Times New Roman" w:hAnsi="Times New Roman" w:cs="Times New Roman"/>
          <w:color w:val="000000"/>
          <w:kern w:val="0"/>
          <w:sz w:val="24"/>
          <w:szCs w:val="24"/>
        </w:rPr>
      </w:r>
      <w:r w:rsidR="0064675B">
        <w:rPr>
          <w:rFonts w:ascii="Times New Roman" w:hAnsi="Times New Roman" w:cs="Times New Roman"/>
          <w:color w:val="000000"/>
          <w:kern w:val="0"/>
          <w:sz w:val="24"/>
          <w:szCs w:val="24"/>
        </w:rPr>
        <w:fldChar w:fldCharType="separate"/>
      </w:r>
      <w:r w:rsidR="0064675B">
        <w:rPr>
          <w:rFonts w:ascii="Times New Roman" w:hAnsi="Times New Roman" w:cs="Times New Roman"/>
          <w:noProof/>
          <w:color w:val="000000"/>
          <w:kern w:val="0"/>
          <w:sz w:val="24"/>
          <w:szCs w:val="24"/>
        </w:rPr>
        <w:t>(Li et al., 2024)</w:t>
      </w:r>
      <w:r w:rsidR="0064675B">
        <w:rPr>
          <w:rFonts w:ascii="Times New Roman" w:hAnsi="Times New Roman" w:cs="Times New Roman"/>
          <w:color w:val="000000"/>
          <w:kern w:val="0"/>
          <w:sz w:val="24"/>
          <w:szCs w:val="24"/>
        </w:rPr>
        <w:fldChar w:fldCharType="end"/>
      </w:r>
      <w:r w:rsidR="0047509D">
        <w:rPr>
          <w:rFonts w:ascii="Times New Roman" w:hAnsi="Times New Roman" w:cs="Times New Roman"/>
          <w:color w:val="000000"/>
          <w:kern w:val="0"/>
          <w:sz w:val="24"/>
          <w:szCs w:val="24"/>
        </w:rPr>
        <w:t>.</w:t>
      </w:r>
      <w:r w:rsidR="002C50B7">
        <w:rPr>
          <w:rFonts w:ascii="Times New Roman" w:hAnsi="Times New Roman" w:cs="Times New Roman"/>
          <w:color w:val="000000"/>
          <w:kern w:val="0"/>
          <w:sz w:val="24"/>
          <w:szCs w:val="24"/>
        </w:rPr>
        <w:t xml:space="preserve"> </w:t>
      </w:r>
      <w:r w:rsidR="002C3737">
        <w:rPr>
          <w:rFonts w:ascii="Times New Roman" w:hAnsi="Times New Roman" w:cs="Times New Roman"/>
          <w:color w:val="000000"/>
          <w:kern w:val="0"/>
          <w:sz w:val="24"/>
          <w:szCs w:val="24"/>
        </w:rPr>
        <w:t>In contrast, o</w:t>
      </w:r>
      <w:r w:rsidR="0064675B">
        <w:rPr>
          <w:rFonts w:ascii="Times New Roman" w:hAnsi="Times New Roman" w:cs="Times New Roman"/>
          <w:color w:val="000000"/>
          <w:kern w:val="0"/>
          <w:sz w:val="24"/>
          <w:szCs w:val="24"/>
        </w:rPr>
        <w:t xml:space="preserve">ur </w:t>
      </w:r>
      <w:r w:rsidR="005C7461" w:rsidRPr="00CF6E8A">
        <w:rPr>
          <w:rFonts w:ascii="Times New Roman" w:hAnsi="Times New Roman" w:cs="Times New Roman"/>
          <w:color w:val="000000"/>
          <w:kern w:val="0"/>
          <w:sz w:val="24"/>
          <w:szCs w:val="24"/>
        </w:rPr>
        <w:t xml:space="preserve">findings </w:t>
      </w:r>
      <w:r w:rsidR="004654F3" w:rsidRPr="00CF6E8A">
        <w:rPr>
          <w:rFonts w:ascii="Times New Roman" w:hAnsi="Times New Roman" w:cs="Times New Roman"/>
          <w:color w:val="000000"/>
          <w:kern w:val="0"/>
          <w:sz w:val="24"/>
          <w:szCs w:val="24"/>
        </w:rPr>
        <w:t xml:space="preserve">differ from </w:t>
      </w:r>
      <w:r w:rsidR="00393A95" w:rsidRPr="00CF6E8A">
        <w:rPr>
          <w:rFonts w:ascii="Times New Roman" w:hAnsi="Times New Roman" w:cs="Times New Roman"/>
          <w:color w:val="000000"/>
          <w:kern w:val="0"/>
          <w:sz w:val="24"/>
          <w:szCs w:val="24"/>
        </w:rPr>
        <w:t xml:space="preserve">those </w:t>
      </w:r>
      <w:r w:rsidR="002C3737">
        <w:rPr>
          <w:rFonts w:ascii="Times New Roman" w:hAnsi="Times New Roman" w:cs="Times New Roman"/>
          <w:color w:val="000000"/>
          <w:kern w:val="0"/>
          <w:sz w:val="24"/>
          <w:szCs w:val="24"/>
        </w:rPr>
        <w:t xml:space="preserve">of </w:t>
      </w:r>
      <w:r w:rsidR="00393A95" w:rsidRPr="00CF6E8A">
        <w:rPr>
          <w:rFonts w:ascii="Times New Roman" w:hAnsi="Times New Roman" w:cs="Times New Roman"/>
          <w:color w:val="000000"/>
          <w:kern w:val="0"/>
          <w:sz w:val="24"/>
          <w:szCs w:val="24"/>
        </w:rPr>
        <w:t xml:space="preserve">a study </w:t>
      </w:r>
      <w:proofErr w:type="gramStart"/>
      <w:r w:rsidR="00C306DD">
        <w:rPr>
          <w:rFonts w:ascii="Times New Roman" w:hAnsi="Times New Roman" w:cs="Times New Roman"/>
          <w:color w:val="000000"/>
          <w:kern w:val="0"/>
          <w:sz w:val="24"/>
          <w:szCs w:val="24"/>
        </w:rPr>
        <w:t xml:space="preserve">involving </w:t>
      </w:r>
      <w:r w:rsidR="00393A95" w:rsidRPr="00CF6E8A">
        <w:rPr>
          <w:rFonts w:ascii="Times New Roman" w:hAnsi="Times New Roman" w:cs="Times New Roman"/>
          <w:color w:val="000000"/>
          <w:kern w:val="0"/>
          <w:sz w:val="24"/>
          <w:szCs w:val="24"/>
        </w:rPr>
        <w:t xml:space="preserve"> </w:t>
      </w:r>
      <w:r w:rsidR="004654F3" w:rsidRPr="00CF6E8A">
        <w:rPr>
          <w:rFonts w:ascii="Times New Roman" w:hAnsi="Times New Roman" w:cs="Times New Roman"/>
          <w:color w:val="000000"/>
          <w:kern w:val="0"/>
          <w:sz w:val="24"/>
          <w:szCs w:val="24"/>
        </w:rPr>
        <w:t>a</w:t>
      </w:r>
      <w:proofErr w:type="gramEnd"/>
      <w:r w:rsidR="004654F3" w:rsidRPr="00CF6E8A">
        <w:rPr>
          <w:rFonts w:ascii="Times New Roman" w:hAnsi="Times New Roman" w:cs="Times New Roman"/>
          <w:color w:val="000000"/>
          <w:kern w:val="0"/>
          <w:sz w:val="24"/>
          <w:szCs w:val="24"/>
        </w:rPr>
        <w:t xml:space="preserve"> </w:t>
      </w:r>
      <w:r w:rsidR="00D0582C" w:rsidRPr="00CF6E8A">
        <w:rPr>
          <w:rFonts w:ascii="Times New Roman" w:hAnsi="Times New Roman" w:cs="Times New Roman"/>
          <w:color w:val="000000"/>
          <w:kern w:val="0"/>
          <w:sz w:val="24"/>
          <w:szCs w:val="24"/>
        </w:rPr>
        <w:t xml:space="preserve">Veterans Affairs </w:t>
      </w:r>
      <w:r w:rsidR="004654F3" w:rsidRPr="00CF6E8A">
        <w:rPr>
          <w:rFonts w:ascii="Times New Roman" w:hAnsi="Times New Roman" w:cs="Times New Roman"/>
          <w:color w:val="000000"/>
          <w:kern w:val="0"/>
          <w:sz w:val="24"/>
          <w:szCs w:val="24"/>
        </w:rPr>
        <w:t>cohort of adults</w:t>
      </w:r>
      <w:r w:rsidR="006E7DDE" w:rsidRPr="00CF6E8A">
        <w:rPr>
          <w:rFonts w:ascii="Times New Roman" w:hAnsi="Times New Roman" w:cs="Times New Roman"/>
          <w:color w:val="000000"/>
          <w:kern w:val="0"/>
          <w:sz w:val="24"/>
          <w:szCs w:val="24"/>
        </w:rPr>
        <w:t xml:space="preserve"> </w:t>
      </w:r>
      <w:r w:rsidR="00F354D9" w:rsidRPr="00CF6E8A">
        <w:rPr>
          <w:rFonts w:ascii="Times New Roman" w:hAnsi="Times New Roman" w:cs="Times New Roman"/>
          <w:color w:val="000000"/>
          <w:kern w:val="0"/>
          <w:sz w:val="24"/>
          <w:szCs w:val="24"/>
        </w:rPr>
        <w:t xml:space="preserve">actively </w:t>
      </w:r>
      <w:r w:rsidR="008B2C72" w:rsidRPr="00CF6E8A">
        <w:rPr>
          <w:rFonts w:ascii="Times New Roman" w:hAnsi="Times New Roman" w:cs="Times New Roman"/>
          <w:color w:val="000000"/>
          <w:kern w:val="0"/>
          <w:sz w:val="24"/>
          <w:szCs w:val="24"/>
        </w:rPr>
        <w:t xml:space="preserve">being </w:t>
      </w:r>
      <w:r w:rsidR="00F354D9" w:rsidRPr="00CF6E8A">
        <w:rPr>
          <w:rFonts w:ascii="Times New Roman" w:hAnsi="Times New Roman" w:cs="Times New Roman"/>
          <w:color w:val="000000"/>
          <w:kern w:val="0"/>
          <w:sz w:val="24"/>
          <w:szCs w:val="24"/>
        </w:rPr>
        <w:t>treated for ADHD</w:t>
      </w:r>
      <w:r w:rsidR="00D659B3" w:rsidRPr="00CF6E8A">
        <w:rPr>
          <w:rFonts w:ascii="Times New Roman" w:hAnsi="Times New Roman" w:cs="Times New Roman"/>
          <w:color w:val="000000"/>
          <w:kern w:val="0"/>
          <w:sz w:val="24"/>
          <w:szCs w:val="24"/>
        </w:rPr>
        <w:t xml:space="preserve">. </w:t>
      </w:r>
      <w:r w:rsidR="002A5719">
        <w:rPr>
          <w:rFonts w:ascii="Times New Roman" w:hAnsi="Times New Roman" w:cs="Times New Roman"/>
          <w:color w:val="000000"/>
          <w:kern w:val="0"/>
          <w:sz w:val="24"/>
          <w:szCs w:val="24"/>
        </w:rPr>
        <w:t xml:space="preserve">In that </w:t>
      </w:r>
      <w:r w:rsidR="00EE402F" w:rsidRPr="00CF6E8A">
        <w:rPr>
          <w:rFonts w:ascii="Times New Roman" w:hAnsi="Times New Roman" w:cs="Times New Roman"/>
          <w:color w:val="000000"/>
          <w:kern w:val="0"/>
          <w:sz w:val="24"/>
          <w:szCs w:val="24"/>
        </w:rPr>
        <w:t>study</w:t>
      </w:r>
      <w:r w:rsidR="002A5719">
        <w:rPr>
          <w:rFonts w:ascii="Times New Roman" w:hAnsi="Times New Roman" w:cs="Times New Roman"/>
          <w:color w:val="000000"/>
          <w:kern w:val="0"/>
          <w:sz w:val="24"/>
          <w:szCs w:val="24"/>
        </w:rPr>
        <w:t xml:space="preserve">, </w:t>
      </w:r>
      <w:r w:rsidR="00EE402F" w:rsidRPr="00CF6E8A">
        <w:rPr>
          <w:rFonts w:ascii="Times New Roman" w:hAnsi="Times New Roman" w:cs="Times New Roman"/>
          <w:color w:val="000000"/>
          <w:kern w:val="0"/>
          <w:sz w:val="24"/>
          <w:szCs w:val="24"/>
        </w:rPr>
        <w:t>individuals</w:t>
      </w:r>
      <w:r w:rsidR="00D659B3" w:rsidRPr="00CF6E8A">
        <w:rPr>
          <w:rFonts w:ascii="Times New Roman" w:hAnsi="Times New Roman" w:cs="Times New Roman"/>
          <w:color w:val="000000"/>
          <w:kern w:val="0"/>
          <w:sz w:val="24"/>
          <w:szCs w:val="24"/>
        </w:rPr>
        <w:t xml:space="preserve"> experienced a lower risk </w:t>
      </w:r>
      <w:r w:rsidR="00F71B3D" w:rsidRPr="00CF6E8A">
        <w:rPr>
          <w:rFonts w:ascii="Times New Roman" w:hAnsi="Times New Roman" w:cs="Times New Roman"/>
          <w:color w:val="000000"/>
          <w:kern w:val="0"/>
          <w:sz w:val="24"/>
          <w:szCs w:val="24"/>
        </w:rPr>
        <w:t xml:space="preserve">of suicide during </w:t>
      </w:r>
      <w:r w:rsidR="004D4FDA" w:rsidRPr="00CF6E8A">
        <w:rPr>
          <w:rFonts w:ascii="Times New Roman" w:hAnsi="Times New Roman" w:cs="Times New Roman"/>
          <w:color w:val="000000"/>
          <w:kern w:val="0"/>
          <w:sz w:val="24"/>
          <w:szCs w:val="24"/>
        </w:rPr>
        <w:t xml:space="preserve">months </w:t>
      </w:r>
      <w:r w:rsidR="00EE402F" w:rsidRPr="00CF6E8A">
        <w:rPr>
          <w:rFonts w:ascii="Times New Roman" w:hAnsi="Times New Roman" w:cs="Times New Roman"/>
          <w:color w:val="000000"/>
          <w:kern w:val="0"/>
          <w:sz w:val="24"/>
          <w:szCs w:val="24"/>
        </w:rPr>
        <w:t xml:space="preserve">when they were using </w:t>
      </w:r>
      <w:r w:rsidR="004D4FDA" w:rsidRPr="00CF6E8A">
        <w:rPr>
          <w:rFonts w:ascii="Times New Roman" w:hAnsi="Times New Roman" w:cs="Times New Roman"/>
          <w:color w:val="000000"/>
          <w:kern w:val="0"/>
          <w:sz w:val="24"/>
          <w:szCs w:val="24"/>
        </w:rPr>
        <w:t xml:space="preserve">stimulant </w:t>
      </w:r>
      <w:r w:rsidR="00EE402F" w:rsidRPr="00CF6E8A">
        <w:rPr>
          <w:rFonts w:ascii="Times New Roman" w:hAnsi="Times New Roman" w:cs="Times New Roman"/>
          <w:color w:val="000000"/>
          <w:kern w:val="0"/>
          <w:sz w:val="24"/>
          <w:szCs w:val="24"/>
        </w:rPr>
        <w:t>medications compared to when they were not</w:t>
      </w:r>
      <w:r w:rsidR="00A97535" w:rsidRPr="00CF6E8A">
        <w:rPr>
          <w:rFonts w:ascii="Times New Roman" w:hAnsi="Times New Roman" w:cs="Times New Roman"/>
          <w:color w:val="000000"/>
          <w:kern w:val="0"/>
          <w:sz w:val="24"/>
          <w:szCs w:val="24"/>
        </w:rPr>
        <w:t xml:space="preserve"> (a</w:t>
      </w:r>
      <w:r w:rsidR="00C1469D" w:rsidRPr="00CF6E8A">
        <w:rPr>
          <w:rFonts w:ascii="Times New Roman" w:hAnsi="Times New Roman" w:cs="Times New Roman"/>
          <w:color w:val="000000"/>
          <w:kern w:val="0"/>
          <w:sz w:val="24"/>
          <w:szCs w:val="24"/>
        </w:rPr>
        <w:t>OR 0.57; 95% CI: 0.36-0.88)</w:t>
      </w:r>
      <w:r w:rsidR="00C64DFF">
        <w:rPr>
          <w:rFonts w:ascii="Times New Roman" w:hAnsi="Times New Roman" w:cs="Times New Roman"/>
          <w:color w:val="000000"/>
          <w:kern w:val="0"/>
          <w:sz w:val="24"/>
          <w:szCs w:val="24"/>
        </w:rPr>
        <w:t xml:space="preserve"> </w:t>
      </w:r>
      <w:r w:rsidR="00C64DFF">
        <w:rPr>
          <w:rFonts w:ascii="Times New Roman" w:hAnsi="Times New Roman" w:cs="Times New Roman"/>
          <w:color w:val="000000"/>
          <w:kern w:val="0"/>
          <w:sz w:val="24"/>
          <w:szCs w:val="24"/>
        </w:rPr>
        <w:fldChar w:fldCharType="begin">
          <w:fldData xml:space="preserve">PEVuZE5vdGU+PENpdGU+PEF1dGhvcj5SaWNlPC9BdXRob3I+PFllYXI+MjAyNDwvWWVhcj48UmVj
TnVtPjM1PC9SZWNOdW0+PERpc3BsYXlUZXh0PihSaWNlIGV0IGFsLiwgMjAyNCk8L0Rpc3BsYXlU
ZXh0PjxyZWNvcmQ+PHJlYy1udW1iZXI+MzU8L3JlYy1udW1iZXI+PGZvcmVpZ24ta2V5cz48a2V5
IGFwcD0iRU4iIGRiLWlkPSJ2ZTlmYXR6emxzdjB2MGVzNXpkdnB2ejEyMnJhMHM1YTlmc3YiIHRp
bWVzdGFtcD0iMTcwOTk2MTkxOSI+MzU8L2tleT48L2ZvcmVpZ24ta2V5cz48cmVmLXR5cGUgbmFt
ZT0iSm91cm5hbCBBcnRpY2xlIj4xNzwvcmVmLXR5cGU+PGNvbnRyaWJ1dG9ycz48YXV0aG9ycz48
YXV0aG9yPlJpY2UsIEsuIE0uPC9hdXRob3I+PGF1dGhvcj5QZWx0em1hbiwgVC48L2F1dGhvcj48
YXV0aG9yPkdvdHRsaWViLCBELjwvYXV0aG9yPjxhdXRob3I+U2hpbmVyLCBCLjwvYXV0aG9yPjxh
dXRob3I+V2F0dHMsIEIuIFYuPC9hdXRob3I+PC9hdXRob3JzPjwvY29udHJpYnV0b3JzPjxhdXRo
LWFkZHJlc3M+RGVwYXJ0bWVudCBvZiBNZW50YWwgSGVhbHRoIFNlcnZpY2VzLCBWZXRlcmFucyBB
ZmZhaXJzIE1lZGljYWwgQ2VudGVyLCBWZXJtb250LCBVU0EuJiN4RDtEZXBhcnRtZW50IG9mIE1l
bnRhbCBIZWFsdGggU2VydmljZXMsIFZldGVyYW5zIEFmZmFpcnMgTWVkaWNhbCBDZW50ZXIsIFZl
cm1vbnQsIFVTQTsgRGVwYXJ0bWVudCBvZiBNZW50YWwgSGVhbHRoIFNlcnZpY2VzLCBOYXRpb25h
bCBDZW50ZXIgZm9yIFBvc3R0cmF1bWF0aWMgU3RyZXNzIERpc29yZGVyLCBWZXJtb250LCBVU0E7
IGFuZCBEZXBhcnRtZW50IG9mIFBzeWNoaWF0cnksIEdlaXNlbCBTY2hvb2wgb2YgTWVkaWNpbmUg
YXQgRGFydG1vdXRoLCBOZXcgSGFtcHNoaXJlLCBVU0EuJiN4RDtEZXBhcnRtZW50IG9mIE1lbnRh
bCBIZWFsdGggU2VydmljZXMsIFZldGVyYW5zIEFmZmFpcnMgTWVkaWNhbCBDZW50ZXIsIFZlcm1v
bnQsIFVTQTsgRGVwYXJ0bWVudCBvZiBQc3ljaGlhdHJ5LCBHZWlzZWwgU2Nob29sIG9mIE1lZGlj
aW5lIGF0IERhcnRtb3V0aCwgTmV3IEhhbXBzaGlyZSwgVVNBOyBhbmQgT2ZmaWNlIG9mIFJ1cmFs
IEhlYWx0aCwgVmV0ZXJhbnMgUnVyYWwgSGVhbHRoIFJlc291cmNlIENlbnRlciwgVmVybW9udCwg
VVNBLjwvYXV0aC1hZGRyZXNzPjx0aXRsZXM+PHRpdGxlPlN0aW11bGFudCBtZWRpY2F0aW9uIGFu
ZCBzdWljaWRlIG1vcnRhbGl0eSBpbiBhdHRlbnRpb24tZGVmaWNpdCBoeXBlcmFjdGl2aXR5IGRp
c29yZGVyPC90aXRsZT48c2Vjb25kYXJ5LXRpdGxlPkJKUHN5Y2ggT3Blbjwvc2Vjb25kYXJ5LXRp
dGxlPjwvdGl0bGVzPjxwZXJpb2RpY2FsPjxmdWxsLXRpdGxlPkJKUHN5Y2ggT3BlbjwvZnVsbC10
aXRsZT48L3BlcmlvZGljYWw+PHBhZ2VzPmUzMzwvcGFnZXM+PHZvbHVtZT4xMDwvdm9sdW1lPjxu
dW1iZXI+MTwvbnVtYmVyPjxlZGl0aW9uPjIwMjQwMTIyPC9lZGl0aW9uPjxrZXl3b3Jkcz48a2V5
d29yZD5BdHRlbnRpb24tZGVmaWNpdCBoeXBlcmFjdGl2aXR5IGRpc29yZGVyczwva2V5d29yZD48
a2V5d29yZD5lcGlkZW1pb2xvZ3k8L2tleXdvcmQ+PGtleXdvcmQ+bW9ydGFsaXR5PC9rZXl3b3Jk
PjxrZXl3b3JkPnN0YXRpc3RpY2FsIG1ldGhvZG9sb2d5PC9rZXl3b3JkPjxrZXl3b3JkPnN1aWNp
ZGU8L2tleXdvcmQ+PC9rZXl3b3Jkcz48ZGF0ZXM+PHllYXI+MjAyNDwveWVhcj48cHViLWRhdGVz
PjxkYXRlPkphbiAyMjwvZGF0ZT48L3B1Yi1kYXRlcz48L2RhdGVzPjxpc2JuPjIwNTYtNDcyNCAo
UHJpbnQpJiN4RDsyMDU2LTQ3MjQ8L2lzYm4+PGFjY2Vzc2lvbi1udW0+MzgyNTE2NzY8L2FjY2Vz
c2lvbi1udW0+PHVybHM+PC91cmxzPjxjdXN0b20xPk5vbmUuPC9jdXN0b20xPjxjdXN0b20yPlBN
QzEwODk3NjgzPC9jdXN0b20yPjxlbGVjdHJvbmljLXJlc291cmNlLW51bT4xMC4xMTkyL2Jqby4y
MDIzLjY0MzwvZWxlY3Ryb25pYy1yZXNvdXJjZS1udW0+PHJlbW90ZS1kYXRhYmFzZS1wcm92aWRl
cj5OTE08L3JlbW90ZS1kYXRhYmFzZS1wcm92aWRlcj48bGFuZ3VhZ2U+ZW5nPC9sYW5ndWFnZT48
L3JlY29yZD48L0NpdGU+PC9FbmROb3RlPgB=
</w:fldData>
        </w:fldChar>
      </w:r>
      <w:r w:rsidR="00C64DFF">
        <w:rPr>
          <w:rFonts w:ascii="Times New Roman" w:hAnsi="Times New Roman" w:cs="Times New Roman"/>
          <w:color w:val="000000"/>
          <w:kern w:val="0"/>
          <w:sz w:val="24"/>
          <w:szCs w:val="24"/>
        </w:rPr>
        <w:instrText xml:space="preserve"> ADDIN EN.CITE </w:instrText>
      </w:r>
      <w:r w:rsidR="00C64DFF">
        <w:rPr>
          <w:rFonts w:ascii="Times New Roman" w:hAnsi="Times New Roman" w:cs="Times New Roman"/>
          <w:color w:val="000000"/>
          <w:kern w:val="0"/>
          <w:sz w:val="24"/>
          <w:szCs w:val="24"/>
        </w:rPr>
        <w:fldChar w:fldCharType="begin">
          <w:fldData xml:space="preserve">PEVuZE5vdGU+PENpdGU+PEF1dGhvcj5SaWNlPC9BdXRob3I+PFllYXI+MjAyNDwvWWVhcj48UmVj
TnVtPjM1PC9SZWNOdW0+PERpc3BsYXlUZXh0PihSaWNlIGV0IGFsLiwgMjAyNCk8L0Rpc3BsYXlU
ZXh0PjxyZWNvcmQ+PHJlYy1udW1iZXI+MzU8L3JlYy1udW1iZXI+PGZvcmVpZ24ta2V5cz48a2V5
IGFwcD0iRU4iIGRiLWlkPSJ2ZTlmYXR6emxzdjB2MGVzNXpkdnB2ejEyMnJhMHM1YTlmc3YiIHRp
bWVzdGFtcD0iMTcwOTk2MTkxOSI+MzU8L2tleT48L2ZvcmVpZ24ta2V5cz48cmVmLXR5cGUgbmFt
ZT0iSm91cm5hbCBBcnRpY2xlIj4xNzwvcmVmLXR5cGU+PGNvbnRyaWJ1dG9ycz48YXV0aG9ycz48
YXV0aG9yPlJpY2UsIEsuIE0uPC9hdXRob3I+PGF1dGhvcj5QZWx0em1hbiwgVC48L2F1dGhvcj48
YXV0aG9yPkdvdHRsaWViLCBELjwvYXV0aG9yPjxhdXRob3I+U2hpbmVyLCBCLjwvYXV0aG9yPjxh
dXRob3I+V2F0dHMsIEIuIFYuPC9hdXRob3I+PC9hdXRob3JzPjwvY29udHJpYnV0b3JzPjxhdXRo
LWFkZHJlc3M+RGVwYXJ0bWVudCBvZiBNZW50YWwgSGVhbHRoIFNlcnZpY2VzLCBWZXRlcmFucyBB
ZmZhaXJzIE1lZGljYWwgQ2VudGVyLCBWZXJtb250LCBVU0EuJiN4RDtEZXBhcnRtZW50IG9mIE1l
bnRhbCBIZWFsdGggU2VydmljZXMsIFZldGVyYW5zIEFmZmFpcnMgTWVkaWNhbCBDZW50ZXIsIFZl
cm1vbnQsIFVTQTsgRGVwYXJ0bWVudCBvZiBNZW50YWwgSGVhbHRoIFNlcnZpY2VzLCBOYXRpb25h
bCBDZW50ZXIgZm9yIFBvc3R0cmF1bWF0aWMgU3RyZXNzIERpc29yZGVyLCBWZXJtb250LCBVU0E7
IGFuZCBEZXBhcnRtZW50IG9mIFBzeWNoaWF0cnksIEdlaXNlbCBTY2hvb2wgb2YgTWVkaWNpbmUg
YXQgRGFydG1vdXRoLCBOZXcgSGFtcHNoaXJlLCBVU0EuJiN4RDtEZXBhcnRtZW50IG9mIE1lbnRh
bCBIZWFsdGggU2VydmljZXMsIFZldGVyYW5zIEFmZmFpcnMgTWVkaWNhbCBDZW50ZXIsIFZlcm1v
bnQsIFVTQTsgRGVwYXJ0bWVudCBvZiBQc3ljaGlhdHJ5LCBHZWlzZWwgU2Nob29sIG9mIE1lZGlj
aW5lIGF0IERhcnRtb3V0aCwgTmV3IEhhbXBzaGlyZSwgVVNBOyBhbmQgT2ZmaWNlIG9mIFJ1cmFs
IEhlYWx0aCwgVmV0ZXJhbnMgUnVyYWwgSGVhbHRoIFJlc291cmNlIENlbnRlciwgVmVybW9udCwg
VVNBLjwvYXV0aC1hZGRyZXNzPjx0aXRsZXM+PHRpdGxlPlN0aW11bGFudCBtZWRpY2F0aW9uIGFu
ZCBzdWljaWRlIG1vcnRhbGl0eSBpbiBhdHRlbnRpb24tZGVmaWNpdCBoeXBlcmFjdGl2aXR5IGRp
c29yZGVyPC90aXRsZT48c2Vjb25kYXJ5LXRpdGxlPkJKUHN5Y2ggT3Blbjwvc2Vjb25kYXJ5LXRp
dGxlPjwvdGl0bGVzPjxwZXJpb2RpY2FsPjxmdWxsLXRpdGxlPkJKUHN5Y2ggT3BlbjwvZnVsbC10
aXRsZT48L3BlcmlvZGljYWw+PHBhZ2VzPmUzMzwvcGFnZXM+PHZvbHVtZT4xMDwvdm9sdW1lPjxu
dW1iZXI+MTwvbnVtYmVyPjxlZGl0aW9uPjIwMjQwMTIyPC9lZGl0aW9uPjxrZXl3b3Jkcz48a2V5
d29yZD5BdHRlbnRpb24tZGVmaWNpdCBoeXBlcmFjdGl2aXR5IGRpc29yZGVyczwva2V5d29yZD48
a2V5d29yZD5lcGlkZW1pb2xvZ3k8L2tleXdvcmQ+PGtleXdvcmQ+bW9ydGFsaXR5PC9rZXl3b3Jk
PjxrZXl3b3JkPnN0YXRpc3RpY2FsIG1ldGhvZG9sb2d5PC9rZXl3b3JkPjxrZXl3b3JkPnN1aWNp
ZGU8L2tleXdvcmQ+PC9rZXl3b3Jkcz48ZGF0ZXM+PHllYXI+MjAyNDwveWVhcj48cHViLWRhdGVz
PjxkYXRlPkphbiAyMjwvZGF0ZT48L3B1Yi1kYXRlcz48L2RhdGVzPjxpc2JuPjIwNTYtNDcyNCAo
UHJpbnQpJiN4RDsyMDU2LTQ3MjQ8L2lzYm4+PGFjY2Vzc2lvbi1udW0+MzgyNTE2NzY8L2FjY2Vz
c2lvbi1udW0+PHVybHM+PC91cmxzPjxjdXN0b20xPk5vbmUuPC9jdXN0b20xPjxjdXN0b20yPlBN
QzEwODk3NjgzPC9jdXN0b20yPjxlbGVjdHJvbmljLXJlc291cmNlLW51bT4xMC4xMTkyL2Jqby4y
MDIzLjY0MzwvZWxlY3Ryb25pYy1yZXNvdXJjZS1udW0+PHJlbW90ZS1kYXRhYmFzZS1wcm92aWRl
cj5OTE08L3JlbW90ZS1kYXRhYmFzZS1wcm92aWRlcj48bGFuZ3VhZ2U+ZW5nPC9sYW5ndWFnZT48
L3JlY29yZD48L0NpdGU+PC9FbmROb3RlPgB=
</w:fldData>
        </w:fldChar>
      </w:r>
      <w:r w:rsidR="00C64DFF">
        <w:rPr>
          <w:rFonts w:ascii="Times New Roman" w:hAnsi="Times New Roman" w:cs="Times New Roman"/>
          <w:color w:val="000000"/>
          <w:kern w:val="0"/>
          <w:sz w:val="24"/>
          <w:szCs w:val="24"/>
        </w:rPr>
        <w:instrText xml:space="preserve"> ADDIN EN.CITE.DATA </w:instrText>
      </w:r>
      <w:r w:rsidR="00C64DFF">
        <w:rPr>
          <w:rFonts w:ascii="Times New Roman" w:hAnsi="Times New Roman" w:cs="Times New Roman"/>
          <w:color w:val="000000"/>
          <w:kern w:val="0"/>
          <w:sz w:val="24"/>
          <w:szCs w:val="24"/>
        </w:rPr>
      </w:r>
      <w:r w:rsidR="00C64DFF">
        <w:rPr>
          <w:rFonts w:ascii="Times New Roman" w:hAnsi="Times New Roman" w:cs="Times New Roman"/>
          <w:color w:val="000000"/>
          <w:kern w:val="0"/>
          <w:sz w:val="24"/>
          <w:szCs w:val="24"/>
        </w:rPr>
        <w:fldChar w:fldCharType="end"/>
      </w:r>
      <w:r w:rsidR="00C64DFF">
        <w:rPr>
          <w:rFonts w:ascii="Times New Roman" w:hAnsi="Times New Roman" w:cs="Times New Roman"/>
          <w:color w:val="000000"/>
          <w:kern w:val="0"/>
          <w:sz w:val="24"/>
          <w:szCs w:val="24"/>
        </w:rPr>
      </w:r>
      <w:r w:rsidR="00C64DFF">
        <w:rPr>
          <w:rFonts w:ascii="Times New Roman" w:hAnsi="Times New Roman" w:cs="Times New Roman"/>
          <w:color w:val="000000"/>
          <w:kern w:val="0"/>
          <w:sz w:val="24"/>
          <w:szCs w:val="24"/>
        </w:rPr>
        <w:fldChar w:fldCharType="separate"/>
      </w:r>
      <w:r w:rsidR="00C64DFF">
        <w:rPr>
          <w:rFonts w:ascii="Times New Roman" w:hAnsi="Times New Roman" w:cs="Times New Roman"/>
          <w:noProof/>
          <w:color w:val="000000"/>
          <w:kern w:val="0"/>
          <w:sz w:val="24"/>
          <w:szCs w:val="24"/>
        </w:rPr>
        <w:t>(Rice et al., 2024)</w:t>
      </w:r>
      <w:r w:rsidR="00C64DFF">
        <w:rPr>
          <w:rFonts w:ascii="Times New Roman" w:hAnsi="Times New Roman" w:cs="Times New Roman"/>
          <w:color w:val="000000"/>
          <w:kern w:val="0"/>
          <w:sz w:val="24"/>
          <w:szCs w:val="24"/>
        </w:rPr>
        <w:fldChar w:fldCharType="end"/>
      </w:r>
      <w:r w:rsidR="00C1469D" w:rsidRPr="00CF6E8A">
        <w:rPr>
          <w:rFonts w:ascii="Times New Roman" w:hAnsi="Times New Roman" w:cs="Times New Roman"/>
          <w:color w:val="000000"/>
          <w:kern w:val="0"/>
          <w:sz w:val="24"/>
          <w:szCs w:val="24"/>
        </w:rPr>
        <w:t xml:space="preserve">. </w:t>
      </w:r>
      <w:r w:rsidR="005041B2">
        <w:rPr>
          <w:rFonts w:ascii="Times New Roman" w:hAnsi="Times New Roman" w:cs="Times New Roman"/>
          <w:color w:val="000000"/>
          <w:kern w:val="0"/>
          <w:sz w:val="24"/>
          <w:szCs w:val="24"/>
        </w:rPr>
        <w:t>Of note, t</w:t>
      </w:r>
      <w:r w:rsidR="00710407" w:rsidRPr="00CF6E8A">
        <w:rPr>
          <w:rFonts w:ascii="Times New Roman" w:hAnsi="Times New Roman" w:cs="Times New Roman"/>
          <w:color w:val="000000"/>
          <w:kern w:val="0"/>
          <w:sz w:val="24"/>
          <w:szCs w:val="24"/>
        </w:rPr>
        <w:t xml:space="preserve">his </w:t>
      </w:r>
      <w:r w:rsidR="005041B2">
        <w:rPr>
          <w:rFonts w:ascii="Times New Roman" w:hAnsi="Times New Roman" w:cs="Times New Roman"/>
          <w:color w:val="000000"/>
          <w:kern w:val="0"/>
          <w:sz w:val="24"/>
          <w:szCs w:val="24"/>
        </w:rPr>
        <w:t xml:space="preserve">latter </w:t>
      </w:r>
      <w:r w:rsidR="00710407" w:rsidRPr="00CF6E8A">
        <w:rPr>
          <w:rFonts w:ascii="Times New Roman" w:hAnsi="Times New Roman" w:cs="Times New Roman"/>
          <w:color w:val="000000"/>
          <w:kern w:val="0"/>
          <w:sz w:val="24"/>
          <w:szCs w:val="24"/>
        </w:rPr>
        <w:t xml:space="preserve">study </w:t>
      </w:r>
      <w:r w:rsidR="00F9642E" w:rsidRPr="00CF6E8A">
        <w:rPr>
          <w:rFonts w:ascii="Times New Roman" w:hAnsi="Times New Roman" w:cs="Times New Roman"/>
          <w:color w:val="000000"/>
          <w:kern w:val="0"/>
          <w:sz w:val="24"/>
          <w:szCs w:val="24"/>
        </w:rPr>
        <w:t>included</w:t>
      </w:r>
      <w:r w:rsidR="00F9642E">
        <w:rPr>
          <w:rFonts w:ascii="Times New Roman" w:hAnsi="Times New Roman" w:cs="Times New Roman"/>
          <w:color w:val="000000"/>
          <w:kern w:val="0"/>
          <w:sz w:val="24"/>
          <w:szCs w:val="24"/>
        </w:rPr>
        <w:t xml:space="preserve"> </w:t>
      </w:r>
      <w:r w:rsidR="00BB2DEE">
        <w:rPr>
          <w:rFonts w:ascii="Times New Roman" w:hAnsi="Times New Roman" w:cs="Times New Roman"/>
          <w:color w:val="000000"/>
          <w:kern w:val="0"/>
          <w:sz w:val="24"/>
          <w:szCs w:val="24"/>
        </w:rPr>
        <w:t xml:space="preserve">a cohort of </w:t>
      </w:r>
      <w:r w:rsidR="0014184E">
        <w:rPr>
          <w:rFonts w:ascii="Times New Roman" w:hAnsi="Times New Roman" w:cs="Times New Roman"/>
          <w:color w:val="000000"/>
          <w:kern w:val="0"/>
          <w:sz w:val="24"/>
          <w:szCs w:val="24"/>
        </w:rPr>
        <w:t xml:space="preserve">individuals </w:t>
      </w:r>
      <w:r w:rsidR="0014184E" w:rsidRPr="0014184E">
        <w:rPr>
          <w:rFonts w:ascii="Times New Roman" w:hAnsi="Times New Roman" w:cs="Times New Roman"/>
          <w:color w:val="000000"/>
          <w:kern w:val="0"/>
          <w:sz w:val="24"/>
          <w:szCs w:val="24"/>
        </w:rPr>
        <w:t>predominantly</w:t>
      </w:r>
      <w:r w:rsidR="00DA65D8">
        <w:rPr>
          <w:rFonts w:ascii="Times New Roman" w:hAnsi="Times New Roman" w:cs="Times New Roman"/>
          <w:color w:val="000000"/>
          <w:kern w:val="0"/>
          <w:sz w:val="24"/>
          <w:szCs w:val="24"/>
        </w:rPr>
        <w:t xml:space="preserve"> consisting </w:t>
      </w:r>
      <w:r w:rsidR="0014184E" w:rsidRPr="0014184E">
        <w:rPr>
          <w:rFonts w:ascii="Times New Roman" w:hAnsi="Times New Roman" w:cs="Times New Roman"/>
          <w:color w:val="000000"/>
          <w:kern w:val="0"/>
          <w:sz w:val="24"/>
          <w:szCs w:val="24"/>
        </w:rPr>
        <w:t>of men</w:t>
      </w:r>
      <w:r w:rsidR="0014184E" w:rsidRPr="0014184E" w:rsidDel="0014184E">
        <w:rPr>
          <w:rFonts w:ascii="Times New Roman" w:hAnsi="Times New Roman" w:cs="Times New Roman"/>
          <w:color w:val="000000"/>
          <w:kern w:val="0"/>
          <w:sz w:val="24"/>
          <w:szCs w:val="24"/>
        </w:rPr>
        <w:t xml:space="preserve"> </w:t>
      </w:r>
      <w:r w:rsidR="00C31EEA">
        <w:rPr>
          <w:rFonts w:ascii="Times New Roman" w:hAnsi="Times New Roman" w:cs="Times New Roman"/>
          <w:color w:val="000000"/>
          <w:kern w:val="0"/>
          <w:sz w:val="24"/>
          <w:szCs w:val="24"/>
        </w:rPr>
        <w:t xml:space="preserve">with an </w:t>
      </w:r>
      <w:r w:rsidR="00F9642E">
        <w:rPr>
          <w:rFonts w:ascii="Times New Roman" w:hAnsi="Times New Roman" w:cs="Times New Roman"/>
          <w:color w:val="000000"/>
          <w:kern w:val="0"/>
          <w:sz w:val="24"/>
          <w:szCs w:val="24"/>
        </w:rPr>
        <w:t>average</w:t>
      </w:r>
      <w:r w:rsidR="00C31EEA">
        <w:rPr>
          <w:rFonts w:ascii="Times New Roman" w:hAnsi="Times New Roman" w:cs="Times New Roman"/>
          <w:color w:val="000000"/>
          <w:kern w:val="0"/>
          <w:sz w:val="24"/>
          <w:szCs w:val="24"/>
        </w:rPr>
        <w:t xml:space="preserve"> age of</w:t>
      </w:r>
      <w:r w:rsidR="00F9642E">
        <w:rPr>
          <w:rFonts w:ascii="Times New Roman" w:hAnsi="Times New Roman" w:cs="Times New Roman"/>
          <w:color w:val="000000"/>
          <w:kern w:val="0"/>
          <w:sz w:val="24"/>
          <w:szCs w:val="24"/>
        </w:rPr>
        <w:t xml:space="preserve"> 39 years</w:t>
      </w:r>
      <w:r w:rsidR="00FB4B67">
        <w:rPr>
          <w:rFonts w:ascii="Times New Roman" w:hAnsi="Times New Roman" w:cs="Times New Roman"/>
          <w:color w:val="000000"/>
          <w:kern w:val="0"/>
          <w:sz w:val="24"/>
          <w:szCs w:val="24"/>
        </w:rPr>
        <w:t>,</w:t>
      </w:r>
      <w:r w:rsidR="00F9642E">
        <w:rPr>
          <w:rFonts w:ascii="Times New Roman" w:hAnsi="Times New Roman" w:cs="Times New Roman"/>
          <w:color w:val="000000"/>
          <w:kern w:val="0"/>
          <w:sz w:val="24"/>
          <w:szCs w:val="24"/>
        </w:rPr>
        <w:t xml:space="preserve"> </w:t>
      </w:r>
      <w:r w:rsidR="00BC191E">
        <w:rPr>
          <w:rFonts w:ascii="Times New Roman" w:hAnsi="Times New Roman" w:cs="Times New Roman"/>
          <w:color w:val="000000"/>
          <w:kern w:val="0"/>
          <w:sz w:val="24"/>
          <w:szCs w:val="24"/>
        </w:rPr>
        <w:t>a high prevalence of comorbid</w:t>
      </w:r>
      <w:r w:rsidR="0022567D">
        <w:rPr>
          <w:rFonts w:ascii="Times New Roman" w:hAnsi="Times New Roman" w:cs="Times New Roman"/>
          <w:color w:val="000000"/>
          <w:kern w:val="0"/>
          <w:sz w:val="24"/>
          <w:szCs w:val="24"/>
        </w:rPr>
        <w:t xml:space="preserve"> conditions such as </w:t>
      </w:r>
      <w:r w:rsidR="00BC191E">
        <w:rPr>
          <w:rFonts w:ascii="Times New Roman" w:hAnsi="Times New Roman" w:cs="Times New Roman"/>
          <w:color w:val="000000"/>
          <w:kern w:val="0"/>
          <w:sz w:val="24"/>
          <w:szCs w:val="24"/>
        </w:rPr>
        <w:t>depression, trauma-related disorders, substance use and personality disorders</w:t>
      </w:r>
      <w:r w:rsidR="0022567D">
        <w:rPr>
          <w:rFonts w:ascii="Times New Roman" w:hAnsi="Times New Roman" w:cs="Times New Roman"/>
          <w:color w:val="000000"/>
          <w:kern w:val="0"/>
          <w:sz w:val="24"/>
          <w:szCs w:val="24"/>
        </w:rPr>
        <w:t>,</w:t>
      </w:r>
      <w:r w:rsidR="00BC191E">
        <w:rPr>
          <w:rFonts w:ascii="Times New Roman" w:hAnsi="Times New Roman" w:cs="Times New Roman"/>
          <w:color w:val="000000"/>
          <w:kern w:val="0"/>
          <w:sz w:val="24"/>
          <w:szCs w:val="24"/>
        </w:rPr>
        <w:t xml:space="preserve"> </w:t>
      </w:r>
      <w:r w:rsidR="00F9642E">
        <w:rPr>
          <w:rFonts w:ascii="Times New Roman" w:hAnsi="Times New Roman" w:cs="Times New Roman"/>
          <w:color w:val="000000"/>
          <w:kern w:val="0"/>
          <w:sz w:val="24"/>
          <w:szCs w:val="24"/>
        </w:rPr>
        <w:t xml:space="preserve">as well as a cohort </w:t>
      </w:r>
      <w:r w:rsidR="00570AD9" w:rsidRPr="00570AD9">
        <w:rPr>
          <w:rFonts w:ascii="Times New Roman" w:hAnsi="Times New Roman" w:cs="Times New Roman"/>
          <w:color w:val="000000"/>
          <w:kern w:val="0"/>
          <w:sz w:val="24"/>
          <w:szCs w:val="24"/>
        </w:rPr>
        <w:t>actively</w:t>
      </w:r>
      <w:r w:rsidR="00F9642E">
        <w:rPr>
          <w:rFonts w:ascii="Times New Roman" w:hAnsi="Times New Roman" w:cs="Times New Roman"/>
          <w:color w:val="000000"/>
          <w:kern w:val="0"/>
          <w:sz w:val="24"/>
          <w:szCs w:val="24"/>
        </w:rPr>
        <w:t xml:space="preserve"> followed and treated for their ADHD</w:t>
      </w:r>
      <w:r w:rsidR="00930EAF">
        <w:rPr>
          <w:rFonts w:ascii="Times New Roman" w:hAnsi="Times New Roman" w:cs="Times New Roman"/>
          <w:color w:val="000000"/>
          <w:kern w:val="0"/>
          <w:sz w:val="24"/>
          <w:szCs w:val="24"/>
        </w:rPr>
        <w:t xml:space="preserve"> in the Veterans Affairs Department</w:t>
      </w:r>
      <w:r w:rsidR="00905A87">
        <w:rPr>
          <w:rFonts w:ascii="Times New Roman" w:hAnsi="Times New Roman" w:cs="Times New Roman"/>
          <w:color w:val="000000"/>
          <w:kern w:val="0"/>
          <w:sz w:val="24"/>
          <w:szCs w:val="24"/>
        </w:rPr>
        <w:t xml:space="preserve">. </w:t>
      </w:r>
      <w:r w:rsidR="00243CE0">
        <w:rPr>
          <w:rFonts w:ascii="Times New Roman" w:hAnsi="Times New Roman" w:cs="Times New Roman"/>
          <w:color w:val="000000"/>
          <w:kern w:val="0"/>
          <w:sz w:val="24"/>
          <w:szCs w:val="24"/>
        </w:rPr>
        <w:t xml:space="preserve">Therefore, </w:t>
      </w:r>
      <w:r w:rsidR="00930EAF">
        <w:rPr>
          <w:rFonts w:ascii="Times New Roman" w:hAnsi="Times New Roman" w:cs="Times New Roman"/>
          <w:color w:val="000000"/>
          <w:kern w:val="0"/>
          <w:sz w:val="24"/>
          <w:szCs w:val="24"/>
        </w:rPr>
        <w:t>the</w:t>
      </w:r>
      <w:r w:rsidR="00243CE0">
        <w:rPr>
          <w:rFonts w:ascii="Times New Roman" w:hAnsi="Times New Roman" w:cs="Times New Roman"/>
          <w:color w:val="000000"/>
          <w:kern w:val="0"/>
          <w:sz w:val="24"/>
          <w:szCs w:val="24"/>
        </w:rPr>
        <w:t>se</w:t>
      </w:r>
      <w:r w:rsidR="00687AFC">
        <w:rPr>
          <w:rFonts w:ascii="Times New Roman" w:hAnsi="Times New Roman" w:cs="Times New Roman"/>
          <w:color w:val="000000"/>
          <w:kern w:val="0"/>
          <w:sz w:val="24"/>
          <w:szCs w:val="24"/>
        </w:rPr>
        <w:t xml:space="preserve"> findings may</w:t>
      </w:r>
      <w:r w:rsidR="00A658D5">
        <w:rPr>
          <w:rFonts w:ascii="Times New Roman" w:hAnsi="Times New Roman" w:cs="Times New Roman"/>
          <w:color w:val="000000"/>
          <w:kern w:val="0"/>
          <w:sz w:val="24"/>
          <w:szCs w:val="24"/>
        </w:rPr>
        <w:t xml:space="preserve"> not be generalizable to </w:t>
      </w:r>
      <w:r w:rsidR="00856F0B">
        <w:rPr>
          <w:rFonts w:ascii="Times New Roman" w:hAnsi="Times New Roman" w:cs="Times New Roman"/>
          <w:color w:val="000000"/>
          <w:kern w:val="0"/>
          <w:sz w:val="24"/>
          <w:szCs w:val="24"/>
        </w:rPr>
        <w:t xml:space="preserve">individuals with ADHD </w:t>
      </w:r>
      <w:r w:rsidR="001D5F69">
        <w:rPr>
          <w:rFonts w:ascii="Times New Roman" w:hAnsi="Times New Roman" w:cs="Times New Roman"/>
          <w:color w:val="000000"/>
          <w:kern w:val="0"/>
          <w:sz w:val="24"/>
          <w:szCs w:val="24"/>
        </w:rPr>
        <w:t xml:space="preserve">in the general population </w:t>
      </w:r>
      <w:r w:rsidR="00905A87">
        <w:rPr>
          <w:rFonts w:ascii="Times New Roman" w:hAnsi="Times New Roman" w:cs="Times New Roman"/>
          <w:color w:val="000000"/>
          <w:kern w:val="0"/>
          <w:sz w:val="24"/>
          <w:szCs w:val="24"/>
        </w:rPr>
        <w:t xml:space="preserve">who </w:t>
      </w:r>
      <w:r w:rsidR="003C1133">
        <w:rPr>
          <w:rFonts w:ascii="Times New Roman" w:hAnsi="Times New Roman" w:cs="Times New Roman"/>
          <w:color w:val="000000"/>
          <w:kern w:val="0"/>
          <w:sz w:val="24"/>
          <w:szCs w:val="24"/>
        </w:rPr>
        <w:t xml:space="preserve">are </w:t>
      </w:r>
      <w:r w:rsidR="00856F0B">
        <w:rPr>
          <w:rFonts w:ascii="Times New Roman" w:hAnsi="Times New Roman" w:cs="Times New Roman"/>
          <w:color w:val="000000"/>
          <w:kern w:val="0"/>
          <w:sz w:val="24"/>
          <w:szCs w:val="24"/>
        </w:rPr>
        <w:t xml:space="preserve">followed in regular primary care or specialty </w:t>
      </w:r>
      <w:r w:rsidR="000339E2">
        <w:rPr>
          <w:rFonts w:ascii="Times New Roman" w:hAnsi="Times New Roman" w:cs="Times New Roman"/>
          <w:color w:val="000000"/>
          <w:kern w:val="0"/>
          <w:sz w:val="24"/>
          <w:szCs w:val="24"/>
        </w:rPr>
        <w:t>mental health services</w:t>
      </w:r>
      <w:r w:rsidR="00924E54">
        <w:rPr>
          <w:rFonts w:ascii="Times New Roman" w:hAnsi="Times New Roman" w:cs="Times New Roman"/>
          <w:color w:val="000000"/>
          <w:kern w:val="0"/>
          <w:sz w:val="24"/>
          <w:szCs w:val="24"/>
        </w:rPr>
        <w:t xml:space="preserve"> within public health care systems</w:t>
      </w:r>
      <w:r w:rsidR="008D1D20">
        <w:rPr>
          <w:rFonts w:ascii="Times New Roman" w:hAnsi="Times New Roman" w:cs="Times New Roman"/>
          <w:color w:val="000000"/>
          <w:kern w:val="0"/>
          <w:sz w:val="24"/>
          <w:szCs w:val="24"/>
        </w:rPr>
        <w:t>.</w:t>
      </w:r>
      <w:r w:rsidR="00924E54">
        <w:rPr>
          <w:rFonts w:ascii="Times New Roman" w:hAnsi="Times New Roman" w:cs="Times New Roman"/>
          <w:color w:val="000000"/>
          <w:kern w:val="0"/>
          <w:sz w:val="24"/>
          <w:szCs w:val="24"/>
        </w:rPr>
        <w:t xml:space="preserve"> </w:t>
      </w:r>
      <w:r w:rsidR="008D478F">
        <w:rPr>
          <w:rFonts w:ascii="Times New Roman" w:hAnsi="Times New Roman" w:cs="Times New Roman"/>
          <w:color w:val="000000"/>
          <w:kern w:val="0"/>
          <w:sz w:val="24"/>
          <w:szCs w:val="24"/>
        </w:rPr>
        <w:t xml:space="preserve">Although </w:t>
      </w:r>
      <w:r w:rsidR="003C1133">
        <w:rPr>
          <w:rFonts w:ascii="Times New Roman" w:hAnsi="Times New Roman" w:cs="Times New Roman"/>
          <w:color w:val="000000"/>
          <w:kern w:val="0"/>
          <w:sz w:val="24"/>
          <w:szCs w:val="24"/>
        </w:rPr>
        <w:t xml:space="preserve">these </w:t>
      </w:r>
      <w:r w:rsidR="00A413F7">
        <w:rPr>
          <w:rFonts w:ascii="Times New Roman" w:hAnsi="Times New Roman" w:cs="Times New Roman"/>
          <w:color w:val="000000"/>
          <w:kern w:val="0"/>
          <w:sz w:val="24"/>
          <w:szCs w:val="24"/>
        </w:rPr>
        <w:t xml:space="preserve">systems </w:t>
      </w:r>
      <w:r w:rsidR="008D478F">
        <w:rPr>
          <w:rFonts w:ascii="Times New Roman" w:hAnsi="Times New Roman" w:cs="Times New Roman"/>
          <w:color w:val="000000"/>
          <w:kern w:val="0"/>
          <w:sz w:val="24"/>
          <w:szCs w:val="24"/>
        </w:rPr>
        <w:t xml:space="preserve">provide </w:t>
      </w:r>
      <w:r w:rsidR="00924E54">
        <w:rPr>
          <w:rFonts w:ascii="Times New Roman" w:hAnsi="Times New Roman" w:cs="Times New Roman"/>
          <w:color w:val="000000"/>
          <w:kern w:val="0"/>
          <w:sz w:val="24"/>
          <w:szCs w:val="24"/>
        </w:rPr>
        <w:t>coverage</w:t>
      </w:r>
      <w:r w:rsidR="00F449FC">
        <w:rPr>
          <w:rFonts w:ascii="Times New Roman" w:hAnsi="Times New Roman" w:cs="Times New Roman"/>
          <w:color w:val="000000"/>
          <w:kern w:val="0"/>
          <w:sz w:val="24"/>
          <w:szCs w:val="24"/>
        </w:rPr>
        <w:t xml:space="preserve"> for medical consultations, there are </w:t>
      </w:r>
      <w:r w:rsidR="00A413F7">
        <w:rPr>
          <w:rFonts w:ascii="Times New Roman" w:hAnsi="Times New Roman" w:cs="Times New Roman"/>
          <w:color w:val="000000"/>
          <w:kern w:val="0"/>
          <w:sz w:val="24"/>
          <w:szCs w:val="24"/>
        </w:rPr>
        <w:t xml:space="preserve">often </w:t>
      </w:r>
      <w:r w:rsidR="00F449FC">
        <w:rPr>
          <w:rFonts w:ascii="Times New Roman" w:hAnsi="Times New Roman" w:cs="Times New Roman"/>
          <w:color w:val="000000"/>
          <w:kern w:val="0"/>
          <w:sz w:val="24"/>
          <w:szCs w:val="24"/>
        </w:rPr>
        <w:t>long waiting lists for mental health specialists</w:t>
      </w:r>
      <w:r w:rsidR="002121EB">
        <w:rPr>
          <w:rFonts w:ascii="Times New Roman" w:hAnsi="Times New Roman" w:cs="Times New Roman"/>
          <w:color w:val="000000"/>
          <w:kern w:val="0"/>
          <w:sz w:val="24"/>
          <w:szCs w:val="24"/>
        </w:rPr>
        <w:t>. The authors</w:t>
      </w:r>
      <w:r w:rsidR="004F5D44">
        <w:rPr>
          <w:rFonts w:ascii="Times New Roman" w:hAnsi="Times New Roman" w:cs="Times New Roman"/>
          <w:color w:val="000000"/>
          <w:kern w:val="0"/>
          <w:sz w:val="24"/>
          <w:szCs w:val="24"/>
        </w:rPr>
        <w:t xml:space="preserve"> </w:t>
      </w:r>
      <w:r w:rsidR="00246AB9">
        <w:rPr>
          <w:rFonts w:ascii="Times New Roman" w:hAnsi="Times New Roman" w:cs="Times New Roman"/>
          <w:color w:val="000000"/>
          <w:kern w:val="0"/>
          <w:sz w:val="24"/>
          <w:szCs w:val="24"/>
        </w:rPr>
        <w:t xml:space="preserve">of the Veteran Affairs cohort study </w:t>
      </w:r>
      <w:r w:rsidR="004F5D44">
        <w:rPr>
          <w:rFonts w:ascii="Times New Roman" w:hAnsi="Times New Roman" w:cs="Times New Roman"/>
          <w:color w:val="000000"/>
          <w:kern w:val="0"/>
          <w:sz w:val="24"/>
          <w:szCs w:val="24"/>
        </w:rPr>
        <w:t>suggest that their findings may</w:t>
      </w:r>
      <w:r w:rsidR="00A413F7">
        <w:rPr>
          <w:rFonts w:ascii="Times New Roman" w:hAnsi="Times New Roman" w:cs="Times New Roman"/>
          <w:color w:val="000000"/>
          <w:kern w:val="0"/>
          <w:sz w:val="24"/>
          <w:szCs w:val="24"/>
        </w:rPr>
        <w:t>, in part,</w:t>
      </w:r>
      <w:r w:rsidR="004F5D44">
        <w:rPr>
          <w:rFonts w:ascii="Times New Roman" w:hAnsi="Times New Roman" w:cs="Times New Roman"/>
          <w:color w:val="000000"/>
          <w:kern w:val="0"/>
          <w:sz w:val="24"/>
          <w:szCs w:val="24"/>
        </w:rPr>
        <w:t xml:space="preserve"> be explained by the increased follow</w:t>
      </w:r>
      <w:r w:rsidR="00C562F2">
        <w:rPr>
          <w:rFonts w:ascii="Times New Roman" w:hAnsi="Times New Roman" w:cs="Times New Roman"/>
          <w:color w:val="000000"/>
          <w:kern w:val="0"/>
          <w:sz w:val="24"/>
          <w:szCs w:val="24"/>
        </w:rPr>
        <w:t>-</w:t>
      </w:r>
      <w:r w:rsidR="004F5D44">
        <w:rPr>
          <w:rFonts w:ascii="Times New Roman" w:hAnsi="Times New Roman" w:cs="Times New Roman"/>
          <w:color w:val="000000"/>
          <w:kern w:val="0"/>
          <w:sz w:val="24"/>
          <w:szCs w:val="24"/>
        </w:rPr>
        <w:t xml:space="preserve">up of patients during treatment </w:t>
      </w:r>
      <w:r w:rsidR="00C562F2">
        <w:rPr>
          <w:rFonts w:ascii="Times New Roman" w:hAnsi="Times New Roman" w:cs="Times New Roman"/>
          <w:color w:val="000000"/>
          <w:kern w:val="0"/>
          <w:sz w:val="24"/>
          <w:szCs w:val="24"/>
        </w:rPr>
        <w:t xml:space="preserve">episodes </w:t>
      </w:r>
      <w:r w:rsidR="004F5D44">
        <w:rPr>
          <w:rFonts w:ascii="Times New Roman" w:hAnsi="Times New Roman" w:cs="Times New Roman"/>
          <w:color w:val="000000"/>
          <w:kern w:val="0"/>
          <w:sz w:val="24"/>
          <w:szCs w:val="24"/>
        </w:rPr>
        <w:t>with stimulants</w:t>
      </w:r>
      <w:r w:rsidR="00D83CD2">
        <w:rPr>
          <w:rFonts w:ascii="Times New Roman" w:hAnsi="Times New Roman" w:cs="Times New Roman"/>
          <w:color w:val="000000"/>
          <w:kern w:val="0"/>
          <w:sz w:val="24"/>
          <w:szCs w:val="24"/>
        </w:rPr>
        <w:t xml:space="preserve">, </w:t>
      </w:r>
      <w:r w:rsidR="003B19A4">
        <w:rPr>
          <w:rFonts w:ascii="Times New Roman" w:hAnsi="Times New Roman" w:cs="Times New Roman"/>
          <w:color w:val="000000"/>
          <w:kern w:val="0"/>
          <w:sz w:val="24"/>
          <w:szCs w:val="24"/>
        </w:rPr>
        <w:t xml:space="preserve">even </w:t>
      </w:r>
      <w:r w:rsidR="00D83CD2">
        <w:rPr>
          <w:rFonts w:ascii="Times New Roman" w:hAnsi="Times New Roman" w:cs="Times New Roman"/>
          <w:color w:val="000000"/>
          <w:kern w:val="0"/>
          <w:sz w:val="24"/>
          <w:szCs w:val="24"/>
        </w:rPr>
        <w:t xml:space="preserve">though their analyses controlled for </w:t>
      </w:r>
      <w:r w:rsidR="003B19A4">
        <w:rPr>
          <w:rFonts w:ascii="Times New Roman" w:hAnsi="Times New Roman" w:cs="Times New Roman"/>
          <w:color w:val="000000"/>
          <w:kern w:val="0"/>
          <w:sz w:val="24"/>
          <w:szCs w:val="24"/>
        </w:rPr>
        <w:t xml:space="preserve">both </w:t>
      </w:r>
      <w:r w:rsidR="00453ED2">
        <w:rPr>
          <w:rFonts w:ascii="Times New Roman" w:hAnsi="Times New Roman" w:cs="Times New Roman"/>
          <w:color w:val="000000"/>
          <w:kern w:val="0"/>
          <w:sz w:val="24"/>
          <w:szCs w:val="24"/>
        </w:rPr>
        <w:t>patient consultations</w:t>
      </w:r>
      <w:r w:rsidR="00D22037">
        <w:rPr>
          <w:rFonts w:ascii="Times New Roman" w:hAnsi="Times New Roman" w:cs="Times New Roman"/>
          <w:color w:val="000000"/>
          <w:kern w:val="0"/>
          <w:sz w:val="24"/>
          <w:szCs w:val="24"/>
        </w:rPr>
        <w:t xml:space="preserve"> and psychotropic </w:t>
      </w:r>
      <w:r w:rsidR="001D5F69">
        <w:rPr>
          <w:rFonts w:ascii="Times New Roman" w:hAnsi="Times New Roman" w:cs="Times New Roman"/>
          <w:color w:val="000000"/>
          <w:kern w:val="0"/>
          <w:sz w:val="24"/>
          <w:szCs w:val="24"/>
        </w:rPr>
        <w:t>medication use</w:t>
      </w:r>
      <w:r w:rsidR="00FE0C4C">
        <w:rPr>
          <w:rFonts w:ascii="Times New Roman" w:hAnsi="Times New Roman" w:cs="Times New Roman"/>
          <w:color w:val="000000"/>
          <w:kern w:val="0"/>
          <w:sz w:val="24"/>
          <w:szCs w:val="24"/>
        </w:rPr>
        <w:t xml:space="preserve"> </w:t>
      </w:r>
      <w:r w:rsidR="00FE0C4C">
        <w:rPr>
          <w:rFonts w:ascii="Times New Roman" w:hAnsi="Times New Roman" w:cs="Times New Roman"/>
          <w:color w:val="000000"/>
          <w:kern w:val="0"/>
          <w:sz w:val="24"/>
          <w:szCs w:val="24"/>
        </w:rPr>
        <w:fldChar w:fldCharType="begin">
          <w:fldData xml:space="preserve">PEVuZE5vdGU+PENpdGU+PEF1dGhvcj5SaWNlPC9BdXRob3I+PFllYXI+MjAyNDwvWWVhcj48UmVj
TnVtPjM1PC9SZWNOdW0+PERpc3BsYXlUZXh0PihSaWNlIGV0IGFsLiwgMjAyNCk8L0Rpc3BsYXlU
ZXh0PjxyZWNvcmQ+PHJlYy1udW1iZXI+MzU8L3JlYy1udW1iZXI+PGZvcmVpZ24ta2V5cz48a2V5
IGFwcD0iRU4iIGRiLWlkPSJ2ZTlmYXR6emxzdjB2MGVzNXpkdnB2ejEyMnJhMHM1YTlmc3YiIHRp
bWVzdGFtcD0iMTcwOTk2MTkxOSI+MzU8L2tleT48L2ZvcmVpZ24ta2V5cz48cmVmLXR5cGUgbmFt
ZT0iSm91cm5hbCBBcnRpY2xlIj4xNzwvcmVmLXR5cGU+PGNvbnRyaWJ1dG9ycz48YXV0aG9ycz48
YXV0aG9yPlJpY2UsIEsuIE0uPC9hdXRob3I+PGF1dGhvcj5QZWx0em1hbiwgVC48L2F1dGhvcj48
YXV0aG9yPkdvdHRsaWViLCBELjwvYXV0aG9yPjxhdXRob3I+U2hpbmVyLCBCLjwvYXV0aG9yPjxh
dXRob3I+V2F0dHMsIEIuIFYuPC9hdXRob3I+PC9hdXRob3JzPjwvY29udHJpYnV0b3JzPjxhdXRo
LWFkZHJlc3M+RGVwYXJ0bWVudCBvZiBNZW50YWwgSGVhbHRoIFNlcnZpY2VzLCBWZXRlcmFucyBB
ZmZhaXJzIE1lZGljYWwgQ2VudGVyLCBWZXJtb250LCBVU0EuJiN4RDtEZXBhcnRtZW50IG9mIE1l
bnRhbCBIZWFsdGggU2VydmljZXMsIFZldGVyYW5zIEFmZmFpcnMgTWVkaWNhbCBDZW50ZXIsIFZl
cm1vbnQsIFVTQTsgRGVwYXJ0bWVudCBvZiBNZW50YWwgSGVhbHRoIFNlcnZpY2VzLCBOYXRpb25h
bCBDZW50ZXIgZm9yIFBvc3R0cmF1bWF0aWMgU3RyZXNzIERpc29yZGVyLCBWZXJtb250LCBVU0E7
IGFuZCBEZXBhcnRtZW50IG9mIFBzeWNoaWF0cnksIEdlaXNlbCBTY2hvb2wgb2YgTWVkaWNpbmUg
YXQgRGFydG1vdXRoLCBOZXcgSGFtcHNoaXJlLCBVU0EuJiN4RDtEZXBhcnRtZW50IG9mIE1lbnRh
bCBIZWFsdGggU2VydmljZXMsIFZldGVyYW5zIEFmZmFpcnMgTWVkaWNhbCBDZW50ZXIsIFZlcm1v
bnQsIFVTQTsgRGVwYXJ0bWVudCBvZiBQc3ljaGlhdHJ5LCBHZWlzZWwgU2Nob29sIG9mIE1lZGlj
aW5lIGF0IERhcnRtb3V0aCwgTmV3IEhhbXBzaGlyZSwgVVNBOyBhbmQgT2ZmaWNlIG9mIFJ1cmFs
IEhlYWx0aCwgVmV0ZXJhbnMgUnVyYWwgSGVhbHRoIFJlc291cmNlIENlbnRlciwgVmVybW9udCwg
VVNBLjwvYXV0aC1hZGRyZXNzPjx0aXRsZXM+PHRpdGxlPlN0aW11bGFudCBtZWRpY2F0aW9uIGFu
ZCBzdWljaWRlIG1vcnRhbGl0eSBpbiBhdHRlbnRpb24tZGVmaWNpdCBoeXBlcmFjdGl2aXR5IGRp
c29yZGVyPC90aXRsZT48c2Vjb25kYXJ5LXRpdGxlPkJKUHN5Y2ggT3Blbjwvc2Vjb25kYXJ5LXRp
dGxlPjwvdGl0bGVzPjxwZXJpb2RpY2FsPjxmdWxsLXRpdGxlPkJKUHN5Y2ggT3BlbjwvZnVsbC10
aXRsZT48L3BlcmlvZGljYWw+PHBhZ2VzPmUzMzwvcGFnZXM+PHZvbHVtZT4xMDwvdm9sdW1lPjxu
dW1iZXI+MTwvbnVtYmVyPjxlZGl0aW9uPjIwMjQwMTIyPC9lZGl0aW9uPjxrZXl3b3Jkcz48a2V5
d29yZD5BdHRlbnRpb24tZGVmaWNpdCBoeXBlcmFjdGl2aXR5IGRpc29yZGVyczwva2V5d29yZD48
a2V5d29yZD5lcGlkZW1pb2xvZ3k8L2tleXdvcmQ+PGtleXdvcmQ+bW9ydGFsaXR5PC9rZXl3b3Jk
PjxrZXl3b3JkPnN0YXRpc3RpY2FsIG1ldGhvZG9sb2d5PC9rZXl3b3JkPjxrZXl3b3JkPnN1aWNp
ZGU8L2tleXdvcmQ+PC9rZXl3b3Jkcz48ZGF0ZXM+PHllYXI+MjAyNDwveWVhcj48cHViLWRhdGVz
PjxkYXRlPkphbiAyMjwvZGF0ZT48L3B1Yi1kYXRlcz48L2RhdGVzPjxpc2JuPjIwNTYtNDcyNCAo
UHJpbnQpJiN4RDsyMDU2LTQ3MjQ8L2lzYm4+PGFjY2Vzc2lvbi1udW0+MzgyNTE2NzY8L2FjY2Vz
c2lvbi1udW0+PHVybHM+PC91cmxzPjxjdXN0b20xPk5vbmUuPC9jdXN0b20xPjxjdXN0b20yPlBN
QzEwODk3NjgzPC9jdXN0b20yPjxlbGVjdHJvbmljLXJlc291cmNlLW51bT4xMC4xMTkyL2Jqby4y
MDIzLjY0MzwvZWxlY3Ryb25pYy1yZXNvdXJjZS1udW0+PHJlbW90ZS1kYXRhYmFzZS1wcm92aWRl
cj5OTE08L3JlbW90ZS1kYXRhYmFzZS1wcm92aWRlcj48bGFuZ3VhZ2U+ZW5nPC9sYW5ndWFnZT48
L3JlY29yZD48L0NpdGU+PC9FbmROb3RlPgB=
</w:fldData>
        </w:fldChar>
      </w:r>
      <w:r w:rsidR="00FE0C4C">
        <w:rPr>
          <w:rFonts w:ascii="Times New Roman" w:hAnsi="Times New Roman" w:cs="Times New Roman"/>
          <w:color w:val="000000"/>
          <w:kern w:val="0"/>
          <w:sz w:val="24"/>
          <w:szCs w:val="24"/>
        </w:rPr>
        <w:instrText xml:space="preserve"> ADDIN EN.CITE </w:instrText>
      </w:r>
      <w:r w:rsidR="00FE0C4C">
        <w:rPr>
          <w:rFonts w:ascii="Times New Roman" w:hAnsi="Times New Roman" w:cs="Times New Roman"/>
          <w:color w:val="000000"/>
          <w:kern w:val="0"/>
          <w:sz w:val="24"/>
          <w:szCs w:val="24"/>
        </w:rPr>
        <w:fldChar w:fldCharType="begin">
          <w:fldData xml:space="preserve">PEVuZE5vdGU+PENpdGU+PEF1dGhvcj5SaWNlPC9BdXRob3I+PFllYXI+MjAyNDwvWWVhcj48UmVj
TnVtPjM1PC9SZWNOdW0+PERpc3BsYXlUZXh0PihSaWNlIGV0IGFsLiwgMjAyNCk8L0Rpc3BsYXlU
ZXh0PjxyZWNvcmQ+PHJlYy1udW1iZXI+MzU8L3JlYy1udW1iZXI+PGZvcmVpZ24ta2V5cz48a2V5
IGFwcD0iRU4iIGRiLWlkPSJ2ZTlmYXR6emxzdjB2MGVzNXpkdnB2ejEyMnJhMHM1YTlmc3YiIHRp
bWVzdGFtcD0iMTcwOTk2MTkxOSI+MzU8L2tleT48L2ZvcmVpZ24ta2V5cz48cmVmLXR5cGUgbmFt
ZT0iSm91cm5hbCBBcnRpY2xlIj4xNzwvcmVmLXR5cGU+PGNvbnRyaWJ1dG9ycz48YXV0aG9ycz48
YXV0aG9yPlJpY2UsIEsuIE0uPC9hdXRob3I+PGF1dGhvcj5QZWx0em1hbiwgVC48L2F1dGhvcj48
YXV0aG9yPkdvdHRsaWViLCBELjwvYXV0aG9yPjxhdXRob3I+U2hpbmVyLCBCLjwvYXV0aG9yPjxh
dXRob3I+V2F0dHMsIEIuIFYuPC9hdXRob3I+PC9hdXRob3JzPjwvY29udHJpYnV0b3JzPjxhdXRo
LWFkZHJlc3M+RGVwYXJ0bWVudCBvZiBNZW50YWwgSGVhbHRoIFNlcnZpY2VzLCBWZXRlcmFucyBB
ZmZhaXJzIE1lZGljYWwgQ2VudGVyLCBWZXJtb250LCBVU0EuJiN4RDtEZXBhcnRtZW50IG9mIE1l
bnRhbCBIZWFsdGggU2VydmljZXMsIFZldGVyYW5zIEFmZmFpcnMgTWVkaWNhbCBDZW50ZXIsIFZl
cm1vbnQsIFVTQTsgRGVwYXJ0bWVudCBvZiBNZW50YWwgSGVhbHRoIFNlcnZpY2VzLCBOYXRpb25h
bCBDZW50ZXIgZm9yIFBvc3R0cmF1bWF0aWMgU3RyZXNzIERpc29yZGVyLCBWZXJtb250LCBVU0E7
IGFuZCBEZXBhcnRtZW50IG9mIFBzeWNoaWF0cnksIEdlaXNlbCBTY2hvb2wgb2YgTWVkaWNpbmUg
YXQgRGFydG1vdXRoLCBOZXcgSGFtcHNoaXJlLCBVU0EuJiN4RDtEZXBhcnRtZW50IG9mIE1lbnRh
bCBIZWFsdGggU2VydmljZXMsIFZldGVyYW5zIEFmZmFpcnMgTWVkaWNhbCBDZW50ZXIsIFZlcm1v
bnQsIFVTQTsgRGVwYXJ0bWVudCBvZiBQc3ljaGlhdHJ5LCBHZWlzZWwgU2Nob29sIG9mIE1lZGlj
aW5lIGF0IERhcnRtb3V0aCwgTmV3IEhhbXBzaGlyZSwgVVNBOyBhbmQgT2ZmaWNlIG9mIFJ1cmFs
IEhlYWx0aCwgVmV0ZXJhbnMgUnVyYWwgSGVhbHRoIFJlc291cmNlIENlbnRlciwgVmVybW9udCwg
VVNBLjwvYXV0aC1hZGRyZXNzPjx0aXRsZXM+PHRpdGxlPlN0aW11bGFudCBtZWRpY2F0aW9uIGFu
ZCBzdWljaWRlIG1vcnRhbGl0eSBpbiBhdHRlbnRpb24tZGVmaWNpdCBoeXBlcmFjdGl2aXR5IGRp
c29yZGVyPC90aXRsZT48c2Vjb25kYXJ5LXRpdGxlPkJKUHN5Y2ggT3Blbjwvc2Vjb25kYXJ5LXRp
dGxlPjwvdGl0bGVzPjxwZXJpb2RpY2FsPjxmdWxsLXRpdGxlPkJKUHN5Y2ggT3BlbjwvZnVsbC10
aXRsZT48L3BlcmlvZGljYWw+PHBhZ2VzPmUzMzwvcGFnZXM+PHZvbHVtZT4xMDwvdm9sdW1lPjxu
dW1iZXI+MTwvbnVtYmVyPjxlZGl0aW9uPjIwMjQwMTIyPC9lZGl0aW9uPjxrZXl3b3Jkcz48a2V5
d29yZD5BdHRlbnRpb24tZGVmaWNpdCBoeXBlcmFjdGl2aXR5IGRpc29yZGVyczwva2V5d29yZD48
a2V5d29yZD5lcGlkZW1pb2xvZ3k8L2tleXdvcmQ+PGtleXdvcmQ+bW9ydGFsaXR5PC9rZXl3b3Jk
PjxrZXl3b3JkPnN0YXRpc3RpY2FsIG1ldGhvZG9sb2d5PC9rZXl3b3JkPjxrZXl3b3JkPnN1aWNp
ZGU8L2tleXdvcmQ+PC9rZXl3b3Jkcz48ZGF0ZXM+PHllYXI+MjAyNDwveWVhcj48cHViLWRhdGVz
PjxkYXRlPkphbiAyMjwvZGF0ZT48L3B1Yi1kYXRlcz48L2RhdGVzPjxpc2JuPjIwNTYtNDcyNCAo
UHJpbnQpJiN4RDsyMDU2LTQ3MjQ8L2lzYm4+PGFjY2Vzc2lvbi1udW0+MzgyNTE2NzY8L2FjY2Vz
c2lvbi1udW0+PHVybHM+PC91cmxzPjxjdXN0b20xPk5vbmUuPC9jdXN0b20xPjxjdXN0b20yPlBN
QzEwODk3NjgzPC9jdXN0b20yPjxlbGVjdHJvbmljLXJlc291cmNlLW51bT4xMC4xMTkyL2Jqby4y
MDIzLjY0MzwvZWxlY3Ryb25pYy1yZXNvdXJjZS1udW0+PHJlbW90ZS1kYXRhYmFzZS1wcm92aWRl
cj5OTE08L3JlbW90ZS1kYXRhYmFzZS1wcm92aWRlcj48bGFuZ3VhZ2U+ZW5nPC9sYW5ndWFnZT48
L3JlY29yZD48L0NpdGU+PC9FbmROb3RlPgB=
</w:fldData>
        </w:fldChar>
      </w:r>
      <w:r w:rsidR="00FE0C4C">
        <w:rPr>
          <w:rFonts w:ascii="Times New Roman" w:hAnsi="Times New Roman" w:cs="Times New Roman"/>
          <w:color w:val="000000"/>
          <w:kern w:val="0"/>
          <w:sz w:val="24"/>
          <w:szCs w:val="24"/>
        </w:rPr>
        <w:instrText xml:space="preserve"> ADDIN EN.CITE.DATA </w:instrText>
      </w:r>
      <w:r w:rsidR="00FE0C4C">
        <w:rPr>
          <w:rFonts w:ascii="Times New Roman" w:hAnsi="Times New Roman" w:cs="Times New Roman"/>
          <w:color w:val="000000"/>
          <w:kern w:val="0"/>
          <w:sz w:val="24"/>
          <w:szCs w:val="24"/>
        </w:rPr>
      </w:r>
      <w:r w:rsidR="00FE0C4C">
        <w:rPr>
          <w:rFonts w:ascii="Times New Roman" w:hAnsi="Times New Roman" w:cs="Times New Roman"/>
          <w:color w:val="000000"/>
          <w:kern w:val="0"/>
          <w:sz w:val="24"/>
          <w:szCs w:val="24"/>
        </w:rPr>
        <w:fldChar w:fldCharType="end"/>
      </w:r>
      <w:r w:rsidR="00FE0C4C">
        <w:rPr>
          <w:rFonts w:ascii="Times New Roman" w:hAnsi="Times New Roman" w:cs="Times New Roman"/>
          <w:color w:val="000000"/>
          <w:kern w:val="0"/>
          <w:sz w:val="24"/>
          <w:szCs w:val="24"/>
        </w:rPr>
      </w:r>
      <w:r w:rsidR="00FE0C4C">
        <w:rPr>
          <w:rFonts w:ascii="Times New Roman" w:hAnsi="Times New Roman" w:cs="Times New Roman"/>
          <w:color w:val="000000"/>
          <w:kern w:val="0"/>
          <w:sz w:val="24"/>
          <w:szCs w:val="24"/>
        </w:rPr>
        <w:fldChar w:fldCharType="separate"/>
      </w:r>
      <w:r w:rsidR="00FE0C4C">
        <w:rPr>
          <w:rFonts w:ascii="Times New Roman" w:hAnsi="Times New Roman" w:cs="Times New Roman"/>
          <w:noProof/>
          <w:color w:val="000000"/>
          <w:kern w:val="0"/>
          <w:sz w:val="24"/>
          <w:szCs w:val="24"/>
        </w:rPr>
        <w:t>(Rice et al., 2024)</w:t>
      </w:r>
      <w:r w:rsidR="00FE0C4C">
        <w:rPr>
          <w:rFonts w:ascii="Times New Roman" w:hAnsi="Times New Roman" w:cs="Times New Roman"/>
          <w:color w:val="000000"/>
          <w:kern w:val="0"/>
          <w:sz w:val="24"/>
          <w:szCs w:val="24"/>
        </w:rPr>
        <w:fldChar w:fldCharType="end"/>
      </w:r>
      <w:r w:rsidR="00586437">
        <w:rPr>
          <w:rFonts w:ascii="Times New Roman" w:hAnsi="Times New Roman" w:cs="Times New Roman"/>
          <w:color w:val="000000"/>
          <w:kern w:val="0"/>
          <w:sz w:val="24"/>
          <w:szCs w:val="24"/>
        </w:rPr>
        <w:t xml:space="preserve">. </w:t>
      </w:r>
      <w:r w:rsidR="004F5D44">
        <w:rPr>
          <w:rFonts w:ascii="Times New Roman" w:hAnsi="Times New Roman" w:cs="Times New Roman"/>
          <w:color w:val="000000"/>
          <w:kern w:val="0"/>
          <w:sz w:val="24"/>
          <w:szCs w:val="24"/>
        </w:rPr>
        <w:t xml:space="preserve"> </w:t>
      </w:r>
      <w:r w:rsidR="007A3032">
        <w:rPr>
          <w:rFonts w:ascii="Times New Roman" w:hAnsi="Times New Roman" w:cs="Times New Roman"/>
          <w:color w:val="000000"/>
          <w:kern w:val="0"/>
          <w:sz w:val="24"/>
          <w:szCs w:val="24"/>
        </w:rPr>
        <w:t>A</w:t>
      </w:r>
      <w:r w:rsidR="003811B2">
        <w:rPr>
          <w:rFonts w:ascii="Times New Roman" w:hAnsi="Times New Roman" w:cs="Times New Roman"/>
          <w:color w:val="000000"/>
          <w:kern w:val="0"/>
          <w:sz w:val="24"/>
          <w:szCs w:val="24"/>
        </w:rPr>
        <w:t>nother</w:t>
      </w:r>
      <w:r w:rsidR="007A3032">
        <w:rPr>
          <w:rFonts w:ascii="Times New Roman" w:hAnsi="Times New Roman" w:cs="Times New Roman"/>
          <w:color w:val="000000"/>
          <w:kern w:val="0"/>
          <w:sz w:val="24"/>
          <w:szCs w:val="24"/>
        </w:rPr>
        <w:t xml:space="preserve"> </w:t>
      </w:r>
      <w:r w:rsidR="00DB183F">
        <w:rPr>
          <w:rFonts w:ascii="Times New Roman" w:hAnsi="Times New Roman" w:cs="Times New Roman"/>
          <w:color w:val="000000"/>
          <w:kern w:val="0"/>
          <w:sz w:val="24"/>
          <w:szCs w:val="24"/>
        </w:rPr>
        <w:t>population-based</w:t>
      </w:r>
      <w:r w:rsidR="007A3032">
        <w:rPr>
          <w:rFonts w:ascii="Times New Roman" w:hAnsi="Times New Roman" w:cs="Times New Roman"/>
          <w:color w:val="000000"/>
          <w:kern w:val="0"/>
          <w:sz w:val="24"/>
          <w:szCs w:val="24"/>
        </w:rPr>
        <w:t xml:space="preserve"> </w:t>
      </w:r>
      <w:r w:rsidR="00C329EA">
        <w:rPr>
          <w:rFonts w:ascii="Times New Roman" w:hAnsi="Times New Roman" w:cs="Times New Roman"/>
          <w:color w:val="000000"/>
          <w:kern w:val="0"/>
          <w:sz w:val="24"/>
          <w:szCs w:val="24"/>
        </w:rPr>
        <w:t xml:space="preserve">Scandinavian </w:t>
      </w:r>
      <w:r w:rsidR="00B461C1">
        <w:rPr>
          <w:rFonts w:ascii="Times New Roman" w:hAnsi="Times New Roman" w:cs="Times New Roman"/>
          <w:color w:val="000000"/>
          <w:kern w:val="0"/>
          <w:sz w:val="24"/>
          <w:szCs w:val="24"/>
        </w:rPr>
        <w:t>registry stud</w:t>
      </w:r>
      <w:r w:rsidR="007A3032">
        <w:rPr>
          <w:rFonts w:ascii="Times New Roman" w:hAnsi="Times New Roman" w:cs="Times New Roman"/>
          <w:color w:val="000000"/>
          <w:kern w:val="0"/>
          <w:sz w:val="24"/>
          <w:szCs w:val="24"/>
        </w:rPr>
        <w:t xml:space="preserve">y </w:t>
      </w:r>
      <w:r w:rsidR="00C33CED">
        <w:rPr>
          <w:rFonts w:ascii="Times New Roman" w:hAnsi="Times New Roman" w:cs="Times New Roman"/>
          <w:color w:val="000000"/>
          <w:kern w:val="0"/>
          <w:sz w:val="24"/>
          <w:szCs w:val="24"/>
        </w:rPr>
        <w:t xml:space="preserve">found a </w:t>
      </w:r>
      <w:r w:rsidR="007A3032">
        <w:rPr>
          <w:rFonts w:ascii="Times New Roman" w:hAnsi="Times New Roman" w:cs="Times New Roman"/>
          <w:color w:val="000000"/>
          <w:kern w:val="0"/>
          <w:sz w:val="24"/>
          <w:szCs w:val="24"/>
        </w:rPr>
        <w:t xml:space="preserve">decreased </w:t>
      </w:r>
      <w:r w:rsidR="00C33CED">
        <w:rPr>
          <w:rFonts w:ascii="Times New Roman" w:hAnsi="Times New Roman" w:cs="Times New Roman"/>
          <w:color w:val="000000"/>
          <w:kern w:val="0"/>
          <w:sz w:val="24"/>
          <w:szCs w:val="24"/>
        </w:rPr>
        <w:t xml:space="preserve">risk of </w:t>
      </w:r>
      <w:r w:rsidR="007A3032">
        <w:rPr>
          <w:rFonts w:ascii="Times New Roman" w:hAnsi="Times New Roman" w:cs="Times New Roman"/>
          <w:color w:val="000000"/>
          <w:kern w:val="0"/>
          <w:sz w:val="24"/>
          <w:szCs w:val="24"/>
        </w:rPr>
        <w:t xml:space="preserve">suicide with the use of ADHD medication in </w:t>
      </w:r>
      <w:r w:rsidR="000C14EE">
        <w:rPr>
          <w:rFonts w:ascii="Times New Roman" w:hAnsi="Times New Roman" w:cs="Times New Roman"/>
          <w:color w:val="000000"/>
          <w:kern w:val="0"/>
          <w:sz w:val="24"/>
          <w:szCs w:val="24"/>
        </w:rPr>
        <w:t>individuals with borderline personality disorders</w:t>
      </w:r>
      <w:r w:rsidR="007A3032">
        <w:rPr>
          <w:rFonts w:ascii="Times New Roman" w:hAnsi="Times New Roman" w:cs="Times New Roman"/>
          <w:color w:val="000000"/>
          <w:kern w:val="0"/>
          <w:sz w:val="24"/>
          <w:szCs w:val="24"/>
        </w:rPr>
        <w:t xml:space="preserve"> also being diagnosed with </w:t>
      </w:r>
      <w:r w:rsidR="002B4C3E" w:rsidRPr="00B5659A">
        <w:rPr>
          <w:rFonts w:ascii="Times New Roman" w:hAnsi="Times New Roman" w:cs="Times New Roman"/>
          <w:color w:val="000000"/>
          <w:kern w:val="0"/>
          <w:sz w:val="24"/>
          <w:szCs w:val="24"/>
        </w:rPr>
        <w:t>comorbidities</w:t>
      </w:r>
      <w:r w:rsidR="007A3032" w:rsidRPr="00B5659A">
        <w:rPr>
          <w:rFonts w:ascii="Times New Roman" w:hAnsi="Times New Roman" w:cs="Times New Roman"/>
          <w:color w:val="000000"/>
          <w:kern w:val="0"/>
          <w:sz w:val="24"/>
          <w:szCs w:val="24"/>
        </w:rPr>
        <w:t xml:space="preserve"> including depression,</w:t>
      </w:r>
      <w:r w:rsidR="002B4C3E" w:rsidRPr="00B5659A">
        <w:rPr>
          <w:rFonts w:ascii="Times New Roman" w:hAnsi="Times New Roman" w:cs="Times New Roman"/>
          <w:color w:val="000000"/>
          <w:kern w:val="0"/>
          <w:sz w:val="24"/>
          <w:szCs w:val="24"/>
        </w:rPr>
        <w:t xml:space="preserve"> substance use disorders and ADHD</w:t>
      </w:r>
      <w:r w:rsidR="00A50EF6">
        <w:rPr>
          <w:rFonts w:ascii="Times New Roman" w:hAnsi="Times New Roman" w:cs="Times New Roman"/>
          <w:color w:val="000000"/>
          <w:kern w:val="0"/>
          <w:sz w:val="24"/>
          <w:szCs w:val="24"/>
        </w:rPr>
        <w:t xml:space="preserve"> </w:t>
      </w:r>
      <w:r w:rsidR="00A50EF6">
        <w:rPr>
          <w:rFonts w:ascii="Times New Roman" w:hAnsi="Times New Roman" w:cs="Times New Roman"/>
          <w:color w:val="000000"/>
          <w:kern w:val="0"/>
          <w:sz w:val="24"/>
          <w:szCs w:val="24"/>
        </w:rPr>
        <w:fldChar w:fldCharType="begin">
          <w:fldData xml:space="preserve">PEVuZE5vdGU+PENpdGU+PEF1dGhvcj5MaWVzbGVodG88L0F1dGhvcj48WWVhcj4yMDIzPC9ZZWFy
PjxSZWNOdW0+NTQ8L1JlY051bT48RGlzcGxheVRleHQ+KExpZXNsZWh0byBldCBhbC4sIDIwMjMp
PC9EaXNwbGF5VGV4dD48cmVjb3JkPjxyZWMtbnVtYmVyPjU0PC9yZWMtbnVtYmVyPjxmb3JlaWdu
LWtleXM+PGtleSBhcHA9IkVOIiBkYi1pZD0idmU5ZmF0enpsc3YwdjBlczV6ZHZwdnoxMjJyYTBz
NWE5ZnN2IiB0aW1lc3RhbXA9IjE3MTkxNDY1MTUiPjU0PC9rZXk+PC9mb3JlaWduLWtleXM+PHJl
Zi10eXBlIG5hbWU9IkpvdXJuYWwgQXJ0aWNsZSI+MTc8L3JlZi10eXBlPjxjb250cmlidXRvcnM+
PGF1dGhvcnM+PGF1dGhvcj5MaWVzbGVodG8sIEouPC9hdXRob3I+PGF1dGhvcj5UaWlob25lbiwg
Si48L2F1dGhvcj48YXV0aG9yPkzDpGh0ZWVudnVvLCBNLjwvYXV0aG9yPjxhdXRob3I+TWl0dGVu
ZG9yZmVyLVJ1dHosIEUuPC9hdXRob3I+PGF1dGhvcj5UYW5za2FuZW4sIEEuPC9hdXRob3I+PGF1
dGhvcj5UYWlwYWxlLCBILjwvYXV0aG9yPjwvYXV0aG9ycz48L2NvbnRyaWJ1dG9ycz48YXV0aC1h
ZGRyZXNzPkRlcGFydG1lbnQgb2YgRm9yZW5zaWMgUHN5Y2hpYXRyeSwgVW5pdmVyc2l0eSBvZiBF
YXN0ZXJuIEZpbmxhbmQsIE5pdXZhbm5pZW1pIEhvc3BpdGFsLCBLdW9waW8sIEZpbmxhbmQuJiN4
RDtEZXBhcnRtZW50IG9mIENsaW5pY2FsIE5ldXJvc2NpZW5jZSwgRGl2aXNpb24gb2YgSW5zdXJh
bmNlIE1lZGljaW5lLCBLYXJvbGluc2thIEluc3RpdHV0ZXQsIFN0b2NraG9sbSwgU3dlZGVuLiYj
eEQ7Q2VudGVyIGZvciBQc3ljaGlhdHJ5IFJlc2VhcmNoLCBTdG9ja2hvbG0gQ2l0eSBDb3VuY2ls
LCBTdG9ja2hvbG0sIFN3ZWRlbi4mI3hEO1NjaG9vbCBvZiBQaGFybWFjeSwgVW5pdmVyc2l0eSBv
ZiBFYXN0ZXJuIEZpbmxhbmQsIEt1b3BpbywgRmlubGFuZC48L2F1dGgtYWRkcmVzcz48dGl0bGVz
Pjx0aXRsZT5Db21wYXJhdGl2ZSBFZmZlY3RpdmVuZXNzIG9mIFBoYXJtYWNvdGhlcmFwaWVzIGZv
ciB0aGUgUmlzayBvZiBBdHRlbXB0ZWQgb3IgQ29tcGxldGVkIFN1aWNpZGUgQW1vbmcgUGVyc29u
cyBXaXRoIEJvcmRlcmxpbmUgUGVyc29uYWxpdHkgRGlzb3JkZXI8L3RpdGxlPjxzZWNvbmRhcnkt
dGl0bGU+SkFNQSBOZXR3IE9wZW48L3NlY29uZGFyeS10aXRsZT48L3RpdGxlcz48cGVyaW9kaWNh
bD48ZnVsbC10aXRsZT5KQU1BIE5ldHcgT3BlbjwvZnVsbC10aXRsZT48L3BlcmlvZGljYWw+PHBh
Z2VzPmUyMzE3MTMwPC9wYWdlcz48dm9sdW1lPjY8L3ZvbHVtZT48bnVtYmVyPjY8L251bWJlcj48
ZWRpdGlvbj4yMDIzMDYwMTwvZWRpdGlvbj48a2V5d29yZHM+PGtleXdvcmQ+TWFsZTwva2V5d29y
ZD48a2V5d29yZD5IdW1hbnM8L2tleXdvcmQ+PGtleXdvcmQ+QWR1bHQ8L2tleXdvcmQ+PGtleXdv
cmQ+RmVtYWxlPC9rZXl3b3JkPjxrZXl3b3JkPipCb3JkZXJsaW5lIFBlcnNvbmFsaXR5IERpc29y
ZGVyL2RydWcgdGhlcmFweS9lcGlkZW1pb2xvZ3k8L2tleXdvcmQ+PGtleXdvcmQ+KlN1aWNpZGUs
IENvbXBsZXRlZDwva2V5d29yZD48a2V5d29yZD5TdWljaWRlLCBBdHRlbXB0ZWQvcHJldmVudGlv
biAmYW1wOyBjb250cm9sPC9rZXl3b3JkPjxrZXl3b3JkPipBbnRpcHN5Y2hvdGljIEFnZW50cy90
aGVyYXBldXRpYyB1c2U8L2tleXdvcmQ+PGtleXdvcmQ+QmVuem9kaWF6ZXBpbmVzPC9rZXl3b3Jk
Pjwva2V5d29yZHM+PGRhdGVzPjx5ZWFyPjIwMjM8L3llYXI+PHB1Yi1kYXRlcz48ZGF0ZT5KdW4g
MTwvZGF0ZT48L3B1Yi1kYXRlcz48L2RhdGVzPjxpc2JuPjI1NzQtMzgwNTwvaXNibj48YWNjZXNz
aW9uLW51bT4zNzI4NTE1NjwvYWNjZXNzaW9uLW51bT48dXJscz48L3VybHM+PGN1c3RvbTE+Q29u
ZmxpY3Qgb2YgSW50ZXJlc3QgRGlzY2xvc3VyZXM6IERyIFRpaWhvbmVuIHJlcG9ydGVkIHJlY2Vp
dmluZyBncmFudHMgZnJvbSBFbGkgTGlsbHkgYW5kIENvICh0byBoaXMgZW1wbG95aW5nIGluc3Rp
dHV0aW9uKSBhbmQgSmFuc3Nlbi1DaWxhZyAodG8gaGlzIGVtcGxveWluZyBpbnN0aXR1dGlvbikg
YW5kIHJlY2VpdmluZyBwZXJzb25hbCBmZWVzIGZyb20gRWxpIExpbGx5IGFuZCBDbywgRXZpZGVy
YSwgSExTIFRoZXJhcGV1dGljcywgSmFuc3Nlbi1DaWxhZywgTHVuZGJlY2ssIE1lZGl1dXRpc2V0
LCBPcmlvbiwgT3RzdWthLCBTaWRlcmEsIFNub3Zpb24sIGFuZCBXZWJNZWQgR2xvYmFsIG91dHNp
ZGUgdGhlIHN1Ym1pdHRlZCB3b3JrLiBEciBMw6RodGVlbnZ1byByZXBvcnRlZCByZWNlaXZpbmcg
bm9uY29tbWVyY2lhbCByZXNlYXJjaCBncmFudHMgZnJvbSB0aGUgRmlubmlzaCBNZWRpY2FsIEZv
dW5kYXRpb24gYW5kIHRoZSBFbWlsIEFhbHRvbmVuIEZvdW5kYXRpb24gYW5kIHJlY2VpdmluZyBo
b25vcmFyaWEgZnJvbSBTdW5vdmlvbiwgT3Jpb24gUGhhcm1hLCBDYW11cnVzLCBMdW5kYmVjaywg
T3RzdWthIFBoYXJtYSwgUmVjb3JkYXRpLCBKYW5zc2VuLCBhbmQgSmFuc3Nlbi1DaWxhZyBkdXJp
bmcgdGhlIGNvbmR1Y3Qgb2YgdGhlIHN0dWR5IGFuZCBzZXJ2aW5nIG9uIHRoZSBib2FyZCBvZiBH
ZW5vbWkgU29sdXRpb25zIGFuZCBTcHJpbmdmbHV4IG91dHNpZGUgdGhlIHN1Ym1pdHRlZCB3b3Jr
LiBEciBNaXR0ZW5kb3JmZXItUnV0eiByZXBvcnRlZCByZWNlaXZpbmcgZ3JhbnRzIGZyb20gVGhl
IFN3ZWRpc2ggUmVzZWFyY2ggQ291bmNpbCBkdXJpbmcgdGhlIGNvbmR1Y3Qgb2YgdGhlIHN0dWR5
LiBEciBUYW5za2FuZW4gcmVwb3J0ZWQgcmVjZWl2aW5nIGZlZXMgcGFpZCB0byB0aGUgaW5zdGl0
dXRpb24gZnJvbSBFbGkgTGlsbHkgYW5kIENvIGFuZCBKYW5zc2VuIG91dHNpZGUgdGhlIHN1Ym1p
dHRlZCB3b3JrLiBEciBUYWlwYWxlIHJlcG9ydGVkIHJlY2VpdmluZyBncmFudHMgZnJvbSBKYW5z
c2VuIGFuZCBFbGkgTGlsbHkgYW5kIENvIGFuZCByZWNlaXZpbmcgcGVyc29uYWwgZmVlcyBmcm9t
IEdlZGVvbiBSaWNodGVyLCBKYW5zc2VuLUNpbGFnLCBMdW5kYmVjaywgYW5kIE90c3VrYSBvdXRz
aWRlIHRoZSBzdWJtaXR0ZWQgd29yay4gTm8gb3RoZXIgZGlzY2xvc3VyZXMgd2VyZSByZXBvcnRl
ZC48L2N1c3RvbTE+PGN1c3RvbTI+UE1DMTAyNDg3Mzg8L2N1c3RvbTI+PGVsZWN0cm9uaWMtcmVz
b3VyY2UtbnVtPjEwLjEwMDEvamFtYW5ldHdvcmtvcGVuLjIwMjMuMTcxMzA8L2VsZWN0cm9uaWMt
cmVzb3VyY2UtbnVtPjxyZW1vdGUtZGF0YWJhc2UtcHJvdmlkZXI+TkxNPC9yZW1vdGUtZGF0YWJh
c2UtcHJvdmlkZXI+PGxhbmd1YWdlPmVuZzwvbGFuZ3VhZ2U+PC9yZWNvcmQ+PC9DaXRlPjwvRW5k
Tm90ZT4A
</w:fldData>
        </w:fldChar>
      </w:r>
      <w:r w:rsidR="00A50EF6">
        <w:rPr>
          <w:rFonts w:ascii="Times New Roman" w:hAnsi="Times New Roman" w:cs="Times New Roman"/>
          <w:color w:val="000000"/>
          <w:kern w:val="0"/>
          <w:sz w:val="24"/>
          <w:szCs w:val="24"/>
        </w:rPr>
        <w:instrText xml:space="preserve"> ADDIN EN.CITE </w:instrText>
      </w:r>
      <w:r w:rsidR="00A50EF6">
        <w:rPr>
          <w:rFonts w:ascii="Times New Roman" w:hAnsi="Times New Roman" w:cs="Times New Roman"/>
          <w:color w:val="000000"/>
          <w:kern w:val="0"/>
          <w:sz w:val="24"/>
          <w:szCs w:val="24"/>
        </w:rPr>
        <w:fldChar w:fldCharType="begin">
          <w:fldData xml:space="preserve">PEVuZE5vdGU+PENpdGU+PEF1dGhvcj5MaWVzbGVodG88L0F1dGhvcj48WWVhcj4yMDIzPC9ZZWFy
PjxSZWNOdW0+NTQ8L1JlY051bT48RGlzcGxheVRleHQ+KExpZXNsZWh0byBldCBhbC4sIDIwMjMp
PC9EaXNwbGF5VGV4dD48cmVjb3JkPjxyZWMtbnVtYmVyPjU0PC9yZWMtbnVtYmVyPjxmb3JlaWdu
LWtleXM+PGtleSBhcHA9IkVOIiBkYi1pZD0idmU5ZmF0enpsc3YwdjBlczV6ZHZwdnoxMjJyYTBz
NWE5ZnN2IiB0aW1lc3RhbXA9IjE3MTkxNDY1MTUiPjU0PC9rZXk+PC9mb3JlaWduLWtleXM+PHJl
Zi10eXBlIG5hbWU9IkpvdXJuYWwgQXJ0aWNsZSI+MTc8L3JlZi10eXBlPjxjb250cmlidXRvcnM+
PGF1dGhvcnM+PGF1dGhvcj5MaWVzbGVodG8sIEouPC9hdXRob3I+PGF1dGhvcj5UaWlob25lbiwg
Si48L2F1dGhvcj48YXV0aG9yPkzDpGh0ZWVudnVvLCBNLjwvYXV0aG9yPjxhdXRob3I+TWl0dGVu
ZG9yZmVyLVJ1dHosIEUuPC9hdXRob3I+PGF1dGhvcj5UYW5za2FuZW4sIEEuPC9hdXRob3I+PGF1
dGhvcj5UYWlwYWxlLCBILjwvYXV0aG9yPjwvYXV0aG9ycz48L2NvbnRyaWJ1dG9ycz48YXV0aC1h
ZGRyZXNzPkRlcGFydG1lbnQgb2YgRm9yZW5zaWMgUHN5Y2hpYXRyeSwgVW5pdmVyc2l0eSBvZiBF
YXN0ZXJuIEZpbmxhbmQsIE5pdXZhbm5pZW1pIEhvc3BpdGFsLCBLdW9waW8sIEZpbmxhbmQuJiN4
RDtEZXBhcnRtZW50IG9mIENsaW5pY2FsIE5ldXJvc2NpZW5jZSwgRGl2aXNpb24gb2YgSW5zdXJh
bmNlIE1lZGljaW5lLCBLYXJvbGluc2thIEluc3RpdHV0ZXQsIFN0b2NraG9sbSwgU3dlZGVuLiYj
eEQ7Q2VudGVyIGZvciBQc3ljaGlhdHJ5IFJlc2VhcmNoLCBTdG9ja2hvbG0gQ2l0eSBDb3VuY2ls
LCBTdG9ja2hvbG0sIFN3ZWRlbi4mI3hEO1NjaG9vbCBvZiBQaGFybWFjeSwgVW5pdmVyc2l0eSBv
ZiBFYXN0ZXJuIEZpbmxhbmQsIEt1b3BpbywgRmlubGFuZC48L2F1dGgtYWRkcmVzcz48dGl0bGVz
Pjx0aXRsZT5Db21wYXJhdGl2ZSBFZmZlY3RpdmVuZXNzIG9mIFBoYXJtYWNvdGhlcmFwaWVzIGZv
ciB0aGUgUmlzayBvZiBBdHRlbXB0ZWQgb3IgQ29tcGxldGVkIFN1aWNpZGUgQW1vbmcgUGVyc29u
cyBXaXRoIEJvcmRlcmxpbmUgUGVyc29uYWxpdHkgRGlzb3JkZXI8L3RpdGxlPjxzZWNvbmRhcnkt
dGl0bGU+SkFNQSBOZXR3IE9wZW48L3NlY29uZGFyeS10aXRsZT48L3RpdGxlcz48cGVyaW9kaWNh
bD48ZnVsbC10aXRsZT5KQU1BIE5ldHcgT3BlbjwvZnVsbC10aXRsZT48L3BlcmlvZGljYWw+PHBh
Z2VzPmUyMzE3MTMwPC9wYWdlcz48dm9sdW1lPjY8L3ZvbHVtZT48bnVtYmVyPjY8L251bWJlcj48
ZWRpdGlvbj4yMDIzMDYwMTwvZWRpdGlvbj48a2V5d29yZHM+PGtleXdvcmQ+TWFsZTwva2V5d29y
ZD48a2V5d29yZD5IdW1hbnM8L2tleXdvcmQ+PGtleXdvcmQ+QWR1bHQ8L2tleXdvcmQ+PGtleXdv
cmQ+RmVtYWxlPC9rZXl3b3JkPjxrZXl3b3JkPipCb3JkZXJsaW5lIFBlcnNvbmFsaXR5IERpc29y
ZGVyL2RydWcgdGhlcmFweS9lcGlkZW1pb2xvZ3k8L2tleXdvcmQ+PGtleXdvcmQ+KlN1aWNpZGUs
IENvbXBsZXRlZDwva2V5d29yZD48a2V5d29yZD5TdWljaWRlLCBBdHRlbXB0ZWQvcHJldmVudGlv
biAmYW1wOyBjb250cm9sPC9rZXl3b3JkPjxrZXl3b3JkPipBbnRpcHN5Y2hvdGljIEFnZW50cy90
aGVyYXBldXRpYyB1c2U8L2tleXdvcmQ+PGtleXdvcmQ+QmVuem9kaWF6ZXBpbmVzPC9rZXl3b3Jk
Pjwva2V5d29yZHM+PGRhdGVzPjx5ZWFyPjIwMjM8L3llYXI+PHB1Yi1kYXRlcz48ZGF0ZT5KdW4g
MTwvZGF0ZT48L3B1Yi1kYXRlcz48L2RhdGVzPjxpc2JuPjI1NzQtMzgwNTwvaXNibj48YWNjZXNz
aW9uLW51bT4zNzI4NTE1NjwvYWNjZXNzaW9uLW51bT48dXJscz48L3VybHM+PGN1c3RvbTE+Q29u
ZmxpY3Qgb2YgSW50ZXJlc3QgRGlzY2xvc3VyZXM6IERyIFRpaWhvbmVuIHJlcG9ydGVkIHJlY2Vp
dmluZyBncmFudHMgZnJvbSBFbGkgTGlsbHkgYW5kIENvICh0byBoaXMgZW1wbG95aW5nIGluc3Rp
dHV0aW9uKSBhbmQgSmFuc3Nlbi1DaWxhZyAodG8gaGlzIGVtcGxveWluZyBpbnN0aXR1dGlvbikg
YW5kIHJlY2VpdmluZyBwZXJzb25hbCBmZWVzIGZyb20gRWxpIExpbGx5IGFuZCBDbywgRXZpZGVy
YSwgSExTIFRoZXJhcGV1dGljcywgSmFuc3Nlbi1DaWxhZywgTHVuZGJlY2ssIE1lZGl1dXRpc2V0
LCBPcmlvbiwgT3RzdWthLCBTaWRlcmEsIFNub3Zpb24sIGFuZCBXZWJNZWQgR2xvYmFsIG91dHNp
ZGUgdGhlIHN1Ym1pdHRlZCB3b3JrLiBEciBMw6RodGVlbnZ1byByZXBvcnRlZCByZWNlaXZpbmcg
bm9uY29tbWVyY2lhbCByZXNlYXJjaCBncmFudHMgZnJvbSB0aGUgRmlubmlzaCBNZWRpY2FsIEZv
dW5kYXRpb24gYW5kIHRoZSBFbWlsIEFhbHRvbmVuIEZvdW5kYXRpb24gYW5kIHJlY2VpdmluZyBo
b25vcmFyaWEgZnJvbSBTdW5vdmlvbiwgT3Jpb24gUGhhcm1hLCBDYW11cnVzLCBMdW5kYmVjaywg
T3RzdWthIFBoYXJtYSwgUmVjb3JkYXRpLCBKYW5zc2VuLCBhbmQgSmFuc3Nlbi1DaWxhZyBkdXJp
bmcgdGhlIGNvbmR1Y3Qgb2YgdGhlIHN0dWR5IGFuZCBzZXJ2aW5nIG9uIHRoZSBib2FyZCBvZiBH
ZW5vbWkgU29sdXRpb25zIGFuZCBTcHJpbmdmbHV4IG91dHNpZGUgdGhlIHN1Ym1pdHRlZCB3b3Jr
LiBEciBNaXR0ZW5kb3JmZXItUnV0eiByZXBvcnRlZCByZWNlaXZpbmcgZ3JhbnRzIGZyb20gVGhl
IFN3ZWRpc2ggUmVzZWFyY2ggQ291bmNpbCBkdXJpbmcgdGhlIGNvbmR1Y3Qgb2YgdGhlIHN0dWR5
LiBEciBUYW5za2FuZW4gcmVwb3J0ZWQgcmVjZWl2aW5nIGZlZXMgcGFpZCB0byB0aGUgaW5zdGl0
dXRpb24gZnJvbSBFbGkgTGlsbHkgYW5kIENvIGFuZCBKYW5zc2VuIG91dHNpZGUgdGhlIHN1Ym1p
dHRlZCB3b3JrLiBEciBUYWlwYWxlIHJlcG9ydGVkIHJlY2VpdmluZyBncmFudHMgZnJvbSBKYW5z
c2VuIGFuZCBFbGkgTGlsbHkgYW5kIENvIGFuZCByZWNlaXZpbmcgcGVyc29uYWwgZmVlcyBmcm9t
IEdlZGVvbiBSaWNodGVyLCBKYW5zc2VuLUNpbGFnLCBMdW5kYmVjaywgYW5kIE90c3VrYSBvdXRz
aWRlIHRoZSBzdWJtaXR0ZWQgd29yay4gTm8gb3RoZXIgZGlzY2xvc3VyZXMgd2VyZSByZXBvcnRl
ZC48L2N1c3RvbTE+PGN1c3RvbTI+UE1DMTAyNDg3Mzg8L2N1c3RvbTI+PGVsZWN0cm9uaWMtcmVz
b3VyY2UtbnVtPjEwLjEwMDEvamFtYW5ldHdvcmtvcGVuLjIwMjMuMTcxMzA8L2VsZWN0cm9uaWMt
cmVzb3VyY2UtbnVtPjxyZW1vdGUtZGF0YWJhc2UtcHJvdmlkZXI+TkxNPC9yZW1vdGUtZGF0YWJh
c2UtcHJvdmlkZXI+PGxhbmd1YWdlPmVuZzwvbGFuZ3VhZ2U+PC9yZWNvcmQ+PC9DaXRlPjwvRW5k
Tm90ZT4A
</w:fldData>
        </w:fldChar>
      </w:r>
      <w:r w:rsidR="00A50EF6">
        <w:rPr>
          <w:rFonts w:ascii="Times New Roman" w:hAnsi="Times New Roman" w:cs="Times New Roman"/>
          <w:color w:val="000000"/>
          <w:kern w:val="0"/>
          <w:sz w:val="24"/>
          <w:szCs w:val="24"/>
        </w:rPr>
        <w:instrText xml:space="preserve"> ADDIN EN.CITE.DATA </w:instrText>
      </w:r>
      <w:r w:rsidR="00A50EF6">
        <w:rPr>
          <w:rFonts w:ascii="Times New Roman" w:hAnsi="Times New Roman" w:cs="Times New Roman"/>
          <w:color w:val="000000"/>
          <w:kern w:val="0"/>
          <w:sz w:val="24"/>
          <w:szCs w:val="24"/>
        </w:rPr>
      </w:r>
      <w:r w:rsidR="00A50EF6">
        <w:rPr>
          <w:rFonts w:ascii="Times New Roman" w:hAnsi="Times New Roman" w:cs="Times New Roman"/>
          <w:color w:val="000000"/>
          <w:kern w:val="0"/>
          <w:sz w:val="24"/>
          <w:szCs w:val="24"/>
        </w:rPr>
        <w:fldChar w:fldCharType="end"/>
      </w:r>
      <w:r w:rsidR="00A50EF6">
        <w:rPr>
          <w:rFonts w:ascii="Times New Roman" w:hAnsi="Times New Roman" w:cs="Times New Roman"/>
          <w:color w:val="000000"/>
          <w:kern w:val="0"/>
          <w:sz w:val="24"/>
          <w:szCs w:val="24"/>
        </w:rPr>
      </w:r>
      <w:r w:rsidR="00A50EF6">
        <w:rPr>
          <w:rFonts w:ascii="Times New Roman" w:hAnsi="Times New Roman" w:cs="Times New Roman"/>
          <w:color w:val="000000"/>
          <w:kern w:val="0"/>
          <w:sz w:val="24"/>
          <w:szCs w:val="24"/>
        </w:rPr>
        <w:fldChar w:fldCharType="separate"/>
      </w:r>
      <w:r w:rsidR="00A50EF6">
        <w:rPr>
          <w:rFonts w:ascii="Times New Roman" w:hAnsi="Times New Roman" w:cs="Times New Roman"/>
          <w:noProof/>
          <w:color w:val="000000"/>
          <w:kern w:val="0"/>
          <w:sz w:val="24"/>
          <w:szCs w:val="24"/>
        </w:rPr>
        <w:t>(Lieslehto et al., 2023)</w:t>
      </w:r>
      <w:r w:rsidR="00A50EF6">
        <w:rPr>
          <w:rFonts w:ascii="Times New Roman" w:hAnsi="Times New Roman" w:cs="Times New Roman"/>
          <w:color w:val="000000"/>
          <w:kern w:val="0"/>
          <w:sz w:val="24"/>
          <w:szCs w:val="24"/>
        </w:rPr>
        <w:fldChar w:fldCharType="end"/>
      </w:r>
      <w:r w:rsidR="000C14EE" w:rsidRPr="00B5659A">
        <w:rPr>
          <w:rFonts w:ascii="Times New Roman" w:hAnsi="Times New Roman" w:cs="Times New Roman"/>
          <w:color w:val="000000"/>
          <w:kern w:val="0"/>
          <w:sz w:val="24"/>
          <w:szCs w:val="24"/>
        </w:rPr>
        <w:t>.</w:t>
      </w:r>
      <w:r w:rsidR="00A50EF6">
        <w:rPr>
          <w:rFonts w:ascii="Times New Roman" w:hAnsi="Times New Roman" w:cs="Times New Roman"/>
          <w:noProof/>
          <w:color w:val="000000"/>
          <w:kern w:val="0"/>
          <w:sz w:val="24"/>
          <w:szCs w:val="24"/>
          <w:vertAlign w:val="superscript"/>
        </w:rPr>
        <w:t xml:space="preserve"> </w:t>
      </w:r>
      <w:r w:rsidR="00C329EA" w:rsidRPr="00B5659A">
        <w:rPr>
          <w:rFonts w:ascii="Times New Roman" w:hAnsi="Times New Roman" w:cs="Times New Roman"/>
          <w:color w:val="000000"/>
          <w:kern w:val="0"/>
          <w:sz w:val="24"/>
          <w:szCs w:val="24"/>
        </w:rPr>
        <w:t xml:space="preserve">Another study </w:t>
      </w:r>
      <w:r w:rsidR="00982CAA" w:rsidRPr="00B5659A">
        <w:rPr>
          <w:rFonts w:ascii="Times New Roman" w:hAnsi="Times New Roman" w:cs="Times New Roman"/>
          <w:color w:val="000000"/>
          <w:kern w:val="0"/>
          <w:sz w:val="24"/>
          <w:szCs w:val="24"/>
        </w:rPr>
        <w:t xml:space="preserve">also </w:t>
      </w:r>
      <w:r w:rsidR="004C0066">
        <w:rPr>
          <w:rFonts w:ascii="Times New Roman" w:hAnsi="Times New Roman" w:cs="Times New Roman"/>
          <w:color w:val="000000"/>
          <w:kern w:val="0"/>
          <w:sz w:val="24"/>
          <w:szCs w:val="24"/>
        </w:rPr>
        <w:t>found</w:t>
      </w:r>
      <w:r w:rsidR="00982CAA" w:rsidRPr="00B5659A">
        <w:rPr>
          <w:rFonts w:ascii="Times New Roman" w:hAnsi="Times New Roman" w:cs="Times New Roman"/>
          <w:color w:val="000000"/>
          <w:kern w:val="0"/>
          <w:sz w:val="24"/>
          <w:szCs w:val="24"/>
        </w:rPr>
        <w:t xml:space="preserve"> decreased all-cause mortality </w:t>
      </w:r>
      <w:r w:rsidR="004C0066">
        <w:rPr>
          <w:rFonts w:ascii="Times New Roman" w:hAnsi="Times New Roman" w:cs="Times New Roman"/>
          <w:color w:val="000000"/>
          <w:kern w:val="0"/>
          <w:sz w:val="24"/>
          <w:szCs w:val="24"/>
        </w:rPr>
        <w:t xml:space="preserve">in individuals </w:t>
      </w:r>
      <w:r w:rsidR="00982CAA" w:rsidRPr="00B5659A">
        <w:rPr>
          <w:rFonts w:ascii="Times New Roman" w:hAnsi="Times New Roman" w:cs="Times New Roman"/>
          <w:color w:val="000000"/>
          <w:kern w:val="0"/>
          <w:sz w:val="24"/>
          <w:szCs w:val="24"/>
        </w:rPr>
        <w:t xml:space="preserve">with the use of </w:t>
      </w:r>
      <w:r w:rsidR="000900F3" w:rsidRPr="00B5659A">
        <w:rPr>
          <w:rFonts w:ascii="Times New Roman" w:hAnsi="Times New Roman" w:cs="Times New Roman"/>
          <w:color w:val="000000"/>
          <w:kern w:val="0"/>
          <w:sz w:val="24"/>
          <w:szCs w:val="24"/>
        </w:rPr>
        <w:t>methylphenidate in individ</w:t>
      </w:r>
      <w:r w:rsidR="00982CAA" w:rsidRPr="00B5659A">
        <w:rPr>
          <w:rFonts w:ascii="Times New Roman" w:hAnsi="Times New Roman" w:cs="Times New Roman"/>
          <w:color w:val="000000"/>
          <w:kern w:val="0"/>
          <w:sz w:val="24"/>
          <w:szCs w:val="24"/>
        </w:rPr>
        <w:t>ual</w:t>
      </w:r>
      <w:r w:rsidR="000900F3" w:rsidRPr="00B5659A">
        <w:rPr>
          <w:rFonts w:ascii="Times New Roman" w:hAnsi="Times New Roman" w:cs="Times New Roman"/>
          <w:color w:val="000000"/>
          <w:kern w:val="0"/>
          <w:sz w:val="24"/>
          <w:szCs w:val="24"/>
        </w:rPr>
        <w:t>s</w:t>
      </w:r>
      <w:r w:rsidR="00982CAA" w:rsidRPr="00B5659A">
        <w:rPr>
          <w:rFonts w:ascii="Times New Roman" w:hAnsi="Times New Roman" w:cs="Times New Roman"/>
          <w:color w:val="000000"/>
          <w:kern w:val="0"/>
          <w:sz w:val="24"/>
          <w:szCs w:val="24"/>
        </w:rPr>
        <w:t xml:space="preserve"> with amphetamine use disorder</w:t>
      </w:r>
      <w:r w:rsidR="006E3D05">
        <w:rPr>
          <w:rFonts w:ascii="Times New Roman" w:hAnsi="Times New Roman" w:cs="Times New Roman"/>
          <w:color w:val="000000"/>
          <w:kern w:val="0"/>
          <w:sz w:val="24"/>
          <w:szCs w:val="24"/>
        </w:rPr>
        <w:t xml:space="preserve"> </w:t>
      </w:r>
      <w:r w:rsidR="006E3D05">
        <w:rPr>
          <w:rFonts w:ascii="Times New Roman" w:hAnsi="Times New Roman" w:cs="Times New Roman"/>
          <w:color w:val="000000"/>
          <w:kern w:val="0"/>
          <w:sz w:val="24"/>
          <w:szCs w:val="24"/>
        </w:rPr>
        <w:fldChar w:fldCharType="begin">
          <w:fldData xml:space="preserve">PEVuZE5vdGU+PENpdGU+PEF1dGhvcj5IYXJ0aWthaW5lbjwvQXV0aG9yPjxZZWFyPjIwMjM8L1ll
YXI+PFJlY051bT41NTwvUmVjTnVtPjxEaXNwbGF5VGV4dD4oSGFydGlrYWluZW4gZXQgYWwuLCAy
MDIzKTwvRGlzcGxheVRleHQ+PHJlY29yZD48cmVjLW51bWJlcj41NTwvcmVjLW51bWJlcj48Zm9y
ZWlnbi1rZXlzPjxrZXkgYXBwPSJFTiIgZGItaWQ9InZlOWZhdHp6bHN2MHYwZXM1emR2cHZ6MTIy
cmEwczVhOWZzdiIgdGltZXN0YW1wPSIxNzE5MTQ4MzQ0Ij41NTwva2V5PjwvZm9yZWlnbi1rZXlz
PjxyZWYtdHlwZSBuYW1lPSJKb3VybmFsIEFydGljbGUiPjE3PC9yZWYtdHlwZT48Y29udHJpYnV0
b3JzPjxhdXRob3JzPjxhdXRob3I+SGFydGlrYWluZW4sIE0uPC9hdXRob3I+PGF1dGhvcj5UYWlw
YWxlLCBILjwvYXV0aG9yPjxhdXRob3I+VGFuc2thbmVuLCBBLjwvYXV0aG9yPjxhdXRob3I+TWl0
dGVuZG9yZmVyLVJ1dHosIEUuPC9hdXRob3I+PGF1dGhvcj5Mw6RodGVlbnZ1bywgTS48L2F1dGhv
cj48YXV0aG9yPlRpaWhvbmVuLCBKLjwvYXV0aG9yPjwvYXV0aG9ycz48L2NvbnRyaWJ1dG9ycz48
YXV0aC1hZGRyZXNzPkRlcGFydG1lbnQgb2YgRm9yZW5zaWMgUHN5Y2hpYXRyeSwgVW5pdmVyc2l0
eSBvZiBFYXN0ZXJuIEZpbmxhbmQsIE5pdXZhbm5pZW1pIEhvc3BpdGFsLCBLdW9waW8sIEZpbmxh
bmQuJiN4RDtEaXZpc2lvbiBvZiBJbnN1cmFuY2UgTWVkaWNpbmUsIERlcGFydG1lbnQgb2YgQ2xp
bmljYWwgTmV1cm9zY2llbmNlLCBLYXJvbGluc2thIEluc3RpdHV0ZXQsIFN0b2NraG9sbSwgU3dl
ZGVuLiYjeEQ7U2Nob29sIG9mIFBoYXJtYWN5LCBVbml2ZXJzaXR5IG9mIEVhc3Rlcm4gRmlubGFu
ZCwgS3VvcGlvLCBGaW5sYW5kLiYjeEQ7RGVwYXJ0bWVudCBvZiBDbGluaWNhbCBOZXVyb3NjaWVu
Y2UsIEthcm9saW5za2EgSW5zdGl0dXRldCAmYW1wOyBDZW50cmUgZm9yIFBzeWNoaWF0cnkgUmVz
ZWFyY2gsIFN0b2NraG9sbSBIZWFsdGggQ2FyZSBTZXJ2aWNlcywgUmVnaW9uIFN0b2NraG9sbSwg
U3RvY2tob2xtLCBTd2VkZW4uJiN4RDtOZXVyb3NjaWVuY2UgQ2VudGVyLCBVbml2ZXJzaXR5IG9m
IEhlbHNpbmtpLCBIZWxzaW5raSwgRmlubGFuZC48L2F1dGgtYWRkcmVzcz48dGl0bGVzPjx0aXRs
ZT5Bc3NvY2lhdGlvbiBvZiBQaGFybWFjb2xvZ2ljYWwgVHJlYXRtZW50cyBhbmQgSG9zcGl0YWxp
emF0aW9uIGFuZCBEZWF0aCBpbiBJbmRpdmlkdWFscyBXaXRoIEFtcGhldGFtaW5lIFVzZSBEaXNv
cmRlcnMgaW4gYSBTd2VkaXNoIE5hdGlvbndpZGUgQ29ob3J0IG9mIDEz4oCvOTY1IFBhdGllbnRz
PC90aXRsZT48c2Vjb25kYXJ5LXRpdGxlPkpBTUEgUHN5Y2hpYXRyeTwvc2Vjb25kYXJ5LXRpdGxl
PjwvdGl0bGVzPjxwZXJpb2RpY2FsPjxmdWxsLXRpdGxlPkpBTUEgUHN5Y2hpYXRyeTwvZnVsbC10
aXRsZT48L3BlcmlvZGljYWw+PHBhZ2VzPjMxLTM5PC9wYWdlcz48dm9sdW1lPjgwPC92b2x1bWU+
PG51bWJlcj4xPC9udW1iZXI+PGtleXdvcmRzPjxrZXl3b3JkPkh1bWFuczwva2V5d29yZD48a2V5
d29yZD5NYWxlPC9rZXl3b3JkPjxrZXl3b3JkPkFkdWx0PC9rZXl3b3JkPjxrZXl3b3JkPkZlbWFs
ZTwva2V5d29yZD48a2V5d29yZD5Db2hvcnQgU3R1ZGllczwva2V5d29yZD48a2V5d29yZD5Td2Vk
ZW4vZXBpZGVtaW9sb2d5PC9rZXl3b3JkPjxrZXl3b3JkPipBbnRpcHN5Y2hvdGljIEFnZW50cy90
aGVyYXBldXRpYyB1c2U8L2tleXdvcmQ+PGtleXdvcmQ+QW50aWRlcHJlc3NpdmUgQWdlbnRzL3Ro
ZXJhcGV1dGljIHVzZTwva2V5d29yZD48a2V5d29yZD5Ib3NwaXRhbGl6YXRpb248L2tleXdvcmQ+
PGtleXdvcmQ+KkFtcGhldGFtaW5lLVJlbGF0ZWQgRGlzb3JkZXJzL2RydWcgdGhlcmFweTwva2V5
d29yZD48a2V5d29yZD4qTWV0aGFtcGhldGFtaW5lPC9rZXl3b3JkPjxrZXl3b3JkPkJlbnpvZGlh
emVwaW5lcy90aGVyYXBldXRpYyB1c2U8L2tleXdvcmQ+PC9rZXl3b3Jkcz48ZGF0ZXM+PHllYXI+
MjAyMzwveWVhcj48cHViLWRhdGVzPjxkYXRlPkphbiAxPC9kYXRlPjwvcHViLWRhdGVzPjwvZGF0
ZXM+PGlzYm4+MjE2OC02MjJYIChQcmludCkmI3hEOzIxNjgtNjIyeDwvaXNibj48YWNjZXNzaW9u
LW51bT4zNjM4MzM0ODwvYWNjZXNzaW9uLW51bT48dXJscz48L3VybHM+PGN1c3RvbTE+Q29uZmxp
Y3Qgb2YgSW50ZXJlc3QgRGlzY2xvc3VyZXM6IERyIEhhcnRpa2FpbmVuIGhhcyByZWNlaXZlZCBn
cmFudCBzdXBwb3J0IGZyb20gdGhlIEZpbm5pc2ggUHN5Y2hpYXRyaWMgQXNzb2NpYXRpb24uIERy
cyBUYWlwYWxlLCBUYW5za2FuZW4sIE1pdHRlbmRvcmZlci1SdXR6LCBhbmQgVGlpaG9uZW4gaGF2
ZSBwYXJ0aWNpcGF0ZWQgaW4gcmVzZWFyY2ggcHJvamVjdHMgZnVuZGVkIGJ5IGdyYW50cyBmcm9t
IEphbnNzZW4tQ2lsYWcgYW5kIEVsaSBMaWxseSBwYWlkIHRvIHRoZWlyIGVtcGxveWluZyBpbnN0
aXR1dGlvbi4gRHIgVGFpcGFsZSByZXBvcnRzIHBlcnNvbmFsIGZlZXMgZnJvbSBKYW5zc2VuLUNp
bGFnIGFuZCBPdHN1a2EgYW5kIGdyYW50cyBmcm9tIHRoZSBBY2FkZW15IG9mIEZpbmxhbmQuIERy
IFRhbnNrYW5lbiByZXBvcnRlZCBmZWVzIHBhaWQgdG8gaW5zdGl0dXRpb24gb2YgZW1wbG95bWVu
dCBmcm9tIEphbnNzZW4gQ2lsYWcgYW5kIEVsaSBMaWxseSBvdXRzaWRlIHRoZSBzdWJtaXR0ZWQg
d29yay4gRHIgTWl0dGVuZG9yZmVyLVJ1dHogcmVwb3J0ZWQgZ3JhbnRzIGZyb20gVGhlIFN3ZWRp
c2ggUmVzZWFyY2ggQ291bmNpbCBkdXJpbmcgdGhlIGNvbmR1Y3Qgb2YgdGhlIHN0dWR5OyBncmFu
dHMgZnJvbSBKYW5zc2VuIG91dHNpZGUgdGhlIHN1Ym1pdHRlZCB3b3JrLiBEciBMw6RodGVlbnZ1
byBpcyBhIGJvYXJkIG1lbWJlciBvZiBHZW5vbWkgU29sdXRpb25zLCBOdXJzaWUgSGVhbHRoLCBh
bmQgU3ByaW5nbHV4IGFuZCBoYXMgcmVjZWl2ZWQgaG9ub3JhcmlhIGZyb20gU3Vub3Zpb24sIEx1
bmRiZWNrLCBPdHN1a2EgUGhhcm1hLCBPcmlvbiBQaGFybWEsIFJlY29yZGF0aSwgSmFuc3Nlbiwg
YW5kIEphbnNzZW4tQ2lsYWcgYW5kIHJlc2VhcmNoIGZ1bmRpbmcgZnJvbSB0aGUgRmlubmlzaCBN
ZWRpY2FsIEZvdW5kYXRpb24gYW5kIEVtaWwgQWFsdG9uZW4gRm91bmRhdGlvbi4gRHIgVGlpaG9u
ZW4gcmVwb3J0cyBwZXJzb25hbCBmZWVzIGZyb20gRWxpIExpbGx5LCBFdmlkZXJhLCBITFMgVGhl
cmFwZXV0aWNzLCBKYW5zc2VuLUNpbGFnLCBMdW5kYmVjaywgT3RzdWthLCBNZWRpdXV0aXNldCwg
U2lkZXJhLCBhbmQgU3Vub3Zpb24gYW5kIGlzIGEgY29uc3VsdGFudCB0byBPcmlvbi4gTm8gb3Ro
ZXIgZGlzY2xvc3VyZXMgd2VyZSByZXBvcnRlZC48L2N1c3RvbTE+PGN1c3RvbTI+UE1DOTY2OTky
NTwvY3VzdG9tMj48ZWxlY3Ryb25pYy1yZXNvdXJjZS1udW0+MTAuMTAwMS9qYW1hcHN5Y2hpYXRy
eS4yMDIyLjM3ODg8L2VsZWN0cm9uaWMtcmVzb3VyY2UtbnVtPjxyZW1vdGUtZGF0YWJhc2UtcHJv
dmlkZXI+TkxNPC9yZW1vdGUtZGF0YWJhc2UtcHJvdmlkZXI+PGxhbmd1YWdlPmVuZzwvbGFuZ3Vh
Z2U+PC9yZWNvcmQ+PC9DaXRlPjwvRW5kTm90ZT4A
</w:fldData>
        </w:fldChar>
      </w:r>
      <w:r w:rsidR="006E3D05">
        <w:rPr>
          <w:rFonts w:ascii="Times New Roman" w:hAnsi="Times New Roman" w:cs="Times New Roman"/>
          <w:color w:val="000000"/>
          <w:kern w:val="0"/>
          <w:sz w:val="24"/>
          <w:szCs w:val="24"/>
        </w:rPr>
        <w:instrText xml:space="preserve"> ADDIN EN.CITE </w:instrText>
      </w:r>
      <w:r w:rsidR="006E3D05">
        <w:rPr>
          <w:rFonts w:ascii="Times New Roman" w:hAnsi="Times New Roman" w:cs="Times New Roman"/>
          <w:color w:val="000000"/>
          <w:kern w:val="0"/>
          <w:sz w:val="24"/>
          <w:szCs w:val="24"/>
        </w:rPr>
        <w:fldChar w:fldCharType="begin">
          <w:fldData xml:space="preserve">PEVuZE5vdGU+PENpdGU+PEF1dGhvcj5IYXJ0aWthaW5lbjwvQXV0aG9yPjxZZWFyPjIwMjM8L1ll
YXI+PFJlY051bT41NTwvUmVjTnVtPjxEaXNwbGF5VGV4dD4oSGFydGlrYWluZW4gZXQgYWwuLCAy
MDIzKTwvRGlzcGxheVRleHQ+PHJlY29yZD48cmVjLW51bWJlcj41NTwvcmVjLW51bWJlcj48Zm9y
ZWlnbi1rZXlzPjxrZXkgYXBwPSJFTiIgZGItaWQ9InZlOWZhdHp6bHN2MHYwZXM1emR2cHZ6MTIy
cmEwczVhOWZzdiIgdGltZXN0YW1wPSIxNzE5MTQ4MzQ0Ij41NTwva2V5PjwvZm9yZWlnbi1rZXlz
PjxyZWYtdHlwZSBuYW1lPSJKb3VybmFsIEFydGljbGUiPjE3PC9yZWYtdHlwZT48Y29udHJpYnV0
b3JzPjxhdXRob3JzPjxhdXRob3I+SGFydGlrYWluZW4sIE0uPC9hdXRob3I+PGF1dGhvcj5UYWlw
YWxlLCBILjwvYXV0aG9yPjxhdXRob3I+VGFuc2thbmVuLCBBLjwvYXV0aG9yPjxhdXRob3I+TWl0
dGVuZG9yZmVyLVJ1dHosIEUuPC9hdXRob3I+PGF1dGhvcj5Mw6RodGVlbnZ1bywgTS48L2F1dGhv
cj48YXV0aG9yPlRpaWhvbmVuLCBKLjwvYXV0aG9yPjwvYXV0aG9ycz48L2NvbnRyaWJ1dG9ycz48
YXV0aC1hZGRyZXNzPkRlcGFydG1lbnQgb2YgRm9yZW5zaWMgUHN5Y2hpYXRyeSwgVW5pdmVyc2l0
eSBvZiBFYXN0ZXJuIEZpbmxhbmQsIE5pdXZhbm5pZW1pIEhvc3BpdGFsLCBLdW9waW8sIEZpbmxh
bmQuJiN4RDtEaXZpc2lvbiBvZiBJbnN1cmFuY2UgTWVkaWNpbmUsIERlcGFydG1lbnQgb2YgQ2xp
bmljYWwgTmV1cm9zY2llbmNlLCBLYXJvbGluc2thIEluc3RpdHV0ZXQsIFN0b2NraG9sbSwgU3dl
ZGVuLiYjeEQ7U2Nob29sIG9mIFBoYXJtYWN5LCBVbml2ZXJzaXR5IG9mIEVhc3Rlcm4gRmlubGFu
ZCwgS3VvcGlvLCBGaW5sYW5kLiYjeEQ7RGVwYXJ0bWVudCBvZiBDbGluaWNhbCBOZXVyb3NjaWVu
Y2UsIEthcm9saW5za2EgSW5zdGl0dXRldCAmYW1wOyBDZW50cmUgZm9yIFBzeWNoaWF0cnkgUmVz
ZWFyY2gsIFN0b2NraG9sbSBIZWFsdGggQ2FyZSBTZXJ2aWNlcywgUmVnaW9uIFN0b2NraG9sbSwg
U3RvY2tob2xtLCBTd2VkZW4uJiN4RDtOZXVyb3NjaWVuY2UgQ2VudGVyLCBVbml2ZXJzaXR5IG9m
IEhlbHNpbmtpLCBIZWxzaW5raSwgRmlubGFuZC48L2F1dGgtYWRkcmVzcz48dGl0bGVzPjx0aXRs
ZT5Bc3NvY2lhdGlvbiBvZiBQaGFybWFjb2xvZ2ljYWwgVHJlYXRtZW50cyBhbmQgSG9zcGl0YWxp
emF0aW9uIGFuZCBEZWF0aCBpbiBJbmRpdmlkdWFscyBXaXRoIEFtcGhldGFtaW5lIFVzZSBEaXNv
cmRlcnMgaW4gYSBTd2VkaXNoIE5hdGlvbndpZGUgQ29ob3J0IG9mIDEz4oCvOTY1IFBhdGllbnRz
PC90aXRsZT48c2Vjb25kYXJ5LXRpdGxlPkpBTUEgUHN5Y2hpYXRyeTwvc2Vjb25kYXJ5LXRpdGxl
PjwvdGl0bGVzPjxwZXJpb2RpY2FsPjxmdWxsLXRpdGxlPkpBTUEgUHN5Y2hpYXRyeTwvZnVsbC10
aXRsZT48L3BlcmlvZGljYWw+PHBhZ2VzPjMxLTM5PC9wYWdlcz48dm9sdW1lPjgwPC92b2x1bWU+
PG51bWJlcj4xPC9udW1iZXI+PGtleXdvcmRzPjxrZXl3b3JkPkh1bWFuczwva2V5d29yZD48a2V5
d29yZD5NYWxlPC9rZXl3b3JkPjxrZXl3b3JkPkFkdWx0PC9rZXl3b3JkPjxrZXl3b3JkPkZlbWFs
ZTwva2V5d29yZD48a2V5d29yZD5Db2hvcnQgU3R1ZGllczwva2V5d29yZD48a2V5d29yZD5Td2Vk
ZW4vZXBpZGVtaW9sb2d5PC9rZXl3b3JkPjxrZXl3b3JkPipBbnRpcHN5Y2hvdGljIEFnZW50cy90
aGVyYXBldXRpYyB1c2U8L2tleXdvcmQ+PGtleXdvcmQ+QW50aWRlcHJlc3NpdmUgQWdlbnRzL3Ro
ZXJhcGV1dGljIHVzZTwva2V5d29yZD48a2V5d29yZD5Ib3NwaXRhbGl6YXRpb248L2tleXdvcmQ+
PGtleXdvcmQ+KkFtcGhldGFtaW5lLVJlbGF0ZWQgRGlzb3JkZXJzL2RydWcgdGhlcmFweTwva2V5
d29yZD48a2V5d29yZD4qTWV0aGFtcGhldGFtaW5lPC9rZXl3b3JkPjxrZXl3b3JkPkJlbnpvZGlh
emVwaW5lcy90aGVyYXBldXRpYyB1c2U8L2tleXdvcmQ+PC9rZXl3b3Jkcz48ZGF0ZXM+PHllYXI+
MjAyMzwveWVhcj48cHViLWRhdGVzPjxkYXRlPkphbiAxPC9kYXRlPjwvcHViLWRhdGVzPjwvZGF0
ZXM+PGlzYm4+MjE2OC02MjJYIChQcmludCkmI3hEOzIxNjgtNjIyeDwvaXNibj48YWNjZXNzaW9u
LW51bT4zNjM4MzM0ODwvYWNjZXNzaW9uLW51bT48dXJscz48L3VybHM+PGN1c3RvbTE+Q29uZmxp
Y3Qgb2YgSW50ZXJlc3QgRGlzY2xvc3VyZXM6IERyIEhhcnRpa2FpbmVuIGhhcyByZWNlaXZlZCBn
cmFudCBzdXBwb3J0IGZyb20gdGhlIEZpbm5pc2ggUHN5Y2hpYXRyaWMgQXNzb2NpYXRpb24uIERy
cyBUYWlwYWxlLCBUYW5za2FuZW4sIE1pdHRlbmRvcmZlci1SdXR6LCBhbmQgVGlpaG9uZW4gaGF2
ZSBwYXJ0aWNpcGF0ZWQgaW4gcmVzZWFyY2ggcHJvamVjdHMgZnVuZGVkIGJ5IGdyYW50cyBmcm9t
IEphbnNzZW4tQ2lsYWcgYW5kIEVsaSBMaWxseSBwYWlkIHRvIHRoZWlyIGVtcGxveWluZyBpbnN0
aXR1dGlvbi4gRHIgVGFpcGFsZSByZXBvcnRzIHBlcnNvbmFsIGZlZXMgZnJvbSBKYW5zc2VuLUNp
bGFnIGFuZCBPdHN1a2EgYW5kIGdyYW50cyBmcm9tIHRoZSBBY2FkZW15IG9mIEZpbmxhbmQuIERy
IFRhbnNrYW5lbiByZXBvcnRlZCBmZWVzIHBhaWQgdG8gaW5zdGl0dXRpb24gb2YgZW1wbG95bWVu
dCBmcm9tIEphbnNzZW4gQ2lsYWcgYW5kIEVsaSBMaWxseSBvdXRzaWRlIHRoZSBzdWJtaXR0ZWQg
d29yay4gRHIgTWl0dGVuZG9yZmVyLVJ1dHogcmVwb3J0ZWQgZ3JhbnRzIGZyb20gVGhlIFN3ZWRp
c2ggUmVzZWFyY2ggQ291bmNpbCBkdXJpbmcgdGhlIGNvbmR1Y3Qgb2YgdGhlIHN0dWR5OyBncmFu
dHMgZnJvbSBKYW5zc2VuIG91dHNpZGUgdGhlIHN1Ym1pdHRlZCB3b3JrLiBEciBMw6RodGVlbnZ1
byBpcyBhIGJvYXJkIG1lbWJlciBvZiBHZW5vbWkgU29sdXRpb25zLCBOdXJzaWUgSGVhbHRoLCBh
bmQgU3ByaW5nbHV4IGFuZCBoYXMgcmVjZWl2ZWQgaG9ub3JhcmlhIGZyb20gU3Vub3Zpb24sIEx1
bmRiZWNrLCBPdHN1a2EgUGhhcm1hLCBPcmlvbiBQaGFybWEsIFJlY29yZGF0aSwgSmFuc3Nlbiwg
YW5kIEphbnNzZW4tQ2lsYWcgYW5kIHJlc2VhcmNoIGZ1bmRpbmcgZnJvbSB0aGUgRmlubmlzaCBN
ZWRpY2FsIEZvdW5kYXRpb24gYW5kIEVtaWwgQWFsdG9uZW4gRm91bmRhdGlvbi4gRHIgVGlpaG9u
ZW4gcmVwb3J0cyBwZXJzb25hbCBmZWVzIGZyb20gRWxpIExpbGx5LCBFdmlkZXJhLCBITFMgVGhl
cmFwZXV0aWNzLCBKYW5zc2VuLUNpbGFnLCBMdW5kYmVjaywgT3RzdWthLCBNZWRpdXV0aXNldCwg
U2lkZXJhLCBhbmQgU3Vub3Zpb24gYW5kIGlzIGEgY29uc3VsdGFudCB0byBPcmlvbi4gTm8gb3Ro
ZXIgZGlzY2xvc3VyZXMgd2VyZSByZXBvcnRlZC48L2N1c3RvbTE+PGN1c3RvbTI+UE1DOTY2OTky
NTwvY3VzdG9tMj48ZWxlY3Ryb25pYy1yZXNvdXJjZS1udW0+MTAuMTAwMS9qYW1hcHN5Y2hpYXRy
eS4yMDIyLjM3ODg8L2VsZWN0cm9uaWMtcmVzb3VyY2UtbnVtPjxyZW1vdGUtZGF0YWJhc2UtcHJv
dmlkZXI+TkxNPC9yZW1vdGUtZGF0YWJhc2UtcHJvdmlkZXI+PGxhbmd1YWdlPmVuZzwvbGFuZ3Vh
Z2U+PC9yZWNvcmQ+PC9DaXRlPjwvRW5kTm90ZT4A
</w:fldData>
        </w:fldChar>
      </w:r>
      <w:r w:rsidR="006E3D05">
        <w:rPr>
          <w:rFonts w:ascii="Times New Roman" w:hAnsi="Times New Roman" w:cs="Times New Roman"/>
          <w:color w:val="000000"/>
          <w:kern w:val="0"/>
          <w:sz w:val="24"/>
          <w:szCs w:val="24"/>
        </w:rPr>
        <w:instrText xml:space="preserve"> ADDIN EN.CITE.DATA </w:instrText>
      </w:r>
      <w:r w:rsidR="006E3D05">
        <w:rPr>
          <w:rFonts w:ascii="Times New Roman" w:hAnsi="Times New Roman" w:cs="Times New Roman"/>
          <w:color w:val="000000"/>
          <w:kern w:val="0"/>
          <w:sz w:val="24"/>
          <w:szCs w:val="24"/>
        </w:rPr>
      </w:r>
      <w:r w:rsidR="006E3D05">
        <w:rPr>
          <w:rFonts w:ascii="Times New Roman" w:hAnsi="Times New Roman" w:cs="Times New Roman"/>
          <w:color w:val="000000"/>
          <w:kern w:val="0"/>
          <w:sz w:val="24"/>
          <w:szCs w:val="24"/>
        </w:rPr>
        <w:fldChar w:fldCharType="end"/>
      </w:r>
      <w:r w:rsidR="006E3D05">
        <w:rPr>
          <w:rFonts w:ascii="Times New Roman" w:hAnsi="Times New Roman" w:cs="Times New Roman"/>
          <w:color w:val="000000"/>
          <w:kern w:val="0"/>
          <w:sz w:val="24"/>
          <w:szCs w:val="24"/>
        </w:rPr>
      </w:r>
      <w:r w:rsidR="006E3D05">
        <w:rPr>
          <w:rFonts w:ascii="Times New Roman" w:hAnsi="Times New Roman" w:cs="Times New Roman"/>
          <w:color w:val="000000"/>
          <w:kern w:val="0"/>
          <w:sz w:val="24"/>
          <w:szCs w:val="24"/>
        </w:rPr>
        <w:fldChar w:fldCharType="separate"/>
      </w:r>
      <w:r w:rsidR="006E3D05">
        <w:rPr>
          <w:rFonts w:ascii="Times New Roman" w:hAnsi="Times New Roman" w:cs="Times New Roman"/>
          <w:noProof/>
          <w:color w:val="000000"/>
          <w:kern w:val="0"/>
          <w:sz w:val="24"/>
          <w:szCs w:val="24"/>
        </w:rPr>
        <w:t>(Hartikainen et al., 2023)</w:t>
      </w:r>
      <w:r w:rsidR="006E3D05">
        <w:rPr>
          <w:rFonts w:ascii="Times New Roman" w:hAnsi="Times New Roman" w:cs="Times New Roman"/>
          <w:color w:val="000000"/>
          <w:kern w:val="0"/>
          <w:sz w:val="24"/>
          <w:szCs w:val="24"/>
        </w:rPr>
        <w:fldChar w:fldCharType="end"/>
      </w:r>
      <w:r w:rsidR="00982CAA" w:rsidRPr="00B5659A">
        <w:rPr>
          <w:rFonts w:ascii="Times New Roman" w:hAnsi="Times New Roman" w:cs="Times New Roman"/>
          <w:color w:val="000000"/>
          <w:kern w:val="0"/>
          <w:sz w:val="24"/>
          <w:szCs w:val="24"/>
        </w:rPr>
        <w:t>.</w:t>
      </w:r>
      <w:r w:rsidR="006E3D05">
        <w:rPr>
          <w:rFonts w:ascii="Times New Roman" w:hAnsi="Times New Roman" w:cs="Times New Roman"/>
          <w:noProof/>
          <w:color w:val="000000"/>
          <w:kern w:val="0"/>
          <w:sz w:val="24"/>
          <w:szCs w:val="24"/>
          <w:vertAlign w:val="superscript"/>
        </w:rPr>
        <w:t xml:space="preserve"> </w:t>
      </w:r>
      <w:r w:rsidR="00D21BA0">
        <w:rPr>
          <w:rFonts w:ascii="Times New Roman" w:hAnsi="Times New Roman" w:cs="Times New Roman"/>
          <w:color w:val="000000"/>
          <w:kern w:val="0"/>
          <w:sz w:val="24"/>
          <w:szCs w:val="24"/>
        </w:rPr>
        <w:t xml:space="preserve">It is suggested that </w:t>
      </w:r>
      <w:r w:rsidR="007660C9" w:rsidRPr="00B5659A">
        <w:rPr>
          <w:rFonts w:ascii="Times New Roman" w:hAnsi="Times New Roman" w:cs="Times New Roman"/>
          <w:color w:val="000000"/>
          <w:kern w:val="0"/>
          <w:sz w:val="24"/>
          <w:szCs w:val="24"/>
        </w:rPr>
        <w:t>AD</w:t>
      </w:r>
      <w:r w:rsidR="007348A9" w:rsidRPr="00B5659A">
        <w:rPr>
          <w:rFonts w:ascii="Times New Roman" w:eastAsia="Times New Roman" w:hAnsi="Times New Roman" w:cs="Times New Roman"/>
          <w:kern w:val="0"/>
          <w:sz w:val="24"/>
          <w:szCs w:val="24"/>
          <w:lang w:val="en-US" w:eastAsia="fr-CA"/>
          <w14:ligatures w14:val="none"/>
        </w:rPr>
        <w:t xml:space="preserve">HD medication may </w:t>
      </w:r>
      <w:r w:rsidR="00D21BA0">
        <w:rPr>
          <w:rFonts w:ascii="Times New Roman" w:eastAsia="Times New Roman" w:hAnsi="Times New Roman" w:cs="Times New Roman"/>
          <w:kern w:val="0"/>
          <w:sz w:val="24"/>
          <w:szCs w:val="24"/>
          <w:lang w:val="en-US" w:eastAsia="fr-CA"/>
          <w14:ligatures w14:val="none"/>
        </w:rPr>
        <w:t xml:space="preserve">help </w:t>
      </w:r>
      <w:r w:rsidR="007348A9" w:rsidRPr="00B5659A">
        <w:rPr>
          <w:rFonts w:ascii="Times New Roman" w:eastAsia="Times New Roman" w:hAnsi="Times New Roman" w:cs="Times New Roman"/>
          <w:kern w:val="0"/>
          <w:sz w:val="24"/>
          <w:szCs w:val="24"/>
          <w:lang w:val="en-US" w:eastAsia="fr-CA"/>
          <w14:ligatures w14:val="none"/>
        </w:rPr>
        <w:t>regulat</w:t>
      </w:r>
      <w:r w:rsidR="00D21BA0">
        <w:rPr>
          <w:rFonts w:ascii="Times New Roman" w:eastAsia="Times New Roman" w:hAnsi="Times New Roman" w:cs="Times New Roman"/>
          <w:kern w:val="0"/>
          <w:sz w:val="24"/>
          <w:szCs w:val="24"/>
          <w:lang w:val="en-US" w:eastAsia="fr-CA"/>
          <w14:ligatures w14:val="none"/>
        </w:rPr>
        <w:t>e</w:t>
      </w:r>
      <w:r w:rsidR="007A22E4" w:rsidRPr="00B5659A">
        <w:rPr>
          <w:rFonts w:ascii="Times New Roman" w:eastAsia="Times New Roman" w:hAnsi="Times New Roman" w:cs="Times New Roman"/>
          <w:kern w:val="0"/>
          <w:sz w:val="24"/>
          <w:szCs w:val="24"/>
          <w:lang w:val="en-US" w:eastAsia="fr-CA"/>
          <w14:ligatures w14:val="none"/>
        </w:rPr>
        <w:t xml:space="preserve"> the</w:t>
      </w:r>
      <w:r w:rsidR="007348A9" w:rsidRPr="00B5659A">
        <w:rPr>
          <w:rFonts w:ascii="Times New Roman" w:eastAsia="Times New Roman" w:hAnsi="Times New Roman" w:cs="Times New Roman"/>
          <w:kern w:val="0"/>
          <w:sz w:val="24"/>
          <w:szCs w:val="24"/>
          <w:lang w:val="en-US" w:eastAsia="fr-CA"/>
          <w14:ligatures w14:val="none"/>
        </w:rPr>
        <w:t xml:space="preserve"> impulsivity</w:t>
      </w:r>
      <w:r w:rsidR="007A22E4" w:rsidRPr="00B5659A">
        <w:rPr>
          <w:rFonts w:ascii="Times New Roman" w:eastAsia="Times New Roman" w:hAnsi="Times New Roman" w:cs="Times New Roman"/>
          <w:kern w:val="0"/>
          <w:sz w:val="24"/>
          <w:szCs w:val="24"/>
          <w:lang w:val="en-US" w:eastAsia="fr-CA"/>
          <w14:ligatures w14:val="none"/>
        </w:rPr>
        <w:t xml:space="preserve"> often asso</w:t>
      </w:r>
      <w:r w:rsidR="00471613" w:rsidRPr="00B5659A">
        <w:rPr>
          <w:rFonts w:ascii="Times New Roman" w:eastAsia="Times New Roman" w:hAnsi="Times New Roman" w:cs="Times New Roman"/>
          <w:kern w:val="0"/>
          <w:sz w:val="24"/>
          <w:szCs w:val="24"/>
          <w:lang w:val="en-US" w:eastAsia="fr-CA"/>
          <w14:ligatures w14:val="none"/>
        </w:rPr>
        <w:t>ciated</w:t>
      </w:r>
      <w:r w:rsidR="007348A9" w:rsidRPr="00B5659A">
        <w:rPr>
          <w:rFonts w:ascii="Times New Roman" w:eastAsia="Times New Roman" w:hAnsi="Times New Roman" w:cs="Times New Roman"/>
          <w:kern w:val="0"/>
          <w:sz w:val="24"/>
          <w:szCs w:val="24"/>
          <w:lang w:val="en-US" w:eastAsia="fr-CA"/>
          <w14:ligatures w14:val="none"/>
        </w:rPr>
        <w:t xml:space="preserve"> with substance use disorders or personality disorders</w:t>
      </w:r>
      <w:r w:rsidR="00781DCD">
        <w:rPr>
          <w:rFonts w:ascii="Times New Roman" w:eastAsia="Times New Roman" w:hAnsi="Times New Roman" w:cs="Times New Roman"/>
          <w:kern w:val="0"/>
          <w:sz w:val="24"/>
          <w:szCs w:val="24"/>
          <w:lang w:val="en-US" w:eastAsia="fr-CA"/>
          <w14:ligatures w14:val="none"/>
        </w:rPr>
        <w:t xml:space="preserve"> in adults</w:t>
      </w:r>
      <w:r w:rsidR="006E3D05">
        <w:rPr>
          <w:rFonts w:ascii="Times New Roman" w:eastAsia="Times New Roman" w:hAnsi="Times New Roman" w:cs="Times New Roman"/>
          <w:kern w:val="0"/>
          <w:sz w:val="24"/>
          <w:szCs w:val="24"/>
          <w:lang w:val="en-US" w:eastAsia="fr-CA"/>
          <w14:ligatures w14:val="none"/>
        </w:rPr>
        <w:t xml:space="preserve"> </w:t>
      </w:r>
      <w:r w:rsidR="006E3D05">
        <w:rPr>
          <w:rFonts w:ascii="Times New Roman" w:eastAsia="Times New Roman" w:hAnsi="Times New Roman" w:cs="Times New Roman"/>
          <w:kern w:val="0"/>
          <w:sz w:val="24"/>
          <w:szCs w:val="24"/>
          <w:lang w:val="en-US" w:eastAsia="fr-CA"/>
          <w14:ligatures w14:val="none"/>
        </w:rPr>
        <w:fldChar w:fldCharType="begin">
          <w:fldData xml:space="preserve">PEVuZE5vdGU+PENpdGU+PEF1dGhvcj5Lb3phazwvQXV0aG9yPjxZZWFyPjIwMTk8L1llYXI+PFJl
Y051bT41NjwvUmVjTnVtPjxEaXNwbGF5VGV4dD4oS296YWsgZXQgYWwuLCAyMDE5KTwvRGlzcGxh
eVRleHQ+PHJlY29yZD48cmVjLW51bWJlcj41NjwvcmVjLW51bWJlcj48Zm9yZWlnbi1rZXlzPjxr
ZXkgYXBwPSJFTiIgZGItaWQ9InZlOWZhdHp6bHN2MHYwZXM1emR2cHZ6MTIycmEwczVhOWZzdiIg
dGltZXN0YW1wPSIxNzE5MTQ4NjM1Ij41Njwva2V5PjwvZm9yZWlnbi1rZXlzPjxyZWYtdHlwZSBu
YW1lPSJKb3VybmFsIEFydGljbGUiPjE3PC9yZWYtdHlwZT48Y29udHJpYnV0b3JzPjxhdXRob3Jz
PjxhdXRob3I+S296YWssIEsuPC9hdXRob3I+PGF1dGhvcj5MdWNhdGNoLCBBLiBNLjwvYXV0aG9y
PjxhdXRob3I+TG93ZSwgRC4gSi4gRS48L2F1dGhvcj48YXV0aG9yPkJhbG9kaXMsIEkuIE0uPC9h
dXRob3I+PGF1dGhvcj5NYWNLaWxsb3AsIEouPC9hdXRob3I+PGF1dGhvcj5HZW9yZ2UsIFQuIFAu
PC9hdXRob3I+PC9hdXRob3JzPjwvY29udHJpYnV0b3JzPjxhdXRoLWFkZHJlc3M+QWRkaWN0aW9u
cyBEaXZpc2lvbiwgQ2VudHJlIGZvciBBZGRpY3Rpb24gYW5kIE1lbnRhbCBIZWFsdGggKENBTUgp
LCBVbml2ZXJzaXR5IG9mIFRvcm9udG8sIFRvcm9udG8sIE9udGFyaW8sIENhbmFkYS4mI3hEO0Rp
dmlzaW9uIG9mIEJyYWluIGFuZCBUaGVyYXBldXRpY3MsIERlcGFydG1lbnQgb2YgUHN5Y2hpYXRy
eSwgVW5pdmVyc2l0eSBvZiBUb3JvbnRvLCBUb3JvbnRvLCBPbnRhcmlvLCBDYW5hZGEuJiN4RDtJ
bnN0aXR1dGUgb2YgTWVkaWNhbCBTY2llbmNlcywgVW5pdmVyc2l0eSBvZiBUb3JvbnRvLCBUb3Jv
bnRvLCBPbnRhcmlvLCBDYW5hZGEuJiN4RDtEZXBhcnRtZW50IG9mIFBzeWNoaWF0cnkgYW5kIEJl
aGF2aW91cmFsIE5ldXJvc2NpZW5jZXMsIE1jTWFzdGVyIFVuaXZlcnNpdHksIEhhbWlsdG9uLCBP
bnRhcmlvLCBDYW5hZGEuPC9hdXRoLWFkZHJlc3M+PHRpdGxlcz48dGl0bGU+VGhlIG5ldXJvYmlv
bG9neSBvZiBpbXB1bHNpdml0eSBhbmQgc3Vic3RhbmNlIHVzZSBkaXNvcmRlcnM6IGltcGxpY2F0
aW9ucyBmb3IgdHJlYXRtZW50PC90aXRsZT48c2Vjb25kYXJ5LXRpdGxlPkFubiBOIFkgQWNhZCBT
Y2k8L3NlY29uZGFyeS10aXRsZT48L3RpdGxlcz48cGVyaW9kaWNhbD48ZnVsbC10aXRsZT5Bbm4g
TiBZIEFjYWQgU2NpPC9mdWxsLXRpdGxlPjwvcGVyaW9kaWNhbD48cGFnZXM+NzEtOTE8L3BhZ2Vz
Pjx2b2x1bWU+MTQ1MTwvdm9sdW1lPjxudW1iZXI+MTwvbnVtYmVyPjxlZGl0aW9uPjIwMTgxMDA1
PC9lZGl0aW9uPjxrZXl3b3Jkcz48a2V5d29yZD5CcmFpbjwva2V5d29yZD48a2V5d29yZD5IdW1h
bnM8L2tleXdvcmQ+PGtleXdvcmQ+SW1wdWxzaXZlIEJlaGF2aW9yLypwaHlzaW9sb2d5PC9rZXl3
b3JkPjxrZXl3b3JkPlN1YnN0YW5jZS1SZWxhdGVkIERpc29yZGVycy8qcGh5c2lvcGF0aG9sb2d5
PC9rZXl3b3JkPjxrZXl3b3JkPmFsY29ob2w8L2tleXdvcmQ+PGtleXdvcmQ+Y2FubmFiaXM8L2tl
eXdvcmQ+PGtleXdvcmQ+aW1wdWxzaXZpdHk8L2tleXdvcmQ+PGtleXdvcmQ+c3Vic3RhbmNlIHVz
ZSBkaXNvcmRlcnM8L2tleXdvcmQ+PGtleXdvcmQ+dG9iYWNjbzwva2V5d29yZD48a2V5d29yZD50
cmVhdG1lbnQ8L2tleXdvcmQ+PC9rZXl3b3Jkcz48ZGF0ZXM+PHllYXI+MjAxOTwveWVhcj48cHVi
LWRhdGVzPjxkYXRlPlNlcDwvZGF0ZT48L3B1Yi1kYXRlcz48L2RhdGVzPjxpc2JuPjAwNzctODky
MyAoUHJpbnQpJiN4RDswMDc3LTg5MjM8L2lzYm4+PGFjY2Vzc2lvbi1udW0+MzAyOTE2MjQ8L2Fj
Y2Vzc2lvbi1udW0+PHVybHM+PC91cmxzPjxjdXN0b20xPkNvbXBldGluZyBpbnRlcmVzdHMgVGhl
IGF1dGhvcnMgZGVjbGFyZSBubyBjb21wZXRpbmcgaW50ZXJlc3RzPC9jdXN0b20xPjxjdXN0b20y
PlBNQzY0NTA3ODc8L2N1c3RvbTI+PGN1c3RvbTY+TklITVM5ODkyOTc8L2N1c3RvbTY+PGVsZWN0
cm9uaWMtcmVzb3VyY2UtbnVtPjEwLjExMTEvbnlhcy4xMzk3NzwvZWxlY3Ryb25pYy1yZXNvdXJj
ZS1udW0+PHJlbW90ZS1kYXRhYmFzZS1wcm92aWRlcj5OTE08L3JlbW90ZS1kYXRhYmFzZS1wcm92
aWRlcj48bGFuZ3VhZ2U+ZW5nPC9sYW5ndWFnZT48L3JlY29yZD48L0NpdGU+PC9FbmROb3RlPn==
</w:fldData>
        </w:fldChar>
      </w:r>
      <w:r w:rsidR="006E3D05">
        <w:rPr>
          <w:rFonts w:ascii="Times New Roman" w:eastAsia="Times New Roman" w:hAnsi="Times New Roman" w:cs="Times New Roman"/>
          <w:kern w:val="0"/>
          <w:sz w:val="24"/>
          <w:szCs w:val="24"/>
          <w:lang w:val="en-US" w:eastAsia="fr-CA"/>
          <w14:ligatures w14:val="none"/>
        </w:rPr>
        <w:instrText xml:space="preserve"> ADDIN EN.CITE </w:instrText>
      </w:r>
      <w:r w:rsidR="006E3D05">
        <w:rPr>
          <w:rFonts w:ascii="Times New Roman" w:eastAsia="Times New Roman" w:hAnsi="Times New Roman" w:cs="Times New Roman"/>
          <w:kern w:val="0"/>
          <w:sz w:val="24"/>
          <w:szCs w:val="24"/>
          <w:lang w:val="en-US" w:eastAsia="fr-CA"/>
          <w14:ligatures w14:val="none"/>
        </w:rPr>
        <w:fldChar w:fldCharType="begin">
          <w:fldData xml:space="preserve">PEVuZE5vdGU+PENpdGU+PEF1dGhvcj5Lb3phazwvQXV0aG9yPjxZZWFyPjIwMTk8L1llYXI+PFJl
Y051bT41NjwvUmVjTnVtPjxEaXNwbGF5VGV4dD4oS296YWsgZXQgYWwuLCAyMDE5KTwvRGlzcGxh
eVRleHQ+PHJlY29yZD48cmVjLW51bWJlcj41NjwvcmVjLW51bWJlcj48Zm9yZWlnbi1rZXlzPjxr
ZXkgYXBwPSJFTiIgZGItaWQ9InZlOWZhdHp6bHN2MHYwZXM1emR2cHZ6MTIycmEwczVhOWZzdiIg
dGltZXN0YW1wPSIxNzE5MTQ4NjM1Ij41Njwva2V5PjwvZm9yZWlnbi1rZXlzPjxyZWYtdHlwZSBu
YW1lPSJKb3VybmFsIEFydGljbGUiPjE3PC9yZWYtdHlwZT48Y29udHJpYnV0b3JzPjxhdXRob3Jz
PjxhdXRob3I+S296YWssIEsuPC9hdXRob3I+PGF1dGhvcj5MdWNhdGNoLCBBLiBNLjwvYXV0aG9y
PjxhdXRob3I+TG93ZSwgRC4gSi4gRS48L2F1dGhvcj48YXV0aG9yPkJhbG9kaXMsIEkuIE0uPC9h
dXRob3I+PGF1dGhvcj5NYWNLaWxsb3AsIEouPC9hdXRob3I+PGF1dGhvcj5HZW9yZ2UsIFQuIFAu
PC9hdXRob3I+PC9hdXRob3JzPjwvY29udHJpYnV0b3JzPjxhdXRoLWFkZHJlc3M+QWRkaWN0aW9u
cyBEaXZpc2lvbiwgQ2VudHJlIGZvciBBZGRpY3Rpb24gYW5kIE1lbnRhbCBIZWFsdGggKENBTUgp
LCBVbml2ZXJzaXR5IG9mIFRvcm9udG8sIFRvcm9udG8sIE9udGFyaW8sIENhbmFkYS4mI3hEO0Rp
dmlzaW9uIG9mIEJyYWluIGFuZCBUaGVyYXBldXRpY3MsIERlcGFydG1lbnQgb2YgUHN5Y2hpYXRy
eSwgVW5pdmVyc2l0eSBvZiBUb3JvbnRvLCBUb3JvbnRvLCBPbnRhcmlvLCBDYW5hZGEuJiN4RDtJ
bnN0aXR1dGUgb2YgTWVkaWNhbCBTY2llbmNlcywgVW5pdmVyc2l0eSBvZiBUb3JvbnRvLCBUb3Jv
bnRvLCBPbnRhcmlvLCBDYW5hZGEuJiN4RDtEZXBhcnRtZW50IG9mIFBzeWNoaWF0cnkgYW5kIEJl
aGF2aW91cmFsIE5ldXJvc2NpZW5jZXMsIE1jTWFzdGVyIFVuaXZlcnNpdHksIEhhbWlsdG9uLCBP
bnRhcmlvLCBDYW5hZGEuPC9hdXRoLWFkZHJlc3M+PHRpdGxlcz48dGl0bGU+VGhlIG5ldXJvYmlv
bG9neSBvZiBpbXB1bHNpdml0eSBhbmQgc3Vic3RhbmNlIHVzZSBkaXNvcmRlcnM6IGltcGxpY2F0
aW9ucyBmb3IgdHJlYXRtZW50PC90aXRsZT48c2Vjb25kYXJ5LXRpdGxlPkFubiBOIFkgQWNhZCBT
Y2k8L3NlY29uZGFyeS10aXRsZT48L3RpdGxlcz48cGVyaW9kaWNhbD48ZnVsbC10aXRsZT5Bbm4g
TiBZIEFjYWQgU2NpPC9mdWxsLXRpdGxlPjwvcGVyaW9kaWNhbD48cGFnZXM+NzEtOTE8L3BhZ2Vz
Pjx2b2x1bWU+MTQ1MTwvdm9sdW1lPjxudW1iZXI+MTwvbnVtYmVyPjxlZGl0aW9uPjIwMTgxMDA1
PC9lZGl0aW9uPjxrZXl3b3Jkcz48a2V5d29yZD5CcmFpbjwva2V5d29yZD48a2V5d29yZD5IdW1h
bnM8L2tleXdvcmQ+PGtleXdvcmQ+SW1wdWxzaXZlIEJlaGF2aW9yLypwaHlzaW9sb2d5PC9rZXl3
b3JkPjxrZXl3b3JkPlN1YnN0YW5jZS1SZWxhdGVkIERpc29yZGVycy8qcGh5c2lvcGF0aG9sb2d5
PC9rZXl3b3JkPjxrZXl3b3JkPmFsY29ob2w8L2tleXdvcmQ+PGtleXdvcmQ+Y2FubmFiaXM8L2tl
eXdvcmQ+PGtleXdvcmQ+aW1wdWxzaXZpdHk8L2tleXdvcmQ+PGtleXdvcmQ+c3Vic3RhbmNlIHVz
ZSBkaXNvcmRlcnM8L2tleXdvcmQ+PGtleXdvcmQ+dG9iYWNjbzwva2V5d29yZD48a2V5d29yZD50
cmVhdG1lbnQ8L2tleXdvcmQ+PC9rZXl3b3Jkcz48ZGF0ZXM+PHllYXI+MjAxOTwveWVhcj48cHVi
LWRhdGVzPjxkYXRlPlNlcDwvZGF0ZT48L3B1Yi1kYXRlcz48L2RhdGVzPjxpc2JuPjAwNzctODky
MyAoUHJpbnQpJiN4RDswMDc3LTg5MjM8L2lzYm4+PGFjY2Vzc2lvbi1udW0+MzAyOTE2MjQ8L2Fj
Y2Vzc2lvbi1udW0+PHVybHM+PC91cmxzPjxjdXN0b20xPkNvbXBldGluZyBpbnRlcmVzdHMgVGhl
IGF1dGhvcnMgZGVjbGFyZSBubyBjb21wZXRpbmcgaW50ZXJlc3RzPC9jdXN0b20xPjxjdXN0b20y
PlBNQzY0NTA3ODc8L2N1c3RvbTI+PGN1c3RvbTY+TklITVM5ODkyOTc8L2N1c3RvbTY+PGVsZWN0
cm9uaWMtcmVzb3VyY2UtbnVtPjEwLjExMTEvbnlhcy4xMzk3NzwvZWxlY3Ryb25pYy1yZXNvdXJj
ZS1udW0+PHJlbW90ZS1kYXRhYmFzZS1wcm92aWRlcj5OTE08L3JlbW90ZS1kYXRhYmFzZS1wcm92
aWRlcj48bGFuZ3VhZ2U+ZW5nPC9sYW5ndWFnZT48L3JlY29yZD48L0NpdGU+PC9FbmROb3RlPn==
</w:fldData>
        </w:fldChar>
      </w:r>
      <w:r w:rsidR="006E3D05">
        <w:rPr>
          <w:rFonts w:ascii="Times New Roman" w:eastAsia="Times New Roman" w:hAnsi="Times New Roman" w:cs="Times New Roman"/>
          <w:kern w:val="0"/>
          <w:sz w:val="24"/>
          <w:szCs w:val="24"/>
          <w:lang w:val="en-US" w:eastAsia="fr-CA"/>
          <w14:ligatures w14:val="none"/>
        </w:rPr>
        <w:instrText xml:space="preserve"> ADDIN EN.CITE.DATA </w:instrText>
      </w:r>
      <w:r w:rsidR="006E3D05">
        <w:rPr>
          <w:rFonts w:ascii="Times New Roman" w:eastAsia="Times New Roman" w:hAnsi="Times New Roman" w:cs="Times New Roman"/>
          <w:kern w:val="0"/>
          <w:sz w:val="24"/>
          <w:szCs w:val="24"/>
          <w:lang w:val="en-US" w:eastAsia="fr-CA"/>
          <w14:ligatures w14:val="none"/>
        </w:rPr>
      </w:r>
      <w:r w:rsidR="006E3D05">
        <w:rPr>
          <w:rFonts w:ascii="Times New Roman" w:eastAsia="Times New Roman" w:hAnsi="Times New Roman" w:cs="Times New Roman"/>
          <w:kern w:val="0"/>
          <w:sz w:val="24"/>
          <w:szCs w:val="24"/>
          <w:lang w:val="en-US" w:eastAsia="fr-CA"/>
          <w14:ligatures w14:val="none"/>
        </w:rPr>
        <w:fldChar w:fldCharType="end"/>
      </w:r>
      <w:r w:rsidR="006E3D05">
        <w:rPr>
          <w:rFonts w:ascii="Times New Roman" w:eastAsia="Times New Roman" w:hAnsi="Times New Roman" w:cs="Times New Roman"/>
          <w:kern w:val="0"/>
          <w:sz w:val="24"/>
          <w:szCs w:val="24"/>
          <w:lang w:val="en-US" w:eastAsia="fr-CA"/>
          <w14:ligatures w14:val="none"/>
        </w:rPr>
      </w:r>
      <w:r w:rsidR="006E3D05">
        <w:rPr>
          <w:rFonts w:ascii="Times New Roman" w:eastAsia="Times New Roman" w:hAnsi="Times New Roman" w:cs="Times New Roman"/>
          <w:kern w:val="0"/>
          <w:sz w:val="24"/>
          <w:szCs w:val="24"/>
          <w:lang w:val="en-US" w:eastAsia="fr-CA"/>
          <w14:ligatures w14:val="none"/>
        </w:rPr>
        <w:fldChar w:fldCharType="separate"/>
      </w:r>
      <w:r w:rsidR="006E3D05">
        <w:rPr>
          <w:rFonts w:ascii="Times New Roman" w:eastAsia="Times New Roman" w:hAnsi="Times New Roman" w:cs="Times New Roman"/>
          <w:noProof/>
          <w:kern w:val="0"/>
          <w:sz w:val="24"/>
          <w:szCs w:val="24"/>
          <w:lang w:val="en-US" w:eastAsia="fr-CA"/>
          <w14:ligatures w14:val="none"/>
        </w:rPr>
        <w:t>(Kozak et al., 2019)</w:t>
      </w:r>
      <w:r w:rsidR="006E3D05">
        <w:rPr>
          <w:rFonts w:ascii="Times New Roman" w:eastAsia="Times New Roman" w:hAnsi="Times New Roman" w:cs="Times New Roman"/>
          <w:kern w:val="0"/>
          <w:sz w:val="24"/>
          <w:szCs w:val="24"/>
          <w:lang w:val="en-US" w:eastAsia="fr-CA"/>
          <w14:ligatures w14:val="none"/>
        </w:rPr>
        <w:fldChar w:fldCharType="end"/>
      </w:r>
      <w:r w:rsidR="00F42804">
        <w:rPr>
          <w:rFonts w:ascii="Times New Roman" w:eastAsia="Times New Roman" w:hAnsi="Times New Roman" w:cs="Times New Roman"/>
          <w:kern w:val="0"/>
          <w:sz w:val="24"/>
          <w:szCs w:val="24"/>
          <w:lang w:val="en-US" w:eastAsia="fr-CA"/>
          <w14:ligatures w14:val="none"/>
        </w:rPr>
        <w:t>.</w:t>
      </w:r>
    </w:p>
    <w:p w14:paraId="655B9FB8" w14:textId="77777777" w:rsidR="00732250" w:rsidRDefault="00732250" w:rsidP="00732250">
      <w:pPr>
        <w:autoSpaceDE w:val="0"/>
        <w:autoSpaceDN w:val="0"/>
        <w:adjustRightInd w:val="0"/>
        <w:spacing w:after="0" w:line="240" w:lineRule="auto"/>
        <w:jc w:val="both"/>
        <w:rPr>
          <w:rFonts w:ascii="Times New Roman" w:hAnsi="Times New Roman" w:cs="Times New Roman"/>
          <w:b/>
          <w:bCs/>
          <w:color w:val="000000"/>
          <w:kern w:val="0"/>
          <w:sz w:val="24"/>
          <w:szCs w:val="24"/>
        </w:rPr>
      </w:pPr>
    </w:p>
    <w:p w14:paraId="2D4EB00C" w14:textId="552094DB" w:rsidR="00190A68" w:rsidRDefault="00064B4B" w:rsidP="00732250">
      <w:pPr>
        <w:autoSpaceDE w:val="0"/>
        <w:autoSpaceDN w:val="0"/>
        <w:adjustRightInd w:val="0"/>
        <w:spacing w:after="0" w:line="240" w:lineRule="auto"/>
        <w:jc w:val="both"/>
        <w:rPr>
          <w:rFonts w:ascii="Times New Roman" w:hAnsi="Times New Roman" w:cs="Times New Roman"/>
          <w:b/>
          <w:bCs/>
          <w:color w:val="000000"/>
          <w:kern w:val="0"/>
          <w:sz w:val="24"/>
          <w:szCs w:val="24"/>
        </w:rPr>
      </w:pPr>
      <w:r>
        <w:rPr>
          <w:rFonts w:ascii="Times New Roman" w:hAnsi="Times New Roman" w:cs="Times New Roman"/>
          <w:color w:val="000000"/>
          <w:kern w:val="0"/>
          <w:sz w:val="24"/>
          <w:szCs w:val="24"/>
        </w:rPr>
        <w:t>T</w:t>
      </w:r>
      <w:r w:rsidR="0068016F">
        <w:rPr>
          <w:rFonts w:ascii="Times New Roman" w:hAnsi="Times New Roman" w:cs="Times New Roman"/>
          <w:color w:val="000000"/>
          <w:kern w:val="0"/>
          <w:sz w:val="24"/>
          <w:szCs w:val="24"/>
        </w:rPr>
        <w:t>o</w:t>
      </w:r>
      <w:r w:rsidR="00C76EBC">
        <w:rPr>
          <w:rFonts w:ascii="Times New Roman" w:hAnsi="Times New Roman" w:cs="Times New Roman"/>
          <w:color w:val="000000"/>
          <w:kern w:val="0"/>
          <w:sz w:val="24"/>
          <w:szCs w:val="24"/>
        </w:rPr>
        <w:t xml:space="preserve"> ad</w:t>
      </w:r>
      <w:r w:rsidR="00A12075">
        <w:rPr>
          <w:rFonts w:ascii="Times New Roman" w:hAnsi="Times New Roman" w:cs="Times New Roman"/>
          <w:color w:val="000000"/>
          <w:kern w:val="0"/>
          <w:sz w:val="24"/>
          <w:szCs w:val="24"/>
        </w:rPr>
        <w:t>dress the potential</w:t>
      </w:r>
      <w:r w:rsidR="0068016F">
        <w:rPr>
          <w:rFonts w:ascii="Times New Roman" w:hAnsi="Times New Roman" w:cs="Times New Roman"/>
          <w:color w:val="000000"/>
          <w:kern w:val="0"/>
          <w:sz w:val="24"/>
          <w:szCs w:val="24"/>
        </w:rPr>
        <w:t xml:space="preserve"> selection bias </w:t>
      </w:r>
      <w:r w:rsidR="00A12075">
        <w:rPr>
          <w:rFonts w:ascii="Times New Roman" w:hAnsi="Times New Roman" w:cs="Times New Roman"/>
          <w:color w:val="000000"/>
          <w:kern w:val="0"/>
          <w:sz w:val="24"/>
          <w:szCs w:val="24"/>
        </w:rPr>
        <w:t xml:space="preserve">caused </w:t>
      </w:r>
      <w:proofErr w:type="gramStart"/>
      <w:r w:rsidR="00A12075">
        <w:rPr>
          <w:rFonts w:ascii="Times New Roman" w:hAnsi="Times New Roman" w:cs="Times New Roman"/>
          <w:color w:val="000000"/>
          <w:kern w:val="0"/>
          <w:sz w:val="24"/>
          <w:szCs w:val="24"/>
        </w:rPr>
        <w:t xml:space="preserve">by </w:t>
      </w:r>
      <w:r w:rsidR="0068016F">
        <w:rPr>
          <w:rFonts w:ascii="Times New Roman" w:hAnsi="Times New Roman" w:cs="Times New Roman"/>
          <w:color w:val="000000"/>
          <w:kern w:val="0"/>
          <w:sz w:val="24"/>
          <w:szCs w:val="24"/>
        </w:rPr>
        <w:t xml:space="preserve"> non</w:t>
      </w:r>
      <w:proofErr w:type="gramEnd"/>
      <w:r w:rsidR="0068016F">
        <w:rPr>
          <w:rFonts w:ascii="Times New Roman" w:hAnsi="Times New Roman" w:cs="Times New Roman"/>
          <w:color w:val="000000"/>
          <w:kern w:val="0"/>
          <w:sz w:val="24"/>
          <w:szCs w:val="24"/>
        </w:rPr>
        <w:t xml:space="preserve">-continuous public drug insurance coverage, our </w:t>
      </w:r>
      <w:r w:rsidR="0068016F" w:rsidRPr="00D115D1">
        <w:rPr>
          <w:rFonts w:ascii="Times New Roman" w:hAnsi="Times New Roman" w:cs="Times New Roman"/>
          <w:color w:val="000000"/>
          <w:kern w:val="0"/>
          <w:sz w:val="24"/>
          <w:szCs w:val="24"/>
        </w:rPr>
        <w:t xml:space="preserve">sensitivity analyses </w:t>
      </w:r>
      <w:r w:rsidR="00A12075">
        <w:rPr>
          <w:rFonts w:ascii="Times New Roman" w:hAnsi="Times New Roman" w:cs="Times New Roman"/>
          <w:color w:val="000000"/>
          <w:kern w:val="0"/>
          <w:sz w:val="24"/>
          <w:szCs w:val="24"/>
        </w:rPr>
        <w:t xml:space="preserve">examined </w:t>
      </w:r>
      <w:r w:rsidR="0068016F" w:rsidRPr="00D115D1">
        <w:rPr>
          <w:rFonts w:ascii="Times New Roman" w:hAnsi="Times New Roman" w:cs="Times New Roman"/>
          <w:color w:val="000000"/>
          <w:kern w:val="0"/>
          <w:sz w:val="24"/>
          <w:szCs w:val="24"/>
        </w:rPr>
        <w:t xml:space="preserve"> individuals </w:t>
      </w:r>
      <w:r w:rsidR="0003518B">
        <w:rPr>
          <w:rFonts w:ascii="Times New Roman" w:hAnsi="Times New Roman" w:cs="Times New Roman"/>
          <w:color w:val="000000"/>
          <w:kern w:val="0"/>
          <w:sz w:val="24"/>
          <w:szCs w:val="24"/>
        </w:rPr>
        <w:t xml:space="preserve">who were </w:t>
      </w:r>
      <w:r w:rsidR="0068016F" w:rsidRPr="00D115D1">
        <w:rPr>
          <w:rFonts w:ascii="Times New Roman" w:hAnsi="Times New Roman" w:cs="Times New Roman"/>
          <w:color w:val="000000"/>
          <w:kern w:val="0"/>
          <w:sz w:val="24"/>
          <w:szCs w:val="24"/>
        </w:rPr>
        <w:t xml:space="preserve">covered </w:t>
      </w:r>
      <w:r w:rsidR="0003518B">
        <w:rPr>
          <w:rFonts w:ascii="Times New Roman" w:hAnsi="Times New Roman" w:cs="Times New Roman"/>
          <w:color w:val="000000"/>
          <w:kern w:val="0"/>
          <w:sz w:val="24"/>
          <w:szCs w:val="24"/>
        </w:rPr>
        <w:t>by</w:t>
      </w:r>
      <w:r w:rsidR="0068016F" w:rsidRPr="00D115D1">
        <w:rPr>
          <w:rFonts w:ascii="Times New Roman" w:hAnsi="Times New Roman" w:cs="Times New Roman"/>
          <w:color w:val="000000"/>
          <w:kern w:val="0"/>
          <w:sz w:val="24"/>
          <w:szCs w:val="24"/>
        </w:rPr>
        <w:t xml:space="preserve"> the public drug insurance plan for two years</w:t>
      </w:r>
      <w:r w:rsidR="0003518B">
        <w:rPr>
          <w:rFonts w:ascii="Times New Roman" w:hAnsi="Times New Roman" w:cs="Times New Roman"/>
          <w:color w:val="000000"/>
          <w:kern w:val="0"/>
          <w:sz w:val="24"/>
          <w:szCs w:val="24"/>
        </w:rPr>
        <w:t>, rather than just</w:t>
      </w:r>
      <w:r w:rsidR="0068016F" w:rsidRPr="00D115D1">
        <w:rPr>
          <w:rFonts w:ascii="Times New Roman" w:hAnsi="Times New Roman" w:cs="Times New Roman"/>
          <w:color w:val="000000"/>
          <w:kern w:val="0"/>
          <w:sz w:val="24"/>
          <w:szCs w:val="24"/>
        </w:rPr>
        <w:t xml:space="preserve"> one year</w:t>
      </w:r>
      <w:r w:rsidR="0003518B">
        <w:rPr>
          <w:rFonts w:ascii="Times New Roman" w:hAnsi="Times New Roman" w:cs="Times New Roman"/>
          <w:color w:val="000000"/>
          <w:kern w:val="0"/>
          <w:sz w:val="24"/>
          <w:szCs w:val="24"/>
        </w:rPr>
        <w:t xml:space="preserve">. These analyses </w:t>
      </w:r>
      <w:r w:rsidR="0068016F" w:rsidRPr="00D115D1">
        <w:rPr>
          <w:rFonts w:ascii="Times New Roman" w:hAnsi="Times New Roman" w:cs="Times New Roman"/>
          <w:color w:val="000000"/>
          <w:kern w:val="0"/>
          <w:sz w:val="24"/>
          <w:szCs w:val="24"/>
        </w:rPr>
        <w:t>did not show a significant association between ADHD medication use and completed suicide, except for a marginal</w:t>
      </w:r>
      <w:r w:rsidR="0070047C">
        <w:rPr>
          <w:rFonts w:ascii="Times New Roman" w:hAnsi="Times New Roman" w:cs="Times New Roman"/>
          <w:color w:val="000000"/>
          <w:kern w:val="0"/>
          <w:sz w:val="24"/>
          <w:szCs w:val="24"/>
        </w:rPr>
        <w:t>ly</w:t>
      </w:r>
      <w:r w:rsidR="0068016F" w:rsidRPr="00D115D1">
        <w:rPr>
          <w:rFonts w:ascii="Times New Roman" w:hAnsi="Times New Roman" w:cs="Times New Roman"/>
          <w:color w:val="000000"/>
          <w:kern w:val="0"/>
          <w:sz w:val="24"/>
          <w:szCs w:val="24"/>
        </w:rPr>
        <w:t xml:space="preserve"> significant association where past ADHD medication use was associated with lower odds of completed suicide.</w:t>
      </w:r>
      <w:r w:rsidR="009F1045">
        <w:rPr>
          <w:rFonts w:ascii="Times New Roman" w:hAnsi="Times New Roman" w:cs="Times New Roman"/>
          <w:color w:val="000000"/>
          <w:kern w:val="0"/>
          <w:sz w:val="24"/>
          <w:szCs w:val="24"/>
        </w:rPr>
        <w:t xml:space="preserve"> </w:t>
      </w:r>
      <w:r w:rsidR="0068016F">
        <w:rPr>
          <w:rFonts w:ascii="Times New Roman" w:hAnsi="Times New Roman" w:cs="Times New Roman"/>
          <w:color w:val="000000"/>
          <w:kern w:val="0"/>
          <w:sz w:val="24"/>
          <w:szCs w:val="24"/>
        </w:rPr>
        <w:t>Future prospective longitudinal studies</w:t>
      </w:r>
      <w:r w:rsidR="00390166">
        <w:rPr>
          <w:rFonts w:ascii="Times New Roman" w:hAnsi="Times New Roman" w:cs="Times New Roman"/>
          <w:color w:val="000000"/>
          <w:kern w:val="0"/>
          <w:sz w:val="24"/>
          <w:szCs w:val="24"/>
        </w:rPr>
        <w:t xml:space="preserve"> on completed suicide in ADHD</w:t>
      </w:r>
      <w:r w:rsidR="0068016F">
        <w:rPr>
          <w:rFonts w:ascii="Times New Roman" w:hAnsi="Times New Roman" w:cs="Times New Roman"/>
          <w:color w:val="000000"/>
          <w:kern w:val="0"/>
          <w:sz w:val="24"/>
          <w:szCs w:val="24"/>
        </w:rPr>
        <w:t xml:space="preserve"> should </w:t>
      </w:r>
      <w:r w:rsidR="00AC0F27">
        <w:rPr>
          <w:rFonts w:ascii="Times New Roman" w:hAnsi="Times New Roman" w:cs="Times New Roman"/>
          <w:color w:val="000000"/>
          <w:kern w:val="0"/>
          <w:sz w:val="24"/>
          <w:szCs w:val="24"/>
        </w:rPr>
        <w:t>aim to clarify</w:t>
      </w:r>
      <w:r w:rsidR="00891E8A">
        <w:rPr>
          <w:rFonts w:ascii="Times New Roman" w:hAnsi="Times New Roman" w:cs="Times New Roman"/>
          <w:color w:val="000000"/>
          <w:kern w:val="0"/>
          <w:sz w:val="24"/>
          <w:szCs w:val="24"/>
        </w:rPr>
        <w:t xml:space="preserve"> the effect of</w:t>
      </w:r>
      <w:r w:rsidR="0068016F">
        <w:rPr>
          <w:rFonts w:ascii="Times New Roman" w:hAnsi="Times New Roman" w:cs="Times New Roman"/>
          <w:color w:val="000000"/>
          <w:kern w:val="0"/>
          <w:sz w:val="24"/>
          <w:szCs w:val="24"/>
        </w:rPr>
        <w:t xml:space="preserve"> </w:t>
      </w:r>
      <w:r w:rsidR="00891E8A">
        <w:rPr>
          <w:rFonts w:ascii="Times New Roman" w:hAnsi="Times New Roman" w:cs="Times New Roman"/>
          <w:color w:val="000000"/>
          <w:kern w:val="0"/>
          <w:sz w:val="24"/>
          <w:szCs w:val="24"/>
        </w:rPr>
        <w:t>a</w:t>
      </w:r>
      <w:r w:rsidR="0068016F">
        <w:rPr>
          <w:rFonts w:ascii="Times New Roman" w:hAnsi="Times New Roman" w:cs="Times New Roman"/>
          <w:color w:val="000000"/>
          <w:kern w:val="0"/>
          <w:sz w:val="24"/>
          <w:szCs w:val="24"/>
        </w:rPr>
        <w:t xml:space="preserve"> cumulative exposure to medications overall, timing of exposure, and temporal order of treatments including stimulant only, non-stimulant only, and combination stimulant and non-stimulant in individuals with ADHD and comorbid conditions.   </w:t>
      </w:r>
    </w:p>
    <w:p w14:paraId="01568234" w14:textId="77777777" w:rsidR="00064B4B" w:rsidRDefault="00064B4B" w:rsidP="00732250">
      <w:pPr>
        <w:autoSpaceDE w:val="0"/>
        <w:autoSpaceDN w:val="0"/>
        <w:adjustRightInd w:val="0"/>
        <w:spacing w:after="0" w:line="240" w:lineRule="auto"/>
        <w:jc w:val="both"/>
        <w:rPr>
          <w:rFonts w:ascii="Times New Roman" w:hAnsi="Times New Roman" w:cs="Times New Roman"/>
          <w:b/>
          <w:bCs/>
          <w:color w:val="000000"/>
          <w:kern w:val="0"/>
          <w:sz w:val="24"/>
          <w:szCs w:val="24"/>
        </w:rPr>
      </w:pPr>
    </w:p>
    <w:p w14:paraId="3E8A1BD9" w14:textId="00E03B67" w:rsidR="00732250" w:rsidRPr="00613271" w:rsidRDefault="008C43DD" w:rsidP="00732250">
      <w:pPr>
        <w:autoSpaceDE w:val="0"/>
        <w:autoSpaceDN w:val="0"/>
        <w:adjustRightInd w:val="0"/>
        <w:spacing w:after="0" w:line="240" w:lineRule="auto"/>
        <w:jc w:val="both"/>
        <w:rPr>
          <w:rFonts w:ascii="Times New Roman" w:hAnsi="Times New Roman" w:cs="Times New Roman"/>
          <w:i/>
          <w:iCs/>
          <w:color w:val="000000"/>
          <w:kern w:val="0"/>
          <w:sz w:val="24"/>
          <w:szCs w:val="24"/>
        </w:rPr>
      </w:pPr>
      <w:r w:rsidRPr="00613271">
        <w:rPr>
          <w:rFonts w:ascii="Times New Roman" w:hAnsi="Times New Roman" w:cs="Times New Roman"/>
          <w:i/>
          <w:iCs/>
          <w:color w:val="000000"/>
          <w:kern w:val="0"/>
          <w:sz w:val="24"/>
          <w:szCs w:val="24"/>
        </w:rPr>
        <w:t xml:space="preserve">4.1 </w:t>
      </w:r>
      <w:r w:rsidR="00732250" w:rsidRPr="00613271">
        <w:rPr>
          <w:rFonts w:ascii="Times New Roman" w:hAnsi="Times New Roman" w:cs="Times New Roman"/>
          <w:i/>
          <w:iCs/>
          <w:color w:val="000000"/>
          <w:kern w:val="0"/>
          <w:sz w:val="24"/>
          <w:szCs w:val="24"/>
        </w:rPr>
        <w:t>Strengths and Limitations</w:t>
      </w:r>
    </w:p>
    <w:p w14:paraId="44562508" w14:textId="77777777" w:rsidR="00B538E5" w:rsidRDefault="00B538E5" w:rsidP="00B538E5">
      <w:pPr>
        <w:autoSpaceDE w:val="0"/>
        <w:autoSpaceDN w:val="0"/>
        <w:adjustRightInd w:val="0"/>
        <w:spacing w:after="0" w:line="240" w:lineRule="auto"/>
        <w:ind w:firstLine="708"/>
        <w:jc w:val="both"/>
        <w:rPr>
          <w:rFonts w:ascii="Times New Roman" w:hAnsi="Times New Roman" w:cs="Times New Roman"/>
          <w:color w:val="000000"/>
          <w:kern w:val="0"/>
          <w:sz w:val="24"/>
          <w:szCs w:val="24"/>
        </w:rPr>
      </w:pPr>
    </w:p>
    <w:p w14:paraId="13070664" w14:textId="5DFB6C06" w:rsidR="005D0CF2" w:rsidRDefault="00B538E5" w:rsidP="005D0CF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kern w:val="0"/>
          <w:sz w:val="24"/>
          <w:szCs w:val="24"/>
        </w:rPr>
        <w:t>The strengths of the current study include the use of a population</w:t>
      </w:r>
      <w:r w:rsidR="0009587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based cohort of indi</w:t>
      </w:r>
      <w:r w:rsidR="00095872">
        <w:rPr>
          <w:rFonts w:ascii="Times New Roman" w:hAnsi="Times New Roman" w:cs="Times New Roman"/>
          <w:color w:val="000000"/>
          <w:kern w:val="0"/>
          <w:sz w:val="24"/>
          <w:szCs w:val="24"/>
        </w:rPr>
        <w:t xml:space="preserve">viduals with </w:t>
      </w:r>
      <w:r w:rsidR="00D86182">
        <w:rPr>
          <w:rFonts w:ascii="Times New Roman" w:hAnsi="Times New Roman" w:cs="Times New Roman"/>
          <w:color w:val="000000"/>
          <w:kern w:val="0"/>
          <w:sz w:val="24"/>
          <w:szCs w:val="24"/>
        </w:rPr>
        <w:t>available</w:t>
      </w:r>
      <w:r w:rsidR="00951FD3">
        <w:rPr>
          <w:rFonts w:ascii="Times New Roman" w:hAnsi="Times New Roman" w:cs="Times New Roman"/>
          <w:color w:val="000000"/>
          <w:kern w:val="0"/>
          <w:sz w:val="24"/>
          <w:szCs w:val="24"/>
        </w:rPr>
        <w:t xml:space="preserve"> linked </w:t>
      </w:r>
      <w:r w:rsidR="00951FD3" w:rsidRPr="00B467C4">
        <w:rPr>
          <w:rFonts w:ascii="Times New Roman" w:hAnsi="Times New Roman" w:cs="Times New Roman"/>
          <w:color w:val="000000"/>
          <w:kern w:val="0"/>
          <w:sz w:val="24"/>
          <w:szCs w:val="24"/>
        </w:rPr>
        <w:t>health data</w:t>
      </w:r>
      <w:r w:rsidR="00827714">
        <w:rPr>
          <w:rFonts w:ascii="Times New Roman" w:hAnsi="Times New Roman" w:cs="Times New Roman"/>
          <w:color w:val="000000"/>
          <w:kern w:val="0"/>
          <w:sz w:val="24"/>
          <w:szCs w:val="24"/>
        </w:rPr>
        <w:t>,</w:t>
      </w:r>
      <w:r w:rsidR="00951FD3" w:rsidRPr="00B467C4">
        <w:rPr>
          <w:rFonts w:ascii="Times New Roman" w:hAnsi="Times New Roman" w:cs="Times New Roman"/>
          <w:color w:val="000000"/>
          <w:kern w:val="0"/>
          <w:sz w:val="24"/>
          <w:szCs w:val="24"/>
        </w:rPr>
        <w:t xml:space="preserve"> allowing the linkage of</w:t>
      </w:r>
      <w:r w:rsidR="00095872" w:rsidRPr="00B467C4">
        <w:rPr>
          <w:rFonts w:ascii="Times New Roman" w:hAnsi="Times New Roman" w:cs="Times New Roman"/>
          <w:color w:val="000000"/>
          <w:kern w:val="0"/>
          <w:sz w:val="24"/>
          <w:szCs w:val="24"/>
        </w:rPr>
        <w:t xml:space="preserve"> </w:t>
      </w:r>
      <w:r w:rsidR="0074053D" w:rsidRPr="00B467C4">
        <w:rPr>
          <w:rFonts w:ascii="Times New Roman" w:hAnsi="Times New Roman" w:cs="Times New Roman"/>
          <w:color w:val="000000"/>
          <w:kern w:val="0"/>
          <w:sz w:val="24"/>
          <w:szCs w:val="24"/>
        </w:rPr>
        <w:t>medical consultation claims and pharmaceutical claims in the province of Quebec</w:t>
      </w:r>
      <w:r w:rsidR="0084088A">
        <w:rPr>
          <w:rFonts w:ascii="Times New Roman" w:hAnsi="Times New Roman" w:cs="Times New Roman"/>
          <w:color w:val="000000"/>
          <w:kern w:val="0"/>
          <w:sz w:val="24"/>
          <w:szCs w:val="24"/>
        </w:rPr>
        <w:t>,</w:t>
      </w:r>
      <w:r w:rsidR="0074053D" w:rsidRPr="00B467C4">
        <w:rPr>
          <w:rFonts w:ascii="Times New Roman" w:hAnsi="Times New Roman" w:cs="Times New Roman"/>
          <w:color w:val="000000"/>
          <w:kern w:val="0"/>
          <w:sz w:val="24"/>
          <w:szCs w:val="24"/>
        </w:rPr>
        <w:t xml:space="preserve"> Canada</w:t>
      </w:r>
      <w:r w:rsidR="00840775">
        <w:rPr>
          <w:rFonts w:ascii="Times New Roman" w:hAnsi="Times New Roman" w:cs="Times New Roman"/>
          <w:color w:val="000000"/>
          <w:kern w:val="0"/>
          <w:sz w:val="24"/>
          <w:szCs w:val="24"/>
        </w:rPr>
        <w:t>,</w:t>
      </w:r>
      <w:r w:rsidR="0074053D" w:rsidRPr="00B467C4">
        <w:rPr>
          <w:rFonts w:ascii="Times New Roman" w:hAnsi="Times New Roman" w:cs="Times New Roman"/>
          <w:color w:val="000000"/>
          <w:kern w:val="0"/>
          <w:sz w:val="24"/>
          <w:szCs w:val="24"/>
        </w:rPr>
        <w:t xml:space="preserve"> </w:t>
      </w:r>
      <w:r w:rsidR="00840775">
        <w:rPr>
          <w:rFonts w:ascii="Times New Roman" w:hAnsi="Times New Roman" w:cs="Times New Roman"/>
          <w:color w:val="000000"/>
          <w:kern w:val="0"/>
          <w:sz w:val="24"/>
          <w:szCs w:val="24"/>
        </w:rPr>
        <w:t xml:space="preserve">a province </w:t>
      </w:r>
      <w:r w:rsidR="0074053D" w:rsidRPr="00B467C4">
        <w:rPr>
          <w:rFonts w:ascii="Times New Roman" w:hAnsi="Times New Roman" w:cs="Times New Roman"/>
          <w:color w:val="000000"/>
          <w:kern w:val="0"/>
          <w:sz w:val="24"/>
          <w:szCs w:val="24"/>
        </w:rPr>
        <w:t xml:space="preserve">with </w:t>
      </w:r>
      <w:r w:rsidR="006B4278">
        <w:rPr>
          <w:rFonts w:ascii="Times New Roman" w:hAnsi="Times New Roman" w:cs="Times New Roman"/>
          <w:color w:val="000000"/>
          <w:kern w:val="0"/>
          <w:sz w:val="24"/>
          <w:szCs w:val="24"/>
        </w:rPr>
        <w:t>a p</w:t>
      </w:r>
      <w:r w:rsidR="00095872" w:rsidRPr="00B467C4">
        <w:rPr>
          <w:rFonts w:ascii="Times New Roman" w:hAnsi="Times New Roman" w:cs="Times New Roman"/>
          <w:sz w:val="24"/>
          <w:szCs w:val="24"/>
        </w:rPr>
        <w:t>revalence of ADHD medication use</w:t>
      </w:r>
      <w:r w:rsidR="00CF1BB6">
        <w:rPr>
          <w:rFonts w:ascii="Times New Roman" w:hAnsi="Times New Roman" w:cs="Times New Roman"/>
          <w:sz w:val="24"/>
          <w:szCs w:val="24"/>
        </w:rPr>
        <w:t xml:space="preserve"> </w:t>
      </w:r>
      <w:r w:rsidR="00CF1BB6">
        <w:rPr>
          <w:rFonts w:ascii="Times New Roman" w:hAnsi="Times New Roman" w:cs="Times New Roman"/>
          <w:sz w:val="24"/>
          <w:szCs w:val="24"/>
        </w:rPr>
        <w:fldChar w:fldCharType="begin"/>
      </w:r>
      <w:r w:rsidR="00885B0B">
        <w:rPr>
          <w:rFonts w:ascii="Times New Roman" w:hAnsi="Times New Roman" w:cs="Times New Roman"/>
          <w:sz w:val="24"/>
          <w:szCs w:val="24"/>
        </w:rPr>
        <w:instrText xml:space="preserve"> ADDIN EN.CITE &lt;EndNote&gt;&lt;Cite&gt;&lt;Author&gt;Turgeon&lt;/Author&gt;&lt;Year&gt;2017&lt;/Year&gt;&lt;RecNum&gt;49&lt;/RecNum&gt;&lt;DisplayText&gt;(Turgeon, 2017)&lt;/DisplayText&gt;&lt;record&gt;&lt;rec-number&gt;49&lt;/rec-number&gt;&lt;foreign-keys&gt;&lt;key app="EN" db-id="ve9fatzzlsv0v0es5zdvpvz122ra0s5a9fsv" timestamp="1711039290"&gt;49&lt;/key&gt;&lt;/foreign-keys&gt;&lt;ref-type name="Report"&gt;27&lt;/ref-type&gt;&lt;contributors&gt;&lt;authors&gt;&lt;author&gt;Turgeon, M.&lt;/author&gt;&lt;/authors&gt;&lt;/contributors&gt;&lt;titles&gt;&lt;title&gt;Portrait de l&amp;apos;usage des médicaments spécifiques au trouble du déficit de l&amp;apos;attention avec ou sans hyperactivité (TDAH) chez les Québécois de 25 ans et moins.&lt;/title&gt;&lt;/titles&gt;&lt;pages&gt;80&lt;/pages&gt;&lt;dates&gt;&lt;year&gt;2017&lt;/year&gt;&lt;/dates&gt;&lt;pub-location&gt;Québec, Qc&lt;/pub-location&gt;&lt;publisher&gt;Institut national d’excellence en santé et en services sociaux (INESSS)&lt;/publisher&gt;&lt;urls&gt;&lt;/urls&gt;&lt;/record&gt;&lt;/Cite&gt;&lt;/EndNote&gt;</w:instrText>
      </w:r>
      <w:r w:rsidR="00CF1BB6">
        <w:rPr>
          <w:rFonts w:ascii="Times New Roman" w:hAnsi="Times New Roman" w:cs="Times New Roman"/>
          <w:sz w:val="24"/>
          <w:szCs w:val="24"/>
        </w:rPr>
        <w:fldChar w:fldCharType="separate"/>
      </w:r>
      <w:r w:rsidR="00CF1BB6">
        <w:rPr>
          <w:rFonts w:ascii="Times New Roman" w:hAnsi="Times New Roman" w:cs="Times New Roman"/>
          <w:noProof/>
          <w:sz w:val="24"/>
          <w:szCs w:val="24"/>
        </w:rPr>
        <w:t>(Turgeon, 2017)</w:t>
      </w:r>
      <w:r w:rsidR="00CF1BB6">
        <w:rPr>
          <w:rFonts w:ascii="Times New Roman" w:hAnsi="Times New Roman" w:cs="Times New Roman"/>
          <w:sz w:val="24"/>
          <w:szCs w:val="24"/>
        </w:rPr>
        <w:fldChar w:fldCharType="end"/>
      </w:r>
      <w:r w:rsidR="00DA1DEB">
        <w:rPr>
          <w:rFonts w:ascii="Times New Roman" w:hAnsi="Times New Roman" w:cs="Times New Roman"/>
          <w:noProof/>
          <w:sz w:val="24"/>
          <w:szCs w:val="24"/>
          <w:vertAlign w:val="superscript"/>
        </w:rPr>
        <w:t xml:space="preserve"> </w:t>
      </w:r>
      <w:r w:rsidR="00095872" w:rsidRPr="00B467C4">
        <w:rPr>
          <w:rFonts w:ascii="Times New Roman" w:hAnsi="Times New Roman" w:cs="Times New Roman"/>
          <w:sz w:val="24"/>
          <w:szCs w:val="24"/>
        </w:rPr>
        <w:t>and suicide rate higher than the national average</w:t>
      </w:r>
      <w:r w:rsidR="00614743">
        <w:rPr>
          <w:rFonts w:ascii="Times New Roman" w:hAnsi="Times New Roman" w:cs="Times New Roman"/>
          <w:sz w:val="24"/>
          <w:szCs w:val="24"/>
        </w:rPr>
        <w:t xml:space="preserve"> </w:t>
      </w:r>
      <w:r w:rsidR="00614743">
        <w:rPr>
          <w:rFonts w:ascii="Times New Roman" w:hAnsi="Times New Roman" w:cs="Times New Roman"/>
          <w:sz w:val="24"/>
          <w:szCs w:val="24"/>
        </w:rPr>
        <w:fldChar w:fldCharType="begin"/>
      </w:r>
      <w:r w:rsidR="00614743">
        <w:rPr>
          <w:rFonts w:ascii="Times New Roman" w:hAnsi="Times New Roman" w:cs="Times New Roman"/>
          <w:sz w:val="24"/>
          <w:szCs w:val="24"/>
        </w:rPr>
        <w:instrText xml:space="preserve"> ADDIN EN.CITE &lt;EndNote&gt;&lt;Cite&gt;&lt;Author&gt;Public Health Agency of Canada&lt;/Author&gt;&lt;Year&gt;2023&lt;/Year&gt;&lt;RecNum&gt;48&lt;/RecNum&gt;&lt;DisplayText&gt;(Public Health Agency of Canada, 2023)&lt;/DisplayText&gt;&lt;record&gt;&lt;rec-number&gt;48&lt;/rec-number&gt;&lt;foreign-keys&gt;&lt;key app="EN" db-id="ve9fatzzlsv0v0es5zdvpvz122ra0s5a9fsv" timestamp="1710951531"&gt;48&lt;/key&gt;&lt;/foreign-keys&gt;&lt;ref-type name="Report"&gt;27&lt;/ref-type&gt;&lt;contributors&gt;&lt;authors&gt;&lt;author&gt;Public Health Agency of Canada, &lt;/author&gt;&lt;/authors&gt;&lt;secondary-authors&gt;&lt;author&gt;Public Health Agency of Canada&lt;/author&gt;&lt;/secondary-authors&gt;&lt;/contributors&gt;&lt;titles&gt;&lt;title&gt;Suicide, self-harm and suicide-related behaviours in Canada: Suicide mortality.&lt;/title&gt;&lt;/titles&gt;&lt;dates&gt;&lt;year&gt;2023&lt;/year&gt;&lt;/dates&gt;&lt;pub-location&gt;Ottawa&lt;/pub-location&gt;&lt;urls&gt;&lt;related-urls&gt;&lt;url&gt;https://health-infobase.canada.ca/mental-health/suicide-self-harm/suicide-mortality.html&lt;/url&gt;&lt;/related-urls&gt;&lt;/urls&gt;&lt;/record&gt;&lt;/Cite&gt;&lt;/EndNote&gt;</w:instrText>
      </w:r>
      <w:r w:rsidR="00614743">
        <w:rPr>
          <w:rFonts w:ascii="Times New Roman" w:hAnsi="Times New Roman" w:cs="Times New Roman"/>
          <w:sz w:val="24"/>
          <w:szCs w:val="24"/>
        </w:rPr>
        <w:fldChar w:fldCharType="separate"/>
      </w:r>
      <w:r w:rsidR="00614743">
        <w:rPr>
          <w:rFonts w:ascii="Times New Roman" w:hAnsi="Times New Roman" w:cs="Times New Roman"/>
          <w:noProof/>
          <w:sz w:val="24"/>
          <w:szCs w:val="24"/>
        </w:rPr>
        <w:t>(Public Health Agency of Canada, 2023)</w:t>
      </w:r>
      <w:r w:rsidR="00614743">
        <w:rPr>
          <w:rFonts w:ascii="Times New Roman" w:hAnsi="Times New Roman" w:cs="Times New Roman"/>
          <w:sz w:val="24"/>
          <w:szCs w:val="24"/>
        </w:rPr>
        <w:fldChar w:fldCharType="end"/>
      </w:r>
      <w:r w:rsidR="006B4278">
        <w:rPr>
          <w:rFonts w:ascii="Times New Roman" w:hAnsi="Times New Roman" w:cs="Times New Roman"/>
          <w:sz w:val="24"/>
          <w:szCs w:val="24"/>
        </w:rPr>
        <w:t>.</w:t>
      </w:r>
      <w:r w:rsidR="000D6B35" w:rsidRPr="00B467C4">
        <w:rPr>
          <w:rFonts w:ascii="Times New Roman" w:hAnsi="Times New Roman" w:cs="Times New Roman"/>
          <w:sz w:val="24"/>
          <w:szCs w:val="24"/>
        </w:rPr>
        <w:t xml:space="preserve">  </w:t>
      </w:r>
      <w:r w:rsidR="00724D51" w:rsidRPr="00B467C4">
        <w:rPr>
          <w:rFonts w:ascii="Times New Roman" w:hAnsi="Times New Roman" w:cs="Times New Roman"/>
          <w:sz w:val="24"/>
          <w:szCs w:val="24"/>
        </w:rPr>
        <w:t>ADHD p</w:t>
      </w:r>
      <w:r w:rsidR="000D6B35" w:rsidRPr="00B467C4">
        <w:rPr>
          <w:rFonts w:ascii="Times New Roman" w:hAnsi="Times New Roman" w:cs="Times New Roman"/>
          <w:color w:val="000000"/>
          <w:kern w:val="0"/>
          <w:sz w:val="24"/>
          <w:szCs w:val="24"/>
        </w:rPr>
        <w:t xml:space="preserve">hysician diagnosis </w:t>
      </w:r>
      <w:r w:rsidR="00724D51" w:rsidRPr="00B467C4">
        <w:rPr>
          <w:rFonts w:ascii="Times New Roman" w:hAnsi="Times New Roman" w:cs="Times New Roman"/>
          <w:color w:val="000000"/>
          <w:kern w:val="0"/>
          <w:sz w:val="24"/>
          <w:szCs w:val="24"/>
        </w:rPr>
        <w:t xml:space="preserve">and </w:t>
      </w:r>
      <w:r w:rsidR="009E2022" w:rsidRPr="00B467C4">
        <w:rPr>
          <w:rFonts w:ascii="Times New Roman" w:hAnsi="Times New Roman" w:cs="Times New Roman"/>
          <w:color w:val="000000"/>
          <w:kern w:val="0"/>
          <w:sz w:val="24"/>
          <w:szCs w:val="24"/>
        </w:rPr>
        <w:t xml:space="preserve">medication use </w:t>
      </w:r>
      <w:r w:rsidR="009E543E">
        <w:rPr>
          <w:rFonts w:ascii="Times New Roman" w:hAnsi="Times New Roman" w:cs="Times New Roman"/>
          <w:color w:val="000000"/>
          <w:kern w:val="0"/>
          <w:sz w:val="24"/>
          <w:szCs w:val="24"/>
        </w:rPr>
        <w:t>were</w:t>
      </w:r>
      <w:r w:rsidR="009E543E" w:rsidRPr="00B467C4">
        <w:rPr>
          <w:rFonts w:ascii="Times New Roman" w:hAnsi="Times New Roman" w:cs="Times New Roman"/>
          <w:color w:val="000000"/>
          <w:kern w:val="0"/>
          <w:sz w:val="24"/>
          <w:szCs w:val="24"/>
        </w:rPr>
        <w:t xml:space="preserve"> </w:t>
      </w:r>
      <w:r w:rsidR="009E2022" w:rsidRPr="00B467C4">
        <w:rPr>
          <w:rFonts w:ascii="Times New Roman" w:hAnsi="Times New Roman" w:cs="Times New Roman"/>
          <w:color w:val="000000"/>
          <w:kern w:val="0"/>
          <w:sz w:val="24"/>
          <w:szCs w:val="24"/>
        </w:rPr>
        <w:t xml:space="preserve">based on </w:t>
      </w:r>
      <w:r w:rsidR="00860961">
        <w:rPr>
          <w:rFonts w:ascii="Times New Roman" w:hAnsi="Times New Roman" w:cs="Times New Roman"/>
          <w:color w:val="000000"/>
          <w:kern w:val="0"/>
          <w:sz w:val="24"/>
          <w:szCs w:val="24"/>
        </w:rPr>
        <w:t xml:space="preserve">claim-based </w:t>
      </w:r>
      <w:r w:rsidR="00CE16AD" w:rsidRPr="00B467C4">
        <w:rPr>
          <w:rFonts w:ascii="Times New Roman" w:hAnsi="Times New Roman" w:cs="Times New Roman"/>
          <w:color w:val="000000"/>
          <w:kern w:val="0"/>
          <w:sz w:val="24"/>
          <w:szCs w:val="24"/>
        </w:rPr>
        <w:t xml:space="preserve">information from the </w:t>
      </w:r>
      <w:r w:rsidR="008C4B1D" w:rsidRPr="00B467C4">
        <w:rPr>
          <w:rFonts w:ascii="Times New Roman" w:hAnsi="Times New Roman" w:cs="Times New Roman"/>
          <w:sz w:val="24"/>
          <w:szCs w:val="24"/>
          <w:lang w:val="en-GB"/>
        </w:rPr>
        <w:t>QICDSS</w:t>
      </w:r>
      <w:r w:rsidR="009E543E">
        <w:rPr>
          <w:rFonts w:ascii="Times New Roman" w:hAnsi="Times New Roman" w:cs="Times New Roman"/>
          <w:sz w:val="24"/>
          <w:szCs w:val="24"/>
          <w:lang w:val="en-GB"/>
        </w:rPr>
        <w:t>-</w:t>
      </w:r>
      <w:r w:rsidR="006C6CF8" w:rsidRPr="00B467C4">
        <w:rPr>
          <w:rFonts w:ascii="Times New Roman" w:hAnsi="Times New Roman" w:cs="Times New Roman"/>
          <w:sz w:val="24"/>
          <w:szCs w:val="24"/>
          <w:lang w:val="en-GB"/>
        </w:rPr>
        <w:t>linked medi</w:t>
      </w:r>
      <w:r w:rsidR="009E543E">
        <w:rPr>
          <w:rFonts w:ascii="Times New Roman" w:hAnsi="Times New Roman" w:cs="Times New Roman"/>
          <w:sz w:val="24"/>
          <w:szCs w:val="24"/>
          <w:lang w:val="en-GB"/>
        </w:rPr>
        <w:t>c</w:t>
      </w:r>
      <w:r w:rsidR="006C6CF8" w:rsidRPr="00B467C4">
        <w:rPr>
          <w:rFonts w:ascii="Times New Roman" w:hAnsi="Times New Roman" w:cs="Times New Roman"/>
          <w:sz w:val="24"/>
          <w:szCs w:val="24"/>
          <w:lang w:val="en-GB"/>
        </w:rPr>
        <w:t xml:space="preserve">al and administrative databases, </w:t>
      </w:r>
      <w:r w:rsidR="00CE16AD" w:rsidRPr="00B467C4">
        <w:rPr>
          <w:rFonts w:ascii="Times New Roman" w:hAnsi="Times New Roman" w:cs="Times New Roman"/>
          <w:color w:val="000000"/>
          <w:kern w:val="0"/>
          <w:sz w:val="24"/>
          <w:szCs w:val="24"/>
        </w:rPr>
        <w:t>routinely used</w:t>
      </w:r>
      <w:r w:rsidR="00FC3B5A" w:rsidRPr="00B467C4">
        <w:rPr>
          <w:rFonts w:ascii="Times New Roman" w:hAnsi="Times New Roman" w:cs="Times New Roman"/>
          <w:color w:val="000000"/>
          <w:kern w:val="0"/>
          <w:sz w:val="24"/>
          <w:szCs w:val="24"/>
        </w:rPr>
        <w:t xml:space="preserve"> in</w:t>
      </w:r>
      <w:r w:rsidR="00B17180" w:rsidRPr="00B467C4">
        <w:rPr>
          <w:rFonts w:ascii="Times New Roman" w:hAnsi="Times New Roman" w:cs="Times New Roman"/>
          <w:color w:val="000000"/>
          <w:kern w:val="0"/>
          <w:sz w:val="24"/>
          <w:szCs w:val="24"/>
        </w:rPr>
        <w:t xml:space="preserve"> </w:t>
      </w:r>
      <w:r w:rsidR="005B790C" w:rsidRPr="00B467C4">
        <w:rPr>
          <w:rFonts w:ascii="Times New Roman" w:hAnsi="Times New Roman" w:cs="Times New Roman"/>
          <w:color w:val="000000"/>
          <w:kern w:val="0"/>
          <w:sz w:val="24"/>
          <w:szCs w:val="24"/>
        </w:rPr>
        <w:t>similar studies</w:t>
      </w:r>
      <w:r w:rsidR="00003723">
        <w:rPr>
          <w:rFonts w:ascii="Times New Roman" w:hAnsi="Times New Roman" w:cs="Times New Roman"/>
          <w:color w:val="000000"/>
          <w:kern w:val="0"/>
          <w:sz w:val="24"/>
          <w:szCs w:val="24"/>
        </w:rPr>
        <w:t xml:space="preserve"> </w:t>
      </w:r>
      <w:r w:rsidR="00003723">
        <w:rPr>
          <w:rFonts w:ascii="Times New Roman" w:hAnsi="Times New Roman" w:cs="Times New Roman"/>
          <w:color w:val="000000"/>
          <w:kern w:val="0"/>
          <w:sz w:val="24"/>
          <w:szCs w:val="24"/>
        </w:rPr>
        <w:fldChar w:fldCharType="begin">
          <w:fldData xml:space="preserve">PEVuZE5vdGU+PENpdGU+PEF1dGhvcj5UdXJnZW9uPC9BdXRob3I+PFllYXI+MjAxNzwvWWVhcj48
UmVjTnVtPjQ5PC9SZWNOdW0+PERpc3BsYXlUZXh0PihEaWFsbG8gZXQgYWwuLCAyMDIyOyBUdXJn
ZW9uLCAyMDE3OyBWYXNpbGlhZGlzIGV0IGFsLiwgMjAxNyk8L0Rpc3BsYXlUZXh0PjxyZWNvcmQ+
PHJlYy1udW1iZXI+NDk8L3JlYy1udW1iZXI+PGZvcmVpZ24ta2V5cz48a2V5IGFwcD0iRU4iIGRi
LWlkPSJ2ZTlmYXR6emxzdjB2MGVzNXpkdnB2ejEyMnJhMHM1YTlmc3YiIHRpbWVzdGFtcD0iMTcx
MTAzOTI5MCI+NDk8L2tleT48L2ZvcmVpZ24ta2V5cz48cmVmLXR5cGUgbmFtZT0iUmVwb3J0Ij4y
NzwvcmVmLXR5cGU+PGNvbnRyaWJ1dG9ycz48YXV0aG9ycz48YXV0aG9yPlR1cmdlb24sIE0uPC9h
dXRob3I+PC9hdXRob3JzPjwvY29udHJpYnV0b3JzPjx0aXRsZXM+PHRpdGxlPlBvcnRyYWl0IGRl
IGwmYXBvczt1c2FnZSBkZXMgbcOpZGljYW1lbnRzIHNww6ljaWZpcXVlcyBhdSB0cm91YmxlIGR1
IGTDqWZpY2l0IGRlIGwmYXBvczthdHRlbnRpb24gYXZlYyBvdSBzYW5zIGh5cGVyYWN0aXZpdMOp
IChUREFIKSBjaGV6IGxlcyBRdcOpYsOpY29pcyBkZSAyNSBhbnMgZXQgbW9pbnMuPC90aXRsZT48
L3RpdGxlcz48cGFnZXM+ODA8L3BhZ2VzPjxkYXRlcz48eWVhcj4yMDE3PC95ZWFyPjwvZGF0ZXM+
PHB1Yi1sb2NhdGlvbj5RdcOpYmVjLCBRYzwvcHViLWxvY2F0aW9uPjxwdWJsaXNoZXI+SW5zdGl0
dXQgbmF0aW9uYWwgZOKAmWV4Y2VsbGVuY2UgZW4gc2FudMOpIGV0IGVuIHNlcnZpY2VzIHNvY2lh
dXggKElORVNTUyk8L3B1Ymxpc2hlcj48dXJscz48L3VybHM+PC9yZWNvcmQ+PC9DaXRlPjxDaXRl
PjxBdXRob3I+VmFzaWxpYWRpczwvQXV0aG9yPjxZZWFyPjIwMTc8L1llYXI+PFJlY051bT40PC9S
ZWNOdW0+PHJlY29yZD48cmVjLW51bWJlcj40PC9yZWMtbnVtYmVyPjxmb3JlaWduLWtleXM+PGtl
eSBhcHA9IkVOIiBkYi1pZD0idmU5ZmF0enpsc3YwdjBlczV6ZHZwdnoxMjJyYTBzNWE5ZnN2IiB0
aW1lc3RhbXA9IjE2Njk5NTA1MTIiPjQ8L2tleT48L2ZvcmVpZ24ta2V5cz48cmVmLXR5cGUgbmFt
ZT0iSm91cm5hbCBBcnRpY2xlIj4xNzwvcmVmLXR5cGU+PGNvbnRyaWJ1dG9ycz48YXV0aG9ycz48
YXV0aG9yPlZhc2lsaWFkaXMsIEguIE0uPC9hdXRob3I+PGF1dGhvcj5EaWFsbG8sIEYuIEIuPC9h
dXRob3I+PGF1dGhvcj5Sb2NoZXR0ZSwgTC48L2F1dGhvcj48YXV0aG9yPlNtaXRoLCBNLjwvYXV0
aG9yPjxhdXRob3I+TGFuZ2lsbGUsIEQuPC9hdXRob3I+PGF1dGhvcj5MaW4sIEUuPC9hdXRob3I+
PGF1dGhvcj5LaXNlbHksIFMuPC9hdXRob3I+PGF1dGhvcj5Gb21ib25uZSwgRS48L2F1dGhvcj48
YXV0aG9yPlRob21wc29uLCBBLiBILjwvYXV0aG9yPjxhdXRob3I+UmVuYXVkLCBKLjwvYXV0aG9y
PjxhdXRob3I+TGVzYWdlLCBBLjwvYXV0aG9yPjwvYXV0aG9ycz48L2NvbnRyaWJ1dG9ycz48YXV0
aC1hZGRyZXNzPjEgVW5pdmVyc2l0eSBvZiBTaGVyYnJvb2tlLCBGYWN1bHR5IG9mIE1lZGljaW5l
IGFuZCBIZWFsdGggU2NpZW5jZXMsIFJlc2VhcmNoIENlbnRlci1Iw7RwaXRhbCBDaGFybGVzIExl
TW95bmUsIExvbmd1ZXVpbCwgUXXDqWJlYy4mI3hEOzIgQnVyZWF1IGQmYXBvcztpbmZvcm1hdGlv
biBldCBkJmFwb3M7w6l0dWRlcyBlbiBzYW50w6kgZGVzIHBvcHVsYXRpb25zLCBJbnN0aXR1dCBu
YXRpb25hbCBkZSBzYW50w6kgcHVibGlxdWUgZHUgUXXDqWJlYywgUXXDqWJlYyBDaXR5LCBRdcOp
YmVjLiYjeEQ7MyBJbnN0aXR1dCBOYXRpb25hbCBkZSBTYW50w6kgUHVibGlxdWUgZHUgUXXDqWJl
YywgUXXDqWJlYy4mI3hEOzQgTWFuaXRvYmEgQ2VudHJlIGZvciBIZWFsdGggUG9saWN5LCBVbml2
ZXJzaXR5IG9mIE1hbml0b2JhLCBXaW5uaXBlZywgTWFuaXRvYmEuJiN4RDs1IERlcGFydG1lbnQg
b2YgQ29tbXVuaXR5IEhlYWx0aCBhbmQgRXBpZGVtaW9sb2d5LCBGYWN1bHR5IG9mIE1lZGljaW5l
LCBEYWxob3VzaWUgVW5pdmVyc2l0eSwgSGFsaWZheCwgTm92YSBTY290aWEuJiN4RDs2IERlcGFy
dG1lbnQgb2YgUHN5Y2hpYXRyeSwgQ2VudHJlIGZvciBBZGRpY3Rpb24gYW5kIE1lbnRhbCBIZWFs
dGgsIEluc3RpdHV0ZSBmb3IgQ2xpbmljYWwgRXZhbHVhdGl2ZSBTY2llbmNlcywgVW5pdmVyc2l0
eSBvZiBUb3JvbnRvLCBUb3JvbnRvLCBPbnRhcmlvLiYjeEQ7NyBTY2hvb2wgb2YgTWVkaWNpbmUs
IFRoZSBVbml2ZXJzaXR5IG9mIFF1ZWVuc2xhbmQsIFF1ZWVuc2xhbmQsIEF1c3RyYWxpYS4mI3hE
OzggRGVwYXJ0bWVudHMgb2YgUHN5Y2hpYXRyeSwgQ29tbXVuaXR5IEhlYWx0aCBhbmQgRXBpZGVt
aW9sb2d5LCBGYWN1bHR5IG9mIE1lZGljaW5lLCBEYWxob3VzaWUgVW5pdmVyc2l0eSwgSGFsaWZh
eCwgTm92YSBTY290aWEuJiN4RDs5IE9yZWdvbiBIZWFsdGggYW5kIFNjaWVuY2VzIFVuaXZlcnNp
dHksIFBvcnRsYW5kLCBPcmVnb24uJiN4RDsxMCBJbnN0aXR1dGUgb2YgSGVhbHRoIEVjb25vbWlj
cywgRWRtb250b24sIEFsYmVydGEuJiN4RDsxMSBEZXBhcnRtZW50IG9mIFBzeWNoaWF0cnksIENJ
VVNTUyBEb3VnbGFzIE1lbnRhbCBIZWFsdGggVW5pdmVyc2l0eSBJbnN0aXR1dGUsIE1jR2lsbCBV
bml2ZXJzaXR5LCBNb250cmVhbCwgUXXDqWJlYy4mI3hEOzEyIFVuaXZlcnNpdMOpIGRlIE1vbnRy
w6lhbCwgSW5zdGl0dXQgVW5pdmVyc2l0YWlyZSBkZSBTYW50w6kgTWVudGFsZSBNb250csOpYWws
IE1vbnRyw6lhbCwgUXXDqWJlYy48L2F1dGgtYWRkcmVzcz48dGl0bGVzPjx0aXRsZT5UZW1wb3Jh
bCBUcmVuZHMgaW4gdGhlIFByZXZhbGVuY2UgYW5kIEluY2lkZW5jZSBvZiBEaWFnbm9zZWQgQURI
RCBpbiBDaGlsZHJlbiBhbmQgWW91bmcgQWR1bHRzIGJldHdlZW4gMTk5OSBhbmQgMjAxMiBpbiBD
YW5hZGE6IEEgRGF0YSBMaW5rYWdlIFN0dWR5PC90aXRsZT48c2Vjb25kYXJ5LXRpdGxlPkNhbiBK
IFBzeWNoaWF0cnk8L3NlY29uZGFyeS10aXRsZT48L3RpdGxlcz48cGVyaW9kaWNhbD48ZnVsbC10
aXRsZT5DYW4gSiBQc3ljaGlhdHJ5PC9mdWxsLXRpdGxlPjwvcGVyaW9kaWNhbD48cGFnZXM+ODE4
LTgyNjwvcGFnZXM+PHZvbHVtZT42Mjwvdm9sdW1lPjxudW1iZXI+MTI8L251bWJlcj48ZWRpdGlv
bj4yMDE3LzA2LzE2PC9lZGl0aW9uPjxrZXl3b3Jkcz48a2V5d29yZD5BZG9sZXNjZW50PC9rZXl3
b3JkPjxrZXl3b3JkPkFkdWx0PC9rZXl3b3JkPjxrZXl3b3JkPkFnZSBGYWN0b3JzPC9rZXl3b3Jk
PjxrZXl3b3JkPkF0dGVudGlvbiBEZWZpY2l0IERpc29yZGVyIHdpdGggSHlwZXJhY3Rpdml0eS9k
aWFnbm9zaXMvKmVwaWRlbWlvbG9neTwva2V5d29yZD48a2V5d29yZD5DYW5hZGE8L2tleXdvcmQ+
PGtleXdvcmQ+Q2hpbGQ8L2tleXdvcmQ+PGtleXdvcmQ+Q2hpbGQsIFByZXNjaG9vbDwva2V5d29y
ZD48a2V5d29yZD5GZW1hbGU8L2tleXdvcmQ+PGtleXdvcmQ+SHVtYW5zPC9rZXl3b3JkPjxrZXl3
b3JkPkluY2lkZW5jZTwva2V5d29yZD48a2V5d29yZD5JbmZhbnQ8L2tleXdvcmQ+PGtleXdvcmQ+
TWFsZTwva2V5d29yZD48a2V5d29yZD5NZWRpY2FsIFJlY29yZCBMaW5rYWdlPC9rZXl3b3JkPjxr
ZXl3b3JkPlByZXZhbGVuY2U8L2tleXdvcmQ+PGtleXdvcmQ+U2V4IEZhY3RvcnM8L2tleXdvcmQ+
PGtleXdvcmQ+WW91bmcgQWR1bHQ8L2tleXdvcmQ+PGtleXdvcmQ+QWRoZDwva2V5d29yZD48a2V5
d29yZD5kYXRhIGxpbmthZ2U8L2tleXdvcmQ+PGtleXdvcmQ+ZGlhZ25vc2lzPC9rZXl3b3JkPjxr
ZXl3b3JkPnN1cnZlaWxsYW5jZTwva2V5d29yZD48a2V5d29yZD50ZW1wb3JhbCB0cmVuZHM8L2tl
eXdvcmQ+PGtleXdvcmQ+Y29uZmxpY3RzIG9mIGludGVyZXN0IHdpdGggcmVzcGVjdCB0byB0aGUg
cmVzZWFyY2gsIGF1dGhvcnNoaXAsIGFuZC9vcjwva2V5d29yZD48a2V5d29yZD5wdWJsaWNhdGlv
biBvZiB0aGlzIGFydGljbGUuPC9rZXl3b3JkPjwva2V5d29yZHM+PGRhdGVzPjx5ZWFyPjIwMTc8
L3llYXI+PHB1Yi1kYXRlcz48ZGF0ZT5EZWM8L2RhdGU+PC9wdWItZGF0ZXM+PC9kYXRlcz48aXNi
bj4wNzA2LTc0MzcgKFByaW50KSYjeEQ7MDcwNi03NDM3PC9pc2JuPjxhY2Nlc3Npb24tbnVtPjI4
NjE2OTM0PC9hY2Nlc3Npb24tbnVtPjx1cmxzPjwvdXJscz48Y3VzdG9tMj5QTUM1NzE0MTE2PC9j
dXN0b20yPjxlbGVjdHJvbmljLXJlc291cmNlLW51bT4xMC4xMTc3LzA3MDY3NDM3MTc3MTQ0Njg8
L2VsZWN0cm9uaWMtcmVzb3VyY2UtbnVtPjxyZW1vdGUtZGF0YWJhc2UtcHJvdmlkZXI+TkxNPC9y
ZW1vdGUtZGF0YWJhc2UtcHJvdmlkZXI+PGxhbmd1YWdlPmVuZzwvbGFuZ3VhZ2U+PC9yZWNvcmQ+
PC9DaXRlPjxDaXRlPjxBdXRob3I+RGlhbGxvPC9BdXRob3I+PFllYXI+MjAyMjwvWWVhcj48UmVj
TnVtPjI2PC9SZWNOdW0+PHJlY29yZD48cmVjLW51bWJlcj4yNjwvcmVjLW51bWJlcj48Zm9yZWln
bi1rZXlzPjxrZXkgYXBwPSJFTiIgZGItaWQ9InZlOWZhdHp6bHN2MHYwZXM1emR2cHZ6MTIycmEw
czVhOWZzdiIgdGltZXN0YW1wPSIxNjcwMDAyOTE4Ij4yNjwva2V5PjwvZm9yZWlnbi1rZXlzPjxy
ZWYtdHlwZSBuYW1lPSJKb3VybmFsIEFydGljbGUiPjE3PC9yZWYtdHlwZT48Y29udHJpYnV0b3Jz
PjxhdXRob3JzPjxhdXRob3I+RGlhbGxvLCBGLiBCLjwvYXV0aG9yPjxhdXRob3I+UGVsbGV0aWVy
LCDDiTwvYXV0aG9yPjxhdXRob3I+VmFzaWxpYWRpcywgSC4gTS48L2F1dGhvcj48YXV0aG9yPlJv
Y2hldHRlLCBMLjwvYXV0aG9yPjxhdXRob3I+VmluY2VudCwgQS48L2F1dGhvcj48YXV0aG9yPlBh
bGFyZHksIFMuPC9hdXRob3I+PGF1dGhvcj5MdW5naGksIEMuPC9hdXRob3I+PGF1dGhvcj5HaWdu
YWMsIE0uPC9hdXRob3I+PGF1dGhvcj5MZXNhZ2UsIEEuPC9hdXRob3I+PC9hdXRob3JzPjwvY29u
dHJpYnV0b3JzPjxhdXRoLWFkZHJlc3M+SW5zdGl0dXQgbmF0aW9uYWwgZGUgc2FudMOpIHB1Ymxp
cXVlIGR1IFF1w6liZWMgKFF1ZWJlYyBwdWJsaWMgaGVhbHRoIGluc3RpdHV0ZSksIFF1ZWJlYywg
UXVlYmVjLCBDYW5hZGEuJiN4RDtEZXBhcnRtZW50IG9mIENvbW11bml0eSBIZWFsdGggU2NpZW5j
ZSwgVW5pdmVyc2l0eSBvZiBTaGVyYnJvb2tlLCBTaGVyYnJvb2tlLCBRdWViZWMsIENhbmFkYS4m
I3hEO0NsaW5pcXVlIEZPQ1VTLCBTYWludC1BdWd1c3Rpbi1kZS1EZXNtYXVyZXMsIFF1ZWJlYywg
Q2FuYWRhLiYjeEQ7U2FpbnRlLUp1c3RpbmUgVW5pdmVyc2l0eSBIb3NwaXRhbCBDZW50cmUsIE1v
bnRyZWFsLCBRdWViZWMsIENhbmFkYS4mI3hEO0RlcGFydG1lbnQgb2YgSGVhbHRoIHNjaWVuY2Vz
LCBVbml2ZXJzaXTDqSBkdSBRdcOpYmVjIMOgIFJpbW91c2tpLCBSaW1vdXNraSwgUXVlYmVjLCBD
YW5hZGEuJiN4RDtNb250cmVhbCBDaGlsZHJlbiZhcG9zO3MgSG9zcGl0YWwsIE1jR2lsbCBVbml2
ZXJzaXR5IE1vbnRyZWFsLCBNb250cmVhbCwgUXVlYmVjLCBDYW5hZGEuJiN4RDtEZXBhcnRtZW50
IG9mIFBzeWNoaWF0cnksIFVuaXZlcnNpdHkgb2YgTW9udHJlYWwsIFJlc2VhcmNoIENlbnRyZSBv
ZiB0aGUgSW5zdGl0dXQgdW5pdmVyc2l0YWlyZSBlbiBzYW50w6kgbWVudGFsZSBkZSBNb250csOp
YWwsIE1vbnRyZWFsLCBRdWViZWMsIENhbmFkYS48L2F1dGgtYWRkcmVzcz48dGl0bGVzPjx0aXRs
ZT5Nb3JiaWRpdGllcyBhbmQgbW9ydGFsaXR5IG9mIGRpYWdub3NlZCBhdHRlbnRpb24gZGVmaWNp
dCBoeXBlcmFjdGl2aXR5IGRpc29yZGVyIChBREhEKSBvdmVyIHRoZSB5b3V0aCBsaWZlc3Bhbjog
QSBwb3B1bGF0aW9uLWJhc2VkIHJldHJvc3BlY3RpdmUgY29ob3J0IHN0dWR5PC90aXRsZT48c2Vj
b25kYXJ5LXRpdGxlPkludCBKIE1ldGhvZHMgUHN5Y2hpYXRyIFJlczwvc2Vjb25kYXJ5LXRpdGxl
PjwvdGl0bGVzPjxwZXJpb2RpY2FsPjxmdWxsLXRpdGxlPkludCBKIE1ldGhvZHMgUHN5Y2hpYXRy
IFJlczwvZnVsbC10aXRsZT48L3BlcmlvZGljYWw+PHBhZ2VzPmUxOTAzPC9wYWdlcz48dm9sdW1l
PjMxPC92b2x1bWU+PG51bWJlcj4xPC9udW1iZXI+PGVkaXRpb24+MjAyMS8xMi8yNjwvZWRpdGlv
bj48a2V5d29yZHM+PGtleXdvcmQ+QWRvbGVzY2VudDwva2V5d29yZD48a2V5d29yZD4qQXR0ZW50
aW9uIERlZmljaXQgRGlzb3JkZXIgd2l0aCBIeXBlcmFjdGl2aXR5L2RpYWdub3Npcy9lcGlkZW1p
b2xvZ3k8L2tleXdvcmQ+PGtleXdvcmQ+Q2hpbGQ8L2tleXdvcmQ+PGtleXdvcmQ+Q29ob3J0IFN0
dWRpZXM8L2tleXdvcmQ+PGtleXdvcmQ+Q29tb3JiaWRpdHk8L2tleXdvcmQ+PGtleXdvcmQ+SHVt
YW5zPC9rZXl3b3JkPjxrZXl3b3JkPkxvbmdldml0eTwva2V5d29yZD48a2V5d29yZD5QcmV2YWxl
bmNlPC9rZXl3b3JkPjxrZXl3b3JkPlJldHJvc3BlY3RpdmUgU3R1ZGllczwva2V5d29yZD48a2V5
d29yZD5Zb3VuZyBBZHVsdDwva2V5d29yZD48a2V5d29yZD5BZGhkPC9rZXl3b3JkPjxrZXl3b3Jk
PmNoaWxkIHBzeWNoaWF0cmljPC9rZXl3b3JkPjxrZXl3b3JkPmVwaWRlbWlvbG9neTwva2V5d29y
ZD48a2V5d29yZD5oZWFsdGggc2VydmljZXM8L2tleXdvcmQ+PGtleXdvcmQ+dGhpcyBhcnRpY2xl
IHRvIGRpc2Nsb3NlLjwva2V5d29yZD48L2tleXdvcmRzPjxkYXRlcz48eWVhcj4yMDIyPC95ZWFy
PjxwdWItZGF0ZXM+PGRhdGU+TWFyPC9kYXRlPjwvcHViLWRhdGVzPjwvZGF0ZXM+PGlzYm4+MTA0
OS04OTMxIChQcmludCkmI3hEOzEwNDktODkzMTwvaXNibj48YWNjZXNzaW9uLW51bT4zNDk1Mjk5
OTwvYWNjZXNzaW9uLW51bT48dXJscz48L3VybHM+PGN1c3RvbTI+UE1DODg4NjI4NDwvY3VzdG9t
Mj48ZWxlY3Ryb25pYy1yZXNvdXJjZS1udW0+MTAuMTAwMi9tcHIuMTkwMzwvZWxlY3Ryb25pYy1y
ZXNvdXJjZS1udW0+PHJlbW90ZS1kYXRhYmFzZS1wcm92aWRlcj5OTE08L3JlbW90ZS1kYXRhYmFz
ZS1wcm92aWRlcj48bGFuZ3VhZ2U+ZW5nPC9sYW5ndWFnZT48L3JlY29yZD48L0NpdGU+PC9FbmRO
b3RlPn==
</w:fldData>
        </w:fldChar>
      </w:r>
      <w:r w:rsidR="00885B0B">
        <w:rPr>
          <w:rFonts w:ascii="Times New Roman" w:hAnsi="Times New Roman" w:cs="Times New Roman"/>
          <w:color w:val="000000"/>
          <w:kern w:val="0"/>
          <w:sz w:val="24"/>
          <w:szCs w:val="24"/>
        </w:rPr>
        <w:instrText xml:space="preserve"> ADDIN EN.CITE </w:instrText>
      </w:r>
      <w:r w:rsidR="00885B0B">
        <w:rPr>
          <w:rFonts w:ascii="Times New Roman" w:hAnsi="Times New Roman" w:cs="Times New Roman"/>
          <w:color w:val="000000"/>
          <w:kern w:val="0"/>
          <w:sz w:val="24"/>
          <w:szCs w:val="24"/>
        </w:rPr>
        <w:fldChar w:fldCharType="begin">
          <w:fldData xml:space="preserve">PEVuZE5vdGU+PENpdGU+PEF1dGhvcj5UdXJnZW9uPC9BdXRob3I+PFllYXI+MjAxNzwvWWVhcj48
UmVjTnVtPjQ5PC9SZWNOdW0+PERpc3BsYXlUZXh0PihEaWFsbG8gZXQgYWwuLCAyMDIyOyBUdXJn
ZW9uLCAyMDE3OyBWYXNpbGlhZGlzIGV0IGFsLiwgMjAxNyk8L0Rpc3BsYXlUZXh0PjxyZWNvcmQ+
PHJlYy1udW1iZXI+NDk8L3JlYy1udW1iZXI+PGZvcmVpZ24ta2V5cz48a2V5IGFwcD0iRU4iIGRi
LWlkPSJ2ZTlmYXR6emxzdjB2MGVzNXpkdnB2ejEyMnJhMHM1YTlmc3YiIHRpbWVzdGFtcD0iMTcx
MTAzOTI5MCI+NDk8L2tleT48L2ZvcmVpZ24ta2V5cz48cmVmLXR5cGUgbmFtZT0iUmVwb3J0Ij4y
NzwvcmVmLXR5cGU+PGNvbnRyaWJ1dG9ycz48YXV0aG9ycz48YXV0aG9yPlR1cmdlb24sIE0uPC9h
dXRob3I+PC9hdXRob3JzPjwvY29udHJpYnV0b3JzPjx0aXRsZXM+PHRpdGxlPlBvcnRyYWl0IGRl
IGwmYXBvczt1c2FnZSBkZXMgbcOpZGljYW1lbnRzIHNww6ljaWZpcXVlcyBhdSB0cm91YmxlIGR1
IGTDqWZpY2l0IGRlIGwmYXBvczthdHRlbnRpb24gYXZlYyBvdSBzYW5zIGh5cGVyYWN0aXZpdMOp
IChUREFIKSBjaGV6IGxlcyBRdcOpYsOpY29pcyBkZSAyNSBhbnMgZXQgbW9pbnMuPC90aXRsZT48
L3RpdGxlcz48cGFnZXM+ODA8L3BhZ2VzPjxkYXRlcz48eWVhcj4yMDE3PC95ZWFyPjwvZGF0ZXM+
PHB1Yi1sb2NhdGlvbj5RdcOpYmVjLCBRYzwvcHViLWxvY2F0aW9uPjxwdWJsaXNoZXI+SW5zdGl0
dXQgbmF0aW9uYWwgZOKAmWV4Y2VsbGVuY2UgZW4gc2FudMOpIGV0IGVuIHNlcnZpY2VzIHNvY2lh
dXggKElORVNTUyk8L3B1Ymxpc2hlcj48dXJscz48L3VybHM+PC9yZWNvcmQ+PC9DaXRlPjxDaXRl
PjxBdXRob3I+VmFzaWxpYWRpczwvQXV0aG9yPjxZZWFyPjIwMTc8L1llYXI+PFJlY051bT40PC9S
ZWNOdW0+PHJlY29yZD48cmVjLW51bWJlcj40PC9yZWMtbnVtYmVyPjxmb3JlaWduLWtleXM+PGtl
eSBhcHA9IkVOIiBkYi1pZD0idmU5ZmF0enpsc3YwdjBlczV6ZHZwdnoxMjJyYTBzNWE5ZnN2IiB0
aW1lc3RhbXA9IjE2Njk5NTA1MTIiPjQ8L2tleT48L2ZvcmVpZ24ta2V5cz48cmVmLXR5cGUgbmFt
ZT0iSm91cm5hbCBBcnRpY2xlIj4xNzwvcmVmLXR5cGU+PGNvbnRyaWJ1dG9ycz48YXV0aG9ycz48
YXV0aG9yPlZhc2lsaWFkaXMsIEguIE0uPC9hdXRob3I+PGF1dGhvcj5EaWFsbG8sIEYuIEIuPC9h
dXRob3I+PGF1dGhvcj5Sb2NoZXR0ZSwgTC48L2F1dGhvcj48YXV0aG9yPlNtaXRoLCBNLjwvYXV0
aG9yPjxhdXRob3I+TGFuZ2lsbGUsIEQuPC9hdXRob3I+PGF1dGhvcj5MaW4sIEUuPC9hdXRob3I+
PGF1dGhvcj5LaXNlbHksIFMuPC9hdXRob3I+PGF1dGhvcj5Gb21ib25uZSwgRS48L2F1dGhvcj48
YXV0aG9yPlRob21wc29uLCBBLiBILjwvYXV0aG9yPjxhdXRob3I+UmVuYXVkLCBKLjwvYXV0aG9y
PjxhdXRob3I+TGVzYWdlLCBBLjwvYXV0aG9yPjwvYXV0aG9ycz48L2NvbnRyaWJ1dG9ycz48YXV0
aC1hZGRyZXNzPjEgVW5pdmVyc2l0eSBvZiBTaGVyYnJvb2tlLCBGYWN1bHR5IG9mIE1lZGljaW5l
IGFuZCBIZWFsdGggU2NpZW5jZXMsIFJlc2VhcmNoIENlbnRlci1Iw7RwaXRhbCBDaGFybGVzIExl
TW95bmUsIExvbmd1ZXVpbCwgUXXDqWJlYy4mI3hEOzIgQnVyZWF1IGQmYXBvcztpbmZvcm1hdGlv
biBldCBkJmFwb3M7w6l0dWRlcyBlbiBzYW50w6kgZGVzIHBvcHVsYXRpb25zLCBJbnN0aXR1dCBu
YXRpb25hbCBkZSBzYW50w6kgcHVibGlxdWUgZHUgUXXDqWJlYywgUXXDqWJlYyBDaXR5LCBRdcOp
YmVjLiYjeEQ7MyBJbnN0aXR1dCBOYXRpb25hbCBkZSBTYW50w6kgUHVibGlxdWUgZHUgUXXDqWJl
YywgUXXDqWJlYy4mI3hEOzQgTWFuaXRvYmEgQ2VudHJlIGZvciBIZWFsdGggUG9saWN5LCBVbml2
ZXJzaXR5IG9mIE1hbml0b2JhLCBXaW5uaXBlZywgTWFuaXRvYmEuJiN4RDs1IERlcGFydG1lbnQg
b2YgQ29tbXVuaXR5IEhlYWx0aCBhbmQgRXBpZGVtaW9sb2d5LCBGYWN1bHR5IG9mIE1lZGljaW5l
LCBEYWxob3VzaWUgVW5pdmVyc2l0eSwgSGFsaWZheCwgTm92YSBTY290aWEuJiN4RDs2IERlcGFy
dG1lbnQgb2YgUHN5Y2hpYXRyeSwgQ2VudHJlIGZvciBBZGRpY3Rpb24gYW5kIE1lbnRhbCBIZWFs
dGgsIEluc3RpdHV0ZSBmb3IgQ2xpbmljYWwgRXZhbHVhdGl2ZSBTY2llbmNlcywgVW5pdmVyc2l0
eSBvZiBUb3JvbnRvLCBUb3JvbnRvLCBPbnRhcmlvLiYjeEQ7NyBTY2hvb2wgb2YgTWVkaWNpbmUs
IFRoZSBVbml2ZXJzaXR5IG9mIFF1ZWVuc2xhbmQsIFF1ZWVuc2xhbmQsIEF1c3RyYWxpYS4mI3hE
OzggRGVwYXJ0bWVudHMgb2YgUHN5Y2hpYXRyeSwgQ29tbXVuaXR5IEhlYWx0aCBhbmQgRXBpZGVt
aW9sb2d5LCBGYWN1bHR5IG9mIE1lZGljaW5lLCBEYWxob3VzaWUgVW5pdmVyc2l0eSwgSGFsaWZh
eCwgTm92YSBTY290aWEuJiN4RDs5IE9yZWdvbiBIZWFsdGggYW5kIFNjaWVuY2VzIFVuaXZlcnNp
dHksIFBvcnRsYW5kLCBPcmVnb24uJiN4RDsxMCBJbnN0aXR1dGUgb2YgSGVhbHRoIEVjb25vbWlj
cywgRWRtb250b24sIEFsYmVydGEuJiN4RDsxMSBEZXBhcnRtZW50IG9mIFBzeWNoaWF0cnksIENJ
VVNTUyBEb3VnbGFzIE1lbnRhbCBIZWFsdGggVW5pdmVyc2l0eSBJbnN0aXR1dGUsIE1jR2lsbCBV
bml2ZXJzaXR5LCBNb250cmVhbCwgUXXDqWJlYy4mI3hEOzEyIFVuaXZlcnNpdMOpIGRlIE1vbnRy
w6lhbCwgSW5zdGl0dXQgVW5pdmVyc2l0YWlyZSBkZSBTYW50w6kgTWVudGFsZSBNb250csOpYWws
IE1vbnRyw6lhbCwgUXXDqWJlYy48L2F1dGgtYWRkcmVzcz48dGl0bGVzPjx0aXRsZT5UZW1wb3Jh
bCBUcmVuZHMgaW4gdGhlIFByZXZhbGVuY2UgYW5kIEluY2lkZW5jZSBvZiBEaWFnbm9zZWQgQURI
RCBpbiBDaGlsZHJlbiBhbmQgWW91bmcgQWR1bHRzIGJldHdlZW4gMTk5OSBhbmQgMjAxMiBpbiBD
YW5hZGE6IEEgRGF0YSBMaW5rYWdlIFN0dWR5PC90aXRsZT48c2Vjb25kYXJ5LXRpdGxlPkNhbiBK
IFBzeWNoaWF0cnk8L3NlY29uZGFyeS10aXRsZT48L3RpdGxlcz48cGVyaW9kaWNhbD48ZnVsbC10
aXRsZT5DYW4gSiBQc3ljaGlhdHJ5PC9mdWxsLXRpdGxlPjwvcGVyaW9kaWNhbD48cGFnZXM+ODE4
LTgyNjwvcGFnZXM+PHZvbHVtZT42Mjwvdm9sdW1lPjxudW1iZXI+MTI8L251bWJlcj48ZWRpdGlv
bj4yMDE3LzA2LzE2PC9lZGl0aW9uPjxrZXl3b3Jkcz48a2V5d29yZD5BZG9sZXNjZW50PC9rZXl3
b3JkPjxrZXl3b3JkPkFkdWx0PC9rZXl3b3JkPjxrZXl3b3JkPkFnZSBGYWN0b3JzPC9rZXl3b3Jk
PjxrZXl3b3JkPkF0dGVudGlvbiBEZWZpY2l0IERpc29yZGVyIHdpdGggSHlwZXJhY3Rpdml0eS9k
aWFnbm9zaXMvKmVwaWRlbWlvbG9neTwva2V5d29yZD48a2V5d29yZD5DYW5hZGE8L2tleXdvcmQ+
PGtleXdvcmQ+Q2hpbGQ8L2tleXdvcmQ+PGtleXdvcmQ+Q2hpbGQsIFByZXNjaG9vbDwva2V5d29y
ZD48a2V5d29yZD5GZW1hbGU8L2tleXdvcmQ+PGtleXdvcmQ+SHVtYW5zPC9rZXl3b3JkPjxrZXl3
b3JkPkluY2lkZW5jZTwva2V5d29yZD48a2V5d29yZD5JbmZhbnQ8L2tleXdvcmQ+PGtleXdvcmQ+
TWFsZTwva2V5d29yZD48a2V5d29yZD5NZWRpY2FsIFJlY29yZCBMaW5rYWdlPC9rZXl3b3JkPjxr
ZXl3b3JkPlByZXZhbGVuY2U8L2tleXdvcmQ+PGtleXdvcmQ+U2V4IEZhY3RvcnM8L2tleXdvcmQ+
PGtleXdvcmQ+WW91bmcgQWR1bHQ8L2tleXdvcmQ+PGtleXdvcmQ+QWRoZDwva2V5d29yZD48a2V5
d29yZD5kYXRhIGxpbmthZ2U8L2tleXdvcmQ+PGtleXdvcmQ+ZGlhZ25vc2lzPC9rZXl3b3JkPjxr
ZXl3b3JkPnN1cnZlaWxsYW5jZTwva2V5d29yZD48a2V5d29yZD50ZW1wb3JhbCB0cmVuZHM8L2tl
eXdvcmQ+PGtleXdvcmQ+Y29uZmxpY3RzIG9mIGludGVyZXN0IHdpdGggcmVzcGVjdCB0byB0aGUg
cmVzZWFyY2gsIGF1dGhvcnNoaXAsIGFuZC9vcjwva2V5d29yZD48a2V5d29yZD5wdWJsaWNhdGlv
biBvZiB0aGlzIGFydGljbGUuPC9rZXl3b3JkPjwva2V5d29yZHM+PGRhdGVzPjx5ZWFyPjIwMTc8
L3llYXI+PHB1Yi1kYXRlcz48ZGF0ZT5EZWM8L2RhdGU+PC9wdWItZGF0ZXM+PC9kYXRlcz48aXNi
bj4wNzA2LTc0MzcgKFByaW50KSYjeEQ7MDcwNi03NDM3PC9pc2JuPjxhY2Nlc3Npb24tbnVtPjI4
NjE2OTM0PC9hY2Nlc3Npb24tbnVtPjx1cmxzPjwvdXJscz48Y3VzdG9tMj5QTUM1NzE0MTE2PC9j
dXN0b20yPjxlbGVjdHJvbmljLXJlc291cmNlLW51bT4xMC4xMTc3LzA3MDY3NDM3MTc3MTQ0Njg8
L2VsZWN0cm9uaWMtcmVzb3VyY2UtbnVtPjxyZW1vdGUtZGF0YWJhc2UtcHJvdmlkZXI+TkxNPC9y
ZW1vdGUtZGF0YWJhc2UtcHJvdmlkZXI+PGxhbmd1YWdlPmVuZzwvbGFuZ3VhZ2U+PC9yZWNvcmQ+
PC9DaXRlPjxDaXRlPjxBdXRob3I+RGlhbGxvPC9BdXRob3I+PFllYXI+MjAyMjwvWWVhcj48UmVj
TnVtPjI2PC9SZWNOdW0+PHJlY29yZD48cmVjLW51bWJlcj4yNjwvcmVjLW51bWJlcj48Zm9yZWln
bi1rZXlzPjxrZXkgYXBwPSJFTiIgZGItaWQ9InZlOWZhdHp6bHN2MHYwZXM1emR2cHZ6MTIycmEw
czVhOWZzdiIgdGltZXN0YW1wPSIxNjcwMDAyOTE4Ij4yNjwva2V5PjwvZm9yZWlnbi1rZXlzPjxy
ZWYtdHlwZSBuYW1lPSJKb3VybmFsIEFydGljbGUiPjE3PC9yZWYtdHlwZT48Y29udHJpYnV0b3Jz
PjxhdXRob3JzPjxhdXRob3I+RGlhbGxvLCBGLiBCLjwvYXV0aG9yPjxhdXRob3I+UGVsbGV0aWVy
LCDDiTwvYXV0aG9yPjxhdXRob3I+VmFzaWxpYWRpcywgSC4gTS48L2F1dGhvcj48YXV0aG9yPlJv
Y2hldHRlLCBMLjwvYXV0aG9yPjxhdXRob3I+VmluY2VudCwgQS48L2F1dGhvcj48YXV0aG9yPlBh
bGFyZHksIFMuPC9hdXRob3I+PGF1dGhvcj5MdW5naGksIEMuPC9hdXRob3I+PGF1dGhvcj5HaWdu
YWMsIE0uPC9hdXRob3I+PGF1dGhvcj5MZXNhZ2UsIEEuPC9hdXRob3I+PC9hdXRob3JzPjwvY29u
dHJpYnV0b3JzPjxhdXRoLWFkZHJlc3M+SW5zdGl0dXQgbmF0aW9uYWwgZGUgc2FudMOpIHB1Ymxp
cXVlIGR1IFF1w6liZWMgKFF1ZWJlYyBwdWJsaWMgaGVhbHRoIGluc3RpdHV0ZSksIFF1ZWJlYywg
UXVlYmVjLCBDYW5hZGEuJiN4RDtEZXBhcnRtZW50IG9mIENvbW11bml0eSBIZWFsdGggU2NpZW5j
ZSwgVW5pdmVyc2l0eSBvZiBTaGVyYnJvb2tlLCBTaGVyYnJvb2tlLCBRdWViZWMsIENhbmFkYS4m
I3hEO0NsaW5pcXVlIEZPQ1VTLCBTYWludC1BdWd1c3Rpbi1kZS1EZXNtYXVyZXMsIFF1ZWJlYywg
Q2FuYWRhLiYjeEQ7U2FpbnRlLUp1c3RpbmUgVW5pdmVyc2l0eSBIb3NwaXRhbCBDZW50cmUsIE1v
bnRyZWFsLCBRdWViZWMsIENhbmFkYS4mI3hEO0RlcGFydG1lbnQgb2YgSGVhbHRoIHNjaWVuY2Vz
LCBVbml2ZXJzaXTDqSBkdSBRdcOpYmVjIMOgIFJpbW91c2tpLCBSaW1vdXNraSwgUXVlYmVjLCBD
YW5hZGEuJiN4RDtNb250cmVhbCBDaGlsZHJlbiZhcG9zO3MgSG9zcGl0YWwsIE1jR2lsbCBVbml2
ZXJzaXR5IE1vbnRyZWFsLCBNb250cmVhbCwgUXVlYmVjLCBDYW5hZGEuJiN4RDtEZXBhcnRtZW50
IG9mIFBzeWNoaWF0cnksIFVuaXZlcnNpdHkgb2YgTW9udHJlYWwsIFJlc2VhcmNoIENlbnRyZSBv
ZiB0aGUgSW5zdGl0dXQgdW5pdmVyc2l0YWlyZSBlbiBzYW50w6kgbWVudGFsZSBkZSBNb250csOp
YWwsIE1vbnRyZWFsLCBRdWViZWMsIENhbmFkYS48L2F1dGgtYWRkcmVzcz48dGl0bGVzPjx0aXRs
ZT5Nb3JiaWRpdGllcyBhbmQgbW9ydGFsaXR5IG9mIGRpYWdub3NlZCBhdHRlbnRpb24gZGVmaWNp
dCBoeXBlcmFjdGl2aXR5IGRpc29yZGVyIChBREhEKSBvdmVyIHRoZSB5b3V0aCBsaWZlc3Bhbjog
QSBwb3B1bGF0aW9uLWJhc2VkIHJldHJvc3BlY3RpdmUgY29ob3J0IHN0dWR5PC90aXRsZT48c2Vj
b25kYXJ5LXRpdGxlPkludCBKIE1ldGhvZHMgUHN5Y2hpYXRyIFJlczwvc2Vjb25kYXJ5LXRpdGxl
PjwvdGl0bGVzPjxwZXJpb2RpY2FsPjxmdWxsLXRpdGxlPkludCBKIE1ldGhvZHMgUHN5Y2hpYXRy
IFJlczwvZnVsbC10aXRsZT48L3BlcmlvZGljYWw+PHBhZ2VzPmUxOTAzPC9wYWdlcz48dm9sdW1l
PjMxPC92b2x1bWU+PG51bWJlcj4xPC9udW1iZXI+PGVkaXRpb24+MjAyMS8xMi8yNjwvZWRpdGlv
bj48a2V5d29yZHM+PGtleXdvcmQ+QWRvbGVzY2VudDwva2V5d29yZD48a2V5d29yZD4qQXR0ZW50
aW9uIERlZmljaXQgRGlzb3JkZXIgd2l0aCBIeXBlcmFjdGl2aXR5L2RpYWdub3Npcy9lcGlkZW1p
b2xvZ3k8L2tleXdvcmQ+PGtleXdvcmQ+Q2hpbGQ8L2tleXdvcmQ+PGtleXdvcmQ+Q29ob3J0IFN0
dWRpZXM8L2tleXdvcmQ+PGtleXdvcmQ+Q29tb3JiaWRpdHk8L2tleXdvcmQ+PGtleXdvcmQ+SHVt
YW5zPC9rZXl3b3JkPjxrZXl3b3JkPkxvbmdldml0eTwva2V5d29yZD48a2V5d29yZD5QcmV2YWxl
bmNlPC9rZXl3b3JkPjxrZXl3b3JkPlJldHJvc3BlY3RpdmUgU3R1ZGllczwva2V5d29yZD48a2V5
d29yZD5Zb3VuZyBBZHVsdDwva2V5d29yZD48a2V5d29yZD5BZGhkPC9rZXl3b3JkPjxrZXl3b3Jk
PmNoaWxkIHBzeWNoaWF0cmljPC9rZXl3b3JkPjxrZXl3b3JkPmVwaWRlbWlvbG9neTwva2V5d29y
ZD48a2V5d29yZD5oZWFsdGggc2VydmljZXM8L2tleXdvcmQ+PGtleXdvcmQ+dGhpcyBhcnRpY2xl
IHRvIGRpc2Nsb3NlLjwva2V5d29yZD48L2tleXdvcmRzPjxkYXRlcz48eWVhcj4yMDIyPC95ZWFy
PjxwdWItZGF0ZXM+PGRhdGU+TWFyPC9kYXRlPjwvcHViLWRhdGVzPjwvZGF0ZXM+PGlzYm4+MTA0
OS04OTMxIChQcmludCkmI3hEOzEwNDktODkzMTwvaXNibj48YWNjZXNzaW9uLW51bT4zNDk1Mjk5
OTwvYWNjZXNzaW9uLW51bT48dXJscz48L3VybHM+PGN1c3RvbTI+UE1DODg4NjI4NDwvY3VzdG9t
Mj48ZWxlY3Ryb25pYy1yZXNvdXJjZS1udW0+MTAuMTAwMi9tcHIuMTkwMzwvZWxlY3Ryb25pYy1y
ZXNvdXJjZS1udW0+PHJlbW90ZS1kYXRhYmFzZS1wcm92aWRlcj5OTE08L3JlbW90ZS1kYXRhYmFz
ZS1wcm92aWRlcj48bGFuZ3VhZ2U+ZW5nPC9sYW5ndWFnZT48L3JlY29yZD48L0NpdGU+PC9FbmRO
b3RlPn==
</w:fldData>
        </w:fldChar>
      </w:r>
      <w:r w:rsidR="00885B0B">
        <w:rPr>
          <w:rFonts w:ascii="Times New Roman" w:hAnsi="Times New Roman" w:cs="Times New Roman"/>
          <w:color w:val="000000"/>
          <w:kern w:val="0"/>
          <w:sz w:val="24"/>
          <w:szCs w:val="24"/>
        </w:rPr>
        <w:instrText xml:space="preserve"> ADDIN EN.CITE.DATA </w:instrText>
      </w:r>
      <w:r w:rsidR="00885B0B">
        <w:rPr>
          <w:rFonts w:ascii="Times New Roman" w:hAnsi="Times New Roman" w:cs="Times New Roman"/>
          <w:color w:val="000000"/>
          <w:kern w:val="0"/>
          <w:sz w:val="24"/>
          <w:szCs w:val="24"/>
        </w:rPr>
      </w:r>
      <w:r w:rsidR="00885B0B">
        <w:rPr>
          <w:rFonts w:ascii="Times New Roman" w:hAnsi="Times New Roman" w:cs="Times New Roman"/>
          <w:color w:val="000000"/>
          <w:kern w:val="0"/>
          <w:sz w:val="24"/>
          <w:szCs w:val="24"/>
        </w:rPr>
        <w:fldChar w:fldCharType="end"/>
      </w:r>
      <w:r w:rsidR="00003723">
        <w:rPr>
          <w:rFonts w:ascii="Times New Roman" w:hAnsi="Times New Roman" w:cs="Times New Roman"/>
          <w:color w:val="000000"/>
          <w:kern w:val="0"/>
          <w:sz w:val="24"/>
          <w:szCs w:val="24"/>
        </w:rPr>
      </w:r>
      <w:r w:rsidR="00003723">
        <w:rPr>
          <w:rFonts w:ascii="Times New Roman" w:hAnsi="Times New Roman" w:cs="Times New Roman"/>
          <w:color w:val="000000"/>
          <w:kern w:val="0"/>
          <w:sz w:val="24"/>
          <w:szCs w:val="24"/>
        </w:rPr>
        <w:fldChar w:fldCharType="separate"/>
      </w:r>
      <w:r w:rsidR="00CF1BB6">
        <w:rPr>
          <w:rFonts w:ascii="Times New Roman" w:hAnsi="Times New Roman" w:cs="Times New Roman"/>
          <w:noProof/>
          <w:color w:val="000000"/>
          <w:kern w:val="0"/>
          <w:sz w:val="24"/>
          <w:szCs w:val="24"/>
        </w:rPr>
        <w:t>(Diallo et al., 2022; Turgeon, 2017; Vasiliadis et al., 2017)</w:t>
      </w:r>
      <w:r w:rsidR="00003723">
        <w:rPr>
          <w:rFonts w:ascii="Times New Roman" w:hAnsi="Times New Roman" w:cs="Times New Roman"/>
          <w:color w:val="000000"/>
          <w:kern w:val="0"/>
          <w:sz w:val="24"/>
          <w:szCs w:val="24"/>
        </w:rPr>
        <w:fldChar w:fldCharType="end"/>
      </w:r>
      <w:r w:rsidR="00F3601A">
        <w:rPr>
          <w:rFonts w:ascii="Times New Roman" w:hAnsi="Times New Roman" w:cs="Times New Roman"/>
          <w:color w:val="000000"/>
          <w:kern w:val="0"/>
          <w:sz w:val="24"/>
          <w:szCs w:val="24"/>
        </w:rPr>
        <w:t>.</w:t>
      </w:r>
      <w:r w:rsidR="005B790C" w:rsidRPr="00B467C4">
        <w:rPr>
          <w:rFonts w:ascii="Times New Roman" w:hAnsi="Times New Roman" w:cs="Times New Roman"/>
          <w:color w:val="000000"/>
          <w:kern w:val="0"/>
          <w:sz w:val="24"/>
          <w:szCs w:val="24"/>
        </w:rPr>
        <w:t xml:space="preserve"> </w:t>
      </w:r>
      <w:r w:rsidR="0018722D">
        <w:rPr>
          <w:rFonts w:ascii="Times New Roman" w:hAnsi="Times New Roman" w:cs="Times New Roman"/>
          <w:color w:val="000000"/>
          <w:kern w:val="0"/>
          <w:sz w:val="24"/>
          <w:szCs w:val="24"/>
        </w:rPr>
        <w:t xml:space="preserve">Suicide deaths were confirmed by coroner’s report. </w:t>
      </w:r>
    </w:p>
    <w:p w14:paraId="01E4DD7D" w14:textId="2E2AF30B" w:rsidR="00C071A7" w:rsidRDefault="00BC73B6" w:rsidP="00C071A7">
      <w:pPr>
        <w:autoSpaceDE w:val="0"/>
        <w:autoSpaceDN w:val="0"/>
        <w:adjustRightInd w:val="0"/>
        <w:spacing w:after="0" w:line="240" w:lineRule="auto"/>
        <w:ind w:firstLine="708"/>
        <w:jc w:val="both"/>
        <w:rPr>
          <w:rFonts w:ascii="Times New Roman" w:hAnsi="Times New Roman" w:cs="Times New Roman"/>
          <w:color w:val="000000"/>
          <w:kern w:val="0"/>
          <w:sz w:val="24"/>
          <w:szCs w:val="24"/>
        </w:rPr>
      </w:pPr>
      <w:r w:rsidRPr="002F6BFA">
        <w:rPr>
          <w:rFonts w:ascii="Times New Roman" w:hAnsi="Times New Roman" w:cs="Times New Roman"/>
          <w:sz w:val="24"/>
          <w:szCs w:val="24"/>
        </w:rPr>
        <w:t xml:space="preserve">  </w:t>
      </w:r>
    </w:p>
    <w:p w14:paraId="30E0DE0E" w14:textId="00422408" w:rsidR="007758CB" w:rsidRPr="00474AFB" w:rsidRDefault="005D0CF2" w:rsidP="00DA1C26">
      <w:pPr>
        <w:autoSpaceDE w:val="0"/>
        <w:autoSpaceDN w:val="0"/>
        <w:adjustRightInd w:val="0"/>
        <w:spacing w:after="0" w:line="240" w:lineRule="auto"/>
        <w:ind w:firstLine="708"/>
        <w:jc w:val="both"/>
        <w:rPr>
          <w:rFonts w:ascii="Times New Roman" w:hAnsi="Times New Roman" w:cs="Times New Roman"/>
          <w:color w:val="000000"/>
          <w:kern w:val="0"/>
          <w:sz w:val="24"/>
          <w:szCs w:val="24"/>
        </w:rPr>
      </w:pPr>
      <w:r w:rsidRPr="00C071A7">
        <w:rPr>
          <w:rFonts w:ascii="Times New Roman" w:hAnsi="Times New Roman" w:cs="Times New Roman"/>
          <w:color w:val="000000"/>
          <w:kern w:val="0"/>
          <w:sz w:val="24"/>
          <w:szCs w:val="24"/>
        </w:rPr>
        <w:t xml:space="preserve">The </w:t>
      </w:r>
      <w:r w:rsidR="00B4729E" w:rsidRPr="00C071A7">
        <w:rPr>
          <w:rFonts w:ascii="Times New Roman" w:hAnsi="Times New Roman" w:cs="Times New Roman"/>
          <w:color w:val="000000"/>
          <w:kern w:val="0"/>
          <w:sz w:val="24"/>
          <w:szCs w:val="24"/>
        </w:rPr>
        <w:t xml:space="preserve">study </w:t>
      </w:r>
      <w:r w:rsidRPr="00C071A7">
        <w:rPr>
          <w:rFonts w:ascii="Times New Roman" w:hAnsi="Times New Roman" w:cs="Times New Roman"/>
          <w:color w:val="000000"/>
          <w:kern w:val="0"/>
          <w:sz w:val="24"/>
          <w:szCs w:val="24"/>
        </w:rPr>
        <w:t xml:space="preserve">findings need to be considered </w:t>
      </w:r>
      <w:r w:rsidR="00CA3A0D" w:rsidRPr="00C071A7">
        <w:rPr>
          <w:rFonts w:ascii="Times New Roman" w:hAnsi="Times New Roman" w:cs="Times New Roman"/>
          <w:color w:val="000000"/>
          <w:kern w:val="0"/>
          <w:sz w:val="24"/>
          <w:szCs w:val="24"/>
        </w:rPr>
        <w:t>with the following</w:t>
      </w:r>
      <w:r w:rsidRPr="00C071A7">
        <w:rPr>
          <w:rFonts w:ascii="Times New Roman" w:hAnsi="Times New Roman" w:cs="Times New Roman"/>
          <w:color w:val="000000"/>
          <w:kern w:val="0"/>
          <w:sz w:val="24"/>
          <w:szCs w:val="24"/>
        </w:rPr>
        <w:t xml:space="preserve"> limitations. First, </w:t>
      </w:r>
      <w:r w:rsidR="001E5D49">
        <w:rPr>
          <w:rFonts w:ascii="Times New Roman" w:hAnsi="Times New Roman" w:cs="Times New Roman"/>
          <w:color w:val="000000"/>
          <w:kern w:val="0"/>
          <w:sz w:val="24"/>
          <w:szCs w:val="24"/>
        </w:rPr>
        <w:t xml:space="preserve">while </w:t>
      </w:r>
      <w:r w:rsidR="0056726C" w:rsidRPr="00C071A7">
        <w:rPr>
          <w:rFonts w:ascii="Times New Roman" w:hAnsi="Times New Roman" w:cs="Times New Roman"/>
          <w:color w:val="000000"/>
          <w:kern w:val="0"/>
          <w:sz w:val="24"/>
          <w:szCs w:val="24"/>
        </w:rPr>
        <w:t xml:space="preserve">we </w:t>
      </w:r>
      <w:r w:rsidR="00343E19" w:rsidRPr="00C071A7">
        <w:rPr>
          <w:rFonts w:ascii="Times New Roman" w:hAnsi="Times New Roman" w:cs="Times New Roman"/>
          <w:color w:val="000000"/>
          <w:kern w:val="0"/>
          <w:sz w:val="24"/>
          <w:szCs w:val="24"/>
        </w:rPr>
        <w:t xml:space="preserve">matched cases and controls </w:t>
      </w:r>
      <w:r w:rsidR="00F17233">
        <w:rPr>
          <w:rFonts w:ascii="Times New Roman" w:hAnsi="Times New Roman" w:cs="Times New Roman"/>
          <w:color w:val="000000"/>
          <w:kern w:val="0"/>
          <w:sz w:val="24"/>
          <w:szCs w:val="24"/>
        </w:rPr>
        <w:t xml:space="preserve">based </w:t>
      </w:r>
      <w:r w:rsidR="00343E19" w:rsidRPr="00C071A7">
        <w:rPr>
          <w:rFonts w:ascii="Times New Roman" w:hAnsi="Times New Roman" w:cs="Times New Roman"/>
          <w:color w:val="000000"/>
          <w:kern w:val="0"/>
          <w:sz w:val="24"/>
          <w:szCs w:val="24"/>
        </w:rPr>
        <w:t xml:space="preserve">on </w:t>
      </w:r>
      <w:r w:rsidR="00F84F73">
        <w:rPr>
          <w:rFonts w:ascii="Times New Roman" w:hAnsi="Times New Roman" w:cs="Times New Roman"/>
          <w:color w:val="000000"/>
          <w:kern w:val="0"/>
          <w:sz w:val="24"/>
          <w:szCs w:val="24"/>
        </w:rPr>
        <w:t xml:space="preserve">the </w:t>
      </w:r>
      <w:r w:rsidR="00343E19" w:rsidRPr="00C071A7">
        <w:rPr>
          <w:rFonts w:ascii="Times New Roman" w:hAnsi="Times New Roman" w:cs="Times New Roman"/>
          <w:color w:val="000000"/>
          <w:kern w:val="0"/>
          <w:sz w:val="24"/>
          <w:szCs w:val="24"/>
        </w:rPr>
        <w:t>year of birth, sex</w:t>
      </w:r>
      <w:r w:rsidR="00C071A7">
        <w:rPr>
          <w:rFonts w:ascii="Times New Roman" w:hAnsi="Times New Roman" w:cs="Times New Roman"/>
          <w:color w:val="000000"/>
          <w:kern w:val="0"/>
          <w:sz w:val="24"/>
          <w:szCs w:val="24"/>
        </w:rPr>
        <w:t>,</w:t>
      </w:r>
      <w:r w:rsidR="00343E19" w:rsidRPr="00C071A7">
        <w:rPr>
          <w:rFonts w:ascii="Times New Roman" w:hAnsi="Times New Roman" w:cs="Times New Roman"/>
          <w:color w:val="000000"/>
          <w:kern w:val="0"/>
          <w:sz w:val="24"/>
          <w:szCs w:val="24"/>
        </w:rPr>
        <w:t xml:space="preserve"> and duration of insurance coverage</w:t>
      </w:r>
      <w:r w:rsidR="001D2935" w:rsidRPr="00C071A7">
        <w:rPr>
          <w:rFonts w:ascii="Times New Roman" w:hAnsi="Times New Roman" w:cs="Times New Roman"/>
          <w:color w:val="000000"/>
          <w:kern w:val="0"/>
          <w:sz w:val="24"/>
          <w:szCs w:val="24"/>
        </w:rPr>
        <w:t>, and controlled for</w:t>
      </w:r>
      <w:r w:rsidR="0056726C" w:rsidRPr="00C071A7">
        <w:rPr>
          <w:rFonts w:ascii="Times New Roman" w:hAnsi="Times New Roman" w:cs="Times New Roman"/>
          <w:color w:val="000000"/>
          <w:kern w:val="0"/>
          <w:sz w:val="24"/>
          <w:szCs w:val="24"/>
        </w:rPr>
        <w:t xml:space="preserve"> </w:t>
      </w:r>
      <w:r w:rsidR="00C071A7" w:rsidRPr="00C071A7">
        <w:rPr>
          <w:rFonts w:ascii="Times New Roman" w:hAnsi="Times New Roman" w:cs="Times New Roman"/>
          <w:color w:val="000000"/>
          <w:kern w:val="0"/>
          <w:sz w:val="24"/>
          <w:szCs w:val="24"/>
        </w:rPr>
        <w:t>several</w:t>
      </w:r>
      <w:r w:rsidR="0056726C" w:rsidRPr="00C071A7">
        <w:rPr>
          <w:rFonts w:ascii="Times New Roman" w:hAnsi="Times New Roman" w:cs="Times New Roman"/>
          <w:color w:val="000000"/>
          <w:kern w:val="0"/>
          <w:sz w:val="24"/>
          <w:szCs w:val="24"/>
        </w:rPr>
        <w:t xml:space="preserve"> potential confounding factors</w:t>
      </w:r>
      <w:r w:rsidR="00C77B2A">
        <w:rPr>
          <w:rFonts w:ascii="Times New Roman" w:hAnsi="Times New Roman" w:cs="Times New Roman"/>
          <w:color w:val="000000"/>
          <w:kern w:val="0"/>
          <w:sz w:val="24"/>
          <w:szCs w:val="24"/>
        </w:rPr>
        <w:t>,</w:t>
      </w:r>
      <w:r w:rsidR="004977A1" w:rsidRPr="00C071A7">
        <w:rPr>
          <w:rFonts w:ascii="Times New Roman" w:hAnsi="Times New Roman" w:cs="Times New Roman"/>
          <w:color w:val="000000"/>
          <w:kern w:val="0"/>
          <w:sz w:val="24"/>
          <w:szCs w:val="24"/>
        </w:rPr>
        <w:t xml:space="preserve"> including socio</w:t>
      </w:r>
      <w:r w:rsidR="006C52CD">
        <w:rPr>
          <w:rFonts w:ascii="Times New Roman" w:hAnsi="Times New Roman" w:cs="Times New Roman"/>
          <w:color w:val="000000"/>
          <w:kern w:val="0"/>
          <w:sz w:val="24"/>
          <w:szCs w:val="24"/>
        </w:rPr>
        <w:t>demographic and economic</w:t>
      </w:r>
      <w:r w:rsidR="004977A1" w:rsidRPr="00C071A7">
        <w:rPr>
          <w:rFonts w:ascii="Times New Roman" w:hAnsi="Times New Roman" w:cs="Times New Roman"/>
          <w:color w:val="000000"/>
          <w:kern w:val="0"/>
          <w:sz w:val="24"/>
          <w:szCs w:val="24"/>
        </w:rPr>
        <w:t xml:space="preserve"> </w:t>
      </w:r>
      <w:r w:rsidR="004977A1" w:rsidRPr="00C071A7">
        <w:rPr>
          <w:rFonts w:ascii="Times New Roman" w:hAnsi="Times New Roman" w:cs="Times New Roman"/>
          <w:color w:val="000000"/>
          <w:kern w:val="0"/>
          <w:sz w:val="24"/>
          <w:szCs w:val="24"/>
        </w:rPr>
        <w:lastRenderedPageBreak/>
        <w:t xml:space="preserve">factors, </w:t>
      </w:r>
      <w:r w:rsidR="00F67266" w:rsidRPr="00C071A7">
        <w:rPr>
          <w:rFonts w:ascii="Times New Roman" w:hAnsi="Times New Roman" w:cs="Times New Roman"/>
          <w:color w:val="000000"/>
          <w:kern w:val="0"/>
          <w:sz w:val="24"/>
          <w:szCs w:val="24"/>
        </w:rPr>
        <w:t xml:space="preserve">the presence of </w:t>
      </w:r>
      <w:r w:rsidR="004977A1" w:rsidRPr="00C071A7">
        <w:rPr>
          <w:rFonts w:ascii="Times New Roman" w:hAnsi="Times New Roman" w:cs="Times New Roman"/>
          <w:color w:val="000000"/>
          <w:kern w:val="0"/>
          <w:sz w:val="24"/>
          <w:szCs w:val="24"/>
        </w:rPr>
        <w:t>psychiatric and physical c</w:t>
      </w:r>
      <w:r w:rsidR="00F67266" w:rsidRPr="00C071A7">
        <w:rPr>
          <w:rFonts w:ascii="Times New Roman" w:hAnsi="Times New Roman" w:cs="Times New Roman"/>
          <w:color w:val="000000"/>
          <w:kern w:val="0"/>
          <w:sz w:val="24"/>
          <w:szCs w:val="24"/>
        </w:rPr>
        <w:t>onditions</w:t>
      </w:r>
      <w:r w:rsidR="00C77B2A">
        <w:rPr>
          <w:rFonts w:ascii="Times New Roman" w:hAnsi="Times New Roman" w:cs="Times New Roman"/>
          <w:color w:val="000000"/>
          <w:kern w:val="0"/>
          <w:sz w:val="24"/>
          <w:szCs w:val="24"/>
        </w:rPr>
        <w:t>,</w:t>
      </w:r>
      <w:r w:rsidR="00F67266" w:rsidRPr="00C071A7">
        <w:rPr>
          <w:rFonts w:ascii="Times New Roman" w:hAnsi="Times New Roman" w:cs="Times New Roman"/>
          <w:color w:val="000000"/>
          <w:kern w:val="0"/>
          <w:sz w:val="24"/>
          <w:szCs w:val="24"/>
        </w:rPr>
        <w:t xml:space="preserve"> and health service use, residual confounding cannot be </w:t>
      </w:r>
      <w:r w:rsidR="00F17233">
        <w:rPr>
          <w:rFonts w:ascii="Times New Roman" w:hAnsi="Times New Roman" w:cs="Times New Roman"/>
          <w:color w:val="000000"/>
          <w:kern w:val="0"/>
          <w:sz w:val="24"/>
          <w:szCs w:val="24"/>
        </w:rPr>
        <w:t>ruled out</w:t>
      </w:r>
      <w:r w:rsidR="00F67266" w:rsidRPr="00C071A7">
        <w:rPr>
          <w:rFonts w:ascii="Times New Roman" w:hAnsi="Times New Roman" w:cs="Times New Roman"/>
          <w:color w:val="000000"/>
          <w:kern w:val="0"/>
          <w:sz w:val="24"/>
          <w:szCs w:val="24"/>
        </w:rPr>
        <w:t xml:space="preserve">. </w:t>
      </w:r>
      <w:r w:rsidR="004977A1" w:rsidRPr="00C071A7">
        <w:rPr>
          <w:rFonts w:ascii="Times New Roman" w:hAnsi="Times New Roman" w:cs="Times New Roman"/>
          <w:color w:val="000000"/>
          <w:kern w:val="0"/>
          <w:sz w:val="24"/>
          <w:szCs w:val="24"/>
        </w:rPr>
        <w:t xml:space="preserve"> </w:t>
      </w:r>
      <w:r w:rsidR="007624D3">
        <w:rPr>
          <w:rFonts w:ascii="Times New Roman" w:hAnsi="Times New Roman" w:cs="Times New Roman"/>
          <w:color w:val="000000"/>
          <w:kern w:val="0"/>
          <w:sz w:val="24"/>
          <w:szCs w:val="24"/>
        </w:rPr>
        <w:t>Second,</w:t>
      </w:r>
      <w:r w:rsidR="00E762E8">
        <w:rPr>
          <w:rFonts w:ascii="Times New Roman" w:hAnsi="Times New Roman" w:cs="Times New Roman"/>
          <w:color w:val="000000"/>
          <w:kern w:val="0"/>
          <w:sz w:val="24"/>
          <w:szCs w:val="24"/>
        </w:rPr>
        <w:t xml:space="preserve"> </w:t>
      </w:r>
      <w:r w:rsidR="0011075B">
        <w:rPr>
          <w:rFonts w:ascii="Times New Roman" w:hAnsi="Times New Roman" w:cs="Times New Roman"/>
          <w:color w:val="000000"/>
          <w:kern w:val="0"/>
          <w:sz w:val="24"/>
          <w:szCs w:val="24"/>
        </w:rPr>
        <w:t xml:space="preserve">the act of filling </w:t>
      </w:r>
      <w:r w:rsidR="00E762E8">
        <w:rPr>
          <w:rFonts w:ascii="Times New Roman" w:hAnsi="Times New Roman" w:cs="Times New Roman"/>
          <w:color w:val="000000"/>
          <w:kern w:val="0"/>
          <w:sz w:val="24"/>
          <w:szCs w:val="24"/>
        </w:rPr>
        <w:t xml:space="preserve">a prescription </w:t>
      </w:r>
      <w:r w:rsidR="00AB3A17">
        <w:rPr>
          <w:rFonts w:ascii="Times New Roman" w:hAnsi="Times New Roman" w:cs="Times New Roman"/>
          <w:color w:val="000000"/>
          <w:kern w:val="0"/>
          <w:sz w:val="24"/>
          <w:szCs w:val="24"/>
        </w:rPr>
        <w:t xml:space="preserve">does not </w:t>
      </w:r>
      <w:r w:rsidR="0011075B">
        <w:rPr>
          <w:rFonts w:ascii="Times New Roman" w:hAnsi="Times New Roman" w:cs="Times New Roman"/>
          <w:color w:val="000000"/>
          <w:kern w:val="0"/>
          <w:sz w:val="24"/>
          <w:szCs w:val="24"/>
        </w:rPr>
        <w:t xml:space="preserve">indicate </w:t>
      </w:r>
      <w:r w:rsidR="00AB3A17">
        <w:rPr>
          <w:rFonts w:ascii="Times New Roman" w:hAnsi="Times New Roman" w:cs="Times New Roman"/>
          <w:color w:val="000000"/>
          <w:kern w:val="0"/>
          <w:sz w:val="24"/>
          <w:szCs w:val="24"/>
        </w:rPr>
        <w:t xml:space="preserve">that a medication was </w:t>
      </w:r>
      <w:r w:rsidR="00340ED1">
        <w:rPr>
          <w:rFonts w:ascii="Times New Roman" w:hAnsi="Times New Roman" w:cs="Times New Roman"/>
          <w:color w:val="000000"/>
          <w:kern w:val="0"/>
          <w:sz w:val="24"/>
          <w:szCs w:val="24"/>
        </w:rPr>
        <w:t>used</w:t>
      </w:r>
      <w:r w:rsidR="00D36B12">
        <w:rPr>
          <w:rFonts w:ascii="Times New Roman" w:hAnsi="Times New Roman" w:cs="Times New Roman"/>
          <w:color w:val="000000"/>
          <w:kern w:val="0"/>
          <w:sz w:val="24"/>
          <w:szCs w:val="24"/>
        </w:rPr>
        <w:t>,</w:t>
      </w:r>
      <w:r w:rsidR="00340ED1">
        <w:rPr>
          <w:rFonts w:ascii="Times New Roman" w:hAnsi="Times New Roman" w:cs="Times New Roman"/>
          <w:color w:val="000000"/>
          <w:kern w:val="0"/>
          <w:sz w:val="24"/>
          <w:szCs w:val="24"/>
        </w:rPr>
        <w:t xml:space="preserve"> </w:t>
      </w:r>
      <w:r w:rsidR="00525FAA">
        <w:rPr>
          <w:rFonts w:ascii="Times New Roman" w:hAnsi="Times New Roman" w:cs="Times New Roman"/>
          <w:color w:val="000000"/>
          <w:kern w:val="0"/>
          <w:sz w:val="24"/>
          <w:szCs w:val="24"/>
        </w:rPr>
        <w:t xml:space="preserve">which </w:t>
      </w:r>
      <w:r w:rsidR="001E7E27">
        <w:rPr>
          <w:rFonts w:ascii="Times New Roman" w:hAnsi="Times New Roman" w:cs="Times New Roman"/>
          <w:color w:val="000000"/>
          <w:kern w:val="0"/>
          <w:sz w:val="24"/>
          <w:szCs w:val="24"/>
        </w:rPr>
        <w:t xml:space="preserve">introduces </w:t>
      </w:r>
      <w:r w:rsidR="00AA6628">
        <w:rPr>
          <w:rFonts w:ascii="Times New Roman" w:hAnsi="Times New Roman" w:cs="Times New Roman"/>
          <w:color w:val="000000"/>
          <w:kern w:val="0"/>
          <w:sz w:val="24"/>
          <w:szCs w:val="24"/>
        </w:rPr>
        <w:t xml:space="preserve">the </w:t>
      </w:r>
      <w:r w:rsidR="00340ED1">
        <w:rPr>
          <w:rFonts w:ascii="Times New Roman" w:hAnsi="Times New Roman" w:cs="Times New Roman"/>
          <w:color w:val="000000"/>
          <w:kern w:val="0"/>
          <w:sz w:val="24"/>
          <w:szCs w:val="24"/>
        </w:rPr>
        <w:t xml:space="preserve">possibility of misclassification bias. </w:t>
      </w:r>
      <w:r w:rsidR="00FC72A2">
        <w:rPr>
          <w:rFonts w:ascii="Times New Roman" w:hAnsi="Times New Roman" w:cs="Times New Roman"/>
          <w:color w:val="000000"/>
          <w:kern w:val="0"/>
          <w:sz w:val="24"/>
          <w:szCs w:val="24"/>
        </w:rPr>
        <w:t xml:space="preserve">If cases are </w:t>
      </w:r>
      <w:r w:rsidR="008B0BC4">
        <w:rPr>
          <w:rFonts w:ascii="Times New Roman" w:hAnsi="Times New Roman" w:cs="Times New Roman"/>
          <w:color w:val="000000"/>
          <w:kern w:val="0"/>
          <w:sz w:val="24"/>
          <w:szCs w:val="24"/>
        </w:rPr>
        <w:t xml:space="preserve">less </w:t>
      </w:r>
      <w:r w:rsidR="00FC72A2">
        <w:rPr>
          <w:rFonts w:ascii="Times New Roman" w:hAnsi="Times New Roman" w:cs="Times New Roman"/>
          <w:color w:val="000000"/>
          <w:kern w:val="0"/>
          <w:sz w:val="24"/>
          <w:szCs w:val="24"/>
        </w:rPr>
        <w:t xml:space="preserve">likely than controls to </w:t>
      </w:r>
      <w:proofErr w:type="gramStart"/>
      <w:r w:rsidR="00911F7D">
        <w:rPr>
          <w:rFonts w:ascii="Times New Roman" w:hAnsi="Times New Roman" w:cs="Times New Roman"/>
          <w:color w:val="000000"/>
          <w:kern w:val="0"/>
          <w:sz w:val="24"/>
          <w:szCs w:val="24"/>
        </w:rPr>
        <w:t xml:space="preserve">take </w:t>
      </w:r>
      <w:r w:rsidR="00FC72A2">
        <w:rPr>
          <w:rFonts w:ascii="Times New Roman" w:hAnsi="Times New Roman" w:cs="Times New Roman"/>
          <w:color w:val="000000"/>
          <w:kern w:val="0"/>
          <w:sz w:val="24"/>
          <w:szCs w:val="24"/>
        </w:rPr>
        <w:t xml:space="preserve"> their</w:t>
      </w:r>
      <w:proofErr w:type="gramEnd"/>
      <w:r w:rsidR="00FC72A2">
        <w:rPr>
          <w:rFonts w:ascii="Times New Roman" w:hAnsi="Times New Roman" w:cs="Times New Roman"/>
          <w:color w:val="000000"/>
          <w:kern w:val="0"/>
          <w:sz w:val="24"/>
          <w:szCs w:val="24"/>
        </w:rPr>
        <w:t xml:space="preserve"> medications, the </w:t>
      </w:r>
      <w:r w:rsidR="000A30DD">
        <w:rPr>
          <w:rFonts w:ascii="Times New Roman" w:hAnsi="Times New Roman" w:cs="Times New Roman"/>
          <w:color w:val="000000"/>
          <w:kern w:val="0"/>
          <w:sz w:val="24"/>
          <w:szCs w:val="24"/>
        </w:rPr>
        <w:t xml:space="preserve">association between </w:t>
      </w:r>
      <w:r w:rsidR="00090591">
        <w:rPr>
          <w:rFonts w:ascii="Times New Roman" w:hAnsi="Times New Roman" w:cs="Times New Roman"/>
          <w:color w:val="000000"/>
          <w:kern w:val="0"/>
          <w:sz w:val="24"/>
          <w:szCs w:val="24"/>
        </w:rPr>
        <w:t xml:space="preserve">ADHD </w:t>
      </w:r>
      <w:r w:rsidR="000A30DD">
        <w:rPr>
          <w:rFonts w:ascii="Times New Roman" w:hAnsi="Times New Roman" w:cs="Times New Roman"/>
          <w:color w:val="000000"/>
          <w:kern w:val="0"/>
          <w:sz w:val="24"/>
          <w:szCs w:val="24"/>
        </w:rPr>
        <w:t xml:space="preserve">medication use and </w:t>
      </w:r>
      <w:r w:rsidR="008B48D6">
        <w:rPr>
          <w:rFonts w:ascii="Times New Roman" w:hAnsi="Times New Roman" w:cs="Times New Roman"/>
          <w:color w:val="000000"/>
          <w:kern w:val="0"/>
          <w:sz w:val="24"/>
          <w:szCs w:val="24"/>
        </w:rPr>
        <w:t xml:space="preserve">completed </w:t>
      </w:r>
      <w:r w:rsidR="000A30DD">
        <w:rPr>
          <w:rFonts w:ascii="Times New Roman" w:hAnsi="Times New Roman" w:cs="Times New Roman"/>
          <w:color w:val="000000"/>
          <w:kern w:val="0"/>
          <w:sz w:val="24"/>
          <w:szCs w:val="24"/>
        </w:rPr>
        <w:t>suicide m</w:t>
      </w:r>
      <w:r w:rsidR="008B48D6">
        <w:rPr>
          <w:rFonts w:ascii="Times New Roman" w:hAnsi="Times New Roman" w:cs="Times New Roman"/>
          <w:color w:val="000000"/>
          <w:kern w:val="0"/>
          <w:sz w:val="24"/>
          <w:szCs w:val="24"/>
        </w:rPr>
        <w:t>a</w:t>
      </w:r>
      <w:r w:rsidR="000A30DD">
        <w:rPr>
          <w:rFonts w:ascii="Times New Roman" w:hAnsi="Times New Roman" w:cs="Times New Roman"/>
          <w:color w:val="000000"/>
          <w:kern w:val="0"/>
          <w:sz w:val="24"/>
          <w:szCs w:val="24"/>
        </w:rPr>
        <w:t>y be overestimated</w:t>
      </w:r>
      <w:r w:rsidR="00AA7483">
        <w:rPr>
          <w:rFonts w:ascii="Times New Roman" w:hAnsi="Times New Roman" w:cs="Times New Roman"/>
          <w:color w:val="000000"/>
          <w:kern w:val="0"/>
          <w:sz w:val="24"/>
          <w:szCs w:val="24"/>
        </w:rPr>
        <w:t xml:space="preserve">. </w:t>
      </w:r>
      <w:r w:rsidR="006A3D51">
        <w:rPr>
          <w:rFonts w:ascii="Times New Roman" w:hAnsi="Times New Roman" w:cs="Times New Roman"/>
          <w:color w:val="000000"/>
          <w:kern w:val="0"/>
          <w:sz w:val="24"/>
          <w:szCs w:val="24"/>
        </w:rPr>
        <w:t xml:space="preserve">Third, </w:t>
      </w:r>
      <w:r w:rsidR="0032121C">
        <w:rPr>
          <w:rFonts w:ascii="Times New Roman" w:hAnsi="Times New Roman" w:cs="Times New Roman"/>
          <w:color w:val="000000"/>
          <w:kern w:val="0"/>
          <w:sz w:val="24"/>
          <w:szCs w:val="24"/>
        </w:rPr>
        <w:t xml:space="preserve">health service utilization in the current study was limited to information </w:t>
      </w:r>
      <w:r w:rsidR="000B44CE">
        <w:rPr>
          <w:rFonts w:ascii="Times New Roman" w:hAnsi="Times New Roman" w:cs="Times New Roman"/>
          <w:color w:val="000000"/>
          <w:kern w:val="0"/>
          <w:sz w:val="24"/>
          <w:szCs w:val="24"/>
        </w:rPr>
        <w:t>relating to physician medical claims and</w:t>
      </w:r>
      <w:r w:rsidR="00D36B12">
        <w:rPr>
          <w:rFonts w:ascii="Times New Roman" w:hAnsi="Times New Roman" w:cs="Times New Roman"/>
          <w:color w:val="000000"/>
          <w:kern w:val="0"/>
          <w:sz w:val="24"/>
          <w:szCs w:val="24"/>
        </w:rPr>
        <w:t>,</w:t>
      </w:r>
      <w:r w:rsidR="000B44CE">
        <w:rPr>
          <w:rFonts w:ascii="Times New Roman" w:hAnsi="Times New Roman" w:cs="Times New Roman"/>
          <w:color w:val="000000"/>
          <w:kern w:val="0"/>
          <w:sz w:val="24"/>
          <w:szCs w:val="24"/>
        </w:rPr>
        <w:t xml:space="preserve"> therefore</w:t>
      </w:r>
      <w:r w:rsidR="00D36B12">
        <w:rPr>
          <w:rFonts w:ascii="Times New Roman" w:hAnsi="Times New Roman" w:cs="Times New Roman"/>
          <w:color w:val="000000"/>
          <w:kern w:val="0"/>
          <w:sz w:val="24"/>
          <w:szCs w:val="24"/>
        </w:rPr>
        <w:t>,</w:t>
      </w:r>
      <w:r w:rsidR="000B44CE">
        <w:rPr>
          <w:rFonts w:ascii="Times New Roman" w:hAnsi="Times New Roman" w:cs="Times New Roman"/>
          <w:color w:val="000000"/>
          <w:kern w:val="0"/>
          <w:sz w:val="24"/>
          <w:szCs w:val="24"/>
        </w:rPr>
        <w:t xml:space="preserve"> does not include mental health services </w:t>
      </w:r>
      <w:r w:rsidR="00EC3F3C">
        <w:rPr>
          <w:rFonts w:ascii="Times New Roman" w:hAnsi="Times New Roman" w:cs="Times New Roman"/>
          <w:color w:val="000000"/>
          <w:kern w:val="0"/>
          <w:sz w:val="24"/>
          <w:szCs w:val="24"/>
        </w:rPr>
        <w:t xml:space="preserve">received by non-physicians </w:t>
      </w:r>
      <w:r w:rsidR="00DA4292">
        <w:rPr>
          <w:rFonts w:ascii="Times New Roman" w:hAnsi="Times New Roman" w:cs="Times New Roman"/>
          <w:color w:val="000000"/>
          <w:kern w:val="0"/>
          <w:sz w:val="24"/>
          <w:szCs w:val="24"/>
        </w:rPr>
        <w:t xml:space="preserve">(e.g., </w:t>
      </w:r>
      <w:r w:rsidR="008D2A21">
        <w:rPr>
          <w:rFonts w:ascii="Times New Roman" w:hAnsi="Times New Roman" w:cs="Times New Roman"/>
          <w:color w:val="000000"/>
          <w:kern w:val="0"/>
          <w:sz w:val="24"/>
          <w:szCs w:val="24"/>
        </w:rPr>
        <w:t xml:space="preserve">neuropsychologists) </w:t>
      </w:r>
      <w:r w:rsidR="00EC3F3C">
        <w:rPr>
          <w:rFonts w:ascii="Times New Roman" w:hAnsi="Times New Roman" w:cs="Times New Roman"/>
          <w:color w:val="000000"/>
          <w:kern w:val="0"/>
          <w:sz w:val="24"/>
          <w:szCs w:val="24"/>
        </w:rPr>
        <w:t>as well as</w:t>
      </w:r>
      <w:r w:rsidR="009A6ED4">
        <w:rPr>
          <w:rFonts w:ascii="Times New Roman" w:hAnsi="Times New Roman" w:cs="Times New Roman"/>
          <w:color w:val="000000"/>
          <w:kern w:val="0"/>
          <w:sz w:val="24"/>
          <w:szCs w:val="24"/>
        </w:rPr>
        <w:t xml:space="preserve">, although </w:t>
      </w:r>
      <w:r w:rsidR="009A1CE7">
        <w:rPr>
          <w:rFonts w:ascii="Times New Roman" w:hAnsi="Times New Roman" w:cs="Times New Roman"/>
          <w:color w:val="000000"/>
          <w:kern w:val="0"/>
          <w:sz w:val="24"/>
          <w:szCs w:val="24"/>
        </w:rPr>
        <w:t>rarer,</w:t>
      </w:r>
      <w:r w:rsidR="009F4960">
        <w:rPr>
          <w:rFonts w:ascii="Times New Roman" w:hAnsi="Times New Roman" w:cs="Times New Roman"/>
          <w:color w:val="000000"/>
          <w:kern w:val="0"/>
          <w:sz w:val="24"/>
          <w:szCs w:val="24"/>
        </w:rPr>
        <w:t xml:space="preserve"> </w:t>
      </w:r>
      <w:r w:rsidR="00EC3F3C">
        <w:rPr>
          <w:rFonts w:ascii="Times New Roman" w:hAnsi="Times New Roman" w:cs="Times New Roman"/>
          <w:color w:val="000000"/>
          <w:kern w:val="0"/>
          <w:sz w:val="24"/>
          <w:szCs w:val="24"/>
        </w:rPr>
        <w:t xml:space="preserve">mental health consultations in </w:t>
      </w:r>
      <w:r w:rsidR="000B44CE">
        <w:rPr>
          <w:rFonts w:ascii="Times New Roman" w:hAnsi="Times New Roman" w:cs="Times New Roman"/>
          <w:color w:val="000000"/>
          <w:kern w:val="0"/>
          <w:sz w:val="24"/>
          <w:szCs w:val="24"/>
        </w:rPr>
        <w:t>private settings</w:t>
      </w:r>
      <w:r w:rsidR="00EC3F3C">
        <w:rPr>
          <w:rFonts w:ascii="Times New Roman" w:hAnsi="Times New Roman" w:cs="Times New Roman"/>
          <w:color w:val="000000"/>
          <w:kern w:val="0"/>
          <w:sz w:val="24"/>
          <w:szCs w:val="24"/>
        </w:rPr>
        <w:t>.</w:t>
      </w:r>
      <w:r w:rsidR="00F57CB6">
        <w:rPr>
          <w:rFonts w:ascii="Times New Roman" w:hAnsi="Times New Roman" w:cs="Times New Roman"/>
          <w:color w:val="000000"/>
          <w:kern w:val="0"/>
          <w:sz w:val="24"/>
          <w:szCs w:val="24"/>
        </w:rPr>
        <w:t xml:space="preserve"> </w:t>
      </w:r>
      <w:r w:rsidR="00064B4B">
        <w:rPr>
          <w:rFonts w:ascii="Times New Roman" w:hAnsi="Times New Roman" w:cs="Times New Roman"/>
          <w:color w:val="000000"/>
          <w:kern w:val="0"/>
          <w:sz w:val="24"/>
          <w:szCs w:val="24"/>
        </w:rPr>
        <w:t>F</w:t>
      </w:r>
      <w:r w:rsidR="0058249E">
        <w:rPr>
          <w:rFonts w:ascii="Times New Roman" w:hAnsi="Times New Roman" w:cs="Times New Roman"/>
          <w:color w:val="000000"/>
          <w:kern w:val="0"/>
          <w:sz w:val="24"/>
          <w:szCs w:val="24"/>
        </w:rPr>
        <w:t>ourth</w:t>
      </w:r>
      <w:r w:rsidR="00064B4B">
        <w:rPr>
          <w:rFonts w:ascii="Times New Roman" w:hAnsi="Times New Roman" w:cs="Times New Roman"/>
          <w:color w:val="000000"/>
          <w:kern w:val="0"/>
          <w:sz w:val="24"/>
          <w:szCs w:val="24"/>
        </w:rPr>
        <w:t xml:space="preserve">, although there was no difference in </w:t>
      </w:r>
      <w:r w:rsidR="003F4C39">
        <w:rPr>
          <w:rFonts w:ascii="Times New Roman" w:hAnsi="Times New Roman" w:cs="Times New Roman"/>
          <w:color w:val="000000"/>
          <w:kern w:val="0"/>
          <w:sz w:val="24"/>
          <w:szCs w:val="24"/>
        </w:rPr>
        <w:t xml:space="preserve">the </w:t>
      </w:r>
      <w:r w:rsidR="00064B4B">
        <w:rPr>
          <w:rFonts w:ascii="Times New Roman" w:hAnsi="Times New Roman" w:cs="Times New Roman"/>
          <w:color w:val="000000"/>
          <w:kern w:val="0"/>
          <w:sz w:val="24"/>
          <w:szCs w:val="24"/>
        </w:rPr>
        <w:t>duration of ADHD medication use between cases and controls</w:t>
      </w:r>
      <w:r w:rsidR="003F4C39">
        <w:rPr>
          <w:rFonts w:ascii="Times New Roman" w:hAnsi="Times New Roman" w:cs="Times New Roman"/>
          <w:color w:val="000000"/>
          <w:kern w:val="0"/>
          <w:sz w:val="24"/>
          <w:szCs w:val="24"/>
        </w:rPr>
        <w:t xml:space="preserve"> </w:t>
      </w:r>
      <w:r w:rsidR="00794BFD" w:rsidRPr="00794BFD">
        <w:rPr>
          <w:rFonts w:ascii="Times New Roman" w:hAnsi="Times New Roman" w:cs="Times New Roman"/>
          <w:color w:val="000000"/>
          <w:kern w:val="0"/>
          <w:sz w:val="24"/>
          <w:szCs w:val="24"/>
        </w:rPr>
        <w:t>examined within specific periods before the index date and measured with the proportion of days covered, we did not consider the persistent cumulative duration of ADHD medication use prior to suicide. Fifth, suicide is a rare event, and therefore, the study may have been limited by small cell sizes when examining the association between ADHD medication in subgroups. Future studies with larger sample sizes are needed to elucidate the relationship between ADHD medication use further</w:t>
      </w:r>
      <w:r w:rsidR="00BC3363">
        <w:rPr>
          <w:rFonts w:ascii="Times New Roman" w:hAnsi="Times New Roman" w:cs="Times New Roman"/>
          <w:color w:val="000000"/>
          <w:kern w:val="0"/>
          <w:sz w:val="24"/>
          <w:szCs w:val="24"/>
        </w:rPr>
        <w:t xml:space="preserve"> in </w:t>
      </w:r>
      <w:r w:rsidR="00BC3363">
        <w:rPr>
          <w:rFonts w:ascii="Times New Roman" w:hAnsi="Times New Roman" w:cs="Times New Roman"/>
          <w:color w:val="000000"/>
          <w:sz w:val="24"/>
          <w:szCs w:val="24"/>
        </w:rPr>
        <w:t>different subgroups</w:t>
      </w:r>
      <w:r w:rsidR="00794BFD" w:rsidRPr="00794BFD">
        <w:rPr>
          <w:rFonts w:ascii="Times New Roman" w:hAnsi="Times New Roman" w:cs="Times New Roman"/>
          <w:color w:val="000000"/>
          <w:kern w:val="0"/>
          <w:sz w:val="24"/>
          <w:szCs w:val="24"/>
        </w:rPr>
        <w:t xml:space="preserve"> and completed suicide.</w:t>
      </w:r>
      <w:r w:rsidR="00794BFD">
        <w:rPr>
          <w:rFonts w:ascii="Times New Roman" w:hAnsi="Times New Roman" w:cs="Times New Roman"/>
          <w:color w:val="000000"/>
          <w:kern w:val="0"/>
          <w:sz w:val="24"/>
          <w:szCs w:val="24"/>
        </w:rPr>
        <w:t xml:space="preserve"> </w:t>
      </w:r>
      <w:r w:rsidR="005D072E">
        <w:rPr>
          <w:rFonts w:ascii="Times New Roman" w:hAnsi="Times New Roman" w:cs="Times New Roman"/>
          <w:color w:val="000000"/>
          <w:kern w:val="0"/>
          <w:sz w:val="24"/>
          <w:szCs w:val="24"/>
        </w:rPr>
        <w:t>The</w:t>
      </w:r>
      <w:r w:rsidR="00DA1C26">
        <w:rPr>
          <w:rFonts w:ascii="Times New Roman" w:hAnsi="Times New Roman" w:cs="Times New Roman"/>
          <w:color w:val="000000"/>
          <w:kern w:val="0"/>
          <w:sz w:val="24"/>
          <w:szCs w:val="24"/>
        </w:rPr>
        <w:t xml:space="preserve"> current </w:t>
      </w:r>
      <w:r w:rsidR="00DA1C26" w:rsidRPr="00474AFB">
        <w:rPr>
          <w:rFonts w:ascii="Times New Roman" w:hAnsi="Times New Roman" w:cs="Times New Roman"/>
          <w:color w:val="000000"/>
          <w:sz w:val="24"/>
          <w:szCs w:val="24"/>
          <w:lang w:val="en-US"/>
        </w:rPr>
        <w:t>study focused only on completed suicide, and the findings may not apply to suicidal ideation and attempts.</w:t>
      </w:r>
      <w:r w:rsidR="00DA1C26">
        <w:rPr>
          <w:rFonts w:ascii="Times New Roman" w:hAnsi="Times New Roman" w:cs="Times New Roman"/>
          <w:color w:val="000000"/>
          <w:kern w:val="0"/>
          <w:sz w:val="24"/>
          <w:szCs w:val="24"/>
        </w:rPr>
        <w:t xml:space="preserve"> </w:t>
      </w:r>
      <w:r w:rsidR="007F19D2">
        <w:rPr>
          <w:rFonts w:ascii="Times New Roman" w:hAnsi="Times New Roman" w:cs="Times New Roman"/>
          <w:color w:val="000000"/>
          <w:kern w:val="0"/>
          <w:sz w:val="24"/>
          <w:szCs w:val="24"/>
        </w:rPr>
        <w:t>Finally, t</w:t>
      </w:r>
      <w:r w:rsidR="007758CB" w:rsidRPr="007758CB">
        <w:rPr>
          <w:rFonts w:ascii="Times New Roman" w:hAnsi="Times New Roman" w:cs="Times New Roman"/>
          <w:sz w:val="24"/>
          <w:szCs w:val="24"/>
        </w:rPr>
        <w:t xml:space="preserve">he findings of this study may be </w:t>
      </w:r>
      <w:r w:rsidR="003223FE">
        <w:rPr>
          <w:rFonts w:ascii="Times New Roman" w:hAnsi="Times New Roman" w:cs="Times New Roman"/>
          <w:sz w:val="24"/>
          <w:szCs w:val="24"/>
        </w:rPr>
        <w:t xml:space="preserve">generalizable </w:t>
      </w:r>
      <w:r w:rsidR="007758CB" w:rsidRPr="007758CB">
        <w:rPr>
          <w:rFonts w:ascii="Times New Roman" w:hAnsi="Times New Roman" w:cs="Times New Roman"/>
          <w:sz w:val="24"/>
          <w:szCs w:val="24"/>
        </w:rPr>
        <w:t>to individuals who are covered by public health plans for their medications, as well as health services. Quebec has the highest proportion of residents enrolled in the government-sponsored public drug insurance plan in Canada (Yang &amp; Gupta, 2024). Canadians who are more likely to be covered by government-sponsored drug plans tend to be women, report five or more chronic conditions, and fall within the lowest income quintile (Yang &amp; Gupta, 2024).</w:t>
      </w:r>
    </w:p>
    <w:p w14:paraId="63214128" w14:textId="12240EC8" w:rsidR="0018722D" w:rsidRDefault="0018722D" w:rsidP="00256EAF">
      <w:pPr>
        <w:autoSpaceDE w:val="0"/>
        <w:autoSpaceDN w:val="0"/>
        <w:adjustRightInd w:val="0"/>
        <w:spacing w:after="0" w:line="240" w:lineRule="auto"/>
        <w:ind w:firstLine="708"/>
        <w:jc w:val="both"/>
        <w:rPr>
          <w:rFonts w:ascii="Times New Roman" w:hAnsi="Times New Roman" w:cs="Times New Roman"/>
          <w:color w:val="000000"/>
          <w:kern w:val="0"/>
          <w:sz w:val="24"/>
          <w:szCs w:val="24"/>
        </w:rPr>
      </w:pPr>
    </w:p>
    <w:p w14:paraId="742B1E38" w14:textId="557163C3" w:rsidR="0018722D" w:rsidRDefault="00613271" w:rsidP="0018722D">
      <w:pPr>
        <w:autoSpaceDE w:val="0"/>
        <w:autoSpaceDN w:val="0"/>
        <w:adjustRightInd w:val="0"/>
        <w:spacing w:after="0" w:line="240"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8C43DD">
        <w:rPr>
          <w:rFonts w:ascii="Times New Roman" w:hAnsi="Times New Roman" w:cs="Times New Roman"/>
          <w:b/>
          <w:bCs/>
          <w:color w:val="000000"/>
          <w:kern w:val="0"/>
          <w:sz w:val="24"/>
          <w:szCs w:val="24"/>
        </w:rPr>
        <w:t xml:space="preserve"> </w:t>
      </w:r>
      <w:r w:rsidR="0018722D" w:rsidRPr="0018722D">
        <w:rPr>
          <w:rFonts w:ascii="Times New Roman" w:hAnsi="Times New Roman" w:cs="Times New Roman"/>
          <w:b/>
          <w:bCs/>
          <w:color w:val="000000"/>
          <w:kern w:val="0"/>
          <w:sz w:val="24"/>
          <w:szCs w:val="24"/>
        </w:rPr>
        <w:t>Conclusion</w:t>
      </w:r>
    </w:p>
    <w:p w14:paraId="0070AA63" w14:textId="77777777" w:rsidR="0018722D" w:rsidRDefault="0018722D" w:rsidP="0018722D">
      <w:pPr>
        <w:autoSpaceDE w:val="0"/>
        <w:autoSpaceDN w:val="0"/>
        <w:adjustRightInd w:val="0"/>
        <w:spacing w:after="0" w:line="240" w:lineRule="auto"/>
        <w:jc w:val="both"/>
        <w:rPr>
          <w:rFonts w:ascii="Times New Roman" w:hAnsi="Times New Roman" w:cs="Times New Roman"/>
          <w:color w:val="000000"/>
          <w:kern w:val="0"/>
          <w:sz w:val="24"/>
          <w:szCs w:val="24"/>
        </w:rPr>
      </w:pPr>
    </w:p>
    <w:p w14:paraId="752FF98A" w14:textId="2CDE8095" w:rsidR="00690B88" w:rsidRDefault="0084106E" w:rsidP="0084106E">
      <w:pPr>
        <w:autoSpaceDE w:val="0"/>
        <w:autoSpaceDN w:val="0"/>
        <w:adjustRightInd w:val="0"/>
        <w:spacing w:after="0" w:line="240" w:lineRule="auto"/>
        <w:jc w:val="both"/>
        <w:rPr>
          <w:rFonts w:ascii="Times New Roman" w:hAnsi="Times New Roman" w:cs="Times New Roman"/>
          <w:color w:val="FF0000"/>
          <w:kern w:val="0"/>
          <w:sz w:val="24"/>
          <w:szCs w:val="24"/>
        </w:rPr>
      </w:pPr>
      <w:r>
        <w:rPr>
          <w:rFonts w:ascii="Times New Roman" w:hAnsi="Times New Roman" w:cs="Times New Roman"/>
          <w:color w:val="000000"/>
          <w:kern w:val="0"/>
          <w:sz w:val="24"/>
          <w:szCs w:val="24"/>
        </w:rPr>
        <w:tab/>
        <w:t xml:space="preserve">In conclusion, there was no </w:t>
      </w:r>
      <w:r w:rsidR="009F0700">
        <w:rPr>
          <w:rFonts w:ascii="Times New Roman" w:hAnsi="Times New Roman" w:cs="Times New Roman"/>
          <w:color w:val="000000"/>
          <w:kern w:val="0"/>
          <w:sz w:val="24"/>
          <w:szCs w:val="24"/>
        </w:rPr>
        <w:t xml:space="preserve">significant </w:t>
      </w:r>
      <w:r>
        <w:rPr>
          <w:rFonts w:ascii="Times New Roman" w:hAnsi="Times New Roman" w:cs="Times New Roman"/>
          <w:color w:val="000000"/>
          <w:kern w:val="0"/>
          <w:sz w:val="24"/>
          <w:szCs w:val="24"/>
        </w:rPr>
        <w:t>association</w:t>
      </w:r>
      <w:r w:rsidR="00237DCF">
        <w:rPr>
          <w:rFonts w:ascii="Times New Roman" w:hAnsi="Times New Roman" w:cs="Times New Roman"/>
          <w:color w:val="000000"/>
          <w:kern w:val="0"/>
          <w:sz w:val="24"/>
          <w:szCs w:val="24"/>
        </w:rPr>
        <w:t xml:space="preserve"> found</w:t>
      </w:r>
      <w:r>
        <w:rPr>
          <w:rFonts w:ascii="Times New Roman" w:hAnsi="Times New Roman" w:cs="Times New Roman"/>
          <w:color w:val="000000"/>
          <w:kern w:val="0"/>
          <w:sz w:val="24"/>
          <w:szCs w:val="24"/>
        </w:rPr>
        <w:t xml:space="preserve"> between</w:t>
      </w:r>
      <w:r w:rsidR="004C6D01">
        <w:rPr>
          <w:rFonts w:ascii="Times New Roman" w:hAnsi="Times New Roman" w:cs="Times New Roman"/>
          <w:color w:val="000000"/>
          <w:kern w:val="0"/>
          <w:sz w:val="24"/>
          <w:szCs w:val="24"/>
        </w:rPr>
        <w:t xml:space="preserve"> completed</w:t>
      </w:r>
      <w:r>
        <w:rPr>
          <w:rFonts w:ascii="Times New Roman" w:hAnsi="Times New Roman" w:cs="Times New Roman"/>
          <w:color w:val="000000"/>
          <w:kern w:val="0"/>
          <w:sz w:val="24"/>
          <w:szCs w:val="24"/>
        </w:rPr>
        <w:t xml:space="preserve"> suicide and ADHD medication use</w:t>
      </w:r>
      <w:r w:rsidR="00504B66">
        <w:rPr>
          <w:rFonts w:ascii="Times New Roman" w:hAnsi="Times New Roman" w:cs="Times New Roman"/>
          <w:color w:val="000000"/>
          <w:kern w:val="0"/>
          <w:sz w:val="24"/>
          <w:szCs w:val="24"/>
        </w:rPr>
        <w:t xml:space="preserve"> overall</w:t>
      </w:r>
      <w:r>
        <w:rPr>
          <w:rFonts w:ascii="Times New Roman" w:hAnsi="Times New Roman" w:cs="Times New Roman"/>
          <w:color w:val="000000"/>
          <w:kern w:val="0"/>
          <w:sz w:val="24"/>
          <w:szCs w:val="24"/>
        </w:rPr>
        <w:t xml:space="preserve">. </w:t>
      </w:r>
      <w:r w:rsidR="00237DCF">
        <w:rPr>
          <w:rFonts w:ascii="Times New Roman" w:hAnsi="Times New Roman" w:cs="Times New Roman"/>
          <w:color w:val="000000"/>
          <w:kern w:val="0"/>
          <w:sz w:val="24"/>
          <w:szCs w:val="24"/>
        </w:rPr>
        <w:t>Desp</w:t>
      </w:r>
      <w:r w:rsidR="00EE658D">
        <w:rPr>
          <w:rFonts w:ascii="Times New Roman" w:hAnsi="Times New Roman" w:cs="Times New Roman"/>
          <w:color w:val="000000"/>
          <w:kern w:val="0"/>
          <w:sz w:val="24"/>
          <w:szCs w:val="24"/>
        </w:rPr>
        <w:t xml:space="preserve">ite </w:t>
      </w:r>
      <w:r>
        <w:rPr>
          <w:rFonts w:ascii="Times New Roman" w:hAnsi="Times New Roman" w:cs="Times New Roman"/>
          <w:color w:val="000000"/>
          <w:kern w:val="0"/>
          <w:sz w:val="24"/>
          <w:szCs w:val="24"/>
        </w:rPr>
        <w:t>Blackbox warnings for ADHD medication</w:t>
      </w:r>
      <w:r w:rsidR="00EE658D">
        <w:rPr>
          <w:rFonts w:ascii="Times New Roman" w:hAnsi="Times New Roman" w:cs="Times New Roman"/>
          <w:color w:val="000000"/>
          <w:kern w:val="0"/>
          <w:sz w:val="24"/>
          <w:szCs w:val="24"/>
        </w:rPr>
        <w:t xml:space="preserve">s, </w:t>
      </w:r>
      <w:r>
        <w:rPr>
          <w:rFonts w:ascii="Times New Roman" w:hAnsi="Times New Roman" w:cs="Times New Roman"/>
          <w:color w:val="000000"/>
          <w:kern w:val="0"/>
          <w:sz w:val="24"/>
          <w:szCs w:val="24"/>
        </w:rPr>
        <w:t xml:space="preserve">Quebec and </w:t>
      </w:r>
      <w:r w:rsidR="009F0700">
        <w:rPr>
          <w:rFonts w:ascii="Times New Roman" w:hAnsi="Times New Roman" w:cs="Times New Roman"/>
          <w:color w:val="000000"/>
          <w:kern w:val="0"/>
          <w:sz w:val="24"/>
          <w:szCs w:val="24"/>
        </w:rPr>
        <w:t xml:space="preserve">the </w:t>
      </w:r>
      <w:r>
        <w:rPr>
          <w:rFonts w:ascii="Times New Roman" w:hAnsi="Times New Roman" w:cs="Times New Roman"/>
          <w:color w:val="000000"/>
          <w:kern w:val="0"/>
          <w:sz w:val="24"/>
          <w:szCs w:val="24"/>
        </w:rPr>
        <w:t xml:space="preserve">rest of Canada </w:t>
      </w:r>
      <w:r w:rsidR="00EE658D">
        <w:rPr>
          <w:rFonts w:ascii="Times New Roman" w:hAnsi="Times New Roman" w:cs="Times New Roman"/>
          <w:color w:val="000000"/>
          <w:kern w:val="0"/>
          <w:sz w:val="24"/>
          <w:szCs w:val="24"/>
        </w:rPr>
        <w:t xml:space="preserve">have continued </w:t>
      </w:r>
      <w:r>
        <w:rPr>
          <w:rFonts w:ascii="Times New Roman" w:hAnsi="Times New Roman" w:cs="Times New Roman"/>
          <w:color w:val="000000"/>
          <w:kern w:val="0"/>
          <w:sz w:val="24"/>
          <w:szCs w:val="24"/>
        </w:rPr>
        <w:t>prescrib</w:t>
      </w:r>
      <w:r w:rsidR="00BC7332">
        <w:rPr>
          <w:rFonts w:ascii="Times New Roman" w:hAnsi="Times New Roman" w:cs="Times New Roman"/>
          <w:color w:val="000000"/>
          <w:kern w:val="0"/>
          <w:sz w:val="24"/>
          <w:szCs w:val="24"/>
        </w:rPr>
        <w:t>ing</w:t>
      </w:r>
      <w:r>
        <w:rPr>
          <w:rFonts w:ascii="Times New Roman" w:hAnsi="Times New Roman" w:cs="Times New Roman"/>
          <w:color w:val="000000"/>
          <w:kern w:val="0"/>
          <w:sz w:val="24"/>
          <w:szCs w:val="24"/>
        </w:rPr>
        <w:t xml:space="preserve"> t</w:t>
      </w:r>
      <w:r w:rsidR="008F1425">
        <w:rPr>
          <w:rFonts w:ascii="Times New Roman" w:hAnsi="Times New Roman" w:cs="Times New Roman"/>
          <w:color w:val="000000"/>
          <w:kern w:val="0"/>
          <w:sz w:val="24"/>
          <w:szCs w:val="24"/>
        </w:rPr>
        <w:t>hese medications t</w:t>
      </w:r>
      <w:r>
        <w:rPr>
          <w:rFonts w:ascii="Times New Roman" w:hAnsi="Times New Roman" w:cs="Times New Roman"/>
          <w:color w:val="000000"/>
          <w:kern w:val="0"/>
          <w:sz w:val="24"/>
          <w:szCs w:val="24"/>
        </w:rPr>
        <w:t>o more youth and adults</w:t>
      </w:r>
      <w:r w:rsidR="001825F0">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even during the pandemic, according to </w:t>
      </w:r>
      <w:r w:rsidR="00BC7332">
        <w:rPr>
          <w:rFonts w:ascii="Times New Roman" w:hAnsi="Times New Roman" w:cs="Times New Roman"/>
          <w:color w:val="000000"/>
          <w:kern w:val="0"/>
          <w:sz w:val="24"/>
          <w:szCs w:val="24"/>
        </w:rPr>
        <w:t xml:space="preserve">an </w:t>
      </w:r>
      <w:r>
        <w:rPr>
          <w:rFonts w:ascii="Times New Roman" w:hAnsi="Times New Roman" w:cs="Times New Roman"/>
          <w:color w:val="000000"/>
          <w:kern w:val="0"/>
          <w:sz w:val="24"/>
          <w:szCs w:val="24"/>
        </w:rPr>
        <w:t>IQVIA survey of community pharmacies for privately or publicly insured individuals</w:t>
      </w:r>
      <w:r w:rsidR="00003723">
        <w:rPr>
          <w:rFonts w:ascii="Times New Roman" w:hAnsi="Times New Roman" w:cs="Times New Roman"/>
          <w:color w:val="000000"/>
          <w:kern w:val="0"/>
          <w:sz w:val="24"/>
          <w:szCs w:val="24"/>
        </w:rPr>
        <w:fldChar w:fldCharType="begin"/>
      </w:r>
      <w:r w:rsidR="00003723">
        <w:rPr>
          <w:rFonts w:ascii="Times New Roman" w:hAnsi="Times New Roman" w:cs="Times New Roman"/>
          <w:color w:val="000000"/>
          <w:kern w:val="0"/>
          <w:sz w:val="24"/>
          <w:szCs w:val="24"/>
        </w:rPr>
        <w:instrText xml:space="preserve"> ADDIN EN.CITE &lt;EndNote&gt;&lt;Cite&gt;&lt;Author&gt;IQVIA&lt;/Author&gt;&lt;Year&gt;2024&lt;/Year&gt;&lt;RecNum&gt;58&lt;/RecNum&gt;&lt;DisplayText&gt;(IQVIA, 2024)&lt;/DisplayText&gt;&lt;record&gt;&lt;rec-number&gt;58&lt;/rec-number&gt;&lt;foreign-keys&gt;&lt;key app="EN" db-id="ve9fatzzlsv0v0es5zdvpvz122ra0s5a9fsv" timestamp="1719150952"&gt;58&lt;/key&gt;&lt;/foreign-keys&gt;&lt;ref-type name="Electronic Article"&gt;43&lt;/ref-type&gt;&lt;contributors&gt;&lt;authors&gt;&lt;author&gt;IQVIA&lt;/author&gt;&lt;/authors&gt;&lt;/contributors&gt;&lt;titles&gt;&lt;title&gt;Trends in the use of medications for the treatment of Attention Deficit Disorder with or without Hyperactivity in Canada, 2019–2022&lt;/title&gt;&lt;tertiary-title&gt;IQVIA Snapshot - Prevalence and Treatment of Mental Health Disorders&lt;/tertiary-title&gt;&lt;/titles&gt;&lt;dates&gt;&lt;year&gt;2024&lt;/year&gt;&lt;/dates&gt;&lt;pub-location&gt;Canada&lt;/pub-location&gt;&lt;urls&gt;&lt;related-urls&gt;&lt;url&gt;https://www.iqvia.com/-/media/iqvia/pdfs/canada/fact-sheets/iqvia_2023_snapshot_psychostimulants_2019-2022.pdf&lt;/url&gt;&lt;/related-urls&gt;&lt;/urls&gt;&lt;/record&gt;&lt;/Cite&gt;&lt;/EndNote&gt;</w:instrText>
      </w:r>
      <w:r w:rsidR="00003723">
        <w:rPr>
          <w:rFonts w:ascii="Times New Roman" w:hAnsi="Times New Roman" w:cs="Times New Roman"/>
          <w:color w:val="000000"/>
          <w:kern w:val="0"/>
          <w:sz w:val="24"/>
          <w:szCs w:val="24"/>
        </w:rPr>
        <w:fldChar w:fldCharType="separate"/>
      </w:r>
      <w:r w:rsidR="00003723">
        <w:rPr>
          <w:rFonts w:ascii="Times New Roman" w:hAnsi="Times New Roman" w:cs="Times New Roman"/>
          <w:noProof/>
          <w:color w:val="000000"/>
          <w:kern w:val="0"/>
          <w:sz w:val="24"/>
          <w:szCs w:val="24"/>
        </w:rPr>
        <w:t>(IQVIA, 2024)</w:t>
      </w:r>
      <w:r w:rsidR="00003723">
        <w:rPr>
          <w:rFonts w:ascii="Times New Roman" w:hAnsi="Times New Roman" w:cs="Times New Roman"/>
          <w:color w:val="000000"/>
          <w:kern w:val="0"/>
          <w:sz w:val="24"/>
          <w:szCs w:val="24"/>
        </w:rPr>
        <w:fldChar w:fldCharType="end"/>
      </w:r>
      <w:r w:rsidR="00BF742F">
        <w:rPr>
          <w:rFonts w:ascii="Times New Roman" w:hAnsi="Times New Roman" w:cs="Times New Roman"/>
          <w:color w:val="000000"/>
          <w:kern w:val="0"/>
          <w:sz w:val="24"/>
          <w:szCs w:val="24"/>
        </w:rPr>
        <w:t>.</w:t>
      </w:r>
      <w:r w:rsidR="00EC2A69">
        <w:rPr>
          <w:rFonts w:ascii="Times New Roman" w:hAnsi="Times New Roman" w:cs="Times New Roman"/>
          <w:color w:val="000000"/>
          <w:kern w:val="0"/>
          <w:sz w:val="24"/>
          <w:szCs w:val="24"/>
        </w:rPr>
        <w:t xml:space="preserve"> </w:t>
      </w:r>
      <w:r w:rsidR="00987EC1">
        <w:rPr>
          <w:rFonts w:ascii="Times New Roman" w:hAnsi="Times New Roman" w:cs="Times New Roman"/>
          <w:color w:val="000000"/>
          <w:kern w:val="0"/>
          <w:sz w:val="24"/>
          <w:szCs w:val="24"/>
        </w:rPr>
        <w:t>Meanwhile</w:t>
      </w:r>
      <w:r>
        <w:rPr>
          <w:rFonts w:ascii="Times New Roman" w:hAnsi="Times New Roman" w:cs="Times New Roman"/>
          <w:color w:val="000000"/>
          <w:kern w:val="0"/>
          <w:sz w:val="24"/>
          <w:szCs w:val="24"/>
        </w:rPr>
        <w:t>, Quebec’s suicide rates remain stable</w:t>
      </w:r>
      <w:r w:rsidR="00EC2A69">
        <w:rPr>
          <w:rFonts w:ascii="Times New Roman" w:hAnsi="Times New Roman" w:cs="Times New Roman"/>
          <w:color w:val="000000"/>
          <w:kern w:val="0"/>
          <w:sz w:val="24"/>
          <w:szCs w:val="24"/>
        </w:rPr>
        <w:t xml:space="preserve"> </w:t>
      </w:r>
      <w:r w:rsidR="00EC2A69">
        <w:rPr>
          <w:rFonts w:ascii="Times New Roman" w:hAnsi="Times New Roman" w:cs="Times New Roman"/>
          <w:color w:val="000000"/>
          <w:kern w:val="0"/>
          <w:sz w:val="24"/>
          <w:szCs w:val="24"/>
        </w:rPr>
        <w:fldChar w:fldCharType="begin"/>
      </w:r>
      <w:r w:rsidR="00EC2A69">
        <w:rPr>
          <w:rFonts w:ascii="Times New Roman" w:hAnsi="Times New Roman" w:cs="Times New Roman"/>
          <w:color w:val="000000"/>
          <w:kern w:val="0"/>
          <w:sz w:val="24"/>
          <w:szCs w:val="24"/>
        </w:rPr>
        <w:instrText xml:space="preserve"> ADDIN EN.CITE &lt;EndNote&gt;&lt;Cite&gt;&lt;Author&gt;Levesque&lt;/Author&gt;&lt;Year&gt;2022&lt;/Year&gt;&lt;RecNum&gt;59&lt;/RecNum&gt;&lt;DisplayText&gt;(Levesque, 2022)&lt;/DisplayText&gt;&lt;record&gt;&lt;rec-number&gt;59&lt;/rec-number&gt;&lt;foreign-keys&gt;&lt;key app="EN" db-id="ve9fatzzlsv0v0es5zdvpvz122ra0s5a9fsv" timestamp="1719151563"&gt;59&lt;/key&gt;&lt;/foreign-keys&gt;&lt;ref-type name="Report"&gt;27&lt;/ref-type&gt;&lt;contributors&gt;&lt;authors&gt;&lt;author&gt;Levesque, P., Rassy, J., Genest, C. &lt;/author&gt;&lt;/authors&gt;&lt;/contributors&gt;&lt;titles&gt;&lt;title&gt;Le suicide au Québec : 1981 à 2019 — Mise à jour 2022. Québec, Bureau d’information et&amp;#xD;d’études en santé des populations&lt;/title&gt;&lt;/titles&gt;&lt;pages&gt;56&lt;/pages&gt;&lt;dates&gt;&lt;year&gt;2022&lt;/year&gt;&lt;/dates&gt;&lt;publisher&gt;Institut national de santé publique du Québec.&lt;/publisher&gt;&lt;urls&gt;&lt;/urls&gt;&lt;custom1&gt;Institut national de santé publique du Québec.&lt;/custom1&gt;&lt;/record&gt;&lt;/Cite&gt;&lt;/EndNote&gt;</w:instrText>
      </w:r>
      <w:r w:rsidR="00EC2A69">
        <w:rPr>
          <w:rFonts w:ascii="Times New Roman" w:hAnsi="Times New Roman" w:cs="Times New Roman"/>
          <w:color w:val="000000"/>
          <w:kern w:val="0"/>
          <w:sz w:val="24"/>
          <w:szCs w:val="24"/>
        </w:rPr>
        <w:fldChar w:fldCharType="separate"/>
      </w:r>
      <w:r w:rsidR="00EC2A69">
        <w:rPr>
          <w:rFonts w:ascii="Times New Roman" w:hAnsi="Times New Roman" w:cs="Times New Roman"/>
          <w:noProof/>
          <w:color w:val="000000"/>
          <w:kern w:val="0"/>
          <w:sz w:val="24"/>
          <w:szCs w:val="24"/>
        </w:rPr>
        <w:t>(Levesque, 2022)</w:t>
      </w:r>
      <w:r w:rsidR="00EC2A69">
        <w:rPr>
          <w:rFonts w:ascii="Times New Roman" w:hAnsi="Times New Roman" w:cs="Times New Roman"/>
          <w:color w:val="000000"/>
          <w:kern w:val="0"/>
          <w:sz w:val="24"/>
          <w:szCs w:val="24"/>
        </w:rPr>
        <w:fldChar w:fldCharType="end"/>
      </w:r>
      <w:r>
        <w:rPr>
          <w:rFonts w:ascii="Times New Roman" w:hAnsi="Times New Roman" w:cs="Times New Roman"/>
          <w:color w:val="000000"/>
          <w:kern w:val="0"/>
          <w:sz w:val="24"/>
          <w:szCs w:val="24"/>
        </w:rPr>
        <w:t>. Fu</w:t>
      </w:r>
      <w:r w:rsidR="00987EC1">
        <w:rPr>
          <w:rFonts w:ascii="Times New Roman" w:hAnsi="Times New Roman" w:cs="Times New Roman"/>
          <w:color w:val="000000"/>
          <w:kern w:val="0"/>
          <w:sz w:val="24"/>
          <w:szCs w:val="24"/>
        </w:rPr>
        <w:t xml:space="preserve">ture </w:t>
      </w:r>
      <w:r>
        <w:rPr>
          <w:rFonts w:ascii="Times New Roman" w:hAnsi="Times New Roman" w:cs="Times New Roman"/>
          <w:color w:val="000000"/>
          <w:kern w:val="0"/>
          <w:sz w:val="24"/>
          <w:szCs w:val="24"/>
        </w:rPr>
        <w:t xml:space="preserve">studies </w:t>
      </w:r>
      <w:r w:rsidR="00987EC1">
        <w:rPr>
          <w:rFonts w:ascii="Times New Roman" w:hAnsi="Times New Roman" w:cs="Times New Roman"/>
          <w:color w:val="000000"/>
          <w:kern w:val="0"/>
          <w:sz w:val="24"/>
          <w:szCs w:val="24"/>
        </w:rPr>
        <w:t xml:space="preserve">should consider </w:t>
      </w:r>
      <w:r>
        <w:rPr>
          <w:rFonts w:ascii="Times New Roman" w:hAnsi="Times New Roman" w:cs="Times New Roman"/>
          <w:color w:val="000000"/>
          <w:kern w:val="0"/>
          <w:sz w:val="24"/>
          <w:szCs w:val="24"/>
        </w:rPr>
        <w:t>includ</w:t>
      </w:r>
      <w:r w:rsidR="00987EC1">
        <w:rPr>
          <w:rFonts w:ascii="Times New Roman" w:hAnsi="Times New Roman" w:cs="Times New Roman"/>
          <w:color w:val="000000"/>
          <w:kern w:val="0"/>
          <w:sz w:val="24"/>
          <w:szCs w:val="24"/>
        </w:rPr>
        <w:t>ing</w:t>
      </w:r>
      <w:r>
        <w:rPr>
          <w:rFonts w:ascii="Times New Roman" w:hAnsi="Times New Roman" w:cs="Times New Roman"/>
          <w:color w:val="000000"/>
          <w:kern w:val="0"/>
          <w:sz w:val="24"/>
          <w:szCs w:val="24"/>
        </w:rPr>
        <w:t xml:space="preserve"> birth cohort</w:t>
      </w:r>
      <w:r w:rsidR="00E86224">
        <w:rPr>
          <w:rFonts w:ascii="Times New Roman" w:hAnsi="Times New Roman" w:cs="Times New Roman"/>
          <w:color w:val="000000"/>
          <w:kern w:val="0"/>
          <w:sz w:val="24"/>
          <w:szCs w:val="24"/>
        </w:rPr>
        <w:t>s</w:t>
      </w:r>
      <w:r w:rsidR="00987EC1">
        <w:rPr>
          <w:rFonts w:ascii="Times New Roman" w:hAnsi="Times New Roman" w:cs="Times New Roman"/>
          <w:color w:val="000000"/>
          <w:kern w:val="0"/>
          <w:sz w:val="24"/>
          <w:szCs w:val="24"/>
        </w:rPr>
        <w:t xml:space="preserve"> of individuals</w:t>
      </w:r>
      <w:r>
        <w:rPr>
          <w:rFonts w:ascii="Times New Roman" w:hAnsi="Times New Roman" w:cs="Times New Roman"/>
          <w:color w:val="000000"/>
          <w:kern w:val="0"/>
          <w:sz w:val="24"/>
          <w:szCs w:val="24"/>
        </w:rPr>
        <w:t xml:space="preserve"> up to 30 years </w:t>
      </w:r>
      <w:r w:rsidR="00670A12">
        <w:rPr>
          <w:rFonts w:ascii="Times New Roman" w:hAnsi="Times New Roman" w:cs="Times New Roman"/>
          <w:color w:val="000000"/>
          <w:kern w:val="0"/>
          <w:sz w:val="24"/>
          <w:szCs w:val="24"/>
        </w:rPr>
        <w:t>of age using</w:t>
      </w:r>
      <w:r>
        <w:rPr>
          <w:rFonts w:ascii="Times New Roman" w:hAnsi="Times New Roman" w:cs="Times New Roman"/>
          <w:color w:val="000000"/>
          <w:kern w:val="0"/>
          <w:sz w:val="24"/>
          <w:szCs w:val="24"/>
        </w:rPr>
        <w:t xml:space="preserve"> national registers like QICDSS</w:t>
      </w:r>
      <w:r w:rsidR="002640A1">
        <w:rPr>
          <w:rFonts w:ascii="Times New Roman" w:hAnsi="Times New Roman" w:cs="Times New Roman"/>
          <w:color w:val="000000"/>
          <w:kern w:val="0"/>
          <w:sz w:val="24"/>
          <w:szCs w:val="24"/>
        </w:rPr>
        <w:t>. This could help</w:t>
      </w:r>
      <w:r>
        <w:rPr>
          <w:rFonts w:ascii="Times New Roman" w:hAnsi="Times New Roman" w:cs="Times New Roman"/>
          <w:color w:val="000000"/>
          <w:kern w:val="0"/>
          <w:sz w:val="24"/>
          <w:szCs w:val="24"/>
        </w:rPr>
        <w:t xml:space="preserve"> establish the trajectory of onset of ADHD and other </w:t>
      </w:r>
      <w:r w:rsidR="00EF1F10">
        <w:rPr>
          <w:rFonts w:ascii="Times New Roman" w:hAnsi="Times New Roman" w:cs="Times New Roman"/>
          <w:color w:val="000000"/>
          <w:kern w:val="0"/>
          <w:sz w:val="24"/>
          <w:szCs w:val="24"/>
        </w:rPr>
        <w:t>comorbidities</w:t>
      </w:r>
      <w:r w:rsidR="007C61C5">
        <w:rPr>
          <w:rFonts w:ascii="Times New Roman" w:hAnsi="Times New Roman" w:cs="Times New Roman"/>
          <w:color w:val="000000"/>
          <w:kern w:val="0"/>
          <w:sz w:val="24"/>
          <w:szCs w:val="24"/>
        </w:rPr>
        <w:t xml:space="preserve"> and</w:t>
      </w:r>
      <w:r>
        <w:rPr>
          <w:rFonts w:ascii="Times New Roman" w:hAnsi="Times New Roman" w:cs="Times New Roman"/>
          <w:color w:val="000000"/>
          <w:kern w:val="0"/>
          <w:sz w:val="24"/>
          <w:szCs w:val="24"/>
        </w:rPr>
        <w:t xml:space="preserve"> utili</w:t>
      </w:r>
      <w:r w:rsidR="00376989">
        <w:rPr>
          <w:rFonts w:ascii="Times New Roman" w:hAnsi="Times New Roman" w:cs="Times New Roman"/>
          <w:color w:val="000000"/>
          <w:kern w:val="0"/>
          <w:sz w:val="24"/>
          <w:szCs w:val="24"/>
        </w:rPr>
        <w:t>z</w:t>
      </w:r>
      <w:r>
        <w:rPr>
          <w:rFonts w:ascii="Times New Roman" w:hAnsi="Times New Roman" w:cs="Times New Roman"/>
          <w:color w:val="000000"/>
          <w:kern w:val="0"/>
          <w:sz w:val="24"/>
          <w:szCs w:val="24"/>
        </w:rPr>
        <w:t xml:space="preserve">ation of psychotropic medication towards outcomes like </w:t>
      </w:r>
      <w:r w:rsidR="007C61C5">
        <w:rPr>
          <w:rFonts w:ascii="Times New Roman" w:hAnsi="Times New Roman" w:cs="Times New Roman"/>
          <w:color w:val="000000"/>
          <w:kern w:val="0"/>
          <w:sz w:val="24"/>
          <w:szCs w:val="24"/>
        </w:rPr>
        <w:t xml:space="preserve">overall </w:t>
      </w:r>
      <w:r>
        <w:rPr>
          <w:rFonts w:ascii="Times New Roman" w:hAnsi="Times New Roman" w:cs="Times New Roman"/>
          <w:color w:val="000000"/>
          <w:kern w:val="0"/>
          <w:sz w:val="24"/>
          <w:szCs w:val="24"/>
        </w:rPr>
        <w:t>mortality, suicide attempts, substance use disorders, hospitali</w:t>
      </w:r>
      <w:r w:rsidR="00237DCF">
        <w:rPr>
          <w:rFonts w:ascii="Times New Roman" w:hAnsi="Times New Roman" w:cs="Times New Roman"/>
          <w:color w:val="000000"/>
          <w:kern w:val="0"/>
          <w:sz w:val="24"/>
          <w:szCs w:val="24"/>
        </w:rPr>
        <w:t>z</w:t>
      </w:r>
      <w:r>
        <w:rPr>
          <w:rFonts w:ascii="Times New Roman" w:hAnsi="Times New Roman" w:cs="Times New Roman"/>
          <w:color w:val="000000"/>
          <w:kern w:val="0"/>
          <w:sz w:val="24"/>
          <w:szCs w:val="24"/>
        </w:rPr>
        <w:t xml:space="preserve">ation or </w:t>
      </w:r>
      <w:r w:rsidR="00336307">
        <w:rPr>
          <w:rFonts w:ascii="Times New Roman" w:hAnsi="Times New Roman" w:cs="Times New Roman"/>
          <w:color w:val="000000"/>
          <w:kern w:val="0"/>
          <w:sz w:val="24"/>
          <w:szCs w:val="24"/>
        </w:rPr>
        <w:t xml:space="preserve">emergency room </w:t>
      </w:r>
      <w:r>
        <w:rPr>
          <w:rFonts w:ascii="Times New Roman" w:hAnsi="Times New Roman" w:cs="Times New Roman"/>
          <w:color w:val="000000"/>
          <w:kern w:val="0"/>
          <w:sz w:val="24"/>
          <w:szCs w:val="24"/>
        </w:rPr>
        <w:t>visits for traumatic injuries</w:t>
      </w:r>
      <w:r w:rsidR="00EC2A69">
        <w:rPr>
          <w:rFonts w:ascii="Times New Roman" w:hAnsi="Times New Roman" w:cs="Times New Roman"/>
          <w:color w:val="000000"/>
          <w:kern w:val="0"/>
          <w:sz w:val="24"/>
          <w:szCs w:val="24"/>
        </w:rPr>
        <w:t xml:space="preserve"> </w:t>
      </w:r>
      <w:r w:rsidR="00EC2A69">
        <w:rPr>
          <w:rFonts w:ascii="Times New Roman" w:hAnsi="Times New Roman" w:cs="Times New Roman"/>
          <w:color w:val="000000"/>
          <w:kern w:val="0"/>
          <w:sz w:val="24"/>
          <w:szCs w:val="24"/>
        </w:rPr>
        <w:fldChar w:fldCharType="begin">
          <w:fldData xml:space="preserve">PEVuZE5vdGU+PENpdGU+PEF1dGhvcj5WYXNpbGlhZGlzPC9BdXRob3I+PFllYXI+MjAyNDwvWWVh
cj48UmVjTnVtPjQxPC9SZWNOdW0+PERpc3BsYXlUZXh0PihWYXNpbGlhZGlzIGV0IGFsLiwgMjAy
NCk8L0Rpc3BsYXlUZXh0PjxyZWNvcmQ+PHJlYy1udW1iZXI+NDE8L3JlYy1udW1iZXI+PGZvcmVp
Z24ta2V5cz48a2V5IGFwcD0iRU4iIGRiLWlkPSJ2ZTlmYXR6emxzdjB2MGVzNXpkdnB2ejEyMnJh
MHM1YTlmc3YiIHRpbWVzdGFtcD0iMTcxMDAwMjQwOSI+NDE8L2tleT48L2ZvcmVpZ24ta2V5cz48
cmVmLXR5cGUgbmFtZT0iSm91cm5hbCBBcnRpY2xlIj4xNzwvcmVmLXR5cGU+PGNvbnRyaWJ1dG9y
cz48YXV0aG9ycz48YXV0aG9yPlZhc2lsaWFkaXMsIEguIE0uPC9hdXRob3I+PGF1dGhvcj5MdW5n
aGksIEMuPC9hdXRob3I+PGF1dGhvcj5SYWhtZSwgRS48L2F1dGhvcj48YXV0aG9yPlJvY2hldHRl
LCBMLjwvYXV0aG9yPjxhdXRob3I+R2lnbmFjLCBNLjwvYXV0aG9yPjxhdXRob3I+TWFzc2FtYmEs
IFYuPC9hdXRob3I+PGF1dGhvcj5EaWFsbG8sIEYuIEIuPC9hdXRob3I+PGF1dGhvcj5GYW5zaSwg
QS48L2F1dGhvcj48YXV0aG9yPkNvcnRlc2UsIFMuPC9hdXRob3I+PGF1dGhvcj5MZXNhZ2UsIEEu
PC9hdXRob3I+PC9hdXRob3JzPjwvY29udHJpYnV0b3JzPjxhdXRoLWFkZHJlc3M+RGVwYXJ0bWVu
dCBvZiBDb21tdW5pdHkgSGVhbHRoIFNjaWVuY2UsIEZhY3VsdHkgb2YgTWVkaWNpbmUgYW5kIEhl
YWx0aCBTY2llbmNlcywgVW5pdmVyc2l0eSBvZiBTaGVyYnJvb2tlLCAxNTAgUGxhY2UgQ2hhcmxl
cy1MZSBNb3luZSwgTG9uZ3VlaWwsIFFDLCBKNEsgMEE4LCBDYW5hZGEuIEhlbGVuLU1hcmlhLlZh
c2lsaWFkaXNAVXNoZXJicm9va2UuY2EuJiN4RDtDZW50cmUgZGUgUmVjaGVyY2hlIENoYXJsZXMt
TGUgTW95bmUsIDE1MCBQbGFjZSBDaGFybGVzLUxlIE1veW5lLCBMb25ndWVpbCwgUUMsIEo0SyAw
QTgsIENhbmFkYS4gSGVsZW4tTWFyaWEuVmFzaWxpYWRpc0BVc2hlcmJyb29rZS5jYS4mI3hEO0Rl
cGFydG1lbnQgb2YgSGVhbHRoIFNjaWVuY2VzLCBVbml2ZXJzaXTDqSBkdSBRdcOpYmVjIMOgIFJp
bW91c2tpLCAxNTk1IEJvdWxldmFyZCBBbHBob25zZS1EZXNqYXJkaW5zLCBMw6l2aXMsIFFDLCBH
NlYgMEE1LCBDYW5hZGEuJiN4RDtEZXBhcnRtZW50IG9mIE1lZGljYWwgYW5kIFN1cmdpY2FsIFNj
aWVuY2VzLCBVbml2ZXJzaXR5IG9mIEJvbG9nbmEsIFZpYSBJcm5lcmlvLCA0OCAtIDQwMTI2LCBC
b2xvZ25hLCBJdGFseS4mI3hEO0luc3RpdHV0IE5hdGlvbmFsIGRlIFNhbnTDqSBQdWJsaXF1ZSBk
dSBRdcOpYmVjIChOYXRpb25hbCBQdWJsaWMgSGVhbHRoIEluc3RpdHV0ZSBvZiBRdWViZWMpLCA5
NDUsIGF2ZW51ZSBXb2xmZSwgUXVlYmVjLCBRQywgRzFWIDVCMywgQ2FuYWRhLiYjeEQ7RGVwYXJ0
bWVudCBvZiBNZWRpY2luZSwgRGl2aXNpb24gb2YgQ2xpbmljYWwgRXBpZGVtaW9sb2d5LCBNY0dp
bGwgVW5pdmVyc2l0eSwgNTI1MiBkZSBNYWlzb25uZXV2ZSBCbHZkLCBNb250cmVhbCwgUUMsIEg0
QSAzUzUsIENhbmFkYS4mI3hEO01vbnRyZWFsIENoaWxkcmVuJmFwb3M7cyBIb3NwaXRhbCwgTWNH
aWxsIFVuaXZlcnNpdHkgTW9udHJlYWwsIDEwMDEgRMOpY2FyaWUgQmx2ZCwgTW9udHLDqWFsLCBR
QywgSDRBIDNKMSwgQ2FuYWRhLiYjeEQ7Q2VudHJlIGludMOpZ3LDqSB1bml2ZXJzaXRhaXJlIGRl
IHNhbnTDqSBldCBkZSBzZXJ2aWNlcyBzb2NpYXV4IGRlIGwmYXBvcztPdWVzdC1kZS1sJmFwb3M7
w45sZS1kZS1Nb250csOpYWwgL01vbnRyZWFsIFdlc3QgSXNsYW5kIEludGVncmF0ZWQgVW5pdmVy
c2l0eSBIZWFsdGggYW5kIFNvY2lhbCBTZXJ2aWNlcyBDZW50cmUsIE1vbnRyZWFsLCBRQywgQ2Fu
YWRhLiYjeEQ7Q2VudHJlIGZvciBJbm5vdmF0aW9uIGluIE1lbnRhbCBIZWFsdGgsIFNjaG9vbCBv
ZiBQc3ljaG9sb2d5LCBGYWN1bHR5IG9mIEVudmlyb25tZW50YWwgYW5kIExpZmUgU2NpZW5jZXMs
IFVuaXZlcnNpdHkgb2YgU291dGhhbXB0b24sIEhpZ2hmaWVsZCBDYW1wdXMsIEJ1aWxkaW5nIDQ0
LCBSb29tIDQwNTksIFVuaXZlcnNpdHkgUmQsIFNvdXRoYW1wdG9uLCBTTzE3MVBTLCBVSy4mI3hE
O0NsaW5pY2FsIGFuZCBFeHBlcmltZW50YWwgU2NpZW5jZXMgKENOUyBhbmQgUHN5Y2hpYXRyeSks
IEZhY3VsdHkgb2YgTWVkaWNpbmUsIFVuaXZlcnNpdHkgb2YgU291dGhhbXB0b24sIFNvdXRoYW1w
dG9uLCBVSy4mI3hEO1NvbGVudCBOSFMgVHJ1c3QsIEhpZ2hQb2ludCBWZW51ZSwgQnVyc2xlZG9u
IFJkLCBTb3V0aGFtcHRvbiwgU08xOSA4QlIsIFVLLiYjeEQ7SGFzc2VuZmVsZCBDaGlsZHJlbiZh
cG9zO3MgSG9zcGl0YWwgYXQgTllVIExhbmdvbmUsIE5ldyBZb3JrIFVuaXZlcnNpdHkgQ2hpbGQg
U3R1ZHkgQ2VudGVyLCBPbmUgUGFyaywgTmV3IFlvcmsgQ2l0eSwgTlksIDEwMDE2LCBVU0EuJiN4
RDtEZXBhcnRtZW50IG9mIFByZWNpc2lvbiBhbmQgUmVnZW5lcmF0aXZlIE1lZGljaW5lIGFuZCBJ
b25pYW4gQXJlYSAoRElNRVBSRS1KKSwgVW5pdmVyc2l0eSBvZiBTdHVkaWVzIG9mIEJhcmkgJnF1
b3Q7QWxkbyBNb3JvJnF1b3Q7LCBCYXJpLCBJdGFseS4mI3hEO0RlcGFydG1lbnQgb2YgUHN5Y2hp
YXRyeSBhbmQgQWRkaWN0b2xvZ3ksIFVuaXZlcnNpdHkgb2YgTW9udHJlYWwsIFJlc2VhcmNoIENl
bnRyZSBvZiB0aGUgSW5zdGl0dXQgdW5pdmVyc2l0YWlyZSBlbiBzYW50w6kgbWVudGFsZSBkZSBN
b250csOpYWwsIDc0MDEsIHJ1ZSBIb2NoZWxhZ2EsIE1vbnRyZWFsLCBRQywgSDFOIDNNNSwgQ2Fu
YWRhLjwvYXV0aC1hZGRyZXNzPjx0aXRsZXM+PHRpdGxlPkFESEQgbWVkaWNhdGlvbnMgdXNlIGFu
ZCByaXNrIG9mIG1vcnRhbGl0eSBhbmQgdW5pbnRlbnRpb25hbCBpbmp1cmllczogYSBwb3B1bGF0
aW9uLWJhc2VkIGNvaG9ydCBzdHVkeTwvdGl0bGU+PHNlY29uZGFyeS10aXRsZT5UcmFuc2wgUHN5
Y2hpYXRyeTwvc2Vjb25kYXJ5LXRpdGxlPjwvdGl0bGVzPjxwZXJpb2RpY2FsPjxmdWxsLXRpdGxl
PlRyYW5zbCBQc3ljaGlhdHJ5PC9mdWxsLXRpdGxlPjwvcGVyaW9kaWNhbD48cGFnZXM+MTI4PC9w
YWdlcz48dm9sdW1lPjE0PC92b2x1bWU+PG51bWJlcj4xPC9udW1iZXI+PGVkaXRpb24+MjAyNDAy
Mjg8L2VkaXRpb24+PGtleXdvcmRzPjxrZXl3b3JkPkh1bWFuczwva2V5d29yZD48a2V5d29yZD5N
YWxlPC9rZXl3b3JkPjxrZXl3b3JkPkZlbWFsZTwva2V5d29yZD48a2V5d29yZD4qQXR0ZW50aW9u
IERlZmljaXQgRGlzb3JkZXIgd2l0aCBIeXBlcmFjdGl2aXR5L2RydWcgdGhlcmFweTwva2V5d29y
ZD48a2V5d29yZD5Db2hvcnQgU3R1ZGllczwva2V5d29yZD48a2V5d29yZD5SZXRyb3NwZWN0aXZl
IFN0dWRpZXM8L2tleXdvcmQ+PGtleXdvcmQ+KkNlbnRyYWwgTmVydm91cyBTeXN0ZW0gU3RpbXVs
YW50cy9hZHZlcnNlIGVmZmVjdHM8L2tleXdvcmQ+PGtleXdvcmQ+UHJvcG9ydGlvbmFsIEhhemFy
ZHMgTW9kZWxzPC9rZXl3b3JkPjwva2V5d29yZHM+PGRhdGVzPjx5ZWFyPjIwMjQ8L3llYXI+PHB1
Yi1kYXRlcz48ZGF0ZT5GZWIgMjg8L2RhdGU+PC9wdWItZGF0ZXM+PC9kYXRlcz48aXNibj4yMTU4
LTMxODg8L2lzYm4+PGFjY2Vzc2lvbi1udW0+Mzg0MTg0NDM8L2FjY2Vzc2lvbi1udW0+PHVybHM+
PC91cmxzPjxjdXN0b20xPlNDIGRlY2xhcmVzIGhvbm9yYXJpYSBhbmQgcmVpbWJ1cnNlbWVudCBm
b3IgdHJhdmVsIGFuZCBhY2NvbW1vZGF0aW9uIGV4cGVuc2VzIGZvciBsZWN0dXJlcyBmcm9tIHRo
ZSBmb2xsb3dpbmcgbm9uLXByb2ZpdCBhc3NvY2lhdGlvbnM6IEFzc29jaWF0aW9uIGZvciBDaGls
ZCBhbmQgQWRvbGVzY2VudCBDZW50cmFsIEhlYWx0aCAoQUNBTUgpLCBDYW5hZGlhbiBBREhEIEFs
bGlhbmNlIFJlc291cmNlIChDQUREUkEpLCBhbmQgQnJpdGlzaCBBc3NvY2lhdGlvbiBvZiBQaGFy
bWFjb2xvZ3kgKEJBUCksIGZvciBlZHVjYXRpb25hbCBhY3Rpdml0eSBvbiBBREhELiBILU1WLCBD
TCwgRVIsIExSLCBNRywgVk0sIEZCRCwgQUYsIGFuZCBBTCByZXBvcnQgbm8gZmluYW5jaWFsIHJl
bGF0aW9uc2hpcHMgd2l0aCBjb21tZXJjaWFsIGludGVyZXN0cy48L2N1c3RvbTE+PGN1c3RvbTI+
UE1DMTA5MDE4Njg8L2N1c3RvbTI+PGVsZWN0cm9uaWMtcmVzb3VyY2UtbnVtPjEwLjEwMzgvczQx
Mzk4LTAyNC0wMjgyNS15PC9lbGVjdHJvbmljLXJlc291cmNlLW51bT48cmVtb3RlLWRhdGFiYXNl
LXByb3ZpZGVyPk5MTTwvcmVtb3RlLWRhdGFiYXNlLXByb3ZpZGVyPjxsYW5ndWFnZT5lbmc8L2xh
bmd1YWdlPjwvcmVjb3JkPjwvQ2l0ZT48L0VuZE5vdGU+
</w:fldData>
        </w:fldChar>
      </w:r>
      <w:r w:rsidR="00EC2A69">
        <w:rPr>
          <w:rFonts w:ascii="Times New Roman" w:hAnsi="Times New Roman" w:cs="Times New Roman"/>
          <w:color w:val="000000"/>
          <w:kern w:val="0"/>
          <w:sz w:val="24"/>
          <w:szCs w:val="24"/>
        </w:rPr>
        <w:instrText xml:space="preserve"> ADDIN EN.CITE </w:instrText>
      </w:r>
      <w:r w:rsidR="00EC2A69">
        <w:rPr>
          <w:rFonts w:ascii="Times New Roman" w:hAnsi="Times New Roman" w:cs="Times New Roman"/>
          <w:color w:val="000000"/>
          <w:kern w:val="0"/>
          <w:sz w:val="24"/>
          <w:szCs w:val="24"/>
        </w:rPr>
        <w:fldChar w:fldCharType="begin">
          <w:fldData xml:space="preserve">PEVuZE5vdGU+PENpdGU+PEF1dGhvcj5WYXNpbGlhZGlzPC9BdXRob3I+PFllYXI+MjAyNDwvWWVh
cj48UmVjTnVtPjQxPC9SZWNOdW0+PERpc3BsYXlUZXh0PihWYXNpbGlhZGlzIGV0IGFsLiwgMjAy
NCk8L0Rpc3BsYXlUZXh0PjxyZWNvcmQ+PHJlYy1udW1iZXI+NDE8L3JlYy1udW1iZXI+PGZvcmVp
Z24ta2V5cz48a2V5IGFwcD0iRU4iIGRiLWlkPSJ2ZTlmYXR6emxzdjB2MGVzNXpkdnB2ejEyMnJh
MHM1YTlmc3YiIHRpbWVzdGFtcD0iMTcxMDAwMjQwOSI+NDE8L2tleT48L2ZvcmVpZ24ta2V5cz48
cmVmLXR5cGUgbmFtZT0iSm91cm5hbCBBcnRpY2xlIj4xNzwvcmVmLXR5cGU+PGNvbnRyaWJ1dG9y
cz48YXV0aG9ycz48YXV0aG9yPlZhc2lsaWFkaXMsIEguIE0uPC9hdXRob3I+PGF1dGhvcj5MdW5n
aGksIEMuPC9hdXRob3I+PGF1dGhvcj5SYWhtZSwgRS48L2F1dGhvcj48YXV0aG9yPlJvY2hldHRl
LCBMLjwvYXV0aG9yPjxhdXRob3I+R2lnbmFjLCBNLjwvYXV0aG9yPjxhdXRob3I+TWFzc2FtYmEs
IFYuPC9hdXRob3I+PGF1dGhvcj5EaWFsbG8sIEYuIEIuPC9hdXRob3I+PGF1dGhvcj5GYW5zaSwg
QS48L2F1dGhvcj48YXV0aG9yPkNvcnRlc2UsIFMuPC9hdXRob3I+PGF1dGhvcj5MZXNhZ2UsIEEu
PC9hdXRob3I+PC9hdXRob3JzPjwvY29udHJpYnV0b3JzPjxhdXRoLWFkZHJlc3M+RGVwYXJ0bWVu
dCBvZiBDb21tdW5pdHkgSGVhbHRoIFNjaWVuY2UsIEZhY3VsdHkgb2YgTWVkaWNpbmUgYW5kIEhl
YWx0aCBTY2llbmNlcywgVW5pdmVyc2l0eSBvZiBTaGVyYnJvb2tlLCAxNTAgUGxhY2UgQ2hhcmxl
cy1MZSBNb3luZSwgTG9uZ3VlaWwsIFFDLCBKNEsgMEE4LCBDYW5hZGEuIEhlbGVuLU1hcmlhLlZh
c2lsaWFkaXNAVXNoZXJicm9va2UuY2EuJiN4RDtDZW50cmUgZGUgUmVjaGVyY2hlIENoYXJsZXMt
TGUgTW95bmUsIDE1MCBQbGFjZSBDaGFybGVzLUxlIE1veW5lLCBMb25ndWVpbCwgUUMsIEo0SyAw
QTgsIENhbmFkYS4gSGVsZW4tTWFyaWEuVmFzaWxpYWRpc0BVc2hlcmJyb29rZS5jYS4mI3hEO0Rl
cGFydG1lbnQgb2YgSGVhbHRoIFNjaWVuY2VzLCBVbml2ZXJzaXTDqSBkdSBRdcOpYmVjIMOgIFJp
bW91c2tpLCAxNTk1IEJvdWxldmFyZCBBbHBob25zZS1EZXNqYXJkaW5zLCBMw6l2aXMsIFFDLCBH
NlYgMEE1LCBDYW5hZGEuJiN4RDtEZXBhcnRtZW50IG9mIE1lZGljYWwgYW5kIFN1cmdpY2FsIFNj
aWVuY2VzLCBVbml2ZXJzaXR5IG9mIEJvbG9nbmEsIFZpYSBJcm5lcmlvLCA0OCAtIDQwMTI2LCBC
b2xvZ25hLCBJdGFseS4mI3hEO0luc3RpdHV0IE5hdGlvbmFsIGRlIFNhbnTDqSBQdWJsaXF1ZSBk
dSBRdcOpYmVjIChOYXRpb25hbCBQdWJsaWMgSGVhbHRoIEluc3RpdHV0ZSBvZiBRdWViZWMpLCA5
NDUsIGF2ZW51ZSBXb2xmZSwgUXVlYmVjLCBRQywgRzFWIDVCMywgQ2FuYWRhLiYjeEQ7RGVwYXJ0
bWVudCBvZiBNZWRpY2luZSwgRGl2aXNpb24gb2YgQ2xpbmljYWwgRXBpZGVtaW9sb2d5LCBNY0dp
bGwgVW5pdmVyc2l0eSwgNTI1MiBkZSBNYWlzb25uZXV2ZSBCbHZkLCBNb250cmVhbCwgUUMsIEg0
QSAzUzUsIENhbmFkYS4mI3hEO01vbnRyZWFsIENoaWxkcmVuJmFwb3M7cyBIb3NwaXRhbCwgTWNH
aWxsIFVuaXZlcnNpdHkgTW9udHJlYWwsIDEwMDEgRMOpY2FyaWUgQmx2ZCwgTW9udHLDqWFsLCBR
QywgSDRBIDNKMSwgQ2FuYWRhLiYjeEQ7Q2VudHJlIGludMOpZ3LDqSB1bml2ZXJzaXRhaXJlIGRl
IHNhbnTDqSBldCBkZSBzZXJ2aWNlcyBzb2NpYXV4IGRlIGwmYXBvcztPdWVzdC1kZS1sJmFwb3M7
w45sZS1kZS1Nb250csOpYWwgL01vbnRyZWFsIFdlc3QgSXNsYW5kIEludGVncmF0ZWQgVW5pdmVy
c2l0eSBIZWFsdGggYW5kIFNvY2lhbCBTZXJ2aWNlcyBDZW50cmUsIE1vbnRyZWFsLCBRQywgQ2Fu
YWRhLiYjeEQ7Q2VudHJlIGZvciBJbm5vdmF0aW9uIGluIE1lbnRhbCBIZWFsdGgsIFNjaG9vbCBv
ZiBQc3ljaG9sb2d5LCBGYWN1bHR5IG9mIEVudmlyb25tZW50YWwgYW5kIExpZmUgU2NpZW5jZXMs
IFVuaXZlcnNpdHkgb2YgU291dGhhbXB0b24sIEhpZ2hmaWVsZCBDYW1wdXMsIEJ1aWxkaW5nIDQ0
LCBSb29tIDQwNTksIFVuaXZlcnNpdHkgUmQsIFNvdXRoYW1wdG9uLCBTTzE3MVBTLCBVSy4mI3hE
O0NsaW5pY2FsIGFuZCBFeHBlcmltZW50YWwgU2NpZW5jZXMgKENOUyBhbmQgUHN5Y2hpYXRyeSks
IEZhY3VsdHkgb2YgTWVkaWNpbmUsIFVuaXZlcnNpdHkgb2YgU291dGhhbXB0b24sIFNvdXRoYW1w
dG9uLCBVSy4mI3hEO1NvbGVudCBOSFMgVHJ1c3QsIEhpZ2hQb2ludCBWZW51ZSwgQnVyc2xlZG9u
IFJkLCBTb3V0aGFtcHRvbiwgU08xOSA4QlIsIFVLLiYjeEQ7SGFzc2VuZmVsZCBDaGlsZHJlbiZh
cG9zO3MgSG9zcGl0YWwgYXQgTllVIExhbmdvbmUsIE5ldyBZb3JrIFVuaXZlcnNpdHkgQ2hpbGQg
U3R1ZHkgQ2VudGVyLCBPbmUgUGFyaywgTmV3IFlvcmsgQ2l0eSwgTlksIDEwMDE2LCBVU0EuJiN4
RDtEZXBhcnRtZW50IG9mIFByZWNpc2lvbiBhbmQgUmVnZW5lcmF0aXZlIE1lZGljaW5lIGFuZCBJ
b25pYW4gQXJlYSAoRElNRVBSRS1KKSwgVW5pdmVyc2l0eSBvZiBTdHVkaWVzIG9mIEJhcmkgJnF1
b3Q7QWxkbyBNb3JvJnF1b3Q7LCBCYXJpLCBJdGFseS4mI3hEO0RlcGFydG1lbnQgb2YgUHN5Y2hp
YXRyeSBhbmQgQWRkaWN0b2xvZ3ksIFVuaXZlcnNpdHkgb2YgTW9udHJlYWwsIFJlc2VhcmNoIENl
bnRyZSBvZiB0aGUgSW5zdGl0dXQgdW5pdmVyc2l0YWlyZSBlbiBzYW50w6kgbWVudGFsZSBkZSBN
b250csOpYWwsIDc0MDEsIHJ1ZSBIb2NoZWxhZ2EsIE1vbnRyZWFsLCBRQywgSDFOIDNNNSwgQ2Fu
YWRhLjwvYXV0aC1hZGRyZXNzPjx0aXRsZXM+PHRpdGxlPkFESEQgbWVkaWNhdGlvbnMgdXNlIGFu
ZCByaXNrIG9mIG1vcnRhbGl0eSBhbmQgdW5pbnRlbnRpb25hbCBpbmp1cmllczogYSBwb3B1bGF0
aW9uLWJhc2VkIGNvaG9ydCBzdHVkeTwvdGl0bGU+PHNlY29uZGFyeS10aXRsZT5UcmFuc2wgUHN5
Y2hpYXRyeTwvc2Vjb25kYXJ5LXRpdGxlPjwvdGl0bGVzPjxwZXJpb2RpY2FsPjxmdWxsLXRpdGxl
PlRyYW5zbCBQc3ljaGlhdHJ5PC9mdWxsLXRpdGxlPjwvcGVyaW9kaWNhbD48cGFnZXM+MTI4PC9w
YWdlcz48dm9sdW1lPjE0PC92b2x1bWU+PG51bWJlcj4xPC9udW1iZXI+PGVkaXRpb24+MjAyNDAy
Mjg8L2VkaXRpb24+PGtleXdvcmRzPjxrZXl3b3JkPkh1bWFuczwva2V5d29yZD48a2V5d29yZD5N
YWxlPC9rZXl3b3JkPjxrZXl3b3JkPkZlbWFsZTwva2V5d29yZD48a2V5d29yZD4qQXR0ZW50aW9u
IERlZmljaXQgRGlzb3JkZXIgd2l0aCBIeXBlcmFjdGl2aXR5L2RydWcgdGhlcmFweTwva2V5d29y
ZD48a2V5d29yZD5Db2hvcnQgU3R1ZGllczwva2V5d29yZD48a2V5d29yZD5SZXRyb3NwZWN0aXZl
IFN0dWRpZXM8L2tleXdvcmQ+PGtleXdvcmQ+KkNlbnRyYWwgTmVydm91cyBTeXN0ZW0gU3RpbXVs
YW50cy9hZHZlcnNlIGVmZmVjdHM8L2tleXdvcmQ+PGtleXdvcmQ+UHJvcG9ydGlvbmFsIEhhemFy
ZHMgTW9kZWxzPC9rZXl3b3JkPjwva2V5d29yZHM+PGRhdGVzPjx5ZWFyPjIwMjQ8L3llYXI+PHB1
Yi1kYXRlcz48ZGF0ZT5GZWIgMjg8L2RhdGU+PC9wdWItZGF0ZXM+PC9kYXRlcz48aXNibj4yMTU4
LTMxODg8L2lzYm4+PGFjY2Vzc2lvbi1udW0+Mzg0MTg0NDM8L2FjY2Vzc2lvbi1udW0+PHVybHM+
PC91cmxzPjxjdXN0b20xPlNDIGRlY2xhcmVzIGhvbm9yYXJpYSBhbmQgcmVpbWJ1cnNlbWVudCBm
b3IgdHJhdmVsIGFuZCBhY2NvbW1vZGF0aW9uIGV4cGVuc2VzIGZvciBsZWN0dXJlcyBmcm9tIHRo
ZSBmb2xsb3dpbmcgbm9uLXByb2ZpdCBhc3NvY2lhdGlvbnM6IEFzc29jaWF0aW9uIGZvciBDaGls
ZCBhbmQgQWRvbGVzY2VudCBDZW50cmFsIEhlYWx0aCAoQUNBTUgpLCBDYW5hZGlhbiBBREhEIEFs
bGlhbmNlIFJlc291cmNlIChDQUREUkEpLCBhbmQgQnJpdGlzaCBBc3NvY2lhdGlvbiBvZiBQaGFy
bWFjb2xvZ3kgKEJBUCksIGZvciBlZHVjYXRpb25hbCBhY3Rpdml0eSBvbiBBREhELiBILU1WLCBD
TCwgRVIsIExSLCBNRywgVk0sIEZCRCwgQUYsIGFuZCBBTCByZXBvcnQgbm8gZmluYW5jaWFsIHJl
bGF0aW9uc2hpcHMgd2l0aCBjb21tZXJjaWFsIGludGVyZXN0cy48L2N1c3RvbTE+PGN1c3RvbTI+
UE1DMTA5MDE4Njg8L2N1c3RvbTI+PGVsZWN0cm9uaWMtcmVzb3VyY2UtbnVtPjEwLjEwMzgvczQx
Mzk4LTAyNC0wMjgyNS15PC9lbGVjdHJvbmljLXJlc291cmNlLW51bT48cmVtb3RlLWRhdGFiYXNl
LXByb3ZpZGVyPk5MTTwvcmVtb3RlLWRhdGFiYXNlLXByb3ZpZGVyPjxsYW5ndWFnZT5lbmc8L2xh
bmd1YWdlPjwvcmVjb3JkPjwvQ2l0ZT48L0VuZE5vdGU+
</w:fldData>
        </w:fldChar>
      </w:r>
      <w:r w:rsidR="00EC2A69">
        <w:rPr>
          <w:rFonts w:ascii="Times New Roman" w:hAnsi="Times New Roman" w:cs="Times New Roman"/>
          <w:color w:val="000000"/>
          <w:kern w:val="0"/>
          <w:sz w:val="24"/>
          <w:szCs w:val="24"/>
        </w:rPr>
        <w:instrText xml:space="preserve"> ADDIN EN.CITE.DATA </w:instrText>
      </w:r>
      <w:r w:rsidR="00EC2A69">
        <w:rPr>
          <w:rFonts w:ascii="Times New Roman" w:hAnsi="Times New Roman" w:cs="Times New Roman"/>
          <w:color w:val="000000"/>
          <w:kern w:val="0"/>
          <w:sz w:val="24"/>
          <w:szCs w:val="24"/>
        </w:rPr>
      </w:r>
      <w:r w:rsidR="00EC2A69">
        <w:rPr>
          <w:rFonts w:ascii="Times New Roman" w:hAnsi="Times New Roman" w:cs="Times New Roman"/>
          <w:color w:val="000000"/>
          <w:kern w:val="0"/>
          <w:sz w:val="24"/>
          <w:szCs w:val="24"/>
        </w:rPr>
        <w:fldChar w:fldCharType="end"/>
      </w:r>
      <w:r w:rsidR="00EC2A69">
        <w:rPr>
          <w:rFonts w:ascii="Times New Roman" w:hAnsi="Times New Roman" w:cs="Times New Roman"/>
          <w:color w:val="000000"/>
          <w:kern w:val="0"/>
          <w:sz w:val="24"/>
          <w:szCs w:val="24"/>
        </w:rPr>
      </w:r>
      <w:r w:rsidR="00EC2A69">
        <w:rPr>
          <w:rFonts w:ascii="Times New Roman" w:hAnsi="Times New Roman" w:cs="Times New Roman"/>
          <w:color w:val="000000"/>
          <w:kern w:val="0"/>
          <w:sz w:val="24"/>
          <w:szCs w:val="24"/>
        </w:rPr>
        <w:fldChar w:fldCharType="separate"/>
      </w:r>
      <w:r w:rsidR="00EC2A69">
        <w:rPr>
          <w:rFonts w:ascii="Times New Roman" w:hAnsi="Times New Roman" w:cs="Times New Roman"/>
          <w:noProof/>
          <w:color w:val="000000"/>
          <w:kern w:val="0"/>
          <w:sz w:val="24"/>
          <w:szCs w:val="24"/>
        </w:rPr>
        <w:t>(Vasiliadis et al., 2024)</w:t>
      </w:r>
      <w:r w:rsidR="00EC2A69">
        <w:rPr>
          <w:rFonts w:ascii="Times New Roman" w:hAnsi="Times New Roman" w:cs="Times New Roman"/>
          <w:color w:val="000000"/>
          <w:kern w:val="0"/>
          <w:sz w:val="24"/>
          <w:szCs w:val="24"/>
        </w:rPr>
        <w:fldChar w:fldCharType="end"/>
      </w:r>
      <w:r w:rsidR="004B7D00">
        <w:rPr>
          <w:rFonts w:ascii="Times New Roman" w:hAnsi="Times New Roman" w:cs="Times New Roman"/>
          <w:color w:val="000000"/>
          <w:kern w:val="0"/>
          <w:sz w:val="24"/>
          <w:szCs w:val="24"/>
        </w:rPr>
        <w:t xml:space="preserve"> and</w:t>
      </w:r>
      <w:r>
        <w:rPr>
          <w:rFonts w:ascii="Times New Roman" w:hAnsi="Times New Roman" w:cs="Times New Roman"/>
          <w:color w:val="000000"/>
          <w:kern w:val="0"/>
          <w:sz w:val="24"/>
          <w:szCs w:val="24"/>
        </w:rPr>
        <w:t xml:space="preserve"> health service utilization in the private health sector.  </w:t>
      </w:r>
    </w:p>
    <w:p w14:paraId="72DA3232" w14:textId="77777777" w:rsidR="00690B88" w:rsidRDefault="00690B88" w:rsidP="002E2A7B">
      <w:pPr>
        <w:autoSpaceDE w:val="0"/>
        <w:autoSpaceDN w:val="0"/>
        <w:adjustRightInd w:val="0"/>
        <w:spacing w:after="0" w:line="240" w:lineRule="auto"/>
        <w:jc w:val="both"/>
        <w:rPr>
          <w:rFonts w:ascii="Times New Roman" w:hAnsi="Times New Roman" w:cs="Times New Roman"/>
          <w:color w:val="FF0000"/>
          <w:kern w:val="0"/>
          <w:sz w:val="24"/>
          <w:szCs w:val="24"/>
        </w:rPr>
      </w:pPr>
    </w:p>
    <w:p w14:paraId="0D4F0F85" w14:textId="77777777" w:rsidR="008C43DD" w:rsidRDefault="008C43DD" w:rsidP="0033451F">
      <w:pPr>
        <w:autoSpaceDE w:val="0"/>
        <w:autoSpaceDN w:val="0"/>
        <w:adjustRightInd w:val="0"/>
        <w:spacing w:after="0" w:line="240" w:lineRule="auto"/>
        <w:jc w:val="both"/>
        <w:rPr>
          <w:rFonts w:ascii="Times New Roman" w:hAnsi="Times New Roman" w:cs="Times New Roman"/>
          <w:b/>
          <w:color w:val="231F20"/>
          <w:sz w:val="24"/>
          <w:szCs w:val="24"/>
        </w:rPr>
      </w:pPr>
    </w:p>
    <w:p w14:paraId="5250678D" w14:textId="77777777" w:rsidR="008C43DD" w:rsidRDefault="008C43DD" w:rsidP="0033451F">
      <w:pPr>
        <w:autoSpaceDE w:val="0"/>
        <w:autoSpaceDN w:val="0"/>
        <w:adjustRightInd w:val="0"/>
        <w:spacing w:after="0" w:line="240" w:lineRule="auto"/>
        <w:jc w:val="both"/>
        <w:rPr>
          <w:rFonts w:ascii="Times New Roman" w:hAnsi="Times New Roman" w:cs="Times New Roman"/>
          <w:b/>
          <w:color w:val="231F20"/>
          <w:sz w:val="24"/>
          <w:szCs w:val="24"/>
        </w:rPr>
      </w:pPr>
    </w:p>
    <w:p w14:paraId="5ABAE41E" w14:textId="77777777" w:rsidR="008C43DD" w:rsidRDefault="008C43DD" w:rsidP="0033451F">
      <w:pPr>
        <w:autoSpaceDE w:val="0"/>
        <w:autoSpaceDN w:val="0"/>
        <w:adjustRightInd w:val="0"/>
        <w:spacing w:after="0" w:line="240" w:lineRule="auto"/>
        <w:jc w:val="both"/>
        <w:rPr>
          <w:rFonts w:ascii="Times New Roman" w:hAnsi="Times New Roman" w:cs="Times New Roman"/>
          <w:b/>
          <w:color w:val="231F20"/>
          <w:sz w:val="24"/>
          <w:szCs w:val="24"/>
        </w:rPr>
      </w:pPr>
    </w:p>
    <w:p w14:paraId="58298E3A" w14:textId="77777777" w:rsidR="008C43DD" w:rsidRDefault="008C43DD" w:rsidP="0033451F">
      <w:pPr>
        <w:autoSpaceDE w:val="0"/>
        <w:autoSpaceDN w:val="0"/>
        <w:adjustRightInd w:val="0"/>
        <w:spacing w:after="0" w:line="240" w:lineRule="auto"/>
        <w:jc w:val="both"/>
        <w:rPr>
          <w:rFonts w:ascii="Times New Roman" w:hAnsi="Times New Roman" w:cs="Times New Roman"/>
          <w:b/>
          <w:color w:val="231F20"/>
          <w:sz w:val="24"/>
          <w:szCs w:val="24"/>
        </w:rPr>
      </w:pPr>
    </w:p>
    <w:p w14:paraId="7CAA9FAD" w14:textId="77777777" w:rsidR="008C43DD" w:rsidRDefault="008C43DD" w:rsidP="0033451F">
      <w:pPr>
        <w:autoSpaceDE w:val="0"/>
        <w:autoSpaceDN w:val="0"/>
        <w:adjustRightInd w:val="0"/>
        <w:spacing w:after="0" w:line="240" w:lineRule="auto"/>
        <w:jc w:val="both"/>
        <w:rPr>
          <w:rFonts w:ascii="Times New Roman" w:hAnsi="Times New Roman" w:cs="Times New Roman"/>
          <w:b/>
          <w:color w:val="231F20"/>
          <w:sz w:val="24"/>
          <w:szCs w:val="24"/>
        </w:rPr>
      </w:pPr>
    </w:p>
    <w:p w14:paraId="0A53E532" w14:textId="750E0A55" w:rsidR="0033451F" w:rsidRPr="006866FB" w:rsidRDefault="0033451F" w:rsidP="0033451F">
      <w:pPr>
        <w:autoSpaceDE w:val="0"/>
        <w:autoSpaceDN w:val="0"/>
        <w:adjustRightInd w:val="0"/>
        <w:spacing w:after="0" w:line="240" w:lineRule="auto"/>
        <w:jc w:val="both"/>
        <w:rPr>
          <w:rFonts w:ascii="Times New Roman" w:hAnsi="Times New Roman" w:cs="Times New Roman"/>
          <w:color w:val="231F20"/>
          <w:sz w:val="24"/>
          <w:szCs w:val="24"/>
          <w:lang w:val="en-US"/>
        </w:rPr>
      </w:pPr>
      <w:r w:rsidRPr="00A57B1A">
        <w:rPr>
          <w:rFonts w:ascii="Times New Roman" w:hAnsi="Times New Roman" w:cs="Times New Roman"/>
          <w:b/>
          <w:color w:val="231F20"/>
          <w:sz w:val="24"/>
          <w:szCs w:val="24"/>
        </w:rPr>
        <w:t xml:space="preserve">Acknowledgments: </w:t>
      </w:r>
      <w:r w:rsidRPr="006866FB">
        <w:rPr>
          <w:rFonts w:ascii="Times New Roman" w:hAnsi="Times New Roman" w:cs="Times New Roman"/>
          <w:color w:val="231F20"/>
          <w:sz w:val="24"/>
          <w:szCs w:val="24"/>
          <w:lang w:val="en-US"/>
        </w:rPr>
        <w:t xml:space="preserve">The authors acknowledge financial support from a contract by the Public Health Agency of Canada (PHAC). The results and conclusions are those of the authors and no official endorsement by the Public Health Agency of Canada is intended or should be inferred. </w:t>
      </w:r>
    </w:p>
    <w:p w14:paraId="4F8C682F" w14:textId="77777777" w:rsidR="0033451F" w:rsidRDefault="0033451F" w:rsidP="0033451F">
      <w:pPr>
        <w:autoSpaceDE w:val="0"/>
        <w:autoSpaceDN w:val="0"/>
        <w:adjustRightInd w:val="0"/>
        <w:spacing w:after="0" w:line="240" w:lineRule="auto"/>
        <w:jc w:val="both"/>
        <w:rPr>
          <w:rFonts w:ascii="Times New Roman" w:hAnsi="Times New Roman" w:cs="Times New Roman"/>
          <w:sz w:val="24"/>
          <w:szCs w:val="24"/>
        </w:rPr>
      </w:pPr>
      <w:r w:rsidRPr="006866FB">
        <w:rPr>
          <w:rFonts w:ascii="Times New Roman" w:hAnsi="Times New Roman" w:cs="Times New Roman"/>
          <w:color w:val="231F20"/>
          <w:sz w:val="24"/>
          <w:szCs w:val="24"/>
          <w:lang w:val="en-US"/>
        </w:rPr>
        <w:t xml:space="preserve">We thank everyone who </w:t>
      </w:r>
      <w:r w:rsidRPr="006866FB">
        <w:rPr>
          <w:rFonts w:ascii="Times New Roman" w:hAnsi="Times New Roman" w:cs="Times New Roman"/>
          <w:sz w:val="24"/>
          <w:szCs w:val="24"/>
          <w:lang w:val="en-US"/>
        </w:rPr>
        <w:t xml:space="preserve">contributed to the production and review of this manuscript. </w:t>
      </w:r>
      <w:r>
        <w:rPr>
          <w:rFonts w:ascii="Times New Roman" w:hAnsi="Times New Roman" w:cs="Times New Roman"/>
          <w:sz w:val="24"/>
          <w:szCs w:val="24"/>
          <w:lang w:val="en-US"/>
        </w:rPr>
        <w:t>We thank Dr I Pitrou who contributed to the l</w:t>
      </w:r>
      <w:r w:rsidRPr="006866FB">
        <w:rPr>
          <w:rFonts w:ascii="Times New Roman" w:hAnsi="Times New Roman" w:cs="Times New Roman"/>
          <w:sz w:val="24"/>
          <w:szCs w:val="24"/>
          <w:lang w:val="en-US"/>
        </w:rPr>
        <w:t>iterature review</w:t>
      </w:r>
      <w:r>
        <w:rPr>
          <w:rFonts w:ascii="Times New Roman" w:hAnsi="Times New Roman" w:cs="Times New Roman"/>
          <w:sz w:val="24"/>
          <w:szCs w:val="24"/>
          <w:lang w:val="en-US"/>
        </w:rPr>
        <w:t xml:space="preserve"> of the </w:t>
      </w:r>
      <w:r w:rsidRPr="006866FB">
        <w:rPr>
          <w:rFonts w:ascii="Times New Roman" w:hAnsi="Times New Roman" w:cs="Times New Roman"/>
          <w:sz w:val="24"/>
          <w:szCs w:val="24"/>
          <w:lang w:val="en-US"/>
        </w:rPr>
        <w:t>funded pilot project (</w:t>
      </w:r>
      <w:r w:rsidRPr="004110EF">
        <w:rPr>
          <w:rFonts w:ascii="Times New Roman" w:hAnsi="Times New Roman" w:cs="Times New Roman"/>
          <w:sz w:val="24"/>
          <w:szCs w:val="24"/>
        </w:rPr>
        <w:t>Qu</w:t>
      </w:r>
      <w:r>
        <w:rPr>
          <w:rFonts w:ascii="Times New Roman" w:hAnsi="Times New Roman" w:cs="Times New Roman"/>
          <w:sz w:val="24"/>
          <w:szCs w:val="24"/>
        </w:rPr>
        <w:t>e</w:t>
      </w:r>
      <w:r w:rsidRPr="004110EF">
        <w:rPr>
          <w:rFonts w:ascii="Times New Roman" w:hAnsi="Times New Roman" w:cs="Times New Roman"/>
          <w:sz w:val="24"/>
          <w:szCs w:val="24"/>
        </w:rPr>
        <w:t>bec Network on Suicide, Mood Disorders and Related</w:t>
      </w:r>
      <w:r>
        <w:rPr>
          <w:rFonts w:ascii="Times New Roman" w:hAnsi="Times New Roman" w:cs="Times New Roman"/>
          <w:sz w:val="24"/>
          <w:szCs w:val="24"/>
        </w:rPr>
        <w:t xml:space="preserve"> Disorders). </w:t>
      </w:r>
    </w:p>
    <w:p w14:paraId="5885B5AE" w14:textId="77777777" w:rsidR="0033451F" w:rsidRDefault="0033451F" w:rsidP="0033451F">
      <w:pPr>
        <w:autoSpaceDE w:val="0"/>
        <w:autoSpaceDN w:val="0"/>
        <w:adjustRightInd w:val="0"/>
        <w:spacing w:after="0" w:line="240" w:lineRule="auto"/>
        <w:jc w:val="both"/>
        <w:rPr>
          <w:rFonts w:ascii="Times New Roman" w:hAnsi="Times New Roman" w:cs="Times New Roman"/>
          <w:sz w:val="24"/>
          <w:szCs w:val="24"/>
        </w:rPr>
      </w:pPr>
    </w:p>
    <w:p w14:paraId="42EEC81E" w14:textId="21B1D3D8" w:rsidR="00690B88" w:rsidRPr="009876E0" w:rsidRDefault="0033451F" w:rsidP="0033451F">
      <w:pPr>
        <w:pStyle w:val="NoSpacing"/>
        <w:rPr>
          <w:rFonts w:ascii="Times New Roman" w:hAnsi="Times New Roman" w:cs="Times New Roman"/>
          <w:color w:val="FF0000"/>
          <w:kern w:val="0"/>
          <w:sz w:val="24"/>
          <w:szCs w:val="24"/>
          <w:lang w:val="en-US"/>
        </w:rPr>
      </w:pPr>
      <w:r w:rsidRPr="00430246">
        <w:rPr>
          <w:rFonts w:ascii="Times New Roman" w:hAnsi="Times New Roman" w:cs="Times New Roman"/>
          <w:b/>
          <w:color w:val="231F20"/>
          <w:sz w:val="24"/>
          <w:szCs w:val="24"/>
          <w:lang w:val="en-CA"/>
        </w:rPr>
        <w:lastRenderedPageBreak/>
        <w:t>Funding:</w:t>
      </w:r>
      <w:r w:rsidRPr="004110EF">
        <w:rPr>
          <w:rFonts w:ascii="Times New Roman" w:hAnsi="Times New Roman" w:cs="Times New Roman"/>
          <w:color w:val="231F20"/>
          <w:sz w:val="24"/>
          <w:szCs w:val="24"/>
          <w:lang w:val="en-CA"/>
        </w:rPr>
        <w:t xml:space="preserve"> The </w:t>
      </w:r>
      <w:r w:rsidRPr="004110EF">
        <w:rPr>
          <w:rFonts w:ascii="Times New Roman" w:hAnsi="Times New Roman" w:cs="Times New Roman"/>
          <w:sz w:val="24"/>
          <w:szCs w:val="24"/>
          <w:lang w:val="en-CA"/>
        </w:rPr>
        <w:t>Québec Network on Suicide, Mood Disorders and Related Disorders</w:t>
      </w:r>
      <w:r>
        <w:rPr>
          <w:rFonts w:ascii="Times New Roman" w:hAnsi="Times New Roman" w:cs="Times New Roman"/>
          <w:sz w:val="24"/>
          <w:szCs w:val="24"/>
          <w:lang w:val="en-CA"/>
        </w:rPr>
        <w:t xml:space="preserve">. </w:t>
      </w:r>
    </w:p>
    <w:p w14:paraId="3878C2F4" w14:textId="77777777" w:rsidR="008C43DD" w:rsidRDefault="008C43DD" w:rsidP="002E2A7B">
      <w:pPr>
        <w:autoSpaceDE w:val="0"/>
        <w:autoSpaceDN w:val="0"/>
        <w:adjustRightInd w:val="0"/>
        <w:spacing w:after="0" w:line="240" w:lineRule="auto"/>
        <w:jc w:val="both"/>
        <w:rPr>
          <w:rFonts w:ascii="Times New Roman" w:hAnsi="Times New Roman" w:cs="Times New Roman"/>
          <w:b/>
          <w:bCs/>
          <w:sz w:val="24"/>
          <w:szCs w:val="24"/>
        </w:rPr>
      </w:pPr>
    </w:p>
    <w:p w14:paraId="0F01270A" w14:textId="77777777" w:rsidR="008C43DD" w:rsidRDefault="008C43DD" w:rsidP="002E2A7B">
      <w:pPr>
        <w:autoSpaceDE w:val="0"/>
        <w:autoSpaceDN w:val="0"/>
        <w:adjustRightInd w:val="0"/>
        <w:spacing w:after="0" w:line="240" w:lineRule="auto"/>
        <w:jc w:val="both"/>
        <w:rPr>
          <w:rFonts w:ascii="Times New Roman" w:hAnsi="Times New Roman" w:cs="Times New Roman"/>
          <w:b/>
          <w:bCs/>
          <w:sz w:val="24"/>
          <w:szCs w:val="24"/>
        </w:rPr>
      </w:pPr>
    </w:p>
    <w:p w14:paraId="450E0EE3" w14:textId="77777777" w:rsidR="008C43DD" w:rsidRDefault="008C43DD" w:rsidP="002E2A7B">
      <w:pPr>
        <w:autoSpaceDE w:val="0"/>
        <w:autoSpaceDN w:val="0"/>
        <w:adjustRightInd w:val="0"/>
        <w:spacing w:after="0" w:line="240" w:lineRule="auto"/>
        <w:jc w:val="both"/>
        <w:rPr>
          <w:rFonts w:ascii="Times New Roman" w:hAnsi="Times New Roman" w:cs="Times New Roman"/>
          <w:b/>
          <w:bCs/>
          <w:sz w:val="24"/>
          <w:szCs w:val="24"/>
        </w:rPr>
      </w:pPr>
    </w:p>
    <w:p w14:paraId="7B77BA3C" w14:textId="77777777" w:rsidR="008C43DD" w:rsidRDefault="008C43DD" w:rsidP="002E2A7B">
      <w:pPr>
        <w:autoSpaceDE w:val="0"/>
        <w:autoSpaceDN w:val="0"/>
        <w:adjustRightInd w:val="0"/>
        <w:spacing w:after="0" w:line="240" w:lineRule="auto"/>
        <w:jc w:val="both"/>
        <w:rPr>
          <w:rFonts w:ascii="Times New Roman" w:hAnsi="Times New Roman" w:cs="Times New Roman"/>
          <w:b/>
          <w:bCs/>
          <w:sz w:val="24"/>
          <w:szCs w:val="24"/>
        </w:rPr>
      </w:pPr>
    </w:p>
    <w:p w14:paraId="524A7393" w14:textId="77777777" w:rsidR="008C43DD" w:rsidRDefault="008C43DD" w:rsidP="002E2A7B">
      <w:pPr>
        <w:autoSpaceDE w:val="0"/>
        <w:autoSpaceDN w:val="0"/>
        <w:adjustRightInd w:val="0"/>
        <w:spacing w:after="0" w:line="240" w:lineRule="auto"/>
        <w:jc w:val="both"/>
        <w:rPr>
          <w:rFonts w:ascii="Times New Roman" w:hAnsi="Times New Roman" w:cs="Times New Roman"/>
          <w:b/>
          <w:bCs/>
          <w:sz w:val="24"/>
          <w:szCs w:val="24"/>
        </w:rPr>
      </w:pPr>
    </w:p>
    <w:p w14:paraId="061E31B5" w14:textId="77777777" w:rsidR="008C43DD" w:rsidRDefault="008C43DD" w:rsidP="002E2A7B">
      <w:pPr>
        <w:autoSpaceDE w:val="0"/>
        <w:autoSpaceDN w:val="0"/>
        <w:adjustRightInd w:val="0"/>
        <w:spacing w:after="0" w:line="240" w:lineRule="auto"/>
        <w:jc w:val="both"/>
        <w:rPr>
          <w:rFonts w:ascii="Times New Roman" w:hAnsi="Times New Roman" w:cs="Times New Roman"/>
          <w:b/>
          <w:bCs/>
          <w:sz w:val="24"/>
          <w:szCs w:val="24"/>
        </w:rPr>
      </w:pPr>
    </w:p>
    <w:p w14:paraId="069BC1CF" w14:textId="77777777" w:rsidR="008C43DD" w:rsidRDefault="008C43DD" w:rsidP="002E2A7B">
      <w:pPr>
        <w:autoSpaceDE w:val="0"/>
        <w:autoSpaceDN w:val="0"/>
        <w:adjustRightInd w:val="0"/>
        <w:spacing w:after="0" w:line="240" w:lineRule="auto"/>
        <w:jc w:val="both"/>
        <w:rPr>
          <w:rFonts w:ascii="Times New Roman" w:hAnsi="Times New Roman" w:cs="Times New Roman"/>
          <w:b/>
          <w:bCs/>
          <w:sz w:val="24"/>
          <w:szCs w:val="24"/>
        </w:rPr>
      </w:pPr>
    </w:p>
    <w:p w14:paraId="27089E07" w14:textId="77777777" w:rsidR="008C43DD" w:rsidRDefault="008C43DD" w:rsidP="002E2A7B">
      <w:pPr>
        <w:autoSpaceDE w:val="0"/>
        <w:autoSpaceDN w:val="0"/>
        <w:adjustRightInd w:val="0"/>
        <w:spacing w:after="0" w:line="240" w:lineRule="auto"/>
        <w:jc w:val="both"/>
        <w:rPr>
          <w:rFonts w:ascii="Times New Roman" w:hAnsi="Times New Roman" w:cs="Times New Roman"/>
          <w:b/>
          <w:bCs/>
          <w:sz w:val="24"/>
          <w:szCs w:val="24"/>
        </w:rPr>
      </w:pPr>
    </w:p>
    <w:p w14:paraId="5EEAB47E" w14:textId="77777777" w:rsidR="008C43DD" w:rsidRDefault="008C43DD" w:rsidP="002E2A7B">
      <w:pPr>
        <w:autoSpaceDE w:val="0"/>
        <w:autoSpaceDN w:val="0"/>
        <w:adjustRightInd w:val="0"/>
        <w:spacing w:after="0" w:line="240" w:lineRule="auto"/>
        <w:jc w:val="both"/>
        <w:rPr>
          <w:rFonts w:ascii="Times New Roman" w:hAnsi="Times New Roman" w:cs="Times New Roman"/>
          <w:b/>
          <w:bCs/>
          <w:sz w:val="24"/>
          <w:szCs w:val="24"/>
        </w:rPr>
      </w:pPr>
    </w:p>
    <w:p w14:paraId="498682EF" w14:textId="77777777" w:rsidR="008C43DD" w:rsidRDefault="008C43DD" w:rsidP="002E2A7B">
      <w:pPr>
        <w:autoSpaceDE w:val="0"/>
        <w:autoSpaceDN w:val="0"/>
        <w:adjustRightInd w:val="0"/>
        <w:spacing w:after="0" w:line="240" w:lineRule="auto"/>
        <w:jc w:val="both"/>
        <w:rPr>
          <w:rFonts w:ascii="Times New Roman" w:hAnsi="Times New Roman" w:cs="Times New Roman"/>
          <w:b/>
          <w:bCs/>
          <w:sz w:val="24"/>
          <w:szCs w:val="24"/>
        </w:rPr>
      </w:pPr>
    </w:p>
    <w:p w14:paraId="3AAEEA8D" w14:textId="77777777" w:rsidR="008C43DD" w:rsidRDefault="008C43DD" w:rsidP="002E2A7B">
      <w:pPr>
        <w:autoSpaceDE w:val="0"/>
        <w:autoSpaceDN w:val="0"/>
        <w:adjustRightInd w:val="0"/>
        <w:spacing w:after="0" w:line="240" w:lineRule="auto"/>
        <w:jc w:val="both"/>
        <w:rPr>
          <w:rFonts w:ascii="Times New Roman" w:hAnsi="Times New Roman" w:cs="Times New Roman"/>
          <w:b/>
          <w:bCs/>
          <w:sz w:val="24"/>
          <w:szCs w:val="24"/>
        </w:rPr>
      </w:pPr>
    </w:p>
    <w:p w14:paraId="4F0E917B" w14:textId="77777777" w:rsidR="008C43DD" w:rsidRDefault="008C43DD" w:rsidP="002E2A7B">
      <w:pPr>
        <w:autoSpaceDE w:val="0"/>
        <w:autoSpaceDN w:val="0"/>
        <w:adjustRightInd w:val="0"/>
        <w:spacing w:after="0" w:line="240" w:lineRule="auto"/>
        <w:jc w:val="both"/>
        <w:rPr>
          <w:rFonts w:ascii="Times New Roman" w:hAnsi="Times New Roman" w:cs="Times New Roman"/>
          <w:b/>
          <w:bCs/>
          <w:sz w:val="24"/>
          <w:szCs w:val="24"/>
        </w:rPr>
      </w:pPr>
    </w:p>
    <w:p w14:paraId="1FB30470" w14:textId="77777777" w:rsidR="008C43DD" w:rsidRDefault="008C43DD" w:rsidP="002E2A7B">
      <w:pPr>
        <w:autoSpaceDE w:val="0"/>
        <w:autoSpaceDN w:val="0"/>
        <w:adjustRightInd w:val="0"/>
        <w:spacing w:after="0" w:line="240" w:lineRule="auto"/>
        <w:jc w:val="both"/>
        <w:rPr>
          <w:rFonts w:ascii="Times New Roman" w:hAnsi="Times New Roman" w:cs="Times New Roman"/>
          <w:b/>
          <w:bCs/>
          <w:sz w:val="24"/>
          <w:szCs w:val="24"/>
        </w:rPr>
      </w:pPr>
    </w:p>
    <w:p w14:paraId="15CE89F4"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2176C65E"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22A03333"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79AAD2A0"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46D89BBF"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4F1EDBF1"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0E10A9A4"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6D767858"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4502EC5F"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66774473"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2B97E696"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2B9309EB"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17733AF3"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096B7BD7"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2727B338"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31F8FD44"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2F91B530"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600428BE"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6A054C7D"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01D82B94"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45E54213"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245FEE12"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2D752FC1"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718A833C"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57C37A60"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3E50F65A"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1894B532"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120D504A"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2A5E972F"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245DEF95"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66AA4979"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5B6ECAF3"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19444685"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46402FE7" w14:textId="77777777" w:rsidR="00474AFB" w:rsidRDefault="00474AFB" w:rsidP="002E2A7B">
      <w:pPr>
        <w:autoSpaceDE w:val="0"/>
        <w:autoSpaceDN w:val="0"/>
        <w:adjustRightInd w:val="0"/>
        <w:spacing w:after="0" w:line="240" w:lineRule="auto"/>
        <w:jc w:val="both"/>
        <w:rPr>
          <w:rFonts w:ascii="Times New Roman" w:hAnsi="Times New Roman" w:cs="Times New Roman"/>
          <w:b/>
          <w:bCs/>
          <w:sz w:val="24"/>
          <w:szCs w:val="24"/>
        </w:rPr>
      </w:pPr>
    </w:p>
    <w:p w14:paraId="5618BB06" w14:textId="209E11B0" w:rsidR="00BE2527" w:rsidRDefault="00BE2527" w:rsidP="002E2A7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w:t>
      </w:r>
      <w:r w:rsidR="0064464F">
        <w:rPr>
          <w:rFonts w:ascii="Times New Roman" w:hAnsi="Times New Roman" w:cs="Times New Roman"/>
          <w:b/>
          <w:bCs/>
          <w:sz w:val="24"/>
          <w:szCs w:val="24"/>
        </w:rPr>
        <w:t>eferences</w:t>
      </w:r>
    </w:p>
    <w:p w14:paraId="4566B356" w14:textId="77777777" w:rsidR="00BE2527" w:rsidRDefault="00BE2527" w:rsidP="002E2A7B">
      <w:pPr>
        <w:autoSpaceDE w:val="0"/>
        <w:autoSpaceDN w:val="0"/>
        <w:adjustRightInd w:val="0"/>
        <w:spacing w:after="0" w:line="240" w:lineRule="auto"/>
        <w:jc w:val="both"/>
        <w:rPr>
          <w:rFonts w:ascii="Times New Roman" w:hAnsi="Times New Roman" w:cs="Times New Roman"/>
          <w:b/>
          <w:bCs/>
          <w:sz w:val="24"/>
          <w:szCs w:val="24"/>
        </w:rPr>
      </w:pPr>
    </w:p>
    <w:p w14:paraId="7BCFFD46" w14:textId="58C263EE" w:rsidR="005C797E" w:rsidRPr="005C797E" w:rsidRDefault="00BE2527" w:rsidP="005C797E">
      <w:pPr>
        <w:pStyle w:val="EndNoteBibliography"/>
        <w:spacing w:after="0"/>
        <w:ind w:left="720" w:hanging="720"/>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ADDIN EN.REFLIST </w:instrText>
      </w:r>
      <w:r>
        <w:rPr>
          <w:rFonts w:ascii="Times New Roman" w:hAnsi="Times New Roman" w:cs="Times New Roman"/>
          <w:b/>
          <w:bCs/>
          <w:sz w:val="24"/>
          <w:szCs w:val="24"/>
        </w:rPr>
        <w:fldChar w:fldCharType="separate"/>
      </w:r>
      <w:r w:rsidR="005C797E" w:rsidRPr="005C797E">
        <w:t xml:space="preserve">Austgulen, A., Skram, N. K. G., Haavik, J., &amp; Lundervold, A. J. (2023). Risk factors of suicidal spectrum behaviors in adults and adolescents with attention-deficit / hyperactivity disorder - a systematic review. </w:t>
      </w:r>
      <w:r w:rsidR="005C797E" w:rsidRPr="005C797E">
        <w:rPr>
          <w:i/>
        </w:rPr>
        <w:t>BMC Psychiatry</w:t>
      </w:r>
      <w:r w:rsidR="005C797E" w:rsidRPr="005C797E">
        <w:t>,</w:t>
      </w:r>
      <w:r w:rsidR="005C797E" w:rsidRPr="005C797E">
        <w:rPr>
          <w:i/>
        </w:rPr>
        <w:t xml:space="preserve"> 23</w:t>
      </w:r>
      <w:r w:rsidR="005C797E" w:rsidRPr="005C797E">
        <w:t xml:space="preserve">(1), 612. </w:t>
      </w:r>
      <w:hyperlink r:id="rId31" w:history="1">
        <w:r w:rsidR="005C797E" w:rsidRPr="005C797E">
          <w:rPr>
            <w:rStyle w:val="Hyperlink"/>
          </w:rPr>
          <w:t>https://doi.org/10.1186/s12888-023-05099-8</w:t>
        </w:r>
      </w:hyperlink>
      <w:r w:rsidR="005C797E" w:rsidRPr="005C797E">
        <w:t xml:space="preserve"> </w:t>
      </w:r>
    </w:p>
    <w:p w14:paraId="7754DAF5" w14:textId="3ADA93A0" w:rsidR="005C797E" w:rsidRPr="005C797E" w:rsidRDefault="005C797E" w:rsidP="005C797E">
      <w:pPr>
        <w:pStyle w:val="EndNoteBibliography"/>
        <w:spacing w:after="0"/>
        <w:ind w:left="720" w:hanging="720"/>
      </w:pPr>
      <w:r w:rsidRPr="005C797E">
        <w:t xml:space="preserve">Cortese, S. (2020). Pharmacologic Treatment of Attention Deficit-Hyperactivity Disorder. </w:t>
      </w:r>
      <w:r w:rsidRPr="005C797E">
        <w:rPr>
          <w:i/>
        </w:rPr>
        <w:t>N Engl J Med</w:t>
      </w:r>
      <w:r w:rsidRPr="005C797E">
        <w:t>,</w:t>
      </w:r>
      <w:r w:rsidRPr="005C797E">
        <w:rPr>
          <w:i/>
        </w:rPr>
        <w:t xml:space="preserve"> 383</w:t>
      </w:r>
      <w:r w:rsidRPr="005C797E">
        <w:t xml:space="preserve">(11), 1050-1056. </w:t>
      </w:r>
      <w:hyperlink r:id="rId32" w:history="1">
        <w:r w:rsidRPr="005C797E">
          <w:rPr>
            <w:rStyle w:val="Hyperlink"/>
          </w:rPr>
          <w:t>https://doi.org/10.1056/NEJMra1917069</w:t>
        </w:r>
      </w:hyperlink>
      <w:r w:rsidRPr="005C797E">
        <w:t xml:space="preserve"> </w:t>
      </w:r>
    </w:p>
    <w:p w14:paraId="2A810806" w14:textId="4040AAEC" w:rsidR="005C797E" w:rsidRPr="00474AFB" w:rsidRDefault="005C797E" w:rsidP="005C797E">
      <w:pPr>
        <w:pStyle w:val="EndNoteBibliography"/>
        <w:spacing w:after="0"/>
        <w:ind w:left="720" w:hanging="720"/>
        <w:rPr>
          <w:lang w:val="fr-CA"/>
        </w:rPr>
      </w:pPr>
      <w:r w:rsidRPr="005C797E">
        <w:t xml:space="preserve">Cortese, S., Adamo, N., Del Giovane, C., Mohr-Jensen, C., Hayes, A. J., Carucci, S., Atkinson, L. Z., Tessari, L., Banaschewski, T., Coghill, D., Hollis, C., Simonoff, E., Zuddas, A., Barbui, C., Purgato, M., Steinhausen, H. C., Shokraneh, F., Xia, J., &amp; Cipriani, A. (2018). Comparative efficacy and tolerability of medications for attention-deficit hyperactivity disorder in children, adolescents, and adults: a systematic review and network meta-analysis. </w:t>
      </w:r>
      <w:r w:rsidRPr="00474AFB">
        <w:rPr>
          <w:i/>
          <w:lang w:val="fr-CA"/>
        </w:rPr>
        <w:t>Lancet Psychiatry</w:t>
      </w:r>
      <w:r w:rsidRPr="00474AFB">
        <w:rPr>
          <w:lang w:val="fr-CA"/>
        </w:rPr>
        <w:t>,</w:t>
      </w:r>
      <w:r w:rsidRPr="00474AFB">
        <w:rPr>
          <w:i/>
          <w:lang w:val="fr-CA"/>
        </w:rPr>
        <w:t xml:space="preserve"> 5</w:t>
      </w:r>
      <w:r w:rsidRPr="00474AFB">
        <w:rPr>
          <w:lang w:val="fr-CA"/>
        </w:rPr>
        <w:t xml:space="preserve">(9), 727-738. </w:t>
      </w:r>
      <w:hyperlink r:id="rId33" w:history="1">
        <w:r w:rsidRPr="00474AFB">
          <w:rPr>
            <w:rStyle w:val="Hyperlink"/>
            <w:lang w:val="fr-CA"/>
          </w:rPr>
          <w:t>https://doi.org/10.1016/s2215-0366(18)30269-4</w:t>
        </w:r>
      </w:hyperlink>
      <w:r w:rsidRPr="00474AFB">
        <w:rPr>
          <w:lang w:val="fr-CA"/>
        </w:rPr>
        <w:t xml:space="preserve"> </w:t>
      </w:r>
    </w:p>
    <w:p w14:paraId="131A55A9" w14:textId="3F36CF6D" w:rsidR="005C797E" w:rsidRPr="005C797E" w:rsidRDefault="005C797E" w:rsidP="005C797E">
      <w:pPr>
        <w:pStyle w:val="EndNoteBibliography"/>
        <w:spacing w:after="0"/>
        <w:ind w:left="720" w:hanging="720"/>
      </w:pPr>
      <w:r w:rsidRPr="00474AFB">
        <w:rPr>
          <w:lang w:val="fr-CA"/>
        </w:rPr>
        <w:t xml:space="preserve">Diallo, F. B., Pelletier, É., Vasiliadis, H. M., Rochette, L., Vincent, A., Palardy, S., Lunghi, C., Gignac, M., &amp; Lesage, A. (2022). </w:t>
      </w:r>
      <w:r w:rsidRPr="005C797E">
        <w:t xml:space="preserve">Morbidities and mortality of diagnosed attention deficit hyperactivity disorder (ADHD) over the youth lifespan: A population-based retrospective cohort study. </w:t>
      </w:r>
      <w:r w:rsidRPr="005C797E">
        <w:rPr>
          <w:i/>
        </w:rPr>
        <w:t>Int J Methods Psychiatr Res</w:t>
      </w:r>
      <w:r w:rsidRPr="005C797E">
        <w:t>,</w:t>
      </w:r>
      <w:r w:rsidRPr="005C797E">
        <w:rPr>
          <w:i/>
        </w:rPr>
        <w:t xml:space="preserve"> 31</w:t>
      </w:r>
      <w:r w:rsidRPr="005C797E">
        <w:t xml:space="preserve">(1), e1903. </w:t>
      </w:r>
      <w:hyperlink r:id="rId34" w:history="1">
        <w:r w:rsidRPr="005C797E">
          <w:rPr>
            <w:rStyle w:val="Hyperlink"/>
          </w:rPr>
          <w:t>https://doi.org/10.1002/mpr.1903</w:t>
        </w:r>
      </w:hyperlink>
      <w:r w:rsidRPr="005C797E">
        <w:t xml:space="preserve"> </w:t>
      </w:r>
    </w:p>
    <w:p w14:paraId="6809912F" w14:textId="74F112D4" w:rsidR="005C797E" w:rsidRPr="005C797E" w:rsidRDefault="005C797E" w:rsidP="005C797E">
      <w:pPr>
        <w:pStyle w:val="EndNoteBibliography"/>
        <w:spacing w:after="0"/>
        <w:ind w:left="720" w:hanging="720"/>
      </w:pPr>
      <w:r w:rsidRPr="005C797E">
        <w:t xml:space="preserve">Docherty, A. R., Mullins, N., Ashley-Koch, A. E., Qin, X., Coleman, J. R. I., Shabalin, A., Kang, J., Murnyak, B., Wendt, F., Adams, M., Campos, A. I., DiBlasi, E., Fullerton, J. M., Kranzler, H. R., Bakian, A. V., Monson, E. T., Rentería, M. E., Walss-Bass, C., Andreassen, O. A., . . . Ruderfer, D. M. (2023). GWAS Meta-Analysis of Suicide Attempt: Identification of 12 Genome-Wide Significant Loci and Implication of Genetic Risks for Specific Health Factors. </w:t>
      </w:r>
      <w:r w:rsidRPr="005C797E">
        <w:rPr>
          <w:i/>
        </w:rPr>
        <w:t>Am J Psychiatry</w:t>
      </w:r>
      <w:r w:rsidRPr="005C797E">
        <w:t>,</w:t>
      </w:r>
      <w:r w:rsidRPr="005C797E">
        <w:rPr>
          <w:i/>
        </w:rPr>
        <w:t xml:space="preserve"> 180</w:t>
      </w:r>
      <w:r w:rsidRPr="005C797E">
        <w:t xml:space="preserve">(10), 723-738. </w:t>
      </w:r>
      <w:hyperlink r:id="rId35" w:history="1">
        <w:r w:rsidRPr="005C797E">
          <w:rPr>
            <w:rStyle w:val="Hyperlink"/>
          </w:rPr>
          <w:t>https://doi.org/10.1176/appi.ajp.21121266</w:t>
        </w:r>
      </w:hyperlink>
      <w:r w:rsidRPr="005C797E">
        <w:t xml:space="preserve"> </w:t>
      </w:r>
    </w:p>
    <w:p w14:paraId="20CE4963" w14:textId="476DC054" w:rsidR="005C797E" w:rsidRPr="00474AFB" w:rsidRDefault="005C797E" w:rsidP="005C797E">
      <w:pPr>
        <w:pStyle w:val="EndNoteBibliography"/>
        <w:spacing w:after="0"/>
        <w:ind w:left="720" w:hanging="720"/>
        <w:rPr>
          <w:lang w:val="sv-SE"/>
        </w:rPr>
      </w:pPr>
      <w:r w:rsidRPr="005C797E">
        <w:t xml:space="preserve">Government of Canada. (2015). </w:t>
      </w:r>
      <w:r w:rsidRPr="005C797E">
        <w:rPr>
          <w:i/>
        </w:rPr>
        <w:t>ADHD drugs may increase risk of suicidal thoughts and behaviours in some people; benefi ts still outweigh risks.</w:t>
      </w:r>
      <w:r w:rsidRPr="005C797E">
        <w:t xml:space="preserve">  </w:t>
      </w:r>
      <w:r w:rsidRPr="00474AFB">
        <w:rPr>
          <w:lang w:val="sv-SE"/>
        </w:rPr>
        <w:t xml:space="preserve">Retrieved from </w:t>
      </w:r>
      <w:hyperlink r:id="rId36" w:history="1">
        <w:r w:rsidRPr="00474AFB">
          <w:rPr>
            <w:rStyle w:val="Hyperlink"/>
            <w:lang w:val="sv-SE"/>
          </w:rPr>
          <w:t>https://recalls-rappels.canada.ca/en/alert-recall/adhd-drugs-may-increase-risk-suicidal-thoughts-and-behaviours-some-people-benefits</w:t>
        </w:r>
      </w:hyperlink>
    </w:p>
    <w:p w14:paraId="07D72462" w14:textId="71766329" w:rsidR="005C797E" w:rsidRPr="005C797E" w:rsidRDefault="005C797E" w:rsidP="005C797E">
      <w:pPr>
        <w:pStyle w:val="EndNoteBibliography"/>
        <w:spacing w:after="0"/>
        <w:ind w:left="720" w:hanging="720"/>
      </w:pPr>
      <w:r w:rsidRPr="00474AFB">
        <w:rPr>
          <w:lang w:val="sv-SE"/>
        </w:rPr>
        <w:t xml:space="preserve">Hartikainen, M., Taipale, H., Tanskanen, A., Mittendorfer-Rutz, E., Lähteenvuo, M., &amp; Tiihonen, J. (2023). </w:t>
      </w:r>
      <w:r w:rsidRPr="005C797E">
        <w:t xml:space="preserve">Association of Pharmacological Treatments and Hospitalization and Death in Individuals With Amphetamine Use Disorders in a Swedish Nationwide Cohort of 13 965 Patients. </w:t>
      </w:r>
      <w:r w:rsidRPr="005C797E">
        <w:rPr>
          <w:i/>
        </w:rPr>
        <w:t>JAMA Psychiatry</w:t>
      </w:r>
      <w:r w:rsidRPr="005C797E">
        <w:t>,</w:t>
      </w:r>
      <w:r w:rsidRPr="005C797E">
        <w:rPr>
          <w:i/>
        </w:rPr>
        <w:t xml:space="preserve"> 80</w:t>
      </w:r>
      <w:r w:rsidRPr="005C797E">
        <w:t xml:space="preserve">(1), 31-39. </w:t>
      </w:r>
      <w:hyperlink r:id="rId37" w:history="1">
        <w:r w:rsidRPr="005C797E">
          <w:rPr>
            <w:rStyle w:val="Hyperlink"/>
          </w:rPr>
          <w:t>https://doi.org/10.1001/jamapsychiatry.2022.3788</w:t>
        </w:r>
      </w:hyperlink>
      <w:r w:rsidRPr="005C797E">
        <w:t xml:space="preserve"> </w:t>
      </w:r>
    </w:p>
    <w:p w14:paraId="7480C196" w14:textId="5236C2F4" w:rsidR="005C797E" w:rsidRPr="005C797E" w:rsidRDefault="005C797E" w:rsidP="005C797E">
      <w:pPr>
        <w:pStyle w:val="EndNoteBibliography"/>
        <w:spacing w:after="0"/>
        <w:ind w:left="720" w:hanging="720"/>
      </w:pPr>
      <w:r w:rsidRPr="005C797E">
        <w:t xml:space="preserve">IQVIA. (2024). Trends in the use of medications for the treatment of Attention Deficit Disorder with or without Hyperactivity in Canada, 2019–2022. </w:t>
      </w:r>
      <w:hyperlink r:id="rId38" w:history="1">
        <w:r w:rsidRPr="005C797E">
          <w:rPr>
            <w:rStyle w:val="Hyperlink"/>
          </w:rPr>
          <w:t>https://www.iqvia.com/-/media/iqvia/pdfs/canada/fact-sheets/iqvia_2023_snapshot_psychostimulants_2019-2022.pdf</w:t>
        </w:r>
      </w:hyperlink>
      <w:r w:rsidRPr="005C797E">
        <w:t xml:space="preserve"> </w:t>
      </w:r>
    </w:p>
    <w:p w14:paraId="4167FD16" w14:textId="20D61F99" w:rsidR="005C797E" w:rsidRPr="005C797E" w:rsidRDefault="005C797E" w:rsidP="005C797E">
      <w:pPr>
        <w:pStyle w:val="EndNoteBibliography"/>
        <w:spacing w:after="0"/>
        <w:ind w:left="720" w:hanging="720"/>
      </w:pPr>
      <w:r w:rsidRPr="005C797E">
        <w:t xml:space="preserve">Jaeschke, R. R., Sujkowska, E., &amp; Sowa-Kućma, M. (2021). Methylphenidate for attention-deficit/hyperactivity disorder in adults: a narrative review. </w:t>
      </w:r>
      <w:r w:rsidRPr="005C797E">
        <w:rPr>
          <w:i/>
        </w:rPr>
        <w:t>Psychopharmacology (Berl)</w:t>
      </w:r>
      <w:r w:rsidRPr="005C797E">
        <w:t>,</w:t>
      </w:r>
      <w:r w:rsidRPr="005C797E">
        <w:rPr>
          <w:i/>
        </w:rPr>
        <w:t xml:space="preserve"> 238</w:t>
      </w:r>
      <w:r w:rsidRPr="005C797E">
        <w:t xml:space="preserve">(10), 2667-2691. </w:t>
      </w:r>
      <w:hyperlink r:id="rId39" w:history="1">
        <w:r w:rsidRPr="005C797E">
          <w:rPr>
            <w:rStyle w:val="Hyperlink"/>
          </w:rPr>
          <w:t>https://doi.org/10.1007/s00213-021-05946-0</w:t>
        </w:r>
      </w:hyperlink>
      <w:r w:rsidRPr="005C797E">
        <w:t xml:space="preserve"> </w:t>
      </w:r>
    </w:p>
    <w:p w14:paraId="31188882" w14:textId="7D45D424" w:rsidR="005C797E" w:rsidRPr="005C797E" w:rsidRDefault="005C797E" w:rsidP="005C797E">
      <w:pPr>
        <w:pStyle w:val="EndNoteBibliography"/>
        <w:spacing w:after="0"/>
        <w:ind w:left="720" w:hanging="720"/>
      </w:pPr>
      <w:r w:rsidRPr="005C797E">
        <w:t xml:space="preserve">Kim, J. H., Park, S., &amp; Lee, Y. J. (2023). Systematic Review of Suicidal Behaviors Related to Methylphenidate and Atomoxetine in Patients With Attention Deficit Hyperactivity Disorder. </w:t>
      </w:r>
      <w:r w:rsidRPr="005C797E">
        <w:rPr>
          <w:i/>
        </w:rPr>
        <w:t>Soa Chongsonyon Chongsin Uihak</w:t>
      </w:r>
      <w:r w:rsidRPr="005C797E">
        <w:t>,</w:t>
      </w:r>
      <w:r w:rsidRPr="005C797E">
        <w:rPr>
          <w:i/>
        </w:rPr>
        <w:t xml:space="preserve"> 34</w:t>
      </w:r>
      <w:r w:rsidRPr="005C797E">
        <w:t xml:space="preserve">(2), 125-132. </w:t>
      </w:r>
      <w:hyperlink r:id="rId40" w:history="1">
        <w:r w:rsidRPr="005C797E">
          <w:rPr>
            <w:rStyle w:val="Hyperlink"/>
          </w:rPr>
          <w:t>https://doi.org/10.5765/jkacap.220040</w:t>
        </w:r>
      </w:hyperlink>
      <w:r w:rsidRPr="005C797E">
        <w:t xml:space="preserve"> </w:t>
      </w:r>
    </w:p>
    <w:p w14:paraId="42B3533C" w14:textId="65685F1C" w:rsidR="005C797E" w:rsidRPr="00474AFB" w:rsidRDefault="005C797E" w:rsidP="005C797E">
      <w:pPr>
        <w:pStyle w:val="EndNoteBibliography"/>
        <w:spacing w:after="0"/>
        <w:ind w:left="720" w:hanging="720"/>
        <w:rPr>
          <w:lang w:val="fr-CA"/>
        </w:rPr>
      </w:pPr>
      <w:r w:rsidRPr="005C797E">
        <w:t xml:space="preserve">Kozak, K., Lucatch, A. M., Lowe, D. J. E., Balodis, I. M., MacKillop, J., &amp; George, T. P. (2019). The neurobiology of impulsivity and substance use disorders: implications for treatment. </w:t>
      </w:r>
      <w:r w:rsidRPr="00474AFB">
        <w:rPr>
          <w:i/>
          <w:lang w:val="fr-CA"/>
        </w:rPr>
        <w:t>Ann N Y Acad Sci</w:t>
      </w:r>
      <w:r w:rsidRPr="00474AFB">
        <w:rPr>
          <w:lang w:val="fr-CA"/>
        </w:rPr>
        <w:t>,</w:t>
      </w:r>
      <w:r w:rsidRPr="00474AFB">
        <w:rPr>
          <w:i/>
          <w:lang w:val="fr-CA"/>
        </w:rPr>
        <w:t xml:space="preserve"> 1451</w:t>
      </w:r>
      <w:r w:rsidRPr="00474AFB">
        <w:rPr>
          <w:lang w:val="fr-CA"/>
        </w:rPr>
        <w:t xml:space="preserve">(1), 71-91. </w:t>
      </w:r>
      <w:hyperlink r:id="rId41" w:history="1">
        <w:r w:rsidRPr="00474AFB">
          <w:rPr>
            <w:rStyle w:val="Hyperlink"/>
            <w:lang w:val="fr-CA"/>
          </w:rPr>
          <w:t>https://doi.org/10.1111/nyas.13977</w:t>
        </w:r>
      </w:hyperlink>
      <w:r w:rsidRPr="00474AFB">
        <w:rPr>
          <w:lang w:val="fr-CA"/>
        </w:rPr>
        <w:t xml:space="preserve"> </w:t>
      </w:r>
    </w:p>
    <w:p w14:paraId="5D6563AA" w14:textId="408DCB4E" w:rsidR="005C797E" w:rsidRPr="00474AFB" w:rsidRDefault="005C797E" w:rsidP="005C797E">
      <w:pPr>
        <w:pStyle w:val="EndNoteBibliography"/>
        <w:spacing w:after="0"/>
        <w:ind w:left="720" w:hanging="720"/>
        <w:rPr>
          <w:lang w:val="fr-CA"/>
        </w:rPr>
      </w:pPr>
      <w:r w:rsidRPr="00474AFB">
        <w:rPr>
          <w:lang w:val="fr-CA"/>
        </w:rPr>
        <w:t xml:space="preserve">Lesage, A., Renaud, J., Kouassi, É., &amp; Vincent, P. (2015). </w:t>
      </w:r>
      <w:r w:rsidRPr="005C797E">
        <w:t xml:space="preserve">Canadian ADHD black-box warnings. </w:t>
      </w:r>
      <w:r w:rsidRPr="00474AFB">
        <w:rPr>
          <w:i/>
          <w:lang w:val="fr-CA"/>
        </w:rPr>
        <w:t>Lancet Psychiatry</w:t>
      </w:r>
      <w:r w:rsidRPr="00474AFB">
        <w:rPr>
          <w:lang w:val="fr-CA"/>
        </w:rPr>
        <w:t>,</w:t>
      </w:r>
      <w:r w:rsidRPr="00474AFB">
        <w:rPr>
          <w:i/>
          <w:lang w:val="fr-CA"/>
        </w:rPr>
        <w:t xml:space="preserve"> 2</w:t>
      </w:r>
      <w:r w:rsidRPr="00474AFB">
        <w:rPr>
          <w:lang w:val="fr-CA"/>
        </w:rPr>
        <w:t xml:space="preserve">(12), 1057. </w:t>
      </w:r>
      <w:hyperlink r:id="rId42" w:history="1">
        <w:r w:rsidRPr="00474AFB">
          <w:rPr>
            <w:rStyle w:val="Hyperlink"/>
            <w:lang w:val="fr-CA"/>
          </w:rPr>
          <w:t>https://doi.org/10.1016/s2215-0366(15)00428-9</w:t>
        </w:r>
      </w:hyperlink>
      <w:r w:rsidRPr="00474AFB">
        <w:rPr>
          <w:lang w:val="fr-CA"/>
        </w:rPr>
        <w:t xml:space="preserve"> </w:t>
      </w:r>
    </w:p>
    <w:p w14:paraId="463B8CF3" w14:textId="77777777" w:rsidR="005C797E" w:rsidRPr="00474AFB" w:rsidRDefault="005C797E" w:rsidP="005C797E">
      <w:pPr>
        <w:pStyle w:val="EndNoteBibliography"/>
        <w:ind w:left="720" w:hanging="720"/>
        <w:rPr>
          <w:i/>
          <w:lang w:val="fr-CA"/>
        </w:rPr>
      </w:pPr>
      <w:r w:rsidRPr="00474AFB">
        <w:rPr>
          <w:lang w:val="fr-CA"/>
        </w:rPr>
        <w:t xml:space="preserve">Levesque, P., Rassy, J., Genest, C. . (2022). </w:t>
      </w:r>
      <w:r w:rsidRPr="00474AFB">
        <w:rPr>
          <w:i/>
          <w:lang w:val="fr-CA"/>
        </w:rPr>
        <w:t>Le suicide au Québec : 1981 à 2019 — Mise à jour 2022. Québec, Bureau d’information et</w:t>
      </w:r>
    </w:p>
    <w:p w14:paraId="5DE0B167" w14:textId="77777777" w:rsidR="005C797E" w:rsidRPr="00474AFB" w:rsidRDefault="005C797E" w:rsidP="005C797E">
      <w:pPr>
        <w:pStyle w:val="EndNoteBibliography"/>
        <w:spacing w:after="0"/>
        <w:ind w:left="720" w:hanging="720"/>
        <w:rPr>
          <w:lang w:val="fr-CA"/>
        </w:rPr>
      </w:pPr>
      <w:r w:rsidRPr="00474AFB">
        <w:rPr>
          <w:i/>
          <w:lang w:val="fr-CA"/>
        </w:rPr>
        <w:t>d’études en santé des populations</w:t>
      </w:r>
      <w:r w:rsidRPr="00474AFB">
        <w:rPr>
          <w:lang w:val="fr-CA"/>
        </w:rPr>
        <w:t xml:space="preserve">. </w:t>
      </w:r>
    </w:p>
    <w:p w14:paraId="1C56C303" w14:textId="6F7B88E3" w:rsidR="005C797E" w:rsidRPr="005C797E" w:rsidRDefault="005C797E" w:rsidP="005C797E">
      <w:pPr>
        <w:pStyle w:val="EndNoteBibliography"/>
        <w:spacing w:after="0"/>
        <w:ind w:left="720" w:hanging="720"/>
      </w:pPr>
      <w:r w:rsidRPr="00474AFB">
        <w:rPr>
          <w:lang w:val="fr-CA"/>
        </w:rPr>
        <w:lastRenderedPageBreak/>
        <w:t xml:space="preserve">Li, L., Zhu, N., Zhang, L., Kuja-Halkola, R., D'Onofrio, B. M., Brikell, I., Lichtenstein, P., Cortese, S., Larsson, H., &amp; Chang, Z. (2024). </w:t>
      </w:r>
      <w:r w:rsidRPr="005C797E">
        <w:t xml:space="preserve">ADHD Pharmacotherapy and Mortality in Individuals With ADHD. </w:t>
      </w:r>
      <w:r w:rsidRPr="005C797E">
        <w:rPr>
          <w:i/>
        </w:rPr>
        <w:t>Jama</w:t>
      </w:r>
      <w:r w:rsidRPr="005C797E">
        <w:t>,</w:t>
      </w:r>
      <w:r w:rsidRPr="005C797E">
        <w:rPr>
          <w:i/>
        </w:rPr>
        <w:t xml:space="preserve"> 331</w:t>
      </w:r>
      <w:r w:rsidRPr="005C797E">
        <w:t xml:space="preserve">(10), 850-860. </w:t>
      </w:r>
      <w:hyperlink r:id="rId43" w:history="1">
        <w:r w:rsidRPr="005C797E">
          <w:rPr>
            <w:rStyle w:val="Hyperlink"/>
          </w:rPr>
          <w:t>https://doi.org/10.1001/jama.2024.0851</w:t>
        </w:r>
      </w:hyperlink>
      <w:r w:rsidRPr="005C797E">
        <w:t xml:space="preserve"> </w:t>
      </w:r>
    </w:p>
    <w:p w14:paraId="2DBB1F3E" w14:textId="288EEC1C" w:rsidR="005C797E" w:rsidRPr="005C797E" w:rsidRDefault="005C797E" w:rsidP="005C797E">
      <w:pPr>
        <w:pStyle w:val="EndNoteBibliography"/>
        <w:spacing w:after="0"/>
        <w:ind w:left="720" w:hanging="720"/>
      </w:pPr>
      <w:r w:rsidRPr="005C797E">
        <w:t xml:space="preserve">Lieslehto, J., Tiihonen, J., Lähteenvuo, M., Mittendorfer-Rutz, E., Tanskanen, A., &amp; Taipale, H. (2023). Comparative Effectiveness of Pharmacotherapies for the Risk of Attempted or Completed Suicide Among Persons With Borderline Personality Disorder. </w:t>
      </w:r>
      <w:r w:rsidRPr="005C797E">
        <w:rPr>
          <w:i/>
        </w:rPr>
        <w:t>JAMA Netw Open</w:t>
      </w:r>
      <w:r w:rsidRPr="005C797E">
        <w:t>,</w:t>
      </w:r>
      <w:r w:rsidRPr="005C797E">
        <w:rPr>
          <w:i/>
        </w:rPr>
        <w:t xml:space="preserve"> 6</w:t>
      </w:r>
      <w:r w:rsidRPr="005C797E">
        <w:t xml:space="preserve">(6), e2317130. </w:t>
      </w:r>
      <w:hyperlink r:id="rId44" w:history="1">
        <w:r w:rsidRPr="005C797E">
          <w:rPr>
            <w:rStyle w:val="Hyperlink"/>
          </w:rPr>
          <w:t>https://doi.org/10.1001/jamanetworkopen.2023.17130</w:t>
        </w:r>
      </w:hyperlink>
      <w:r w:rsidRPr="005C797E">
        <w:t xml:space="preserve"> </w:t>
      </w:r>
    </w:p>
    <w:p w14:paraId="5C43A16B" w14:textId="7F843E7E" w:rsidR="005C797E" w:rsidRPr="005C797E" w:rsidRDefault="005C797E" w:rsidP="005C797E">
      <w:pPr>
        <w:pStyle w:val="EndNoteBibliography"/>
        <w:spacing w:after="0"/>
        <w:ind w:left="720" w:hanging="720"/>
      </w:pPr>
      <w:r w:rsidRPr="005C797E">
        <w:t xml:space="preserve">Ljung, R., Grünewald, M., Sundström, A., Sundbom, L. T., &amp; Zethelius, B. (2022). Comparison of years of life lost to 1,565 suicides versus 10,650 COVID-19 deaths in 2020 in Sweden: four times more years of life lost per suicide than per COVID-19 death. </w:t>
      </w:r>
      <w:r w:rsidRPr="005C797E">
        <w:rPr>
          <w:i/>
        </w:rPr>
        <w:t>Ups J Med Sci</w:t>
      </w:r>
      <w:r w:rsidRPr="005C797E">
        <w:t>,</w:t>
      </w:r>
      <w:r w:rsidRPr="005C797E">
        <w:rPr>
          <w:i/>
        </w:rPr>
        <w:t xml:space="preserve"> 127</w:t>
      </w:r>
      <w:r w:rsidRPr="005C797E">
        <w:t xml:space="preserve">. </w:t>
      </w:r>
      <w:hyperlink r:id="rId45" w:history="1">
        <w:r w:rsidRPr="005C797E">
          <w:rPr>
            <w:rStyle w:val="Hyperlink"/>
          </w:rPr>
          <w:t>https://doi.org/10.48101/ujms.v127.8533</w:t>
        </w:r>
      </w:hyperlink>
      <w:r w:rsidRPr="005C797E">
        <w:t xml:space="preserve"> </w:t>
      </w:r>
    </w:p>
    <w:p w14:paraId="08411A66" w14:textId="3ECA6870" w:rsidR="005C797E" w:rsidRPr="005C797E" w:rsidRDefault="005C797E" w:rsidP="005C797E">
      <w:pPr>
        <w:pStyle w:val="EndNoteBibliography"/>
        <w:spacing w:after="0"/>
        <w:ind w:left="720" w:hanging="720"/>
      </w:pPr>
      <w:r w:rsidRPr="005C797E">
        <w:t xml:space="preserve">McCarthy, S., Cranswick, N., Potts, L., Taylor, E., &amp; Wong, I. C. (2009). Mortality associated with attention-deficit hyperactivity disorder (ADHD) drug treatment: a retrospective cohort study of children, adolescents and young adults using the general practice research database. </w:t>
      </w:r>
      <w:r w:rsidRPr="005C797E">
        <w:rPr>
          <w:i/>
        </w:rPr>
        <w:t>Drug Saf</w:t>
      </w:r>
      <w:r w:rsidRPr="005C797E">
        <w:t>,</w:t>
      </w:r>
      <w:r w:rsidRPr="005C797E">
        <w:rPr>
          <w:i/>
        </w:rPr>
        <w:t xml:space="preserve"> 32</w:t>
      </w:r>
      <w:r w:rsidRPr="005C797E">
        <w:t xml:space="preserve">(11), 1089-1096. </w:t>
      </w:r>
      <w:hyperlink r:id="rId46" w:history="1">
        <w:r w:rsidRPr="005C797E">
          <w:rPr>
            <w:rStyle w:val="Hyperlink"/>
          </w:rPr>
          <w:t>https://doi.org/10.2165/11317630-000000000-00000</w:t>
        </w:r>
      </w:hyperlink>
      <w:r w:rsidRPr="005C797E">
        <w:t xml:space="preserve"> </w:t>
      </w:r>
    </w:p>
    <w:p w14:paraId="6ACC0377" w14:textId="32873190" w:rsidR="005C797E" w:rsidRPr="005C797E" w:rsidRDefault="005C797E" w:rsidP="005C797E">
      <w:pPr>
        <w:pStyle w:val="EndNoteBibliography"/>
        <w:spacing w:after="0"/>
        <w:ind w:left="720" w:hanging="720"/>
      </w:pPr>
      <w:r w:rsidRPr="005C797E">
        <w:t xml:space="preserve">Naghavi, M. (2019). Global, regional, and national burden of suicide mortality 1990 to 2016: systematic analysis for the Global Burden of Disease Study 2016. </w:t>
      </w:r>
      <w:r w:rsidRPr="005C797E">
        <w:rPr>
          <w:i/>
        </w:rPr>
        <w:t>Bmj</w:t>
      </w:r>
      <w:r w:rsidRPr="005C797E">
        <w:t>,</w:t>
      </w:r>
      <w:r w:rsidRPr="005C797E">
        <w:rPr>
          <w:i/>
        </w:rPr>
        <w:t xml:space="preserve"> 364</w:t>
      </w:r>
      <w:r w:rsidRPr="005C797E">
        <w:t xml:space="preserve">, l94. </w:t>
      </w:r>
      <w:hyperlink r:id="rId47" w:history="1">
        <w:r w:rsidRPr="005C797E">
          <w:rPr>
            <w:rStyle w:val="Hyperlink"/>
          </w:rPr>
          <w:t>https://doi.org/10.1136/bmj.l94</w:t>
        </w:r>
      </w:hyperlink>
      <w:r w:rsidRPr="005C797E">
        <w:t xml:space="preserve"> </w:t>
      </w:r>
    </w:p>
    <w:p w14:paraId="3DB6171C" w14:textId="0E204C3D" w:rsidR="005C797E" w:rsidRPr="005C797E" w:rsidRDefault="005C797E" w:rsidP="005C797E">
      <w:pPr>
        <w:pStyle w:val="EndNoteBibliography"/>
        <w:spacing w:after="0"/>
        <w:ind w:left="720" w:hanging="720"/>
      </w:pPr>
      <w:r w:rsidRPr="005C797E">
        <w:t xml:space="preserve">Public Health Agency of Canada. (2023). </w:t>
      </w:r>
      <w:r w:rsidRPr="005C797E">
        <w:rPr>
          <w:i/>
        </w:rPr>
        <w:t>Suicide, self-harm and suicide-related behaviours in Canada: Suicide mortality.</w:t>
      </w:r>
      <w:r w:rsidRPr="005C797E">
        <w:t xml:space="preserve"> </w:t>
      </w:r>
      <w:hyperlink r:id="rId48" w:history="1">
        <w:r w:rsidRPr="005C797E">
          <w:rPr>
            <w:rStyle w:val="Hyperlink"/>
          </w:rPr>
          <w:t>https://health-infobase.canada.ca/mental-health/suicide-self-harm/suicide-mortality.html</w:t>
        </w:r>
      </w:hyperlink>
    </w:p>
    <w:p w14:paraId="4844B906" w14:textId="105CB9F2" w:rsidR="005C797E" w:rsidRPr="00474AFB" w:rsidRDefault="005C797E" w:rsidP="005C797E">
      <w:pPr>
        <w:pStyle w:val="EndNoteBibliography"/>
        <w:spacing w:after="0"/>
        <w:ind w:left="720" w:hanging="720"/>
        <w:rPr>
          <w:lang w:val="fr-CA"/>
        </w:rPr>
      </w:pPr>
      <w:r w:rsidRPr="00474AFB">
        <w:rPr>
          <w:lang w:val="fr-CA"/>
        </w:rPr>
        <w:t xml:space="preserve">Régie de l'assurance maladie du Québec. (2023). </w:t>
      </w:r>
      <w:r w:rsidRPr="00474AFB">
        <w:rPr>
          <w:i/>
          <w:lang w:val="fr-CA"/>
        </w:rPr>
        <w:t>RAPPORT ANNUEL DE GESTION, 2022-2023</w:t>
      </w:r>
      <w:r w:rsidRPr="00474AFB">
        <w:rPr>
          <w:lang w:val="fr-CA"/>
        </w:rPr>
        <w:t xml:space="preserve">. Québec: Gouvernement du Québec Retrieved from </w:t>
      </w:r>
      <w:hyperlink r:id="rId49" w:history="1">
        <w:r w:rsidRPr="00474AFB">
          <w:rPr>
            <w:rStyle w:val="Hyperlink"/>
            <w:lang w:val="fr-CA"/>
          </w:rPr>
          <w:t>https://www.ramq.gouv.qc.ca/sites/default/files/documents/non_indexes/rapport-annuel-2022-2023.pdf</w:t>
        </w:r>
      </w:hyperlink>
    </w:p>
    <w:p w14:paraId="4D4CACBD" w14:textId="1CB91645" w:rsidR="005C797E" w:rsidRPr="005C797E" w:rsidRDefault="005C797E" w:rsidP="005C797E">
      <w:pPr>
        <w:pStyle w:val="EndNoteBibliography"/>
        <w:spacing w:after="0"/>
        <w:ind w:left="720" w:hanging="720"/>
      </w:pPr>
      <w:r w:rsidRPr="005C797E">
        <w:t xml:space="preserve">Rice, K. M., Peltzman, T., Gottlieb, D., Shiner, B., &amp; Watts, B. V. (2024). Stimulant medication and suicide mortality in attention-deficit hyperactivity disorder. </w:t>
      </w:r>
      <w:r w:rsidRPr="005C797E">
        <w:rPr>
          <w:i/>
        </w:rPr>
        <w:t>BJPsych Open</w:t>
      </w:r>
      <w:r w:rsidRPr="005C797E">
        <w:t>,</w:t>
      </w:r>
      <w:r w:rsidRPr="005C797E">
        <w:rPr>
          <w:i/>
        </w:rPr>
        <w:t xml:space="preserve"> 10</w:t>
      </w:r>
      <w:r w:rsidRPr="005C797E">
        <w:t xml:space="preserve">(1), e33. </w:t>
      </w:r>
      <w:hyperlink r:id="rId50" w:history="1">
        <w:r w:rsidRPr="005C797E">
          <w:rPr>
            <w:rStyle w:val="Hyperlink"/>
          </w:rPr>
          <w:t>https://doi.org/10.1192/bjo.2023.643</w:t>
        </w:r>
      </w:hyperlink>
      <w:r w:rsidRPr="005C797E">
        <w:t xml:space="preserve"> </w:t>
      </w:r>
    </w:p>
    <w:p w14:paraId="3F8CEBEB" w14:textId="3D8B133D" w:rsidR="005C797E" w:rsidRPr="005C797E" w:rsidRDefault="005C797E" w:rsidP="005C797E">
      <w:pPr>
        <w:pStyle w:val="EndNoteBibliography"/>
        <w:spacing w:after="0"/>
        <w:ind w:left="720" w:hanging="720"/>
      </w:pPr>
      <w:r w:rsidRPr="005C797E">
        <w:t xml:space="preserve">Sheftall, A. H., Vakil, F., Ruch, D. A., Boyd, R. C., Lindsey, M. A., &amp; Bridge, J. A. (2022). Black Youth Suicide: Investigation of Current Trends and Precipitating Circumstances. </w:t>
      </w:r>
      <w:r w:rsidRPr="005C797E">
        <w:rPr>
          <w:i/>
        </w:rPr>
        <w:t>J Am Acad Child Adolesc Psychiatry</w:t>
      </w:r>
      <w:r w:rsidRPr="005C797E">
        <w:t>,</w:t>
      </w:r>
      <w:r w:rsidRPr="005C797E">
        <w:rPr>
          <w:i/>
        </w:rPr>
        <w:t xml:space="preserve"> 61</w:t>
      </w:r>
      <w:r w:rsidRPr="005C797E">
        <w:t xml:space="preserve">(5), 662-675. </w:t>
      </w:r>
      <w:hyperlink r:id="rId51" w:history="1">
        <w:r w:rsidRPr="005C797E">
          <w:rPr>
            <w:rStyle w:val="Hyperlink"/>
          </w:rPr>
          <w:t>https://doi.org/10.1016/j.jaac.2021.08.021</w:t>
        </w:r>
      </w:hyperlink>
      <w:r w:rsidRPr="005C797E">
        <w:t xml:space="preserve"> </w:t>
      </w:r>
    </w:p>
    <w:p w14:paraId="3CA0ECE0" w14:textId="137D2B04" w:rsidR="005C797E" w:rsidRPr="00474AFB" w:rsidRDefault="005C797E" w:rsidP="005C797E">
      <w:pPr>
        <w:pStyle w:val="EndNoteBibliography"/>
        <w:spacing w:after="0"/>
        <w:ind w:left="720" w:hanging="720"/>
        <w:rPr>
          <w:lang w:val="sv-SE"/>
        </w:rPr>
      </w:pPr>
      <w:r w:rsidRPr="005C797E">
        <w:t xml:space="preserve">Simard, M., Sirois, C., &amp; Candas, B. (2018). Validation of the Combined Comorbidity Index of Charlson and Elixhauser to Predict 30-Day Mortality Across ICD-9 and ICD-10. </w:t>
      </w:r>
      <w:r w:rsidRPr="00474AFB">
        <w:rPr>
          <w:i/>
          <w:lang w:val="sv-SE"/>
        </w:rPr>
        <w:t>Med Care</w:t>
      </w:r>
      <w:r w:rsidRPr="00474AFB">
        <w:rPr>
          <w:lang w:val="sv-SE"/>
        </w:rPr>
        <w:t>,</w:t>
      </w:r>
      <w:r w:rsidRPr="00474AFB">
        <w:rPr>
          <w:i/>
          <w:lang w:val="sv-SE"/>
        </w:rPr>
        <w:t xml:space="preserve"> 56</w:t>
      </w:r>
      <w:r w:rsidRPr="00474AFB">
        <w:rPr>
          <w:lang w:val="sv-SE"/>
        </w:rPr>
        <w:t xml:space="preserve">(5), 441-447. </w:t>
      </w:r>
      <w:hyperlink r:id="rId52" w:history="1">
        <w:r w:rsidRPr="00474AFB">
          <w:rPr>
            <w:rStyle w:val="Hyperlink"/>
            <w:lang w:val="sv-SE"/>
          </w:rPr>
          <w:t>https://doi.org/10.1097/mlr.0000000000000905</w:t>
        </w:r>
      </w:hyperlink>
      <w:r w:rsidRPr="00474AFB">
        <w:rPr>
          <w:lang w:val="sv-SE"/>
        </w:rPr>
        <w:t xml:space="preserve"> </w:t>
      </w:r>
    </w:p>
    <w:p w14:paraId="00966B10" w14:textId="7B887D33" w:rsidR="005C797E" w:rsidRPr="00474AFB" w:rsidRDefault="005C797E" w:rsidP="005C797E">
      <w:pPr>
        <w:pStyle w:val="EndNoteBibliography"/>
        <w:spacing w:after="0"/>
        <w:ind w:left="720" w:hanging="720"/>
        <w:rPr>
          <w:lang w:val="sv-SE"/>
        </w:rPr>
      </w:pPr>
      <w:r w:rsidRPr="00474AFB">
        <w:rPr>
          <w:lang w:val="sv-SE"/>
        </w:rPr>
        <w:t xml:space="preserve">Song, P., Zha, M., Yang, Q., Zhang, Y., Li, X., &amp; Rudan, I. (2021). </w:t>
      </w:r>
      <w:r w:rsidRPr="005C797E">
        <w:t xml:space="preserve">The prevalence of adult attention-deficit hyperactivity disorder: A global systematic review and meta-analysis. </w:t>
      </w:r>
      <w:r w:rsidRPr="00474AFB">
        <w:rPr>
          <w:i/>
          <w:lang w:val="sv-SE"/>
        </w:rPr>
        <w:t>J Glob Health</w:t>
      </w:r>
      <w:r w:rsidRPr="00474AFB">
        <w:rPr>
          <w:lang w:val="sv-SE"/>
        </w:rPr>
        <w:t>,</w:t>
      </w:r>
      <w:r w:rsidRPr="00474AFB">
        <w:rPr>
          <w:i/>
          <w:lang w:val="sv-SE"/>
        </w:rPr>
        <w:t xml:space="preserve"> 11</w:t>
      </w:r>
      <w:r w:rsidRPr="00474AFB">
        <w:rPr>
          <w:lang w:val="sv-SE"/>
        </w:rPr>
        <w:t xml:space="preserve">, 04009. </w:t>
      </w:r>
      <w:hyperlink r:id="rId53" w:history="1">
        <w:r w:rsidRPr="00474AFB">
          <w:rPr>
            <w:rStyle w:val="Hyperlink"/>
            <w:lang w:val="sv-SE"/>
          </w:rPr>
          <w:t>https://doi.org/10.7189/jogh.11.04009</w:t>
        </w:r>
      </w:hyperlink>
      <w:r w:rsidRPr="00474AFB">
        <w:rPr>
          <w:lang w:val="sv-SE"/>
        </w:rPr>
        <w:t xml:space="preserve"> </w:t>
      </w:r>
    </w:p>
    <w:p w14:paraId="557B6C6F" w14:textId="53B6D62A" w:rsidR="005C797E" w:rsidRPr="005C797E" w:rsidRDefault="005C797E" w:rsidP="005C797E">
      <w:pPr>
        <w:pStyle w:val="EndNoteBibliography"/>
        <w:spacing w:after="0"/>
        <w:ind w:left="720" w:hanging="720"/>
      </w:pPr>
      <w:r w:rsidRPr="00474AFB">
        <w:rPr>
          <w:lang w:val="sv-SE"/>
        </w:rPr>
        <w:t xml:space="preserve">Taipale, H., Bergström, J., Gèmes, K., Tanskanen, A., Ekselius, L., Mittendorfer-Rutz, E., &amp; Helgesson, M. (2024). </w:t>
      </w:r>
      <w:r w:rsidRPr="005C797E">
        <w:t xml:space="preserve">Attention-Deficit/Hyperactivity Disorder Medications and Work Disability and Mental Health Outcomes. </w:t>
      </w:r>
      <w:r w:rsidRPr="005C797E">
        <w:rPr>
          <w:i/>
        </w:rPr>
        <w:t>JAMA Netw Open</w:t>
      </w:r>
      <w:r w:rsidRPr="005C797E">
        <w:t>,</w:t>
      </w:r>
      <w:r w:rsidRPr="005C797E">
        <w:rPr>
          <w:i/>
        </w:rPr>
        <w:t xml:space="preserve"> 7</w:t>
      </w:r>
      <w:r w:rsidRPr="005C797E">
        <w:t xml:space="preserve">(3), e242859. </w:t>
      </w:r>
      <w:hyperlink r:id="rId54" w:history="1">
        <w:r w:rsidRPr="005C797E">
          <w:rPr>
            <w:rStyle w:val="Hyperlink"/>
          </w:rPr>
          <w:t>https://doi.org/10.1001/jamanetworkopen.2024.2859</w:t>
        </w:r>
      </w:hyperlink>
      <w:r w:rsidRPr="005C797E">
        <w:t xml:space="preserve"> </w:t>
      </w:r>
    </w:p>
    <w:p w14:paraId="3C01D023" w14:textId="2A4F541D" w:rsidR="005C797E" w:rsidRPr="00474AFB" w:rsidRDefault="005C797E" w:rsidP="005C797E">
      <w:pPr>
        <w:pStyle w:val="EndNoteBibliography"/>
        <w:spacing w:after="0"/>
        <w:ind w:left="720" w:hanging="720"/>
        <w:rPr>
          <w:lang w:val="fr-CA"/>
        </w:rPr>
      </w:pPr>
      <w:r w:rsidRPr="005C797E">
        <w:t xml:space="preserve">Thomas, R., Sanders, S., Doust, J., Beller, E., &amp; Glasziou, P. (2015). Prevalence of attention-deficit/hyperactivity disorder: a systematic review and meta-analysis. </w:t>
      </w:r>
      <w:r w:rsidRPr="00474AFB">
        <w:rPr>
          <w:i/>
          <w:lang w:val="fr-CA"/>
        </w:rPr>
        <w:t>Pediatrics</w:t>
      </w:r>
      <w:r w:rsidRPr="00474AFB">
        <w:rPr>
          <w:lang w:val="fr-CA"/>
        </w:rPr>
        <w:t>,</w:t>
      </w:r>
      <w:r w:rsidRPr="00474AFB">
        <w:rPr>
          <w:i/>
          <w:lang w:val="fr-CA"/>
        </w:rPr>
        <w:t xml:space="preserve"> 135</w:t>
      </w:r>
      <w:r w:rsidRPr="00474AFB">
        <w:rPr>
          <w:lang w:val="fr-CA"/>
        </w:rPr>
        <w:t xml:space="preserve">(4), e994-1001. </w:t>
      </w:r>
      <w:hyperlink r:id="rId55" w:history="1">
        <w:r w:rsidRPr="00474AFB">
          <w:rPr>
            <w:rStyle w:val="Hyperlink"/>
            <w:lang w:val="fr-CA"/>
          </w:rPr>
          <w:t>https://doi.org/10.1542/peds.2014-3482</w:t>
        </w:r>
      </w:hyperlink>
      <w:r w:rsidRPr="00474AFB">
        <w:rPr>
          <w:lang w:val="fr-CA"/>
        </w:rPr>
        <w:t xml:space="preserve"> </w:t>
      </w:r>
    </w:p>
    <w:p w14:paraId="66B61AFF" w14:textId="77777777" w:rsidR="005C797E" w:rsidRPr="00474AFB" w:rsidRDefault="005C797E" w:rsidP="005C797E">
      <w:pPr>
        <w:pStyle w:val="EndNoteBibliography"/>
        <w:spacing w:after="0"/>
        <w:ind w:left="720" w:hanging="720"/>
        <w:rPr>
          <w:lang w:val="fr-CA"/>
        </w:rPr>
      </w:pPr>
      <w:r w:rsidRPr="00474AFB">
        <w:rPr>
          <w:lang w:val="fr-CA"/>
        </w:rPr>
        <w:t xml:space="preserve">Turgeon, M. (2017). </w:t>
      </w:r>
      <w:r w:rsidRPr="00474AFB">
        <w:rPr>
          <w:i/>
          <w:lang w:val="fr-CA"/>
        </w:rPr>
        <w:t>Portrait de l'usage des médicaments spécifiques au trouble du déficit de l'attention avec ou sans hyperactivité (TDAH) chez les Québécois de 25 ans et moins.</w:t>
      </w:r>
      <w:r w:rsidRPr="00474AFB">
        <w:rPr>
          <w:lang w:val="fr-CA"/>
        </w:rPr>
        <w:t xml:space="preserve"> </w:t>
      </w:r>
    </w:p>
    <w:p w14:paraId="63DF7E23" w14:textId="5A341DC9" w:rsidR="005C797E" w:rsidRPr="00474AFB" w:rsidRDefault="005C797E" w:rsidP="005C797E">
      <w:pPr>
        <w:pStyle w:val="EndNoteBibliography"/>
        <w:spacing w:after="0"/>
        <w:ind w:left="720" w:hanging="720"/>
        <w:rPr>
          <w:lang w:val="fr-CA"/>
        </w:rPr>
      </w:pPr>
      <w:r w:rsidRPr="00474AFB">
        <w:rPr>
          <w:lang w:val="fr-CA"/>
        </w:rPr>
        <w:t xml:space="preserve">Vasiliadis, H. M., Diallo, F. B., Rochette, L., Smith, M., Langille, D., Lin, E., Kisely, S., Fombonne, E., Thompson, A. H., Renaud, J., &amp; Lesage, A. (2017). </w:t>
      </w:r>
      <w:r w:rsidRPr="005C797E">
        <w:t xml:space="preserve">Temporal Trends in the Prevalence and Incidence of </w:t>
      </w:r>
      <w:r w:rsidRPr="005C797E">
        <w:lastRenderedPageBreak/>
        <w:t xml:space="preserve">Diagnosed ADHD in Children and Young Adults between 1999 and 2012 in Canada: A Data Linkage Study. </w:t>
      </w:r>
      <w:r w:rsidRPr="00474AFB">
        <w:rPr>
          <w:i/>
          <w:lang w:val="fr-CA"/>
        </w:rPr>
        <w:t>Can J Psychiatry</w:t>
      </w:r>
      <w:r w:rsidRPr="00474AFB">
        <w:rPr>
          <w:lang w:val="fr-CA"/>
        </w:rPr>
        <w:t>,</w:t>
      </w:r>
      <w:r w:rsidRPr="00474AFB">
        <w:rPr>
          <w:i/>
          <w:lang w:val="fr-CA"/>
        </w:rPr>
        <w:t xml:space="preserve"> 62</w:t>
      </w:r>
      <w:r w:rsidRPr="00474AFB">
        <w:rPr>
          <w:lang w:val="fr-CA"/>
        </w:rPr>
        <w:t xml:space="preserve">(12), 818-826. </w:t>
      </w:r>
      <w:hyperlink r:id="rId56" w:history="1">
        <w:r w:rsidRPr="00474AFB">
          <w:rPr>
            <w:rStyle w:val="Hyperlink"/>
            <w:lang w:val="fr-CA"/>
          </w:rPr>
          <w:t>https://doi.org/10.1177/0706743717714468</w:t>
        </w:r>
      </w:hyperlink>
      <w:r w:rsidRPr="00474AFB">
        <w:rPr>
          <w:lang w:val="fr-CA"/>
        </w:rPr>
        <w:t xml:space="preserve"> </w:t>
      </w:r>
    </w:p>
    <w:p w14:paraId="11969B9B" w14:textId="2A32DD95" w:rsidR="005C797E" w:rsidRPr="005C797E" w:rsidRDefault="005C797E" w:rsidP="005C797E">
      <w:pPr>
        <w:pStyle w:val="EndNoteBibliography"/>
        <w:spacing w:after="0"/>
        <w:ind w:left="720" w:hanging="720"/>
      </w:pPr>
      <w:r w:rsidRPr="00474AFB">
        <w:rPr>
          <w:lang w:val="fr-CA"/>
        </w:rPr>
        <w:t xml:space="preserve">Vasiliadis, H. M., Lunghi, C., Rahme, E., Rochette, L., Gignac, M., Massamba, V., Diallo, F. B., Fansi, A., Cortese, S., &amp; Lesage, A. (2024). </w:t>
      </w:r>
      <w:r w:rsidRPr="005C797E">
        <w:t xml:space="preserve">ADHD medications use and risk of mortality and unintentional injuries: a population-based cohort study. </w:t>
      </w:r>
      <w:r w:rsidRPr="005C797E">
        <w:rPr>
          <w:i/>
        </w:rPr>
        <w:t>Transl Psychiatry</w:t>
      </w:r>
      <w:r w:rsidRPr="005C797E">
        <w:t>,</w:t>
      </w:r>
      <w:r w:rsidRPr="005C797E">
        <w:rPr>
          <w:i/>
        </w:rPr>
        <w:t xml:space="preserve"> 14</w:t>
      </w:r>
      <w:r w:rsidRPr="005C797E">
        <w:t xml:space="preserve">(1), 128. </w:t>
      </w:r>
      <w:hyperlink r:id="rId57" w:history="1">
        <w:r w:rsidRPr="005C797E">
          <w:rPr>
            <w:rStyle w:val="Hyperlink"/>
          </w:rPr>
          <w:t>https://doi.org/10.1038/s41398-024-02825-y</w:t>
        </w:r>
      </w:hyperlink>
      <w:r w:rsidRPr="005C797E">
        <w:t xml:space="preserve"> </w:t>
      </w:r>
    </w:p>
    <w:p w14:paraId="6504D6BC" w14:textId="4F83D360" w:rsidR="005C797E" w:rsidRPr="005C797E" w:rsidRDefault="005C797E" w:rsidP="005C797E">
      <w:pPr>
        <w:pStyle w:val="EndNoteBibliography"/>
        <w:ind w:left="720" w:hanging="720"/>
      </w:pPr>
      <w:r w:rsidRPr="005C797E">
        <w:t xml:space="preserve">Wei, W., Chen, L., Zhou, H., Liu, J., Zhang, Y., Feng, S., Bai, Y., Leng, Y., Chang, E., &amp; Huang, L. (2023). Safety profiles of methylphenidate, amphetamine, and atomoxetine: analysis of spontaneous reports submitted to the food and drug administration adverse event reporting system. </w:t>
      </w:r>
      <w:r w:rsidRPr="005C797E">
        <w:rPr>
          <w:i/>
        </w:rPr>
        <w:t>Front Pharmacol</w:t>
      </w:r>
      <w:r w:rsidRPr="005C797E">
        <w:t>,</w:t>
      </w:r>
      <w:r w:rsidRPr="005C797E">
        <w:rPr>
          <w:i/>
        </w:rPr>
        <w:t xml:space="preserve"> 14</w:t>
      </w:r>
      <w:r w:rsidRPr="005C797E">
        <w:t xml:space="preserve">, 1208456. </w:t>
      </w:r>
      <w:hyperlink r:id="rId58" w:history="1">
        <w:r w:rsidRPr="005C797E">
          <w:rPr>
            <w:rStyle w:val="Hyperlink"/>
          </w:rPr>
          <w:t>https://doi.org/10.3389/fphar.2023.1208456</w:t>
        </w:r>
      </w:hyperlink>
      <w:r w:rsidRPr="005C797E">
        <w:t xml:space="preserve"> </w:t>
      </w:r>
    </w:p>
    <w:p w14:paraId="21D9D52D" w14:textId="71625932" w:rsidR="002F3E65" w:rsidRDefault="00BE2527" w:rsidP="005C797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bookmarkEnd w:id="0"/>
    </w:p>
    <w:sectPr w:rsidR="002F3E65" w:rsidSect="006E0699">
      <w:footerReference w:type="default" r:id="rId59"/>
      <w:pgSz w:w="12240" w:h="15840"/>
      <w:pgMar w:top="1247" w:right="1412" w:bottom="1247" w:left="141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4BB8B" w14:textId="77777777" w:rsidR="00EA6F4F" w:rsidRPr="002F6BFA" w:rsidRDefault="00EA6F4F" w:rsidP="00D6709A">
      <w:pPr>
        <w:spacing w:after="0" w:line="240" w:lineRule="auto"/>
      </w:pPr>
      <w:r w:rsidRPr="002F6BFA">
        <w:separator/>
      </w:r>
    </w:p>
  </w:endnote>
  <w:endnote w:type="continuationSeparator" w:id="0">
    <w:p w14:paraId="16110164" w14:textId="77777777" w:rsidR="00EA6F4F" w:rsidRPr="002F6BFA" w:rsidRDefault="00EA6F4F" w:rsidP="00D6709A">
      <w:pPr>
        <w:spacing w:after="0" w:line="240" w:lineRule="auto"/>
      </w:pPr>
      <w:r w:rsidRPr="002F6BFA">
        <w:continuationSeparator/>
      </w:r>
    </w:p>
  </w:endnote>
  <w:endnote w:type="continuationNotice" w:id="1">
    <w:p w14:paraId="34671D2D" w14:textId="77777777" w:rsidR="00EA6F4F" w:rsidRDefault="00EA6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uardianSansGR-Regular">
    <w:altName w:val="MS Mincho"/>
    <w:panose1 w:val="00000000000000000000"/>
    <w:charset w:val="80"/>
    <w:family w:val="auto"/>
    <w:notTrueType/>
    <w:pitch w:val="default"/>
    <w:sig w:usb0="00000003" w:usb1="08070000" w:usb2="00000010" w:usb3="00000000" w:csb0="0002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6719068"/>
      <w:docPartObj>
        <w:docPartGallery w:val="Page Numbers (Bottom of Page)"/>
        <w:docPartUnique/>
      </w:docPartObj>
    </w:sdtPr>
    <w:sdtEndPr>
      <w:rPr>
        <w:rFonts w:ascii="Times New Roman" w:hAnsi="Times New Roman" w:cs="Times New Roman"/>
        <w:sz w:val="24"/>
        <w:szCs w:val="24"/>
      </w:rPr>
    </w:sdtEndPr>
    <w:sdtContent>
      <w:p w14:paraId="491C5B76" w14:textId="41385256" w:rsidR="007C0F77" w:rsidRPr="007C0F77" w:rsidRDefault="007C0F77">
        <w:pPr>
          <w:pStyle w:val="Footer"/>
          <w:jc w:val="right"/>
          <w:rPr>
            <w:rFonts w:ascii="Times New Roman" w:hAnsi="Times New Roman" w:cs="Times New Roman"/>
            <w:sz w:val="24"/>
            <w:szCs w:val="24"/>
          </w:rPr>
        </w:pPr>
        <w:r w:rsidRPr="007C0F77">
          <w:rPr>
            <w:rFonts w:ascii="Times New Roman" w:hAnsi="Times New Roman" w:cs="Times New Roman"/>
            <w:sz w:val="24"/>
            <w:szCs w:val="24"/>
          </w:rPr>
          <w:fldChar w:fldCharType="begin"/>
        </w:r>
        <w:r w:rsidRPr="007C0F77">
          <w:rPr>
            <w:rFonts w:ascii="Times New Roman" w:hAnsi="Times New Roman" w:cs="Times New Roman"/>
            <w:sz w:val="24"/>
            <w:szCs w:val="24"/>
          </w:rPr>
          <w:instrText>PAGE   \* MERGEFORMAT</w:instrText>
        </w:r>
        <w:r w:rsidRPr="007C0F77">
          <w:rPr>
            <w:rFonts w:ascii="Times New Roman" w:hAnsi="Times New Roman" w:cs="Times New Roman"/>
            <w:sz w:val="24"/>
            <w:szCs w:val="24"/>
          </w:rPr>
          <w:fldChar w:fldCharType="separate"/>
        </w:r>
        <w:r w:rsidRPr="007C0F77">
          <w:rPr>
            <w:rFonts w:ascii="Times New Roman" w:hAnsi="Times New Roman" w:cs="Times New Roman"/>
            <w:sz w:val="24"/>
            <w:szCs w:val="24"/>
            <w:lang w:val="fr-FR"/>
          </w:rPr>
          <w:t>2</w:t>
        </w:r>
        <w:r w:rsidRPr="007C0F77">
          <w:rPr>
            <w:rFonts w:ascii="Times New Roman" w:hAnsi="Times New Roman" w:cs="Times New Roman"/>
            <w:sz w:val="24"/>
            <w:szCs w:val="24"/>
          </w:rPr>
          <w:fldChar w:fldCharType="end"/>
        </w:r>
      </w:p>
    </w:sdtContent>
  </w:sdt>
  <w:p w14:paraId="7F337480" w14:textId="77777777" w:rsidR="00924A85" w:rsidRDefault="00924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0FE2D" w14:textId="77777777" w:rsidR="00EA6F4F" w:rsidRPr="002F6BFA" w:rsidRDefault="00EA6F4F" w:rsidP="00D6709A">
      <w:pPr>
        <w:spacing w:after="0" w:line="240" w:lineRule="auto"/>
      </w:pPr>
      <w:r w:rsidRPr="002F6BFA">
        <w:separator/>
      </w:r>
    </w:p>
  </w:footnote>
  <w:footnote w:type="continuationSeparator" w:id="0">
    <w:p w14:paraId="78DA69FF" w14:textId="77777777" w:rsidR="00EA6F4F" w:rsidRPr="002F6BFA" w:rsidRDefault="00EA6F4F" w:rsidP="00D6709A">
      <w:pPr>
        <w:spacing w:after="0" w:line="240" w:lineRule="auto"/>
      </w:pPr>
      <w:r w:rsidRPr="002F6BFA">
        <w:continuationSeparator/>
      </w:r>
    </w:p>
  </w:footnote>
  <w:footnote w:type="continuationNotice" w:id="1">
    <w:p w14:paraId="0E4EF591" w14:textId="77777777" w:rsidR="00EA6F4F" w:rsidRDefault="00EA6F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06A26"/>
    <w:multiLevelType w:val="hybridMultilevel"/>
    <w:tmpl w:val="E1EA4D8E"/>
    <w:lvl w:ilvl="0" w:tplc="951AA3E0">
      <w:start w:val="1"/>
      <w:numFmt w:val="bullet"/>
      <w:lvlText w:val=""/>
      <w:lvlJc w:val="left"/>
      <w:pPr>
        <w:tabs>
          <w:tab w:val="num" w:pos="720"/>
        </w:tabs>
        <w:ind w:left="720" w:hanging="360"/>
      </w:pPr>
      <w:rPr>
        <w:rFonts w:ascii="Wingdings" w:hAnsi="Wingdings" w:hint="default"/>
      </w:rPr>
    </w:lvl>
    <w:lvl w:ilvl="1" w:tplc="4A528998">
      <w:start w:val="1"/>
      <w:numFmt w:val="bullet"/>
      <w:lvlText w:val=""/>
      <w:lvlJc w:val="left"/>
      <w:pPr>
        <w:tabs>
          <w:tab w:val="num" w:pos="1440"/>
        </w:tabs>
        <w:ind w:left="1440" w:hanging="360"/>
      </w:pPr>
      <w:rPr>
        <w:rFonts w:ascii="Wingdings" w:hAnsi="Wingdings" w:hint="default"/>
      </w:rPr>
    </w:lvl>
    <w:lvl w:ilvl="2" w:tplc="35F0B1B2" w:tentative="1">
      <w:start w:val="1"/>
      <w:numFmt w:val="bullet"/>
      <w:lvlText w:val=""/>
      <w:lvlJc w:val="left"/>
      <w:pPr>
        <w:tabs>
          <w:tab w:val="num" w:pos="2160"/>
        </w:tabs>
        <w:ind w:left="2160" w:hanging="360"/>
      </w:pPr>
      <w:rPr>
        <w:rFonts w:ascii="Wingdings" w:hAnsi="Wingdings" w:hint="default"/>
      </w:rPr>
    </w:lvl>
    <w:lvl w:ilvl="3" w:tplc="A9E0811E">
      <w:numFmt w:val="bullet"/>
      <w:lvlText w:val="-"/>
      <w:lvlJc w:val="left"/>
      <w:pPr>
        <w:tabs>
          <w:tab w:val="num" w:pos="2880"/>
        </w:tabs>
        <w:ind w:left="2880" w:hanging="360"/>
      </w:pPr>
      <w:rPr>
        <w:rFonts w:ascii="Times New Roman" w:hAnsi="Times New Roman" w:hint="default"/>
      </w:rPr>
    </w:lvl>
    <w:lvl w:ilvl="4" w:tplc="C4044ADA" w:tentative="1">
      <w:start w:val="1"/>
      <w:numFmt w:val="bullet"/>
      <w:lvlText w:val=""/>
      <w:lvlJc w:val="left"/>
      <w:pPr>
        <w:tabs>
          <w:tab w:val="num" w:pos="3600"/>
        </w:tabs>
        <w:ind w:left="3600" w:hanging="360"/>
      </w:pPr>
      <w:rPr>
        <w:rFonts w:ascii="Wingdings" w:hAnsi="Wingdings" w:hint="default"/>
      </w:rPr>
    </w:lvl>
    <w:lvl w:ilvl="5" w:tplc="1E5AD2CE" w:tentative="1">
      <w:start w:val="1"/>
      <w:numFmt w:val="bullet"/>
      <w:lvlText w:val=""/>
      <w:lvlJc w:val="left"/>
      <w:pPr>
        <w:tabs>
          <w:tab w:val="num" w:pos="4320"/>
        </w:tabs>
        <w:ind w:left="4320" w:hanging="360"/>
      </w:pPr>
      <w:rPr>
        <w:rFonts w:ascii="Wingdings" w:hAnsi="Wingdings" w:hint="default"/>
      </w:rPr>
    </w:lvl>
    <w:lvl w:ilvl="6" w:tplc="D854CA3C" w:tentative="1">
      <w:start w:val="1"/>
      <w:numFmt w:val="bullet"/>
      <w:lvlText w:val=""/>
      <w:lvlJc w:val="left"/>
      <w:pPr>
        <w:tabs>
          <w:tab w:val="num" w:pos="5040"/>
        </w:tabs>
        <w:ind w:left="5040" w:hanging="360"/>
      </w:pPr>
      <w:rPr>
        <w:rFonts w:ascii="Wingdings" w:hAnsi="Wingdings" w:hint="default"/>
      </w:rPr>
    </w:lvl>
    <w:lvl w:ilvl="7" w:tplc="1004B610" w:tentative="1">
      <w:start w:val="1"/>
      <w:numFmt w:val="bullet"/>
      <w:lvlText w:val=""/>
      <w:lvlJc w:val="left"/>
      <w:pPr>
        <w:tabs>
          <w:tab w:val="num" w:pos="5760"/>
        </w:tabs>
        <w:ind w:left="5760" w:hanging="360"/>
      </w:pPr>
      <w:rPr>
        <w:rFonts w:ascii="Wingdings" w:hAnsi="Wingdings" w:hint="default"/>
      </w:rPr>
    </w:lvl>
    <w:lvl w:ilvl="8" w:tplc="0C4899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212E98"/>
    <w:multiLevelType w:val="hybridMultilevel"/>
    <w:tmpl w:val="859C24F2"/>
    <w:lvl w:ilvl="0" w:tplc="21CE5FBE">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37A4203"/>
    <w:multiLevelType w:val="multilevel"/>
    <w:tmpl w:val="46B2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EF7016"/>
    <w:multiLevelType w:val="multilevel"/>
    <w:tmpl w:val="8DA6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E52D66"/>
    <w:multiLevelType w:val="multilevel"/>
    <w:tmpl w:val="B122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95689A"/>
    <w:multiLevelType w:val="hybridMultilevel"/>
    <w:tmpl w:val="F6D28EF2"/>
    <w:lvl w:ilvl="0" w:tplc="F1C6C436">
      <w:start w:val="1"/>
      <w:numFmt w:val="bullet"/>
      <w:lvlText w:val="-"/>
      <w:lvlJc w:val="left"/>
      <w:pPr>
        <w:ind w:left="720" w:hanging="360"/>
      </w:pPr>
      <w:rPr>
        <w:rFonts w:ascii="Times New Roman" w:eastAsiaTheme="minorHAnsi"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64A6A0B"/>
    <w:multiLevelType w:val="hybridMultilevel"/>
    <w:tmpl w:val="05805A7C"/>
    <w:lvl w:ilvl="0" w:tplc="C7DCF650">
      <w:start w:val="1"/>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DA65884"/>
    <w:multiLevelType w:val="multilevel"/>
    <w:tmpl w:val="820810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C8D7974"/>
    <w:multiLevelType w:val="hybridMultilevel"/>
    <w:tmpl w:val="3336EC68"/>
    <w:lvl w:ilvl="0" w:tplc="D778B49E">
      <w:start w:val="1"/>
      <w:numFmt w:val="bullet"/>
      <w:lvlText w:val="-"/>
      <w:lvlJc w:val="left"/>
      <w:pPr>
        <w:tabs>
          <w:tab w:val="num" w:pos="720"/>
        </w:tabs>
        <w:ind w:left="720" w:hanging="360"/>
      </w:pPr>
      <w:rPr>
        <w:rFonts w:ascii="Times New Roman" w:hAnsi="Times New Roman" w:hint="default"/>
      </w:rPr>
    </w:lvl>
    <w:lvl w:ilvl="1" w:tplc="8F4857A6" w:tentative="1">
      <w:start w:val="1"/>
      <w:numFmt w:val="bullet"/>
      <w:lvlText w:val="-"/>
      <w:lvlJc w:val="left"/>
      <w:pPr>
        <w:tabs>
          <w:tab w:val="num" w:pos="1440"/>
        </w:tabs>
        <w:ind w:left="1440" w:hanging="360"/>
      </w:pPr>
      <w:rPr>
        <w:rFonts w:ascii="Times New Roman" w:hAnsi="Times New Roman" w:hint="default"/>
      </w:rPr>
    </w:lvl>
    <w:lvl w:ilvl="2" w:tplc="F72C0606">
      <w:start w:val="1"/>
      <w:numFmt w:val="bullet"/>
      <w:lvlText w:val="-"/>
      <w:lvlJc w:val="left"/>
      <w:pPr>
        <w:tabs>
          <w:tab w:val="num" w:pos="2160"/>
        </w:tabs>
        <w:ind w:left="2160" w:hanging="360"/>
      </w:pPr>
      <w:rPr>
        <w:rFonts w:ascii="Times New Roman" w:hAnsi="Times New Roman" w:hint="default"/>
      </w:rPr>
    </w:lvl>
    <w:lvl w:ilvl="3" w:tplc="6A0CDD26" w:tentative="1">
      <w:start w:val="1"/>
      <w:numFmt w:val="bullet"/>
      <w:lvlText w:val="-"/>
      <w:lvlJc w:val="left"/>
      <w:pPr>
        <w:tabs>
          <w:tab w:val="num" w:pos="2880"/>
        </w:tabs>
        <w:ind w:left="2880" w:hanging="360"/>
      </w:pPr>
      <w:rPr>
        <w:rFonts w:ascii="Times New Roman" w:hAnsi="Times New Roman" w:hint="default"/>
      </w:rPr>
    </w:lvl>
    <w:lvl w:ilvl="4" w:tplc="8E8E7172" w:tentative="1">
      <w:start w:val="1"/>
      <w:numFmt w:val="bullet"/>
      <w:lvlText w:val="-"/>
      <w:lvlJc w:val="left"/>
      <w:pPr>
        <w:tabs>
          <w:tab w:val="num" w:pos="3600"/>
        </w:tabs>
        <w:ind w:left="3600" w:hanging="360"/>
      </w:pPr>
      <w:rPr>
        <w:rFonts w:ascii="Times New Roman" w:hAnsi="Times New Roman" w:hint="default"/>
      </w:rPr>
    </w:lvl>
    <w:lvl w:ilvl="5" w:tplc="9B78EEEC" w:tentative="1">
      <w:start w:val="1"/>
      <w:numFmt w:val="bullet"/>
      <w:lvlText w:val="-"/>
      <w:lvlJc w:val="left"/>
      <w:pPr>
        <w:tabs>
          <w:tab w:val="num" w:pos="4320"/>
        </w:tabs>
        <w:ind w:left="4320" w:hanging="360"/>
      </w:pPr>
      <w:rPr>
        <w:rFonts w:ascii="Times New Roman" w:hAnsi="Times New Roman" w:hint="default"/>
      </w:rPr>
    </w:lvl>
    <w:lvl w:ilvl="6" w:tplc="54E41376" w:tentative="1">
      <w:start w:val="1"/>
      <w:numFmt w:val="bullet"/>
      <w:lvlText w:val="-"/>
      <w:lvlJc w:val="left"/>
      <w:pPr>
        <w:tabs>
          <w:tab w:val="num" w:pos="5040"/>
        </w:tabs>
        <w:ind w:left="5040" w:hanging="360"/>
      </w:pPr>
      <w:rPr>
        <w:rFonts w:ascii="Times New Roman" w:hAnsi="Times New Roman" w:hint="default"/>
      </w:rPr>
    </w:lvl>
    <w:lvl w:ilvl="7" w:tplc="E34A3BAA" w:tentative="1">
      <w:start w:val="1"/>
      <w:numFmt w:val="bullet"/>
      <w:lvlText w:val="-"/>
      <w:lvlJc w:val="left"/>
      <w:pPr>
        <w:tabs>
          <w:tab w:val="num" w:pos="5760"/>
        </w:tabs>
        <w:ind w:left="5760" w:hanging="360"/>
      </w:pPr>
      <w:rPr>
        <w:rFonts w:ascii="Times New Roman" w:hAnsi="Times New Roman" w:hint="default"/>
      </w:rPr>
    </w:lvl>
    <w:lvl w:ilvl="8" w:tplc="67B4D05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FE42EFE"/>
    <w:multiLevelType w:val="multilevel"/>
    <w:tmpl w:val="1EB8D75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56088395">
    <w:abstractNumId w:val="8"/>
  </w:num>
  <w:num w:numId="2" w16cid:durableId="343898536">
    <w:abstractNumId w:val="0"/>
  </w:num>
  <w:num w:numId="3" w16cid:durableId="555436297">
    <w:abstractNumId w:val="6"/>
  </w:num>
  <w:num w:numId="4" w16cid:durableId="528376194">
    <w:abstractNumId w:val="2"/>
  </w:num>
  <w:num w:numId="5" w16cid:durableId="2060394370">
    <w:abstractNumId w:val="9"/>
  </w:num>
  <w:num w:numId="6" w16cid:durableId="1756510941">
    <w:abstractNumId w:val="1"/>
  </w:num>
  <w:num w:numId="7" w16cid:durableId="1020739932">
    <w:abstractNumId w:val="4"/>
  </w:num>
  <w:num w:numId="8" w16cid:durableId="694117870">
    <w:abstractNumId w:val="7"/>
  </w:num>
  <w:num w:numId="9" w16cid:durableId="1648784254">
    <w:abstractNumId w:val="5"/>
  </w:num>
  <w:num w:numId="10" w16cid:durableId="62456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A7F1D"/>
    <w:rsid w:val="0000012C"/>
    <w:rsid w:val="000005D3"/>
    <w:rsid w:val="0000222B"/>
    <w:rsid w:val="00002F4E"/>
    <w:rsid w:val="00003723"/>
    <w:rsid w:val="00003C13"/>
    <w:rsid w:val="00003E1A"/>
    <w:rsid w:val="0000688C"/>
    <w:rsid w:val="00010189"/>
    <w:rsid w:val="000115CE"/>
    <w:rsid w:val="00011C5B"/>
    <w:rsid w:val="00011E44"/>
    <w:rsid w:val="0001306D"/>
    <w:rsid w:val="00013AC8"/>
    <w:rsid w:val="00013B4C"/>
    <w:rsid w:val="00014072"/>
    <w:rsid w:val="00015CF5"/>
    <w:rsid w:val="00016900"/>
    <w:rsid w:val="00017E04"/>
    <w:rsid w:val="0002047B"/>
    <w:rsid w:val="00020E9F"/>
    <w:rsid w:val="000211AE"/>
    <w:rsid w:val="00021AE4"/>
    <w:rsid w:val="00021DC7"/>
    <w:rsid w:val="00022295"/>
    <w:rsid w:val="000222F2"/>
    <w:rsid w:val="000229E8"/>
    <w:rsid w:val="00023041"/>
    <w:rsid w:val="00023AEA"/>
    <w:rsid w:val="00024AEF"/>
    <w:rsid w:val="00025203"/>
    <w:rsid w:val="00025C41"/>
    <w:rsid w:val="000261BC"/>
    <w:rsid w:val="000261C7"/>
    <w:rsid w:val="0002704C"/>
    <w:rsid w:val="00027316"/>
    <w:rsid w:val="00027319"/>
    <w:rsid w:val="000309FE"/>
    <w:rsid w:val="00030BF4"/>
    <w:rsid w:val="00031502"/>
    <w:rsid w:val="00032A66"/>
    <w:rsid w:val="000339E2"/>
    <w:rsid w:val="00033B58"/>
    <w:rsid w:val="00033D4A"/>
    <w:rsid w:val="000340B0"/>
    <w:rsid w:val="0003483A"/>
    <w:rsid w:val="000349EE"/>
    <w:rsid w:val="00034FDF"/>
    <w:rsid w:val="0003518B"/>
    <w:rsid w:val="0003552C"/>
    <w:rsid w:val="00036504"/>
    <w:rsid w:val="00036A8E"/>
    <w:rsid w:val="000375EF"/>
    <w:rsid w:val="00037D42"/>
    <w:rsid w:val="000400DC"/>
    <w:rsid w:val="00040C8F"/>
    <w:rsid w:val="00041AD0"/>
    <w:rsid w:val="00041E93"/>
    <w:rsid w:val="0004239B"/>
    <w:rsid w:val="00042C56"/>
    <w:rsid w:val="00043D0A"/>
    <w:rsid w:val="000442DF"/>
    <w:rsid w:val="0004520E"/>
    <w:rsid w:val="000466B8"/>
    <w:rsid w:val="000473EC"/>
    <w:rsid w:val="000500A7"/>
    <w:rsid w:val="0005032A"/>
    <w:rsid w:val="0005173C"/>
    <w:rsid w:val="00051E22"/>
    <w:rsid w:val="00051F9B"/>
    <w:rsid w:val="00052373"/>
    <w:rsid w:val="00054624"/>
    <w:rsid w:val="000558D8"/>
    <w:rsid w:val="00055C8A"/>
    <w:rsid w:val="00056718"/>
    <w:rsid w:val="00056E40"/>
    <w:rsid w:val="00057193"/>
    <w:rsid w:val="0005766B"/>
    <w:rsid w:val="00060623"/>
    <w:rsid w:val="00061585"/>
    <w:rsid w:val="00061606"/>
    <w:rsid w:val="00061AF4"/>
    <w:rsid w:val="000626CF"/>
    <w:rsid w:val="00064798"/>
    <w:rsid w:val="00064B4B"/>
    <w:rsid w:val="0006682C"/>
    <w:rsid w:val="00066E17"/>
    <w:rsid w:val="00067D49"/>
    <w:rsid w:val="000721E5"/>
    <w:rsid w:val="00072494"/>
    <w:rsid w:val="00073816"/>
    <w:rsid w:val="00073927"/>
    <w:rsid w:val="00073F57"/>
    <w:rsid w:val="00074667"/>
    <w:rsid w:val="00076004"/>
    <w:rsid w:val="00076155"/>
    <w:rsid w:val="00076C41"/>
    <w:rsid w:val="00076C72"/>
    <w:rsid w:val="00077A98"/>
    <w:rsid w:val="00080103"/>
    <w:rsid w:val="000813C7"/>
    <w:rsid w:val="00081D58"/>
    <w:rsid w:val="000825ED"/>
    <w:rsid w:val="000829DC"/>
    <w:rsid w:val="00082C4B"/>
    <w:rsid w:val="000833AD"/>
    <w:rsid w:val="00083769"/>
    <w:rsid w:val="0008481F"/>
    <w:rsid w:val="000848BB"/>
    <w:rsid w:val="00084BE9"/>
    <w:rsid w:val="00085D41"/>
    <w:rsid w:val="00086486"/>
    <w:rsid w:val="0008717E"/>
    <w:rsid w:val="000900F3"/>
    <w:rsid w:val="000901E8"/>
    <w:rsid w:val="0009023A"/>
    <w:rsid w:val="00090350"/>
    <w:rsid w:val="00090591"/>
    <w:rsid w:val="00091B2C"/>
    <w:rsid w:val="00091F8B"/>
    <w:rsid w:val="00092EA8"/>
    <w:rsid w:val="00093DF3"/>
    <w:rsid w:val="00093FA0"/>
    <w:rsid w:val="00094164"/>
    <w:rsid w:val="0009482C"/>
    <w:rsid w:val="00094A36"/>
    <w:rsid w:val="00095872"/>
    <w:rsid w:val="00095C0B"/>
    <w:rsid w:val="000960E6"/>
    <w:rsid w:val="00096EAA"/>
    <w:rsid w:val="000A1666"/>
    <w:rsid w:val="000A275D"/>
    <w:rsid w:val="000A2BBC"/>
    <w:rsid w:val="000A2F9E"/>
    <w:rsid w:val="000A30DD"/>
    <w:rsid w:val="000A3360"/>
    <w:rsid w:val="000A336F"/>
    <w:rsid w:val="000A4239"/>
    <w:rsid w:val="000A4C3B"/>
    <w:rsid w:val="000A5826"/>
    <w:rsid w:val="000A5E03"/>
    <w:rsid w:val="000A5F50"/>
    <w:rsid w:val="000A6E41"/>
    <w:rsid w:val="000A74F8"/>
    <w:rsid w:val="000A76AE"/>
    <w:rsid w:val="000A7932"/>
    <w:rsid w:val="000B0270"/>
    <w:rsid w:val="000B084A"/>
    <w:rsid w:val="000B1A07"/>
    <w:rsid w:val="000B2BE5"/>
    <w:rsid w:val="000B2D73"/>
    <w:rsid w:val="000B3363"/>
    <w:rsid w:val="000B3C6D"/>
    <w:rsid w:val="000B419E"/>
    <w:rsid w:val="000B44CE"/>
    <w:rsid w:val="000B49F0"/>
    <w:rsid w:val="000B5646"/>
    <w:rsid w:val="000B5660"/>
    <w:rsid w:val="000B58B1"/>
    <w:rsid w:val="000B7C39"/>
    <w:rsid w:val="000B7C63"/>
    <w:rsid w:val="000C0064"/>
    <w:rsid w:val="000C127B"/>
    <w:rsid w:val="000C14EE"/>
    <w:rsid w:val="000C3246"/>
    <w:rsid w:val="000C33BF"/>
    <w:rsid w:val="000C34DC"/>
    <w:rsid w:val="000C3A2C"/>
    <w:rsid w:val="000C3BF8"/>
    <w:rsid w:val="000C3D39"/>
    <w:rsid w:val="000C43BB"/>
    <w:rsid w:val="000C4C35"/>
    <w:rsid w:val="000C4DF7"/>
    <w:rsid w:val="000C55F7"/>
    <w:rsid w:val="000C5719"/>
    <w:rsid w:val="000C5BA2"/>
    <w:rsid w:val="000C6058"/>
    <w:rsid w:val="000C62D0"/>
    <w:rsid w:val="000C64F0"/>
    <w:rsid w:val="000C696F"/>
    <w:rsid w:val="000D0F2C"/>
    <w:rsid w:val="000D1451"/>
    <w:rsid w:val="000D18B5"/>
    <w:rsid w:val="000D1A94"/>
    <w:rsid w:val="000D1C10"/>
    <w:rsid w:val="000D2799"/>
    <w:rsid w:val="000D3334"/>
    <w:rsid w:val="000D629C"/>
    <w:rsid w:val="000D6543"/>
    <w:rsid w:val="000D6B35"/>
    <w:rsid w:val="000D74E0"/>
    <w:rsid w:val="000E05E1"/>
    <w:rsid w:val="000E06C8"/>
    <w:rsid w:val="000E0872"/>
    <w:rsid w:val="000E114A"/>
    <w:rsid w:val="000E1F34"/>
    <w:rsid w:val="000E33BE"/>
    <w:rsid w:val="000E3DF6"/>
    <w:rsid w:val="000E46C5"/>
    <w:rsid w:val="000E4A4A"/>
    <w:rsid w:val="000E5B08"/>
    <w:rsid w:val="000E6EC9"/>
    <w:rsid w:val="000F0E95"/>
    <w:rsid w:val="000F2EB1"/>
    <w:rsid w:val="000F5579"/>
    <w:rsid w:val="000F5B50"/>
    <w:rsid w:val="000F5CE8"/>
    <w:rsid w:val="000F61F9"/>
    <w:rsid w:val="000F72F1"/>
    <w:rsid w:val="00100149"/>
    <w:rsid w:val="001003BB"/>
    <w:rsid w:val="001009E2"/>
    <w:rsid w:val="00100E6E"/>
    <w:rsid w:val="00101DBD"/>
    <w:rsid w:val="001021BC"/>
    <w:rsid w:val="00103325"/>
    <w:rsid w:val="00103741"/>
    <w:rsid w:val="00103EF4"/>
    <w:rsid w:val="001046F7"/>
    <w:rsid w:val="001050B5"/>
    <w:rsid w:val="001057D4"/>
    <w:rsid w:val="001059FC"/>
    <w:rsid w:val="00105B3E"/>
    <w:rsid w:val="00106DAB"/>
    <w:rsid w:val="00107381"/>
    <w:rsid w:val="001104D9"/>
    <w:rsid w:val="001105E6"/>
    <w:rsid w:val="0011075B"/>
    <w:rsid w:val="0011159F"/>
    <w:rsid w:val="00112996"/>
    <w:rsid w:val="00112ABE"/>
    <w:rsid w:val="00113DE1"/>
    <w:rsid w:val="00115192"/>
    <w:rsid w:val="00115407"/>
    <w:rsid w:val="00115D36"/>
    <w:rsid w:val="00116560"/>
    <w:rsid w:val="00117182"/>
    <w:rsid w:val="001174D3"/>
    <w:rsid w:val="001202A3"/>
    <w:rsid w:val="001214DC"/>
    <w:rsid w:val="00121A33"/>
    <w:rsid w:val="00121F41"/>
    <w:rsid w:val="00122746"/>
    <w:rsid w:val="00122F94"/>
    <w:rsid w:val="00122FB9"/>
    <w:rsid w:val="00123D51"/>
    <w:rsid w:val="001250BB"/>
    <w:rsid w:val="00126080"/>
    <w:rsid w:val="00126EB8"/>
    <w:rsid w:val="00127B0E"/>
    <w:rsid w:val="00130111"/>
    <w:rsid w:val="00133B22"/>
    <w:rsid w:val="00134825"/>
    <w:rsid w:val="00136373"/>
    <w:rsid w:val="00136A5C"/>
    <w:rsid w:val="00136CC8"/>
    <w:rsid w:val="00136DC2"/>
    <w:rsid w:val="00136E3E"/>
    <w:rsid w:val="00136E98"/>
    <w:rsid w:val="001376E8"/>
    <w:rsid w:val="0014033E"/>
    <w:rsid w:val="0014184E"/>
    <w:rsid w:val="00141A54"/>
    <w:rsid w:val="001421C3"/>
    <w:rsid w:val="0014400C"/>
    <w:rsid w:val="00144B23"/>
    <w:rsid w:val="00145BB9"/>
    <w:rsid w:val="00147C48"/>
    <w:rsid w:val="00147D79"/>
    <w:rsid w:val="0015048B"/>
    <w:rsid w:val="0015237B"/>
    <w:rsid w:val="001523ED"/>
    <w:rsid w:val="0015260B"/>
    <w:rsid w:val="00152685"/>
    <w:rsid w:val="001527E5"/>
    <w:rsid w:val="00152980"/>
    <w:rsid w:val="00152C99"/>
    <w:rsid w:val="001532E8"/>
    <w:rsid w:val="00153AD4"/>
    <w:rsid w:val="00154E40"/>
    <w:rsid w:val="00155E32"/>
    <w:rsid w:val="00155F94"/>
    <w:rsid w:val="00156DD8"/>
    <w:rsid w:val="00157D40"/>
    <w:rsid w:val="00157ECC"/>
    <w:rsid w:val="0016064C"/>
    <w:rsid w:val="00160EC9"/>
    <w:rsid w:val="00162474"/>
    <w:rsid w:val="00162D7C"/>
    <w:rsid w:val="001637F2"/>
    <w:rsid w:val="0016397D"/>
    <w:rsid w:val="00164257"/>
    <w:rsid w:val="0016494B"/>
    <w:rsid w:val="00165080"/>
    <w:rsid w:val="001660F9"/>
    <w:rsid w:val="001678DC"/>
    <w:rsid w:val="001705BF"/>
    <w:rsid w:val="00170E9B"/>
    <w:rsid w:val="00171098"/>
    <w:rsid w:val="00171118"/>
    <w:rsid w:val="00171490"/>
    <w:rsid w:val="001716F7"/>
    <w:rsid w:val="00171760"/>
    <w:rsid w:val="00171A6C"/>
    <w:rsid w:val="00172D13"/>
    <w:rsid w:val="00173C51"/>
    <w:rsid w:val="0017455F"/>
    <w:rsid w:val="001747BA"/>
    <w:rsid w:val="00174E0A"/>
    <w:rsid w:val="00175B2C"/>
    <w:rsid w:val="00176CB5"/>
    <w:rsid w:val="00177FED"/>
    <w:rsid w:val="00180959"/>
    <w:rsid w:val="00180A34"/>
    <w:rsid w:val="00181268"/>
    <w:rsid w:val="0018202F"/>
    <w:rsid w:val="001825F0"/>
    <w:rsid w:val="0018295F"/>
    <w:rsid w:val="00182AAB"/>
    <w:rsid w:val="00183337"/>
    <w:rsid w:val="00183CDC"/>
    <w:rsid w:val="00184581"/>
    <w:rsid w:val="00184BCF"/>
    <w:rsid w:val="0018560B"/>
    <w:rsid w:val="001857DC"/>
    <w:rsid w:val="00185FB0"/>
    <w:rsid w:val="00186EE5"/>
    <w:rsid w:val="00187084"/>
    <w:rsid w:val="0018722D"/>
    <w:rsid w:val="00187648"/>
    <w:rsid w:val="00187CEC"/>
    <w:rsid w:val="001902F1"/>
    <w:rsid w:val="00190A68"/>
    <w:rsid w:val="00191FB4"/>
    <w:rsid w:val="001920C4"/>
    <w:rsid w:val="001926D5"/>
    <w:rsid w:val="00192A9D"/>
    <w:rsid w:val="001936CC"/>
    <w:rsid w:val="00193FE6"/>
    <w:rsid w:val="00194D2D"/>
    <w:rsid w:val="00195189"/>
    <w:rsid w:val="00195559"/>
    <w:rsid w:val="001967EB"/>
    <w:rsid w:val="00197636"/>
    <w:rsid w:val="00197850"/>
    <w:rsid w:val="001A0093"/>
    <w:rsid w:val="001A1857"/>
    <w:rsid w:val="001A1C13"/>
    <w:rsid w:val="001A21F6"/>
    <w:rsid w:val="001A238A"/>
    <w:rsid w:val="001A25B8"/>
    <w:rsid w:val="001A3F93"/>
    <w:rsid w:val="001A423C"/>
    <w:rsid w:val="001A5353"/>
    <w:rsid w:val="001A69AD"/>
    <w:rsid w:val="001A774A"/>
    <w:rsid w:val="001B08FC"/>
    <w:rsid w:val="001B0BD3"/>
    <w:rsid w:val="001B1D16"/>
    <w:rsid w:val="001B3902"/>
    <w:rsid w:val="001B3F0B"/>
    <w:rsid w:val="001B4DAB"/>
    <w:rsid w:val="001B503E"/>
    <w:rsid w:val="001B505E"/>
    <w:rsid w:val="001B5D46"/>
    <w:rsid w:val="001B6054"/>
    <w:rsid w:val="001B6C66"/>
    <w:rsid w:val="001B72C8"/>
    <w:rsid w:val="001B72E0"/>
    <w:rsid w:val="001B7C44"/>
    <w:rsid w:val="001C090F"/>
    <w:rsid w:val="001C170E"/>
    <w:rsid w:val="001C4017"/>
    <w:rsid w:val="001D010A"/>
    <w:rsid w:val="001D02A6"/>
    <w:rsid w:val="001D2935"/>
    <w:rsid w:val="001D2C9B"/>
    <w:rsid w:val="001D387A"/>
    <w:rsid w:val="001D3F43"/>
    <w:rsid w:val="001D4C58"/>
    <w:rsid w:val="001D506D"/>
    <w:rsid w:val="001D517C"/>
    <w:rsid w:val="001D54EA"/>
    <w:rsid w:val="001D5F69"/>
    <w:rsid w:val="001D5FD1"/>
    <w:rsid w:val="001E0AD6"/>
    <w:rsid w:val="001E13B3"/>
    <w:rsid w:val="001E148D"/>
    <w:rsid w:val="001E14F8"/>
    <w:rsid w:val="001E1F6B"/>
    <w:rsid w:val="001E2444"/>
    <w:rsid w:val="001E2BDF"/>
    <w:rsid w:val="001E3676"/>
    <w:rsid w:val="001E3DDF"/>
    <w:rsid w:val="001E46BA"/>
    <w:rsid w:val="001E5D49"/>
    <w:rsid w:val="001E6A03"/>
    <w:rsid w:val="001E7B8A"/>
    <w:rsid w:val="001E7E27"/>
    <w:rsid w:val="001F04E7"/>
    <w:rsid w:val="001F0881"/>
    <w:rsid w:val="001F1FAC"/>
    <w:rsid w:val="001F21B2"/>
    <w:rsid w:val="001F237F"/>
    <w:rsid w:val="001F2872"/>
    <w:rsid w:val="001F46F2"/>
    <w:rsid w:val="001F4C7B"/>
    <w:rsid w:val="001F5705"/>
    <w:rsid w:val="001F755E"/>
    <w:rsid w:val="001F7BC3"/>
    <w:rsid w:val="00200AD5"/>
    <w:rsid w:val="00200B49"/>
    <w:rsid w:val="00200F5E"/>
    <w:rsid w:val="00202479"/>
    <w:rsid w:val="00202C50"/>
    <w:rsid w:val="00202DC0"/>
    <w:rsid w:val="00202E6B"/>
    <w:rsid w:val="0020343C"/>
    <w:rsid w:val="00204C87"/>
    <w:rsid w:val="00204EE0"/>
    <w:rsid w:val="00206C5F"/>
    <w:rsid w:val="00207455"/>
    <w:rsid w:val="00210C7B"/>
    <w:rsid w:val="0021105B"/>
    <w:rsid w:val="00211EF5"/>
    <w:rsid w:val="00211FFE"/>
    <w:rsid w:val="002121AA"/>
    <w:rsid w:val="002121EB"/>
    <w:rsid w:val="002126A2"/>
    <w:rsid w:val="002132EF"/>
    <w:rsid w:val="00213403"/>
    <w:rsid w:val="00213EE2"/>
    <w:rsid w:val="0021435B"/>
    <w:rsid w:val="00214516"/>
    <w:rsid w:val="0021472F"/>
    <w:rsid w:val="00214759"/>
    <w:rsid w:val="00214A31"/>
    <w:rsid w:val="0021577C"/>
    <w:rsid w:val="00215C80"/>
    <w:rsid w:val="002162C3"/>
    <w:rsid w:val="002179F4"/>
    <w:rsid w:val="00217AA1"/>
    <w:rsid w:val="00221075"/>
    <w:rsid w:val="0022283D"/>
    <w:rsid w:val="002234A6"/>
    <w:rsid w:val="00223C16"/>
    <w:rsid w:val="00223FC1"/>
    <w:rsid w:val="00224B21"/>
    <w:rsid w:val="0022567D"/>
    <w:rsid w:val="002261C0"/>
    <w:rsid w:val="00226735"/>
    <w:rsid w:val="00226E3A"/>
    <w:rsid w:val="00226F48"/>
    <w:rsid w:val="00227EBE"/>
    <w:rsid w:val="002300AD"/>
    <w:rsid w:val="00230493"/>
    <w:rsid w:val="00231573"/>
    <w:rsid w:val="002315A4"/>
    <w:rsid w:val="00231BA4"/>
    <w:rsid w:val="00232001"/>
    <w:rsid w:val="002334DA"/>
    <w:rsid w:val="00233D12"/>
    <w:rsid w:val="00233D68"/>
    <w:rsid w:val="002341B4"/>
    <w:rsid w:val="00234810"/>
    <w:rsid w:val="00234F64"/>
    <w:rsid w:val="00236027"/>
    <w:rsid w:val="00237AC6"/>
    <w:rsid w:val="00237DCF"/>
    <w:rsid w:val="002403FE"/>
    <w:rsid w:val="002421F7"/>
    <w:rsid w:val="00242B6A"/>
    <w:rsid w:val="00242C3C"/>
    <w:rsid w:val="00243318"/>
    <w:rsid w:val="0024394B"/>
    <w:rsid w:val="00243CE0"/>
    <w:rsid w:val="00244894"/>
    <w:rsid w:val="00245BAF"/>
    <w:rsid w:val="002463E8"/>
    <w:rsid w:val="002465EF"/>
    <w:rsid w:val="00246AB9"/>
    <w:rsid w:val="00250205"/>
    <w:rsid w:val="00250533"/>
    <w:rsid w:val="00251021"/>
    <w:rsid w:val="002511C1"/>
    <w:rsid w:val="00252085"/>
    <w:rsid w:val="00253055"/>
    <w:rsid w:val="00254349"/>
    <w:rsid w:val="00255015"/>
    <w:rsid w:val="00255469"/>
    <w:rsid w:val="00256937"/>
    <w:rsid w:val="00256E5F"/>
    <w:rsid w:val="00256EAF"/>
    <w:rsid w:val="00257CD9"/>
    <w:rsid w:val="002601A7"/>
    <w:rsid w:val="002606CB"/>
    <w:rsid w:val="0026095A"/>
    <w:rsid w:val="002618EA"/>
    <w:rsid w:val="00261F1D"/>
    <w:rsid w:val="002620D9"/>
    <w:rsid w:val="00262D6B"/>
    <w:rsid w:val="002640A1"/>
    <w:rsid w:val="002645D6"/>
    <w:rsid w:val="0026498B"/>
    <w:rsid w:val="00264F8A"/>
    <w:rsid w:val="00265CC6"/>
    <w:rsid w:val="00266798"/>
    <w:rsid w:val="002704CB"/>
    <w:rsid w:val="002708E9"/>
    <w:rsid w:val="00270C3F"/>
    <w:rsid w:val="00272341"/>
    <w:rsid w:val="00273F02"/>
    <w:rsid w:val="00273F63"/>
    <w:rsid w:val="0027416F"/>
    <w:rsid w:val="00275D1C"/>
    <w:rsid w:val="00276699"/>
    <w:rsid w:val="00276D37"/>
    <w:rsid w:val="00276E3D"/>
    <w:rsid w:val="00276EDD"/>
    <w:rsid w:val="00277203"/>
    <w:rsid w:val="002775C3"/>
    <w:rsid w:val="00280094"/>
    <w:rsid w:val="002810BD"/>
    <w:rsid w:val="002816FB"/>
    <w:rsid w:val="002821CC"/>
    <w:rsid w:val="002824BA"/>
    <w:rsid w:val="00283CD1"/>
    <w:rsid w:val="00283DD7"/>
    <w:rsid w:val="002850E0"/>
    <w:rsid w:val="002865A7"/>
    <w:rsid w:val="002866CE"/>
    <w:rsid w:val="00287692"/>
    <w:rsid w:val="00290753"/>
    <w:rsid w:val="00290EBF"/>
    <w:rsid w:val="00291E72"/>
    <w:rsid w:val="00292742"/>
    <w:rsid w:val="00293BA2"/>
    <w:rsid w:val="002954DF"/>
    <w:rsid w:val="00295D50"/>
    <w:rsid w:val="00296569"/>
    <w:rsid w:val="002966D7"/>
    <w:rsid w:val="00296DB4"/>
    <w:rsid w:val="00297390"/>
    <w:rsid w:val="00297A92"/>
    <w:rsid w:val="002A03E3"/>
    <w:rsid w:val="002A0478"/>
    <w:rsid w:val="002A0722"/>
    <w:rsid w:val="002A11B6"/>
    <w:rsid w:val="002A1DE2"/>
    <w:rsid w:val="002A28D2"/>
    <w:rsid w:val="002A2C37"/>
    <w:rsid w:val="002A36AA"/>
    <w:rsid w:val="002A39CC"/>
    <w:rsid w:val="002A3A3D"/>
    <w:rsid w:val="002A41C8"/>
    <w:rsid w:val="002A4A4B"/>
    <w:rsid w:val="002A4EA7"/>
    <w:rsid w:val="002A5326"/>
    <w:rsid w:val="002A5650"/>
    <w:rsid w:val="002A5719"/>
    <w:rsid w:val="002A59F8"/>
    <w:rsid w:val="002A7094"/>
    <w:rsid w:val="002A70A5"/>
    <w:rsid w:val="002A7178"/>
    <w:rsid w:val="002A7741"/>
    <w:rsid w:val="002A7AE8"/>
    <w:rsid w:val="002B0236"/>
    <w:rsid w:val="002B04AA"/>
    <w:rsid w:val="002B059F"/>
    <w:rsid w:val="002B0D95"/>
    <w:rsid w:val="002B2B48"/>
    <w:rsid w:val="002B3324"/>
    <w:rsid w:val="002B33B0"/>
    <w:rsid w:val="002B355B"/>
    <w:rsid w:val="002B36DB"/>
    <w:rsid w:val="002B41E5"/>
    <w:rsid w:val="002B4C3E"/>
    <w:rsid w:val="002B6C0C"/>
    <w:rsid w:val="002B7C9B"/>
    <w:rsid w:val="002C0740"/>
    <w:rsid w:val="002C0C8B"/>
    <w:rsid w:val="002C1018"/>
    <w:rsid w:val="002C116E"/>
    <w:rsid w:val="002C18E2"/>
    <w:rsid w:val="002C1C1D"/>
    <w:rsid w:val="002C222B"/>
    <w:rsid w:val="002C2D57"/>
    <w:rsid w:val="002C3737"/>
    <w:rsid w:val="002C3889"/>
    <w:rsid w:val="002C3B64"/>
    <w:rsid w:val="002C4029"/>
    <w:rsid w:val="002C4623"/>
    <w:rsid w:val="002C4FA2"/>
    <w:rsid w:val="002C5002"/>
    <w:rsid w:val="002C50A2"/>
    <w:rsid w:val="002C50B7"/>
    <w:rsid w:val="002C5FB1"/>
    <w:rsid w:val="002C74B5"/>
    <w:rsid w:val="002D0306"/>
    <w:rsid w:val="002D0555"/>
    <w:rsid w:val="002D0E8A"/>
    <w:rsid w:val="002D1589"/>
    <w:rsid w:val="002D189E"/>
    <w:rsid w:val="002D21E0"/>
    <w:rsid w:val="002D23EC"/>
    <w:rsid w:val="002D273F"/>
    <w:rsid w:val="002D4097"/>
    <w:rsid w:val="002D62F3"/>
    <w:rsid w:val="002D68D5"/>
    <w:rsid w:val="002D7ABE"/>
    <w:rsid w:val="002E00DC"/>
    <w:rsid w:val="002E0893"/>
    <w:rsid w:val="002E2A7B"/>
    <w:rsid w:val="002E3C48"/>
    <w:rsid w:val="002E3E28"/>
    <w:rsid w:val="002E3F6B"/>
    <w:rsid w:val="002E40E1"/>
    <w:rsid w:val="002E4A67"/>
    <w:rsid w:val="002E7D0A"/>
    <w:rsid w:val="002F0790"/>
    <w:rsid w:val="002F0835"/>
    <w:rsid w:val="002F0F03"/>
    <w:rsid w:val="002F3E65"/>
    <w:rsid w:val="002F4042"/>
    <w:rsid w:val="002F4609"/>
    <w:rsid w:val="002F468D"/>
    <w:rsid w:val="002F54DE"/>
    <w:rsid w:val="002F5BDF"/>
    <w:rsid w:val="002F6A4A"/>
    <w:rsid w:val="002F6BFA"/>
    <w:rsid w:val="002F705C"/>
    <w:rsid w:val="002F7A25"/>
    <w:rsid w:val="002F7E80"/>
    <w:rsid w:val="003010A9"/>
    <w:rsid w:val="00301995"/>
    <w:rsid w:val="00301A34"/>
    <w:rsid w:val="00301F07"/>
    <w:rsid w:val="00303C37"/>
    <w:rsid w:val="0030438D"/>
    <w:rsid w:val="00304B3B"/>
    <w:rsid w:val="0030594C"/>
    <w:rsid w:val="00306159"/>
    <w:rsid w:val="00306217"/>
    <w:rsid w:val="00310A24"/>
    <w:rsid w:val="00310B25"/>
    <w:rsid w:val="003127F2"/>
    <w:rsid w:val="00312B4C"/>
    <w:rsid w:val="00313840"/>
    <w:rsid w:val="00313C4F"/>
    <w:rsid w:val="00313DED"/>
    <w:rsid w:val="0031509F"/>
    <w:rsid w:val="003152A7"/>
    <w:rsid w:val="003160D0"/>
    <w:rsid w:val="00316C0E"/>
    <w:rsid w:val="00316C94"/>
    <w:rsid w:val="0031762F"/>
    <w:rsid w:val="00320E2E"/>
    <w:rsid w:val="0032121C"/>
    <w:rsid w:val="00321499"/>
    <w:rsid w:val="003223FE"/>
    <w:rsid w:val="00322A17"/>
    <w:rsid w:val="003234A7"/>
    <w:rsid w:val="00323F68"/>
    <w:rsid w:val="003247C3"/>
    <w:rsid w:val="00330959"/>
    <w:rsid w:val="0033135A"/>
    <w:rsid w:val="003334B5"/>
    <w:rsid w:val="00333AC9"/>
    <w:rsid w:val="0033432B"/>
    <w:rsid w:val="0033451F"/>
    <w:rsid w:val="003347FC"/>
    <w:rsid w:val="00334B5A"/>
    <w:rsid w:val="003351CA"/>
    <w:rsid w:val="003357F9"/>
    <w:rsid w:val="00335C2B"/>
    <w:rsid w:val="00336126"/>
    <w:rsid w:val="00336307"/>
    <w:rsid w:val="00336D96"/>
    <w:rsid w:val="00336DF4"/>
    <w:rsid w:val="00340995"/>
    <w:rsid w:val="00340ED1"/>
    <w:rsid w:val="00341D84"/>
    <w:rsid w:val="00343DE5"/>
    <w:rsid w:val="00343E19"/>
    <w:rsid w:val="003440A2"/>
    <w:rsid w:val="0034453F"/>
    <w:rsid w:val="00344B0A"/>
    <w:rsid w:val="003450AF"/>
    <w:rsid w:val="00345767"/>
    <w:rsid w:val="0034615D"/>
    <w:rsid w:val="003463FC"/>
    <w:rsid w:val="00346C2C"/>
    <w:rsid w:val="003512AD"/>
    <w:rsid w:val="003514CD"/>
    <w:rsid w:val="00351B2A"/>
    <w:rsid w:val="00351FB6"/>
    <w:rsid w:val="00352026"/>
    <w:rsid w:val="00352039"/>
    <w:rsid w:val="00353E8B"/>
    <w:rsid w:val="0035534F"/>
    <w:rsid w:val="00355E51"/>
    <w:rsid w:val="003566AA"/>
    <w:rsid w:val="00356B30"/>
    <w:rsid w:val="00356D23"/>
    <w:rsid w:val="003570F5"/>
    <w:rsid w:val="003571F2"/>
    <w:rsid w:val="00357C31"/>
    <w:rsid w:val="00360298"/>
    <w:rsid w:val="00360BDB"/>
    <w:rsid w:val="00361275"/>
    <w:rsid w:val="0036155D"/>
    <w:rsid w:val="003625FE"/>
    <w:rsid w:val="003633C7"/>
    <w:rsid w:val="00363739"/>
    <w:rsid w:val="0036434B"/>
    <w:rsid w:val="00364E3F"/>
    <w:rsid w:val="00364F8B"/>
    <w:rsid w:val="00365097"/>
    <w:rsid w:val="0036540A"/>
    <w:rsid w:val="0036579A"/>
    <w:rsid w:val="00367222"/>
    <w:rsid w:val="00370388"/>
    <w:rsid w:val="0037151C"/>
    <w:rsid w:val="00372AC8"/>
    <w:rsid w:val="00373CBE"/>
    <w:rsid w:val="0037468D"/>
    <w:rsid w:val="003753EB"/>
    <w:rsid w:val="00375971"/>
    <w:rsid w:val="003759F8"/>
    <w:rsid w:val="00376989"/>
    <w:rsid w:val="00376AE9"/>
    <w:rsid w:val="00376C4B"/>
    <w:rsid w:val="00377614"/>
    <w:rsid w:val="00377B18"/>
    <w:rsid w:val="003811B2"/>
    <w:rsid w:val="00381FAE"/>
    <w:rsid w:val="0038282E"/>
    <w:rsid w:val="00382EC5"/>
    <w:rsid w:val="00383FFA"/>
    <w:rsid w:val="00385AA9"/>
    <w:rsid w:val="00385FC7"/>
    <w:rsid w:val="0038612A"/>
    <w:rsid w:val="00386E2F"/>
    <w:rsid w:val="00390166"/>
    <w:rsid w:val="00392069"/>
    <w:rsid w:val="003924AD"/>
    <w:rsid w:val="00392965"/>
    <w:rsid w:val="00392D32"/>
    <w:rsid w:val="00393644"/>
    <w:rsid w:val="00393A95"/>
    <w:rsid w:val="003941BF"/>
    <w:rsid w:val="0039420B"/>
    <w:rsid w:val="00397BE5"/>
    <w:rsid w:val="003A2341"/>
    <w:rsid w:val="003A2D99"/>
    <w:rsid w:val="003A40EA"/>
    <w:rsid w:val="003A4B20"/>
    <w:rsid w:val="003A5114"/>
    <w:rsid w:val="003A5572"/>
    <w:rsid w:val="003A5AB3"/>
    <w:rsid w:val="003A6630"/>
    <w:rsid w:val="003A694D"/>
    <w:rsid w:val="003A70A1"/>
    <w:rsid w:val="003B002D"/>
    <w:rsid w:val="003B028C"/>
    <w:rsid w:val="003B19A4"/>
    <w:rsid w:val="003B1BD7"/>
    <w:rsid w:val="003B2FF4"/>
    <w:rsid w:val="003B403A"/>
    <w:rsid w:val="003B4575"/>
    <w:rsid w:val="003B4C69"/>
    <w:rsid w:val="003B5862"/>
    <w:rsid w:val="003B7992"/>
    <w:rsid w:val="003B7B20"/>
    <w:rsid w:val="003C07FF"/>
    <w:rsid w:val="003C0FD2"/>
    <w:rsid w:val="003C1133"/>
    <w:rsid w:val="003C1349"/>
    <w:rsid w:val="003C2348"/>
    <w:rsid w:val="003C2AC0"/>
    <w:rsid w:val="003C35F0"/>
    <w:rsid w:val="003C3A1E"/>
    <w:rsid w:val="003C42DD"/>
    <w:rsid w:val="003C5BD4"/>
    <w:rsid w:val="003C5DB4"/>
    <w:rsid w:val="003C62C6"/>
    <w:rsid w:val="003C793D"/>
    <w:rsid w:val="003C7E51"/>
    <w:rsid w:val="003D0093"/>
    <w:rsid w:val="003D064F"/>
    <w:rsid w:val="003D0F02"/>
    <w:rsid w:val="003D164D"/>
    <w:rsid w:val="003D1D33"/>
    <w:rsid w:val="003D1FE3"/>
    <w:rsid w:val="003D2295"/>
    <w:rsid w:val="003D344D"/>
    <w:rsid w:val="003D4AB6"/>
    <w:rsid w:val="003D4F4B"/>
    <w:rsid w:val="003D51CD"/>
    <w:rsid w:val="003D5F04"/>
    <w:rsid w:val="003D6208"/>
    <w:rsid w:val="003D6443"/>
    <w:rsid w:val="003D69F1"/>
    <w:rsid w:val="003D6A90"/>
    <w:rsid w:val="003D75EC"/>
    <w:rsid w:val="003D7601"/>
    <w:rsid w:val="003D7899"/>
    <w:rsid w:val="003E1E72"/>
    <w:rsid w:val="003E224A"/>
    <w:rsid w:val="003E24C6"/>
    <w:rsid w:val="003E25F0"/>
    <w:rsid w:val="003E2C59"/>
    <w:rsid w:val="003E4901"/>
    <w:rsid w:val="003E49E1"/>
    <w:rsid w:val="003E70A3"/>
    <w:rsid w:val="003F015A"/>
    <w:rsid w:val="003F0788"/>
    <w:rsid w:val="003F099E"/>
    <w:rsid w:val="003F0CEA"/>
    <w:rsid w:val="003F2147"/>
    <w:rsid w:val="003F22F2"/>
    <w:rsid w:val="003F28C5"/>
    <w:rsid w:val="003F3E0D"/>
    <w:rsid w:val="003F3E85"/>
    <w:rsid w:val="003F3F1B"/>
    <w:rsid w:val="003F3FAD"/>
    <w:rsid w:val="003F44F7"/>
    <w:rsid w:val="003F4C39"/>
    <w:rsid w:val="003F509A"/>
    <w:rsid w:val="003F52D6"/>
    <w:rsid w:val="003F537B"/>
    <w:rsid w:val="003F59D5"/>
    <w:rsid w:val="003F6493"/>
    <w:rsid w:val="003F6644"/>
    <w:rsid w:val="003F6795"/>
    <w:rsid w:val="003F736B"/>
    <w:rsid w:val="003F7377"/>
    <w:rsid w:val="003F7D34"/>
    <w:rsid w:val="003F7D9B"/>
    <w:rsid w:val="004009E0"/>
    <w:rsid w:val="004026AE"/>
    <w:rsid w:val="00402ACB"/>
    <w:rsid w:val="00402D62"/>
    <w:rsid w:val="004038A0"/>
    <w:rsid w:val="00403922"/>
    <w:rsid w:val="00403B54"/>
    <w:rsid w:val="00403B84"/>
    <w:rsid w:val="004069B4"/>
    <w:rsid w:val="00407694"/>
    <w:rsid w:val="0040773D"/>
    <w:rsid w:val="00407FE6"/>
    <w:rsid w:val="00410FE1"/>
    <w:rsid w:val="00412B7C"/>
    <w:rsid w:val="00412BBE"/>
    <w:rsid w:val="00412EC4"/>
    <w:rsid w:val="00412F4C"/>
    <w:rsid w:val="00413459"/>
    <w:rsid w:val="00414163"/>
    <w:rsid w:val="00414291"/>
    <w:rsid w:val="004149F7"/>
    <w:rsid w:val="00415647"/>
    <w:rsid w:val="00415E74"/>
    <w:rsid w:val="0041649B"/>
    <w:rsid w:val="00416851"/>
    <w:rsid w:val="0041708E"/>
    <w:rsid w:val="00417C22"/>
    <w:rsid w:val="0042062E"/>
    <w:rsid w:val="00420975"/>
    <w:rsid w:val="00420B69"/>
    <w:rsid w:val="0042274E"/>
    <w:rsid w:val="00423131"/>
    <w:rsid w:val="00423143"/>
    <w:rsid w:val="004235BB"/>
    <w:rsid w:val="0042426C"/>
    <w:rsid w:val="0042537B"/>
    <w:rsid w:val="004253E7"/>
    <w:rsid w:val="00425B53"/>
    <w:rsid w:val="00425DB7"/>
    <w:rsid w:val="004266B7"/>
    <w:rsid w:val="00426823"/>
    <w:rsid w:val="00426F39"/>
    <w:rsid w:val="00426FCE"/>
    <w:rsid w:val="00427A92"/>
    <w:rsid w:val="00427BFC"/>
    <w:rsid w:val="00430005"/>
    <w:rsid w:val="00431CDD"/>
    <w:rsid w:val="00431DA8"/>
    <w:rsid w:val="00432116"/>
    <w:rsid w:val="004324D1"/>
    <w:rsid w:val="0043256C"/>
    <w:rsid w:val="00432CA4"/>
    <w:rsid w:val="00433A8F"/>
    <w:rsid w:val="00434D2C"/>
    <w:rsid w:val="0043509D"/>
    <w:rsid w:val="00436D20"/>
    <w:rsid w:val="00437886"/>
    <w:rsid w:val="00437DFE"/>
    <w:rsid w:val="0044020B"/>
    <w:rsid w:val="0044026C"/>
    <w:rsid w:val="00440EB3"/>
    <w:rsid w:val="00441FDE"/>
    <w:rsid w:val="0044396D"/>
    <w:rsid w:val="00444052"/>
    <w:rsid w:val="00444BCD"/>
    <w:rsid w:val="0044535F"/>
    <w:rsid w:val="0044539C"/>
    <w:rsid w:val="00445C5B"/>
    <w:rsid w:val="00446890"/>
    <w:rsid w:val="00446B75"/>
    <w:rsid w:val="00446CEC"/>
    <w:rsid w:val="00447581"/>
    <w:rsid w:val="00447D25"/>
    <w:rsid w:val="00447DA6"/>
    <w:rsid w:val="0045033E"/>
    <w:rsid w:val="00450354"/>
    <w:rsid w:val="0045084B"/>
    <w:rsid w:val="00451390"/>
    <w:rsid w:val="00451647"/>
    <w:rsid w:val="0045283B"/>
    <w:rsid w:val="00453ED2"/>
    <w:rsid w:val="0045488F"/>
    <w:rsid w:val="004554C9"/>
    <w:rsid w:val="00455A70"/>
    <w:rsid w:val="00455D16"/>
    <w:rsid w:val="00455DE6"/>
    <w:rsid w:val="00456EDC"/>
    <w:rsid w:val="00457C91"/>
    <w:rsid w:val="00461F6C"/>
    <w:rsid w:val="004624F0"/>
    <w:rsid w:val="004633D8"/>
    <w:rsid w:val="00463FB5"/>
    <w:rsid w:val="00464182"/>
    <w:rsid w:val="00465033"/>
    <w:rsid w:val="004654F3"/>
    <w:rsid w:val="00467122"/>
    <w:rsid w:val="00467207"/>
    <w:rsid w:val="00471613"/>
    <w:rsid w:val="00472188"/>
    <w:rsid w:val="00472890"/>
    <w:rsid w:val="00472906"/>
    <w:rsid w:val="004730F6"/>
    <w:rsid w:val="00473923"/>
    <w:rsid w:val="00473C72"/>
    <w:rsid w:val="00474AFB"/>
    <w:rsid w:val="0047509D"/>
    <w:rsid w:val="004757CA"/>
    <w:rsid w:val="00475E8A"/>
    <w:rsid w:val="0047760D"/>
    <w:rsid w:val="00477D43"/>
    <w:rsid w:val="00477E9D"/>
    <w:rsid w:val="0048043A"/>
    <w:rsid w:val="00481361"/>
    <w:rsid w:val="00481950"/>
    <w:rsid w:val="004820F5"/>
    <w:rsid w:val="0048272A"/>
    <w:rsid w:val="00483AAC"/>
    <w:rsid w:val="00483CB5"/>
    <w:rsid w:val="004849F6"/>
    <w:rsid w:val="00484A58"/>
    <w:rsid w:val="00485145"/>
    <w:rsid w:val="0048542B"/>
    <w:rsid w:val="00487313"/>
    <w:rsid w:val="004878A2"/>
    <w:rsid w:val="00487E95"/>
    <w:rsid w:val="00487EF3"/>
    <w:rsid w:val="00490FBC"/>
    <w:rsid w:val="00491B51"/>
    <w:rsid w:val="00492AF7"/>
    <w:rsid w:val="00492D3B"/>
    <w:rsid w:val="00493305"/>
    <w:rsid w:val="00493B6B"/>
    <w:rsid w:val="0049517F"/>
    <w:rsid w:val="0049603A"/>
    <w:rsid w:val="00497322"/>
    <w:rsid w:val="004977A1"/>
    <w:rsid w:val="0049790C"/>
    <w:rsid w:val="00497CB9"/>
    <w:rsid w:val="004A0272"/>
    <w:rsid w:val="004A1B58"/>
    <w:rsid w:val="004A3407"/>
    <w:rsid w:val="004A3548"/>
    <w:rsid w:val="004A3862"/>
    <w:rsid w:val="004A3F12"/>
    <w:rsid w:val="004A47B2"/>
    <w:rsid w:val="004A5540"/>
    <w:rsid w:val="004A643D"/>
    <w:rsid w:val="004A7EA0"/>
    <w:rsid w:val="004B0682"/>
    <w:rsid w:val="004B1115"/>
    <w:rsid w:val="004B288A"/>
    <w:rsid w:val="004B2979"/>
    <w:rsid w:val="004B2DB9"/>
    <w:rsid w:val="004B439C"/>
    <w:rsid w:val="004B643F"/>
    <w:rsid w:val="004B76CA"/>
    <w:rsid w:val="004B7D00"/>
    <w:rsid w:val="004B7E30"/>
    <w:rsid w:val="004C0066"/>
    <w:rsid w:val="004C1F3F"/>
    <w:rsid w:val="004C2370"/>
    <w:rsid w:val="004C27CE"/>
    <w:rsid w:val="004C3007"/>
    <w:rsid w:val="004C58BA"/>
    <w:rsid w:val="004C605A"/>
    <w:rsid w:val="004C65F6"/>
    <w:rsid w:val="004C6B38"/>
    <w:rsid w:val="004C6D01"/>
    <w:rsid w:val="004C70D8"/>
    <w:rsid w:val="004C7984"/>
    <w:rsid w:val="004D0B23"/>
    <w:rsid w:val="004D1334"/>
    <w:rsid w:val="004D1CD5"/>
    <w:rsid w:val="004D1FC8"/>
    <w:rsid w:val="004D2E45"/>
    <w:rsid w:val="004D3177"/>
    <w:rsid w:val="004D4103"/>
    <w:rsid w:val="004D4FDA"/>
    <w:rsid w:val="004D5719"/>
    <w:rsid w:val="004D7AED"/>
    <w:rsid w:val="004E121E"/>
    <w:rsid w:val="004E1A69"/>
    <w:rsid w:val="004E1E82"/>
    <w:rsid w:val="004E2412"/>
    <w:rsid w:val="004E31DD"/>
    <w:rsid w:val="004E3211"/>
    <w:rsid w:val="004E51C5"/>
    <w:rsid w:val="004E5FE2"/>
    <w:rsid w:val="004E6643"/>
    <w:rsid w:val="004E6773"/>
    <w:rsid w:val="004F00DD"/>
    <w:rsid w:val="004F0265"/>
    <w:rsid w:val="004F11F4"/>
    <w:rsid w:val="004F20CC"/>
    <w:rsid w:val="004F2EE9"/>
    <w:rsid w:val="004F3A9D"/>
    <w:rsid w:val="004F5D44"/>
    <w:rsid w:val="004F660F"/>
    <w:rsid w:val="004F685C"/>
    <w:rsid w:val="004F7A0C"/>
    <w:rsid w:val="005005EA"/>
    <w:rsid w:val="00500885"/>
    <w:rsid w:val="00500E92"/>
    <w:rsid w:val="0050266F"/>
    <w:rsid w:val="00503F50"/>
    <w:rsid w:val="005041B2"/>
    <w:rsid w:val="00504B66"/>
    <w:rsid w:val="00504EB0"/>
    <w:rsid w:val="00504EC6"/>
    <w:rsid w:val="005052AF"/>
    <w:rsid w:val="00505997"/>
    <w:rsid w:val="00506648"/>
    <w:rsid w:val="00507887"/>
    <w:rsid w:val="00507B75"/>
    <w:rsid w:val="00510749"/>
    <w:rsid w:val="0051129C"/>
    <w:rsid w:val="00512486"/>
    <w:rsid w:val="00513254"/>
    <w:rsid w:val="005134B7"/>
    <w:rsid w:val="005135DA"/>
    <w:rsid w:val="00513E26"/>
    <w:rsid w:val="00513E34"/>
    <w:rsid w:val="00514918"/>
    <w:rsid w:val="00515506"/>
    <w:rsid w:val="005156DE"/>
    <w:rsid w:val="005160E3"/>
    <w:rsid w:val="0051611D"/>
    <w:rsid w:val="00517FAF"/>
    <w:rsid w:val="00520DDB"/>
    <w:rsid w:val="005214B6"/>
    <w:rsid w:val="00521633"/>
    <w:rsid w:val="005220DA"/>
    <w:rsid w:val="00522516"/>
    <w:rsid w:val="00524031"/>
    <w:rsid w:val="00524E86"/>
    <w:rsid w:val="00525E94"/>
    <w:rsid w:val="00525FAA"/>
    <w:rsid w:val="0052752A"/>
    <w:rsid w:val="00530361"/>
    <w:rsid w:val="00532E45"/>
    <w:rsid w:val="00534318"/>
    <w:rsid w:val="005345B3"/>
    <w:rsid w:val="00535336"/>
    <w:rsid w:val="00536A0E"/>
    <w:rsid w:val="00536F59"/>
    <w:rsid w:val="005401AA"/>
    <w:rsid w:val="00542B9F"/>
    <w:rsid w:val="00543316"/>
    <w:rsid w:val="005433F1"/>
    <w:rsid w:val="00545D13"/>
    <w:rsid w:val="00545F21"/>
    <w:rsid w:val="005464C3"/>
    <w:rsid w:val="00546C6C"/>
    <w:rsid w:val="005471A3"/>
    <w:rsid w:val="005475E0"/>
    <w:rsid w:val="0055058F"/>
    <w:rsid w:val="005509D6"/>
    <w:rsid w:val="00551797"/>
    <w:rsid w:val="00551CA0"/>
    <w:rsid w:val="0055220B"/>
    <w:rsid w:val="005525DD"/>
    <w:rsid w:val="005532DA"/>
    <w:rsid w:val="00553EDC"/>
    <w:rsid w:val="00554030"/>
    <w:rsid w:val="0055403F"/>
    <w:rsid w:val="00554CF6"/>
    <w:rsid w:val="00555BFB"/>
    <w:rsid w:val="00556317"/>
    <w:rsid w:val="00556469"/>
    <w:rsid w:val="00556806"/>
    <w:rsid w:val="00557C38"/>
    <w:rsid w:val="00560906"/>
    <w:rsid w:val="00560E39"/>
    <w:rsid w:val="00561328"/>
    <w:rsid w:val="0056138D"/>
    <w:rsid w:val="00561707"/>
    <w:rsid w:val="00561C00"/>
    <w:rsid w:val="00562716"/>
    <w:rsid w:val="00562B3E"/>
    <w:rsid w:val="00562F8F"/>
    <w:rsid w:val="00563B05"/>
    <w:rsid w:val="00563C29"/>
    <w:rsid w:val="00566411"/>
    <w:rsid w:val="005664C9"/>
    <w:rsid w:val="0056726C"/>
    <w:rsid w:val="005706DD"/>
    <w:rsid w:val="00570AD9"/>
    <w:rsid w:val="005711A4"/>
    <w:rsid w:val="00571931"/>
    <w:rsid w:val="00572F1A"/>
    <w:rsid w:val="005743C5"/>
    <w:rsid w:val="00574BAA"/>
    <w:rsid w:val="005755FD"/>
    <w:rsid w:val="005757DB"/>
    <w:rsid w:val="005765CE"/>
    <w:rsid w:val="00576B85"/>
    <w:rsid w:val="0057727F"/>
    <w:rsid w:val="00580EE8"/>
    <w:rsid w:val="00581F61"/>
    <w:rsid w:val="0058249E"/>
    <w:rsid w:val="0058455A"/>
    <w:rsid w:val="0058599B"/>
    <w:rsid w:val="00586437"/>
    <w:rsid w:val="00586C95"/>
    <w:rsid w:val="00587CEA"/>
    <w:rsid w:val="00587D82"/>
    <w:rsid w:val="005907C8"/>
    <w:rsid w:val="00591190"/>
    <w:rsid w:val="0059193D"/>
    <w:rsid w:val="00591CBE"/>
    <w:rsid w:val="005925EB"/>
    <w:rsid w:val="005934C1"/>
    <w:rsid w:val="005941E8"/>
    <w:rsid w:val="00594AE1"/>
    <w:rsid w:val="00596934"/>
    <w:rsid w:val="005974E5"/>
    <w:rsid w:val="005A0262"/>
    <w:rsid w:val="005A0AA5"/>
    <w:rsid w:val="005A12D5"/>
    <w:rsid w:val="005A2370"/>
    <w:rsid w:val="005A2E60"/>
    <w:rsid w:val="005A5E00"/>
    <w:rsid w:val="005A7055"/>
    <w:rsid w:val="005B080F"/>
    <w:rsid w:val="005B14C1"/>
    <w:rsid w:val="005B1E98"/>
    <w:rsid w:val="005B2B27"/>
    <w:rsid w:val="005B3434"/>
    <w:rsid w:val="005B3F12"/>
    <w:rsid w:val="005B41CE"/>
    <w:rsid w:val="005B41E7"/>
    <w:rsid w:val="005B442E"/>
    <w:rsid w:val="005B53E1"/>
    <w:rsid w:val="005B5475"/>
    <w:rsid w:val="005B5AAB"/>
    <w:rsid w:val="005B5E84"/>
    <w:rsid w:val="005B64A2"/>
    <w:rsid w:val="005B790C"/>
    <w:rsid w:val="005B7BCC"/>
    <w:rsid w:val="005B7D4A"/>
    <w:rsid w:val="005C1087"/>
    <w:rsid w:val="005C14E7"/>
    <w:rsid w:val="005C17E9"/>
    <w:rsid w:val="005C1D91"/>
    <w:rsid w:val="005C202C"/>
    <w:rsid w:val="005C2A84"/>
    <w:rsid w:val="005C31EF"/>
    <w:rsid w:val="005C370E"/>
    <w:rsid w:val="005C4883"/>
    <w:rsid w:val="005C5A54"/>
    <w:rsid w:val="005C60F7"/>
    <w:rsid w:val="005C6D4F"/>
    <w:rsid w:val="005C7461"/>
    <w:rsid w:val="005C7524"/>
    <w:rsid w:val="005C77AB"/>
    <w:rsid w:val="005C797E"/>
    <w:rsid w:val="005C7CBD"/>
    <w:rsid w:val="005D072E"/>
    <w:rsid w:val="005D0CF2"/>
    <w:rsid w:val="005D0FD6"/>
    <w:rsid w:val="005D1EEC"/>
    <w:rsid w:val="005D2013"/>
    <w:rsid w:val="005D21C2"/>
    <w:rsid w:val="005D4B61"/>
    <w:rsid w:val="005D66D1"/>
    <w:rsid w:val="005D6AE3"/>
    <w:rsid w:val="005D7CF2"/>
    <w:rsid w:val="005E0643"/>
    <w:rsid w:val="005E16B5"/>
    <w:rsid w:val="005E1C56"/>
    <w:rsid w:val="005E1D00"/>
    <w:rsid w:val="005E21C8"/>
    <w:rsid w:val="005E2390"/>
    <w:rsid w:val="005E243B"/>
    <w:rsid w:val="005E3667"/>
    <w:rsid w:val="005E3D7A"/>
    <w:rsid w:val="005E46F4"/>
    <w:rsid w:val="005E5947"/>
    <w:rsid w:val="005E5D44"/>
    <w:rsid w:val="005E63F2"/>
    <w:rsid w:val="005E6632"/>
    <w:rsid w:val="005E7409"/>
    <w:rsid w:val="005E7A19"/>
    <w:rsid w:val="005E7F88"/>
    <w:rsid w:val="005F1E71"/>
    <w:rsid w:val="005F2130"/>
    <w:rsid w:val="005F2CC2"/>
    <w:rsid w:val="005F2E33"/>
    <w:rsid w:val="005F3D6C"/>
    <w:rsid w:val="005F4A43"/>
    <w:rsid w:val="005F4E30"/>
    <w:rsid w:val="005F5074"/>
    <w:rsid w:val="005F528D"/>
    <w:rsid w:val="005F53C9"/>
    <w:rsid w:val="005F54C0"/>
    <w:rsid w:val="005F7127"/>
    <w:rsid w:val="005F7A8A"/>
    <w:rsid w:val="005F7E5A"/>
    <w:rsid w:val="00600637"/>
    <w:rsid w:val="00600C98"/>
    <w:rsid w:val="006015CF"/>
    <w:rsid w:val="0060295C"/>
    <w:rsid w:val="00602C3D"/>
    <w:rsid w:val="00602DA5"/>
    <w:rsid w:val="00603373"/>
    <w:rsid w:val="00603860"/>
    <w:rsid w:val="00603B1A"/>
    <w:rsid w:val="00606A60"/>
    <w:rsid w:val="00606DD0"/>
    <w:rsid w:val="0060790D"/>
    <w:rsid w:val="00610F10"/>
    <w:rsid w:val="0061192D"/>
    <w:rsid w:val="00612107"/>
    <w:rsid w:val="00612462"/>
    <w:rsid w:val="0061262A"/>
    <w:rsid w:val="00613271"/>
    <w:rsid w:val="00614452"/>
    <w:rsid w:val="00614743"/>
    <w:rsid w:val="00616521"/>
    <w:rsid w:val="0061745E"/>
    <w:rsid w:val="00621184"/>
    <w:rsid w:val="00621936"/>
    <w:rsid w:val="006221D4"/>
    <w:rsid w:val="00624621"/>
    <w:rsid w:val="006250B5"/>
    <w:rsid w:val="00625BE7"/>
    <w:rsid w:val="00627565"/>
    <w:rsid w:val="0063154C"/>
    <w:rsid w:val="00633D5C"/>
    <w:rsid w:val="006341B0"/>
    <w:rsid w:val="00634845"/>
    <w:rsid w:val="00634F61"/>
    <w:rsid w:val="006354A7"/>
    <w:rsid w:val="00635CB7"/>
    <w:rsid w:val="00636217"/>
    <w:rsid w:val="006419C9"/>
    <w:rsid w:val="0064252E"/>
    <w:rsid w:val="006426B4"/>
    <w:rsid w:val="0064277F"/>
    <w:rsid w:val="00643C72"/>
    <w:rsid w:val="00643CE8"/>
    <w:rsid w:val="00644146"/>
    <w:rsid w:val="0064464F"/>
    <w:rsid w:val="006450CD"/>
    <w:rsid w:val="00645545"/>
    <w:rsid w:val="0064675B"/>
    <w:rsid w:val="00647461"/>
    <w:rsid w:val="00647714"/>
    <w:rsid w:val="006479F6"/>
    <w:rsid w:val="00651483"/>
    <w:rsid w:val="006515B9"/>
    <w:rsid w:val="006519CF"/>
    <w:rsid w:val="00652D7D"/>
    <w:rsid w:val="00653A0D"/>
    <w:rsid w:val="0065577C"/>
    <w:rsid w:val="00655BDE"/>
    <w:rsid w:val="00657068"/>
    <w:rsid w:val="00660008"/>
    <w:rsid w:val="0066116A"/>
    <w:rsid w:val="006612A3"/>
    <w:rsid w:val="00661404"/>
    <w:rsid w:val="0066204A"/>
    <w:rsid w:val="00662F91"/>
    <w:rsid w:val="0066363F"/>
    <w:rsid w:val="00663848"/>
    <w:rsid w:val="00663CA6"/>
    <w:rsid w:val="00663E46"/>
    <w:rsid w:val="00663EEA"/>
    <w:rsid w:val="006650FE"/>
    <w:rsid w:val="00665505"/>
    <w:rsid w:val="00665596"/>
    <w:rsid w:val="006677C1"/>
    <w:rsid w:val="00667E1F"/>
    <w:rsid w:val="00667E81"/>
    <w:rsid w:val="00670A12"/>
    <w:rsid w:val="006711B7"/>
    <w:rsid w:val="00671822"/>
    <w:rsid w:val="006726C1"/>
    <w:rsid w:val="00673A40"/>
    <w:rsid w:val="00673B01"/>
    <w:rsid w:val="006740E6"/>
    <w:rsid w:val="0067461B"/>
    <w:rsid w:val="00674802"/>
    <w:rsid w:val="00675335"/>
    <w:rsid w:val="00675892"/>
    <w:rsid w:val="00675DBA"/>
    <w:rsid w:val="00675F95"/>
    <w:rsid w:val="006762EF"/>
    <w:rsid w:val="00676885"/>
    <w:rsid w:val="00677928"/>
    <w:rsid w:val="0068016F"/>
    <w:rsid w:val="00681163"/>
    <w:rsid w:val="006814D4"/>
    <w:rsid w:val="006817FA"/>
    <w:rsid w:val="006827A3"/>
    <w:rsid w:val="00682B8A"/>
    <w:rsid w:val="00682CE0"/>
    <w:rsid w:val="00683031"/>
    <w:rsid w:val="00683C18"/>
    <w:rsid w:val="006845D5"/>
    <w:rsid w:val="00684F0F"/>
    <w:rsid w:val="00685FA9"/>
    <w:rsid w:val="0068660E"/>
    <w:rsid w:val="006866FB"/>
    <w:rsid w:val="006868A9"/>
    <w:rsid w:val="00687104"/>
    <w:rsid w:val="006871BA"/>
    <w:rsid w:val="00687A9A"/>
    <w:rsid w:val="00687AFC"/>
    <w:rsid w:val="00690B88"/>
    <w:rsid w:val="00691086"/>
    <w:rsid w:val="00693D04"/>
    <w:rsid w:val="00695373"/>
    <w:rsid w:val="00695D5A"/>
    <w:rsid w:val="006970C3"/>
    <w:rsid w:val="0069754F"/>
    <w:rsid w:val="00697C56"/>
    <w:rsid w:val="006A0652"/>
    <w:rsid w:val="006A09AD"/>
    <w:rsid w:val="006A1D36"/>
    <w:rsid w:val="006A2629"/>
    <w:rsid w:val="006A2963"/>
    <w:rsid w:val="006A3CB5"/>
    <w:rsid w:val="006A3D51"/>
    <w:rsid w:val="006A4779"/>
    <w:rsid w:val="006A4EC6"/>
    <w:rsid w:val="006A5254"/>
    <w:rsid w:val="006A65B6"/>
    <w:rsid w:val="006A6937"/>
    <w:rsid w:val="006B037F"/>
    <w:rsid w:val="006B05B8"/>
    <w:rsid w:val="006B1004"/>
    <w:rsid w:val="006B120D"/>
    <w:rsid w:val="006B3E65"/>
    <w:rsid w:val="006B4278"/>
    <w:rsid w:val="006B6009"/>
    <w:rsid w:val="006C0624"/>
    <w:rsid w:val="006C1D4D"/>
    <w:rsid w:val="006C2653"/>
    <w:rsid w:val="006C2F83"/>
    <w:rsid w:val="006C3A1F"/>
    <w:rsid w:val="006C4844"/>
    <w:rsid w:val="006C4FCA"/>
    <w:rsid w:val="006C52CD"/>
    <w:rsid w:val="006C54CA"/>
    <w:rsid w:val="006C5750"/>
    <w:rsid w:val="006C5C28"/>
    <w:rsid w:val="006C6698"/>
    <w:rsid w:val="006C67E5"/>
    <w:rsid w:val="006C6CF8"/>
    <w:rsid w:val="006C7217"/>
    <w:rsid w:val="006C7F79"/>
    <w:rsid w:val="006D1015"/>
    <w:rsid w:val="006D16E8"/>
    <w:rsid w:val="006D29BF"/>
    <w:rsid w:val="006D2A4C"/>
    <w:rsid w:val="006D305D"/>
    <w:rsid w:val="006D39E2"/>
    <w:rsid w:val="006D3C06"/>
    <w:rsid w:val="006D486B"/>
    <w:rsid w:val="006D49BE"/>
    <w:rsid w:val="006D5328"/>
    <w:rsid w:val="006D5542"/>
    <w:rsid w:val="006D5FCB"/>
    <w:rsid w:val="006D75CA"/>
    <w:rsid w:val="006E03AF"/>
    <w:rsid w:val="006E0699"/>
    <w:rsid w:val="006E0DD5"/>
    <w:rsid w:val="006E1F76"/>
    <w:rsid w:val="006E20A6"/>
    <w:rsid w:val="006E226D"/>
    <w:rsid w:val="006E2DCB"/>
    <w:rsid w:val="006E300F"/>
    <w:rsid w:val="006E3279"/>
    <w:rsid w:val="006E3D05"/>
    <w:rsid w:val="006E42A6"/>
    <w:rsid w:val="006E4C04"/>
    <w:rsid w:val="006E4C15"/>
    <w:rsid w:val="006E516D"/>
    <w:rsid w:val="006E5AAF"/>
    <w:rsid w:val="006E5C22"/>
    <w:rsid w:val="006E7DDE"/>
    <w:rsid w:val="006E7F11"/>
    <w:rsid w:val="006F079E"/>
    <w:rsid w:val="006F0C2F"/>
    <w:rsid w:val="006F129F"/>
    <w:rsid w:val="006F164A"/>
    <w:rsid w:val="006F17C2"/>
    <w:rsid w:val="006F21BA"/>
    <w:rsid w:val="006F24F6"/>
    <w:rsid w:val="006F2B23"/>
    <w:rsid w:val="006F2B7B"/>
    <w:rsid w:val="006F2E64"/>
    <w:rsid w:val="006F3C58"/>
    <w:rsid w:val="006F54F4"/>
    <w:rsid w:val="0070047C"/>
    <w:rsid w:val="00700F47"/>
    <w:rsid w:val="00701718"/>
    <w:rsid w:val="00701941"/>
    <w:rsid w:val="007023BD"/>
    <w:rsid w:val="007027DA"/>
    <w:rsid w:val="00702BBD"/>
    <w:rsid w:val="00702E4D"/>
    <w:rsid w:val="007030AC"/>
    <w:rsid w:val="00703148"/>
    <w:rsid w:val="0070347D"/>
    <w:rsid w:val="00703DB1"/>
    <w:rsid w:val="00704890"/>
    <w:rsid w:val="00704CE6"/>
    <w:rsid w:val="00705B94"/>
    <w:rsid w:val="00706613"/>
    <w:rsid w:val="00706F46"/>
    <w:rsid w:val="0070708F"/>
    <w:rsid w:val="007070A3"/>
    <w:rsid w:val="00710407"/>
    <w:rsid w:val="0071184E"/>
    <w:rsid w:val="007138EF"/>
    <w:rsid w:val="00713F16"/>
    <w:rsid w:val="00713F86"/>
    <w:rsid w:val="007148DC"/>
    <w:rsid w:val="0071502A"/>
    <w:rsid w:val="00716304"/>
    <w:rsid w:val="00716383"/>
    <w:rsid w:val="00716819"/>
    <w:rsid w:val="00716899"/>
    <w:rsid w:val="007174A6"/>
    <w:rsid w:val="0071783F"/>
    <w:rsid w:val="00717A78"/>
    <w:rsid w:val="00717D62"/>
    <w:rsid w:val="00720DFB"/>
    <w:rsid w:val="00721A32"/>
    <w:rsid w:val="00722521"/>
    <w:rsid w:val="00722B52"/>
    <w:rsid w:val="00723E30"/>
    <w:rsid w:val="00724D51"/>
    <w:rsid w:val="0072515C"/>
    <w:rsid w:val="00725594"/>
    <w:rsid w:val="00725C74"/>
    <w:rsid w:val="0072601B"/>
    <w:rsid w:val="007261BD"/>
    <w:rsid w:val="00727002"/>
    <w:rsid w:val="007277BE"/>
    <w:rsid w:val="00730461"/>
    <w:rsid w:val="007307BF"/>
    <w:rsid w:val="00731342"/>
    <w:rsid w:val="00731974"/>
    <w:rsid w:val="00732250"/>
    <w:rsid w:val="00733C07"/>
    <w:rsid w:val="007348A9"/>
    <w:rsid w:val="00734DCF"/>
    <w:rsid w:val="00734F2D"/>
    <w:rsid w:val="007350BB"/>
    <w:rsid w:val="007351B2"/>
    <w:rsid w:val="00736155"/>
    <w:rsid w:val="0073686F"/>
    <w:rsid w:val="0074053D"/>
    <w:rsid w:val="00741004"/>
    <w:rsid w:val="007413B3"/>
    <w:rsid w:val="00741C47"/>
    <w:rsid w:val="007422CE"/>
    <w:rsid w:val="0074312E"/>
    <w:rsid w:val="00743139"/>
    <w:rsid w:val="00743B78"/>
    <w:rsid w:val="00743E1F"/>
    <w:rsid w:val="00743F2B"/>
    <w:rsid w:val="00744099"/>
    <w:rsid w:val="0074473B"/>
    <w:rsid w:val="0074486D"/>
    <w:rsid w:val="00744934"/>
    <w:rsid w:val="00745D24"/>
    <w:rsid w:val="00747C2B"/>
    <w:rsid w:val="0075055B"/>
    <w:rsid w:val="00750FC0"/>
    <w:rsid w:val="00751A95"/>
    <w:rsid w:val="007522AE"/>
    <w:rsid w:val="00752C8D"/>
    <w:rsid w:val="0075391F"/>
    <w:rsid w:val="007545FA"/>
    <w:rsid w:val="007547C4"/>
    <w:rsid w:val="007573BA"/>
    <w:rsid w:val="0075792B"/>
    <w:rsid w:val="0076129E"/>
    <w:rsid w:val="00761704"/>
    <w:rsid w:val="00761C99"/>
    <w:rsid w:val="00761FC9"/>
    <w:rsid w:val="007624D3"/>
    <w:rsid w:val="0076270D"/>
    <w:rsid w:val="00763474"/>
    <w:rsid w:val="0076483B"/>
    <w:rsid w:val="0076498F"/>
    <w:rsid w:val="00764FDF"/>
    <w:rsid w:val="00765A80"/>
    <w:rsid w:val="007660C9"/>
    <w:rsid w:val="00766A6F"/>
    <w:rsid w:val="00767C64"/>
    <w:rsid w:val="007718F2"/>
    <w:rsid w:val="0077390E"/>
    <w:rsid w:val="00774E6C"/>
    <w:rsid w:val="007758CB"/>
    <w:rsid w:val="007766C4"/>
    <w:rsid w:val="00781BD5"/>
    <w:rsid w:val="00781DCD"/>
    <w:rsid w:val="00782DC8"/>
    <w:rsid w:val="00782E00"/>
    <w:rsid w:val="007838FB"/>
    <w:rsid w:val="00783A60"/>
    <w:rsid w:val="00783DA9"/>
    <w:rsid w:val="00784771"/>
    <w:rsid w:val="00784A02"/>
    <w:rsid w:val="007867E8"/>
    <w:rsid w:val="007868EC"/>
    <w:rsid w:val="00786FBF"/>
    <w:rsid w:val="0078701B"/>
    <w:rsid w:val="00787125"/>
    <w:rsid w:val="00790334"/>
    <w:rsid w:val="007905E6"/>
    <w:rsid w:val="00790C0D"/>
    <w:rsid w:val="00790E7F"/>
    <w:rsid w:val="00794773"/>
    <w:rsid w:val="00794BCB"/>
    <w:rsid w:val="00794BFD"/>
    <w:rsid w:val="0079517C"/>
    <w:rsid w:val="00795D8B"/>
    <w:rsid w:val="007961DA"/>
    <w:rsid w:val="00797E4F"/>
    <w:rsid w:val="007A0118"/>
    <w:rsid w:val="007A0401"/>
    <w:rsid w:val="007A1222"/>
    <w:rsid w:val="007A146E"/>
    <w:rsid w:val="007A22AC"/>
    <w:rsid w:val="007A22E4"/>
    <w:rsid w:val="007A2ED4"/>
    <w:rsid w:val="007A3029"/>
    <w:rsid w:val="007A3032"/>
    <w:rsid w:val="007A3033"/>
    <w:rsid w:val="007A3059"/>
    <w:rsid w:val="007A3608"/>
    <w:rsid w:val="007A36B6"/>
    <w:rsid w:val="007A3FD0"/>
    <w:rsid w:val="007A4EA1"/>
    <w:rsid w:val="007A6332"/>
    <w:rsid w:val="007A6936"/>
    <w:rsid w:val="007A6BAA"/>
    <w:rsid w:val="007A6EFB"/>
    <w:rsid w:val="007A7038"/>
    <w:rsid w:val="007A730D"/>
    <w:rsid w:val="007A73A2"/>
    <w:rsid w:val="007B0ECA"/>
    <w:rsid w:val="007B0F05"/>
    <w:rsid w:val="007B221C"/>
    <w:rsid w:val="007B34D2"/>
    <w:rsid w:val="007B3650"/>
    <w:rsid w:val="007B43CA"/>
    <w:rsid w:val="007B5027"/>
    <w:rsid w:val="007B54BE"/>
    <w:rsid w:val="007B559D"/>
    <w:rsid w:val="007B632A"/>
    <w:rsid w:val="007B7EF4"/>
    <w:rsid w:val="007C0458"/>
    <w:rsid w:val="007C07E0"/>
    <w:rsid w:val="007C0F77"/>
    <w:rsid w:val="007C1227"/>
    <w:rsid w:val="007C1328"/>
    <w:rsid w:val="007C26E6"/>
    <w:rsid w:val="007C32F7"/>
    <w:rsid w:val="007C36FE"/>
    <w:rsid w:val="007C3850"/>
    <w:rsid w:val="007C5501"/>
    <w:rsid w:val="007C61C5"/>
    <w:rsid w:val="007C6B67"/>
    <w:rsid w:val="007C7078"/>
    <w:rsid w:val="007C7293"/>
    <w:rsid w:val="007C7E97"/>
    <w:rsid w:val="007D0943"/>
    <w:rsid w:val="007D0DAD"/>
    <w:rsid w:val="007D2707"/>
    <w:rsid w:val="007D277B"/>
    <w:rsid w:val="007D28EF"/>
    <w:rsid w:val="007D2CEA"/>
    <w:rsid w:val="007D330E"/>
    <w:rsid w:val="007D33F0"/>
    <w:rsid w:val="007D36AC"/>
    <w:rsid w:val="007D36B0"/>
    <w:rsid w:val="007D459B"/>
    <w:rsid w:val="007D500C"/>
    <w:rsid w:val="007D5956"/>
    <w:rsid w:val="007D5BC3"/>
    <w:rsid w:val="007D71E8"/>
    <w:rsid w:val="007D7BC8"/>
    <w:rsid w:val="007E09D5"/>
    <w:rsid w:val="007E0D21"/>
    <w:rsid w:val="007E0D3A"/>
    <w:rsid w:val="007E19ED"/>
    <w:rsid w:val="007E2407"/>
    <w:rsid w:val="007E24D5"/>
    <w:rsid w:val="007E2C35"/>
    <w:rsid w:val="007E44AB"/>
    <w:rsid w:val="007E47B7"/>
    <w:rsid w:val="007E4A2F"/>
    <w:rsid w:val="007E4E91"/>
    <w:rsid w:val="007E65C3"/>
    <w:rsid w:val="007E6A67"/>
    <w:rsid w:val="007F0DEE"/>
    <w:rsid w:val="007F184C"/>
    <w:rsid w:val="007F19D2"/>
    <w:rsid w:val="007F1C54"/>
    <w:rsid w:val="007F1D23"/>
    <w:rsid w:val="007F1E0C"/>
    <w:rsid w:val="007F2A8A"/>
    <w:rsid w:val="007F3168"/>
    <w:rsid w:val="007F328E"/>
    <w:rsid w:val="007F443C"/>
    <w:rsid w:val="007F44A3"/>
    <w:rsid w:val="007F45D8"/>
    <w:rsid w:val="007F46DA"/>
    <w:rsid w:val="007F4C99"/>
    <w:rsid w:val="007F53F3"/>
    <w:rsid w:val="007F551C"/>
    <w:rsid w:val="007F60B9"/>
    <w:rsid w:val="007F759F"/>
    <w:rsid w:val="007F7B22"/>
    <w:rsid w:val="00800042"/>
    <w:rsid w:val="00800284"/>
    <w:rsid w:val="008003EA"/>
    <w:rsid w:val="008007A3"/>
    <w:rsid w:val="0080081D"/>
    <w:rsid w:val="0080149A"/>
    <w:rsid w:val="008017DA"/>
    <w:rsid w:val="00801BB6"/>
    <w:rsid w:val="00801DFE"/>
    <w:rsid w:val="00801EE1"/>
    <w:rsid w:val="00802AC1"/>
    <w:rsid w:val="00802D84"/>
    <w:rsid w:val="00802F83"/>
    <w:rsid w:val="00803940"/>
    <w:rsid w:val="00803C98"/>
    <w:rsid w:val="00803E85"/>
    <w:rsid w:val="008050F9"/>
    <w:rsid w:val="00805100"/>
    <w:rsid w:val="0080547E"/>
    <w:rsid w:val="008055D3"/>
    <w:rsid w:val="00806BD4"/>
    <w:rsid w:val="00806C3A"/>
    <w:rsid w:val="00807994"/>
    <w:rsid w:val="0081008F"/>
    <w:rsid w:val="008105FB"/>
    <w:rsid w:val="00810941"/>
    <w:rsid w:val="008132F2"/>
    <w:rsid w:val="00813AC1"/>
    <w:rsid w:val="0081443F"/>
    <w:rsid w:val="008160AE"/>
    <w:rsid w:val="0081666E"/>
    <w:rsid w:val="00817A6F"/>
    <w:rsid w:val="00820A65"/>
    <w:rsid w:val="00820BDE"/>
    <w:rsid w:val="00821273"/>
    <w:rsid w:val="00821536"/>
    <w:rsid w:val="00821600"/>
    <w:rsid w:val="00822869"/>
    <w:rsid w:val="00823B05"/>
    <w:rsid w:val="00824249"/>
    <w:rsid w:val="00824579"/>
    <w:rsid w:val="008256DA"/>
    <w:rsid w:val="008259B4"/>
    <w:rsid w:val="008266CE"/>
    <w:rsid w:val="00826CC5"/>
    <w:rsid w:val="0082703C"/>
    <w:rsid w:val="008271B9"/>
    <w:rsid w:val="008271CD"/>
    <w:rsid w:val="00827714"/>
    <w:rsid w:val="00830184"/>
    <w:rsid w:val="0083150D"/>
    <w:rsid w:val="008316F0"/>
    <w:rsid w:val="008324AC"/>
    <w:rsid w:val="008325D9"/>
    <w:rsid w:val="008328A2"/>
    <w:rsid w:val="008335ED"/>
    <w:rsid w:val="00833E0B"/>
    <w:rsid w:val="0083484F"/>
    <w:rsid w:val="00834ECD"/>
    <w:rsid w:val="00835EDC"/>
    <w:rsid w:val="008360E8"/>
    <w:rsid w:val="00837120"/>
    <w:rsid w:val="008371DC"/>
    <w:rsid w:val="0083726A"/>
    <w:rsid w:val="008377E1"/>
    <w:rsid w:val="008401D2"/>
    <w:rsid w:val="00840365"/>
    <w:rsid w:val="00840775"/>
    <w:rsid w:val="0084088A"/>
    <w:rsid w:val="00840E0E"/>
    <w:rsid w:val="00841007"/>
    <w:rsid w:val="0084106E"/>
    <w:rsid w:val="0084108B"/>
    <w:rsid w:val="0084343B"/>
    <w:rsid w:val="0084520F"/>
    <w:rsid w:val="00846597"/>
    <w:rsid w:val="008467DB"/>
    <w:rsid w:val="00850853"/>
    <w:rsid w:val="00850E3A"/>
    <w:rsid w:val="00851DFE"/>
    <w:rsid w:val="00852335"/>
    <w:rsid w:val="008530A6"/>
    <w:rsid w:val="008531F2"/>
    <w:rsid w:val="0085339D"/>
    <w:rsid w:val="00853507"/>
    <w:rsid w:val="0085386F"/>
    <w:rsid w:val="00853A5D"/>
    <w:rsid w:val="00854565"/>
    <w:rsid w:val="00856460"/>
    <w:rsid w:val="00856707"/>
    <w:rsid w:val="00856F0B"/>
    <w:rsid w:val="008571D8"/>
    <w:rsid w:val="00860961"/>
    <w:rsid w:val="0086176C"/>
    <w:rsid w:val="00861E36"/>
    <w:rsid w:val="00861F64"/>
    <w:rsid w:val="008628A1"/>
    <w:rsid w:val="00862D2F"/>
    <w:rsid w:val="00862D7D"/>
    <w:rsid w:val="008631C1"/>
    <w:rsid w:val="00863782"/>
    <w:rsid w:val="00863960"/>
    <w:rsid w:val="00863BC8"/>
    <w:rsid w:val="00863EA4"/>
    <w:rsid w:val="008642BA"/>
    <w:rsid w:val="00864924"/>
    <w:rsid w:val="00864BDE"/>
    <w:rsid w:val="00864C92"/>
    <w:rsid w:val="00865241"/>
    <w:rsid w:val="00865512"/>
    <w:rsid w:val="008659D9"/>
    <w:rsid w:val="00867702"/>
    <w:rsid w:val="00867781"/>
    <w:rsid w:val="00871E87"/>
    <w:rsid w:val="008726E9"/>
    <w:rsid w:val="00873307"/>
    <w:rsid w:val="00873807"/>
    <w:rsid w:val="00873B07"/>
    <w:rsid w:val="00873CCB"/>
    <w:rsid w:val="0087485A"/>
    <w:rsid w:val="008751D3"/>
    <w:rsid w:val="008762C5"/>
    <w:rsid w:val="00876AC8"/>
    <w:rsid w:val="0087710E"/>
    <w:rsid w:val="0087793A"/>
    <w:rsid w:val="00880487"/>
    <w:rsid w:val="00881436"/>
    <w:rsid w:val="00881A9F"/>
    <w:rsid w:val="00882322"/>
    <w:rsid w:val="0088263C"/>
    <w:rsid w:val="00882CAD"/>
    <w:rsid w:val="0088300B"/>
    <w:rsid w:val="00884468"/>
    <w:rsid w:val="00884A07"/>
    <w:rsid w:val="00884CC1"/>
    <w:rsid w:val="00884E50"/>
    <w:rsid w:val="00885B0B"/>
    <w:rsid w:val="008877F9"/>
    <w:rsid w:val="008917C0"/>
    <w:rsid w:val="00891E8A"/>
    <w:rsid w:val="00894E9E"/>
    <w:rsid w:val="00894EDC"/>
    <w:rsid w:val="008952AD"/>
    <w:rsid w:val="00895733"/>
    <w:rsid w:val="00895B51"/>
    <w:rsid w:val="00897999"/>
    <w:rsid w:val="008A11B8"/>
    <w:rsid w:val="008A28F4"/>
    <w:rsid w:val="008A3BE2"/>
    <w:rsid w:val="008A3F47"/>
    <w:rsid w:val="008A47E4"/>
    <w:rsid w:val="008A4F5F"/>
    <w:rsid w:val="008A624C"/>
    <w:rsid w:val="008B0BC4"/>
    <w:rsid w:val="008B0C54"/>
    <w:rsid w:val="008B0FC3"/>
    <w:rsid w:val="008B2650"/>
    <w:rsid w:val="008B2C72"/>
    <w:rsid w:val="008B3D1F"/>
    <w:rsid w:val="008B48D6"/>
    <w:rsid w:val="008B51E7"/>
    <w:rsid w:val="008B5F33"/>
    <w:rsid w:val="008B5FAE"/>
    <w:rsid w:val="008B698E"/>
    <w:rsid w:val="008B6E2E"/>
    <w:rsid w:val="008B6F7E"/>
    <w:rsid w:val="008B719C"/>
    <w:rsid w:val="008C01C2"/>
    <w:rsid w:val="008C12FA"/>
    <w:rsid w:val="008C1783"/>
    <w:rsid w:val="008C1810"/>
    <w:rsid w:val="008C23E7"/>
    <w:rsid w:val="008C43DD"/>
    <w:rsid w:val="008C4AEA"/>
    <w:rsid w:val="008C4B1D"/>
    <w:rsid w:val="008C59FD"/>
    <w:rsid w:val="008C5E2D"/>
    <w:rsid w:val="008C5E9E"/>
    <w:rsid w:val="008C7248"/>
    <w:rsid w:val="008C75EE"/>
    <w:rsid w:val="008D0BAC"/>
    <w:rsid w:val="008D1858"/>
    <w:rsid w:val="008D1D20"/>
    <w:rsid w:val="008D2A21"/>
    <w:rsid w:val="008D39F2"/>
    <w:rsid w:val="008D407C"/>
    <w:rsid w:val="008D4182"/>
    <w:rsid w:val="008D478F"/>
    <w:rsid w:val="008D4A6F"/>
    <w:rsid w:val="008D5045"/>
    <w:rsid w:val="008D518B"/>
    <w:rsid w:val="008D5CE7"/>
    <w:rsid w:val="008E0E86"/>
    <w:rsid w:val="008E1A48"/>
    <w:rsid w:val="008E1E83"/>
    <w:rsid w:val="008E290D"/>
    <w:rsid w:val="008E2ECA"/>
    <w:rsid w:val="008E3ADB"/>
    <w:rsid w:val="008E3E06"/>
    <w:rsid w:val="008E426B"/>
    <w:rsid w:val="008E42EA"/>
    <w:rsid w:val="008E4FDE"/>
    <w:rsid w:val="008E59AB"/>
    <w:rsid w:val="008E5B82"/>
    <w:rsid w:val="008E67C5"/>
    <w:rsid w:val="008E6962"/>
    <w:rsid w:val="008E6FF6"/>
    <w:rsid w:val="008E78AB"/>
    <w:rsid w:val="008E7AC3"/>
    <w:rsid w:val="008F0632"/>
    <w:rsid w:val="008F0AC2"/>
    <w:rsid w:val="008F0E3F"/>
    <w:rsid w:val="008F1425"/>
    <w:rsid w:val="008F15C8"/>
    <w:rsid w:val="008F1A85"/>
    <w:rsid w:val="008F2857"/>
    <w:rsid w:val="008F3663"/>
    <w:rsid w:val="008F5525"/>
    <w:rsid w:val="0090114B"/>
    <w:rsid w:val="00901611"/>
    <w:rsid w:val="00902D08"/>
    <w:rsid w:val="009036B3"/>
    <w:rsid w:val="00903E7A"/>
    <w:rsid w:val="009045F4"/>
    <w:rsid w:val="00905A87"/>
    <w:rsid w:val="0090786F"/>
    <w:rsid w:val="00910D46"/>
    <w:rsid w:val="00910F66"/>
    <w:rsid w:val="00911F7D"/>
    <w:rsid w:val="00912205"/>
    <w:rsid w:val="0091268B"/>
    <w:rsid w:val="0091335B"/>
    <w:rsid w:val="00913E74"/>
    <w:rsid w:val="0091488F"/>
    <w:rsid w:val="00914BF8"/>
    <w:rsid w:val="00915245"/>
    <w:rsid w:val="009161BA"/>
    <w:rsid w:val="00916702"/>
    <w:rsid w:val="00920D4A"/>
    <w:rsid w:val="00921343"/>
    <w:rsid w:val="009218AA"/>
    <w:rsid w:val="00921EF7"/>
    <w:rsid w:val="0092233A"/>
    <w:rsid w:val="00922982"/>
    <w:rsid w:val="0092357A"/>
    <w:rsid w:val="00923BC0"/>
    <w:rsid w:val="00924209"/>
    <w:rsid w:val="009242EF"/>
    <w:rsid w:val="009244D4"/>
    <w:rsid w:val="00924744"/>
    <w:rsid w:val="00924A85"/>
    <w:rsid w:val="00924E54"/>
    <w:rsid w:val="009253AF"/>
    <w:rsid w:val="009261F1"/>
    <w:rsid w:val="00926A0F"/>
    <w:rsid w:val="00926B97"/>
    <w:rsid w:val="009270C1"/>
    <w:rsid w:val="00927B31"/>
    <w:rsid w:val="00930085"/>
    <w:rsid w:val="00930116"/>
    <w:rsid w:val="009305C8"/>
    <w:rsid w:val="0093071B"/>
    <w:rsid w:val="00930C4F"/>
    <w:rsid w:val="00930EAF"/>
    <w:rsid w:val="009311E4"/>
    <w:rsid w:val="00931D6C"/>
    <w:rsid w:val="00931EEA"/>
    <w:rsid w:val="009328B2"/>
    <w:rsid w:val="00933048"/>
    <w:rsid w:val="00934863"/>
    <w:rsid w:val="00934E5F"/>
    <w:rsid w:val="00935C43"/>
    <w:rsid w:val="00935DFA"/>
    <w:rsid w:val="0093692F"/>
    <w:rsid w:val="00936CDE"/>
    <w:rsid w:val="00936E2A"/>
    <w:rsid w:val="00937812"/>
    <w:rsid w:val="00940C34"/>
    <w:rsid w:val="009412AA"/>
    <w:rsid w:val="0094188D"/>
    <w:rsid w:val="00941FDF"/>
    <w:rsid w:val="00942179"/>
    <w:rsid w:val="00942A1F"/>
    <w:rsid w:val="0094302C"/>
    <w:rsid w:val="00944256"/>
    <w:rsid w:val="009456E4"/>
    <w:rsid w:val="009457FF"/>
    <w:rsid w:val="00945CC7"/>
    <w:rsid w:val="009501E0"/>
    <w:rsid w:val="009514D8"/>
    <w:rsid w:val="00951FD3"/>
    <w:rsid w:val="0095417C"/>
    <w:rsid w:val="00954CC2"/>
    <w:rsid w:val="00955B1A"/>
    <w:rsid w:val="00956143"/>
    <w:rsid w:val="0096098A"/>
    <w:rsid w:val="00960D18"/>
    <w:rsid w:val="009616CA"/>
    <w:rsid w:val="009618EB"/>
    <w:rsid w:val="00962461"/>
    <w:rsid w:val="00963BDD"/>
    <w:rsid w:val="00964041"/>
    <w:rsid w:val="00965EE8"/>
    <w:rsid w:val="00966193"/>
    <w:rsid w:val="0096620A"/>
    <w:rsid w:val="00967C03"/>
    <w:rsid w:val="009705DB"/>
    <w:rsid w:val="0097060E"/>
    <w:rsid w:val="00970A43"/>
    <w:rsid w:val="00970A55"/>
    <w:rsid w:val="0097495B"/>
    <w:rsid w:val="009751DB"/>
    <w:rsid w:val="00976027"/>
    <w:rsid w:val="009766DD"/>
    <w:rsid w:val="00976842"/>
    <w:rsid w:val="009768A2"/>
    <w:rsid w:val="00976B8C"/>
    <w:rsid w:val="00976C01"/>
    <w:rsid w:val="00976D46"/>
    <w:rsid w:val="00977345"/>
    <w:rsid w:val="00977C23"/>
    <w:rsid w:val="00980860"/>
    <w:rsid w:val="009829FF"/>
    <w:rsid w:val="00982B35"/>
    <w:rsid w:val="00982CAA"/>
    <w:rsid w:val="00983AE6"/>
    <w:rsid w:val="00985BF9"/>
    <w:rsid w:val="009861E7"/>
    <w:rsid w:val="00986C68"/>
    <w:rsid w:val="009872B7"/>
    <w:rsid w:val="009872FC"/>
    <w:rsid w:val="009876E0"/>
    <w:rsid w:val="00987E33"/>
    <w:rsid w:val="00987EC1"/>
    <w:rsid w:val="00987F41"/>
    <w:rsid w:val="00990B5C"/>
    <w:rsid w:val="009914A6"/>
    <w:rsid w:val="009922A0"/>
    <w:rsid w:val="00993A3E"/>
    <w:rsid w:val="00994B21"/>
    <w:rsid w:val="009951F0"/>
    <w:rsid w:val="009955DB"/>
    <w:rsid w:val="00996841"/>
    <w:rsid w:val="00996FAC"/>
    <w:rsid w:val="00997DA0"/>
    <w:rsid w:val="009A0F77"/>
    <w:rsid w:val="009A1CE7"/>
    <w:rsid w:val="009A21C4"/>
    <w:rsid w:val="009A2238"/>
    <w:rsid w:val="009A2FB4"/>
    <w:rsid w:val="009A3457"/>
    <w:rsid w:val="009A34EA"/>
    <w:rsid w:val="009A39A8"/>
    <w:rsid w:val="009A3A4F"/>
    <w:rsid w:val="009A4F58"/>
    <w:rsid w:val="009A59C3"/>
    <w:rsid w:val="009A6D68"/>
    <w:rsid w:val="009A6DCE"/>
    <w:rsid w:val="009A6ED4"/>
    <w:rsid w:val="009A6F35"/>
    <w:rsid w:val="009A7F1D"/>
    <w:rsid w:val="009B0472"/>
    <w:rsid w:val="009B14E6"/>
    <w:rsid w:val="009B17AF"/>
    <w:rsid w:val="009B1E13"/>
    <w:rsid w:val="009B1F1B"/>
    <w:rsid w:val="009B2415"/>
    <w:rsid w:val="009B3064"/>
    <w:rsid w:val="009B46F7"/>
    <w:rsid w:val="009B4E09"/>
    <w:rsid w:val="009B6877"/>
    <w:rsid w:val="009B6C61"/>
    <w:rsid w:val="009B70D9"/>
    <w:rsid w:val="009C1235"/>
    <w:rsid w:val="009C15B4"/>
    <w:rsid w:val="009C18AB"/>
    <w:rsid w:val="009C2085"/>
    <w:rsid w:val="009C20A4"/>
    <w:rsid w:val="009C2161"/>
    <w:rsid w:val="009C24BE"/>
    <w:rsid w:val="009C2C0C"/>
    <w:rsid w:val="009C3057"/>
    <w:rsid w:val="009C36D9"/>
    <w:rsid w:val="009C370F"/>
    <w:rsid w:val="009D1593"/>
    <w:rsid w:val="009D15B1"/>
    <w:rsid w:val="009D1C17"/>
    <w:rsid w:val="009D231D"/>
    <w:rsid w:val="009D2959"/>
    <w:rsid w:val="009D3E18"/>
    <w:rsid w:val="009D47F9"/>
    <w:rsid w:val="009D5975"/>
    <w:rsid w:val="009D5E8A"/>
    <w:rsid w:val="009D5FA5"/>
    <w:rsid w:val="009D6476"/>
    <w:rsid w:val="009D6ECE"/>
    <w:rsid w:val="009D7BD5"/>
    <w:rsid w:val="009E0928"/>
    <w:rsid w:val="009E1A23"/>
    <w:rsid w:val="009E1C35"/>
    <w:rsid w:val="009E2022"/>
    <w:rsid w:val="009E2FEF"/>
    <w:rsid w:val="009E37CB"/>
    <w:rsid w:val="009E543E"/>
    <w:rsid w:val="009E683C"/>
    <w:rsid w:val="009E7BBF"/>
    <w:rsid w:val="009F0700"/>
    <w:rsid w:val="009F0D50"/>
    <w:rsid w:val="009F1045"/>
    <w:rsid w:val="009F1BED"/>
    <w:rsid w:val="009F262F"/>
    <w:rsid w:val="009F2DCF"/>
    <w:rsid w:val="009F39AE"/>
    <w:rsid w:val="009F4960"/>
    <w:rsid w:val="009F599A"/>
    <w:rsid w:val="009F5CEB"/>
    <w:rsid w:val="009F6721"/>
    <w:rsid w:val="009F6939"/>
    <w:rsid w:val="009F6F1D"/>
    <w:rsid w:val="009F7AA9"/>
    <w:rsid w:val="009F7D87"/>
    <w:rsid w:val="00A03015"/>
    <w:rsid w:val="00A039A4"/>
    <w:rsid w:val="00A03F5F"/>
    <w:rsid w:val="00A041EC"/>
    <w:rsid w:val="00A04453"/>
    <w:rsid w:val="00A0453D"/>
    <w:rsid w:val="00A05321"/>
    <w:rsid w:val="00A061E9"/>
    <w:rsid w:val="00A06E22"/>
    <w:rsid w:val="00A07A2F"/>
    <w:rsid w:val="00A1010B"/>
    <w:rsid w:val="00A10480"/>
    <w:rsid w:val="00A12075"/>
    <w:rsid w:val="00A127CB"/>
    <w:rsid w:val="00A132EC"/>
    <w:rsid w:val="00A13634"/>
    <w:rsid w:val="00A13713"/>
    <w:rsid w:val="00A137EA"/>
    <w:rsid w:val="00A13D6C"/>
    <w:rsid w:val="00A141C9"/>
    <w:rsid w:val="00A14827"/>
    <w:rsid w:val="00A15AC5"/>
    <w:rsid w:val="00A15E39"/>
    <w:rsid w:val="00A15FEF"/>
    <w:rsid w:val="00A16743"/>
    <w:rsid w:val="00A16F21"/>
    <w:rsid w:val="00A17C2B"/>
    <w:rsid w:val="00A2144E"/>
    <w:rsid w:val="00A21587"/>
    <w:rsid w:val="00A21A8F"/>
    <w:rsid w:val="00A23EB7"/>
    <w:rsid w:val="00A24288"/>
    <w:rsid w:val="00A26412"/>
    <w:rsid w:val="00A26C78"/>
    <w:rsid w:val="00A270FD"/>
    <w:rsid w:val="00A273F0"/>
    <w:rsid w:val="00A307F9"/>
    <w:rsid w:val="00A30D97"/>
    <w:rsid w:val="00A30E76"/>
    <w:rsid w:val="00A31495"/>
    <w:rsid w:val="00A317BA"/>
    <w:rsid w:val="00A32250"/>
    <w:rsid w:val="00A322B5"/>
    <w:rsid w:val="00A32E2E"/>
    <w:rsid w:val="00A33D26"/>
    <w:rsid w:val="00A3446E"/>
    <w:rsid w:val="00A3540C"/>
    <w:rsid w:val="00A354B2"/>
    <w:rsid w:val="00A36F3C"/>
    <w:rsid w:val="00A37802"/>
    <w:rsid w:val="00A4030C"/>
    <w:rsid w:val="00A40E62"/>
    <w:rsid w:val="00A413F7"/>
    <w:rsid w:val="00A414E7"/>
    <w:rsid w:val="00A41E66"/>
    <w:rsid w:val="00A45686"/>
    <w:rsid w:val="00A47BA2"/>
    <w:rsid w:val="00A5000B"/>
    <w:rsid w:val="00A5083A"/>
    <w:rsid w:val="00A50EF6"/>
    <w:rsid w:val="00A51069"/>
    <w:rsid w:val="00A522B7"/>
    <w:rsid w:val="00A52658"/>
    <w:rsid w:val="00A5494B"/>
    <w:rsid w:val="00A54EA7"/>
    <w:rsid w:val="00A55667"/>
    <w:rsid w:val="00A55DE1"/>
    <w:rsid w:val="00A5698B"/>
    <w:rsid w:val="00A576D4"/>
    <w:rsid w:val="00A609D8"/>
    <w:rsid w:val="00A6106E"/>
    <w:rsid w:val="00A6165F"/>
    <w:rsid w:val="00A61E08"/>
    <w:rsid w:val="00A61F4F"/>
    <w:rsid w:val="00A62836"/>
    <w:rsid w:val="00A62D92"/>
    <w:rsid w:val="00A6308E"/>
    <w:rsid w:val="00A65774"/>
    <w:rsid w:val="00A658D5"/>
    <w:rsid w:val="00A65F7B"/>
    <w:rsid w:val="00A6665A"/>
    <w:rsid w:val="00A66D9C"/>
    <w:rsid w:val="00A66EEC"/>
    <w:rsid w:val="00A67431"/>
    <w:rsid w:val="00A70278"/>
    <w:rsid w:val="00A70407"/>
    <w:rsid w:val="00A70443"/>
    <w:rsid w:val="00A70830"/>
    <w:rsid w:val="00A70DCD"/>
    <w:rsid w:val="00A70F09"/>
    <w:rsid w:val="00A71672"/>
    <w:rsid w:val="00A71A8F"/>
    <w:rsid w:val="00A71CAD"/>
    <w:rsid w:val="00A71DD3"/>
    <w:rsid w:val="00A725B5"/>
    <w:rsid w:val="00A737BE"/>
    <w:rsid w:val="00A739D7"/>
    <w:rsid w:val="00A73EF1"/>
    <w:rsid w:val="00A73FE7"/>
    <w:rsid w:val="00A748F6"/>
    <w:rsid w:val="00A757EF"/>
    <w:rsid w:val="00A769D3"/>
    <w:rsid w:val="00A76D23"/>
    <w:rsid w:val="00A772FB"/>
    <w:rsid w:val="00A80135"/>
    <w:rsid w:val="00A80158"/>
    <w:rsid w:val="00A807AE"/>
    <w:rsid w:val="00A817DE"/>
    <w:rsid w:val="00A83ABC"/>
    <w:rsid w:val="00A847D9"/>
    <w:rsid w:val="00A85417"/>
    <w:rsid w:val="00A85513"/>
    <w:rsid w:val="00A85975"/>
    <w:rsid w:val="00A85D17"/>
    <w:rsid w:val="00A85F70"/>
    <w:rsid w:val="00A86CC9"/>
    <w:rsid w:val="00A903FE"/>
    <w:rsid w:val="00A9282B"/>
    <w:rsid w:val="00A92AD5"/>
    <w:rsid w:val="00A93C9D"/>
    <w:rsid w:val="00A93D3E"/>
    <w:rsid w:val="00A94123"/>
    <w:rsid w:val="00A94872"/>
    <w:rsid w:val="00A94955"/>
    <w:rsid w:val="00A95553"/>
    <w:rsid w:val="00A95BF6"/>
    <w:rsid w:val="00A96EF2"/>
    <w:rsid w:val="00A96F54"/>
    <w:rsid w:val="00A97535"/>
    <w:rsid w:val="00A97567"/>
    <w:rsid w:val="00AA026B"/>
    <w:rsid w:val="00AA16F4"/>
    <w:rsid w:val="00AA28EE"/>
    <w:rsid w:val="00AA3587"/>
    <w:rsid w:val="00AA4652"/>
    <w:rsid w:val="00AA4C7D"/>
    <w:rsid w:val="00AA52AD"/>
    <w:rsid w:val="00AA576D"/>
    <w:rsid w:val="00AA589E"/>
    <w:rsid w:val="00AA609D"/>
    <w:rsid w:val="00AA62F6"/>
    <w:rsid w:val="00AA6628"/>
    <w:rsid w:val="00AA72D5"/>
    <w:rsid w:val="00AA7483"/>
    <w:rsid w:val="00AA782D"/>
    <w:rsid w:val="00AA7FD0"/>
    <w:rsid w:val="00AB0C9C"/>
    <w:rsid w:val="00AB1B2D"/>
    <w:rsid w:val="00AB29FE"/>
    <w:rsid w:val="00AB2FB1"/>
    <w:rsid w:val="00AB3297"/>
    <w:rsid w:val="00AB3A17"/>
    <w:rsid w:val="00AB3AF5"/>
    <w:rsid w:val="00AB3B5D"/>
    <w:rsid w:val="00AB491D"/>
    <w:rsid w:val="00AB5DB1"/>
    <w:rsid w:val="00AB5DFE"/>
    <w:rsid w:val="00AB670C"/>
    <w:rsid w:val="00AB7A2C"/>
    <w:rsid w:val="00AC0A9D"/>
    <w:rsid w:val="00AC0EE4"/>
    <w:rsid w:val="00AC0F27"/>
    <w:rsid w:val="00AC1D2D"/>
    <w:rsid w:val="00AC20E7"/>
    <w:rsid w:val="00AC2C9F"/>
    <w:rsid w:val="00AC3611"/>
    <w:rsid w:val="00AC3DFB"/>
    <w:rsid w:val="00AC52A2"/>
    <w:rsid w:val="00AC63A0"/>
    <w:rsid w:val="00AD03CA"/>
    <w:rsid w:val="00AD0ED7"/>
    <w:rsid w:val="00AD0F0C"/>
    <w:rsid w:val="00AD1D76"/>
    <w:rsid w:val="00AD4A4F"/>
    <w:rsid w:val="00AD5F3B"/>
    <w:rsid w:val="00AE0E86"/>
    <w:rsid w:val="00AE177D"/>
    <w:rsid w:val="00AE1B51"/>
    <w:rsid w:val="00AE1EC4"/>
    <w:rsid w:val="00AE2F9C"/>
    <w:rsid w:val="00AE333C"/>
    <w:rsid w:val="00AE5AB5"/>
    <w:rsid w:val="00AE6093"/>
    <w:rsid w:val="00AF041F"/>
    <w:rsid w:val="00AF2120"/>
    <w:rsid w:val="00AF235F"/>
    <w:rsid w:val="00AF2D20"/>
    <w:rsid w:val="00AF3181"/>
    <w:rsid w:val="00AF3724"/>
    <w:rsid w:val="00AF4068"/>
    <w:rsid w:val="00AF4472"/>
    <w:rsid w:val="00AF4C38"/>
    <w:rsid w:val="00AF6263"/>
    <w:rsid w:val="00AF7B62"/>
    <w:rsid w:val="00B003F3"/>
    <w:rsid w:val="00B0104E"/>
    <w:rsid w:val="00B031E2"/>
    <w:rsid w:val="00B03452"/>
    <w:rsid w:val="00B038A9"/>
    <w:rsid w:val="00B04384"/>
    <w:rsid w:val="00B04533"/>
    <w:rsid w:val="00B05268"/>
    <w:rsid w:val="00B0532F"/>
    <w:rsid w:val="00B05C0A"/>
    <w:rsid w:val="00B0629E"/>
    <w:rsid w:val="00B06819"/>
    <w:rsid w:val="00B06A3D"/>
    <w:rsid w:val="00B072E5"/>
    <w:rsid w:val="00B1091D"/>
    <w:rsid w:val="00B10A60"/>
    <w:rsid w:val="00B120FC"/>
    <w:rsid w:val="00B121A4"/>
    <w:rsid w:val="00B12F94"/>
    <w:rsid w:val="00B13E70"/>
    <w:rsid w:val="00B13EDF"/>
    <w:rsid w:val="00B141AD"/>
    <w:rsid w:val="00B14EA0"/>
    <w:rsid w:val="00B158A2"/>
    <w:rsid w:val="00B15CBA"/>
    <w:rsid w:val="00B15D1E"/>
    <w:rsid w:val="00B1678B"/>
    <w:rsid w:val="00B17180"/>
    <w:rsid w:val="00B17AE4"/>
    <w:rsid w:val="00B205EF"/>
    <w:rsid w:val="00B22737"/>
    <w:rsid w:val="00B229A0"/>
    <w:rsid w:val="00B23297"/>
    <w:rsid w:val="00B2477D"/>
    <w:rsid w:val="00B25CBB"/>
    <w:rsid w:val="00B26AD6"/>
    <w:rsid w:val="00B275B4"/>
    <w:rsid w:val="00B2760C"/>
    <w:rsid w:val="00B30BA9"/>
    <w:rsid w:val="00B31C43"/>
    <w:rsid w:val="00B321FF"/>
    <w:rsid w:val="00B36473"/>
    <w:rsid w:val="00B366AE"/>
    <w:rsid w:val="00B36703"/>
    <w:rsid w:val="00B370AA"/>
    <w:rsid w:val="00B376AF"/>
    <w:rsid w:val="00B40735"/>
    <w:rsid w:val="00B4082F"/>
    <w:rsid w:val="00B4141A"/>
    <w:rsid w:val="00B418B5"/>
    <w:rsid w:val="00B41AAB"/>
    <w:rsid w:val="00B41E99"/>
    <w:rsid w:val="00B4218A"/>
    <w:rsid w:val="00B42F6A"/>
    <w:rsid w:val="00B43414"/>
    <w:rsid w:val="00B43D61"/>
    <w:rsid w:val="00B4418C"/>
    <w:rsid w:val="00B44EE3"/>
    <w:rsid w:val="00B461C1"/>
    <w:rsid w:val="00B463B8"/>
    <w:rsid w:val="00B467C4"/>
    <w:rsid w:val="00B4729E"/>
    <w:rsid w:val="00B50118"/>
    <w:rsid w:val="00B506FA"/>
    <w:rsid w:val="00B507B3"/>
    <w:rsid w:val="00B5096F"/>
    <w:rsid w:val="00B51731"/>
    <w:rsid w:val="00B51822"/>
    <w:rsid w:val="00B51963"/>
    <w:rsid w:val="00B52BDA"/>
    <w:rsid w:val="00B538E5"/>
    <w:rsid w:val="00B53DFF"/>
    <w:rsid w:val="00B54285"/>
    <w:rsid w:val="00B5437D"/>
    <w:rsid w:val="00B54D84"/>
    <w:rsid w:val="00B54DB4"/>
    <w:rsid w:val="00B54FCC"/>
    <w:rsid w:val="00B550FB"/>
    <w:rsid w:val="00B5612E"/>
    <w:rsid w:val="00B5659A"/>
    <w:rsid w:val="00B57C79"/>
    <w:rsid w:val="00B57CC8"/>
    <w:rsid w:val="00B57DB2"/>
    <w:rsid w:val="00B57FAB"/>
    <w:rsid w:val="00B60FD0"/>
    <w:rsid w:val="00B617F9"/>
    <w:rsid w:val="00B61930"/>
    <w:rsid w:val="00B619B6"/>
    <w:rsid w:val="00B627F7"/>
    <w:rsid w:val="00B634A0"/>
    <w:rsid w:val="00B6459F"/>
    <w:rsid w:val="00B6543B"/>
    <w:rsid w:val="00B655EA"/>
    <w:rsid w:val="00B663EA"/>
    <w:rsid w:val="00B67271"/>
    <w:rsid w:val="00B67AC2"/>
    <w:rsid w:val="00B67EF7"/>
    <w:rsid w:val="00B70151"/>
    <w:rsid w:val="00B7028E"/>
    <w:rsid w:val="00B702C3"/>
    <w:rsid w:val="00B7103C"/>
    <w:rsid w:val="00B72222"/>
    <w:rsid w:val="00B725FD"/>
    <w:rsid w:val="00B726C3"/>
    <w:rsid w:val="00B72803"/>
    <w:rsid w:val="00B72C9E"/>
    <w:rsid w:val="00B72F2F"/>
    <w:rsid w:val="00B73F78"/>
    <w:rsid w:val="00B757C8"/>
    <w:rsid w:val="00B772FD"/>
    <w:rsid w:val="00B776DB"/>
    <w:rsid w:val="00B77960"/>
    <w:rsid w:val="00B801DC"/>
    <w:rsid w:val="00B80253"/>
    <w:rsid w:val="00B80ECD"/>
    <w:rsid w:val="00B81EA4"/>
    <w:rsid w:val="00B82BA4"/>
    <w:rsid w:val="00B82ED0"/>
    <w:rsid w:val="00B83AF8"/>
    <w:rsid w:val="00B83D30"/>
    <w:rsid w:val="00B84B07"/>
    <w:rsid w:val="00B84EAC"/>
    <w:rsid w:val="00B85041"/>
    <w:rsid w:val="00B8529C"/>
    <w:rsid w:val="00B8591E"/>
    <w:rsid w:val="00B85F04"/>
    <w:rsid w:val="00B87EC0"/>
    <w:rsid w:val="00B93CDD"/>
    <w:rsid w:val="00B940A2"/>
    <w:rsid w:val="00B94D5C"/>
    <w:rsid w:val="00B95142"/>
    <w:rsid w:val="00B955F2"/>
    <w:rsid w:val="00B95B65"/>
    <w:rsid w:val="00B968C1"/>
    <w:rsid w:val="00B97A79"/>
    <w:rsid w:val="00BA0F39"/>
    <w:rsid w:val="00BA1F5C"/>
    <w:rsid w:val="00BA2A95"/>
    <w:rsid w:val="00BA3A36"/>
    <w:rsid w:val="00BA4636"/>
    <w:rsid w:val="00BA4C76"/>
    <w:rsid w:val="00BA5A4A"/>
    <w:rsid w:val="00BA5B69"/>
    <w:rsid w:val="00BA7F7E"/>
    <w:rsid w:val="00BB08D5"/>
    <w:rsid w:val="00BB104F"/>
    <w:rsid w:val="00BB2DEE"/>
    <w:rsid w:val="00BB31FB"/>
    <w:rsid w:val="00BB3324"/>
    <w:rsid w:val="00BB38AF"/>
    <w:rsid w:val="00BB3A57"/>
    <w:rsid w:val="00BB3F7E"/>
    <w:rsid w:val="00BB45F0"/>
    <w:rsid w:val="00BB4EE6"/>
    <w:rsid w:val="00BB66EE"/>
    <w:rsid w:val="00BB782E"/>
    <w:rsid w:val="00BB7D57"/>
    <w:rsid w:val="00BC0628"/>
    <w:rsid w:val="00BC08A9"/>
    <w:rsid w:val="00BC191E"/>
    <w:rsid w:val="00BC1CD7"/>
    <w:rsid w:val="00BC1CE2"/>
    <w:rsid w:val="00BC2D83"/>
    <w:rsid w:val="00BC3363"/>
    <w:rsid w:val="00BC35D4"/>
    <w:rsid w:val="00BC3EA7"/>
    <w:rsid w:val="00BC51EB"/>
    <w:rsid w:val="00BC6FD7"/>
    <w:rsid w:val="00BC7332"/>
    <w:rsid w:val="00BC73B6"/>
    <w:rsid w:val="00BD10D4"/>
    <w:rsid w:val="00BD18AF"/>
    <w:rsid w:val="00BD1C16"/>
    <w:rsid w:val="00BD1ED4"/>
    <w:rsid w:val="00BD20ED"/>
    <w:rsid w:val="00BD2F02"/>
    <w:rsid w:val="00BD444B"/>
    <w:rsid w:val="00BD4979"/>
    <w:rsid w:val="00BD4FF8"/>
    <w:rsid w:val="00BD5ADE"/>
    <w:rsid w:val="00BD6050"/>
    <w:rsid w:val="00BD6168"/>
    <w:rsid w:val="00BD63A0"/>
    <w:rsid w:val="00BD675D"/>
    <w:rsid w:val="00BD6909"/>
    <w:rsid w:val="00BD7056"/>
    <w:rsid w:val="00BD7221"/>
    <w:rsid w:val="00BD7C5A"/>
    <w:rsid w:val="00BD7D1F"/>
    <w:rsid w:val="00BE09A7"/>
    <w:rsid w:val="00BE1521"/>
    <w:rsid w:val="00BE2527"/>
    <w:rsid w:val="00BE31DF"/>
    <w:rsid w:val="00BE34D8"/>
    <w:rsid w:val="00BE3621"/>
    <w:rsid w:val="00BE5779"/>
    <w:rsid w:val="00BE61FF"/>
    <w:rsid w:val="00BE6B02"/>
    <w:rsid w:val="00BF16B0"/>
    <w:rsid w:val="00BF2247"/>
    <w:rsid w:val="00BF3D1A"/>
    <w:rsid w:val="00BF486D"/>
    <w:rsid w:val="00BF5D1B"/>
    <w:rsid w:val="00BF6AEE"/>
    <w:rsid w:val="00BF6DDA"/>
    <w:rsid w:val="00BF733F"/>
    <w:rsid w:val="00BF7420"/>
    <w:rsid w:val="00BF742F"/>
    <w:rsid w:val="00BF7BCB"/>
    <w:rsid w:val="00C004FE"/>
    <w:rsid w:val="00C016E1"/>
    <w:rsid w:val="00C02961"/>
    <w:rsid w:val="00C03B90"/>
    <w:rsid w:val="00C03D7F"/>
    <w:rsid w:val="00C04464"/>
    <w:rsid w:val="00C04A93"/>
    <w:rsid w:val="00C04CC2"/>
    <w:rsid w:val="00C04E75"/>
    <w:rsid w:val="00C068E1"/>
    <w:rsid w:val="00C071A7"/>
    <w:rsid w:val="00C07C20"/>
    <w:rsid w:val="00C10BCC"/>
    <w:rsid w:val="00C113DA"/>
    <w:rsid w:val="00C1469D"/>
    <w:rsid w:val="00C16F51"/>
    <w:rsid w:val="00C20BCA"/>
    <w:rsid w:val="00C23237"/>
    <w:rsid w:val="00C2324D"/>
    <w:rsid w:val="00C23335"/>
    <w:rsid w:val="00C237E5"/>
    <w:rsid w:val="00C244D1"/>
    <w:rsid w:val="00C25722"/>
    <w:rsid w:val="00C25B3B"/>
    <w:rsid w:val="00C2633C"/>
    <w:rsid w:val="00C26F1C"/>
    <w:rsid w:val="00C27D79"/>
    <w:rsid w:val="00C306DD"/>
    <w:rsid w:val="00C30A0F"/>
    <w:rsid w:val="00C316D8"/>
    <w:rsid w:val="00C31A48"/>
    <w:rsid w:val="00C31EEA"/>
    <w:rsid w:val="00C329EA"/>
    <w:rsid w:val="00C33CED"/>
    <w:rsid w:val="00C34ABE"/>
    <w:rsid w:val="00C34C04"/>
    <w:rsid w:val="00C34EFF"/>
    <w:rsid w:val="00C35529"/>
    <w:rsid w:val="00C362BA"/>
    <w:rsid w:val="00C3654A"/>
    <w:rsid w:val="00C374DE"/>
    <w:rsid w:val="00C43113"/>
    <w:rsid w:val="00C4340B"/>
    <w:rsid w:val="00C43AD3"/>
    <w:rsid w:val="00C45F8B"/>
    <w:rsid w:val="00C46683"/>
    <w:rsid w:val="00C47141"/>
    <w:rsid w:val="00C514D9"/>
    <w:rsid w:val="00C51C16"/>
    <w:rsid w:val="00C52C91"/>
    <w:rsid w:val="00C5373D"/>
    <w:rsid w:val="00C5436A"/>
    <w:rsid w:val="00C549CB"/>
    <w:rsid w:val="00C54E0E"/>
    <w:rsid w:val="00C5535C"/>
    <w:rsid w:val="00C562F2"/>
    <w:rsid w:val="00C5640B"/>
    <w:rsid w:val="00C56B72"/>
    <w:rsid w:val="00C575AB"/>
    <w:rsid w:val="00C576EC"/>
    <w:rsid w:val="00C60B66"/>
    <w:rsid w:val="00C6217D"/>
    <w:rsid w:val="00C62BFE"/>
    <w:rsid w:val="00C6319E"/>
    <w:rsid w:val="00C636DF"/>
    <w:rsid w:val="00C6407A"/>
    <w:rsid w:val="00C6408D"/>
    <w:rsid w:val="00C64DFF"/>
    <w:rsid w:val="00C64ED7"/>
    <w:rsid w:val="00C657E5"/>
    <w:rsid w:val="00C65A79"/>
    <w:rsid w:val="00C65C56"/>
    <w:rsid w:val="00C65E36"/>
    <w:rsid w:val="00C661F1"/>
    <w:rsid w:val="00C66367"/>
    <w:rsid w:val="00C70758"/>
    <w:rsid w:val="00C71348"/>
    <w:rsid w:val="00C7207C"/>
    <w:rsid w:val="00C7231E"/>
    <w:rsid w:val="00C72965"/>
    <w:rsid w:val="00C73503"/>
    <w:rsid w:val="00C73DA8"/>
    <w:rsid w:val="00C744F7"/>
    <w:rsid w:val="00C74CE4"/>
    <w:rsid w:val="00C756BE"/>
    <w:rsid w:val="00C762D9"/>
    <w:rsid w:val="00C76EBC"/>
    <w:rsid w:val="00C77497"/>
    <w:rsid w:val="00C77B2A"/>
    <w:rsid w:val="00C80CAC"/>
    <w:rsid w:val="00C811FB"/>
    <w:rsid w:val="00C814DD"/>
    <w:rsid w:val="00C819A9"/>
    <w:rsid w:val="00C81FCA"/>
    <w:rsid w:val="00C82750"/>
    <w:rsid w:val="00C82B0A"/>
    <w:rsid w:val="00C8518A"/>
    <w:rsid w:val="00C87AD9"/>
    <w:rsid w:val="00C9005E"/>
    <w:rsid w:val="00C91920"/>
    <w:rsid w:val="00C91DD8"/>
    <w:rsid w:val="00C91ED2"/>
    <w:rsid w:val="00C92216"/>
    <w:rsid w:val="00C925A2"/>
    <w:rsid w:val="00C92A1D"/>
    <w:rsid w:val="00C92E2D"/>
    <w:rsid w:val="00C936E0"/>
    <w:rsid w:val="00C93756"/>
    <w:rsid w:val="00C93908"/>
    <w:rsid w:val="00C94163"/>
    <w:rsid w:val="00C94475"/>
    <w:rsid w:val="00C9458B"/>
    <w:rsid w:val="00C950B1"/>
    <w:rsid w:val="00C95E7E"/>
    <w:rsid w:val="00C96562"/>
    <w:rsid w:val="00C966EA"/>
    <w:rsid w:val="00C96909"/>
    <w:rsid w:val="00CA091E"/>
    <w:rsid w:val="00CA0DEC"/>
    <w:rsid w:val="00CA1799"/>
    <w:rsid w:val="00CA307D"/>
    <w:rsid w:val="00CA3A0D"/>
    <w:rsid w:val="00CA3D17"/>
    <w:rsid w:val="00CA4B9A"/>
    <w:rsid w:val="00CA5286"/>
    <w:rsid w:val="00CA56EE"/>
    <w:rsid w:val="00CA5B0E"/>
    <w:rsid w:val="00CA7B43"/>
    <w:rsid w:val="00CB08BB"/>
    <w:rsid w:val="00CB1FF9"/>
    <w:rsid w:val="00CB2A2A"/>
    <w:rsid w:val="00CB30EA"/>
    <w:rsid w:val="00CB31EA"/>
    <w:rsid w:val="00CB46C9"/>
    <w:rsid w:val="00CB66C3"/>
    <w:rsid w:val="00CB6F72"/>
    <w:rsid w:val="00CB7236"/>
    <w:rsid w:val="00CC1773"/>
    <w:rsid w:val="00CC25BC"/>
    <w:rsid w:val="00CC5342"/>
    <w:rsid w:val="00CC5791"/>
    <w:rsid w:val="00CC6AAD"/>
    <w:rsid w:val="00CC7640"/>
    <w:rsid w:val="00CC7850"/>
    <w:rsid w:val="00CC7F44"/>
    <w:rsid w:val="00CD08AB"/>
    <w:rsid w:val="00CD0BA6"/>
    <w:rsid w:val="00CD11D5"/>
    <w:rsid w:val="00CD1BDB"/>
    <w:rsid w:val="00CD3B6B"/>
    <w:rsid w:val="00CD3C13"/>
    <w:rsid w:val="00CD42F1"/>
    <w:rsid w:val="00CD44F5"/>
    <w:rsid w:val="00CD47F7"/>
    <w:rsid w:val="00CD4A85"/>
    <w:rsid w:val="00CD517B"/>
    <w:rsid w:val="00CD5705"/>
    <w:rsid w:val="00CD57AC"/>
    <w:rsid w:val="00CD5B7C"/>
    <w:rsid w:val="00CD69D1"/>
    <w:rsid w:val="00CD736B"/>
    <w:rsid w:val="00CE0D3E"/>
    <w:rsid w:val="00CE10FD"/>
    <w:rsid w:val="00CE16AD"/>
    <w:rsid w:val="00CE195D"/>
    <w:rsid w:val="00CE2149"/>
    <w:rsid w:val="00CE31CB"/>
    <w:rsid w:val="00CE3913"/>
    <w:rsid w:val="00CE5B9D"/>
    <w:rsid w:val="00CE654E"/>
    <w:rsid w:val="00CE768E"/>
    <w:rsid w:val="00CE77F4"/>
    <w:rsid w:val="00CE7E7E"/>
    <w:rsid w:val="00CF00DF"/>
    <w:rsid w:val="00CF0193"/>
    <w:rsid w:val="00CF1BB6"/>
    <w:rsid w:val="00CF2426"/>
    <w:rsid w:val="00CF373A"/>
    <w:rsid w:val="00CF3EC1"/>
    <w:rsid w:val="00CF467B"/>
    <w:rsid w:val="00CF48DB"/>
    <w:rsid w:val="00CF4FE4"/>
    <w:rsid w:val="00CF5A7A"/>
    <w:rsid w:val="00CF5D53"/>
    <w:rsid w:val="00CF6E8A"/>
    <w:rsid w:val="00CF6FD3"/>
    <w:rsid w:val="00CF7489"/>
    <w:rsid w:val="00D0030E"/>
    <w:rsid w:val="00D00881"/>
    <w:rsid w:val="00D0127D"/>
    <w:rsid w:val="00D02160"/>
    <w:rsid w:val="00D03C6A"/>
    <w:rsid w:val="00D03DFF"/>
    <w:rsid w:val="00D04766"/>
    <w:rsid w:val="00D051BF"/>
    <w:rsid w:val="00D0582C"/>
    <w:rsid w:val="00D0632A"/>
    <w:rsid w:val="00D063D7"/>
    <w:rsid w:val="00D07468"/>
    <w:rsid w:val="00D0773A"/>
    <w:rsid w:val="00D07EF4"/>
    <w:rsid w:val="00D11330"/>
    <w:rsid w:val="00D1140F"/>
    <w:rsid w:val="00D11450"/>
    <w:rsid w:val="00D115D1"/>
    <w:rsid w:val="00D13E56"/>
    <w:rsid w:val="00D14962"/>
    <w:rsid w:val="00D152C4"/>
    <w:rsid w:val="00D158B8"/>
    <w:rsid w:val="00D15CA0"/>
    <w:rsid w:val="00D15D88"/>
    <w:rsid w:val="00D1613E"/>
    <w:rsid w:val="00D16186"/>
    <w:rsid w:val="00D16D08"/>
    <w:rsid w:val="00D17A93"/>
    <w:rsid w:val="00D20FC5"/>
    <w:rsid w:val="00D21BA0"/>
    <w:rsid w:val="00D22037"/>
    <w:rsid w:val="00D22341"/>
    <w:rsid w:val="00D228EA"/>
    <w:rsid w:val="00D22B6C"/>
    <w:rsid w:val="00D238A8"/>
    <w:rsid w:val="00D23AD7"/>
    <w:rsid w:val="00D258F2"/>
    <w:rsid w:val="00D25A1F"/>
    <w:rsid w:val="00D25FEA"/>
    <w:rsid w:val="00D268ED"/>
    <w:rsid w:val="00D2706A"/>
    <w:rsid w:val="00D27D0B"/>
    <w:rsid w:val="00D30D09"/>
    <w:rsid w:val="00D30F19"/>
    <w:rsid w:val="00D31730"/>
    <w:rsid w:val="00D31902"/>
    <w:rsid w:val="00D319BD"/>
    <w:rsid w:val="00D32EA6"/>
    <w:rsid w:val="00D3331A"/>
    <w:rsid w:val="00D33F6B"/>
    <w:rsid w:val="00D34AF5"/>
    <w:rsid w:val="00D34AF8"/>
    <w:rsid w:val="00D35EB0"/>
    <w:rsid w:val="00D36B12"/>
    <w:rsid w:val="00D36B38"/>
    <w:rsid w:val="00D37B6A"/>
    <w:rsid w:val="00D404A8"/>
    <w:rsid w:val="00D41A62"/>
    <w:rsid w:val="00D421DC"/>
    <w:rsid w:val="00D42D43"/>
    <w:rsid w:val="00D440C0"/>
    <w:rsid w:val="00D44C65"/>
    <w:rsid w:val="00D5119D"/>
    <w:rsid w:val="00D51502"/>
    <w:rsid w:val="00D5186D"/>
    <w:rsid w:val="00D526B1"/>
    <w:rsid w:val="00D53A0B"/>
    <w:rsid w:val="00D54421"/>
    <w:rsid w:val="00D5482F"/>
    <w:rsid w:val="00D548F7"/>
    <w:rsid w:val="00D557A1"/>
    <w:rsid w:val="00D55C76"/>
    <w:rsid w:val="00D56777"/>
    <w:rsid w:val="00D56C17"/>
    <w:rsid w:val="00D56E24"/>
    <w:rsid w:val="00D56EA4"/>
    <w:rsid w:val="00D57BB0"/>
    <w:rsid w:val="00D57C6F"/>
    <w:rsid w:val="00D60668"/>
    <w:rsid w:val="00D606C3"/>
    <w:rsid w:val="00D60AB7"/>
    <w:rsid w:val="00D61587"/>
    <w:rsid w:val="00D61BA3"/>
    <w:rsid w:val="00D61BAB"/>
    <w:rsid w:val="00D622A6"/>
    <w:rsid w:val="00D62796"/>
    <w:rsid w:val="00D63830"/>
    <w:rsid w:val="00D638A4"/>
    <w:rsid w:val="00D644B5"/>
    <w:rsid w:val="00D644FD"/>
    <w:rsid w:val="00D64620"/>
    <w:rsid w:val="00D647B3"/>
    <w:rsid w:val="00D659B3"/>
    <w:rsid w:val="00D6709A"/>
    <w:rsid w:val="00D7061A"/>
    <w:rsid w:val="00D70FF9"/>
    <w:rsid w:val="00D713BB"/>
    <w:rsid w:val="00D71965"/>
    <w:rsid w:val="00D72624"/>
    <w:rsid w:val="00D72C42"/>
    <w:rsid w:val="00D72F6E"/>
    <w:rsid w:val="00D731EA"/>
    <w:rsid w:val="00D735EE"/>
    <w:rsid w:val="00D73713"/>
    <w:rsid w:val="00D74F4C"/>
    <w:rsid w:val="00D75319"/>
    <w:rsid w:val="00D75D1C"/>
    <w:rsid w:val="00D76505"/>
    <w:rsid w:val="00D775BF"/>
    <w:rsid w:val="00D80131"/>
    <w:rsid w:val="00D8094A"/>
    <w:rsid w:val="00D81874"/>
    <w:rsid w:val="00D81A65"/>
    <w:rsid w:val="00D81CAC"/>
    <w:rsid w:val="00D83CD2"/>
    <w:rsid w:val="00D83DB4"/>
    <w:rsid w:val="00D84059"/>
    <w:rsid w:val="00D84454"/>
    <w:rsid w:val="00D84816"/>
    <w:rsid w:val="00D8498A"/>
    <w:rsid w:val="00D84CE4"/>
    <w:rsid w:val="00D8590B"/>
    <w:rsid w:val="00D86182"/>
    <w:rsid w:val="00D8654F"/>
    <w:rsid w:val="00D86955"/>
    <w:rsid w:val="00D87C0D"/>
    <w:rsid w:val="00D90B4B"/>
    <w:rsid w:val="00D91962"/>
    <w:rsid w:val="00D91E01"/>
    <w:rsid w:val="00D9445E"/>
    <w:rsid w:val="00D944CE"/>
    <w:rsid w:val="00D946D7"/>
    <w:rsid w:val="00D948BC"/>
    <w:rsid w:val="00D94A02"/>
    <w:rsid w:val="00D9618C"/>
    <w:rsid w:val="00D96B4F"/>
    <w:rsid w:val="00D97248"/>
    <w:rsid w:val="00D9785F"/>
    <w:rsid w:val="00DA128E"/>
    <w:rsid w:val="00DA130F"/>
    <w:rsid w:val="00DA1440"/>
    <w:rsid w:val="00DA1508"/>
    <w:rsid w:val="00DA1614"/>
    <w:rsid w:val="00DA19B6"/>
    <w:rsid w:val="00DA1C26"/>
    <w:rsid w:val="00DA1DEB"/>
    <w:rsid w:val="00DA2C6B"/>
    <w:rsid w:val="00DA4292"/>
    <w:rsid w:val="00DA55D7"/>
    <w:rsid w:val="00DA56CE"/>
    <w:rsid w:val="00DA5E01"/>
    <w:rsid w:val="00DA6113"/>
    <w:rsid w:val="00DA65D8"/>
    <w:rsid w:val="00DA6849"/>
    <w:rsid w:val="00DA6AF0"/>
    <w:rsid w:val="00DA6AF4"/>
    <w:rsid w:val="00DA7F07"/>
    <w:rsid w:val="00DB0081"/>
    <w:rsid w:val="00DB0135"/>
    <w:rsid w:val="00DB183F"/>
    <w:rsid w:val="00DB2273"/>
    <w:rsid w:val="00DB32DC"/>
    <w:rsid w:val="00DB389B"/>
    <w:rsid w:val="00DB3BDF"/>
    <w:rsid w:val="00DB3D3F"/>
    <w:rsid w:val="00DB4314"/>
    <w:rsid w:val="00DB4357"/>
    <w:rsid w:val="00DB4865"/>
    <w:rsid w:val="00DB4C13"/>
    <w:rsid w:val="00DB555C"/>
    <w:rsid w:val="00DB5988"/>
    <w:rsid w:val="00DB68FB"/>
    <w:rsid w:val="00DC109B"/>
    <w:rsid w:val="00DC15BE"/>
    <w:rsid w:val="00DC1681"/>
    <w:rsid w:val="00DC16B1"/>
    <w:rsid w:val="00DC1E9D"/>
    <w:rsid w:val="00DC21EE"/>
    <w:rsid w:val="00DC256D"/>
    <w:rsid w:val="00DC2DE1"/>
    <w:rsid w:val="00DC41AD"/>
    <w:rsid w:val="00DC4CBA"/>
    <w:rsid w:val="00DC4EAC"/>
    <w:rsid w:val="00DC51A4"/>
    <w:rsid w:val="00DC52D6"/>
    <w:rsid w:val="00DD06A3"/>
    <w:rsid w:val="00DD0C77"/>
    <w:rsid w:val="00DD1915"/>
    <w:rsid w:val="00DD239A"/>
    <w:rsid w:val="00DD2587"/>
    <w:rsid w:val="00DD2FE2"/>
    <w:rsid w:val="00DD3159"/>
    <w:rsid w:val="00DD3A56"/>
    <w:rsid w:val="00DD3B74"/>
    <w:rsid w:val="00DD3E07"/>
    <w:rsid w:val="00DD49F4"/>
    <w:rsid w:val="00DD64AB"/>
    <w:rsid w:val="00DE015D"/>
    <w:rsid w:val="00DE0BFD"/>
    <w:rsid w:val="00DE32C5"/>
    <w:rsid w:val="00DE33FD"/>
    <w:rsid w:val="00DE47B5"/>
    <w:rsid w:val="00DE4C3A"/>
    <w:rsid w:val="00DE4FFA"/>
    <w:rsid w:val="00DE6089"/>
    <w:rsid w:val="00DE6361"/>
    <w:rsid w:val="00DE6631"/>
    <w:rsid w:val="00DE6C49"/>
    <w:rsid w:val="00DE6E89"/>
    <w:rsid w:val="00DE732A"/>
    <w:rsid w:val="00DF2E62"/>
    <w:rsid w:val="00DF34FC"/>
    <w:rsid w:val="00DF3EE0"/>
    <w:rsid w:val="00DF5146"/>
    <w:rsid w:val="00DF5D9C"/>
    <w:rsid w:val="00DF5FBF"/>
    <w:rsid w:val="00DF68CC"/>
    <w:rsid w:val="00DF696A"/>
    <w:rsid w:val="00DF6F15"/>
    <w:rsid w:val="00E0039E"/>
    <w:rsid w:val="00E00BFA"/>
    <w:rsid w:val="00E02313"/>
    <w:rsid w:val="00E028D7"/>
    <w:rsid w:val="00E0330E"/>
    <w:rsid w:val="00E03685"/>
    <w:rsid w:val="00E037F2"/>
    <w:rsid w:val="00E03898"/>
    <w:rsid w:val="00E03F54"/>
    <w:rsid w:val="00E04889"/>
    <w:rsid w:val="00E04FB6"/>
    <w:rsid w:val="00E064A2"/>
    <w:rsid w:val="00E06A86"/>
    <w:rsid w:val="00E06F94"/>
    <w:rsid w:val="00E070DC"/>
    <w:rsid w:val="00E071C2"/>
    <w:rsid w:val="00E071EC"/>
    <w:rsid w:val="00E07742"/>
    <w:rsid w:val="00E0790C"/>
    <w:rsid w:val="00E1077C"/>
    <w:rsid w:val="00E1080C"/>
    <w:rsid w:val="00E10F9E"/>
    <w:rsid w:val="00E1129A"/>
    <w:rsid w:val="00E11826"/>
    <w:rsid w:val="00E12389"/>
    <w:rsid w:val="00E125BB"/>
    <w:rsid w:val="00E1322B"/>
    <w:rsid w:val="00E13D47"/>
    <w:rsid w:val="00E14B9D"/>
    <w:rsid w:val="00E1766E"/>
    <w:rsid w:val="00E177DE"/>
    <w:rsid w:val="00E179E4"/>
    <w:rsid w:val="00E17ECB"/>
    <w:rsid w:val="00E21EED"/>
    <w:rsid w:val="00E2266A"/>
    <w:rsid w:val="00E2351B"/>
    <w:rsid w:val="00E23E52"/>
    <w:rsid w:val="00E2516C"/>
    <w:rsid w:val="00E25E60"/>
    <w:rsid w:val="00E26171"/>
    <w:rsid w:val="00E26535"/>
    <w:rsid w:val="00E26735"/>
    <w:rsid w:val="00E26A70"/>
    <w:rsid w:val="00E26D72"/>
    <w:rsid w:val="00E271C7"/>
    <w:rsid w:val="00E276FA"/>
    <w:rsid w:val="00E30803"/>
    <w:rsid w:val="00E30D32"/>
    <w:rsid w:val="00E31A8E"/>
    <w:rsid w:val="00E31EB1"/>
    <w:rsid w:val="00E33A46"/>
    <w:rsid w:val="00E347FD"/>
    <w:rsid w:val="00E3491E"/>
    <w:rsid w:val="00E353C2"/>
    <w:rsid w:val="00E356F7"/>
    <w:rsid w:val="00E360E6"/>
    <w:rsid w:val="00E37795"/>
    <w:rsid w:val="00E401BD"/>
    <w:rsid w:val="00E4032A"/>
    <w:rsid w:val="00E41021"/>
    <w:rsid w:val="00E432C1"/>
    <w:rsid w:val="00E43E30"/>
    <w:rsid w:val="00E444DF"/>
    <w:rsid w:val="00E44F35"/>
    <w:rsid w:val="00E45BA6"/>
    <w:rsid w:val="00E45DEC"/>
    <w:rsid w:val="00E46F88"/>
    <w:rsid w:val="00E47CCF"/>
    <w:rsid w:val="00E507B9"/>
    <w:rsid w:val="00E508DB"/>
    <w:rsid w:val="00E513DB"/>
    <w:rsid w:val="00E5169C"/>
    <w:rsid w:val="00E52636"/>
    <w:rsid w:val="00E52A29"/>
    <w:rsid w:val="00E53BE2"/>
    <w:rsid w:val="00E547DE"/>
    <w:rsid w:val="00E554C8"/>
    <w:rsid w:val="00E557BD"/>
    <w:rsid w:val="00E55B1E"/>
    <w:rsid w:val="00E56ADF"/>
    <w:rsid w:val="00E56EF1"/>
    <w:rsid w:val="00E57615"/>
    <w:rsid w:val="00E57E61"/>
    <w:rsid w:val="00E57EB8"/>
    <w:rsid w:val="00E60026"/>
    <w:rsid w:val="00E60867"/>
    <w:rsid w:val="00E60983"/>
    <w:rsid w:val="00E60A76"/>
    <w:rsid w:val="00E61254"/>
    <w:rsid w:val="00E61812"/>
    <w:rsid w:val="00E62104"/>
    <w:rsid w:val="00E632BA"/>
    <w:rsid w:val="00E64DC8"/>
    <w:rsid w:val="00E66219"/>
    <w:rsid w:val="00E6664A"/>
    <w:rsid w:val="00E67B79"/>
    <w:rsid w:val="00E701AF"/>
    <w:rsid w:val="00E7052F"/>
    <w:rsid w:val="00E70549"/>
    <w:rsid w:val="00E71377"/>
    <w:rsid w:val="00E71B1F"/>
    <w:rsid w:val="00E72412"/>
    <w:rsid w:val="00E72714"/>
    <w:rsid w:val="00E72986"/>
    <w:rsid w:val="00E731CD"/>
    <w:rsid w:val="00E74C9B"/>
    <w:rsid w:val="00E74D72"/>
    <w:rsid w:val="00E762C4"/>
    <w:rsid w:val="00E762C6"/>
    <w:rsid w:val="00E762E8"/>
    <w:rsid w:val="00E76623"/>
    <w:rsid w:val="00E768E3"/>
    <w:rsid w:val="00E77087"/>
    <w:rsid w:val="00E7786D"/>
    <w:rsid w:val="00E77881"/>
    <w:rsid w:val="00E77C6C"/>
    <w:rsid w:val="00E80633"/>
    <w:rsid w:val="00E813D9"/>
    <w:rsid w:val="00E818C7"/>
    <w:rsid w:val="00E81DA6"/>
    <w:rsid w:val="00E81EF1"/>
    <w:rsid w:val="00E83539"/>
    <w:rsid w:val="00E83793"/>
    <w:rsid w:val="00E8455C"/>
    <w:rsid w:val="00E858F3"/>
    <w:rsid w:val="00E86224"/>
    <w:rsid w:val="00E8646B"/>
    <w:rsid w:val="00E86C2B"/>
    <w:rsid w:val="00E8767B"/>
    <w:rsid w:val="00E878F3"/>
    <w:rsid w:val="00E90C88"/>
    <w:rsid w:val="00E91E8B"/>
    <w:rsid w:val="00E920DD"/>
    <w:rsid w:val="00E92AD8"/>
    <w:rsid w:val="00E93366"/>
    <w:rsid w:val="00E9384A"/>
    <w:rsid w:val="00E94060"/>
    <w:rsid w:val="00E94C81"/>
    <w:rsid w:val="00E96B9F"/>
    <w:rsid w:val="00E9778E"/>
    <w:rsid w:val="00E97FB7"/>
    <w:rsid w:val="00EA03F9"/>
    <w:rsid w:val="00EA0B62"/>
    <w:rsid w:val="00EA1A70"/>
    <w:rsid w:val="00EA1C06"/>
    <w:rsid w:val="00EA1E63"/>
    <w:rsid w:val="00EA33D8"/>
    <w:rsid w:val="00EA3A87"/>
    <w:rsid w:val="00EA3DC2"/>
    <w:rsid w:val="00EA4A5A"/>
    <w:rsid w:val="00EA5107"/>
    <w:rsid w:val="00EA57ED"/>
    <w:rsid w:val="00EA5D20"/>
    <w:rsid w:val="00EA6BDA"/>
    <w:rsid w:val="00EA6F4F"/>
    <w:rsid w:val="00EA733E"/>
    <w:rsid w:val="00EA7B03"/>
    <w:rsid w:val="00EB284A"/>
    <w:rsid w:val="00EB382D"/>
    <w:rsid w:val="00EB3CB7"/>
    <w:rsid w:val="00EB4E52"/>
    <w:rsid w:val="00EB6453"/>
    <w:rsid w:val="00EB65C3"/>
    <w:rsid w:val="00EB6B8E"/>
    <w:rsid w:val="00EC0B61"/>
    <w:rsid w:val="00EC2015"/>
    <w:rsid w:val="00EC2A69"/>
    <w:rsid w:val="00EC35F3"/>
    <w:rsid w:val="00EC3F3C"/>
    <w:rsid w:val="00EC49BD"/>
    <w:rsid w:val="00EC4B84"/>
    <w:rsid w:val="00EC5946"/>
    <w:rsid w:val="00EC5B50"/>
    <w:rsid w:val="00EC5D31"/>
    <w:rsid w:val="00EC673C"/>
    <w:rsid w:val="00EC6D32"/>
    <w:rsid w:val="00ED284C"/>
    <w:rsid w:val="00ED303D"/>
    <w:rsid w:val="00ED3229"/>
    <w:rsid w:val="00ED3338"/>
    <w:rsid w:val="00ED3C6C"/>
    <w:rsid w:val="00ED637F"/>
    <w:rsid w:val="00ED6ADC"/>
    <w:rsid w:val="00ED7014"/>
    <w:rsid w:val="00ED7090"/>
    <w:rsid w:val="00EE05C6"/>
    <w:rsid w:val="00EE1712"/>
    <w:rsid w:val="00EE20B2"/>
    <w:rsid w:val="00EE3B34"/>
    <w:rsid w:val="00EE402F"/>
    <w:rsid w:val="00EE4868"/>
    <w:rsid w:val="00EE55BE"/>
    <w:rsid w:val="00EE585F"/>
    <w:rsid w:val="00EE658D"/>
    <w:rsid w:val="00EE697C"/>
    <w:rsid w:val="00EF0015"/>
    <w:rsid w:val="00EF0928"/>
    <w:rsid w:val="00EF1F10"/>
    <w:rsid w:val="00EF20E0"/>
    <w:rsid w:val="00EF25F7"/>
    <w:rsid w:val="00EF36CA"/>
    <w:rsid w:val="00EF3CE6"/>
    <w:rsid w:val="00EF5772"/>
    <w:rsid w:val="00EF6075"/>
    <w:rsid w:val="00EF6C77"/>
    <w:rsid w:val="00EF6DB2"/>
    <w:rsid w:val="00EF7018"/>
    <w:rsid w:val="00EF78D4"/>
    <w:rsid w:val="00F02120"/>
    <w:rsid w:val="00F04424"/>
    <w:rsid w:val="00F051B7"/>
    <w:rsid w:val="00F05C3A"/>
    <w:rsid w:val="00F06C8B"/>
    <w:rsid w:val="00F07765"/>
    <w:rsid w:val="00F106C5"/>
    <w:rsid w:val="00F10D18"/>
    <w:rsid w:val="00F1109D"/>
    <w:rsid w:val="00F12031"/>
    <w:rsid w:val="00F12520"/>
    <w:rsid w:val="00F1298F"/>
    <w:rsid w:val="00F14205"/>
    <w:rsid w:val="00F1485B"/>
    <w:rsid w:val="00F1499A"/>
    <w:rsid w:val="00F14D69"/>
    <w:rsid w:val="00F15B4F"/>
    <w:rsid w:val="00F15D9B"/>
    <w:rsid w:val="00F16892"/>
    <w:rsid w:val="00F17233"/>
    <w:rsid w:val="00F1772B"/>
    <w:rsid w:val="00F203F2"/>
    <w:rsid w:val="00F205D2"/>
    <w:rsid w:val="00F21790"/>
    <w:rsid w:val="00F2205A"/>
    <w:rsid w:val="00F22D8B"/>
    <w:rsid w:val="00F22FC4"/>
    <w:rsid w:val="00F23A00"/>
    <w:rsid w:val="00F23A9B"/>
    <w:rsid w:val="00F23BFD"/>
    <w:rsid w:val="00F23F16"/>
    <w:rsid w:val="00F2446D"/>
    <w:rsid w:val="00F249E0"/>
    <w:rsid w:val="00F24A74"/>
    <w:rsid w:val="00F2540F"/>
    <w:rsid w:val="00F25E84"/>
    <w:rsid w:val="00F27A1F"/>
    <w:rsid w:val="00F27EBD"/>
    <w:rsid w:val="00F30BB1"/>
    <w:rsid w:val="00F31144"/>
    <w:rsid w:val="00F32370"/>
    <w:rsid w:val="00F3301E"/>
    <w:rsid w:val="00F331E4"/>
    <w:rsid w:val="00F334AE"/>
    <w:rsid w:val="00F34C99"/>
    <w:rsid w:val="00F354D9"/>
    <w:rsid w:val="00F35E92"/>
    <w:rsid w:val="00F3601A"/>
    <w:rsid w:val="00F3691B"/>
    <w:rsid w:val="00F36ECC"/>
    <w:rsid w:val="00F373A8"/>
    <w:rsid w:val="00F378FA"/>
    <w:rsid w:val="00F37E3A"/>
    <w:rsid w:val="00F40495"/>
    <w:rsid w:val="00F40EC7"/>
    <w:rsid w:val="00F412B5"/>
    <w:rsid w:val="00F413C5"/>
    <w:rsid w:val="00F420AA"/>
    <w:rsid w:val="00F42804"/>
    <w:rsid w:val="00F4281A"/>
    <w:rsid w:val="00F43482"/>
    <w:rsid w:val="00F449FC"/>
    <w:rsid w:val="00F460DA"/>
    <w:rsid w:val="00F47350"/>
    <w:rsid w:val="00F50805"/>
    <w:rsid w:val="00F516A4"/>
    <w:rsid w:val="00F53C46"/>
    <w:rsid w:val="00F550F8"/>
    <w:rsid w:val="00F551D8"/>
    <w:rsid w:val="00F55D6B"/>
    <w:rsid w:val="00F56C83"/>
    <w:rsid w:val="00F56CC2"/>
    <w:rsid w:val="00F56E37"/>
    <w:rsid w:val="00F578B7"/>
    <w:rsid w:val="00F57A2B"/>
    <w:rsid w:val="00F57CB6"/>
    <w:rsid w:val="00F607C0"/>
    <w:rsid w:val="00F627DB"/>
    <w:rsid w:val="00F62EE7"/>
    <w:rsid w:val="00F63A3F"/>
    <w:rsid w:val="00F63BDB"/>
    <w:rsid w:val="00F64E1B"/>
    <w:rsid w:val="00F66998"/>
    <w:rsid w:val="00F66C2B"/>
    <w:rsid w:val="00F67266"/>
    <w:rsid w:val="00F67CCA"/>
    <w:rsid w:val="00F70553"/>
    <w:rsid w:val="00F7082E"/>
    <w:rsid w:val="00F71538"/>
    <w:rsid w:val="00F71B3D"/>
    <w:rsid w:val="00F71D32"/>
    <w:rsid w:val="00F7242D"/>
    <w:rsid w:val="00F74693"/>
    <w:rsid w:val="00F75042"/>
    <w:rsid w:val="00F753C9"/>
    <w:rsid w:val="00F77BD8"/>
    <w:rsid w:val="00F82999"/>
    <w:rsid w:val="00F84116"/>
    <w:rsid w:val="00F84F73"/>
    <w:rsid w:val="00F851FF"/>
    <w:rsid w:val="00F852EC"/>
    <w:rsid w:val="00F85BE0"/>
    <w:rsid w:val="00F85D48"/>
    <w:rsid w:val="00F861F9"/>
    <w:rsid w:val="00F87757"/>
    <w:rsid w:val="00F879D8"/>
    <w:rsid w:val="00F90213"/>
    <w:rsid w:val="00F90443"/>
    <w:rsid w:val="00F905C2"/>
    <w:rsid w:val="00F9096C"/>
    <w:rsid w:val="00F90E78"/>
    <w:rsid w:val="00F91639"/>
    <w:rsid w:val="00F91A6D"/>
    <w:rsid w:val="00F91B32"/>
    <w:rsid w:val="00F91CB0"/>
    <w:rsid w:val="00F9210E"/>
    <w:rsid w:val="00F9285F"/>
    <w:rsid w:val="00F92D8D"/>
    <w:rsid w:val="00F94101"/>
    <w:rsid w:val="00F94C90"/>
    <w:rsid w:val="00F94E3F"/>
    <w:rsid w:val="00F95325"/>
    <w:rsid w:val="00F9642E"/>
    <w:rsid w:val="00F96901"/>
    <w:rsid w:val="00F96C23"/>
    <w:rsid w:val="00F96CD4"/>
    <w:rsid w:val="00F9786B"/>
    <w:rsid w:val="00F97947"/>
    <w:rsid w:val="00F97EB2"/>
    <w:rsid w:val="00FA123D"/>
    <w:rsid w:val="00FA18C7"/>
    <w:rsid w:val="00FA1E45"/>
    <w:rsid w:val="00FA200F"/>
    <w:rsid w:val="00FA334A"/>
    <w:rsid w:val="00FA37CC"/>
    <w:rsid w:val="00FA3BF8"/>
    <w:rsid w:val="00FA4224"/>
    <w:rsid w:val="00FA4320"/>
    <w:rsid w:val="00FA5155"/>
    <w:rsid w:val="00FA58AC"/>
    <w:rsid w:val="00FA65D7"/>
    <w:rsid w:val="00FA6BE7"/>
    <w:rsid w:val="00FA7B82"/>
    <w:rsid w:val="00FB027A"/>
    <w:rsid w:val="00FB040B"/>
    <w:rsid w:val="00FB0B2C"/>
    <w:rsid w:val="00FB23FB"/>
    <w:rsid w:val="00FB349A"/>
    <w:rsid w:val="00FB436F"/>
    <w:rsid w:val="00FB4B67"/>
    <w:rsid w:val="00FB4CD2"/>
    <w:rsid w:val="00FB5760"/>
    <w:rsid w:val="00FB6221"/>
    <w:rsid w:val="00FB66FA"/>
    <w:rsid w:val="00FB7AA0"/>
    <w:rsid w:val="00FB7D8D"/>
    <w:rsid w:val="00FC0176"/>
    <w:rsid w:val="00FC0E39"/>
    <w:rsid w:val="00FC1121"/>
    <w:rsid w:val="00FC1254"/>
    <w:rsid w:val="00FC1DB5"/>
    <w:rsid w:val="00FC217D"/>
    <w:rsid w:val="00FC25C8"/>
    <w:rsid w:val="00FC2C7C"/>
    <w:rsid w:val="00FC3B5A"/>
    <w:rsid w:val="00FC504A"/>
    <w:rsid w:val="00FC6A18"/>
    <w:rsid w:val="00FC72A2"/>
    <w:rsid w:val="00FC78C9"/>
    <w:rsid w:val="00FD05B1"/>
    <w:rsid w:val="00FD1435"/>
    <w:rsid w:val="00FD1766"/>
    <w:rsid w:val="00FD1849"/>
    <w:rsid w:val="00FD18FF"/>
    <w:rsid w:val="00FD329D"/>
    <w:rsid w:val="00FD3519"/>
    <w:rsid w:val="00FD6C2A"/>
    <w:rsid w:val="00FE00A4"/>
    <w:rsid w:val="00FE0C4C"/>
    <w:rsid w:val="00FE0CC1"/>
    <w:rsid w:val="00FE1139"/>
    <w:rsid w:val="00FE11F6"/>
    <w:rsid w:val="00FE1455"/>
    <w:rsid w:val="00FE1618"/>
    <w:rsid w:val="00FE2E5A"/>
    <w:rsid w:val="00FE3649"/>
    <w:rsid w:val="00FE3653"/>
    <w:rsid w:val="00FE38BD"/>
    <w:rsid w:val="00FE3B13"/>
    <w:rsid w:val="00FE3F33"/>
    <w:rsid w:val="00FE45BE"/>
    <w:rsid w:val="00FE5E8B"/>
    <w:rsid w:val="00FE75A7"/>
    <w:rsid w:val="00FF01BD"/>
    <w:rsid w:val="00FF0BC1"/>
    <w:rsid w:val="00FF1E1B"/>
    <w:rsid w:val="00FF2E0D"/>
    <w:rsid w:val="00FF301A"/>
    <w:rsid w:val="00FF3A03"/>
    <w:rsid w:val="00FF3EFA"/>
    <w:rsid w:val="00FF4EA6"/>
    <w:rsid w:val="00FF5773"/>
    <w:rsid w:val="00FF593D"/>
    <w:rsid w:val="00FF6082"/>
    <w:rsid w:val="00FF625F"/>
    <w:rsid w:val="00FF709E"/>
    <w:rsid w:val="00FF7923"/>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B3BD7"/>
  <w15:chartTrackingRefBased/>
  <w15:docId w15:val="{D9A0857F-2582-45C6-ACBB-2BE91279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ar"/>
    <w:rsid w:val="00255015"/>
    <w:pPr>
      <w:spacing w:after="0"/>
      <w:jc w:val="center"/>
    </w:pPr>
    <w:rPr>
      <w:rFonts w:ascii="Calibri" w:hAnsi="Calibri" w:cs="Calibri"/>
      <w:noProof/>
      <w:lang w:val="en-US"/>
    </w:rPr>
  </w:style>
  <w:style w:type="character" w:customStyle="1" w:styleId="EndNoteBibliographyTitleCar">
    <w:name w:val="EndNote Bibliography Title Car"/>
    <w:basedOn w:val="DefaultParagraphFont"/>
    <w:link w:val="EndNoteBibliographyTitle"/>
    <w:rsid w:val="00255015"/>
    <w:rPr>
      <w:rFonts w:ascii="Calibri" w:hAnsi="Calibri" w:cs="Calibri"/>
      <w:noProof/>
      <w:lang w:val="en-US"/>
    </w:rPr>
  </w:style>
  <w:style w:type="paragraph" w:customStyle="1" w:styleId="EndNoteBibliography">
    <w:name w:val="EndNote Bibliography"/>
    <w:basedOn w:val="Normal"/>
    <w:link w:val="EndNoteBibliographyCar"/>
    <w:rsid w:val="00255015"/>
    <w:pPr>
      <w:spacing w:line="240" w:lineRule="auto"/>
      <w:jc w:val="both"/>
    </w:pPr>
    <w:rPr>
      <w:rFonts w:ascii="Calibri" w:hAnsi="Calibri" w:cs="Calibri"/>
      <w:noProof/>
      <w:lang w:val="en-US"/>
    </w:rPr>
  </w:style>
  <w:style w:type="character" w:customStyle="1" w:styleId="EndNoteBibliographyCar">
    <w:name w:val="EndNote Bibliography Car"/>
    <w:basedOn w:val="DefaultParagraphFont"/>
    <w:link w:val="EndNoteBibliography"/>
    <w:rsid w:val="00255015"/>
    <w:rPr>
      <w:rFonts w:ascii="Calibri" w:hAnsi="Calibri" w:cs="Calibri"/>
      <w:noProof/>
      <w:lang w:val="en-US"/>
    </w:rPr>
  </w:style>
  <w:style w:type="character" w:styleId="Hyperlink">
    <w:name w:val="Hyperlink"/>
    <w:basedOn w:val="DefaultParagraphFont"/>
    <w:uiPriority w:val="99"/>
    <w:unhideWhenUsed/>
    <w:rsid w:val="003F44F7"/>
    <w:rPr>
      <w:color w:val="0563C1" w:themeColor="hyperlink"/>
      <w:u w:val="single"/>
    </w:rPr>
  </w:style>
  <w:style w:type="character" w:styleId="UnresolvedMention">
    <w:name w:val="Unresolved Mention"/>
    <w:basedOn w:val="DefaultParagraphFont"/>
    <w:uiPriority w:val="99"/>
    <w:semiHidden/>
    <w:unhideWhenUsed/>
    <w:rsid w:val="003F44F7"/>
    <w:rPr>
      <w:color w:val="605E5C"/>
      <w:shd w:val="clear" w:color="auto" w:fill="E1DFDD"/>
    </w:rPr>
  </w:style>
  <w:style w:type="character" w:styleId="Emphasis">
    <w:name w:val="Emphasis"/>
    <w:basedOn w:val="DefaultParagraphFont"/>
    <w:uiPriority w:val="20"/>
    <w:qFormat/>
    <w:rsid w:val="00214759"/>
    <w:rPr>
      <w:i/>
      <w:iCs/>
    </w:rPr>
  </w:style>
  <w:style w:type="paragraph" w:customStyle="1" w:styleId="xmsonormal">
    <w:name w:val="x_msonormal"/>
    <w:basedOn w:val="Normal"/>
    <w:rsid w:val="00D34AF8"/>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styleId="Header">
    <w:name w:val="header"/>
    <w:basedOn w:val="Normal"/>
    <w:link w:val="HeaderChar"/>
    <w:uiPriority w:val="99"/>
    <w:unhideWhenUsed/>
    <w:rsid w:val="00D6709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6709A"/>
  </w:style>
  <w:style w:type="paragraph" w:styleId="Footer">
    <w:name w:val="footer"/>
    <w:basedOn w:val="Normal"/>
    <w:link w:val="FooterChar"/>
    <w:uiPriority w:val="99"/>
    <w:unhideWhenUsed/>
    <w:rsid w:val="00D6709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6709A"/>
  </w:style>
  <w:style w:type="paragraph" w:styleId="NoSpacing">
    <w:name w:val="No Spacing"/>
    <w:uiPriority w:val="1"/>
    <w:qFormat/>
    <w:rsid w:val="00FD6C2A"/>
    <w:pPr>
      <w:spacing w:after="0" w:line="240" w:lineRule="auto"/>
    </w:pPr>
  </w:style>
  <w:style w:type="character" w:styleId="CommentReference">
    <w:name w:val="annotation reference"/>
    <w:basedOn w:val="DefaultParagraphFont"/>
    <w:uiPriority w:val="99"/>
    <w:semiHidden/>
    <w:unhideWhenUsed/>
    <w:rsid w:val="00A96EF2"/>
    <w:rPr>
      <w:sz w:val="16"/>
      <w:szCs w:val="16"/>
    </w:rPr>
  </w:style>
  <w:style w:type="paragraph" w:styleId="CommentText">
    <w:name w:val="annotation text"/>
    <w:basedOn w:val="Normal"/>
    <w:link w:val="CommentTextChar"/>
    <w:uiPriority w:val="99"/>
    <w:unhideWhenUsed/>
    <w:rsid w:val="00A96EF2"/>
    <w:pPr>
      <w:spacing w:line="240" w:lineRule="auto"/>
    </w:pPr>
    <w:rPr>
      <w:sz w:val="20"/>
      <w:szCs w:val="20"/>
    </w:rPr>
  </w:style>
  <w:style w:type="character" w:customStyle="1" w:styleId="CommentTextChar">
    <w:name w:val="Comment Text Char"/>
    <w:basedOn w:val="DefaultParagraphFont"/>
    <w:link w:val="CommentText"/>
    <w:uiPriority w:val="99"/>
    <w:rsid w:val="00A96EF2"/>
    <w:rPr>
      <w:sz w:val="20"/>
      <w:szCs w:val="20"/>
    </w:rPr>
  </w:style>
  <w:style w:type="paragraph" w:styleId="CommentSubject">
    <w:name w:val="annotation subject"/>
    <w:basedOn w:val="CommentText"/>
    <w:next w:val="CommentText"/>
    <w:link w:val="CommentSubjectChar"/>
    <w:uiPriority w:val="99"/>
    <w:semiHidden/>
    <w:unhideWhenUsed/>
    <w:rsid w:val="00A96EF2"/>
    <w:rPr>
      <w:b/>
      <w:bCs/>
    </w:rPr>
  </w:style>
  <w:style w:type="character" w:customStyle="1" w:styleId="CommentSubjectChar">
    <w:name w:val="Comment Subject Char"/>
    <w:basedOn w:val="CommentTextChar"/>
    <w:link w:val="CommentSubject"/>
    <w:uiPriority w:val="99"/>
    <w:semiHidden/>
    <w:rsid w:val="00A96EF2"/>
    <w:rPr>
      <w:b/>
      <w:bCs/>
      <w:sz w:val="20"/>
      <w:szCs w:val="20"/>
    </w:rPr>
  </w:style>
  <w:style w:type="table" w:styleId="TableGrid">
    <w:name w:val="Table Grid"/>
    <w:basedOn w:val="TableNormal"/>
    <w:uiPriority w:val="39"/>
    <w:rsid w:val="00E7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050F9"/>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character" w:styleId="Strong">
    <w:name w:val="Strong"/>
    <w:basedOn w:val="DefaultParagraphFont"/>
    <w:uiPriority w:val="22"/>
    <w:qFormat/>
    <w:rsid w:val="008050F9"/>
    <w:rPr>
      <w:b/>
      <w:bCs/>
    </w:rPr>
  </w:style>
  <w:style w:type="paragraph" w:styleId="ListParagraph">
    <w:name w:val="List Paragraph"/>
    <w:basedOn w:val="Normal"/>
    <w:uiPriority w:val="34"/>
    <w:qFormat/>
    <w:rsid w:val="006F0C2F"/>
    <w:pPr>
      <w:ind w:left="720"/>
      <w:contextualSpacing/>
    </w:pPr>
    <w:rPr>
      <w:kern w:val="0"/>
      <w:lang w:val="fr-CA"/>
      <w14:ligatures w14:val="none"/>
    </w:rPr>
  </w:style>
  <w:style w:type="character" w:customStyle="1" w:styleId="ui-provider">
    <w:name w:val="ui-provider"/>
    <w:basedOn w:val="DefaultParagraphFont"/>
    <w:rsid w:val="006F0C2F"/>
  </w:style>
  <w:style w:type="paragraph" w:styleId="Revision">
    <w:name w:val="Revision"/>
    <w:hidden/>
    <w:uiPriority w:val="99"/>
    <w:semiHidden/>
    <w:rsid w:val="0030594C"/>
    <w:pPr>
      <w:spacing w:after="0" w:line="240" w:lineRule="auto"/>
    </w:pPr>
    <w:rPr>
      <w:lang w:val="en-CA"/>
    </w:rPr>
  </w:style>
  <w:style w:type="paragraph" w:styleId="BalloonText">
    <w:name w:val="Balloon Text"/>
    <w:basedOn w:val="Normal"/>
    <w:link w:val="BalloonTextChar"/>
    <w:uiPriority w:val="99"/>
    <w:semiHidden/>
    <w:unhideWhenUsed/>
    <w:rsid w:val="00427B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BFC"/>
    <w:rPr>
      <w:rFonts w:ascii="Segoe UI" w:hAnsi="Segoe UI" w:cs="Segoe UI"/>
      <w:sz w:val="18"/>
      <w:szCs w:val="18"/>
      <w:lang w:val="en-CA"/>
    </w:rPr>
  </w:style>
  <w:style w:type="character" w:customStyle="1" w:styleId="period">
    <w:name w:val="period"/>
    <w:basedOn w:val="DefaultParagraphFont"/>
    <w:rsid w:val="007E47B7"/>
  </w:style>
  <w:style w:type="character" w:customStyle="1" w:styleId="cit">
    <w:name w:val="cit"/>
    <w:basedOn w:val="DefaultParagraphFont"/>
    <w:rsid w:val="007E47B7"/>
  </w:style>
  <w:style w:type="character" w:customStyle="1" w:styleId="cf01">
    <w:name w:val="cf01"/>
    <w:basedOn w:val="DefaultParagraphFont"/>
    <w:rsid w:val="000A76AE"/>
    <w:rPr>
      <w:rFonts w:ascii="Segoe UI" w:hAnsi="Segoe UI" w:cs="Segoe UI" w:hint="default"/>
      <w:color w:val="0C0C0C"/>
      <w:sz w:val="18"/>
      <w:szCs w:val="18"/>
    </w:rPr>
  </w:style>
  <w:style w:type="paragraph" w:customStyle="1" w:styleId="pf0">
    <w:name w:val="pf0"/>
    <w:basedOn w:val="Normal"/>
    <w:rsid w:val="00D638A4"/>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character" w:customStyle="1" w:styleId="cf11">
    <w:name w:val="cf11"/>
    <w:basedOn w:val="DefaultParagraphFont"/>
    <w:rsid w:val="00D638A4"/>
    <w:rPr>
      <w:rFonts w:ascii="Segoe UI" w:hAnsi="Segoe UI" w:cs="Segoe UI" w:hint="default"/>
      <w:sz w:val="18"/>
      <w:szCs w:val="18"/>
    </w:rPr>
  </w:style>
  <w:style w:type="character" w:styleId="FollowedHyperlink">
    <w:name w:val="FollowedHyperlink"/>
    <w:basedOn w:val="DefaultParagraphFont"/>
    <w:uiPriority w:val="99"/>
    <w:semiHidden/>
    <w:unhideWhenUsed/>
    <w:rsid w:val="000A7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282804">
      <w:bodyDiv w:val="1"/>
      <w:marLeft w:val="0"/>
      <w:marRight w:val="0"/>
      <w:marTop w:val="0"/>
      <w:marBottom w:val="0"/>
      <w:divBdr>
        <w:top w:val="none" w:sz="0" w:space="0" w:color="auto"/>
        <w:left w:val="none" w:sz="0" w:space="0" w:color="auto"/>
        <w:bottom w:val="none" w:sz="0" w:space="0" w:color="auto"/>
        <w:right w:val="none" w:sz="0" w:space="0" w:color="auto"/>
      </w:divBdr>
      <w:divsChild>
        <w:div w:id="1289361630">
          <w:marLeft w:val="893"/>
          <w:marRight w:val="0"/>
          <w:marTop w:val="40"/>
          <w:marBottom w:val="80"/>
          <w:divBdr>
            <w:top w:val="none" w:sz="0" w:space="0" w:color="auto"/>
            <w:left w:val="none" w:sz="0" w:space="0" w:color="auto"/>
            <w:bottom w:val="none" w:sz="0" w:space="0" w:color="auto"/>
            <w:right w:val="none" w:sz="0" w:space="0" w:color="auto"/>
          </w:divBdr>
        </w:div>
        <w:div w:id="165947665">
          <w:marLeft w:val="893"/>
          <w:marRight w:val="0"/>
          <w:marTop w:val="40"/>
          <w:marBottom w:val="80"/>
          <w:divBdr>
            <w:top w:val="none" w:sz="0" w:space="0" w:color="auto"/>
            <w:left w:val="none" w:sz="0" w:space="0" w:color="auto"/>
            <w:bottom w:val="none" w:sz="0" w:space="0" w:color="auto"/>
            <w:right w:val="none" w:sz="0" w:space="0" w:color="auto"/>
          </w:divBdr>
        </w:div>
        <w:div w:id="551041475">
          <w:marLeft w:val="893"/>
          <w:marRight w:val="0"/>
          <w:marTop w:val="40"/>
          <w:marBottom w:val="80"/>
          <w:divBdr>
            <w:top w:val="none" w:sz="0" w:space="0" w:color="auto"/>
            <w:left w:val="none" w:sz="0" w:space="0" w:color="auto"/>
            <w:bottom w:val="none" w:sz="0" w:space="0" w:color="auto"/>
            <w:right w:val="none" w:sz="0" w:space="0" w:color="auto"/>
          </w:divBdr>
        </w:div>
      </w:divsChild>
    </w:div>
    <w:div w:id="234123644">
      <w:bodyDiv w:val="1"/>
      <w:marLeft w:val="0"/>
      <w:marRight w:val="0"/>
      <w:marTop w:val="0"/>
      <w:marBottom w:val="0"/>
      <w:divBdr>
        <w:top w:val="none" w:sz="0" w:space="0" w:color="auto"/>
        <w:left w:val="none" w:sz="0" w:space="0" w:color="auto"/>
        <w:bottom w:val="none" w:sz="0" w:space="0" w:color="auto"/>
        <w:right w:val="none" w:sz="0" w:space="0" w:color="auto"/>
      </w:divBdr>
      <w:divsChild>
        <w:div w:id="1858738962">
          <w:marLeft w:val="0"/>
          <w:marRight w:val="0"/>
          <w:marTop w:val="0"/>
          <w:marBottom w:val="0"/>
          <w:divBdr>
            <w:top w:val="none" w:sz="0" w:space="0" w:color="auto"/>
            <w:left w:val="none" w:sz="0" w:space="0" w:color="auto"/>
            <w:bottom w:val="none" w:sz="0" w:space="0" w:color="auto"/>
            <w:right w:val="none" w:sz="0" w:space="0" w:color="auto"/>
          </w:divBdr>
          <w:divsChild>
            <w:div w:id="1489395678">
              <w:marLeft w:val="0"/>
              <w:marRight w:val="0"/>
              <w:marTop w:val="0"/>
              <w:marBottom w:val="0"/>
              <w:divBdr>
                <w:top w:val="none" w:sz="0" w:space="0" w:color="auto"/>
                <w:left w:val="none" w:sz="0" w:space="0" w:color="auto"/>
                <w:bottom w:val="none" w:sz="0" w:space="0" w:color="auto"/>
                <w:right w:val="none" w:sz="0" w:space="0" w:color="auto"/>
              </w:divBdr>
              <w:divsChild>
                <w:div w:id="20678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1973">
          <w:marLeft w:val="0"/>
          <w:marRight w:val="0"/>
          <w:marTop w:val="0"/>
          <w:marBottom w:val="0"/>
          <w:divBdr>
            <w:top w:val="none" w:sz="0" w:space="0" w:color="auto"/>
            <w:left w:val="none" w:sz="0" w:space="0" w:color="auto"/>
            <w:bottom w:val="none" w:sz="0" w:space="0" w:color="auto"/>
            <w:right w:val="none" w:sz="0" w:space="0" w:color="auto"/>
          </w:divBdr>
        </w:div>
        <w:div w:id="1886990366">
          <w:marLeft w:val="0"/>
          <w:marRight w:val="0"/>
          <w:marTop w:val="0"/>
          <w:marBottom w:val="0"/>
          <w:divBdr>
            <w:top w:val="none" w:sz="0" w:space="0" w:color="auto"/>
            <w:left w:val="none" w:sz="0" w:space="0" w:color="auto"/>
            <w:bottom w:val="none" w:sz="0" w:space="0" w:color="auto"/>
            <w:right w:val="none" w:sz="0" w:space="0" w:color="auto"/>
          </w:divBdr>
          <w:divsChild>
            <w:div w:id="229728085">
              <w:marLeft w:val="0"/>
              <w:marRight w:val="0"/>
              <w:marTop w:val="0"/>
              <w:marBottom w:val="0"/>
              <w:divBdr>
                <w:top w:val="none" w:sz="0" w:space="0" w:color="auto"/>
                <w:left w:val="none" w:sz="0" w:space="0" w:color="auto"/>
                <w:bottom w:val="none" w:sz="0" w:space="0" w:color="auto"/>
                <w:right w:val="none" w:sz="0" w:space="0" w:color="auto"/>
              </w:divBdr>
              <w:divsChild>
                <w:div w:id="13652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6517">
      <w:bodyDiv w:val="1"/>
      <w:marLeft w:val="0"/>
      <w:marRight w:val="0"/>
      <w:marTop w:val="0"/>
      <w:marBottom w:val="0"/>
      <w:divBdr>
        <w:top w:val="none" w:sz="0" w:space="0" w:color="auto"/>
        <w:left w:val="none" w:sz="0" w:space="0" w:color="auto"/>
        <w:bottom w:val="none" w:sz="0" w:space="0" w:color="auto"/>
        <w:right w:val="none" w:sz="0" w:space="0" w:color="auto"/>
      </w:divBdr>
    </w:div>
    <w:div w:id="353844381">
      <w:bodyDiv w:val="1"/>
      <w:marLeft w:val="0"/>
      <w:marRight w:val="0"/>
      <w:marTop w:val="0"/>
      <w:marBottom w:val="0"/>
      <w:divBdr>
        <w:top w:val="none" w:sz="0" w:space="0" w:color="auto"/>
        <w:left w:val="none" w:sz="0" w:space="0" w:color="auto"/>
        <w:bottom w:val="none" w:sz="0" w:space="0" w:color="auto"/>
        <w:right w:val="none" w:sz="0" w:space="0" w:color="auto"/>
      </w:divBdr>
      <w:divsChild>
        <w:div w:id="420302316">
          <w:marLeft w:val="0"/>
          <w:marRight w:val="0"/>
          <w:marTop w:val="0"/>
          <w:marBottom w:val="0"/>
          <w:divBdr>
            <w:top w:val="none" w:sz="0" w:space="0" w:color="auto"/>
            <w:left w:val="none" w:sz="0" w:space="0" w:color="auto"/>
            <w:bottom w:val="none" w:sz="0" w:space="0" w:color="auto"/>
            <w:right w:val="none" w:sz="0" w:space="0" w:color="auto"/>
          </w:divBdr>
        </w:div>
        <w:div w:id="1902014356">
          <w:marLeft w:val="0"/>
          <w:marRight w:val="0"/>
          <w:marTop w:val="0"/>
          <w:marBottom w:val="0"/>
          <w:divBdr>
            <w:top w:val="none" w:sz="0" w:space="0" w:color="auto"/>
            <w:left w:val="none" w:sz="0" w:space="0" w:color="auto"/>
            <w:bottom w:val="none" w:sz="0" w:space="0" w:color="auto"/>
            <w:right w:val="none" w:sz="0" w:space="0" w:color="auto"/>
          </w:divBdr>
        </w:div>
        <w:div w:id="915670915">
          <w:marLeft w:val="0"/>
          <w:marRight w:val="0"/>
          <w:marTop w:val="0"/>
          <w:marBottom w:val="0"/>
          <w:divBdr>
            <w:top w:val="none" w:sz="0" w:space="0" w:color="auto"/>
            <w:left w:val="none" w:sz="0" w:space="0" w:color="auto"/>
            <w:bottom w:val="none" w:sz="0" w:space="0" w:color="auto"/>
            <w:right w:val="none" w:sz="0" w:space="0" w:color="auto"/>
          </w:divBdr>
        </w:div>
        <w:div w:id="943414456">
          <w:marLeft w:val="0"/>
          <w:marRight w:val="0"/>
          <w:marTop w:val="0"/>
          <w:marBottom w:val="0"/>
          <w:divBdr>
            <w:top w:val="none" w:sz="0" w:space="0" w:color="auto"/>
            <w:left w:val="none" w:sz="0" w:space="0" w:color="auto"/>
            <w:bottom w:val="none" w:sz="0" w:space="0" w:color="auto"/>
            <w:right w:val="none" w:sz="0" w:space="0" w:color="auto"/>
          </w:divBdr>
        </w:div>
        <w:div w:id="575361166">
          <w:marLeft w:val="0"/>
          <w:marRight w:val="0"/>
          <w:marTop w:val="0"/>
          <w:marBottom w:val="0"/>
          <w:divBdr>
            <w:top w:val="none" w:sz="0" w:space="0" w:color="auto"/>
            <w:left w:val="none" w:sz="0" w:space="0" w:color="auto"/>
            <w:bottom w:val="none" w:sz="0" w:space="0" w:color="auto"/>
            <w:right w:val="none" w:sz="0" w:space="0" w:color="auto"/>
          </w:divBdr>
        </w:div>
        <w:div w:id="88934349">
          <w:marLeft w:val="0"/>
          <w:marRight w:val="0"/>
          <w:marTop w:val="0"/>
          <w:marBottom w:val="0"/>
          <w:divBdr>
            <w:top w:val="none" w:sz="0" w:space="0" w:color="auto"/>
            <w:left w:val="none" w:sz="0" w:space="0" w:color="auto"/>
            <w:bottom w:val="none" w:sz="0" w:space="0" w:color="auto"/>
            <w:right w:val="none" w:sz="0" w:space="0" w:color="auto"/>
          </w:divBdr>
        </w:div>
        <w:div w:id="1510170433">
          <w:marLeft w:val="0"/>
          <w:marRight w:val="0"/>
          <w:marTop w:val="0"/>
          <w:marBottom w:val="0"/>
          <w:divBdr>
            <w:top w:val="none" w:sz="0" w:space="0" w:color="auto"/>
            <w:left w:val="none" w:sz="0" w:space="0" w:color="auto"/>
            <w:bottom w:val="none" w:sz="0" w:space="0" w:color="auto"/>
            <w:right w:val="none" w:sz="0" w:space="0" w:color="auto"/>
          </w:divBdr>
        </w:div>
        <w:div w:id="1771196038">
          <w:marLeft w:val="0"/>
          <w:marRight w:val="0"/>
          <w:marTop w:val="0"/>
          <w:marBottom w:val="0"/>
          <w:divBdr>
            <w:top w:val="none" w:sz="0" w:space="0" w:color="auto"/>
            <w:left w:val="none" w:sz="0" w:space="0" w:color="auto"/>
            <w:bottom w:val="none" w:sz="0" w:space="0" w:color="auto"/>
            <w:right w:val="none" w:sz="0" w:space="0" w:color="auto"/>
          </w:divBdr>
        </w:div>
      </w:divsChild>
    </w:div>
    <w:div w:id="393624613">
      <w:bodyDiv w:val="1"/>
      <w:marLeft w:val="0"/>
      <w:marRight w:val="0"/>
      <w:marTop w:val="0"/>
      <w:marBottom w:val="0"/>
      <w:divBdr>
        <w:top w:val="none" w:sz="0" w:space="0" w:color="auto"/>
        <w:left w:val="none" w:sz="0" w:space="0" w:color="auto"/>
        <w:bottom w:val="none" w:sz="0" w:space="0" w:color="auto"/>
        <w:right w:val="none" w:sz="0" w:space="0" w:color="auto"/>
      </w:divBdr>
      <w:divsChild>
        <w:div w:id="1617101518">
          <w:marLeft w:val="0"/>
          <w:marRight w:val="0"/>
          <w:marTop w:val="0"/>
          <w:marBottom w:val="0"/>
          <w:divBdr>
            <w:top w:val="none" w:sz="0" w:space="0" w:color="auto"/>
            <w:left w:val="none" w:sz="0" w:space="0" w:color="auto"/>
            <w:bottom w:val="none" w:sz="0" w:space="0" w:color="auto"/>
            <w:right w:val="none" w:sz="0" w:space="0" w:color="auto"/>
          </w:divBdr>
          <w:divsChild>
            <w:div w:id="1108308380">
              <w:marLeft w:val="0"/>
              <w:marRight w:val="0"/>
              <w:marTop w:val="0"/>
              <w:marBottom w:val="0"/>
              <w:divBdr>
                <w:top w:val="none" w:sz="0" w:space="0" w:color="auto"/>
                <w:left w:val="none" w:sz="0" w:space="0" w:color="auto"/>
                <w:bottom w:val="none" w:sz="0" w:space="0" w:color="auto"/>
                <w:right w:val="none" w:sz="0" w:space="0" w:color="auto"/>
              </w:divBdr>
              <w:divsChild>
                <w:div w:id="407961737">
                  <w:marLeft w:val="308"/>
                  <w:marRight w:val="0"/>
                  <w:marTop w:val="0"/>
                  <w:marBottom w:val="0"/>
                  <w:divBdr>
                    <w:top w:val="none" w:sz="0" w:space="0" w:color="auto"/>
                    <w:left w:val="none" w:sz="0" w:space="0" w:color="auto"/>
                    <w:bottom w:val="none" w:sz="0" w:space="0" w:color="auto"/>
                    <w:right w:val="none" w:sz="0" w:space="0" w:color="auto"/>
                  </w:divBdr>
                </w:div>
                <w:div w:id="543953383">
                  <w:marLeft w:val="308"/>
                  <w:marRight w:val="0"/>
                  <w:marTop w:val="0"/>
                  <w:marBottom w:val="0"/>
                  <w:divBdr>
                    <w:top w:val="none" w:sz="0" w:space="0" w:color="auto"/>
                    <w:left w:val="none" w:sz="0" w:space="0" w:color="auto"/>
                    <w:bottom w:val="none" w:sz="0" w:space="0" w:color="auto"/>
                    <w:right w:val="none" w:sz="0" w:space="0" w:color="auto"/>
                  </w:divBdr>
                </w:div>
                <w:div w:id="1689212300">
                  <w:marLeft w:val="308"/>
                  <w:marRight w:val="0"/>
                  <w:marTop w:val="0"/>
                  <w:marBottom w:val="0"/>
                  <w:divBdr>
                    <w:top w:val="none" w:sz="0" w:space="0" w:color="auto"/>
                    <w:left w:val="none" w:sz="0" w:space="0" w:color="auto"/>
                    <w:bottom w:val="none" w:sz="0" w:space="0" w:color="auto"/>
                    <w:right w:val="none" w:sz="0" w:space="0" w:color="auto"/>
                  </w:divBdr>
                </w:div>
                <w:div w:id="1918856950">
                  <w:marLeft w:val="308"/>
                  <w:marRight w:val="0"/>
                  <w:marTop w:val="0"/>
                  <w:marBottom w:val="0"/>
                  <w:divBdr>
                    <w:top w:val="none" w:sz="0" w:space="0" w:color="auto"/>
                    <w:left w:val="none" w:sz="0" w:space="0" w:color="auto"/>
                    <w:bottom w:val="none" w:sz="0" w:space="0" w:color="auto"/>
                    <w:right w:val="none" w:sz="0" w:space="0" w:color="auto"/>
                  </w:divBdr>
                </w:div>
                <w:div w:id="2046715474">
                  <w:marLeft w:val="308"/>
                  <w:marRight w:val="0"/>
                  <w:marTop w:val="0"/>
                  <w:marBottom w:val="0"/>
                  <w:divBdr>
                    <w:top w:val="none" w:sz="0" w:space="0" w:color="auto"/>
                    <w:left w:val="none" w:sz="0" w:space="0" w:color="auto"/>
                    <w:bottom w:val="none" w:sz="0" w:space="0" w:color="auto"/>
                    <w:right w:val="none" w:sz="0" w:space="0" w:color="auto"/>
                  </w:divBdr>
                </w:div>
                <w:div w:id="1984430211">
                  <w:marLeft w:val="308"/>
                  <w:marRight w:val="0"/>
                  <w:marTop w:val="0"/>
                  <w:marBottom w:val="0"/>
                  <w:divBdr>
                    <w:top w:val="none" w:sz="0" w:space="0" w:color="auto"/>
                    <w:left w:val="none" w:sz="0" w:space="0" w:color="auto"/>
                    <w:bottom w:val="none" w:sz="0" w:space="0" w:color="auto"/>
                    <w:right w:val="none" w:sz="0" w:space="0" w:color="auto"/>
                  </w:divBdr>
                </w:div>
                <w:div w:id="1019163892">
                  <w:marLeft w:val="0"/>
                  <w:marRight w:val="0"/>
                  <w:marTop w:val="0"/>
                  <w:marBottom w:val="0"/>
                  <w:divBdr>
                    <w:top w:val="none" w:sz="0" w:space="0" w:color="auto"/>
                    <w:left w:val="none" w:sz="0" w:space="0" w:color="auto"/>
                    <w:bottom w:val="none" w:sz="0" w:space="0" w:color="auto"/>
                    <w:right w:val="none" w:sz="0" w:space="0" w:color="auto"/>
                  </w:divBdr>
                </w:div>
                <w:div w:id="2036271940">
                  <w:marLeft w:val="0"/>
                  <w:marRight w:val="0"/>
                  <w:marTop w:val="0"/>
                  <w:marBottom w:val="0"/>
                  <w:divBdr>
                    <w:top w:val="none" w:sz="0" w:space="0" w:color="auto"/>
                    <w:left w:val="none" w:sz="0" w:space="0" w:color="auto"/>
                    <w:bottom w:val="none" w:sz="0" w:space="0" w:color="auto"/>
                    <w:right w:val="none" w:sz="0" w:space="0" w:color="auto"/>
                  </w:divBdr>
                </w:div>
                <w:div w:id="774129740">
                  <w:marLeft w:val="0"/>
                  <w:marRight w:val="0"/>
                  <w:marTop w:val="0"/>
                  <w:marBottom w:val="0"/>
                  <w:divBdr>
                    <w:top w:val="none" w:sz="0" w:space="0" w:color="auto"/>
                    <w:left w:val="none" w:sz="0" w:space="0" w:color="auto"/>
                    <w:bottom w:val="none" w:sz="0" w:space="0" w:color="auto"/>
                    <w:right w:val="none" w:sz="0" w:space="0" w:color="auto"/>
                  </w:divBdr>
                </w:div>
              </w:divsChild>
            </w:div>
            <w:div w:id="1692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38562">
      <w:bodyDiv w:val="1"/>
      <w:marLeft w:val="0"/>
      <w:marRight w:val="0"/>
      <w:marTop w:val="0"/>
      <w:marBottom w:val="0"/>
      <w:divBdr>
        <w:top w:val="none" w:sz="0" w:space="0" w:color="auto"/>
        <w:left w:val="none" w:sz="0" w:space="0" w:color="auto"/>
        <w:bottom w:val="none" w:sz="0" w:space="0" w:color="auto"/>
        <w:right w:val="none" w:sz="0" w:space="0" w:color="auto"/>
      </w:divBdr>
    </w:div>
    <w:div w:id="469519726">
      <w:bodyDiv w:val="1"/>
      <w:marLeft w:val="0"/>
      <w:marRight w:val="0"/>
      <w:marTop w:val="0"/>
      <w:marBottom w:val="0"/>
      <w:divBdr>
        <w:top w:val="none" w:sz="0" w:space="0" w:color="auto"/>
        <w:left w:val="none" w:sz="0" w:space="0" w:color="auto"/>
        <w:bottom w:val="none" w:sz="0" w:space="0" w:color="auto"/>
        <w:right w:val="none" w:sz="0" w:space="0" w:color="auto"/>
      </w:divBdr>
    </w:div>
    <w:div w:id="581640544">
      <w:bodyDiv w:val="1"/>
      <w:marLeft w:val="0"/>
      <w:marRight w:val="0"/>
      <w:marTop w:val="0"/>
      <w:marBottom w:val="0"/>
      <w:divBdr>
        <w:top w:val="none" w:sz="0" w:space="0" w:color="auto"/>
        <w:left w:val="none" w:sz="0" w:space="0" w:color="auto"/>
        <w:bottom w:val="none" w:sz="0" w:space="0" w:color="auto"/>
        <w:right w:val="none" w:sz="0" w:space="0" w:color="auto"/>
      </w:divBdr>
    </w:div>
    <w:div w:id="749541945">
      <w:bodyDiv w:val="1"/>
      <w:marLeft w:val="0"/>
      <w:marRight w:val="0"/>
      <w:marTop w:val="0"/>
      <w:marBottom w:val="0"/>
      <w:divBdr>
        <w:top w:val="none" w:sz="0" w:space="0" w:color="auto"/>
        <w:left w:val="none" w:sz="0" w:space="0" w:color="auto"/>
        <w:bottom w:val="none" w:sz="0" w:space="0" w:color="auto"/>
        <w:right w:val="none" w:sz="0" w:space="0" w:color="auto"/>
      </w:divBdr>
    </w:div>
    <w:div w:id="849609172">
      <w:bodyDiv w:val="1"/>
      <w:marLeft w:val="0"/>
      <w:marRight w:val="0"/>
      <w:marTop w:val="0"/>
      <w:marBottom w:val="0"/>
      <w:divBdr>
        <w:top w:val="none" w:sz="0" w:space="0" w:color="auto"/>
        <w:left w:val="none" w:sz="0" w:space="0" w:color="auto"/>
        <w:bottom w:val="none" w:sz="0" w:space="0" w:color="auto"/>
        <w:right w:val="none" w:sz="0" w:space="0" w:color="auto"/>
      </w:divBdr>
    </w:div>
    <w:div w:id="933325000">
      <w:bodyDiv w:val="1"/>
      <w:marLeft w:val="0"/>
      <w:marRight w:val="0"/>
      <w:marTop w:val="0"/>
      <w:marBottom w:val="0"/>
      <w:divBdr>
        <w:top w:val="none" w:sz="0" w:space="0" w:color="auto"/>
        <w:left w:val="none" w:sz="0" w:space="0" w:color="auto"/>
        <w:bottom w:val="none" w:sz="0" w:space="0" w:color="auto"/>
        <w:right w:val="none" w:sz="0" w:space="0" w:color="auto"/>
      </w:divBdr>
    </w:div>
    <w:div w:id="963776623">
      <w:bodyDiv w:val="1"/>
      <w:marLeft w:val="0"/>
      <w:marRight w:val="0"/>
      <w:marTop w:val="0"/>
      <w:marBottom w:val="0"/>
      <w:divBdr>
        <w:top w:val="none" w:sz="0" w:space="0" w:color="auto"/>
        <w:left w:val="none" w:sz="0" w:space="0" w:color="auto"/>
        <w:bottom w:val="none" w:sz="0" w:space="0" w:color="auto"/>
        <w:right w:val="none" w:sz="0" w:space="0" w:color="auto"/>
      </w:divBdr>
      <w:divsChild>
        <w:div w:id="827794754">
          <w:marLeft w:val="0"/>
          <w:marRight w:val="0"/>
          <w:marTop w:val="0"/>
          <w:marBottom w:val="0"/>
          <w:divBdr>
            <w:top w:val="none" w:sz="0" w:space="0" w:color="auto"/>
            <w:left w:val="none" w:sz="0" w:space="0" w:color="auto"/>
            <w:bottom w:val="none" w:sz="0" w:space="0" w:color="auto"/>
            <w:right w:val="none" w:sz="0" w:space="0" w:color="auto"/>
          </w:divBdr>
          <w:divsChild>
            <w:div w:id="1606764220">
              <w:marLeft w:val="0"/>
              <w:marRight w:val="0"/>
              <w:marTop w:val="0"/>
              <w:marBottom w:val="0"/>
              <w:divBdr>
                <w:top w:val="none" w:sz="0" w:space="0" w:color="auto"/>
                <w:left w:val="none" w:sz="0" w:space="0" w:color="auto"/>
                <w:bottom w:val="none" w:sz="0" w:space="0" w:color="auto"/>
                <w:right w:val="none" w:sz="0" w:space="0" w:color="auto"/>
              </w:divBdr>
              <w:divsChild>
                <w:div w:id="1205025635">
                  <w:marLeft w:val="0"/>
                  <w:marRight w:val="0"/>
                  <w:marTop w:val="0"/>
                  <w:marBottom w:val="0"/>
                  <w:divBdr>
                    <w:top w:val="none" w:sz="0" w:space="0" w:color="auto"/>
                    <w:left w:val="none" w:sz="0" w:space="0" w:color="auto"/>
                    <w:bottom w:val="none" w:sz="0" w:space="0" w:color="auto"/>
                    <w:right w:val="none" w:sz="0" w:space="0" w:color="auto"/>
                  </w:divBdr>
                  <w:divsChild>
                    <w:div w:id="499539469">
                      <w:marLeft w:val="0"/>
                      <w:marRight w:val="0"/>
                      <w:marTop w:val="0"/>
                      <w:marBottom w:val="0"/>
                      <w:divBdr>
                        <w:top w:val="none" w:sz="0" w:space="0" w:color="auto"/>
                        <w:left w:val="none" w:sz="0" w:space="0" w:color="auto"/>
                        <w:bottom w:val="none" w:sz="0" w:space="0" w:color="auto"/>
                        <w:right w:val="none" w:sz="0" w:space="0" w:color="auto"/>
                      </w:divBdr>
                      <w:divsChild>
                        <w:div w:id="1785883659">
                          <w:marLeft w:val="0"/>
                          <w:marRight w:val="0"/>
                          <w:marTop w:val="0"/>
                          <w:marBottom w:val="0"/>
                          <w:divBdr>
                            <w:top w:val="none" w:sz="0" w:space="0" w:color="auto"/>
                            <w:left w:val="none" w:sz="0" w:space="0" w:color="auto"/>
                            <w:bottom w:val="none" w:sz="0" w:space="0" w:color="auto"/>
                            <w:right w:val="none" w:sz="0" w:space="0" w:color="auto"/>
                          </w:divBdr>
                          <w:divsChild>
                            <w:div w:id="1274166993">
                              <w:marLeft w:val="0"/>
                              <w:marRight w:val="0"/>
                              <w:marTop w:val="0"/>
                              <w:marBottom w:val="0"/>
                              <w:divBdr>
                                <w:top w:val="none" w:sz="0" w:space="0" w:color="auto"/>
                                <w:left w:val="none" w:sz="0" w:space="0" w:color="auto"/>
                                <w:bottom w:val="none" w:sz="0" w:space="0" w:color="auto"/>
                                <w:right w:val="none" w:sz="0" w:space="0" w:color="auto"/>
                              </w:divBdr>
                            </w:div>
                          </w:divsChild>
                        </w:div>
                        <w:div w:id="2029485916">
                          <w:marLeft w:val="0"/>
                          <w:marRight w:val="0"/>
                          <w:marTop w:val="0"/>
                          <w:marBottom w:val="0"/>
                          <w:divBdr>
                            <w:top w:val="none" w:sz="0" w:space="0" w:color="auto"/>
                            <w:left w:val="none" w:sz="0" w:space="0" w:color="auto"/>
                            <w:bottom w:val="none" w:sz="0" w:space="0" w:color="auto"/>
                            <w:right w:val="none" w:sz="0" w:space="0" w:color="auto"/>
                          </w:divBdr>
                          <w:divsChild>
                            <w:div w:id="1082221985">
                              <w:marLeft w:val="0"/>
                              <w:marRight w:val="0"/>
                              <w:marTop w:val="0"/>
                              <w:marBottom w:val="0"/>
                              <w:divBdr>
                                <w:top w:val="none" w:sz="0" w:space="0" w:color="auto"/>
                                <w:left w:val="none" w:sz="0" w:space="0" w:color="auto"/>
                                <w:bottom w:val="none" w:sz="0" w:space="0" w:color="auto"/>
                                <w:right w:val="none" w:sz="0" w:space="0" w:color="auto"/>
                              </w:divBdr>
                              <w:divsChild>
                                <w:div w:id="1475444496">
                                  <w:marLeft w:val="0"/>
                                  <w:marRight w:val="0"/>
                                  <w:marTop w:val="0"/>
                                  <w:marBottom w:val="0"/>
                                  <w:divBdr>
                                    <w:top w:val="none" w:sz="0" w:space="0" w:color="auto"/>
                                    <w:left w:val="none" w:sz="0" w:space="0" w:color="auto"/>
                                    <w:bottom w:val="none" w:sz="0" w:space="0" w:color="auto"/>
                                    <w:right w:val="none" w:sz="0" w:space="0" w:color="auto"/>
                                  </w:divBdr>
                                  <w:divsChild>
                                    <w:div w:id="199887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948882">
          <w:marLeft w:val="0"/>
          <w:marRight w:val="0"/>
          <w:marTop w:val="0"/>
          <w:marBottom w:val="0"/>
          <w:divBdr>
            <w:top w:val="none" w:sz="0" w:space="0" w:color="auto"/>
            <w:left w:val="none" w:sz="0" w:space="0" w:color="auto"/>
            <w:bottom w:val="none" w:sz="0" w:space="0" w:color="auto"/>
            <w:right w:val="none" w:sz="0" w:space="0" w:color="auto"/>
          </w:divBdr>
          <w:divsChild>
            <w:div w:id="1665816940">
              <w:marLeft w:val="0"/>
              <w:marRight w:val="0"/>
              <w:marTop w:val="0"/>
              <w:marBottom w:val="0"/>
              <w:divBdr>
                <w:top w:val="none" w:sz="0" w:space="0" w:color="auto"/>
                <w:left w:val="none" w:sz="0" w:space="0" w:color="auto"/>
                <w:bottom w:val="none" w:sz="0" w:space="0" w:color="auto"/>
                <w:right w:val="none" w:sz="0" w:space="0" w:color="auto"/>
              </w:divBdr>
              <w:divsChild>
                <w:div w:id="1984846965">
                  <w:marLeft w:val="0"/>
                  <w:marRight w:val="0"/>
                  <w:marTop w:val="0"/>
                  <w:marBottom w:val="0"/>
                  <w:divBdr>
                    <w:top w:val="none" w:sz="0" w:space="0" w:color="auto"/>
                    <w:left w:val="none" w:sz="0" w:space="0" w:color="auto"/>
                    <w:bottom w:val="none" w:sz="0" w:space="0" w:color="auto"/>
                    <w:right w:val="none" w:sz="0" w:space="0" w:color="auto"/>
                  </w:divBdr>
                  <w:divsChild>
                    <w:div w:id="712922284">
                      <w:marLeft w:val="0"/>
                      <w:marRight w:val="0"/>
                      <w:marTop w:val="0"/>
                      <w:marBottom w:val="0"/>
                      <w:divBdr>
                        <w:top w:val="none" w:sz="0" w:space="0" w:color="auto"/>
                        <w:left w:val="none" w:sz="0" w:space="0" w:color="auto"/>
                        <w:bottom w:val="none" w:sz="0" w:space="0" w:color="auto"/>
                        <w:right w:val="none" w:sz="0" w:space="0" w:color="auto"/>
                      </w:divBdr>
                      <w:divsChild>
                        <w:div w:id="190355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10959">
                  <w:marLeft w:val="0"/>
                  <w:marRight w:val="0"/>
                  <w:marTop w:val="0"/>
                  <w:marBottom w:val="0"/>
                  <w:divBdr>
                    <w:top w:val="none" w:sz="0" w:space="0" w:color="auto"/>
                    <w:left w:val="none" w:sz="0" w:space="0" w:color="auto"/>
                    <w:bottom w:val="none" w:sz="0" w:space="0" w:color="auto"/>
                    <w:right w:val="none" w:sz="0" w:space="0" w:color="auto"/>
                  </w:divBdr>
                  <w:divsChild>
                    <w:div w:id="68773424">
                      <w:marLeft w:val="0"/>
                      <w:marRight w:val="0"/>
                      <w:marTop w:val="0"/>
                      <w:marBottom w:val="0"/>
                      <w:divBdr>
                        <w:top w:val="none" w:sz="0" w:space="0" w:color="auto"/>
                        <w:left w:val="none" w:sz="0" w:space="0" w:color="auto"/>
                        <w:bottom w:val="none" w:sz="0" w:space="0" w:color="auto"/>
                        <w:right w:val="none" w:sz="0" w:space="0" w:color="auto"/>
                      </w:divBdr>
                      <w:divsChild>
                        <w:div w:id="4168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3784">
                  <w:marLeft w:val="0"/>
                  <w:marRight w:val="0"/>
                  <w:marTop w:val="0"/>
                  <w:marBottom w:val="0"/>
                  <w:divBdr>
                    <w:top w:val="none" w:sz="0" w:space="0" w:color="auto"/>
                    <w:left w:val="none" w:sz="0" w:space="0" w:color="auto"/>
                    <w:bottom w:val="none" w:sz="0" w:space="0" w:color="auto"/>
                    <w:right w:val="none" w:sz="0" w:space="0" w:color="auto"/>
                  </w:divBdr>
                  <w:divsChild>
                    <w:div w:id="1438913850">
                      <w:marLeft w:val="0"/>
                      <w:marRight w:val="0"/>
                      <w:marTop w:val="0"/>
                      <w:marBottom w:val="0"/>
                      <w:divBdr>
                        <w:top w:val="none" w:sz="0" w:space="0" w:color="auto"/>
                        <w:left w:val="none" w:sz="0" w:space="0" w:color="auto"/>
                        <w:bottom w:val="none" w:sz="0" w:space="0" w:color="auto"/>
                        <w:right w:val="none" w:sz="0" w:space="0" w:color="auto"/>
                      </w:divBdr>
                      <w:divsChild>
                        <w:div w:id="1594391603">
                          <w:marLeft w:val="0"/>
                          <w:marRight w:val="0"/>
                          <w:marTop w:val="0"/>
                          <w:marBottom w:val="0"/>
                          <w:divBdr>
                            <w:top w:val="none" w:sz="0" w:space="0" w:color="auto"/>
                            <w:left w:val="none" w:sz="0" w:space="0" w:color="auto"/>
                            <w:bottom w:val="none" w:sz="0" w:space="0" w:color="auto"/>
                            <w:right w:val="none" w:sz="0" w:space="0" w:color="auto"/>
                          </w:divBdr>
                          <w:divsChild>
                            <w:div w:id="17070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1919">
                  <w:marLeft w:val="0"/>
                  <w:marRight w:val="0"/>
                  <w:marTop w:val="0"/>
                  <w:marBottom w:val="0"/>
                  <w:divBdr>
                    <w:top w:val="none" w:sz="0" w:space="0" w:color="auto"/>
                    <w:left w:val="none" w:sz="0" w:space="0" w:color="auto"/>
                    <w:bottom w:val="none" w:sz="0" w:space="0" w:color="auto"/>
                    <w:right w:val="none" w:sz="0" w:space="0" w:color="auto"/>
                  </w:divBdr>
                </w:div>
              </w:divsChild>
            </w:div>
            <w:div w:id="720906737">
              <w:marLeft w:val="0"/>
              <w:marRight w:val="0"/>
              <w:marTop w:val="0"/>
              <w:marBottom w:val="0"/>
              <w:divBdr>
                <w:top w:val="none" w:sz="0" w:space="0" w:color="auto"/>
                <w:left w:val="none" w:sz="0" w:space="0" w:color="auto"/>
                <w:bottom w:val="none" w:sz="0" w:space="0" w:color="auto"/>
                <w:right w:val="none" w:sz="0" w:space="0" w:color="auto"/>
              </w:divBdr>
              <w:divsChild>
                <w:div w:id="466582057">
                  <w:marLeft w:val="0"/>
                  <w:marRight w:val="0"/>
                  <w:marTop w:val="0"/>
                  <w:marBottom w:val="0"/>
                  <w:divBdr>
                    <w:top w:val="none" w:sz="0" w:space="0" w:color="auto"/>
                    <w:left w:val="none" w:sz="0" w:space="0" w:color="auto"/>
                    <w:bottom w:val="none" w:sz="0" w:space="0" w:color="auto"/>
                    <w:right w:val="none" w:sz="0" w:space="0" w:color="auto"/>
                  </w:divBdr>
                  <w:divsChild>
                    <w:div w:id="2084257660">
                      <w:marLeft w:val="0"/>
                      <w:marRight w:val="0"/>
                      <w:marTop w:val="0"/>
                      <w:marBottom w:val="0"/>
                      <w:divBdr>
                        <w:top w:val="none" w:sz="0" w:space="0" w:color="auto"/>
                        <w:left w:val="none" w:sz="0" w:space="0" w:color="auto"/>
                        <w:bottom w:val="none" w:sz="0" w:space="0" w:color="auto"/>
                        <w:right w:val="none" w:sz="0" w:space="0" w:color="auto"/>
                      </w:divBdr>
                      <w:divsChild>
                        <w:div w:id="1655259747">
                          <w:marLeft w:val="0"/>
                          <w:marRight w:val="0"/>
                          <w:marTop w:val="0"/>
                          <w:marBottom w:val="0"/>
                          <w:divBdr>
                            <w:top w:val="none" w:sz="0" w:space="0" w:color="auto"/>
                            <w:left w:val="none" w:sz="0" w:space="0" w:color="auto"/>
                            <w:bottom w:val="none" w:sz="0" w:space="0" w:color="auto"/>
                            <w:right w:val="none" w:sz="0" w:space="0" w:color="auto"/>
                          </w:divBdr>
                          <w:divsChild>
                            <w:div w:id="638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71745">
      <w:bodyDiv w:val="1"/>
      <w:marLeft w:val="0"/>
      <w:marRight w:val="0"/>
      <w:marTop w:val="0"/>
      <w:marBottom w:val="0"/>
      <w:divBdr>
        <w:top w:val="none" w:sz="0" w:space="0" w:color="auto"/>
        <w:left w:val="none" w:sz="0" w:space="0" w:color="auto"/>
        <w:bottom w:val="none" w:sz="0" w:space="0" w:color="auto"/>
        <w:right w:val="none" w:sz="0" w:space="0" w:color="auto"/>
      </w:divBdr>
    </w:div>
    <w:div w:id="1444379939">
      <w:bodyDiv w:val="1"/>
      <w:marLeft w:val="0"/>
      <w:marRight w:val="0"/>
      <w:marTop w:val="0"/>
      <w:marBottom w:val="0"/>
      <w:divBdr>
        <w:top w:val="none" w:sz="0" w:space="0" w:color="auto"/>
        <w:left w:val="none" w:sz="0" w:space="0" w:color="auto"/>
        <w:bottom w:val="none" w:sz="0" w:space="0" w:color="auto"/>
        <w:right w:val="none" w:sz="0" w:space="0" w:color="auto"/>
      </w:divBdr>
      <w:divsChild>
        <w:div w:id="1467890788">
          <w:marLeft w:val="605"/>
          <w:marRight w:val="0"/>
          <w:marTop w:val="40"/>
          <w:marBottom w:val="80"/>
          <w:divBdr>
            <w:top w:val="none" w:sz="0" w:space="0" w:color="auto"/>
            <w:left w:val="none" w:sz="0" w:space="0" w:color="auto"/>
            <w:bottom w:val="none" w:sz="0" w:space="0" w:color="auto"/>
            <w:right w:val="none" w:sz="0" w:space="0" w:color="auto"/>
          </w:divBdr>
        </w:div>
        <w:div w:id="780687400">
          <w:marLeft w:val="1181"/>
          <w:marRight w:val="0"/>
          <w:marTop w:val="40"/>
          <w:marBottom w:val="80"/>
          <w:divBdr>
            <w:top w:val="none" w:sz="0" w:space="0" w:color="auto"/>
            <w:left w:val="none" w:sz="0" w:space="0" w:color="auto"/>
            <w:bottom w:val="none" w:sz="0" w:space="0" w:color="auto"/>
            <w:right w:val="none" w:sz="0" w:space="0" w:color="auto"/>
          </w:divBdr>
        </w:div>
        <w:div w:id="1530988090">
          <w:marLeft w:val="1181"/>
          <w:marRight w:val="0"/>
          <w:marTop w:val="40"/>
          <w:marBottom w:val="80"/>
          <w:divBdr>
            <w:top w:val="none" w:sz="0" w:space="0" w:color="auto"/>
            <w:left w:val="none" w:sz="0" w:space="0" w:color="auto"/>
            <w:bottom w:val="none" w:sz="0" w:space="0" w:color="auto"/>
            <w:right w:val="none" w:sz="0" w:space="0" w:color="auto"/>
          </w:divBdr>
        </w:div>
      </w:divsChild>
    </w:div>
    <w:div w:id="1478377304">
      <w:bodyDiv w:val="1"/>
      <w:marLeft w:val="0"/>
      <w:marRight w:val="0"/>
      <w:marTop w:val="0"/>
      <w:marBottom w:val="0"/>
      <w:divBdr>
        <w:top w:val="none" w:sz="0" w:space="0" w:color="auto"/>
        <w:left w:val="none" w:sz="0" w:space="0" w:color="auto"/>
        <w:bottom w:val="none" w:sz="0" w:space="0" w:color="auto"/>
        <w:right w:val="none" w:sz="0" w:space="0" w:color="auto"/>
      </w:divBdr>
      <w:divsChild>
        <w:div w:id="1231112267">
          <w:marLeft w:val="0"/>
          <w:marRight w:val="0"/>
          <w:marTop w:val="0"/>
          <w:marBottom w:val="0"/>
          <w:divBdr>
            <w:top w:val="none" w:sz="0" w:space="0" w:color="auto"/>
            <w:left w:val="none" w:sz="0" w:space="0" w:color="auto"/>
            <w:bottom w:val="none" w:sz="0" w:space="0" w:color="auto"/>
            <w:right w:val="none" w:sz="0" w:space="0" w:color="auto"/>
          </w:divBdr>
          <w:divsChild>
            <w:div w:id="1016467052">
              <w:marLeft w:val="0"/>
              <w:marRight w:val="0"/>
              <w:marTop w:val="0"/>
              <w:marBottom w:val="0"/>
              <w:divBdr>
                <w:top w:val="none" w:sz="0" w:space="0" w:color="auto"/>
                <w:left w:val="none" w:sz="0" w:space="0" w:color="auto"/>
                <w:bottom w:val="none" w:sz="0" w:space="0" w:color="auto"/>
                <w:right w:val="none" w:sz="0" w:space="0" w:color="auto"/>
              </w:divBdr>
              <w:divsChild>
                <w:div w:id="6554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28242">
          <w:marLeft w:val="0"/>
          <w:marRight w:val="0"/>
          <w:marTop w:val="0"/>
          <w:marBottom w:val="0"/>
          <w:divBdr>
            <w:top w:val="none" w:sz="0" w:space="0" w:color="auto"/>
            <w:left w:val="none" w:sz="0" w:space="0" w:color="auto"/>
            <w:bottom w:val="none" w:sz="0" w:space="0" w:color="auto"/>
            <w:right w:val="none" w:sz="0" w:space="0" w:color="auto"/>
          </w:divBdr>
        </w:div>
        <w:div w:id="1258715600">
          <w:marLeft w:val="0"/>
          <w:marRight w:val="0"/>
          <w:marTop w:val="0"/>
          <w:marBottom w:val="0"/>
          <w:divBdr>
            <w:top w:val="none" w:sz="0" w:space="0" w:color="auto"/>
            <w:left w:val="none" w:sz="0" w:space="0" w:color="auto"/>
            <w:bottom w:val="none" w:sz="0" w:space="0" w:color="auto"/>
            <w:right w:val="none" w:sz="0" w:space="0" w:color="auto"/>
          </w:divBdr>
          <w:divsChild>
            <w:div w:id="1379281218">
              <w:marLeft w:val="0"/>
              <w:marRight w:val="0"/>
              <w:marTop w:val="0"/>
              <w:marBottom w:val="0"/>
              <w:divBdr>
                <w:top w:val="none" w:sz="0" w:space="0" w:color="auto"/>
                <w:left w:val="none" w:sz="0" w:space="0" w:color="auto"/>
                <w:bottom w:val="none" w:sz="0" w:space="0" w:color="auto"/>
                <w:right w:val="none" w:sz="0" w:space="0" w:color="auto"/>
              </w:divBdr>
              <w:divsChild>
                <w:div w:id="11999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143461">
      <w:bodyDiv w:val="1"/>
      <w:marLeft w:val="0"/>
      <w:marRight w:val="0"/>
      <w:marTop w:val="0"/>
      <w:marBottom w:val="0"/>
      <w:divBdr>
        <w:top w:val="none" w:sz="0" w:space="0" w:color="auto"/>
        <w:left w:val="none" w:sz="0" w:space="0" w:color="auto"/>
        <w:bottom w:val="none" w:sz="0" w:space="0" w:color="auto"/>
        <w:right w:val="none" w:sz="0" w:space="0" w:color="auto"/>
      </w:divBdr>
    </w:div>
    <w:div w:id="1608275549">
      <w:bodyDiv w:val="1"/>
      <w:marLeft w:val="0"/>
      <w:marRight w:val="0"/>
      <w:marTop w:val="0"/>
      <w:marBottom w:val="0"/>
      <w:divBdr>
        <w:top w:val="none" w:sz="0" w:space="0" w:color="auto"/>
        <w:left w:val="none" w:sz="0" w:space="0" w:color="auto"/>
        <w:bottom w:val="none" w:sz="0" w:space="0" w:color="auto"/>
        <w:right w:val="none" w:sz="0" w:space="0" w:color="auto"/>
      </w:divBdr>
    </w:div>
    <w:div w:id="1711220547">
      <w:bodyDiv w:val="1"/>
      <w:marLeft w:val="0"/>
      <w:marRight w:val="0"/>
      <w:marTop w:val="0"/>
      <w:marBottom w:val="0"/>
      <w:divBdr>
        <w:top w:val="none" w:sz="0" w:space="0" w:color="auto"/>
        <w:left w:val="none" w:sz="0" w:space="0" w:color="auto"/>
        <w:bottom w:val="none" w:sz="0" w:space="0" w:color="auto"/>
        <w:right w:val="none" w:sz="0" w:space="0" w:color="auto"/>
      </w:divBdr>
    </w:div>
    <w:div w:id="1721052069">
      <w:bodyDiv w:val="1"/>
      <w:marLeft w:val="0"/>
      <w:marRight w:val="0"/>
      <w:marTop w:val="0"/>
      <w:marBottom w:val="0"/>
      <w:divBdr>
        <w:top w:val="none" w:sz="0" w:space="0" w:color="auto"/>
        <w:left w:val="none" w:sz="0" w:space="0" w:color="auto"/>
        <w:bottom w:val="none" w:sz="0" w:space="0" w:color="auto"/>
        <w:right w:val="none" w:sz="0" w:space="0" w:color="auto"/>
      </w:divBdr>
    </w:div>
    <w:div w:id="1751080379">
      <w:bodyDiv w:val="1"/>
      <w:marLeft w:val="0"/>
      <w:marRight w:val="0"/>
      <w:marTop w:val="0"/>
      <w:marBottom w:val="0"/>
      <w:divBdr>
        <w:top w:val="none" w:sz="0" w:space="0" w:color="auto"/>
        <w:left w:val="none" w:sz="0" w:space="0" w:color="auto"/>
        <w:bottom w:val="none" w:sz="0" w:space="0" w:color="auto"/>
        <w:right w:val="none" w:sz="0" w:space="0" w:color="auto"/>
      </w:divBdr>
    </w:div>
    <w:div w:id="1779791245">
      <w:bodyDiv w:val="1"/>
      <w:marLeft w:val="0"/>
      <w:marRight w:val="0"/>
      <w:marTop w:val="0"/>
      <w:marBottom w:val="0"/>
      <w:divBdr>
        <w:top w:val="none" w:sz="0" w:space="0" w:color="auto"/>
        <w:left w:val="none" w:sz="0" w:space="0" w:color="auto"/>
        <w:bottom w:val="none" w:sz="0" w:space="0" w:color="auto"/>
        <w:right w:val="none" w:sz="0" w:space="0" w:color="auto"/>
      </w:divBdr>
      <w:divsChild>
        <w:div w:id="2061900061">
          <w:marLeft w:val="0"/>
          <w:marRight w:val="0"/>
          <w:marTop w:val="0"/>
          <w:marBottom w:val="0"/>
          <w:divBdr>
            <w:top w:val="none" w:sz="0" w:space="0" w:color="auto"/>
            <w:left w:val="none" w:sz="0" w:space="0" w:color="auto"/>
            <w:bottom w:val="none" w:sz="0" w:space="0" w:color="auto"/>
            <w:right w:val="none" w:sz="0" w:space="0" w:color="auto"/>
          </w:divBdr>
          <w:divsChild>
            <w:div w:id="21339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9748">
      <w:bodyDiv w:val="1"/>
      <w:marLeft w:val="0"/>
      <w:marRight w:val="0"/>
      <w:marTop w:val="0"/>
      <w:marBottom w:val="0"/>
      <w:divBdr>
        <w:top w:val="none" w:sz="0" w:space="0" w:color="auto"/>
        <w:left w:val="none" w:sz="0" w:space="0" w:color="auto"/>
        <w:bottom w:val="none" w:sz="0" w:space="0" w:color="auto"/>
        <w:right w:val="none" w:sz="0" w:space="0" w:color="auto"/>
      </w:divBdr>
    </w:div>
    <w:div w:id="213228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sort=date&amp;term=Rochette+L&amp;cauthor_id=39708614" TargetMode="External"/><Relationship Id="rId18" Type="http://schemas.openxmlformats.org/officeDocument/2006/relationships/hyperlink" Target="https://pubmed.ncbi.nlm.nih.gov/39708614/" TargetMode="External"/><Relationship Id="rId26" Type="http://schemas.openxmlformats.org/officeDocument/2006/relationships/hyperlink" Target="https://pubmed.ncbi.nlm.nih.gov/39708614/" TargetMode="External"/><Relationship Id="rId39" Type="http://schemas.openxmlformats.org/officeDocument/2006/relationships/hyperlink" Target="https://doi.org/10.1007/s00213-021-05946-0" TargetMode="External"/><Relationship Id="rId21" Type="http://schemas.openxmlformats.org/officeDocument/2006/relationships/hyperlink" Target="https://pubmed.ncbi.nlm.nih.gov/?sort=date&amp;term=Gignac+M&amp;cauthor_id=39708614" TargetMode="External"/><Relationship Id="rId34" Type="http://schemas.openxmlformats.org/officeDocument/2006/relationships/hyperlink" Target="https://doi.org/10.1002/mpr.1903" TargetMode="External"/><Relationship Id="rId42" Type="http://schemas.openxmlformats.org/officeDocument/2006/relationships/hyperlink" Target="https://doi.org/10.1016/s2215-0366(15)00428-9" TargetMode="External"/><Relationship Id="rId47" Type="http://schemas.openxmlformats.org/officeDocument/2006/relationships/hyperlink" Target="https://doi.org/10.1136/bmj.l94" TargetMode="External"/><Relationship Id="rId50" Type="http://schemas.openxmlformats.org/officeDocument/2006/relationships/hyperlink" Target="https://doi.org/10.1192/bjo.2023.643" TargetMode="External"/><Relationship Id="rId55" Type="http://schemas.openxmlformats.org/officeDocument/2006/relationships/hyperlink" Target="https://doi.org/10.1542/peds.2014-348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ubmed.ncbi.nlm.nih.gov/39708614/" TargetMode="External"/><Relationship Id="rId29" Type="http://schemas.openxmlformats.org/officeDocument/2006/relationships/hyperlink" Target="https://pubmed.ncbi.nlm.nih.gov/?sort=date&amp;term=Lunghi+C&amp;cauthor_id=39708614" TargetMode="External"/><Relationship Id="rId11" Type="http://schemas.openxmlformats.org/officeDocument/2006/relationships/hyperlink" Target="https://pubmed.ncbi.nlm.nih.gov/?sort=date&amp;term=Vasiliadis+HM&amp;cauthor_id=39708614" TargetMode="External"/><Relationship Id="rId24" Type="http://schemas.openxmlformats.org/officeDocument/2006/relationships/hyperlink" Target="https://pubmed.ncbi.nlm.nih.gov/39708614/" TargetMode="External"/><Relationship Id="rId32" Type="http://schemas.openxmlformats.org/officeDocument/2006/relationships/hyperlink" Target="https://doi.org/10.1056/NEJMra1917069" TargetMode="External"/><Relationship Id="rId37" Type="http://schemas.openxmlformats.org/officeDocument/2006/relationships/hyperlink" Target="https://doi.org/10.1001/jamapsychiatry.2022.3788" TargetMode="External"/><Relationship Id="rId40" Type="http://schemas.openxmlformats.org/officeDocument/2006/relationships/hyperlink" Target="https://doi.org/10.5765/jkacap.220040" TargetMode="External"/><Relationship Id="rId45" Type="http://schemas.openxmlformats.org/officeDocument/2006/relationships/hyperlink" Target="https://doi.org/10.48101/ujms.v127.8533" TargetMode="External"/><Relationship Id="rId53" Type="http://schemas.openxmlformats.org/officeDocument/2006/relationships/hyperlink" Target="https://doi.org/10.7189/jogh.11.04009" TargetMode="External"/><Relationship Id="rId58" Type="http://schemas.openxmlformats.org/officeDocument/2006/relationships/hyperlink" Target="https://doi.org/10.3389/fphar.2023.1208456"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pubmed.ncbi.nlm.nih.gov/?sort=date&amp;term=Rahme+E&amp;cauthor_id=39708614" TargetMode="External"/><Relationship Id="rId14" Type="http://schemas.openxmlformats.org/officeDocument/2006/relationships/hyperlink" Target="https://pubmed.ncbi.nlm.nih.gov/39708614/" TargetMode="External"/><Relationship Id="rId22" Type="http://schemas.openxmlformats.org/officeDocument/2006/relationships/hyperlink" Target="https://pubmed.ncbi.nlm.nih.gov/39708614/" TargetMode="External"/><Relationship Id="rId27" Type="http://schemas.openxmlformats.org/officeDocument/2006/relationships/hyperlink" Target="https://pubmed.ncbi.nlm.nih.gov/?sort=date&amp;term=Cortese+S&amp;cauthor_id=39708614" TargetMode="External"/><Relationship Id="rId30" Type="http://schemas.openxmlformats.org/officeDocument/2006/relationships/hyperlink" Target="https://pubmed.ncbi.nlm.nih.gov/39708614/" TargetMode="External"/><Relationship Id="rId35" Type="http://schemas.openxmlformats.org/officeDocument/2006/relationships/hyperlink" Target="https://doi.org/10.1176/appi.ajp.21121266" TargetMode="External"/><Relationship Id="rId43" Type="http://schemas.openxmlformats.org/officeDocument/2006/relationships/hyperlink" Target="https://doi.org/10.1001/jama.2024.0851" TargetMode="External"/><Relationship Id="rId48" Type="http://schemas.openxmlformats.org/officeDocument/2006/relationships/hyperlink" Target="https://health-infobase.canada.ca/mental-health/suicide-self-harm/suicide-mortality.html" TargetMode="External"/><Relationship Id="rId56" Type="http://schemas.openxmlformats.org/officeDocument/2006/relationships/hyperlink" Target="https://doi.org/10.1177/0706743717714468" TargetMode="External"/><Relationship Id="rId8" Type="http://schemas.openxmlformats.org/officeDocument/2006/relationships/webSettings" Target="webSettings.xml"/><Relationship Id="rId51" Type="http://schemas.openxmlformats.org/officeDocument/2006/relationships/hyperlink" Target="https://doi.org/10.1016/j.jaac.2021.08.021" TargetMode="External"/><Relationship Id="rId3" Type="http://schemas.openxmlformats.org/officeDocument/2006/relationships/customXml" Target="../customXml/item3.xml"/><Relationship Id="rId12" Type="http://schemas.openxmlformats.org/officeDocument/2006/relationships/hyperlink" Target="https://pubmed.ncbi.nlm.nih.gov/39708614/" TargetMode="External"/><Relationship Id="rId17" Type="http://schemas.openxmlformats.org/officeDocument/2006/relationships/hyperlink" Target="https://pubmed.ncbi.nlm.nih.gov/?sort=date&amp;term=Lesage+A&amp;cauthor_id=39708614" TargetMode="External"/><Relationship Id="rId25" Type="http://schemas.openxmlformats.org/officeDocument/2006/relationships/hyperlink" Target="https://pubmed.ncbi.nlm.nih.gov/?sort=date&amp;term=Fansi+A&amp;cauthor_id=39708614" TargetMode="External"/><Relationship Id="rId33" Type="http://schemas.openxmlformats.org/officeDocument/2006/relationships/hyperlink" Target="https://doi.org/10.1016/s2215-0366(18)30269-4" TargetMode="External"/><Relationship Id="rId38" Type="http://schemas.openxmlformats.org/officeDocument/2006/relationships/hyperlink" Target="https://www.iqvia.com/-/media/iqvia/pdfs/canada/fact-sheets/iqvia_2023_snapshot_psychostimulants_2019-2022.pdf" TargetMode="External"/><Relationship Id="rId46" Type="http://schemas.openxmlformats.org/officeDocument/2006/relationships/hyperlink" Target="https://doi.org/10.2165/11317630-000000000-00000" TargetMode="External"/><Relationship Id="rId59" Type="http://schemas.openxmlformats.org/officeDocument/2006/relationships/footer" Target="footer1.xml"/><Relationship Id="rId20" Type="http://schemas.openxmlformats.org/officeDocument/2006/relationships/hyperlink" Target="https://pubmed.ncbi.nlm.nih.gov/39708614/" TargetMode="External"/><Relationship Id="rId41" Type="http://schemas.openxmlformats.org/officeDocument/2006/relationships/hyperlink" Target="https://doi.org/10.1111/nyas.13977" TargetMode="External"/><Relationship Id="rId54" Type="http://schemas.openxmlformats.org/officeDocument/2006/relationships/hyperlink" Target="https://doi.org/10.1001/jamanetworkopen.2024.285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ubmed.ncbi.nlm.nih.gov/?sort=date&amp;term=Massamba+V&amp;cauthor_id=39708614" TargetMode="External"/><Relationship Id="rId23" Type="http://schemas.openxmlformats.org/officeDocument/2006/relationships/hyperlink" Target="https://pubmed.ncbi.nlm.nih.gov/?sort=date&amp;term=Diallo+FB&amp;cauthor_id=39708614" TargetMode="External"/><Relationship Id="rId28" Type="http://schemas.openxmlformats.org/officeDocument/2006/relationships/hyperlink" Target="https://pubmed.ncbi.nlm.nih.gov/39708614/" TargetMode="External"/><Relationship Id="rId36" Type="http://schemas.openxmlformats.org/officeDocument/2006/relationships/hyperlink" Target="https://recalls-rappels.canada.ca/en/alert-recall/adhd-drugs-may-increase-risk-suicidal-thoughts-and-behaviours-some-people-benefits" TargetMode="External"/><Relationship Id="rId49" Type="http://schemas.openxmlformats.org/officeDocument/2006/relationships/hyperlink" Target="https://www.ramq.gouv.qc.ca/sites/default/files/documents/non_indexes/rapport-annuel-2022-2023.pdf" TargetMode="External"/><Relationship Id="rId57" Type="http://schemas.openxmlformats.org/officeDocument/2006/relationships/hyperlink" Target="https://doi.org/10.1038/s41398-024-02825-y" TargetMode="External"/><Relationship Id="rId10" Type="http://schemas.openxmlformats.org/officeDocument/2006/relationships/endnotes" Target="endnotes.xml"/><Relationship Id="rId31" Type="http://schemas.openxmlformats.org/officeDocument/2006/relationships/hyperlink" Target="https://doi.org/10.1186/s12888-023-05099-8" TargetMode="External"/><Relationship Id="rId44" Type="http://schemas.openxmlformats.org/officeDocument/2006/relationships/hyperlink" Target="https://doi.org/10.1001/jamanetworkopen.2023.17130" TargetMode="External"/><Relationship Id="rId52" Type="http://schemas.openxmlformats.org/officeDocument/2006/relationships/hyperlink" Target="https://doi.org/10.1097/mlr.0000000000000905"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FC326837-65E4-914E-88CE-C36D7E438305}">
  <we:reference id="wa200001361" version="2.2.1.0" store="en-GB" storeType="OMEX"/>
  <we:alternateReferences>
    <we:reference id="wa200001361" version="2.2.1.0" store="WA200001361" storeType="OMEX"/>
  </we:alternateReferences>
  <we:properties>
    <we:property name="paperpal-document-id" value="&quot;b29198c8-f16f-4494-acd8-f8abdcafd5f6&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79324084-7317-8E4D-8224-1D793C4F1EE8}">
  <we:reference id="f518cb36-c901-4d52-a9e7-4331342e485d" version="1.2.0.0" store="EXCatalog" storeType="EXCatalog"/>
  <we:alternateReferences>
    <we:reference id="WA200001011" version="1.2.0.0" store="it-I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af3a52-5100-460e-ae87-1734c5d87f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0902EBBE148E46A5AE8AB7CF664B63" ma:contentTypeVersion="18" ma:contentTypeDescription="Crée un document." ma:contentTypeScope="" ma:versionID="c163fedcb37ede45b77f86dfe21eb8b3">
  <xsd:schema xmlns:xsd="http://www.w3.org/2001/XMLSchema" xmlns:xs="http://www.w3.org/2001/XMLSchema" xmlns:p="http://schemas.microsoft.com/office/2006/metadata/properties" xmlns:ns3="c4af3a52-5100-460e-ae87-1734c5d87f24" xmlns:ns4="7ef97c41-6e32-4339-8167-dd95c9b2c5b6" targetNamespace="http://schemas.microsoft.com/office/2006/metadata/properties" ma:root="true" ma:fieldsID="4d0d934540ada6db1c7e46d8350188fe" ns3:_="" ns4:_="">
    <xsd:import namespace="c4af3a52-5100-460e-ae87-1734c5d87f24"/>
    <xsd:import namespace="7ef97c41-6e32-4339-8167-dd95c9b2c5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f3a52-5100-460e-ae87-1734c5d8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97c41-6e32-4339-8167-dd95c9b2c5b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29B39B-3246-4EB0-8FA5-ECC5EDBF7924}">
  <ds:schemaRefs>
    <ds:schemaRef ds:uri="http://schemas.microsoft.com/office/2006/metadata/properties"/>
    <ds:schemaRef ds:uri="http://schemas.microsoft.com/office/infopath/2007/PartnerControls"/>
    <ds:schemaRef ds:uri="c4af3a52-5100-460e-ae87-1734c5d87f24"/>
  </ds:schemaRefs>
</ds:datastoreItem>
</file>

<file path=customXml/itemProps2.xml><?xml version="1.0" encoding="utf-8"?>
<ds:datastoreItem xmlns:ds="http://schemas.openxmlformats.org/officeDocument/2006/customXml" ds:itemID="{39769722-2081-405E-8BF6-FD58D72A0A29}">
  <ds:schemaRefs>
    <ds:schemaRef ds:uri="http://schemas.openxmlformats.org/officeDocument/2006/bibliography"/>
  </ds:schemaRefs>
</ds:datastoreItem>
</file>

<file path=customXml/itemProps3.xml><?xml version="1.0" encoding="utf-8"?>
<ds:datastoreItem xmlns:ds="http://schemas.openxmlformats.org/officeDocument/2006/customXml" ds:itemID="{003F2F3B-6B24-418E-AAF6-E2342A598700}">
  <ds:schemaRefs>
    <ds:schemaRef ds:uri="http://schemas.microsoft.com/sharepoint/v3/contenttype/forms"/>
  </ds:schemaRefs>
</ds:datastoreItem>
</file>

<file path=customXml/itemProps4.xml><?xml version="1.0" encoding="utf-8"?>
<ds:datastoreItem xmlns:ds="http://schemas.openxmlformats.org/officeDocument/2006/customXml" ds:itemID="{BFC3A06F-803F-4CCC-AAAA-97379E165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f3a52-5100-460e-ae87-1734c5d87f24"/>
    <ds:schemaRef ds:uri="7ef97c41-6e32-4339-8167-dd95c9b2c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8058</Words>
  <Characters>45931</Characters>
  <Application>Microsoft Office Word</Application>
  <DocSecurity>0</DocSecurity>
  <Lines>382</Lines>
  <Paragraphs>107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Helen-Maria Vasiliadis</dc:creator>
  <cp:keywords/>
  <dc:description/>
  <cp:lastModifiedBy>Tanya Palmer</cp:lastModifiedBy>
  <cp:revision>2</cp:revision>
  <dcterms:created xsi:type="dcterms:W3CDTF">2025-01-07T11:31:00Z</dcterms:created>
  <dcterms:modified xsi:type="dcterms:W3CDTF">2025-01-07T11:31:00Z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0x0101003D0902EBBE148E46A5AE8AB7CF664B63</vt:lpwstr>
  </property>
  <property fmtid="{D5CDD505-2E9C-101B-9397-08002B2CF9AE}" pid="3" name="grammarly_documentId">
    <vt:lpwstr>documentId_514</vt:lpwstr>
  </property>
  <property fmtid="{D5CDD505-2E9C-101B-9397-08002B2CF9AE}" pid="4" name="grammarly_documentContext">
    <vt:lpwstr>{"goals":[],"domain":"general","emotions":[],"dialect":"canadian"}</vt:lpwstr>
  </property>
</Properties>
</file>