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7" Type="http://schemas.microsoft.com/office/2020/02/relationships/classificationlabels" Target="docMetadata/LabelInfo.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6026C" w14:textId="18B8D780" w:rsidR="00C13785" w:rsidRDefault="00F95BF7" w:rsidP="007569B3">
      <w:pPr>
        <w:spacing w:line="360" w:lineRule="auto"/>
        <w:rPr>
          <w:b/>
          <w:bCs/>
        </w:rPr>
      </w:pPr>
      <w:r w:rsidRPr="00F95BF7">
        <w:rPr>
          <w:b/>
          <w:bCs/>
        </w:rPr>
        <w:t xml:space="preserve">Quality of Life priorities of childhood acute lymphoblastic </w:t>
      </w:r>
      <w:proofErr w:type="spellStart"/>
      <w:r w:rsidRPr="00F95BF7">
        <w:rPr>
          <w:b/>
          <w:bCs/>
        </w:rPr>
        <w:t>leukemia</w:t>
      </w:r>
      <w:proofErr w:type="spellEnd"/>
      <w:r w:rsidRPr="00F95BF7">
        <w:rPr>
          <w:b/>
          <w:bCs/>
        </w:rPr>
        <w:t xml:space="preserve"> survivors enrolled in EORTC studies, and a comparison of instruments</w:t>
      </w:r>
    </w:p>
    <w:p w14:paraId="775666E0" w14:textId="77777777" w:rsidR="00143857" w:rsidRPr="005226E1" w:rsidRDefault="00143857" w:rsidP="007569B3">
      <w:pPr>
        <w:spacing w:line="360" w:lineRule="auto"/>
        <w:rPr>
          <w:b/>
        </w:rPr>
      </w:pPr>
    </w:p>
    <w:p w14:paraId="4490CF5F" w14:textId="6ED1E83B" w:rsidR="00C13785" w:rsidRPr="005226E1" w:rsidRDefault="00C13785" w:rsidP="007569B3">
      <w:pPr>
        <w:spacing w:line="360" w:lineRule="auto"/>
        <w:rPr>
          <w:b/>
        </w:rPr>
      </w:pPr>
      <w:r w:rsidRPr="005226E1">
        <w:rPr>
          <w:b/>
        </w:rPr>
        <w:t xml:space="preserve">Jammbe </w:t>
      </w:r>
      <w:proofErr w:type="spellStart"/>
      <w:r w:rsidR="000A0FE9" w:rsidRPr="005226E1">
        <w:rPr>
          <w:b/>
        </w:rPr>
        <w:t>Musoro</w:t>
      </w:r>
      <w:r w:rsidR="000A0FE9">
        <w:rPr>
          <w:b/>
          <w:vertAlign w:val="superscript"/>
        </w:rPr>
        <w:t>a</w:t>
      </w:r>
      <w:proofErr w:type="spellEnd"/>
      <w:r w:rsidRPr="005226E1">
        <w:rPr>
          <w:b/>
        </w:rPr>
        <w:t xml:space="preserve">, Charlotte </w:t>
      </w:r>
      <w:proofErr w:type="spellStart"/>
      <w:r w:rsidRPr="005226E1">
        <w:rPr>
          <w:b/>
        </w:rPr>
        <w:t>Sleurs</w:t>
      </w:r>
      <w:r w:rsidR="000A0FE9">
        <w:rPr>
          <w:b/>
          <w:vertAlign w:val="superscript"/>
        </w:rPr>
        <w:t>b</w:t>
      </w:r>
      <w:proofErr w:type="spellEnd"/>
      <w:r w:rsidRPr="005226E1">
        <w:rPr>
          <w:b/>
        </w:rPr>
        <w:t xml:space="preserve">, </w:t>
      </w:r>
      <w:r w:rsidR="008B1FE7" w:rsidRPr="005226E1">
        <w:rPr>
          <w:b/>
        </w:rPr>
        <w:t xml:space="preserve">Ali </w:t>
      </w:r>
      <w:proofErr w:type="spellStart"/>
      <w:r w:rsidR="008B1FE7" w:rsidRPr="005226E1">
        <w:rPr>
          <w:b/>
        </w:rPr>
        <w:t>Rowsell</w:t>
      </w:r>
      <w:r w:rsidR="000A0FE9">
        <w:rPr>
          <w:b/>
          <w:vertAlign w:val="superscript"/>
        </w:rPr>
        <w:t>c</w:t>
      </w:r>
      <w:proofErr w:type="spellEnd"/>
      <w:r w:rsidR="006B5698">
        <w:rPr>
          <w:b/>
        </w:rPr>
        <w:t xml:space="preserve">, </w:t>
      </w:r>
      <w:r w:rsidR="00495699" w:rsidRPr="00DB5200">
        <w:rPr>
          <w:b/>
        </w:rPr>
        <w:t xml:space="preserve">Stefan </w:t>
      </w:r>
      <w:proofErr w:type="spellStart"/>
      <w:r w:rsidR="000A0FE9" w:rsidRPr="00DB5200">
        <w:rPr>
          <w:b/>
        </w:rPr>
        <w:t>Suciu</w:t>
      </w:r>
      <w:r w:rsidR="000A0FE9">
        <w:rPr>
          <w:b/>
          <w:vertAlign w:val="superscript"/>
        </w:rPr>
        <w:t>a</w:t>
      </w:r>
      <w:proofErr w:type="spellEnd"/>
      <w:r w:rsidR="00495699" w:rsidRPr="00DB5200">
        <w:rPr>
          <w:b/>
        </w:rPr>
        <w:t xml:space="preserve">, Michal </w:t>
      </w:r>
      <w:proofErr w:type="spellStart"/>
      <w:r w:rsidR="000A0FE9" w:rsidRPr="00DB5200">
        <w:rPr>
          <w:b/>
        </w:rPr>
        <w:t>Kicinski</w:t>
      </w:r>
      <w:r w:rsidR="000A0FE9">
        <w:rPr>
          <w:b/>
          <w:vertAlign w:val="superscript"/>
        </w:rPr>
        <w:t>a</w:t>
      </w:r>
      <w:proofErr w:type="spellEnd"/>
      <w:r w:rsidR="00495699" w:rsidRPr="00DB5200">
        <w:rPr>
          <w:b/>
        </w:rPr>
        <w:t xml:space="preserve">, </w:t>
      </w:r>
      <w:r w:rsidRPr="005226E1">
        <w:rPr>
          <w:b/>
        </w:rPr>
        <w:t xml:space="preserve">Sofia </w:t>
      </w:r>
      <w:proofErr w:type="spellStart"/>
      <w:r w:rsidRPr="005226E1">
        <w:rPr>
          <w:b/>
        </w:rPr>
        <w:t>Chantziara</w:t>
      </w:r>
      <w:r w:rsidR="000A0FE9">
        <w:rPr>
          <w:b/>
          <w:vertAlign w:val="superscript"/>
        </w:rPr>
        <w:t>c</w:t>
      </w:r>
      <w:proofErr w:type="spellEnd"/>
      <w:r w:rsidRPr="005226E1">
        <w:rPr>
          <w:b/>
        </w:rPr>
        <w:t xml:space="preserve">, Corneel </w:t>
      </w:r>
      <w:proofErr w:type="spellStart"/>
      <w:r w:rsidR="000A0FE9" w:rsidRPr="005226E1">
        <w:rPr>
          <w:b/>
        </w:rPr>
        <w:t>Coens</w:t>
      </w:r>
      <w:r w:rsidR="000A0FE9">
        <w:rPr>
          <w:b/>
          <w:vertAlign w:val="superscript"/>
        </w:rPr>
        <w:t>a</w:t>
      </w:r>
      <w:proofErr w:type="spellEnd"/>
      <w:r w:rsidRPr="005226E1">
        <w:rPr>
          <w:b/>
        </w:rPr>
        <w:t xml:space="preserve">, Madeline </w:t>
      </w:r>
      <w:r w:rsidR="000A0FE9" w:rsidRPr="005226E1">
        <w:rPr>
          <w:b/>
        </w:rPr>
        <w:t>Pe</w:t>
      </w:r>
      <w:r w:rsidR="000A0FE9">
        <w:rPr>
          <w:b/>
          <w:vertAlign w:val="superscript"/>
        </w:rPr>
        <w:t>a</w:t>
      </w:r>
      <w:r w:rsidRPr="005226E1">
        <w:rPr>
          <w:b/>
        </w:rPr>
        <w:t xml:space="preserve">, </w:t>
      </w:r>
      <w:r w:rsidR="003A4196" w:rsidRPr="00DB5200">
        <w:rPr>
          <w:b/>
        </w:rPr>
        <w:t xml:space="preserve">Pierre </w:t>
      </w:r>
      <w:proofErr w:type="spellStart"/>
      <w:r w:rsidR="003A4196" w:rsidRPr="00DB5200">
        <w:rPr>
          <w:b/>
        </w:rPr>
        <w:t>Missotten</w:t>
      </w:r>
      <w:r w:rsidR="003A4196" w:rsidRPr="00B75AE8">
        <w:rPr>
          <w:b/>
          <w:vertAlign w:val="superscript"/>
        </w:rPr>
        <w:t>d</w:t>
      </w:r>
      <w:proofErr w:type="spellEnd"/>
      <w:r w:rsidR="003A4196" w:rsidRPr="00DB5200">
        <w:rPr>
          <w:b/>
        </w:rPr>
        <w:t xml:space="preserve">, Els </w:t>
      </w:r>
      <w:proofErr w:type="spellStart"/>
      <w:r w:rsidR="003A4196" w:rsidRPr="00DB5200">
        <w:rPr>
          <w:b/>
        </w:rPr>
        <w:t>Vandecruys</w:t>
      </w:r>
      <w:r w:rsidR="003A4196" w:rsidRPr="00B75AE8">
        <w:rPr>
          <w:b/>
          <w:vertAlign w:val="superscript"/>
        </w:rPr>
        <w:t>e</w:t>
      </w:r>
      <w:proofErr w:type="spellEnd"/>
      <w:r w:rsidR="003A4196" w:rsidRPr="00DB5200">
        <w:rPr>
          <w:b/>
        </w:rPr>
        <w:t xml:space="preserve">, Anne </w:t>
      </w:r>
      <w:proofErr w:type="spellStart"/>
      <w:r w:rsidR="003A4196" w:rsidRPr="00DB5200">
        <w:rPr>
          <w:b/>
        </w:rPr>
        <w:t>Uyttebroeck</w:t>
      </w:r>
      <w:r w:rsidR="003A4196" w:rsidRPr="00DB5200">
        <w:rPr>
          <w:b/>
          <w:vertAlign w:val="superscript"/>
        </w:rPr>
        <w:t>f</w:t>
      </w:r>
      <w:proofErr w:type="spellEnd"/>
      <w:r w:rsidR="003A4196" w:rsidRPr="00B75AE8">
        <w:rPr>
          <w:b/>
        </w:rPr>
        <w:t>,</w:t>
      </w:r>
      <w:r w:rsidR="003A4196" w:rsidRPr="00DB5200">
        <w:rPr>
          <w:b/>
          <w:vertAlign w:val="superscript"/>
        </w:rPr>
        <w:t xml:space="preserve"> </w:t>
      </w:r>
      <w:r w:rsidR="003A4196" w:rsidRPr="00B75AE8">
        <w:rPr>
          <w:b/>
        </w:rPr>
        <w:t>Marie-Françoise</w:t>
      </w:r>
      <w:r w:rsidR="003A4196">
        <w:rPr>
          <w:b/>
          <w:vertAlign w:val="superscript"/>
        </w:rPr>
        <w:t xml:space="preserve"> </w:t>
      </w:r>
      <w:proofErr w:type="spellStart"/>
      <w:r w:rsidR="003A4196">
        <w:rPr>
          <w:b/>
        </w:rPr>
        <w:t>Dresse</w:t>
      </w:r>
      <w:r w:rsidR="003A4196" w:rsidRPr="00B75AE8">
        <w:rPr>
          <w:b/>
          <w:vertAlign w:val="superscript"/>
        </w:rPr>
        <w:t>g</w:t>
      </w:r>
      <w:proofErr w:type="spellEnd"/>
      <w:r w:rsidR="003A4196">
        <w:rPr>
          <w:b/>
        </w:rPr>
        <w:t xml:space="preserve">, </w:t>
      </w:r>
      <w:r w:rsidR="003A4196" w:rsidRPr="00B75AE8">
        <w:rPr>
          <w:b/>
        </w:rPr>
        <w:t xml:space="preserve">Claire </w:t>
      </w:r>
      <w:proofErr w:type="spellStart"/>
      <w:r w:rsidR="003A4196" w:rsidRPr="00B75AE8">
        <w:rPr>
          <w:b/>
        </w:rPr>
        <w:t>Pluchart</w:t>
      </w:r>
      <w:r w:rsidR="003A4196">
        <w:rPr>
          <w:b/>
          <w:vertAlign w:val="superscript"/>
        </w:rPr>
        <w:t>h</w:t>
      </w:r>
      <w:proofErr w:type="spellEnd"/>
      <w:r w:rsidR="003A4196" w:rsidRPr="00B75AE8">
        <w:rPr>
          <w:b/>
        </w:rPr>
        <w:t xml:space="preserve">, Alina </w:t>
      </w:r>
      <w:proofErr w:type="spellStart"/>
      <w:r w:rsidR="003A4196" w:rsidRPr="00B75AE8">
        <w:rPr>
          <w:b/>
        </w:rPr>
        <w:t>Ferster</w:t>
      </w:r>
      <w:r w:rsidR="003A4196">
        <w:rPr>
          <w:b/>
          <w:vertAlign w:val="superscript"/>
        </w:rPr>
        <w:t>i</w:t>
      </w:r>
      <w:proofErr w:type="spellEnd"/>
      <w:r w:rsidR="003A4196" w:rsidRPr="00B75AE8">
        <w:rPr>
          <w:b/>
        </w:rPr>
        <w:t xml:space="preserve">, Claire </w:t>
      </w:r>
      <w:proofErr w:type="spellStart"/>
      <w:r w:rsidR="003A4196" w:rsidRPr="00B75AE8">
        <w:rPr>
          <w:b/>
        </w:rPr>
        <w:t>Freycon</w:t>
      </w:r>
      <w:r w:rsidR="003A4196">
        <w:rPr>
          <w:b/>
          <w:vertAlign w:val="superscript"/>
        </w:rPr>
        <w:t>j</w:t>
      </w:r>
      <w:proofErr w:type="spellEnd"/>
      <w:r w:rsidR="003A4196" w:rsidRPr="00B75AE8">
        <w:rPr>
          <w:b/>
        </w:rPr>
        <w:t xml:space="preserve">, Jutte Van Der </w:t>
      </w:r>
      <w:proofErr w:type="spellStart"/>
      <w:r w:rsidR="003A4196" w:rsidRPr="00B75AE8">
        <w:rPr>
          <w:b/>
        </w:rPr>
        <w:t>Werff</w:t>
      </w:r>
      <w:proofErr w:type="spellEnd"/>
      <w:r w:rsidR="003A4196">
        <w:rPr>
          <w:b/>
        </w:rPr>
        <w:t xml:space="preserve"> ten </w:t>
      </w:r>
      <w:proofErr w:type="spellStart"/>
      <w:r w:rsidR="003A4196">
        <w:rPr>
          <w:b/>
        </w:rPr>
        <w:t>Bosch</w:t>
      </w:r>
      <w:r w:rsidR="003A4196">
        <w:rPr>
          <w:b/>
          <w:vertAlign w:val="superscript"/>
        </w:rPr>
        <w:t>k</w:t>
      </w:r>
      <w:proofErr w:type="spellEnd"/>
      <w:r w:rsidR="003A4196" w:rsidRPr="00B75AE8">
        <w:rPr>
          <w:b/>
        </w:rPr>
        <w:t xml:space="preserve">, Pierre </w:t>
      </w:r>
      <w:proofErr w:type="spellStart"/>
      <w:r w:rsidR="003A4196" w:rsidRPr="00B75AE8">
        <w:rPr>
          <w:b/>
        </w:rPr>
        <w:t>Rohrlich</w:t>
      </w:r>
      <w:r w:rsidR="003A4196">
        <w:rPr>
          <w:b/>
          <w:vertAlign w:val="superscript"/>
        </w:rPr>
        <w:t>l</w:t>
      </w:r>
      <w:proofErr w:type="spellEnd"/>
      <w:r w:rsidR="003A4196" w:rsidRPr="00B75AE8">
        <w:rPr>
          <w:b/>
        </w:rPr>
        <w:t xml:space="preserve">, </w:t>
      </w:r>
      <w:r w:rsidR="003A4196">
        <w:rPr>
          <w:b/>
        </w:rPr>
        <w:t>Yves Benoit</w:t>
      </w:r>
      <w:r w:rsidR="003A4196" w:rsidRPr="00B75AE8">
        <w:rPr>
          <w:b/>
          <w:vertAlign w:val="superscript"/>
        </w:rPr>
        <w:t>e</w:t>
      </w:r>
      <w:r w:rsidR="003A4196">
        <w:rPr>
          <w:b/>
        </w:rPr>
        <w:t xml:space="preserve">, </w:t>
      </w:r>
      <w:r w:rsidRPr="005226E1">
        <w:rPr>
          <w:b/>
        </w:rPr>
        <w:t xml:space="preserve">Caroline </w:t>
      </w:r>
      <w:proofErr w:type="spellStart"/>
      <w:r w:rsidR="00503882">
        <w:rPr>
          <w:b/>
        </w:rPr>
        <w:t>Piette</w:t>
      </w:r>
      <w:r w:rsidR="00503882" w:rsidRPr="00503882">
        <w:rPr>
          <w:b/>
          <w:vertAlign w:val="superscript"/>
        </w:rPr>
        <w:t>g</w:t>
      </w:r>
      <w:proofErr w:type="spellEnd"/>
      <w:r w:rsidRPr="005226E1">
        <w:rPr>
          <w:b/>
        </w:rPr>
        <w:t xml:space="preserve">, Anne-Sophie </w:t>
      </w:r>
      <w:proofErr w:type="spellStart"/>
      <w:r w:rsidRPr="005226E1">
        <w:rPr>
          <w:b/>
        </w:rPr>
        <w:t>Darlington</w:t>
      </w:r>
      <w:r w:rsidR="000A0FE9">
        <w:rPr>
          <w:b/>
          <w:vertAlign w:val="superscript"/>
        </w:rPr>
        <w:t>c</w:t>
      </w:r>
      <w:proofErr w:type="spellEnd"/>
      <w:r w:rsidRPr="005226E1">
        <w:rPr>
          <w:b/>
          <w:vertAlign w:val="superscript"/>
        </w:rPr>
        <w:t>*</w:t>
      </w:r>
      <w:r w:rsidR="00AE07EF">
        <w:rPr>
          <w:b/>
        </w:rPr>
        <w:t>, o</w:t>
      </w:r>
      <w:r w:rsidRPr="005226E1">
        <w:rPr>
          <w:b/>
        </w:rPr>
        <w:t>n Behalf of the European Organisation for Research and Treatment of Cancer (EORTC)</w:t>
      </w:r>
      <w:r w:rsidR="003A4196" w:rsidRPr="003A4196">
        <w:rPr>
          <w:b/>
        </w:rPr>
        <w:t xml:space="preserve"> </w:t>
      </w:r>
      <w:r w:rsidR="003A4196">
        <w:rPr>
          <w:b/>
        </w:rPr>
        <w:t>Quality of Life (QLG) and</w:t>
      </w:r>
      <w:r w:rsidRPr="005226E1">
        <w:rPr>
          <w:b/>
        </w:rPr>
        <w:t xml:space="preserve"> Children’s </w:t>
      </w:r>
      <w:proofErr w:type="spellStart"/>
      <w:r w:rsidRPr="005226E1">
        <w:rPr>
          <w:b/>
        </w:rPr>
        <w:t>Leukemia</w:t>
      </w:r>
      <w:proofErr w:type="spellEnd"/>
      <w:r w:rsidRPr="005226E1">
        <w:rPr>
          <w:b/>
        </w:rPr>
        <w:t xml:space="preserve"> Group (CLG)</w:t>
      </w:r>
    </w:p>
    <w:p w14:paraId="78FBFEE4" w14:textId="77777777" w:rsidR="00903D97" w:rsidRDefault="00903D97" w:rsidP="007569B3">
      <w:pPr>
        <w:spacing w:line="360" w:lineRule="auto"/>
        <w:rPr>
          <w:bCs/>
          <w:vertAlign w:val="superscript"/>
        </w:rPr>
      </w:pPr>
    </w:p>
    <w:p w14:paraId="2C56FF78" w14:textId="70F09CF7" w:rsidR="000A0FE9" w:rsidRDefault="000A0FE9" w:rsidP="000A0FE9">
      <w:pPr>
        <w:spacing w:line="360" w:lineRule="auto"/>
        <w:rPr>
          <w:color w:val="000000"/>
          <w:shd w:val="clear" w:color="auto" w:fill="FFFFFF"/>
        </w:rPr>
      </w:pPr>
      <w:proofErr w:type="spellStart"/>
      <w:r>
        <w:rPr>
          <w:color w:val="000000"/>
          <w:shd w:val="clear" w:color="auto" w:fill="FFFFFF"/>
          <w:vertAlign w:val="superscript"/>
        </w:rPr>
        <w:t>a</w:t>
      </w:r>
      <w:r w:rsidRPr="005226E1">
        <w:rPr>
          <w:color w:val="000000"/>
          <w:shd w:val="clear" w:color="auto" w:fill="FFFFFF"/>
        </w:rPr>
        <w:t>European</w:t>
      </w:r>
      <w:proofErr w:type="spellEnd"/>
      <w:r w:rsidRPr="005226E1">
        <w:t xml:space="preserve"> </w:t>
      </w:r>
      <w:r w:rsidRPr="005226E1">
        <w:rPr>
          <w:color w:val="000000"/>
          <w:shd w:val="clear" w:color="auto" w:fill="FFFFFF"/>
        </w:rPr>
        <w:t>Organisation</w:t>
      </w:r>
      <w:r w:rsidRPr="005226E1">
        <w:t xml:space="preserve"> </w:t>
      </w:r>
      <w:r w:rsidRPr="005226E1">
        <w:rPr>
          <w:color w:val="000000"/>
          <w:shd w:val="clear" w:color="auto" w:fill="FFFFFF"/>
        </w:rPr>
        <w:t>for</w:t>
      </w:r>
      <w:r w:rsidRPr="005226E1">
        <w:t xml:space="preserve"> </w:t>
      </w:r>
      <w:r w:rsidRPr="005226E1">
        <w:rPr>
          <w:color w:val="000000"/>
          <w:shd w:val="clear" w:color="auto" w:fill="FFFFFF"/>
        </w:rPr>
        <w:t>Research</w:t>
      </w:r>
      <w:r w:rsidRPr="005226E1">
        <w:t xml:space="preserve"> </w:t>
      </w:r>
      <w:r w:rsidRPr="005226E1">
        <w:rPr>
          <w:color w:val="000000"/>
          <w:shd w:val="clear" w:color="auto" w:fill="FFFFFF"/>
        </w:rPr>
        <w:t>and</w:t>
      </w:r>
      <w:r w:rsidRPr="005226E1">
        <w:t xml:space="preserve"> </w:t>
      </w:r>
      <w:r w:rsidRPr="005226E1">
        <w:rPr>
          <w:color w:val="000000"/>
          <w:shd w:val="clear" w:color="auto" w:fill="FFFFFF"/>
        </w:rPr>
        <w:t>Treatment</w:t>
      </w:r>
      <w:r w:rsidRPr="005226E1">
        <w:t xml:space="preserve"> </w:t>
      </w:r>
      <w:r w:rsidRPr="005226E1">
        <w:rPr>
          <w:color w:val="000000"/>
          <w:shd w:val="clear" w:color="auto" w:fill="FFFFFF"/>
        </w:rPr>
        <w:t>of</w:t>
      </w:r>
      <w:r w:rsidRPr="005226E1">
        <w:t xml:space="preserve"> </w:t>
      </w:r>
      <w:r w:rsidRPr="005226E1">
        <w:rPr>
          <w:color w:val="000000"/>
          <w:shd w:val="clear" w:color="auto" w:fill="FFFFFF"/>
        </w:rPr>
        <w:t>Cancer</w:t>
      </w:r>
      <w:r w:rsidRPr="005226E1">
        <w:t xml:space="preserve"> </w:t>
      </w:r>
      <w:r w:rsidRPr="005226E1">
        <w:rPr>
          <w:color w:val="000000"/>
          <w:shd w:val="clear" w:color="auto" w:fill="FFFFFF"/>
        </w:rPr>
        <w:t>(EORTC),</w:t>
      </w:r>
      <w:r w:rsidRPr="005226E1">
        <w:t xml:space="preserve"> </w:t>
      </w:r>
      <w:r w:rsidRPr="005226E1">
        <w:rPr>
          <w:color w:val="000000"/>
          <w:shd w:val="clear" w:color="auto" w:fill="FFFFFF"/>
        </w:rPr>
        <w:t>Brussels,</w:t>
      </w:r>
      <w:r w:rsidRPr="005226E1">
        <w:t xml:space="preserve"> </w:t>
      </w:r>
      <w:r w:rsidRPr="005226E1">
        <w:rPr>
          <w:color w:val="000000"/>
          <w:shd w:val="clear" w:color="auto" w:fill="FFFFFF"/>
        </w:rPr>
        <w:t>Belgium</w:t>
      </w:r>
      <w:r w:rsidRPr="005226E1">
        <w:rPr>
          <w:bCs/>
          <w:vertAlign w:val="superscript"/>
        </w:rPr>
        <w:t xml:space="preserve"> </w:t>
      </w:r>
      <w:proofErr w:type="spellStart"/>
      <w:r>
        <w:rPr>
          <w:color w:val="000000"/>
          <w:shd w:val="clear" w:color="auto" w:fill="FFFFFF"/>
          <w:vertAlign w:val="superscript"/>
        </w:rPr>
        <w:t>b</w:t>
      </w:r>
      <w:r w:rsidRPr="005226E1">
        <w:rPr>
          <w:color w:val="000000"/>
          <w:shd w:val="clear" w:color="auto" w:fill="FFFFFF"/>
        </w:rPr>
        <w:t>Department</w:t>
      </w:r>
      <w:proofErr w:type="spellEnd"/>
      <w:r w:rsidRPr="005226E1">
        <w:rPr>
          <w:color w:val="000000"/>
          <w:shd w:val="clear" w:color="auto" w:fill="FFFFFF"/>
        </w:rPr>
        <w:t xml:space="preserve"> of Paediatric Oncology, KU Leuven, Belgium</w:t>
      </w:r>
    </w:p>
    <w:p w14:paraId="2AE87A48" w14:textId="05C71C91" w:rsidR="00C13785" w:rsidRPr="000A0FE9" w:rsidRDefault="000A0FE9" w:rsidP="007569B3">
      <w:pPr>
        <w:spacing w:line="360" w:lineRule="auto"/>
        <w:rPr>
          <w:bCs/>
        </w:rPr>
      </w:pPr>
      <w:proofErr w:type="spellStart"/>
      <w:r>
        <w:rPr>
          <w:bCs/>
          <w:vertAlign w:val="superscript"/>
        </w:rPr>
        <w:t>c</w:t>
      </w:r>
      <w:r w:rsidR="00C13785" w:rsidRPr="005226E1">
        <w:rPr>
          <w:bCs/>
        </w:rPr>
        <w:t>School</w:t>
      </w:r>
      <w:proofErr w:type="spellEnd"/>
      <w:r w:rsidR="00C13785" w:rsidRPr="005226E1">
        <w:rPr>
          <w:bCs/>
        </w:rPr>
        <w:t xml:space="preserve"> of Health Sciences, University of Southampton, Southampton, UK</w:t>
      </w:r>
    </w:p>
    <w:p w14:paraId="74BA7FB5" w14:textId="519AEB94" w:rsidR="003A4196" w:rsidRDefault="003A4196" w:rsidP="003A4196">
      <w:pPr>
        <w:suppressLineNumbers/>
        <w:spacing w:line="360" w:lineRule="auto"/>
        <w:rPr>
          <w:color w:val="000000"/>
          <w:shd w:val="clear" w:color="auto" w:fill="FFFFFF"/>
          <w:lang w:val="fr-BE"/>
        </w:rPr>
      </w:pPr>
      <w:proofErr w:type="spellStart"/>
      <w:proofErr w:type="gramStart"/>
      <w:r w:rsidRPr="00B75AE8">
        <w:rPr>
          <w:color w:val="000000"/>
          <w:shd w:val="clear" w:color="auto" w:fill="FFFFFF"/>
          <w:vertAlign w:val="superscript"/>
          <w:lang w:val="fr-BE"/>
        </w:rPr>
        <w:t>d</w:t>
      </w:r>
      <w:r w:rsidRPr="009B5EB5">
        <w:rPr>
          <w:color w:val="000000"/>
          <w:shd w:val="clear" w:color="auto" w:fill="FFFFFF"/>
          <w:lang w:val="fr-BE"/>
        </w:rPr>
        <w:t>Unité</w:t>
      </w:r>
      <w:proofErr w:type="spellEnd"/>
      <w:proofErr w:type="gramEnd"/>
      <w:r w:rsidRPr="009B5EB5">
        <w:rPr>
          <w:color w:val="000000"/>
          <w:shd w:val="clear" w:color="auto" w:fill="FFFFFF"/>
          <w:lang w:val="fr-BE"/>
        </w:rPr>
        <w:t xml:space="preserve"> de Psychologie de la Sénescence</w:t>
      </w:r>
      <w:r>
        <w:rPr>
          <w:color w:val="000000"/>
          <w:shd w:val="clear" w:color="auto" w:fill="FFFFFF"/>
          <w:lang w:val="fr-BE"/>
        </w:rPr>
        <w:t>,</w:t>
      </w:r>
      <w:r w:rsidRPr="00FF4594">
        <w:rPr>
          <w:color w:val="000000"/>
          <w:shd w:val="clear" w:color="auto" w:fill="FFFFFF"/>
          <w:lang w:val="fr-BE"/>
        </w:rPr>
        <w:t xml:space="preserve"> </w:t>
      </w:r>
      <w:r w:rsidRPr="00B75AE8">
        <w:rPr>
          <w:color w:val="000000"/>
          <w:shd w:val="clear" w:color="auto" w:fill="FFFFFF"/>
          <w:lang w:val="fr-BE"/>
        </w:rPr>
        <w:t>Université de Liège</w:t>
      </w:r>
      <w:r>
        <w:rPr>
          <w:color w:val="000000"/>
          <w:shd w:val="clear" w:color="auto" w:fill="FFFFFF"/>
          <w:lang w:val="fr-BE"/>
        </w:rPr>
        <w:t xml:space="preserve">, Liège, </w:t>
      </w:r>
      <w:proofErr w:type="spellStart"/>
      <w:r>
        <w:rPr>
          <w:color w:val="000000"/>
          <w:shd w:val="clear" w:color="auto" w:fill="FFFFFF"/>
          <w:lang w:val="fr-BE"/>
        </w:rPr>
        <w:t>Belgium</w:t>
      </w:r>
      <w:proofErr w:type="spellEnd"/>
    </w:p>
    <w:p w14:paraId="1E56CC63" w14:textId="77777777" w:rsidR="003A4196" w:rsidRPr="00DB5200" w:rsidRDefault="003A4196" w:rsidP="003A4196">
      <w:pPr>
        <w:suppressLineNumbers/>
        <w:spacing w:line="360" w:lineRule="auto"/>
      </w:pPr>
      <w:proofErr w:type="spellStart"/>
      <w:r w:rsidRPr="00B75AE8">
        <w:rPr>
          <w:vertAlign w:val="superscript"/>
        </w:rPr>
        <w:t>e</w:t>
      </w:r>
      <w:r w:rsidRPr="00DB5200">
        <w:t>Department</w:t>
      </w:r>
      <w:proofErr w:type="spellEnd"/>
      <w:r w:rsidRPr="00DB5200">
        <w:t xml:space="preserve"> of </w:t>
      </w:r>
      <w:proofErr w:type="spellStart"/>
      <w:r w:rsidRPr="00DB5200">
        <w:t>Pediatric</w:t>
      </w:r>
      <w:proofErr w:type="spellEnd"/>
      <w:r w:rsidRPr="00DB5200">
        <w:t xml:space="preserve"> </w:t>
      </w:r>
      <w:proofErr w:type="spellStart"/>
      <w:r w:rsidRPr="00DB5200">
        <w:t>Hematology</w:t>
      </w:r>
      <w:proofErr w:type="spellEnd"/>
      <w:r w:rsidRPr="00DB5200">
        <w:t>-Oncology, Ghent University Hospital, Ghent, Belgium</w:t>
      </w:r>
    </w:p>
    <w:p w14:paraId="02EBA2BF" w14:textId="77777777" w:rsidR="003A4196" w:rsidRDefault="003A4196" w:rsidP="003A4196">
      <w:pPr>
        <w:suppressLineNumbers/>
        <w:spacing w:line="360" w:lineRule="auto"/>
      </w:pPr>
      <w:proofErr w:type="spellStart"/>
      <w:r w:rsidRPr="00B75AE8">
        <w:rPr>
          <w:vertAlign w:val="superscript"/>
        </w:rPr>
        <w:t>f</w:t>
      </w:r>
      <w:r w:rsidRPr="00DB5200">
        <w:t>Department</w:t>
      </w:r>
      <w:proofErr w:type="spellEnd"/>
      <w:r w:rsidRPr="00DB5200">
        <w:t xml:space="preserve"> of </w:t>
      </w:r>
      <w:proofErr w:type="spellStart"/>
      <w:r w:rsidRPr="00DB5200">
        <w:t>Pediatric</w:t>
      </w:r>
      <w:proofErr w:type="spellEnd"/>
      <w:r w:rsidRPr="00DB5200">
        <w:t xml:space="preserve"> </w:t>
      </w:r>
      <w:proofErr w:type="spellStart"/>
      <w:r w:rsidRPr="00DB5200">
        <w:t>Hemato</w:t>
      </w:r>
      <w:proofErr w:type="spellEnd"/>
      <w:r w:rsidRPr="00DB5200">
        <w:t>-Oncology, University Hospital Leuven, Leuven, Belgium</w:t>
      </w:r>
    </w:p>
    <w:p w14:paraId="24CF3661" w14:textId="77777777" w:rsidR="003A4196" w:rsidRDefault="003A4196" w:rsidP="003A4196">
      <w:pPr>
        <w:suppressLineNumbers/>
        <w:spacing w:line="360" w:lineRule="auto"/>
        <w:rPr>
          <w:color w:val="000000"/>
          <w:shd w:val="clear" w:color="auto" w:fill="FFFFFF"/>
        </w:rPr>
      </w:pPr>
      <w:proofErr w:type="spellStart"/>
      <w:r w:rsidRPr="00B75AE8">
        <w:rPr>
          <w:vertAlign w:val="superscript"/>
        </w:rPr>
        <w:t>g</w:t>
      </w:r>
      <w:r w:rsidRPr="005B559C">
        <w:rPr>
          <w:color w:val="000000"/>
          <w:shd w:val="clear" w:color="auto" w:fill="FFFFFF"/>
        </w:rPr>
        <w:t>Division</w:t>
      </w:r>
      <w:proofErr w:type="spellEnd"/>
      <w:r w:rsidRPr="005B559C">
        <w:rPr>
          <w:color w:val="000000"/>
          <w:shd w:val="clear" w:color="auto" w:fill="FFFFFF"/>
        </w:rPr>
        <w:t xml:space="preserve"> of Haematology-Oncology, Department of Paediatrics, University Hospital Liège and University of Liège, Belgium</w:t>
      </w:r>
    </w:p>
    <w:p w14:paraId="3C65FB89" w14:textId="77777777" w:rsidR="003A4196" w:rsidRDefault="003A4196" w:rsidP="003A4196">
      <w:pPr>
        <w:suppressLineNumbers/>
        <w:spacing w:line="360" w:lineRule="auto"/>
      </w:pPr>
      <w:proofErr w:type="spellStart"/>
      <w:r w:rsidRPr="00D553FF">
        <w:rPr>
          <w:vertAlign w:val="superscript"/>
        </w:rPr>
        <w:t>h</w:t>
      </w:r>
      <w:r>
        <w:t>Department</w:t>
      </w:r>
      <w:proofErr w:type="spellEnd"/>
      <w:r>
        <w:t xml:space="preserve"> of </w:t>
      </w:r>
      <w:proofErr w:type="spellStart"/>
      <w:r>
        <w:t>Pediatric</w:t>
      </w:r>
      <w:proofErr w:type="spellEnd"/>
      <w:r>
        <w:t xml:space="preserve"> Haematology and Oncology, CHU Reims, Reims, France</w:t>
      </w:r>
    </w:p>
    <w:p w14:paraId="2F6F8E83" w14:textId="77777777" w:rsidR="003A4196" w:rsidRDefault="003A4196" w:rsidP="003A4196">
      <w:pPr>
        <w:suppressLineNumbers/>
        <w:spacing w:line="360" w:lineRule="auto"/>
      </w:pPr>
      <w:proofErr w:type="spellStart"/>
      <w:r w:rsidRPr="00D553FF">
        <w:rPr>
          <w:vertAlign w:val="superscript"/>
        </w:rPr>
        <w:t>i</w:t>
      </w:r>
      <w:r>
        <w:t>Department</w:t>
      </w:r>
      <w:proofErr w:type="spellEnd"/>
      <w:r>
        <w:t xml:space="preserve"> of </w:t>
      </w:r>
      <w:proofErr w:type="spellStart"/>
      <w:r>
        <w:t>Hemato</w:t>
      </w:r>
      <w:proofErr w:type="spellEnd"/>
      <w:r>
        <w:t>-Oncology, HUDERF (ULB), Brussels, Belgium</w:t>
      </w:r>
    </w:p>
    <w:p w14:paraId="65BB05F6" w14:textId="77777777" w:rsidR="003A4196" w:rsidRDefault="003A4196" w:rsidP="003A4196">
      <w:pPr>
        <w:suppressLineNumbers/>
        <w:spacing w:line="360" w:lineRule="auto"/>
      </w:pPr>
      <w:proofErr w:type="spellStart"/>
      <w:r w:rsidRPr="00D553FF">
        <w:rPr>
          <w:vertAlign w:val="superscript"/>
        </w:rPr>
        <w:t>j</w:t>
      </w:r>
      <w:r>
        <w:t>Department</w:t>
      </w:r>
      <w:proofErr w:type="spellEnd"/>
      <w:r>
        <w:t xml:space="preserve"> of </w:t>
      </w:r>
      <w:proofErr w:type="spellStart"/>
      <w:r>
        <w:t>Pediatric</w:t>
      </w:r>
      <w:proofErr w:type="spellEnd"/>
      <w:r>
        <w:t xml:space="preserve"> </w:t>
      </w:r>
      <w:proofErr w:type="spellStart"/>
      <w:r>
        <w:t>Hematology</w:t>
      </w:r>
      <w:proofErr w:type="spellEnd"/>
      <w:r>
        <w:t>-Oncology, CHU Grenoble, Grenoble, France</w:t>
      </w:r>
    </w:p>
    <w:p w14:paraId="52E0AE6B" w14:textId="77777777" w:rsidR="003A4196" w:rsidRDefault="003A4196" w:rsidP="003A4196">
      <w:pPr>
        <w:suppressLineNumbers/>
        <w:spacing w:line="360" w:lineRule="auto"/>
      </w:pPr>
      <w:proofErr w:type="spellStart"/>
      <w:r w:rsidRPr="00D553FF">
        <w:rPr>
          <w:vertAlign w:val="superscript"/>
        </w:rPr>
        <w:t>k</w:t>
      </w:r>
      <w:r>
        <w:t>VUB</w:t>
      </w:r>
      <w:proofErr w:type="spellEnd"/>
      <w:r>
        <w:t>, Brussels, Belgium</w:t>
      </w:r>
    </w:p>
    <w:p w14:paraId="26CED43E" w14:textId="2E340EA4" w:rsidR="003A4196" w:rsidRPr="003A4196" w:rsidRDefault="003A4196" w:rsidP="003A4196">
      <w:pPr>
        <w:suppressLineNumbers/>
        <w:spacing w:line="360" w:lineRule="auto"/>
      </w:pPr>
      <w:proofErr w:type="spellStart"/>
      <w:r w:rsidRPr="00D553FF">
        <w:rPr>
          <w:vertAlign w:val="superscript"/>
        </w:rPr>
        <w:t>l</w:t>
      </w:r>
      <w:r>
        <w:t>Pediatric</w:t>
      </w:r>
      <w:proofErr w:type="spellEnd"/>
      <w:r>
        <w:t xml:space="preserve"> Oncology, CHU Nice, Nice, France</w:t>
      </w:r>
    </w:p>
    <w:p w14:paraId="269414DD" w14:textId="65B289D8" w:rsidR="00EF60A4" w:rsidRPr="005226E1" w:rsidRDefault="00EF60A4" w:rsidP="007569B3"/>
    <w:p w14:paraId="1D19150F" w14:textId="77777777" w:rsidR="00C13785" w:rsidRPr="005226E1" w:rsidRDefault="00C13785" w:rsidP="007569B3">
      <w:pPr>
        <w:spacing w:line="0" w:lineRule="auto"/>
        <w:rPr>
          <w:color w:val="231F20"/>
        </w:rPr>
      </w:pPr>
      <w:r w:rsidRPr="005226E1">
        <w:rPr>
          <w:color w:val="231F20"/>
        </w:rPr>
        <w:t>Division of Haematology-Oncology,</w:t>
      </w:r>
    </w:p>
    <w:p w14:paraId="6649A59B" w14:textId="77777777" w:rsidR="00C13785" w:rsidRPr="005226E1" w:rsidRDefault="00C13785" w:rsidP="007569B3">
      <w:pPr>
        <w:spacing w:line="0" w:lineRule="auto"/>
        <w:rPr>
          <w:color w:val="231F20"/>
        </w:rPr>
      </w:pPr>
      <w:r w:rsidRPr="005226E1">
        <w:rPr>
          <w:color w:val="231F20"/>
        </w:rPr>
        <w:t>Department of Paediatrics, University</w:t>
      </w:r>
    </w:p>
    <w:p w14:paraId="32631E40" w14:textId="77777777" w:rsidR="00C13785" w:rsidRPr="005226E1" w:rsidRDefault="00C13785" w:rsidP="007569B3">
      <w:pPr>
        <w:spacing w:line="0" w:lineRule="auto"/>
        <w:rPr>
          <w:color w:val="231F20"/>
        </w:rPr>
      </w:pPr>
      <w:r w:rsidRPr="005226E1">
        <w:rPr>
          <w:color w:val="231F20"/>
        </w:rPr>
        <w:t>Hospital Li</w:t>
      </w:r>
    </w:p>
    <w:p w14:paraId="1F8C4928" w14:textId="77777777" w:rsidR="00C13785" w:rsidRPr="005226E1" w:rsidRDefault="00C13785" w:rsidP="007569B3">
      <w:pPr>
        <w:spacing w:line="0" w:lineRule="auto"/>
        <w:rPr>
          <w:color w:val="231F20"/>
        </w:rPr>
      </w:pPr>
      <w:r w:rsidRPr="005226E1">
        <w:rPr>
          <w:color w:val="231F20"/>
        </w:rPr>
        <w:t></w:t>
      </w:r>
    </w:p>
    <w:p w14:paraId="63DF3714" w14:textId="77777777" w:rsidR="00C13785" w:rsidRPr="005226E1" w:rsidRDefault="00C13785" w:rsidP="007569B3">
      <w:pPr>
        <w:spacing w:line="0" w:lineRule="auto"/>
        <w:rPr>
          <w:color w:val="231F20"/>
        </w:rPr>
      </w:pPr>
      <w:proofErr w:type="spellStart"/>
      <w:r w:rsidRPr="005226E1">
        <w:rPr>
          <w:color w:val="231F20"/>
        </w:rPr>
        <w:t>ege</w:t>
      </w:r>
      <w:proofErr w:type="spellEnd"/>
      <w:r w:rsidRPr="005226E1">
        <w:rPr>
          <w:color w:val="231F20"/>
        </w:rPr>
        <w:t xml:space="preserve"> and University of Li</w:t>
      </w:r>
    </w:p>
    <w:p w14:paraId="0550F946" w14:textId="77777777" w:rsidR="00C13785" w:rsidRPr="005226E1" w:rsidRDefault="00C13785" w:rsidP="007569B3">
      <w:pPr>
        <w:spacing w:line="0" w:lineRule="auto"/>
        <w:rPr>
          <w:color w:val="231F20"/>
        </w:rPr>
      </w:pPr>
      <w:r w:rsidRPr="005226E1">
        <w:rPr>
          <w:color w:val="231F20"/>
        </w:rPr>
        <w:t></w:t>
      </w:r>
    </w:p>
    <w:p w14:paraId="0E77A157" w14:textId="77777777" w:rsidR="00C13785" w:rsidRPr="005226E1" w:rsidRDefault="00C13785" w:rsidP="007569B3">
      <w:pPr>
        <w:spacing w:line="0" w:lineRule="auto"/>
        <w:rPr>
          <w:color w:val="231F20"/>
        </w:rPr>
      </w:pPr>
      <w:proofErr w:type="spellStart"/>
      <w:r w:rsidRPr="005226E1">
        <w:rPr>
          <w:color w:val="231F20"/>
        </w:rPr>
        <w:t>ege</w:t>
      </w:r>
      <w:proofErr w:type="spellEnd"/>
      <w:r w:rsidRPr="005226E1">
        <w:rPr>
          <w:color w:val="231F20"/>
        </w:rPr>
        <w:t>,</w:t>
      </w:r>
    </w:p>
    <w:p w14:paraId="1E752ED8" w14:textId="77777777" w:rsidR="00C13785" w:rsidRPr="005226E1" w:rsidRDefault="00C13785" w:rsidP="007569B3">
      <w:pPr>
        <w:spacing w:line="0" w:lineRule="auto"/>
        <w:rPr>
          <w:color w:val="231F20"/>
        </w:rPr>
      </w:pPr>
      <w:r w:rsidRPr="005226E1">
        <w:rPr>
          <w:color w:val="231F20"/>
        </w:rPr>
        <w:t>Li</w:t>
      </w:r>
    </w:p>
    <w:p w14:paraId="1092DCB4" w14:textId="77777777" w:rsidR="00C13785" w:rsidRPr="005226E1" w:rsidRDefault="00C13785" w:rsidP="007569B3">
      <w:pPr>
        <w:spacing w:line="0" w:lineRule="auto"/>
        <w:rPr>
          <w:color w:val="231F20"/>
        </w:rPr>
      </w:pPr>
      <w:r w:rsidRPr="005226E1">
        <w:rPr>
          <w:color w:val="231F20"/>
        </w:rPr>
        <w:t></w:t>
      </w:r>
    </w:p>
    <w:p w14:paraId="6D299CC3" w14:textId="77777777" w:rsidR="00C13785" w:rsidRPr="005226E1" w:rsidRDefault="00C13785" w:rsidP="007569B3">
      <w:pPr>
        <w:spacing w:line="0" w:lineRule="auto"/>
        <w:rPr>
          <w:color w:val="231F20"/>
        </w:rPr>
      </w:pPr>
      <w:proofErr w:type="spellStart"/>
      <w:r w:rsidRPr="005226E1">
        <w:rPr>
          <w:color w:val="231F20"/>
        </w:rPr>
        <w:t>ege</w:t>
      </w:r>
      <w:proofErr w:type="spellEnd"/>
    </w:p>
    <w:p w14:paraId="706FC798" w14:textId="77777777" w:rsidR="00C13785" w:rsidRPr="005226E1" w:rsidRDefault="00C13785" w:rsidP="007569B3">
      <w:pPr>
        <w:spacing w:line="0" w:lineRule="auto"/>
        <w:rPr>
          <w:color w:val="231F20"/>
        </w:rPr>
      </w:pPr>
      <w:r w:rsidRPr="005226E1">
        <w:rPr>
          <w:color w:val="231F20"/>
        </w:rPr>
        <w:t>Division of Haematology-Oncology,</w:t>
      </w:r>
    </w:p>
    <w:p w14:paraId="0B48FBA5" w14:textId="77777777" w:rsidR="00C13785" w:rsidRPr="005226E1" w:rsidRDefault="00C13785" w:rsidP="007569B3">
      <w:pPr>
        <w:spacing w:line="0" w:lineRule="auto"/>
        <w:rPr>
          <w:color w:val="231F20"/>
        </w:rPr>
      </w:pPr>
      <w:r w:rsidRPr="005226E1">
        <w:rPr>
          <w:color w:val="231F20"/>
        </w:rPr>
        <w:t>Department of Paediatrics, University</w:t>
      </w:r>
    </w:p>
    <w:p w14:paraId="09EAB24D" w14:textId="77777777" w:rsidR="00C13785" w:rsidRPr="005226E1" w:rsidRDefault="00C13785" w:rsidP="007569B3">
      <w:pPr>
        <w:spacing w:line="0" w:lineRule="auto"/>
        <w:rPr>
          <w:color w:val="231F20"/>
        </w:rPr>
      </w:pPr>
      <w:r w:rsidRPr="005226E1">
        <w:rPr>
          <w:color w:val="231F20"/>
        </w:rPr>
        <w:t>Hospital Li</w:t>
      </w:r>
    </w:p>
    <w:p w14:paraId="0BC6E0C9" w14:textId="77777777" w:rsidR="00C13785" w:rsidRPr="005226E1" w:rsidRDefault="00C13785" w:rsidP="007569B3">
      <w:pPr>
        <w:spacing w:line="0" w:lineRule="auto"/>
        <w:rPr>
          <w:color w:val="231F20"/>
        </w:rPr>
      </w:pPr>
      <w:r w:rsidRPr="005226E1">
        <w:rPr>
          <w:color w:val="231F20"/>
        </w:rPr>
        <w:t></w:t>
      </w:r>
    </w:p>
    <w:p w14:paraId="67AA23F5" w14:textId="77777777" w:rsidR="00C13785" w:rsidRPr="005226E1" w:rsidRDefault="00C13785" w:rsidP="007569B3">
      <w:pPr>
        <w:spacing w:line="0" w:lineRule="auto"/>
        <w:rPr>
          <w:color w:val="231F20"/>
        </w:rPr>
      </w:pPr>
      <w:proofErr w:type="spellStart"/>
      <w:r w:rsidRPr="005226E1">
        <w:rPr>
          <w:color w:val="231F20"/>
        </w:rPr>
        <w:t>ege</w:t>
      </w:r>
      <w:proofErr w:type="spellEnd"/>
      <w:r w:rsidRPr="005226E1">
        <w:rPr>
          <w:color w:val="231F20"/>
        </w:rPr>
        <w:t xml:space="preserve"> and University of Li</w:t>
      </w:r>
    </w:p>
    <w:p w14:paraId="05325CE7" w14:textId="77777777" w:rsidR="00C13785" w:rsidRPr="005226E1" w:rsidRDefault="00C13785" w:rsidP="007569B3">
      <w:pPr>
        <w:spacing w:line="0" w:lineRule="auto"/>
        <w:rPr>
          <w:color w:val="231F20"/>
        </w:rPr>
      </w:pPr>
      <w:r w:rsidRPr="005226E1">
        <w:rPr>
          <w:color w:val="231F20"/>
        </w:rPr>
        <w:t></w:t>
      </w:r>
    </w:p>
    <w:p w14:paraId="7822B6CC" w14:textId="77777777" w:rsidR="00C13785" w:rsidRPr="005226E1" w:rsidRDefault="00C13785" w:rsidP="007569B3">
      <w:pPr>
        <w:spacing w:line="0" w:lineRule="auto"/>
        <w:rPr>
          <w:color w:val="231F20"/>
        </w:rPr>
      </w:pPr>
      <w:proofErr w:type="spellStart"/>
      <w:r w:rsidRPr="005226E1">
        <w:rPr>
          <w:color w:val="231F20"/>
        </w:rPr>
        <w:t>ege</w:t>
      </w:r>
      <w:proofErr w:type="spellEnd"/>
      <w:r w:rsidRPr="005226E1">
        <w:rPr>
          <w:color w:val="231F20"/>
        </w:rPr>
        <w:t>,</w:t>
      </w:r>
    </w:p>
    <w:p w14:paraId="66CBA8BE" w14:textId="77777777" w:rsidR="00C13785" w:rsidRPr="005226E1" w:rsidRDefault="00C13785" w:rsidP="007569B3">
      <w:pPr>
        <w:spacing w:line="0" w:lineRule="auto"/>
        <w:rPr>
          <w:color w:val="231F20"/>
        </w:rPr>
      </w:pPr>
      <w:r w:rsidRPr="005226E1">
        <w:rPr>
          <w:color w:val="231F20"/>
        </w:rPr>
        <w:t>Li</w:t>
      </w:r>
    </w:p>
    <w:p w14:paraId="2E156BF3" w14:textId="77777777" w:rsidR="00C13785" w:rsidRPr="005226E1" w:rsidRDefault="00C13785" w:rsidP="007569B3">
      <w:pPr>
        <w:spacing w:line="0" w:lineRule="auto"/>
        <w:rPr>
          <w:color w:val="231F20"/>
        </w:rPr>
      </w:pPr>
      <w:r w:rsidRPr="005226E1">
        <w:rPr>
          <w:color w:val="231F20"/>
        </w:rPr>
        <w:t></w:t>
      </w:r>
    </w:p>
    <w:p w14:paraId="06DB0479" w14:textId="77777777" w:rsidR="00C13785" w:rsidRPr="005226E1" w:rsidRDefault="00C13785" w:rsidP="007569B3">
      <w:pPr>
        <w:spacing w:line="0" w:lineRule="auto"/>
        <w:rPr>
          <w:color w:val="231F20"/>
        </w:rPr>
      </w:pPr>
      <w:proofErr w:type="spellStart"/>
      <w:r w:rsidRPr="005226E1">
        <w:rPr>
          <w:color w:val="231F20"/>
        </w:rPr>
        <w:t>ege</w:t>
      </w:r>
      <w:proofErr w:type="spellEnd"/>
    </w:p>
    <w:p w14:paraId="1B475C78" w14:textId="77777777" w:rsidR="00C13785" w:rsidRPr="005226E1" w:rsidRDefault="00C13785" w:rsidP="007569B3">
      <w:pPr>
        <w:spacing w:line="0" w:lineRule="auto"/>
        <w:rPr>
          <w:color w:val="231F20"/>
        </w:rPr>
      </w:pPr>
      <w:r w:rsidRPr="005226E1">
        <w:rPr>
          <w:color w:val="231F20"/>
        </w:rPr>
        <w:t>Division of Haematology-Oncology,</w:t>
      </w:r>
    </w:p>
    <w:p w14:paraId="1BB31826" w14:textId="77777777" w:rsidR="00C13785" w:rsidRPr="005226E1" w:rsidRDefault="00C13785" w:rsidP="007569B3">
      <w:pPr>
        <w:spacing w:line="0" w:lineRule="auto"/>
        <w:rPr>
          <w:color w:val="231F20"/>
        </w:rPr>
      </w:pPr>
      <w:r w:rsidRPr="005226E1">
        <w:rPr>
          <w:color w:val="231F20"/>
        </w:rPr>
        <w:t>Department of Paediatrics, University</w:t>
      </w:r>
    </w:p>
    <w:p w14:paraId="40B23841" w14:textId="77777777" w:rsidR="00C13785" w:rsidRPr="005226E1" w:rsidRDefault="00C13785" w:rsidP="007569B3">
      <w:pPr>
        <w:spacing w:line="0" w:lineRule="auto"/>
        <w:rPr>
          <w:color w:val="231F20"/>
        </w:rPr>
      </w:pPr>
      <w:r w:rsidRPr="005226E1">
        <w:rPr>
          <w:color w:val="231F20"/>
        </w:rPr>
        <w:t>Hospital Li</w:t>
      </w:r>
    </w:p>
    <w:p w14:paraId="1024F646" w14:textId="77777777" w:rsidR="00C13785" w:rsidRPr="005226E1" w:rsidRDefault="00C13785" w:rsidP="007569B3">
      <w:pPr>
        <w:spacing w:line="0" w:lineRule="auto"/>
        <w:rPr>
          <w:color w:val="231F20"/>
        </w:rPr>
      </w:pPr>
      <w:r w:rsidRPr="005226E1">
        <w:rPr>
          <w:color w:val="231F20"/>
        </w:rPr>
        <w:t></w:t>
      </w:r>
    </w:p>
    <w:p w14:paraId="75089B0A" w14:textId="77777777" w:rsidR="00C13785" w:rsidRPr="005226E1" w:rsidRDefault="00C13785" w:rsidP="007569B3">
      <w:pPr>
        <w:spacing w:line="0" w:lineRule="auto"/>
        <w:rPr>
          <w:color w:val="231F20"/>
        </w:rPr>
      </w:pPr>
      <w:proofErr w:type="spellStart"/>
      <w:r w:rsidRPr="005226E1">
        <w:rPr>
          <w:color w:val="231F20"/>
        </w:rPr>
        <w:t>ege</w:t>
      </w:r>
      <w:proofErr w:type="spellEnd"/>
      <w:r w:rsidRPr="005226E1">
        <w:rPr>
          <w:color w:val="231F20"/>
        </w:rPr>
        <w:t xml:space="preserve"> and University of Li</w:t>
      </w:r>
    </w:p>
    <w:p w14:paraId="6630D700" w14:textId="77777777" w:rsidR="00C13785" w:rsidRPr="005226E1" w:rsidRDefault="00C13785" w:rsidP="007569B3">
      <w:pPr>
        <w:spacing w:line="0" w:lineRule="auto"/>
        <w:rPr>
          <w:color w:val="231F20"/>
        </w:rPr>
      </w:pPr>
      <w:r w:rsidRPr="005226E1">
        <w:rPr>
          <w:color w:val="231F20"/>
        </w:rPr>
        <w:t></w:t>
      </w:r>
    </w:p>
    <w:p w14:paraId="7AB50B50" w14:textId="77777777" w:rsidR="00C13785" w:rsidRPr="005226E1" w:rsidRDefault="00C13785" w:rsidP="007569B3">
      <w:pPr>
        <w:spacing w:line="0" w:lineRule="auto"/>
        <w:rPr>
          <w:color w:val="231F20"/>
        </w:rPr>
      </w:pPr>
      <w:proofErr w:type="spellStart"/>
      <w:r w:rsidRPr="005226E1">
        <w:rPr>
          <w:color w:val="231F20"/>
        </w:rPr>
        <w:t>ege</w:t>
      </w:r>
      <w:proofErr w:type="spellEnd"/>
      <w:r w:rsidRPr="005226E1">
        <w:rPr>
          <w:color w:val="231F20"/>
        </w:rPr>
        <w:t>,</w:t>
      </w:r>
    </w:p>
    <w:p w14:paraId="0E8006FC" w14:textId="77777777" w:rsidR="00C13785" w:rsidRPr="005226E1" w:rsidRDefault="00C13785" w:rsidP="007569B3">
      <w:pPr>
        <w:spacing w:line="0" w:lineRule="auto"/>
        <w:rPr>
          <w:color w:val="231F20"/>
        </w:rPr>
      </w:pPr>
      <w:r w:rsidRPr="005226E1">
        <w:rPr>
          <w:color w:val="231F20"/>
        </w:rPr>
        <w:t>Li</w:t>
      </w:r>
    </w:p>
    <w:p w14:paraId="60989C08" w14:textId="77777777" w:rsidR="00C13785" w:rsidRPr="005226E1" w:rsidRDefault="00C13785" w:rsidP="007569B3">
      <w:pPr>
        <w:spacing w:line="0" w:lineRule="auto"/>
        <w:rPr>
          <w:color w:val="231F20"/>
        </w:rPr>
      </w:pPr>
      <w:r w:rsidRPr="005226E1">
        <w:rPr>
          <w:color w:val="231F20"/>
        </w:rPr>
        <w:t></w:t>
      </w:r>
    </w:p>
    <w:p w14:paraId="59A6B85F" w14:textId="77777777" w:rsidR="00C13785" w:rsidRPr="005226E1" w:rsidRDefault="00C13785" w:rsidP="007569B3">
      <w:pPr>
        <w:spacing w:line="0" w:lineRule="auto"/>
        <w:rPr>
          <w:color w:val="231F20"/>
        </w:rPr>
      </w:pPr>
      <w:proofErr w:type="spellStart"/>
      <w:r w:rsidRPr="005226E1">
        <w:rPr>
          <w:color w:val="231F20"/>
        </w:rPr>
        <w:t>ege</w:t>
      </w:r>
      <w:proofErr w:type="spellEnd"/>
    </w:p>
    <w:p w14:paraId="6BFBE9B4" w14:textId="77777777" w:rsidR="00C13785" w:rsidRPr="005226E1" w:rsidRDefault="00C13785" w:rsidP="007569B3">
      <w:pPr>
        <w:spacing w:line="0" w:lineRule="auto"/>
        <w:rPr>
          <w:color w:val="231F20"/>
        </w:rPr>
      </w:pPr>
      <w:proofErr w:type="gramStart"/>
      <w:r w:rsidRPr="005226E1">
        <w:rPr>
          <w:bCs/>
        </w:rPr>
        <w:t>Division  of</w:t>
      </w:r>
      <w:proofErr w:type="gramEnd"/>
      <w:r w:rsidRPr="005226E1">
        <w:rPr>
          <w:bCs/>
        </w:rPr>
        <w:t xml:space="preserve"> Haematology-Oncology, CHRU </w:t>
      </w:r>
    </w:p>
    <w:p w14:paraId="3A418C63" w14:textId="09AE0900" w:rsidR="00C13785" w:rsidRPr="005226E1" w:rsidRDefault="00C13785" w:rsidP="007569B3">
      <w:pPr>
        <w:spacing w:line="360" w:lineRule="auto"/>
        <w:rPr>
          <w:bCs/>
          <w:i/>
          <w:iCs/>
        </w:rPr>
      </w:pPr>
      <w:r w:rsidRPr="005226E1">
        <w:rPr>
          <w:bCs/>
          <w:i/>
          <w:iCs/>
          <w:vertAlign w:val="superscript"/>
        </w:rPr>
        <w:t>*</w:t>
      </w:r>
      <w:r w:rsidRPr="005226E1">
        <w:rPr>
          <w:bCs/>
          <w:i/>
          <w:iCs/>
        </w:rPr>
        <w:t xml:space="preserve">Corresponding author: </w:t>
      </w:r>
      <w:r w:rsidR="000B64F7" w:rsidRPr="005226E1">
        <w:rPr>
          <w:bCs/>
          <w:i/>
          <w:iCs/>
        </w:rPr>
        <w:t xml:space="preserve">Professor </w:t>
      </w:r>
      <w:r w:rsidRPr="005226E1">
        <w:rPr>
          <w:bCs/>
          <w:i/>
          <w:iCs/>
        </w:rPr>
        <w:t>Anne-Sophie Darlington</w:t>
      </w:r>
      <w:r w:rsidR="000B64F7" w:rsidRPr="005226E1">
        <w:rPr>
          <w:bCs/>
          <w:i/>
          <w:iCs/>
        </w:rPr>
        <w:t xml:space="preserve">, </w:t>
      </w:r>
      <w:r w:rsidRPr="005226E1">
        <w:rPr>
          <w:bCs/>
          <w:i/>
          <w:iCs/>
        </w:rPr>
        <w:t xml:space="preserve">School of Health Sciences, </w:t>
      </w:r>
      <w:r w:rsidR="000B64F7" w:rsidRPr="005226E1">
        <w:rPr>
          <w:bCs/>
          <w:i/>
          <w:iCs/>
        </w:rPr>
        <w:t>University of Southampton, Highfield Campus, University Road,</w:t>
      </w:r>
      <w:r w:rsidRPr="005226E1">
        <w:rPr>
          <w:bCs/>
          <w:i/>
          <w:iCs/>
        </w:rPr>
        <w:t xml:space="preserve"> Southampton, SO17 1BJ</w:t>
      </w:r>
      <w:r w:rsidR="000B64F7" w:rsidRPr="005226E1">
        <w:rPr>
          <w:bCs/>
          <w:i/>
          <w:iCs/>
        </w:rPr>
        <w:t>, United Kingdom</w:t>
      </w:r>
    </w:p>
    <w:p w14:paraId="7FB37E50" w14:textId="19746134" w:rsidR="0048394F" w:rsidRDefault="00C13785" w:rsidP="00C13785">
      <w:pPr>
        <w:spacing w:line="360" w:lineRule="auto"/>
        <w:jc w:val="both"/>
        <w:rPr>
          <w:rStyle w:val="Hyperlink"/>
          <w:bCs/>
          <w:i/>
          <w:iCs/>
        </w:rPr>
      </w:pPr>
      <w:r w:rsidRPr="005226E1">
        <w:rPr>
          <w:bCs/>
          <w:i/>
          <w:iCs/>
        </w:rPr>
        <w:t xml:space="preserve">Email address: </w:t>
      </w:r>
      <w:hyperlink r:id="rId11" w:history="1">
        <w:r w:rsidRPr="005226E1">
          <w:rPr>
            <w:rStyle w:val="Hyperlink"/>
            <w:bCs/>
            <w:i/>
            <w:iCs/>
          </w:rPr>
          <w:t>a.darlington@soton.ac.uk</w:t>
        </w:r>
      </w:hyperlink>
    </w:p>
    <w:p w14:paraId="79BFD8A6" w14:textId="77777777" w:rsidR="00DF4728" w:rsidRDefault="00DF4728">
      <w:pPr>
        <w:rPr>
          <w:rStyle w:val="Hyperlink"/>
          <w:bCs/>
          <w:i/>
          <w:iCs/>
        </w:rPr>
      </w:pPr>
    </w:p>
    <w:p w14:paraId="703377D9" w14:textId="77777777" w:rsidR="0022710A" w:rsidRDefault="0022710A">
      <w:pPr>
        <w:rPr>
          <w:rStyle w:val="Hyperlink"/>
          <w:bCs/>
          <w:color w:val="000000" w:themeColor="text1"/>
          <w:u w:val="none"/>
        </w:rPr>
      </w:pPr>
    </w:p>
    <w:p w14:paraId="50349480" w14:textId="0C31DE8D" w:rsidR="0022710A" w:rsidRPr="0022710A" w:rsidRDefault="00DF4728">
      <w:pPr>
        <w:rPr>
          <w:bCs/>
        </w:rPr>
      </w:pPr>
      <w:r w:rsidRPr="0022710A">
        <w:rPr>
          <w:rStyle w:val="Hyperlink"/>
          <w:bCs/>
          <w:color w:val="000000" w:themeColor="text1"/>
          <w:u w:val="none"/>
        </w:rPr>
        <w:t>Word Count</w:t>
      </w:r>
      <w:r w:rsidRPr="0022710A">
        <w:rPr>
          <w:bCs/>
        </w:rPr>
        <w:t xml:space="preserve"> Abstract: </w:t>
      </w:r>
      <w:r w:rsidR="0022710A" w:rsidRPr="0022710A">
        <w:rPr>
          <w:bCs/>
        </w:rPr>
        <w:t>256 words</w:t>
      </w:r>
    </w:p>
    <w:p w14:paraId="5E719895" w14:textId="77777777" w:rsidR="00E85C2D" w:rsidRDefault="0022710A">
      <w:pPr>
        <w:rPr>
          <w:bCs/>
        </w:rPr>
      </w:pPr>
      <w:r w:rsidRPr="00B215A3">
        <w:rPr>
          <w:bCs/>
        </w:rPr>
        <w:t xml:space="preserve">Word Count Main Text: </w:t>
      </w:r>
      <w:r w:rsidR="00B215A3" w:rsidRPr="00B215A3">
        <w:rPr>
          <w:bCs/>
        </w:rPr>
        <w:t>3157</w:t>
      </w:r>
    </w:p>
    <w:p w14:paraId="1C2C6B7A" w14:textId="77777777" w:rsidR="00E85C2D" w:rsidRDefault="00E85C2D">
      <w:pPr>
        <w:rPr>
          <w:bCs/>
        </w:rPr>
      </w:pPr>
    </w:p>
    <w:p w14:paraId="6903C4AD" w14:textId="77777777" w:rsidR="00E85C2D" w:rsidRPr="00EE25F2" w:rsidRDefault="00E85C2D">
      <w:pPr>
        <w:rPr>
          <w:b/>
        </w:rPr>
      </w:pPr>
      <w:r w:rsidRPr="00EE25F2">
        <w:rPr>
          <w:b/>
        </w:rPr>
        <w:t>Abbreviations key</w:t>
      </w:r>
    </w:p>
    <w:tbl>
      <w:tblPr>
        <w:tblStyle w:val="TableGrid"/>
        <w:tblW w:w="0" w:type="auto"/>
        <w:tblLook w:val="04A0" w:firstRow="1" w:lastRow="0" w:firstColumn="1" w:lastColumn="0" w:noHBand="0" w:noVBand="1"/>
      </w:tblPr>
      <w:tblGrid>
        <w:gridCol w:w="4508"/>
        <w:gridCol w:w="4508"/>
      </w:tblGrid>
      <w:tr w:rsidR="00E85C2D" w14:paraId="565EA4BB" w14:textId="77777777" w:rsidTr="00E85C2D">
        <w:tc>
          <w:tcPr>
            <w:tcW w:w="4508" w:type="dxa"/>
          </w:tcPr>
          <w:p w14:paraId="4BD61B7A" w14:textId="33F9DDCF" w:rsidR="00E85C2D" w:rsidRPr="00EE25F2" w:rsidRDefault="00E85C2D">
            <w:pPr>
              <w:rPr>
                <w:b/>
              </w:rPr>
            </w:pPr>
            <w:r w:rsidRPr="00EE25F2">
              <w:rPr>
                <w:b/>
              </w:rPr>
              <w:t>Abbreviation</w:t>
            </w:r>
          </w:p>
        </w:tc>
        <w:tc>
          <w:tcPr>
            <w:tcW w:w="4508" w:type="dxa"/>
          </w:tcPr>
          <w:p w14:paraId="1A32A3A0" w14:textId="77777777" w:rsidR="00E85C2D" w:rsidRPr="00EE25F2" w:rsidRDefault="00EE25F2">
            <w:pPr>
              <w:rPr>
                <w:b/>
              </w:rPr>
            </w:pPr>
            <w:r w:rsidRPr="00EE25F2">
              <w:rPr>
                <w:b/>
              </w:rPr>
              <w:t>Full term/phrase</w:t>
            </w:r>
          </w:p>
          <w:p w14:paraId="6FE8F07B" w14:textId="654763A3" w:rsidR="00EE25F2" w:rsidRPr="00EE25F2" w:rsidRDefault="00EE25F2">
            <w:pPr>
              <w:rPr>
                <w:b/>
              </w:rPr>
            </w:pPr>
          </w:p>
        </w:tc>
      </w:tr>
      <w:tr w:rsidR="00E85C2D" w14:paraId="7AC787BD" w14:textId="77777777" w:rsidTr="00E85C2D">
        <w:tc>
          <w:tcPr>
            <w:tcW w:w="4508" w:type="dxa"/>
          </w:tcPr>
          <w:p w14:paraId="07E27221" w14:textId="41111CE5" w:rsidR="00E85C2D" w:rsidRDefault="00EE25F2">
            <w:pPr>
              <w:rPr>
                <w:bCs/>
              </w:rPr>
            </w:pPr>
            <w:r>
              <w:rPr>
                <w:bCs/>
              </w:rPr>
              <w:lastRenderedPageBreak/>
              <w:t>QoL</w:t>
            </w:r>
          </w:p>
        </w:tc>
        <w:tc>
          <w:tcPr>
            <w:tcW w:w="4508" w:type="dxa"/>
          </w:tcPr>
          <w:p w14:paraId="15410773" w14:textId="3D8EDB4C" w:rsidR="00E85C2D" w:rsidRDefault="00EE25F2">
            <w:pPr>
              <w:rPr>
                <w:bCs/>
              </w:rPr>
            </w:pPr>
            <w:r>
              <w:rPr>
                <w:bCs/>
              </w:rPr>
              <w:t>Quality of Life</w:t>
            </w:r>
          </w:p>
        </w:tc>
      </w:tr>
      <w:tr w:rsidR="00E85C2D" w14:paraId="34D68B1C" w14:textId="77777777" w:rsidTr="00E85C2D">
        <w:tc>
          <w:tcPr>
            <w:tcW w:w="4508" w:type="dxa"/>
          </w:tcPr>
          <w:p w14:paraId="53AF4A01" w14:textId="14D41188" w:rsidR="00E85C2D" w:rsidRDefault="00463647">
            <w:pPr>
              <w:rPr>
                <w:bCs/>
              </w:rPr>
            </w:pPr>
            <w:r>
              <w:rPr>
                <w:bCs/>
              </w:rPr>
              <w:t>SF-12</w:t>
            </w:r>
          </w:p>
        </w:tc>
        <w:tc>
          <w:tcPr>
            <w:tcW w:w="4508" w:type="dxa"/>
          </w:tcPr>
          <w:p w14:paraId="06B6FB62" w14:textId="3DEF9DD6" w:rsidR="00E85C2D" w:rsidRDefault="00463647">
            <w:pPr>
              <w:rPr>
                <w:bCs/>
              </w:rPr>
            </w:pPr>
            <w:r w:rsidRPr="00463647">
              <w:rPr>
                <w:bCs/>
              </w:rPr>
              <w:t xml:space="preserve">Short Form Health Survey </w:t>
            </w:r>
            <w:r>
              <w:rPr>
                <w:bCs/>
              </w:rPr>
              <w:t>12</w:t>
            </w:r>
          </w:p>
        </w:tc>
      </w:tr>
      <w:tr w:rsidR="00E85C2D" w14:paraId="24409323" w14:textId="77777777" w:rsidTr="00E85C2D">
        <w:tc>
          <w:tcPr>
            <w:tcW w:w="4508" w:type="dxa"/>
          </w:tcPr>
          <w:p w14:paraId="25A386F7" w14:textId="42CF742B" w:rsidR="00E85C2D" w:rsidRDefault="00463647">
            <w:pPr>
              <w:rPr>
                <w:bCs/>
              </w:rPr>
            </w:pPr>
            <w:r>
              <w:rPr>
                <w:bCs/>
              </w:rPr>
              <w:t>QLSI</w:t>
            </w:r>
          </w:p>
        </w:tc>
        <w:tc>
          <w:tcPr>
            <w:tcW w:w="4508" w:type="dxa"/>
          </w:tcPr>
          <w:p w14:paraId="0D7D8AC0" w14:textId="7921C404" w:rsidR="00E85C2D" w:rsidRDefault="00463647">
            <w:pPr>
              <w:rPr>
                <w:bCs/>
              </w:rPr>
            </w:pPr>
            <w:r w:rsidRPr="00463647">
              <w:rPr>
                <w:bCs/>
              </w:rPr>
              <w:t xml:space="preserve">Quality-of-Life Systemic Inventory </w:t>
            </w:r>
          </w:p>
        </w:tc>
      </w:tr>
      <w:tr w:rsidR="00E85C2D" w14:paraId="4951BDD5" w14:textId="77777777" w:rsidTr="00E85C2D">
        <w:tc>
          <w:tcPr>
            <w:tcW w:w="4508" w:type="dxa"/>
          </w:tcPr>
          <w:p w14:paraId="5C595FB5" w14:textId="743C4A5D" w:rsidR="00E85C2D" w:rsidRDefault="00463647">
            <w:pPr>
              <w:rPr>
                <w:bCs/>
              </w:rPr>
            </w:pPr>
            <w:r>
              <w:rPr>
                <w:bCs/>
              </w:rPr>
              <w:t>IOC-CS</w:t>
            </w:r>
          </w:p>
        </w:tc>
        <w:tc>
          <w:tcPr>
            <w:tcW w:w="4508" w:type="dxa"/>
          </w:tcPr>
          <w:p w14:paraId="6BB99338" w14:textId="305B7AF8" w:rsidR="00E85C2D" w:rsidRDefault="00463647">
            <w:pPr>
              <w:rPr>
                <w:bCs/>
              </w:rPr>
            </w:pPr>
            <w:r w:rsidRPr="00463647">
              <w:rPr>
                <w:bCs/>
              </w:rPr>
              <w:t>Impact of Cancer for Childhood Cancer Survivors</w:t>
            </w:r>
          </w:p>
        </w:tc>
      </w:tr>
      <w:tr w:rsidR="00E85C2D" w14:paraId="24A2403B" w14:textId="77777777" w:rsidTr="00E85C2D">
        <w:tc>
          <w:tcPr>
            <w:tcW w:w="4508" w:type="dxa"/>
          </w:tcPr>
          <w:p w14:paraId="5FEC8332" w14:textId="2ABB49B8" w:rsidR="00E85C2D" w:rsidRDefault="003F35D1">
            <w:pPr>
              <w:rPr>
                <w:bCs/>
              </w:rPr>
            </w:pPr>
            <w:r>
              <w:rPr>
                <w:bCs/>
              </w:rPr>
              <w:t>ALL</w:t>
            </w:r>
          </w:p>
        </w:tc>
        <w:tc>
          <w:tcPr>
            <w:tcW w:w="4508" w:type="dxa"/>
          </w:tcPr>
          <w:p w14:paraId="0F7207CF" w14:textId="0A5BDD27" w:rsidR="00E85C2D" w:rsidRDefault="003F35D1">
            <w:pPr>
              <w:rPr>
                <w:bCs/>
              </w:rPr>
            </w:pPr>
            <w:r w:rsidRPr="003F35D1">
              <w:rPr>
                <w:bCs/>
              </w:rPr>
              <w:t xml:space="preserve">Acute lymphoblastic </w:t>
            </w:r>
            <w:proofErr w:type="spellStart"/>
            <w:r w:rsidRPr="003F35D1">
              <w:rPr>
                <w:bCs/>
              </w:rPr>
              <w:t>leukemia</w:t>
            </w:r>
            <w:proofErr w:type="spellEnd"/>
          </w:p>
        </w:tc>
      </w:tr>
      <w:tr w:rsidR="00E85C2D" w14:paraId="1E184CBB" w14:textId="77777777" w:rsidTr="00E85C2D">
        <w:tc>
          <w:tcPr>
            <w:tcW w:w="4508" w:type="dxa"/>
          </w:tcPr>
          <w:p w14:paraId="7F86DB77" w14:textId="087F371B" w:rsidR="00E85C2D" w:rsidRDefault="0031273B">
            <w:pPr>
              <w:rPr>
                <w:bCs/>
              </w:rPr>
            </w:pPr>
            <w:r>
              <w:rPr>
                <w:bCs/>
              </w:rPr>
              <w:t>CCS</w:t>
            </w:r>
          </w:p>
        </w:tc>
        <w:tc>
          <w:tcPr>
            <w:tcW w:w="4508" w:type="dxa"/>
          </w:tcPr>
          <w:p w14:paraId="739E61BC" w14:textId="2DB25B73" w:rsidR="00E85C2D" w:rsidRDefault="0031273B">
            <w:pPr>
              <w:rPr>
                <w:bCs/>
              </w:rPr>
            </w:pPr>
            <w:r>
              <w:t>Childhood Cancer Survivors</w:t>
            </w:r>
          </w:p>
        </w:tc>
      </w:tr>
      <w:tr w:rsidR="00E85C2D" w14:paraId="6F616720" w14:textId="77777777" w:rsidTr="00E85C2D">
        <w:tc>
          <w:tcPr>
            <w:tcW w:w="4508" w:type="dxa"/>
          </w:tcPr>
          <w:p w14:paraId="254456E9" w14:textId="3912C190" w:rsidR="00E85C2D" w:rsidRDefault="001E6B0F">
            <w:pPr>
              <w:rPr>
                <w:bCs/>
              </w:rPr>
            </w:pPr>
            <w:r>
              <w:rPr>
                <w:bCs/>
              </w:rPr>
              <w:t>EORTC</w:t>
            </w:r>
          </w:p>
        </w:tc>
        <w:tc>
          <w:tcPr>
            <w:tcW w:w="4508" w:type="dxa"/>
          </w:tcPr>
          <w:p w14:paraId="49C6EC3B" w14:textId="239F2E7D" w:rsidR="00E85C2D" w:rsidRDefault="001E6B0F">
            <w:pPr>
              <w:rPr>
                <w:bCs/>
              </w:rPr>
            </w:pPr>
            <w:r w:rsidRPr="001E6B0F">
              <w:rPr>
                <w:bCs/>
              </w:rPr>
              <w:t xml:space="preserve">European Organisation for Research and Treatment of Cancer </w:t>
            </w:r>
          </w:p>
        </w:tc>
      </w:tr>
      <w:tr w:rsidR="001E6B0F" w14:paraId="5A425977" w14:textId="77777777" w:rsidTr="00E85C2D">
        <w:tc>
          <w:tcPr>
            <w:tcW w:w="4508" w:type="dxa"/>
          </w:tcPr>
          <w:p w14:paraId="138EEA9F" w14:textId="377A2ACF" w:rsidR="001E6B0F" w:rsidRDefault="001E6B0F">
            <w:pPr>
              <w:rPr>
                <w:bCs/>
              </w:rPr>
            </w:pPr>
            <w:r>
              <w:rPr>
                <w:bCs/>
              </w:rPr>
              <w:t>CLG</w:t>
            </w:r>
          </w:p>
        </w:tc>
        <w:tc>
          <w:tcPr>
            <w:tcW w:w="4508" w:type="dxa"/>
          </w:tcPr>
          <w:p w14:paraId="6CCB9C91" w14:textId="206ABECA" w:rsidR="001E6B0F" w:rsidRDefault="001E6B0F">
            <w:pPr>
              <w:rPr>
                <w:bCs/>
              </w:rPr>
            </w:pPr>
            <w:r w:rsidRPr="001E6B0F">
              <w:rPr>
                <w:bCs/>
              </w:rPr>
              <w:t>Children Leukaemia Group</w:t>
            </w:r>
          </w:p>
        </w:tc>
      </w:tr>
      <w:tr w:rsidR="001E6B0F" w14:paraId="361980A3" w14:textId="77777777" w:rsidTr="00E85C2D">
        <w:tc>
          <w:tcPr>
            <w:tcW w:w="4508" w:type="dxa"/>
          </w:tcPr>
          <w:p w14:paraId="0539EFBB" w14:textId="2A53ABC8" w:rsidR="001E6B0F" w:rsidRDefault="00115A52">
            <w:pPr>
              <w:rPr>
                <w:bCs/>
              </w:rPr>
            </w:pPr>
            <w:r>
              <w:rPr>
                <w:bCs/>
              </w:rPr>
              <w:t>HSCT</w:t>
            </w:r>
          </w:p>
        </w:tc>
        <w:tc>
          <w:tcPr>
            <w:tcW w:w="4508" w:type="dxa"/>
          </w:tcPr>
          <w:p w14:paraId="1AAE91BB" w14:textId="71D35A2D" w:rsidR="001E6B0F" w:rsidRDefault="00115A52">
            <w:pPr>
              <w:rPr>
                <w:bCs/>
              </w:rPr>
            </w:pPr>
            <w:r w:rsidRPr="009029AF">
              <w:t xml:space="preserve">hematopoietic </w:t>
            </w:r>
            <w:r w:rsidRPr="005226E1">
              <w:t>stem cell transplantation</w:t>
            </w:r>
          </w:p>
        </w:tc>
      </w:tr>
      <w:tr w:rsidR="001E6B0F" w14:paraId="0B2002AE" w14:textId="77777777" w:rsidTr="00E85C2D">
        <w:tc>
          <w:tcPr>
            <w:tcW w:w="4508" w:type="dxa"/>
          </w:tcPr>
          <w:p w14:paraId="289475F3" w14:textId="2A662200" w:rsidR="001E6B0F" w:rsidRDefault="00F36619">
            <w:pPr>
              <w:rPr>
                <w:bCs/>
              </w:rPr>
            </w:pPr>
            <w:r>
              <w:rPr>
                <w:bCs/>
              </w:rPr>
              <w:t>HRQoL</w:t>
            </w:r>
          </w:p>
        </w:tc>
        <w:tc>
          <w:tcPr>
            <w:tcW w:w="4508" w:type="dxa"/>
          </w:tcPr>
          <w:p w14:paraId="627DB1EF" w14:textId="08719865" w:rsidR="001E6B0F" w:rsidRDefault="00F36619">
            <w:pPr>
              <w:rPr>
                <w:bCs/>
              </w:rPr>
            </w:pPr>
            <w:r w:rsidRPr="00F36619">
              <w:rPr>
                <w:bCs/>
              </w:rPr>
              <w:t>health-related QoL</w:t>
            </w:r>
          </w:p>
        </w:tc>
      </w:tr>
    </w:tbl>
    <w:p w14:paraId="20C1BCB8" w14:textId="2B514D00" w:rsidR="0048394F" w:rsidRPr="00B215A3" w:rsidRDefault="0048394F">
      <w:pPr>
        <w:rPr>
          <w:bCs/>
        </w:rPr>
      </w:pPr>
      <w:r w:rsidRPr="00B215A3">
        <w:rPr>
          <w:bCs/>
        </w:rPr>
        <w:br w:type="page"/>
      </w:r>
    </w:p>
    <w:p w14:paraId="6312EE5C" w14:textId="77777777" w:rsidR="0099295E" w:rsidRDefault="00AE07EF" w:rsidP="0048394F">
      <w:pPr>
        <w:spacing w:line="360" w:lineRule="auto"/>
        <w:rPr>
          <w:b/>
        </w:rPr>
      </w:pPr>
      <w:r>
        <w:rPr>
          <w:b/>
        </w:rPr>
        <w:t>ABSTRACT</w:t>
      </w:r>
    </w:p>
    <w:p w14:paraId="224461E3" w14:textId="659195CE" w:rsidR="00D737CD" w:rsidRDefault="00E937C6" w:rsidP="000D0BF3">
      <w:pPr>
        <w:spacing w:line="360" w:lineRule="auto"/>
        <w:jc w:val="both"/>
      </w:pPr>
      <w:r>
        <w:rPr>
          <w:b/>
        </w:rPr>
        <w:t>Purpose</w:t>
      </w:r>
      <w:r w:rsidR="00134EA7">
        <w:t xml:space="preserve">: </w:t>
      </w:r>
      <w:r w:rsidR="002737D8">
        <w:t>S</w:t>
      </w:r>
      <w:r w:rsidR="00134EA7">
        <w:t>urvivors of childhood cancer</w:t>
      </w:r>
      <w:r w:rsidR="00A126A2">
        <w:t xml:space="preserve"> can</w:t>
      </w:r>
      <w:r w:rsidR="00A433F8">
        <w:t xml:space="preserve"> </w:t>
      </w:r>
      <w:r w:rsidR="00A126A2">
        <w:t>suffer from long-term sequelae or decline in quality of life</w:t>
      </w:r>
      <w:r w:rsidR="004901E2">
        <w:t xml:space="preserve"> (QoL)</w:t>
      </w:r>
      <w:r w:rsidR="00195933">
        <w:t>,</w:t>
      </w:r>
      <w:r w:rsidR="00851E4E" w:rsidRPr="00851E4E">
        <w:t xml:space="preserve"> for which careful and standardize</w:t>
      </w:r>
      <w:r w:rsidR="00851E4E">
        <w:t>d</w:t>
      </w:r>
      <w:r w:rsidR="00195933">
        <w:t xml:space="preserve"> </w:t>
      </w:r>
      <w:r w:rsidR="004901E2">
        <w:t xml:space="preserve">selection </w:t>
      </w:r>
      <w:r w:rsidR="00AD7F92">
        <w:t xml:space="preserve">of outcome measures become more important. </w:t>
      </w:r>
      <w:r w:rsidR="00F323F6" w:rsidRPr="00F323F6">
        <w:t>This study aims to assess different QoL-related outcomes using three distinct questionnaires in an international study, identify the priorities of childhood ALL survivors via the administered questionnaires, and investigate potential interrelationships among QoL domains across the questionnaires.</w:t>
      </w:r>
    </w:p>
    <w:p w14:paraId="30D05A37" w14:textId="77777777" w:rsidR="00F323F6" w:rsidRPr="00B135EE" w:rsidRDefault="00F323F6" w:rsidP="000D0BF3">
      <w:pPr>
        <w:spacing w:line="360" w:lineRule="auto"/>
        <w:jc w:val="both"/>
      </w:pPr>
    </w:p>
    <w:p w14:paraId="635A8F12" w14:textId="2C2E44BA" w:rsidR="000D0BF3" w:rsidRPr="00B135EE" w:rsidRDefault="000D0BF3" w:rsidP="000D0BF3">
      <w:pPr>
        <w:spacing w:line="360" w:lineRule="auto"/>
        <w:jc w:val="both"/>
        <w:rPr>
          <w:color w:val="000000"/>
        </w:rPr>
      </w:pPr>
      <w:r w:rsidRPr="006478AB">
        <w:rPr>
          <w:b/>
        </w:rPr>
        <w:t xml:space="preserve">Methods: </w:t>
      </w:r>
      <w:r w:rsidR="00961BEF" w:rsidRPr="00961BEF">
        <w:t>Childhood ALL s</w:t>
      </w:r>
      <w:r w:rsidRPr="00961BEF">
        <w:t>urvivors</w:t>
      </w:r>
      <w:r w:rsidRPr="00B135EE">
        <w:t xml:space="preserve"> </w:t>
      </w:r>
      <w:r w:rsidR="00B06B53" w:rsidRPr="00B06B53">
        <w:t xml:space="preserve">treated according to the EORTC CLG treatment protocols 58741, 58831/2 and 58881 </w:t>
      </w:r>
      <w:r>
        <w:t xml:space="preserve">were recruited </w:t>
      </w:r>
      <w:r w:rsidRPr="00B135EE">
        <w:t xml:space="preserve">in </w:t>
      </w:r>
      <w:r w:rsidR="00F8678D">
        <w:t xml:space="preserve">Belgium and </w:t>
      </w:r>
      <w:r w:rsidRPr="00B135EE">
        <w:t>France</w:t>
      </w:r>
      <w:r w:rsidR="00742CE2">
        <w:t xml:space="preserve"> and</w:t>
      </w:r>
      <w:r w:rsidRPr="00B135EE">
        <w:t xml:space="preserve"> </w:t>
      </w:r>
      <w:r w:rsidR="00C334B6">
        <w:t xml:space="preserve">answered self-report </w:t>
      </w:r>
      <w:r>
        <w:t xml:space="preserve">QoL </w:t>
      </w:r>
      <w:r w:rsidR="00C334B6">
        <w:t>questionnaires</w:t>
      </w:r>
      <w:r>
        <w:t>, including</w:t>
      </w:r>
      <w:r w:rsidRPr="00B135EE">
        <w:t xml:space="preserve"> </w:t>
      </w:r>
      <w:r>
        <w:rPr>
          <w:spacing w:val="-1"/>
        </w:rPr>
        <w:t>t</w:t>
      </w:r>
      <w:r w:rsidRPr="00B135EE">
        <w:rPr>
          <w:spacing w:val="-1"/>
        </w:rPr>
        <w:t>he Short</w:t>
      </w:r>
      <w:r w:rsidRPr="00B135EE">
        <w:rPr>
          <w:spacing w:val="-11"/>
        </w:rPr>
        <w:t xml:space="preserve"> </w:t>
      </w:r>
      <w:r w:rsidRPr="00B135EE">
        <w:rPr>
          <w:spacing w:val="-1"/>
        </w:rPr>
        <w:t>Form</w:t>
      </w:r>
      <w:r w:rsidRPr="00B135EE">
        <w:rPr>
          <w:spacing w:val="-13"/>
        </w:rPr>
        <w:t xml:space="preserve"> </w:t>
      </w:r>
      <w:r w:rsidRPr="00B135EE">
        <w:rPr>
          <w:spacing w:val="-1"/>
        </w:rPr>
        <w:t>Health</w:t>
      </w:r>
      <w:r w:rsidRPr="00B135EE">
        <w:rPr>
          <w:spacing w:val="-10"/>
        </w:rPr>
        <w:t xml:space="preserve"> </w:t>
      </w:r>
      <w:r w:rsidRPr="00B135EE">
        <w:rPr>
          <w:spacing w:val="-2"/>
        </w:rPr>
        <w:t>Survey</w:t>
      </w:r>
      <w:r w:rsidRPr="00B135EE">
        <w:rPr>
          <w:spacing w:val="-9"/>
        </w:rPr>
        <w:t xml:space="preserve"> </w:t>
      </w:r>
      <w:r w:rsidRPr="00B135EE">
        <w:rPr>
          <w:spacing w:val="-1"/>
        </w:rPr>
        <w:t>(SF-12)</w:t>
      </w:r>
      <w:r>
        <w:rPr>
          <w:spacing w:val="-1"/>
        </w:rPr>
        <w:t xml:space="preserve">, </w:t>
      </w:r>
      <w:r w:rsidRPr="00B135EE">
        <w:t>the</w:t>
      </w:r>
      <w:r>
        <w:t xml:space="preserve"> </w:t>
      </w:r>
      <w:r w:rsidRPr="00B135EE">
        <w:t>Quality-of-Life Systemic Inventory (QLSI)</w:t>
      </w:r>
      <w:r>
        <w:t xml:space="preserve"> and t</w:t>
      </w:r>
      <w:r w:rsidRPr="005226E1">
        <w:t xml:space="preserve">he Impact of Cancer for </w:t>
      </w:r>
      <w:r>
        <w:t>C</w:t>
      </w:r>
      <w:r w:rsidRPr="005226E1">
        <w:t xml:space="preserve">hildhood </w:t>
      </w:r>
      <w:r>
        <w:t>C</w:t>
      </w:r>
      <w:r w:rsidRPr="005226E1">
        <w:t xml:space="preserve">ancer </w:t>
      </w:r>
      <w:r>
        <w:t>S</w:t>
      </w:r>
      <w:r w:rsidRPr="005226E1">
        <w:t>urvivors</w:t>
      </w:r>
      <w:r>
        <w:t xml:space="preserve"> (IOC-CS)</w:t>
      </w:r>
      <w:r w:rsidRPr="00B135EE">
        <w:t xml:space="preserve">. </w:t>
      </w:r>
      <w:bookmarkStart w:id="0" w:name="_Hlk69969546"/>
      <w:r w:rsidR="00C334B6">
        <w:t>To explore which scales overlapped or were novel,</w:t>
      </w:r>
      <w:r w:rsidR="00C334B6" w:rsidRPr="00816C06">
        <w:rPr>
          <w:color w:val="000000"/>
        </w:rPr>
        <w:t xml:space="preserve"> </w:t>
      </w:r>
      <w:r w:rsidRPr="005226E1">
        <w:t>Pearson correlation</w:t>
      </w:r>
      <w:r w:rsidR="007355FB">
        <w:t>s</w:t>
      </w:r>
      <w:r w:rsidRPr="005226E1">
        <w:t xml:space="preserve"> </w:t>
      </w:r>
      <w:r w:rsidR="007355FB">
        <w:t xml:space="preserve">were </w:t>
      </w:r>
      <w:r>
        <w:t xml:space="preserve">used </w:t>
      </w:r>
      <w:r w:rsidRPr="005226E1">
        <w:t>to explore associations</w:t>
      </w:r>
      <w:r>
        <w:t>.</w:t>
      </w:r>
      <w:r w:rsidR="00BF1B16" w:rsidRPr="00BF1B16">
        <w:t xml:space="preserve"> </w:t>
      </w:r>
      <w:bookmarkStart w:id="1" w:name="_Hlk179797507"/>
      <w:r w:rsidR="00BF1B16" w:rsidRPr="00BF1B16">
        <w:t>In addition, based on the QLSI, we checked whether each of the top priorities of childhood ALL survivors were covered by the SF12 or IOC-CS, by mapping their scales quantitatively and qualitatively.</w:t>
      </w:r>
      <w:r>
        <w:t xml:space="preserve"> </w:t>
      </w:r>
      <w:bookmarkEnd w:id="0"/>
      <w:bookmarkEnd w:id="1"/>
    </w:p>
    <w:p w14:paraId="242FA358" w14:textId="77777777" w:rsidR="000D0BF3" w:rsidRPr="00B135EE" w:rsidRDefault="000D0BF3" w:rsidP="000D0BF3">
      <w:pPr>
        <w:spacing w:line="360" w:lineRule="auto"/>
        <w:jc w:val="both"/>
        <w:rPr>
          <w:color w:val="000000"/>
        </w:rPr>
      </w:pPr>
    </w:p>
    <w:p w14:paraId="66177F22" w14:textId="62EF05D0" w:rsidR="00890802" w:rsidRDefault="000D0BF3" w:rsidP="000D0BF3">
      <w:pPr>
        <w:spacing w:line="360" w:lineRule="auto"/>
        <w:jc w:val="both"/>
        <w:rPr>
          <w:color w:val="000000"/>
        </w:rPr>
      </w:pPr>
      <w:r w:rsidRPr="006478AB">
        <w:rPr>
          <w:b/>
          <w:color w:val="000000"/>
        </w:rPr>
        <w:t>Results:</w:t>
      </w:r>
      <w:r w:rsidRPr="00B135EE">
        <w:rPr>
          <w:color w:val="000000"/>
        </w:rPr>
        <w:t xml:space="preserve"> </w:t>
      </w:r>
      <w:r>
        <w:rPr>
          <w:color w:val="000000"/>
        </w:rPr>
        <w:t>QoL data for</w:t>
      </w:r>
      <w:r w:rsidR="007355FB">
        <w:rPr>
          <w:color w:val="000000"/>
        </w:rPr>
        <w:t xml:space="preserve"> </w:t>
      </w:r>
      <w:r w:rsidRPr="00B135EE">
        <w:rPr>
          <w:color w:val="000000"/>
        </w:rPr>
        <w:t>18</w:t>
      </w:r>
      <w:r w:rsidR="00A95C6D">
        <w:rPr>
          <w:color w:val="000000"/>
        </w:rPr>
        <w:t>6</w:t>
      </w:r>
      <w:r w:rsidRPr="00B135EE">
        <w:rPr>
          <w:color w:val="000000"/>
        </w:rPr>
        <w:t xml:space="preserve"> survivors</w:t>
      </w:r>
      <w:r w:rsidRPr="00A6387B">
        <w:rPr>
          <w:color w:val="000000"/>
        </w:rPr>
        <w:t xml:space="preserve"> </w:t>
      </w:r>
      <w:r>
        <w:rPr>
          <w:color w:val="000000"/>
        </w:rPr>
        <w:t xml:space="preserve">were provided. </w:t>
      </w:r>
      <w:r w:rsidR="00890802">
        <w:rPr>
          <w:color w:val="000000"/>
        </w:rPr>
        <w:t>Priority areas</w:t>
      </w:r>
      <w:r w:rsidR="008F2124">
        <w:rPr>
          <w:color w:val="000000"/>
        </w:rPr>
        <w:t xml:space="preserve">, as assessed by the QLSI, were </w:t>
      </w:r>
      <w:r w:rsidR="00AC77EE">
        <w:rPr>
          <w:iCs/>
          <w:color w:val="000000"/>
        </w:rPr>
        <w:t>v</w:t>
      </w:r>
      <w:r w:rsidR="00A95C6D" w:rsidRPr="00EB42A1">
        <w:rPr>
          <w:iCs/>
          <w:color w:val="000000"/>
        </w:rPr>
        <w:t>itality</w:t>
      </w:r>
      <w:r w:rsidR="008F2124" w:rsidRPr="00EB42A1">
        <w:rPr>
          <w:iCs/>
          <w:color w:val="000000"/>
        </w:rPr>
        <w:t xml:space="preserve">, </w:t>
      </w:r>
      <w:r w:rsidR="00AC77EE">
        <w:rPr>
          <w:iCs/>
          <w:color w:val="000000"/>
        </w:rPr>
        <w:t>p</w:t>
      </w:r>
      <w:r w:rsidR="00A95C6D" w:rsidRPr="00EB42A1">
        <w:rPr>
          <w:iCs/>
          <w:color w:val="000000"/>
        </w:rPr>
        <w:t xml:space="preserve">hysical </w:t>
      </w:r>
      <w:r w:rsidR="008F2124" w:rsidRPr="00EB42A1">
        <w:rPr>
          <w:iCs/>
          <w:color w:val="000000"/>
        </w:rPr>
        <w:t xml:space="preserve">abilities, </w:t>
      </w:r>
      <w:r w:rsidR="00AC77EE">
        <w:rPr>
          <w:iCs/>
          <w:color w:val="000000"/>
        </w:rPr>
        <w:t>m</w:t>
      </w:r>
      <w:r w:rsidR="000812EB" w:rsidRPr="00EB42A1">
        <w:rPr>
          <w:iCs/>
          <w:color w:val="000000"/>
        </w:rPr>
        <w:t xml:space="preserve">emory, </w:t>
      </w:r>
      <w:r w:rsidR="00AC77EE">
        <w:rPr>
          <w:iCs/>
          <w:color w:val="000000"/>
        </w:rPr>
        <w:t>o</w:t>
      </w:r>
      <w:r w:rsidR="008F2124" w:rsidRPr="00EB42A1">
        <w:rPr>
          <w:iCs/>
          <w:color w:val="000000"/>
        </w:rPr>
        <w:t xml:space="preserve">verall physical health, </w:t>
      </w:r>
      <w:r w:rsidR="00AC77EE">
        <w:rPr>
          <w:iCs/>
          <w:color w:val="000000"/>
        </w:rPr>
        <w:t>s</w:t>
      </w:r>
      <w:r w:rsidR="008F2124" w:rsidRPr="00EB42A1">
        <w:rPr>
          <w:iCs/>
          <w:color w:val="000000"/>
        </w:rPr>
        <w:t xml:space="preserve">leep, </w:t>
      </w:r>
      <w:r w:rsidR="00AC77EE">
        <w:rPr>
          <w:iCs/>
          <w:color w:val="000000"/>
        </w:rPr>
        <w:t>i</w:t>
      </w:r>
      <w:r w:rsidR="008F2124" w:rsidRPr="00EB42A1">
        <w:rPr>
          <w:iCs/>
          <w:color w:val="000000"/>
        </w:rPr>
        <w:t>nteraction wit</w:t>
      </w:r>
      <w:r w:rsidR="000812EB" w:rsidRPr="00EB42A1">
        <w:rPr>
          <w:iCs/>
          <w:color w:val="000000"/>
        </w:rPr>
        <w:t>h friends,</w:t>
      </w:r>
      <w:r w:rsidR="00AC77EE">
        <w:rPr>
          <w:iCs/>
          <w:color w:val="000000"/>
        </w:rPr>
        <w:t xml:space="preserve"> l</w:t>
      </w:r>
      <w:r w:rsidR="000812EB" w:rsidRPr="00EB42A1">
        <w:rPr>
          <w:iCs/>
          <w:color w:val="000000"/>
        </w:rPr>
        <w:t>ove life</w:t>
      </w:r>
      <w:r w:rsidR="00480477" w:rsidRPr="00EB42A1">
        <w:rPr>
          <w:iCs/>
          <w:color w:val="000000"/>
        </w:rPr>
        <w:t>.</w:t>
      </w:r>
      <w:r w:rsidR="00480477">
        <w:rPr>
          <w:color w:val="000000"/>
        </w:rPr>
        <w:t xml:space="preserve"> </w:t>
      </w:r>
      <w:r w:rsidR="00583EC3">
        <w:rPr>
          <w:iCs/>
          <w:color w:val="000000"/>
        </w:rPr>
        <w:t>L</w:t>
      </w:r>
      <w:r w:rsidR="003F0D3B" w:rsidRPr="0043073F">
        <w:rPr>
          <w:iCs/>
          <w:color w:val="000000"/>
        </w:rPr>
        <w:t>ove life</w:t>
      </w:r>
      <w:r w:rsidR="003F0D3B">
        <w:rPr>
          <w:color w:val="000000"/>
        </w:rPr>
        <w:t xml:space="preserve"> was an important source of happiness (for 42%)</w:t>
      </w:r>
      <w:r w:rsidR="00032649">
        <w:rPr>
          <w:color w:val="000000"/>
        </w:rPr>
        <w:t xml:space="preserve">, and for some reported as </w:t>
      </w:r>
      <w:r w:rsidR="004D6518">
        <w:rPr>
          <w:color w:val="000000"/>
        </w:rPr>
        <w:t xml:space="preserve">the domain they were </w:t>
      </w:r>
      <w:r w:rsidR="00032649">
        <w:rPr>
          <w:color w:val="000000"/>
        </w:rPr>
        <w:t>unhappiest</w:t>
      </w:r>
      <w:r w:rsidR="004D6518">
        <w:rPr>
          <w:color w:val="000000"/>
        </w:rPr>
        <w:t xml:space="preserve"> in</w:t>
      </w:r>
      <w:r w:rsidR="00032649">
        <w:rPr>
          <w:color w:val="000000"/>
        </w:rPr>
        <w:t xml:space="preserve"> (13%). </w:t>
      </w:r>
      <w:r w:rsidR="001A672A">
        <w:rPr>
          <w:color w:val="000000"/>
        </w:rPr>
        <w:t xml:space="preserve">Quantitative mapping </w:t>
      </w:r>
      <w:proofErr w:type="gramStart"/>
      <w:r w:rsidR="00076488">
        <w:rPr>
          <w:color w:val="000000"/>
        </w:rPr>
        <w:t>show</w:t>
      </w:r>
      <w:proofErr w:type="gramEnd"/>
      <w:r w:rsidR="00076488">
        <w:rPr>
          <w:color w:val="000000"/>
        </w:rPr>
        <w:t xml:space="preserve"> moderate correlations between the SF12 </w:t>
      </w:r>
      <w:r w:rsidR="00625FF7">
        <w:rPr>
          <w:color w:val="000000"/>
        </w:rPr>
        <w:t xml:space="preserve">scales and IOC-CS scales: </w:t>
      </w:r>
      <w:r w:rsidR="00CD7778">
        <w:rPr>
          <w:iCs/>
          <w:color w:val="000000"/>
        </w:rPr>
        <w:t>l</w:t>
      </w:r>
      <w:r w:rsidR="00625FF7" w:rsidRPr="00CD7778">
        <w:rPr>
          <w:iCs/>
          <w:color w:val="000000"/>
        </w:rPr>
        <w:t xml:space="preserve">ife </w:t>
      </w:r>
      <w:r w:rsidR="00CD7778">
        <w:rPr>
          <w:iCs/>
          <w:color w:val="000000"/>
        </w:rPr>
        <w:t>c</w:t>
      </w:r>
      <w:r w:rsidR="00625FF7" w:rsidRPr="00CD7778">
        <w:rPr>
          <w:iCs/>
          <w:color w:val="000000"/>
        </w:rPr>
        <w:t xml:space="preserve">hallenges, </w:t>
      </w:r>
      <w:r w:rsidR="00CD7778">
        <w:rPr>
          <w:iCs/>
          <w:color w:val="000000"/>
        </w:rPr>
        <w:t>b</w:t>
      </w:r>
      <w:r w:rsidR="00625FF7" w:rsidRPr="00CD7778">
        <w:rPr>
          <w:iCs/>
          <w:color w:val="000000"/>
        </w:rPr>
        <w:t xml:space="preserve">ody and </w:t>
      </w:r>
      <w:r w:rsidR="00CD7778">
        <w:rPr>
          <w:iCs/>
          <w:color w:val="000000"/>
        </w:rPr>
        <w:t>h</w:t>
      </w:r>
      <w:r w:rsidR="00625FF7" w:rsidRPr="00CD7778">
        <w:rPr>
          <w:iCs/>
          <w:color w:val="000000"/>
        </w:rPr>
        <w:t xml:space="preserve">ealth, </w:t>
      </w:r>
      <w:r w:rsidR="00CD7778">
        <w:rPr>
          <w:iCs/>
          <w:color w:val="000000"/>
        </w:rPr>
        <w:t>t</w:t>
      </w:r>
      <w:r w:rsidR="00625FF7" w:rsidRPr="00CD7778">
        <w:rPr>
          <w:iCs/>
          <w:color w:val="000000"/>
        </w:rPr>
        <w:t xml:space="preserve">hinking and </w:t>
      </w:r>
      <w:r w:rsidR="00CD7778">
        <w:rPr>
          <w:iCs/>
          <w:color w:val="000000"/>
        </w:rPr>
        <w:t>m</w:t>
      </w:r>
      <w:r w:rsidR="00625FF7" w:rsidRPr="00CD7778">
        <w:rPr>
          <w:iCs/>
          <w:color w:val="000000"/>
        </w:rPr>
        <w:t xml:space="preserve">emory, and </w:t>
      </w:r>
      <w:r w:rsidR="00CD7778">
        <w:rPr>
          <w:iCs/>
          <w:color w:val="000000"/>
        </w:rPr>
        <w:t>s</w:t>
      </w:r>
      <w:r w:rsidR="00625FF7" w:rsidRPr="00CD7778">
        <w:rPr>
          <w:iCs/>
          <w:color w:val="000000"/>
        </w:rPr>
        <w:t>ocialising.</w:t>
      </w:r>
      <w:r w:rsidR="00625FF7">
        <w:rPr>
          <w:color w:val="000000"/>
        </w:rPr>
        <w:t xml:space="preserve"> </w:t>
      </w:r>
      <w:r w:rsidR="002B26E1">
        <w:rPr>
          <w:color w:val="000000"/>
        </w:rPr>
        <w:t>Qualitative</w:t>
      </w:r>
      <w:r w:rsidR="00625FF7">
        <w:rPr>
          <w:color w:val="000000"/>
        </w:rPr>
        <w:t xml:space="preserve"> mapping</w:t>
      </w:r>
      <w:r w:rsidR="002B26E1">
        <w:rPr>
          <w:color w:val="000000"/>
        </w:rPr>
        <w:t xml:space="preserve"> </w:t>
      </w:r>
      <w:r w:rsidR="00D846BE">
        <w:rPr>
          <w:color w:val="000000"/>
        </w:rPr>
        <w:t>highlighted additional important domains</w:t>
      </w:r>
      <w:r w:rsidR="000F4185">
        <w:rPr>
          <w:color w:val="000000"/>
        </w:rPr>
        <w:t xml:space="preserve">, </w:t>
      </w:r>
      <w:r w:rsidR="00D846BE">
        <w:rPr>
          <w:color w:val="000000"/>
        </w:rPr>
        <w:t xml:space="preserve">specifically </w:t>
      </w:r>
      <w:r w:rsidR="00BC039B" w:rsidRPr="00A95C6D">
        <w:rPr>
          <w:color w:val="000000"/>
        </w:rPr>
        <w:t xml:space="preserve">family, romantic and friendship relationships, </w:t>
      </w:r>
      <w:r w:rsidR="00A03B50">
        <w:rPr>
          <w:color w:val="000000"/>
        </w:rPr>
        <w:t xml:space="preserve">and </w:t>
      </w:r>
      <w:r w:rsidR="000F4185">
        <w:rPr>
          <w:iCs/>
          <w:color w:val="000000"/>
        </w:rPr>
        <w:t>s</w:t>
      </w:r>
      <w:r w:rsidR="00BC039B" w:rsidRPr="000F4185">
        <w:rPr>
          <w:iCs/>
          <w:color w:val="000000"/>
        </w:rPr>
        <w:t xml:space="preserve">leep and </w:t>
      </w:r>
      <w:r w:rsidR="000F4185">
        <w:rPr>
          <w:iCs/>
          <w:color w:val="000000"/>
        </w:rPr>
        <w:t>m</w:t>
      </w:r>
      <w:r w:rsidR="00BC039B" w:rsidRPr="000F4185">
        <w:rPr>
          <w:iCs/>
          <w:color w:val="000000"/>
        </w:rPr>
        <w:t>emory</w:t>
      </w:r>
      <w:r w:rsidR="00BC039B">
        <w:rPr>
          <w:color w:val="000000"/>
        </w:rPr>
        <w:t xml:space="preserve">. </w:t>
      </w:r>
    </w:p>
    <w:p w14:paraId="5D13E676" w14:textId="77777777" w:rsidR="00890802" w:rsidRDefault="00890802" w:rsidP="000D0BF3">
      <w:pPr>
        <w:spacing w:line="360" w:lineRule="auto"/>
        <w:jc w:val="both"/>
        <w:rPr>
          <w:color w:val="000000"/>
        </w:rPr>
      </w:pPr>
    </w:p>
    <w:p w14:paraId="42453984" w14:textId="06BEDF66" w:rsidR="00D50DD4" w:rsidRDefault="000D0BF3" w:rsidP="000D0BF3">
      <w:pPr>
        <w:spacing w:line="360" w:lineRule="auto"/>
      </w:pPr>
      <w:r w:rsidRPr="006478AB">
        <w:rPr>
          <w:b/>
        </w:rPr>
        <w:t>Conclusion</w:t>
      </w:r>
      <w:r w:rsidR="00A03B50">
        <w:rPr>
          <w:b/>
        </w:rPr>
        <w:t>s</w:t>
      </w:r>
      <w:r w:rsidRPr="006478AB">
        <w:rPr>
          <w:b/>
        </w:rPr>
        <w:t>:</w:t>
      </w:r>
      <w:r w:rsidRPr="00B135EE">
        <w:t xml:space="preserve"> </w:t>
      </w:r>
      <w:r>
        <w:t xml:space="preserve">Our </w:t>
      </w:r>
      <w:r>
        <w:rPr>
          <w:rFonts w:eastAsia="PkhhxsTcmttqAdvTT3713a231+25"/>
          <w:color w:val="000000" w:themeColor="text1"/>
        </w:rPr>
        <w:t>f</w:t>
      </w:r>
      <w:r w:rsidRPr="00B135EE">
        <w:rPr>
          <w:rFonts w:eastAsia="PkhhxsTcmttqAdvTT3713a231+25"/>
          <w:color w:val="000000" w:themeColor="text1"/>
        </w:rPr>
        <w:t xml:space="preserve">indings </w:t>
      </w:r>
      <w:r>
        <w:rPr>
          <w:rFonts w:eastAsia="PkhhxsTcmttqAdvTT3713a231+25"/>
          <w:color w:val="000000" w:themeColor="text1"/>
        </w:rPr>
        <w:t xml:space="preserve">suggest </w:t>
      </w:r>
      <w:r>
        <w:t>that the m</w:t>
      </w:r>
      <w:r w:rsidRPr="005226E1">
        <w:t>easures complement each other</w:t>
      </w:r>
      <w:r>
        <w:t xml:space="preserve"> but are less valuable in isolation for ALL survivors. </w:t>
      </w:r>
      <w:r>
        <w:rPr>
          <w:rFonts w:eastAsia="PkhhxsTcmttqAdvTT3713a231+25"/>
          <w:color w:val="000000" w:themeColor="text1"/>
        </w:rPr>
        <w:t xml:space="preserve">Using a </w:t>
      </w:r>
      <w:r w:rsidRPr="005226E1">
        <w:t>cancer survivorship measure, combined with some additional items covering priorities might provide a more holistic picture</w:t>
      </w:r>
      <w:r w:rsidR="00D320B9">
        <w:t xml:space="preserve">. </w:t>
      </w:r>
    </w:p>
    <w:p w14:paraId="78C7B680" w14:textId="77777777" w:rsidR="00D50DD4" w:rsidRDefault="00D50DD4" w:rsidP="000D0BF3">
      <w:pPr>
        <w:spacing w:line="360" w:lineRule="auto"/>
      </w:pPr>
    </w:p>
    <w:p w14:paraId="75E3BB45" w14:textId="77777777" w:rsidR="00D50DD4" w:rsidRDefault="00D50DD4">
      <w:pPr>
        <w:rPr>
          <w:b/>
        </w:rPr>
      </w:pPr>
      <w:r>
        <w:rPr>
          <w:b/>
        </w:rPr>
        <w:br w:type="page"/>
      </w:r>
    </w:p>
    <w:p w14:paraId="20B1491C" w14:textId="77C5AF51" w:rsidR="00D50DD4" w:rsidRDefault="00D50DD4" w:rsidP="00D50DD4">
      <w:pPr>
        <w:spacing w:line="360" w:lineRule="auto"/>
        <w:rPr>
          <w:b/>
        </w:rPr>
      </w:pPr>
      <w:r>
        <w:rPr>
          <w:b/>
        </w:rPr>
        <w:t>KEYWORDS</w:t>
      </w:r>
    </w:p>
    <w:p w14:paraId="4C4E6D58" w14:textId="4BEE9DD3" w:rsidR="00D50DD4" w:rsidRDefault="00D50DD4" w:rsidP="00D50DD4">
      <w:pPr>
        <w:spacing w:line="360" w:lineRule="auto"/>
      </w:pPr>
      <w:r w:rsidRPr="001D1A79">
        <w:t xml:space="preserve">Quality of Life; Acute Lymphoblastic </w:t>
      </w:r>
      <w:proofErr w:type="spellStart"/>
      <w:r w:rsidRPr="001D1A79">
        <w:t>Leukemia</w:t>
      </w:r>
      <w:proofErr w:type="spellEnd"/>
      <w:r w:rsidRPr="001D1A79">
        <w:t xml:space="preserve">; adolescent and young adult; childhood </w:t>
      </w:r>
      <w:r>
        <w:t>cancer</w:t>
      </w:r>
      <w:r w:rsidRPr="001D1A79">
        <w:t>; cancer survivors; long-term outcomes; life priorities;</w:t>
      </w:r>
      <w:r>
        <w:t xml:space="preserve"> outcome measures</w:t>
      </w:r>
      <w:r w:rsidR="00742CE2">
        <w:t>;</w:t>
      </w:r>
      <w:r>
        <w:t xml:space="preserve"> methodological</w:t>
      </w:r>
      <w:r w:rsidRPr="001D1A79">
        <w:t xml:space="preserve"> </w:t>
      </w:r>
    </w:p>
    <w:p w14:paraId="11EE396F" w14:textId="74BC59A3" w:rsidR="00AE07EF" w:rsidRDefault="00AE07EF" w:rsidP="000D0BF3">
      <w:pPr>
        <w:spacing w:line="360" w:lineRule="auto"/>
        <w:rPr>
          <w:rFonts w:eastAsiaTheme="minorHAnsi"/>
          <w:b/>
          <w:bCs/>
          <w:lang w:eastAsia="en-US"/>
        </w:rPr>
      </w:pPr>
      <w:r>
        <w:rPr>
          <w:b/>
          <w:bCs/>
        </w:rPr>
        <w:br w:type="page"/>
      </w:r>
    </w:p>
    <w:p w14:paraId="7DDF3AF6" w14:textId="2BC078FD" w:rsidR="00A125C9" w:rsidRPr="00C7540F" w:rsidRDefault="00A125C9" w:rsidP="00C7540F">
      <w:pPr>
        <w:rPr>
          <w:b/>
          <w:bCs/>
        </w:rPr>
      </w:pPr>
      <w:r w:rsidRPr="00C7540F">
        <w:rPr>
          <w:b/>
          <w:bCs/>
        </w:rPr>
        <w:t>Introduction</w:t>
      </w:r>
    </w:p>
    <w:p w14:paraId="3281853D" w14:textId="2DE14183" w:rsidR="00A125C9" w:rsidRPr="005226E1" w:rsidRDefault="00A125C9"/>
    <w:p w14:paraId="245B7E0D" w14:textId="66AEB8CB" w:rsidR="003C690C" w:rsidRDefault="008929C1" w:rsidP="006339B6">
      <w:pPr>
        <w:spacing w:line="360" w:lineRule="auto"/>
        <w:jc w:val="both"/>
      </w:pPr>
      <w:r w:rsidRPr="005226E1">
        <w:t xml:space="preserve">Acute </w:t>
      </w:r>
      <w:r w:rsidR="00676C32" w:rsidRPr="005226E1">
        <w:t xml:space="preserve">lymphoblastic </w:t>
      </w:r>
      <w:proofErr w:type="spellStart"/>
      <w:r w:rsidR="00676C32" w:rsidRPr="005226E1">
        <w:t>leukemia</w:t>
      </w:r>
      <w:proofErr w:type="spellEnd"/>
      <w:r w:rsidR="00676C32" w:rsidRPr="005226E1">
        <w:t xml:space="preserve"> (ALL) remains the most common childhood cancer worldwide, accounting for 25% of childhood cancers </w:t>
      </w:r>
      <w:r w:rsidR="00EF60A4" w:rsidRPr="005226E1">
        <w:t xml:space="preserve">with survival rates high </w:t>
      </w:r>
      <w:r w:rsidR="00257CFA" w:rsidRPr="005226E1">
        <w:t xml:space="preserve">at </w:t>
      </w:r>
      <w:r w:rsidR="00676C32" w:rsidRPr="005226E1">
        <w:t>90%</w:t>
      </w:r>
      <w:r w:rsidR="00822598">
        <w:t xml:space="preserve"> </w:t>
      </w:r>
      <w:sdt>
        <w:sdtPr>
          <w:rPr>
            <w:color w:val="000000"/>
            <w:vertAlign w:val="superscript"/>
          </w:rPr>
          <w:tag w:val="MENDELEY_CITATION_v3_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"/>
          <w:id w:val="-278804134"/>
          <w:placeholder>
            <w:docPart w:val="DefaultPlaceholder_-1854013440"/>
          </w:placeholder>
        </w:sdtPr>
        <w:sdtEndPr/>
        <w:sdtContent>
          <w:r w:rsidR="00C70B6D" w:rsidRPr="00C70B6D">
            <w:rPr>
              <w:color w:val="000000"/>
              <w:vertAlign w:val="superscript"/>
            </w:rPr>
            <w:t>1</w:t>
          </w:r>
        </w:sdtContent>
      </w:sdt>
      <w:r w:rsidR="00676C32" w:rsidRPr="005226E1">
        <w:t xml:space="preserve">. </w:t>
      </w:r>
      <w:r w:rsidRPr="005226E1">
        <w:t xml:space="preserve">Over the last </w:t>
      </w:r>
      <w:r w:rsidR="00DC05EE">
        <w:t>four</w:t>
      </w:r>
      <w:r w:rsidRPr="005226E1">
        <w:t xml:space="preserve"> decades, </w:t>
      </w:r>
      <w:r w:rsidR="00EF60A4" w:rsidRPr="005226E1">
        <w:t xml:space="preserve">with changing treatment regimens and improvements in the management </w:t>
      </w:r>
      <w:r w:rsidR="00106879">
        <w:t>o</w:t>
      </w:r>
      <w:r w:rsidR="00EF60A4" w:rsidRPr="005226E1">
        <w:t xml:space="preserve">f acute </w:t>
      </w:r>
      <w:r w:rsidR="00C6691C" w:rsidRPr="005226E1">
        <w:t>toxicities</w:t>
      </w:r>
      <w:r w:rsidR="00822598">
        <w:rPr>
          <w:vertAlign w:val="superscript"/>
        </w:rPr>
        <w:t xml:space="preserve"> </w:t>
      </w:r>
      <w:sdt>
        <w:sdtPr>
          <w:rPr>
            <w:color w:val="000000"/>
            <w:vertAlign w:val="superscript"/>
          </w:rPr>
          <w:tag w:val="MENDELEY_CITATION_v3_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"/>
          <w:id w:val="888842958"/>
          <w:placeholder>
            <w:docPart w:val="DefaultPlaceholder_-1854013440"/>
          </w:placeholder>
        </w:sdtPr>
        <w:sdtEndPr/>
        <w:sdtContent>
          <w:r w:rsidR="00C70B6D" w:rsidRPr="00C70B6D">
            <w:rPr>
              <w:color w:val="000000"/>
              <w:vertAlign w:val="superscript"/>
            </w:rPr>
            <w:t>2</w:t>
          </w:r>
        </w:sdtContent>
      </w:sdt>
      <w:r w:rsidRPr="005226E1">
        <w:t xml:space="preserve">, </w:t>
      </w:r>
      <w:r w:rsidR="009234CB">
        <w:t>C</w:t>
      </w:r>
      <w:r w:rsidR="00106879">
        <w:t xml:space="preserve">hildhood </w:t>
      </w:r>
      <w:r w:rsidR="009234CB">
        <w:t>C</w:t>
      </w:r>
      <w:r w:rsidR="00106879">
        <w:t xml:space="preserve">ancer </w:t>
      </w:r>
      <w:r w:rsidR="009234CB">
        <w:t>S</w:t>
      </w:r>
      <w:r w:rsidR="00106879">
        <w:t>urvivors</w:t>
      </w:r>
      <w:r w:rsidR="009234CB">
        <w:t xml:space="preserve"> (CCS)</w:t>
      </w:r>
      <w:r w:rsidR="00106879">
        <w:t xml:space="preserve">, including ALL survivors have seen </w:t>
      </w:r>
      <w:r w:rsidRPr="005226E1">
        <w:t xml:space="preserve">better </w:t>
      </w:r>
      <w:r w:rsidR="00F1314C" w:rsidRPr="005226E1">
        <w:t xml:space="preserve">outcomes </w:t>
      </w:r>
      <w:r w:rsidR="00106879">
        <w:t>and</w:t>
      </w:r>
      <w:r w:rsidRPr="005226E1">
        <w:t xml:space="preserve"> survival</w:t>
      </w:r>
      <w:r w:rsidR="00822598">
        <w:t xml:space="preserve"> </w:t>
      </w:r>
      <w:sdt>
        <w:sdtPr>
          <w:rPr>
            <w:color w:val="000000"/>
            <w:vertAlign w:val="superscript"/>
          </w:rPr>
          <w:tag w:val="MENDELEY_CITATION_v3_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"/>
          <w:id w:val="2055960422"/>
          <w:placeholder>
            <w:docPart w:val="DefaultPlaceholder_-1854013440"/>
          </w:placeholder>
        </w:sdtPr>
        <w:sdtEndPr/>
        <w:sdtContent>
          <w:r w:rsidR="00C70B6D" w:rsidRPr="00C70B6D">
            <w:rPr>
              <w:color w:val="000000"/>
              <w:vertAlign w:val="superscript"/>
            </w:rPr>
            <w:t>3</w:t>
          </w:r>
        </w:sdtContent>
      </w:sdt>
      <w:r w:rsidRPr="005226E1">
        <w:t>.</w:t>
      </w:r>
    </w:p>
    <w:p w14:paraId="4DD3AEF2" w14:textId="77777777" w:rsidR="00256470" w:rsidRPr="005226E1" w:rsidRDefault="00256470" w:rsidP="0048394F">
      <w:pPr>
        <w:spacing w:line="360" w:lineRule="auto"/>
        <w:ind w:firstLine="360"/>
        <w:jc w:val="both"/>
      </w:pPr>
    </w:p>
    <w:p w14:paraId="0583E566" w14:textId="66013F69" w:rsidR="000B5F2C" w:rsidRDefault="00453205" w:rsidP="000B5F2C">
      <w:pPr>
        <w:spacing w:line="360" w:lineRule="auto"/>
        <w:jc w:val="both"/>
      </w:pPr>
      <w:r>
        <w:rPr>
          <w:rFonts w:eastAsia="PkhhxsTcmttqAdvTT3713a231+25"/>
          <w:color w:val="000000" w:themeColor="text1"/>
        </w:rPr>
        <w:t>CCS</w:t>
      </w:r>
      <w:r w:rsidR="003C690C" w:rsidRPr="005226E1">
        <w:rPr>
          <w:rFonts w:eastAsia="PkhhxsTcmttqAdvTT3713a231+25"/>
          <w:color w:val="000000" w:themeColor="text1"/>
        </w:rPr>
        <w:t xml:space="preserve"> generally face different physical</w:t>
      </w:r>
      <w:r w:rsidR="00E04194" w:rsidRPr="005226E1">
        <w:rPr>
          <w:rFonts w:eastAsia="PkhhxsTcmttqAdvTT3713a231+25"/>
          <w:color w:val="000000" w:themeColor="text1"/>
        </w:rPr>
        <w:t>, psychological</w:t>
      </w:r>
      <w:r w:rsidR="003C690C" w:rsidRPr="005226E1">
        <w:rPr>
          <w:rFonts w:eastAsia="PkhhxsTcmttqAdvTT3713a231+25"/>
          <w:color w:val="000000" w:themeColor="text1"/>
        </w:rPr>
        <w:t xml:space="preserve"> and psychosocial problems</w:t>
      </w:r>
      <w:r w:rsidR="009234CB">
        <w:rPr>
          <w:rFonts w:eastAsia="PkhhxsTcmttqAdvTT3713a231+25"/>
          <w:color w:val="000000" w:themeColor="text1"/>
        </w:rPr>
        <w:t>,</w:t>
      </w:r>
      <w:r w:rsidR="003C690C" w:rsidRPr="005226E1">
        <w:rPr>
          <w:rFonts w:eastAsia="PkhhxsTcmttqAdvTT3713a231+25"/>
          <w:color w:val="000000" w:themeColor="text1"/>
        </w:rPr>
        <w:t xml:space="preserve"> compared </w:t>
      </w:r>
      <w:r w:rsidR="005460B5" w:rsidRPr="005226E1">
        <w:rPr>
          <w:rFonts w:eastAsia="PkhhxsTcmttqAdvTT3713a231+25"/>
          <w:color w:val="000000" w:themeColor="text1"/>
        </w:rPr>
        <w:t>to patients</w:t>
      </w:r>
      <w:r w:rsidRPr="00453205">
        <w:rPr>
          <w:rFonts w:eastAsia="PkhhxsTcmttqAdvTT3713a231+25"/>
          <w:color w:val="000000" w:themeColor="text1"/>
        </w:rPr>
        <w:t xml:space="preserve"> </w:t>
      </w:r>
      <w:r w:rsidRPr="00184EAC">
        <w:rPr>
          <w:rFonts w:eastAsia="PkhhxsTcmttqAdvTT3713a231+25"/>
          <w:color w:val="000000" w:themeColor="text1"/>
        </w:rPr>
        <w:t>in the acute treatment phase or</w:t>
      </w:r>
      <w:r w:rsidR="005460B5" w:rsidRPr="005226E1">
        <w:rPr>
          <w:rFonts w:eastAsia="PkhhxsTcmttqAdvTT3713a231+25"/>
          <w:color w:val="000000" w:themeColor="text1"/>
        </w:rPr>
        <w:t xml:space="preserve"> shortly after treatment</w:t>
      </w:r>
      <w:r w:rsidR="00822598">
        <w:rPr>
          <w:rFonts w:eastAsia="PkhhxsTcmttqAdvTT3713a231+25"/>
          <w:color w:val="000000" w:themeColor="text1"/>
          <w:vertAlign w:val="superscript"/>
        </w:rPr>
        <w:t xml:space="preserve"> </w:t>
      </w:r>
      <w:sdt>
        <w:sdtPr>
          <w:rPr>
            <w:rFonts w:eastAsia="PkhhxsTcmttqAdvTT3713a231+25"/>
            <w:color w:val="000000"/>
            <w:vertAlign w:val="superscript"/>
          </w:rPr>
          <w:tag w:val="MENDELEY_CITATION_v3_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"/>
          <w:id w:val="1653637888"/>
          <w:placeholder>
            <w:docPart w:val="DefaultPlaceholder_-1854013440"/>
          </w:placeholder>
        </w:sdtPr>
        <w:sdtEndPr/>
        <w:sdtContent>
          <w:r w:rsidR="00C70B6D" w:rsidRPr="00C70B6D">
            <w:rPr>
              <w:rFonts w:eastAsia="PkhhxsTcmttqAdvTT3713a231+25"/>
              <w:color w:val="000000"/>
              <w:vertAlign w:val="superscript"/>
            </w:rPr>
            <w:t>4</w:t>
          </w:r>
        </w:sdtContent>
      </w:sdt>
      <w:r w:rsidR="00E04194" w:rsidRPr="005226E1">
        <w:rPr>
          <w:rFonts w:eastAsia="PkhhxsTcmttqAdvTT3713a231+25"/>
          <w:color w:val="000000" w:themeColor="text1"/>
        </w:rPr>
        <w:t xml:space="preserve"> and these can last well into adulthood</w:t>
      </w:r>
      <w:r w:rsidR="00822598">
        <w:rPr>
          <w:rFonts w:eastAsia="PkhhxsTcmttqAdvTT3713a231+25"/>
          <w:color w:val="000000" w:themeColor="text1"/>
          <w:vertAlign w:val="superscript"/>
        </w:rPr>
        <w:t xml:space="preserve"> </w:t>
      </w:r>
      <w:sdt>
        <w:sdtPr>
          <w:rPr>
            <w:rFonts w:eastAsia="PkhhxsTcmttqAdvTT3713a231+25"/>
            <w:color w:val="000000"/>
            <w:vertAlign w:val="superscript"/>
          </w:rPr>
          <w:tag w:val="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"/>
          <w:id w:val="-645358192"/>
          <w:placeholder>
            <w:docPart w:val="DefaultPlaceholder_-1854013440"/>
          </w:placeholder>
        </w:sdtPr>
        <w:sdtEndPr/>
        <w:sdtContent>
          <w:r w:rsidR="00C70B6D" w:rsidRPr="00C70B6D">
            <w:rPr>
              <w:rFonts w:eastAsia="PkhhxsTcmttqAdvTT3713a231+25"/>
              <w:color w:val="000000"/>
              <w:vertAlign w:val="superscript"/>
            </w:rPr>
            <w:t>5–7</w:t>
          </w:r>
        </w:sdtContent>
      </w:sdt>
      <w:r w:rsidR="003C690C" w:rsidRPr="005226E1">
        <w:rPr>
          <w:rFonts w:eastAsia="PkhhxsTcmttqAdvTT3713a231+25"/>
          <w:color w:val="000000" w:themeColor="text1"/>
        </w:rPr>
        <w:t xml:space="preserve">. </w:t>
      </w:r>
      <w:r w:rsidR="005460B5" w:rsidRPr="005226E1">
        <w:rPr>
          <w:rFonts w:eastAsia="PkhhxsTcmttqAdvTT3713a231+25"/>
          <w:color w:val="000000" w:themeColor="text1"/>
        </w:rPr>
        <w:t>L</w:t>
      </w:r>
      <w:r w:rsidR="00E34E05" w:rsidRPr="005226E1">
        <w:rPr>
          <w:rFonts w:eastAsia="PkhhxsTcmttqAdvTT3713a231+25"/>
          <w:color w:val="000000" w:themeColor="text1"/>
        </w:rPr>
        <w:t xml:space="preserve">ong-term impacts can include </w:t>
      </w:r>
      <w:r w:rsidR="00E34E05" w:rsidRPr="005226E1">
        <w:t>social</w:t>
      </w:r>
      <w:r w:rsidR="00B9757F">
        <w:t xml:space="preserve"> or</w:t>
      </w:r>
      <w:r w:rsidR="00E34E05" w:rsidRPr="005226E1">
        <w:t xml:space="preserve"> family relationship problems and </w:t>
      </w:r>
      <w:r w:rsidR="00E34E05" w:rsidRPr="005226E1">
        <w:rPr>
          <w:rFonts w:eastAsia="PkhhxsTcmttqAdvTT3713a231+25"/>
          <w:color w:val="000000" w:themeColor="text1"/>
        </w:rPr>
        <w:t>serious psychological problem</w:t>
      </w:r>
      <w:r w:rsidR="007B2231" w:rsidRPr="005226E1">
        <w:rPr>
          <w:rFonts w:eastAsia="PkhhxsTcmttqAdvTT3713a231+25"/>
          <w:color w:val="000000" w:themeColor="text1"/>
        </w:rPr>
        <w:t>s</w:t>
      </w:r>
      <w:r w:rsidR="00D46A43">
        <w:rPr>
          <w:rFonts w:eastAsia="PkhhxsTcmttqAdvTT3713a231+25"/>
          <w:color w:val="000000" w:themeColor="text1"/>
        </w:rPr>
        <w:t xml:space="preserve"> </w:t>
      </w:r>
      <w:sdt>
        <w:sdtPr>
          <w:rPr>
            <w:rFonts w:eastAsia="PkhhxsTcmttqAdvTT3713a231+25"/>
            <w:color w:val="000000"/>
            <w:vertAlign w:val="superscript"/>
          </w:rPr>
          <w:tag w:val="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"/>
          <w:id w:val="1566679742"/>
          <w:placeholder>
            <w:docPart w:val="DefaultPlaceholder_-1854013440"/>
          </w:placeholder>
        </w:sdtPr>
        <w:sdtEndPr/>
        <w:sdtContent>
          <w:r w:rsidR="00C70B6D" w:rsidRPr="00C70B6D">
            <w:rPr>
              <w:rFonts w:eastAsia="PkhhxsTcmttqAdvTT3713a231+25"/>
              <w:color w:val="000000"/>
              <w:vertAlign w:val="superscript"/>
            </w:rPr>
            <w:t>8–11</w:t>
          </w:r>
        </w:sdtContent>
      </w:sdt>
      <w:r w:rsidR="00E34E05" w:rsidRPr="005226E1">
        <w:t>, including post-traumatic stress</w:t>
      </w:r>
      <w:r w:rsidR="00822598">
        <w:t xml:space="preserve"> </w:t>
      </w:r>
      <w:sdt>
        <w:sdtPr>
          <w:rPr>
            <w:color w:val="000000"/>
            <w:vertAlign w:val="superscript"/>
          </w:rPr>
          <w:tag w:val="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"/>
          <w:id w:val="-731614562"/>
          <w:placeholder>
            <w:docPart w:val="DefaultPlaceholder_-1854013440"/>
          </w:placeholder>
        </w:sdtPr>
        <w:sdtEndPr/>
        <w:sdtContent>
          <w:r w:rsidR="00C70B6D" w:rsidRPr="00C70B6D">
            <w:rPr>
              <w:color w:val="000000"/>
              <w:vertAlign w:val="superscript"/>
            </w:rPr>
            <w:t>8,9,11,12</w:t>
          </w:r>
        </w:sdtContent>
      </w:sdt>
      <w:r w:rsidR="00822598">
        <w:rPr>
          <w:vertAlign w:val="superscript"/>
        </w:rPr>
        <w:t xml:space="preserve"> </w:t>
      </w:r>
      <w:r w:rsidR="00BE6C8E" w:rsidRPr="005226E1">
        <w:t>and depression</w:t>
      </w:r>
      <w:r w:rsidR="00822598">
        <w:rPr>
          <w:vertAlign w:val="superscript"/>
        </w:rPr>
        <w:t xml:space="preserve"> </w:t>
      </w:r>
      <w:sdt>
        <w:sdtPr>
          <w:rPr>
            <w:color w:val="000000"/>
            <w:vertAlign w:val="superscript"/>
          </w:rPr>
          <w:tag w:val="MENDELEY_CITATION_v3_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"/>
          <w:id w:val="-357896401"/>
          <w:placeholder>
            <w:docPart w:val="DefaultPlaceholder_-1854013440"/>
          </w:placeholder>
        </w:sdtPr>
        <w:sdtEndPr/>
        <w:sdtContent>
          <w:r w:rsidR="00C70B6D" w:rsidRPr="00C70B6D">
            <w:rPr>
              <w:color w:val="000000"/>
              <w:vertAlign w:val="superscript"/>
            </w:rPr>
            <w:t>13,14</w:t>
          </w:r>
        </w:sdtContent>
      </w:sdt>
      <w:r w:rsidR="00E34E05" w:rsidRPr="005226E1">
        <w:t xml:space="preserve">. </w:t>
      </w:r>
      <w:r w:rsidR="003D1D34">
        <w:t xml:space="preserve">Childhood </w:t>
      </w:r>
      <w:r w:rsidR="00AA6739" w:rsidRPr="005226E1">
        <w:t xml:space="preserve">ALL </w:t>
      </w:r>
      <w:r w:rsidR="003D1D34">
        <w:t>survivors</w:t>
      </w:r>
      <w:r w:rsidR="00257CFA" w:rsidRPr="005226E1">
        <w:t xml:space="preserve"> can</w:t>
      </w:r>
      <w:r w:rsidR="00AA6739" w:rsidRPr="005226E1">
        <w:t xml:space="preserve"> also experience continued social and emotional problems well into adulthood</w:t>
      </w:r>
      <w:r w:rsidR="00822598">
        <w:t xml:space="preserve"> </w:t>
      </w:r>
      <w:sdt>
        <w:sdtPr>
          <w:rPr>
            <w:color w:val="000000"/>
            <w:vertAlign w:val="superscript"/>
          </w:rPr>
          <w:tag w:val="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"/>
          <w:id w:val="-1298684622"/>
          <w:placeholder>
            <w:docPart w:val="DefaultPlaceholder_-1854013440"/>
          </w:placeholder>
        </w:sdtPr>
        <w:sdtEndPr/>
        <w:sdtContent>
          <w:r w:rsidR="00C70B6D" w:rsidRPr="00C70B6D">
            <w:rPr>
              <w:color w:val="000000"/>
              <w:vertAlign w:val="superscript"/>
            </w:rPr>
            <w:t>4,15–17</w:t>
          </w:r>
        </w:sdtContent>
      </w:sdt>
      <w:r w:rsidR="00AA6739" w:rsidRPr="005226E1">
        <w:t>, as well as neurocognitive</w:t>
      </w:r>
      <w:r w:rsidR="00A4576D">
        <w:t xml:space="preserve"> or</w:t>
      </w:r>
      <w:r w:rsidR="00AA6739" w:rsidRPr="005226E1">
        <w:t xml:space="preserve"> academic deficits and behavioural problems</w:t>
      </w:r>
      <w:r w:rsidR="00822598">
        <w:t xml:space="preserve"> </w:t>
      </w:r>
      <w:sdt>
        <w:sdtPr>
          <w:rPr>
            <w:color w:val="000000"/>
            <w:vertAlign w:val="superscript"/>
          </w:rPr>
          <w:tag w:val="MENDELEY_CITATION_v3_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"/>
          <w:id w:val="1420369882"/>
          <w:placeholder>
            <w:docPart w:val="DefaultPlaceholder_-1854013440"/>
          </w:placeholder>
        </w:sdtPr>
        <w:sdtEndPr/>
        <w:sdtContent>
          <w:r w:rsidR="00C70B6D" w:rsidRPr="00C70B6D">
            <w:rPr>
              <w:color w:val="000000"/>
              <w:vertAlign w:val="superscript"/>
            </w:rPr>
            <w:t>18</w:t>
          </w:r>
        </w:sdtContent>
      </w:sdt>
      <w:r w:rsidR="00AA6739" w:rsidRPr="005226E1">
        <w:t xml:space="preserve">. </w:t>
      </w:r>
      <w:r w:rsidR="005460B5" w:rsidRPr="005226E1">
        <w:t xml:space="preserve">Despite these </w:t>
      </w:r>
      <w:r w:rsidR="007D43C0" w:rsidRPr="005226E1">
        <w:t>problems</w:t>
      </w:r>
      <w:r w:rsidR="0035744D">
        <w:t>,</w:t>
      </w:r>
      <w:r w:rsidR="00017191">
        <w:t xml:space="preserve"> </w:t>
      </w:r>
      <w:r w:rsidR="007D43C0" w:rsidRPr="005226E1">
        <w:t xml:space="preserve">being a </w:t>
      </w:r>
      <w:r w:rsidR="00EE7801" w:rsidRPr="005226E1">
        <w:t>CCS</w:t>
      </w:r>
      <w:r w:rsidR="00017191">
        <w:t xml:space="preserve"> </w:t>
      </w:r>
      <w:r w:rsidR="007D43C0" w:rsidRPr="005226E1">
        <w:t xml:space="preserve">can also have </w:t>
      </w:r>
      <w:r w:rsidR="000B5F2C">
        <w:t xml:space="preserve">a </w:t>
      </w:r>
      <w:r w:rsidR="00E34E05" w:rsidRPr="005226E1">
        <w:t>positive impact</w:t>
      </w:r>
      <w:r w:rsidR="000B5F2C">
        <w:t xml:space="preserve"> </w:t>
      </w:r>
      <w:r w:rsidR="00E34E05" w:rsidRPr="005226E1">
        <w:t xml:space="preserve">on </w:t>
      </w:r>
      <w:r w:rsidR="009234CB">
        <w:t>Quality of Life (</w:t>
      </w:r>
      <w:r w:rsidR="00E34E05" w:rsidRPr="005226E1">
        <w:t>QoL</w:t>
      </w:r>
      <w:r w:rsidR="009234CB">
        <w:t>)</w:t>
      </w:r>
      <w:r w:rsidR="00E34E05" w:rsidRPr="005226E1">
        <w:t xml:space="preserve">. </w:t>
      </w:r>
      <w:r w:rsidR="000B5F2C">
        <w:t xml:space="preserve">More specifically, </w:t>
      </w:r>
      <w:r w:rsidR="000B5F2C">
        <w:rPr>
          <w:rFonts w:eastAsia="PkhhxsTcmttqAdvTT3713a231+25"/>
          <w:color w:val="000000" w:themeColor="text1"/>
        </w:rPr>
        <w:t>s</w:t>
      </w:r>
      <w:r w:rsidR="00E34E05" w:rsidRPr="005226E1">
        <w:rPr>
          <w:rFonts w:eastAsia="PkhhxsTcmttqAdvTT3713a231+25"/>
          <w:color w:val="000000" w:themeColor="text1"/>
        </w:rPr>
        <w:t>ome studies</w:t>
      </w:r>
      <w:r w:rsidR="0035744D">
        <w:rPr>
          <w:rFonts w:eastAsia="PkhhxsTcmttqAdvTT3713a231+25"/>
          <w:color w:val="000000" w:themeColor="text1"/>
        </w:rPr>
        <w:t>,</w:t>
      </w:r>
      <w:r w:rsidR="00E34E05" w:rsidRPr="005226E1">
        <w:rPr>
          <w:rFonts w:eastAsia="PkhhxsTcmttqAdvTT3713a231+25"/>
          <w:color w:val="000000" w:themeColor="text1"/>
        </w:rPr>
        <w:t xml:space="preserve"> </w:t>
      </w:r>
      <w:r w:rsidR="0035744D">
        <w:rPr>
          <w:rFonts w:eastAsia="PkhhxsTcmttqAdvTT3713a231+25"/>
          <w:color w:val="000000" w:themeColor="text1"/>
        </w:rPr>
        <w:t xml:space="preserve">including our recent evaluation of </w:t>
      </w:r>
      <w:r w:rsidR="00621620">
        <w:rPr>
          <w:rFonts w:eastAsia="PkhhxsTcmttqAdvTT3713a231+25"/>
          <w:color w:val="000000" w:themeColor="text1"/>
        </w:rPr>
        <w:t>QoL in</w:t>
      </w:r>
      <w:r w:rsidR="0035744D">
        <w:rPr>
          <w:rFonts w:eastAsia="PkhhxsTcmttqAdvTT3713a231+25"/>
          <w:color w:val="000000" w:themeColor="text1"/>
        </w:rPr>
        <w:t xml:space="preserve"> ALL </w:t>
      </w:r>
      <w:r w:rsidR="0035744D" w:rsidRPr="0035744D">
        <w:rPr>
          <w:rFonts w:eastAsia="PkhhxsTcmttqAdvTT3713a231+25"/>
          <w:color w:val="000000" w:themeColor="text1"/>
        </w:rPr>
        <w:t xml:space="preserve">survivors enrolled in </w:t>
      </w:r>
      <w:r w:rsidR="0035744D">
        <w:rPr>
          <w:rFonts w:eastAsia="PkhhxsTcmttqAdvTT3713a231+25"/>
          <w:color w:val="000000" w:themeColor="text1"/>
        </w:rPr>
        <w:t xml:space="preserve">the </w:t>
      </w:r>
      <w:r w:rsidR="00A80944" w:rsidRPr="00F83AA3">
        <w:t>European Organisation for Research and Treatment of Cancer (EORTC)</w:t>
      </w:r>
      <w:r w:rsidR="00A80944">
        <w:t xml:space="preserve"> Children Leukaemia Group (CLG)</w:t>
      </w:r>
      <w:r w:rsidR="00A80944" w:rsidRPr="005226E1">
        <w:rPr>
          <w:spacing w:val="-1"/>
        </w:rPr>
        <w:t xml:space="preserve"> </w:t>
      </w:r>
      <w:r w:rsidR="00A80944">
        <w:rPr>
          <w:spacing w:val="-1"/>
        </w:rPr>
        <w:t>58LAE</w:t>
      </w:r>
      <w:r w:rsidR="00A80944" w:rsidRPr="005226E1">
        <w:t xml:space="preserve"> </w:t>
      </w:r>
      <w:r w:rsidR="0035744D">
        <w:rPr>
          <w:rFonts w:eastAsia="PkhhxsTcmttqAdvTT3713a231+25"/>
          <w:color w:val="000000" w:themeColor="text1"/>
        </w:rPr>
        <w:t xml:space="preserve">study </w:t>
      </w:r>
      <w:bookmarkStart w:id="2" w:name="_Hlk179376898"/>
      <w:sdt>
        <w:sdtPr>
          <w:rPr>
            <w:rFonts w:eastAsia="PkhhxsTcmttqAdvTT3713a231+25"/>
            <w:color w:val="000000"/>
            <w:vertAlign w:val="superscript"/>
          </w:rPr>
          <w:tag w:val="MENDELEY_CITATION_v3_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"/>
          <w:id w:val="-2062547862"/>
          <w:placeholder>
            <w:docPart w:val="DefaultPlaceholder_-1854013440"/>
          </w:placeholder>
        </w:sdtPr>
        <w:sdtEndPr/>
        <w:sdtContent>
          <w:r w:rsidR="00C70B6D" w:rsidRPr="00C70B6D">
            <w:rPr>
              <w:rFonts w:eastAsia="PkhhxsTcmttqAdvTT3713a231+25"/>
              <w:color w:val="000000"/>
              <w:vertAlign w:val="superscript"/>
            </w:rPr>
            <w:t>19</w:t>
          </w:r>
        </w:sdtContent>
      </w:sdt>
      <w:bookmarkEnd w:id="2"/>
      <w:r w:rsidR="0035744D">
        <w:rPr>
          <w:rFonts w:eastAsia="PkhhxsTcmttqAdvTT3713a231+25"/>
          <w:color w:val="000000" w:themeColor="text1"/>
        </w:rPr>
        <w:t xml:space="preserve">, </w:t>
      </w:r>
      <w:r w:rsidR="00E34E05" w:rsidRPr="005226E1">
        <w:rPr>
          <w:rFonts w:eastAsia="PkhhxsTcmttqAdvTT3713a231+25"/>
          <w:color w:val="000000" w:themeColor="text1"/>
        </w:rPr>
        <w:t xml:space="preserve">have suggested </w:t>
      </w:r>
      <w:r w:rsidR="00E34E05" w:rsidRPr="005226E1">
        <w:t xml:space="preserve">survivors </w:t>
      </w:r>
      <w:r w:rsidR="005E55D0">
        <w:t xml:space="preserve">to </w:t>
      </w:r>
      <w:r w:rsidR="00E34E05" w:rsidRPr="005226E1">
        <w:t>achie</w:t>
      </w:r>
      <w:r w:rsidR="0043417E" w:rsidRPr="005226E1">
        <w:t>ve</w:t>
      </w:r>
      <w:r w:rsidR="00E34E05" w:rsidRPr="005226E1">
        <w:t xml:space="preserve"> similar or better </w:t>
      </w:r>
      <w:r w:rsidR="00290501">
        <w:t xml:space="preserve">QoL </w:t>
      </w:r>
      <w:r w:rsidR="00E34E05" w:rsidRPr="005226E1">
        <w:t>outcomes</w:t>
      </w:r>
      <w:r w:rsidR="00BE4459">
        <w:t xml:space="preserve"> compared</w:t>
      </w:r>
      <w:r w:rsidR="00E34E05" w:rsidRPr="005226E1">
        <w:t xml:space="preserve"> to healthy peers</w:t>
      </w:r>
      <w:r w:rsidR="009258E9">
        <w:t xml:space="preserve"> </w:t>
      </w:r>
      <w:sdt>
        <w:sdtPr>
          <w:rPr>
            <w:color w:val="000000"/>
            <w:vertAlign w:val="superscript"/>
          </w:rPr>
          <w:tag w:val="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"/>
          <w:id w:val="160513532"/>
          <w:placeholder>
            <w:docPart w:val="DefaultPlaceholder_-1854013440"/>
          </w:placeholder>
        </w:sdtPr>
        <w:sdtEndPr/>
        <w:sdtContent>
          <w:r w:rsidR="00C70B6D" w:rsidRPr="00C70B6D">
            <w:rPr>
              <w:color w:val="000000"/>
              <w:vertAlign w:val="superscript"/>
            </w:rPr>
            <w:t>10,12,20–22</w:t>
          </w:r>
        </w:sdtContent>
      </w:sdt>
      <w:r w:rsidR="00E34E05" w:rsidRPr="005226E1">
        <w:t xml:space="preserve">. </w:t>
      </w:r>
      <w:r w:rsidR="00017191">
        <w:rPr>
          <w:rFonts w:eastAsia="PkhhxsTcmttqAdvTT3713a231+25"/>
          <w:color w:val="000000" w:themeColor="text1"/>
        </w:rPr>
        <w:t>Psychological adjustment</w:t>
      </w:r>
      <w:r w:rsidR="00E50B5E" w:rsidRPr="005226E1">
        <w:t xml:space="preserve"> </w:t>
      </w:r>
      <w:r w:rsidR="005E55D0">
        <w:t xml:space="preserve">could explain these results, </w:t>
      </w:r>
      <w:r w:rsidR="00017191">
        <w:t>includ</w:t>
      </w:r>
      <w:r w:rsidR="005E55D0">
        <w:t xml:space="preserve">ing </w:t>
      </w:r>
      <w:r w:rsidR="00017191">
        <w:t>changes in</w:t>
      </w:r>
      <w:r w:rsidR="00E34E05" w:rsidRPr="005226E1">
        <w:t xml:space="preserve"> self-perception, psychological growth</w:t>
      </w:r>
      <w:r w:rsidR="007D43C0" w:rsidRPr="005226E1">
        <w:t xml:space="preserve">, </w:t>
      </w:r>
      <w:r w:rsidR="00E34E05" w:rsidRPr="005226E1">
        <w:t>reassessing life prioritie</w:t>
      </w:r>
      <w:r w:rsidR="00E50B5E" w:rsidRPr="005226E1">
        <w:t>s</w:t>
      </w:r>
      <w:r w:rsidR="007D43C0" w:rsidRPr="005226E1">
        <w:t>,</w:t>
      </w:r>
      <w:r w:rsidR="00537021" w:rsidRPr="005226E1">
        <w:t xml:space="preserve"> </w:t>
      </w:r>
      <w:proofErr w:type="gramStart"/>
      <w:r w:rsidR="00E34E05" w:rsidRPr="005226E1">
        <w:t>future plans</w:t>
      </w:r>
      <w:proofErr w:type="gramEnd"/>
      <w:r w:rsidR="00E34E05" w:rsidRPr="005226E1">
        <w:t>, health, career and social relationships</w:t>
      </w:r>
      <w:r w:rsidR="00FE6132">
        <w:t xml:space="preserve"> </w:t>
      </w:r>
      <w:sdt>
        <w:sdtPr>
          <w:rPr>
            <w:color w:val="000000"/>
            <w:vertAlign w:val="superscript"/>
          </w:rPr>
          <w:tag w:val="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"/>
          <w:id w:val="-1097018337"/>
          <w:placeholder>
            <w:docPart w:val="DefaultPlaceholder_-1854013440"/>
          </w:placeholder>
        </w:sdtPr>
        <w:sdtEndPr/>
        <w:sdtContent>
          <w:r w:rsidR="00C70B6D" w:rsidRPr="00C70B6D">
            <w:rPr>
              <w:color w:val="000000"/>
              <w:vertAlign w:val="superscript"/>
            </w:rPr>
            <w:t>12,21</w:t>
          </w:r>
        </w:sdtContent>
      </w:sdt>
      <w:r w:rsidR="00E34E05" w:rsidRPr="005226E1">
        <w:t>.</w:t>
      </w:r>
      <w:r w:rsidR="005E55D0">
        <w:t xml:space="preserve"> In addition, we also showed that these long-term QoL outcomes </w:t>
      </w:r>
      <w:r w:rsidR="000B5F2C">
        <w:t>can be</w:t>
      </w:r>
      <w:r w:rsidR="005E55D0">
        <w:t xml:space="preserve"> related to specific patient characteristics, where younger (&lt;6 years), female and relapsed patients might specifically be at higher risk when it comes to self-reported psychological QoL </w:t>
      </w:r>
      <w:sdt>
        <w:sdtPr>
          <w:rPr>
            <w:color w:val="000000"/>
            <w:vertAlign w:val="superscript"/>
          </w:rPr>
          <w:tag w:val="MENDELEY_CITATION_v3_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"/>
          <w:id w:val="330412342"/>
          <w:placeholder>
            <w:docPart w:val="DefaultPlaceholder_-1854013440"/>
          </w:placeholder>
        </w:sdtPr>
        <w:sdtEndPr/>
        <w:sdtContent>
          <w:r w:rsidR="00C70B6D" w:rsidRPr="00C70B6D">
            <w:rPr>
              <w:color w:val="000000"/>
              <w:vertAlign w:val="superscript"/>
            </w:rPr>
            <w:t>23</w:t>
          </w:r>
        </w:sdtContent>
      </w:sdt>
      <w:r w:rsidR="005E55D0">
        <w:t xml:space="preserve">. On the other hand, long-term ALL survivors who were treated with cranial radiotherapy, </w:t>
      </w:r>
      <w:r w:rsidR="005E55D0" w:rsidRPr="009029AF">
        <w:t xml:space="preserve">hematopoietic </w:t>
      </w:r>
      <w:r w:rsidR="005E55D0" w:rsidRPr="005226E1">
        <w:t xml:space="preserve">stem cell transplantation </w:t>
      </w:r>
      <w:r w:rsidR="005E55D0">
        <w:t>(</w:t>
      </w:r>
      <w:r w:rsidR="005E55D0" w:rsidRPr="009029AF">
        <w:t>HSCT</w:t>
      </w:r>
      <w:r w:rsidR="005E55D0">
        <w:t>) and/or v</w:t>
      </w:r>
      <w:r w:rsidR="005E55D0" w:rsidRPr="005226E1">
        <w:t>ery young patients at diagnosis and during treatment</w:t>
      </w:r>
      <w:r w:rsidR="005E55D0">
        <w:t xml:space="preserve"> might specifically be at risk for lower </w:t>
      </w:r>
      <w:r w:rsidR="000B5F2C">
        <w:t xml:space="preserve">scores on </w:t>
      </w:r>
      <w:r w:rsidR="005E55D0">
        <w:t>physical QoL</w:t>
      </w:r>
      <w:r w:rsidR="000B5F2C">
        <w:t xml:space="preserve"> scales</w:t>
      </w:r>
      <w:r w:rsidR="005E55D0">
        <w:t xml:space="preserve"> </w:t>
      </w:r>
      <w:sdt>
        <w:sdtPr>
          <w:rPr>
            <w:color w:val="000000"/>
            <w:vertAlign w:val="superscript"/>
          </w:rPr>
          <w:tag w:val="MENDELEY_CITATION_v3_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"/>
          <w:id w:val="-1320032862"/>
          <w:placeholder>
            <w:docPart w:val="DefaultPlaceholder_-1854013440"/>
          </w:placeholder>
        </w:sdtPr>
        <w:sdtEndPr/>
        <w:sdtContent>
          <w:r w:rsidR="00C70B6D" w:rsidRPr="00C70B6D">
            <w:rPr>
              <w:color w:val="000000"/>
              <w:vertAlign w:val="superscript"/>
            </w:rPr>
            <w:t>24</w:t>
          </w:r>
        </w:sdtContent>
      </w:sdt>
      <w:r w:rsidR="005E55D0">
        <w:t xml:space="preserve">. </w:t>
      </w:r>
    </w:p>
    <w:p w14:paraId="7C35168E" w14:textId="77777777" w:rsidR="00256470" w:rsidRDefault="00256470" w:rsidP="000B5F2C">
      <w:pPr>
        <w:spacing w:line="360" w:lineRule="auto"/>
        <w:jc w:val="both"/>
      </w:pPr>
    </w:p>
    <w:p w14:paraId="5E2CF4BE" w14:textId="73E62376" w:rsidR="005E55D0" w:rsidRDefault="000B5F2C" w:rsidP="000B5F2C">
      <w:pPr>
        <w:spacing w:line="360" w:lineRule="auto"/>
        <w:jc w:val="both"/>
      </w:pPr>
      <w:r>
        <w:t>Even thou</w:t>
      </w:r>
      <w:r w:rsidR="0003588D">
        <w:t>g</w:t>
      </w:r>
      <w:r>
        <w:t>h it is important to address all existing complaints, q</w:t>
      </w:r>
      <w:r w:rsidR="00F1314C" w:rsidRPr="005226E1">
        <w:t xml:space="preserve">uestionnaires that </w:t>
      </w:r>
      <w:r w:rsidR="00AA6739" w:rsidRPr="005226E1">
        <w:t>focus</w:t>
      </w:r>
      <w:r w:rsidR="004C698E" w:rsidRPr="005226E1">
        <w:t xml:space="preserve"> on </w:t>
      </w:r>
      <w:r w:rsidR="00B26D33">
        <w:t xml:space="preserve">physical </w:t>
      </w:r>
      <w:r w:rsidR="004C698E" w:rsidRPr="005226E1">
        <w:t xml:space="preserve">health and </w:t>
      </w:r>
      <w:r w:rsidR="00AA6739" w:rsidRPr="005226E1">
        <w:t>treatment</w:t>
      </w:r>
      <w:r w:rsidR="00B26D33">
        <w:t>-</w:t>
      </w:r>
      <w:r w:rsidR="00AA6739" w:rsidRPr="005226E1">
        <w:t xml:space="preserve">related symptoms </w:t>
      </w:r>
      <w:r w:rsidR="00B26D33">
        <w:t>only</w:t>
      </w:r>
      <w:r w:rsidR="00AA6739" w:rsidRPr="005226E1">
        <w:t xml:space="preserve">, </w:t>
      </w:r>
      <w:r w:rsidR="00B26D33">
        <w:t>often</w:t>
      </w:r>
      <w:r w:rsidR="00B26D33" w:rsidRPr="005226E1">
        <w:t xml:space="preserve"> </w:t>
      </w:r>
      <w:r>
        <w:t xml:space="preserve">become </w:t>
      </w:r>
      <w:r w:rsidR="00763DE5">
        <w:t>less</w:t>
      </w:r>
      <w:r w:rsidR="00F1314C" w:rsidRPr="005226E1">
        <w:t xml:space="preserve"> relevan</w:t>
      </w:r>
      <w:r w:rsidR="00B26D33">
        <w:t>t</w:t>
      </w:r>
      <w:r w:rsidR="00F1314C" w:rsidRPr="005226E1">
        <w:t xml:space="preserve"> </w:t>
      </w:r>
      <w:r w:rsidR="00763DE5">
        <w:t xml:space="preserve">for </w:t>
      </w:r>
      <w:r>
        <w:t xml:space="preserve">long-term </w:t>
      </w:r>
      <w:proofErr w:type="gramStart"/>
      <w:r w:rsidR="00763DE5">
        <w:t>survivors</w:t>
      </w:r>
      <w:proofErr w:type="gramEnd"/>
      <w:r>
        <w:t xml:space="preserve"> years after treatment (and acute toxicities)</w:t>
      </w:r>
      <w:r w:rsidR="00AA6739" w:rsidRPr="005226E1">
        <w:t xml:space="preserve">. </w:t>
      </w:r>
      <w:r w:rsidR="00B26D33">
        <w:t>In addition, m</w:t>
      </w:r>
      <w:r w:rsidR="00FB6CBD">
        <w:t xml:space="preserve">any generic </w:t>
      </w:r>
      <w:r w:rsidR="00461F6F">
        <w:t xml:space="preserve">QoL </w:t>
      </w:r>
      <w:r w:rsidR="00FB6CBD">
        <w:t>tools often</w:t>
      </w:r>
      <w:r w:rsidR="00AC6E2A" w:rsidRPr="005226E1">
        <w:t xml:space="preserve"> </w:t>
      </w:r>
      <w:r w:rsidR="00B26D33">
        <w:t xml:space="preserve">lacked </w:t>
      </w:r>
      <w:r w:rsidR="00AC6E2A" w:rsidRPr="005226E1">
        <w:t>psycho-social, educational</w:t>
      </w:r>
      <w:r w:rsidR="009234CB">
        <w:t>,</w:t>
      </w:r>
      <w:r w:rsidR="00AC6E2A" w:rsidRPr="005226E1">
        <w:t xml:space="preserve"> and cognitive issues</w:t>
      </w:r>
      <w:r w:rsidR="009234CB">
        <w:t>,</w:t>
      </w:r>
      <w:r w:rsidR="00AC6E2A" w:rsidRPr="005226E1">
        <w:t xml:space="preserve"> more pertinent to long-term survivors, such as school and work performance, relationships, sexuality and fertility, and life goals</w:t>
      </w:r>
      <w:r w:rsidR="00FE6132">
        <w:t xml:space="preserve"> </w:t>
      </w:r>
      <w:sdt>
        <w:sdtPr>
          <w:rPr>
            <w:color w:val="000000"/>
            <w:vertAlign w:val="superscript"/>
          </w:rPr>
          <w:tag w:val="MENDELEY_CITATION_v3_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"/>
          <w:id w:val="-823889775"/>
          <w:placeholder>
            <w:docPart w:val="DefaultPlaceholder_-1854013440"/>
          </w:placeholder>
        </w:sdtPr>
        <w:sdtEndPr/>
        <w:sdtContent>
          <w:r w:rsidR="00C70B6D" w:rsidRPr="00C70B6D">
            <w:rPr>
              <w:color w:val="000000"/>
              <w:vertAlign w:val="superscript"/>
            </w:rPr>
            <w:t>12</w:t>
          </w:r>
        </w:sdtContent>
      </w:sdt>
      <w:r w:rsidR="00AC6E2A" w:rsidRPr="005226E1">
        <w:t xml:space="preserve">. </w:t>
      </w:r>
      <w:r>
        <w:t xml:space="preserve">Most of the existing </w:t>
      </w:r>
      <w:r w:rsidR="00A80944">
        <w:t>health-related QoL (</w:t>
      </w:r>
      <w:r>
        <w:t>HRQoL</w:t>
      </w:r>
      <w:r w:rsidR="00A80944">
        <w:t>)</w:t>
      </w:r>
      <w:r>
        <w:t xml:space="preserve"> tools do not</w:t>
      </w:r>
      <w:r w:rsidRPr="005226E1">
        <w:t xml:space="preserve"> </w:t>
      </w:r>
      <w:r>
        <w:t>incorporate</w:t>
      </w:r>
      <w:r w:rsidR="00775B53">
        <w:t xml:space="preserve"> the</w:t>
      </w:r>
      <w:r>
        <w:t xml:space="preserve"> assessment of</w:t>
      </w:r>
      <w:r w:rsidRPr="005226E1">
        <w:t xml:space="preserve"> </w:t>
      </w:r>
      <w:r w:rsidR="00930FC3">
        <w:t xml:space="preserve">which </w:t>
      </w:r>
      <w:proofErr w:type="spellStart"/>
      <w:r w:rsidR="00930FC3">
        <w:t>HRQoL</w:t>
      </w:r>
      <w:proofErr w:type="spellEnd"/>
      <w:r w:rsidR="00930FC3">
        <w:t xml:space="preserve"> domains are prioritized </w:t>
      </w:r>
      <w:r w:rsidR="004B2513" w:rsidRPr="004B2513">
        <w:t xml:space="preserve">by CCS, </w:t>
      </w:r>
      <w:r w:rsidR="00930FC3" w:rsidRPr="00930FC3">
        <w:t>or important to them, but rather focus on the level of problems</w:t>
      </w:r>
      <w:r>
        <w:t xml:space="preserve">. </w:t>
      </w:r>
      <w:r w:rsidR="00AF4472">
        <w:t xml:space="preserve">This has led </w:t>
      </w:r>
      <w:r w:rsidR="002453B9">
        <w:t xml:space="preserve">to </w:t>
      </w:r>
      <w:r w:rsidR="00E73983">
        <w:t xml:space="preserve">an increasing need </w:t>
      </w:r>
      <w:r w:rsidR="00CA59F9">
        <w:t>for more critical</w:t>
      </w:r>
      <w:r w:rsidR="00853212">
        <w:t xml:space="preserve"> considerations</w:t>
      </w:r>
      <w:r w:rsidR="004C1AC1">
        <w:t xml:space="preserve"> for selecting</w:t>
      </w:r>
      <w:r w:rsidR="00007351">
        <w:t xml:space="preserve"> outcome measures</w:t>
      </w:r>
      <w:r w:rsidR="002A4E15">
        <w:t xml:space="preserve"> </w:t>
      </w:r>
      <w:r w:rsidR="00200FF0">
        <w:t>that cover the needs</w:t>
      </w:r>
      <w:r w:rsidR="00BF15FA">
        <w:t xml:space="preserve"> of</w:t>
      </w:r>
      <w:r w:rsidR="002A4E15">
        <w:t xml:space="preserve"> CCS.</w:t>
      </w:r>
      <w:r w:rsidR="00CA59F9">
        <w:t xml:space="preserve"> </w:t>
      </w:r>
      <w:r w:rsidR="00486E7A" w:rsidRPr="00486E7A">
        <w:t xml:space="preserve">Especially given that QoL can be affected by the differences between where a survivor expected their life to be and their current life </w:t>
      </w:r>
      <w:proofErr w:type="spellStart"/>
      <w:r w:rsidR="00486E7A" w:rsidRPr="00486E7A">
        <w:t>circumstances.</w:t>
      </w:r>
      <w:r>
        <w:t>In</w:t>
      </w:r>
      <w:proofErr w:type="spellEnd"/>
      <w:r>
        <w:t xml:space="preserve"> order to reach a good balance between limited burden of questionnaires against relevance and gathering crucial information that is most important to patients, t</w:t>
      </w:r>
      <w:r w:rsidR="007310B4">
        <w:t xml:space="preserve">he aim of the current study is to </w:t>
      </w:r>
      <w:r w:rsidR="00B75C8B">
        <w:t>examine the domains being measured across three assessment tools in a large international study</w:t>
      </w:r>
      <w:r w:rsidR="00555F5F">
        <w:t>, explore the priorities of long-term ALL survivors</w:t>
      </w:r>
      <w:r w:rsidR="007A6662">
        <w:t xml:space="preserve"> </w:t>
      </w:r>
      <w:r w:rsidR="007A6662" w:rsidRPr="007A6662">
        <w:t>based on the administered questionnaires</w:t>
      </w:r>
      <w:r w:rsidR="004572BA">
        <w:t xml:space="preserve">, and </w:t>
      </w:r>
      <w:r w:rsidR="003B10A5">
        <w:t xml:space="preserve">seek for </w:t>
      </w:r>
      <w:r w:rsidR="005C052A">
        <w:t>interrelatedness between QoL instruments</w:t>
      </w:r>
      <w:r w:rsidR="004572BA">
        <w:t xml:space="preserve">. </w:t>
      </w:r>
    </w:p>
    <w:p w14:paraId="17C02889" w14:textId="3FBD3108" w:rsidR="006205D5" w:rsidRDefault="006205D5" w:rsidP="006A6AA2">
      <w:pPr>
        <w:spacing w:line="360" w:lineRule="auto"/>
        <w:jc w:val="both"/>
      </w:pPr>
    </w:p>
    <w:p w14:paraId="70ABA314" w14:textId="5D9300A7" w:rsidR="006B59F6" w:rsidRPr="00C7540F" w:rsidRDefault="00074E6A" w:rsidP="00C7540F">
      <w:pPr>
        <w:spacing w:line="360" w:lineRule="auto"/>
        <w:jc w:val="both"/>
      </w:pPr>
      <w:r w:rsidRPr="00C7540F">
        <w:rPr>
          <w:b/>
          <w:bCs/>
        </w:rPr>
        <w:t>Method</w:t>
      </w:r>
    </w:p>
    <w:p w14:paraId="72180035" w14:textId="54FE64AA" w:rsidR="00A63C7F" w:rsidRPr="00C7540F" w:rsidRDefault="006B59F6" w:rsidP="00C7540F">
      <w:pPr>
        <w:spacing w:line="360" w:lineRule="auto"/>
        <w:jc w:val="both"/>
        <w:rPr>
          <w:iCs/>
          <w:color w:val="000000"/>
          <w:lang w:val="en-US"/>
        </w:rPr>
      </w:pPr>
      <w:r w:rsidRPr="00C7540F">
        <w:rPr>
          <w:i/>
          <w:iCs/>
        </w:rPr>
        <w:t>Design.</w:t>
      </w:r>
    </w:p>
    <w:p w14:paraId="43291B69" w14:textId="6F62EA52" w:rsidR="00534C2B" w:rsidRPr="00CE5986" w:rsidRDefault="00D526E7" w:rsidP="00EB51FF">
      <w:pPr>
        <w:spacing w:line="360" w:lineRule="auto"/>
        <w:jc w:val="both"/>
        <w:rPr>
          <w:color w:val="000000" w:themeColor="text1"/>
        </w:rPr>
      </w:pPr>
      <w:r w:rsidRPr="005226E1">
        <w:t>Th</w:t>
      </w:r>
      <w:r w:rsidR="00A80944">
        <w:t xml:space="preserve">e current QoL evaluation </w:t>
      </w:r>
      <w:r w:rsidRPr="005226E1">
        <w:t xml:space="preserve">is </w:t>
      </w:r>
      <w:r w:rsidR="00A80944">
        <w:t xml:space="preserve">part of the larger </w:t>
      </w:r>
      <w:r w:rsidR="003D4860">
        <w:t>EORTC CLG</w:t>
      </w:r>
      <w:r w:rsidR="003D4860" w:rsidRPr="005226E1">
        <w:rPr>
          <w:spacing w:val="-1"/>
        </w:rPr>
        <w:t xml:space="preserve"> </w:t>
      </w:r>
      <w:r w:rsidR="00EB51FF">
        <w:rPr>
          <w:spacing w:val="-1"/>
        </w:rPr>
        <w:t>58LAE (</w:t>
      </w:r>
      <w:r w:rsidR="003D4860" w:rsidRPr="005226E1">
        <w:t>Late Adverse Effects</w:t>
      </w:r>
      <w:r w:rsidR="00EB51FF">
        <w:t>)</w:t>
      </w:r>
      <w:r w:rsidR="00AB383C" w:rsidRPr="005226E1">
        <w:t xml:space="preserve"> project</w:t>
      </w:r>
      <w:r w:rsidR="0040118D">
        <w:t xml:space="preserve"> </w:t>
      </w:r>
      <w:r w:rsidR="0040118D" w:rsidRPr="005226E1">
        <w:rPr>
          <w:iCs/>
          <w:color w:val="000000"/>
          <w:lang w:val="en-US"/>
        </w:rPr>
        <w:t>(ClinicalTrials.gov Identifier NCT01298388)</w:t>
      </w:r>
      <w:r w:rsidR="00BB2D88">
        <w:rPr>
          <w:lang w:val="en-US"/>
        </w:rPr>
        <w:t xml:space="preserve">, </w:t>
      </w:r>
      <w:proofErr w:type="gramStart"/>
      <w:r w:rsidR="00BB2D88">
        <w:rPr>
          <w:lang w:val="en-US"/>
        </w:rPr>
        <w:t xml:space="preserve">which </w:t>
      </w:r>
      <w:r w:rsidR="00EB51FF">
        <w:t xml:space="preserve"> </w:t>
      </w:r>
      <w:r w:rsidR="00EB51FF">
        <w:rPr>
          <w:spacing w:val="-1"/>
        </w:rPr>
        <w:t>investigated</w:t>
      </w:r>
      <w:proofErr w:type="gramEnd"/>
      <w:r w:rsidR="00EB51FF" w:rsidRPr="005226E1">
        <w:rPr>
          <w:spacing w:val="-1"/>
        </w:rPr>
        <w:t xml:space="preserve"> long-term outcomes</w:t>
      </w:r>
      <w:r w:rsidR="00EB51FF">
        <w:rPr>
          <w:spacing w:val="-1"/>
        </w:rPr>
        <w:t xml:space="preserve"> </w:t>
      </w:r>
      <w:r w:rsidR="00E761AC">
        <w:rPr>
          <w:spacing w:val="-1"/>
        </w:rPr>
        <w:t>after</w:t>
      </w:r>
      <w:r w:rsidR="00EB51FF" w:rsidRPr="005226E1">
        <w:rPr>
          <w:spacing w:val="-1"/>
        </w:rPr>
        <w:t xml:space="preserve"> childhood ALL</w:t>
      </w:r>
      <w:r w:rsidR="00E761AC">
        <w:rPr>
          <w:spacing w:val="-1"/>
        </w:rPr>
        <w:t>. Eligible patients where childhood ALL survivors</w:t>
      </w:r>
      <w:r w:rsidR="00EB51FF">
        <w:rPr>
          <w:spacing w:val="-1"/>
        </w:rPr>
        <w:t xml:space="preserve"> </w:t>
      </w:r>
      <w:r w:rsidR="00EB51FF" w:rsidRPr="3BD9947F">
        <w:rPr>
          <w:rFonts w:ascii="Times" w:hAnsi="Times"/>
          <w:lang w:val="en-US"/>
        </w:rPr>
        <w:t xml:space="preserve">(≥18 years) </w:t>
      </w:r>
      <w:r w:rsidR="00EB51FF" w:rsidRPr="00694B34">
        <w:t xml:space="preserve">enrolled </w:t>
      </w:r>
      <w:r w:rsidR="00A80944">
        <w:t xml:space="preserve">in Belgium and France </w:t>
      </w:r>
      <w:r w:rsidR="00EB51FF" w:rsidRPr="00694B34">
        <w:t>as children (&lt;18</w:t>
      </w:r>
      <w:r w:rsidR="00EB51FF">
        <w:t xml:space="preserve"> years</w:t>
      </w:r>
      <w:r w:rsidR="00EB51FF" w:rsidRPr="00694B34">
        <w:t xml:space="preserve">) in </w:t>
      </w:r>
      <w:r w:rsidR="00ED31BF">
        <w:t xml:space="preserve">the </w:t>
      </w:r>
      <w:r w:rsidR="00F83AA3">
        <w:t>EORTC CLG</w:t>
      </w:r>
      <w:r w:rsidR="00F83AA3">
        <w:rPr>
          <w:color w:val="000000" w:themeColor="text1"/>
        </w:rPr>
        <w:t xml:space="preserve"> </w:t>
      </w:r>
      <w:r w:rsidR="00BF11C5" w:rsidRPr="00CE5986">
        <w:rPr>
          <w:color w:val="000000" w:themeColor="text1"/>
        </w:rPr>
        <w:t>treatment</w:t>
      </w:r>
      <w:r w:rsidR="00EB51FF" w:rsidRPr="00CE5986">
        <w:rPr>
          <w:color w:val="000000" w:themeColor="text1"/>
        </w:rPr>
        <w:t xml:space="preserve"> protocols </w:t>
      </w:r>
      <w:r w:rsidR="00EB51FF" w:rsidRPr="00CE5986">
        <w:rPr>
          <w:color w:val="000000" w:themeColor="text1"/>
          <w:shd w:val="clear" w:color="auto" w:fill="FFFFFF"/>
        </w:rPr>
        <w:t>58741 (1971-1978), 58831/2 (1983-1989), and 58881</w:t>
      </w:r>
      <w:r w:rsidR="00EB51FF" w:rsidRPr="00CE5986">
        <w:rPr>
          <w:color w:val="000000" w:themeColor="text1"/>
        </w:rPr>
        <w:t xml:space="preserve"> (1989–1998)</w:t>
      </w:r>
      <w:r w:rsidR="00FE6132">
        <w:rPr>
          <w:color w:val="000000" w:themeColor="text1"/>
        </w:rPr>
        <w:t xml:space="preserve"> </w:t>
      </w:r>
      <w:sdt>
        <w:sdtPr>
          <w:rPr>
            <w:color w:val="000000"/>
            <w:vertAlign w:val="superscript"/>
          </w:rPr>
          <w:tag w:val="MENDELEY_CITATION_v3_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"/>
          <w:id w:val="675465905"/>
          <w:placeholder>
            <w:docPart w:val="DefaultPlaceholder_-1854013440"/>
          </w:placeholder>
        </w:sdtPr>
        <w:sdtEndPr/>
        <w:sdtContent>
          <w:r w:rsidR="00C70B6D" w:rsidRPr="00C70B6D">
            <w:rPr>
              <w:color w:val="000000"/>
              <w:vertAlign w:val="superscript"/>
            </w:rPr>
            <w:t>25</w:t>
          </w:r>
        </w:sdtContent>
      </w:sdt>
      <w:r w:rsidR="00EB51FF" w:rsidRPr="00CE5986">
        <w:rPr>
          <w:color w:val="000000" w:themeColor="text1"/>
        </w:rPr>
        <w:t xml:space="preserve">. </w:t>
      </w:r>
      <w:r w:rsidR="00C3153B" w:rsidRPr="00C3153B">
        <w:rPr>
          <w:color w:val="000000" w:themeColor="text1"/>
        </w:rPr>
        <w:t>Eligible patients for the QoL evaluation were those who had previously completed a socio-economic questionnaire (n=507). Of these, 183 responded (36.1%), with three additional patients providing QoL data but not socio-economic data, resulting in a total of 186 respondents.</w:t>
      </w:r>
      <w:r w:rsidR="00A4784A">
        <w:rPr>
          <w:color w:val="000000" w:themeColor="text1"/>
        </w:rPr>
        <w:t xml:space="preserve"> </w:t>
      </w:r>
      <w:r w:rsidR="00BB2D88" w:rsidRPr="00CE5986">
        <w:rPr>
          <w:color w:val="000000" w:themeColor="text1"/>
        </w:rPr>
        <w:t xml:space="preserve">Details on how data were obtained, and description of study participants have been published </w:t>
      </w:r>
      <w:r w:rsidR="00BB2D88">
        <w:rPr>
          <w:color w:val="000000" w:themeColor="text1"/>
        </w:rPr>
        <w:t xml:space="preserve">elsewhere </w:t>
      </w:r>
      <w:sdt>
        <w:sdtPr>
          <w:rPr>
            <w:color w:val="000000"/>
            <w:vertAlign w:val="superscript"/>
          </w:rPr>
          <w:tag w:val="MENDELEY_CITATION_v3_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"/>
          <w:id w:val="1942954393"/>
          <w:placeholder>
            <w:docPart w:val="51046E588A554A58AAD626915C7720D6"/>
          </w:placeholder>
        </w:sdtPr>
        <w:sdtEndPr/>
        <w:sdtContent>
          <w:r w:rsidR="00C70B6D" w:rsidRPr="00C70B6D">
            <w:rPr>
              <w:color w:val="000000"/>
              <w:vertAlign w:val="superscript"/>
            </w:rPr>
            <w:t>19</w:t>
          </w:r>
        </w:sdtContent>
      </w:sdt>
      <w:r w:rsidR="00BB2D88">
        <w:rPr>
          <w:color w:val="000000" w:themeColor="text1"/>
        </w:rPr>
        <w:t>.</w:t>
      </w:r>
    </w:p>
    <w:p w14:paraId="334290AC" w14:textId="6BF26A1E" w:rsidR="003D4860" w:rsidRDefault="00ED31BF" w:rsidP="00044A4C">
      <w:pPr>
        <w:spacing w:line="360" w:lineRule="auto"/>
        <w:jc w:val="both"/>
        <w:rPr>
          <w:iCs/>
          <w:color w:val="000000"/>
          <w:lang w:val="en-US"/>
        </w:rPr>
      </w:pPr>
      <w:r w:rsidRPr="00CE5986">
        <w:rPr>
          <w:color w:val="000000" w:themeColor="text1"/>
        </w:rPr>
        <w:t xml:space="preserve">At the time of the enrolment in studies 58741, 58831/2 and 58881, informed consent was sought according to local practice of each participating </w:t>
      </w:r>
      <w:proofErr w:type="spellStart"/>
      <w:r w:rsidRPr="00CE5986">
        <w:rPr>
          <w:color w:val="000000" w:themeColor="text1"/>
        </w:rPr>
        <w:t>center</w:t>
      </w:r>
      <w:proofErr w:type="spellEnd"/>
      <w:r w:rsidRPr="00CE5986">
        <w:rPr>
          <w:color w:val="000000" w:themeColor="text1"/>
        </w:rPr>
        <w:t xml:space="preserve"> and in accordance with the Declaration of Helsinki. The EORTC study 58LAE </w:t>
      </w:r>
      <w:r>
        <w:t>was approved by the Ethical Committees of the participating institutions and informed consent was obtained from all patients, in accordance with the applicable national legislation.</w:t>
      </w:r>
    </w:p>
    <w:p w14:paraId="066455F6" w14:textId="77777777" w:rsidR="00362558" w:rsidRPr="007569B3" w:rsidRDefault="00362558" w:rsidP="00362558">
      <w:pPr>
        <w:spacing w:line="360" w:lineRule="auto"/>
        <w:ind w:firstLine="720"/>
        <w:jc w:val="both"/>
      </w:pPr>
    </w:p>
    <w:p w14:paraId="25D0E148" w14:textId="75CC07DE" w:rsidR="006B59F6" w:rsidRPr="00C7540F" w:rsidRDefault="006B59F6" w:rsidP="00C7540F">
      <w:pPr>
        <w:spacing w:line="360" w:lineRule="auto"/>
        <w:jc w:val="both"/>
        <w:rPr>
          <w:i/>
          <w:iCs/>
        </w:rPr>
      </w:pPr>
      <w:r w:rsidRPr="00C7540F">
        <w:rPr>
          <w:i/>
          <w:iCs/>
        </w:rPr>
        <w:t>Measures.</w:t>
      </w:r>
    </w:p>
    <w:p w14:paraId="34AF6134" w14:textId="2F8A45EF" w:rsidR="003C3907" w:rsidRDefault="00957674" w:rsidP="003C3907">
      <w:pPr>
        <w:spacing w:line="360" w:lineRule="auto"/>
        <w:jc w:val="both"/>
      </w:pPr>
      <w:r w:rsidRPr="005226E1">
        <w:t>During the 58LAE</w:t>
      </w:r>
      <w:r w:rsidR="00EB697F" w:rsidRPr="005226E1">
        <w:t xml:space="preserve"> study</w:t>
      </w:r>
      <w:r w:rsidR="00A63C7F" w:rsidRPr="005226E1">
        <w:t xml:space="preserve">, survivors were invited to complete </w:t>
      </w:r>
      <w:r w:rsidR="00EB697F" w:rsidRPr="005226E1">
        <w:t xml:space="preserve">three questionnaires: </w:t>
      </w:r>
      <w:r w:rsidR="00362558">
        <w:t>t</w:t>
      </w:r>
      <w:r w:rsidR="00C9599A" w:rsidRPr="005226E1">
        <w:t xml:space="preserve">he </w:t>
      </w:r>
      <w:r w:rsidR="00362558" w:rsidRPr="00362558">
        <w:t xml:space="preserve">“Short-Form Health Survey </w:t>
      </w:r>
      <w:r w:rsidR="00362558">
        <w:t>(</w:t>
      </w:r>
      <w:r w:rsidR="00EB697F" w:rsidRPr="005226E1">
        <w:t>SF12</w:t>
      </w:r>
      <w:r w:rsidR="00362558">
        <w:t>)”</w:t>
      </w:r>
      <w:sdt>
        <w:sdtPr>
          <w:rPr>
            <w:color w:val="000000"/>
            <w:vertAlign w:val="superscript"/>
          </w:rPr>
          <w:tag w:val="MENDELEY_CITATION_v3_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"/>
          <w:id w:val="-1194685538"/>
          <w:placeholder>
            <w:docPart w:val="DefaultPlaceholder_-1854013440"/>
          </w:placeholder>
        </w:sdtPr>
        <w:sdtEndPr/>
        <w:sdtContent>
          <w:r w:rsidR="00C70B6D" w:rsidRPr="00C70B6D">
            <w:rPr>
              <w:color w:val="000000"/>
              <w:vertAlign w:val="superscript"/>
            </w:rPr>
            <w:t>26</w:t>
          </w:r>
        </w:sdtContent>
      </w:sdt>
      <w:r w:rsidR="00A63C7F" w:rsidRPr="005226E1">
        <w:t xml:space="preserve">, </w:t>
      </w:r>
      <w:r w:rsidR="00EB697F" w:rsidRPr="005226E1">
        <w:t>the</w:t>
      </w:r>
      <w:r w:rsidR="00C9599A" w:rsidRPr="005226E1">
        <w:t xml:space="preserve"> </w:t>
      </w:r>
      <w:r w:rsidR="00362558">
        <w:t>“Impact of Cancer-Childhood Survivors (IOC-CS)”</w:t>
      </w:r>
      <w:r w:rsidR="00362558" w:rsidRPr="005226E1" w:rsidDel="00362558">
        <w:t xml:space="preserve"> </w:t>
      </w:r>
      <w:sdt>
        <w:sdtPr>
          <w:rPr>
            <w:color w:val="000000"/>
            <w:vertAlign w:val="superscript"/>
          </w:rPr>
          <w:tag w:val="MENDELEY_CITATION_v3_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"/>
          <w:id w:val="-1103414795"/>
          <w:placeholder>
            <w:docPart w:val="DefaultPlaceholder_-1854013440"/>
          </w:placeholder>
        </w:sdtPr>
        <w:sdtEndPr/>
        <w:sdtContent>
          <w:r w:rsidR="00C70B6D" w:rsidRPr="00C70B6D">
            <w:rPr>
              <w:color w:val="000000"/>
              <w:vertAlign w:val="superscript"/>
            </w:rPr>
            <w:t>12</w:t>
          </w:r>
        </w:sdtContent>
      </w:sdt>
      <w:r w:rsidR="002B1C2B" w:rsidRPr="005226E1">
        <w:rPr>
          <w:vertAlign w:val="superscript"/>
        </w:rPr>
        <w:t xml:space="preserve"> </w:t>
      </w:r>
      <w:r w:rsidR="00EB697F" w:rsidRPr="005226E1">
        <w:t xml:space="preserve">and </w:t>
      </w:r>
      <w:proofErr w:type="gramStart"/>
      <w:r w:rsidR="00C9599A" w:rsidRPr="005226E1">
        <w:t xml:space="preserve">the </w:t>
      </w:r>
      <w:r w:rsidR="00362558" w:rsidRPr="00362558">
        <w:t xml:space="preserve"> </w:t>
      </w:r>
      <w:r w:rsidR="00362558">
        <w:t>“</w:t>
      </w:r>
      <w:proofErr w:type="gramEnd"/>
      <w:r w:rsidR="00362558" w:rsidRPr="00B135EE">
        <w:t>Quality of Life Systemic Inventory (QLSI)</w:t>
      </w:r>
      <w:r w:rsidR="00362558">
        <w:t>”</w:t>
      </w:r>
      <w:r w:rsidR="00FE6132">
        <w:rPr>
          <w:vertAlign w:val="superscript"/>
        </w:rPr>
        <w:t xml:space="preserve"> </w:t>
      </w:r>
      <w:sdt>
        <w:sdtPr>
          <w:rPr>
            <w:color w:val="000000"/>
            <w:vertAlign w:val="superscript"/>
          </w:rPr>
          <w:tag w:val="MENDELEY_CITATION_v3_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"/>
          <w:id w:val="871801717"/>
          <w:placeholder>
            <w:docPart w:val="DefaultPlaceholder_-1854013440"/>
          </w:placeholder>
        </w:sdtPr>
        <w:sdtEndPr/>
        <w:sdtContent>
          <w:r w:rsidR="00C70B6D" w:rsidRPr="00C70B6D">
            <w:rPr>
              <w:color w:val="000000"/>
              <w:vertAlign w:val="superscript"/>
            </w:rPr>
            <w:t>27</w:t>
          </w:r>
        </w:sdtContent>
      </w:sdt>
      <w:r w:rsidR="00EB697F" w:rsidRPr="005226E1">
        <w:t xml:space="preserve">. </w:t>
      </w:r>
      <w:r w:rsidR="00B80DBF">
        <w:t xml:space="preserve"> </w:t>
      </w:r>
      <w:r w:rsidR="003C3907">
        <w:t xml:space="preserve">In terms of choice of measures, </w:t>
      </w:r>
      <w:r w:rsidR="00AB4DEF">
        <w:t>t</w:t>
      </w:r>
      <w:r w:rsidR="003C3907" w:rsidRPr="00CC7EEC">
        <w:t>he SF-12 and IOC-CS</w:t>
      </w:r>
      <w:r w:rsidR="003C3907">
        <w:t xml:space="preserve"> were </w:t>
      </w:r>
      <w:r w:rsidR="00AB4DEF">
        <w:t>selected</w:t>
      </w:r>
      <w:r w:rsidR="003C3907">
        <w:t xml:space="preserve"> because</w:t>
      </w:r>
      <w:r w:rsidR="00AB4DEF">
        <w:t xml:space="preserve"> they</w:t>
      </w:r>
      <w:r w:rsidR="003C3907" w:rsidRPr="00CC7EEC">
        <w:t xml:space="preserve"> are both widely validated tools used to assess the general impact of health on daily life and the impact of cancer on survivors, respectively. The IOC-CS was specifically developed to assess outcomes for survivors of childhood cancer. The QLSI, also widely used to assess life priorities in the general population, was included alongside the SF-12 in this project to enable comparisons</w:t>
      </w:r>
      <w:r w:rsidR="00AB4DEF">
        <w:t xml:space="preserve"> </w:t>
      </w:r>
      <w:bookmarkStart w:id="3" w:name="_Hlk179804776"/>
      <w:r w:rsidR="00AB4DEF">
        <w:t>in life priorities and levels of domain-specific satisfaction</w:t>
      </w:r>
      <w:r w:rsidR="003C3907" w:rsidRPr="00CC7EEC">
        <w:t xml:space="preserve"> </w:t>
      </w:r>
      <w:bookmarkEnd w:id="3"/>
      <w:r w:rsidR="003C3907" w:rsidRPr="00CC7EEC">
        <w:t>between survivors and healthy controls</w:t>
      </w:r>
      <w:r w:rsidR="003C3907" w:rsidRPr="00532A59">
        <w:rPr>
          <w:rFonts w:eastAsia="PkhhxsTcmttqAdvTT3713a231+25"/>
          <w:color w:val="000000"/>
          <w:vertAlign w:val="superscript"/>
        </w:rPr>
        <w:t xml:space="preserve"> </w:t>
      </w:r>
      <w:sdt>
        <w:sdtPr>
          <w:rPr>
            <w:rFonts w:eastAsia="PkhhxsTcmttqAdvTT3713a231+25"/>
            <w:color w:val="000000"/>
            <w:vertAlign w:val="superscript"/>
          </w:rPr>
          <w:tag w:val="MENDELEY_CITATION_v3_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"/>
          <w:id w:val="543572575"/>
          <w:placeholder>
            <w:docPart w:val="0E9BC8A20819496C95F46DA2718B92BD"/>
          </w:placeholder>
        </w:sdtPr>
        <w:sdtEndPr/>
        <w:sdtContent>
          <w:r w:rsidR="00C70B6D" w:rsidRPr="00C70B6D">
            <w:rPr>
              <w:rFonts w:eastAsia="PkhhxsTcmttqAdvTT3713a231+25"/>
              <w:color w:val="000000"/>
              <w:vertAlign w:val="superscript"/>
            </w:rPr>
            <w:t>19</w:t>
          </w:r>
        </w:sdtContent>
      </w:sdt>
      <w:r w:rsidR="003C3907">
        <w:t>.</w:t>
      </w:r>
    </w:p>
    <w:p w14:paraId="125ACE16" w14:textId="4730CDA6" w:rsidR="001B65FE" w:rsidRDefault="001B65FE" w:rsidP="00BF04AC">
      <w:pPr>
        <w:spacing w:line="360" w:lineRule="auto"/>
        <w:jc w:val="both"/>
      </w:pPr>
    </w:p>
    <w:p w14:paraId="7E0C0EB2" w14:textId="588328FA" w:rsidR="001F0492" w:rsidRDefault="00EB697F" w:rsidP="00BF04AC">
      <w:pPr>
        <w:spacing w:line="360" w:lineRule="auto"/>
        <w:jc w:val="both"/>
        <w:rPr>
          <w:lang w:val="en-US"/>
        </w:rPr>
      </w:pPr>
      <w:r w:rsidRPr="005226E1">
        <w:t>The SF12</w:t>
      </w:r>
      <w:r w:rsidR="00654C1A">
        <w:t xml:space="preserve"> </w:t>
      </w:r>
      <w:sdt>
        <w:sdtPr>
          <w:rPr>
            <w:color w:val="000000"/>
            <w:vertAlign w:val="superscript"/>
          </w:rPr>
          <w:tag w:val="MENDELEY_CITATION_v3_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"/>
          <w:id w:val="1706058325"/>
          <w:placeholder>
            <w:docPart w:val="DefaultPlaceholder_-1854013440"/>
          </w:placeholder>
        </w:sdtPr>
        <w:sdtEndPr/>
        <w:sdtContent>
          <w:r w:rsidR="00C70B6D" w:rsidRPr="00C70B6D">
            <w:rPr>
              <w:color w:val="000000"/>
              <w:vertAlign w:val="superscript"/>
            </w:rPr>
            <w:t>26</w:t>
          </w:r>
        </w:sdtContent>
      </w:sdt>
      <w:r w:rsidR="0055107C">
        <w:t>, which is</w:t>
      </w:r>
      <w:r w:rsidR="0055107C" w:rsidRPr="005226E1">
        <w:t xml:space="preserve"> a shorte</w:t>
      </w:r>
      <w:r w:rsidR="0055107C">
        <w:t>ned</w:t>
      </w:r>
      <w:r w:rsidR="0055107C" w:rsidRPr="005226E1">
        <w:t xml:space="preserve"> version of the SF36, </w:t>
      </w:r>
      <w:r w:rsidRPr="005226E1">
        <w:t>is a generic validated QoL tool, including 12 items, 8 sub-scales</w:t>
      </w:r>
      <w:r w:rsidR="00CA499F" w:rsidRPr="005226E1">
        <w:t xml:space="preserve">: </w:t>
      </w:r>
      <w:r w:rsidR="008516BF" w:rsidRPr="00E9144C">
        <w:rPr>
          <w:i/>
          <w:iCs/>
          <w:lang w:val="en-US"/>
        </w:rPr>
        <w:t>G</w:t>
      </w:r>
      <w:r w:rsidRPr="00E9144C">
        <w:rPr>
          <w:i/>
          <w:iCs/>
          <w:lang w:val="en-US"/>
        </w:rPr>
        <w:t xml:space="preserve">eneral </w:t>
      </w:r>
      <w:r w:rsidR="008516BF" w:rsidRPr="00E9144C">
        <w:rPr>
          <w:i/>
          <w:iCs/>
          <w:lang w:val="en-US"/>
        </w:rPr>
        <w:t>H</w:t>
      </w:r>
      <w:r w:rsidRPr="00E9144C">
        <w:rPr>
          <w:i/>
          <w:iCs/>
          <w:lang w:val="en-US"/>
        </w:rPr>
        <w:t xml:space="preserve">ealth, </w:t>
      </w:r>
      <w:r w:rsidR="008516BF" w:rsidRPr="00E9144C">
        <w:rPr>
          <w:i/>
          <w:iCs/>
          <w:lang w:val="en-US"/>
        </w:rPr>
        <w:t>P</w:t>
      </w:r>
      <w:r w:rsidRPr="00E9144C">
        <w:rPr>
          <w:i/>
          <w:iCs/>
          <w:lang w:val="en-US"/>
        </w:rPr>
        <w:t xml:space="preserve">hysical </w:t>
      </w:r>
      <w:r w:rsidR="008516BF" w:rsidRPr="00E9144C">
        <w:rPr>
          <w:i/>
          <w:iCs/>
          <w:lang w:val="en-US"/>
        </w:rPr>
        <w:t>F</w:t>
      </w:r>
      <w:r w:rsidRPr="00E9144C">
        <w:rPr>
          <w:i/>
          <w:iCs/>
          <w:lang w:val="en-US"/>
        </w:rPr>
        <w:t xml:space="preserve">unctioning, </w:t>
      </w:r>
      <w:r w:rsidR="008516BF" w:rsidRPr="00E9144C">
        <w:rPr>
          <w:i/>
          <w:iCs/>
          <w:lang w:val="en-US"/>
        </w:rPr>
        <w:t>B</w:t>
      </w:r>
      <w:r w:rsidRPr="00E9144C">
        <w:rPr>
          <w:i/>
          <w:iCs/>
          <w:lang w:val="en-US"/>
        </w:rPr>
        <w:t xml:space="preserve">odily </w:t>
      </w:r>
      <w:r w:rsidR="008516BF" w:rsidRPr="00E9144C">
        <w:rPr>
          <w:i/>
          <w:iCs/>
          <w:lang w:val="en-US"/>
        </w:rPr>
        <w:t>P</w:t>
      </w:r>
      <w:r w:rsidRPr="00E9144C">
        <w:rPr>
          <w:i/>
          <w:iCs/>
          <w:lang w:val="en-US"/>
        </w:rPr>
        <w:t xml:space="preserve">ain, </w:t>
      </w:r>
      <w:r w:rsidR="008516BF" w:rsidRPr="00E9144C">
        <w:rPr>
          <w:i/>
          <w:iCs/>
          <w:lang w:val="en-US"/>
        </w:rPr>
        <w:t>R</w:t>
      </w:r>
      <w:r w:rsidRPr="00E9144C">
        <w:rPr>
          <w:i/>
          <w:iCs/>
          <w:lang w:val="en-US"/>
        </w:rPr>
        <w:t>ole-</w:t>
      </w:r>
      <w:r w:rsidR="008516BF" w:rsidRPr="00E9144C">
        <w:rPr>
          <w:i/>
          <w:iCs/>
          <w:lang w:val="en-US"/>
        </w:rPr>
        <w:t>P</w:t>
      </w:r>
      <w:r w:rsidRPr="00E9144C">
        <w:rPr>
          <w:i/>
          <w:iCs/>
          <w:lang w:val="en-US"/>
        </w:rPr>
        <w:t>hysical</w:t>
      </w:r>
      <w:r w:rsidR="00E9144C">
        <w:rPr>
          <w:i/>
          <w:iCs/>
          <w:lang w:val="en-US"/>
        </w:rPr>
        <w:t>,</w:t>
      </w:r>
      <w:r w:rsidRPr="00E9144C">
        <w:rPr>
          <w:i/>
          <w:iCs/>
          <w:lang w:val="en-US"/>
        </w:rPr>
        <w:t xml:space="preserve"> </w:t>
      </w:r>
      <w:r w:rsidR="008516BF" w:rsidRPr="00E9144C">
        <w:rPr>
          <w:i/>
          <w:iCs/>
          <w:lang w:val="en-US"/>
        </w:rPr>
        <w:t>V</w:t>
      </w:r>
      <w:r w:rsidRPr="00E9144C">
        <w:rPr>
          <w:i/>
          <w:iCs/>
          <w:lang w:val="en-US"/>
        </w:rPr>
        <w:t>itality</w:t>
      </w:r>
      <w:r w:rsidRPr="005226E1">
        <w:rPr>
          <w:i/>
          <w:iCs/>
          <w:lang w:val="en-US"/>
        </w:rPr>
        <w:t xml:space="preserve">, </w:t>
      </w:r>
      <w:r w:rsidR="008516BF">
        <w:rPr>
          <w:i/>
          <w:iCs/>
          <w:lang w:val="en-US"/>
        </w:rPr>
        <w:t>S</w:t>
      </w:r>
      <w:r w:rsidRPr="005226E1">
        <w:rPr>
          <w:i/>
          <w:iCs/>
          <w:lang w:val="en-US"/>
        </w:rPr>
        <w:t xml:space="preserve">ocial </w:t>
      </w:r>
      <w:r w:rsidR="008516BF">
        <w:rPr>
          <w:i/>
          <w:iCs/>
          <w:lang w:val="en-US"/>
        </w:rPr>
        <w:t>F</w:t>
      </w:r>
      <w:r w:rsidRPr="005226E1">
        <w:rPr>
          <w:i/>
          <w:iCs/>
          <w:lang w:val="en-US"/>
        </w:rPr>
        <w:t xml:space="preserve">unctioning, </w:t>
      </w:r>
      <w:r w:rsidR="008516BF">
        <w:rPr>
          <w:i/>
          <w:iCs/>
          <w:lang w:val="en-US"/>
        </w:rPr>
        <w:t>R</w:t>
      </w:r>
      <w:r w:rsidRPr="005226E1">
        <w:rPr>
          <w:i/>
          <w:iCs/>
          <w:lang w:val="en-US"/>
        </w:rPr>
        <w:t>ole-</w:t>
      </w:r>
      <w:r w:rsidR="008516BF">
        <w:rPr>
          <w:i/>
          <w:iCs/>
          <w:lang w:val="en-US"/>
        </w:rPr>
        <w:t>E</w:t>
      </w:r>
      <w:r w:rsidRPr="005226E1">
        <w:rPr>
          <w:i/>
          <w:iCs/>
          <w:lang w:val="en-US"/>
        </w:rPr>
        <w:t xml:space="preserve">motional, and </w:t>
      </w:r>
      <w:r w:rsidR="008516BF">
        <w:rPr>
          <w:i/>
          <w:iCs/>
          <w:lang w:val="en-US"/>
        </w:rPr>
        <w:t>M</w:t>
      </w:r>
      <w:r w:rsidRPr="005226E1">
        <w:rPr>
          <w:i/>
          <w:iCs/>
          <w:lang w:val="en-US"/>
        </w:rPr>
        <w:t xml:space="preserve">ental </w:t>
      </w:r>
      <w:r w:rsidR="008516BF">
        <w:rPr>
          <w:i/>
          <w:iCs/>
          <w:lang w:val="en-US"/>
        </w:rPr>
        <w:t>H</w:t>
      </w:r>
      <w:r w:rsidRPr="005226E1">
        <w:rPr>
          <w:i/>
          <w:iCs/>
          <w:lang w:val="en-US"/>
        </w:rPr>
        <w:t>ealth</w:t>
      </w:r>
      <w:r w:rsidRPr="005226E1">
        <w:rPr>
          <w:lang w:val="en-US"/>
        </w:rPr>
        <w:t xml:space="preserve"> and two component scales: </w:t>
      </w:r>
      <w:r w:rsidR="008516BF">
        <w:rPr>
          <w:i/>
          <w:iCs/>
          <w:lang w:val="en-US"/>
        </w:rPr>
        <w:t>P</w:t>
      </w:r>
      <w:r w:rsidRPr="005226E1">
        <w:rPr>
          <w:i/>
          <w:iCs/>
          <w:lang w:val="en-US"/>
        </w:rPr>
        <w:t xml:space="preserve">hysical </w:t>
      </w:r>
      <w:r w:rsidR="00BD75DE">
        <w:rPr>
          <w:i/>
          <w:iCs/>
          <w:lang w:val="en-US"/>
        </w:rPr>
        <w:t xml:space="preserve">Component Summary </w:t>
      </w:r>
      <w:r w:rsidRPr="005226E1">
        <w:rPr>
          <w:i/>
          <w:iCs/>
          <w:lang w:val="en-US"/>
        </w:rPr>
        <w:t xml:space="preserve">and </w:t>
      </w:r>
      <w:r w:rsidR="008516BF">
        <w:rPr>
          <w:i/>
          <w:iCs/>
          <w:lang w:val="en-US"/>
        </w:rPr>
        <w:t>M</w:t>
      </w:r>
      <w:r w:rsidRPr="005226E1">
        <w:rPr>
          <w:i/>
          <w:iCs/>
          <w:lang w:val="en-US"/>
        </w:rPr>
        <w:t xml:space="preserve">ental </w:t>
      </w:r>
      <w:r w:rsidR="00BD75DE">
        <w:rPr>
          <w:i/>
          <w:iCs/>
          <w:lang w:val="en-US"/>
        </w:rPr>
        <w:t>Component Summary</w:t>
      </w:r>
      <w:r w:rsidR="00FE6132">
        <w:rPr>
          <w:vertAlign w:val="superscript"/>
        </w:rPr>
        <w:t xml:space="preserve"> </w:t>
      </w:r>
      <w:sdt>
        <w:sdtPr>
          <w:rPr>
            <w:color w:val="000000"/>
            <w:vertAlign w:val="superscript"/>
          </w:rPr>
          <w:tag w:val="MENDELEY_CITATION_v3_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"/>
          <w:id w:val="1284311205"/>
          <w:placeholder>
            <w:docPart w:val="DefaultPlaceholder_-1854013440"/>
          </w:placeholder>
        </w:sdtPr>
        <w:sdtEndPr/>
        <w:sdtContent>
          <w:r w:rsidR="00C70B6D" w:rsidRPr="00C70B6D">
            <w:rPr>
              <w:color w:val="000000"/>
              <w:vertAlign w:val="superscript"/>
            </w:rPr>
            <w:t>28</w:t>
          </w:r>
        </w:sdtContent>
      </w:sdt>
      <w:r w:rsidR="0055107C">
        <w:t xml:space="preserve">. </w:t>
      </w:r>
      <w:r w:rsidR="00316A64">
        <w:rPr>
          <w:lang w:val="en-US"/>
        </w:rPr>
        <w:t xml:space="preserve">The </w:t>
      </w:r>
      <w:r w:rsidR="00A3094E">
        <w:rPr>
          <w:lang w:val="en-US"/>
        </w:rPr>
        <w:t xml:space="preserve">domains of the </w:t>
      </w:r>
      <w:r w:rsidR="00316A64">
        <w:rPr>
          <w:lang w:val="en-US"/>
        </w:rPr>
        <w:t xml:space="preserve">SF12 </w:t>
      </w:r>
      <w:r w:rsidR="00A3094E">
        <w:rPr>
          <w:lang w:val="en-US"/>
        </w:rPr>
        <w:t>were</w:t>
      </w:r>
      <w:r w:rsidR="00316A64">
        <w:rPr>
          <w:lang w:val="en-US"/>
        </w:rPr>
        <w:t xml:space="preserve"> scored following </w:t>
      </w:r>
      <w:r w:rsidR="0051286F" w:rsidRPr="005226E1">
        <w:rPr>
          <w:lang w:val="en-US"/>
        </w:rPr>
        <w:t>the scoring method by Ware et al.</w:t>
      </w:r>
      <w:r w:rsidR="00FE6132">
        <w:rPr>
          <w:vertAlign w:val="superscript"/>
          <w:lang w:val="en-US"/>
        </w:rPr>
        <w:t xml:space="preserve"> </w:t>
      </w:r>
      <w:sdt>
        <w:sdtPr>
          <w:rPr>
            <w:color w:val="000000"/>
            <w:vertAlign w:val="superscript"/>
            <w:lang w:val="en-US"/>
          </w:rPr>
          <w:tag w:val="MENDELEY_CITATION_v3_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"/>
          <w:id w:val="-10992374"/>
          <w:placeholder>
            <w:docPart w:val="DefaultPlaceholder_-1854013440"/>
          </w:placeholder>
        </w:sdtPr>
        <w:sdtEndPr/>
        <w:sdtContent>
          <w:r w:rsidR="00C70B6D" w:rsidRPr="00C70B6D">
            <w:rPr>
              <w:color w:val="000000"/>
              <w:vertAlign w:val="superscript"/>
              <w:lang w:val="en-US"/>
            </w:rPr>
            <w:t>12,29</w:t>
          </w:r>
        </w:sdtContent>
      </w:sdt>
      <w:r w:rsidR="0051286F">
        <w:rPr>
          <w:lang w:val="en-US"/>
        </w:rPr>
        <w:t xml:space="preserve">, </w:t>
      </w:r>
      <w:r w:rsidR="00A3094E">
        <w:rPr>
          <w:lang w:val="en-US"/>
        </w:rPr>
        <w:t>with</w:t>
      </w:r>
      <w:r w:rsidR="001F0492">
        <w:rPr>
          <w:lang w:val="en-US"/>
        </w:rPr>
        <w:t xml:space="preserve"> </w:t>
      </w:r>
      <w:r w:rsidR="00A3094E">
        <w:rPr>
          <w:lang w:val="en-US"/>
        </w:rPr>
        <w:t>s</w:t>
      </w:r>
      <w:r w:rsidR="00A3094E" w:rsidRPr="005226E1">
        <w:rPr>
          <w:lang w:val="en-US"/>
        </w:rPr>
        <w:t>cores rang</w:t>
      </w:r>
      <w:r w:rsidR="00A3094E">
        <w:rPr>
          <w:lang w:val="en-US"/>
        </w:rPr>
        <w:t>ing</w:t>
      </w:r>
      <w:r w:rsidR="00A3094E" w:rsidRPr="005226E1">
        <w:rPr>
          <w:lang w:val="en-US"/>
        </w:rPr>
        <w:t xml:space="preserve"> </w:t>
      </w:r>
      <w:r w:rsidR="0051286F" w:rsidRPr="005226E1">
        <w:rPr>
          <w:lang w:val="en-US"/>
        </w:rPr>
        <w:t>from 0 (</w:t>
      </w:r>
      <w:r w:rsidR="0055107C">
        <w:rPr>
          <w:lang w:val="en-US"/>
        </w:rPr>
        <w:t>lowest</w:t>
      </w:r>
      <w:r w:rsidR="0051286F" w:rsidRPr="005226E1">
        <w:rPr>
          <w:lang w:val="en-US"/>
        </w:rPr>
        <w:t xml:space="preserve"> health) to 100 (optimal health).  </w:t>
      </w:r>
    </w:p>
    <w:p w14:paraId="7036469A" w14:textId="080E26D4" w:rsidR="00184EAC" w:rsidRDefault="00374A7E" w:rsidP="00BF04AC">
      <w:pPr>
        <w:spacing w:line="360" w:lineRule="auto"/>
        <w:jc w:val="both"/>
        <w:rPr>
          <w:szCs w:val="22"/>
          <w:lang w:val="en-US"/>
        </w:rPr>
      </w:pPr>
      <w:r w:rsidRPr="005226E1">
        <w:rPr>
          <w:lang w:val="en-US"/>
        </w:rPr>
        <w:t>The IOC-</w:t>
      </w:r>
      <w:proofErr w:type="gramStart"/>
      <w:r w:rsidRPr="005226E1">
        <w:rPr>
          <w:lang w:val="en-US"/>
        </w:rPr>
        <w:t>CS</w:t>
      </w:r>
      <w:r w:rsidR="00FE6132">
        <w:rPr>
          <w:vertAlign w:val="superscript"/>
          <w:lang w:val="en-US"/>
        </w:rPr>
        <w:t xml:space="preserve"> </w:t>
      </w:r>
      <w:r w:rsidR="00A912A3" w:rsidRPr="005226E1">
        <w:rPr>
          <w:lang w:val="en-US"/>
        </w:rPr>
        <w:t xml:space="preserve"> is</w:t>
      </w:r>
      <w:proofErr w:type="gramEnd"/>
      <w:r w:rsidR="00A912A3" w:rsidRPr="005226E1">
        <w:rPr>
          <w:lang w:val="en-US"/>
        </w:rPr>
        <w:t xml:space="preserve"> a </w:t>
      </w:r>
      <w:r w:rsidR="00CA499F" w:rsidRPr="005226E1">
        <w:rPr>
          <w:lang w:val="en-US"/>
        </w:rPr>
        <w:t xml:space="preserve">validated </w:t>
      </w:r>
      <w:r w:rsidR="00A912A3" w:rsidRPr="005226E1">
        <w:rPr>
          <w:lang w:val="en-US"/>
        </w:rPr>
        <w:t>disease</w:t>
      </w:r>
      <w:r w:rsidR="00DB1776">
        <w:rPr>
          <w:lang w:val="en-US"/>
        </w:rPr>
        <w:t>-</w:t>
      </w:r>
      <w:r w:rsidR="00A912A3" w:rsidRPr="005226E1">
        <w:rPr>
          <w:lang w:val="en-US"/>
        </w:rPr>
        <w:t>specific survivorship measure</w:t>
      </w:r>
      <w:r w:rsidR="009234CB">
        <w:rPr>
          <w:lang w:val="en-US"/>
        </w:rPr>
        <w:t>,</w:t>
      </w:r>
      <w:r w:rsidR="00CD64E9" w:rsidRPr="005226E1">
        <w:rPr>
          <w:lang w:val="en-US"/>
        </w:rPr>
        <w:t xml:space="preserve"> </w:t>
      </w:r>
      <w:r w:rsidR="00B94766" w:rsidRPr="005226E1">
        <w:rPr>
          <w:lang w:val="en-US"/>
        </w:rPr>
        <w:t>which was translated from English to French and Dutch following the EORTC forward and back translation procedure.</w:t>
      </w:r>
      <w:r w:rsidR="00A763E0">
        <w:rPr>
          <w:lang w:val="en-US"/>
        </w:rPr>
        <w:t>[30]</w:t>
      </w:r>
      <w:r w:rsidR="00B94766" w:rsidRPr="005226E1">
        <w:rPr>
          <w:lang w:val="en-US"/>
        </w:rPr>
        <w:t xml:space="preserve"> It was </w:t>
      </w:r>
      <w:r w:rsidR="002C7898" w:rsidRPr="005226E1">
        <w:rPr>
          <w:lang w:val="en-US"/>
        </w:rPr>
        <w:t xml:space="preserve">designed specifically to assess long-term </w:t>
      </w:r>
      <w:r w:rsidR="005F12B6" w:rsidRPr="005226E1">
        <w:rPr>
          <w:lang w:val="en-US"/>
        </w:rPr>
        <w:t xml:space="preserve">cancer survivorship </w:t>
      </w:r>
      <w:r w:rsidR="002C7898" w:rsidRPr="005226E1">
        <w:rPr>
          <w:lang w:val="en-US"/>
        </w:rPr>
        <w:t>issues</w:t>
      </w:r>
      <w:r w:rsidR="00DF4004">
        <w:rPr>
          <w:lang w:val="en-US"/>
        </w:rPr>
        <w:t xml:space="preserve">. </w:t>
      </w:r>
      <w:r w:rsidR="00D94E83" w:rsidRPr="005226E1">
        <w:t>The IOC-CS</w:t>
      </w:r>
      <w:r w:rsidR="00CA66A4" w:rsidRPr="005226E1">
        <w:t xml:space="preserve"> </w:t>
      </w:r>
      <w:r w:rsidR="00CD64E9" w:rsidRPr="005226E1">
        <w:rPr>
          <w:lang w:val="en-US"/>
        </w:rPr>
        <w:t>consis</w:t>
      </w:r>
      <w:r w:rsidR="002C7898" w:rsidRPr="005226E1">
        <w:rPr>
          <w:lang w:val="en-US"/>
        </w:rPr>
        <w:t>ts</w:t>
      </w:r>
      <w:r w:rsidR="00CD64E9" w:rsidRPr="005226E1">
        <w:rPr>
          <w:lang w:val="en-US"/>
        </w:rPr>
        <w:t xml:space="preserve"> of 45 items</w:t>
      </w:r>
      <w:r w:rsidR="009234CB">
        <w:rPr>
          <w:lang w:val="en-US"/>
        </w:rPr>
        <w:t>,</w:t>
      </w:r>
      <w:r w:rsidR="00CD64E9" w:rsidRPr="005226E1">
        <w:rPr>
          <w:lang w:val="en-US"/>
        </w:rPr>
        <w:t xml:space="preserve"> which can be summarized into 8 subscales: </w:t>
      </w:r>
      <w:r w:rsidR="008516BF">
        <w:rPr>
          <w:i/>
          <w:lang w:val="en-US"/>
        </w:rPr>
        <w:t>L</w:t>
      </w:r>
      <w:r w:rsidR="00CD64E9" w:rsidRPr="005226E1">
        <w:rPr>
          <w:i/>
          <w:lang w:val="en-US"/>
        </w:rPr>
        <w:t xml:space="preserve">ife </w:t>
      </w:r>
      <w:r w:rsidR="008516BF">
        <w:rPr>
          <w:i/>
          <w:lang w:val="en-US"/>
        </w:rPr>
        <w:t>C</w:t>
      </w:r>
      <w:r w:rsidR="00CD64E9" w:rsidRPr="005226E1">
        <w:rPr>
          <w:i/>
          <w:lang w:val="en-US"/>
        </w:rPr>
        <w:t xml:space="preserve">hallenges, </w:t>
      </w:r>
      <w:r w:rsidR="008516BF">
        <w:rPr>
          <w:i/>
          <w:lang w:val="en-US"/>
        </w:rPr>
        <w:t>B</w:t>
      </w:r>
      <w:r w:rsidR="00CD64E9" w:rsidRPr="005226E1">
        <w:rPr>
          <w:i/>
          <w:lang w:val="en-US"/>
        </w:rPr>
        <w:t xml:space="preserve">ody and </w:t>
      </w:r>
      <w:r w:rsidR="008516BF">
        <w:rPr>
          <w:i/>
          <w:lang w:val="en-US"/>
        </w:rPr>
        <w:t>H</w:t>
      </w:r>
      <w:r w:rsidR="00CD64E9" w:rsidRPr="005226E1">
        <w:rPr>
          <w:i/>
          <w:lang w:val="en-US"/>
        </w:rPr>
        <w:t xml:space="preserve">ealth, </w:t>
      </w:r>
      <w:r w:rsidR="008516BF">
        <w:rPr>
          <w:i/>
          <w:lang w:val="en-US"/>
        </w:rPr>
        <w:t>T</w:t>
      </w:r>
      <w:r w:rsidR="00CD64E9" w:rsidRPr="005226E1">
        <w:rPr>
          <w:i/>
          <w:lang w:val="en-US"/>
        </w:rPr>
        <w:t xml:space="preserve">alking with </w:t>
      </w:r>
      <w:r w:rsidR="008516BF">
        <w:rPr>
          <w:i/>
          <w:lang w:val="en-US"/>
        </w:rPr>
        <w:t>P</w:t>
      </w:r>
      <w:r w:rsidR="00CD64E9" w:rsidRPr="005226E1">
        <w:rPr>
          <w:i/>
          <w:lang w:val="en-US"/>
        </w:rPr>
        <w:t xml:space="preserve">arents, </w:t>
      </w:r>
      <w:r w:rsidR="008516BF">
        <w:rPr>
          <w:i/>
          <w:lang w:val="en-US"/>
        </w:rPr>
        <w:t>P</w:t>
      </w:r>
      <w:r w:rsidR="00CD64E9" w:rsidRPr="005226E1">
        <w:rPr>
          <w:i/>
          <w:lang w:val="en-US"/>
        </w:rPr>
        <w:t xml:space="preserve">ersonal </w:t>
      </w:r>
      <w:r w:rsidR="008516BF">
        <w:rPr>
          <w:i/>
          <w:lang w:val="en-US"/>
        </w:rPr>
        <w:t>G</w:t>
      </w:r>
      <w:r w:rsidR="00CD64E9" w:rsidRPr="005226E1">
        <w:rPr>
          <w:i/>
          <w:lang w:val="en-US"/>
        </w:rPr>
        <w:t xml:space="preserve">rowth, </w:t>
      </w:r>
      <w:r w:rsidR="008516BF">
        <w:rPr>
          <w:i/>
          <w:lang w:val="en-US"/>
        </w:rPr>
        <w:t>T</w:t>
      </w:r>
      <w:r w:rsidR="00CD64E9" w:rsidRPr="005226E1">
        <w:rPr>
          <w:i/>
          <w:lang w:val="en-US"/>
        </w:rPr>
        <w:t xml:space="preserve">hinking and </w:t>
      </w:r>
      <w:r w:rsidR="008516BF">
        <w:rPr>
          <w:i/>
          <w:lang w:val="en-US"/>
        </w:rPr>
        <w:t>M</w:t>
      </w:r>
      <w:r w:rsidR="00CD64E9" w:rsidRPr="005226E1">
        <w:rPr>
          <w:i/>
          <w:lang w:val="en-US"/>
        </w:rPr>
        <w:t xml:space="preserve">emory </w:t>
      </w:r>
      <w:r w:rsidR="008516BF">
        <w:rPr>
          <w:i/>
          <w:lang w:val="en-US"/>
        </w:rPr>
        <w:t>P</w:t>
      </w:r>
      <w:r w:rsidR="00CD64E9" w:rsidRPr="005226E1">
        <w:rPr>
          <w:i/>
          <w:lang w:val="en-US"/>
        </w:rPr>
        <w:t xml:space="preserve">roblems, </w:t>
      </w:r>
      <w:r w:rsidR="008516BF">
        <w:rPr>
          <w:i/>
          <w:lang w:val="en-US"/>
        </w:rPr>
        <w:t>H</w:t>
      </w:r>
      <w:r w:rsidR="00CD64E9" w:rsidRPr="005226E1">
        <w:rPr>
          <w:i/>
          <w:lang w:val="en-US"/>
        </w:rPr>
        <w:t xml:space="preserve">ealth </w:t>
      </w:r>
      <w:r w:rsidR="007732F3">
        <w:rPr>
          <w:i/>
          <w:lang w:val="en-US"/>
        </w:rPr>
        <w:t>L</w:t>
      </w:r>
      <w:r w:rsidR="007732F3" w:rsidRPr="005226E1">
        <w:rPr>
          <w:i/>
          <w:lang w:val="en-US"/>
        </w:rPr>
        <w:t>iteracy,</w:t>
      </w:r>
      <w:r w:rsidR="00CD64E9" w:rsidRPr="005226E1">
        <w:rPr>
          <w:i/>
          <w:lang w:val="en-US"/>
        </w:rPr>
        <w:t xml:space="preserve"> </w:t>
      </w:r>
      <w:r w:rsidR="008516BF">
        <w:rPr>
          <w:i/>
          <w:lang w:val="en-US"/>
        </w:rPr>
        <w:t>S</w:t>
      </w:r>
      <w:r w:rsidR="00CD64E9" w:rsidRPr="005226E1">
        <w:rPr>
          <w:i/>
          <w:lang w:val="en-US"/>
        </w:rPr>
        <w:t xml:space="preserve">ocializing, and </w:t>
      </w:r>
      <w:r w:rsidR="008516BF">
        <w:rPr>
          <w:i/>
          <w:lang w:val="en-US"/>
        </w:rPr>
        <w:t>F</w:t>
      </w:r>
      <w:r w:rsidR="00CD64E9" w:rsidRPr="005226E1">
        <w:rPr>
          <w:i/>
          <w:lang w:val="en-US"/>
        </w:rPr>
        <w:t xml:space="preserve">inancial </w:t>
      </w:r>
      <w:r w:rsidR="008516BF">
        <w:rPr>
          <w:i/>
          <w:lang w:val="en-US"/>
        </w:rPr>
        <w:t>P</w:t>
      </w:r>
      <w:r w:rsidR="00CD64E9" w:rsidRPr="005226E1">
        <w:rPr>
          <w:i/>
          <w:lang w:val="en-US"/>
        </w:rPr>
        <w:t>roblems</w:t>
      </w:r>
      <w:r w:rsidR="00CD64E9" w:rsidRPr="005226E1">
        <w:rPr>
          <w:lang w:val="en-US"/>
        </w:rPr>
        <w:t xml:space="preserve">. </w:t>
      </w:r>
      <w:r w:rsidR="008A6662">
        <w:rPr>
          <w:lang w:val="en-US"/>
        </w:rPr>
        <w:t>S</w:t>
      </w:r>
      <w:r w:rsidR="00CD64E9" w:rsidRPr="005226E1">
        <w:rPr>
          <w:lang w:val="en-US"/>
        </w:rPr>
        <w:t>ubscales were scored by calculating the mean score (ranging from</w:t>
      </w:r>
      <w:r w:rsidR="00CD64E9" w:rsidRPr="005226E1">
        <w:rPr>
          <w:szCs w:val="22"/>
          <w:lang w:val="en-US"/>
        </w:rPr>
        <w:t xml:space="preserve"> 1</w:t>
      </w:r>
      <w:r w:rsidR="009234CB">
        <w:rPr>
          <w:szCs w:val="22"/>
          <w:lang w:val="en-US"/>
        </w:rPr>
        <w:t>:</w:t>
      </w:r>
      <w:r w:rsidR="00CD64E9" w:rsidRPr="005226E1">
        <w:rPr>
          <w:szCs w:val="22"/>
          <w:lang w:val="en-US"/>
        </w:rPr>
        <w:t xml:space="preserve"> ‘no impact </w:t>
      </w:r>
      <w:r w:rsidR="00293671">
        <w:rPr>
          <w:szCs w:val="22"/>
          <w:lang w:val="en-US"/>
        </w:rPr>
        <w:t>of cancer</w:t>
      </w:r>
      <w:r w:rsidR="00CD64E9" w:rsidRPr="005226E1">
        <w:rPr>
          <w:lang w:val="en-US"/>
        </w:rPr>
        <w:t>’ to 5</w:t>
      </w:r>
      <w:r w:rsidR="009234CB">
        <w:rPr>
          <w:lang w:val="en-US"/>
        </w:rPr>
        <w:t xml:space="preserve">: </w:t>
      </w:r>
      <w:r w:rsidR="00CD64E9" w:rsidRPr="005226E1">
        <w:rPr>
          <w:lang w:val="en-US"/>
        </w:rPr>
        <w:t>‘a large impact</w:t>
      </w:r>
      <w:r w:rsidR="00293671">
        <w:rPr>
          <w:lang w:val="en-US"/>
        </w:rPr>
        <w:t xml:space="preserve"> of cancer</w:t>
      </w:r>
      <w:r w:rsidR="00CD64E9" w:rsidRPr="005226E1">
        <w:rPr>
          <w:lang w:val="en-US"/>
        </w:rPr>
        <w:t>’</w:t>
      </w:r>
      <w:r w:rsidR="00CD64E9" w:rsidRPr="005226E1">
        <w:rPr>
          <w:szCs w:val="22"/>
          <w:lang w:val="en-US"/>
        </w:rPr>
        <w:t>) in respective subscales.</w:t>
      </w:r>
      <w:r w:rsidR="008A6662" w:rsidRPr="008A6662">
        <w:rPr>
          <w:lang w:val="en-US"/>
        </w:rPr>
        <w:t xml:space="preserve"> </w:t>
      </w:r>
      <w:r w:rsidR="0080600E">
        <w:t xml:space="preserve">For </w:t>
      </w:r>
      <w:r w:rsidR="00964A3A">
        <w:rPr>
          <w:i/>
          <w:lang w:val="en-US"/>
        </w:rPr>
        <w:t>B</w:t>
      </w:r>
      <w:r w:rsidR="00964A3A" w:rsidRPr="005226E1">
        <w:rPr>
          <w:i/>
          <w:lang w:val="en-US"/>
        </w:rPr>
        <w:t xml:space="preserve">ody and </w:t>
      </w:r>
      <w:r w:rsidR="00964A3A">
        <w:rPr>
          <w:i/>
          <w:lang w:val="en-US"/>
        </w:rPr>
        <w:t>H</w:t>
      </w:r>
      <w:r w:rsidR="00964A3A" w:rsidRPr="005226E1">
        <w:rPr>
          <w:i/>
          <w:lang w:val="en-US"/>
        </w:rPr>
        <w:t>ealth</w:t>
      </w:r>
      <w:r w:rsidR="0080600E" w:rsidRPr="00293671">
        <w:t xml:space="preserve">, </w:t>
      </w:r>
      <w:r w:rsidR="00964A3A">
        <w:rPr>
          <w:i/>
          <w:lang w:val="en-US"/>
        </w:rPr>
        <w:t>T</w:t>
      </w:r>
      <w:r w:rsidR="00964A3A" w:rsidRPr="005226E1">
        <w:rPr>
          <w:i/>
          <w:lang w:val="en-US"/>
        </w:rPr>
        <w:t xml:space="preserve">alking with </w:t>
      </w:r>
      <w:r w:rsidR="00964A3A">
        <w:rPr>
          <w:i/>
          <w:lang w:val="en-US"/>
        </w:rPr>
        <w:t>P</w:t>
      </w:r>
      <w:r w:rsidR="00964A3A" w:rsidRPr="005226E1">
        <w:rPr>
          <w:i/>
          <w:lang w:val="en-US"/>
        </w:rPr>
        <w:t>arents</w:t>
      </w:r>
      <w:r w:rsidR="0080600E" w:rsidRPr="00293671">
        <w:t xml:space="preserve">, </w:t>
      </w:r>
      <w:r w:rsidR="00964A3A">
        <w:rPr>
          <w:i/>
          <w:lang w:val="en-US"/>
        </w:rPr>
        <w:t>P</w:t>
      </w:r>
      <w:r w:rsidR="00964A3A" w:rsidRPr="005226E1">
        <w:rPr>
          <w:i/>
          <w:lang w:val="en-US"/>
        </w:rPr>
        <w:t xml:space="preserve">ersonal </w:t>
      </w:r>
      <w:r w:rsidR="00964A3A">
        <w:rPr>
          <w:i/>
          <w:lang w:val="en-US"/>
        </w:rPr>
        <w:t>G</w:t>
      </w:r>
      <w:r w:rsidR="00964A3A" w:rsidRPr="005226E1">
        <w:rPr>
          <w:i/>
          <w:lang w:val="en-US"/>
        </w:rPr>
        <w:t>rowth</w:t>
      </w:r>
      <w:r w:rsidR="00C52AA3">
        <w:t xml:space="preserve">, </w:t>
      </w:r>
      <w:r w:rsidR="00964A3A">
        <w:rPr>
          <w:i/>
          <w:lang w:val="en-US"/>
        </w:rPr>
        <w:t>S</w:t>
      </w:r>
      <w:r w:rsidR="00964A3A" w:rsidRPr="005226E1">
        <w:rPr>
          <w:i/>
          <w:lang w:val="en-US"/>
        </w:rPr>
        <w:t xml:space="preserve">ocializing </w:t>
      </w:r>
      <w:r w:rsidR="0080600E" w:rsidRPr="00293671">
        <w:t xml:space="preserve">and </w:t>
      </w:r>
      <w:r w:rsidR="00964A3A">
        <w:rPr>
          <w:i/>
          <w:lang w:val="en-US"/>
        </w:rPr>
        <w:t>H</w:t>
      </w:r>
      <w:r w:rsidR="00964A3A" w:rsidRPr="005226E1">
        <w:rPr>
          <w:i/>
          <w:lang w:val="en-US"/>
        </w:rPr>
        <w:t xml:space="preserve">ealth </w:t>
      </w:r>
      <w:r w:rsidR="00964A3A">
        <w:rPr>
          <w:i/>
          <w:lang w:val="en-US"/>
        </w:rPr>
        <w:t>L</w:t>
      </w:r>
      <w:r w:rsidR="00964A3A" w:rsidRPr="005226E1">
        <w:rPr>
          <w:i/>
          <w:lang w:val="en-US"/>
        </w:rPr>
        <w:t xml:space="preserve">iteracy </w:t>
      </w:r>
      <w:r w:rsidR="0080600E" w:rsidRPr="00293671">
        <w:t xml:space="preserve">scales, higher </w:t>
      </w:r>
      <w:r w:rsidR="0080600E">
        <w:t xml:space="preserve">mean </w:t>
      </w:r>
      <w:r w:rsidR="0080600E" w:rsidRPr="00293671">
        <w:t>score</w:t>
      </w:r>
      <w:r w:rsidR="0080600E">
        <w:t>s</w:t>
      </w:r>
      <w:r w:rsidR="0080600E" w:rsidRPr="00293671">
        <w:t xml:space="preserve"> represent</w:t>
      </w:r>
      <w:r w:rsidR="0080600E">
        <w:t>ed</w:t>
      </w:r>
      <w:r w:rsidR="0080600E" w:rsidRPr="00293671">
        <w:t xml:space="preserve"> a greater </w:t>
      </w:r>
      <w:r w:rsidR="0080600E" w:rsidRPr="0080600E">
        <w:t>positive</w:t>
      </w:r>
      <w:r w:rsidR="0080600E" w:rsidRPr="00293671">
        <w:t xml:space="preserve"> impact, while for </w:t>
      </w:r>
      <w:r w:rsidR="00964A3A">
        <w:rPr>
          <w:i/>
          <w:lang w:val="en-US"/>
        </w:rPr>
        <w:t>L</w:t>
      </w:r>
      <w:r w:rsidR="00964A3A" w:rsidRPr="005226E1">
        <w:rPr>
          <w:i/>
          <w:lang w:val="en-US"/>
        </w:rPr>
        <w:t xml:space="preserve">ife </w:t>
      </w:r>
      <w:r w:rsidR="00964A3A">
        <w:rPr>
          <w:i/>
          <w:lang w:val="en-US"/>
        </w:rPr>
        <w:t>C</w:t>
      </w:r>
      <w:r w:rsidR="00964A3A" w:rsidRPr="005226E1">
        <w:rPr>
          <w:i/>
          <w:lang w:val="en-US"/>
        </w:rPr>
        <w:t>hallenge</w:t>
      </w:r>
      <w:r w:rsidR="00BD75DE">
        <w:rPr>
          <w:i/>
          <w:lang w:val="en-US"/>
        </w:rPr>
        <w:t>s</w:t>
      </w:r>
      <w:r w:rsidR="0080600E" w:rsidRPr="00293671">
        <w:t xml:space="preserve">, </w:t>
      </w:r>
      <w:r w:rsidR="00964A3A">
        <w:rPr>
          <w:i/>
          <w:lang w:val="en-US"/>
        </w:rPr>
        <w:t>T</w:t>
      </w:r>
      <w:r w:rsidR="00964A3A" w:rsidRPr="005226E1">
        <w:rPr>
          <w:i/>
          <w:lang w:val="en-US"/>
        </w:rPr>
        <w:t xml:space="preserve">hinking and </w:t>
      </w:r>
      <w:r w:rsidR="00964A3A">
        <w:rPr>
          <w:i/>
          <w:lang w:val="en-US"/>
        </w:rPr>
        <w:t>M</w:t>
      </w:r>
      <w:r w:rsidR="00964A3A" w:rsidRPr="005226E1">
        <w:rPr>
          <w:i/>
          <w:lang w:val="en-US"/>
        </w:rPr>
        <w:t xml:space="preserve">emory </w:t>
      </w:r>
      <w:r w:rsidR="00964A3A">
        <w:rPr>
          <w:i/>
          <w:lang w:val="en-US"/>
        </w:rPr>
        <w:t>P</w:t>
      </w:r>
      <w:r w:rsidR="00964A3A" w:rsidRPr="005226E1">
        <w:rPr>
          <w:i/>
          <w:lang w:val="en-US"/>
        </w:rPr>
        <w:t>roblems</w:t>
      </w:r>
      <w:r w:rsidR="0080600E" w:rsidRPr="00293671">
        <w:t xml:space="preserve">, and </w:t>
      </w:r>
      <w:r w:rsidR="00964A3A">
        <w:rPr>
          <w:i/>
          <w:lang w:val="en-US"/>
        </w:rPr>
        <w:t>F</w:t>
      </w:r>
      <w:r w:rsidR="00964A3A" w:rsidRPr="005226E1">
        <w:rPr>
          <w:i/>
          <w:lang w:val="en-US"/>
        </w:rPr>
        <w:t xml:space="preserve">inancial </w:t>
      </w:r>
      <w:r w:rsidR="00964A3A">
        <w:rPr>
          <w:i/>
          <w:lang w:val="en-US"/>
        </w:rPr>
        <w:t>P</w:t>
      </w:r>
      <w:r w:rsidR="00964A3A" w:rsidRPr="005226E1">
        <w:rPr>
          <w:i/>
          <w:lang w:val="en-US"/>
        </w:rPr>
        <w:t>roblems</w:t>
      </w:r>
      <w:r w:rsidR="0080600E" w:rsidRPr="00293671">
        <w:t>, higher score values represent</w:t>
      </w:r>
      <w:r w:rsidR="0080600E">
        <w:t>ed</w:t>
      </w:r>
      <w:r w:rsidR="0080600E" w:rsidRPr="00293671">
        <w:t xml:space="preserve"> a greater </w:t>
      </w:r>
      <w:r w:rsidR="0080600E" w:rsidRPr="0080600E">
        <w:t>negative</w:t>
      </w:r>
      <w:r w:rsidR="0080600E" w:rsidRPr="00293671">
        <w:t xml:space="preserve"> impact.</w:t>
      </w:r>
      <w:r w:rsidR="00CD64E9" w:rsidRPr="005226E1">
        <w:rPr>
          <w:szCs w:val="22"/>
          <w:lang w:val="en-US"/>
        </w:rPr>
        <w:t xml:space="preserve"> </w:t>
      </w:r>
    </w:p>
    <w:p w14:paraId="3150D822" w14:textId="77777777" w:rsidR="00256470" w:rsidRPr="001F0492" w:rsidRDefault="00256470" w:rsidP="00BF04AC">
      <w:pPr>
        <w:spacing w:line="360" w:lineRule="auto"/>
        <w:jc w:val="both"/>
        <w:rPr>
          <w:i/>
          <w:lang w:val="en-US"/>
        </w:rPr>
      </w:pPr>
    </w:p>
    <w:p w14:paraId="4FA1B2A8" w14:textId="6D3F7D4E" w:rsidR="008039CC" w:rsidRPr="008C6BB5" w:rsidRDefault="00374A7E" w:rsidP="00BF04AC">
      <w:pPr>
        <w:spacing w:line="360" w:lineRule="auto"/>
        <w:jc w:val="both"/>
        <w:rPr>
          <w:i/>
        </w:rPr>
      </w:pPr>
      <w:r w:rsidRPr="005226E1">
        <w:rPr>
          <w:lang w:val="en-US"/>
        </w:rPr>
        <w:t>The QLSI</w:t>
      </w:r>
      <w:r w:rsidR="00FE6132">
        <w:rPr>
          <w:vertAlign w:val="superscript"/>
          <w:lang w:val="en-US"/>
        </w:rPr>
        <w:t xml:space="preserve"> </w:t>
      </w:r>
      <w:sdt>
        <w:sdtPr>
          <w:rPr>
            <w:color w:val="000000"/>
            <w:vertAlign w:val="superscript"/>
            <w:lang w:val="en-US"/>
          </w:rPr>
          <w:tag w:val="MENDELEY_CITATION_v3_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"/>
          <w:id w:val="600847222"/>
          <w:placeholder>
            <w:docPart w:val="DefaultPlaceholder_-1854013440"/>
          </w:placeholder>
        </w:sdtPr>
        <w:sdtEndPr/>
        <w:sdtContent>
          <w:r w:rsidR="00C70B6D" w:rsidRPr="00C70B6D">
            <w:rPr>
              <w:color w:val="000000"/>
              <w:vertAlign w:val="superscript"/>
              <w:lang w:val="en-US"/>
            </w:rPr>
            <w:t>27</w:t>
          </w:r>
        </w:sdtContent>
      </w:sdt>
      <w:r w:rsidR="00CA499F" w:rsidRPr="005226E1">
        <w:rPr>
          <w:lang w:val="en-US"/>
        </w:rPr>
        <w:t xml:space="preserve"> </w:t>
      </w:r>
      <w:r w:rsidR="00816D94" w:rsidRPr="005226E1">
        <w:rPr>
          <w:lang w:val="en-US"/>
        </w:rPr>
        <w:t>has been described as</w:t>
      </w:r>
      <w:r w:rsidR="00CA499F" w:rsidRPr="005226E1">
        <w:rPr>
          <w:lang w:val="en-US"/>
        </w:rPr>
        <w:t xml:space="preserve"> </w:t>
      </w:r>
      <w:r w:rsidR="007071A9" w:rsidRPr="005226E1">
        <w:rPr>
          <w:lang w:val="en-US"/>
        </w:rPr>
        <w:t xml:space="preserve">a </w:t>
      </w:r>
      <w:r w:rsidR="00816D94" w:rsidRPr="005226E1">
        <w:rPr>
          <w:lang w:val="en-US"/>
        </w:rPr>
        <w:t>QOL measure</w:t>
      </w:r>
      <w:r w:rsidR="007071A9" w:rsidRPr="005226E1">
        <w:rPr>
          <w:lang w:val="en-US"/>
        </w:rPr>
        <w:t xml:space="preserve">, </w:t>
      </w:r>
      <w:r w:rsidR="00816D94" w:rsidRPr="005226E1">
        <w:rPr>
          <w:lang w:val="en-US"/>
        </w:rPr>
        <w:t xml:space="preserve">which measures goal attainment </w:t>
      </w:r>
      <w:r w:rsidR="008A6662">
        <w:rPr>
          <w:lang w:val="en-US"/>
        </w:rPr>
        <w:t>in</w:t>
      </w:r>
      <w:r w:rsidR="00CA499F" w:rsidRPr="005226E1">
        <w:rPr>
          <w:lang w:val="en-US"/>
        </w:rPr>
        <w:t xml:space="preserve"> areas of life priorities</w:t>
      </w:r>
      <w:r w:rsidR="00D94E83">
        <w:rPr>
          <w:lang w:val="en-US"/>
        </w:rPr>
        <w:t>. Given the lack of validation in ALL patients and of scale measures, i</w:t>
      </w:r>
      <w:r w:rsidR="00F738BA">
        <w:rPr>
          <w:lang w:val="en-US"/>
        </w:rPr>
        <w:t xml:space="preserve">ndividual items </w:t>
      </w:r>
      <w:r w:rsidR="008A6662">
        <w:rPr>
          <w:lang w:val="en-US"/>
        </w:rPr>
        <w:t>were analysed</w:t>
      </w:r>
      <w:r w:rsidR="00F738BA">
        <w:rPr>
          <w:lang w:val="en-US"/>
        </w:rPr>
        <w:t>.</w:t>
      </w:r>
      <w:r w:rsidR="00CA499F" w:rsidRPr="005226E1">
        <w:rPr>
          <w:lang w:val="en-US"/>
        </w:rPr>
        <w:t xml:space="preserve"> The instrument contains 28 items</w:t>
      </w:r>
      <w:r w:rsidR="005950E5" w:rsidRPr="005226E1">
        <w:rPr>
          <w:lang w:val="en-US"/>
        </w:rPr>
        <w:t xml:space="preserve">, each representing a life </w:t>
      </w:r>
      <w:r w:rsidR="00C81CB3" w:rsidRPr="005226E1">
        <w:rPr>
          <w:lang w:val="en-US"/>
        </w:rPr>
        <w:t>priority</w:t>
      </w:r>
      <w:r w:rsidR="00654C1A">
        <w:rPr>
          <w:lang w:val="en-US"/>
        </w:rPr>
        <w:t xml:space="preserve"> (covering 25 areas of life in total</w:t>
      </w:r>
      <w:r w:rsidR="003B10A5">
        <w:rPr>
          <w:lang w:val="en-US"/>
        </w:rPr>
        <w:t>, see Supplementary Table 1</w:t>
      </w:r>
      <w:r w:rsidR="00654C1A">
        <w:rPr>
          <w:lang w:val="en-US"/>
        </w:rPr>
        <w:t>)</w:t>
      </w:r>
      <w:r w:rsidR="009234CB">
        <w:rPr>
          <w:lang w:val="en-US"/>
        </w:rPr>
        <w:t>,</w:t>
      </w:r>
      <w:r w:rsidR="00C81CB3" w:rsidRPr="005226E1">
        <w:rPr>
          <w:lang w:val="en-US"/>
        </w:rPr>
        <w:t xml:space="preserve"> where patients are asked to self-rate importance attached to each item. A score of ‘1’ indicates t</w:t>
      </w:r>
      <w:r w:rsidR="00D94E83">
        <w:rPr>
          <w:lang w:val="en-US"/>
        </w:rPr>
        <w:t xml:space="preserve">he priority to be </w:t>
      </w:r>
      <w:r w:rsidR="006052CD">
        <w:rPr>
          <w:lang w:val="en-US"/>
        </w:rPr>
        <w:t>ess</w:t>
      </w:r>
      <w:r w:rsidR="00A02618">
        <w:rPr>
          <w:lang w:val="en-US"/>
        </w:rPr>
        <w:t>ential</w:t>
      </w:r>
      <w:r w:rsidR="009234CB">
        <w:rPr>
          <w:lang w:val="en-US"/>
        </w:rPr>
        <w:t>,</w:t>
      </w:r>
      <w:r w:rsidR="00C81CB3" w:rsidRPr="005226E1">
        <w:rPr>
          <w:lang w:val="en-US"/>
        </w:rPr>
        <w:t xml:space="preserve"> </w:t>
      </w:r>
      <w:r w:rsidR="00D94E83">
        <w:rPr>
          <w:lang w:val="en-US"/>
        </w:rPr>
        <w:t xml:space="preserve">whereas </w:t>
      </w:r>
      <w:r w:rsidR="00C81CB3" w:rsidRPr="005226E1">
        <w:rPr>
          <w:lang w:val="en-US"/>
        </w:rPr>
        <w:t xml:space="preserve">a score of ‘5’ </w:t>
      </w:r>
      <w:r w:rsidR="00D94E83">
        <w:rPr>
          <w:lang w:val="en-US"/>
        </w:rPr>
        <w:t>indicates the item</w:t>
      </w:r>
      <w:r w:rsidR="00C81CB3" w:rsidRPr="005226E1">
        <w:rPr>
          <w:lang w:val="en-US"/>
        </w:rPr>
        <w:t xml:space="preserve"> not </w:t>
      </w:r>
      <w:r w:rsidR="00D94E83">
        <w:rPr>
          <w:lang w:val="en-US"/>
        </w:rPr>
        <w:t xml:space="preserve">to be </w:t>
      </w:r>
      <w:r w:rsidR="005D2ADA">
        <w:rPr>
          <w:lang w:val="en-US"/>
        </w:rPr>
        <w:t>imp</w:t>
      </w:r>
      <w:r w:rsidR="005402BD">
        <w:rPr>
          <w:lang w:val="en-US"/>
        </w:rPr>
        <w:t>ortant</w:t>
      </w:r>
      <w:r w:rsidR="00D94E83">
        <w:rPr>
          <w:lang w:val="en-US"/>
        </w:rPr>
        <w:t xml:space="preserve"> to the patient</w:t>
      </w:r>
      <w:r w:rsidR="00C81CB3" w:rsidRPr="005226E1">
        <w:rPr>
          <w:lang w:val="en-US"/>
        </w:rPr>
        <w:t xml:space="preserve">. </w:t>
      </w:r>
      <w:r w:rsidR="008A6662">
        <w:rPr>
          <w:lang w:val="en-US"/>
        </w:rPr>
        <w:t>T</w:t>
      </w:r>
      <w:r w:rsidR="0096096C" w:rsidRPr="005226E1">
        <w:rPr>
          <w:lang w:val="en-US"/>
        </w:rPr>
        <w:t>o</w:t>
      </w:r>
      <w:r w:rsidR="00C81CB3" w:rsidRPr="005226E1">
        <w:rPr>
          <w:lang w:val="en-US"/>
        </w:rPr>
        <w:t xml:space="preserve"> assess which aspects of life are most important to </w:t>
      </w:r>
      <w:r w:rsidR="008039CC">
        <w:rPr>
          <w:lang w:val="en-US"/>
        </w:rPr>
        <w:t>survivors</w:t>
      </w:r>
      <w:r w:rsidR="00C81CB3" w:rsidRPr="005226E1">
        <w:rPr>
          <w:lang w:val="en-US"/>
        </w:rPr>
        <w:t xml:space="preserve">, they </w:t>
      </w:r>
      <w:r w:rsidR="007071A9" w:rsidRPr="005226E1">
        <w:rPr>
          <w:lang w:val="en-US"/>
        </w:rPr>
        <w:t>we</w:t>
      </w:r>
      <w:r w:rsidR="00C81CB3" w:rsidRPr="005226E1">
        <w:rPr>
          <w:lang w:val="en-US"/>
        </w:rPr>
        <w:t xml:space="preserve">re also asked to select </w:t>
      </w:r>
      <w:r w:rsidR="00702154">
        <w:rPr>
          <w:lang w:val="en-US"/>
        </w:rPr>
        <w:t>five</w:t>
      </w:r>
      <w:r w:rsidR="00702154" w:rsidRPr="005226E1">
        <w:rPr>
          <w:lang w:val="en-US"/>
        </w:rPr>
        <w:t xml:space="preserve"> </w:t>
      </w:r>
      <w:r w:rsidR="00C81CB3" w:rsidRPr="005226E1">
        <w:rPr>
          <w:lang w:val="en-US"/>
        </w:rPr>
        <w:t>of the 28 items</w:t>
      </w:r>
      <w:r w:rsidR="00702154">
        <w:rPr>
          <w:lang w:val="en-US"/>
        </w:rPr>
        <w:t xml:space="preserve"> </w:t>
      </w:r>
      <w:r w:rsidR="00C81CB3" w:rsidRPr="005226E1">
        <w:rPr>
          <w:lang w:val="en-US"/>
        </w:rPr>
        <w:t>they consider themselves “</w:t>
      </w:r>
      <w:r w:rsidR="00EC090B" w:rsidRPr="00264CCF">
        <w:rPr>
          <w:i/>
          <w:lang w:val="en-US"/>
        </w:rPr>
        <w:t xml:space="preserve">the </w:t>
      </w:r>
      <w:r w:rsidR="00C81CB3" w:rsidRPr="00264CCF">
        <w:rPr>
          <w:i/>
          <w:lang w:val="en-US"/>
        </w:rPr>
        <w:t>happiest</w:t>
      </w:r>
      <w:r w:rsidR="00C81CB3" w:rsidRPr="005226E1">
        <w:rPr>
          <w:lang w:val="en-US"/>
        </w:rPr>
        <w:t xml:space="preserve">” about in their lives and </w:t>
      </w:r>
      <w:r w:rsidR="00702154">
        <w:rPr>
          <w:lang w:val="en-US"/>
        </w:rPr>
        <w:t xml:space="preserve">five </w:t>
      </w:r>
      <w:r w:rsidR="009234CB">
        <w:rPr>
          <w:lang w:val="en-US"/>
        </w:rPr>
        <w:t>they consider themselves</w:t>
      </w:r>
      <w:r w:rsidR="00C81CB3" w:rsidRPr="005226E1">
        <w:rPr>
          <w:lang w:val="en-US"/>
        </w:rPr>
        <w:t xml:space="preserve"> “</w:t>
      </w:r>
      <w:r w:rsidR="00EC090B" w:rsidRPr="00264CCF">
        <w:rPr>
          <w:i/>
          <w:lang w:val="en-US"/>
        </w:rPr>
        <w:t xml:space="preserve">the </w:t>
      </w:r>
      <w:r w:rsidR="00C81CB3" w:rsidRPr="00264CCF">
        <w:rPr>
          <w:i/>
          <w:lang w:val="en-US"/>
        </w:rPr>
        <w:t>unhappiest</w:t>
      </w:r>
      <w:r w:rsidR="00C81CB3" w:rsidRPr="005226E1">
        <w:rPr>
          <w:lang w:val="en-US"/>
        </w:rPr>
        <w:t xml:space="preserve">” </w:t>
      </w:r>
      <w:r w:rsidR="00EC090B" w:rsidRPr="005226E1">
        <w:rPr>
          <w:lang w:val="en-US"/>
        </w:rPr>
        <w:t xml:space="preserve">about </w:t>
      </w:r>
      <w:r w:rsidR="00C81CB3" w:rsidRPr="005226E1">
        <w:rPr>
          <w:lang w:val="en-US"/>
        </w:rPr>
        <w:t>in their lives.</w:t>
      </w:r>
      <w:r w:rsidR="00520DA9">
        <w:rPr>
          <w:lang w:val="en-US"/>
        </w:rPr>
        <w:t xml:space="preserve"> Finally, </w:t>
      </w:r>
      <w:r w:rsidR="008039CC">
        <w:rPr>
          <w:lang w:val="en-US"/>
        </w:rPr>
        <w:t xml:space="preserve">participants were also </w:t>
      </w:r>
      <w:r w:rsidR="008039CC">
        <w:t>asked</w:t>
      </w:r>
      <w:r w:rsidR="000C2722">
        <w:t xml:space="preserve"> to</w:t>
      </w:r>
      <w:r w:rsidR="00461343">
        <w:t xml:space="preserve"> </w:t>
      </w:r>
      <w:r w:rsidR="000C2722">
        <w:t>identify</w:t>
      </w:r>
      <w:r w:rsidR="008039CC" w:rsidRPr="008039CC">
        <w:t xml:space="preserve"> five areas</w:t>
      </w:r>
      <w:r w:rsidR="000C2722">
        <w:t xml:space="preserve"> from the 28 items</w:t>
      </w:r>
      <w:r w:rsidR="008039CC" w:rsidRPr="008039CC">
        <w:t xml:space="preserve"> that </w:t>
      </w:r>
      <w:r w:rsidR="004A3ABA">
        <w:t>are</w:t>
      </w:r>
      <w:r w:rsidR="00F9348B">
        <w:t xml:space="preserve"> </w:t>
      </w:r>
      <w:r w:rsidR="003B10A5" w:rsidRPr="008D2994">
        <w:rPr>
          <w:rFonts w:ascii="Times" w:hAnsi="Times"/>
          <w:color w:val="000000" w:themeColor="text1"/>
        </w:rPr>
        <w:t>"</w:t>
      </w:r>
      <w:r w:rsidR="003B10A5" w:rsidRPr="008D2994">
        <w:rPr>
          <w:rFonts w:ascii="Times" w:hAnsi="Times"/>
          <w:i/>
          <w:iCs/>
          <w:color w:val="000000" w:themeColor="text1"/>
        </w:rPr>
        <w:t>Most Positively Influenced</w:t>
      </w:r>
      <w:r w:rsidR="003B10A5" w:rsidRPr="008D2994">
        <w:rPr>
          <w:rFonts w:ascii="Times" w:hAnsi="Times"/>
          <w:color w:val="000000" w:themeColor="text1"/>
        </w:rPr>
        <w:t>” and "</w:t>
      </w:r>
      <w:r w:rsidR="003B10A5" w:rsidRPr="008D2994">
        <w:rPr>
          <w:rFonts w:ascii="Times" w:hAnsi="Times"/>
          <w:i/>
          <w:iCs/>
          <w:color w:val="000000" w:themeColor="text1"/>
        </w:rPr>
        <w:t xml:space="preserve">Most Negatively </w:t>
      </w:r>
      <w:proofErr w:type="gramStart"/>
      <w:r w:rsidR="003B10A5" w:rsidRPr="008D2994">
        <w:rPr>
          <w:rFonts w:ascii="Times" w:hAnsi="Times"/>
          <w:i/>
          <w:iCs/>
          <w:color w:val="000000" w:themeColor="text1"/>
        </w:rPr>
        <w:t>Influenced</w:t>
      </w:r>
      <w:r w:rsidR="003B10A5" w:rsidRPr="008D2994">
        <w:rPr>
          <w:rFonts w:ascii="Times" w:hAnsi="Times"/>
          <w:color w:val="000000" w:themeColor="text1"/>
        </w:rPr>
        <w:t xml:space="preserve">” </w:t>
      </w:r>
      <w:r w:rsidR="008039CC" w:rsidRPr="008039CC">
        <w:t xml:space="preserve"> by</w:t>
      </w:r>
      <w:proofErr w:type="gramEnd"/>
      <w:r w:rsidR="008039CC" w:rsidRPr="008039CC">
        <w:t xml:space="preserve"> having had cancer in </w:t>
      </w:r>
      <w:r w:rsidR="004A3ABA">
        <w:t>their</w:t>
      </w:r>
      <w:r w:rsidR="008039CC" w:rsidRPr="008039CC">
        <w:t xml:space="preserve"> childhood</w:t>
      </w:r>
      <w:r w:rsidR="00EA2B8C">
        <w:t>.</w:t>
      </w:r>
      <w:r w:rsidR="00A6514B">
        <w:t xml:space="preserve"> </w:t>
      </w:r>
      <w:r w:rsidR="00930FC3">
        <w:t>The term “p</w:t>
      </w:r>
      <w:r w:rsidR="00A6514B" w:rsidRPr="00A6514B">
        <w:t>riorities</w:t>
      </w:r>
      <w:r w:rsidR="00930FC3">
        <w:t>”</w:t>
      </w:r>
      <w:r w:rsidR="00A6514B" w:rsidRPr="00A6514B">
        <w:t xml:space="preserve"> will be used to refer to the rankings participants assign, and the choices they make in relation to both burden and importance of items.</w:t>
      </w:r>
    </w:p>
    <w:p w14:paraId="4581E8B6" w14:textId="09D5CF00" w:rsidR="00C7540F" w:rsidRPr="008D2994" w:rsidRDefault="00C81CB3" w:rsidP="00BE7613">
      <w:pPr>
        <w:spacing w:line="360" w:lineRule="auto"/>
        <w:ind w:firstLine="360"/>
        <w:jc w:val="both"/>
        <w:rPr>
          <w:rFonts w:ascii="Times" w:hAnsi="Times"/>
          <w:color w:val="000000" w:themeColor="text1"/>
          <w:lang w:val="en-US"/>
        </w:rPr>
      </w:pPr>
      <w:r w:rsidRPr="008D2994">
        <w:rPr>
          <w:rFonts w:ascii="Times" w:hAnsi="Times"/>
          <w:color w:val="000000" w:themeColor="text1"/>
          <w:lang w:val="en-US"/>
        </w:rPr>
        <w:t xml:space="preserve">  </w:t>
      </w:r>
    </w:p>
    <w:p w14:paraId="3AB40308" w14:textId="23C97931" w:rsidR="0051286F" w:rsidRPr="008D2994" w:rsidRDefault="006B59F6" w:rsidP="00C7540F">
      <w:pPr>
        <w:spacing w:line="360" w:lineRule="auto"/>
        <w:jc w:val="both"/>
        <w:rPr>
          <w:rFonts w:ascii="Times" w:hAnsi="Times"/>
          <w:color w:val="000000" w:themeColor="text1"/>
        </w:rPr>
      </w:pPr>
      <w:r w:rsidRPr="008D2994">
        <w:rPr>
          <w:rFonts w:ascii="Times" w:hAnsi="Times"/>
          <w:i/>
          <w:iCs/>
          <w:color w:val="000000" w:themeColor="text1"/>
        </w:rPr>
        <w:t>Analyses</w:t>
      </w:r>
    </w:p>
    <w:p w14:paraId="30ADF138" w14:textId="4EFAC74B" w:rsidR="002756AA" w:rsidRPr="00256470" w:rsidRDefault="002756AA" w:rsidP="002756AA">
      <w:pPr>
        <w:pStyle w:val="ListParagraph"/>
        <w:numPr>
          <w:ilvl w:val="0"/>
          <w:numId w:val="39"/>
        </w:numPr>
        <w:spacing w:line="360" w:lineRule="auto"/>
        <w:jc w:val="both"/>
        <w:rPr>
          <w:rFonts w:ascii="Times" w:hAnsi="Times"/>
          <w:color w:val="000000" w:themeColor="text1"/>
        </w:rPr>
      </w:pPr>
      <w:r w:rsidRPr="00256470">
        <w:rPr>
          <w:rFonts w:ascii="Times" w:hAnsi="Times"/>
          <w:i/>
          <w:color w:val="000000" w:themeColor="text1"/>
        </w:rPr>
        <w:t>Identif</w:t>
      </w:r>
      <w:r w:rsidR="002B6326" w:rsidRPr="00256470">
        <w:rPr>
          <w:rFonts w:ascii="Times" w:hAnsi="Times"/>
          <w:i/>
          <w:color w:val="000000" w:themeColor="text1"/>
        </w:rPr>
        <w:t xml:space="preserve">ication of survivors’ </w:t>
      </w:r>
      <w:r w:rsidR="00B85DC4" w:rsidRPr="00256470">
        <w:rPr>
          <w:rFonts w:ascii="Times" w:hAnsi="Times"/>
          <w:i/>
          <w:color w:val="000000" w:themeColor="text1"/>
        </w:rPr>
        <w:t xml:space="preserve">life </w:t>
      </w:r>
      <w:r w:rsidRPr="00256470">
        <w:rPr>
          <w:rFonts w:ascii="Times" w:hAnsi="Times"/>
          <w:i/>
          <w:color w:val="000000" w:themeColor="text1"/>
        </w:rPr>
        <w:t>priorities as assessed by the QLSI</w:t>
      </w:r>
    </w:p>
    <w:p w14:paraId="1C0BBF6A" w14:textId="7A504505" w:rsidR="002756AA" w:rsidRPr="008D2994" w:rsidRDefault="0059161E" w:rsidP="002756AA">
      <w:pPr>
        <w:spacing w:line="360" w:lineRule="auto"/>
        <w:jc w:val="both"/>
        <w:rPr>
          <w:rFonts w:ascii="Times" w:hAnsi="Times"/>
          <w:color w:val="000000" w:themeColor="text1"/>
        </w:rPr>
      </w:pPr>
      <w:r w:rsidRPr="00256470">
        <w:rPr>
          <w:rFonts w:ascii="Times" w:hAnsi="Times"/>
          <w:color w:val="000000" w:themeColor="text1"/>
        </w:rPr>
        <w:t>Based on the QLSI, w</w:t>
      </w:r>
      <w:r w:rsidR="00754E82" w:rsidRPr="00256470">
        <w:rPr>
          <w:rFonts w:ascii="Times" w:hAnsi="Times"/>
          <w:color w:val="000000" w:themeColor="text1"/>
        </w:rPr>
        <w:t xml:space="preserve">e </w:t>
      </w:r>
      <w:r w:rsidR="00561B5F" w:rsidRPr="00256470">
        <w:rPr>
          <w:rFonts w:ascii="Times" w:hAnsi="Times"/>
          <w:color w:val="000000" w:themeColor="text1"/>
        </w:rPr>
        <w:t>report</w:t>
      </w:r>
      <w:r w:rsidR="008C5695" w:rsidRPr="00256470">
        <w:rPr>
          <w:rFonts w:ascii="Times" w:hAnsi="Times"/>
          <w:color w:val="000000" w:themeColor="text1"/>
        </w:rPr>
        <w:t xml:space="preserve"> the top seven</w:t>
      </w:r>
      <w:r w:rsidR="00F57347" w:rsidRPr="00256470">
        <w:rPr>
          <w:rFonts w:ascii="Times" w:hAnsi="Times"/>
          <w:color w:val="000000" w:themeColor="text1"/>
        </w:rPr>
        <w:t xml:space="preserve"> </w:t>
      </w:r>
      <w:r w:rsidR="001F63E2" w:rsidRPr="00256470">
        <w:rPr>
          <w:rFonts w:ascii="Times" w:hAnsi="Times"/>
          <w:color w:val="000000" w:themeColor="text1"/>
        </w:rPr>
        <w:t>domains</w:t>
      </w:r>
      <w:r w:rsidR="005C23E3" w:rsidRPr="00256470">
        <w:rPr>
          <w:rFonts w:ascii="Times" w:hAnsi="Times"/>
          <w:color w:val="000000" w:themeColor="text1"/>
        </w:rPr>
        <w:t xml:space="preserve"> </w:t>
      </w:r>
      <w:r w:rsidR="00BB5A1F" w:rsidRPr="00256470">
        <w:rPr>
          <w:rFonts w:ascii="Times" w:hAnsi="Times"/>
          <w:color w:val="000000" w:themeColor="text1"/>
        </w:rPr>
        <w:t>of</w:t>
      </w:r>
      <w:r w:rsidR="009A7CE2" w:rsidRPr="00256470">
        <w:rPr>
          <w:rFonts w:ascii="Times" w:hAnsi="Times"/>
          <w:color w:val="000000" w:themeColor="text1"/>
        </w:rPr>
        <w:t xml:space="preserve"> life priority </w:t>
      </w:r>
      <w:r w:rsidR="005C23E3" w:rsidRPr="00256470">
        <w:rPr>
          <w:rFonts w:ascii="Times" w:hAnsi="Times"/>
          <w:color w:val="000000" w:themeColor="text1"/>
        </w:rPr>
        <w:t>areas</w:t>
      </w:r>
      <w:r w:rsidR="002B6326" w:rsidRPr="00256470">
        <w:rPr>
          <w:rFonts w:ascii="Times" w:hAnsi="Times"/>
          <w:color w:val="000000" w:themeColor="text1"/>
        </w:rPr>
        <w:t>,</w:t>
      </w:r>
      <w:r w:rsidR="005C23E3" w:rsidRPr="00256470">
        <w:rPr>
          <w:rFonts w:ascii="Times" w:hAnsi="Times"/>
          <w:color w:val="000000" w:themeColor="text1"/>
        </w:rPr>
        <w:t xml:space="preserve"> </w:t>
      </w:r>
      <w:r w:rsidR="002756AA" w:rsidRPr="00256470">
        <w:rPr>
          <w:rFonts w:ascii="Times" w:hAnsi="Times"/>
          <w:color w:val="000000" w:themeColor="text1"/>
        </w:rPr>
        <w:t xml:space="preserve">which </w:t>
      </w:r>
      <w:r w:rsidR="00653B74" w:rsidRPr="00256470">
        <w:rPr>
          <w:rFonts w:ascii="Times" w:hAnsi="Times"/>
          <w:color w:val="000000" w:themeColor="text1"/>
        </w:rPr>
        <w:t xml:space="preserve">most </w:t>
      </w:r>
      <w:r w:rsidR="009A4CE5" w:rsidRPr="00256470">
        <w:rPr>
          <w:rFonts w:ascii="Times" w:hAnsi="Times"/>
          <w:color w:val="000000" w:themeColor="text1"/>
        </w:rPr>
        <w:t>respondents</w:t>
      </w:r>
      <w:r w:rsidR="002756AA" w:rsidRPr="00256470">
        <w:rPr>
          <w:rFonts w:ascii="Times" w:hAnsi="Times"/>
          <w:color w:val="000000" w:themeColor="text1"/>
        </w:rPr>
        <w:t xml:space="preserve"> (i) </w:t>
      </w:r>
      <w:r w:rsidR="00B028C0" w:rsidRPr="00256470">
        <w:rPr>
          <w:rFonts w:ascii="Times" w:hAnsi="Times"/>
          <w:color w:val="000000" w:themeColor="text1"/>
        </w:rPr>
        <w:t>considered as</w:t>
      </w:r>
      <w:r w:rsidR="00E2237B" w:rsidRPr="00256470">
        <w:rPr>
          <w:rFonts w:ascii="Times" w:hAnsi="Times"/>
          <w:color w:val="000000" w:themeColor="text1"/>
        </w:rPr>
        <w:t xml:space="preserve"> </w:t>
      </w:r>
      <w:r w:rsidR="00E2237B" w:rsidRPr="00256470">
        <w:rPr>
          <w:rFonts w:ascii="Times" w:hAnsi="Times"/>
          <w:i/>
          <w:iCs/>
          <w:color w:val="000000" w:themeColor="text1"/>
        </w:rPr>
        <w:t>high priority</w:t>
      </w:r>
      <w:r w:rsidR="00E2237B" w:rsidRPr="00256470">
        <w:rPr>
          <w:rFonts w:ascii="Times" w:hAnsi="Times"/>
          <w:color w:val="000000" w:themeColor="text1"/>
        </w:rPr>
        <w:t xml:space="preserve"> domains </w:t>
      </w:r>
      <w:r w:rsidR="002B6326" w:rsidRPr="00256470">
        <w:rPr>
          <w:rFonts w:ascii="Times" w:hAnsi="Times"/>
          <w:color w:val="000000" w:themeColor="text1"/>
        </w:rPr>
        <w:t>(</w:t>
      </w:r>
      <w:r w:rsidR="007827E3" w:rsidRPr="00256470">
        <w:rPr>
          <w:rFonts w:ascii="Times" w:hAnsi="Times"/>
          <w:color w:val="000000" w:themeColor="text1"/>
        </w:rPr>
        <w:t>i.e., domains reported as</w:t>
      </w:r>
      <w:r w:rsidR="00B028C0" w:rsidRPr="00256470">
        <w:rPr>
          <w:rFonts w:ascii="Times" w:hAnsi="Times"/>
          <w:color w:val="000000" w:themeColor="text1"/>
        </w:rPr>
        <w:t xml:space="preserve"> </w:t>
      </w:r>
      <w:r w:rsidR="00B028C0" w:rsidRPr="00256470">
        <w:rPr>
          <w:rFonts w:ascii="Times" w:hAnsi="Times"/>
          <w:i/>
          <w:iCs/>
          <w:color w:val="000000" w:themeColor="text1"/>
        </w:rPr>
        <w:t>essential or very important</w:t>
      </w:r>
      <w:r w:rsidR="002B6326" w:rsidRPr="00256470">
        <w:rPr>
          <w:rFonts w:ascii="Times" w:hAnsi="Times"/>
          <w:i/>
          <w:iCs/>
          <w:color w:val="000000" w:themeColor="text1"/>
        </w:rPr>
        <w:t>)</w:t>
      </w:r>
      <w:r w:rsidR="005453E9" w:rsidRPr="00256470">
        <w:rPr>
          <w:rFonts w:ascii="Times" w:hAnsi="Times"/>
          <w:color w:val="000000" w:themeColor="text1"/>
        </w:rPr>
        <w:t xml:space="preserve"> (ii) </w:t>
      </w:r>
      <w:r w:rsidR="007727C5" w:rsidRPr="00256470">
        <w:rPr>
          <w:rFonts w:ascii="Times" w:hAnsi="Times"/>
          <w:color w:val="000000" w:themeColor="text1"/>
        </w:rPr>
        <w:t>considered themselves to be</w:t>
      </w:r>
      <w:r w:rsidR="002756AA" w:rsidRPr="00256470">
        <w:rPr>
          <w:rFonts w:ascii="Times" w:hAnsi="Times"/>
          <w:color w:val="000000" w:themeColor="text1"/>
        </w:rPr>
        <w:t xml:space="preserve"> “</w:t>
      </w:r>
      <w:r w:rsidR="002756AA" w:rsidRPr="00256470">
        <w:rPr>
          <w:rFonts w:ascii="Times" w:hAnsi="Times"/>
          <w:i/>
          <w:iCs/>
          <w:color w:val="000000" w:themeColor="text1"/>
        </w:rPr>
        <w:t>the happiest</w:t>
      </w:r>
      <w:r w:rsidR="002756AA" w:rsidRPr="00256470">
        <w:rPr>
          <w:rFonts w:ascii="Times" w:hAnsi="Times"/>
          <w:color w:val="000000" w:themeColor="text1"/>
        </w:rPr>
        <w:t>” and “</w:t>
      </w:r>
      <w:r w:rsidR="002756AA" w:rsidRPr="00256470">
        <w:rPr>
          <w:rFonts w:ascii="Times" w:hAnsi="Times"/>
          <w:i/>
          <w:iCs/>
          <w:color w:val="000000" w:themeColor="text1"/>
        </w:rPr>
        <w:t>the unhappiest</w:t>
      </w:r>
      <w:r w:rsidR="002756AA" w:rsidRPr="00256470">
        <w:rPr>
          <w:rFonts w:ascii="Times" w:hAnsi="Times"/>
          <w:color w:val="000000" w:themeColor="text1"/>
        </w:rPr>
        <w:t>”</w:t>
      </w:r>
      <w:r w:rsidR="005F1C47" w:rsidRPr="00256470">
        <w:rPr>
          <w:rFonts w:ascii="Times" w:hAnsi="Times"/>
          <w:color w:val="000000" w:themeColor="text1"/>
        </w:rPr>
        <w:t xml:space="preserve"> </w:t>
      </w:r>
      <w:r w:rsidR="002B6326" w:rsidRPr="00256470">
        <w:rPr>
          <w:rFonts w:ascii="Times" w:hAnsi="Times"/>
          <w:color w:val="000000" w:themeColor="text1"/>
        </w:rPr>
        <w:t xml:space="preserve">about </w:t>
      </w:r>
      <w:r w:rsidR="005F1C47" w:rsidRPr="00256470">
        <w:rPr>
          <w:rFonts w:ascii="Times" w:hAnsi="Times"/>
          <w:color w:val="000000" w:themeColor="text1"/>
        </w:rPr>
        <w:t xml:space="preserve">and </w:t>
      </w:r>
      <w:r w:rsidR="002756AA" w:rsidRPr="00256470">
        <w:rPr>
          <w:rFonts w:ascii="Times" w:hAnsi="Times"/>
          <w:color w:val="000000" w:themeColor="text1"/>
        </w:rPr>
        <w:t>(i</w:t>
      </w:r>
      <w:r w:rsidR="005F1C47" w:rsidRPr="00256470">
        <w:rPr>
          <w:rFonts w:ascii="Times" w:hAnsi="Times"/>
          <w:color w:val="000000" w:themeColor="text1"/>
        </w:rPr>
        <w:t>i</w:t>
      </w:r>
      <w:r w:rsidR="002756AA" w:rsidRPr="00256470">
        <w:rPr>
          <w:rFonts w:ascii="Times" w:hAnsi="Times"/>
          <w:color w:val="000000" w:themeColor="text1"/>
        </w:rPr>
        <w:t>i) considered as "</w:t>
      </w:r>
      <w:r w:rsidR="00516575" w:rsidRPr="00256470">
        <w:rPr>
          <w:rFonts w:ascii="Times" w:hAnsi="Times"/>
          <w:i/>
          <w:iCs/>
          <w:color w:val="000000" w:themeColor="text1"/>
        </w:rPr>
        <w:t>Most Positively Influenced</w:t>
      </w:r>
      <w:r w:rsidR="00516575" w:rsidRPr="00256470">
        <w:rPr>
          <w:rFonts w:ascii="Times" w:hAnsi="Times"/>
          <w:color w:val="000000" w:themeColor="text1"/>
        </w:rPr>
        <w:t>” and "</w:t>
      </w:r>
      <w:r w:rsidR="00516575" w:rsidRPr="00256470">
        <w:rPr>
          <w:rFonts w:ascii="Times" w:hAnsi="Times"/>
          <w:i/>
          <w:iCs/>
          <w:color w:val="000000" w:themeColor="text1"/>
        </w:rPr>
        <w:t>Most Negatively Influenced</w:t>
      </w:r>
      <w:r w:rsidR="00516575" w:rsidRPr="008D2994">
        <w:rPr>
          <w:rFonts w:ascii="Times" w:hAnsi="Times"/>
          <w:color w:val="000000" w:themeColor="text1"/>
        </w:rPr>
        <w:t xml:space="preserve">” </w:t>
      </w:r>
      <w:r w:rsidR="002756AA" w:rsidRPr="008D2994">
        <w:rPr>
          <w:rFonts w:ascii="Times" w:hAnsi="Times"/>
          <w:color w:val="000000" w:themeColor="text1"/>
        </w:rPr>
        <w:t xml:space="preserve">by </w:t>
      </w:r>
      <w:r w:rsidR="002B6326">
        <w:rPr>
          <w:rFonts w:ascii="Times" w:hAnsi="Times"/>
          <w:color w:val="000000" w:themeColor="text1"/>
        </w:rPr>
        <w:t>their previous experience of having had</w:t>
      </w:r>
      <w:r w:rsidR="002756AA" w:rsidRPr="008D2994">
        <w:rPr>
          <w:rFonts w:ascii="Times" w:hAnsi="Times"/>
          <w:color w:val="000000" w:themeColor="text1"/>
        </w:rPr>
        <w:t xml:space="preserve"> cancer</w:t>
      </w:r>
      <w:r w:rsidR="00067A30" w:rsidRPr="008D2994">
        <w:rPr>
          <w:rFonts w:ascii="Times" w:hAnsi="Times"/>
          <w:color w:val="000000" w:themeColor="text1"/>
        </w:rPr>
        <w:t xml:space="preserve"> in their childhood</w:t>
      </w:r>
      <w:r w:rsidR="00A202A5" w:rsidRPr="008D2994">
        <w:rPr>
          <w:rFonts w:ascii="Times" w:hAnsi="Times"/>
          <w:color w:val="000000" w:themeColor="text1"/>
        </w:rPr>
        <w:t>.</w:t>
      </w:r>
      <w:r w:rsidR="002756AA" w:rsidRPr="008D2994">
        <w:rPr>
          <w:rFonts w:ascii="Times" w:hAnsi="Times"/>
          <w:color w:val="000000" w:themeColor="text1"/>
        </w:rPr>
        <w:t xml:space="preserve"> </w:t>
      </w:r>
      <w:r w:rsidR="0003172F" w:rsidRPr="008D2994">
        <w:rPr>
          <w:rFonts w:ascii="Times" w:hAnsi="Times"/>
          <w:color w:val="000000" w:themeColor="text1"/>
        </w:rPr>
        <w:t xml:space="preserve">The reason </w:t>
      </w:r>
      <w:r w:rsidR="002B6326">
        <w:rPr>
          <w:rFonts w:ascii="Times" w:hAnsi="Times"/>
          <w:color w:val="000000" w:themeColor="text1"/>
        </w:rPr>
        <w:t>to</w:t>
      </w:r>
      <w:r w:rsidR="002B6326" w:rsidRPr="008D2994">
        <w:rPr>
          <w:rFonts w:ascii="Times" w:hAnsi="Times"/>
          <w:color w:val="000000" w:themeColor="text1"/>
        </w:rPr>
        <w:t xml:space="preserve"> </w:t>
      </w:r>
      <w:r w:rsidR="004E1602" w:rsidRPr="008D2994">
        <w:rPr>
          <w:rFonts w:ascii="Times" w:hAnsi="Times"/>
          <w:color w:val="000000" w:themeColor="text1"/>
        </w:rPr>
        <w:t>focus</w:t>
      </w:r>
      <w:r w:rsidR="002B6326">
        <w:rPr>
          <w:rFonts w:ascii="Times" w:hAnsi="Times"/>
          <w:color w:val="000000" w:themeColor="text1"/>
        </w:rPr>
        <w:t xml:space="preserve"> </w:t>
      </w:r>
      <w:r w:rsidR="004E1602" w:rsidRPr="008D2994">
        <w:rPr>
          <w:rFonts w:ascii="Times" w:hAnsi="Times"/>
          <w:color w:val="000000" w:themeColor="text1"/>
        </w:rPr>
        <w:t xml:space="preserve">on </w:t>
      </w:r>
      <w:r w:rsidR="00656B30" w:rsidRPr="008D2994">
        <w:rPr>
          <w:rFonts w:ascii="Times" w:hAnsi="Times"/>
          <w:color w:val="000000" w:themeColor="text1"/>
        </w:rPr>
        <w:t>the top seven domains f</w:t>
      </w:r>
      <w:r w:rsidR="002756AA" w:rsidRPr="008D2994">
        <w:rPr>
          <w:rFonts w:ascii="Times" w:hAnsi="Times"/>
          <w:color w:val="000000" w:themeColor="text1"/>
        </w:rPr>
        <w:t xml:space="preserve">or each of the categories </w:t>
      </w:r>
      <w:r w:rsidR="002B6326" w:rsidRPr="008D2994">
        <w:rPr>
          <w:rFonts w:ascii="Times" w:hAnsi="Times"/>
          <w:color w:val="000000" w:themeColor="text1"/>
        </w:rPr>
        <w:t xml:space="preserve">only </w:t>
      </w:r>
      <w:r w:rsidR="00656B30" w:rsidRPr="008D2994">
        <w:rPr>
          <w:rFonts w:ascii="Times" w:hAnsi="Times"/>
          <w:color w:val="000000" w:themeColor="text1"/>
        </w:rPr>
        <w:t>was</w:t>
      </w:r>
      <w:r w:rsidR="00635DB3" w:rsidRPr="008D2994">
        <w:rPr>
          <w:rFonts w:ascii="Times" w:hAnsi="Times"/>
          <w:color w:val="000000" w:themeColor="text1"/>
        </w:rPr>
        <w:t xml:space="preserve"> </w:t>
      </w:r>
      <w:r w:rsidR="006E74CE" w:rsidRPr="008D2994">
        <w:rPr>
          <w:rFonts w:ascii="Times" w:hAnsi="Times"/>
          <w:color w:val="000000" w:themeColor="text1"/>
        </w:rPr>
        <w:t>to simplify</w:t>
      </w:r>
      <w:r w:rsidR="00126A34" w:rsidRPr="008D2994">
        <w:rPr>
          <w:rFonts w:ascii="Times" w:hAnsi="Times"/>
          <w:color w:val="000000" w:themeColor="text1"/>
        </w:rPr>
        <w:t xml:space="preserve"> the presentation of the results.</w:t>
      </w:r>
      <w:r w:rsidR="002756AA" w:rsidRPr="008D2994">
        <w:rPr>
          <w:rFonts w:ascii="Times" w:hAnsi="Times"/>
          <w:color w:val="000000" w:themeColor="text1"/>
        </w:rPr>
        <w:t xml:space="preserve"> </w:t>
      </w:r>
    </w:p>
    <w:p w14:paraId="782E2502" w14:textId="77777777" w:rsidR="0051286F" w:rsidRPr="008D2994" w:rsidRDefault="0051286F" w:rsidP="0051286F">
      <w:pPr>
        <w:spacing w:line="360" w:lineRule="auto"/>
        <w:jc w:val="both"/>
        <w:rPr>
          <w:rFonts w:ascii="Times" w:hAnsi="Times"/>
          <w:i/>
          <w:color w:val="000000" w:themeColor="text1"/>
        </w:rPr>
      </w:pPr>
    </w:p>
    <w:p w14:paraId="22B94369" w14:textId="7C0E9768" w:rsidR="000204F6" w:rsidRPr="008D2994" w:rsidRDefault="002756AA" w:rsidP="00C220CC">
      <w:pPr>
        <w:pStyle w:val="ListParagraph"/>
        <w:numPr>
          <w:ilvl w:val="0"/>
          <w:numId w:val="39"/>
        </w:numPr>
        <w:jc w:val="both"/>
        <w:rPr>
          <w:rFonts w:ascii="Times" w:hAnsi="Times"/>
          <w:i/>
          <w:color w:val="000000" w:themeColor="text1"/>
        </w:rPr>
      </w:pPr>
      <w:r w:rsidRPr="008D2994">
        <w:rPr>
          <w:rFonts w:ascii="Times" w:hAnsi="Times"/>
          <w:i/>
          <w:color w:val="000000" w:themeColor="text1"/>
        </w:rPr>
        <w:t xml:space="preserve"> </w:t>
      </w:r>
      <w:r w:rsidR="002B6326">
        <w:rPr>
          <w:rFonts w:ascii="Times" w:hAnsi="Times"/>
          <w:i/>
          <w:color w:val="000000" w:themeColor="text1"/>
        </w:rPr>
        <w:t>Qualitative and quantitative m</w:t>
      </w:r>
      <w:r w:rsidR="00776976" w:rsidRPr="008D2994">
        <w:rPr>
          <w:rFonts w:ascii="Times" w:hAnsi="Times"/>
          <w:i/>
          <w:color w:val="000000" w:themeColor="text1"/>
        </w:rPr>
        <w:t>apping</w:t>
      </w:r>
      <w:r w:rsidR="000204F6" w:rsidRPr="008D2994">
        <w:rPr>
          <w:rFonts w:ascii="Times" w:hAnsi="Times"/>
          <w:i/>
          <w:color w:val="000000" w:themeColor="text1"/>
        </w:rPr>
        <w:t xml:space="preserve"> </w:t>
      </w:r>
      <w:r w:rsidRPr="008D2994">
        <w:rPr>
          <w:rFonts w:ascii="Times" w:hAnsi="Times"/>
          <w:i/>
          <w:color w:val="000000" w:themeColor="text1"/>
        </w:rPr>
        <w:t xml:space="preserve">of the </w:t>
      </w:r>
      <w:r w:rsidR="000260D4" w:rsidRPr="008D2994">
        <w:rPr>
          <w:rFonts w:ascii="Times" w:hAnsi="Times"/>
          <w:i/>
          <w:color w:val="000000" w:themeColor="text1"/>
        </w:rPr>
        <w:t>QLSI, SF</w:t>
      </w:r>
      <w:r w:rsidR="006116AD" w:rsidRPr="008D2994">
        <w:rPr>
          <w:rFonts w:ascii="Times" w:hAnsi="Times"/>
          <w:i/>
          <w:color w:val="000000" w:themeColor="text1"/>
        </w:rPr>
        <w:t>12 and</w:t>
      </w:r>
      <w:r w:rsidR="000204F6" w:rsidRPr="008D2994">
        <w:rPr>
          <w:rFonts w:ascii="Times" w:hAnsi="Times"/>
          <w:i/>
          <w:color w:val="000000" w:themeColor="text1"/>
        </w:rPr>
        <w:t xml:space="preserve"> IOC-CS</w:t>
      </w:r>
      <w:r w:rsidR="00776976" w:rsidRPr="008D2994">
        <w:rPr>
          <w:rFonts w:ascii="Times" w:hAnsi="Times"/>
          <w:i/>
          <w:color w:val="000000" w:themeColor="text1"/>
        </w:rPr>
        <w:t xml:space="preserve"> </w:t>
      </w:r>
      <w:r w:rsidR="002B6326">
        <w:rPr>
          <w:rFonts w:ascii="Times" w:hAnsi="Times"/>
          <w:i/>
          <w:color w:val="000000" w:themeColor="text1"/>
        </w:rPr>
        <w:t>content</w:t>
      </w:r>
    </w:p>
    <w:p w14:paraId="76B252D8" w14:textId="77777777" w:rsidR="00262C37" w:rsidRPr="008D2994" w:rsidRDefault="00262C37" w:rsidP="00262C37">
      <w:pPr>
        <w:pStyle w:val="ListParagraph"/>
        <w:ind w:left="360"/>
        <w:jc w:val="both"/>
        <w:rPr>
          <w:rFonts w:ascii="Times" w:hAnsi="Times"/>
          <w:i/>
          <w:color w:val="000000" w:themeColor="text1"/>
        </w:rPr>
      </w:pPr>
    </w:p>
    <w:p w14:paraId="4871B95E" w14:textId="56D2EB69" w:rsidR="000027E3" w:rsidRPr="008D2994" w:rsidRDefault="009E2B05" w:rsidP="0075128A">
      <w:pPr>
        <w:spacing w:line="360" w:lineRule="auto"/>
        <w:jc w:val="both"/>
      </w:pPr>
      <w:r>
        <w:rPr>
          <w:rFonts w:ascii="Times" w:hAnsi="Times"/>
          <w:color w:val="000000" w:themeColor="text1"/>
        </w:rPr>
        <w:t>Qualitative mapping: T</w:t>
      </w:r>
      <w:r w:rsidR="002B6326">
        <w:rPr>
          <w:rFonts w:ascii="Times" w:hAnsi="Times"/>
          <w:color w:val="000000" w:themeColor="text1"/>
        </w:rPr>
        <w:t xml:space="preserve">o assess </w:t>
      </w:r>
      <w:r w:rsidR="001F0BDC">
        <w:rPr>
          <w:rFonts w:ascii="Times" w:hAnsi="Times"/>
          <w:color w:val="000000" w:themeColor="text1"/>
        </w:rPr>
        <w:t xml:space="preserve">whether important priorities of </w:t>
      </w:r>
      <w:r w:rsidR="00C55D21">
        <w:rPr>
          <w:rFonts w:ascii="Times" w:hAnsi="Times"/>
          <w:color w:val="000000" w:themeColor="text1"/>
        </w:rPr>
        <w:t xml:space="preserve">childhood </w:t>
      </w:r>
      <w:r w:rsidR="001F0BDC">
        <w:rPr>
          <w:rFonts w:ascii="Times" w:hAnsi="Times"/>
          <w:color w:val="000000" w:themeColor="text1"/>
        </w:rPr>
        <w:t>ALL survivors were included in the SF12 and IOC-CS</w:t>
      </w:r>
      <w:r w:rsidR="002B6326">
        <w:rPr>
          <w:rFonts w:ascii="Times" w:hAnsi="Times"/>
          <w:color w:val="000000" w:themeColor="text1"/>
        </w:rPr>
        <w:t xml:space="preserve">, </w:t>
      </w:r>
      <w:r w:rsidR="002B6326" w:rsidRPr="008D2994">
        <w:t xml:space="preserve">we checked whether </w:t>
      </w:r>
      <w:r w:rsidR="006843D4" w:rsidRPr="008D2994">
        <w:t>each of the top</w:t>
      </w:r>
      <w:r w:rsidR="00935C2B" w:rsidRPr="008D2994">
        <w:t xml:space="preserve"> seven</w:t>
      </w:r>
      <w:r w:rsidR="003E2A13" w:rsidRPr="008D2994">
        <w:t xml:space="preserve"> </w:t>
      </w:r>
      <w:r w:rsidR="00AC767C" w:rsidRPr="008D2994">
        <w:t>domains</w:t>
      </w:r>
      <w:r w:rsidR="00F03E45" w:rsidRPr="008D2994">
        <w:t xml:space="preserve"> </w:t>
      </w:r>
      <w:r w:rsidR="00AC767C" w:rsidRPr="008D2994">
        <w:t>of the Q</w:t>
      </w:r>
      <w:r w:rsidR="00F03E45" w:rsidRPr="008D2994">
        <w:t>LSI</w:t>
      </w:r>
      <w:r w:rsidR="001F0BDC">
        <w:t xml:space="preserve"> that were of </w:t>
      </w:r>
      <w:r w:rsidR="001F0BDC" w:rsidRPr="008D2994">
        <w:rPr>
          <w:i/>
          <w:iCs/>
        </w:rPr>
        <w:t>high priority</w:t>
      </w:r>
      <w:r w:rsidR="001F0BDC" w:rsidRPr="008D2994">
        <w:t xml:space="preserve"> </w:t>
      </w:r>
      <w:r w:rsidR="00395842" w:rsidRPr="008D2994">
        <w:t>w</w:t>
      </w:r>
      <w:r w:rsidR="001F0BDC">
        <w:t>ere</w:t>
      </w:r>
      <w:r w:rsidR="006112F9" w:rsidRPr="008D2994">
        <w:t xml:space="preserve"> covered by the SF12 or IOC-CS.</w:t>
      </w:r>
      <w:r w:rsidR="008357B9" w:rsidRPr="008D2994">
        <w:t xml:space="preserve"> </w:t>
      </w:r>
      <w:r w:rsidR="002B6326">
        <w:t>The same kind of qualitative mapping was done for</w:t>
      </w:r>
      <w:r w:rsidR="00105077" w:rsidRPr="008D2994">
        <w:t xml:space="preserve"> the top domains </w:t>
      </w:r>
      <w:r w:rsidR="001F0BDC">
        <w:t>reaching</w:t>
      </w:r>
      <w:r w:rsidR="00D314D6" w:rsidRPr="008D2994">
        <w:t xml:space="preserve"> </w:t>
      </w:r>
      <w:r w:rsidR="001F0BDC">
        <w:t xml:space="preserve">the highest </w:t>
      </w:r>
      <w:r w:rsidR="001F0BDC" w:rsidRPr="008D2994">
        <w:t xml:space="preserve">QLSI </w:t>
      </w:r>
      <w:r w:rsidR="001F0BDC" w:rsidRPr="001F0BDC">
        <w:rPr>
          <w:i/>
          <w:iCs/>
        </w:rPr>
        <w:t>(un)happiness</w:t>
      </w:r>
      <w:r w:rsidR="001F0BDC">
        <w:t xml:space="preserve"> and </w:t>
      </w:r>
      <w:r w:rsidR="001F0BDC" w:rsidRPr="001F0BDC">
        <w:rPr>
          <w:i/>
          <w:iCs/>
        </w:rPr>
        <w:t>influence</w:t>
      </w:r>
      <w:r w:rsidR="001F0BDC">
        <w:t xml:space="preserve"> ratings </w:t>
      </w:r>
      <w:r w:rsidR="0076776E" w:rsidRPr="008D2994">
        <w:t>(</w:t>
      </w:r>
      <w:r w:rsidR="001F0BDC">
        <w:t xml:space="preserve">ii and </w:t>
      </w:r>
      <w:r w:rsidR="0076776E" w:rsidRPr="008D2994">
        <w:t>iii</w:t>
      </w:r>
      <w:r w:rsidR="001F0BDC">
        <w:t>, resp.</w:t>
      </w:r>
      <w:r w:rsidR="0076776E" w:rsidRPr="008D2994">
        <w:t>)</w:t>
      </w:r>
      <w:r w:rsidR="001F0BDC">
        <w:t>.</w:t>
      </w:r>
      <w:r w:rsidR="00B25AF2" w:rsidRPr="008D2994">
        <w:t xml:space="preserve"> </w:t>
      </w:r>
      <w:r w:rsidR="008C595B" w:rsidRPr="00AF67B1">
        <w:rPr>
          <w:rFonts w:ascii="Times" w:hAnsi="Times"/>
          <w:color w:val="000000" w:themeColor="text1"/>
        </w:rPr>
        <w:t>Content-based mapping was based on collective expertise and knowledge of the authors to make a subjective assessment of where items and domains corresponded between measures.</w:t>
      </w:r>
    </w:p>
    <w:p w14:paraId="40672A4D" w14:textId="77777777" w:rsidR="00550D06" w:rsidRDefault="00550D06" w:rsidP="004C5EB2">
      <w:pPr>
        <w:spacing w:line="360" w:lineRule="auto"/>
        <w:jc w:val="both"/>
        <w:rPr>
          <w:rFonts w:ascii="Times" w:hAnsi="Times"/>
          <w:color w:val="000000" w:themeColor="text1"/>
        </w:rPr>
      </w:pPr>
    </w:p>
    <w:p w14:paraId="4ACAA7A4" w14:textId="639E7A0F" w:rsidR="00BD558C" w:rsidRDefault="009E2B05" w:rsidP="004C5EB2">
      <w:pPr>
        <w:spacing w:line="360" w:lineRule="auto"/>
        <w:jc w:val="both"/>
      </w:pPr>
      <w:r>
        <w:rPr>
          <w:rFonts w:ascii="Times" w:hAnsi="Times"/>
          <w:color w:val="000000" w:themeColor="text1"/>
        </w:rPr>
        <w:t>Quantitative mapping:</w:t>
      </w:r>
      <w:r w:rsidR="001F0BDC">
        <w:rPr>
          <w:rFonts w:ascii="Times" w:hAnsi="Times"/>
          <w:color w:val="000000" w:themeColor="text1"/>
        </w:rPr>
        <w:t xml:space="preserve"> </w:t>
      </w:r>
      <w:r w:rsidR="00A66741">
        <w:t>W</w:t>
      </w:r>
      <w:r w:rsidR="000204F6" w:rsidRPr="005226E1">
        <w:t xml:space="preserve">e </w:t>
      </w:r>
      <w:r w:rsidR="005C052A">
        <w:t xml:space="preserve">investigated interrelatedness </w:t>
      </w:r>
      <w:r w:rsidR="008A6662">
        <w:t xml:space="preserve">of </w:t>
      </w:r>
      <w:r w:rsidR="000204F6" w:rsidRPr="005226E1">
        <w:t>the eight subscales of the IOC-CS</w:t>
      </w:r>
      <w:r w:rsidR="008A6662">
        <w:t xml:space="preserve"> with </w:t>
      </w:r>
      <w:r w:rsidR="000204F6" w:rsidRPr="005226E1">
        <w:t>the eight subscales and two component scales of the SF12</w:t>
      </w:r>
      <w:r w:rsidR="005C052A">
        <w:t>,</w:t>
      </w:r>
      <w:r w:rsidR="000204F6" w:rsidRPr="005226E1">
        <w:t xml:space="preserve"> using Pearson correlation</w:t>
      </w:r>
      <w:r w:rsidR="008A6662">
        <w:t>s</w:t>
      </w:r>
      <w:r w:rsidR="005C052A">
        <w:t>.</w:t>
      </w:r>
      <w:r w:rsidR="000204F6" w:rsidRPr="005226E1">
        <w:t xml:space="preserve"> </w:t>
      </w:r>
      <w:r w:rsidR="005C052A">
        <w:t xml:space="preserve">These were </w:t>
      </w:r>
      <w:r w:rsidR="004D100F">
        <w:t>classif</w:t>
      </w:r>
      <w:r w:rsidR="005C052A">
        <w:t>ied</w:t>
      </w:r>
      <w:r w:rsidR="004D100F">
        <w:t xml:space="preserve"> as </w:t>
      </w:r>
      <w:r w:rsidR="004D100F" w:rsidRPr="004D100F">
        <w:t>negligible (&lt;0.3), moderate (0.30≤ r &lt;0.45), substantial (0.45 ≤ r &lt;0.6) or high</w:t>
      </w:r>
      <w:r w:rsidR="004D100F">
        <w:t xml:space="preserve"> </w:t>
      </w:r>
      <w:r w:rsidR="004D100F" w:rsidRPr="004D100F">
        <w:t>(≥0.6)</w:t>
      </w:r>
      <w:r w:rsidR="00FE6132">
        <w:t xml:space="preserve"> </w:t>
      </w:r>
      <w:sdt>
        <w:sdtPr>
          <w:rPr>
            <w:color w:val="000000"/>
            <w:vertAlign w:val="superscript"/>
          </w:rPr>
          <w:tag w:val="MENDELEY_CITATION_v3_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"/>
          <w:id w:val="1673686898"/>
          <w:placeholder>
            <w:docPart w:val="DefaultPlaceholder_-1854013440"/>
          </w:placeholder>
        </w:sdtPr>
        <w:sdtEndPr/>
        <w:sdtContent>
          <w:r w:rsidR="00C70B6D" w:rsidRPr="00C70B6D">
            <w:rPr>
              <w:color w:val="000000"/>
              <w:vertAlign w:val="superscript"/>
            </w:rPr>
            <w:t>12</w:t>
          </w:r>
        </w:sdtContent>
      </w:sdt>
      <w:r w:rsidR="004D100F">
        <w:t>.</w:t>
      </w:r>
      <w:r w:rsidR="000204F6" w:rsidRPr="005226E1">
        <w:t xml:space="preserve"> Scales with </w:t>
      </w:r>
      <w:r w:rsidR="004D100F" w:rsidRPr="004D100F">
        <w:t xml:space="preserve">negligible </w:t>
      </w:r>
      <w:r w:rsidR="000204F6" w:rsidRPr="005226E1">
        <w:t xml:space="preserve">correlation </w:t>
      </w:r>
      <w:r w:rsidR="00DB1776">
        <w:t xml:space="preserve">values </w:t>
      </w:r>
      <w:r w:rsidR="00F33642">
        <w:t xml:space="preserve">suggested </w:t>
      </w:r>
      <w:r w:rsidR="000204F6" w:rsidRPr="005226E1">
        <w:t>domains</w:t>
      </w:r>
      <w:r w:rsidR="001F0BDC" w:rsidRPr="001F0BDC">
        <w:t xml:space="preserve"> </w:t>
      </w:r>
      <w:r w:rsidR="001F0BDC">
        <w:t>to be relatively independent</w:t>
      </w:r>
      <w:r w:rsidR="000204F6" w:rsidRPr="005226E1">
        <w:t xml:space="preserve">, whereas those with </w:t>
      </w:r>
      <w:r w:rsidR="00384545">
        <w:t xml:space="preserve">substantial to high </w:t>
      </w:r>
      <w:r w:rsidR="000204F6" w:rsidRPr="005226E1">
        <w:t xml:space="preserve">correlations </w:t>
      </w:r>
      <w:r w:rsidR="00384545">
        <w:t xml:space="preserve">indicated </w:t>
      </w:r>
      <w:r w:rsidR="005C052A">
        <w:t>possible</w:t>
      </w:r>
      <w:r w:rsidR="000204F6" w:rsidRPr="005226E1">
        <w:t xml:space="preserve"> overlap</w:t>
      </w:r>
      <w:r w:rsidR="005C052A">
        <w:t xml:space="preserve"> or interdependency</w:t>
      </w:r>
      <w:r w:rsidR="00384545">
        <w:t>.</w:t>
      </w:r>
      <w:r w:rsidR="000204F6" w:rsidRPr="005226E1">
        <w:t xml:space="preserve"> </w:t>
      </w:r>
    </w:p>
    <w:p w14:paraId="693F07F0" w14:textId="1E0BC2E8" w:rsidR="00395D39" w:rsidRDefault="00395D39">
      <w:pPr>
        <w:rPr>
          <w:b/>
          <w:bCs/>
        </w:rPr>
      </w:pPr>
    </w:p>
    <w:p w14:paraId="2C2005A4" w14:textId="2A21AEE3" w:rsidR="00074E6A" w:rsidRPr="00705D3B" w:rsidRDefault="004764A1" w:rsidP="00705D3B">
      <w:pPr>
        <w:spacing w:line="360" w:lineRule="auto"/>
        <w:jc w:val="both"/>
        <w:rPr>
          <w:b/>
          <w:bCs/>
        </w:rPr>
      </w:pPr>
      <w:r w:rsidRPr="00705D3B">
        <w:rPr>
          <w:b/>
          <w:bCs/>
        </w:rPr>
        <w:t>R</w:t>
      </w:r>
      <w:r w:rsidR="006B59F6" w:rsidRPr="00705D3B">
        <w:rPr>
          <w:b/>
          <w:bCs/>
        </w:rPr>
        <w:t>esults</w:t>
      </w:r>
    </w:p>
    <w:p w14:paraId="2FE4C27F" w14:textId="382015AB" w:rsidR="006B59F6" w:rsidRPr="00705D3B" w:rsidRDefault="006B59F6" w:rsidP="00705D3B">
      <w:pPr>
        <w:spacing w:line="360" w:lineRule="auto"/>
        <w:jc w:val="both"/>
        <w:rPr>
          <w:i/>
          <w:iCs/>
        </w:rPr>
      </w:pPr>
      <w:r w:rsidRPr="00705D3B">
        <w:rPr>
          <w:i/>
          <w:iCs/>
        </w:rPr>
        <w:t>Participants</w:t>
      </w:r>
    </w:p>
    <w:p w14:paraId="4AEE8E80" w14:textId="44440DFA" w:rsidR="007F78B9" w:rsidRPr="000F5E3C" w:rsidRDefault="00E45FB4" w:rsidP="000F5E3C">
      <w:pPr>
        <w:spacing w:line="360" w:lineRule="auto"/>
        <w:jc w:val="both"/>
      </w:pPr>
      <w:r>
        <w:rPr>
          <w:spacing w:val="-1"/>
        </w:rPr>
        <w:t xml:space="preserve">Of </w:t>
      </w:r>
      <w:r w:rsidRPr="00A63A4F">
        <w:t xml:space="preserve">1418 childhood ALL survivors </w:t>
      </w:r>
      <w:r>
        <w:t xml:space="preserve">who were eligible for the 58LAE project, 507 answered </w:t>
      </w:r>
      <w:r w:rsidR="008A6662">
        <w:t>a</w:t>
      </w:r>
      <w:r>
        <w:t xml:space="preserve"> </w:t>
      </w:r>
      <w:r>
        <w:rPr>
          <w:spacing w:val="-1"/>
        </w:rPr>
        <w:t xml:space="preserve">socio-economic questionnaire and were therefore eligible for the QoL evaluation. A total of </w:t>
      </w:r>
      <w:r>
        <w:t>183 responded (36.1%) and 3 additional patients provided QoL data but no socio-economic data, which provided a total of 186 respondents for this evaluation.</w:t>
      </w:r>
      <w:r w:rsidR="00497F98" w:rsidRPr="005226E1">
        <w:t xml:space="preserve"> </w:t>
      </w:r>
      <w:r w:rsidR="007B44BE" w:rsidRPr="007B44BE">
        <w:t>Out of the 186 ALL survivors who completed at least one of the three QoL questionnaires, 174 (93.5%) completed the SF-12, with 163 (93.7%) answering all items and 11 (6.3%) leaving some items unanswered. For the IOC-CS, 142 (76.3%) survivors participated, with 115 (81%) completing all items and 27 (19%) having missing responses. Similarly, 143 (76.9%) survivors completed the QLSI, with 130 (90.9%) providing full responses and 13 (9.1%) having missing items.”</w:t>
      </w:r>
      <w:r w:rsidR="0091174E">
        <w:t xml:space="preserve"> </w:t>
      </w:r>
      <w:r w:rsidR="006C7592">
        <w:t>The median age of participants was 27.6 years (range 18-52 years</w:t>
      </w:r>
      <w:proofErr w:type="gramStart"/>
      <w:r w:rsidR="006C7592">
        <w:t>)</w:t>
      </w:r>
      <w:proofErr w:type="gramEnd"/>
      <w:r w:rsidR="006C7592">
        <w:t xml:space="preserve"> and </w:t>
      </w:r>
      <w:r w:rsidR="008671FA">
        <w:t>109 (58.6%) women compared to 77 (41.4%) men completed the questionnaires</w:t>
      </w:r>
      <w:r w:rsidR="00A22055">
        <w:t xml:space="preserve">. </w:t>
      </w:r>
      <w:proofErr w:type="gramStart"/>
      <w:r w:rsidR="00A22055">
        <w:t>The majority of</w:t>
      </w:r>
      <w:proofErr w:type="gramEnd"/>
      <w:r w:rsidR="00A22055">
        <w:t xml:space="preserve"> </w:t>
      </w:r>
      <w:r w:rsidR="00C55D21">
        <w:t xml:space="preserve">childhood ALL survivors </w:t>
      </w:r>
      <w:r w:rsidR="00A22055">
        <w:t>(</w:t>
      </w:r>
      <w:r w:rsidR="00CC0ABA">
        <w:t xml:space="preserve">61.8%) </w:t>
      </w:r>
      <w:r w:rsidR="00A22055">
        <w:t>were younger than 6 years old at diagnosis</w:t>
      </w:r>
      <w:r w:rsidR="00CC0ABA">
        <w:t>. The median time between diagnosis and completion of the questionnaires for the study was 20.5 years (</w:t>
      </w:r>
      <w:r w:rsidR="00314C5E">
        <w:t xml:space="preserve">12–41 years). </w:t>
      </w:r>
      <w:r w:rsidR="00853055">
        <w:t>Details on the s</w:t>
      </w:r>
      <w:r w:rsidR="00853055" w:rsidRPr="00281F5C">
        <w:t>ocio-demographic</w:t>
      </w:r>
      <w:r w:rsidR="00853055">
        <w:t xml:space="preserve"> and clinical</w:t>
      </w:r>
      <w:r w:rsidR="00853055" w:rsidRPr="00281F5C">
        <w:t xml:space="preserve"> </w:t>
      </w:r>
      <w:r w:rsidR="00853055">
        <w:t xml:space="preserve">characteristics of the </w:t>
      </w:r>
      <w:r w:rsidR="00314C5E">
        <w:t>respondents</w:t>
      </w:r>
      <w:r w:rsidR="00D76980">
        <w:t xml:space="preserve"> </w:t>
      </w:r>
      <w:r w:rsidR="00EC1D19">
        <w:t>ha</w:t>
      </w:r>
      <w:r w:rsidR="00F8310F">
        <w:t>ve</w:t>
      </w:r>
      <w:r w:rsidR="00EC1D19">
        <w:t xml:space="preserve"> been previously published</w:t>
      </w:r>
      <w:r w:rsidR="00FE6132">
        <w:t xml:space="preserve"> </w:t>
      </w:r>
      <w:sdt>
        <w:sdtPr>
          <w:rPr>
            <w:color w:val="000000"/>
            <w:vertAlign w:val="superscript"/>
          </w:rPr>
          <w:tag w:val="MENDELEY_CITATION_v3_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"/>
          <w:id w:val="-983075339"/>
          <w:placeholder>
            <w:docPart w:val="DefaultPlaceholder_-1854013440"/>
          </w:placeholder>
        </w:sdtPr>
        <w:sdtEndPr/>
        <w:sdtContent>
          <w:r w:rsidR="00C70B6D" w:rsidRPr="00C70B6D">
            <w:rPr>
              <w:color w:val="000000"/>
              <w:vertAlign w:val="superscript"/>
            </w:rPr>
            <w:t>19</w:t>
          </w:r>
        </w:sdtContent>
      </w:sdt>
      <w:r w:rsidR="00EC1D19">
        <w:t>.</w:t>
      </w:r>
      <w:r w:rsidR="00314C5E">
        <w:t xml:space="preserve"> </w:t>
      </w:r>
    </w:p>
    <w:p w14:paraId="751ECB9E" w14:textId="77777777" w:rsidR="007F78B9" w:rsidRDefault="007F78B9" w:rsidP="001761F0">
      <w:pPr>
        <w:spacing w:line="360" w:lineRule="auto"/>
        <w:rPr>
          <w:i/>
          <w:iCs/>
        </w:rPr>
      </w:pPr>
    </w:p>
    <w:p w14:paraId="60044036" w14:textId="79A3728E" w:rsidR="00826280" w:rsidRPr="009A02BF" w:rsidRDefault="0085155C" w:rsidP="009A02BF">
      <w:pPr>
        <w:spacing w:line="360" w:lineRule="auto"/>
        <w:rPr>
          <w:i/>
          <w:color w:val="000000" w:themeColor="text1"/>
        </w:rPr>
      </w:pPr>
      <w:r w:rsidRPr="000F5E3C">
        <w:rPr>
          <w:i/>
          <w:color w:val="000000" w:themeColor="text1"/>
        </w:rPr>
        <w:t>Areas of life priorities of survivors as assessed by the QLSI</w:t>
      </w:r>
    </w:p>
    <w:p w14:paraId="7120369F" w14:textId="350315AF" w:rsidR="00871529" w:rsidRDefault="00871529" w:rsidP="00615340">
      <w:pPr>
        <w:spacing w:line="360" w:lineRule="auto"/>
        <w:jc w:val="both"/>
        <w:rPr>
          <w:color w:val="000000" w:themeColor="text1"/>
        </w:rPr>
      </w:pPr>
      <w:r w:rsidRPr="000F5E3C">
        <w:rPr>
          <w:color w:val="000000" w:themeColor="text1"/>
        </w:rPr>
        <w:t>In Table</w:t>
      </w:r>
      <w:r w:rsidR="00025865" w:rsidRPr="000F5E3C">
        <w:rPr>
          <w:color w:val="000000" w:themeColor="text1"/>
        </w:rPr>
        <w:t xml:space="preserve"> 1</w:t>
      </w:r>
      <w:r w:rsidRPr="000F5E3C">
        <w:rPr>
          <w:color w:val="000000" w:themeColor="text1"/>
        </w:rPr>
        <w:t xml:space="preserve">, the top </w:t>
      </w:r>
      <w:r w:rsidR="00896FE8" w:rsidRPr="000F5E3C">
        <w:rPr>
          <w:color w:val="000000" w:themeColor="text1"/>
        </w:rPr>
        <w:t xml:space="preserve">7 </w:t>
      </w:r>
      <w:r w:rsidRPr="000F5E3C">
        <w:rPr>
          <w:color w:val="000000" w:themeColor="text1"/>
        </w:rPr>
        <w:t xml:space="preserve">domains that were </w:t>
      </w:r>
      <w:r w:rsidR="0044427D">
        <w:rPr>
          <w:color w:val="000000" w:themeColor="text1"/>
        </w:rPr>
        <w:t>indicated</w:t>
      </w:r>
      <w:r w:rsidR="0044427D" w:rsidRPr="000F5E3C">
        <w:rPr>
          <w:color w:val="000000" w:themeColor="text1"/>
        </w:rPr>
        <w:t xml:space="preserve"> </w:t>
      </w:r>
      <w:r w:rsidRPr="000F5E3C">
        <w:rPr>
          <w:color w:val="000000" w:themeColor="text1"/>
        </w:rPr>
        <w:t>by respondents</w:t>
      </w:r>
      <w:r w:rsidR="00A66B1A" w:rsidRPr="000F5E3C">
        <w:rPr>
          <w:color w:val="000000" w:themeColor="text1"/>
        </w:rPr>
        <w:t xml:space="preserve"> as </w:t>
      </w:r>
      <w:r w:rsidR="00A66B1A" w:rsidRPr="006B7319">
        <w:rPr>
          <w:i/>
          <w:color w:val="000000" w:themeColor="text1"/>
        </w:rPr>
        <w:t>high priority</w:t>
      </w:r>
      <w:r w:rsidR="00A66B1A" w:rsidRPr="000F5E3C">
        <w:rPr>
          <w:color w:val="000000" w:themeColor="text1"/>
        </w:rPr>
        <w:t xml:space="preserve"> domains are reported</w:t>
      </w:r>
      <w:r w:rsidRPr="000F5E3C">
        <w:rPr>
          <w:color w:val="000000" w:themeColor="text1"/>
        </w:rPr>
        <w:t>.</w:t>
      </w:r>
      <w:r w:rsidR="00321CD4">
        <w:rPr>
          <w:color w:val="000000" w:themeColor="text1"/>
        </w:rPr>
        <w:t xml:space="preserve"> Detailed </w:t>
      </w:r>
      <w:r w:rsidR="00321CD4" w:rsidRPr="000F5E3C">
        <w:rPr>
          <w:color w:val="000000" w:themeColor="text1"/>
        </w:rPr>
        <w:t>proportion</w:t>
      </w:r>
      <w:r w:rsidR="00321CD4">
        <w:rPr>
          <w:color w:val="000000" w:themeColor="text1"/>
        </w:rPr>
        <w:t>s</w:t>
      </w:r>
      <w:r w:rsidR="00321CD4" w:rsidRPr="000F5E3C">
        <w:rPr>
          <w:color w:val="000000" w:themeColor="text1"/>
        </w:rPr>
        <w:t xml:space="preserve"> of respondents </w:t>
      </w:r>
      <w:r w:rsidR="00321CD4">
        <w:rPr>
          <w:color w:val="000000" w:themeColor="text1"/>
        </w:rPr>
        <w:t>classifying a</w:t>
      </w:r>
      <w:r w:rsidR="00321CD4" w:rsidRPr="000F5E3C">
        <w:rPr>
          <w:color w:val="000000" w:themeColor="text1"/>
        </w:rPr>
        <w:t xml:space="preserve"> priority </w:t>
      </w:r>
      <w:r w:rsidR="00321CD4">
        <w:rPr>
          <w:color w:val="000000" w:themeColor="text1"/>
        </w:rPr>
        <w:t>as “</w:t>
      </w:r>
      <w:r w:rsidR="00321CD4" w:rsidRPr="006B7319">
        <w:rPr>
          <w:i/>
          <w:color w:val="000000" w:themeColor="text1"/>
        </w:rPr>
        <w:t>high priority</w:t>
      </w:r>
      <w:r w:rsidR="00321CD4">
        <w:rPr>
          <w:color w:val="000000" w:themeColor="text1"/>
        </w:rPr>
        <w:t>”</w:t>
      </w:r>
      <w:r w:rsidR="00321CD4" w:rsidRPr="000F5E3C">
        <w:rPr>
          <w:color w:val="000000" w:themeColor="text1"/>
        </w:rPr>
        <w:t xml:space="preserve"> </w:t>
      </w:r>
      <w:r w:rsidR="00321CD4">
        <w:rPr>
          <w:color w:val="000000" w:themeColor="text1"/>
        </w:rPr>
        <w:t xml:space="preserve">for each of the investigated QLSI </w:t>
      </w:r>
      <w:r w:rsidR="00321CD4" w:rsidRPr="000F5E3C">
        <w:rPr>
          <w:color w:val="000000" w:themeColor="text1"/>
        </w:rPr>
        <w:t>domain</w:t>
      </w:r>
      <w:r w:rsidR="00321CD4">
        <w:rPr>
          <w:color w:val="000000" w:themeColor="text1"/>
        </w:rPr>
        <w:t>s</w:t>
      </w:r>
      <w:r w:rsidR="00321CD4" w:rsidRPr="000F5E3C">
        <w:rPr>
          <w:color w:val="000000" w:themeColor="text1"/>
        </w:rPr>
        <w:t xml:space="preserve"> are shown in Supplementary Table 1.  </w:t>
      </w:r>
    </w:p>
    <w:p w14:paraId="661B46E0" w14:textId="77777777" w:rsidR="00544F99" w:rsidRDefault="00544F99" w:rsidP="00615340">
      <w:pPr>
        <w:spacing w:line="360" w:lineRule="auto"/>
        <w:jc w:val="both"/>
        <w:rPr>
          <w:color w:val="000000" w:themeColor="text1"/>
        </w:rPr>
      </w:pPr>
    </w:p>
    <w:p w14:paraId="5D574B2E" w14:textId="77777777" w:rsidR="002B394D" w:rsidRDefault="002B394D">
      <w:pPr>
        <w:rPr>
          <w:b/>
          <w:color w:val="000000" w:themeColor="text1"/>
          <w:lang w:eastAsia="en-US"/>
        </w:rPr>
      </w:pPr>
      <w:r>
        <w:rPr>
          <w:b/>
          <w:color w:val="000000" w:themeColor="text1"/>
          <w:lang w:eastAsia="en-US"/>
        </w:rPr>
        <w:br w:type="page"/>
      </w:r>
    </w:p>
    <w:p w14:paraId="46E7DAA4" w14:textId="0C1F8896" w:rsidR="0010709B" w:rsidRDefault="0010709B">
      <w:pPr>
        <w:rPr>
          <w:i/>
          <w:color w:val="000000" w:themeColor="text1"/>
        </w:rPr>
      </w:pPr>
    </w:p>
    <w:p w14:paraId="358F2A9A" w14:textId="5DAC90F3" w:rsidR="002C11FF" w:rsidRDefault="002C11FF" w:rsidP="00D7085E">
      <w:pPr>
        <w:spacing w:line="360" w:lineRule="auto"/>
        <w:jc w:val="both"/>
        <w:rPr>
          <w:color w:val="000000" w:themeColor="text1"/>
        </w:rPr>
      </w:pPr>
      <w:r>
        <w:rPr>
          <w:color w:val="000000" w:themeColor="text1"/>
        </w:rPr>
        <w:t>TABLE 1 HERE</w:t>
      </w:r>
    </w:p>
    <w:p w14:paraId="62F53680" w14:textId="77777777" w:rsidR="002C11FF" w:rsidRDefault="002C11FF" w:rsidP="00D7085E">
      <w:pPr>
        <w:spacing w:line="360" w:lineRule="auto"/>
        <w:jc w:val="both"/>
        <w:rPr>
          <w:color w:val="000000" w:themeColor="text1"/>
        </w:rPr>
      </w:pPr>
    </w:p>
    <w:p w14:paraId="72E90B72" w14:textId="5232128C" w:rsidR="00FE6132" w:rsidRDefault="0010709B" w:rsidP="00D7085E">
      <w:pPr>
        <w:spacing w:line="360" w:lineRule="auto"/>
        <w:jc w:val="both"/>
        <w:rPr>
          <w:color w:val="000000" w:themeColor="text1"/>
        </w:rPr>
      </w:pPr>
      <w:r w:rsidRPr="004C1AF8">
        <w:rPr>
          <w:color w:val="000000" w:themeColor="text1"/>
        </w:rPr>
        <w:t xml:space="preserve">An overview of the </w:t>
      </w:r>
      <w:r w:rsidR="006C7D7C">
        <w:rPr>
          <w:color w:val="000000" w:themeColor="text1"/>
        </w:rPr>
        <w:t xml:space="preserve">top </w:t>
      </w:r>
      <w:r w:rsidR="0044427D">
        <w:rPr>
          <w:color w:val="000000" w:themeColor="text1"/>
        </w:rPr>
        <w:t xml:space="preserve">domains which survivors were most (un-)happy about, and which were mostly influenced by the disease, are </w:t>
      </w:r>
      <w:r>
        <w:rPr>
          <w:color w:val="000000" w:themeColor="text1"/>
        </w:rPr>
        <w:t>presented in</w:t>
      </w:r>
      <w:r w:rsidR="006C7D7C">
        <w:rPr>
          <w:color w:val="000000" w:themeColor="text1"/>
        </w:rPr>
        <w:t xml:space="preserve"> detail in</w:t>
      </w:r>
      <w:r>
        <w:rPr>
          <w:color w:val="000000" w:themeColor="text1"/>
        </w:rPr>
        <w:t xml:space="preserve"> Table 2. </w:t>
      </w:r>
      <w:r w:rsidR="00B876BC" w:rsidRPr="00B876BC">
        <w:rPr>
          <w:color w:val="000000" w:themeColor="text1"/>
        </w:rPr>
        <w:t xml:space="preserve">Nearly all the domains identified as high priority by at least half of the patients (55.9% or more) in Table 1 also ranked among the top domains where patients felt either the happiest or unhappiest, or those most negatively or positively influenced by the disease, as shown in Table </w:t>
      </w:r>
      <w:proofErr w:type="gramStart"/>
      <w:r w:rsidR="00B876BC" w:rsidRPr="00B876BC">
        <w:rPr>
          <w:color w:val="000000" w:themeColor="text1"/>
        </w:rPr>
        <w:t>2.</w:t>
      </w:r>
      <w:r w:rsidR="0044427D">
        <w:rPr>
          <w:color w:val="000000" w:themeColor="text1"/>
        </w:rPr>
        <w:t>.</w:t>
      </w:r>
      <w:proofErr w:type="gramEnd"/>
      <w:r w:rsidR="0044427D">
        <w:rPr>
          <w:color w:val="000000" w:themeColor="text1"/>
        </w:rPr>
        <w:t xml:space="preserve"> More specifically, </w:t>
      </w:r>
      <w:r w:rsidR="00CF7DE5" w:rsidRPr="00CF7DE5">
        <w:rPr>
          <w:i/>
          <w:color w:val="000000" w:themeColor="text1"/>
        </w:rPr>
        <w:t>P</w:t>
      </w:r>
      <w:r w:rsidR="0044427D" w:rsidRPr="00CF7DE5">
        <w:rPr>
          <w:i/>
          <w:color w:val="000000" w:themeColor="text1"/>
        </w:rPr>
        <w:t xml:space="preserve">hysical abilities </w:t>
      </w:r>
      <w:r w:rsidR="0044427D" w:rsidRPr="00D73A26">
        <w:rPr>
          <w:color w:val="000000" w:themeColor="text1"/>
        </w:rPr>
        <w:t xml:space="preserve">as </w:t>
      </w:r>
      <w:r w:rsidR="0044427D">
        <w:rPr>
          <w:color w:val="000000" w:themeColor="text1"/>
        </w:rPr>
        <w:t xml:space="preserve">well as </w:t>
      </w:r>
      <w:r w:rsidR="00CF7DE5" w:rsidRPr="00CF7DE5">
        <w:rPr>
          <w:i/>
          <w:color w:val="000000" w:themeColor="text1"/>
        </w:rPr>
        <w:t>O</w:t>
      </w:r>
      <w:r w:rsidR="0044427D" w:rsidRPr="00CF7DE5">
        <w:rPr>
          <w:i/>
          <w:color w:val="000000" w:themeColor="text1"/>
        </w:rPr>
        <w:t xml:space="preserve">verall physical health </w:t>
      </w:r>
      <w:r w:rsidR="0044427D">
        <w:rPr>
          <w:color w:val="000000" w:themeColor="text1"/>
        </w:rPr>
        <w:t xml:space="preserve">were divergent, in the sense that patients could </w:t>
      </w:r>
      <w:r w:rsidR="00B40A2E">
        <w:rPr>
          <w:color w:val="000000" w:themeColor="text1"/>
        </w:rPr>
        <w:t xml:space="preserve">experience these domains as being positively as well as negatively influenced by the disease. However, this reporting of “largely influenced” was observed in a small minority of patients (max. 10.75%), while a larger proportion (i.e. 1/4) of patients were </w:t>
      </w:r>
      <w:r w:rsidR="003B10A5" w:rsidRPr="003B10A5">
        <w:rPr>
          <w:i/>
          <w:color w:val="000000" w:themeColor="text1"/>
        </w:rPr>
        <w:t>H</w:t>
      </w:r>
      <w:r w:rsidR="00B40A2E" w:rsidRPr="003B10A5">
        <w:rPr>
          <w:i/>
          <w:color w:val="000000" w:themeColor="text1"/>
        </w:rPr>
        <w:t>appiest</w:t>
      </w:r>
      <w:r w:rsidR="00B40A2E">
        <w:rPr>
          <w:color w:val="000000" w:themeColor="text1"/>
        </w:rPr>
        <w:t xml:space="preserve"> about their physical health (26.34%). Another important priority of patients was </w:t>
      </w:r>
      <w:r w:rsidR="00CF7DE5">
        <w:rPr>
          <w:i/>
          <w:color w:val="000000" w:themeColor="text1"/>
        </w:rPr>
        <w:t>S</w:t>
      </w:r>
      <w:r w:rsidR="00B40A2E" w:rsidRPr="00CF7DE5">
        <w:rPr>
          <w:i/>
          <w:color w:val="000000" w:themeColor="text1"/>
        </w:rPr>
        <w:t>leep</w:t>
      </w:r>
      <w:r w:rsidR="00B40A2E">
        <w:rPr>
          <w:color w:val="000000" w:themeColor="text1"/>
        </w:rPr>
        <w:t xml:space="preserve">, which appeared to be a domain that about 1 </w:t>
      </w:r>
      <w:r w:rsidR="004875EB">
        <w:rPr>
          <w:color w:val="000000" w:themeColor="text1"/>
        </w:rPr>
        <w:t>in</w:t>
      </w:r>
      <w:r w:rsidR="00B40A2E">
        <w:rPr>
          <w:color w:val="000000" w:themeColor="text1"/>
        </w:rPr>
        <w:t xml:space="preserve"> 5 patients were also </w:t>
      </w:r>
      <w:r w:rsidR="003B10A5" w:rsidRPr="003B10A5">
        <w:rPr>
          <w:i/>
          <w:color w:val="000000" w:themeColor="text1"/>
        </w:rPr>
        <w:t>U</w:t>
      </w:r>
      <w:r w:rsidR="00B40A2E" w:rsidRPr="003B10A5">
        <w:rPr>
          <w:i/>
          <w:color w:val="000000" w:themeColor="text1"/>
        </w:rPr>
        <w:t>nhappiest</w:t>
      </w:r>
      <w:r w:rsidR="00B40A2E">
        <w:rPr>
          <w:color w:val="000000" w:themeColor="text1"/>
        </w:rPr>
        <w:t xml:space="preserve"> about (18.28%). </w:t>
      </w:r>
    </w:p>
    <w:p w14:paraId="36762E00" w14:textId="77777777" w:rsidR="005C12E8" w:rsidRDefault="005C12E8" w:rsidP="00D7085E">
      <w:pPr>
        <w:spacing w:line="360" w:lineRule="auto"/>
        <w:jc w:val="both"/>
        <w:rPr>
          <w:color w:val="000000" w:themeColor="text1"/>
        </w:rPr>
      </w:pPr>
    </w:p>
    <w:p w14:paraId="712AB327" w14:textId="2614CB87" w:rsidR="006C7D7C" w:rsidRDefault="006C7D7C" w:rsidP="00D7085E">
      <w:pPr>
        <w:spacing w:line="360" w:lineRule="auto"/>
        <w:jc w:val="both"/>
        <w:rPr>
          <w:color w:val="000000" w:themeColor="text1"/>
        </w:rPr>
      </w:pPr>
      <w:r>
        <w:rPr>
          <w:color w:val="000000" w:themeColor="text1"/>
        </w:rPr>
        <w:t xml:space="preserve">Finally, regarding relationships, </w:t>
      </w:r>
      <w:r w:rsidR="00CF7DE5" w:rsidRPr="00DD49F9">
        <w:rPr>
          <w:i/>
          <w:color w:val="000000" w:themeColor="text1"/>
          <w:lang w:eastAsia="en-US"/>
        </w:rPr>
        <w:t>Love life/emotional life/life as a couple</w:t>
      </w:r>
      <w:r w:rsidR="00CF7DE5" w:rsidRPr="00544F99">
        <w:rPr>
          <w:color w:val="000000" w:themeColor="text1"/>
          <w:lang w:eastAsia="en-US"/>
        </w:rPr>
        <w:t xml:space="preserve"> </w:t>
      </w:r>
      <w:r>
        <w:rPr>
          <w:color w:val="000000" w:themeColor="text1"/>
        </w:rPr>
        <w:t xml:space="preserve">was indicated as a priority, which patients were </w:t>
      </w:r>
      <w:r w:rsidR="00A37813">
        <w:rPr>
          <w:color w:val="000000" w:themeColor="text1"/>
        </w:rPr>
        <w:t xml:space="preserve">also </w:t>
      </w:r>
      <w:r>
        <w:rPr>
          <w:color w:val="000000" w:themeColor="text1"/>
        </w:rPr>
        <w:t xml:space="preserve">either </w:t>
      </w:r>
      <w:r w:rsidR="003B10A5" w:rsidRPr="003B10A5">
        <w:rPr>
          <w:i/>
          <w:color w:val="000000" w:themeColor="text1"/>
        </w:rPr>
        <w:t>Happiest</w:t>
      </w:r>
      <w:r w:rsidR="003B10A5" w:rsidDel="003B10A5">
        <w:rPr>
          <w:color w:val="000000" w:themeColor="text1"/>
        </w:rPr>
        <w:t xml:space="preserve"> </w:t>
      </w:r>
      <w:r>
        <w:rPr>
          <w:color w:val="000000" w:themeColor="text1"/>
        </w:rPr>
        <w:t xml:space="preserve">or </w:t>
      </w:r>
      <w:r w:rsidR="003B10A5" w:rsidRPr="003B10A5">
        <w:rPr>
          <w:i/>
          <w:color w:val="000000" w:themeColor="text1"/>
        </w:rPr>
        <w:t>Unhappiest</w:t>
      </w:r>
      <w:r>
        <w:rPr>
          <w:color w:val="000000" w:themeColor="text1"/>
        </w:rPr>
        <w:t xml:space="preserve"> about</w:t>
      </w:r>
      <w:r w:rsidR="00A37813">
        <w:rPr>
          <w:color w:val="000000" w:themeColor="text1"/>
        </w:rPr>
        <w:t xml:space="preserve">, compared to other domains. Nevertheless, more patients were </w:t>
      </w:r>
      <w:r w:rsidR="00A95C6D" w:rsidRPr="003B10A5">
        <w:rPr>
          <w:i/>
          <w:color w:val="000000" w:themeColor="text1"/>
        </w:rPr>
        <w:t>Happiest</w:t>
      </w:r>
      <w:r w:rsidR="00A37813">
        <w:rPr>
          <w:color w:val="000000" w:themeColor="text1"/>
        </w:rPr>
        <w:t xml:space="preserve"> (42.47%) about this domain rather than </w:t>
      </w:r>
      <w:r w:rsidR="003B10A5" w:rsidRPr="003B10A5">
        <w:rPr>
          <w:i/>
          <w:color w:val="000000" w:themeColor="text1"/>
        </w:rPr>
        <w:t>Unhappiest</w:t>
      </w:r>
      <w:r w:rsidR="00A37813">
        <w:rPr>
          <w:color w:val="000000" w:themeColor="text1"/>
        </w:rPr>
        <w:t xml:space="preserve"> (13.33%). </w:t>
      </w:r>
      <w:proofErr w:type="gramStart"/>
      <w:r w:rsidR="00A37813">
        <w:rPr>
          <w:color w:val="000000" w:themeColor="text1"/>
        </w:rPr>
        <w:t>With regard to</w:t>
      </w:r>
      <w:proofErr w:type="gramEnd"/>
      <w:r w:rsidR="00A37813">
        <w:rPr>
          <w:color w:val="000000" w:themeColor="text1"/>
        </w:rPr>
        <w:t xml:space="preserve"> </w:t>
      </w:r>
      <w:r w:rsidR="00CF7DE5" w:rsidRPr="00DD49F9">
        <w:rPr>
          <w:i/>
          <w:color w:val="000000" w:themeColor="text1"/>
          <w:lang w:eastAsia="en-US"/>
        </w:rPr>
        <w:t xml:space="preserve">Interaction with your friends </w:t>
      </w:r>
      <w:r w:rsidR="00A37813">
        <w:rPr>
          <w:color w:val="000000" w:themeColor="text1"/>
        </w:rPr>
        <w:t xml:space="preserve">as a high priority, this domain appeared to be both </w:t>
      </w:r>
      <w:r w:rsidR="00C55D21">
        <w:rPr>
          <w:color w:val="000000" w:themeColor="text1"/>
        </w:rPr>
        <w:t>“</w:t>
      </w:r>
      <w:r w:rsidR="003B10A5">
        <w:rPr>
          <w:i/>
          <w:color w:val="000000" w:themeColor="text1"/>
        </w:rPr>
        <w:t>M</w:t>
      </w:r>
      <w:r w:rsidR="00A37813" w:rsidRPr="00C55D21">
        <w:rPr>
          <w:i/>
          <w:color w:val="000000" w:themeColor="text1"/>
        </w:rPr>
        <w:t xml:space="preserve">ost </w:t>
      </w:r>
      <w:r w:rsidR="003B10A5">
        <w:rPr>
          <w:i/>
          <w:color w:val="000000" w:themeColor="text1"/>
        </w:rPr>
        <w:t>P</w:t>
      </w:r>
      <w:r w:rsidR="00A37813" w:rsidRPr="00C55D21">
        <w:rPr>
          <w:i/>
          <w:color w:val="000000" w:themeColor="text1"/>
        </w:rPr>
        <w:t xml:space="preserve">ositively </w:t>
      </w:r>
      <w:r w:rsidR="003B10A5">
        <w:rPr>
          <w:i/>
          <w:color w:val="000000" w:themeColor="text1"/>
        </w:rPr>
        <w:t>I</w:t>
      </w:r>
      <w:r w:rsidR="00A37813" w:rsidRPr="00C55D21">
        <w:rPr>
          <w:i/>
          <w:color w:val="000000" w:themeColor="text1"/>
        </w:rPr>
        <w:t>nfluenced</w:t>
      </w:r>
      <w:r w:rsidR="00C55D21">
        <w:rPr>
          <w:i/>
          <w:color w:val="000000" w:themeColor="text1"/>
        </w:rPr>
        <w:t>”</w:t>
      </w:r>
      <w:r w:rsidR="00A37813">
        <w:rPr>
          <w:color w:val="000000" w:themeColor="text1"/>
        </w:rPr>
        <w:t xml:space="preserve"> as well as a domain of which patients were most happy about. </w:t>
      </w:r>
    </w:p>
    <w:p w14:paraId="4D936BA4" w14:textId="77777777" w:rsidR="0010709B" w:rsidRPr="00F47645" w:rsidRDefault="0010709B" w:rsidP="00D7085E">
      <w:pPr>
        <w:spacing w:line="360" w:lineRule="auto"/>
        <w:jc w:val="both"/>
        <w:rPr>
          <w:color w:val="000000" w:themeColor="text1"/>
        </w:rPr>
      </w:pPr>
    </w:p>
    <w:p w14:paraId="720C887A" w14:textId="77777777" w:rsidR="0044427D" w:rsidRDefault="0044427D" w:rsidP="00D7085E">
      <w:pPr>
        <w:spacing w:line="360" w:lineRule="auto"/>
        <w:jc w:val="both"/>
        <w:rPr>
          <w:color w:val="000000" w:themeColor="text1"/>
        </w:rPr>
      </w:pPr>
      <w:r>
        <w:rPr>
          <w:i/>
          <w:color w:val="000000" w:themeColor="text1"/>
        </w:rPr>
        <w:t xml:space="preserve">Qualitative mapping </w:t>
      </w:r>
      <w:r>
        <w:rPr>
          <w:i/>
          <w:iCs/>
          <w:color w:val="000000" w:themeColor="text1"/>
        </w:rPr>
        <w:t xml:space="preserve">of the QLSI, </w:t>
      </w:r>
      <w:r w:rsidRPr="00BD66C6">
        <w:rPr>
          <w:i/>
          <w:iCs/>
          <w:color w:val="000000" w:themeColor="text1"/>
        </w:rPr>
        <w:t xml:space="preserve">SF12, IOC-CS </w:t>
      </w:r>
    </w:p>
    <w:p w14:paraId="2132F9D9" w14:textId="57BE1691" w:rsidR="0010709B" w:rsidRPr="007C232D" w:rsidRDefault="007C232D" w:rsidP="00D7085E">
      <w:pPr>
        <w:spacing w:line="360" w:lineRule="auto"/>
        <w:jc w:val="both"/>
        <w:rPr>
          <w:color w:val="000000" w:themeColor="text1"/>
        </w:rPr>
      </w:pPr>
      <w:r w:rsidRPr="007C232D">
        <w:rPr>
          <w:color w:val="000000" w:themeColor="text1"/>
        </w:rPr>
        <w:t>W</w:t>
      </w:r>
      <w:r w:rsidR="00A37813" w:rsidRPr="007C232D">
        <w:rPr>
          <w:color w:val="000000" w:themeColor="text1"/>
        </w:rPr>
        <w:t>hen comparing the QLSI domains with the IOC-CS and SF12 instruments, s</w:t>
      </w:r>
      <w:r w:rsidR="0010709B" w:rsidRPr="007C232D">
        <w:rPr>
          <w:color w:val="000000" w:themeColor="text1"/>
        </w:rPr>
        <w:t>ome</w:t>
      </w:r>
      <w:r w:rsidR="00A37813" w:rsidRPr="007C232D">
        <w:rPr>
          <w:color w:val="000000" w:themeColor="text1"/>
        </w:rPr>
        <w:t xml:space="preserve"> of the abovementioned</w:t>
      </w:r>
      <w:r w:rsidR="0010709B" w:rsidRPr="007C232D">
        <w:rPr>
          <w:color w:val="000000" w:themeColor="text1"/>
        </w:rPr>
        <w:t xml:space="preserve"> life priorities </w:t>
      </w:r>
      <w:r w:rsidR="00A37813" w:rsidRPr="007C232D">
        <w:rPr>
          <w:color w:val="000000" w:themeColor="text1"/>
        </w:rPr>
        <w:t xml:space="preserve">were sufficiently </w:t>
      </w:r>
      <w:r w:rsidR="0010709B" w:rsidRPr="007C232D">
        <w:rPr>
          <w:color w:val="000000" w:themeColor="text1"/>
        </w:rPr>
        <w:t xml:space="preserve">addressed. </w:t>
      </w:r>
      <w:r w:rsidR="0010709B" w:rsidRPr="00CF7DE5">
        <w:rPr>
          <w:i/>
          <w:color w:val="000000" w:themeColor="text1"/>
        </w:rPr>
        <w:t>Physical abilities</w:t>
      </w:r>
      <w:r w:rsidR="0010709B" w:rsidRPr="007C232D">
        <w:rPr>
          <w:color w:val="000000" w:themeColor="text1"/>
        </w:rPr>
        <w:t xml:space="preserve"> (ability to walk, climb stairs, etc.), </w:t>
      </w:r>
      <w:r w:rsidR="00CF7DE5">
        <w:rPr>
          <w:i/>
          <w:color w:val="000000" w:themeColor="text1"/>
        </w:rPr>
        <w:t>A</w:t>
      </w:r>
      <w:r w:rsidR="0010709B" w:rsidRPr="00CF7DE5">
        <w:rPr>
          <w:i/>
          <w:color w:val="000000" w:themeColor="text1"/>
        </w:rPr>
        <w:t>bsence of physical pain</w:t>
      </w:r>
      <w:r w:rsidR="0010709B" w:rsidRPr="007C232D">
        <w:rPr>
          <w:color w:val="000000" w:themeColor="text1"/>
        </w:rPr>
        <w:t xml:space="preserve">, </w:t>
      </w:r>
      <w:r w:rsidR="00CF7DE5" w:rsidRPr="00CF7DE5">
        <w:rPr>
          <w:i/>
          <w:color w:val="000000" w:themeColor="text1"/>
        </w:rPr>
        <w:t>V</w:t>
      </w:r>
      <w:r w:rsidR="0010709B" w:rsidRPr="00CF7DE5">
        <w:rPr>
          <w:i/>
          <w:color w:val="000000" w:themeColor="text1"/>
        </w:rPr>
        <w:t>itality</w:t>
      </w:r>
      <w:r w:rsidR="0010709B" w:rsidRPr="007C232D">
        <w:rPr>
          <w:color w:val="000000" w:themeColor="text1"/>
        </w:rPr>
        <w:t xml:space="preserve"> (having energy to do things) and </w:t>
      </w:r>
      <w:proofErr w:type="gramStart"/>
      <w:r w:rsidR="00CF7DE5" w:rsidRPr="00CF7DE5">
        <w:rPr>
          <w:i/>
          <w:color w:val="000000" w:themeColor="text1"/>
        </w:rPr>
        <w:t>O</w:t>
      </w:r>
      <w:r w:rsidR="0010709B" w:rsidRPr="00CF7DE5">
        <w:rPr>
          <w:i/>
          <w:color w:val="000000" w:themeColor="text1"/>
        </w:rPr>
        <w:t>verall</w:t>
      </w:r>
      <w:proofErr w:type="gramEnd"/>
      <w:r w:rsidR="0010709B" w:rsidRPr="00CF7DE5">
        <w:rPr>
          <w:i/>
          <w:color w:val="000000" w:themeColor="text1"/>
        </w:rPr>
        <w:t xml:space="preserve"> physical health</w:t>
      </w:r>
      <w:r w:rsidR="0010709B" w:rsidRPr="007C232D">
        <w:rPr>
          <w:color w:val="000000" w:themeColor="text1"/>
        </w:rPr>
        <w:t xml:space="preserve"> (QLSI), broadly matched with </w:t>
      </w:r>
      <w:r w:rsidR="0010709B" w:rsidRPr="00BD75DE">
        <w:rPr>
          <w:i/>
          <w:color w:val="000000" w:themeColor="text1"/>
        </w:rPr>
        <w:t>Body and Health</w:t>
      </w:r>
      <w:r w:rsidR="0010709B" w:rsidRPr="007C232D">
        <w:rPr>
          <w:color w:val="000000" w:themeColor="text1"/>
        </w:rPr>
        <w:t xml:space="preserve"> scales (SF12 and IOC-CS). The content of the physical health items for the IOC-CS, focussed more on patient perceptions about body, health, diet and well-being, covered in the IOC-CS subscale </w:t>
      </w:r>
      <w:r w:rsidR="0010709B" w:rsidRPr="00BD75DE">
        <w:rPr>
          <w:i/>
          <w:color w:val="000000" w:themeColor="text1"/>
        </w:rPr>
        <w:t>Body and Health</w:t>
      </w:r>
      <w:r w:rsidR="0010709B" w:rsidRPr="007C232D">
        <w:rPr>
          <w:color w:val="000000" w:themeColor="text1"/>
        </w:rPr>
        <w:t xml:space="preserve"> (See Table </w:t>
      </w:r>
      <w:r w:rsidR="00A37813" w:rsidRPr="007C232D">
        <w:rPr>
          <w:color w:val="000000" w:themeColor="text1"/>
        </w:rPr>
        <w:t>3</w:t>
      </w:r>
      <w:r w:rsidR="0010709B" w:rsidRPr="007C232D">
        <w:rPr>
          <w:color w:val="000000" w:themeColor="text1"/>
        </w:rPr>
        <w:t xml:space="preserve"> for items in this subscale). </w:t>
      </w:r>
    </w:p>
    <w:p w14:paraId="450A72C0" w14:textId="77777777" w:rsidR="00A37813" w:rsidRPr="007C232D" w:rsidRDefault="00A37813" w:rsidP="00D7085E">
      <w:pPr>
        <w:spacing w:line="360" w:lineRule="auto"/>
        <w:jc w:val="both"/>
        <w:rPr>
          <w:color w:val="000000" w:themeColor="text1"/>
        </w:rPr>
      </w:pPr>
    </w:p>
    <w:p w14:paraId="77426C24" w14:textId="70D949FB" w:rsidR="00A37813" w:rsidRPr="007C232D" w:rsidRDefault="007C232D" w:rsidP="0010709B">
      <w:pPr>
        <w:spacing w:line="360" w:lineRule="auto"/>
        <w:jc w:val="both"/>
      </w:pPr>
      <w:r w:rsidRPr="007C232D">
        <w:t xml:space="preserve">Besides these domains that were addressed in the SF12 and IOC-CS, some life priorities appear to be newly </w:t>
      </w:r>
      <w:r w:rsidR="00B82D2B">
        <w:t>represented</w:t>
      </w:r>
      <w:r w:rsidRPr="007C232D">
        <w:t xml:space="preserve"> in the QLSI. </w:t>
      </w:r>
      <w:r w:rsidR="00A37813" w:rsidRPr="007C232D">
        <w:rPr>
          <w:color w:val="000000" w:themeColor="text1"/>
        </w:rPr>
        <w:t>Regarding s</w:t>
      </w:r>
      <w:r w:rsidR="0010709B" w:rsidRPr="007C232D">
        <w:rPr>
          <w:color w:val="000000" w:themeColor="text1"/>
        </w:rPr>
        <w:t>ocializing</w:t>
      </w:r>
      <w:r w:rsidR="00A37813" w:rsidRPr="007C232D">
        <w:rPr>
          <w:color w:val="000000" w:themeColor="text1"/>
        </w:rPr>
        <w:t xml:space="preserve">, domains of the IOC-CS include </w:t>
      </w:r>
      <w:r w:rsidR="00A37813" w:rsidRPr="007A7934">
        <w:rPr>
          <w:i/>
          <w:color w:val="000000" w:themeColor="text1"/>
        </w:rPr>
        <w:t xml:space="preserve">Talking with </w:t>
      </w:r>
      <w:r w:rsidR="00BD75DE">
        <w:rPr>
          <w:i/>
          <w:color w:val="000000" w:themeColor="text1"/>
        </w:rPr>
        <w:t>P</w:t>
      </w:r>
      <w:r w:rsidR="00A37813" w:rsidRPr="007A7934">
        <w:rPr>
          <w:i/>
          <w:color w:val="000000" w:themeColor="text1"/>
        </w:rPr>
        <w:t>arents</w:t>
      </w:r>
      <w:r w:rsidR="00A37813" w:rsidRPr="007C232D">
        <w:rPr>
          <w:color w:val="000000" w:themeColor="text1"/>
        </w:rPr>
        <w:t xml:space="preserve"> and </w:t>
      </w:r>
      <w:r w:rsidR="00A37813" w:rsidRPr="007A7934">
        <w:rPr>
          <w:i/>
          <w:color w:val="000000" w:themeColor="text1"/>
        </w:rPr>
        <w:t>Socializing</w:t>
      </w:r>
      <w:r w:rsidR="00A37813" w:rsidRPr="007C232D">
        <w:rPr>
          <w:color w:val="000000" w:themeColor="text1"/>
        </w:rPr>
        <w:t xml:space="preserve"> and the SF12 includes </w:t>
      </w:r>
      <w:r w:rsidR="00A37813" w:rsidRPr="007A7934">
        <w:rPr>
          <w:i/>
          <w:color w:val="000000" w:themeColor="text1"/>
        </w:rPr>
        <w:t xml:space="preserve">Social </w:t>
      </w:r>
      <w:r w:rsidR="00BD75DE">
        <w:rPr>
          <w:i/>
          <w:color w:val="000000" w:themeColor="text1"/>
        </w:rPr>
        <w:t>F</w:t>
      </w:r>
      <w:r w:rsidR="00A37813" w:rsidRPr="007A7934">
        <w:rPr>
          <w:i/>
          <w:color w:val="000000" w:themeColor="text1"/>
        </w:rPr>
        <w:t>unctioning</w:t>
      </w:r>
      <w:r w:rsidR="00A37813" w:rsidRPr="007C232D">
        <w:rPr>
          <w:color w:val="000000" w:themeColor="text1"/>
        </w:rPr>
        <w:t xml:space="preserve">. However, the QLSI differentiates </w:t>
      </w:r>
      <w:r w:rsidRPr="007C232D">
        <w:rPr>
          <w:color w:val="000000" w:themeColor="text1"/>
        </w:rPr>
        <w:t xml:space="preserve">family, </w:t>
      </w:r>
      <w:r w:rsidR="00A37813" w:rsidRPr="007C232D">
        <w:rPr>
          <w:color w:val="000000" w:themeColor="text1"/>
        </w:rPr>
        <w:t>romantic</w:t>
      </w:r>
      <w:r w:rsidRPr="007C232D">
        <w:rPr>
          <w:color w:val="000000" w:themeColor="text1"/>
        </w:rPr>
        <w:t xml:space="preserve"> and</w:t>
      </w:r>
      <w:r w:rsidR="00A37813" w:rsidRPr="007C232D">
        <w:rPr>
          <w:color w:val="000000" w:themeColor="text1"/>
        </w:rPr>
        <w:t xml:space="preserve"> </w:t>
      </w:r>
      <w:r w:rsidRPr="007C232D">
        <w:rPr>
          <w:color w:val="000000" w:themeColor="text1"/>
        </w:rPr>
        <w:t xml:space="preserve">friendship </w:t>
      </w:r>
      <w:r w:rsidR="00A37813" w:rsidRPr="007C232D">
        <w:rPr>
          <w:color w:val="000000" w:themeColor="text1"/>
        </w:rPr>
        <w:t>relationships</w:t>
      </w:r>
      <w:r w:rsidR="00CF7DE5">
        <w:rPr>
          <w:color w:val="000000" w:themeColor="text1"/>
        </w:rPr>
        <w:t xml:space="preserve"> (see Supplementary Table 1)</w:t>
      </w:r>
      <w:r w:rsidR="00A37813" w:rsidRPr="007C232D">
        <w:rPr>
          <w:color w:val="000000" w:themeColor="text1"/>
        </w:rPr>
        <w:t xml:space="preserve">, </w:t>
      </w:r>
      <w:r w:rsidRPr="007C232D">
        <w:rPr>
          <w:color w:val="000000" w:themeColor="text1"/>
        </w:rPr>
        <w:t xml:space="preserve">of which the latter two were indicated as highest priorities. </w:t>
      </w:r>
      <w:r>
        <w:rPr>
          <w:color w:val="000000" w:themeColor="text1"/>
        </w:rPr>
        <w:t xml:space="preserve">Furthermore, </w:t>
      </w:r>
      <w:r w:rsidR="00CF7DE5" w:rsidRPr="00CF7DE5">
        <w:rPr>
          <w:i/>
          <w:color w:val="000000" w:themeColor="text1"/>
        </w:rPr>
        <w:t>M</w:t>
      </w:r>
      <w:r w:rsidRPr="00CF7DE5">
        <w:rPr>
          <w:i/>
          <w:color w:val="000000" w:themeColor="text1"/>
        </w:rPr>
        <w:t>emory</w:t>
      </w:r>
      <w:r>
        <w:rPr>
          <w:color w:val="000000" w:themeColor="text1"/>
        </w:rPr>
        <w:t xml:space="preserve"> and </w:t>
      </w:r>
      <w:r w:rsidR="00CF7DE5" w:rsidRPr="00CF7DE5">
        <w:rPr>
          <w:i/>
          <w:color w:val="000000" w:themeColor="text1"/>
        </w:rPr>
        <w:t>S</w:t>
      </w:r>
      <w:r w:rsidRPr="00CF7DE5">
        <w:rPr>
          <w:i/>
          <w:color w:val="000000" w:themeColor="text1"/>
        </w:rPr>
        <w:t>leep</w:t>
      </w:r>
      <w:r>
        <w:rPr>
          <w:color w:val="000000" w:themeColor="text1"/>
        </w:rPr>
        <w:t xml:space="preserve"> appeared as important priorities as well, which are not specifically addressed in the SF12 nor the IOC-CS. </w:t>
      </w:r>
    </w:p>
    <w:p w14:paraId="3E225EFE" w14:textId="77777777" w:rsidR="0010709B" w:rsidRPr="000F5E3C" w:rsidDel="00321CD4" w:rsidRDefault="0010709B" w:rsidP="00826280">
      <w:pPr>
        <w:spacing w:line="360" w:lineRule="auto"/>
        <w:jc w:val="both"/>
        <w:rPr>
          <w:color w:val="000000" w:themeColor="text1"/>
        </w:rPr>
      </w:pPr>
    </w:p>
    <w:p w14:paraId="553F4B2B" w14:textId="77777777" w:rsidR="00506435" w:rsidRDefault="00506435" w:rsidP="00B9757F">
      <w:pPr>
        <w:jc w:val="both"/>
        <w:rPr>
          <w:bCs/>
          <w:color w:val="0070C0"/>
          <w:sz w:val="18"/>
          <w:szCs w:val="18"/>
          <w:lang w:eastAsia="en-US"/>
        </w:rPr>
      </w:pPr>
    </w:p>
    <w:p w14:paraId="718270A2" w14:textId="62481747" w:rsidR="00F47645" w:rsidRDefault="00294F74" w:rsidP="00294F74">
      <w:pPr>
        <w:jc w:val="both"/>
        <w:rPr>
          <w:bCs/>
          <w:color w:val="000000" w:themeColor="text1"/>
          <w:lang w:eastAsia="en-US"/>
        </w:rPr>
      </w:pPr>
      <w:r w:rsidRPr="00294F74">
        <w:rPr>
          <w:bCs/>
          <w:color w:val="000000" w:themeColor="text1"/>
          <w:lang w:eastAsia="en-US"/>
        </w:rPr>
        <w:t xml:space="preserve">TABLE 2 </w:t>
      </w:r>
    </w:p>
    <w:p w14:paraId="00D85697" w14:textId="77777777" w:rsidR="00294F74" w:rsidRDefault="00294F74" w:rsidP="00294F74">
      <w:pPr>
        <w:jc w:val="both"/>
        <w:rPr>
          <w:bCs/>
          <w:color w:val="000000" w:themeColor="text1"/>
          <w:lang w:eastAsia="en-US"/>
        </w:rPr>
      </w:pPr>
    </w:p>
    <w:p w14:paraId="3FF7789A" w14:textId="77777777" w:rsidR="00294F74" w:rsidRPr="0010709B" w:rsidRDefault="00294F74" w:rsidP="00294F74">
      <w:pPr>
        <w:jc w:val="both"/>
        <w:rPr>
          <w:i/>
          <w:color w:val="000000" w:themeColor="text1"/>
        </w:rPr>
      </w:pPr>
    </w:p>
    <w:p w14:paraId="3427E958" w14:textId="60F7849B" w:rsidR="00F47645" w:rsidRPr="00BD66C6" w:rsidRDefault="00F47645" w:rsidP="00F47645">
      <w:pPr>
        <w:spacing w:line="360" w:lineRule="auto"/>
        <w:jc w:val="both"/>
        <w:rPr>
          <w:color w:val="000000" w:themeColor="text1"/>
        </w:rPr>
      </w:pPr>
      <w:r w:rsidRPr="00BD66C6">
        <w:rPr>
          <w:color w:val="000000" w:themeColor="text1"/>
        </w:rPr>
        <w:t xml:space="preserve">Most </w:t>
      </w:r>
      <w:r w:rsidR="00EB11A7">
        <w:rPr>
          <w:color w:val="000000" w:themeColor="text1"/>
        </w:rPr>
        <w:t xml:space="preserve">of the </w:t>
      </w:r>
      <w:r w:rsidRPr="00BD66C6">
        <w:rPr>
          <w:color w:val="000000" w:themeColor="text1"/>
        </w:rPr>
        <w:t>SF12 scales showed moderate to substantial correlation</w:t>
      </w:r>
      <w:r w:rsidR="00EB11A7">
        <w:rPr>
          <w:color w:val="000000" w:themeColor="text1"/>
        </w:rPr>
        <w:t>s</w:t>
      </w:r>
      <w:r w:rsidRPr="00BD66C6">
        <w:rPr>
          <w:color w:val="000000" w:themeColor="text1"/>
        </w:rPr>
        <w:t xml:space="preserve"> with the life challenges, </w:t>
      </w:r>
      <w:r w:rsidR="00BD75DE">
        <w:rPr>
          <w:i/>
          <w:color w:val="000000" w:themeColor="text1"/>
        </w:rPr>
        <w:t>B</w:t>
      </w:r>
      <w:r w:rsidR="00BD75DE" w:rsidRPr="007A7934">
        <w:rPr>
          <w:i/>
          <w:color w:val="000000" w:themeColor="text1"/>
        </w:rPr>
        <w:t xml:space="preserve">ody </w:t>
      </w:r>
      <w:r w:rsidRPr="007A7934">
        <w:rPr>
          <w:i/>
          <w:color w:val="000000" w:themeColor="text1"/>
        </w:rPr>
        <w:t xml:space="preserve">and </w:t>
      </w:r>
      <w:r w:rsidR="00BD75DE">
        <w:rPr>
          <w:i/>
          <w:color w:val="000000" w:themeColor="text1"/>
        </w:rPr>
        <w:t>H</w:t>
      </w:r>
      <w:r w:rsidR="00BD75DE" w:rsidRPr="007A7934">
        <w:rPr>
          <w:i/>
          <w:color w:val="000000" w:themeColor="text1"/>
        </w:rPr>
        <w:t>ealth</w:t>
      </w:r>
      <w:r w:rsidRPr="00BD66C6">
        <w:rPr>
          <w:color w:val="000000" w:themeColor="text1"/>
        </w:rPr>
        <w:t xml:space="preserve">, </w:t>
      </w:r>
      <w:r w:rsidR="00BD75DE">
        <w:rPr>
          <w:i/>
          <w:color w:val="000000" w:themeColor="text1"/>
        </w:rPr>
        <w:t>T</w:t>
      </w:r>
      <w:r w:rsidR="00BD75DE" w:rsidRPr="007A7934">
        <w:rPr>
          <w:i/>
          <w:color w:val="000000" w:themeColor="text1"/>
        </w:rPr>
        <w:t xml:space="preserve">hinking </w:t>
      </w:r>
      <w:r w:rsidRPr="007A7934">
        <w:rPr>
          <w:i/>
          <w:color w:val="000000" w:themeColor="text1"/>
        </w:rPr>
        <w:t xml:space="preserve">and </w:t>
      </w:r>
      <w:r w:rsidR="00BD75DE">
        <w:rPr>
          <w:i/>
          <w:color w:val="000000" w:themeColor="text1"/>
        </w:rPr>
        <w:t>M</w:t>
      </w:r>
      <w:r w:rsidR="00BD75DE" w:rsidRPr="007A7934">
        <w:rPr>
          <w:i/>
          <w:color w:val="000000" w:themeColor="text1"/>
        </w:rPr>
        <w:t xml:space="preserve">emory </w:t>
      </w:r>
      <w:r w:rsidR="00BD75DE">
        <w:rPr>
          <w:i/>
          <w:color w:val="000000" w:themeColor="text1"/>
        </w:rPr>
        <w:t>P</w:t>
      </w:r>
      <w:r w:rsidR="00BD75DE" w:rsidRPr="007A7934">
        <w:rPr>
          <w:i/>
          <w:color w:val="000000" w:themeColor="text1"/>
        </w:rPr>
        <w:t>roblems</w:t>
      </w:r>
      <w:r w:rsidRPr="00BD66C6">
        <w:rPr>
          <w:color w:val="000000" w:themeColor="text1"/>
        </w:rPr>
        <w:t xml:space="preserve">, and </w:t>
      </w:r>
      <w:r w:rsidR="00BD75DE">
        <w:rPr>
          <w:i/>
          <w:color w:val="000000" w:themeColor="text1"/>
        </w:rPr>
        <w:t>S</w:t>
      </w:r>
      <w:r w:rsidR="00BD75DE" w:rsidRPr="007A7934">
        <w:rPr>
          <w:i/>
          <w:color w:val="000000" w:themeColor="text1"/>
        </w:rPr>
        <w:t>ocializing</w:t>
      </w:r>
      <w:r w:rsidR="00BD75DE" w:rsidRPr="00BD66C6">
        <w:rPr>
          <w:color w:val="000000" w:themeColor="text1"/>
        </w:rPr>
        <w:t xml:space="preserve"> </w:t>
      </w:r>
      <w:r w:rsidRPr="00BD66C6">
        <w:rPr>
          <w:color w:val="000000" w:themeColor="text1"/>
        </w:rPr>
        <w:t xml:space="preserve">scales of the IOC-CS (Table 3). The strongest correlation (0.6) was observed between the </w:t>
      </w:r>
      <w:r w:rsidR="00BD75DE">
        <w:rPr>
          <w:i/>
          <w:color w:val="000000" w:themeColor="text1"/>
        </w:rPr>
        <w:t>G</w:t>
      </w:r>
      <w:r w:rsidR="00BD75DE" w:rsidRPr="007A7934">
        <w:rPr>
          <w:i/>
          <w:color w:val="000000" w:themeColor="text1"/>
        </w:rPr>
        <w:t xml:space="preserve">eneral </w:t>
      </w:r>
      <w:r w:rsidR="00F07581">
        <w:rPr>
          <w:i/>
          <w:color w:val="000000" w:themeColor="text1"/>
        </w:rPr>
        <w:t>H</w:t>
      </w:r>
      <w:r w:rsidRPr="007A7934">
        <w:rPr>
          <w:i/>
          <w:color w:val="000000" w:themeColor="text1"/>
        </w:rPr>
        <w:t xml:space="preserve">ealth </w:t>
      </w:r>
      <w:r w:rsidRPr="00BD66C6">
        <w:rPr>
          <w:color w:val="000000" w:themeColor="text1"/>
        </w:rPr>
        <w:t xml:space="preserve">scale of the SF12 and </w:t>
      </w:r>
      <w:r w:rsidR="00BD75DE">
        <w:rPr>
          <w:i/>
          <w:color w:val="000000" w:themeColor="text1"/>
        </w:rPr>
        <w:t>B</w:t>
      </w:r>
      <w:r w:rsidRPr="007A7934">
        <w:rPr>
          <w:i/>
          <w:color w:val="000000" w:themeColor="text1"/>
        </w:rPr>
        <w:t xml:space="preserve">ody and </w:t>
      </w:r>
      <w:r w:rsidR="00BD75DE">
        <w:rPr>
          <w:i/>
          <w:color w:val="000000" w:themeColor="text1"/>
        </w:rPr>
        <w:t>H</w:t>
      </w:r>
      <w:r w:rsidRPr="007A7934">
        <w:rPr>
          <w:i/>
          <w:color w:val="000000" w:themeColor="text1"/>
        </w:rPr>
        <w:t>ealth</w:t>
      </w:r>
      <w:r w:rsidRPr="00BD66C6">
        <w:rPr>
          <w:color w:val="000000" w:themeColor="text1"/>
        </w:rPr>
        <w:t xml:space="preserve"> scale of the IOC-CS.</w:t>
      </w:r>
      <w:r w:rsidRPr="00BD66C6">
        <w:rPr>
          <w:b/>
          <w:bCs/>
          <w:color w:val="000000" w:themeColor="text1"/>
          <w:sz w:val="18"/>
          <w:szCs w:val="18"/>
        </w:rPr>
        <w:t xml:space="preserve"> </w:t>
      </w:r>
      <w:r w:rsidRPr="00BD66C6">
        <w:rPr>
          <w:color w:val="000000" w:themeColor="text1"/>
        </w:rPr>
        <w:t xml:space="preserve"> Negligible correlations were observed between all SF12 scales and three IOC-CS scales; </w:t>
      </w:r>
      <w:r w:rsidRPr="007A7934">
        <w:rPr>
          <w:i/>
          <w:color w:val="000000" w:themeColor="text1"/>
        </w:rPr>
        <w:t>Talking with Parents</w:t>
      </w:r>
      <w:r w:rsidRPr="00BD66C6">
        <w:rPr>
          <w:color w:val="000000" w:themeColor="text1"/>
        </w:rPr>
        <w:t xml:space="preserve">, </w:t>
      </w:r>
      <w:r w:rsidRPr="007A7934">
        <w:rPr>
          <w:i/>
          <w:color w:val="000000" w:themeColor="text1"/>
        </w:rPr>
        <w:t>Personal Growth</w:t>
      </w:r>
      <w:r w:rsidRPr="00BD66C6">
        <w:rPr>
          <w:color w:val="000000" w:themeColor="text1"/>
        </w:rPr>
        <w:t xml:space="preserve">, </w:t>
      </w:r>
      <w:r w:rsidRPr="007A7934">
        <w:rPr>
          <w:i/>
          <w:color w:val="000000" w:themeColor="text1"/>
        </w:rPr>
        <w:t>Health Literacy</w:t>
      </w:r>
      <w:r w:rsidRPr="00BD66C6">
        <w:rPr>
          <w:color w:val="000000" w:themeColor="text1"/>
        </w:rPr>
        <w:t>. These domains therefore seem to be unaddressed in the SF12.</w:t>
      </w:r>
    </w:p>
    <w:p w14:paraId="297F3839" w14:textId="77777777" w:rsidR="00321CD4" w:rsidRDefault="00321CD4" w:rsidP="00013675">
      <w:pPr>
        <w:spacing w:line="360" w:lineRule="auto"/>
        <w:jc w:val="both"/>
        <w:rPr>
          <w:color w:val="000000" w:themeColor="text1"/>
        </w:rPr>
      </w:pPr>
    </w:p>
    <w:p w14:paraId="0B04FEA4" w14:textId="103156FF" w:rsidR="00321CD4" w:rsidRDefault="00753B08" w:rsidP="00013675">
      <w:pPr>
        <w:spacing w:line="360" w:lineRule="auto"/>
        <w:jc w:val="both"/>
        <w:rPr>
          <w:color w:val="000000" w:themeColor="text1"/>
        </w:rPr>
      </w:pPr>
      <w:r>
        <w:rPr>
          <w:color w:val="000000" w:themeColor="text1"/>
        </w:rPr>
        <w:t xml:space="preserve">TABLE 3 HERE </w:t>
      </w:r>
    </w:p>
    <w:p w14:paraId="603A66C8" w14:textId="77777777" w:rsidR="001E409A" w:rsidRDefault="001E409A" w:rsidP="00FB7536">
      <w:pPr>
        <w:rPr>
          <w:color w:val="000000" w:themeColor="text1"/>
        </w:rPr>
      </w:pPr>
    </w:p>
    <w:p w14:paraId="56A2F225" w14:textId="77777777" w:rsidR="00753B08" w:rsidRPr="00184EAC" w:rsidRDefault="00753B08" w:rsidP="00FB7536">
      <w:pPr>
        <w:rPr>
          <w:i/>
          <w:iCs/>
        </w:rPr>
      </w:pPr>
    </w:p>
    <w:p w14:paraId="3E30FFA8" w14:textId="77777777" w:rsidR="00A61EA6" w:rsidRDefault="0060486A" w:rsidP="001E409A">
      <w:pPr>
        <w:pStyle w:val="ListParagraph"/>
        <w:numPr>
          <w:ilvl w:val="0"/>
          <w:numId w:val="31"/>
        </w:numPr>
        <w:rPr>
          <w:rFonts w:ascii="Times New Roman" w:hAnsi="Times New Roman" w:cs="Times New Roman"/>
          <w:b/>
          <w:bCs/>
        </w:rPr>
      </w:pPr>
      <w:r w:rsidRPr="005226E1">
        <w:rPr>
          <w:rFonts w:ascii="Times New Roman" w:hAnsi="Times New Roman" w:cs="Times New Roman"/>
          <w:b/>
          <w:bCs/>
        </w:rPr>
        <w:t>Discussion</w:t>
      </w:r>
      <w:r w:rsidR="004E6DD3" w:rsidRPr="005226E1">
        <w:rPr>
          <w:rFonts w:ascii="Times New Roman" w:hAnsi="Times New Roman" w:cs="Times New Roman"/>
          <w:b/>
          <w:bCs/>
        </w:rPr>
        <w:t xml:space="preserve"> </w:t>
      </w:r>
    </w:p>
    <w:p w14:paraId="27EB44DE" w14:textId="77777777" w:rsidR="00AD74BF" w:rsidRPr="005226E1" w:rsidRDefault="00AD74BF" w:rsidP="00AD74BF">
      <w:pPr>
        <w:pStyle w:val="ListParagraph"/>
        <w:ind w:left="480"/>
        <w:rPr>
          <w:rFonts w:ascii="Times New Roman" w:hAnsi="Times New Roman" w:cs="Times New Roman"/>
          <w:b/>
          <w:bCs/>
        </w:rPr>
      </w:pPr>
    </w:p>
    <w:p w14:paraId="62C03494" w14:textId="58F70AAF" w:rsidR="000D0AEC" w:rsidRDefault="000D0AEC" w:rsidP="00AD74BF">
      <w:pPr>
        <w:spacing w:line="360" w:lineRule="auto"/>
        <w:jc w:val="both"/>
      </w:pPr>
      <w:r w:rsidRPr="005226E1">
        <w:t>W</w:t>
      </w:r>
      <w:r w:rsidR="00D506B8" w:rsidRPr="005226E1">
        <w:t xml:space="preserve">e </w:t>
      </w:r>
      <w:r w:rsidRPr="005226E1">
        <w:t xml:space="preserve">aimed to </w:t>
      </w:r>
      <w:r w:rsidR="0014489E">
        <w:t>explore</w:t>
      </w:r>
      <w:r w:rsidR="006C0FC9">
        <w:t xml:space="preserve"> </w:t>
      </w:r>
      <w:r w:rsidR="004F1297">
        <w:t xml:space="preserve">QoL </w:t>
      </w:r>
      <w:r w:rsidR="006C0FC9">
        <w:t xml:space="preserve">domains </w:t>
      </w:r>
      <w:r w:rsidR="004F0D82">
        <w:t xml:space="preserve">included by three different questionnaires to examine the domains of importance to long-term </w:t>
      </w:r>
      <w:r w:rsidR="005D2333">
        <w:t>childhood ALL</w:t>
      </w:r>
      <w:r w:rsidR="004F0D82">
        <w:t xml:space="preserve"> survivors</w:t>
      </w:r>
      <w:r w:rsidR="0014489E">
        <w:t>.</w:t>
      </w:r>
      <w:r w:rsidR="005036D6">
        <w:t xml:space="preserve"> We </w:t>
      </w:r>
      <w:r w:rsidR="002876AA">
        <w:t xml:space="preserve">conclude </w:t>
      </w:r>
      <w:r w:rsidR="005036D6">
        <w:t>that</w:t>
      </w:r>
      <w:r w:rsidR="00F52FC8" w:rsidRPr="005226E1">
        <w:t xml:space="preserve"> </w:t>
      </w:r>
      <w:r w:rsidR="005036D6" w:rsidRPr="005226E1">
        <w:t>overall,</w:t>
      </w:r>
      <w:r w:rsidR="00F52FC8" w:rsidRPr="005226E1">
        <w:t xml:space="preserve"> the measures complement each other</w:t>
      </w:r>
      <w:r w:rsidR="00B175D2">
        <w:t xml:space="preserve"> since no single measure individually covered all aspects of QoL</w:t>
      </w:r>
      <w:r w:rsidR="00DD218D">
        <w:t>.</w:t>
      </w:r>
      <w:r w:rsidR="00EF04AF">
        <w:t xml:space="preserve"> </w:t>
      </w:r>
      <w:r w:rsidR="002876AA">
        <w:t>In addition</w:t>
      </w:r>
      <w:r w:rsidR="00DD218D">
        <w:t>,</w:t>
      </w:r>
      <w:r w:rsidR="00EF04AF">
        <w:t xml:space="preserve"> the IOC-CS and QLSI provided </w:t>
      </w:r>
      <w:r w:rsidR="002876AA">
        <w:t xml:space="preserve">specific </w:t>
      </w:r>
      <w:r w:rsidR="00EF04AF">
        <w:t>additional items</w:t>
      </w:r>
      <w:r w:rsidR="002876AA">
        <w:t xml:space="preserve"> shedding light </w:t>
      </w:r>
      <w:r w:rsidR="004A4513">
        <w:t>on</w:t>
      </w:r>
      <w:r w:rsidR="002876AA">
        <w:t xml:space="preserve"> aspects of QoL</w:t>
      </w:r>
      <w:r w:rsidR="00EF04AF">
        <w:t xml:space="preserve"> which</w:t>
      </w:r>
      <w:r w:rsidR="002876AA">
        <w:t xml:space="preserve"> </w:t>
      </w:r>
      <w:r w:rsidR="00EF04AF">
        <w:t xml:space="preserve">might best provide a holistic picture of the issues faced by </w:t>
      </w:r>
      <w:r w:rsidR="001C1DB6">
        <w:t xml:space="preserve">childhood </w:t>
      </w:r>
      <w:r w:rsidR="00EF04AF">
        <w:t>ALL survivors</w:t>
      </w:r>
      <w:r w:rsidR="00D819FF">
        <w:t>.</w:t>
      </w:r>
    </w:p>
    <w:p w14:paraId="173E7C3C" w14:textId="61B2C7EC" w:rsidR="00B553E7" w:rsidRDefault="00B553E7" w:rsidP="00AD74BF">
      <w:pPr>
        <w:spacing w:line="360" w:lineRule="auto"/>
        <w:jc w:val="both"/>
      </w:pPr>
    </w:p>
    <w:p w14:paraId="086EE36D" w14:textId="5BB55400" w:rsidR="004F1297" w:rsidRDefault="00E77510" w:rsidP="00AD74BF">
      <w:pPr>
        <w:spacing w:line="360" w:lineRule="auto"/>
        <w:jc w:val="both"/>
      </w:pPr>
      <w:r>
        <w:t>Our exploration of priorities with the QLSI reported certain priorities in survivors’</w:t>
      </w:r>
      <w:r w:rsidR="000673BF">
        <w:t xml:space="preserve"> </w:t>
      </w:r>
      <w:r>
        <w:t>lives</w:t>
      </w:r>
      <w:r w:rsidR="004F1297">
        <w:t xml:space="preserve"> </w:t>
      </w:r>
      <w:proofErr w:type="gramStart"/>
      <w:r w:rsidR="004F1297">
        <w:t>including</w:t>
      </w:r>
      <w:r>
        <w:t>:</w:t>
      </w:r>
      <w:proofErr w:type="gramEnd"/>
      <w:r>
        <w:t xml:space="preserve"> </w:t>
      </w:r>
      <w:r w:rsidR="005D2333" w:rsidRPr="005D2333">
        <w:rPr>
          <w:i/>
        </w:rPr>
        <w:t>Vitality</w:t>
      </w:r>
      <w:r w:rsidRPr="005D2333">
        <w:rPr>
          <w:i/>
        </w:rPr>
        <w:t xml:space="preserve">, </w:t>
      </w:r>
      <w:r w:rsidR="005D2333" w:rsidRPr="005D2333">
        <w:rPr>
          <w:i/>
        </w:rPr>
        <w:t xml:space="preserve">Physical </w:t>
      </w:r>
      <w:r w:rsidRPr="005D2333">
        <w:rPr>
          <w:i/>
        </w:rPr>
        <w:t xml:space="preserve">abilities, </w:t>
      </w:r>
      <w:r w:rsidR="005D2333" w:rsidRPr="005D2333">
        <w:rPr>
          <w:i/>
        </w:rPr>
        <w:t>Memory</w:t>
      </w:r>
      <w:r w:rsidRPr="005D2333">
        <w:rPr>
          <w:i/>
        </w:rPr>
        <w:t xml:space="preserve">, </w:t>
      </w:r>
      <w:r w:rsidR="005D2333" w:rsidRPr="005D2333">
        <w:rPr>
          <w:i/>
        </w:rPr>
        <w:t>O</w:t>
      </w:r>
      <w:r w:rsidRPr="005D2333">
        <w:rPr>
          <w:i/>
        </w:rPr>
        <w:t xml:space="preserve">verall physical health, </w:t>
      </w:r>
      <w:r w:rsidR="005D2333" w:rsidRPr="005D2333">
        <w:rPr>
          <w:i/>
        </w:rPr>
        <w:t>Sleep</w:t>
      </w:r>
      <w:r w:rsidRPr="005D2333">
        <w:rPr>
          <w:i/>
        </w:rPr>
        <w:t xml:space="preserve">, </w:t>
      </w:r>
      <w:r w:rsidR="005D2333" w:rsidRPr="005D2333">
        <w:rPr>
          <w:i/>
        </w:rPr>
        <w:t xml:space="preserve">Interaction </w:t>
      </w:r>
      <w:r w:rsidRPr="005D2333">
        <w:rPr>
          <w:i/>
        </w:rPr>
        <w:t xml:space="preserve">with friends, </w:t>
      </w:r>
      <w:r w:rsidR="005D2333" w:rsidRPr="005D2333">
        <w:rPr>
          <w:i/>
        </w:rPr>
        <w:t>L</w:t>
      </w:r>
      <w:r w:rsidRPr="005D2333">
        <w:rPr>
          <w:i/>
        </w:rPr>
        <w:t>ove life.</w:t>
      </w:r>
      <w:r w:rsidRPr="00E77510">
        <w:t xml:space="preserve"> </w:t>
      </w:r>
      <w:r>
        <w:t>In addition</w:t>
      </w:r>
      <w:r w:rsidR="00FB6AC0">
        <w:t>,</w:t>
      </w:r>
      <w:r>
        <w:t xml:space="preserve"> th</w:t>
      </w:r>
      <w:r w:rsidR="004F1297">
        <w:t>is</w:t>
      </w:r>
      <w:r>
        <w:t xml:space="preserve"> questionnaire </w:t>
      </w:r>
      <w:r w:rsidR="004F1297">
        <w:t xml:space="preserve">showed that </w:t>
      </w:r>
      <w:r w:rsidR="00FD635D">
        <w:t xml:space="preserve">survivors </w:t>
      </w:r>
      <w:r w:rsidR="004F1297">
        <w:t>were</w:t>
      </w:r>
      <w:r w:rsidR="00FD635D">
        <w:t xml:space="preserve"> </w:t>
      </w:r>
      <w:r w:rsidR="00A95C6D">
        <w:rPr>
          <w:i/>
        </w:rPr>
        <w:t>H</w:t>
      </w:r>
      <w:r w:rsidR="00FD635D" w:rsidRPr="00A95C6D">
        <w:rPr>
          <w:i/>
        </w:rPr>
        <w:t>appiest</w:t>
      </w:r>
      <w:r w:rsidR="004F1297">
        <w:t xml:space="preserve"> regarding</w:t>
      </w:r>
      <w:r w:rsidR="00FD635D">
        <w:t xml:space="preserve"> </w:t>
      </w:r>
      <w:r w:rsidR="004F1297">
        <w:t xml:space="preserve">their </w:t>
      </w:r>
      <w:r w:rsidR="005D2333" w:rsidRPr="005D2333">
        <w:rPr>
          <w:i/>
        </w:rPr>
        <w:t>L</w:t>
      </w:r>
      <w:r w:rsidR="00FD635D" w:rsidRPr="005D2333">
        <w:rPr>
          <w:i/>
        </w:rPr>
        <w:t xml:space="preserve">ove life, </w:t>
      </w:r>
      <w:r w:rsidR="005D2333" w:rsidRPr="005D2333">
        <w:rPr>
          <w:i/>
        </w:rPr>
        <w:t xml:space="preserve">Interaction </w:t>
      </w:r>
      <w:r w:rsidR="00FD635D" w:rsidRPr="005D2333">
        <w:rPr>
          <w:i/>
        </w:rPr>
        <w:t xml:space="preserve">with family and </w:t>
      </w:r>
      <w:r w:rsidR="005D2333" w:rsidRPr="005D2333">
        <w:rPr>
          <w:i/>
        </w:rPr>
        <w:t xml:space="preserve">Interaction </w:t>
      </w:r>
      <w:r w:rsidR="00FD635D" w:rsidRPr="005D2333">
        <w:rPr>
          <w:i/>
        </w:rPr>
        <w:t>with friends</w:t>
      </w:r>
      <w:r w:rsidR="00FD635D">
        <w:t xml:space="preserve">, </w:t>
      </w:r>
      <w:r w:rsidR="004F1297">
        <w:t>while</w:t>
      </w:r>
      <w:r w:rsidR="00FD635D">
        <w:t xml:space="preserve"> they </w:t>
      </w:r>
      <w:r w:rsidR="004F1297">
        <w:t>we</w:t>
      </w:r>
      <w:r w:rsidR="00FD635D">
        <w:t xml:space="preserve">re </w:t>
      </w:r>
      <w:r w:rsidR="00A95C6D" w:rsidRPr="00A95C6D">
        <w:rPr>
          <w:i/>
        </w:rPr>
        <w:t>Unhappiest</w:t>
      </w:r>
      <w:r w:rsidR="00A95C6D">
        <w:t xml:space="preserve"> </w:t>
      </w:r>
      <w:r w:rsidR="004F1297">
        <w:t xml:space="preserve">regarding </w:t>
      </w:r>
      <w:r w:rsidR="005D2333" w:rsidRPr="005D2333">
        <w:rPr>
          <w:i/>
        </w:rPr>
        <w:t>P</w:t>
      </w:r>
      <w:r w:rsidR="00FD635D" w:rsidRPr="005D2333">
        <w:rPr>
          <w:i/>
        </w:rPr>
        <w:t xml:space="preserve">eace of mind, </w:t>
      </w:r>
      <w:r w:rsidR="005D2333" w:rsidRPr="005D2333">
        <w:rPr>
          <w:i/>
        </w:rPr>
        <w:t>Self</w:t>
      </w:r>
      <w:r w:rsidR="00FD635D" w:rsidRPr="005D2333">
        <w:rPr>
          <w:i/>
        </w:rPr>
        <w:t>-esteem</w:t>
      </w:r>
      <w:r w:rsidR="00FD635D">
        <w:t xml:space="preserve"> and </w:t>
      </w:r>
      <w:r w:rsidR="005D2333" w:rsidRPr="005D2333">
        <w:rPr>
          <w:i/>
        </w:rPr>
        <w:t xml:space="preserve">Financial </w:t>
      </w:r>
      <w:r w:rsidR="00FD635D" w:rsidRPr="005D2333">
        <w:rPr>
          <w:i/>
        </w:rPr>
        <w:t>matters</w:t>
      </w:r>
      <w:r w:rsidR="00FB6AC0">
        <w:t xml:space="preserve">, </w:t>
      </w:r>
      <w:r w:rsidR="004F1297">
        <w:t xml:space="preserve">but also </w:t>
      </w:r>
      <w:r w:rsidR="005D2333" w:rsidRPr="005D2333">
        <w:rPr>
          <w:i/>
        </w:rPr>
        <w:t>L</w:t>
      </w:r>
      <w:r w:rsidR="00FB6AC0" w:rsidRPr="005D2333">
        <w:rPr>
          <w:i/>
        </w:rPr>
        <w:t>ove life</w:t>
      </w:r>
      <w:r w:rsidR="004F1297" w:rsidRPr="004F1297">
        <w:t xml:space="preserve"> </w:t>
      </w:r>
      <w:r w:rsidR="004F1297">
        <w:t>again</w:t>
      </w:r>
      <w:r w:rsidRPr="00E77510">
        <w:t xml:space="preserve">. </w:t>
      </w:r>
    </w:p>
    <w:p w14:paraId="67AC8205" w14:textId="77777777" w:rsidR="00871D59" w:rsidRDefault="00871D59" w:rsidP="00AD74BF">
      <w:pPr>
        <w:spacing w:line="360" w:lineRule="auto"/>
        <w:jc w:val="both"/>
      </w:pPr>
    </w:p>
    <w:p w14:paraId="6B1A6077" w14:textId="754ADF5B" w:rsidR="00E77510" w:rsidRDefault="004F1297" w:rsidP="00AD74BF">
      <w:pPr>
        <w:spacing w:line="360" w:lineRule="auto"/>
        <w:jc w:val="both"/>
      </w:pPr>
      <w:r>
        <w:t>Based on the q</w:t>
      </w:r>
      <w:r w:rsidR="00E77510" w:rsidRPr="00E77510">
        <w:t>ualitative mapping</w:t>
      </w:r>
      <w:r w:rsidR="00076996">
        <w:t xml:space="preserve">, in which the domains across the three measures were </w:t>
      </w:r>
      <w:r w:rsidR="00C66365">
        <w:t xml:space="preserve">assessed in terms of overlap and </w:t>
      </w:r>
      <w:r w:rsidR="00B252A4">
        <w:t>novelty,</w:t>
      </w:r>
      <w:r w:rsidR="00E77510" w:rsidRPr="00E77510">
        <w:t xml:space="preserve"> additional domains of importance to survivors </w:t>
      </w:r>
      <w:r>
        <w:t xml:space="preserve">were </w:t>
      </w:r>
      <w:r w:rsidRPr="00E77510">
        <w:t xml:space="preserve">highlighted </w:t>
      </w:r>
      <w:r>
        <w:t>by</w:t>
      </w:r>
      <w:r w:rsidRPr="00E77510">
        <w:t xml:space="preserve"> </w:t>
      </w:r>
      <w:r w:rsidR="00E77510" w:rsidRPr="00E77510">
        <w:t>the QLSI</w:t>
      </w:r>
      <w:r>
        <w:t>.</w:t>
      </w:r>
      <w:r w:rsidR="00E77510" w:rsidRPr="00E77510">
        <w:t xml:space="preserve"> </w:t>
      </w:r>
      <w:proofErr w:type="gramStart"/>
      <w:r>
        <w:t>S</w:t>
      </w:r>
      <w:r w:rsidR="00E77510" w:rsidRPr="00E77510">
        <w:t>pecifically</w:t>
      </w:r>
      <w:proofErr w:type="gramEnd"/>
      <w:r w:rsidR="00E77510" w:rsidRPr="00E77510">
        <w:t xml:space="preserve"> family, romantic and friendship relationships</w:t>
      </w:r>
      <w:r>
        <w:t xml:space="preserve"> were remarkable domains</w:t>
      </w:r>
      <w:r w:rsidR="00E77510" w:rsidRPr="00E77510">
        <w:t xml:space="preserve">, </w:t>
      </w:r>
      <w:r w:rsidR="001D4A5C">
        <w:t xml:space="preserve">which </w:t>
      </w:r>
      <w:r w:rsidR="001D4A5C" w:rsidRPr="001D4A5C">
        <w:t>aligns with previous literature which suggests CCS experience social and emotional problems well into adulthood</w:t>
      </w:r>
      <w:r w:rsidR="00FE6132">
        <w:t xml:space="preserve"> </w:t>
      </w:r>
      <w:sdt>
        <w:sdtPr>
          <w:rPr>
            <w:color w:val="000000"/>
            <w:vertAlign w:val="superscript"/>
          </w:rPr>
          <w:tag w:val="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"/>
          <w:id w:val="101613544"/>
          <w:placeholder>
            <w:docPart w:val="DefaultPlaceholder_-1854013440"/>
          </w:placeholder>
        </w:sdtPr>
        <w:sdtEndPr/>
        <w:sdtContent>
          <w:r w:rsidR="00C70B6D" w:rsidRPr="00C70B6D">
            <w:rPr>
              <w:color w:val="000000"/>
              <w:vertAlign w:val="superscript"/>
            </w:rPr>
            <w:t>4,5,8,16</w:t>
          </w:r>
        </w:sdtContent>
      </w:sdt>
      <w:r w:rsidR="00B0475E">
        <w:t xml:space="preserve">. </w:t>
      </w:r>
      <w:r>
        <w:t xml:space="preserve">Similarly, </w:t>
      </w:r>
      <w:r w:rsidR="005D2333" w:rsidRPr="005D2333">
        <w:rPr>
          <w:i/>
        </w:rPr>
        <w:t>S</w:t>
      </w:r>
      <w:r w:rsidR="00E77510" w:rsidRPr="005D2333">
        <w:rPr>
          <w:i/>
        </w:rPr>
        <w:t>leep</w:t>
      </w:r>
      <w:r w:rsidR="00E77510" w:rsidRPr="00E77510">
        <w:t xml:space="preserve"> and </w:t>
      </w:r>
      <w:r w:rsidR="005D2333" w:rsidRPr="005D2333">
        <w:rPr>
          <w:i/>
        </w:rPr>
        <w:t xml:space="preserve">Memory </w:t>
      </w:r>
      <w:r w:rsidR="00B0475E">
        <w:t>were also highlighted as important</w:t>
      </w:r>
      <w:r>
        <w:t>, which are only limitedly addressed in general QoL measurements</w:t>
      </w:r>
      <w:r w:rsidR="00E77510" w:rsidRPr="00E77510">
        <w:t>.</w:t>
      </w:r>
      <w:r w:rsidR="00923949">
        <w:t xml:space="preserve"> Even though these domains received limited attention in existing quantitative QoL measurements, these daily life symptoms have both been related</w:t>
      </w:r>
      <w:r w:rsidR="00B252A4">
        <w:t xml:space="preserve"> </w:t>
      </w:r>
      <w:r w:rsidR="00923949">
        <w:t xml:space="preserve">to general QoL in </w:t>
      </w:r>
      <w:r w:rsidR="00D8582E">
        <w:t xml:space="preserve">earlier </w:t>
      </w:r>
      <w:r w:rsidR="00923949">
        <w:t xml:space="preserve">target studies </w:t>
      </w:r>
      <w:r w:rsidR="00D8582E">
        <w:t xml:space="preserve">on both cognition </w:t>
      </w:r>
      <w:sdt>
        <w:sdtPr>
          <w:rPr>
            <w:color w:val="000000"/>
            <w:vertAlign w:val="superscript"/>
          </w:rPr>
          <w:tag w:val="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"/>
          <w:id w:val="156345816"/>
          <w:placeholder>
            <w:docPart w:val="DefaultPlaceholder_-1854013440"/>
          </w:placeholder>
        </w:sdtPr>
        <w:sdtEndPr/>
        <w:sdtContent>
          <w:r w:rsidR="00C70B6D" w:rsidRPr="00C70B6D">
            <w:rPr>
              <w:color w:val="000000"/>
              <w:vertAlign w:val="superscript"/>
            </w:rPr>
            <w:t>30–32</w:t>
          </w:r>
        </w:sdtContent>
      </w:sdt>
      <w:r w:rsidR="00D8582E">
        <w:t xml:space="preserve"> as well as sleep </w:t>
      </w:r>
      <w:sdt>
        <w:sdtPr>
          <w:rPr>
            <w:color w:val="000000"/>
            <w:vertAlign w:val="superscript"/>
          </w:rPr>
          <w:tag w:val="MENDELEY_CITATION_v3_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"/>
          <w:id w:val="-499889527"/>
          <w:placeholder>
            <w:docPart w:val="DefaultPlaceholder_-1854013440"/>
          </w:placeholder>
        </w:sdtPr>
        <w:sdtEndPr/>
        <w:sdtContent>
          <w:r w:rsidR="00C70B6D" w:rsidRPr="00C70B6D">
            <w:rPr>
              <w:color w:val="000000"/>
              <w:vertAlign w:val="superscript"/>
            </w:rPr>
            <w:t>33,34</w:t>
          </w:r>
        </w:sdtContent>
      </w:sdt>
      <w:r w:rsidR="00923949">
        <w:t xml:space="preserve">. Given that long-term survivors indicate these domains of high priority, these findings </w:t>
      </w:r>
      <w:r w:rsidR="00B252A4">
        <w:t xml:space="preserve">give insight into </w:t>
      </w:r>
      <w:r w:rsidR="005D2333">
        <w:t>QoL</w:t>
      </w:r>
      <w:r w:rsidR="00B252A4">
        <w:t xml:space="preserve"> domains of significance for those who have survived ALL some time ago</w:t>
      </w:r>
      <w:r w:rsidR="00B44106">
        <w:t xml:space="preserve">, with a mix of focus on relationships, as well as a focus on longstanding physical manifestations of </w:t>
      </w:r>
      <w:r w:rsidR="009879A7">
        <w:t xml:space="preserve">disease and treatment in problems with sleeping and memory. </w:t>
      </w:r>
    </w:p>
    <w:p w14:paraId="0AEB40C8" w14:textId="77777777" w:rsidR="00871D59" w:rsidRDefault="00871D59" w:rsidP="00871D59">
      <w:pPr>
        <w:spacing w:line="360" w:lineRule="auto"/>
        <w:jc w:val="both"/>
      </w:pPr>
    </w:p>
    <w:p w14:paraId="145D32D1" w14:textId="34B70260" w:rsidR="00945771" w:rsidRDefault="00945771" w:rsidP="00871D59">
      <w:pPr>
        <w:spacing w:line="360" w:lineRule="auto"/>
        <w:jc w:val="both"/>
        <w:rPr>
          <w:color w:val="000000" w:themeColor="text1"/>
        </w:rPr>
      </w:pPr>
      <w:r w:rsidRPr="005226E1">
        <w:rPr>
          <w:color w:val="000000" w:themeColor="text1"/>
        </w:rPr>
        <w:t xml:space="preserve">The absence of </w:t>
      </w:r>
      <w:r w:rsidRPr="005D2333">
        <w:rPr>
          <w:i/>
          <w:color w:val="000000" w:themeColor="text1"/>
        </w:rPr>
        <w:t>Intimate Relations</w:t>
      </w:r>
      <w:r w:rsidRPr="005226E1">
        <w:rPr>
          <w:color w:val="000000" w:themeColor="text1"/>
        </w:rPr>
        <w:t xml:space="preserve">, or </w:t>
      </w:r>
      <w:r w:rsidRPr="005D2333">
        <w:rPr>
          <w:i/>
          <w:color w:val="000000" w:themeColor="text1"/>
        </w:rPr>
        <w:t xml:space="preserve">Love Life/Life as a </w:t>
      </w:r>
      <w:r w:rsidR="005D2333">
        <w:rPr>
          <w:i/>
          <w:color w:val="000000" w:themeColor="text1"/>
        </w:rPr>
        <w:t>c</w:t>
      </w:r>
      <w:r w:rsidRPr="005D2333">
        <w:rPr>
          <w:i/>
          <w:color w:val="000000" w:themeColor="text1"/>
        </w:rPr>
        <w:t>ouple</w:t>
      </w:r>
      <w:r w:rsidRPr="005226E1">
        <w:rPr>
          <w:color w:val="000000" w:themeColor="text1"/>
        </w:rPr>
        <w:t xml:space="preserve"> from the IOC-CS and SF12, was notable. Given that </w:t>
      </w:r>
      <w:r w:rsidRPr="005D2333">
        <w:rPr>
          <w:i/>
          <w:color w:val="000000" w:themeColor="text1"/>
        </w:rPr>
        <w:t>Love Life/Life as a couple</w:t>
      </w:r>
      <w:r w:rsidRPr="005226E1">
        <w:rPr>
          <w:color w:val="000000" w:themeColor="text1"/>
        </w:rPr>
        <w:t xml:space="preserve"> was an area of life that </w:t>
      </w:r>
      <w:r>
        <w:rPr>
          <w:color w:val="000000" w:themeColor="text1"/>
        </w:rPr>
        <w:t xml:space="preserve">childhood </w:t>
      </w:r>
      <w:r w:rsidRPr="005226E1">
        <w:rPr>
          <w:color w:val="000000" w:themeColor="text1"/>
        </w:rPr>
        <w:t xml:space="preserve">ALL survivors were </w:t>
      </w:r>
      <w:r w:rsidR="00A95C6D">
        <w:rPr>
          <w:i/>
        </w:rPr>
        <w:t>H</w:t>
      </w:r>
      <w:r w:rsidR="00A95C6D" w:rsidRPr="00A95C6D">
        <w:rPr>
          <w:i/>
        </w:rPr>
        <w:t>appiest</w:t>
      </w:r>
      <w:r w:rsidRPr="005226E1">
        <w:rPr>
          <w:color w:val="000000" w:themeColor="text1"/>
        </w:rPr>
        <w:t xml:space="preserve"> with</w:t>
      </w:r>
      <w:r>
        <w:rPr>
          <w:color w:val="000000" w:themeColor="text1"/>
        </w:rPr>
        <w:t xml:space="preserve"> based on the QLSI,</w:t>
      </w:r>
      <w:r w:rsidRPr="005226E1">
        <w:rPr>
          <w:color w:val="000000" w:themeColor="text1"/>
        </w:rPr>
        <w:t xml:space="preserve"> this appears important and matches what we know about the re-prioritising of </w:t>
      </w:r>
      <w:r w:rsidRPr="005226E1">
        <w:t xml:space="preserve">social relationships for CCS. </w:t>
      </w:r>
      <w:r w:rsidRPr="005226E1">
        <w:rPr>
          <w:rFonts w:eastAsia="PkhhxsTcmttqAdvTT3713a231+25"/>
          <w:color w:val="000000" w:themeColor="text1"/>
        </w:rPr>
        <w:t xml:space="preserve">Our findings also affirm </w:t>
      </w:r>
      <w:proofErr w:type="spellStart"/>
      <w:r w:rsidRPr="005226E1">
        <w:t>Zebrack</w:t>
      </w:r>
      <w:proofErr w:type="spellEnd"/>
      <w:r w:rsidRPr="005226E1">
        <w:t xml:space="preserve"> and colleagues’ reports that existing HRQoL measures do not adequately address many of the issues faced by long-term CCS, including relationships with family, friend’s, partners, sexuality and fertility</w:t>
      </w:r>
      <w:r w:rsidR="00FE6132" w:rsidRPr="00FE6132">
        <w:rPr>
          <w:color w:val="000000"/>
        </w:rPr>
        <w:t xml:space="preserve"> </w:t>
      </w:r>
      <w:sdt>
        <w:sdtPr>
          <w:rPr>
            <w:color w:val="000000"/>
            <w:vertAlign w:val="superscript"/>
          </w:rPr>
          <w:tag w:val="MENDELEY_CITATION_v3_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"/>
          <w:id w:val="297578690"/>
          <w:placeholder>
            <w:docPart w:val="EDD2657574B1524891BAC57C44871167"/>
          </w:placeholder>
        </w:sdtPr>
        <w:sdtEndPr/>
        <w:sdtContent>
          <w:r w:rsidR="00C70B6D" w:rsidRPr="00C70B6D">
            <w:rPr>
              <w:color w:val="000000"/>
              <w:vertAlign w:val="superscript"/>
            </w:rPr>
            <w:t>12</w:t>
          </w:r>
        </w:sdtContent>
      </w:sdt>
      <w:r w:rsidRPr="005226E1">
        <w:t xml:space="preserve">. </w:t>
      </w:r>
    </w:p>
    <w:p w14:paraId="245853AF" w14:textId="77777777" w:rsidR="00945771" w:rsidRDefault="00945771" w:rsidP="00AD74BF">
      <w:pPr>
        <w:spacing w:line="360" w:lineRule="auto"/>
        <w:jc w:val="both"/>
      </w:pPr>
    </w:p>
    <w:p w14:paraId="74CCA837" w14:textId="24AC122D" w:rsidR="000564D9" w:rsidRDefault="00AB61BD" w:rsidP="00AD74BF">
      <w:pPr>
        <w:spacing w:line="360" w:lineRule="auto"/>
        <w:jc w:val="both"/>
      </w:pPr>
      <w:r w:rsidRPr="00AB61BD">
        <w:t xml:space="preserve">The correlation matrix between questionnaire subscales, assessing various constructs, indicates mainly convergent validity. Positive correlations between the positive directed scales of IOC-CS and SF12 suggest good convergent validity. Similarly, the negative directed scales of IOC-CS and positive scales of SF12 consistently exhibit negative correlations, reinforcing convergent trends. Notably, these correlations consistently align without unexpected reversals, affirming overall convergence. Most correlations between scales measuring different constructs were generally relatively low, with only 32 out of 80 correlations being moderate to substantial. These lower correlations may indicate potential divergent validity, highlighting the added value of specific IOC-CS subscales </w:t>
      </w:r>
      <w:r w:rsidR="00FC26FD">
        <w:t xml:space="preserve">35 </w:t>
      </w:r>
      <w:r w:rsidR="00492644">
        <w:t>which are</w:t>
      </w:r>
      <w:r w:rsidR="000D0AEC" w:rsidRPr="005226E1">
        <w:t xml:space="preserve"> not covered by the generic </w:t>
      </w:r>
      <w:r w:rsidR="00A563E2" w:rsidRPr="005226E1">
        <w:t xml:space="preserve">SF12 </w:t>
      </w:r>
      <w:r w:rsidR="000D0AEC" w:rsidRPr="005226E1">
        <w:t xml:space="preserve">measure. </w:t>
      </w:r>
      <w:proofErr w:type="spellStart"/>
      <w:r w:rsidR="00AF64F6">
        <w:rPr>
          <w:color w:val="000000"/>
          <w:shd w:val="clear" w:color="auto" w:fill="FFFFFF"/>
        </w:rPr>
        <w:t>Zebrack</w:t>
      </w:r>
      <w:proofErr w:type="spellEnd"/>
      <w:r w:rsidR="00AF64F6">
        <w:rPr>
          <w:color w:val="000000"/>
          <w:shd w:val="clear" w:color="auto" w:fill="FFFFFF"/>
        </w:rPr>
        <w:t xml:space="preserve"> et al.,</w:t>
      </w:r>
      <w:r w:rsidR="00320298" w:rsidRPr="005226E1">
        <w:rPr>
          <w:color w:val="000000"/>
          <w:shd w:val="clear" w:color="auto" w:fill="FFFFFF"/>
        </w:rPr>
        <w:t xml:space="preserve"> focussed on concepts within domains specific to young adult survivors</w:t>
      </w:r>
      <w:r w:rsidR="00566F0B">
        <w:rPr>
          <w:color w:val="000000"/>
          <w:shd w:val="clear" w:color="auto" w:fill="FFFFFF"/>
        </w:rPr>
        <w:t>, based on the contemporary literature</w:t>
      </w:r>
      <w:r w:rsidR="00FE6132">
        <w:rPr>
          <w:color w:val="000000"/>
          <w:shd w:val="clear" w:color="auto" w:fill="FFFFFF"/>
        </w:rPr>
        <w:t xml:space="preserve"> </w:t>
      </w:r>
      <w:sdt>
        <w:sdtPr>
          <w:rPr>
            <w:color w:val="000000"/>
            <w:shd w:val="clear" w:color="auto" w:fill="FFFFFF"/>
            <w:vertAlign w:val="superscript"/>
          </w:rPr>
          <w:tag w:val="MENDELEY_CITATION_v3_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"/>
          <w:id w:val="1157882958"/>
          <w:placeholder>
            <w:docPart w:val="DefaultPlaceholder_-1854013440"/>
          </w:placeholder>
        </w:sdtPr>
        <w:sdtEndPr/>
        <w:sdtContent>
          <w:r w:rsidR="00C70B6D" w:rsidRPr="00C70B6D">
            <w:rPr>
              <w:color w:val="000000"/>
              <w:shd w:val="clear" w:color="auto" w:fill="FFFFFF"/>
              <w:vertAlign w:val="superscript"/>
            </w:rPr>
            <w:t>12</w:t>
          </w:r>
        </w:sdtContent>
      </w:sdt>
      <w:r w:rsidR="00566F0B">
        <w:rPr>
          <w:color w:val="000000"/>
          <w:shd w:val="clear" w:color="auto" w:fill="FFFFFF"/>
        </w:rPr>
        <w:t>.</w:t>
      </w:r>
      <w:r w:rsidR="00B97E05">
        <w:rPr>
          <w:color w:val="000000"/>
          <w:shd w:val="clear" w:color="auto" w:fill="FFFFFF"/>
        </w:rPr>
        <w:t xml:space="preserve"> </w:t>
      </w:r>
      <w:r w:rsidR="000D0AEC" w:rsidRPr="005226E1">
        <w:t xml:space="preserve">The IOC-CS </w:t>
      </w:r>
      <w:r w:rsidR="000D0AEC" w:rsidRPr="00A7780F">
        <w:rPr>
          <w:i/>
        </w:rPr>
        <w:t xml:space="preserve">Life </w:t>
      </w:r>
      <w:r w:rsidR="007D4381" w:rsidRPr="00A7780F">
        <w:rPr>
          <w:i/>
        </w:rPr>
        <w:t>C</w:t>
      </w:r>
      <w:r w:rsidR="000D0AEC" w:rsidRPr="00A7780F">
        <w:rPr>
          <w:i/>
        </w:rPr>
        <w:t>hallenges</w:t>
      </w:r>
      <w:r w:rsidR="000D0AEC" w:rsidRPr="005226E1">
        <w:t xml:space="preserve"> and </w:t>
      </w:r>
      <w:r w:rsidR="00A563E2" w:rsidRPr="00A7780F">
        <w:rPr>
          <w:i/>
        </w:rPr>
        <w:t>T</w:t>
      </w:r>
      <w:r w:rsidR="000D0AEC" w:rsidRPr="00A7780F">
        <w:rPr>
          <w:i/>
        </w:rPr>
        <w:t xml:space="preserve">hinking and </w:t>
      </w:r>
      <w:r w:rsidR="00A563E2" w:rsidRPr="00A7780F">
        <w:rPr>
          <w:i/>
        </w:rPr>
        <w:t>M</w:t>
      </w:r>
      <w:r w:rsidR="000D0AEC" w:rsidRPr="00A7780F">
        <w:rPr>
          <w:i/>
        </w:rPr>
        <w:t xml:space="preserve">emory </w:t>
      </w:r>
      <w:r w:rsidR="00A563E2" w:rsidRPr="00A7780F">
        <w:rPr>
          <w:i/>
        </w:rPr>
        <w:t>P</w:t>
      </w:r>
      <w:r w:rsidR="000D0AEC" w:rsidRPr="00A7780F">
        <w:rPr>
          <w:i/>
        </w:rPr>
        <w:t>roblems</w:t>
      </w:r>
      <w:r w:rsidR="00A563E2" w:rsidRPr="005226E1">
        <w:t xml:space="preserve"> domains</w:t>
      </w:r>
      <w:r w:rsidR="000D0AEC" w:rsidRPr="005226E1">
        <w:t xml:space="preserve"> showed a strong correlation with many of the SF12 scale</w:t>
      </w:r>
      <w:r w:rsidR="00A563E2" w:rsidRPr="005226E1">
        <w:t>s and a</w:t>
      </w:r>
      <w:r w:rsidR="000D0AEC" w:rsidRPr="005226E1">
        <w:t xml:space="preserve"> particularly strong correlation with the </w:t>
      </w:r>
      <w:r w:rsidR="00143333" w:rsidRPr="00A7780F">
        <w:rPr>
          <w:i/>
        </w:rPr>
        <w:t>M</w:t>
      </w:r>
      <w:r w:rsidR="00A7780F" w:rsidRPr="00A7780F">
        <w:rPr>
          <w:i/>
        </w:rPr>
        <w:t xml:space="preserve">ental </w:t>
      </w:r>
      <w:r w:rsidR="00143333" w:rsidRPr="00A7780F">
        <w:rPr>
          <w:i/>
        </w:rPr>
        <w:t>C</w:t>
      </w:r>
      <w:r w:rsidR="00A7780F" w:rsidRPr="00A7780F">
        <w:rPr>
          <w:i/>
        </w:rPr>
        <w:t xml:space="preserve">omponent </w:t>
      </w:r>
      <w:r w:rsidR="00143333" w:rsidRPr="00A7780F">
        <w:rPr>
          <w:i/>
        </w:rPr>
        <w:t>S</w:t>
      </w:r>
      <w:r w:rsidR="00A7780F" w:rsidRPr="00A7780F">
        <w:rPr>
          <w:i/>
        </w:rPr>
        <w:t>ummary</w:t>
      </w:r>
      <w:r w:rsidR="000D0AEC" w:rsidRPr="005226E1">
        <w:t xml:space="preserve">. </w:t>
      </w:r>
      <w:r w:rsidR="007D4381">
        <w:t xml:space="preserve">It is </w:t>
      </w:r>
      <w:r w:rsidR="002876AA">
        <w:t>reasonable</w:t>
      </w:r>
      <w:r w:rsidR="00260CE6">
        <w:t>,</w:t>
      </w:r>
      <w:r w:rsidR="007D4381">
        <w:t xml:space="preserve"> that there is an emotional, psychological aspect to </w:t>
      </w:r>
      <w:r w:rsidR="007D4381" w:rsidRPr="00A7780F">
        <w:rPr>
          <w:i/>
        </w:rPr>
        <w:t>Life Challenges</w:t>
      </w:r>
      <w:r w:rsidR="007D4381">
        <w:t xml:space="preserve">. </w:t>
      </w:r>
      <w:r w:rsidR="000D0AEC" w:rsidRPr="005226E1">
        <w:t xml:space="preserve">We </w:t>
      </w:r>
      <w:r w:rsidR="00492644">
        <w:t>observed</w:t>
      </w:r>
      <w:r w:rsidR="00492644" w:rsidRPr="005226E1">
        <w:t xml:space="preserve"> </w:t>
      </w:r>
      <w:r w:rsidR="000D0AEC" w:rsidRPr="00CA2072">
        <w:t>a moderate</w:t>
      </w:r>
      <w:r w:rsidR="000D0AEC" w:rsidRPr="005226E1">
        <w:t xml:space="preserve"> association between </w:t>
      </w:r>
      <w:r w:rsidR="000D0AEC" w:rsidRPr="00A7780F">
        <w:rPr>
          <w:i/>
        </w:rPr>
        <w:t>Life Challenges</w:t>
      </w:r>
      <w:r w:rsidR="005A04CE" w:rsidRPr="005226E1">
        <w:t xml:space="preserve"> and </w:t>
      </w:r>
      <w:r w:rsidR="005A04CE" w:rsidRPr="00A7780F">
        <w:rPr>
          <w:i/>
        </w:rPr>
        <w:t>Physical Functioning</w:t>
      </w:r>
      <w:r w:rsidR="000D0AEC" w:rsidRPr="005226E1">
        <w:t xml:space="preserve">, suggesting poorer </w:t>
      </w:r>
      <w:r w:rsidR="000D0AEC" w:rsidRPr="00A7780F">
        <w:rPr>
          <w:i/>
        </w:rPr>
        <w:t>Physical Functioning</w:t>
      </w:r>
      <w:r w:rsidR="000D0AEC" w:rsidRPr="005226E1">
        <w:t xml:space="preserve"> linked to</w:t>
      </w:r>
      <w:r w:rsidR="00566F0B">
        <w:t xml:space="preserve"> more</w:t>
      </w:r>
      <w:r w:rsidR="000D0AEC" w:rsidRPr="005226E1">
        <w:t xml:space="preserve"> </w:t>
      </w:r>
      <w:r w:rsidR="000D0AEC" w:rsidRPr="00A7780F">
        <w:rPr>
          <w:i/>
        </w:rPr>
        <w:t>Life Challenges</w:t>
      </w:r>
      <w:r w:rsidR="000564D9">
        <w:t>, which</w:t>
      </w:r>
      <w:r w:rsidR="00CA2072">
        <w:t xml:space="preserve"> was stronger than </w:t>
      </w:r>
      <w:r w:rsidR="00566F0B">
        <w:t xml:space="preserve">previously </w:t>
      </w:r>
      <w:r w:rsidR="00492644">
        <w:t xml:space="preserve">reported </w:t>
      </w:r>
      <w:r w:rsidR="00566F0B">
        <w:t>by</w:t>
      </w:r>
      <w:r w:rsidR="000D0AEC" w:rsidRPr="005226E1">
        <w:t xml:space="preserve"> </w:t>
      </w:r>
      <w:proofErr w:type="spellStart"/>
      <w:r w:rsidR="000D0AEC" w:rsidRPr="005226E1">
        <w:t>Zebrack</w:t>
      </w:r>
      <w:proofErr w:type="spellEnd"/>
      <w:r w:rsidR="00566F0B">
        <w:t xml:space="preserve"> </w:t>
      </w:r>
      <w:proofErr w:type="gramStart"/>
      <w:r w:rsidR="00566F0B">
        <w:t>et al.</w:t>
      </w:r>
      <w:r w:rsidR="000D0AEC" w:rsidRPr="005226E1">
        <w:t>.</w:t>
      </w:r>
      <w:proofErr w:type="gramEnd"/>
      <w:r w:rsidR="000D0AEC" w:rsidRPr="005226E1">
        <w:t xml:space="preserve"> </w:t>
      </w:r>
      <w:r w:rsidR="000564D9">
        <w:t>In addition</w:t>
      </w:r>
      <w:r w:rsidR="000D0AEC" w:rsidRPr="005226E1">
        <w:t xml:space="preserve">, </w:t>
      </w:r>
      <w:proofErr w:type="spellStart"/>
      <w:r w:rsidR="000D0AEC" w:rsidRPr="005226E1">
        <w:t>Zebrack</w:t>
      </w:r>
      <w:proofErr w:type="spellEnd"/>
      <w:r w:rsidR="000D0AEC" w:rsidRPr="005226E1">
        <w:t xml:space="preserve"> and colleagues observed a stronger correlation between </w:t>
      </w:r>
      <w:r w:rsidR="000D0AEC" w:rsidRPr="00A7780F">
        <w:rPr>
          <w:i/>
        </w:rPr>
        <w:t>Life Challenges</w:t>
      </w:r>
      <w:r w:rsidR="00B63760">
        <w:t xml:space="preserve"> and </w:t>
      </w:r>
      <w:r w:rsidR="000D0AEC" w:rsidRPr="00A7780F">
        <w:rPr>
          <w:i/>
        </w:rPr>
        <w:t>Vitality</w:t>
      </w:r>
      <w:r w:rsidR="000D0AEC" w:rsidRPr="005226E1">
        <w:t xml:space="preserve"> (-0.40)</w:t>
      </w:r>
      <w:r w:rsidR="00E96F64">
        <w:t xml:space="preserve">, suggesting lower overall </w:t>
      </w:r>
      <w:r w:rsidR="00E96F64" w:rsidRPr="00A7780F">
        <w:rPr>
          <w:i/>
        </w:rPr>
        <w:t>Vitality</w:t>
      </w:r>
      <w:r w:rsidR="00E96F64">
        <w:t xml:space="preserve"> when facing more </w:t>
      </w:r>
      <w:r w:rsidR="00E96F64" w:rsidRPr="00A7780F">
        <w:rPr>
          <w:i/>
        </w:rPr>
        <w:t>Life Challenges</w:t>
      </w:r>
      <w:r w:rsidR="00FE6132">
        <w:t xml:space="preserve"> </w:t>
      </w:r>
      <w:sdt>
        <w:sdtPr>
          <w:rPr>
            <w:color w:val="000000"/>
            <w:vertAlign w:val="superscript"/>
          </w:rPr>
          <w:tag w:val="MENDELEY_CITATION_v3_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"/>
          <w:id w:val="-873454052"/>
          <w:placeholder>
            <w:docPart w:val="DefaultPlaceholder_-1854013440"/>
          </w:placeholder>
        </w:sdtPr>
        <w:sdtEndPr/>
        <w:sdtContent>
          <w:r w:rsidR="00C70B6D" w:rsidRPr="00C70B6D">
            <w:rPr>
              <w:color w:val="000000"/>
              <w:vertAlign w:val="superscript"/>
            </w:rPr>
            <w:t>12</w:t>
          </w:r>
        </w:sdtContent>
      </w:sdt>
      <w:r w:rsidR="000D0AEC" w:rsidRPr="005226E1">
        <w:t xml:space="preserve">. </w:t>
      </w:r>
      <w:proofErr w:type="gramStart"/>
      <w:r w:rsidR="000564D9">
        <w:t xml:space="preserve">Both </w:t>
      </w:r>
      <w:r w:rsidR="00566F0B">
        <w:t>of these</w:t>
      </w:r>
      <w:proofErr w:type="gramEnd"/>
      <w:r w:rsidR="00566F0B">
        <w:t xml:space="preserve"> </w:t>
      </w:r>
      <w:r w:rsidR="000564D9">
        <w:t xml:space="preserve">findings </w:t>
      </w:r>
      <w:r w:rsidR="000564D9" w:rsidRPr="005226E1">
        <w:t xml:space="preserve">could </w:t>
      </w:r>
      <w:r w:rsidR="000564D9">
        <w:t>be</w:t>
      </w:r>
      <w:r w:rsidR="000564D9" w:rsidRPr="005226E1">
        <w:t xml:space="preserve"> linked to </w:t>
      </w:r>
      <w:r w:rsidR="00566F0B">
        <w:t>differences in time since diagnosis, with</w:t>
      </w:r>
      <w:r w:rsidR="000564D9" w:rsidRPr="005226E1">
        <w:t xml:space="preserve"> survivors having </w:t>
      </w:r>
      <w:r w:rsidR="000564D9">
        <w:t>a longer time since diagnosis</w:t>
      </w:r>
      <w:r w:rsidR="00566F0B">
        <w:t xml:space="preserve"> in our study</w:t>
      </w:r>
      <w:r w:rsidR="000564D9">
        <w:t xml:space="preserve"> </w:t>
      </w:r>
      <w:r w:rsidR="000564D9" w:rsidRPr="005226E1">
        <w:t>(</w:t>
      </w:r>
      <w:r w:rsidR="00566F0B">
        <w:t xml:space="preserve">i.e. on average </w:t>
      </w:r>
      <w:r w:rsidR="00566F0B" w:rsidRPr="005226E1">
        <w:t xml:space="preserve">20.5 years </w:t>
      </w:r>
      <w:r w:rsidR="000564D9" w:rsidRPr="005226E1">
        <w:t>since diagnosis (range 12.9-46 years</w:t>
      </w:r>
      <w:r w:rsidR="00566F0B">
        <w:t xml:space="preserve">) versus </w:t>
      </w:r>
      <w:r w:rsidR="00566F0B" w:rsidRPr="005226E1">
        <w:t>15.4 years (range 2-37 years)</w:t>
      </w:r>
      <w:r w:rsidR="00566F0B">
        <w:t>, resp.</w:t>
      </w:r>
      <w:r w:rsidR="000564D9" w:rsidRPr="005226E1">
        <w:t>).</w:t>
      </w:r>
      <w:r w:rsidR="000564D9">
        <w:t xml:space="preserve"> </w:t>
      </w:r>
      <w:r w:rsidR="00566F0B">
        <w:t xml:space="preserve">Hence, </w:t>
      </w:r>
      <w:r w:rsidR="00566F0B" w:rsidRPr="00A7780F">
        <w:rPr>
          <w:i/>
        </w:rPr>
        <w:t>Physical Functioning</w:t>
      </w:r>
      <w:r w:rsidR="00566F0B">
        <w:t xml:space="preserve"> and </w:t>
      </w:r>
      <w:r w:rsidR="00566F0B" w:rsidRPr="00A7780F">
        <w:rPr>
          <w:i/>
        </w:rPr>
        <w:t>Vitality</w:t>
      </w:r>
      <w:r w:rsidR="00566F0B">
        <w:t xml:space="preserve"> distributions could change </w:t>
      </w:r>
      <w:r w:rsidR="00983C6F">
        <w:t>over time</w:t>
      </w:r>
      <w:r w:rsidR="00566F0B">
        <w:t>, resulting in different association</w:t>
      </w:r>
      <w:r w:rsidR="00983C6F">
        <w:t>s</w:t>
      </w:r>
      <w:r w:rsidR="00566F0B">
        <w:t xml:space="preserve"> with </w:t>
      </w:r>
      <w:r w:rsidR="000564D9" w:rsidRPr="00A7780F">
        <w:rPr>
          <w:i/>
        </w:rPr>
        <w:t>Life Challenges</w:t>
      </w:r>
      <w:r w:rsidR="000564D9" w:rsidRPr="005226E1">
        <w:t xml:space="preserve"> </w:t>
      </w:r>
      <w:r w:rsidR="000564D9">
        <w:t>impacting</w:t>
      </w:r>
      <w:r w:rsidR="000564D9" w:rsidRPr="005226E1">
        <w:t xml:space="preserve"> </w:t>
      </w:r>
      <w:r w:rsidR="000564D9" w:rsidRPr="00A7780F">
        <w:rPr>
          <w:i/>
        </w:rPr>
        <w:t>Physical Functioning</w:t>
      </w:r>
      <w:r w:rsidR="003A24C9">
        <w:t>.</w:t>
      </w:r>
    </w:p>
    <w:p w14:paraId="7DAED4E8" w14:textId="77777777" w:rsidR="001F6687" w:rsidRPr="009114E4" w:rsidRDefault="001F6687" w:rsidP="001F6687">
      <w:pPr>
        <w:spacing w:line="360" w:lineRule="auto"/>
        <w:jc w:val="both"/>
      </w:pPr>
    </w:p>
    <w:p w14:paraId="4C41B5A5" w14:textId="337807FC" w:rsidR="003C6B40" w:rsidRPr="0039645D" w:rsidRDefault="000D0AEC" w:rsidP="003C6B40">
      <w:pPr>
        <w:spacing w:line="360" w:lineRule="auto"/>
        <w:ind w:firstLine="720"/>
        <w:jc w:val="both"/>
        <w:rPr>
          <w:color w:val="000000" w:themeColor="text1"/>
        </w:rPr>
      </w:pPr>
      <w:r w:rsidRPr="009114E4">
        <w:t>The overall lack of</w:t>
      </w:r>
      <w:r w:rsidR="000E0ABB" w:rsidRPr="009114E4">
        <w:t xml:space="preserve"> </w:t>
      </w:r>
      <w:r w:rsidR="00566F0B" w:rsidRPr="009114E4">
        <w:t xml:space="preserve">strong </w:t>
      </w:r>
      <w:r w:rsidR="000E0ABB" w:rsidRPr="009114E4">
        <w:t>correlations (i.e.</w:t>
      </w:r>
      <w:r w:rsidR="0025333C" w:rsidRPr="009114E4">
        <w:t>,</w:t>
      </w:r>
      <w:r w:rsidR="000E0ABB" w:rsidRPr="009114E4">
        <w:t xml:space="preserve"> </w:t>
      </w:r>
      <w:r w:rsidR="000E0ABB" w:rsidRPr="009114E4">
        <w:rPr>
          <w:rFonts w:cstheme="minorHAnsi"/>
        </w:rPr>
        <w:t>≥</w:t>
      </w:r>
      <w:r w:rsidR="000E0ABB" w:rsidRPr="009114E4">
        <w:t>0.6)</w:t>
      </w:r>
      <w:r w:rsidRPr="009114E4">
        <w:t xml:space="preserve"> between scales </w:t>
      </w:r>
      <w:r w:rsidR="005A04CE" w:rsidRPr="009114E4">
        <w:t xml:space="preserve">on the SF12 and IOC-CS </w:t>
      </w:r>
      <w:r w:rsidRPr="009114E4">
        <w:t>was not surprising</w:t>
      </w:r>
      <w:r w:rsidR="005A04CE" w:rsidRPr="009114E4">
        <w:t>,</w:t>
      </w:r>
      <w:r w:rsidRPr="009114E4">
        <w:t xml:space="preserve"> as the IOC-CS was designed </w:t>
      </w:r>
      <w:r w:rsidR="00566F0B" w:rsidRPr="009114E4">
        <w:t>as a specific independent new tool</w:t>
      </w:r>
      <w:r w:rsidR="005C3240" w:rsidRPr="009114E4">
        <w:t>.</w:t>
      </w:r>
      <w:r w:rsidRPr="009114E4">
        <w:rPr>
          <w:color w:val="000000"/>
          <w:shd w:val="clear" w:color="auto" w:fill="FFFFFF"/>
        </w:rPr>
        <w:t> </w:t>
      </w:r>
      <w:r w:rsidR="005C3240" w:rsidRPr="009114E4">
        <w:rPr>
          <w:color w:val="000000"/>
          <w:shd w:val="clear" w:color="auto" w:fill="FFFFFF"/>
        </w:rPr>
        <w:t>Results suggest</w:t>
      </w:r>
      <w:r w:rsidR="007D4381" w:rsidRPr="009114E4">
        <w:rPr>
          <w:color w:val="000000"/>
          <w:shd w:val="clear" w:color="auto" w:fill="FFFFFF"/>
        </w:rPr>
        <w:t xml:space="preserve"> that the SF12 and IOC-CS</w:t>
      </w:r>
      <w:r w:rsidRPr="009114E4">
        <w:rPr>
          <w:color w:val="000000"/>
          <w:shd w:val="clear" w:color="auto" w:fill="FFFFFF"/>
        </w:rPr>
        <w:t xml:space="preserve"> complement each other</w:t>
      </w:r>
      <w:r w:rsidR="007D4381" w:rsidRPr="009114E4">
        <w:t>, and that the IOC-CS provides an additional layering of issues absent in the SF12</w:t>
      </w:r>
      <w:r w:rsidR="001D7607" w:rsidRPr="009114E4">
        <w:t>, showing that the IOC-CS has the potential to provide information about issues faced by CCS not covered by the generic SF12</w:t>
      </w:r>
      <w:r w:rsidR="007D4381" w:rsidRPr="009114E4">
        <w:t>.</w:t>
      </w:r>
      <w:r w:rsidR="00C30A6F" w:rsidRPr="009114E4">
        <w:t xml:space="preserve"> </w:t>
      </w:r>
      <w:r w:rsidR="00DB6ACD" w:rsidRPr="00DB6ACD">
        <w:t>The IOC-CS subscales that potentially offer added value to the SF12, indicating divergent validity, are Talking to Parents, Personal Growth, Health Literacy, and Financial Problems</w:t>
      </w:r>
      <w:r w:rsidR="00075833">
        <w:t xml:space="preserve">. </w:t>
      </w:r>
      <w:r w:rsidR="00AE5622" w:rsidRPr="009114E4">
        <w:t>Adequate measurement strategies for survivors are a</w:t>
      </w:r>
      <w:r w:rsidR="00263AD5" w:rsidRPr="009114E4">
        <w:t>n</w:t>
      </w:r>
      <w:r w:rsidR="00AE5622" w:rsidRPr="009114E4">
        <w:t xml:space="preserve"> evolving issue, as demonstrated by ongoing work of a cancer survivorship questionnaire by EORTC Quality of Life Group to address the lack of a comprehensive HRQOL measure for cancer survivors</w:t>
      </w:r>
      <w:r w:rsidR="00927813" w:rsidRPr="009114E4">
        <w:t xml:space="preserve"> </w:t>
      </w:r>
      <w:sdt>
        <w:sdtPr>
          <w:rPr>
            <w:color w:val="000000"/>
            <w:vertAlign w:val="superscript"/>
          </w:rPr>
          <w:tag w:val="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"/>
          <w:id w:val="-578293729"/>
          <w:placeholder>
            <w:docPart w:val="DefaultPlaceholder_-1854013440"/>
          </w:placeholder>
        </w:sdtPr>
        <w:sdtEndPr/>
        <w:sdtContent>
          <w:r w:rsidR="00C70B6D" w:rsidRPr="00C70B6D">
            <w:rPr>
              <w:color w:val="000000"/>
              <w:vertAlign w:val="superscript"/>
            </w:rPr>
            <w:t>35,36</w:t>
          </w:r>
        </w:sdtContent>
      </w:sdt>
      <w:r w:rsidR="004A6E3E" w:rsidRPr="009114E4">
        <w:t>.</w:t>
      </w:r>
      <w:r w:rsidR="00AE5622">
        <w:t xml:space="preserve"> </w:t>
      </w:r>
      <w:r w:rsidR="003C6B40" w:rsidRPr="005226E1">
        <w:t>Whilst combining measures might be seen as risking over burdening</w:t>
      </w:r>
      <w:r w:rsidR="003C6B40">
        <w:t xml:space="preserve"> respondents</w:t>
      </w:r>
      <w:r w:rsidR="003C6B40" w:rsidRPr="005226E1">
        <w:t>, often for survivors</w:t>
      </w:r>
      <w:r w:rsidR="003C6B40">
        <w:t>,</w:t>
      </w:r>
      <w:r w:rsidR="003C6B40" w:rsidRPr="005226E1">
        <w:t xml:space="preserve"> measurement of </w:t>
      </w:r>
      <w:proofErr w:type="spellStart"/>
      <w:r w:rsidR="003C6B40" w:rsidRPr="005226E1">
        <w:t>HRQoL</w:t>
      </w:r>
      <w:proofErr w:type="spellEnd"/>
      <w:r w:rsidR="003C6B40" w:rsidRPr="005226E1">
        <w:t xml:space="preserve"> is less frequently needed</w:t>
      </w:r>
      <w:r w:rsidR="003C6B40">
        <w:t xml:space="preserve"> and t</w:t>
      </w:r>
      <w:r w:rsidR="003C6B40" w:rsidRPr="005226E1">
        <w:t>herefore, the length of the measures or using a combination of measures is not likely to be experienced as onerous</w:t>
      </w:r>
      <w:r w:rsidR="003C6B40">
        <w:t>,</w:t>
      </w:r>
      <w:r w:rsidR="003C6B40" w:rsidRPr="005226E1">
        <w:t xml:space="preserve"> </w:t>
      </w:r>
      <w:r w:rsidR="003C6B40">
        <w:t xml:space="preserve">especially </w:t>
      </w:r>
      <w:r w:rsidR="003C6B40" w:rsidRPr="005226E1">
        <w:t xml:space="preserve">if the questions are relevant to them. </w:t>
      </w:r>
    </w:p>
    <w:p w14:paraId="51501525" w14:textId="0FE26AD0" w:rsidR="000D0AEC" w:rsidRDefault="000D0AEC" w:rsidP="00AD74BF">
      <w:pPr>
        <w:spacing w:line="360" w:lineRule="auto"/>
        <w:jc w:val="both"/>
      </w:pPr>
    </w:p>
    <w:p w14:paraId="2741C383" w14:textId="77777777" w:rsidR="00CC121D" w:rsidRDefault="00CC121D" w:rsidP="00AD74BF">
      <w:pPr>
        <w:spacing w:line="360" w:lineRule="auto"/>
        <w:jc w:val="both"/>
      </w:pPr>
    </w:p>
    <w:p w14:paraId="3D4F758C" w14:textId="4672D0E6" w:rsidR="00FD64CA" w:rsidRPr="005226E1" w:rsidRDefault="00CC121D" w:rsidP="00AD74BF">
      <w:pPr>
        <w:spacing w:line="360" w:lineRule="auto"/>
        <w:jc w:val="both"/>
      </w:pPr>
      <w:r w:rsidRPr="009114E4">
        <w:t xml:space="preserve">One important limitation of our study is that we cannot exclude potential selection bias due to the relatively lower number of participants who completed QoL (n=186) compared to all participants in the current study (n=507). However, the distributions of demographic/clinical characteristics were compared between these two groups </w:t>
      </w:r>
      <w:sdt>
        <w:sdtPr>
          <w:rPr>
            <w:color w:val="000000"/>
            <w:vertAlign w:val="superscript"/>
          </w:rPr>
          <w:tag w:val="MENDELEY_CITATION_v3_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"/>
          <w:id w:val="1660966065"/>
          <w:placeholder>
            <w:docPart w:val="48E0DD28575944978D7C9844A72D5C5F"/>
          </w:placeholder>
        </w:sdtPr>
        <w:sdtEndPr/>
        <w:sdtContent>
          <w:r w:rsidR="00C70B6D" w:rsidRPr="00C70B6D">
            <w:rPr>
              <w:color w:val="000000"/>
              <w:vertAlign w:val="superscript"/>
            </w:rPr>
            <w:t>19</w:t>
          </w:r>
        </w:sdtContent>
      </w:sdt>
      <w:r w:rsidRPr="009114E4">
        <w:t xml:space="preserve">, as well as between the participants and patients who were either lost to follow-up or refused to participate in the current study </w:t>
      </w:r>
      <w:sdt>
        <w:sdtPr>
          <w:rPr>
            <w:color w:val="000000"/>
            <w:vertAlign w:val="superscript"/>
          </w:rPr>
          <w:tag w:val="MENDELEY_CITATION_v3_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"/>
          <w:id w:val="-236551589"/>
          <w:placeholder>
            <w:docPart w:val="48E0DD28575944978D7C9844A72D5C5F"/>
          </w:placeholder>
        </w:sdtPr>
        <w:sdtEndPr/>
        <w:sdtContent>
          <w:r w:rsidR="00C70B6D" w:rsidRPr="00C70B6D">
            <w:rPr>
              <w:color w:val="000000"/>
              <w:vertAlign w:val="superscript"/>
            </w:rPr>
            <w:t>37</w:t>
          </w:r>
        </w:sdtContent>
      </w:sdt>
      <w:r w:rsidRPr="009114E4">
        <w:t>. These additional comparisons showed similar distributions in patient characteristics.</w:t>
      </w:r>
      <w:r w:rsidR="00DB7197" w:rsidRPr="00DB7197">
        <w:t xml:space="preserve"> Furthermore, the recruitment of participants exclusively from Belgium and France in this study may restrict the generalizability of the findings. </w:t>
      </w:r>
      <w:r w:rsidR="00A2309F" w:rsidRPr="00A2309F">
        <w:t xml:space="preserve">Another limitation is that </w:t>
      </w:r>
      <w:r w:rsidR="00AB4DEF">
        <w:t xml:space="preserve">even though we assessed life priorities in addition to domain-specific satisfaction, </w:t>
      </w:r>
      <w:r w:rsidR="00A2309F" w:rsidRPr="00A2309F">
        <w:t xml:space="preserve">the identified </w:t>
      </w:r>
      <w:r w:rsidR="00AB4DEF">
        <w:t xml:space="preserve">life </w:t>
      </w:r>
      <w:r w:rsidR="00A2309F" w:rsidRPr="00A2309F">
        <w:t xml:space="preserve">priorities were limited to those </w:t>
      </w:r>
      <w:r w:rsidR="00AB4DEF">
        <w:t xml:space="preserve">measured </w:t>
      </w:r>
      <w:r w:rsidR="00A2309F" w:rsidRPr="00A2309F">
        <w:t xml:space="preserve">with the QLSI questionnaire. </w:t>
      </w:r>
      <w:r w:rsidR="003B792E" w:rsidRPr="003B792E">
        <w:t xml:space="preserve">Additionally, </w:t>
      </w:r>
      <w:r w:rsidR="00AB4DEF" w:rsidRPr="003B792E">
        <w:t>patient</w:t>
      </w:r>
      <w:r w:rsidR="00AB4DEF">
        <w:t>s were not involved in the design or</w:t>
      </w:r>
      <w:r w:rsidR="00AB4DEF" w:rsidRPr="003B792E">
        <w:t xml:space="preserve"> choice of measure</w:t>
      </w:r>
      <w:r w:rsidR="00AB4DEF">
        <w:t>ments</w:t>
      </w:r>
      <w:r w:rsidR="00AB4DEF" w:rsidRPr="003B792E">
        <w:t>.</w:t>
      </w:r>
      <w:r w:rsidR="00AB4DEF">
        <w:t xml:space="preserve"> </w:t>
      </w:r>
      <w:r w:rsidR="00F2739F">
        <w:t>Although the selection of QoL measures was based on earlier validation in (childhood) oncology, w</w:t>
      </w:r>
      <w:r w:rsidR="00AB4DEF">
        <w:t xml:space="preserve">e cannot rule out that the selection of </w:t>
      </w:r>
      <w:r w:rsidR="00AB4DEF" w:rsidRPr="003B792E">
        <w:t xml:space="preserve">QoL measures used in this </w:t>
      </w:r>
      <w:r w:rsidR="00AB4DEF">
        <w:t xml:space="preserve">study </w:t>
      </w:r>
      <w:r w:rsidR="003B792E" w:rsidRPr="003B792E">
        <w:t xml:space="preserve">may </w:t>
      </w:r>
      <w:r w:rsidR="00AB4DEF">
        <w:t>have</w:t>
      </w:r>
      <w:r w:rsidR="003B792E" w:rsidRPr="003B792E">
        <w:t xml:space="preserve"> influenced </w:t>
      </w:r>
      <w:r w:rsidR="00AB4DEF">
        <w:t>our results</w:t>
      </w:r>
      <w:r w:rsidR="003B792E" w:rsidRPr="003B792E">
        <w:t xml:space="preserve">. </w:t>
      </w:r>
      <w:proofErr w:type="gramStart"/>
      <w:r w:rsidR="00AB4DEF">
        <w:t>No</w:t>
      </w:r>
      <w:proofErr w:type="gramEnd"/>
      <w:r w:rsidR="003B792E" w:rsidRPr="003B792E">
        <w:t xml:space="preserve"> </w:t>
      </w:r>
      <w:r w:rsidR="00DB7197" w:rsidRPr="00DB7197">
        <w:t>This approach differs from a standard EORTC Quality of Life Group (QLG) measurement development phase I study, which identifies patient-relevant issues through literature review, interviews with patients, and healthcare professionals. It is important to highlight that work is ongoing within the EORTC QLG to understand QoL challenges faced by Adolescents and Young Adults (AYA) with cancer, and children with cancer. The focus extends to understanding the domains crucial for the well-being of cancer survivors, both as AYA and survivors of childhood cancer, exploring both the commonalities and distinctions between these two groups.</w:t>
      </w:r>
      <w:r w:rsidR="000D23BC">
        <w:t xml:space="preserve"> </w:t>
      </w:r>
      <w:r w:rsidR="00BA0E13" w:rsidRPr="00BA0E13">
        <w:t xml:space="preserve">Finally, long-term health conditions that could have influenced QoL, such as relapse, endocrine disorders, and long-term neurotoxicity, were not recorded for </w:t>
      </w:r>
      <w:proofErr w:type="gramStart"/>
      <w:r w:rsidR="00BA0E13" w:rsidRPr="00BA0E13">
        <w:t>the majority of</w:t>
      </w:r>
      <w:proofErr w:type="gramEnd"/>
      <w:r w:rsidR="00BA0E13" w:rsidRPr="00BA0E13">
        <w:t xml:space="preserve"> patients</w:t>
      </w:r>
      <w:r w:rsidR="00A6642D">
        <w:t xml:space="preserve"> </w:t>
      </w:r>
      <w:bookmarkStart w:id="4" w:name="_Hlk179793838"/>
      <w:sdt>
        <w:sdtPr>
          <w:rPr>
            <w:color w:val="000000"/>
            <w:vertAlign w:val="superscript"/>
          </w:rPr>
          <w:tag w:val="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"/>
          <w:id w:val="-804312874"/>
          <w:placeholder>
            <w:docPart w:val="DefaultPlaceholder_-1854013440"/>
          </w:placeholder>
        </w:sdtPr>
        <w:sdtEndPr/>
        <w:sdtContent>
          <w:r w:rsidR="00C70B6D" w:rsidRPr="00C70B6D">
            <w:rPr>
              <w:color w:val="000000"/>
              <w:vertAlign w:val="superscript"/>
            </w:rPr>
            <w:t>23,38</w:t>
          </w:r>
        </w:sdtContent>
      </w:sdt>
      <w:bookmarkEnd w:id="4"/>
      <w:r w:rsidR="00BA0E13" w:rsidRPr="00BA0E13">
        <w:t>, making it challenging to assess their potential impact on our findings.</w:t>
      </w:r>
      <w:r w:rsidR="000817C4">
        <w:t xml:space="preserve"> </w:t>
      </w:r>
      <w:r w:rsidR="007D6010">
        <w:t>Hence, t</w:t>
      </w:r>
      <w:r w:rsidR="00F22839" w:rsidRPr="00F22839">
        <w:t>he current study</w:t>
      </w:r>
      <w:r w:rsidR="007D6010">
        <w:t xml:space="preserve"> mainly provided new</w:t>
      </w:r>
      <w:r w:rsidR="00F22839">
        <w:t xml:space="preserve"> insights at group level. </w:t>
      </w:r>
      <w:r w:rsidR="00F22839" w:rsidRPr="00F22839">
        <w:t>Future studies could incorporate individual risk factors and latent profile analyses</w:t>
      </w:r>
      <w:r w:rsidR="007D6010">
        <w:t>,</w:t>
      </w:r>
      <w:r w:rsidR="00F22839" w:rsidRPr="00F22839">
        <w:t xml:space="preserve"> to </w:t>
      </w:r>
      <w:r w:rsidR="00F22839">
        <w:t xml:space="preserve">further </w:t>
      </w:r>
      <w:r w:rsidR="00F22839" w:rsidRPr="00F22839">
        <w:t xml:space="preserve">address </w:t>
      </w:r>
      <w:r w:rsidR="00F22839">
        <w:t xml:space="preserve">underlying </w:t>
      </w:r>
      <w:r w:rsidR="00F22839" w:rsidRPr="00F22839">
        <w:t>inter-subject variability</w:t>
      </w:r>
      <w:r w:rsidR="007D6010">
        <w:t xml:space="preserve"> in </w:t>
      </w:r>
      <w:proofErr w:type="spellStart"/>
      <w:r w:rsidR="003C42E3">
        <w:t>HRoQL</w:t>
      </w:r>
      <w:proofErr w:type="spellEnd"/>
      <w:r w:rsidR="003C42E3">
        <w:t xml:space="preserve"> </w:t>
      </w:r>
      <w:r w:rsidR="007D6010">
        <w:t>priorities and levels of satisfaction</w:t>
      </w:r>
      <w:r w:rsidR="00F22839" w:rsidRPr="00F22839">
        <w:t>.</w:t>
      </w:r>
    </w:p>
    <w:p w14:paraId="0435B6BC" w14:textId="6E592451" w:rsidR="00FD64CA" w:rsidRDefault="00FD64CA" w:rsidP="00FD64CA">
      <w:pPr>
        <w:pStyle w:val="ListParagraph"/>
        <w:numPr>
          <w:ilvl w:val="0"/>
          <w:numId w:val="31"/>
        </w:numPr>
        <w:rPr>
          <w:rFonts w:ascii="Times New Roman" w:hAnsi="Times New Roman" w:cs="Times New Roman"/>
          <w:b/>
          <w:bCs/>
        </w:rPr>
      </w:pPr>
      <w:r>
        <w:rPr>
          <w:rFonts w:ascii="Times New Roman" w:hAnsi="Times New Roman" w:cs="Times New Roman"/>
          <w:b/>
          <w:bCs/>
        </w:rPr>
        <w:t>Conclusion</w:t>
      </w:r>
    </w:p>
    <w:p w14:paraId="20C3B6F6" w14:textId="77777777" w:rsidR="0039645D" w:rsidRDefault="0039645D" w:rsidP="00FD64CA">
      <w:pPr>
        <w:spacing w:line="360" w:lineRule="auto"/>
        <w:jc w:val="both"/>
        <w:rPr>
          <w:color w:val="000000" w:themeColor="text1"/>
        </w:rPr>
      </w:pPr>
    </w:p>
    <w:p w14:paraId="6109F619" w14:textId="0356FFF9" w:rsidR="00A61EA6" w:rsidRPr="0039645D" w:rsidRDefault="0091105B" w:rsidP="0039645D">
      <w:pPr>
        <w:spacing w:line="360" w:lineRule="auto"/>
        <w:ind w:firstLine="720"/>
        <w:jc w:val="both"/>
        <w:rPr>
          <w:color w:val="000000" w:themeColor="text1"/>
        </w:rPr>
      </w:pPr>
      <w:r>
        <w:rPr>
          <w:color w:val="000000" w:themeColor="text1"/>
        </w:rPr>
        <w:t>The IOC-CS and the QLSI independently provide</w:t>
      </w:r>
      <w:r w:rsidRPr="005226E1">
        <w:rPr>
          <w:color w:val="000000" w:themeColor="text1"/>
        </w:rPr>
        <w:t xml:space="preserve"> important detail to </w:t>
      </w:r>
      <w:r w:rsidRPr="005226E1">
        <w:t xml:space="preserve">understand the priorities and </w:t>
      </w:r>
      <w:r>
        <w:t>HR</w:t>
      </w:r>
      <w:r w:rsidRPr="005226E1">
        <w:t xml:space="preserve">QoL outcomes of long-term </w:t>
      </w:r>
      <w:r w:rsidR="00143333">
        <w:t xml:space="preserve">childhood </w:t>
      </w:r>
      <w:r>
        <w:t>ALL survivors</w:t>
      </w:r>
      <w:r w:rsidR="00116E20">
        <w:t xml:space="preserve">. </w:t>
      </w:r>
      <w:r>
        <w:t xml:space="preserve"> </w:t>
      </w:r>
      <w:r w:rsidR="00116E20">
        <w:t xml:space="preserve">This confirms that </w:t>
      </w:r>
      <w:r w:rsidRPr="005226E1">
        <w:t>existing HRQoL measures do not adequately address many</w:t>
      </w:r>
      <w:r>
        <w:t xml:space="preserve"> important issues </w:t>
      </w:r>
      <w:r w:rsidR="00116E20">
        <w:t xml:space="preserve">and that using a combination of measures might best provide a holistic picture of CCS needs.  </w:t>
      </w:r>
      <w:r w:rsidR="006D0A0F" w:rsidRPr="005226E1">
        <w:t xml:space="preserve">We suggest that </w:t>
      </w:r>
      <w:r w:rsidR="00A61EA6" w:rsidRPr="005226E1">
        <w:t>us</w:t>
      </w:r>
      <w:r w:rsidR="006D0A0F" w:rsidRPr="005226E1">
        <w:t xml:space="preserve">ing a </w:t>
      </w:r>
      <w:r w:rsidR="00F4088D" w:rsidRPr="005226E1">
        <w:t xml:space="preserve">cancer survivorship measure, such as the </w:t>
      </w:r>
      <w:r w:rsidR="00A61EA6" w:rsidRPr="005226E1">
        <w:t>IOC-CS</w:t>
      </w:r>
      <w:r w:rsidR="00F4088D" w:rsidRPr="005226E1">
        <w:t>,</w:t>
      </w:r>
      <w:r w:rsidR="00A61EA6" w:rsidRPr="005226E1">
        <w:t xml:space="preserve"> combine</w:t>
      </w:r>
      <w:r w:rsidR="00F4088D" w:rsidRPr="005226E1">
        <w:t>d</w:t>
      </w:r>
      <w:r w:rsidR="00A61EA6" w:rsidRPr="005226E1">
        <w:t xml:space="preserve"> with some additional items covering priorities identified in </w:t>
      </w:r>
      <w:r w:rsidR="00057B3C">
        <w:t xml:space="preserve">measure like </w:t>
      </w:r>
      <w:r w:rsidR="00A61EA6" w:rsidRPr="005226E1">
        <w:t>the QLSI</w:t>
      </w:r>
      <w:r w:rsidR="00813DB5">
        <w:t>,</w:t>
      </w:r>
      <w:r w:rsidR="00F4088D" w:rsidRPr="005226E1">
        <w:t xml:space="preserve"> might provide a more holistic picture of the priorities and QoL outcomes of long-term adult </w:t>
      </w:r>
      <w:r w:rsidR="00D92047">
        <w:t>CCS</w:t>
      </w:r>
      <w:r w:rsidR="00A61EA6" w:rsidRPr="005226E1">
        <w:t>. Whether this means combining two</w:t>
      </w:r>
      <w:r w:rsidR="00057B3C">
        <w:t xml:space="preserve"> or three </w:t>
      </w:r>
      <w:r w:rsidR="00057B3C" w:rsidRPr="005226E1">
        <w:t>measures</w:t>
      </w:r>
      <w:r w:rsidR="00F4088D" w:rsidRPr="005226E1">
        <w:t>,</w:t>
      </w:r>
      <w:r w:rsidR="00A61EA6" w:rsidRPr="005226E1">
        <w:t xml:space="preserve"> or the creation of a new measure for </w:t>
      </w:r>
      <w:r w:rsidR="00057B3C">
        <w:t>long-term</w:t>
      </w:r>
      <w:r w:rsidR="00A61EA6" w:rsidRPr="005226E1">
        <w:t xml:space="preserve"> survivors requires more research. </w:t>
      </w:r>
    </w:p>
    <w:p w14:paraId="5F9E1C8D" w14:textId="04D29629" w:rsidR="005226E1" w:rsidRDefault="005226E1">
      <w:r>
        <w:br w:type="page"/>
      </w:r>
    </w:p>
    <w:p w14:paraId="35F1C609" w14:textId="77777777" w:rsidR="007B2231" w:rsidRDefault="007B2231" w:rsidP="007B2231">
      <w:pPr>
        <w:rPr>
          <w:b/>
          <w:bCs/>
        </w:rPr>
      </w:pPr>
      <w:r w:rsidRPr="00184EAC">
        <w:rPr>
          <w:b/>
          <w:bCs/>
        </w:rPr>
        <w:t>References</w:t>
      </w:r>
    </w:p>
    <w:p w14:paraId="17470863" w14:textId="77777777" w:rsidR="007B2231" w:rsidRPr="005226E1" w:rsidRDefault="007B2231" w:rsidP="007B2231">
      <w:pPr>
        <w:rPr>
          <w:b/>
          <w:bCs/>
        </w:rPr>
      </w:pPr>
    </w:p>
    <w:sdt>
      <w:sdtPr>
        <w:tag w:val="MENDELEY_BIBLIOGRAPHY"/>
        <w:id w:val="-1470047987"/>
        <w:placeholder>
          <w:docPart w:val="DefaultPlaceholder_-1854013440"/>
        </w:placeholder>
      </w:sdtPr>
      <w:sdtEndPr/>
      <w:sdtContent>
        <w:p w14:paraId="5A486DC8" w14:textId="77777777" w:rsidR="00C70B6D" w:rsidRDefault="00C70B6D">
          <w:pPr>
            <w:autoSpaceDE w:val="0"/>
            <w:autoSpaceDN w:val="0"/>
            <w:ind w:hanging="640"/>
            <w:divId w:val="547839340"/>
          </w:pPr>
          <w:r>
            <w:t>1.</w:t>
          </w:r>
          <w:r>
            <w:tab/>
            <w:t xml:space="preserve">American Cancer Society. Key statistics for childhood </w:t>
          </w:r>
          <w:proofErr w:type="spellStart"/>
          <w:r>
            <w:t>leukemia</w:t>
          </w:r>
          <w:proofErr w:type="spellEnd"/>
          <w:r>
            <w:t>.</w:t>
          </w:r>
        </w:p>
        <w:p w14:paraId="27A86A26" w14:textId="77777777" w:rsidR="00C70B6D" w:rsidRDefault="00C70B6D">
          <w:pPr>
            <w:autoSpaceDE w:val="0"/>
            <w:autoSpaceDN w:val="0"/>
            <w:ind w:hanging="640"/>
            <w:divId w:val="250357789"/>
          </w:pPr>
          <w:r>
            <w:t>2.</w:t>
          </w:r>
          <w:r>
            <w:tab/>
            <w:t xml:space="preserve">Miller KD, Nogueira L, Devasia T, et al. Cancer treatment and survivorship statistics, 2022. </w:t>
          </w:r>
          <w:r>
            <w:rPr>
              <w:i/>
              <w:iCs/>
            </w:rPr>
            <w:t>CA Cancer J Clin</w:t>
          </w:r>
          <w:r>
            <w:t>. 2022;72(5). doi:10.3322/caac.21731</w:t>
          </w:r>
        </w:p>
        <w:p w14:paraId="02FCFB24" w14:textId="77777777" w:rsidR="00C70B6D" w:rsidRDefault="00C70B6D">
          <w:pPr>
            <w:autoSpaceDE w:val="0"/>
            <w:autoSpaceDN w:val="0"/>
            <w:ind w:hanging="640"/>
            <w:divId w:val="464272099"/>
          </w:pPr>
          <w:r>
            <w:t>3.</w:t>
          </w:r>
          <w:r>
            <w:tab/>
            <w:t xml:space="preserve">Hunger SP, </w:t>
          </w:r>
          <w:proofErr w:type="spellStart"/>
          <w:r>
            <w:t>Mullighan</w:t>
          </w:r>
          <w:proofErr w:type="spellEnd"/>
          <w:r>
            <w:t xml:space="preserve"> CG. Acute </w:t>
          </w:r>
          <w:proofErr w:type="gramStart"/>
          <w:r>
            <w:t>Lymphoblastic[</w:t>
          </w:r>
          <w:proofErr w:type="gramEnd"/>
          <w:r>
            <w:t xml:space="preserve">1] S. P. Hunger and C. G. </w:t>
          </w:r>
          <w:proofErr w:type="spellStart"/>
          <w:r>
            <w:t>Mullighan</w:t>
          </w:r>
          <w:proofErr w:type="spellEnd"/>
          <w:r>
            <w:t xml:space="preserve">, “Acute Lymphoblastic </w:t>
          </w:r>
          <w:proofErr w:type="spellStart"/>
          <w:r>
            <w:t>Leukemia</w:t>
          </w:r>
          <w:proofErr w:type="spellEnd"/>
          <w:r>
            <w:t xml:space="preserve"> in Children,” N. Engl. J. Med., 2015. </w:t>
          </w:r>
          <w:proofErr w:type="spellStart"/>
          <w:r>
            <w:t>Leukemia</w:t>
          </w:r>
          <w:proofErr w:type="spellEnd"/>
          <w:r>
            <w:t xml:space="preserve"> in Children. </w:t>
          </w:r>
          <w:r>
            <w:rPr>
              <w:i/>
              <w:iCs/>
            </w:rPr>
            <w:t>New England Journal of Medicine</w:t>
          </w:r>
          <w:r>
            <w:t>. Published online 2015.</w:t>
          </w:r>
        </w:p>
        <w:p w14:paraId="3E3B448F" w14:textId="77777777" w:rsidR="00C70B6D" w:rsidRDefault="00C70B6D">
          <w:pPr>
            <w:autoSpaceDE w:val="0"/>
            <w:autoSpaceDN w:val="0"/>
            <w:ind w:hanging="640"/>
            <w:divId w:val="957183493"/>
          </w:pPr>
          <w:r>
            <w:t>4.</w:t>
          </w:r>
          <w:r>
            <w:tab/>
          </w:r>
          <w:proofErr w:type="spellStart"/>
          <w:r>
            <w:t>Nayiager</w:t>
          </w:r>
          <w:proofErr w:type="spellEnd"/>
          <w:r>
            <w:t xml:space="preserve"> T, Anderson L, Cranston A, Athale U, Barr RD. Health-related quality of life in long-term survivors of acute lymphoblastic </w:t>
          </w:r>
          <w:proofErr w:type="spellStart"/>
          <w:r>
            <w:t>leukemia</w:t>
          </w:r>
          <w:proofErr w:type="spellEnd"/>
          <w:r>
            <w:t xml:space="preserve"> in childhood and adolescence. </w:t>
          </w:r>
          <w:r>
            <w:rPr>
              <w:i/>
              <w:iCs/>
            </w:rPr>
            <w:t>Quality of Life Research</w:t>
          </w:r>
          <w:r>
            <w:t>. Published online 2017. doi:10.1007/s11136-016-1462-8</w:t>
          </w:r>
        </w:p>
        <w:p w14:paraId="02C1E970" w14:textId="77777777" w:rsidR="00C70B6D" w:rsidRDefault="00C70B6D">
          <w:pPr>
            <w:autoSpaceDE w:val="0"/>
            <w:autoSpaceDN w:val="0"/>
            <w:ind w:hanging="640"/>
            <w:divId w:val="1313758227"/>
          </w:pPr>
          <w:r>
            <w:t>5.</w:t>
          </w:r>
          <w:r>
            <w:tab/>
            <w:t>Gurney JG, Krull KR, Kadan-</w:t>
          </w:r>
          <w:proofErr w:type="spellStart"/>
          <w:r>
            <w:t>Lottick</w:t>
          </w:r>
          <w:proofErr w:type="spellEnd"/>
          <w:r>
            <w:t xml:space="preserve"> N, et al. </w:t>
          </w:r>
          <w:proofErr w:type="gramStart"/>
          <w:r>
            <w:t>Social</w:t>
          </w:r>
          <w:proofErr w:type="gramEnd"/>
          <w:r>
            <w:t xml:space="preserve"> outcomes in the childhood cancer survivor study cohort. </w:t>
          </w:r>
          <w:r>
            <w:rPr>
              <w:i/>
              <w:iCs/>
            </w:rPr>
            <w:t>Journal of Clinical Oncology</w:t>
          </w:r>
          <w:r>
            <w:t>. 2009;27(14). doi:10.1200/JCO.2008.21.1458</w:t>
          </w:r>
        </w:p>
        <w:p w14:paraId="64251CBE" w14:textId="77777777" w:rsidR="00C70B6D" w:rsidRDefault="00C70B6D">
          <w:pPr>
            <w:autoSpaceDE w:val="0"/>
            <w:autoSpaceDN w:val="0"/>
            <w:ind w:hanging="640"/>
            <w:divId w:val="869606874"/>
          </w:pPr>
          <w:r>
            <w:t>6.</w:t>
          </w:r>
          <w:r>
            <w:tab/>
          </w:r>
          <w:proofErr w:type="spellStart"/>
          <w:r>
            <w:t>Jervaeus</w:t>
          </w:r>
          <w:proofErr w:type="spellEnd"/>
          <w:r>
            <w:t xml:space="preserve"> A, </w:t>
          </w:r>
          <w:proofErr w:type="spellStart"/>
          <w:r>
            <w:t>Lampic</w:t>
          </w:r>
          <w:proofErr w:type="spellEnd"/>
          <w:r>
            <w:t xml:space="preserve"> C, Johansson E, Malmros J, Wettergren L. Clinical significance in self-rated </w:t>
          </w:r>
          <w:proofErr w:type="spellStart"/>
          <w:r>
            <w:t>HRQoL</w:t>
          </w:r>
          <w:proofErr w:type="spellEnd"/>
          <w:r>
            <w:t xml:space="preserve"> among survivors after childhood cancer-demonstrated by anchor-based thresholds. </w:t>
          </w:r>
          <w:r>
            <w:rPr>
              <w:i/>
              <w:iCs/>
            </w:rPr>
            <w:t>Acta Oncol (Madr)</w:t>
          </w:r>
          <w:r>
            <w:t>. 2014;53(4). doi:10.3109/0284186X.2013.844852</w:t>
          </w:r>
        </w:p>
        <w:p w14:paraId="7ECC818F" w14:textId="77777777" w:rsidR="00C70B6D" w:rsidRDefault="00C70B6D">
          <w:pPr>
            <w:autoSpaceDE w:val="0"/>
            <w:autoSpaceDN w:val="0"/>
            <w:ind w:hanging="640"/>
            <w:divId w:val="98721231"/>
          </w:pPr>
          <w:r>
            <w:t>7.</w:t>
          </w:r>
          <w:r>
            <w:tab/>
            <w:t xml:space="preserve">Wengenroth L, </w:t>
          </w:r>
          <w:proofErr w:type="spellStart"/>
          <w:r>
            <w:t>Rueegg</w:t>
          </w:r>
          <w:proofErr w:type="spellEnd"/>
          <w:r>
            <w:t xml:space="preserve"> CS, Michel G, et al. Concentration, working speed and memory: Cognitive problems in young childhood cancer survivors and their siblings. </w:t>
          </w:r>
          <w:proofErr w:type="spellStart"/>
          <w:r>
            <w:rPr>
              <w:i/>
              <w:iCs/>
            </w:rPr>
            <w:t>Pediatr</w:t>
          </w:r>
          <w:proofErr w:type="spellEnd"/>
          <w:r>
            <w:rPr>
              <w:i/>
              <w:iCs/>
            </w:rPr>
            <w:t xml:space="preserve"> Blood Cancer</w:t>
          </w:r>
          <w:r>
            <w:t>. 2015;62(5):875-882. doi:10.1002/pbc.25396</w:t>
          </w:r>
        </w:p>
        <w:p w14:paraId="0693484F" w14:textId="77777777" w:rsidR="00C70B6D" w:rsidRDefault="00C70B6D">
          <w:pPr>
            <w:autoSpaceDE w:val="0"/>
            <w:autoSpaceDN w:val="0"/>
            <w:ind w:hanging="640"/>
            <w:divId w:val="1048990240"/>
          </w:pPr>
          <w:r>
            <w:t>8.</w:t>
          </w:r>
          <w:r>
            <w:tab/>
            <w:t xml:space="preserve">Rourke MT, Hobbie WL, Schwartz L, Kazak AE. Posttraumatic Stress Disorder (PTSD) in young adult survivors of childhood cancer. </w:t>
          </w:r>
          <w:proofErr w:type="spellStart"/>
          <w:r>
            <w:rPr>
              <w:i/>
              <w:iCs/>
            </w:rPr>
            <w:t>Pediatr</w:t>
          </w:r>
          <w:proofErr w:type="spellEnd"/>
          <w:r>
            <w:rPr>
              <w:i/>
              <w:iCs/>
            </w:rPr>
            <w:t xml:space="preserve"> Blood Cancer</w:t>
          </w:r>
          <w:r>
            <w:t>. 2007;49(2). doi:10.1002/pbc.20942</w:t>
          </w:r>
        </w:p>
        <w:p w14:paraId="5B49ADD4" w14:textId="77777777" w:rsidR="00C70B6D" w:rsidRDefault="00C70B6D">
          <w:pPr>
            <w:autoSpaceDE w:val="0"/>
            <w:autoSpaceDN w:val="0"/>
            <w:ind w:hanging="640"/>
            <w:divId w:val="53628751"/>
          </w:pPr>
          <w:r>
            <w:t>9.</w:t>
          </w:r>
          <w:r>
            <w:tab/>
            <w:t xml:space="preserve">Hobbie WL, Stuber M, Meeske K, et al. Symptoms of posttraumatic stress in young adult survivors of childhood cancer. </w:t>
          </w:r>
          <w:r>
            <w:rPr>
              <w:i/>
              <w:iCs/>
            </w:rPr>
            <w:t>Journal of Clinical Oncology</w:t>
          </w:r>
          <w:r>
            <w:t>. 2000;18(24). doi:10.1200/JCO.2000.18.24.4060</w:t>
          </w:r>
        </w:p>
        <w:p w14:paraId="349E8185" w14:textId="77777777" w:rsidR="00C70B6D" w:rsidRDefault="00C70B6D">
          <w:pPr>
            <w:autoSpaceDE w:val="0"/>
            <w:autoSpaceDN w:val="0"/>
            <w:ind w:hanging="640"/>
            <w:divId w:val="1342779174"/>
          </w:pPr>
          <w:r>
            <w:t>10.</w:t>
          </w:r>
          <w:r>
            <w:tab/>
            <w:t xml:space="preserve">Zeltzer LK, Lu Q, Leisenring W, et al. Psychosocial outcomes and health-related quality of life in adult childhood cancer survivors: A report from the Childhood Cancer Survivor Study. </w:t>
          </w:r>
          <w:r>
            <w:rPr>
              <w:i/>
              <w:iCs/>
            </w:rPr>
            <w:t>Cancer Epidemiology Biomarkers and Prevention</w:t>
          </w:r>
          <w:r>
            <w:t xml:space="preserve">. 2008;17(2):435-446. </w:t>
          </w:r>
          <w:proofErr w:type="gramStart"/>
          <w:r>
            <w:t>doi:10.1158/1055-9965.EPI</w:t>
          </w:r>
          <w:proofErr w:type="gramEnd"/>
          <w:r>
            <w:t>-07-2541</w:t>
          </w:r>
        </w:p>
        <w:p w14:paraId="3FDBAD8C" w14:textId="77777777" w:rsidR="00C70B6D" w:rsidRDefault="00C70B6D">
          <w:pPr>
            <w:autoSpaceDE w:val="0"/>
            <w:autoSpaceDN w:val="0"/>
            <w:ind w:hanging="640"/>
            <w:divId w:val="252782105"/>
          </w:pPr>
          <w:r>
            <w:t>11.</w:t>
          </w:r>
          <w:r>
            <w:tab/>
            <w:t xml:space="preserve">Stuber ML, Meeske KA, Krull KR, et al. Prevalence and predictors of posttraumatic stress disorder in adult survivors of childhood cancer. </w:t>
          </w:r>
          <w:proofErr w:type="spellStart"/>
          <w:r>
            <w:rPr>
              <w:i/>
              <w:iCs/>
            </w:rPr>
            <w:t>Pediatrics</w:t>
          </w:r>
          <w:proofErr w:type="spellEnd"/>
          <w:r>
            <w:t>. 2010;125(5). doi:10.1542/peds.2009-2308</w:t>
          </w:r>
        </w:p>
        <w:p w14:paraId="699DB2B7" w14:textId="77777777" w:rsidR="00C70B6D" w:rsidRDefault="00C70B6D">
          <w:pPr>
            <w:autoSpaceDE w:val="0"/>
            <w:autoSpaceDN w:val="0"/>
            <w:ind w:hanging="640"/>
            <w:divId w:val="865484993"/>
          </w:pPr>
          <w:r>
            <w:t>12.</w:t>
          </w:r>
          <w:r>
            <w:tab/>
          </w:r>
          <w:proofErr w:type="spellStart"/>
          <w:r>
            <w:t>Zebrack</w:t>
          </w:r>
          <w:proofErr w:type="spellEnd"/>
          <w:r>
            <w:t xml:space="preserve"> BJ, Donohue JE, Gurney JG, Chesler MA, Bhatia S, </w:t>
          </w:r>
          <w:proofErr w:type="spellStart"/>
          <w:r>
            <w:t>Landier</w:t>
          </w:r>
          <w:proofErr w:type="spellEnd"/>
          <w:r>
            <w:t xml:space="preserve"> W. Psychometric evaluation of the impact of cancer (IOC-CS) scale for young adult survivors of childhood cancer. </w:t>
          </w:r>
          <w:r>
            <w:rPr>
              <w:i/>
              <w:iCs/>
            </w:rPr>
            <w:t>Quality of Life Research</w:t>
          </w:r>
          <w:r>
            <w:t>. 2010;19(2):207-218. doi:10.1007/s11136-009-9576-x</w:t>
          </w:r>
        </w:p>
        <w:p w14:paraId="61DE1508" w14:textId="77777777" w:rsidR="00C70B6D" w:rsidRDefault="00C70B6D">
          <w:pPr>
            <w:autoSpaceDE w:val="0"/>
            <w:autoSpaceDN w:val="0"/>
            <w:ind w:hanging="640"/>
            <w:divId w:val="255216275"/>
          </w:pPr>
          <w:r>
            <w:t>13.</w:t>
          </w:r>
          <w:r>
            <w:tab/>
            <w:t xml:space="preserve">Ho LLK, Li WHC, Cheung AT, et al. Relationships among hope, psychological well-being and health-related quality of life in childhood cancer survivors. </w:t>
          </w:r>
          <w:r>
            <w:rPr>
              <w:i/>
              <w:iCs/>
            </w:rPr>
            <w:t>J Health Psychol</w:t>
          </w:r>
          <w:r>
            <w:t>. 2021;26(10). doi:10.1177/1359105319882742</w:t>
          </w:r>
        </w:p>
        <w:p w14:paraId="1FD9CC18" w14:textId="77777777" w:rsidR="00C70B6D" w:rsidRDefault="00C70B6D">
          <w:pPr>
            <w:autoSpaceDE w:val="0"/>
            <w:autoSpaceDN w:val="0"/>
            <w:ind w:hanging="640"/>
            <w:divId w:val="1560744464"/>
          </w:pPr>
          <w:r>
            <w:t>14.</w:t>
          </w:r>
          <w:r>
            <w:tab/>
            <w:t xml:space="preserve">Cheung AT, Li WHC, Ho LLK, et al. Impact of brain </w:t>
          </w:r>
          <w:proofErr w:type="spellStart"/>
          <w:r>
            <w:t>tumor</w:t>
          </w:r>
          <w:proofErr w:type="spellEnd"/>
          <w:r>
            <w:t xml:space="preserve"> and its treatment on the physical and psychological well-being, and quality of life amongst </w:t>
          </w:r>
          <w:proofErr w:type="spellStart"/>
          <w:r>
            <w:t>pediatric</w:t>
          </w:r>
          <w:proofErr w:type="spellEnd"/>
          <w:r>
            <w:t xml:space="preserve"> brain </w:t>
          </w:r>
          <w:proofErr w:type="spellStart"/>
          <w:r>
            <w:t>tumor</w:t>
          </w:r>
          <w:proofErr w:type="spellEnd"/>
          <w:r>
            <w:t xml:space="preserve"> survivors. </w:t>
          </w:r>
          <w:r>
            <w:rPr>
              <w:i/>
              <w:iCs/>
            </w:rPr>
            <w:t>European Journal of Oncology Nursing</w:t>
          </w:r>
          <w:r>
            <w:t xml:space="preserve">. 2019;41. </w:t>
          </w:r>
          <w:proofErr w:type="gramStart"/>
          <w:r>
            <w:t>doi:10.1016/j.ejon</w:t>
          </w:r>
          <w:proofErr w:type="gramEnd"/>
          <w:r>
            <w:t>.2019.06.003</w:t>
          </w:r>
        </w:p>
        <w:p w14:paraId="017775B0" w14:textId="77777777" w:rsidR="00C70B6D" w:rsidRPr="00C70B6D" w:rsidRDefault="00C70B6D">
          <w:pPr>
            <w:autoSpaceDE w:val="0"/>
            <w:autoSpaceDN w:val="0"/>
            <w:ind w:hanging="640"/>
            <w:divId w:val="1056245176"/>
            <w:rPr>
              <w:lang w:val="nl-NL"/>
            </w:rPr>
          </w:pPr>
          <w:r>
            <w:t>15.</w:t>
          </w:r>
          <w:r>
            <w:tab/>
            <w:t xml:space="preserve">Fardell JE, Vetsch J, </w:t>
          </w:r>
          <w:proofErr w:type="spellStart"/>
          <w:r>
            <w:t>Trahair</w:t>
          </w:r>
          <w:proofErr w:type="spellEnd"/>
          <w:r>
            <w:t xml:space="preserve"> T, et al. Health-related quality of life of children on treatment for acute lymphoblastic </w:t>
          </w:r>
          <w:proofErr w:type="spellStart"/>
          <w:r>
            <w:t>leukemia</w:t>
          </w:r>
          <w:proofErr w:type="spellEnd"/>
          <w:r>
            <w:t xml:space="preserve">: A systematic review. </w:t>
          </w:r>
          <w:r w:rsidRPr="00C70B6D">
            <w:rPr>
              <w:i/>
              <w:iCs/>
              <w:lang w:val="nl-NL"/>
            </w:rPr>
            <w:t>Pediatr Blood Cancer</w:t>
          </w:r>
          <w:r w:rsidRPr="00C70B6D">
            <w:rPr>
              <w:lang w:val="nl-NL"/>
            </w:rPr>
            <w:t>. 2017;64(9). doi:10.1002/pbc.26489</w:t>
          </w:r>
        </w:p>
        <w:p w14:paraId="5EEA808E" w14:textId="77777777" w:rsidR="00C70B6D" w:rsidRDefault="00C70B6D">
          <w:pPr>
            <w:autoSpaceDE w:val="0"/>
            <w:autoSpaceDN w:val="0"/>
            <w:ind w:hanging="640"/>
            <w:divId w:val="785736919"/>
          </w:pPr>
          <w:r w:rsidRPr="00C70B6D">
            <w:rPr>
              <w:lang w:val="nl-NL"/>
            </w:rPr>
            <w:t>16.</w:t>
          </w:r>
          <w:r w:rsidRPr="00C70B6D">
            <w:rPr>
              <w:lang w:val="nl-NL"/>
            </w:rPr>
            <w:tab/>
            <w:t xml:space="preserve">Gordijn MS, van Litsenburg RR, Gemke RJ, et al. </w:t>
          </w:r>
          <w:r>
            <w:t xml:space="preserve">Sleep, fatigue, depression, and quality of life in survivors of childhood acute lymphoblastic </w:t>
          </w:r>
          <w:proofErr w:type="spellStart"/>
          <w:r>
            <w:t>leukemia</w:t>
          </w:r>
          <w:proofErr w:type="spellEnd"/>
          <w:r>
            <w:t xml:space="preserve">. </w:t>
          </w:r>
          <w:proofErr w:type="spellStart"/>
          <w:r>
            <w:rPr>
              <w:i/>
              <w:iCs/>
            </w:rPr>
            <w:t>Pediatr</w:t>
          </w:r>
          <w:proofErr w:type="spellEnd"/>
          <w:r>
            <w:rPr>
              <w:i/>
              <w:iCs/>
            </w:rPr>
            <w:t xml:space="preserve"> Blood Cancer</w:t>
          </w:r>
          <w:r>
            <w:t>. 2013;60(3):479-485. doi:10.1002/pbc.24261</w:t>
          </w:r>
        </w:p>
        <w:p w14:paraId="6552BA73" w14:textId="77777777" w:rsidR="00C70B6D" w:rsidRPr="00C70B6D" w:rsidRDefault="00C70B6D">
          <w:pPr>
            <w:autoSpaceDE w:val="0"/>
            <w:autoSpaceDN w:val="0"/>
            <w:ind w:hanging="640"/>
            <w:divId w:val="2020696127"/>
            <w:rPr>
              <w:lang w:val="nl-NL"/>
            </w:rPr>
          </w:pPr>
          <w:r>
            <w:t>17.</w:t>
          </w:r>
          <w:r>
            <w:tab/>
            <w:t xml:space="preserve">Anestin AS, </w:t>
          </w:r>
          <w:proofErr w:type="spellStart"/>
          <w:r>
            <w:t>Lippé</w:t>
          </w:r>
          <w:proofErr w:type="spellEnd"/>
          <w:r>
            <w:t xml:space="preserve"> S, </w:t>
          </w:r>
          <w:proofErr w:type="spellStart"/>
          <w:r>
            <w:t>Robaey</w:t>
          </w:r>
          <w:proofErr w:type="spellEnd"/>
          <w:r>
            <w:t xml:space="preserve"> P, et al. </w:t>
          </w:r>
          <w:proofErr w:type="gramStart"/>
          <w:r>
            <w:t>Psychological</w:t>
          </w:r>
          <w:proofErr w:type="gramEnd"/>
          <w:r>
            <w:t xml:space="preserve"> risk in long-term survivors of childhood acute lymphoblastic </w:t>
          </w:r>
          <w:proofErr w:type="spellStart"/>
          <w:r>
            <w:t>leukemia</w:t>
          </w:r>
          <w:proofErr w:type="spellEnd"/>
          <w:r>
            <w:t xml:space="preserve"> and its association with functional health status: A PETALE cohort study. </w:t>
          </w:r>
          <w:r w:rsidRPr="00C70B6D">
            <w:rPr>
              <w:i/>
              <w:iCs/>
              <w:lang w:val="nl-NL"/>
            </w:rPr>
            <w:t>Pediatr Blood Cancer</w:t>
          </w:r>
          <w:r w:rsidRPr="00C70B6D">
            <w:rPr>
              <w:lang w:val="nl-NL"/>
            </w:rPr>
            <w:t>. 2018;65(11). doi:10.1002/pbc.27356</w:t>
          </w:r>
        </w:p>
        <w:p w14:paraId="31C7C48A" w14:textId="77777777" w:rsidR="00C70B6D" w:rsidRDefault="00C70B6D">
          <w:pPr>
            <w:autoSpaceDE w:val="0"/>
            <w:autoSpaceDN w:val="0"/>
            <w:ind w:hanging="640"/>
            <w:divId w:val="165556736"/>
          </w:pPr>
          <w:r w:rsidRPr="00C70B6D">
            <w:rPr>
              <w:lang w:val="nl-NL"/>
            </w:rPr>
            <w:t>18.</w:t>
          </w:r>
          <w:r w:rsidRPr="00C70B6D">
            <w:rPr>
              <w:lang w:val="nl-NL"/>
            </w:rPr>
            <w:tab/>
            <w:t xml:space="preserve">Jacola LM, Edelstein K, Liu W, et al. </w:t>
          </w:r>
          <w:r>
            <w:t xml:space="preserve">Cognitive, behaviour, and academic functioning in adolescent and young adult survivors of childhood acute lymphoblastic leukaemia: a report from the Childhood Cancer Survivor Study. </w:t>
          </w:r>
          <w:r>
            <w:rPr>
              <w:i/>
              <w:iCs/>
            </w:rPr>
            <w:t>Lancet Psychiatry</w:t>
          </w:r>
          <w:r>
            <w:t>. 2016;3(10). doi:10.1016/S2215-0366(16)30283-8</w:t>
          </w:r>
        </w:p>
        <w:p w14:paraId="57CBB826" w14:textId="77777777" w:rsidR="00C70B6D" w:rsidRDefault="00C70B6D">
          <w:pPr>
            <w:autoSpaceDE w:val="0"/>
            <w:autoSpaceDN w:val="0"/>
            <w:ind w:hanging="640"/>
            <w:divId w:val="1882745051"/>
          </w:pPr>
          <w:r>
            <w:t>19.</w:t>
          </w:r>
          <w:r>
            <w:tab/>
          </w:r>
          <w:proofErr w:type="spellStart"/>
          <w:r>
            <w:t>Chantziara</w:t>
          </w:r>
          <w:proofErr w:type="spellEnd"/>
          <w:r>
            <w:t xml:space="preserve"> S, Musoro J, Rowsell AC, et al. Quality of life of long-term childhood acute lymphoblastic </w:t>
          </w:r>
          <w:proofErr w:type="spellStart"/>
          <w:r>
            <w:t>leukemia</w:t>
          </w:r>
          <w:proofErr w:type="spellEnd"/>
          <w:r>
            <w:t xml:space="preserve"> survivors: Comparison with healthy controls. </w:t>
          </w:r>
          <w:proofErr w:type="spellStart"/>
          <w:r>
            <w:rPr>
              <w:i/>
              <w:iCs/>
            </w:rPr>
            <w:t>Psychooncology</w:t>
          </w:r>
          <w:proofErr w:type="spellEnd"/>
          <w:r>
            <w:t>. 2022;31(12). doi:10.1002/pon.6060</w:t>
          </w:r>
        </w:p>
        <w:p w14:paraId="3D6477BA" w14:textId="77777777" w:rsidR="00C70B6D" w:rsidRDefault="00C70B6D">
          <w:pPr>
            <w:autoSpaceDE w:val="0"/>
            <w:autoSpaceDN w:val="0"/>
            <w:ind w:hanging="640"/>
            <w:divId w:val="1762987657"/>
          </w:pPr>
          <w:r>
            <w:t>20.</w:t>
          </w:r>
          <w:r>
            <w:tab/>
          </w:r>
          <w:proofErr w:type="spellStart"/>
          <w:r>
            <w:t>Harila</w:t>
          </w:r>
          <w:proofErr w:type="spellEnd"/>
          <w:r>
            <w:t xml:space="preserve"> MJ, Salo J, Lanning M, </w:t>
          </w:r>
          <w:proofErr w:type="spellStart"/>
          <w:r>
            <w:t>Vilkkumaa</w:t>
          </w:r>
          <w:proofErr w:type="spellEnd"/>
          <w:r>
            <w:t xml:space="preserve"> I, </w:t>
          </w:r>
          <w:proofErr w:type="spellStart"/>
          <w:r>
            <w:t>Harila</w:t>
          </w:r>
          <w:proofErr w:type="spellEnd"/>
          <w:r>
            <w:t xml:space="preserve">-Saari AH. High health-related quality of life among long-term survivors of childhood acute lymphoblastic </w:t>
          </w:r>
          <w:proofErr w:type="spellStart"/>
          <w:r>
            <w:t>leukemia</w:t>
          </w:r>
          <w:proofErr w:type="spellEnd"/>
          <w:r>
            <w:t xml:space="preserve">. </w:t>
          </w:r>
          <w:proofErr w:type="spellStart"/>
          <w:r>
            <w:rPr>
              <w:i/>
              <w:iCs/>
            </w:rPr>
            <w:t>Pediatr</w:t>
          </w:r>
          <w:proofErr w:type="spellEnd"/>
          <w:r>
            <w:rPr>
              <w:i/>
              <w:iCs/>
            </w:rPr>
            <w:t xml:space="preserve"> Blood Cancer</w:t>
          </w:r>
          <w:r>
            <w:t>. 2010;55(2):331-336. doi:10.1002/pbc.22531</w:t>
          </w:r>
        </w:p>
        <w:p w14:paraId="5251DFF4" w14:textId="77777777" w:rsidR="00C70B6D" w:rsidRDefault="00C70B6D">
          <w:pPr>
            <w:autoSpaceDE w:val="0"/>
            <w:autoSpaceDN w:val="0"/>
            <w:ind w:hanging="640"/>
            <w:divId w:val="555554612"/>
          </w:pPr>
          <w:r>
            <w:t>21.</w:t>
          </w:r>
          <w:r>
            <w:tab/>
            <w:t xml:space="preserve">van Erp LME, Maurice-Stam H, Kremer LCM, et al. A vulnerable age group: the impact of cancer on the psychosocial well-being of young adult childhood cancer survivors. </w:t>
          </w:r>
          <w:r>
            <w:rPr>
              <w:i/>
              <w:iCs/>
            </w:rPr>
            <w:t>Supportive Care in Cancer</w:t>
          </w:r>
          <w:r>
            <w:t>. 2021;29(8). doi:10.1007/s00520-021-06009-y</w:t>
          </w:r>
        </w:p>
        <w:p w14:paraId="2A097520" w14:textId="77777777" w:rsidR="00C70B6D" w:rsidRDefault="00C70B6D">
          <w:pPr>
            <w:autoSpaceDE w:val="0"/>
            <w:autoSpaceDN w:val="0"/>
            <w:ind w:hanging="640"/>
            <w:divId w:val="1403062044"/>
          </w:pPr>
          <w:r>
            <w:t>22.</w:t>
          </w:r>
          <w:r>
            <w:tab/>
            <w:t xml:space="preserve">Andrés‐Jensen L, Larsen HB, Johansen C, Frandsen TL, Schmiegelow K, Wahlberg A. Everyday life challenges among adolescent and young adult survivors of childhood acute lymphoblastic </w:t>
          </w:r>
          <w:proofErr w:type="spellStart"/>
          <w:r>
            <w:t>leukemia</w:t>
          </w:r>
          <w:proofErr w:type="spellEnd"/>
          <w:r>
            <w:t xml:space="preserve">: an in‐depth qualitative study. </w:t>
          </w:r>
          <w:proofErr w:type="spellStart"/>
          <w:r>
            <w:rPr>
              <w:i/>
              <w:iCs/>
            </w:rPr>
            <w:t>Psychooncology</w:t>
          </w:r>
          <w:proofErr w:type="spellEnd"/>
          <w:r>
            <w:t>. Published online 2020. doi:10.1002/pon.5480</w:t>
          </w:r>
        </w:p>
        <w:p w14:paraId="47DF0C2A" w14:textId="77777777" w:rsidR="00C70B6D" w:rsidRDefault="00C70B6D">
          <w:pPr>
            <w:autoSpaceDE w:val="0"/>
            <w:autoSpaceDN w:val="0"/>
            <w:ind w:hanging="640"/>
            <w:divId w:val="1512837730"/>
          </w:pPr>
          <w:r>
            <w:t>23.</w:t>
          </w:r>
          <w:r>
            <w:tab/>
            <w:t xml:space="preserve">Sleurs C, Musoro J, Rowsell A, et al. Sociodemographic and medical determinants of quality of life in long-term childhood acute lymphoblastic </w:t>
          </w:r>
          <w:proofErr w:type="spellStart"/>
          <w:r>
            <w:t>leukemia</w:t>
          </w:r>
          <w:proofErr w:type="spellEnd"/>
          <w:r>
            <w:t xml:space="preserve"> survivors enrolled in </w:t>
          </w:r>
          <w:proofErr w:type="spellStart"/>
          <w:r>
            <w:t>eortc</w:t>
          </w:r>
          <w:proofErr w:type="spellEnd"/>
          <w:r>
            <w:t xml:space="preserve"> </w:t>
          </w:r>
          <w:proofErr w:type="spellStart"/>
          <w:r>
            <w:t>clg</w:t>
          </w:r>
          <w:proofErr w:type="spellEnd"/>
          <w:r>
            <w:t xml:space="preserve"> studies. </w:t>
          </w:r>
          <w:r>
            <w:rPr>
              <w:i/>
              <w:iCs/>
            </w:rPr>
            <w:t>Cancers (Basel)</w:t>
          </w:r>
          <w:r>
            <w:t>. 2022;14(1). doi:10.3390/cancers14010152</w:t>
          </w:r>
        </w:p>
        <w:p w14:paraId="52E2824B" w14:textId="77777777" w:rsidR="00C70B6D" w:rsidRDefault="00C70B6D">
          <w:pPr>
            <w:autoSpaceDE w:val="0"/>
            <w:autoSpaceDN w:val="0"/>
            <w:ind w:hanging="640"/>
            <w:divId w:val="2019110395"/>
          </w:pPr>
          <w:r>
            <w:t>24.</w:t>
          </w:r>
          <w:r>
            <w:tab/>
            <w:t>Kunin-Batson A, Kadan-</w:t>
          </w:r>
          <w:proofErr w:type="spellStart"/>
          <w:r>
            <w:t>Lottick</w:t>
          </w:r>
          <w:proofErr w:type="spellEnd"/>
          <w:r>
            <w:t xml:space="preserve"> N, Zhu L, et al. Predictors of independent living status in adult survivors of childhood cancer: A report from the Childhood Cancer Survivor Study. </w:t>
          </w:r>
          <w:proofErr w:type="spellStart"/>
          <w:r>
            <w:rPr>
              <w:i/>
              <w:iCs/>
            </w:rPr>
            <w:t>Pediatr</w:t>
          </w:r>
          <w:proofErr w:type="spellEnd"/>
          <w:r>
            <w:rPr>
              <w:i/>
              <w:iCs/>
            </w:rPr>
            <w:t xml:space="preserve"> Blood Cancer</w:t>
          </w:r>
          <w:r>
            <w:t>. Published online 2011. doi:10.1002/pbc.22982</w:t>
          </w:r>
        </w:p>
        <w:p w14:paraId="56AD6BAF" w14:textId="77777777" w:rsidR="00C70B6D" w:rsidRDefault="00C70B6D">
          <w:pPr>
            <w:autoSpaceDE w:val="0"/>
            <w:autoSpaceDN w:val="0"/>
            <w:ind w:hanging="640"/>
            <w:divId w:val="209001395"/>
          </w:pPr>
          <w:r>
            <w:t>25.</w:t>
          </w:r>
          <w:r>
            <w:tab/>
            <w:t xml:space="preserve">Piette C, de Rojas T, Suciu S, et al. Lessons learnt from the medical and psychosocial evaluation of childhood acute lymphoblastic </w:t>
          </w:r>
          <w:proofErr w:type="spellStart"/>
          <w:r>
            <w:t>leukemia</w:t>
          </w:r>
          <w:proofErr w:type="spellEnd"/>
          <w:r>
            <w:t xml:space="preserve"> (ALL) survivors enrolled in EORTC Children </w:t>
          </w:r>
          <w:proofErr w:type="spellStart"/>
          <w:r>
            <w:t>Leukemia</w:t>
          </w:r>
          <w:proofErr w:type="spellEnd"/>
          <w:r>
            <w:t xml:space="preserve"> Group Trials between 1971 and 1998 and future perspectives for long-term outcome research. </w:t>
          </w:r>
          <w:r>
            <w:rPr>
              <w:i/>
              <w:iCs/>
            </w:rPr>
            <w:t>J Cancer Policy</w:t>
          </w:r>
          <w:r>
            <w:t xml:space="preserve">. 2018;15. </w:t>
          </w:r>
          <w:proofErr w:type="gramStart"/>
          <w:r>
            <w:t>doi:10.1016/j.jcpo</w:t>
          </w:r>
          <w:proofErr w:type="gramEnd"/>
          <w:r>
            <w:t>.2018.02.006</w:t>
          </w:r>
        </w:p>
        <w:p w14:paraId="5608FCC1" w14:textId="77777777" w:rsidR="00C70B6D" w:rsidRDefault="00C70B6D">
          <w:pPr>
            <w:autoSpaceDE w:val="0"/>
            <w:autoSpaceDN w:val="0"/>
            <w:ind w:hanging="640"/>
            <w:divId w:val="1055816166"/>
          </w:pPr>
          <w:r>
            <w:t>26.</w:t>
          </w:r>
          <w:r>
            <w:tab/>
            <w:t xml:space="preserve">Jenkinson C, </w:t>
          </w:r>
          <w:proofErr w:type="spellStart"/>
          <w:r>
            <w:t>Layte</w:t>
          </w:r>
          <w:proofErr w:type="spellEnd"/>
          <w:r>
            <w:t xml:space="preserve"> R. Development and testing of the UK SF-12. </w:t>
          </w:r>
          <w:r>
            <w:rPr>
              <w:i/>
              <w:iCs/>
            </w:rPr>
            <w:t xml:space="preserve">J Health </w:t>
          </w:r>
          <w:proofErr w:type="spellStart"/>
          <w:r>
            <w:rPr>
              <w:i/>
              <w:iCs/>
            </w:rPr>
            <w:t>Serv</w:t>
          </w:r>
          <w:proofErr w:type="spellEnd"/>
          <w:r>
            <w:rPr>
              <w:i/>
              <w:iCs/>
            </w:rPr>
            <w:t xml:space="preserve"> Res Policy</w:t>
          </w:r>
          <w:r>
            <w:t>. 1997;2(1). doi:10.1177/135581969700200105</w:t>
          </w:r>
        </w:p>
        <w:p w14:paraId="31D54C55" w14:textId="77777777" w:rsidR="00C70B6D" w:rsidRDefault="00C70B6D">
          <w:pPr>
            <w:autoSpaceDE w:val="0"/>
            <w:autoSpaceDN w:val="0"/>
            <w:ind w:hanging="640"/>
            <w:divId w:val="616374095"/>
          </w:pPr>
          <w:r>
            <w:t>27.</w:t>
          </w:r>
          <w:r>
            <w:tab/>
            <w:t xml:space="preserve">Duquette RL, Dupuis G, Perrault J. A new approach for </w:t>
          </w:r>
          <w:proofErr w:type="gramStart"/>
          <w:r>
            <w:t>quality of life</w:t>
          </w:r>
          <w:proofErr w:type="gramEnd"/>
          <w:r>
            <w:t xml:space="preserve"> assessment in cardiac patients: Rationale and validation of the quality of life systemic inventory. </w:t>
          </w:r>
          <w:r>
            <w:rPr>
              <w:i/>
              <w:iCs/>
            </w:rPr>
            <w:t>Canadian Journal of Cardiology</w:t>
          </w:r>
          <w:r>
            <w:t>. 1994;10(1).</w:t>
          </w:r>
        </w:p>
        <w:p w14:paraId="5EDE3903" w14:textId="77777777" w:rsidR="00C70B6D" w:rsidRDefault="00C70B6D">
          <w:pPr>
            <w:autoSpaceDE w:val="0"/>
            <w:autoSpaceDN w:val="0"/>
            <w:ind w:hanging="640"/>
            <w:divId w:val="1603029726"/>
          </w:pPr>
          <w:r>
            <w:t>28.</w:t>
          </w:r>
          <w:r>
            <w:tab/>
          </w:r>
          <w:proofErr w:type="spellStart"/>
          <w:r>
            <w:t>Roydhouse</w:t>
          </w:r>
          <w:proofErr w:type="spellEnd"/>
          <w:r>
            <w:t xml:space="preserve"> JK, Gutman R, Keating NL, Mor V, Wilson IB. Proxy and patient reports of health-related quality of life in a national cancer survey. </w:t>
          </w:r>
          <w:r>
            <w:rPr>
              <w:i/>
              <w:iCs/>
            </w:rPr>
            <w:t>Health Qual Life Outcomes</w:t>
          </w:r>
          <w:r>
            <w:t>. 2018;16(1). doi:10.1186/s12955-017-0823-5</w:t>
          </w:r>
        </w:p>
        <w:p w14:paraId="0E3E03A8" w14:textId="77777777" w:rsidR="00C70B6D" w:rsidRDefault="00C70B6D">
          <w:pPr>
            <w:autoSpaceDE w:val="0"/>
            <w:autoSpaceDN w:val="0"/>
            <w:ind w:hanging="640"/>
            <w:divId w:val="1737779935"/>
          </w:pPr>
          <w:r>
            <w:t>29.</w:t>
          </w:r>
          <w:r>
            <w:tab/>
            <w:t xml:space="preserve">Ware JE, Kosinski M, Keller SD. </w:t>
          </w:r>
          <w:r>
            <w:rPr>
              <w:i/>
              <w:iCs/>
            </w:rPr>
            <w:t xml:space="preserve">How to Score the SF12 Physical and Mental Health Summary Scales </w:t>
          </w:r>
          <w:proofErr w:type="gramStart"/>
          <w:r>
            <w:rPr>
              <w:i/>
              <w:iCs/>
            </w:rPr>
            <w:t>The</w:t>
          </w:r>
          <w:proofErr w:type="gramEnd"/>
          <w:r>
            <w:rPr>
              <w:i/>
              <w:iCs/>
            </w:rPr>
            <w:t xml:space="preserve"> Health Institute</w:t>
          </w:r>
          <w:r>
            <w:t>.; 1995.</w:t>
          </w:r>
        </w:p>
        <w:p w14:paraId="7C1EF628" w14:textId="77777777" w:rsidR="00C70B6D" w:rsidRDefault="00C70B6D">
          <w:pPr>
            <w:autoSpaceDE w:val="0"/>
            <w:autoSpaceDN w:val="0"/>
            <w:ind w:hanging="640"/>
            <w:divId w:val="1272938029"/>
          </w:pPr>
          <w:r w:rsidRPr="00C70B6D">
            <w:rPr>
              <w:lang w:val="nl-NL"/>
            </w:rPr>
            <w:t>30.</w:t>
          </w:r>
          <w:r w:rsidRPr="00C70B6D">
            <w:rPr>
              <w:lang w:val="nl-NL"/>
            </w:rPr>
            <w:tab/>
            <w:t xml:space="preserve">van der Plas E, Spencer Noakes TL, Butcher DT, et al. </w:t>
          </w:r>
          <w:r>
            <w:t xml:space="preserve">Cognitive and </w:t>
          </w:r>
          <w:proofErr w:type="spellStart"/>
          <w:r>
            <w:t>behavioral</w:t>
          </w:r>
          <w:proofErr w:type="spellEnd"/>
          <w:r>
            <w:t xml:space="preserve"> risk factors for low quality of life in survivors of childhood acute lymphoblastic </w:t>
          </w:r>
          <w:proofErr w:type="spellStart"/>
          <w:r>
            <w:t>leukemia</w:t>
          </w:r>
          <w:proofErr w:type="spellEnd"/>
          <w:r>
            <w:t xml:space="preserve">. </w:t>
          </w:r>
          <w:proofErr w:type="spellStart"/>
          <w:r>
            <w:rPr>
              <w:i/>
              <w:iCs/>
            </w:rPr>
            <w:t>Pediatr</w:t>
          </w:r>
          <w:proofErr w:type="spellEnd"/>
          <w:r>
            <w:rPr>
              <w:i/>
              <w:iCs/>
            </w:rPr>
            <w:t xml:space="preserve"> Res</w:t>
          </w:r>
          <w:r>
            <w:t>. 2021;90(2). doi:10.1038/s41390-020-01230-7</w:t>
          </w:r>
        </w:p>
        <w:p w14:paraId="4AD64A3A" w14:textId="77777777" w:rsidR="00C70B6D" w:rsidRDefault="00C70B6D">
          <w:pPr>
            <w:autoSpaceDE w:val="0"/>
            <w:autoSpaceDN w:val="0"/>
            <w:ind w:hanging="640"/>
            <w:divId w:val="1318847318"/>
          </w:pPr>
          <w:r>
            <w:t>31.</w:t>
          </w:r>
          <w:r>
            <w:tab/>
            <w:t xml:space="preserve">Chiou SS, Jang RC, Liao YM, Yang P. Health-related quality of life and cognitive outcomes among child and </w:t>
          </w:r>
          <w:proofErr w:type="gramStart"/>
          <w:r>
            <w:t>adolescent  survivors</w:t>
          </w:r>
          <w:proofErr w:type="gramEnd"/>
          <w:r>
            <w:t xml:space="preserve"> of </w:t>
          </w:r>
          <w:proofErr w:type="spellStart"/>
          <w:r>
            <w:t>leukemia</w:t>
          </w:r>
          <w:proofErr w:type="spellEnd"/>
          <w:r>
            <w:t xml:space="preserve">. </w:t>
          </w:r>
          <w:r>
            <w:rPr>
              <w:i/>
              <w:iCs/>
            </w:rPr>
            <w:t>Support Care Cancer</w:t>
          </w:r>
          <w:r>
            <w:t>. 2010;18(12):1581-1587. doi:10.1007/s00520-009-0781-5</w:t>
          </w:r>
        </w:p>
        <w:p w14:paraId="19EA69EA" w14:textId="77777777" w:rsidR="00C70B6D" w:rsidRPr="00C70B6D" w:rsidRDefault="00C70B6D">
          <w:pPr>
            <w:autoSpaceDE w:val="0"/>
            <w:autoSpaceDN w:val="0"/>
            <w:ind w:hanging="640"/>
            <w:divId w:val="1504471656"/>
            <w:rPr>
              <w:lang w:val="nl-NL"/>
            </w:rPr>
          </w:pPr>
          <w:r>
            <w:t>32.</w:t>
          </w:r>
          <w:r>
            <w:tab/>
            <w:t xml:space="preserve">Chang G, Meadows ME, Smallwood JA, Antin JH, Orav EJ. Cognitive and other predictors of change in quality of life one year after treatment for chronic myelogenous </w:t>
          </w:r>
          <w:proofErr w:type="spellStart"/>
          <w:r>
            <w:t>leukemia</w:t>
          </w:r>
          <w:proofErr w:type="spellEnd"/>
          <w:r>
            <w:t xml:space="preserve"> or myelodysplastic syndrome. </w:t>
          </w:r>
          <w:r w:rsidRPr="00C70B6D">
            <w:rPr>
              <w:i/>
              <w:iCs/>
              <w:lang w:val="nl-NL"/>
            </w:rPr>
            <w:t>J Neuropsychiatry Clin Neurosci</w:t>
          </w:r>
          <w:r w:rsidRPr="00C70B6D">
            <w:rPr>
              <w:lang w:val="nl-NL"/>
            </w:rPr>
            <w:t>. 2014;26(3):249-257. doi:10.1176/appi.neuropsych.12070177</w:t>
          </w:r>
        </w:p>
        <w:p w14:paraId="50EDFD7D" w14:textId="77777777" w:rsidR="00C70B6D" w:rsidRDefault="00C70B6D">
          <w:pPr>
            <w:autoSpaceDE w:val="0"/>
            <w:autoSpaceDN w:val="0"/>
            <w:ind w:hanging="640"/>
            <w:divId w:val="1195536841"/>
          </w:pPr>
          <w:r w:rsidRPr="00C70B6D">
            <w:rPr>
              <w:lang w:val="nl-NL"/>
            </w:rPr>
            <w:t>33.</w:t>
          </w:r>
          <w:r w:rsidRPr="00C70B6D">
            <w:rPr>
              <w:lang w:val="nl-NL"/>
            </w:rPr>
            <w:tab/>
            <w:t xml:space="preserve">van Litsenburg RRL, Huisman J, Hoogerbrugge PM, Egeler RM, Kaspers GJL, Gemke RJBJ. </w:t>
          </w:r>
          <w:r>
            <w:t xml:space="preserve">Impaired sleep affects quality of life in children during maintenance treatment for acute lymphoblastic </w:t>
          </w:r>
          <w:proofErr w:type="spellStart"/>
          <w:r>
            <w:t>leukemia</w:t>
          </w:r>
          <w:proofErr w:type="spellEnd"/>
          <w:r>
            <w:t xml:space="preserve">: An exploratory study. </w:t>
          </w:r>
          <w:r>
            <w:rPr>
              <w:i/>
              <w:iCs/>
            </w:rPr>
            <w:t>Health Qual Life Outcomes</w:t>
          </w:r>
          <w:r>
            <w:t>. Published online 2011. doi:10.1186/1477-7525-9-25</w:t>
          </w:r>
        </w:p>
        <w:p w14:paraId="55228930" w14:textId="77777777" w:rsidR="00C70B6D" w:rsidRDefault="00C70B6D">
          <w:pPr>
            <w:autoSpaceDE w:val="0"/>
            <w:autoSpaceDN w:val="0"/>
            <w:ind w:hanging="640"/>
            <w:divId w:val="1930581629"/>
          </w:pPr>
          <w:r>
            <w:t>34.</w:t>
          </w:r>
          <w:r>
            <w:tab/>
          </w:r>
          <w:proofErr w:type="spellStart"/>
          <w:r>
            <w:t>Miladinia</w:t>
          </w:r>
          <w:proofErr w:type="spellEnd"/>
          <w:r>
            <w:t xml:space="preserve"> M, </w:t>
          </w:r>
          <w:proofErr w:type="spellStart"/>
          <w:r>
            <w:t>Baraz</w:t>
          </w:r>
          <w:proofErr w:type="spellEnd"/>
          <w:r>
            <w:t xml:space="preserve"> S, Ramezani M, </w:t>
          </w:r>
          <w:proofErr w:type="spellStart"/>
          <w:r>
            <w:t>Malehi</w:t>
          </w:r>
          <w:proofErr w:type="spellEnd"/>
          <w:r>
            <w:t xml:space="preserve"> AS. The relationship between pain, fatigue, sleep disorders and quality of life in adult patients with acute leukaemia: During the first year after diagnosis. </w:t>
          </w:r>
          <w:proofErr w:type="spellStart"/>
          <w:r>
            <w:rPr>
              <w:i/>
              <w:iCs/>
            </w:rPr>
            <w:t>Eur</w:t>
          </w:r>
          <w:proofErr w:type="spellEnd"/>
          <w:r>
            <w:rPr>
              <w:i/>
              <w:iCs/>
            </w:rPr>
            <w:t xml:space="preserve"> J Cancer Care (Engl)</w:t>
          </w:r>
          <w:r>
            <w:t>. 2018;27(1). doi:10.1111/ecc.12762</w:t>
          </w:r>
        </w:p>
        <w:p w14:paraId="28F5DC0B" w14:textId="77777777" w:rsidR="00C70B6D" w:rsidRDefault="00C70B6D">
          <w:pPr>
            <w:autoSpaceDE w:val="0"/>
            <w:autoSpaceDN w:val="0"/>
            <w:ind w:hanging="640"/>
            <w:divId w:val="856117964"/>
          </w:pPr>
          <w:r>
            <w:t>35.</w:t>
          </w:r>
          <w:r>
            <w:tab/>
            <w:t xml:space="preserve">van Leeuwen M, Husson O, Alberti P, et al. Understanding the quality of life (QOL) issues in survivors of cancer: Towards the development of an EORTC QOL cancer survivorship questionnaire. </w:t>
          </w:r>
          <w:r>
            <w:rPr>
              <w:i/>
              <w:iCs/>
            </w:rPr>
            <w:t>Health Qual Life Outcomes</w:t>
          </w:r>
          <w:r>
            <w:t>. 2018;16(1). doi:10.1186/s12955-018-0920-0</w:t>
          </w:r>
        </w:p>
        <w:p w14:paraId="7B075128" w14:textId="77777777" w:rsidR="00C70B6D" w:rsidRDefault="00C70B6D">
          <w:pPr>
            <w:autoSpaceDE w:val="0"/>
            <w:autoSpaceDN w:val="0"/>
            <w:ind w:hanging="640"/>
            <w:divId w:val="340744707"/>
          </w:pPr>
          <w:r>
            <w:t>36.</w:t>
          </w:r>
          <w:r>
            <w:tab/>
            <w:t xml:space="preserve">van Leeuwen M, Kieffer JM, Young TE, et al. Phase III study of the European Organisation for Research and Treatment of Cancer Quality of Life cancer survivorship core questionnaire. </w:t>
          </w:r>
          <w:r>
            <w:rPr>
              <w:i/>
              <w:iCs/>
            </w:rPr>
            <w:t>Journal of Cancer Survivorship</w:t>
          </w:r>
          <w:r>
            <w:t>. 2023;17(4). doi:10.1007/s11764-021-01160-1</w:t>
          </w:r>
        </w:p>
        <w:p w14:paraId="62C17074" w14:textId="77777777" w:rsidR="00C70B6D" w:rsidRDefault="00C70B6D">
          <w:pPr>
            <w:autoSpaceDE w:val="0"/>
            <w:autoSpaceDN w:val="0"/>
            <w:ind w:hanging="640"/>
            <w:divId w:val="903566758"/>
          </w:pPr>
          <w:r>
            <w:t>37.</w:t>
          </w:r>
          <w:r>
            <w:tab/>
            <w:t xml:space="preserve">Rossi G, Kicinski M, Suciu S, et al. Fertility status among long-term childhood acute lymphoblastic leukaemia survivors enrolled between 1971 and 1998 in EORTC CLG studies: results of the 58 Late Adverse Effects study. </w:t>
          </w:r>
          <w:r>
            <w:rPr>
              <w:i/>
              <w:iCs/>
            </w:rPr>
            <w:t>Human Reproduction</w:t>
          </w:r>
          <w:r>
            <w:t xml:space="preserve">. </w:t>
          </w:r>
          <w:proofErr w:type="gramStart"/>
          <w:r>
            <w:t>2021;Online</w:t>
          </w:r>
          <w:proofErr w:type="gramEnd"/>
          <w:r>
            <w:t xml:space="preserve"> </w:t>
          </w:r>
          <w:proofErr w:type="spellStart"/>
          <w:r>
            <w:t>ahe</w:t>
          </w:r>
          <w:proofErr w:type="spellEnd"/>
          <w:r>
            <w:t>. doi:10.1093/</w:t>
          </w:r>
          <w:proofErr w:type="spellStart"/>
          <w:r>
            <w:t>humrep</w:t>
          </w:r>
          <w:proofErr w:type="spellEnd"/>
          <w:r>
            <w:t>/deab236</w:t>
          </w:r>
        </w:p>
        <w:p w14:paraId="3203F4F9" w14:textId="77777777" w:rsidR="00C70B6D" w:rsidRDefault="00C70B6D">
          <w:pPr>
            <w:autoSpaceDE w:val="0"/>
            <w:autoSpaceDN w:val="0"/>
            <w:ind w:hanging="640"/>
            <w:divId w:val="718673982"/>
          </w:pPr>
          <w:r>
            <w:t>38.</w:t>
          </w:r>
          <w:r>
            <w:tab/>
            <w:t xml:space="preserve">de Ville de </w:t>
          </w:r>
          <w:proofErr w:type="spellStart"/>
          <w:r>
            <w:t>Goyet</w:t>
          </w:r>
          <w:proofErr w:type="spellEnd"/>
          <w:r>
            <w:t xml:space="preserve"> M, Kicinski M, Suciu S, et al. Long-term neurotoxicity among childhood acute lymphoblastic leukaemia survivors enrolled between 1971 and 1998 in EORTC Children </w:t>
          </w:r>
          <w:proofErr w:type="spellStart"/>
          <w:r>
            <w:t>Leukemia</w:t>
          </w:r>
          <w:proofErr w:type="spellEnd"/>
          <w:r>
            <w:t xml:space="preserve"> Group studies. </w:t>
          </w:r>
          <w:r>
            <w:rPr>
              <w:i/>
              <w:iCs/>
            </w:rPr>
            <w:t>Discover Oncology</w:t>
          </w:r>
          <w:r>
            <w:t>. 2024;15(1). doi:10.1007/s12672-024-00869-6</w:t>
          </w:r>
        </w:p>
        <w:p w14:paraId="71841A81" w14:textId="5CD9BE56" w:rsidR="00FE6132" w:rsidRDefault="00C70B6D" w:rsidP="0097707F">
          <w:pPr>
            <w:ind w:left="709" w:hanging="709"/>
          </w:pPr>
          <w:r>
            <w:t> </w:t>
          </w:r>
        </w:p>
      </w:sdtContent>
    </w:sdt>
    <w:p w14:paraId="5A924AD3" w14:textId="77777777" w:rsidR="0033055B" w:rsidRDefault="0033055B" w:rsidP="004710F3">
      <w:pPr>
        <w:suppressLineNumbers/>
        <w:spacing w:line="360" w:lineRule="auto"/>
        <w:jc w:val="both"/>
        <w:rPr>
          <w:b/>
        </w:rPr>
      </w:pPr>
    </w:p>
    <w:p w14:paraId="23B4747F" w14:textId="2310E79E" w:rsidR="004710F3" w:rsidRDefault="004710F3" w:rsidP="004710F3">
      <w:pPr>
        <w:suppressLineNumbers/>
        <w:spacing w:line="360" w:lineRule="auto"/>
        <w:jc w:val="both"/>
        <w:rPr>
          <w:b/>
        </w:rPr>
      </w:pPr>
      <w:r>
        <w:rPr>
          <w:b/>
        </w:rPr>
        <w:t>Statements and declarations</w:t>
      </w:r>
    </w:p>
    <w:p w14:paraId="6526FDF6" w14:textId="77777777" w:rsidR="006419B5" w:rsidRPr="006D5FE4" w:rsidRDefault="006419B5" w:rsidP="006419B5">
      <w:pPr>
        <w:suppressLineNumbers/>
        <w:spacing w:line="360" w:lineRule="auto"/>
        <w:jc w:val="both"/>
        <w:rPr>
          <w:b/>
          <w:bCs/>
        </w:rPr>
      </w:pPr>
      <w:r w:rsidRPr="006D5FE4">
        <w:rPr>
          <w:b/>
          <w:bCs/>
        </w:rPr>
        <w:t>Funding</w:t>
      </w:r>
    </w:p>
    <w:p w14:paraId="23E9AFF1" w14:textId="6D86699E" w:rsidR="006419B5" w:rsidRDefault="006419B5" w:rsidP="00283E1E">
      <w:pPr>
        <w:suppressLineNumbers/>
        <w:spacing w:line="360" w:lineRule="auto"/>
        <w:jc w:val="both"/>
      </w:pPr>
      <w:r w:rsidRPr="00805FDE">
        <w:t xml:space="preserve">This work was supported by the </w:t>
      </w:r>
      <w:r>
        <w:t>European Organisation for Research and Treatment of Cancer (EORTC) Quality of L</w:t>
      </w:r>
      <w:r w:rsidR="009530AC">
        <w:t xml:space="preserve">ife Group grant </w:t>
      </w:r>
      <w:r w:rsidRPr="00805FDE">
        <w:t>013/2016, Fonds Cancer (FOCA) from Belgium and the KU Leuven from Belgium.</w:t>
      </w:r>
    </w:p>
    <w:p w14:paraId="20121137" w14:textId="77777777" w:rsidR="004710F3" w:rsidRDefault="004710F3" w:rsidP="00283E1E">
      <w:pPr>
        <w:suppressLineNumbers/>
        <w:spacing w:line="360" w:lineRule="auto"/>
        <w:jc w:val="both"/>
        <w:rPr>
          <w:b/>
        </w:rPr>
      </w:pPr>
    </w:p>
    <w:p w14:paraId="3A3CA565" w14:textId="361A205F" w:rsidR="00B56D4F" w:rsidRDefault="00B56D4F" w:rsidP="00283E1E">
      <w:pPr>
        <w:suppressLineNumbers/>
        <w:spacing w:line="360" w:lineRule="auto"/>
        <w:jc w:val="both"/>
        <w:rPr>
          <w:b/>
        </w:rPr>
      </w:pPr>
      <w:r>
        <w:rPr>
          <w:b/>
        </w:rPr>
        <w:t>Competing Interests</w:t>
      </w:r>
    </w:p>
    <w:p w14:paraId="1EC57BF2" w14:textId="615A82B2" w:rsidR="00B56D4F" w:rsidRPr="00B56D4F" w:rsidRDefault="00B56D4F" w:rsidP="00283E1E">
      <w:pPr>
        <w:suppressLineNumbers/>
        <w:spacing w:line="360" w:lineRule="auto"/>
        <w:jc w:val="both"/>
        <w:rPr>
          <w:bCs/>
        </w:rPr>
      </w:pPr>
      <w:r w:rsidRPr="00B56D4F">
        <w:rPr>
          <w:bCs/>
        </w:rPr>
        <w:t>The authors have no relevant financial or non-financial interests to disclose.</w:t>
      </w:r>
    </w:p>
    <w:p w14:paraId="4383C5EC" w14:textId="77777777" w:rsidR="004710F3" w:rsidRDefault="004710F3" w:rsidP="00283E1E">
      <w:pPr>
        <w:suppressLineNumbers/>
        <w:spacing w:line="360" w:lineRule="auto"/>
        <w:jc w:val="both"/>
        <w:rPr>
          <w:b/>
        </w:rPr>
      </w:pPr>
    </w:p>
    <w:p w14:paraId="121452F3" w14:textId="45280ED6" w:rsidR="005627A5" w:rsidRDefault="005627A5" w:rsidP="00283E1E">
      <w:pPr>
        <w:suppressLineNumbers/>
        <w:spacing w:line="360" w:lineRule="auto"/>
        <w:jc w:val="both"/>
        <w:rPr>
          <w:b/>
        </w:rPr>
      </w:pPr>
      <w:r>
        <w:rPr>
          <w:b/>
        </w:rPr>
        <w:t>Author Contributions</w:t>
      </w:r>
    </w:p>
    <w:p w14:paraId="28351A14" w14:textId="67490762" w:rsidR="005627A5" w:rsidRDefault="005627A5" w:rsidP="00283E1E">
      <w:pPr>
        <w:suppressLineNumbers/>
        <w:spacing w:line="360" w:lineRule="auto"/>
        <w:jc w:val="both"/>
        <w:rPr>
          <w:bCs/>
        </w:rPr>
      </w:pPr>
      <w:r w:rsidRPr="00593F49">
        <w:rPr>
          <w:bCs/>
        </w:rPr>
        <w:t xml:space="preserve">All authors contributed to the study conception and design. Material preparation, data collection and analysis were performed by </w:t>
      </w:r>
      <w:r w:rsidR="00853602" w:rsidRPr="00593F49">
        <w:rPr>
          <w:bCs/>
        </w:rPr>
        <w:t>all authors</w:t>
      </w:r>
      <w:r w:rsidRPr="00593F49">
        <w:rPr>
          <w:bCs/>
        </w:rPr>
        <w:t>. The first draft of the manuscript was written by</w:t>
      </w:r>
      <w:r w:rsidR="009D2FF8" w:rsidRPr="00593F49">
        <w:rPr>
          <w:bCs/>
        </w:rPr>
        <w:t xml:space="preserve"> Jammbe Musoro, Charlotte Sleurs, Ali Rowsell, Caroline Piette and Anne-Sophie </w:t>
      </w:r>
      <w:proofErr w:type="gramStart"/>
      <w:r w:rsidR="009D2FF8" w:rsidRPr="00593F49">
        <w:rPr>
          <w:bCs/>
        </w:rPr>
        <w:t>Darlington</w:t>
      </w:r>
      <w:r w:rsidRPr="00593F49">
        <w:rPr>
          <w:bCs/>
        </w:rPr>
        <w:t xml:space="preserve">  and</w:t>
      </w:r>
      <w:proofErr w:type="gramEnd"/>
      <w:r w:rsidRPr="00593F49">
        <w:rPr>
          <w:bCs/>
        </w:rPr>
        <w:t xml:space="preserve"> all authors commented on previous versions of the manuscript. All authors read and approved the final manuscript.</w:t>
      </w:r>
    </w:p>
    <w:p w14:paraId="358847EC" w14:textId="2ED0C25A" w:rsidR="00F85219" w:rsidRDefault="00F85219" w:rsidP="00283E1E">
      <w:pPr>
        <w:suppressLineNumbers/>
        <w:spacing w:line="360" w:lineRule="auto"/>
        <w:jc w:val="both"/>
        <w:rPr>
          <w:bCs/>
        </w:rPr>
      </w:pPr>
    </w:p>
    <w:p w14:paraId="779F5738" w14:textId="173EC8D9" w:rsidR="00F85219" w:rsidRPr="00F85219" w:rsidRDefault="00F85219" w:rsidP="00283E1E">
      <w:pPr>
        <w:suppressLineNumbers/>
        <w:spacing w:line="360" w:lineRule="auto"/>
        <w:jc w:val="both"/>
        <w:rPr>
          <w:b/>
        </w:rPr>
      </w:pPr>
      <w:r w:rsidRPr="00F85219">
        <w:rPr>
          <w:b/>
        </w:rPr>
        <w:t>Data availability</w:t>
      </w:r>
    </w:p>
    <w:p w14:paraId="44D40681" w14:textId="10B7512C" w:rsidR="00F85219" w:rsidRPr="00F85219" w:rsidRDefault="00F85219" w:rsidP="00283E1E">
      <w:pPr>
        <w:spacing w:line="360" w:lineRule="auto"/>
        <w:jc w:val="both"/>
        <w:rPr>
          <w:bCs/>
        </w:rPr>
      </w:pPr>
      <w:r w:rsidRPr="00F85219">
        <w:rPr>
          <w:bCs/>
        </w:rPr>
        <w:t>The datasets generated during and/or analysed during the current study are available from the corresponding author on reasonable request</w:t>
      </w:r>
      <w:r>
        <w:rPr>
          <w:bCs/>
        </w:rPr>
        <w:t>.</w:t>
      </w:r>
    </w:p>
    <w:p w14:paraId="02812B9C" w14:textId="77777777" w:rsidR="00F85219" w:rsidRDefault="00F85219" w:rsidP="00283E1E">
      <w:pPr>
        <w:suppressLineNumbers/>
        <w:spacing w:line="360" w:lineRule="auto"/>
        <w:jc w:val="both"/>
        <w:rPr>
          <w:bCs/>
        </w:rPr>
      </w:pPr>
    </w:p>
    <w:p w14:paraId="32FE840D" w14:textId="086CB2A1" w:rsidR="00F85219" w:rsidRPr="002E1AEC" w:rsidRDefault="00F85219" w:rsidP="00283E1E">
      <w:pPr>
        <w:suppressLineNumbers/>
        <w:spacing w:line="360" w:lineRule="auto"/>
        <w:jc w:val="both"/>
        <w:rPr>
          <w:b/>
        </w:rPr>
      </w:pPr>
      <w:r w:rsidRPr="002E1AEC">
        <w:rPr>
          <w:b/>
        </w:rPr>
        <w:t>Ethics Approval</w:t>
      </w:r>
    </w:p>
    <w:p w14:paraId="19E85B6E" w14:textId="64D669B3" w:rsidR="00F6711A" w:rsidRPr="00593F49" w:rsidRDefault="00F6711A" w:rsidP="00283E1E">
      <w:pPr>
        <w:spacing w:line="360" w:lineRule="auto"/>
        <w:jc w:val="both"/>
        <w:rPr>
          <w:bCs/>
        </w:rPr>
      </w:pPr>
      <w:r w:rsidRPr="00F6711A">
        <w:rPr>
          <w:bCs/>
        </w:rPr>
        <w:t>This study was performed in line with the principles of the Declaration of Helsinki. The EORTC study 58LAE was approved by the Ethical Committees of the participating institutions</w:t>
      </w:r>
      <w:r w:rsidR="002E1AEC">
        <w:rPr>
          <w:bCs/>
        </w:rPr>
        <w:t xml:space="preserve">. </w:t>
      </w:r>
    </w:p>
    <w:p w14:paraId="1A40B533" w14:textId="77777777" w:rsidR="00593F49" w:rsidRDefault="00593F49" w:rsidP="00283E1E">
      <w:pPr>
        <w:suppressLineNumbers/>
        <w:spacing w:line="360" w:lineRule="auto"/>
        <w:jc w:val="both"/>
        <w:rPr>
          <w:b/>
        </w:rPr>
      </w:pPr>
    </w:p>
    <w:p w14:paraId="2CB4CF89" w14:textId="533D0DA3" w:rsidR="002E1AEC" w:rsidRDefault="002E1AEC" w:rsidP="00283E1E">
      <w:pPr>
        <w:suppressLineNumbers/>
        <w:spacing w:line="360" w:lineRule="auto"/>
        <w:jc w:val="both"/>
        <w:rPr>
          <w:b/>
        </w:rPr>
      </w:pPr>
      <w:r>
        <w:rPr>
          <w:b/>
        </w:rPr>
        <w:t>Consent to Participate</w:t>
      </w:r>
    </w:p>
    <w:p w14:paraId="55534A09" w14:textId="3F2672FC" w:rsidR="00BD618E" w:rsidRPr="00BD618E" w:rsidRDefault="00BD618E" w:rsidP="00283E1E">
      <w:pPr>
        <w:suppressLineNumbers/>
        <w:spacing w:line="360" w:lineRule="auto"/>
        <w:jc w:val="both"/>
        <w:rPr>
          <w:bCs/>
        </w:rPr>
      </w:pPr>
      <w:r w:rsidRPr="00BD618E">
        <w:rPr>
          <w:bCs/>
        </w:rPr>
        <w:t>Informed consent was obtained from all individual participants included in the study.</w:t>
      </w:r>
    </w:p>
    <w:p w14:paraId="05A1CD14" w14:textId="77777777" w:rsidR="00BD618E" w:rsidRDefault="00BD618E" w:rsidP="00283E1E">
      <w:pPr>
        <w:suppressLineNumbers/>
        <w:spacing w:line="360" w:lineRule="auto"/>
        <w:jc w:val="both"/>
        <w:rPr>
          <w:b/>
        </w:rPr>
      </w:pPr>
    </w:p>
    <w:p w14:paraId="50C9B082" w14:textId="77777777" w:rsidR="00B767A3" w:rsidRDefault="004710F3" w:rsidP="00B767A3">
      <w:pPr>
        <w:suppressLineNumbers/>
        <w:spacing w:line="360" w:lineRule="auto"/>
        <w:jc w:val="both"/>
      </w:pPr>
      <w:r w:rsidRPr="001D1A79">
        <w:rPr>
          <w:b/>
        </w:rPr>
        <w:t>Acknowledgements</w:t>
      </w:r>
      <w:r>
        <w:rPr>
          <w:b/>
        </w:rPr>
        <w:t xml:space="preserve"> </w:t>
      </w:r>
      <w:r>
        <w:t xml:space="preserve">The authors thank all the EORTC CLG members and the clinicians who participated in the studies. We also thank the EORTC HQ Data Management Department members (Sabrina Decot, Nicole Duez, Livia </w:t>
      </w:r>
      <w:proofErr w:type="spellStart"/>
      <w:r>
        <w:t>Giurgea</w:t>
      </w:r>
      <w:proofErr w:type="spellEnd"/>
      <w:r>
        <w:t xml:space="preserve">, Bart Meulemans, Séraphine Rossi and Gabriel Solbu) for their essential support. Finally, we thank Nancy van Damme and Linda Thibaut (Belgian Cancer Registry), and Pr. Jacqueline Clavel (Registre National des </w:t>
      </w:r>
      <w:proofErr w:type="spellStart"/>
      <w:r>
        <w:t>Hémopathies</w:t>
      </w:r>
      <w:proofErr w:type="spellEnd"/>
      <w:r>
        <w:t xml:space="preserve"> </w:t>
      </w:r>
      <w:proofErr w:type="spellStart"/>
      <w:r>
        <w:t>malignes</w:t>
      </w:r>
      <w:proofErr w:type="spellEnd"/>
      <w:r>
        <w:t xml:space="preserve"> de </w:t>
      </w:r>
      <w:proofErr w:type="spellStart"/>
      <w:r>
        <w:t>l'Enfant</w:t>
      </w:r>
      <w:proofErr w:type="spellEnd"/>
      <w:r>
        <w:t xml:space="preserve">) for their support in the update of the vital status and of second neoplasms. </w:t>
      </w:r>
    </w:p>
    <w:p w14:paraId="759D3950" w14:textId="77777777" w:rsidR="00923FCD" w:rsidRDefault="00923FCD" w:rsidP="00B767A3">
      <w:pPr>
        <w:suppressLineNumbers/>
        <w:spacing w:line="360" w:lineRule="auto"/>
        <w:jc w:val="both"/>
      </w:pPr>
    </w:p>
    <w:p w14:paraId="373FD3EF" w14:textId="50FF98A2" w:rsidR="00923FCD" w:rsidRDefault="00923FCD" w:rsidP="00B767A3">
      <w:pPr>
        <w:suppressLineNumbers/>
        <w:spacing w:line="360" w:lineRule="auto"/>
        <w:jc w:val="both"/>
      </w:pPr>
      <w:r w:rsidRPr="00923FCD">
        <w:t>Conflict of Interest Statement</w:t>
      </w:r>
    </w:p>
    <w:p w14:paraId="30C87343" w14:textId="412F122C" w:rsidR="00923FCD" w:rsidRDefault="00923FCD" w:rsidP="00B767A3">
      <w:pPr>
        <w:suppressLineNumbers/>
        <w:spacing w:line="360" w:lineRule="auto"/>
        <w:jc w:val="both"/>
      </w:pPr>
      <w:r>
        <w:t>None</w:t>
      </w:r>
    </w:p>
    <w:p w14:paraId="1A70B5C4" w14:textId="77777777" w:rsidR="00923FCD" w:rsidRDefault="00923FCD" w:rsidP="00B767A3">
      <w:pPr>
        <w:suppressLineNumbers/>
        <w:spacing w:line="360" w:lineRule="auto"/>
        <w:jc w:val="both"/>
      </w:pPr>
    </w:p>
    <w:p w14:paraId="3AADB238" w14:textId="77777777" w:rsidR="00923FCD" w:rsidRDefault="00923FCD" w:rsidP="00B767A3">
      <w:pPr>
        <w:suppressLineNumbers/>
        <w:spacing w:line="360" w:lineRule="auto"/>
        <w:jc w:val="both"/>
      </w:pPr>
    </w:p>
    <w:p w14:paraId="6D128B49" w14:textId="77777777" w:rsidR="00396150" w:rsidRDefault="00396150" w:rsidP="00B767A3">
      <w:pPr>
        <w:suppressLineNumbers/>
        <w:spacing w:line="360" w:lineRule="auto"/>
        <w:jc w:val="both"/>
      </w:pPr>
    </w:p>
    <w:p w14:paraId="1D26B83F" w14:textId="1DC6C223" w:rsidR="00184EAC" w:rsidRDefault="00184EAC" w:rsidP="00B767A3">
      <w:pPr>
        <w:suppressLineNumbers/>
        <w:spacing w:line="360" w:lineRule="auto"/>
        <w:jc w:val="both"/>
      </w:pPr>
      <w:r>
        <w:t>Appendix</w:t>
      </w:r>
      <w:r w:rsidR="00060DA5">
        <w:t xml:space="preserve"> 1</w:t>
      </w:r>
    </w:p>
    <w:p w14:paraId="7B7CCBAB" w14:textId="4CCF858E" w:rsidR="00280731" w:rsidRDefault="00280731"/>
    <w:p w14:paraId="6DD6AD16" w14:textId="3EB3D83D" w:rsidR="00705FEF" w:rsidRDefault="006102FA" w:rsidP="00E1389B">
      <w:r>
        <w:t xml:space="preserve">SUPPLEMENTARY TABLE HERE </w:t>
      </w:r>
    </w:p>
    <w:p w14:paraId="62611482" w14:textId="77777777" w:rsidR="00705FEF" w:rsidRDefault="00705FEF"/>
    <w:sectPr w:rsidR="00705FEF" w:rsidSect="00D16CF9">
      <w:footerReference w:type="even" r:id="rId12"/>
      <w:footerReference w:type="default" r:id="rId13"/>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E9FF8" w14:textId="77777777" w:rsidR="000F6A97" w:rsidRDefault="000F6A97" w:rsidP="00191710">
      <w:r>
        <w:separator/>
      </w:r>
    </w:p>
  </w:endnote>
  <w:endnote w:type="continuationSeparator" w:id="0">
    <w:p w14:paraId="080F8416" w14:textId="77777777" w:rsidR="000F6A97" w:rsidRDefault="000F6A97" w:rsidP="00191710">
      <w:r>
        <w:continuationSeparator/>
      </w:r>
    </w:p>
  </w:endnote>
  <w:endnote w:type="continuationNotice" w:id="1">
    <w:p w14:paraId="128DE9BD" w14:textId="77777777" w:rsidR="000F6A97" w:rsidRDefault="000F6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charset w:val="00"/>
    <w:family w:val="auto"/>
    <w:pitch w:val="variable"/>
    <w:sig w:usb0="80000067" w:usb1="00000000" w:usb2="00000000" w:usb3="00000000" w:csb0="00000001" w:csb1="00000000"/>
  </w:font>
  <w:font w:name="PkhhxsTcmttqAdvTT3713a231+25">
    <w:altName w:val="Yu Gothic"/>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8622157"/>
      <w:docPartObj>
        <w:docPartGallery w:val="Page Numbers (Bottom of Page)"/>
        <w:docPartUnique/>
      </w:docPartObj>
    </w:sdtPr>
    <w:sdtEndPr>
      <w:rPr>
        <w:rStyle w:val="PageNumber"/>
      </w:rPr>
    </w:sdtEndPr>
    <w:sdtContent>
      <w:p w14:paraId="0350F45E" w14:textId="7E9A1A5A" w:rsidR="00F8310F" w:rsidRDefault="00F8310F" w:rsidP="00683A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39A4D375" w14:textId="77777777" w:rsidR="00F8310F" w:rsidRDefault="00F8310F" w:rsidP="001917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73095624"/>
      <w:docPartObj>
        <w:docPartGallery w:val="Page Numbers (Bottom of Page)"/>
        <w:docPartUnique/>
      </w:docPartObj>
    </w:sdtPr>
    <w:sdtEndPr>
      <w:rPr>
        <w:rStyle w:val="PageNumber"/>
      </w:rPr>
    </w:sdtEndPr>
    <w:sdtContent>
      <w:p w14:paraId="095345BE" w14:textId="1EFB3BD8" w:rsidR="00F8310F" w:rsidRDefault="00F8310F" w:rsidP="00683A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5559D">
          <w:rPr>
            <w:rStyle w:val="PageNumber"/>
            <w:noProof/>
          </w:rPr>
          <w:t>16</w:t>
        </w:r>
        <w:r>
          <w:rPr>
            <w:rStyle w:val="PageNumber"/>
          </w:rPr>
          <w:fldChar w:fldCharType="end"/>
        </w:r>
      </w:p>
    </w:sdtContent>
  </w:sdt>
  <w:p w14:paraId="226149A7" w14:textId="77777777" w:rsidR="00F8310F" w:rsidRDefault="00F8310F" w:rsidP="001917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C2122" w14:textId="77777777" w:rsidR="000F6A97" w:rsidRDefault="000F6A97" w:rsidP="00191710">
      <w:r>
        <w:separator/>
      </w:r>
    </w:p>
  </w:footnote>
  <w:footnote w:type="continuationSeparator" w:id="0">
    <w:p w14:paraId="0E8D339C" w14:textId="77777777" w:rsidR="000F6A97" w:rsidRDefault="000F6A97" w:rsidP="00191710">
      <w:r>
        <w:continuationSeparator/>
      </w:r>
    </w:p>
  </w:footnote>
  <w:footnote w:type="continuationNotice" w:id="1">
    <w:p w14:paraId="0E054BD0" w14:textId="77777777" w:rsidR="000F6A97" w:rsidRDefault="000F6A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C20C3"/>
    <w:multiLevelType w:val="hybridMultilevel"/>
    <w:tmpl w:val="95928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54217"/>
    <w:multiLevelType w:val="multilevel"/>
    <w:tmpl w:val="AE2E8662"/>
    <w:lvl w:ilvl="0">
      <w:start w:val="3"/>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 w15:restartNumberingAfterBreak="0">
    <w:nsid w:val="0AEC24B4"/>
    <w:multiLevelType w:val="hybridMultilevel"/>
    <w:tmpl w:val="6BDA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82487"/>
    <w:multiLevelType w:val="hybridMultilevel"/>
    <w:tmpl w:val="C8D4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B5BB1"/>
    <w:multiLevelType w:val="hybridMultilevel"/>
    <w:tmpl w:val="C18214D6"/>
    <w:lvl w:ilvl="0" w:tplc="E1D40B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10136C"/>
    <w:multiLevelType w:val="hybridMultilevel"/>
    <w:tmpl w:val="91E2F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A3944"/>
    <w:multiLevelType w:val="hybridMultilevel"/>
    <w:tmpl w:val="176E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D21F5"/>
    <w:multiLevelType w:val="hybridMultilevel"/>
    <w:tmpl w:val="BE38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D3633"/>
    <w:multiLevelType w:val="hybridMultilevel"/>
    <w:tmpl w:val="9BA21412"/>
    <w:lvl w:ilvl="0" w:tplc="AFEA21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CD75EE"/>
    <w:multiLevelType w:val="hybridMultilevel"/>
    <w:tmpl w:val="1CFA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73C7F"/>
    <w:multiLevelType w:val="multilevel"/>
    <w:tmpl w:val="6DA24D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3C785A"/>
    <w:multiLevelType w:val="hybridMultilevel"/>
    <w:tmpl w:val="C18214D6"/>
    <w:lvl w:ilvl="0" w:tplc="E1D40B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3C662B6"/>
    <w:multiLevelType w:val="multilevel"/>
    <w:tmpl w:val="5648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F707D"/>
    <w:multiLevelType w:val="hybridMultilevel"/>
    <w:tmpl w:val="6FE2AF7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3C5D6BC1"/>
    <w:multiLevelType w:val="multilevel"/>
    <w:tmpl w:val="2F449AF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1744EC0"/>
    <w:multiLevelType w:val="hybridMultilevel"/>
    <w:tmpl w:val="2E6C5F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A16322"/>
    <w:multiLevelType w:val="hybridMultilevel"/>
    <w:tmpl w:val="13E0C8AC"/>
    <w:lvl w:ilvl="0" w:tplc="915AA1AC">
      <w:numFmt w:val="bullet"/>
      <w:lvlText w:val="-"/>
      <w:lvlJc w:val="left"/>
      <w:pPr>
        <w:ind w:left="720" w:hanging="360"/>
      </w:pPr>
      <w:rPr>
        <w:rFonts w:ascii="Courier New" w:eastAsia="Times New Roman"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4515C"/>
    <w:multiLevelType w:val="multilevel"/>
    <w:tmpl w:val="6DA24D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BC2E6C"/>
    <w:multiLevelType w:val="hybridMultilevel"/>
    <w:tmpl w:val="86A04DFA"/>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7B1E95"/>
    <w:multiLevelType w:val="hybridMultilevel"/>
    <w:tmpl w:val="9E521908"/>
    <w:lvl w:ilvl="0" w:tplc="2EEA4DDE">
      <w:start w:val="1"/>
      <w:numFmt w:val="decimal"/>
      <w:lvlText w:val="%1"/>
      <w:lvlJc w:val="left"/>
      <w:pPr>
        <w:ind w:left="1500" w:hanging="78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84A749F"/>
    <w:multiLevelType w:val="hybridMultilevel"/>
    <w:tmpl w:val="971A7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60ECA"/>
    <w:multiLevelType w:val="hybridMultilevel"/>
    <w:tmpl w:val="03B8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445D6"/>
    <w:multiLevelType w:val="hybridMultilevel"/>
    <w:tmpl w:val="DC2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2D789C"/>
    <w:multiLevelType w:val="hybridMultilevel"/>
    <w:tmpl w:val="D698374A"/>
    <w:lvl w:ilvl="0" w:tplc="AB046B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27E75"/>
    <w:multiLevelType w:val="hybridMultilevel"/>
    <w:tmpl w:val="1046D2FE"/>
    <w:lvl w:ilvl="0" w:tplc="4992D1DA">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C13FD3"/>
    <w:multiLevelType w:val="hybridMultilevel"/>
    <w:tmpl w:val="1046D2FE"/>
    <w:lvl w:ilvl="0" w:tplc="4992D1DA">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FF69CF"/>
    <w:multiLevelType w:val="hybridMultilevel"/>
    <w:tmpl w:val="9D320B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3BB3752"/>
    <w:multiLevelType w:val="hybridMultilevel"/>
    <w:tmpl w:val="2B92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CA39FE"/>
    <w:multiLevelType w:val="hybridMultilevel"/>
    <w:tmpl w:val="26142D86"/>
    <w:lvl w:ilvl="0" w:tplc="7AAA3686">
      <w:start w:val="3"/>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63421F9"/>
    <w:multiLevelType w:val="hybridMultilevel"/>
    <w:tmpl w:val="2438D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D7C21"/>
    <w:multiLevelType w:val="hybridMultilevel"/>
    <w:tmpl w:val="319A47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96E673A"/>
    <w:multiLevelType w:val="hybridMultilevel"/>
    <w:tmpl w:val="8B00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9743B9"/>
    <w:multiLevelType w:val="multilevel"/>
    <w:tmpl w:val="45BE0F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335179"/>
    <w:multiLevelType w:val="hybridMultilevel"/>
    <w:tmpl w:val="260C0EBC"/>
    <w:lvl w:ilvl="0" w:tplc="F850E1DA">
      <w:numFmt w:val="bullet"/>
      <w:lvlText w:val=""/>
      <w:lvlJc w:val="left"/>
      <w:pPr>
        <w:ind w:left="720" w:hanging="360"/>
      </w:pPr>
      <w:rPr>
        <w:rFonts w:ascii="Wingdings" w:eastAsia="Times New Roman" w:hAnsi="Wingdings" w:cs="Times New Roman" w:hint="default"/>
        <w:u w:val="singl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56C0FBB"/>
    <w:multiLevelType w:val="hybridMultilevel"/>
    <w:tmpl w:val="D10C6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80724"/>
    <w:multiLevelType w:val="multilevel"/>
    <w:tmpl w:val="65C6C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7800C9"/>
    <w:multiLevelType w:val="hybridMultilevel"/>
    <w:tmpl w:val="7A98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C44D86"/>
    <w:multiLevelType w:val="multilevel"/>
    <w:tmpl w:val="6C64A59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041633"/>
    <w:multiLevelType w:val="hybridMultilevel"/>
    <w:tmpl w:val="1046D2FE"/>
    <w:lvl w:ilvl="0" w:tplc="4992D1DA">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6211140">
    <w:abstractNumId w:val="17"/>
  </w:num>
  <w:num w:numId="2" w16cid:durableId="34670250">
    <w:abstractNumId w:val="27"/>
  </w:num>
  <w:num w:numId="3" w16cid:durableId="958871953">
    <w:abstractNumId w:val="9"/>
  </w:num>
  <w:num w:numId="4" w16cid:durableId="2031372955">
    <w:abstractNumId w:val="26"/>
  </w:num>
  <w:num w:numId="5" w16cid:durableId="2132241014">
    <w:abstractNumId w:val="34"/>
  </w:num>
  <w:num w:numId="6" w16cid:durableId="73481014">
    <w:abstractNumId w:val="21"/>
  </w:num>
  <w:num w:numId="7" w16cid:durableId="545799868">
    <w:abstractNumId w:val="0"/>
  </w:num>
  <w:num w:numId="8" w16cid:durableId="1159662068">
    <w:abstractNumId w:val="31"/>
  </w:num>
  <w:num w:numId="9" w16cid:durableId="1834952156">
    <w:abstractNumId w:val="7"/>
  </w:num>
  <w:num w:numId="10" w16cid:durableId="1019743733">
    <w:abstractNumId w:val="36"/>
  </w:num>
  <w:num w:numId="11" w16cid:durableId="1761171282">
    <w:abstractNumId w:val="5"/>
  </w:num>
  <w:num w:numId="12" w16cid:durableId="1551377021">
    <w:abstractNumId w:val="14"/>
  </w:num>
  <w:num w:numId="13" w16cid:durableId="1094086822">
    <w:abstractNumId w:val="16"/>
  </w:num>
  <w:num w:numId="14" w16cid:durableId="344871286">
    <w:abstractNumId w:val="23"/>
  </w:num>
  <w:num w:numId="15" w16cid:durableId="1924531385">
    <w:abstractNumId w:val="38"/>
  </w:num>
  <w:num w:numId="16" w16cid:durableId="102463427">
    <w:abstractNumId w:val="29"/>
  </w:num>
  <w:num w:numId="17" w16cid:durableId="130755217">
    <w:abstractNumId w:val="24"/>
  </w:num>
  <w:num w:numId="18" w16cid:durableId="805776548">
    <w:abstractNumId w:val="8"/>
  </w:num>
  <w:num w:numId="19" w16cid:durableId="1570264701">
    <w:abstractNumId w:val="6"/>
  </w:num>
  <w:num w:numId="20" w16cid:durableId="194075918">
    <w:abstractNumId w:val="3"/>
  </w:num>
  <w:num w:numId="21" w16cid:durableId="34041913">
    <w:abstractNumId w:val="30"/>
  </w:num>
  <w:num w:numId="22" w16cid:durableId="431826186">
    <w:abstractNumId w:val="20"/>
  </w:num>
  <w:num w:numId="23" w16cid:durableId="1032194443">
    <w:abstractNumId w:val="13"/>
  </w:num>
  <w:num w:numId="24" w16cid:durableId="1216312481">
    <w:abstractNumId w:val="25"/>
  </w:num>
  <w:num w:numId="25" w16cid:durableId="95831394">
    <w:abstractNumId w:val="10"/>
  </w:num>
  <w:num w:numId="26" w16cid:durableId="524517220">
    <w:abstractNumId w:val="15"/>
  </w:num>
  <w:num w:numId="27" w16cid:durableId="1771008796">
    <w:abstractNumId w:val="11"/>
  </w:num>
  <w:num w:numId="28" w16cid:durableId="1031345495">
    <w:abstractNumId w:val="35"/>
  </w:num>
  <w:num w:numId="29" w16cid:durableId="2005470571">
    <w:abstractNumId w:val="4"/>
  </w:num>
  <w:num w:numId="30" w16cid:durableId="744692960">
    <w:abstractNumId w:val="32"/>
  </w:num>
  <w:num w:numId="31" w16cid:durableId="2009402910">
    <w:abstractNumId w:val="37"/>
  </w:num>
  <w:num w:numId="32" w16cid:durableId="2138915896">
    <w:abstractNumId w:val="28"/>
  </w:num>
  <w:num w:numId="33" w16cid:durableId="476651913">
    <w:abstractNumId w:val="19"/>
  </w:num>
  <w:num w:numId="34" w16cid:durableId="1345397004">
    <w:abstractNumId w:val="1"/>
  </w:num>
  <w:num w:numId="35" w16cid:durableId="606159378">
    <w:abstractNumId w:val="12"/>
  </w:num>
  <w:num w:numId="36" w16cid:durableId="868837775">
    <w:abstractNumId w:val="33"/>
  </w:num>
  <w:num w:numId="37" w16cid:durableId="2114326320">
    <w:abstractNumId w:val="2"/>
  </w:num>
  <w:num w:numId="38" w16cid:durableId="1326323776">
    <w:abstractNumId w:val="22"/>
  </w:num>
  <w:num w:numId="39" w16cid:durableId="6821271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B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nl-NL" w:vendorID="64" w:dllVersion="0" w:nlCheck="1" w:checkStyle="0"/>
  <w:proofState w:spelling="clean" w:grammar="clean"/>
  <w:doNotTrackFormatting/>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A28"/>
    <w:rsid w:val="0000110B"/>
    <w:rsid w:val="000027E3"/>
    <w:rsid w:val="00003ADC"/>
    <w:rsid w:val="00006C4A"/>
    <w:rsid w:val="00006E6D"/>
    <w:rsid w:val="00007351"/>
    <w:rsid w:val="000107B9"/>
    <w:rsid w:val="00010DE3"/>
    <w:rsid w:val="0001269C"/>
    <w:rsid w:val="00013675"/>
    <w:rsid w:val="00014F9A"/>
    <w:rsid w:val="0001577D"/>
    <w:rsid w:val="00017191"/>
    <w:rsid w:val="00020365"/>
    <w:rsid w:val="000204F6"/>
    <w:rsid w:val="00020501"/>
    <w:rsid w:val="0002123D"/>
    <w:rsid w:val="00023EC6"/>
    <w:rsid w:val="00025865"/>
    <w:rsid w:val="00025C92"/>
    <w:rsid w:val="000260D4"/>
    <w:rsid w:val="0002653E"/>
    <w:rsid w:val="0003172F"/>
    <w:rsid w:val="00032649"/>
    <w:rsid w:val="00033EA8"/>
    <w:rsid w:val="0003588D"/>
    <w:rsid w:val="00044A4C"/>
    <w:rsid w:val="000475E5"/>
    <w:rsid w:val="0005284D"/>
    <w:rsid w:val="00054786"/>
    <w:rsid w:val="000564D9"/>
    <w:rsid w:val="00057667"/>
    <w:rsid w:val="00057B3C"/>
    <w:rsid w:val="00060DA5"/>
    <w:rsid w:val="00061D5E"/>
    <w:rsid w:val="00062682"/>
    <w:rsid w:val="0006281D"/>
    <w:rsid w:val="00064C47"/>
    <w:rsid w:val="000673BF"/>
    <w:rsid w:val="00067A30"/>
    <w:rsid w:val="00074E6A"/>
    <w:rsid w:val="00075755"/>
    <w:rsid w:val="00075833"/>
    <w:rsid w:val="00075B78"/>
    <w:rsid w:val="000763EB"/>
    <w:rsid w:val="00076488"/>
    <w:rsid w:val="00076996"/>
    <w:rsid w:val="00076C72"/>
    <w:rsid w:val="000812EB"/>
    <w:rsid w:val="000817C4"/>
    <w:rsid w:val="00081FD4"/>
    <w:rsid w:val="0008601C"/>
    <w:rsid w:val="00086A1C"/>
    <w:rsid w:val="00087ACE"/>
    <w:rsid w:val="00097527"/>
    <w:rsid w:val="000A0FE9"/>
    <w:rsid w:val="000A45AE"/>
    <w:rsid w:val="000A5D3F"/>
    <w:rsid w:val="000A61A1"/>
    <w:rsid w:val="000A66E9"/>
    <w:rsid w:val="000B0C2A"/>
    <w:rsid w:val="000B31FA"/>
    <w:rsid w:val="000B4F1A"/>
    <w:rsid w:val="000B574F"/>
    <w:rsid w:val="000B5F2C"/>
    <w:rsid w:val="000B64F7"/>
    <w:rsid w:val="000C2722"/>
    <w:rsid w:val="000D0AEC"/>
    <w:rsid w:val="000D0BF3"/>
    <w:rsid w:val="000D23BC"/>
    <w:rsid w:val="000D3447"/>
    <w:rsid w:val="000D5B62"/>
    <w:rsid w:val="000E06E1"/>
    <w:rsid w:val="000E0ABB"/>
    <w:rsid w:val="000E4125"/>
    <w:rsid w:val="000E4EF4"/>
    <w:rsid w:val="000F398E"/>
    <w:rsid w:val="000F4185"/>
    <w:rsid w:val="000F5E3C"/>
    <w:rsid w:val="000F6A97"/>
    <w:rsid w:val="000F7684"/>
    <w:rsid w:val="0010296F"/>
    <w:rsid w:val="0010404B"/>
    <w:rsid w:val="00105077"/>
    <w:rsid w:val="00105E5C"/>
    <w:rsid w:val="00106879"/>
    <w:rsid w:val="00106E1A"/>
    <w:rsid w:val="0010709B"/>
    <w:rsid w:val="00111D70"/>
    <w:rsid w:val="00113C95"/>
    <w:rsid w:val="00114787"/>
    <w:rsid w:val="00115A52"/>
    <w:rsid w:val="0011652E"/>
    <w:rsid w:val="00116DB6"/>
    <w:rsid w:val="00116E20"/>
    <w:rsid w:val="00123FF8"/>
    <w:rsid w:val="001268EF"/>
    <w:rsid w:val="00126A34"/>
    <w:rsid w:val="001274A1"/>
    <w:rsid w:val="00131663"/>
    <w:rsid w:val="00133394"/>
    <w:rsid w:val="00134EA7"/>
    <w:rsid w:val="0013514C"/>
    <w:rsid w:val="0014234C"/>
    <w:rsid w:val="00143333"/>
    <w:rsid w:val="00143857"/>
    <w:rsid w:val="0014489E"/>
    <w:rsid w:val="001503B7"/>
    <w:rsid w:val="0015078E"/>
    <w:rsid w:val="00152B3B"/>
    <w:rsid w:val="00153098"/>
    <w:rsid w:val="00154D8F"/>
    <w:rsid w:val="00155773"/>
    <w:rsid w:val="00155B88"/>
    <w:rsid w:val="001610A2"/>
    <w:rsid w:val="00161B7C"/>
    <w:rsid w:val="0016247B"/>
    <w:rsid w:val="001624FA"/>
    <w:rsid w:val="00164D08"/>
    <w:rsid w:val="00166010"/>
    <w:rsid w:val="001706EE"/>
    <w:rsid w:val="00172117"/>
    <w:rsid w:val="001761F0"/>
    <w:rsid w:val="00180C7C"/>
    <w:rsid w:val="001836E7"/>
    <w:rsid w:val="0018392A"/>
    <w:rsid w:val="001846B4"/>
    <w:rsid w:val="00184EAC"/>
    <w:rsid w:val="001850AA"/>
    <w:rsid w:val="00191710"/>
    <w:rsid w:val="00195933"/>
    <w:rsid w:val="00197355"/>
    <w:rsid w:val="001A0993"/>
    <w:rsid w:val="001A6550"/>
    <w:rsid w:val="001A672A"/>
    <w:rsid w:val="001B08E9"/>
    <w:rsid w:val="001B231E"/>
    <w:rsid w:val="001B4117"/>
    <w:rsid w:val="001B658A"/>
    <w:rsid w:val="001B65FE"/>
    <w:rsid w:val="001C1DB6"/>
    <w:rsid w:val="001C424E"/>
    <w:rsid w:val="001D1DCC"/>
    <w:rsid w:val="001D4A5C"/>
    <w:rsid w:val="001D64F0"/>
    <w:rsid w:val="001D7607"/>
    <w:rsid w:val="001E409A"/>
    <w:rsid w:val="001E43C1"/>
    <w:rsid w:val="001E459F"/>
    <w:rsid w:val="001E45FE"/>
    <w:rsid w:val="001E5D70"/>
    <w:rsid w:val="001E6B0F"/>
    <w:rsid w:val="001E7BAE"/>
    <w:rsid w:val="001F0492"/>
    <w:rsid w:val="001F0AD2"/>
    <w:rsid w:val="001F0BDC"/>
    <w:rsid w:val="001F63E2"/>
    <w:rsid w:val="001F6687"/>
    <w:rsid w:val="001F7D60"/>
    <w:rsid w:val="00200FF0"/>
    <w:rsid w:val="0020327E"/>
    <w:rsid w:val="00203EE4"/>
    <w:rsid w:val="00207E16"/>
    <w:rsid w:val="00210865"/>
    <w:rsid w:val="00210E27"/>
    <w:rsid w:val="00211463"/>
    <w:rsid w:val="00212B14"/>
    <w:rsid w:val="00215735"/>
    <w:rsid w:val="002206FB"/>
    <w:rsid w:val="002211DF"/>
    <w:rsid w:val="002212DC"/>
    <w:rsid w:val="0022710A"/>
    <w:rsid w:val="0023070A"/>
    <w:rsid w:val="00230A0B"/>
    <w:rsid w:val="00231101"/>
    <w:rsid w:val="00231294"/>
    <w:rsid w:val="0023511B"/>
    <w:rsid w:val="002357F1"/>
    <w:rsid w:val="00237933"/>
    <w:rsid w:val="002431B7"/>
    <w:rsid w:val="002453B9"/>
    <w:rsid w:val="0024742A"/>
    <w:rsid w:val="002476F3"/>
    <w:rsid w:val="00252B50"/>
    <w:rsid w:val="0025333C"/>
    <w:rsid w:val="00256470"/>
    <w:rsid w:val="00256E93"/>
    <w:rsid w:val="00257CFA"/>
    <w:rsid w:val="00260696"/>
    <w:rsid w:val="00260CE6"/>
    <w:rsid w:val="00262C37"/>
    <w:rsid w:val="00262DC4"/>
    <w:rsid w:val="00262DFB"/>
    <w:rsid w:val="00263659"/>
    <w:rsid w:val="00263AD5"/>
    <w:rsid w:val="00264CCF"/>
    <w:rsid w:val="00267FA8"/>
    <w:rsid w:val="002737D8"/>
    <w:rsid w:val="002756AA"/>
    <w:rsid w:val="00275AB0"/>
    <w:rsid w:val="002775C6"/>
    <w:rsid w:val="0028007C"/>
    <w:rsid w:val="002802E8"/>
    <w:rsid w:val="00280731"/>
    <w:rsid w:val="0028214A"/>
    <w:rsid w:val="00283E1E"/>
    <w:rsid w:val="00284628"/>
    <w:rsid w:val="00286601"/>
    <w:rsid w:val="002871CE"/>
    <w:rsid w:val="002871D2"/>
    <w:rsid w:val="002876AA"/>
    <w:rsid w:val="00287788"/>
    <w:rsid w:val="00290501"/>
    <w:rsid w:val="00292974"/>
    <w:rsid w:val="00293671"/>
    <w:rsid w:val="00293895"/>
    <w:rsid w:val="00293A77"/>
    <w:rsid w:val="00294F74"/>
    <w:rsid w:val="0029755C"/>
    <w:rsid w:val="00297DE0"/>
    <w:rsid w:val="002A07E6"/>
    <w:rsid w:val="002A16B7"/>
    <w:rsid w:val="002A4A5D"/>
    <w:rsid w:val="002A4A8C"/>
    <w:rsid w:val="002A4E15"/>
    <w:rsid w:val="002A6DE1"/>
    <w:rsid w:val="002A7477"/>
    <w:rsid w:val="002B1C2B"/>
    <w:rsid w:val="002B26E1"/>
    <w:rsid w:val="002B386C"/>
    <w:rsid w:val="002B394D"/>
    <w:rsid w:val="002B616F"/>
    <w:rsid w:val="002B6179"/>
    <w:rsid w:val="002B6326"/>
    <w:rsid w:val="002C11FF"/>
    <w:rsid w:val="002C1714"/>
    <w:rsid w:val="002C4AE5"/>
    <w:rsid w:val="002C5DD9"/>
    <w:rsid w:val="002C7898"/>
    <w:rsid w:val="002D154E"/>
    <w:rsid w:val="002D3399"/>
    <w:rsid w:val="002D3995"/>
    <w:rsid w:val="002D43BE"/>
    <w:rsid w:val="002D4C4F"/>
    <w:rsid w:val="002D4F6B"/>
    <w:rsid w:val="002D510A"/>
    <w:rsid w:val="002E1825"/>
    <w:rsid w:val="002E1AEC"/>
    <w:rsid w:val="002E4718"/>
    <w:rsid w:val="002E691E"/>
    <w:rsid w:val="002E71C1"/>
    <w:rsid w:val="002E7F05"/>
    <w:rsid w:val="002F520A"/>
    <w:rsid w:val="002F703B"/>
    <w:rsid w:val="00300704"/>
    <w:rsid w:val="00302952"/>
    <w:rsid w:val="003058F4"/>
    <w:rsid w:val="00305A05"/>
    <w:rsid w:val="003074B7"/>
    <w:rsid w:val="00307A70"/>
    <w:rsid w:val="00310D46"/>
    <w:rsid w:val="003115B7"/>
    <w:rsid w:val="0031273B"/>
    <w:rsid w:val="00314C5E"/>
    <w:rsid w:val="00316A64"/>
    <w:rsid w:val="00320298"/>
    <w:rsid w:val="00320E32"/>
    <w:rsid w:val="0032108B"/>
    <w:rsid w:val="00321CD4"/>
    <w:rsid w:val="00321F5B"/>
    <w:rsid w:val="003247FB"/>
    <w:rsid w:val="003279D2"/>
    <w:rsid w:val="00327D80"/>
    <w:rsid w:val="0033055B"/>
    <w:rsid w:val="00345C55"/>
    <w:rsid w:val="003460AC"/>
    <w:rsid w:val="003475FD"/>
    <w:rsid w:val="00347B78"/>
    <w:rsid w:val="00351720"/>
    <w:rsid w:val="003522C5"/>
    <w:rsid w:val="0035279C"/>
    <w:rsid w:val="003538D3"/>
    <w:rsid w:val="00354C63"/>
    <w:rsid w:val="003562B5"/>
    <w:rsid w:val="0035731D"/>
    <w:rsid w:val="0035744D"/>
    <w:rsid w:val="00360755"/>
    <w:rsid w:val="00362558"/>
    <w:rsid w:val="00362F8D"/>
    <w:rsid w:val="00364156"/>
    <w:rsid w:val="00365871"/>
    <w:rsid w:val="003706D1"/>
    <w:rsid w:val="00371A28"/>
    <w:rsid w:val="00372F4F"/>
    <w:rsid w:val="00374A7E"/>
    <w:rsid w:val="00377AAA"/>
    <w:rsid w:val="00382B5C"/>
    <w:rsid w:val="00384545"/>
    <w:rsid w:val="00386312"/>
    <w:rsid w:val="00386A95"/>
    <w:rsid w:val="00387D57"/>
    <w:rsid w:val="003902F2"/>
    <w:rsid w:val="00391B1F"/>
    <w:rsid w:val="00393B8F"/>
    <w:rsid w:val="003950E4"/>
    <w:rsid w:val="00395842"/>
    <w:rsid w:val="00395938"/>
    <w:rsid w:val="00395ADF"/>
    <w:rsid w:val="00395D39"/>
    <w:rsid w:val="0039608F"/>
    <w:rsid w:val="00396150"/>
    <w:rsid w:val="0039628C"/>
    <w:rsid w:val="0039645D"/>
    <w:rsid w:val="003A0659"/>
    <w:rsid w:val="003A24C9"/>
    <w:rsid w:val="003A4196"/>
    <w:rsid w:val="003B09CA"/>
    <w:rsid w:val="003B0A4B"/>
    <w:rsid w:val="003B10A5"/>
    <w:rsid w:val="003B4646"/>
    <w:rsid w:val="003B737E"/>
    <w:rsid w:val="003B792E"/>
    <w:rsid w:val="003C0308"/>
    <w:rsid w:val="003C2307"/>
    <w:rsid w:val="003C271D"/>
    <w:rsid w:val="003C2D9F"/>
    <w:rsid w:val="003C3907"/>
    <w:rsid w:val="003C42E3"/>
    <w:rsid w:val="003C5FD9"/>
    <w:rsid w:val="003C690C"/>
    <w:rsid w:val="003C6B40"/>
    <w:rsid w:val="003C74B7"/>
    <w:rsid w:val="003C7BFB"/>
    <w:rsid w:val="003D1D34"/>
    <w:rsid w:val="003D36A0"/>
    <w:rsid w:val="003D4860"/>
    <w:rsid w:val="003E00FC"/>
    <w:rsid w:val="003E2A13"/>
    <w:rsid w:val="003E36A7"/>
    <w:rsid w:val="003E4DFA"/>
    <w:rsid w:val="003F0D3B"/>
    <w:rsid w:val="003F2931"/>
    <w:rsid w:val="003F312B"/>
    <w:rsid w:val="003F35D1"/>
    <w:rsid w:val="003F526E"/>
    <w:rsid w:val="003F6255"/>
    <w:rsid w:val="0040118D"/>
    <w:rsid w:val="0040346F"/>
    <w:rsid w:val="00411A50"/>
    <w:rsid w:val="00412F23"/>
    <w:rsid w:val="0041723D"/>
    <w:rsid w:val="00417390"/>
    <w:rsid w:val="00420037"/>
    <w:rsid w:val="004237D4"/>
    <w:rsid w:val="00423B14"/>
    <w:rsid w:val="0043073F"/>
    <w:rsid w:val="0043179E"/>
    <w:rsid w:val="00432D99"/>
    <w:rsid w:val="0043417E"/>
    <w:rsid w:val="004378BF"/>
    <w:rsid w:val="0044427D"/>
    <w:rsid w:val="004458C7"/>
    <w:rsid w:val="0045250C"/>
    <w:rsid w:val="00453205"/>
    <w:rsid w:val="0045435D"/>
    <w:rsid w:val="00454EE8"/>
    <w:rsid w:val="00456033"/>
    <w:rsid w:val="004572BA"/>
    <w:rsid w:val="004577AF"/>
    <w:rsid w:val="00460822"/>
    <w:rsid w:val="004610A1"/>
    <w:rsid w:val="00461343"/>
    <w:rsid w:val="00461F2A"/>
    <w:rsid w:val="00461F6F"/>
    <w:rsid w:val="00463572"/>
    <w:rsid w:val="00463647"/>
    <w:rsid w:val="004710F3"/>
    <w:rsid w:val="0047150A"/>
    <w:rsid w:val="00472069"/>
    <w:rsid w:val="00473435"/>
    <w:rsid w:val="00473F04"/>
    <w:rsid w:val="004748D0"/>
    <w:rsid w:val="004764A1"/>
    <w:rsid w:val="0047652F"/>
    <w:rsid w:val="004770C3"/>
    <w:rsid w:val="00477D44"/>
    <w:rsid w:val="00480477"/>
    <w:rsid w:val="0048135E"/>
    <w:rsid w:val="0048137C"/>
    <w:rsid w:val="0048222E"/>
    <w:rsid w:val="0048394F"/>
    <w:rsid w:val="004844FF"/>
    <w:rsid w:val="00484ABE"/>
    <w:rsid w:val="00486411"/>
    <w:rsid w:val="00486E7A"/>
    <w:rsid w:val="004875EB"/>
    <w:rsid w:val="00487B02"/>
    <w:rsid w:val="004901E2"/>
    <w:rsid w:val="00490E35"/>
    <w:rsid w:val="00492644"/>
    <w:rsid w:val="00492C4F"/>
    <w:rsid w:val="004946EE"/>
    <w:rsid w:val="00494E14"/>
    <w:rsid w:val="00495335"/>
    <w:rsid w:val="00495699"/>
    <w:rsid w:val="00497F98"/>
    <w:rsid w:val="004A0AE5"/>
    <w:rsid w:val="004A3ABA"/>
    <w:rsid w:val="004A4513"/>
    <w:rsid w:val="004A5F24"/>
    <w:rsid w:val="004A6E3E"/>
    <w:rsid w:val="004B058E"/>
    <w:rsid w:val="004B1E35"/>
    <w:rsid w:val="004B2513"/>
    <w:rsid w:val="004B604E"/>
    <w:rsid w:val="004C11A2"/>
    <w:rsid w:val="004C1AC1"/>
    <w:rsid w:val="004C1AF8"/>
    <w:rsid w:val="004C2F6E"/>
    <w:rsid w:val="004C32E9"/>
    <w:rsid w:val="004C4F94"/>
    <w:rsid w:val="004C53B5"/>
    <w:rsid w:val="004C5EB2"/>
    <w:rsid w:val="004C698E"/>
    <w:rsid w:val="004C7018"/>
    <w:rsid w:val="004D100F"/>
    <w:rsid w:val="004D38E5"/>
    <w:rsid w:val="004D4EB6"/>
    <w:rsid w:val="004D5236"/>
    <w:rsid w:val="004D6518"/>
    <w:rsid w:val="004E1602"/>
    <w:rsid w:val="004E4805"/>
    <w:rsid w:val="004E4C1D"/>
    <w:rsid w:val="004E5045"/>
    <w:rsid w:val="004E5E21"/>
    <w:rsid w:val="004E6DD3"/>
    <w:rsid w:val="004F02EE"/>
    <w:rsid w:val="004F0D82"/>
    <w:rsid w:val="004F1297"/>
    <w:rsid w:val="004F4A11"/>
    <w:rsid w:val="004F6CD3"/>
    <w:rsid w:val="004F7507"/>
    <w:rsid w:val="00501828"/>
    <w:rsid w:val="0050190B"/>
    <w:rsid w:val="00501D7E"/>
    <w:rsid w:val="005036D6"/>
    <w:rsid w:val="00503882"/>
    <w:rsid w:val="0050440D"/>
    <w:rsid w:val="0050566A"/>
    <w:rsid w:val="00506435"/>
    <w:rsid w:val="0051252B"/>
    <w:rsid w:val="0051286F"/>
    <w:rsid w:val="00515402"/>
    <w:rsid w:val="00516575"/>
    <w:rsid w:val="005176A9"/>
    <w:rsid w:val="00520DA9"/>
    <w:rsid w:val="005226E1"/>
    <w:rsid w:val="00524197"/>
    <w:rsid w:val="0052477D"/>
    <w:rsid w:val="00524B25"/>
    <w:rsid w:val="00530A10"/>
    <w:rsid w:val="00530B94"/>
    <w:rsid w:val="00532A59"/>
    <w:rsid w:val="00534C2B"/>
    <w:rsid w:val="00535E2C"/>
    <w:rsid w:val="00537021"/>
    <w:rsid w:val="005402BD"/>
    <w:rsid w:val="00540BBA"/>
    <w:rsid w:val="00541131"/>
    <w:rsid w:val="005413D5"/>
    <w:rsid w:val="0054372B"/>
    <w:rsid w:val="00544F99"/>
    <w:rsid w:val="005452C8"/>
    <w:rsid w:val="005453E9"/>
    <w:rsid w:val="00545792"/>
    <w:rsid w:val="005460B5"/>
    <w:rsid w:val="00550D06"/>
    <w:rsid w:val="0055107C"/>
    <w:rsid w:val="00555788"/>
    <w:rsid w:val="00555F5F"/>
    <w:rsid w:val="00560A7C"/>
    <w:rsid w:val="00561816"/>
    <w:rsid w:val="00561B5F"/>
    <w:rsid w:val="005627A5"/>
    <w:rsid w:val="00562E6C"/>
    <w:rsid w:val="0056430B"/>
    <w:rsid w:val="00564E65"/>
    <w:rsid w:val="00566F0B"/>
    <w:rsid w:val="00567377"/>
    <w:rsid w:val="005678C5"/>
    <w:rsid w:val="00570A6D"/>
    <w:rsid w:val="00570EA0"/>
    <w:rsid w:val="00572BB1"/>
    <w:rsid w:val="00573208"/>
    <w:rsid w:val="0057417D"/>
    <w:rsid w:val="0057567B"/>
    <w:rsid w:val="0058234B"/>
    <w:rsid w:val="005838C5"/>
    <w:rsid w:val="00583EC3"/>
    <w:rsid w:val="0058492D"/>
    <w:rsid w:val="00586013"/>
    <w:rsid w:val="005865FF"/>
    <w:rsid w:val="005873FA"/>
    <w:rsid w:val="00590EA1"/>
    <w:rsid w:val="0059161E"/>
    <w:rsid w:val="005936E0"/>
    <w:rsid w:val="00593F49"/>
    <w:rsid w:val="005950E5"/>
    <w:rsid w:val="0059585E"/>
    <w:rsid w:val="00595F92"/>
    <w:rsid w:val="00597D59"/>
    <w:rsid w:val="005A04CE"/>
    <w:rsid w:val="005A0B49"/>
    <w:rsid w:val="005A2DD6"/>
    <w:rsid w:val="005A2E9B"/>
    <w:rsid w:val="005A3885"/>
    <w:rsid w:val="005A4834"/>
    <w:rsid w:val="005A7B74"/>
    <w:rsid w:val="005B1F84"/>
    <w:rsid w:val="005B2311"/>
    <w:rsid w:val="005B2890"/>
    <w:rsid w:val="005B70AA"/>
    <w:rsid w:val="005C052A"/>
    <w:rsid w:val="005C0950"/>
    <w:rsid w:val="005C12BE"/>
    <w:rsid w:val="005C12E8"/>
    <w:rsid w:val="005C23E3"/>
    <w:rsid w:val="005C29D9"/>
    <w:rsid w:val="005C3240"/>
    <w:rsid w:val="005C64C6"/>
    <w:rsid w:val="005D03EC"/>
    <w:rsid w:val="005D0C20"/>
    <w:rsid w:val="005D1903"/>
    <w:rsid w:val="005D2167"/>
    <w:rsid w:val="005D2333"/>
    <w:rsid w:val="005D2415"/>
    <w:rsid w:val="005D2ADA"/>
    <w:rsid w:val="005D48B2"/>
    <w:rsid w:val="005D6947"/>
    <w:rsid w:val="005E0999"/>
    <w:rsid w:val="005E11FA"/>
    <w:rsid w:val="005E28C5"/>
    <w:rsid w:val="005E4EDD"/>
    <w:rsid w:val="005E5305"/>
    <w:rsid w:val="005E55D0"/>
    <w:rsid w:val="005E5FFB"/>
    <w:rsid w:val="005E74A8"/>
    <w:rsid w:val="005F0D9C"/>
    <w:rsid w:val="005F12B6"/>
    <w:rsid w:val="005F196C"/>
    <w:rsid w:val="005F1C47"/>
    <w:rsid w:val="005F59CD"/>
    <w:rsid w:val="005F5C7B"/>
    <w:rsid w:val="0060114B"/>
    <w:rsid w:val="00601B4D"/>
    <w:rsid w:val="0060252A"/>
    <w:rsid w:val="0060486A"/>
    <w:rsid w:val="006052CD"/>
    <w:rsid w:val="006102FA"/>
    <w:rsid w:val="006112F9"/>
    <w:rsid w:val="006116AD"/>
    <w:rsid w:val="00611A6C"/>
    <w:rsid w:val="006125FE"/>
    <w:rsid w:val="00612C59"/>
    <w:rsid w:val="0061439D"/>
    <w:rsid w:val="006146C0"/>
    <w:rsid w:val="006149BB"/>
    <w:rsid w:val="00614D31"/>
    <w:rsid w:val="00615340"/>
    <w:rsid w:val="00615C68"/>
    <w:rsid w:val="00616476"/>
    <w:rsid w:val="006169F4"/>
    <w:rsid w:val="00620598"/>
    <w:rsid w:val="006205D5"/>
    <w:rsid w:val="00621620"/>
    <w:rsid w:val="006234B0"/>
    <w:rsid w:val="00623660"/>
    <w:rsid w:val="00624710"/>
    <w:rsid w:val="00625FF7"/>
    <w:rsid w:val="006276C5"/>
    <w:rsid w:val="00630A47"/>
    <w:rsid w:val="00632900"/>
    <w:rsid w:val="006337F6"/>
    <w:rsid w:val="006339B6"/>
    <w:rsid w:val="00633E48"/>
    <w:rsid w:val="00635587"/>
    <w:rsid w:val="00635DB3"/>
    <w:rsid w:val="00636568"/>
    <w:rsid w:val="006373B0"/>
    <w:rsid w:val="006411B0"/>
    <w:rsid w:val="006419B5"/>
    <w:rsid w:val="00645A7A"/>
    <w:rsid w:val="0064674A"/>
    <w:rsid w:val="00647102"/>
    <w:rsid w:val="00647395"/>
    <w:rsid w:val="0065210B"/>
    <w:rsid w:val="00652DE9"/>
    <w:rsid w:val="00653B74"/>
    <w:rsid w:val="00654569"/>
    <w:rsid w:val="00654C1A"/>
    <w:rsid w:val="0065559D"/>
    <w:rsid w:val="00656B30"/>
    <w:rsid w:val="00660816"/>
    <w:rsid w:val="00661BA7"/>
    <w:rsid w:val="006668BA"/>
    <w:rsid w:val="006671B4"/>
    <w:rsid w:val="00667723"/>
    <w:rsid w:val="00670003"/>
    <w:rsid w:val="00670051"/>
    <w:rsid w:val="0067386D"/>
    <w:rsid w:val="00674811"/>
    <w:rsid w:val="006765AA"/>
    <w:rsid w:val="00676C32"/>
    <w:rsid w:val="00680DFD"/>
    <w:rsid w:val="00682E67"/>
    <w:rsid w:val="00683A45"/>
    <w:rsid w:val="006843D4"/>
    <w:rsid w:val="006862A4"/>
    <w:rsid w:val="00690B8D"/>
    <w:rsid w:val="006933E4"/>
    <w:rsid w:val="00693B2C"/>
    <w:rsid w:val="00694715"/>
    <w:rsid w:val="0069568A"/>
    <w:rsid w:val="006A6AA2"/>
    <w:rsid w:val="006A6F38"/>
    <w:rsid w:val="006A7637"/>
    <w:rsid w:val="006B17E6"/>
    <w:rsid w:val="006B3C5A"/>
    <w:rsid w:val="006B5698"/>
    <w:rsid w:val="006B59F6"/>
    <w:rsid w:val="006B6940"/>
    <w:rsid w:val="006B7319"/>
    <w:rsid w:val="006B7A8C"/>
    <w:rsid w:val="006C0FC9"/>
    <w:rsid w:val="006C2D8D"/>
    <w:rsid w:val="006C343B"/>
    <w:rsid w:val="006C3F8F"/>
    <w:rsid w:val="006C668F"/>
    <w:rsid w:val="006C7592"/>
    <w:rsid w:val="006C7D7C"/>
    <w:rsid w:val="006D0A0F"/>
    <w:rsid w:val="006D4D5F"/>
    <w:rsid w:val="006D6527"/>
    <w:rsid w:val="006D715D"/>
    <w:rsid w:val="006E02D7"/>
    <w:rsid w:val="006E0D7A"/>
    <w:rsid w:val="006E74CE"/>
    <w:rsid w:val="006F0288"/>
    <w:rsid w:val="006F2A59"/>
    <w:rsid w:val="006F4249"/>
    <w:rsid w:val="006F4D4B"/>
    <w:rsid w:val="007006F3"/>
    <w:rsid w:val="00700CAB"/>
    <w:rsid w:val="00702154"/>
    <w:rsid w:val="0070347E"/>
    <w:rsid w:val="00705391"/>
    <w:rsid w:val="007056F4"/>
    <w:rsid w:val="00705D3B"/>
    <w:rsid w:val="00705FEF"/>
    <w:rsid w:val="0070600C"/>
    <w:rsid w:val="007071A9"/>
    <w:rsid w:val="007103C6"/>
    <w:rsid w:val="00710E02"/>
    <w:rsid w:val="00711E6B"/>
    <w:rsid w:val="00712014"/>
    <w:rsid w:val="007147D3"/>
    <w:rsid w:val="00715E17"/>
    <w:rsid w:val="00720863"/>
    <w:rsid w:val="00721B09"/>
    <w:rsid w:val="00723864"/>
    <w:rsid w:val="0072712D"/>
    <w:rsid w:val="00727925"/>
    <w:rsid w:val="00727DEE"/>
    <w:rsid w:val="007310B4"/>
    <w:rsid w:val="00732931"/>
    <w:rsid w:val="00733494"/>
    <w:rsid w:val="00733D8F"/>
    <w:rsid w:val="00734125"/>
    <w:rsid w:val="007352EF"/>
    <w:rsid w:val="007355FB"/>
    <w:rsid w:val="007358A9"/>
    <w:rsid w:val="00737C13"/>
    <w:rsid w:val="00740E5B"/>
    <w:rsid w:val="00742066"/>
    <w:rsid w:val="00742CE2"/>
    <w:rsid w:val="00742DE4"/>
    <w:rsid w:val="007435FB"/>
    <w:rsid w:val="007458DA"/>
    <w:rsid w:val="00745BB6"/>
    <w:rsid w:val="00747FC7"/>
    <w:rsid w:val="00751216"/>
    <w:rsid w:val="0075128A"/>
    <w:rsid w:val="00753B08"/>
    <w:rsid w:val="00754E82"/>
    <w:rsid w:val="00756864"/>
    <w:rsid w:val="007569B3"/>
    <w:rsid w:val="0076385F"/>
    <w:rsid w:val="00763DE5"/>
    <w:rsid w:val="0076514F"/>
    <w:rsid w:val="00765374"/>
    <w:rsid w:val="007653AC"/>
    <w:rsid w:val="00766E03"/>
    <w:rsid w:val="0076776E"/>
    <w:rsid w:val="007727C5"/>
    <w:rsid w:val="00772FBF"/>
    <w:rsid w:val="00772FFA"/>
    <w:rsid w:val="007732F3"/>
    <w:rsid w:val="00773B85"/>
    <w:rsid w:val="00775B53"/>
    <w:rsid w:val="00776724"/>
    <w:rsid w:val="00776770"/>
    <w:rsid w:val="00776976"/>
    <w:rsid w:val="00781621"/>
    <w:rsid w:val="007820F0"/>
    <w:rsid w:val="007826FC"/>
    <w:rsid w:val="007827E3"/>
    <w:rsid w:val="00783106"/>
    <w:rsid w:val="00783E5A"/>
    <w:rsid w:val="0079478F"/>
    <w:rsid w:val="00795142"/>
    <w:rsid w:val="00796A5E"/>
    <w:rsid w:val="007A3809"/>
    <w:rsid w:val="007A4493"/>
    <w:rsid w:val="007A6090"/>
    <w:rsid w:val="007A6662"/>
    <w:rsid w:val="007A6BBF"/>
    <w:rsid w:val="007A7934"/>
    <w:rsid w:val="007B02A3"/>
    <w:rsid w:val="007B0D15"/>
    <w:rsid w:val="007B134F"/>
    <w:rsid w:val="007B2231"/>
    <w:rsid w:val="007B269E"/>
    <w:rsid w:val="007B287C"/>
    <w:rsid w:val="007B44BE"/>
    <w:rsid w:val="007B541E"/>
    <w:rsid w:val="007B67CE"/>
    <w:rsid w:val="007B7110"/>
    <w:rsid w:val="007B7F63"/>
    <w:rsid w:val="007C0AAD"/>
    <w:rsid w:val="007C1788"/>
    <w:rsid w:val="007C232D"/>
    <w:rsid w:val="007C2497"/>
    <w:rsid w:val="007C34D2"/>
    <w:rsid w:val="007C3D7B"/>
    <w:rsid w:val="007C520E"/>
    <w:rsid w:val="007C7EA6"/>
    <w:rsid w:val="007D1D62"/>
    <w:rsid w:val="007D37C5"/>
    <w:rsid w:val="007D4381"/>
    <w:rsid w:val="007D43C0"/>
    <w:rsid w:val="007D6010"/>
    <w:rsid w:val="007D7C63"/>
    <w:rsid w:val="007E0A10"/>
    <w:rsid w:val="007E5A92"/>
    <w:rsid w:val="007F0B16"/>
    <w:rsid w:val="007F41E6"/>
    <w:rsid w:val="007F50C8"/>
    <w:rsid w:val="007F78B9"/>
    <w:rsid w:val="008039CC"/>
    <w:rsid w:val="00805FDE"/>
    <w:rsid w:val="0080600E"/>
    <w:rsid w:val="008115FF"/>
    <w:rsid w:val="00812BB9"/>
    <w:rsid w:val="008132FB"/>
    <w:rsid w:val="00813985"/>
    <w:rsid w:val="00813DB5"/>
    <w:rsid w:val="00815FAD"/>
    <w:rsid w:val="00816C06"/>
    <w:rsid w:val="00816D94"/>
    <w:rsid w:val="00822598"/>
    <w:rsid w:val="00823ADC"/>
    <w:rsid w:val="008242D7"/>
    <w:rsid w:val="00826280"/>
    <w:rsid w:val="00831944"/>
    <w:rsid w:val="00831B4D"/>
    <w:rsid w:val="00832B8B"/>
    <w:rsid w:val="00834EB6"/>
    <w:rsid w:val="008357B9"/>
    <w:rsid w:val="00835C5D"/>
    <w:rsid w:val="0083614D"/>
    <w:rsid w:val="008410D3"/>
    <w:rsid w:val="00841F14"/>
    <w:rsid w:val="008426B0"/>
    <w:rsid w:val="00843E8B"/>
    <w:rsid w:val="00845443"/>
    <w:rsid w:val="00850188"/>
    <w:rsid w:val="00850B45"/>
    <w:rsid w:val="0085155C"/>
    <w:rsid w:val="008515D0"/>
    <w:rsid w:val="008516BF"/>
    <w:rsid w:val="00851E4E"/>
    <w:rsid w:val="008524DF"/>
    <w:rsid w:val="00852A73"/>
    <w:rsid w:val="00853055"/>
    <w:rsid w:val="00853212"/>
    <w:rsid w:val="00853602"/>
    <w:rsid w:val="00855496"/>
    <w:rsid w:val="008554D1"/>
    <w:rsid w:val="008567C6"/>
    <w:rsid w:val="008572A3"/>
    <w:rsid w:val="00857D4C"/>
    <w:rsid w:val="0086008F"/>
    <w:rsid w:val="00860EB0"/>
    <w:rsid w:val="00861805"/>
    <w:rsid w:val="008671FA"/>
    <w:rsid w:val="00867A82"/>
    <w:rsid w:val="00867F05"/>
    <w:rsid w:val="00871529"/>
    <w:rsid w:val="00871A0C"/>
    <w:rsid w:val="00871D59"/>
    <w:rsid w:val="00872B8A"/>
    <w:rsid w:val="00873637"/>
    <w:rsid w:val="00875800"/>
    <w:rsid w:val="00877C17"/>
    <w:rsid w:val="00881A48"/>
    <w:rsid w:val="00883CBC"/>
    <w:rsid w:val="00884E7D"/>
    <w:rsid w:val="00887099"/>
    <w:rsid w:val="00890802"/>
    <w:rsid w:val="00891E4D"/>
    <w:rsid w:val="008929C1"/>
    <w:rsid w:val="008967BA"/>
    <w:rsid w:val="00896FE8"/>
    <w:rsid w:val="008971DF"/>
    <w:rsid w:val="008A02B5"/>
    <w:rsid w:val="008A4660"/>
    <w:rsid w:val="008A4A0C"/>
    <w:rsid w:val="008A5BB2"/>
    <w:rsid w:val="008A6662"/>
    <w:rsid w:val="008A6CA5"/>
    <w:rsid w:val="008B1587"/>
    <w:rsid w:val="008B1FE7"/>
    <w:rsid w:val="008B6FBF"/>
    <w:rsid w:val="008C206D"/>
    <w:rsid w:val="008C3323"/>
    <w:rsid w:val="008C3485"/>
    <w:rsid w:val="008C4E33"/>
    <w:rsid w:val="008C5695"/>
    <w:rsid w:val="008C56F9"/>
    <w:rsid w:val="008C58A9"/>
    <w:rsid w:val="008C595B"/>
    <w:rsid w:val="008C6BB5"/>
    <w:rsid w:val="008C772B"/>
    <w:rsid w:val="008C79AE"/>
    <w:rsid w:val="008D2994"/>
    <w:rsid w:val="008D361F"/>
    <w:rsid w:val="008D36F8"/>
    <w:rsid w:val="008D3B62"/>
    <w:rsid w:val="008D4716"/>
    <w:rsid w:val="008E004D"/>
    <w:rsid w:val="008E2847"/>
    <w:rsid w:val="008E603D"/>
    <w:rsid w:val="008E737A"/>
    <w:rsid w:val="008F0626"/>
    <w:rsid w:val="008F1B03"/>
    <w:rsid w:val="008F1CE1"/>
    <w:rsid w:val="008F2124"/>
    <w:rsid w:val="008F356D"/>
    <w:rsid w:val="008F5114"/>
    <w:rsid w:val="008F772D"/>
    <w:rsid w:val="009001E3"/>
    <w:rsid w:val="00900CDD"/>
    <w:rsid w:val="009029AF"/>
    <w:rsid w:val="00903D97"/>
    <w:rsid w:val="00904949"/>
    <w:rsid w:val="00904A5D"/>
    <w:rsid w:val="009062D0"/>
    <w:rsid w:val="00907692"/>
    <w:rsid w:val="009076F2"/>
    <w:rsid w:val="00910C73"/>
    <w:rsid w:val="0091105B"/>
    <w:rsid w:val="00911449"/>
    <w:rsid w:val="009114E4"/>
    <w:rsid w:val="0091174E"/>
    <w:rsid w:val="0091223A"/>
    <w:rsid w:val="00913CDE"/>
    <w:rsid w:val="00915D29"/>
    <w:rsid w:val="00922536"/>
    <w:rsid w:val="009234CB"/>
    <w:rsid w:val="00923949"/>
    <w:rsid w:val="00923C74"/>
    <w:rsid w:val="00923FCD"/>
    <w:rsid w:val="009257E7"/>
    <w:rsid w:val="009258E9"/>
    <w:rsid w:val="00927813"/>
    <w:rsid w:val="00927CA5"/>
    <w:rsid w:val="00930FC3"/>
    <w:rsid w:val="009319FC"/>
    <w:rsid w:val="00931BEC"/>
    <w:rsid w:val="0093292A"/>
    <w:rsid w:val="0093538F"/>
    <w:rsid w:val="00935C2B"/>
    <w:rsid w:val="00940059"/>
    <w:rsid w:val="00940E90"/>
    <w:rsid w:val="00941507"/>
    <w:rsid w:val="00941DDF"/>
    <w:rsid w:val="00943953"/>
    <w:rsid w:val="00943F2C"/>
    <w:rsid w:val="009448CA"/>
    <w:rsid w:val="00945771"/>
    <w:rsid w:val="00947C76"/>
    <w:rsid w:val="00952B39"/>
    <w:rsid w:val="009530AC"/>
    <w:rsid w:val="00953CEB"/>
    <w:rsid w:val="00957674"/>
    <w:rsid w:val="00957F4B"/>
    <w:rsid w:val="0096096C"/>
    <w:rsid w:val="00961BEF"/>
    <w:rsid w:val="00962F06"/>
    <w:rsid w:val="00964A3A"/>
    <w:rsid w:val="009651F3"/>
    <w:rsid w:val="009659A2"/>
    <w:rsid w:val="00966834"/>
    <w:rsid w:val="00966F9B"/>
    <w:rsid w:val="00970C1D"/>
    <w:rsid w:val="009712DC"/>
    <w:rsid w:val="009713AE"/>
    <w:rsid w:val="00974214"/>
    <w:rsid w:val="00976A27"/>
    <w:rsid w:val="0097707F"/>
    <w:rsid w:val="009772E3"/>
    <w:rsid w:val="0098208B"/>
    <w:rsid w:val="009836A8"/>
    <w:rsid w:val="00983B17"/>
    <w:rsid w:val="00983C6F"/>
    <w:rsid w:val="009879A7"/>
    <w:rsid w:val="00987F3D"/>
    <w:rsid w:val="009905C9"/>
    <w:rsid w:val="00991028"/>
    <w:rsid w:val="0099295E"/>
    <w:rsid w:val="00994AEE"/>
    <w:rsid w:val="0099582C"/>
    <w:rsid w:val="00995DCD"/>
    <w:rsid w:val="009966D5"/>
    <w:rsid w:val="009A02BF"/>
    <w:rsid w:val="009A1ACB"/>
    <w:rsid w:val="009A1D44"/>
    <w:rsid w:val="009A2931"/>
    <w:rsid w:val="009A441F"/>
    <w:rsid w:val="009A4CE5"/>
    <w:rsid w:val="009A5F71"/>
    <w:rsid w:val="009A7CE2"/>
    <w:rsid w:val="009B119C"/>
    <w:rsid w:val="009B41B1"/>
    <w:rsid w:val="009B5045"/>
    <w:rsid w:val="009B5198"/>
    <w:rsid w:val="009B7049"/>
    <w:rsid w:val="009B7405"/>
    <w:rsid w:val="009C0456"/>
    <w:rsid w:val="009C38E0"/>
    <w:rsid w:val="009C665C"/>
    <w:rsid w:val="009C6E9D"/>
    <w:rsid w:val="009D016A"/>
    <w:rsid w:val="009D2FF8"/>
    <w:rsid w:val="009D4CF9"/>
    <w:rsid w:val="009D608A"/>
    <w:rsid w:val="009D6CB6"/>
    <w:rsid w:val="009D6D74"/>
    <w:rsid w:val="009E26CD"/>
    <w:rsid w:val="009E28CF"/>
    <w:rsid w:val="009E2B05"/>
    <w:rsid w:val="009F006B"/>
    <w:rsid w:val="009F13C9"/>
    <w:rsid w:val="009F273F"/>
    <w:rsid w:val="009F285F"/>
    <w:rsid w:val="009F51D6"/>
    <w:rsid w:val="009F6765"/>
    <w:rsid w:val="009F7EAA"/>
    <w:rsid w:val="00A00955"/>
    <w:rsid w:val="00A02618"/>
    <w:rsid w:val="00A03B50"/>
    <w:rsid w:val="00A04883"/>
    <w:rsid w:val="00A05398"/>
    <w:rsid w:val="00A066A7"/>
    <w:rsid w:val="00A10778"/>
    <w:rsid w:val="00A10D77"/>
    <w:rsid w:val="00A10F75"/>
    <w:rsid w:val="00A125C9"/>
    <w:rsid w:val="00A126A2"/>
    <w:rsid w:val="00A16831"/>
    <w:rsid w:val="00A202A5"/>
    <w:rsid w:val="00A22055"/>
    <w:rsid w:val="00A2309F"/>
    <w:rsid w:val="00A26263"/>
    <w:rsid w:val="00A3094E"/>
    <w:rsid w:val="00A370F7"/>
    <w:rsid w:val="00A37813"/>
    <w:rsid w:val="00A409CD"/>
    <w:rsid w:val="00A42452"/>
    <w:rsid w:val="00A433F8"/>
    <w:rsid w:val="00A43CE1"/>
    <w:rsid w:val="00A4410C"/>
    <w:rsid w:val="00A45677"/>
    <w:rsid w:val="00A4576D"/>
    <w:rsid w:val="00A45C03"/>
    <w:rsid w:val="00A46E1B"/>
    <w:rsid w:val="00A4784A"/>
    <w:rsid w:val="00A523F8"/>
    <w:rsid w:val="00A55505"/>
    <w:rsid w:val="00A563E2"/>
    <w:rsid w:val="00A565B9"/>
    <w:rsid w:val="00A566D3"/>
    <w:rsid w:val="00A619B4"/>
    <w:rsid w:val="00A61EA6"/>
    <w:rsid w:val="00A62268"/>
    <w:rsid w:val="00A63C7F"/>
    <w:rsid w:val="00A6514B"/>
    <w:rsid w:val="00A65177"/>
    <w:rsid w:val="00A6558B"/>
    <w:rsid w:val="00A6595C"/>
    <w:rsid w:val="00A659B1"/>
    <w:rsid w:val="00A6642D"/>
    <w:rsid w:val="00A66741"/>
    <w:rsid w:val="00A66B1A"/>
    <w:rsid w:val="00A7033E"/>
    <w:rsid w:val="00A72D20"/>
    <w:rsid w:val="00A73CC5"/>
    <w:rsid w:val="00A744F1"/>
    <w:rsid w:val="00A763E0"/>
    <w:rsid w:val="00A76412"/>
    <w:rsid w:val="00A7780F"/>
    <w:rsid w:val="00A80944"/>
    <w:rsid w:val="00A82555"/>
    <w:rsid w:val="00A835ED"/>
    <w:rsid w:val="00A867A4"/>
    <w:rsid w:val="00A86860"/>
    <w:rsid w:val="00A876EE"/>
    <w:rsid w:val="00A90893"/>
    <w:rsid w:val="00A90DFC"/>
    <w:rsid w:val="00A90E92"/>
    <w:rsid w:val="00A91118"/>
    <w:rsid w:val="00A912A3"/>
    <w:rsid w:val="00A9175E"/>
    <w:rsid w:val="00A9356A"/>
    <w:rsid w:val="00A949D2"/>
    <w:rsid w:val="00A95C6D"/>
    <w:rsid w:val="00A97466"/>
    <w:rsid w:val="00AA4538"/>
    <w:rsid w:val="00AA6739"/>
    <w:rsid w:val="00AA782C"/>
    <w:rsid w:val="00AB19AB"/>
    <w:rsid w:val="00AB383C"/>
    <w:rsid w:val="00AB4DEF"/>
    <w:rsid w:val="00AB61BD"/>
    <w:rsid w:val="00AB6CA5"/>
    <w:rsid w:val="00AB7E6F"/>
    <w:rsid w:val="00AB7F5C"/>
    <w:rsid w:val="00AC07EF"/>
    <w:rsid w:val="00AC4139"/>
    <w:rsid w:val="00AC4C15"/>
    <w:rsid w:val="00AC4E5A"/>
    <w:rsid w:val="00AC5B51"/>
    <w:rsid w:val="00AC6E2A"/>
    <w:rsid w:val="00AC70EA"/>
    <w:rsid w:val="00AC767C"/>
    <w:rsid w:val="00AC77EE"/>
    <w:rsid w:val="00AD0517"/>
    <w:rsid w:val="00AD2017"/>
    <w:rsid w:val="00AD2398"/>
    <w:rsid w:val="00AD33FF"/>
    <w:rsid w:val="00AD49CC"/>
    <w:rsid w:val="00AD6685"/>
    <w:rsid w:val="00AD74BF"/>
    <w:rsid w:val="00AD7F92"/>
    <w:rsid w:val="00AE07EF"/>
    <w:rsid w:val="00AE0BBF"/>
    <w:rsid w:val="00AE3299"/>
    <w:rsid w:val="00AE5622"/>
    <w:rsid w:val="00AF20EB"/>
    <w:rsid w:val="00AF2C50"/>
    <w:rsid w:val="00AF4472"/>
    <w:rsid w:val="00AF46EA"/>
    <w:rsid w:val="00AF514D"/>
    <w:rsid w:val="00AF64F6"/>
    <w:rsid w:val="00AF67B1"/>
    <w:rsid w:val="00AF685E"/>
    <w:rsid w:val="00AF6B2F"/>
    <w:rsid w:val="00B028C0"/>
    <w:rsid w:val="00B0475E"/>
    <w:rsid w:val="00B061F9"/>
    <w:rsid w:val="00B06B39"/>
    <w:rsid w:val="00B06B53"/>
    <w:rsid w:val="00B06FCF"/>
    <w:rsid w:val="00B074E7"/>
    <w:rsid w:val="00B113F5"/>
    <w:rsid w:val="00B11F02"/>
    <w:rsid w:val="00B1661B"/>
    <w:rsid w:val="00B17254"/>
    <w:rsid w:val="00B175D2"/>
    <w:rsid w:val="00B17C73"/>
    <w:rsid w:val="00B2084D"/>
    <w:rsid w:val="00B215A3"/>
    <w:rsid w:val="00B2445B"/>
    <w:rsid w:val="00B252A4"/>
    <w:rsid w:val="00B2585A"/>
    <w:rsid w:val="00B25AF2"/>
    <w:rsid w:val="00B26792"/>
    <w:rsid w:val="00B26D33"/>
    <w:rsid w:val="00B272D0"/>
    <w:rsid w:val="00B27B0C"/>
    <w:rsid w:val="00B3255F"/>
    <w:rsid w:val="00B348E9"/>
    <w:rsid w:val="00B403A2"/>
    <w:rsid w:val="00B40A2E"/>
    <w:rsid w:val="00B425F0"/>
    <w:rsid w:val="00B44106"/>
    <w:rsid w:val="00B450FD"/>
    <w:rsid w:val="00B50F78"/>
    <w:rsid w:val="00B51008"/>
    <w:rsid w:val="00B51F99"/>
    <w:rsid w:val="00B53664"/>
    <w:rsid w:val="00B553E7"/>
    <w:rsid w:val="00B56D4F"/>
    <w:rsid w:val="00B63760"/>
    <w:rsid w:val="00B644AD"/>
    <w:rsid w:val="00B726B6"/>
    <w:rsid w:val="00B737C4"/>
    <w:rsid w:val="00B74807"/>
    <w:rsid w:val="00B74B6C"/>
    <w:rsid w:val="00B75C8B"/>
    <w:rsid w:val="00B767A3"/>
    <w:rsid w:val="00B805E7"/>
    <w:rsid w:val="00B80DBF"/>
    <w:rsid w:val="00B82D2B"/>
    <w:rsid w:val="00B83CCF"/>
    <w:rsid w:val="00B85DC4"/>
    <w:rsid w:val="00B876BC"/>
    <w:rsid w:val="00B87739"/>
    <w:rsid w:val="00B90ED6"/>
    <w:rsid w:val="00B928CF"/>
    <w:rsid w:val="00B93B12"/>
    <w:rsid w:val="00B94766"/>
    <w:rsid w:val="00B94CE5"/>
    <w:rsid w:val="00B9757F"/>
    <w:rsid w:val="00B97E05"/>
    <w:rsid w:val="00BA0B20"/>
    <w:rsid w:val="00BA0DA0"/>
    <w:rsid w:val="00BA0E13"/>
    <w:rsid w:val="00BA2533"/>
    <w:rsid w:val="00BA2F2B"/>
    <w:rsid w:val="00BA4019"/>
    <w:rsid w:val="00BA4C0C"/>
    <w:rsid w:val="00BA69B6"/>
    <w:rsid w:val="00BB2D88"/>
    <w:rsid w:val="00BB514B"/>
    <w:rsid w:val="00BB5A1F"/>
    <w:rsid w:val="00BB662C"/>
    <w:rsid w:val="00BB70BB"/>
    <w:rsid w:val="00BC00A0"/>
    <w:rsid w:val="00BC039B"/>
    <w:rsid w:val="00BC1B88"/>
    <w:rsid w:val="00BC2C8D"/>
    <w:rsid w:val="00BC36E1"/>
    <w:rsid w:val="00BC56AE"/>
    <w:rsid w:val="00BC70FF"/>
    <w:rsid w:val="00BC772C"/>
    <w:rsid w:val="00BD0C37"/>
    <w:rsid w:val="00BD2160"/>
    <w:rsid w:val="00BD3992"/>
    <w:rsid w:val="00BD4001"/>
    <w:rsid w:val="00BD5077"/>
    <w:rsid w:val="00BD558C"/>
    <w:rsid w:val="00BD5748"/>
    <w:rsid w:val="00BD618E"/>
    <w:rsid w:val="00BD66C6"/>
    <w:rsid w:val="00BD75DE"/>
    <w:rsid w:val="00BE0863"/>
    <w:rsid w:val="00BE1119"/>
    <w:rsid w:val="00BE2A27"/>
    <w:rsid w:val="00BE333E"/>
    <w:rsid w:val="00BE4459"/>
    <w:rsid w:val="00BE6C8E"/>
    <w:rsid w:val="00BE7002"/>
    <w:rsid w:val="00BE7613"/>
    <w:rsid w:val="00BF0346"/>
    <w:rsid w:val="00BF04AC"/>
    <w:rsid w:val="00BF11C5"/>
    <w:rsid w:val="00BF15FA"/>
    <w:rsid w:val="00BF1B16"/>
    <w:rsid w:val="00BF6BCB"/>
    <w:rsid w:val="00C04340"/>
    <w:rsid w:val="00C048AF"/>
    <w:rsid w:val="00C04F6E"/>
    <w:rsid w:val="00C0518C"/>
    <w:rsid w:val="00C059ED"/>
    <w:rsid w:val="00C063BF"/>
    <w:rsid w:val="00C06AEC"/>
    <w:rsid w:val="00C079AC"/>
    <w:rsid w:val="00C07ABA"/>
    <w:rsid w:val="00C10381"/>
    <w:rsid w:val="00C13785"/>
    <w:rsid w:val="00C13B5A"/>
    <w:rsid w:val="00C164B5"/>
    <w:rsid w:val="00C20B92"/>
    <w:rsid w:val="00C21FCC"/>
    <w:rsid w:val="00C220CC"/>
    <w:rsid w:val="00C22A05"/>
    <w:rsid w:val="00C22E6D"/>
    <w:rsid w:val="00C25E04"/>
    <w:rsid w:val="00C30A6F"/>
    <w:rsid w:val="00C31311"/>
    <w:rsid w:val="00C3153B"/>
    <w:rsid w:val="00C317D7"/>
    <w:rsid w:val="00C31BD3"/>
    <w:rsid w:val="00C324DD"/>
    <w:rsid w:val="00C329E9"/>
    <w:rsid w:val="00C334B6"/>
    <w:rsid w:val="00C33D4A"/>
    <w:rsid w:val="00C35F26"/>
    <w:rsid w:val="00C36254"/>
    <w:rsid w:val="00C36D4E"/>
    <w:rsid w:val="00C37FA3"/>
    <w:rsid w:val="00C4477A"/>
    <w:rsid w:val="00C453E0"/>
    <w:rsid w:val="00C50328"/>
    <w:rsid w:val="00C507D9"/>
    <w:rsid w:val="00C52AA3"/>
    <w:rsid w:val="00C5560F"/>
    <w:rsid w:val="00C55D21"/>
    <w:rsid w:val="00C60C00"/>
    <w:rsid w:val="00C62706"/>
    <w:rsid w:val="00C65B41"/>
    <w:rsid w:val="00C65E33"/>
    <w:rsid w:val="00C66365"/>
    <w:rsid w:val="00C6691C"/>
    <w:rsid w:val="00C67EEA"/>
    <w:rsid w:val="00C700E1"/>
    <w:rsid w:val="00C70B6D"/>
    <w:rsid w:val="00C74267"/>
    <w:rsid w:val="00C742CE"/>
    <w:rsid w:val="00C74333"/>
    <w:rsid w:val="00C749AD"/>
    <w:rsid w:val="00C7540F"/>
    <w:rsid w:val="00C75D99"/>
    <w:rsid w:val="00C76507"/>
    <w:rsid w:val="00C81B57"/>
    <w:rsid w:val="00C81CB3"/>
    <w:rsid w:val="00C8344B"/>
    <w:rsid w:val="00C8521A"/>
    <w:rsid w:val="00C86268"/>
    <w:rsid w:val="00C86FFE"/>
    <w:rsid w:val="00C9098E"/>
    <w:rsid w:val="00C942EA"/>
    <w:rsid w:val="00C9599A"/>
    <w:rsid w:val="00C96DCC"/>
    <w:rsid w:val="00C97125"/>
    <w:rsid w:val="00C97622"/>
    <w:rsid w:val="00CA00F3"/>
    <w:rsid w:val="00CA0B36"/>
    <w:rsid w:val="00CA16FE"/>
    <w:rsid w:val="00CA2072"/>
    <w:rsid w:val="00CA20F7"/>
    <w:rsid w:val="00CA499F"/>
    <w:rsid w:val="00CA4FA1"/>
    <w:rsid w:val="00CA59F9"/>
    <w:rsid w:val="00CA66A4"/>
    <w:rsid w:val="00CA6A4A"/>
    <w:rsid w:val="00CA6E33"/>
    <w:rsid w:val="00CA7D55"/>
    <w:rsid w:val="00CB05CB"/>
    <w:rsid w:val="00CB27F1"/>
    <w:rsid w:val="00CB4E6C"/>
    <w:rsid w:val="00CB5707"/>
    <w:rsid w:val="00CB6AA9"/>
    <w:rsid w:val="00CC0ABA"/>
    <w:rsid w:val="00CC121D"/>
    <w:rsid w:val="00CC3935"/>
    <w:rsid w:val="00CC6EFD"/>
    <w:rsid w:val="00CC71D8"/>
    <w:rsid w:val="00CC78E0"/>
    <w:rsid w:val="00CC7EEC"/>
    <w:rsid w:val="00CD31EE"/>
    <w:rsid w:val="00CD5ADB"/>
    <w:rsid w:val="00CD64E9"/>
    <w:rsid w:val="00CD7778"/>
    <w:rsid w:val="00CE0626"/>
    <w:rsid w:val="00CE0D74"/>
    <w:rsid w:val="00CE1605"/>
    <w:rsid w:val="00CE37B1"/>
    <w:rsid w:val="00CE4F10"/>
    <w:rsid w:val="00CE4F37"/>
    <w:rsid w:val="00CE530B"/>
    <w:rsid w:val="00CE5986"/>
    <w:rsid w:val="00CE692F"/>
    <w:rsid w:val="00CE6934"/>
    <w:rsid w:val="00CE6A49"/>
    <w:rsid w:val="00CF086A"/>
    <w:rsid w:val="00CF0DAD"/>
    <w:rsid w:val="00CF2E80"/>
    <w:rsid w:val="00CF3970"/>
    <w:rsid w:val="00CF4551"/>
    <w:rsid w:val="00CF5DA2"/>
    <w:rsid w:val="00CF66C4"/>
    <w:rsid w:val="00CF7DE5"/>
    <w:rsid w:val="00CF7F6B"/>
    <w:rsid w:val="00D00629"/>
    <w:rsid w:val="00D00D45"/>
    <w:rsid w:val="00D01D6C"/>
    <w:rsid w:val="00D11DB5"/>
    <w:rsid w:val="00D15F11"/>
    <w:rsid w:val="00D16CF9"/>
    <w:rsid w:val="00D16D03"/>
    <w:rsid w:val="00D1707C"/>
    <w:rsid w:val="00D17AD2"/>
    <w:rsid w:val="00D2033C"/>
    <w:rsid w:val="00D20792"/>
    <w:rsid w:val="00D22285"/>
    <w:rsid w:val="00D222BF"/>
    <w:rsid w:val="00D26814"/>
    <w:rsid w:val="00D27E4C"/>
    <w:rsid w:val="00D300EE"/>
    <w:rsid w:val="00D314D6"/>
    <w:rsid w:val="00D31888"/>
    <w:rsid w:val="00D320B9"/>
    <w:rsid w:val="00D3219B"/>
    <w:rsid w:val="00D36321"/>
    <w:rsid w:val="00D401E6"/>
    <w:rsid w:val="00D44493"/>
    <w:rsid w:val="00D455E0"/>
    <w:rsid w:val="00D468BE"/>
    <w:rsid w:val="00D46A43"/>
    <w:rsid w:val="00D46CB5"/>
    <w:rsid w:val="00D50204"/>
    <w:rsid w:val="00D506B8"/>
    <w:rsid w:val="00D50DD4"/>
    <w:rsid w:val="00D5234C"/>
    <w:rsid w:val="00D5239F"/>
    <w:rsid w:val="00D526E7"/>
    <w:rsid w:val="00D56FBF"/>
    <w:rsid w:val="00D57B9C"/>
    <w:rsid w:val="00D62695"/>
    <w:rsid w:val="00D63389"/>
    <w:rsid w:val="00D649AF"/>
    <w:rsid w:val="00D65354"/>
    <w:rsid w:val="00D7085E"/>
    <w:rsid w:val="00D721AB"/>
    <w:rsid w:val="00D737CD"/>
    <w:rsid w:val="00D73A26"/>
    <w:rsid w:val="00D76980"/>
    <w:rsid w:val="00D819FF"/>
    <w:rsid w:val="00D827FD"/>
    <w:rsid w:val="00D832AC"/>
    <w:rsid w:val="00D846BE"/>
    <w:rsid w:val="00D8582E"/>
    <w:rsid w:val="00D85999"/>
    <w:rsid w:val="00D85CF6"/>
    <w:rsid w:val="00D8727E"/>
    <w:rsid w:val="00D918DB"/>
    <w:rsid w:val="00D92047"/>
    <w:rsid w:val="00D930B6"/>
    <w:rsid w:val="00D94416"/>
    <w:rsid w:val="00D94E83"/>
    <w:rsid w:val="00D95541"/>
    <w:rsid w:val="00DA0979"/>
    <w:rsid w:val="00DA1E13"/>
    <w:rsid w:val="00DA667F"/>
    <w:rsid w:val="00DB0A0A"/>
    <w:rsid w:val="00DB1776"/>
    <w:rsid w:val="00DB25E3"/>
    <w:rsid w:val="00DB364C"/>
    <w:rsid w:val="00DB5BE2"/>
    <w:rsid w:val="00DB6A24"/>
    <w:rsid w:val="00DB6ACD"/>
    <w:rsid w:val="00DB7171"/>
    <w:rsid w:val="00DB7197"/>
    <w:rsid w:val="00DC05EE"/>
    <w:rsid w:val="00DC0FF0"/>
    <w:rsid w:val="00DC70C3"/>
    <w:rsid w:val="00DC77DE"/>
    <w:rsid w:val="00DD218D"/>
    <w:rsid w:val="00DD3D40"/>
    <w:rsid w:val="00DD49F9"/>
    <w:rsid w:val="00DD5EC5"/>
    <w:rsid w:val="00DE1B0B"/>
    <w:rsid w:val="00DE1B25"/>
    <w:rsid w:val="00DE2FA8"/>
    <w:rsid w:val="00DE49D3"/>
    <w:rsid w:val="00DE5709"/>
    <w:rsid w:val="00DF29B4"/>
    <w:rsid w:val="00DF2EF9"/>
    <w:rsid w:val="00DF4004"/>
    <w:rsid w:val="00DF4728"/>
    <w:rsid w:val="00DF53FE"/>
    <w:rsid w:val="00E00C81"/>
    <w:rsid w:val="00E017C4"/>
    <w:rsid w:val="00E01FF3"/>
    <w:rsid w:val="00E04194"/>
    <w:rsid w:val="00E049D7"/>
    <w:rsid w:val="00E05D03"/>
    <w:rsid w:val="00E05E58"/>
    <w:rsid w:val="00E1389B"/>
    <w:rsid w:val="00E13EC2"/>
    <w:rsid w:val="00E1445C"/>
    <w:rsid w:val="00E162D6"/>
    <w:rsid w:val="00E163F9"/>
    <w:rsid w:val="00E202E7"/>
    <w:rsid w:val="00E215C8"/>
    <w:rsid w:val="00E2237B"/>
    <w:rsid w:val="00E2274C"/>
    <w:rsid w:val="00E230D2"/>
    <w:rsid w:val="00E253F7"/>
    <w:rsid w:val="00E269EF"/>
    <w:rsid w:val="00E3030C"/>
    <w:rsid w:val="00E3174C"/>
    <w:rsid w:val="00E31CF3"/>
    <w:rsid w:val="00E321B1"/>
    <w:rsid w:val="00E32C66"/>
    <w:rsid w:val="00E32D97"/>
    <w:rsid w:val="00E33D8A"/>
    <w:rsid w:val="00E34E05"/>
    <w:rsid w:val="00E35D2E"/>
    <w:rsid w:val="00E37373"/>
    <w:rsid w:val="00E43E03"/>
    <w:rsid w:val="00E45B45"/>
    <w:rsid w:val="00E45FB4"/>
    <w:rsid w:val="00E46842"/>
    <w:rsid w:val="00E47100"/>
    <w:rsid w:val="00E50B5E"/>
    <w:rsid w:val="00E50E03"/>
    <w:rsid w:val="00E53378"/>
    <w:rsid w:val="00E53E5E"/>
    <w:rsid w:val="00E550FE"/>
    <w:rsid w:val="00E602FD"/>
    <w:rsid w:val="00E658BB"/>
    <w:rsid w:val="00E67F11"/>
    <w:rsid w:val="00E73525"/>
    <w:rsid w:val="00E73983"/>
    <w:rsid w:val="00E73CC3"/>
    <w:rsid w:val="00E74242"/>
    <w:rsid w:val="00E75C31"/>
    <w:rsid w:val="00E761AC"/>
    <w:rsid w:val="00E77510"/>
    <w:rsid w:val="00E77A9A"/>
    <w:rsid w:val="00E81D05"/>
    <w:rsid w:val="00E84C2D"/>
    <w:rsid w:val="00E8552B"/>
    <w:rsid w:val="00E85C2D"/>
    <w:rsid w:val="00E90480"/>
    <w:rsid w:val="00E90FB7"/>
    <w:rsid w:val="00E9144C"/>
    <w:rsid w:val="00E91EAD"/>
    <w:rsid w:val="00E92E48"/>
    <w:rsid w:val="00E937C6"/>
    <w:rsid w:val="00E95626"/>
    <w:rsid w:val="00E9604B"/>
    <w:rsid w:val="00E96F64"/>
    <w:rsid w:val="00EA0554"/>
    <w:rsid w:val="00EA20D2"/>
    <w:rsid w:val="00EA2B8C"/>
    <w:rsid w:val="00EA47D2"/>
    <w:rsid w:val="00EB11A7"/>
    <w:rsid w:val="00EB1A07"/>
    <w:rsid w:val="00EB3498"/>
    <w:rsid w:val="00EB4177"/>
    <w:rsid w:val="00EB42A1"/>
    <w:rsid w:val="00EB51FF"/>
    <w:rsid w:val="00EB555A"/>
    <w:rsid w:val="00EB5B48"/>
    <w:rsid w:val="00EB65C3"/>
    <w:rsid w:val="00EB697F"/>
    <w:rsid w:val="00EB7170"/>
    <w:rsid w:val="00EB7471"/>
    <w:rsid w:val="00EC090B"/>
    <w:rsid w:val="00EC1AB2"/>
    <w:rsid w:val="00EC1D19"/>
    <w:rsid w:val="00EC4F4E"/>
    <w:rsid w:val="00EC63EB"/>
    <w:rsid w:val="00EC6FCA"/>
    <w:rsid w:val="00EC7A75"/>
    <w:rsid w:val="00EC7F25"/>
    <w:rsid w:val="00ED31BF"/>
    <w:rsid w:val="00ED4468"/>
    <w:rsid w:val="00ED53CC"/>
    <w:rsid w:val="00EE1FA1"/>
    <w:rsid w:val="00EE25F2"/>
    <w:rsid w:val="00EE5AE8"/>
    <w:rsid w:val="00EE7112"/>
    <w:rsid w:val="00EE750A"/>
    <w:rsid w:val="00EE7801"/>
    <w:rsid w:val="00EF004E"/>
    <w:rsid w:val="00EF04AF"/>
    <w:rsid w:val="00EF04B7"/>
    <w:rsid w:val="00EF0DC8"/>
    <w:rsid w:val="00EF2CD2"/>
    <w:rsid w:val="00EF60A4"/>
    <w:rsid w:val="00EF644C"/>
    <w:rsid w:val="00EF659A"/>
    <w:rsid w:val="00EF6E54"/>
    <w:rsid w:val="00EF7219"/>
    <w:rsid w:val="00EF784A"/>
    <w:rsid w:val="00F01C03"/>
    <w:rsid w:val="00F02938"/>
    <w:rsid w:val="00F03E45"/>
    <w:rsid w:val="00F04F85"/>
    <w:rsid w:val="00F05985"/>
    <w:rsid w:val="00F06E24"/>
    <w:rsid w:val="00F07581"/>
    <w:rsid w:val="00F127D7"/>
    <w:rsid w:val="00F1314C"/>
    <w:rsid w:val="00F135AF"/>
    <w:rsid w:val="00F13E18"/>
    <w:rsid w:val="00F144A7"/>
    <w:rsid w:val="00F149DA"/>
    <w:rsid w:val="00F1638F"/>
    <w:rsid w:val="00F16B4E"/>
    <w:rsid w:val="00F16CD0"/>
    <w:rsid w:val="00F21CDC"/>
    <w:rsid w:val="00F22816"/>
    <w:rsid w:val="00F22839"/>
    <w:rsid w:val="00F23951"/>
    <w:rsid w:val="00F24161"/>
    <w:rsid w:val="00F24CD1"/>
    <w:rsid w:val="00F24F21"/>
    <w:rsid w:val="00F2739F"/>
    <w:rsid w:val="00F27BAD"/>
    <w:rsid w:val="00F323F6"/>
    <w:rsid w:val="00F331C8"/>
    <w:rsid w:val="00F332C2"/>
    <w:rsid w:val="00F33642"/>
    <w:rsid w:val="00F33F1B"/>
    <w:rsid w:val="00F353A5"/>
    <w:rsid w:val="00F36619"/>
    <w:rsid w:val="00F36803"/>
    <w:rsid w:val="00F37C05"/>
    <w:rsid w:val="00F4088D"/>
    <w:rsid w:val="00F42E6C"/>
    <w:rsid w:val="00F4365E"/>
    <w:rsid w:val="00F43987"/>
    <w:rsid w:val="00F45893"/>
    <w:rsid w:val="00F45E04"/>
    <w:rsid w:val="00F45E3A"/>
    <w:rsid w:val="00F47645"/>
    <w:rsid w:val="00F512EB"/>
    <w:rsid w:val="00F52FC8"/>
    <w:rsid w:val="00F549CD"/>
    <w:rsid w:val="00F557E1"/>
    <w:rsid w:val="00F5664D"/>
    <w:rsid w:val="00F570FD"/>
    <w:rsid w:val="00F57347"/>
    <w:rsid w:val="00F57CCC"/>
    <w:rsid w:val="00F60F0E"/>
    <w:rsid w:val="00F61001"/>
    <w:rsid w:val="00F6170E"/>
    <w:rsid w:val="00F61BDD"/>
    <w:rsid w:val="00F62719"/>
    <w:rsid w:val="00F66A32"/>
    <w:rsid w:val="00F6711A"/>
    <w:rsid w:val="00F737AC"/>
    <w:rsid w:val="00F738BA"/>
    <w:rsid w:val="00F75DD1"/>
    <w:rsid w:val="00F7661A"/>
    <w:rsid w:val="00F767B5"/>
    <w:rsid w:val="00F77256"/>
    <w:rsid w:val="00F80399"/>
    <w:rsid w:val="00F8310F"/>
    <w:rsid w:val="00F83AA3"/>
    <w:rsid w:val="00F85219"/>
    <w:rsid w:val="00F8678D"/>
    <w:rsid w:val="00F86BF7"/>
    <w:rsid w:val="00F91390"/>
    <w:rsid w:val="00F93135"/>
    <w:rsid w:val="00F9348B"/>
    <w:rsid w:val="00F94F0F"/>
    <w:rsid w:val="00F95BF7"/>
    <w:rsid w:val="00F970E1"/>
    <w:rsid w:val="00FA1300"/>
    <w:rsid w:val="00FA5211"/>
    <w:rsid w:val="00FB0694"/>
    <w:rsid w:val="00FB2215"/>
    <w:rsid w:val="00FB4909"/>
    <w:rsid w:val="00FB5BD2"/>
    <w:rsid w:val="00FB6AC0"/>
    <w:rsid w:val="00FB6CBD"/>
    <w:rsid w:val="00FB7536"/>
    <w:rsid w:val="00FB7F35"/>
    <w:rsid w:val="00FC10B8"/>
    <w:rsid w:val="00FC2084"/>
    <w:rsid w:val="00FC26FD"/>
    <w:rsid w:val="00FC3451"/>
    <w:rsid w:val="00FC3F2B"/>
    <w:rsid w:val="00FC5A7C"/>
    <w:rsid w:val="00FC5B54"/>
    <w:rsid w:val="00FC7B5B"/>
    <w:rsid w:val="00FD2615"/>
    <w:rsid w:val="00FD38C1"/>
    <w:rsid w:val="00FD62CF"/>
    <w:rsid w:val="00FD635D"/>
    <w:rsid w:val="00FD64CA"/>
    <w:rsid w:val="00FD7320"/>
    <w:rsid w:val="00FD7B96"/>
    <w:rsid w:val="00FD7EAB"/>
    <w:rsid w:val="00FE1042"/>
    <w:rsid w:val="00FE5FBB"/>
    <w:rsid w:val="00FE6132"/>
    <w:rsid w:val="00FF176C"/>
    <w:rsid w:val="00FF2B8E"/>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A813"/>
  <w15:chartTrackingRefBased/>
  <w15:docId w15:val="{69C5A3F7-CA86-C145-B173-885A5383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B4"/>
    <w:rPr>
      <w:rFonts w:ascii="Times New Roman" w:eastAsia="Times New Roman" w:hAnsi="Times New Roman" w:cs="Times New Roman"/>
      <w:lang w:eastAsia="en-GB"/>
    </w:rPr>
  </w:style>
  <w:style w:type="paragraph" w:styleId="Heading4">
    <w:name w:val="heading 4"/>
    <w:basedOn w:val="Normal"/>
    <w:link w:val="Heading4Char"/>
    <w:uiPriority w:val="9"/>
    <w:qFormat/>
    <w:rsid w:val="003247F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125C9"/>
  </w:style>
  <w:style w:type="paragraph" w:styleId="ListParagraph">
    <w:name w:val="List Paragraph"/>
    <w:basedOn w:val="Normal"/>
    <w:uiPriority w:val="34"/>
    <w:qFormat/>
    <w:rsid w:val="004B058E"/>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8A46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C13785"/>
    <w:rPr>
      <w:color w:val="0563C1" w:themeColor="hyperlink"/>
      <w:u w:val="single"/>
    </w:rPr>
  </w:style>
  <w:style w:type="paragraph" w:styleId="NormalWeb">
    <w:name w:val="Normal (Web)"/>
    <w:basedOn w:val="Normal"/>
    <w:uiPriority w:val="99"/>
    <w:unhideWhenUsed/>
    <w:rsid w:val="003C0308"/>
    <w:pPr>
      <w:spacing w:before="100" w:beforeAutospacing="1" w:after="100" w:afterAutospacing="1"/>
    </w:pPr>
    <w:rPr>
      <w:lang w:eastAsia="en-US"/>
    </w:rPr>
  </w:style>
  <w:style w:type="paragraph" w:styleId="Footer">
    <w:name w:val="footer"/>
    <w:basedOn w:val="Normal"/>
    <w:link w:val="FooterChar"/>
    <w:uiPriority w:val="99"/>
    <w:unhideWhenUsed/>
    <w:rsid w:val="00191710"/>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191710"/>
  </w:style>
  <w:style w:type="character" w:styleId="PageNumber">
    <w:name w:val="page number"/>
    <w:basedOn w:val="DefaultParagraphFont"/>
    <w:uiPriority w:val="99"/>
    <w:semiHidden/>
    <w:unhideWhenUsed/>
    <w:rsid w:val="00191710"/>
  </w:style>
  <w:style w:type="character" w:customStyle="1" w:styleId="CommentTextChar">
    <w:name w:val="Comment Text Char"/>
    <w:basedOn w:val="DefaultParagraphFont"/>
    <w:link w:val="CommentText"/>
    <w:uiPriority w:val="99"/>
    <w:rsid w:val="00D526E7"/>
    <w:rPr>
      <w:sz w:val="20"/>
      <w:szCs w:val="20"/>
    </w:rPr>
  </w:style>
  <w:style w:type="paragraph" w:styleId="CommentText">
    <w:name w:val="annotation text"/>
    <w:basedOn w:val="Normal"/>
    <w:link w:val="CommentTextChar"/>
    <w:uiPriority w:val="99"/>
    <w:unhideWhenUsed/>
    <w:rsid w:val="00D526E7"/>
    <w:pPr>
      <w:spacing w:after="160"/>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D526E7"/>
    <w:rPr>
      <w:sz w:val="20"/>
      <w:szCs w:val="20"/>
    </w:rPr>
  </w:style>
  <w:style w:type="character" w:styleId="CommentReference">
    <w:name w:val="annotation reference"/>
    <w:uiPriority w:val="99"/>
    <w:rsid w:val="00D526E7"/>
    <w:rPr>
      <w:sz w:val="16"/>
      <w:szCs w:val="16"/>
    </w:rPr>
  </w:style>
  <w:style w:type="paragraph" w:styleId="Revision">
    <w:name w:val="Revision"/>
    <w:hidden/>
    <w:uiPriority w:val="99"/>
    <w:semiHidden/>
    <w:rsid w:val="002871D2"/>
  </w:style>
  <w:style w:type="paragraph" w:styleId="CommentSubject">
    <w:name w:val="annotation subject"/>
    <w:basedOn w:val="CommentText"/>
    <w:next w:val="CommentText"/>
    <w:link w:val="CommentSubjectChar"/>
    <w:uiPriority w:val="99"/>
    <w:semiHidden/>
    <w:unhideWhenUsed/>
    <w:rsid w:val="002871D2"/>
    <w:pPr>
      <w:spacing w:after="0"/>
    </w:pPr>
    <w:rPr>
      <w:b/>
      <w:bCs/>
    </w:rPr>
  </w:style>
  <w:style w:type="character" w:customStyle="1" w:styleId="CommentSubjectChar">
    <w:name w:val="Comment Subject Char"/>
    <w:basedOn w:val="CommentTextChar"/>
    <w:link w:val="CommentSubject"/>
    <w:uiPriority w:val="99"/>
    <w:semiHidden/>
    <w:rsid w:val="002871D2"/>
    <w:rPr>
      <w:b/>
      <w:bCs/>
      <w:sz w:val="20"/>
      <w:szCs w:val="20"/>
    </w:rPr>
  </w:style>
  <w:style w:type="character" w:customStyle="1" w:styleId="UnresolvedMention1">
    <w:name w:val="Unresolved Mention1"/>
    <w:basedOn w:val="DefaultParagraphFont"/>
    <w:uiPriority w:val="99"/>
    <w:semiHidden/>
    <w:unhideWhenUsed/>
    <w:rsid w:val="002C7898"/>
    <w:rPr>
      <w:color w:val="605E5C"/>
      <w:shd w:val="clear" w:color="auto" w:fill="E1DFDD"/>
    </w:rPr>
  </w:style>
  <w:style w:type="character" w:styleId="FollowedHyperlink">
    <w:name w:val="FollowedHyperlink"/>
    <w:basedOn w:val="DefaultParagraphFont"/>
    <w:uiPriority w:val="99"/>
    <w:semiHidden/>
    <w:unhideWhenUsed/>
    <w:rsid w:val="002C7898"/>
    <w:rPr>
      <w:color w:val="954F72" w:themeColor="followedHyperlink"/>
      <w:u w:val="single"/>
    </w:rPr>
  </w:style>
  <w:style w:type="paragraph" w:styleId="BalloonText">
    <w:name w:val="Balloon Text"/>
    <w:basedOn w:val="Normal"/>
    <w:link w:val="BalloonTextChar"/>
    <w:uiPriority w:val="99"/>
    <w:semiHidden/>
    <w:unhideWhenUsed/>
    <w:rsid w:val="00940059"/>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940059"/>
    <w:rPr>
      <w:rFonts w:ascii="Segoe UI" w:hAnsi="Segoe UI" w:cs="Segoe UI"/>
      <w:sz w:val="18"/>
      <w:szCs w:val="18"/>
    </w:rPr>
  </w:style>
  <w:style w:type="paragraph" w:customStyle="1" w:styleId="Default">
    <w:name w:val="Default"/>
    <w:rsid w:val="00FB5BD2"/>
    <w:pPr>
      <w:autoSpaceDE w:val="0"/>
      <w:autoSpaceDN w:val="0"/>
      <w:adjustRightInd w:val="0"/>
    </w:pPr>
    <w:rPr>
      <w:rFonts w:ascii="Optima" w:hAnsi="Optima" w:cs="Optima"/>
      <w:color w:val="000000"/>
    </w:rPr>
  </w:style>
  <w:style w:type="character" w:customStyle="1" w:styleId="A7">
    <w:name w:val="A7"/>
    <w:uiPriority w:val="99"/>
    <w:rsid w:val="00FB5BD2"/>
    <w:rPr>
      <w:rFonts w:cs="Optima"/>
      <w:color w:val="000000"/>
      <w:sz w:val="70"/>
      <w:szCs w:val="70"/>
    </w:rPr>
  </w:style>
  <w:style w:type="character" w:customStyle="1" w:styleId="Heading4Char">
    <w:name w:val="Heading 4 Char"/>
    <w:basedOn w:val="DefaultParagraphFont"/>
    <w:link w:val="Heading4"/>
    <w:uiPriority w:val="9"/>
    <w:rsid w:val="003247FB"/>
    <w:rPr>
      <w:rFonts w:ascii="Times New Roman" w:eastAsia="Times New Roman" w:hAnsi="Times New Roman" w:cs="Times New Roman"/>
      <w:b/>
      <w:bCs/>
      <w:lang w:eastAsia="en-GB"/>
    </w:rPr>
  </w:style>
  <w:style w:type="character" w:styleId="Strong">
    <w:name w:val="Strong"/>
    <w:basedOn w:val="DefaultParagraphFont"/>
    <w:uiPriority w:val="22"/>
    <w:qFormat/>
    <w:rsid w:val="0029755C"/>
    <w:rPr>
      <w:b/>
      <w:bCs/>
    </w:rPr>
  </w:style>
  <w:style w:type="character" w:customStyle="1" w:styleId="highwire-citation-authors">
    <w:name w:val="highwire-citation-authors"/>
    <w:basedOn w:val="DefaultParagraphFont"/>
    <w:rsid w:val="00054786"/>
  </w:style>
  <w:style w:type="character" w:customStyle="1" w:styleId="highwire-citation-author">
    <w:name w:val="highwire-citation-author"/>
    <w:basedOn w:val="DefaultParagraphFont"/>
    <w:rsid w:val="00054786"/>
  </w:style>
  <w:style w:type="character" w:customStyle="1" w:styleId="nlm-surname">
    <w:name w:val="nlm-surname"/>
    <w:basedOn w:val="DefaultParagraphFont"/>
    <w:rsid w:val="00054786"/>
  </w:style>
  <w:style w:type="character" w:customStyle="1" w:styleId="citation-et">
    <w:name w:val="citation-et"/>
    <w:basedOn w:val="DefaultParagraphFont"/>
    <w:rsid w:val="00054786"/>
  </w:style>
  <w:style w:type="character" w:customStyle="1" w:styleId="highwire-cite-metadata-journal">
    <w:name w:val="highwire-cite-metadata-journal"/>
    <w:basedOn w:val="DefaultParagraphFont"/>
    <w:rsid w:val="00054786"/>
  </w:style>
  <w:style w:type="character" w:customStyle="1" w:styleId="highwire-cite-metadata-year">
    <w:name w:val="highwire-cite-metadata-year"/>
    <w:basedOn w:val="DefaultParagraphFont"/>
    <w:rsid w:val="00054786"/>
  </w:style>
  <w:style w:type="character" w:customStyle="1" w:styleId="highwire-cite-metadata-volume">
    <w:name w:val="highwire-cite-metadata-volume"/>
    <w:basedOn w:val="DefaultParagraphFont"/>
    <w:rsid w:val="00054786"/>
  </w:style>
  <w:style w:type="character" w:customStyle="1" w:styleId="highwire-cite-metadata-elocation-id">
    <w:name w:val="highwire-cite-metadata-elocation-id"/>
    <w:basedOn w:val="DefaultParagraphFont"/>
    <w:rsid w:val="00054786"/>
  </w:style>
  <w:style w:type="character" w:customStyle="1" w:styleId="highwire-cite-metadata-doi">
    <w:name w:val="highwire-cite-metadata-doi"/>
    <w:basedOn w:val="DefaultParagraphFont"/>
    <w:rsid w:val="00054786"/>
  </w:style>
  <w:style w:type="character" w:customStyle="1" w:styleId="label">
    <w:name w:val="label"/>
    <w:basedOn w:val="DefaultParagraphFont"/>
    <w:rsid w:val="00054786"/>
  </w:style>
  <w:style w:type="paragraph" w:styleId="Header">
    <w:name w:val="header"/>
    <w:basedOn w:val="Normal"/>
    <w:link w:val="HeaderChar"/>
    <w:uiPriority w:val="99"/>
    <w:unhideWhenUsed/>
    <w:rsid w:val="00C20B92"/>
    <w:pPr>
      <w:tabs>
        <w:tab w:val="center" w:pos="4513"/>
        <w:tab w:val="right" w:pos="9026"/>
      </w:tabs>
    </w:pPr>
  </w:style>
  <w:style w:type="character" w:customStyle="1" w:styleId="HeaderChar">
    <w:name w:val="Header Char"/>
    <w:basedOn w:val="DefaultParagraphFont"/>
    <w:link w:val="Header"/>
    <w:uiPriority w:val="99"/>
    <w:rsid w:val="00C20B92"/>
    <w:rPr>
      <w:rFonts w:ascii="Times New Roman" w:eastAsia="Times New Roman" w:hAnsi="Times New Roman" w:cs="Times New Roman"/>
      <w:lang w:eastAsia="en-GB"/>
    </w:rPr>
  </w:style>
  <w:style w:type="paragraph" w:customStyle="1" w:styleId="pf0">
    <w:name w:val="pf0"/>
    <w:basedOn w:val="Normal"/>
    <w:rsid w:val="00620598"/>
    <w:pPr>
      <w:spacing w:before="100" w:beforeAutospacing="1" w:after="100" w:afterAutospacing="1"/>
    </w:pPr>
    <w:rPr>
      <w:lang w:val="nl-NL" w:eastAsia="nl-NL"/>
    </w:rPr>
  </w:style>
  <w:style w:type="character" w:customStyle="1" w:styleId="cf01">
    <w:name w:val="cf01"/>
    <w:basedOn w:val="DefaultParagraphFont"/>
    <w:rsid w:val="00620598"/>
    <w:rPr>
      <w:rFonts w:ascii="Segoe UI" w:hAnsi="Segoe UI" w:cs="Segoe UI" w:hint="default"/>
      <w:sz w:val="18"/>
      <w:szCs w:val="18"/>
    </w:rPr>
  </w:style>
  <w:style w:type="character" w:styleId="PlaceholderText">
    <w:name w:val="Placeholder Text"/>
    <w:basedOn w:val="DefaultParagraphFont"/>
    <w:uiPriority w:val="99"/>
    <w:semiHidden/>
    <w:rsid w:val="008225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4635">
      <w:bodyDiv w:val="1"/>
      <w:marLeft w:val="0"/>
      <w:marRight w:val="0"/>
      <w:marTop w:val="0"/>
      <w:marBottom w:val="0"/>
      <w:divBdr>
        <w:top w:val="none" w:sz="0" w:space="0" w:color="auto"/>
        <w:left w:val="none" w:sz="0" w:space="0" w:color="auto"/>
        <w:bottom w:val="none" w:sz="0" w:space="0" w:color="auto"/>
        <w:right w:val="none" w:sz="0" w:space="0" w:color="auto"/>
      </w:divBdr>
      <w:divsChild>
        <w:div w:id="420762078">
          <w:marLeft w:val="640"/>
          <w:marRight w:val="0"/>
          <w:marTop w:val="0"/>
          <w:marBottom w:val="0"/>
          <w:divBdr>
            <w:top w:val="none" w:sz="0" w:space="0" w:color="auto"/>
            <w:left w:val="none" w:sz="0" w:space="0" w:color="auto"/>
            <w:bottom w:val="none" w:sz="0" w:space="0" w:color="auto"/>
            <w:right w:val="none" w:sz="0" w:space="0" w:color="auto"/>
          </w:divBdr>
        </w:div>
        <w:div w:id="1802338144">
          <w:marLeft w:val="640"/>
          <w:marRight w:val="0"/>
          <w:marTop w:val="0"/>
          <w:marBottom w:val="0"/>
          <w:divBdr>
            <w:top w:val="none" w:sz="0" w:space="0" w:color="auto"/>
            <w:left w:val="none" w:sz="0" w:space="0" w:color="auto"/>
            <w:bottom w:val="none" w:sz="0" w:space="0" w:color="auto"/>
            <w:right w:val="none" w:sz="0" w:space="0" w:color="auto"/>
          </w:divBdr>
        </w:div>
        <w:div w:id="426311979">
          <w:marLeft w:val="640"/>
          <w:marRight w:val="0"/>
          <w:marTop w:val="0"/>
          <w:marBottom w:val="0"/>
          <w:divBdr>
            <w:top w:val="none" w:sz="0" w:space="0" w:color="auto"/>
            <w:left w:val="none" w:sz="0" w:space="0" w:color="auto"/>
            <w:bottom w:val="none" w:sz="0" w:space="0" w:color="auto"/>
            <w:right w:val="none" w:sz="0" w:space="0" w:color="auto"/>
          </w:divBdr>
        </w:div>
        <w:div w:id="1785953988">
          <w:marLeft w:val="640"/>
          <w:marRight w:val="0"/>
          <w:marTop w:val="0"/>
          <w:marBottom w:val="0"/>
          <w:divBdr>
            <w:top w:val="none" w:sz="0" w:space="0" w:color="auto"/>
            <w:left w:val="none" w:sz="0" w:space="0" w:color="auto"/>
            <w:bottom w:val="none" w:sz="0" w:space="0" w:color="auto"/>
            <w:right w:val="none" w:sz="0" w:space="0" w:color="auto"/>
          </w:divBdr>
        </w:div>
        <w:div w:id="2060129923">
          <w:marLeft w:val="640"/>
          <w:marRight w:val="0"/>
          <w:marTop w:val="0"/>
          <w:marBottom w:val="0"/>
          <w:divBdr>
            <w:top w:val="none" w:sz="0" w:space="0" w:color="auto"/>
            <w:left w:val="none" w:sz="0" w:space="0" w:color="auto"/>
            <w:bottom w:val="none" w:sz="0" w:space="0" w:color="auto"/>
            <w:right w:val="none" w:sz="0" w:space="0" w:color="auto"/>
          </w:divBdr>
        </w:div>
        <w:div w:id="1866937429">
          <w:marLeft w:val="640"/>
          <w:marRight w:val="0"/>
          <w:marTop w:val="0"/>
          <w:marBottom w:val="0"/>
          <w:divBdr>
            <w:top w:val="none" w:sz="0" w:space="0" w:color="auto"/>
            <w:left w:val="none" w:sz="0" w:space="0" w:color="auto"/>
            <w:bottom w:val="none" w:sz="0" w:space="0" w:color="auto"/>
            <w:right w:val="none" w:sz="0" w:space="0" w:color="auto"/>
          </w:divBdr>
        </w:div>
        <w:div w:id="1353606065">
          <w:marLeft w:val="640"/>
          <w:marRight w:val="0"/>
          <w:marTop w:val="0"/>
          <w:marBottom w:val="0"/>
          <w:divBdr>
            <w:top w:val="none" w:sz="0" w:space="0" w:color="auto"/>
            <w:left w:val="none" w:sz="0" w:space="0" w:color="auto"/>
            <w:bottom w:val="none" w:sz="0" w:space="0" w:color="auto"/>
            <w:right w:val="none" w:sz="0" w:space="0" w:color="auto"/>
          </w:divBdr>
        </w:div>
        <w:div w:id="153419859">
          <w:marLeft w:val="640"/>
          <w:marRight w:val="0"/>
          <w:marTop w:val="0"/>
          <w:marBottom w:val="0"/>
          <w:divBdr>
            <w:top w:val="none" w:sz="0" w:space="0" w:color="auto"/>
            <w:left w:val="none" w:sz="0" w:space="0" w:color="auto"/>
            <w:bottom w:val="none" w:sz="0" w:space="0" w:color="auto"/>
            <w:right w:val="none" w:sz="0" w:space="0" w:color="auto"/>
          </w:divBdr>
        </w:div>
        <w:div w:id="84619602">
          <w:marLeft w:val="640"/>
          <w:marRight w:val="0"/>
          <w:marTop w:val="0"/>
          <w:marBottom w:val="0"/>
          <w:divBdr>
            <w:top w:val="none" w:sz="0" w:space="0" w:color="auto"/>
            <w:left w:val="none" w:sz="0" w:space="0" w:color="auto"/>
            <w:bottom w:val="none" w:sz="0" w:space="0" w:color="auto"/>
            <w:right w:val="none" w:sz="0" w:space="0" w:color="auto"/>
          </w:divBdr>
        </w:div>
        <w:div w:id="2056654013">
          <w:marLeft w:val="640"/>
          <w:marRight w:val="0"/>
          <w:marTop w:val="0"/>
          <w:marBottom w:val="0"/>
          <w:divBdr>
            <w:top w:val="none" w:sz="0" w:space="0" w:color="auto"/>
            <w:left w:val="none" w:sz="0" w:space="0" w:color="auto"/>
            <w:bottom w:val="none" w:sz="0" w:space="0" w:color="auto"/>
            <w:right w:val="none" w:sz="0" w:space="0" w:color="auto"/>
          </w:divBdr>
        </w:div>
        <w:div w:id="1738939108">
          <w:marLeft w:val="640"/>
          <w:marRight w:val="0"/>
          <w:marTop w:val="0"/>
          <w:marBottom w:val="0"/>
          <w:divBdr>
            <w:top w:val="none" w:sz="0" w:space="0" w:color="auto"/>
            <w:left w:val="none" w:sz="0" w:space="0" w:color="auto"/>
            <w:bottom w:val="none" w:sz="0" w:space="0" w:color="auto"/>
            <w:right w:val="none" w:sz="0" w:space="0" w:color="auto"/>
          </w:divBdr>
        </w:div>
        <w:div w:id="1148477563">
          <w:marLeft w:val="640"/>
          <w:marRight w:val="0"/>
          <w:marTop w:val="0"/>
          <w:marBottom w:val="0"/>
          <w:divBdr>
            <w:top w:val="none" w:sz="0" w:space="0" w:color="auto"/>
            <w:left w:val="none" w:sz="0" w:space="0" w:color="auto"/>
            <w:bottom w:val="none" w:sz="0" w:space="0" w:color="auto"/>
            <w:right w:val="none" w:sz="0" w:space="0" w:color="auto"/>
          </w:divBdr>
        </w:div>
        <w:div w:id="1552114374">
          <w:marLeft w:val="640"/>
          <w:marRight w:val="0"/>
          <w:marTop w:val="0"/>
          <w:marBottom w:val="0"/>
          <w:divBdr>
            <w:top w:val="none" w:sz="0" w:space="0" w:color="auto"/>
            <w:left w:val="none" w:sz="0" w:space="0" w:color="auto"/>
            <w:bottom w:val="none" w:sz="0" w:space="0" w:color="auto"/>
            <w:right w:val="none" w:sz="0" w:space="0" w:color="auto"/>
          </w:divBdr>
        </w:div>
        <w:div w:id="610361864">
          <w:marLeft w:val="640"/>
          <w:marRight w:val="0"/>
          <w:marTop w:val="0"/>
          <w:marBottom w:val="0"/>
          <w:divBdr>
            <w:top w:val="none" w:sz="0" w:space="0" w:color="auto"/>
            <w:left w:val="none" w:sz="0" w:space="0" w:color="auto"/>
            <w:bottom w:val="none" w:sz="0" w:space="0" w:color="auto"/>
            <w:right w:val="none" w:sz="0" w:space="0" w:color="auto"/>
          </w:divBdr>
        </w:div>
        <w:div w:id="232661191">
          <w:marLeft w:val="640"/>
          <w:marRight w:val="0"/>
          <w:marTop w:val="0"/>
          <w:marBottom w:val="0"/>
          <w:divBdr>
            <w:top w:val="none" w:sz="0" w:space="0" w:color="auto"/>
            <w:left w:val="none" w:sz="0" w:space="0" w:color="auto"/>
            <w:bottom w:val="none" w:sz="0" w:space="0" w:color="auto"/>
            <w:right w:val="none" w:sz="0" w:space="0" w:color="auto"/>
          </w:divBdr>
        </w:div>
        <w:div w:id="218791374">
          <w:marLeft w:val="640"/>
          <w:marRight w:val="0"/>
          <w:marTop w:val="0"/>
          <w:marBottom w:val="0"/>
          <w:divBdr>
            <w:top w:val="none" w:sz="0" w:space="0" w:color="auto"/>
            <w:left w:val="none" w:sz="0" w:space="0" w:color="auto"/>
            <w:bottom w:val="none" w:sz="0" w:space="0" w:color="auto"/>
            <w:right w:val="none" w:sz="0" w:space="0" w:color="auto"/>
          </w:divBdr>
        </w:div>
        <w:div w:id="1064907747">
          <w:marLeft w:val="640"/>
          <w:marRight w:val="0"/>
          <w:marTop w:val="0"/>
          <w:marBottom w:val="0"/>
          <w:divBdr>
            <w:top w:val="none" w:sz="0" w:space="0" w:color="auto"/>
            <w:left w:val="none" w:sz="0" w:space="0" w:color="auto"/>
            <w:bottom w:val="none" w:sz="0" w:space="0" w:color="auto"/>
            <w:right w:val="none" w:sz="0" w:space="0" w:color="auto"/>
          </w:divBdr>
        </w:div>
        <w:div w:id="267666614">
          <w:marLeft w:val="640"/>
          <w:marRight w:val="0"/>
          <w:marTop w:val="0"/>
          <w:marBottom w:val="0"/>
          <w:divBdr>
            <w:top w:val="none" w:sz="0" w:space="0" w:color="auto"/>
            <w:left w:val="none" w:sz="0" w:space="0" w:color="auto"/>
            <w:bottom w:val="none" w:sz="0" w:space="0" w:color="auto"/>
            <w:right w:val="none" w:sz="0" w:space="0" w:color="auto"/>
          </w:divBdr>
        </w:div>
        <w:div w:id="713191618">
          <w:marLeft w:val="640"/>
          <w:marRight w:val="0"/>
          <w:marTop w:val="0"/>
          <w:marBottom w:val="0"/>
          <w:divBdr>
            <w:top w:val="none" w:sz="0" w:space="0" w:color="auto"/>
            <w:left w:val="none" w:sz="0" w:space="0" w:color="auto"/>
            <w:bottom w:val="none" w:sz="0" w:space="0" w:color="auto"/>
            <w:right w:val="none" w:sz="0" w:space="0" w:color="auto"/>
          </w:divBdr>
        </w:div>
        <w:div w:id="2109112140">
          <w:marLeft w:val="640"/>
          <w:marRight w:val="0"/>
          <w:marTop w:val="0"/>
          <w:marBottom w:val="0"/>
          <w:divBdr>
            <w:top w:val="none" w:sz="0" w:space="0" w:color="auto"/>
            <w:left w:val="none" w:sz="0" w:space="0" w:color="auto"/>
            <w:bottom w:val="none" w:sz="0" w:space="0" w:color="auto"/>
            <w:right w:val="none" w:sz="0" w:space="0" w:color="auto"/>
          </w:divBdr>
        </w:div>
        <w:div w:id="144976859">
          <w:marLeft w:val="640"/>
          <w:marRight w:val="0"/>
          <w:marTop w:val="0"/>
          <w:marBottom w:val="0"/>
          <w:divBdr>
            <w:top w:val="none" w:sz="0" w:space="0" w:color="auto"/>
            <w:left w:val="none" w:sz="0" w:space="0" w:color="auto"/>
            <w:bottom w:val="none" w:sz="0" w:space="0" w:color="auto"/>
            <w:right w:val="none" w:sz="0" w:space="0" w:color="auto"/>
          </w:divBdr>
        </w:div>
        <w:div w:id="379328978">
          <w:marLeft w:val="640"/>
          <w:marRight w:val="0"/>
          <w:marTop w:val="0"/>
          <w:marBottom w:val="0"/>
          <w:divBdr>
            <w:top w:val="none" w:sz="0" w:space="0" w:color="auto"/>
            <w:left w:val="none" w:sz="0" w:space="0" w:color="auto"/>
            <w:bottom w:val="none" w:sz="0" w:space="0" w:color="auto"/>
            <w:right w:val="none" w:sz="0" w:space="0" w:color="auto"/>
          </w:divBdr>
        </w:div>
        <w:div w:id="310671115">
          <w:marLeft w:val="640"/>
          <w:marRight w:val="0"/>
          <w:marTop w:val="0"/>
          <w:marBottom w:val="0"/>
          <w:divBdr>
            <w:top w:val="none" w:sz="0" w:space="0" w:color="auto"/>
            <w:left w:val="none" w:sz="0" w:space="0" w:color="auto"/>
            <w:bottom w:val="none" w:sz="0" w:space="0" w:color="auto"/>
            <w:right w:val="none" w:sz="0" w:space="0" w:color="auto"/>
          </w:divBdr>
        </w:div>
        <w:div w:id="1164472571">
          <w:marLeft w:val="640"/>
          <w:marRight w:val="0"/>
          <w:marTop w:val="0"/>
          <w:marBottom w:val="0"/>
          <w:divBdr>
            <w:top w:val="none" w:sz="0" w:space="0" w:color="auto"/>
            <w:left w:val="none" w:sz="0" w:space="0" w:color="auto"/>
            <w:bottom w:val="none" w:sz="0" w:space="0" w:color="auto"/>
            <w:right w:val="none" w:sz="0" w:space="0" w:color="auto"/>
          </w:divBdr>
        </w:div>
        <w:div w:id="1953825523">
          <w:marLeft w:val="640"/>
          <w:marRight w:val="0"/>
          <w:marTop w:val="0"/>
          <w:marBottom w:val="0"/>
          <w:divBdr>
            <w:top w:val="none" w:sz="0" w:space="0" w:color="auto"/>
            <w:left w:val="none" w:sz="0" w:space="0" w:color="auto"/>
            <w:bottom w:val="none" w:sz="0" w:space="0" w:color="auto"/>
            <w:right w:val="none" w:sz="0" w:space="0" w:color="auto"/>
          </w:divBdr>
        </w:div>
        <w:div w:id="664937194">
          <w:marLeft w:val="640"/>
          <w:marRight w:val="0"/>
          <w:marTop w:val="0"/>
          <w:marBottom w:val="0"/>
          <w:divBdr>
            <w:top w:val="none" w:sz="0" w:space="0" w:color="auto"/>
            <w:left w:val="none" w:sz="0" w:space="0" w:color="auto"/>
            <w:bottom w:val="none" w:sz="0" w:space="0" w:color="auto"/>
            <w:right w:val="none" w:sz="0" w:space="0" w:color="auto"/>
          </w:divBdr>
        </w:div>
        <w:div w:id="975837808">
          <w:marLeft w:val="640"/>
          <w:marRight w:val="0"/>
          <w:marTop w:val="0"/>
          <w:marBottom w:val="0"/>
          <w:divBdr>
            <w:top w:val="none" w:sz="0" w:space="0" w:color="auto"/>
            <w:left w:val="none" w:sz="0" w:space="0" w:color="auto"/>
            <w:bottom w:val="none" w:sz="0" w:space="0" w:color="auto"/>
            <w:right w:val="none" w:sz="0" w:space="0" w:color="auto"/>
          </w:divBdr>
        </w:div>
        <w:div w:id="1877698683">
          <w:marLeft w:val="640"/>
          <w:marRight w:val="0"/>
          <w:marTop w:val="0"/>
          <w:marBottom w:val="0"/>
          <w:divBdr>
            <w:top w:val="none" w:sz="0" w:space="0" w:color="auto"/>
            <w:left w:val="none" w:sz="0" w:space="0" w:color="auto"/>
            <w:bottom w:val="none" w:sz="0" w:space="0" w:color="auto"/>
            <w:right w:val="none" w:sz="0" w:space="0" w:color="auto"/>
          </w:divBdr>
        </w:div>
        <w:div w:id="1957522976">
          <w:marLeft w:val="640"/>
          <w:marRight w:val="0"/>
          <w:marTop w:val="0"/>
          <w:marBottom w:val="0"/>
          <w:divBdr>
            <w:top w:val="none" w:sz="0" w:space="0" w:color="auto"/>
            <w:left w:val="none" w:sz="0" w:space="0" w:color="auto"/>
            <w:bottom w:val="none" w:sz="0" w:space="0" w:color="auto"/>
            <w:right w:val="none" w:sz="0" w:space="0" w:color="auto"/>
          </w:divBdr>
        </w:div>
        <w:div w:id="1239558858">
          <w:marLeft w:val="640"/>
          <w:marRight w:val="0"/>
          <w:marTop w:val="0"/>
          <w:marBottom w:val="0"/>
          <w:divBdr>
            <w:top w:val="none" w:sz="0" w:space="0" w:color="auto"/>
            <w:left w:val="none" w:sz="0" w:space="0" w:color="auto"/>
            <w:bottom w:val="none" w:sz="0" w:space="0" w:color="auto"/>
            <w:right w:val="none" w:sz="0" w:space="0" w:color="auto"/>
          </w:divBdr>
        </w:div>
        <w:div w:id="173305283">
          <w:marLeft w:val="640"/>
          <w:marRight w:val="0"/>
          <w:marTop w:val="0"/>
          <w:marBottom w:val="0"/>
          <w:divBdr>
            <w:top w:val="none" w:sz="0" w:space="0" w:color="auto"/>
            <w:left w:val="none" w:sz="0" w:space="0" w:color="auto"/>
            <w:bottom w:val="none" w:sz="0" w:space="0" w:color="auto"/>
            <w:right w:val="none" w:sz="0" w:space="0" w:color="auto"/>
          </w:divBdr>
        </w:div>
        <w:div w:id="778918600">
          <w:marLeft w:val="640"/>
          <w:marRight w:val="0"/>
          <w:marTop w:val="0"/>
          <w:marBottom w:val="0"/>
          <w:divBdr>
            <w:top w:val="none" w:sz="0" w:space="0" w:color="auto"/>
            <w:left w:val="none" w:sz="0" w:space="0" w:color="auto"/>
            <w:bottom w:val="none" w:sz="0" w:space="0" w:color="auto"/>
            <w:right w:val="none" w:sz="0" w:space="0" w:color="auto"/>
          </w:divBdr>
        </w:div>
        <w:div w:id="1650095309">
          <w:marLeft w:val="640"/>
          <w:marRight w:val="0"/>
          <w:marTop w:val="0"/>
          <w:marBottom w:val="0"/>
          <w:divBdr>
            <w:top w:val="none" w:sz="0" w:space="0" w:color="auto"/>
            <w:left w:val="none" w:sz="0" w:space="0" w:color="auto"/>
            <w:bottom w:val="none" w:sz="0" w:space="0" w:color="auto"/>
            <w:right w:val="none" w:sz="0" w:space="0" w:color="auto"/>
          </w:divBdr>
        </w:div>
        <w:div w:id="305624024">
          <w:marLeft w:val="640"/>
          <w:marRight w:val="0"/>
          <w:marTop w:val="0"/>
          <w:marBottom w:val="0"/>
          <w:divBdr>
            <w:top w:val="none" w:sz="0" w:space="0" w:color="auto"/>
            <w:left w:val="none" w:sz="0" w:space="0" w:color="auto"/>
            <w:bottom w:val="none" w:sz="0" w:space="0" w:color="auto"/>
            <w:right w:val="none" w:sz="0" w:space="0" w:color="auto"/>
          </w:divBdr>
        </w:div>
        <w:div w:id="830609213">
          <w:marLeft w:val="640"/>
          <w:marRight w:val="0"/>
          <w:marTop w:val="0"/>
          <w:marBottom w:val="0"/>
          <w:divBdr>
            <w:top w:val="none" w:sz="0" w:space="0" w:color="auto"/>
            <w:left w:val="none" w:sz="0" w:space="0" w:color="auto"/>
            <w:bottom w:val="none" w:sz="0" w:space="0" w:color="auto"/>
            <w:right w:val="none" w:sz="0" w:space="0" w:color="auto"/>
          </w:divBdr>
        </w:div>
        <w:div w:id="753741945">
          <w:marLeft w:val="640"/>
          <w:marRight w:val="0"/>
          <w:marTop w:val="0"/>
          <w:marBottom w:val="0"/>
          <w:divBdr>
            <w:top w:val="none" w:sz="0" w:space="0" w:color="auto"/>
            <w:left w:val="none" w:sz="0" w:space="0" w:color="auto"/>
            <w:bottom w:val="none" w:sz="0" w:space="0" w:color="auto"/>
            <w:right w:val="none" w:sz="0" w:space="0" w:color="auto"/>
          </w:divBdr>
        </w:div>
        <w:div w:id="1686588464">
          <w:marLeft w:val="640"/>
          <w:marRight w:val="0"/>
          <w:marTop w:val="0"/>
          <w:marBottom w:val="0"/>
          <w:divBdr>
            <w:top w:val="none" w:sz="0" w:space="0" w:color="auto"/>
            <w:left w:val="none" w:sz="0" w:space="0" w:color="auto"/>
            <w:bottom w:val="none" w:sz="0" w:space="0" w:color="auto"/>
            <w:right w:val="none" w:sz="0" w:space="0" w:color="auto"/>
          </w:divBdr>
        </w:div>
      </w:divsChild>
    </w:div>
    <w:div w:id="25179681">
      <w:bodyDiv w:val="1"/>
      <w:marLeft w:val="0"/>
      <w:marRight w:val="0"/>
      <w:marTop w:val="0"/>
      <w:marBottom w:val="0"/>
      <w:divBdr>
        <w:top w:val="none" w:sz="0" w:space="0" w:color="auto"/>
        <w:left w:val="none" w:sz="0" w:space="0" w:color="auto"/>
        <w:bottom w:val="none" w:sz="0" w:space="0" w:color="auto"/>
        <w:right w:val="none" w:sz="0" w:space="0" w:color="auto"/>
      </w:divBdr>
    </w:div>
    <w:div w:id="75591148">
      <w:bodyDiv w:val="1"/>
      <w:marLeft w:val="0"/>
      <w:marRight w:val="0"/>
      <w:marTop w:val="0"/>
      <w:marBottom w:val="0"/>
      <w:divBdr>
        <w:top w:val="none" w:sz="0" w:space="0" w:color="auto"/>
        <w:left w:val="none" w:sz="0" w:space="0" w:color="auto"/>
        <w:bottom w:val="none" w:sz="0" w:space="0" w:color="auto"/>
        <w:right w:val="none" w:sz="0" w:space="0" w:color="auto"/>
      </w:divBdr>
      <w:divsChild>
        <w:div w:id="1831287560">
          <w:marLeft w:val="640"/>
          <w:marRight w:val="0"/>
          <w:marTop w:val="0"/>
          <w:marBottom w:val="0"/>
          <w:divBdr>
            <w:top w:val="none" w:sz="0" w:space="0" w:color="auto"/>
            <w:left w:val="none" w:sz="0" w:space="0" w:color="auto"/>
            <w:bottom w:val="none" w:sz="0" w:space="0" w:color="auto"/>
            <w:right w:val="none" w:sz="0" w:space="0" w:color="auto"/>
          </w:divBdr>
        </w:div>
        <w:div w:id="939602358">
          <w:marLeft w:val="640"/>
          <w:marRight w:val="0"/>
          <w:marTop w:val="0"/>
          <w:marBottom w:val="0"/>
          <w:divBdr>
            <w:top w:val="none" w:sz="0" w:space="0" w:color="auto"/>
            <w:left w:val="none" w:sz="0" w:space="0" w:color="auto"/>
            <w:bottom w:val="none" w:sz="0" w:space="0" w:color="auto"/>
            <w:right w:val="none" w:sz="0" w:space="0" w:color="auto"/>
          </w:divBdr>
        </w:div>
        <w:div w:id="827205621">
          <w:marLeft w:val="640"/>
          <w:marRight w:val="0"/>
          <w:marTop w:val="0"/>
          <w:marBottom w:val="0"/>
          <w:divBdr>
            <w:top w:val="none" w:sz="0" w:space="0" w:color="auto"/>
            <w:left w:val="none" w:sz="0" w:space="0" w:color="auto"/>
            <w:bottom w:val="none" w:sz="0" w:space="0" w:color="auto"/>
            <w:right w:val="none" w:sz="0" w:space="0" w:color="auto"/>
          </w:divBdr>
        </w:div>
        <w:div w:id="1897280921">
          <w:marLeft w:val="640"/>
          <w:marRight w:val="0"/>
          <w:marTop w:val="0"/>
          <w:marBottom w:val="0"/>
          <w:divBdr>
            <w:top w:val="none" w:sz="0" w:space="0" w:color="auto"/>
            <w:left w:val="none" w:sz="0" w:space="0" w:color="auto"/>
            <w:bottom w:val="none" w:sz="0" w:space="0" w:color="auto"/>
            <w:right w:val="none" w:sz="0" w:space="0" w:color="auto"/>
          </w:divBdr>
        </w:div>
        <w:div w:id="986396075">
          <w:marLeft w:val="640"/>
          <w:marRight w:val="0"/>
          <w:marTop w:val="0"/>
          <w:marBottom w:val="0"/>
          <w:divBdr>
            <w:top w:val="none" w:sz="0" w:space="0" w:color="auto"/>
            <w:left w:val="none" w:sz="0" w:space="0" w:color="auto"/>
            <w:bottom w:val="none" w:sz="0" w:space="0" w:color="auto"/>
            <w:right w:val="none" w:sz="0" w:space="0" w:color="auto"/>
          </w:divBdr>
        </w:div>
        <w:div w:id="173961382">
          <w:marLeft w:val="640"/>
          <w:marRight w:val="0"/>
          <w:marTop w:val="0"/>
          <w:marBottom w:val="0"/>
          <w:divBdr>
            <w:top w:val="none" w:sz="0" w:space="0" w:color="auto"/>
            <w:left w:val="none" w:sz="0" w:space="0" w:color="auto"/>
            <w:bottom w:val="none" w:sz="0" w:space="0" w:color="auto"/>
            <w:right w:val="none" w:sz="0" w:space="0" w:color="auto"/>
          </w:divBdr>
        </w:div>
        <w:div w:id="1223447982">
          <w:marLeft w:val="640"/>
          <w:marRight w:val="0"/>
          <w:marTop w:val="0"/>
          <w:marBottom w:val="0"/>
          <w:divBdr>
            <w:top w:val="none" w:sz="0" w:space="0" w:color="auto"/>
            <w:left w:val="none" w:sz="0" w:space="0" w:color="auto"/>
            <w:bottom w:val="none" w:sz="0" w:space="0" w:color="auto"/>
            <w:right w:val="none" w:sz="0" w:space="0" w:color="auto"/>
          </w:divBdr>
        </w:div>
        <w:div w:id="46804101">
          <w:marLeft w:val="640"/>
          <w:marRight w:val="0"/>
          <w:marTop w:val="0"/>
          <w:marBottom w:val="0"/>
          <w:divBdr>
            <w:top w:val="none" w:sz="0" w:space="0" w:color="auto"/>
            <w:left w:val="none" w:sz="0" w:space="0" w:color="auto"/>
            <w:bottom w:val="none" w:sz="0" w:space="0" w:color="auto"/>
            <w:right w:val="none" w:sz="0" w:space="0" w:color="auto"/>
          </w:divBdr>
        </w:div>
        <w:div w:id="1933203701">
          <w:marLeft w:val="640"/>
          <w:marRight w:val="0"/>
          <w:marTop w:val="0"/>
          <w:marBottom w:val="0"/>
          <w:divBdr>
            <w:top w:val="none" w:sz="0" w:space="0" w:color="auto"/>
            <w:left w:val="none" w:sz="0" w:space="0" w:color="auto"/>
            <w:bottom w:val="none" w:sz="0" w:space="0" w:color="auto"/>
            <w:right w:val="none" w:sz="0" w:space="0" w:color="auto"/>
          </w:divBdr>
        </w:div>
        <w:div w:id="1537086714">
          <w:marLeft w:val="640"/>
          <w:marRight w:val="0"/>
          <w:marTop w:val="0"/>
          <w:marBottom w:val="0"/>
          <w:divBdr>
            <w:top w:val="none" w:sz="0" w:space="0" w:color="auto"/>
            <w:left w:val="none" w:sz="0" w:space="0" w:color="auto"/>
            <w:bottom w:val="none" w:sz="0" w:space="0" w:color="auto"/>
            <w:right w:val="none" w:sz="0" w:space="0" w:color="auto"/>
          </w:divBdr>
        </w:div>
        <w:div w:id="1292445238">
          <w:marLeft w:val="640"/>
          <w:marRight w:val="0"/>
          <w:marTop w:val="0"/>
          <w:marBottom w:val="0"/>
          <w:divBdr>
            <w:top w:val="none" w:sz="0" w:space="0" w:color="auto"/>
            <w:left w:val="none" w:sz="0" w:space="0" w:color="auto"/>
            <w:bottom w:val="none" w:sz="0" w:space="0" w:color="auto"/>
            <w:right w:val="none" w:sz="0" w:space="0" w:color="auto"/>
          </w:divBdr>
        </w:div>
        <w:div w:id="14235209">
          <w:marLeft w:val="640"/>
          <w:marRight w:val="0"/>
          <w:marTop w:val="0"/>
          <w:marBottom w:val="0"/>
          <w:divBdr>
            <w:top w:val="none" w:sz="0" w:space="0" w:color="auto"/>
            <w:left w:val="none" w:sz="0" w:space="0" w:color="auto"/>
            <w:bottom w:val="none" w:sz="0" w:space="0" w:color="auto"/>
            <w:right w:val="none" w:sz="0" w:space="0" w:color="auto"/>
          </w:divBdr>
        </w:div>
        <w:div w:id="510295231">
          <w:marLeft w:val="640"/>
          <w:marRight w:val="0"/>
          <w:marTop w:val="0"/>
          <w:marBottom w:val="0"/>
          <w:divBdr>
            <w:top w:val="none" w:sz="0" w:space="0" w:color="auto"/>
            <w:left w:val="none" w:sz="0" w:space="0" w:color="auto"/>
            <w:bottom w:val="none" w:sz="0" w:space="0" w:color="auto"/>
            <w:right w:val="none" w:sz="0" w:space="0" w:color="auto"/>
          </w:divBdr>
        </w:div>
        <w:div w:id="1321420659">
          <w:marLeft w:val="640"/>
          <w:marRight w:val="0"/>
          <w:marTop w:val="0"/>
          <w:marBottom w:val="0"/>
          <w:divBdr>
            <w:top w:val="none" w:sz="0" w:space="0" w:color="auto"/>
            <w:left w:val="none" w:sz="0" w:space="0" w:color="auto"/>
            <w:bottom w:val="none" w:sz="0" w:space="0" w:color="auto"/>
            <w:right w:val="none" w:sz="0" w:space="0" w:color="auto"/>
          </w:divBdr>
        </w:div>
        <w:div w:id="285695655">
          <w:marLeft w:val="640"/>
          <w:marRight w:val="0"/>
          <w:marTop w:val="0"/>
          <w:marBottom w:val="0"/>
          <w:divBdr>
            <w:top w:val="none" w:sz="0" w:space="0" w:color="auto"/>
            <w:left w:val="none" w:sz="0" w:space="0" w:color="auto"/>
            <w:bottom w:val="none" w:sz="0" w:space="0" w:color="auto"/>
            <w:right w:val="none" w:sz="0" w:space="0" w:color="auto"/>
          </w:divBdr>
        </w:div>
        <w:div w:id="1068841966">
          <w:marLeft w:val="640"/>
          <w:marRight w:val="0"/>
          <w:marTop w:val="0"/>
          <w:marBottom w:val="0"/>
          <w:divBdr>
            <w:top w:val="none" w:sz="0" w:space="0" w:color="auto"/>
            <w:left w:val="none" w:sz="0" w:space="0" w:color="auto"/>
            <w:bottom w:val="none" w:sz="0" w:space="0" w:color="auto"/>
            <w:right w:val="none" w:sz="0" w:space="0" w:color="auto"/>
          </w:divBdr>
        </w:div>
        <w:div w:id="976833068">
          <w:marLeft w:val="640"/>
          <w:marRight w:val="0"/>
          <w:marTop w:val="0"/>
          <w:marBottom w:val="0"/>
          <w:divBdr>
            <w:top w:val="none" w:sz="0" w:space="0" w:color="auto"/>
            <w:left w:val="none" w:sz="0" w:space="0" w:color="auto"/>
            <w:bottom w:val="none" w:sz="0" w:space="0" w:color="auto"/>
            <w:right w:val="none" w:sz="0" w:space="0" w:color="auto"/>
          </w:divBdr>
        </w:div>
        <w:div w:id="355623193">
          <w:marLeft w:val="640"/>
          <w:marRight w:val="0"/>
          <w:marTop w:val="0"/>
          <w:marBottom w:val="0"/>
          <w:divBdr>
            <w:top w:val="none" w:sz="0" w:space="0" w:color="auto"/>
            <w:left w:val="none" w:sz="0" w:space="0" w:color="auto"/>
            <w:bottom w:val="none" w:sz="0" w:space="0" w:color="auto"/>
            <w:right w:val="none" w:sz="0" w:space="0" w:color="auto"/>
          </w:divBdr>
        </w:div>
        <w:div w:id="692266693">
          <w:marLeft w:val="640"/>
          <w:marRight w:val="0"/>
          <w:marTop w:val="0"/>
          <w:marBottom w:val="0"/>
          <w:divBdr>
            <w:top w:val="none" w:sz="0" w:space="0" w:color="auto"/>
            <w:left w:val="none" w:sz="0" w:space="0" w:color="auto"/>
            <w:bottom w:val="none" w:sz="0" w:space="0" w:color="auto"/>
            <w:right w:val="none" w:sz="0" w:space="0" w:color="auto"/>
          </w:divBdr>
        </w:div>
        <w:div w:id="1930964184">
          <w:marLeft w:val="640"/>
          <w:marRight w:val="0"/>
          <w:marTop w:val="0"/>
          <w:marBottom w:val="0"/>
          <w:divBdr>
            <w:top w:val="none" w:sz="0" w:space="0" w:color="auto"/>
            <w:left w:val="none" w:sz="0" w:space="0" w:color="auto"/>
            <w:bottom w:val="none" w:sz="0" w:space="0" w:color="auto"/>
            <w:right w:val="none" w:sz="0" w:space="0" w:color="auto"/>
          </w:divBdr>
        </w:div>
        <w:div w:id="2128815387">
          <w:marLeft w:val="640"/>
          <w:marRight w:val="0"/>
          <w:marTop w:val="0"/>
          <w:marBottom w:val="0"/>
          <w:divBdr>
            <w:top w:val="none" w:sz="0" w:space="0" w:color="auto"/>
            <w:left w:val="none" w:sz="0" w:space="0" w:color="auto"/>
            <w:bottom w:val="none" w:sz="0" w:space="0" w:color="auto"/>
            <w:right w:val="none" w:sz="0" w:space="0" w:color="auto"/>
          </w:divBdr>
        </w:div>
        <w:div w:id="2106996194">
          <w:marLeft w:val="640"/>
          <w:marRight w:val="0"/>
          <w:marTop w:val="0"/>
          <w:marBottom w:val="0"/>
          <w:divBdr>
            <w:top w:val="none" w:sz="0" w:space="0" w:color="auto"/>
            <w:left w:val="none" w:sz="0" w:space="0" w:color="auto"/>
            <w:bottom w:val="none" w:sz="0" w:space="0" w:color="auto"/>
            <w:right w:val="none" w:sz="0" w:space="0" w:color="auto"/>
          </w:divBdr>
        </w:div>
        <w:div w:id="1083451007">
          <w:marLeft w:val="640"/>
          <w:marRight w:val="0"/>
          <w:marTop w:val="0"/>
          <w:marBottom w:val="0"/>
          <w:divBdr>
            <w:top w:val="none" w:sz="0" w:space="0" w:color="auto"/>
            <w:left w:val="none" w:sz="0" w:space="0" w:color="auto"/>
            <w:bottom w:val="none" w:sz="0" w:space="0" w:color="auto"/>
            <w:right w:val="none" w:sz="0" w:space="0" w:color="auto"/>
          </w:divBdr>
        </w:div>
        <w:div w:id="1586960894">
          <w:marLeft w:val="640"/>
          <w:marRight w:val="0"/>
          <w:marTop w:val="0"/>
          <w:marBottom w:val="0"/>
          <w:divBdr>
            <w:top w:val="none" w:sz="0" w:space="0" w:color="auto"/>
            <w:left w:val="none" w:sz="0" w:space="0" w:color="auto"/>
            <w:bottom w:val="none" w:sz="0" w:space="0" w:color="auto"/>
            <w:right w:val="none" w:sz="0" w:space="0" w:color="auto"/>
          </w:divBdr>
        </w:div>
        <w:div w:id="952517845">
          <w:marLeft w:val="640"/>
          <w:marRight w:val="0"/>
          <w:marTop w:val="0"/>
          <w:marBottom w:val="0"/>
          <w:divBdr>
            <w:top w:val="none" w:sz="0" w:space="0" w:color="auto"/>
            <w:left w:val="none" w:sz="0" w:space="0" w:color="auto"/>
            <w:bottom w:val="none" w:sz="0" w:space="0" w:color="auto"/>
            <w:right w:val="none" w:sz="0" w:space="0" w:color="auto"/>
          </w:divBdr>
        </w:div>
        <w:div w:id="1146819713">
          <w:marLeft w:val="640"/>
          <w:marRight w:val="0"/>
          <w:marTop w:val="0"/>
          <w:marBottom w:val="0"/>
          <w:divBdr>
            <w:top w:val="none" w:sz="0" w:space="0" w:color="auto"/>
            <w:left w:val="none" w:sz="0" w:space="0" w:color="auto"/>
            <w:bottom w:val="none" w:sz="0" w:space="0" w:color="auto"/>
            <w:right w:val="none" w:sz="0" w:space="0" w:color="auto"/>
          </w:divBdr>
        </w:div>
        <w:div w:id="910458029">
          <w:marLeft w:val="640"/>
          <w:marRight w:val="0"/>
          <w:marTop w:val="0"/>
          <w:marBottom w:val="0"/>
          <w:divBdr>
            <w:top w:val="none" w:sz="0" w:space="0" w:color="auto"/>
            <w:left w:val="none" w:sz="0" w:space="0" w:color="auto"/>
            <w:bottom w:val="none" w:sz="0" w:space="0" w:color="auto"/>
            <w:right w:val="none" w:sz="0" w:space="0" w:color="auto"/>
          </w:divBdr>
        </w:div>
        <w:div w:id="470484476">
          <w:marLeft w:val="640"/>
          <w:marRight w:val="0"/>
          <w:marTop w:val="0"/>
          <w:marBottom w:val="0"/>
          <w:divBdr>
            <w:top w:val="none" w:sz="0" w:space="0" w:color="auto"/>
            <w:left w:val="none" w:sz="0" w:space="0" w:color="auto"/>
            <w:bottom w:val="none" w:sz="0" w:space="0" w:color="auto"/>
            <w:right w:val="none" w:sz="0" w:space="0" w:color="auto"/>
          </w:divBdr>
        </w:div>
        <w:div w:id="824929872">
          <w:marLeft w:val="640"/>
          <w:marRight w:val="0"/>
          <w:marTop w:val="0"/>
          <w:marBottom w:val="0"/>
          <w:divBdr>
            <w:top w:val="none" w:sz="0" w:space="0" w:color="auto"/>
            <w:left w:val="none" w:sz="0" w:space="0" w:color="auto"/>
            <w:bottom w:val="none" w:sz="0" w:space="0" w:color="auto"/>
            <w:right w:val="none" w:sz="0" w:space="0" w:color="auto"/>
          </w:divBdr>
        </w:div>
        <w:div w:id="371345444">
          <w:marLeft w:val="640"/>
          <w:marRight w:val="0"/>
          <w:marTop w:val="0"/>
          <w:marBottom w:val="0"/>
          <w:divBdr>
            <w:top w:val="none" w:sz="0" w:space="0" w:color="auto"/>
            <w:left w:val="none" w:sz="0" w:space="0" w:color="auto"/>
            <w:bottom w:val="none" w:sz="0" w:space="0" w:color="auto"/>
            <w:right w:val="none" w:sz="0" w:space="0" w:color="auto"/>
          </w:divBdr>
        </w:div>
        <w:div w:id="832186572">
          <w:marLeft w:val="640"/>
          <w:marRight w:val="0"/>
          <w:marTop w:val="0"/>
          <w:marBottom w:val="0"/>
          <w:divBdr>
            <w:top w:val="none" w:sz="0" w:space="0" w:color="auto"/>
            <w:left w:val="none" w:sz="0" w:space="0" w:color="auto"/>
            <w:bottom w:val="none" w:sz="0" w:space="0" w:color="auto"/>
            <w:right w:val="none" w:sz="0" w:space="0" w:color="auto"/>
          </w:divBdr>
        </w:div>
        <w:div w:id="688289844">
          <w:marLeft w:val="640"/>
          <w:marRight w:val="0"/>
          <w:marTop w:val="0"/>
          <w:marBottom w:val="0"/>
          <w:divBdr>
            <w:top w:val="none" w:sz="0" w:space="0" w:color="auto"/>
            <w:left w:val="none" w:sz="0" w:space="0" w:color="auto"/>
            <w:bottom w:val="none" w:sz="0" w:space="0" w:color="auto"/>
            <w:right w:val="none" w:sz="0" w:space="0" w:color="auto"/>
          </w:divBdr>
        </w:div>
        <w:div w:id="510334783">
          <w:marLeft w:val="640"/>
          <w:marRight w:val="0"/>
          <w:marTop w:val="0"/>
          <w:marBottom w:val="0"/>
          <w:divBdr>
            <w:top w:val="none" w:sz="0" w:space="0" w:color="auto"/>
            <w:left w:val="none" w:sz="0" w:space="0" w:color="auto"/>
            <w:bottom w:val="none" w:sz="0" w:space="0" w:color="auto"/>
            <w:right w:val="none" w:sz="0" w:space="0" w:color="auto"/>
          </w:divBdr>
        </w:div>
        <w:div w:id="1221163280">
          <w:marLeft w:val="640"/>
          <w:marRight w:val="0"/>
          <w:marTop w:val="0"/>
          <w:marBottom w:val="0"/>
          <w:divBdr>
            <w:top w:val="none" w:sz="0" w:space="0" w:color="auto"/>
            <w:left w:val="none" w:sz="0" w:space="0" w:color="auto"/>
            <w:bottom w:val="none" w:sz="0" w:space="0" w:color="auto"/>
            <w:right w:val="none" w:sz="0" w:space="0" w:color="auto"/>
          </w:divBdr>
        </w:div>
        <w:div w:id="2081101062">
          <w:marLeft w:val="640"/>
          <w:marRight w:val="0"/>
          <w:marTop w:val="0"/>
          <w:marBottom w:val="0"/>
          <w:divBdr>
            <w:top w:val="none" w:sz="0" w:space="0" w:color="auto"/>
            <w:left w:val="none" w:sz="0" w:space="0" w:color="auto"/>
            <w:bottom w:val="none" w:sz="0" w:space="0" w:color="auto"/>
            <w:right w:val="none" w:sz="0" w:space="0" w:color="auto"/>
          </w:divBdr>
        </w:div>
      </w:divsChild>
    </w:div>
    <w:div w:id="98455089">
      <w:bodyDiv w:val="1"/>
      <w:marLeft w:val="0"/>
      <w:marRight w:val="0"/>
      <w:marTop w:val="0"/>
      <w:marBottom w:val="0"/>
      <w:divBdr>
        <w:top w:val="none" w:sz="0" w:space="0" w:color="auto"/>
        <w:left w:val="none" w:sz="0" w:space="0" w:color="auto"/>
        <w:bottom w:val="none" w:sz="0" w:space="0" w:color="auto"/>
        <w:right w:val="none" w:sz="0" w:space="0" w:color="auto"/>
      </w:divBdr>
      <w:divsChild>
        <w:div w:id="178275255">
          <w:marLeft w:val="640"/>
          <w:marRight w:val="0"/>
          <w:marTop w:val="0"/>
          <w:marBottom w:val="0"/>
          <w:divBdr>
            <w:top w:val="none" w:sz="0" w:space="0" w:color="auto"/>
            <w:left w:val="none" w:sz="0" w:space="0" w:color="auto"/>
            <w:bottom w:val="none" w:sz="0" w:space="0" w:color="auto"/>
            <w:right w:val="none" w:sz="0" w:space="0" w:color="auto"/>
          </w:divBdr>
        </w:div>
        <w:div w:id="430662712">
          <w:marLeft w:val="640"/>
          <w:marRight w:val="0"/>
          <w:marTop w:val="0"/>
          <w:marBottom w:val="0"/>
          <w:divBdr>
            <w:top w:val="none" w:sz="0" w:space="0" w:color="auto"/>
            <w:left w:val="none" w:sz="0" w:space="0" w:color="auto"/>
            <w:bottom w:val="none" w:sz="0" w:space="0" w:color="auto"/>
            <w:right w:val="none" w:sz="0" w:space="0" w:color="auto"/>
          </w:divBdr>
        </w:div>
        <w:div w:id="1409883492">
          <w:marLeft w:val="640"/>
          <w:marRight w:val="0"/>
          <w:marTop w:val="0"/>
          <w:marBottom w:val="0"/>
          <w:divBdr>
            <w:top w:val="none" w:sz="0" w:space="0" w:color="auto"/>
            <w:left w:val="none" w:sz="0" w:space="0" w:color="auto"/>
            <w:bottom w:val="none" w:sz="0" w:space="0" w:color="auto"/>
            <w:right w:val="none" w:sz="0" w:space="0" w:color="auto"/>
          </w:divBdr>
        </w:div>
        <w:div w:id="833765010">
          <w:marLeft w:val="640"/>
          <w:marRight w:val="0"/>
          <w:marTop w:val="0"/>
          <w:marBottom w:val="0"/>
          <w:divBdr>
            <w:top w:val="none" w:sz="0" w:space="0" w:color="auto"/>
            <w:left w:val="none" w:sz="0" w:space="0" w:color="auto"/>
            <w:bottom w:val="none" w:sz="0" w:space="0" w:color="auto"/>
            <w:right w:val="none" w:sz="0" w:space="0" w:color="auto"/>
          </w:divBdr>
        </w:div>
        <w:div w:id="1183671747">
          <w:marLeft w:val="640"/>
          <w:marRight w:val="0"/>
          <w:marTop w:val="0"/>
          <w:marBottom w:val="0"/>
          <w:divBdr>
            <w:top w:val="none" w:sz="0" w:space="0" w:color="auto"/>
            <w:left w:val="none" w:sz="0" w:space="0" w:color="auto"/>
            <w:bottom w:val="none" w:sz="0" w:space="0" w:color="auto"/>
            <w:right w:val="none" w:sz="0" w:space="0" w:color="auto"/>
          </w:divBdr>
        </w:div>
        <w:div w:id="1819958508">
          <w:marLeft w:val="640"/>
          <w:marRight w:val="0"/>
          <w:marTop w:val="0"/>
          <w:marBottom w:val="0"/>
          <w:divBdr>
            <w:top w:val="none" w:sz="0" w:space="0" w:color="auto"/>
            <w:left w:val="none" w:sz="0" w:space="0" w:color="auto"/>
            <w:bottom w:val="none" w:sz="0" w:space="0" w:color="auto"/>
            <w:right w:val="none" w:sz="0" w:space="0" w:color="auto"/>
          </w:divBdr>
        </w:div>
        <w:div w:id="718479940">
          <w:marLeft w:val="640"/>
          <w:marRight w:val="0"/>
          <w:marTop w:val="0"/>
          <w:marBottom w:val="0"/>
          <w:divBdr>
            <w:top w:val="none" w:sz="0" w:space="0" w:color="auto"/>
            <w:left w:val="none" w:sz="0" w:space="0" w:color="auto"/>
            <w:bottom w:val="none" w:sz="0" w:space="0" w:color="auto"/>
            <w:right w:val="none" w:sz="0" w:space="0" w:color="auto"/>
          </w:divBdr>
        </w:div>
        <w:div w:id="81488253">
          <w:marLeft w:val="640"/>
          <w:marRight w:val="0"/>
          <w:marTop w:val="0"/>
          <w:marBottom w:val="0"/>
          <w:divBdr>
            <w:top w:val="none" w:sz="0" w:space="0" w:color="auto"/>
            <w:left w:val="none" w:sz="0" w:space="0" w:color="auto"/>
            <w:bottom w:val="none" w:sz="0" w:space="0" w:color="auto"/>
            <w:right w:val="none" w:sz="0" w:space="0" w:color="auto"/>
          </w:divBdr>
        </w:div>
        <w:div w:id="2059740606">
          <w:marLeft w:val="640"/>
          <w:marRight w:val="0"/>
          <w:marTop w:val="0"/>
          <w:marBottom w:val="0"/>
          <w:divBdr>
            <w:top w:val="none" w:sz="0" w:space="0" w:color="auto"/>
            <w:left w:val="none" w:sz="0" w:space="0" w:color="auto"/>
            <w:bottom w:val="none" w:sz="0" w:space="0" w:color="auto"/>
            <w:right w:val="none" w:sz="0" w:space="0" w:color="auto"/>
          </w:divBdr>
        </w:div>
        <w:div w:id="1039087959">
          <w:marLeft w:val="640"/>
          <w:marRight w:val="0"/>
          <w:marTop w:val="0"/>
          <w:marBottom w:val="0"/>
          <w:divBdr>
            <w:top w:val="none" w:sz="0" w:space="0" w:color="auto"/>
            <w:left w:val="none" w:sz="0" w:space="0" w:color="auto"/>
            <w:bottom w:val="none" w:sz="0" w:space="0" w:color="auto"/>
            <w:right w:val="none" w:sz="0" w:space="0" w:color="auto"/>
          </w:divBdr>
        </w:div>
        <w:div w:id="1353726047">
          <w:marLeft w:val="640"/>
          <w:marRight w:val="0"/>
          <w:marTop w:val="0"/>
          <w:marBottom w:val="0"/>
          <w:divBdr>
            <w:top w:val="none" w:sz="0" w:space="0" w:color="auto"/>
            <w:left w:val="none" w:sz="0" w:space="0" w:color="auto"/>
            <w:bottom w:val="none" w:sz="0" w:space="0" w:color="auto"/>
            <w:right w:val="none" w:sz="0" w:space="0" w:color="auto"/>
          </w:divBdr>
        </w:div>
        <w:div w:id="1941646988">
          <w:marLeft w:val="640"/>
          <w:marRight w:val="0"/>
          <w:marTop w:val="0"/>
          <w:marBottom w:val="0"/>
          <w:divBdr>
            <w:top w:val="none" w:sz="0" w:space="0" w:color="auto"/>
            <w:left w:val="none" w:sz="0" w:space="0" w:color="auto"/>
            <w:bottom w:val="none" w:sz="0" w:space="0" w:color="auto"/>
            <w:right w:val="none" w:sz="0" w:space="0" w:color="auto"/>
          </w:divBdr>
        </w:div>
        <w:div w:id="1867908942">
          <w:marLeft w:val="640"/>
          <w:marRight w:val="0"/>
          <w:marTop w:val="0"/>
          <w:marBottom w:val="0"/>
          <w:divBdr>
            <w:top w:val="none" w:sz="0" w:space="0" w:color="auto"/>
            <w:left w:val="none" w:sz="0" w:space="0" w:color="auto"/>
            <w:bottom w:val="none" w:sz="0" w:space="0" w:color="auto"/>
            <w:right w:val="none" w:sz="0" w:space="0" w:color="auto"/>
          </w:divBdr>
        </w:div>
        <w:div w:id="36515949">
          <w:marLeft w:val="640"/>
          <w:marRight w:val="0"/>
          <w:marTop w:val="0"/>
          <w:marBottom w:val="0"/>
          <w:divBdr>
            <w:top w:val="none" w:sz="0" w:space="0" w:color="auto"/>
            <w:left w:val="none" w:sz="0" w:space="0" w:color="auto"/>
            <w:bottom w:val="none" w:sz="0" w:space="0" w:color="auto"/>
            <w:right w:val="none" w:sz="0" w:space="0" w:color="auto"/>
          </w:divBdr>
        </w:div>
        <w:div w:id="64230810">
          <w:marLeft w:val="640"/>
          <w:marRight w:val="0"/>
          <w:marTop w:val="0"/>
          <w:marBottom w:val="0"/>
          <w:divBdr>
            <w:top w:val="none" w:sz="0" w:space="0" w:color="auto"/>
            <w:left w:val="none" w:sz="0" w:space="0" w:color="auto"/>
            <w:bottom w:val="none" w:sz="0" w:space="0" w:color="auto"/>
            <w:right w:val="none" w:sz="0" w:space="0" w:color="auto"/>
          </w:divBdr>
        </w:div>
        <w:div w:id="274949075">
          <w:marLeft w:val="640"/>
          <w:marRight w:val="0"/>
          <w:marTop w:val="0"/>
          <w:marBottom w:val="0"/>
          <w:divBdr>
            <w:top w:val="none" w:sz="0" w:space="0" w:color="auto"/>
            <w:left w:val="none" w:sz="0" w:space="0" w:color="auto"/>
            <w:bottom w:val="none" w:sz="0" w:space="0" w:color="auto"/>
            <w:right w:val="none" w:sz="0" w:space="0" w:color="auto"/>
          </w:divBdr>
        </w:div>
        <w:div w:id="1589145837">
          <w:marLeft w:val="640"/>
          <w:marRight w:val="0"/>
          <w:marTop w:val="0"/>
          <w:marBottom w:val="0"/>
          <w:divBdr>
            <w:top w:val="none" w:sz="0" w:space="0" w:color="auto"/>
            <w:left w:val="none" w:sz="0" w:space="0" w:color="auto"/>
            <w:bottom w:val="none" w:sz="0" w:space="0" w:color="auto"/>
            <w:right w:val="none" w:sz="0" w:space="0" w:color="auto"/>
          </w:divBdr>
        </w:div>
        <w:div w:id="1462186196">
          <w:marLeft w:val="640"/>
          <w:marRight w:val="0"/>
          <w:marTop w:val="0"/>
          <w:marBottom w:val="0"/>
          <w:divBdr>
            <w:top w:val="none" w:sz="0" w:space="0" w:color="auto"/>
            <w:left w:val="none" w:sz="0" w:space="0" w:color="auto"/>
            <w:bottom w:val="none" w:sz="0" w:space="0" w:color="auto"/>
            <w:right w:val="none" w:sz="0" w:space="0" w:color="auto"/>
          </w:divBdr>
        </w:div>
        <w:div w:id="1894736325">
          <w:marLeft w:val="640"/>
          <w:marRight w:val="0"/>
          <w:marTop w:val="0"/>
          <w:marBottom w:val="0"/>
          <w:divBdr>
            <w:top w:val="none" w:sz="0" w:space="0" w:color="auto"/>
            <w:left w:val="none" w:sz="0" w:space="0" w:color="auto"/>
            <w:bottom w:val="none" w:sz="0" w:space="0" w:color="auto"/>
            <w:right w:val="none" w:sz="0" w:space="0" w:color="auto"/>
          </w:divBdr>
        </w:div>
        <w:div w:id="2027365185">
          <w:marLeft w:val="640"/>
          <w:marRight w:val="0"/>
          <w:marTop w:val="0"/>
          <w:marBottom w:val="0"/>
          <w:divBdr>
            <w:top w:val="none" w:sz="0" w:space="0" w:color="auto"/>
            <w:left w:val="none" w:sz="0" w:space="0" w:color="auto"/>
            <w:bottom w:val="none" w:sz="0" w:space="0" w:color="auto"/>
            <w:right w:val="none" w:sz="0" w:space="0" w:color="auto"/>
          </w:divBdr>
        </w:div>
        <w:div w:id="1558518339">
          <w:marLeft w:val="640"/>
          <w:marRight w:val="0"/>
          <w:marTop w:val="0"/>
          <w:marBottom w:val="0"/>
          <w:divBdr>
            <w:top w:val="none" w:sz="0" w:space="0" w:color="auto"/>
            <w:left w:val="none" w:sz="0" w:space="0" w:color="auto"/>
            <w:bottom w:val="none" w:sz="0" w:space="0" w:color="auto"/>
            <w:right w:val="none" w:sz="0" w:space="0" w:color="auto"/>
          </w:divBdr>
        </w:div>
        <w:div w:id="942494078">
          <w:marLeft w:val="640"/>
          <w:marRight w:val="0"/>
          <w:marTop w:val="0"/>
          <w:marBottom w:val="0"/>
          <w:divBdr>
            <w:top w:val="none" w:sz="0" w:space="0" w:color="auto"/>
            <w:left w:val="none" w:sz="0" w:space="0" w:color="auto"/>
            <w:bottom w:val="none" w:sz="0" w:space="0" w:color="auto"/>
            <w:right w:val="none" w:sz="0" w:space="0" w:color="auto"/>
          </w:divBdr>
        </w:div>
        <w:div w:id="2059741453">
          <w:marLeft w:val="640"/>
          <w:marRight w:val="0"/>
          <w:marTop w:val="0"/>
          <w:marBottom w:val="0"/>
          <w:divBdr>
            <w:top w:val="none" w:sz="0" w:space="0" w:color="auto"/>
            <w:left w:val="none" w:sz="0" w:space="0" w:color="auto"/>
            <w:bottom w:val="none" w:sz="0" w:space="0" w:color="auto"/>
            <w:right w:val="none" w:sz="0" w:space="0" w:color="auto"/>
          </w:divBdr>
        </w:div>
        <w:div w:id="675771314">
          <w:marLeft w:val="640"/>
          <w:marRight w:val="0"/>
          <w:marTop w:val="0"/>
          <w:marBottom w:val="0"/>
          <w:divBdr>
            <w:top w:val="none" w:sz="0" w:space="0" w:color="auto"/>
            <w:left w:val="none" w:sz="0" w:space="0" w:color="auto"/>
            <w:bottom w:val="none" w:sz="0" w:space="0" w:color="auto"/>
            <w:right w:val="none" w:sz="0" w:space="0" w:color="auto"/>
          </w:divBdr>
        </w:div>
        <w:div w:id="454063543">
          <w:marLeft w:val="640"/>
          <w:marRight w:val="0"/>
          <w:marTop w:val="0"/>
          <w:marBottom w:val="0"/>
          <w:divBdr>
            <w:top w:val="none" w:sz="0" w:space="0" w:color="auto"/>
            <w:left w:val="none" w:sz="0" w:space="0" w:color="auto"/>
            <w:bottom w:val="none" w:sz="0" w:space="0" w:color="auto"/>
            <w:right w:val="none" w:sz="0" w:space="0" w:color="auto"/>
          </w:divBdr>
        </w:div>
        <w:div w:id="363290119">
          <w:marLeft w:val="640"/>
          <w:marRight w:val="0"/>
          <w:marTop w:val="0"/>
          <w:marBottom w:val="0"/>
          <w:divBdr>
            <w:top w:val="none" w:sz="0" w:space="0" w:color="auto"/>
            <w:left w:val="none" w:sz="0" w:space="0" w:color="auto"/>
            <w:bottom w:val="none" w:sz="0" w:space="0" w:color="auto"/>
            <w:right w:val="none" w:sz="0" w:space="0" w:color="auto"/>
          </w:divBdr>
        </w:div>
        <w:div w:id="996344085">
          <w:marLeft w:val="640"/>
          <w:marRight w:val="0"/>
          <w:marTop w:val="0"/>
          <w:marBottom w:val="0"/>
          <w:divBdr>
            <w:top w:val="none" w:sz="0" w:space="0" w:color="auto"/>
            <w:left w:val="none" w:sz="0" w:space="0" w:color="auto"/>
            <w:bottom w:val="none" w:sz="0" w:space="0" w:color="auto"/>
            <w:right w:val="none" w:sz="0" w:space="0" w:color="auto"/>
          </w:divBdr>
        </w:div>
        <w:div w:id="167911883">
          <w:marLeft w:val="640"/>
          <w:marRight w:val="0"/>
          <w:marTop w:val="0"/>
          <w:marBottom w:val="0"/>
          <w:divBdr>
            <w:top w:val="none" w:sz="0" w:space="0" w:color="auto"/>
            <w:left w:val="none" w:sz="0" w:space="0" w:color="auto"/>
            <w:bottom w:val="none" w:sz="0" w:space="0" w:color="auto"/>
            <w:right w:val="none" w:sz="0" w:space="0" w:color="auto"/>
          </w:divBdr>
        </w:div>
        <w:div w:id="1609001212">
          <w:marLeft w:val="640"/>
          <w:marRight w:val="0"/>
          <w:marTop w:val="0"/>
          <w:marBottom w:val="0"/>
          <w:divBdr>
            <w:top w:val="none" w:sz="0" w:space="0" w:color="auto"/>
            <w:left w:val="none" w:sz="0" w:space="0" w:color="auto"/>
            <w:bottom w:val="none" w:sz="0" w:space="0" w:color="auto"/>
            <w:right w:val="none" w:sz="0" w:space="0" w:color="auto"/>
          </w:divBdr>
        </w:div>
        <w:div w:id="1982613883">
          <w:marLeft w:val="640"/>
          <w:marRight w:val="0"/>
          <w:marTop w:val="0"/>
          <w:marBottom w:val="0"/>
          <w:divBdr>
            <w:top w:val="none" w:sz="0" w:space="0" w:color="auto"/>
            <w:left w:val="none" w:sz="0" w:space="0" w:color="auto"/>
            <w:bottom w:val="none" w:sz="0" w:space="0" w:color="auto"/>
            <w:right w:val="none" w:sz="0" w:space="0" w:color="auto"/>
          </w:divBdr>
        </w:div>
        <w:div w:id="336465364">
          <w:marLeft w:val="640"/>
          <w:marRight w:val="0"/>
          <w:marTop w:val="0"/>
          <w:marBottom w:val="0"/>
          <w:divBdr>
            <w:top w:val="none" w:sz="0" w:space="0" w:color="auto"/>
            <w:left w:val="none" w:sz="0" w:space="0" w:color="auto"/>
            <w:bottom w:val="none" w:sz="0" w:space="0" w:color="auto"/>
            <w:right w:val="none" w:sz="0" w:space="0" w:color="auto"/>
          </w:divBdr>
        </w:div>
        <w:div w:id="92827699">
          <w:marLeft w:val="640"/>
          <w:marRight w:val="0"/>
          <w:marTop w:val="0"/>
          <w:marBottom w:val="0"/>
          <w:divBdr>
            <w:top w:val="none" w:sz="0" w:space="0" w:color="auto"/>
            <w:left w:val="none" w:sz="0" w:space="0" w:color="auto"/>
            <w:bottom w:val="none" w:sz="0" w:space="0" w:color="auto"/>
            <w:right w:val="none" w:sz="0" w:space="0" w:color="auto"/>
          </w:divBdr>
        </w:div>
        <w:div w:id="435829038">
          <w:marLeft w:val="640"/>
          <w:marRight w:val="0"/>
          <w:marTop w:val="0"/>
          <w:marBottom w:val="0"/>
          <w:divBdr>
            <w:top w:val="none" w:sz="0" w:space="0" w:color="auto"/>
            <w:left w:val="none" w:sz="0" w:space="0" w:color="auto"/>
            <w:bottom w:val="none" w:sz="0" w:space="0" w:color="auto"/>
            <w:right w:val="none" w:sz="0" w:space="0" w:color="auto"/>
          </w:divBdr>
        </w:div>
        <w:div w:id="1681735144">
          <w:marLeft w:val="640"/>
          <w:marRight w:val="0"/>
          <w:marTop w:val="0"/>
          <w:marBottom w:val="0"/>
          <w:divBdr>
            <w:top w:val="none" w:sz="0" w:space="0" w:color="auto"/>
            <w:left w:val="none" w:sz="0" w:space="0" w:color="auto"/>
            <w:bottom w:val="none" w:sz="0" w:space="0" w:color="auto"/>
            <w:right w:val="none" w:sz="0" w:space="0" w:color="auto"/>
          </w:divBdr>
        </w:div>
        <w:div w:id="498235204">
          <w:marLeft w:val="640"/>
          <w:marRight w:val="0"/>
          <w:marTop w:val="0"/>
          <w:marBottom w:val="0"/>
          <w:divBdr>
            <w:top w:val="none" w:sz="0" w:space="0" w:color="auto"/>
            <w:left w:val="none" w:sz="0" w:space="0" w:color="auto"/>
            <w:bottom w:val="none" w:sz="0" w:space="0" w:color="auto"/>
            <w:right w:val="none" w:sz="0" w:space="0" w:color="auto"/>
          </w:divBdr>
        </w:div>
        <w:div w:id="872691170">
          <w:marLeft w:val="640"/>
          <w:marRight w:val="0"/>
          <w:marTop w:val="0"/>
          <w:marBottom w:val="0"/>
          <w:divBdr>
            <w:top w:val="none" w:sz="0" w:space="0" w:color="auto"/>
            <w:left w:val="none" w:sz="0" w:space="0" w:color="auto"/>
            <w:bottom w:val="none" w:sz="0" w:space="0" w:color="auto"/>
            <w:right w:val="none" w:sz="0" w:space="0" w:color="auto"/>
          </w:divBdr>
        </w:div>
        <w:div w:id="72629168">
          <w:marLeft w:val="640"/>
          <w:marRight w:val="0"/>
          <w:marTop w:val="0"/>
          <w:marBottom w:val="0"/>
          <w:divBdr>
            <w:top w:val="none" w:sz="0" w:space="0" w:color="auto"/>
            <w:left w:val="none" w:sz="0" w:space="0" w:color="auto"/>
            <w:bottom w:val="none" w:sz="0" w:space="0" w:color="auto"/>
            <w:right w:val="none" w:sz="0" w:space="0" w:color="auto"/>
          </w:divBdr>
        </w:div>
      </w:divsChild>
    </w:div>
    <w:div w:id="162597696">
      <w:bodyDiv w:val="1"/>
      <w:marLeft w:val="0"/>
      <w:marRight w:val="0"/>
      <w:marTop w:val="0"/>
      <w:marBottom w:val="0"/>
      <w:divBdr>
        <w:top w:val="none" w:sz="0" w:space="0" w:color="auto"/>
        <w:left w:val="none" w:sz="0" w:space="0" w:color="auto"/>
        <w:bottom w:val="none" w:sz="0" w:space="0" w:color="auto"/>
        <w:right w:val="none" w:sz="0" w:space="0" w:color="auto"/>
      </w:divBdr>
      <w:divsChild>
        <w:div w:id="575437215">
          <w:marLeft w:val="640"/>
          <w:marRight w:val="0"/>
          <w:marTop w:val="0"/>
          <w:marBottom w:val="0"/>
          <w:divBdr>
            <w:top w:val="none" w:sz="0" w:space="0" w:color="auto"/>
            <w:left w:val="none" w:sz="0" w:space="0" w:color="auto"/>
            <w:bottom w:val="none" w:sz="0" w:space="0" w:color="auto"/>
            <w:right w:val="none" w:sz="0" w:space="0" w:color="auto"/>
          </w:divBdr>
        </w:div>
        <w:div w:id="1964994987">
          <w:marLeft w:val="640"/>
          <w:marRight w:val="0"/>
          <w:marTop w:val="0"/>
          <w:marBottom w:val="0"/>
          <w:divBdr>
            <w:top w:val="none" w:sz="0" w:space="0" w:color="auto"/>
            <w:left w:val="none" w:sz="0" w:space="0" w:color="auto"/>
            <w:bottom w:val="none" w:sz="0" w:space="0" w:color="auto"/>
            <w:right w:val="none" w:sz="0" w:space="0" w:color="auto"/>
          </w:divBdr>
        </w:div>
        <w:div w:id="1244492322">
          <w:marLeft w:val="640"/>
          <w:marRight w:val="0"/>
          <w:marTop w:val="0"/>
          <w:marBottom w:val="0"/>
          <w:divBdr>
            <w:top w:val="none" w:sz="0" w:space="0" w:color="auto"/>
            <w:left w:val="none" w:sz="0" w:space="0" w:color="auto"/>
            <w:bottom w:val="none" w:sz="0" w:space="0" w:color="auto"/>
            <w:right w:val="none" w:sz="0" w:space="0" w:color="auto"/>
          </w:divBdr>
        </w:div>
        <w:div w:id="631636787">
          <w:marLeft w:val="640"/>
          <w:marRight w:val="0"/>
          <w:marTop w:val="0"/>
          <w:marBottom w:val="0"/>
          <w:divBdr>
            <w:top w:val="none" w:sz="0" w:space="0" w:color="auto"/>
            <w:left w:val="none" w:sz="0" w:space="0" w:color="auto"/>
            <w:bottom w:val="none" w:sz="0" w:space="0" w:color="auto"/>
            <w:right w:val="none" w:sz="0" w:space="0" w:color="auto"/>
          </w:divBdr>
        </w:div>
        <w:div w:id="1217354771">
          <w:marLeft w:val="640"/>
          <w:marRight w:val="0"/>
          <w:marTop w:val="0"/>
          <w:marBottom w:val="0"/>
          <w:divBdr>
            <w:top w:val="none" w:sz="0" w:space="0" w:color="auto"/>
            <w:left w:val="none" w:sz="0" w:space="0" w:color="auto"/>
            <w:bottom w:val="none" w:sz="0" w:space="0" w:color="auto"/>
            <w:right w:val="none" w:sz="0" w:space="0" w:color="auto"/>
          </w:divBdr>
        </w:div>
        <w:div w:id="1865290915">
          <w:marLeft w:val="640"/>
          <w:marRight w:val="0"/>
          <w:marTop w:val="0"/>
          <w:marBottom w:val="0"/>
          <w:divBdr>
            <w:top w:val="none" w:sz="0" w:space="0" w:color="auto"/>
            <w:left w:val="none" w:sz="0" w:space="0" w:color="auto"/>
            <w:bottom w:val="none" w:sz="0" w:space="0" w:color="auto"/>
            <w:right w:val="none" w:sz="0" w:space="0" w:color="auto"/>
          </w:divBdr>
        </w:div>
        <w:div w:id="777141604">
          <w:marLeft w:val="640"/>
          <w:marRight w:val="0"/>
          <w:marTop w:val="0"/>
          <w:marBottom w:val="0"/>
          <w:divBdr>
            <w:top w:val="none" w:sz="0" w:space="0" w:color="auto"/>
            <w:left w:val="none" w:sz="0" w:space="0" w:color="auto"/>
            <w:bottom w:val="none" w:sz="0" w:space="0" w:color="auto"/>
            <w:right w:val="none" w:sz="0" w:space="0" w:color="auto"/>
          </w:divBdr>
        </w:div>
        <w:div w:id="783111458">
          <w:marLeft w:val="640"/>
          <w:marRight w:val="0"/>
          <w:marTop w:val="0"/>
          <w:marBottom w:val="0"/>
          <w:divBdr>
            <w:top w:val="none" w:sz="0" w:space="0" w:color="auto"/>
            <w:left w:val="none" w:sz="0" w:space="0" w:color="auto"/>
            <w:bottom w:val="none" w:sz="0" w:space="0" w:color="auto"/>
            <w:right w:val="none" w:sz="0" w:space="0" w:color="auto"/>
          </w:divBdr>
        </w:div>
        <w:div w:id="682245542">
          <w:marLeft w:val="640"/>
          <w:marRight w:val="0"/>
          <w:marTop w:val="0"/>
          <w:marBottom w:val="0"/>
          <w:divBdr>
            <w:top w:val="none" w:sz="0" w:space="0" w:color="auto"/>
            <w:left w:val="none" w:sz="0" w:space="0" w:color="auto"/>
            <w:bottom w:val="none" w:sz="0" w:space="0" w:color="auto"/>
            <w:right w:val="none" w:sz="0" w:space="0" w:color="auto"/>
          </w:divBdr>
        </w:div>
        <w:div w:id="544098589">
          <w:marLeft w:val="640"/>
          <w:marRight w:val="0"/>
          <w:marTop w:val="0"/>
          <w:marBottom w:val="0"/>
          <w:divBdr>
            <w:top w:val="none" w:sz="0" w:space="0" w:color="auto"/>
            <w:left w:val="none" w:sz="0" w:space="0" w:color="auto"/>
            <w:bottom w:val="none" w:sz="0" w:space="0" w:color="auto"/>
            <w:right w:val="none" w:sz="0" w:space="0" w:color="auto"/>
          </w:divBdr>
        </w:div>
        <w:div w:id="1813063640">
          <w:marLeft w:val="640"/>
          <w:marRight w:val="0"/>
          <w:marTop w:val="0"/>
          <w:marBottom w:val="0"/>
          <w:divBdr>
            <w:top w:val="none" w:sz="0" w:space="0" w:color="auto"/>
            <w:left w:val="none" w:sz="0" w:space="0" w:color="auto"/>
            <w:bottom w:val="none" w:sz="0" w:space="0" w:color="auto"/>
            <w:right w:val="none" w:sz="0" w:space="0" w:color="auto"/>
          </w:divBdr>
        </w:div>
        <w:div w:id="188417612">
          <w:marLeft w:val="640"/>
          <w:marRight w:val="0"/>
          <w:marTop w:val="0"/>
          <w:marBottom w:val="0"/>
          <w:divBdr>
            <w:top w:val="none" w:sz="0" w:space="0" w:color="auto"/>
            <w:left w:val="none" w:sz="0" w:space="0" w:color="auto"/>
            <w:bottom w:val="none" w:sz="0" w:space="0" w:color="auto"/>
            <w:right w:val="none" w:sz="0" w:space="0" w:color="auto"/>
          </w:divBdr>
        </w:div>
        <w:div w:id="279578398">
          <w:marLeft w:val="640"/>
          <w:marRight w:val="0"/>
          <w:marTop w:val="0"/>
          <w:marBottom w:val="0"/>
          <w:divBdr>
            <w:top w:val="none" w:sz="0" w:space="0" w:color="auto"/>
            <w:left w:val="none" w:sz="0" w:space="0" w:color="auto"/>
            <w:bottom w:val="none" w:sz="0" w:space="0" w:color="auto"/>
            <w:right w:val="none" w:sz="0" w:space="0" w:color="auto"/>
          </w:divBdr>
        </w:div>
        <w:div w:id="315961963">
          <w:marLeft w:val="640"/>
          <w:marRight w:val="0"/>
          <w:marTop w:val="0"/>
          <w:marBottom w:val="0"/>
          <w:divBdr>
            <w:top w:val="none" w:sz="0" w:space="0" w:color="auto"/>
            <w:left w:val="none" w:sz="0" w:space="0" w:color="auto"/>
            <w:bottom w:val="none" w:sz="0" w:space="0" w:color="auto"/>
            <w:right w:val="none" w:sz="0" w:space="0" w:color="auto"/>
          </w:divBdr>
        </w:div>
        <w:div w:id="1468159134">
          <w:marLeft w:val="640"/>
          <w:marRight w:val="0"/>
          <w:marTop w:val="0"/>
          <w:marBottom w:val="0"/>
          <w:divBdr>
            <w:top w:val="none" w:sz="0" w:space="0" w:color="auto"/>
            <w:left w:val="none" w:sz="0" w:space="0" w:color="auto"/>
            <w:bottom w:val="none" w:sz="0" w:space="0" w:color="auto"/>
            <w:right w:val="none" w:sz="0" w:space="0" w:color="auto"/>
          </w:divBdr>
        </w:div>
        <w:div w:id="1398632217">
          <w:marLeft w:val="640"/>
          <w:marRight w:val="0"/>
          <w:marTop w:val="0"/>
          <w:marBottom w:val="0"/>
          <w:divBdr>
            <w:top w:val="none" w:sz="0" w:space="0" w:color="auto"/>
            <w:left w:val="none" w:sz="0" w:space="0" w:color="auto"/>
            <w:bottom w:val="none" w:sz="0" w:space="0" w:color="auto"/>
            <w:right w:val="none" w:sz="0" w:space="0" w:color="auto"/>
          </w:divBdr>
        </w:div>
        <w:div w:id="979118738">
          <w:marLeft w:val="640"/>
          <w:marRight w:val="0"/>
          <w:marTop w:val="0"/>
          <w:marBottom w:val="0"/>
          <w:divBdr>
            <w:top w:val="none" w:sz="0" w:space="0" w:color="auto"/>
            <w:left w:val="none" w:sz="0" w:space="0" w:color="auto"/>
            <w:bottom w:val="none" w:sz="0" w:space="0" w:color="auto"/>
            <w:right w:val="none" w:sz="0" w:space="0" w:color="auto"/>
          </w:divBdr>
        </w:div>
        <w:div w:id="1234124248">
          <w:marLeft w:val="640"/>
          <w:marRight w:val="0"/>
          <w:marTop w:val="0"/>
          <w:marBottom w:val="0"/>
          <w:divBdr>
            <w:top w:val="none" w:sz="0" w:space="0" w:color="auto"/>
            <w:left w:val="none" w:sz="0" w:space="0" w:color="auto"/>
            <w:bottom w:val="none" w:sz="0" w:space="0" w:color="auto"/>
            <w:right w:val="none" w:sz="0" w:space="0" w:color="auto"/>
          </w:divBdr>
        </w:div>
        <w:div w:id="780608107">
          <w:marLeft w:val="640"/>
          <w:marRight w:val="0"/>
          <w:marTop w:val="0"/>
          <w:marBottom w:val="0"/>
          <w:divBdr>
            <w:top w:val="none" w:sz="0" w:space="0" w:color="auto"/>
            <w:left w:val="none" w:sz="0" w:space="0" w:color="auto"/>
            <w:bottom w:val="none" w:sz="0" w:space="0" w:color="auto"/>
            <w:right w:val="none" w:sz="0" w:space="0" w:color="auto"/>
          </w:divBdr>
        </w:div>
        <w:div w:id="2127892452">
          <w:marLeft w:val="640"/>
          <w:marRight w:val="0"/>
          <w:marTop w:val="0"/>
          <w:marBottom w:val="0"/>
          <w:divBdr>
            <w:top w:val="none" w:sz="0" w:space="0" w:color="auto"/>
            <w:left w:val="none" w:sz="0" w:space="0" w:color="auto"/>
            <w:bottom w:val="none" w:sz="0" w:space="0" w:color="auto"/>
            <w:right w:val="none" w:sz="0" w:space="0" w:color="auto"/>
          </w:divBdr>
        </w:div>
        <w:div w:id="501091024">
          <w:marLeft w:val="640"/>
          <w:marRight w:val="0"/>
          <w:marTop w:val="0"/>
          <w:marBottom w:val="0"/>
          <w:divBdr>
            <w:top w:val="none" w:sz="0" w:space="0" w:color="auto"/>
            <w:left w:val="none" w:sz="0" w:space="0" w:color="auto"/>
            <w:bottom w:val="none" w:sz="0" w:space="0" w:color="auto"/>
            <w:right w:val="none" w:sz="0" w:space="0" w:color="auto"/>
          </w:divBdr>
        </w:div>
        <w:div w:id="1649356401">
          <w:marLeft w:val="640"/>
          <w:marRight w:val="0"/>
          <w:marTop w:val="0"/>
          <w:marBottom w:val="0"/>
          <w:divBdr>
            <w:top w:val="none" w:sz="0" w:space="0" w:color="auto"/>
            <w:left w:val="none" w:sz="0" w:space="0" w:color="auto"/>
            <w:bottom w:val="none" w:sz="0" w:space="0" w:color="auto"/>
            <w:right w:val="none" w:sz="0" w:space="0" w:color="auto"/>
          </w:divBdr>
        </w:div>
        <w:div w:id="1113089170">
          <w:marLeft w:val="640"/>
          <w:marRight w:val="0"/>
          <w:marTop w:val="0"/>
          <w:marBottom w:val="0"/>
          <w:divBdr>
            <w:top w:val="none" w:sz="0" w:space="0" w:color="auto"/>
            <w:left w:val="none" w:sz="0" w:space="0" w:color="auto"/>
            <w:bottom w:val="none" w:sz="0" w:space="0" w:color="auto"/>
            <w:right w:val="none" w:sz="0" w:space="0" w:color="auto"/>
          </w:divBdr>
        </w:div>
        <w:div w:id="1647397033">
          <w:marLeft w:val="640"/>
          <w:marRight w:val="0"/>
          <w:marTop w:val="0"/>
          <w:marBottom w:val="0"/>
          <w:divBdr>
            <w:top w:val="none" w:sz="0" w:space="0" w:color="auto"/>
            <w:left w:val="none" w:sz="0" w:space="0" w:color="auto"/>
            <w:bottom w:val="none" w:sz="0" w:space="0" w:color="auto"/>
            <w:right w:val="none" w:sz="0" w:space="0" w:color="auto"/>
          </w:divBdr>
        </w:div>
        <w:div w:id="640230318">
          <w:marLeft w:val="640"/>
          <w:marRight w:val="0"/>
          <w:marTop w:val="0"/>
          <w:marBottom w:val="0"/>
          <w:divBdr>
            <w:top w:val="none" w:sz="0" w:space="0" w:color="auto"/>
            <w:left w:val="none" w:sz="0" w:space="0" w:color="auto"/>
            <w:bottom w:val="none" w:sz="0" w:space="0" w:color="auto"/>
            <w:right w:val="none" w:sz="0" w:space="0" w:color="auto"/>
          </w:divBdr>
        </w:div>
        <w:div w:id="1348677772">
          <w:marLeft w:val="640"/>
          <w:marRight w:val="0"/>
          <w:marTop w:val="0"/>
          <w:marBottom w:val="0"/>
          <w:divBdr>
            <w:top w:val="none" w:sz="0" w:space="0" w:color="auto"/>
            <w:left w:val="none" w:sz="0" w:space="0" w:color="auto"/>
            <w:bottom w:val="none" w:sz="0" w:space="0" w:color="auto"/>
            <w:right w:val="none" w:sz="0" w:space="0" w:color="auto"/>
          </w:divBdr>
        </w:div>
        <w:div w:id="1888374174">
          <w:marLeft w:val="640"/>
          <w:marRight w:val="0"/>
          <w:marTop w:val="0"/>
          <w:marBottom w:val="0"/>
          <w:divBdr>
            <w:top w:val="none" w:sz="0" w:space="0" w:color="auto"/>
            <w:left w:val="none" w:sz="0" w:space="0" w:color="auto"/>
            <w:bottom w:val="none" w:sz="0" w:space="0" w:color="auto"/>
            <w:right w:val="none" w:sz="0" w:space="0" w:color="auto"/>
          </w:divBdr>
        </w:div>
        <w:div w:id="1082340687">
          <w:marLeft w:val="640"/>
          <w:marRight w:val="0"/>
          <w:marTop w:val="0"/>
          <w:marBottom w:val="0"/>
          <w:divBdr>
            <w:top w:val="none" w:sz="0" w:space="0" w:color="auto"/>
            <w:left w:val="none" w:sz="0" w:space="0" w:color="auto"/>
            <w:bottom w:val="none" w:sz="0" w:space="0" w:color="auto"/>
            <w:right w:val="none" w:sz="0" w:space="0" w:color="auto"/>
          </w:divBdr>
        </w:div>
        <w:div w:id="724109263">
          <w:marLeft w:val="640"/>
          <w:marRight w:val="0"/>
          <w:marTop w:val="0"/>
          <w:marBottom w:val="0"/>
          <w:divBdr>
            <w:top w:val="none" w:sz="0" w:space="0" w:color="auto"/>
            <w:left w:val="none" w:sz="0" w:space="0" w:color="auto"/>
            <w:bottom w:val="none" w:sz="0" w:space="0" w:color="auto"/>
            <w:right w:val="none" w:sz="0" w:space="0" w:color="auto"/>
          </w:divBdr>
        </w:div>
        <w:div w:id="489636270">
          <w:marLeft w:val="640"/>
          <w:marRight w:val="0"/>
          <w:marTop w:val="0"/>
          <w:marBottom w:val="0"/>
          <w:divBdr>
            <w:top w:val="none" w:sz="0" w:space="0" w:color="auto"/>
            <w:left w:val="none" w:sz="0" w:space="0" w:color="auto"/>
            <w:bottom w:val="none" w:sz="0" w:space="0" w:color="auto"/>
            <w:right w:val="none" w:sz="0" w:space="0" w:color="auto"/>
          </w:divBdr>
        </w:div>
        <w:div w:id="1318732479">
          <w:marLeft w:val="640"/>
          <w:marRight w:val="0"/>
          <w:marTop w:val="0"/>
          <w:marBottom w:val="0"/>
          <w:divBdr>
            <w:top w:val="none" w:sz="0" w:space="0" w:color="auto"/>
            <w:left w:val="none" w:sz="0" w:space="0" w:color="auto"/>
            <w:bottom w:val="none" w:sz="0" w:space="0" w:color="auto"/>
            <w:right w:val="none" w:sz="0" w:space="0" w:color="auto"/>
          </w:divBdr>
        </w:div>
        <w:div w:id="788816453">
          <w:marLeft w:val="640"/>
          <w:marRight w:val="0"/>
          <w:marTop w:val="0"/>
          <w:marBottom w:val="0"/>
          <w:divBdr>
            <w:top w:val="none" w:sz="0" w:space="0" w:color="auto"/>
            <w:left w:val="none" w:sz="0" w:space="0" w:color="auto"/>
            <w:bottom w:val="none" w:sz="0" w:space="0" w:color="auto"/>
            <w:right w:val="none" w:sz="0" w:space="0" w:color="auto"/>
          </w:divBdr>
        </w:div>
        <w:div w:id="583035089">
          <w:marLeft w:val="640"/>
          <w:marRight w:val="0"/>
          <w:marTop w:val="0"/>
          <w:marBottom w:val="0"/>
          <w:divBdr>
            <w:top w:val="none" w:sz="0" w:space="0" w:color="auto"/>
            <w:left w:val="none" w:sz="0" w:space="0" w:color="auto"/>
            <w:bottom w:val="none" w:sz="0" w:space="0" w:color="auto"/>
            <w:right w:val="none" w:sz="0" w:space="0" w:color="auto"/>
          </w:divBdr>
        </w:div>
        <w:div w:id="1130586008">
          <w:marLeft w:val="640"/>
          <w:marRight w:val="0"/>
          <w:marTop w:val="0"/>
          <w:marBottom w:val="0"/>
          <w:divBdr>
            <w:top w:val="none" w:sz="0" w:space="0" w:color="auto"/>
            <w:left w:val="none" w:sz="0" w:space="0" w:color="auto"/>
            <w:bottom w:val="none" w:sz="0" w:space="0" w:color="auto"/>
            <w:right w:val="none" w:sz="0" w:space="0" w:color="auto"/>
          </w:divBdr>
        </w:div>
        <w:div w:id="1927614576">
          <w:marLeft w:val="640"/>
          <w:marRight w:val="0"/>
          <w:marTop w:val="0"/>
          <w:marBottom w:val="0"/>
          <w:divBdr>
            <w:top w:val="none" w:sz="0" w:space="0" w:color="auto"/>
            <w:left w:val="none" w:sz="0" w:space="0" w:color="auto"/>
            <w:bottom w:val="none" w:sz="0" w:space="0" w:color="auto"/>
            <w:right w:val="none" w:sz="0" w:space="0" w:color="auto"/>
          </w:divBdr>
        </w:div>
        <w:div w:id="528839543">
          <w:marLeft w:val="640"/>
          <w:marRight w:val="0"/>
          <w:marTop w:val="0"/>
          <w:marBottom w:val="0"/>
          <w:divBdr>
            <w:top w:val="none" w:sz="0" w:space="0" w:color="auto"/>
            <w:left w:val="none" w:sz="0" w:space="0" w:color="auto"/>
            <w:bottom w:val="none" w:sz="0" w:space="0" w:color="auto"/>
            <w:right w:val="none" w:sz="0" w:space="0" w:color="auto"/>
          </w:divBdr>
        </w:div>
        <w:div w:id="995379599">
          <w:marLeft w:val="640"/>
          <w:marRight w:val="0"/>
          <w:marTop w:val="0"/>
          <w:marBottom w:val="0"/>
          <w:divBdr>
            <w:top w:val="none" w:sz="0" w:space="0" w:color="auto"/>
            <w:left w:val="none" w:sz="0" w:space="0" w:color="auto"/>
            <w:bottom w:val="none" w:sz="0" w:space="0" w:color="auto"/>
            <w:right w:val="none" w:sz="0" w:space="0" w:color="auto"/>
          </w:divBdr>
        </w:div>
      </w:divsChild>
    </w:div>
    <w:div w:id="241304761">
      <w:bodyDiv w:val="1"/>
      <w:marLeft w:val="0"/>
      <w:marRight w:val="0"/>
      <w:marTop w:val="0"/>
      <w:marBottom w:val="0"/>
      <w:divBdr>
        <w:top w:val="none" w:sz="0" w:space="0" w:color="auto"/>
        <w:left w:val="none" w:sz="0" w:space="0" w:color="auto"/>
        <w:bottom w:val="none" w:sz="0" w:space="0" w:color="auto"/>
        <w:right w:val="none" w:sz="0" w:space="0" w:color="auto"/>
      </w:divBdr>
      <w:divsChild>
        <w:div w:id="216556009">
          <w:marLeft w:val="640"/>
          <w:marRight w:val="0"/>
          <w:marTop w:val="0"/>
          <w:marBottom w:val="0"/>
          <w:divBdr>
            <w:top w:val="none" w:sz="0" w:space="0" w:color="auto"/>
            <w:left w:val="none" w:sz="0" w:space="0" w:color="auto"/>
            <w:bottom w:val="none" w:sz="0" w:space="0" w:color="auto"/>
            <w:right w:val="none" w:sz="0" w:space="0" w:color="auto"/>
          </w:divBdr>
        </w:div>
        <w:div w:id="1542672298">
          <w:marLeft w:val="640"/>
          <w:marRight w:val="0"/>
          <w:marTop w:val="0"/>
          <w:marBottom w:val="0"/>
          <w:divBdr>
            <w:top w:val="none" w:sz="0" w:space="0" w:color="auto"/>
            <w:left w:val="none" w:sz="0" w:space="0" w:color="auto"/>
            <w:bottom w:val="none" w:sz="0" w:space="0" w:color="auto"/>
            <w:right w:val="none" w:sz="0" w:space="0" w:color="auto"/>
          </w:divBdr>
        </w:div>
        <w:div w:id="1210192935">
          <w:marLeft w:val="640"/>
          <w:marRight w:val="0"/>
          <w:marTop w:val="0"/>
          <w:marBottom w:val="0"/>
          <w:divBdr>
            <w:top w:val="none" w:sz="0" w:space="0" w:color="auto"/>
            <w:left w:val="none" w:sz="0" w:space="0" w:color="auto"/>
            <w:bottom w:val="none" w:sz="0" w:space="0" w:color="auto"/>
            <w:right w:val="none" w:sz="0" w:space="0" w:color="auto"/>
          </w:divBdr>
        </w:div>
        <w:div w:id="396822322">
          <w:marLeft w:val="640"/>
          <w:marRight w:val="0"/>
          <w:marTop w:val="0"/>
          <w:marBottom w:val="0"/>
          <w:divBdr>
            <w:top w:val="none" w:sz="0" w:space="0" w:color="auto"/>
            <w:left w:val="none" w:sz="0" w:space="0" w:color="auto"/>
            <w:bottom w:val="none" w:sz="0" w:space="0" w:color="auto"/>
            <w:right w:val="none" w:sz="0" w:space="0" w:color="auto"/>
          </w:divBdr>
        </w:div>
        <w:div w:id="629897925">
          <w:marLeft w:val="640"/>
          <w:marRight w:val="0"/>
          <w:marTop w:val="0"/>
          <w:marBottom w:val="0"/>
          <w:divBdr>
            <w:top w:val="none" w:sz="0" w:space="0" w:color="auto"/>
            <w:left w:val="none" w:sz="0" w:space="0" w:color="auto"/>
            <w:bottom w:val="none" w:sz="0" w:space="0" w:color="auto"/>
            <w:right w:val="none" w:sz="0" w:space="0" w:color="auto"/>
          </w:divBdr>
        </w:div>
        <w:div w:id="77749609">
          <w:marLeft w:val="640"/>
          <w:marRight w:val="0"/>
          <w:marTop w:val="0"/>
          <w:marBottom w:val="0"/>
          <w:divBdr>
            <w:top w:val="none" w:sz="0" w:space="0" w:color="auto"/>
            <w:left w:val="none" w:sz="0" w:space="0" w:color="auto"/>
            <w:bottom w:val="none" w:sz="0" w:space="0" w:color="auto"/>
            <w:right w:val="none" w:sz="0" w:space="0" w:color="auto"/>
          </w:divBdr>
        </w:div>
        <w:div w:id="932472876">
          <w:marLeft w:val="640"/>
          <w:marRight w:val="0"/>
          <w:marTop w:val="0"/>
          <w:marBottom w:val="0"/>
          <w:divBdr>
            <w:top w:val="none" w:sz="0" w:space="0" w:color="auto"/>
            <w:left w:val="none" w:sz="0" w:space="0" w:color="auto"/>
            <w:bottom w:val="none" w:sz="0" w:space="0" w:color="auto"/>
            <w:right w:val="none" w:sz="0" w:space="0" w:color="auto"/>
          </w:divBdr>
        </w:div>
        <w:div w:id="266929551">
          <w:marLeft w:val="640"/>
          <w:marRight w:val="0"/>
          <w:marTop w:val="0"/>
          <w:marBottom w:val="0"/>
          <w:divBdr>
            <w:top w:val="none" w:sz="0" w:space="0" w:color="auto"/>
            <w:left w:val="none" w:sz="0" w:space="0" w:color="auto"/>
            <w:bottom w:val="none" w:sz="0" w:space="0" w:color="auto"/>
            <w:right w:val="none" w:sz="0" w:space="0" w:color="auto"/>
          </w:divBdr>
        </w:div>
        <w:div w:id="1149636337">
          <w:marLeft w:val="640"/>
          <w:marRight w:val="0"/>
          <w:marTop w:val="0"/>
          <w:marBottom w:val="0"/>
          <w:divBdr>
            <w:top w:val="none" w:sz="0" w:space="0" w:color="auto"/>
            <w:left w:val="none" w:sz="0" w:space="0" w:color="auto"/>
            <w:bottom w:val="none" w:sz="0" w:space="0" w:color="auto"/>
            <w:right w:val="none" w:sz="0" w:space="0" w:color="auto"/>
          </w:divBdr>
        </w:div>
        <w:div w:id="1361130770">
          <w:marLeft w:val="640"/>
          <w:marRight w:val="0"/>
          <w:marTop w:val="0"/>
          <w:marBottom w:val="0"/>
          <w:divBdr>
            <w:top w:val="none" w:sz="0" w:space="0" w:color="auto"/>
            <w:left w:val="none" w:sz="0" w:space="0" w:color="auto"/>
            <w:bottom w:val="none" w:sz="0" w:space="0" w:color="auto"/>
            <w:right w:val="none" w:sz="0" w:space="0" w:color="auto"/>
          </w:divBdr>
        </w:div>
        <w:div w:id="156651783">
          <w:marLeft w:val="640"/>
          <w:marRight w:val="0"/>
          <w:marTop w:val="0"/>
          <w:marBottom w:val="0"/>
          <w:divBdr>
            <w:top w:val="none" w:sz="0" w:space="0" w:color="auto"/>
            <w:left w:val="none" w:sz="0" w:space="0" w:color="auto"/>
            <w:bottom w:val="none" w:sz="0" w:space="0" w:color="auto"/>
            <w:right w:val="none" w:sz="0" w:space="0" w:color="auto"/>
          </w:divBdr>
        </w:div>
        <w:div w:id="238446431">
          <w:marLeft w:val="640"/>
          <w:marRight w:val="0"/>
          <w:marTop w:val="0"/>
          <w:marBottom w:val="0"/>
          <w:divBdr>
            <w:top w:val="none" w:sz="0" w:space="0" w:color="auto"/>
            <w:left w:val="none" w:sz="0" w:space="0" w:color="auto"/>
            <w:bottom w:val="none" w:sz="0" w:space="0" w:color="auto"/>
            <w:right w:val="none" w:sz="0" w:space="0" w:color="auto"/>
          </w:divBdr>
        </w:div>
        <w:div w:id="1523937270">
          <w:marLeft w:val="640"/>
          <w:marRight w:val="0"/>
          <w:marTop w:val="0"/>
          <w:marBottom w:val="0"/>
          <w:divBdr>
            <w:top w:val="none" w:sz="0" w:space="0" w:color="auto"/>
            <w:left w:val="none" w:sz="0" w:space="0" w:color="auto"/>
            <w:bottom w:val="none" w:sz="0" w:space="0" w:color="auto"/>
            <w:right w:val="none" w:sz="0" w:space="0" w:color="auto"/>
          </w:divBdr>
        </w:div>
        <w:div w:id="1510174318">
          <w:marLeft w:val="640"/>
          <w:marRight w:val="0"/>
          <w:marTop w:val="0"/>
          <w:marBottom w:val="0"/>
          <w:divBdr>
            <w:top w:val="none" w:sz="0" w:space="0" w:color="auto"/>
            <w:left w:val="none" w:sz="0" w:space="0" w:color="auto"/>
            <w:bottom w:val="none" w:sz="0" w:space="0" w:color="auto"/>
            <w:right w:val="none" w:sz="0" w:space="0" w:color="auto"/>
          </w:divBdr>
        </w:div>
        <w:div w:id="756752743">
          <w:marLeft w:val="640"/>
          <w:marRight w:val="0"/>
          <w:marTop w:val="0"/>
          <w:marBottom w:val="0"/>
          <w:divBdr>
            <w:top w:val="none" w:sz="0" w:space="0" w:color="auto"/>
            <w:left w:val="none" w:sz="0" w:space="0" w:color="auto"/>
            <w:bottom w:val="none" w:sz="0" w:space="0" w:color="auto"/>
            <w:right w:val="none" w:sz="0" w:space="0" w:color="auto"/>
          </w:divBdr>
        </w:div>
        <w:div w:id="2080442167">
          <w:marLeft w:val="640"/>
          <w:marRight w:val="0"/>
          <w:marTop w:val="0"/>
          <w:marBottom w:val="0"/>
          <w:divBdr>
            <w:top w:val="none" w:sz="0" w:space="0" w:color="auto"/>
            <w:left w:val="none" w:sz="0" w:space="0" w:color="auto"/>
            <w:bottom w:val="none" w:sz="0" w:space="0" w:color="auto"/>
            <w:right w:val="none" w:sz="0" w:space="0" w:color="auto"/>
          </w:divBdr>
        </w:div>
        <w:div w:id="1635482982">
          <w:marLeft w:val="640"/>
          <w:marRight w:val="0"/>
          <w:marTop w:val="0"/>
          <w:marBottom w:val="0"/>
          <w:divBdr>
            <w:top w:val="none" w:sz="0" w:space="0" w:color="auto"/>
            <w:left w:val="none" w:sz="0" w:space="0" w:color="auto"/>
            <w:bottom w:val="none" w:sz="0" w:space="0" w:color="auto"/>
            <w:right w:val="none" w:sz="0" w:space="0" w:color="auto"/>
          </w:divBdr>
        </w:div>
        <w:div w:id="1923180431">
          <w:marLeft w:val="640"/>
          <w:marRight w:val="0"/>
          <w:marTop w:val="0"/>
          <w:marBottom w:val="0"/>
          <w:divBdr>
            <w:top w:val="none" w:sz="0" w:space="0" w:color="auto"/>
            <w:left w:val="none" w:sz="0" w:space="0" w:color="auto"/>
            <w:bottom w:val="none" w:sz="0" w:space="0" w:color="auto"/>
            <w:right w:val="none" w:sz="0" w:space="0" w:color="auto"/>
          </w:divBdr>
        </w:div>
        <w:div w:id="2095349405">
          <w:marLeft w:val="640"/>
          <w:marRight w:val="0"/>
          <w:marTop w:val="0"/>
          <w:marBottom w:val="0"/>
          <w:divBdr>
            <w:top w:val="none" w:sz="0" w:space="0" w:color="auto"/>
            <w:left w:val="none" w:sz="0" w:space="0" w:color="auto"/>
            <w:bottom w:val="none" w:sz="0" w:space="0" w:color="auto"/>
            <w:right w:val="none" w:sz="0" w:space="0" w:color="auto"/>
          </w:divBdr>
        </w:div>
        <w:div w:id="71703226">
          <w:marLeft w:val="640"/>
          <w:marRight w:val="0"/>
          <w:marTop w:val="0"/>
          <w:marBottom w:val="0"/>
          <w:divBdr>
            <w:top w:val="none" w:sz="0" w:space="0" w:color="auto"/>
            <w:left w:val="none" w:sz="0" w:space="0" w:color="auto"/>
            <w:bottom w:val="none" w:sz="0" w:space="0" w:color="auto"/>
            <w:right w:val="none" w:sz="0" w:space="0" w:color="auto"/>
          </w:divBdr>
        </w:div>
        <w:div w:id="1461924628">
          <w:marLeft w:val="640"/>
          <w:marRight w:val="0"/>
          <w:marTop w:val="0"/>
          <w:marBottom w:val="0"/>
          <w:divBdr>
            <w:top w:val="none" w:sz="0" w:space="0" w:color="auto"/>
            <w:left w:val="none" w:sz="0" w:space="0" w:color="auto"/>
            <w:bottom w:val="none" w:sz="0" w:space="0" w:color="auto"/>
            <w:right w:val="none" w:sz="0" w:space="0" w:color="auto"/>
          </w:divBdr>
        </w:div>
        <w:div w:id="661007445">
          <w:marLeft w:val="640"/>
          <w:marRight w:val="0"/>
          <w:marTop w:val="0"/>
          <w:marBottom w:val="0"/>
          <w:divBdr>
            <w:top w:val="none" w:sz="0" w:space="0" w:color="auto"/>
            <w:left w:val="none" w:sz="0" w:space="0" w:color="auto"/>
            <w:bottom w:val="none" w:sz="0" w:space="0" w:color="auto"/>
            <w:right w:val="none" w:sz="0" w:space="0" w:color="auto"/>
          </w:divBdr>
        </w:div>
        <w:div w:id="1439133748">
          <w:marLeft w:val="640"/>
          <w:marRight w:val="0"/>
          <w:marTop w:val="0"/>
          <w:marBottom w:val="0"/>
          <w:divBdr>
            <w:top w:val="none" w:sz="0" w:space="0" w:color="auto"/>
            <w:left w:val="none" w:sz="0" w:space="0" w:color="auto"/>
            <w:bottom w:val="none" w:sz="0" w:space="0" w:color="auto"/>
            <w:right w:val="none" w:sz="0" w:space="0" w:color="auto"/>
          </w:divBdr>
        </w:div>
        <w:div w:id="734085420">
          <w:marLeft w:val="640"/>
          <w:marRight w:val="0"/>
          <w:marTop w:val="0"/>
          <w:marBottom w:val="0"/>
          <w:divBdr>
            <w:top w:val="none" w:sz="0" w:space="0" w:color="auto"/>
            <w:left w:val="none" w:sz="0" w:space="0" w:color="auto"/>
            <w:bottom w:val="none" w:sz="0" w:space="0" w:color="auto"/>
            <w:right w:val="none" w:sz="0" w:space="0" w:color="auto"/>
          </w:divBdr>
        </w:div>
        <w:div w:id="1384518995">
          <w:marLeft w:val="640"/>
          <w:marRight w:val="0"/>
          <w:marTop w:val="0"/>
          <w:marBottom w:val="0"/>
          <w:divBdr>
            <w:top w:val="none" w:sz="0" w:space="0" w:color="auto"/>
            <w:left w:val="none" w:sz="0" w:space="0" w:color="auto"/>
            <w:bottom w:val="none" w:sz="0" w:space="0" w:color="auto"/>
            <w:right w:val="none" w:sz="0" w:space="0" w:color="auto"/>
          </w:divBdr>
        </w:div>
        <w:div w:id="283005613">
          <w:marLeft w:val="640"/>
          <w:marRight w:val="0"/>
          <w:marTop w:val="0"/>
          <w:marBottom w:val="0"/>
          <w:divBdr>
            <w:top w:val="none" w:sz="0" w:space="0" w:color="auto"/>
            <w:left w:val="none" w:sz="0" w:space="0" w:color="auto"/>
            <w:bottom w:val="none" w:sz="0" w:space="0" w:color="auto"/>
            <w:right w:val="none" w:sz="0" w:space="0" w:color="auto"/>
          </w:divBdr>
        </w:div>
        <w:div w:id="1167745217">
          <w:marLeft w:val="640"/>
          <w:marRight w:val="0"/>
          <w:marTop w:val="0"/>
          <w:marBottom w:val="0"/>
          <w:divBdr>
            <w:top w:val="none" w:sz="0" w:space="0" w:color="auto"/>
            <w:left w:val="none" w:sz="0" w:space="0" w:color="auto"/>
            <w:bottom w:val="none" w:sz="0" w:space="0" w:color="auto"/>
            <w:right w:val="none" w:sz="0" w:space="0" w:color="auto"/>
          </w:divBdr>
        </w:div>
        <w:div w:id="2018579854">
          <w:marLeft w:val="640"/>
          <w:marRight w:val="0"/>
          <w:marTop w:val="0"/>
          <w:marBottom w:val="0"/>
          <w:divBdr>
            <w:top w:val="none" w:sz="0" w:space="0" w:color="auto"/>
            <w:left w:val="none" w:sz="0" w:space="0" w:color="auto"/>
            <w:bottom w:val="none" w:sz="0" w:space="0" w:color="auto"/>
            <w:right w:val="none" w:sz="0" w:space="0" w:color="auto"/>
          </w:divBdr>
        </w:div>
        <w:div w:id="1921719565">
          <w:marLeft w:val="640"/>
          <w:marRight w:val="0"/>
          <w:marTop w:val="0"/>
          <w:marBottom w:val="0"/>
          <w:divBdr>
            <w:top w:val="none" w:sz="0" w:space="0" w:color="auto"/>
            <w:left w:val="none" w:sz="0" w:space="0" w:color="auto"/>
            <w:bottom w:val="none" w:sz="0" w:space="0" w:color="auto"/>
            <w:right w:val="none" w:sz="0" w:space="0" w:color="auto"/>
          </w:divBdr>
        </w:div>
      </w:divsChild>
    </w:div>
    <w:div w:id="246037747">
      <w:bodyDiv w:val="1"/>
      <w:marLeft w:val="0"/>
      <w:marRight w:val="0"/>
      <w:marTop w:val="0"/>
      <w:marBottom w:val="0"/>
      <w:divBdr>
        <w:top w:val="none" w:sz="0" w:space="0" w:color="auto"/>
        <w:left w:val="none" w:sz="0" w:space="0" w:color="auto"/>
        <w:bottom w:val="none" w:sz="0" w:space="0" w:color="auto"/>
        <w:right w:val="none" w:sz="0" w:space="0" w:color="auto"/>
      </w:divBdr>
      <w:divsChild>
        <w:div w:id="555631911">
          <w:marLeft w:val="640"/>
          <w:marRight w:val="0"/>
          <w:marTop w:val="0"/>
          <w:marBottom w:val="0"/>
          <w:divBdr>
            <w:top w:val="none" w:sz="0" w:space="0" w:color="auto"/>
            <w:left w:val="none" w:sz="0" w:space="0" w:color="auto"/>
            <w:bottom w:val="none" w:sz="0" w:space="0" w:color="auto"/>
            <w:right w:val="none" w:sz="0" w:space="0" w:color="auto"/>
          </w:divBdr>
        </w:div>
        <w:div w:id="1485076834">
          <w:marLeft w:val="640"/>
          <w:marRight w:val="0"/>
          <w:marTop w:val="0"/>
          <w:marBottom w:val="0"/>
          <w:divBdr>
            <w:top w:val="none" w:sz="0" w:space="0" w:color="auto"/>
            <w:left w:val="none" w:sz="0" w:space="0" w:color="auto"/>
            <w:bottom w:val="none" w:sz="0" w:space="0" w:color="auto"/>
            <w:right w:val="none" w:sz="0" w:space="0" w:color="auto"/>
          </w:divBdr>
        </w:div>
        <w:div w:id="729496351">
          <w:marLeft w:val="640"/>
          <w:marRight w:val="0"/>
          <w:marTop w:val="0"/>
          <w:marBottom w:val="0"/>
          <w:divBdr>
            <w:top w:val="none" w:sz="0" w:space="0" w:color="auto"/>
            <w:left w:val="none" w:sz="0" w:space="0" w:color="auto"/>
            <w:bottom w:val="none" w:sz="0" w:space="0" w:color="auto"/>
            <w:right w:val="none" w:sz="0" w:space="0" w:color="auto"/>
          </w:divBdr>
        </w:div>
        <w:div w:id="525338265">
          <w:marLeft w:val="640"/>
          <w:marRight w:val="0"/>
          <w:marTop w:val="0"/>
          <w:marBottom w:val="0"/>
          <w:divBdr>
            <w:top w:val="none" w:sz="0" w:space="0" w:color="auto"/>
            <w:left w:val="none" w:sz="0" w:space="0" w:color="auto"/>
            <w:bottom w:val="none" w:sz="0" w:space="0" w:color="auto"/>
            <w:right w:val="none" w:sz="0" w:space="0" w:color="auto"/>
          </w:divBdr>
        </w:div>
        <w:div w:id="992682125">
          <w:marLeft w:val="640"/>
          <w:marRight w:val="0"/>
          <w:marTop w:val="0"/>
          <w:marBottom w:val="0"/>
          <w:divBdr>
            <w:top w:val="none" w:sz="0" w:space="0" w:color="auto"/>
            <w:left w:val="none" w:sz="0" w:space="0" w:color="auto"/>
            <w:bottom w:val="none" w:sz="0" w:space="0" w:color="auto"/>
            <w:right w:val="none" w:sz="0" w:space="0" w:color="auto"/>
          </w:divBdr>
        </w:div>
        <w:div w:id="1905287445">
          <w:marLeft w:val="640"/>
          <w:marRight w:val="0"/>
          <w:marTop w:val="0"/>
          <w:marBottom w:val="0"/>
          <w:divBdr>
            <w:top w:val="none" w:sz="0" w:space="0" w:color="auto"/>
            <w:left w:val="none" w:sz="0" w:space="0" w:color="auto"/>
            <w:bottom w:val="none" w:sz="0" w:space="0" w:color="auto"/>
            <w:right w:val="none" w:sz="0" w:space="0" w:color="auto"/>
          </w:divBdr>
        </w:div>
        <w:div w:id="1341083139">
          <w:marLeft w:val="640"/>
          <w:marRight w:val="0"/>
          <w:marTop w:val="0"/>
          <w:marBottom w:val="0"/>
          <w:divBdr>
            <w:top w:val="none" w:sz="0" w:space="0" w:color="auto"/>
            <w:left w:val="none" w:sz="0" w:space="0" w:color="auto"/>
            <w:bottom w:val="none" w:sz="0" w:space="0" w:color="auto"/>
            <w:right w:val="none" w:sz="0" w:space="0" w:color="auto"/>
          </w:divBdr>
        </w:div>
        <w:div w:id="499387961">
          <w:marLeft w:val="640"/>
          <w:marRight w:val="0"/>
          <w:marTop w:val="0"/>
          <w:marBottom w:val="0"/>
          <w:divBdr>
            <w:top w:val="none" w:sz="0" w:space="0" w:color="auto"/>
            <w:left w:val="none" w:sz="0" w:space="0" w:color="auto"/>
            <w:bottom w:val="none" w:sz="0" w:space="0" w:color="auto"/>
            <w:right w:val="none" w:sz="0" w:space="0" w:color="auto"/>
          </w:divBdr>
        </w:div>
        <w:div w:id="1426612989">
          <w:marLeft w:val="640"/>
          <w:marRight w:val="0"/>
          <w:marTop w:val="0"/>
          <w:marBottom w:val="0"/>
          <w:divBdr>
            <w:top w:val="none" w:sz="0" w:space="0" w:color="auto"/>
            <w:left w:val="none" w:sz="0" w:space="0" w:color="auto"/>
            <w:bottom w:val="none" w:sz="0" w:space="0" w:color="auto"/>
            <w:right w:val="none" w:sz="0" w:space="0" w:color="auto"/>
          </w:divBdr>
        </w:div>
        <w:div w:id="625812214">
          <w:marLeft w:val="640"/>
          <w:marRight w:val="0"/>
          <w:marTop w:val="0"/>
          <w:marBottom w:val="0"/>
          <w:divBdr>
            <w:top w:val="none" w:sz="0" w:space="0" w:color="auto"/>
            <w:left w:val="none" w:sz="0" w:space="0" w:color="auto"/>
            <w:bottom w:val="none" w:sz="0" w:space="0" w:color="auto"/>
            <w:right w:val="none" w:sz="0" w:space="0" w:color="auto"/>
          </w:divBdr>
        </w:div>
        <w:div w:id="1038579766">
          <w:marLeft w:val="640"/>
          <w:marRight w:val="0"/>
          <w:marTop w:val="0"/>
          <w:marBottom w:val="0"/>
          <w:divBdr>
            <w:top w:val="none" w:sz="0" w:space="0" w:color="auto"/>
            <w:left w:val="none" w:sz="0" w:space="0" w:color="auto"/>
            <w:bottom w:val="none" w:sz="0" w:space="0" w:color="auto"/>
            <w:right w:val="none" w:sz="0" w:space="0" w:color="auto"/>
          </w:divBdr>
        </w:div>
        <w:div w:id="1938102032">
          <w:marLeft w:val="640"/>
          <w:marRight w:val="0"/>
          <w:marTop w:val="0"/>
          <w:marBottom w:val="0"/>
          <w:divBdr>
            <w:top w:val="none" w:sz="0" w:space="0" w:color="auto"/>
            <w:left w:val="none" w:sz="0" w:space="0" w:color="auto"/>
            <w:bottom w:val="none" w:sz="0" w:space="0" w:color="auto"/>
            <w:right w:val="none" w:sz="0" w:space="0" w:color="auto"/>
          </w:divBdr>
        </w:div>
        <w:div w:id="1040713604">
          <w:marLeft w:val="640"/>
          <w:marRight w:val="0"/>
          <w:marTop w:val="0"/>
          <w:marBottom w:val="0"/>
          <w:divBdr>
            <w:top w:val="none" w:sz="0" w:space="0" w:color="auto"/>
            <w:left w:val="none" w:sz="0" w:space="0" w:color="auto"/>
            <w:bottom w:val="none" w:sz="0" w:space="0" w:color="auto"/>
            <w:right w:val="none" w:sz="0" w:space="0" w:color="auto"/>
          </w:divBdr>
        </w:div>
        <w:div w:id="1989630699">
          <w:marLeft w:val="640"/>
          <w:marRight w:val="0"/>
          <w:marTop w:val="0"/>
          <w:marBottom w:val="0"/>
          <w:divBdr>
            <w:top w:val="none" w:sz="0" w:space="0" w:color="auto"/>
            <w:left w:val="none" w:sz="0" w:space="0" w:color="auto"/>
            <w:bottom w:val="none" w:sz="0" w:space="0" w:color="auto"/>
            <w:right w:val="none" w:sz="0" w:space="0" w:color="auto"/>
          </w:divBdr>
        </w:div>
        <w:div w:id="502472384">
          <w:marLeft w:val="640"/>
          <w:marRight w:val="0"/>
          <w:marTop w:val="0"/>
          <w:marBottom w:val="0"/>
          <w:divBdr>
            <w:top w:val="none" w:sz="0" w:space="0" w:color="auto"/>
            <w:left w:val="none" w:sz="0" w:space="0" w:color="auto"/>
            <w:bottom w:val="none" w:sz="0" w:space="0" w:color="auto"/>
            <w:right w:val="none" w:sz="0" w:space="0" w:color="auto"/>
          </w:divBdr>
        </w:div>
        <w:div w:id="126777225">
          <w:marLeft w:val="640"/>
          <w:marRight w:val="0"/>
          <w:marTop w:val="0"/>
          <w:marBottom w:val="0"/>
          <w:divBdr>
            <w:top w:val="none" w:sz="0" w:space="0" w:color="auto"/>
            <w:left w:val="none" w:sz="0" w:space="0" w:color="auto"/>
            <w:bottom w:val="none" w:sz="0" w:space="0" w:color="auto"/>
            <w:right w:val="none" w:sz="0" w:space="0" w:color="auto"/>
          </w:divBdr>
        </w:div>
        <w:div w:id="1800493384">
          <w:marLeft w:val="640"/>
          <w:marRight w:val="0"/>
          <w:marTop w:val="0"/>
          <w:marBottom w:val="0"/>
          <w:divBdr>
            <w:top w:val="none" w:sz="0" w:space="0" w:color="auto"/>
            <w:left w:val="none" w:sz="0" w:space="0" w:color="auto"/>
            <w:bottom w:val="none" w:sz="0" w:space="0" w:color="auto"/>
            <w:right w:val="none" w:sz="0" w:space="0" w:color="auto"/>
          </w:divBdr>
        </w:div>
        <w:div w:id="1900046125">
          <w:marLeft w:val="640"/>
          <w:marRight w:val="0"/>
          <w:marTop w:val="0"/>
          <w:marBottom w:val="0"/>
          <w:divBdr>
            <w:top w:val="none" w:sz="0" w:space="0" w:color="auto"/>
            <w:left w:val="none" w:sz="0" w:space="0" w:color="auto"/>
            <w:bottom w:val="none" w:sz="0" w:space="0" w:color="auto"/>
            <w:right w:val="none" w:sz="0" w:space="0" w:color="auto"/>
          </w:divBdr>
        </w:div>
        <w:div w:id="252327983">
          <w:marLeft w:val="640"/>
          <w:marRight w:val="0"/>
          <w:marTop w:val="0"/>
          <w:marBottom w:val="0"/>
          <w:divBdr>
            <w:top w:val="none" w:sz="0" w:space="0" w:color="auto"/>
            <w:left w:val="none" w:sz="0" w:space="0" w:color="auto"/>
            <w:bottom w:val="none" w:sz="0" w:space="0" w:color="auto"/>
            <w:right w:val="none" w:sz="0" w:space="0" w:color="auto"/>
          </w:divBdr>
        </w:div>
        <w:div w:id="1484542896">
          <w:marLeft w:val="640"/>
          <w:marRight w:val="0"/>
          <w:marTop w:val="0"/>
          <w:marBottom w:val="0"/>
          <w:divBdr>
            <w:top w:val="none" w:sz="0" w:space="0" w:color="auto"/>
            <w:left w:val="none" w:sz="0" w:space="0" w:color="auto"/>
            <w:bottom w:val="none" w:sz="0" w:space="0" w:color="auto"/>
            <w:right w:val="none" w:sz="0" w:space="0" w:color="auto"/>
          </w:divBdr>
        </w:div>
        <w:div w:id="741761194">
          <w:marLeft w:val="640"/>
          <w:marRight w:val="0"/>
          <w:marTop w:val="0"/>
          <w:marBottom w:val="0"/>
          <w:divBdr>
            <w:top w:val="none" w:sz="0" w:space="0" w:color="auto"/>
            <w:left w:val="none" w:sz="0" w:space="0" w:color="auto"/>
            <w:bottom w:val="none" w:sz="0" w:space="0" w:color="auto"/>
            <w:right w:val="none" w:sz="0" w:space="0" w:color="auto"/>
          </w:divBdr>
        </w:div>
        <w:div w:id="118228257">
          <w:marLeft w:val="640"/>
          <w:marRight w:val="0"/>
          <w:marTop w:val="0"/>
          <w:marBottom w:val="0"/>
          <w:divBdr>
            <w:top w:val="none" w:sz="0" w:space="0" w:color="auto"/>
            <w:left w:val="none" w:sz="0" w:space="0" w:color="auto"/>
            <w:bottom w:val="none" w:sz="0" w:space="0" w:color="auto"/>
            <w:right w:val="none" w:sz="0" w:space="0" w:color="auto"/>
          </w:divBdr>
        </w:div>
        <w:div w:id="1443064345">
          <w:marLeft w:val="640"/>
          <w:marRight w:val="0"/>
          <w:marTop w:val="0"/>
          <w:marBottom w:val="0"/>
          <w:divBdr>
            <w:top w:val="none" w:sz="0" w:space="0" w:color="auto"/>
            <w:left w:val="none" w:sz="0" w:space="0" w:color="auto"/>
            <w:bottom w:val="none" w:sz="0" w:space="0" w:color="auto"/>
            <w:right w:val="none" w:sz="0" w:space="0" w:color="auto"/>
          </w:divBdr>
        </w:div>
        <w:div w:id="1527911371">
          <w:marLeft w:val="640"/>
          <w:marRight w:val="0"/>
          <w:marTop w:val="0"/>
          <w:marBottom w:val="0"/>
          <w:divBdr>
            <w:top w:val="none" w:sz="0" w:space="0" w:color="auto"/>
            <w:left w:val="none" w:sz="0" w:space="0" w:color="auto"/>
            <w:bottom w:val="none" w:sz="0" w:space="0" w:color="auto"/>
            <w:right w:val="none" w:sz="0" w:space="0" w:color="auto"/>
          </w:divBdr>
        </w:div>
        <w:div w:id="422649673">
          <w:marLeft w:val="640"/>
          <w:marRight w:val="0"/>
          <w:marTop w:val="0"/>
          <w:marBottom w:val="0"/>
          <w:divBdr>
            <w:top w:val="none" w:sz="0" w:space="0" w:color="auto"/>
            <w:left w:val="none" w:sz="0" w:space="0" w:color="auto"/>
            <w:bottom w:val="none" w:sz="0" w:space="0" w:color="auto"/>
            <w:right w:val="none" w:sz="0" w:space="0" w:color="auto"/>
          </w:divBdr>
        </w:div>
        <w:div w:id="460222078">
          <w:marLeft w:val="640"/>
          <w:marRight w:val="0"/>
          <w:marTop w:val="0"/>
          <w:marBottom w:val="0"/>
          <w:divBdr>
            <w:top w:val="none" w:sz="0" w:space="0" w:color="auto"/>
            <w:left w:val="none" w:sz="0" w:space="0" w:color="auto"/>
            <w:bottom w:val="none" w:sz="0" w:space="0" w:color="auto"/>
            <w:right w:val="none" w:sz="0" w:space="0" w:color="auto"/>
          </w:divBdr>
        </w:div>
        <w:div w:id="1373772085">
          <w:marLeft w:val="640"/>
          <w:marRight w:val="0"/>
          <w:marTop w:val="0"/>
          <w:marBottom w:val="0"/>
          <w:divBdr>
            <w:top w:val="none" w:sz="0" w:space="0" w:color="auto"/>
            <w:left w:val="none" w:sz="0" w:space="0" w:color="auto"/>
            <w:bottom w:val="none" w:sz="0" w:space="0" w:color="auto"/>
            <w:right w:val="none" w:sz="0" w:space="0" w:color="auto"/>
          </w:divBdr>
        </w:div>
        <w:div w:id="700711404">
          <w:marLeft w:val="640"/>
          <w:marRight w:val="0"/>
          <w:marTop w:val="0"/>
          <w:marBottom w:val="0"/>
          <w:divBdr>
            <w:top w:val="none" w:sz="0" w:space="0" w:color="auto"/>
            <w:left w:val="none" w:sz="0" w:space="0" w:color="auto"/>
            <w:bottom w:val="none" w:sz="0" w:space="0" w:color="auto"/>
            <w:right w:val="none" w:sz="0" w:space="0" w:color="auto"/>
          </w:divBdr>
        </w:div>
        <w:div w:id="465782702">
          <w:marLeft w:val="640"/>
          <w:marRight w:val="0"/>
          <w:marTop w:val="0"/>
          <w:marBottom w:val="0"/>
          <w:divBdr>
            <w:top w:val="none" w:sz="0" w:space="0" w:color="auto"/>
            <w:left w:val="none" w:sz="0" w:space="0" w:color="auto"/>
            <w:bottom w:val="none" w:sz="0" w:space="0" w:color="auto"/>
            <w:right w:val="none" w:sz="0" w:space="0" w:color="auto"/>
          </w:divBdr>
        </w:div>
        <w:div w:id="1249264642">
          <w:marLeft w:val="640"/>
          <w:marRight w:val="0"/>
          <w:marTop w:val="0"/>
          <w:marBottom w:val="0"/>
          <w:divBdr>
            <w:top w:val="none" w:sz="0" w:space="0" w:color="auto"/>
            <w:left w:val="none" w:sz="0" w:space="0" w:color="auto"/>
            <w:bottom w:val="none" w:sz="0" w:space="0" w:color="auto"/>
            <w:right w:val="none" w:sz="0" w:space="0" w:color="auto"/>
          </w:divBdr>
        </w:div>
        <w:div w:id="754782558">
          <w:marLeft w:val="640"/>
          <w:marRight w:val="0"/>
          <w:marTop w:val="0"/>
          <w:marBottom w:val="0"/>
          <w:divBdr>
            <w:top w:val="none" w:sz="0" w:space="0" w:color="auto"/>
            <w:left w:val="none" w:sz="0" w:space="0" w:color="auto"/>
            <w:bottom w:val="none" w:sz="0" w:space="0" w:color="auto"/>
            <w:right w:val="none" w:sz="0" w:space="0" w:color="auto"/>
          </w:divBdr>
        </w:div>
        <w:div w:id="737481060">
          <w:marLeft w:val="640"/>
          <w:marRight w:val="0"/>
          <w:marTop w:val="0"/>
          <w:marBottom w:val="0"/>
          <w:divBdr>
            <w:top w:val="none" w:sz="0" w:space="0" w:color="auto"/>
            <w:left w:val="none" w:sz="0" w:space="0" w:color="auto"/>
            <w:bottom w:val="none" w:sz="0" w:space="0" w:color="auto"/>
            <w:right w:val="none" w:sz="0" w:space="0" w:color="auto"/>
          </w:divBdr>
        </w:div>
        <w:div w:id="1029794439">
          <w:marLeft w:val="640"/>
          <w:marRight w:val="0"/>
          <w:marTop w:val="0"/>
          <w:marBottom w:val="0"/>
          <w:divBdr>
            <w:top w:val="none" w:sz="0" w:space="0" w:color="auto"/>
            <w:left w:val="none" w:sz="0" w:space="0" w:color="auto"/>
            <w:bottom w:val="none" w:sz="0" w:space="0" w:color="auto"/>
            <w:right w:val="none" w:sz="0" w:space="0" w:color="auto"/>
          </w:divBdr>
        </w:div>
        <w:div w:id="1850410463">
          <w:marLeft w:val="640"/>
          <w:marRight w:val="0"/>
          <w:marTop w:val="0"/>
          <w:marBottom w:val="0"/>
          <w:divBdr>
            <w:top w:val="none" w:sz="0" w:space="0" w:color="auto"/>
            <w:left w:val="none" w:sz="0" w:space="0" w:color="auto"/>
            <w:bottom w:val="none" w:sz="0" w:space="0" w:color="auto"/>
            <w:right w:val="none" w:sz="0" w:space="0" w:color="auto"/>
          </w:divBdr>
        </w:div>
        <w:div w:id="1341930862">
          <w:marLeft w:val="640"/>
          <w:marRight w:val="0"/>
          <w:marTop w:val="0"/>
          <w:marBottom w:val="0"/>
          <w:divBdr>
            <w:top w:val="none" w:sz="0" w:space="0" w:color="auto"/>
            <w:left w:val="none" w:sz="0" w:space="0" w:color="auto"/>
            <w:bottom w:val="none" w:sz="0" w:space="0" w:color="auto"/>
            <w:right w:val="none" w:sz="0" w:space="0" w:color="auto"/>
          </w:divBdr>
        </w:div>
        <w:div w:id="34279205">
          <w:marLeft w:val="640"/>
          <w:marRight w:val="0"/>
          <w:marTop w:val="0"/>
          <w:marBottom w:val="0"/>
          <w:divBdr>
            <w:top w:val="none" w:sz="0" w:space="0" w:color="auto"/>
            <w:left w:val="none" w:sz="0" w:space="0" w:color="auto"/>
            <w:bottom w:val="none" w:sz="0" w:space="0" w:color="auto"/>
            <w:right w:val="none" w:sz="0" w:space="0" w:color="auto"/>
          </w:divBdr>
        </w:div>
        <w:div w:id="1948191743">
          <w:marLeft w:val="640"/>
          <w:marRight w:val="0"/>
          <w:marTop w:val="0"/>
          <w:marBottom w:val="0"/>
          <w:divBdr>
            <w:top w:val="none" w:sz="0" w:space="0" w:color="auto"/>
            <w:left w:val="none" w:sz="0" w:space="0" w:color="auto"/>
            <w:bottom w:val="none" w:sz="0" w:space="0" w:color="auto"/>
            <w:right w:val="none" w:sz="0" w:space="0" w:color="auto"/>
          </w:divBdr>
        </w:div>
      </w:divsChild>
    </w:div>
    <w:div w:id="259140603">
      <w:bodyDiv w:val="1"/>
      <w:marLeft w:val="0"/>
      <w:marRight w:val="0"/>
      <w:marTop w:val="0"/>
      <w:marBottom w:val="0"/>
      <w:divBdr>
        <w:top w:val="none" w:sz="0" w:space="0" w:color="auto"/>
        <w:left w:val="none" w:sz="0" w:space="0" w:color="auto"/>
        <w:bottom w:val="none" w:sz="0" w:space="0" w:color="auto"/>
        <w:right w:val="none" w:sz="0" w:space="0" w:color="auto"/>
      </w:divBdr>
      <w:divsChild>
        <w:div w:id="715006711">
          <w:marLeft w:val="640"/>
          <w:marRight w:val="0"/>
          <w:marTop w:val="0"/>
          <w:marBottom w:val="0"/>
          <w:divBdr>
            <w:top w:val="none" w:sz="0" w:space="0" w:color="auto"/>
            <w:left w:val="none" w:sz="0" w:space="0" w:color="auto"/>
            <w:bottom w:val="none" w:sz="0" w:space="0" w:color="auto"/>
            <w:right w:val="none" w:sz="0" w:space="0" w:color="auto"/>
          </w:divBdr>
        </w:div>
        <w:div w:id="1605838856">
          <w:marLeft w:val="640"/>
          <w:marRight w:val="0"/>
          <w:marTop w:val="0"/>
          <w:marBottom w:val="0"/>
          <w:divBdr>
            <w:top w:val="none" w:sz="0" w:space="0" w:color="auto"/>
            <w:left w:val="none" w:sz="0" w:space="0" w:color="auto"/>
            <w:bottom w:val="none" w:sz="0" w:space="0" w:color="auto"/>
            <w:right w:val="none" w:sz="0" w:space="0" w:color="auto"/>
          </w:divBdr>
        </w:div>
        <w:div w:id="1118793907">
          <w:marLeft w:val="640"/>
          <w:marRight w:val="0"/>
          <w:marTop w:val="0"/>
          <w:marBottom w:val="0"/>
          <w:divBdr>
            <w:top w:val="none" w:sz="0" w:space="0" w:color="auto"/>
            <w:left w:val="none" w:sz="0" w:space="0" w:color="auto"/>
            <w:bottom w:val="none" w:sz="0" w:space="0" w:color="auto"/>
            <w:right w:val="none" w:sz="0" w:space="0" w:color="auto"/>
          </w:divBdr>
        </w:div>
        <w:div w:id="756055694">
          <w:marLeft w:val="640"/>
          <w:marRight w:val="0"/>
          <w:marTop w:val="0"/>
          <w:marBottom w:val="0"/>
          <w:divBdr>
            <w:top w:val="none" w:sz="0" w:space="0" w:color="auto"/>
            <w:left w:val="none" w:sz="0" w:space="0" w:color="auto"/>
            <w:bottom w:val="none" w:sz="0" w:space="0" w:color="auto"/>
            <w:right w:val="none" w:sz="0" w:space="0" w:color="auto"/>
          </w:divBdr>
        </w:div>
        <w:div w:id="710303113">
          <w:marLeft w:val="640"/>
          <w:marRight w:val="0"/>
          <w:marTop w:val="0"/>
          <w:marBottom w:val="0"/>
          <w:divBdr>
            <w:top w:val="none" w:sz="0" w:space="0" w:color="auto"/>
            <w:left w:val="none" w:sz="0" w:space="0" w:color="auto"/>
            <w:bottom w:val="none" w:sz="0" w:space="0" w:color="auto"/>
            <w:right w:val="none" w:sz="0" w:space="0" w:color="auto"/>
          </w:divBdr>
        </w:div>
        <w:div w:id="56713657">
          <w:marLeft w:val="640"/>
          <w:marRight w:val="0"/>
          <w:marTop w:val="0"/>
          <w:marBottom w:val="0"/>
          <w:divBdr>
            <w:top w:val="none" w:sz="0" w:space="0" w:color="auto"/>
            <w:left w:val="none" w:sz="0" w:space="0" w:color="auto"/>
            <w:bottom w:val="none" w:sz="0" w:space="0" w:color="auto"/>
            <w:right w:val="none" w:sz="0" w:space="0" w:color="auto"/>
          </w:divBdr>
        </w:div>
        <w:div w:id="470295200">
          <w:marLeft w:val="640"/>
          <w:marRight w:val="0"/>
          <w:marTop w:val="0"/>
          <w:marBottom w:val="0"/>
          <w:divBdr>
            <w:top w:val="none" w:sz="0" w:space="0" w:color="auto"/>
            <w:left w:val="none" w:sz="0" w:space="0" w:color="auto"/>
            <w:bottom w:val="none" w:sz="0" w:space="0" w:color="auto"/>
            <w:right w:val="none" w:sz="0" w:space="0" w:color="auto"/>
          </w:divBdr>
        </w:div>
        <w:div w:id="1937908608">
          <w:marLeft w:val="640"/>
          <w:marRight w:val="0"/>
          <w:marTop w:val="0"/>
          <w:marBottom w:val="0"/>
          <w:divBdr>
            <w:top w:val="none" w:sz="0" w:space="0" w:color="auto"/>
            <w:left w:val="none" w:sz="0" w:space="0" w:color="auto"/>
            <w:bottom w:val="none" w:sz="0" w:space="0" w:color="auto"/>
            <w:right w:val="none" w:sz="0" w:space="0" w:color="auto"/>
          </w:divBdr>
        </w:div>
        <w:div w:id="1963417299">
          <w:marLeft w:val="640"/>
          <w:marRight w:val="0"/>
          <w:marTop w:val="0"/>
          <w:marBottom w:val="0"/>
          <w:divBdr>
            <w:top w:val="none" w:sz="0" w:space="0" w:color="auto"/>
            <w:left w:val="none" w:sz="0" w:space="0" w:color="auto"/>
            <w:bottom w:val="none" w:sz="0" w:space="0" w:color="auto"/>
            <w:right w:val="none" w:sz="0" w:space="0" w:color="auto"/>
          </w:divBdr>
        </w:div>
        <w:div w:id="1514957245">
          <w:marLeft w:val="640"/>
          <w:marRight w:val="0"/>
          <w:marTop w:val="0"/>
          <w:marBottom w:val="0"/>
          <w:divBdr>
            <w:top w:val="none" w:sz="0" w:space="0" w:color="auto"/>
            <w:left w:val="none" w:sz="0" w:space="0" w:color="auto"/>
            <w:bottom w:val="none" w:sz="0" w:space="0" w:color="auto"/>
            <w:right w:val="none" w:sz="0" w:space="0" w:color="auto"/>
          </w:divBdr>
        </w:div>
        <w:div w:id="682244565">
          <w:marLeft w:val="640"/>
          <w:marRight w:val="0"/>
          <w:marTop w:val="0"/>
          <w:marBottom w:val="0"/>
          <w:divBdr>
            <w:top w:val="none" w:sz="0" w:space="0" w:color="auto"/>
            <w:left w:val="none" w:sz="0" w:space="0" w:color="auto"/>
            <w:bottom w:val="none" w:sz="0" w:space="0" w:color="auto"/>
            <w:right w:val="none" w:sz="0" w:space="0" w:color="auto"/>
          </w:divBdr>
        </w:div>
        <w:div w:id="812603157">
          <w:marLeft w:val="640"/>
          <w:marRight w:val="0"/>
          <w:marTop w:val="0"/>
          <w:marBottom w:val="0"/>
          <w:divBdr>
            <w:top w:val="none" w:sz="0" w:space="0" w:color="auto"/>
            <w:left w:val="none" w:sz="0" w:space="0" w:color="auto"/>
            <w:bottom w:val="none" w:sz="0" w:space="0" w:color="auto"/>
            <w:right w:val="none" w:sz="0" w:space="0" w:color="auto"/>
          </w:divBdr>
        </w:div>
        <w:div w:id="1964850468">
          <w:marLeft w:val="640"/>
          <w:marRight w:val="0"/>
          <w:marTop w:val="0"/>
          <w:marBottom w:val="0"/>
          <w:divBdr>
            <w:top w:val="none" w:sz="0" w:space="0" w:color="auto"/>
            <w:left w:val="none" w:sz="0" w:space="0" w:color="auto"/>
            <w:bottom w:val="none" w:sz="0" w:space="0" w:color="auto"/>
            <w:right w:val="none" w:sz="0" w:space="0" w:color="auto"/>
          </w:divBdr>
        </w:div>
        <w:div w:id="942956885">
          <w:marLeft w:val="640"/>
          <w:marRight w:val="0"/>
          <w:marTop w:val="0"/>
          <w:marBottom w:val="0"/>
          <w:divBdr>
            <w:top w:val="none" w:sz="0" w:space="0" w:color="auto"/>
            <w:left w:val="none" w:sz="0" w:space="0" w:color="auto"/>
            <w:bottom w:val="none" w:sz="0" w:space="0" w:color="auto"/>
            <w:right w:val="none" w:sz="0" w:space="0" w:color="auto"/>
          </w:divBdr>
        </w:div>
        <w:div w:id="450638627">
          <w:marLeft w:val="640"/>
          <w:marRight w:val="0"/>
          <w:marTop w:val="0"/>
          <w:marBottom w:val="0"/>
          <w:divBdr>
            <w:top w:val="none" w:sz="0" w:space="0" w:color="auto"/>
            <w:left w:val="none" w:sz="0" w:space="0" w:color="auto"/>
            <w:bottom w:val="none" w:sz="0" w:space="0" w:color="auto"/>
            <w:right w:val="none" w:sz="0" w:space="0" w:color="auto"/>
          </w:divBdr>
        </w:div>
        <w:div w:id="1607344649">
          <w:marLeft w:val="640"/>
          <w:marRight w:val="0"/>
          <w:marTop w:val="0"/>
          <w:marBottom w:val="0"/>
          <w:divBdr>
            <w:top w:val="none" w:sz="0" w:space="0" w:color="auto"/>
            <w:left w:val="none" w:sz="0" w:space="0" w:color="auto"/>
            <w:bottom w:val="none" w:sz="0" w:space="0" w:color="auto"/>
            <w:right w:val="none" w:sz="0" w:space="0" w:color="auto"/>
          </w:divBdr>
        </w:div>
        <w:div w:id="1176530244">
          <w:marLeft w:val="640"/>
          <w:marRight w:val="0"/>
          <w:marTop w:val="0"/>
          <w:marBottom w:val="0"/>
          <w:divBdr>
            <w:top w:val="none" w:sz="0" w:space="0" w:color="auto"/>
            <w:left w:val="none" w:sz="0" w:space="0" w:color="auto"/>
            <w:bottom w:val="none" w:sz="0" w:space="0" w:color="auto"/>
            <w:right w:val="none" w:sz="0" w:space="0" w:color="auto"/>
          </w:divBdr>
        </w:div>
        <w:div w:id="2105219203">
          <w:marLeft w:val="640"/>
          <w:marRight w:val="0"/>
          <w:marTop w:val="0"/>
          <w:marBottom w:val="0"/>
          <w:divBdr>
            <w:top w:val="none" w:sz="0" w:space="0" w:color="auto"/>
            <w:left w:val="none" w:sz="0" w:space="0" w:color="auto"/>
            <w:bottom w:val="none" w:sz="0" w:space="0" w:color="auto"/>
            <w:right w:val="none" w:sz="0" w:space="0" w:color="auto"/>
          </w:divBdr>
        </w:div>
        <w:div w:id="2029676030">
          <w:marLeft w:val="640"/>
          <w:marRight w:val="0"/>
          <w:marTop w:val="0"/>
          <w:marBottom w:val="0"/>
          <w:divBdr>
            <w:top w:val="none" w:sz="0" w:space="0" w:color="auto"/>
            <w:left w:val="none" w:sz="0" w:space="0" w:color="auto"/>
            <w:bottom w:val="none" w:sz="0" w:space="0" w:color="auto"/>
            <w:right w:val="none" w:sz="0" w:space="0" w:color="auto"/>
          </w:divBdr>
        </w:div>
        <w:div w:id="1422221171">
          <w:marLeft w:val="640"/>
          <w:marRight w:val="0"/>
          <w:marTop w:val="0"/>
          <w:marBottom w:val="0"/>
          <w:divBdr>
            <w:top w:val="none" w:sz="0" w:space="0" w:color="auto"/>
            <w:left w:val="none" w:sz="0" w:space="0" w:color="auto"/>
            <w:bottom w:val="none" w:sz="0" w:space="0" w:color="auto"/>
            <w:right w:val="none" w:sz="0" w:space="0" w:color="auto"/>
          </w:divBdr>
        </w:div>
        <w:div w:id="1855074060">
          <w:marLeft w:val="640"/>
          <w:marRight w:val="0"/>
          <w:marTop w:val="0"/>
          <w:marBottom w:val="0"/>
          <w:divBdr>
            <w:top w:val="none" w:sz="0" w:space="0" w:color="auto"/>
            <w:left w:val="none" w:sz="0" w:space="0" w:color="auto"/>
            <w:bottom w:val="none" w:sz="0" w:space="0" w:color="auto"/>
            <w:right w:val="none" w:sz="0" w:space="0" w:color="auto"/>
          </w:divBdr>
        </w:div>
        <w:div w:id="2108497489">
          <w:marLeft w:val="640"/>
          <w:marRight w:val="0"/>
          <w:marTop w:val="0"/>
          <w:marBottom w:val="0"/>
          <w:divBdr>
            <w:top w:val="none" w:sz="0" w:space="0" w:color="auto"/>
            <w:left w:val="none" w:sz="0" w:space="0" w:color="auto"/>
            <w:bottom w:val="none" w:sz="0" w:space="0" w:color="auto"/>
            <w:right w:val="none" w:sz="0" w:space="0" w:color="auto"/>
          </w:divBdr>
        </w:div>
        <w:div w:id="378629938">
          <w:marLeft w:val="640"/>
          <w:marRight w:val="0"/>
          <w:marTop w:val="0"/>
          <w:marBottom w:val="0"/>
          <w:divBdr>
            <w:top w:val="none" w:sz="0" w:space="0" w:color="auto"/>
            <w:left w:val="none" w:sz="0" w:space="0" w:color="auto"/>
            <w:bottom w:val="none" w:sz="0" w:space="0" w:color="auto"/>
            <w:right w:val="none" w:sz="0" w:space="0" w:color="auto"/>
          </w:divBdr>
        </w:div>
        <w:div w:id="2070566641">
          <w:marLeft w:val="640"/>
          <w:marRight w:val="0"/>
          <w:marTop w:val="0"/>
          <w:marBottom w:val="0"/>
          <w:divBdr>
            <w:top w:val="none" w:sz="0" w:space="0" w:color="auto"/>
            <w:left w:val="none" w:sz="0" w:space="0" w:color="auto"/>
            <w:bottom w:val="none" w:sz="0" w:space="0" w:color="auto"/>
            <w:right w:val="none" w:sz="0" w:space="0" w:color="auto"/>
          </w:divBdr>
        </w:div>
        <w:div w:id="73019394">
          <w:marLeft w:val="640"/>
          <w:marRight w:val="0"/>
          <w:marTop w:val="0"/>
          <w:marBottom w:val="0"/>
          <w:divBdr>
            <w:top w:val="none" w:sz="0" w:space="0" w:color="auto"/>
            <w:left w:val="none" w:sz="0" w:space="0" w:color="auto"/>
            <w:bottom w:val="none" w:sz="0" w:space="0" w:color="auto"/>
            <w:right w:val="none" w:sz="0" w:space="0" w:color="auto"/>
          </w:divBdr>
        </w:div>
        <w:div w:id="1458377057">
          <w:marLeft w:val="640"/>
          <w:marRight w:val="0"/>
          <w:marTop w:val="0"/>
          <w:marBottom w:val="0"/>
          <w:divBdr>
            <w:top w:val="none" w:sz="0" w:space="0" w:color="auto"/>
            <w:left w:val="none" w:sz="0" w:space="0" w:color="auto"/>
            <w:bottom w:val="none" w:sz="0" w:space="0" w:color="auto"/>
            <w:right w:val="none" w:sz="0" w:space="0" w:color="auto"/>
          </w:divBdr>
        </w:div>
        <w:div w:id="1222205003">
          <w:marLeft w:val="640"/>
          <w:marRight w:val="0"/>
          <w:marTop w:val="0"/>
          <w:marBottom w:val="0"/>
          <w:divBdr>
            <w:top w:val="none" w:sz="0" w:space="0" w:color="auto"/>
            <w:left w:val="none" w:sz="0" w:space="0" w:color="auto"/>
            <w:bottom w:val="none" w:sz="0" w:space="0" w:color="auto"/>
            <w:right w:val="none" w:sz="0" w:space="0" w:color="auto"/>
          </w:divBdr>
        </w:div>
        <w:div w:id="280647923">
          <w:marLeft w:val="640"/>
          <w:marRight w:val="0"/>
          <w:marTop w:val="0"/>
          <w:marBottom w:val="0"/>
          <w:divBdr>
            <w:top w:val="none" w:sz="0" w:space="0" w:color="auto"/>
            <w:left w:val="none" w:sz="0" w:space="0" w:color="auto"/>
            <w:bottom w:val="none" w:sz="0" w:space="0" w:color="auto"/>
            <w:right w:val="none" w:sz="0" w:space="0" w:color="auto"/>
          </w:divBdr>
        </w:div>
      </w:divsChild>
    </w:div>
    <w:div w:id="265239736">
      <w:bodyDiv w:val="1"/>
      <w:marLeft w:val="0"/>
      <w:marRight w:val="0"/>
      <w:marTop w:val="0"/>
      <w:marBottom w:val="0"/>
      <w:divBdr>
        <w:top w:val="none" w:sz="0" w:space="0" w:color="auto"/>
        <w:left w:val="none" w:sz="0" w:space="0" w:color="auto"/>
        <w:bottom w:val="none" w:sz="0" w:space="0" w:color="auto"/>
        <w:right w:val="none" w:sz="0" w:space="0" w:color="auto"/>
      </w:divBdr>
      <w:divsChild>
        <w:div w:id="740905307">
          <w:marLeft w:val="0"/>
          <w:marRight w:val="0"/>
          <w:marTop w:val="0"/>
          <w:marBottom w:val="0"/>
          <w:divBdr>
            <w:top w:val="none" w:sz="0" w:space="0" w:color="auto"/>
            <w:left w:val="none" w:sz="0" w:space="0" w:color="auto"/>
            <w:bottom w:val="none" w:sz="0" w:space="0" w:color="auto"/>
            <w:right w:val="none" w:sz="0" w:space="0" w:color="auto"/>
          </w:divBdr>
        </w:div>
        <w:div w:id="359548860">
          <w:marLeft w:val="0"/>
          <w:marRight w:val="0"/>
          <w:marTop w:val="0"/>
          <w:marBottom w:val="0"/>
          <w:divBdr>
            <w:top w:val="none" w:sz="0" w:space="0" w:color="auto"/>
            <w:left w:val="none" w:sz="0" w:space="0" w:color="auto"/>
            <w:bottom w:val="none" w:sz="0" w:space="0" w:color="auto"/>
            <w:right w:val="none" w:sz="0" w:space="0" w:color="auto"/>
          </w:divBdr>
        </w:div>
        <w:div w:id="2066176943">
          <w:marLeft w:val="0"/>
          <w:marRight w:val="0"/>
          <w:marTop w:val="0"/>
          <w:marBottom w:val="0"/>
          <w:divBdr>
            <w:top w:val="none" w:sz="0" w:space="0" w:color="auto"/>
            <w:left w:val="none" w:sz="0" w:space="0" w:color="auto"/>
            <w:bottom w:val="none" w:sz="0" w:space="0" w:color="auto"/>
            <w:right w:val="none" w:sz="0" w:space="0" w:color="auto"/>
          </w:divBdr>
        </w:div>
        <w:div w:id="570238951">
          <w:marLeft w:val="0"/>
          <w:marRight w:val="0"/>
          <w:marTop w:val="0"/>
          <w:marBottom w:val="0"/>
          <w:divBdr>
            <w:top w:val="none" w:sz="0" w:space="0" w:color="auto"/>
            <w:left w:val="none" w:sz="0" w:space="0" w:color="auto"/>
            <w:bottom w:val="none" w:sz="0" w:space="0" w:color="auto"/>
            <w:right w:val="none" w:sz="0" w:space="0" w:color="auto"/>
          </w:divBdr>
        </w:div>
        <w:div w:id="665091850">
          <w:marLeft w:val="0"/>
          <w:marRight w:val="0"/>
          <w:marTop w:val="0"/>
          <w:marBottom w:val="0"/>
          <w:divBdr>
            <w:top w:val="none" w:sz="0" w:space="0" w:color="auto"/>
            <w:left w:val="none" w:sz="0" w:space="0" w:color="auto"/>
            <w:bottom w:val="none" w:sz="0" w:space="0" w:color="auto"/>
            <w:right w:val="none" w:sz="0" w:space="0" w:color="auto"/>
          </w:divBdr>
        </w:div>
        <w:div w:id="1291597334">
          <w:marLeft w:val="0"/>
          <w:marRight w:val="0"/>
          <w:marTop w:val="0"/>
          <w:marBottom w:val="0"/>
          <w:divBdr>
            <w:top w:val="none" w:sz="0" w:space="0" w:color="auto"/>
            <w:left w:val="none" w:sz="0" w:space="0" w:color="auto"/>
            <w:bottom w:val="none" w:sz="0" w:space="0" w:color="auto"/>
            <w:right w:val="none" w:sz="0" w:space="0" w:color="auto"/>
          </w:divBdr>
        </w:div>
        <w:div w:id="613750695">
          <w:marLeft w:val="0"/>
          <w:marRight w:val="0"/>
          <w:marTop w:val="0"/>
          <w:marBottom w:val="0"/>
          <w:divBdr>
            <w:top w:val="none" w:sz="0" w:space="0" w:color="auto"/>
            <w:left w:val="none" w:sz="0" w:space="0" w:color="auto"/>
            <w:bottom w:val="none" w:sz="0" w:space="0" w:color="auto"/>
            <w:right w:val="none" w:sz="0" w:space="0" w:color="auto"/>
          </w:divBdr>
        </w:div>
        <w:div w:id="1454255059">
          <w:marLeft w:val="0"/>
          <w:marRight w:val="0"/>
          <w:marTop w:val="0"/>
          <w:marBottom w:val="0"/>
          <w:divBdr>
            <w:top w:val="none" w:sz="0" w:space="0" w:color="auto"/>
            <w:left w:val="none" w:sz="0" w:space="0" w:color="auto"/>
            <w:bottom w:val="none" w:sz="0" w:space="0" w:color="auto"/>
            <w:right w:val="none" w:sz="0" w:space="0" w:color="auto"/>
          </w:divBdr>
        </w:div>
        <w:div w:id="1052463763">
          <w:marLeft w:val="0"/>
          <w:marRight w:val="0"/>
          <w:marTop w:val="0"/>
          <w:marBottom w:val="0"/>
          <w:divBdr>
            <w:top w:val="none" w:sz="0" w:space="0" w:color="auto"/>
            <w:left w:val="none" w:sz="0" w:space="0" w:color="auto"/>
            <w:bottom w:val="none" w:sz="0" w:space="0" w:color="auto"/>
            <w:right w:val="none" w:sz="0" w:space="0" w:color="auto"/>
          </w:divBdr>
        </w:div>
        <w:div w:id="2052143968">
          <w:marLeft w:val="0"/>
          <w:marRight w:val="0"/>
          <w:marTop w:val="0"/>
          <w:marBottom w:val="0"/>
          <w:divBdr>
            <w:top w:val="none" w:sz="0" w:space="0" w:color="auto"/>
            <w:left w:val="none" w:sz="0" w:space="0" w:color="auto"/>
            <w:bottom w:val="none" w:sz="0" w:space="0" w:color="auto"/>
            <w:right w:val="none" w:sz="0" w:space="0" w:color="auto"/>
          </w:divBdr>
        </w:div>
        <w:div w:id="214044885">
          <w:marLeft w:val="0"/>
          <w:marRight w:val="0"/>
          <w:marTop w:val="0"/>
          <w:marBottom w:val="0"/>
          <w:divBdr>
            <w:top w:val="none" w:sz="0" w:space="0" w:color="auto"/>
            <w:left w:val="none" w:sz="0" w:space="0" w:color="auto"/>
            <w:bottom w:val="none" w:sz="0" w:space="0" w:color="auto"/>
            <w:right w:val="none" w:sz="0" w:space="0" w:color="auto"/>
          </w:divBdr>
        </w:div>
        <w:div w:id="721950905">
          <w:marLeft w:val="0"/>
          <w:marRight w:val="0"/>
          <w:marTop w:val="0"/>
          <w:marBottom w:val="0"/>
          <w:divBdr>
            <w:top w:val="none" w:sz="0" w:space="0" w:color="auto"/>
            <w:left w:val="none" w:sz="0" w:space="0" w:color="auto"/>
            <w:bottom w:val="none" w:sz="0" w:space="0" w:color="auto"/>
            <w:right w:val="none" w:sz="0" w:space="0" w:color="auto"/>
          </w:divBdr>
        </w:div>
        <w:div w:id="1187913277">
          <w:marLeft w:val="0"/>
          <w:marRight w:val="0"/>
          <w:marTop w:val="0"/>
          <w:marBottom w:val="0"/>
          <w:divBdr>
            <w:top w:val="none" w:sz="0" w:space="0" w:color="auto"/>
            <w:left w:val="none" w:sz="0" w:space="0" w:color="auto"/>
            <w:bottom w:val="none" w:sz="0" w:space="0" w:color="auto"/>
            <w:right w:val="none" w:sz="0" w:space="0" w:color="auto"/>
          </w:divBdr>
        </w:div>
        <w:div w:id="1234850989">
          <w:marLeft w:val="0"/>
          <w:marRight w:val="0"/>
          <w:marTop w:val="0"/>
          <w:marBottom w:val="0"/>
          <w:divBdr>
            <w:top w:val="none" w:sz="0" w:space="0" w:color="auto"/>
            <w:left w:val="none" w:sz="0" w:space="0" w:color="auto"/>
            <w:bottom w:val="none" w:sz="0" w:space="0" w:color="auto"/>
            <w:right w:val="none" w:sz="0" w:space="0" w:color="auto"/>
          </w:divBdr>
        </w:div>
        <w:div w:id="1647738630">
          <w:marLeft w:val="0"/>
          <w:marRight w:val="0"/>
          <w:marTop w:val="0"/>
          <w:marBottom w:val="0"/>
          <w:divBdr>
            <w:top w:val="none" w:sz="0" w:space="0" w:color="auto"/>
            <w:left w:val="none" w:sz="0" w:space="0" w:color="auto"/>
            <w:bottom w:val="none" w:sz="0" w:space="0" w:color="auto"/>
            <w:right w:val="none" w:sz="0" w:space="0" w:color="auto"/>
          </w:divBdr>
        </w:div>
        <w:div w:id="293759980">
          <w:marLeft w:val="0"/>
          <w:marRight w:val="0"/>
          <w:marTop w:val="0"/>
          <w:marBottom w:val="0"/>
          <w:divBdr>
            <w:top w:val="none" w:sz="0" w:space="0" w:color="auto"/>
            <w:left w:val="none" w:sz="0" w:space="0" w:color="auto"/>
            <w:bottom w:val="none" w:sz="0" w:space="0" w:color="auto"/>
            <w:right w:val="none" w:sz="0" w:space="0" w:color="auto"/>
          </w:divBdr>
        </w:div>
        <w:div w:id="1185898160">
          <w:marLeft w:val="0"/>
          <w:marRight w:val="0"/>
          <w:marTop w:val="0"/>
          <w:marBottom w:val="0"/>
          <w:divBdr>
            <w:top w:val="none" w:sz="0" w:space="0" w:color="auto"/>
            <w:left w:val="none" w:sz="0" w:space="0" w:color="auto"/>
            <w:bottom w:val="none" w:sz="0" w:space="0" w:color="auto"/>
            <w:right w:val="none" w:sz="0" w:space="0" w:color="auto"/>
          </w:divBdr>
        </w:div>
        <w:div w:id="1110665739">
          <w:marLeft w:val="0"/>
          <w:marRight w:val="0"/>
          <w:marTop w:val="0"/>
          <w:marBottom w:val="0"/>
          <w:divBdr>
            <w:top w:val="none" w:sz="0" w:space="0" w:color="auto"/>
            <w:left w:val="none" w:sz="0" w:space="0" w:color="auto"/>
            <w:bottom w:val="none" w:sz="0" w:space="0" w:color="auto"/>
            <w:right w:val="none" w:sz="0" w:space="0" w:color="auto"/>
          </w:divBdr>
        </w:div>
        <w:div w:id="1993023903">
          <w:marLeft w:val="0"/>
          <w:marRight w:val="0"/>
          <w:marTop w:val="0"/>
          <w:marBottom w:val="0"/>
          <w:divBdr>
            <w:top w:val="none" w:sz="0" w:space="0" w:color="auto"/>
            <w:left w:val="none" w:sz="0" w:space="0" w:color="auto"/>
            <w:bottom w:val="none" w:sz="0" w:space="0" w:color="auto"/>
            <w:right w:val="none" w:sz="0" w:space="0" w:color="auto"/>
          </w:divBdr>
        </w:div>
        <w:div w:id="281574577">
          <w:marLeft w:val="0"/>
          <w:marRight w:val="0"/>
          <w:marTop w:val="0"/>
          <w:marBottom w:val="0"/>
          <w:divBdr>
            <w:top w:val="none" w:sz="0" w:space="0" w:color="auto"/>
            <w:left w:val="none" w:sz="0" w:space="0" w:color="auto"/>
            <w:bottom w:val="none" w:sz="0" w:space="0" w:color="auto"/>
            <w:right w:val="none" w:sz="0" w:space="0" w:color="auto"/>
          </w:divBdr>
        </w:div>
        <w:div w:id="1394548764">
          <w:marLeft w:val="0"/>
          <w:marRight w:val="0"/>
          <w:marTop w:val="0"/>
          <w:marBottom w:val="0"/>
          <w:divBdr>
            <w:top w:val="none" w:sz="0" w:space="0" w:color="auto"/>
            <w:left w:val="none" w:sz="0" w:space="0" w:color="auto"/>
            <w:bottom w:val="none" w:sz="0" w:space="0" w:color="auto"/>
            <w:right w:val="none" w:sz="0" w:space="0" w:color="auto"/>
          </w:divBdr>
        </w:div>
        <w:div w:id="1592201827">
          <w:marLeft w:val="0"/>
          <w:marRight w:val="0"/>
          <w:marTop w:val="0"/>
          <w:marBottom w:val="0"/>
          <w:divBdr>
            <w:top w:val="none" w:sz="0" w:space="0" w:color="auto"/>
            <w:left w:val="none" w:sz="0" w:space="0" w:color="auto"/>
            <w:bottom w:val="none" w:sz="0" w:space="0" w:color="auto"/>
            <w:right w:val="none" w:sz="0" w:space="0" w:color="auto"/>
          </w:divBdr>
        </w:div>
        <w:div w:id="855264729">
          <w:marLeft w:val="0"/>
          <w:marRight w:val="0"/>
          <w:marTop w:val="0"/>
          <w:marBottom w:val="0"/>
          <w:divBdr>
            <w:top w:val="none" w:sz="0" w:space="0" w:color="auto"/>
            <w:left w:val="none" w:sz="0" w:space="0" w:color="auto"/>
            <w:bottom w:val="none" w:sz="0" w:space="0" w:color="auto"/>
            <w:right w:val="none" w:sz="0" w:space="0" w:color="auto"/>
          </w:divBdr>
        </w:div>
        <w:div w:id="1875271444">
          <w:marLeft w:val="0"/>
          <w:marRight w:val="0"/>
          <w:marTop w:val="0"/>
          <w:marBottom w:val="0"/>
          <w:divBdr>
            <w:top w:val="none" w:sz="0" w:space="0" w:color="auto"/>
            <w:left w:val="none" w:sz="0" w:space="0" w:color="auto"/>
            <w:bottom w:val="none" w:sz="0" w:space="0" w:color="auto"/>
            <w:right w:val="none" w:sz="0" w:space="0" w:color="auto"/>
          </w:divBdr>
        </w:div>
        <w:div w:id="582297015">
          <w:marLeft w:val="0"/>
          <w:marRight w:val="0"/>
          <w:marTop w:val="0"/>
          <w:marBottom w:val="0"/>
          <w:divBdr>
            <w:top w:val="none" w:sz="0" w:space="0" w:color="auto"/>
            <w:left w:val="none" w:sz="0" w:space="0" w:color="auto"/>
            <w:bottom w:val="none" w:sz="0" w:space="0" w:color="auto"/>
            <w:right w:val="none" w:sz="0" w:space="0" w:color="auto"/>
          </w:divBdr>
        </w:div>
        <w:div w:id="1190991048">
          <w:marLeft w:val="0"/>
          <w:marRight w:val="0"/>
          <w:marTop w:val="0"/>
          <w:marBottom w:val="0"/>
          <w:divBdr>
            <w:top w:val="none" w:sz="0" w:space="0" w:color="auto"/>
            <w:left w:val="none" w:sz="0" w:space="0" w:color="auto"/>
            <w:bottom w:val="none" w:sz="0" w:space="0" w:color="auto"/>
            <w:right w:val="none" w:sz="0" w:space="0" w:color="auto"/>
          </w:divBdr>
        </w:div>
        <w:div w:id="1921020012">
          <w:marLeft w:val="0"/>
          <w:marRight w:val="0"/>
          <w:marTop w:val="0"/>
          <w:marBottom w:val="0"/>
          <w:divBdr>
            <w:top w:val="none" w:sz="0" w:space="0" w:color="auto"/>
            <w:left w:val="none" w:sz="0" w:space="0" w:color="auto"/>
            <w:bottom w:val="none" w:sz="0" w:space="0" w:color="auto"/>
            <w:right w:val="none" w:sz="0" w:space="0" w:color="auto"/>
          </w:divBdr>
        </w:div>
        <w:div w:id="1917855110">
          <w:marLeft w:val="0"/>
          <w:marRight w:val="0"/>
          <w:marTop w:val="0"/>
          <w:marBottom w:val="0"/>
          <w:divBdr>
            <w:top w:val="none" w:sz="0" w:space="0" w:color="auto"/>
            <w:left w:val="none" w:sz="0" w:space="0" w:color="auto"/>
            <w:bottom w:val="none" w:sz="0" w:space="0" w:color="auto"/>
            <w:right w:val="none" w:sz="0" w:space="0" w:color="auto"/>
          </w:divBdr>
        </w:div>
        <w:div w:id="1312952228">
          <w:marLeft w:val="0"/>
          <w:marRight w:val="0"/>
          <w:marTop w:val="0"/>
          <w:marBottom w:val="0"/>
          <w:divBdr>
            <w:top w:val="none" w:sz="0" w:space="0" w:color="auto"/>
            <w:left w:val="none" w:sz="0" w:space="0" w:color="auto"/>
            <w:bottom w:val="none" w:sz="0" w:space="0" w:color="auto"/>
            <w:right w:val="none" w:sz="0" w:space="0" w:color="auto"/>
          </w:divBdr>
        </w:div>
        <w:div w:id="1427073529">
          <w:marLeft w:val="0"/>
          <w:marRight w:val="0"/>
          <w:marTop w:val="0"/>
          <w:marBottom w:val="0"/>
          <w:divBdr>
            <w:top w:val="none" w:sz="0" w:space="0" w:color="auto"/>
            <w:left w:val="none" w:sz="0" w:space="0" w:color="auto"/>
            <w:bottom w:val="none" w:sz="0" w:space="0" w:color="auto"/>
            <w:right w:val="none" w:sz="0" w:space="0" w:color="auto"/>
          </w:divBdr>
        </w:div>
        <w:div w:id="177501581">
          <w:marLeft w:val="0"/>
          <w:marRight w:val="0"/>
          <w:marTop w:val="0"/>
          <w:marBottom w:val="0"/>
          <w:divBdr>
            <w:top w:val="none" w:sz="0" w:space="0" w:color="auto"/>
            <w:left w:val="none" w:sz="0" w:space="0" w:color="auto"/>
            <w:bottom w:val="none" w:sz="0" w:space="0" w:color="auto"/>
            <w:right w:val="none" w:sz="0" w:space="0" w:color="auto"/>
          </w:divBdr>
        </w:div>
        <w:div w:id="870922016">
          <w:marLeft w:val="0"/>
          <w:marRight w:val="0"/>
          <w:marTop w:val="0"/>
          <w:marBottom w:val="0"/>
          <w:divBdr>
            <w:top w:val="none" w:sz="0" w:space="0" w:color="auto"/>
            <w:left w:val="none" w:sz="0" w:space="0" w:color="auto"/>
            <w:bottom w:val="none" w:sz="0" w:space="0" w:color="auto"/>
            <w:right w:val="none" w:sz="0" w:space="0" w:color="auto"/>
          </w:divBdr>
        </w:div>
        <w:div w:id="377440272">
          <w:marLeft w:val="0"/>
          <w:marRight w:val="0"/>
          <w:marTop w:val="0"/>
          <w:marBottom w:val="0"/>
          <w:divBdr>
            <w:top w:val="none" w:sz="0" w:space="0" w:color="auto"/>
            <w:left w:val="none" w:sz="0" w:space="0" w:color="auto"/>
            <w:bottom w:val="none" w:sz="0" w:space="0" w:color="auto"/>
            <w:right w:val="none" w:sz="0" w:space="0" w:color="auto"/>
          </w:divBdr>
        </w:div>
        <w:div w:id="1371832289">
          <w:marLeft w:val="0"/>
          <w:marRight w:val="0"/>
          <w:marTop w:val="0"/>
          <w:marBottom w:val="0"/>
          <w:divBdr>
            <w:top w:val="none" w:sz="0" w:space="0" w:color="auto"/>
            <w:left w:val="none" w:sz="0" w:space="0" w:color="auto"/>
            <w:bottom w:val="none" w:sz="0" w:space="0" w:color="auto"/>
            <w:right w:val="none" w:sz="0" w:space="0" w:color="auto"/>
          </w:divBdr>
        </w:div>
        <w:div w:id="1374037285">
          <w:marLeft w:val="0"/>
          <w:marRight w:val="0"/>
          <w:marTop w:val="0"/>
          <w:marBottom w:val="0"/>
          <w:divBdr>
            <w:top w:val="none" w:sz="0" w:space="0" w:color="auto"/>
            <w:left w:val="none" w:sz="0" w:space="0" w:color="auto"/>
            <w:bottom w:val="none" w:sz="0" w:space="0" w:color="auto"/>
            <w:right w:val="none" w:sz="0" w:space="0" w:color="auto"/>
          </w:divBdr>
        </w:div>
        <w:div w:id="1070268596">
          <w:marLeft w:val="0"/>
          <w:marRight w:val="0"/>
          <w:marTop w:val="0"/>
          <w:marBottom w:val="0"/>
          <w:divBdr>
            <w:top w:val="none" w:sz="0" w:space="0" w:color="auto"/>
            <w:left w:val="none" w:sz="0" w:space="0" w:color="auto"/>
            <w:bottom w:val="none" w:sz="0" w:space="0" w:color="auto"/>
            <w:right w:val="none" w:sz="0" w:space="0" w:color="auto"/>
          </w:divBdr>
        </w:div>
        <w:div w:id="2025592609">
          <w:marLeft w:val="0"/>
          <w:marRight w:val="0"/>
          <w:marTop w:val="0"/>
          <w:marBottom w:val="0"/>
          <w:divBdr>
            <w:top w:val="none" w:sz="0" w:space="0" w:color="auto"/>
            <w:left w:val="none" w:sz="0" w:space="0" w:color="auto"/>
            <w:bottom w:val="none" w:sz="0" w:space="0" w:color="auto"/>
            <w:right w:val="none" w:sz="0" w:space="0" w:color="auto"/>
          </w:divBdr>
        </w:div>
      </w:divsChild>
    </w:div>
    <w:div w:id="297075245">
      <w:bodyDiv w:val="1"/>
      <w:marLeft w:val="0"/>
      <w:marRight w:val="0"/>
      <w:marTop w:val="0"/>
      <w:marBottom w:val="0"/>
      <w:divBdr>
        <w:top w:val="none" w:sz="0" w:space="0" w:color="auto"/>
        <w:left w:val="none" w:sz="0" w:space="0" w:color="auto"/>
        <w:bottom w:val="none" w:sz="0" w:space="0" w:color="auto"/>
        <w:right w:val="none" w:sz="0" w:space="0" w:color="auto"/>
      </w:divBdr>
      <w:divsChild>
        <w:div w:id="1395665567">
          <w:marLeft w:val="640"/>
          <w:marRight w:val="0"/>
          <w:marTop w:val="0"/>
          <w:marBottom w:val="0"/>
          <w:divBdr>
            <w:top w:val="none" w:sz="0" w:space="0" w:color="auto"/>
            <w:left w:val="none" w:sz="0" w:space="0" w:color="auto"/>
            <w:bottom w:val="none" w:sz="0" w:space="0" w:color="auto"/>
            <w:right w:val="none" w:sz="0" w:space="0" w:color="auto"/>
          </w:divBdr>
        </w:div>
        <w:div w:id="458768538">
          <w:marLeft w:val="640"/>
          <w:marRight w:val="0"/>
          <w:marTop w:val="0"/>
          <w:marBottom w:val="0"/>
          <w:divBdr>
            <w:top w:val="none" w:sz="0" w:space="0" w:color="auto"/>
            <w:left w:val="none" w:sz="0" w:space="0" w:color="auto"/>
            <w:bottom w:val="none" w:sz="0" w:space="0" w:color="auto"/>
            <w:right w:val="none" w:sz="0" w:space="0" w:color="auto"/>
          </w:divBdr>
        </w:div>
        <w:div w:id="1989091386">
          <w:marLeft w:val="640"/>
          <w:marRight w:val="0"/>
          <w:marTop w:val="0"/>
          <w:marBottom w:val="0"/>
          <w:divBdr>
            <w:top w:val="none" w:sz="0" w:space="0" w:color="auto"/>
            <w:left w:val="none" w:sz="0" w:space="0" w:color="auto"/>
            <w:bottom w:val="none" w:sz="0" w:space="0" w:color="auto"/>
            <w:right w:val="none" w:sz="0" w:space="0" w:color="auto"/>
          </w:divBdr>
        </w:div>
        <w:div w:id="1499421833">
          <w:marLeft w:val="640"/>
          <w:marRight w:val="0"/>
          <w:marTop w:val="0"/>
          <w:marBottom w:val="0"/>
          <w:divBdr>
            <w:top w:val="none" w:sz="0" w:space="0" w:color="auto"/>
            <w:left w:val="none" w:sz="0" w:space="0" w:color="auto"/>
            <w:bottom w:val="none" w:sz="0" w:space="0" w:color="auto"/>
            <w:right w:val="none" w:sz="0" w:space="0" w:color="auto"/>
          </w:divBdr>
        </w:div>
        <w:div w:id="76246324">
          <w:marLeft w:val="640"/>
          <w:marRight w:val="0"/>
          <w:marTop w:val="0"/>
          <w:marBottom w:val="0"/>
          <w:divBdr>
            <w:top w:val="none" w:sz="0" w:space="0" w:color="auto"/>
            <w:left w:val="none" w:sz="0" w:space="0" w:color="auto"/>
            <w:bottom w:val="none" w:sz="0" w:space="0" w:color="auto"/>
            <w:right w:val="none" w:sz="0" w:space="0" w:color="auto"/>
          </w:divBdr>
        </w:div>
        <w:div w:id="318196818">
          <w:marLeft w:val="640"/>
          <w:marRight w:val="0"/>
          <w:marTop w:val="0"/>
          <w:marBottom w:val="0"/>
          <w:divBdr>
            <w:top w:val="none" w:sz="0" w:space="0" w:color="auto"/>
            <w:left w:val="none" w:sz="0" w:space="0" w:color="auto"/>
            <w:bottom w:val="none" w:sz="0" w:space="0" w:color="auto"/>
            <w:right w:val="none" w:sz="0" w:space="0" w:color="auto"/>
          </w:divBdr>
        </w:div>
        <w:div w:id="375861315">
          <w:marLeft w:val="640"/>
          <w:marRight w:val="0"/>
          <w:marTop w:val="0"/>
          <w:marBottom w:val="0"/>
          <w:divBdr>
            <w:top w:val="none" w:sz="0" w:space="0" w:color="auto"/>
            <w:left w:val="none" w:sz="0" w:space="0" w:color="auto"/>
            <w:bottom w:val="none" w:sz="0" w:space="0" w:color="auto"/>
            <w:right w:val="none" w:sz="0" w:space="0" w:color="auto"/>
          </w:divBdr>
        </w:div>
        <w:div w:id="7173163">
          <w:marLeft w:val="640"/>
          <w:marRight w:val="0"/>
          <w:marTop w:val="0"/>
          <w:marBottom w:val="0"/>
          <w:divBdr>
            <w:top w:val="none" w:sz="0" w:space="0" w:color="auto"/>
            <w:left w:val="none" w:sz="0" w:space="0" w:color="auto"/>
            <w:bottom w:val="none" w:sz="0" w:space="0" w:color="auto"/>
            <w:right w:val="none" w:sz="0" w:space="0" w:color="auto"/>
          </w:divBdr>
        </w:div>
        <w:div w:id="1296836048">
          <w:marLeft w:val="640"/>
          <w:marRight w:val="0"/>
          <w:marTop w:val="0"/>
          <w:marBottom w:val="0"/>
          <w:divBdr>
            <w:top w:val="none" w:sz="0" w:space="0" w:color="auto"/>
            <w:left w:val="none" w:sz="0" w:space="0" w:color="auto"/>
            <w:bottom w:val="none" w:sz="0" w:space="0" w:color="auto"/>
            <w:right w:val="none" w:sz="0" w:space="0" w:color="auto"/>
          </w:divBdr>
        </w:div>
        <w:div w:id="1005597306">
          <w:marLeft w:val="640"/>
          <w:marRight w:val="0"/>
          <w:marTop w:val="0"/>
          <w:marBottom w:val="0"/>
          <w:divBdr>
            <w:top w:val="none" w:sz="0" w:space="0" w:color="auto"/>
            <w:left w:val="none" w:sz="0" w:space="0" w:color="auto"/>
            <w:bottom w:val="none" w:sz="0" w:space="0" w:color="auto"/>
            <w:right w:val="none" w:sz="0" w:space="0" w:color="auto"/>
          </w:divBdr>
        </w:div>
        <w:div w:id="125054194">
          <w:marLeft w:val="640"/>
          <w:marRight w:val="0"/>
          <w:marTop w:val="0"/>
          <w:marBottom w:val="0"/>
          <w:divBdr>
            <w:top w:val="none" w:sz="0" w:space="0" w:color="auto"/>
            <w:left w:val="none" w:sz="0" w:space="0" w:color="auto"/>
            <w:bottom w:val="none" w:sz="0" w:space="0" w:color="auto"/>
            <w:right w:val="none" w:sz="0" w:space="0" w:color="auto"/>
          </w:divBdr>
        </w:div>
        <w:div w:id="1344090635">
          <w:marLeft w:val="640"/>
          <w:marRight w:val="0"/>
          <w:marTop w:val="0"/>
          <w:marBottom w:val="0"/>
          <w:divBdr>
            <w:top w:val="none" w:sz="0" w:space="0" w:color="auto"/>
            <w:left w:val="none" w:sz="0" w:space="0" w:color="auto"/>
            <w:bottom w:val="none" w:sz="0" w:space="0" w:color="auto"/>
            <w:right w:val="none" w:sz="0" w:space="0" w:color="auto"/>
          </w:divBdr>
        </w:div>
        <w:div w:id="1771926470">
          <w:marLeft w:val="640"/>
          <w:marRight w:val="0"/>
          <w:marTop w:val="0"/>
          <w:marBottom w:val="0"/>
          <w:divBdr>
            <w:top w:val="none" w:sz="0" w:space="0" w:color="auto"/>
            <w:left w:val="none" w:sz="0" w:space="0" w:color="auto"/>
            <w:bottom w:val="none" w:sz="0" w:space="0" w:color="auto"/>
            <w:right w:val="none" w:sz="0" w:space="0" w:color="auto"/>
          </w:divBdr>
        </w:div>
        <w:div w:id="503251270">
          <w:marLeft w:val="640"/>
          <w:marRight w:val="0"/>
          <w:marTop w:val="0"/>
          <w:marBottom w:val="0"/>
          <w:divBdr>
            <w:top w:val="none" w:sz="0" w:space="0" w:color="auto"/>
            <w:left w:val="none" w:sz="0" w:space="0" w:color="auto"/>
            <w:bottom w:val="none" w:sz="0" w:space="0" w:color="auto"/>
            <w:right w:val="none" w:sz="0" w:space="0" w:color="auto"/>
          </w:divBdr>
        </w:div>
        <w:div w:id="1598753396">
          <w:marLeft w:val="640"/>
          <w:marRight w:val="0"/>
          <w:marTop w:val="0"/>
          <w:marBottom w:val="0"/>
          <w:divBdr>
            <w:top w:val="none" w:sz="0" w:space="0" w:color="auto"/>
            <w:left w:val="none" w:sz="0" w:space="0" w:color="auto"/>
            <w:bottom w:val="none" w:sz="0" w:space="0" w:color="auto"/>
            <w:right w:val="none" w:sz="0" w:space="0" w:color="auto"/>
          </w:divBdr>
        </w:div>
        <w:div w:id="375083707">
          <w:marLeft w:val="640"/>
          <w:marRight w:val="0"/>
          <w:marTop w:val="0"/>
          <w:marBottom w:val="0"/>
          <w:divBdr>
            <w:top w:val="none" w:sz="0" w:space="0" w:color="auto"/>
            <w:left w:val="none" w:sz="0" w:space="0" w:color="auto"/>
            <w:bottom w:val="none" w:sz="0" w:space="0" w:color="auto"/>
            <w:right w:val="none" w:sz="0" w:space="0" w:color="auto"/>
          </w:divBdr>
        </w:div>
        <w:div w:id="1824809750">
          <w:marLeft w:val="640"/>
          <w:marRight w:val="0"/>
          <w:marTop w:val="0"/>
          <w:marBottom w:val="0"/>
          <w:divBdr>
            <w:top w:val="none" w:sz="0" w:space="0" w:color="auto"/>
            <w:left w:val="none" w:sz="0" w:space="0" w:color="auto"/>
            <w:bottom w:val="none" w:sz="0" w:space="0" w:color="auto"/>
            <w:right w:val="none" w:sz="0" w:space="0" w:color="auto"/>
          </w:divBdr>
        </w:div>
        <w:div w:id="1926525577">
          <w:marLeft w:val="640"/>
          <w:marRight w:val="0"/>
          <w:marTop w:val="0"/>
          <w:marBottom w:val="0"/>
          <w:divBdr>
            <w:top w:val="none" w:sz="0" w:space="0" w:color="auto"/>
            <w:left w:val="none" w:sz="0" w:space="0" w:color="auto"/>
            <w:bottom w:val="none" w:sz="0" w:space="0" w:color="auto"/>
            <w:right w:val="none" w:sz="0" w:space="0" w:color="auto"/>
          </w:divBdr>
        </w:div>
        <w:div w:id="389503188">
          <w:marLeft w:val="640"/>
          <w:marRight w:val="0"/>
          <w:marTop w:val="0"/>
          <w:marBottom w:val="0"/>
          <w:divBdr>
            <w:top w:val="none" w:sz="0" w:space="0" w:color="auto"/>
            <w:left w:val="none" w:sz="0" w:space="0" w:color="auto"/>
            <w:bottom w:val="none" w:sz="0" w:space="0" w:color="auto"/>
            <w:right w:val="none" w:sz="0" w:space="0" w:color="auto"/>
          </w:divBdr>
        </w:div>
        <w:div w:id="1531603666">
          <w:marLeft w:val="640"/>
          <w:marRight w:val="0"/>
          <w:marTop w:val="0"/>
          <w:marBottom w:val="0"/>
          <w:divBdr>
            <w:top w:val="none" w:sz="0" w:space="0" w:color="auto"/>
            <w:left w:val="none" w:sz="0" w:space="0" w:color="auto"/>
            <w:bottom w:val="none" w:sz="0" w:space="0" w:color="auto"/>
            <w:right w:val="none" w:sz="0" w:space="0" w:color="auto"/>
          </w:divBdr>
        </w:div>
        <w:div w:id="298338158">
          <w:marLeft w:val="640"/>
          <w:marRight w:val="0"/>
          <w:marTop w:val="0"/>
          <w:marBottom w:val="0"/>
          <w:divBdr>
            <w:top w:val="none" w:sz="0" w:space="0" w:color="auto"/>
            <w:left w:val="none" w:sz="0" w:space="0" w:color="auto"/>
            <w:bottom w:val="none" w:sz="0" w:space="0" w:color="auto"/>
            <w:right w:val="none" w:sz="0" w:space="0" w:color="auto"/>
          </w:divBdr>
        </w:div>
        <w:div w:id="1365786931">
          <w:marLeft w:val="640"/>
          <w:marRight w:val="0"/>
          <w:marTop w:val="0"/>
          <w:marBottom w:val="0"/>
          <w:divBdr>
            <w:top w:val="none" w:sz="0" w:space="0" w:color="auto"/>
            <w:left w:val="none" w:sz="0" w:space="0" w:color="auto"/>
            <w:bottom w:val="none" w:sz="0" w:space="0" w:color="auto"/>
            <w:right w:val="none" w:sz="0" w:space="0" w:color="auto"/>
          </w:divBdr>
        </w:div>
        <w:div w:id="1458377979">
          <w:marLeft w:val="640"/>
          <w:marRight w:val="0"/>
          <w:marTop w:val="0"/>
          <w:marBottom w:val="0"/>
          <w:divBdr>
            <w:top w:val="none" w:sz="0" w:space="0" w:color="auto"/>
            <w:left w:val="none" w:sz="0" w:space="0" w:color="auto"/>
            <w:bottom w:val="none" w:sz="0" w:space="0" w:color="auto"/>
            <w:right w:val="none" w:sz="0" w:space="0" w:color="auto"/>
          </w:divBdr>
        </w:div>
        <w:div w:id="2078551435">
          <w:marLeft w:val="640"/>
          <w:marRight w:val="0"/>
          <w:marTop w:val="0"/>
          <w:marBottom w:val="0"/>
          <w:divBdr>
            <w:top w:val="none" w:sz="0" w:space="0" w:color="auto"/>
            <w:left w:val="none" w:sz="0" w:space="0" w:color="auto"/>
            <w:bottom w:val="none" w:sz="0" w:space="0" w:color="auto"/>
            <w:right w:val="none" w:sz="0" w:space="0" w:color="auto"/>
          </w:divBdr>
        </w:div>
        <w:div w:id="1266040910">
          <w:marLeft w:val="640"/>
          <w:marRight w:val="0"/>
          <w:marTop w:val="0"/>
          <w:marBottom w:val="0"/>
          <w:divBdr>
            <w:top w:val="none" w:sz="0" w:space="0" w:color="auto"/>
            <w:left w:val="none" w:sz="0" w:space="0" w:color="auto"/>
            <w:bottom w:val="none" w:sz="0" w:space="0" w:color="auto"/>
            <w:right w:val="none" w:sz="0" w:space="0" w:color="auto"/>
          </w:divBdr>
        </w:div>
        <w:div w:id="370228480">
          <w:marLeft w:val="640"/>
          <w:marRight w:val="0"/>
          <w:marTop w:val="0"/>
          <w:marBottom w:val="0"/>
          <w:divBdr>
            <w:top w:val="none" w:sz="0" w:space="0" w:color="auto"/>
            <w:left w:val="none" w:sz="0" w:space="0" w:color="auto"/>
            <w:bottom w:val="none" w:sz="0" w:space="0" w:color="auto"/>
            <w:right w:val="none" w:sz="0" w:space="0" w:color="auto"/>
          </w:divBdr>
        </w:div>
        <w:div w:id="1252394240">
          <w:marLeft w:val="640"/>
          <w:marRight w:val="0"/>
          <w:marTop w:val="0"/>
          <w:marBottom w:val="0"/>
          <w:divBdr>
            <w:top w:val="none" w:sz="0" w:space="0" w:color="auto"/>
            <w:left w:val="none" w:sz="0" w:space="0" w:color="auto"/>
            <w:bottom w:val="none" w:sz="0" w:space="0" w:color="auto"/>
            <w:right w:val="none" w:sz="0" w:space="0" w:color="auto"/>
          </w:divBdr>
        </w:div>
        <w:div w:id="1731077987">
          <w:marLeft w:val="640"/>
          <w:marRight w:val="0"/>
          <w:marTop w:val="0"/>
          <w:marBottom w:val="0"/>
          <w:divBdr>
            <w:top w:val="none" w:sz="0" w:space="0" w:color="auto"/>
            <w:left w:val="none" w:sz="0" w:space="0" w:color="auto"/>
            <w:bottom w:val="none" w:sz="0" w:space="0" w:color="auto"/>
            <w:right w:val="none" w:sz="0" w:space="0" w:color="auto"/>
          </w:divBdr>
        </w:div>
        <w:div w:id="599677968">
          <w:marLeft w:val="640"/>
          <w:marRight w:val="0"/>
          <w:marTop w:val="0"/>
          <w:marBottom w:val="0"/>
          <w:divBdr>
            <w:top w:val="none" w:sz="0" w:space="0" w:color="auto"/>
            <w:left w:val="none" w:sz="0" w:space="0" w:color="auto"/>
            <w:bottom w:val="none" w:sz="0" w:space="0" w:color="auto"/>
            <w:right w:val="none" w:sz="0" w:space="0" w:color="auto"/>
          </w:divBdr>
        </w:div>
        <w:div w:id="52047822">
          <w:marLeft w:val="640"/>
          <w:marRight w:val="0"/>
          <w:marTop w:val="0"/>
          <w:marBottom w:val="0"/>
          <w:divBdr>
            <w:top w:val="none" w:sz="0" w:space="0" w:color="auto"/>
            <w:left w:val="none" w:sz="0" w:space="0" w:color="auto"/>
            <w:bottom w:val="none" w:sz="0" w:space="0" w:color="auto"/>
            <w:right w:val="none" w:sz="0" w:space="0" w:color="auto"/>
          </w:divBdr>
        </w:div>
        <w:div w:id="169763344">
          <w:marLeft w:val="640"/>
          <w:marRight w:val="0"/>
          <w:marTop w:val="0"/>
          <w:marBottom w:val="0"/>
          <w:divBdr>
            <w:top w:val="none" w:sz="0" w:space="0" w:color="auto"/>
            <w:left w:val="none" w:sz="0" w:space="0" w:color="auto"/>
            <w:bottom w:val="none" w:sz="0" w:space="0" w:color="auto"/>
            <w:right w:val="none" w:sz="0" w:space="0" w:color="auto"/>
          </w:divBdr>
        </w:div>
        <w:div w:id="430513060">
          <w:marLeft w:val="640"/>
          <w:marRight w:val="0"/>
          <w:marTop w:val="0"/>
          <w:marBottom w:val="0"/>
          <w:divBdr>
            <w:top w:val="none" w:sz="0" w:space="0" w:color="auto"/>
            <w:left w:val="none" w:sz="0" w:space="0" w:color="auto"/>
            <w:bottom w:val="none" w:sz="0" w:space="0" w:color="auto"/>
            <w:right w:val="none" w:sz="0" w:space="0" w:color="auto"/>
          </w:divBdr>
        </w:div>
        <w:div w:id="1628778696">
          <w:marLeft w:val="640"/>
          <w:marRight w:val="0"/>
          <w:marTop w:val="0"/>
          <w:marBottom w:val="0"/>
          <w:divBdr>
            <w:top w:val="none" w:sz="0" w:space="0" w:color="auto"/>
            <w:left w:val="none" w:sz="0" w:space="0" w:color="auto"/>
            <w:bottom w:val="none" w:sz="0" w:space="0" w:color="auto"/>
            <w:right w:val="none" w:sz="0" w:space="0" w:color="auto"/>
          </w:divBdr>
        </w:div>
        <w:div w:id="2056810446">
          <w:marLeft w:val="640"/>
          <w:marRight w:val="0"/>
          <w:marTop w:val="0"/>
          <w:marBottom w:val="0"/>
          <w:divBdr>
            <w:top w:val="none" w:sz="0" w:space="0" w:color="auto"/>
            <w:left w:val="none" w:sz="0" w:space="0" w:color="auto"/>
            <w:bottom w:val="none" w:sz="0" w:space="0" w:color="auto"/>
            <w:right w:val="none" w:sz="0" w:space="0" w:color="auto"/>
          </w:divBdr>
        </w:div>
        <w:div w:id="1487086674">
          <w:marLeft w:val="640"/>
          <w:marRight w:val="0"/>
          <w:marTop w:val="0"/>
          <w:marBottom w:val="0"/>
          <w:divBdr>
            <w:top w:val="none" w:sz="0" w:space="0" w:color="auto"/>
            <w:left w:val="none" w:sz="0" w:space="0" w:color="auto"/>
            <w:bottom w:val="none" w:sz="0" w:space="0" w:color="auto"/>
            <w:right w:val="none" w:sz="0" w:space="0" w:color="auto"/>
          </w:divBdr>
        </w:div>
        <w:div w:id="1671522172">
          <w:marLeft w:val="640"/>
          <w:marRight w:val="0"/>
          <w:marTop w:val="0"/>
          <w:marBottom w:val="0"/>
          <w:divBdr>
            <w:top w:val="none" w:sz="0" w:space="0" w:color="auto"/>
            <w:left w:val="none" w:sz="0" w:space="0" w:color="auto"/>
            <w:bottom w:val="none" w:sz="0" w:space="0" w:color="auto"/>
            <w:right w:val="none" w:sz="0" w:space="0" w:color="auto"/>
          </w:divBdr>
        </w:div>
        <w:div w:id="943920824">
          <w:marLeft w:val="640"/>
          <w:marRight w:val="0"/>
          <w:marTop w:val="0"/>
          <w:marBottom w:val="0"/>
          <w:divBdr>
            <w:top w:val="none" w:sz="0" w:space="0" w:color="auto"/>
            <w:left w:val="none" w:sz="0" w:space="0" w:color="auto"/>
            <w:bottom w:val="none" w:sz="0" w:space="0" w:color="auto"/>
            <w:right w:val="none" w:sz="0" w:space="0" w:color="auto"/>
          </w:divBdr>
        </w:div>
      </w:divsChild>
    </w:div>
    <w:div w:id="315231442">
      <w:bodyDiv w:val="1"/>
      <w:marLeft w:val="0"/>
      <w:marRight w:val="0"/>
      <w:marTop w:val="0"/>
      <w:marBottom w:val="0"/>
      <w:divBdr>
        <w:top w:val="none" w:sz="0" w:space="0" w:color="auto"/>
        <w:left w:val="none" w:sz="0" w:space="0" w:color="auto"/>
        <w:bottom w:val="none" w:sz="0" w:space="0" w:color="auto"/>
        <w:right w:val="none" w:sz="0" w:space="0" w:color="auto"/>
      </w:divBdr>
      <w:divsChild>
        <w:div w:id="981158635">
          <w:marLeft w:val="640"/>
          <w:marRight w:val="0"/>
          <w:marTop w:val="0"/>
          <w:marBottom w:val="0"/>
          <w:divBdr>
            <w:top w:val="none" w:sz="0" w:space="0" w:color="auto"/>
            <w:left w:val="none" w:sz="0" w:space="0" w:color="auto"/>
            <w:bottom w:val="none" w:sz="0" w:space="0" w:color="auto"/>
            <w:right w:val="none" w:sz="0" w:space="0" w:color="auto"/>
          </w:divBdr>
        </w:div>
        <w:div w:id="1126972163">
          <w:marLeft w:val="640"/>
          <w:marRight w:val="0"/>
          <w:marTop w:val="0"/>
          <w:marBottom w:val="0"/>
          <w:divBdr>
            <w:top w:val="none" w:sz="0" w:space="0" w:color="auto"/>
            <w:left w:val="none" w:sz="0" w:space="0" w:color="auto"/>
            <w:bottom w:val="none" w:sz="0" w:space="0" w:color="auto"/>
            <w:right w:val="none" w:sz="0" w:space="0" w:color="auto"/>
          </w:divBdr>
        </w:div>
        <w:div w:id="1971402250">
          <w:marLeft w:val="640"/>
          <w:marRight w:val="0"/>
          <w:marTop w:val="0"/>
          <w:marBottom w:val="0"/>
          <w:divBdr>
            <w:top w:val="none" w:sz="0" w:space="0" w:color="auto"/>
            <w:left w:val="none" w:sz="0" w:space="0" w:color="auto"/>
            <w:bottom w:val="none" w:sz="0" w:space="0" w:color="auto"/>
            <w:right w:val="none" w:sz="0" w:space="0" w:color="auto"/>
          </w:divBdr>
        </w:div>
        <w:div w:id="1159270456">
          <w:marLeft w:val="640"/>
          <w:marRight w:val="0"/>
          <w:marTop w:val="0"/>
          <w:marBottom w:val="0"/>
          <w:divBdr>
            <w:top w:val="none" w:sz="0" w:space="0" w:color="auto"/>
            <w:left w:val="none" w:sz="0" w:space="0" w:color="auto"/>
            <w:bottom w:val="none" w:sz="0" w:space="0" w:color="auto"/>
            <w:right w:val="none" w:sz="0" w:space="0" w:color="auto"/>
          </w:divBdr>
        </w:div>
        <w:div w:id="1159035894">
          <w:marLeft w:val="640"/>
          <w:marRight w:val="0"/>
          <w:marTop w:val="0"/>
          <w:marBottom w:val="0"/>
          <w:divBdr>
            <w:top w:val="none" w:sz="0" w:space="0" w:color="auto"/>
            <w:left w:val="none" w:sz="0" w:space="0" w:color="auto"/>
            <w:bottom w:val="none" w:sz="0" w:space="0" w:color="auto"/>
            <w:right w:val="none" w:sz="0" w:space="0" w:color="auto"/>
          </w:divBdr>
        </w:div>
        <w:div w:id="718089966">
          <w:marLeft w:val="640"/>
          <w:marRight w:val="0"/>
          <w:marTop w:val="0"/>
          <w:marBottom w:val="0"/>
          <w:divBdr>
            <w:top w:val="none" w:sz="0" w:space="0" w:color="auto"/>
            <w:left w:val="none" w:sz="0" w:space="0" w:color="auto"/>
            <w:bottom w:val="none" w:sz="0" w:space="0" w:color="auto"/>
            <w:right w:val="none" w:sz="0" w:space="0" w:color="auto"/>
          </w:divBdr>
        </w:div>
        <w:div w:id="90855892">
          <w:marLeft w:val="640"/>
          <w:marRight w:val="0"/>
          <w:marTop w:val="0"/>
          <w:marBottom w:val="0"/>
          <w:divBdr>
            <w:top w:val="none" w:sz="0" w:space="0" w:color="auto"/>
            <w:left w:val="none" w:sz="0" w:space="0" w:color="auto"/>
            <w:bottom w:val="none" w:sz="0" w:space="0" w:color="auto"/>
            <w:right w:val="none" w:sz="0" w:space="0" w:color="auto"/>
          </w:divBdr>
        </w:div>
        <w:div w:id="1104349255">
          <w:marLeft w:val="640"/>
          <w:marRight w:val="0"/>
          <w:marTop w:val="0"/>
          <w:marBottom w:val="0"/>
          <w:divBdr>
            <w:top w:val="none" w:sz="0" w:space="0" w:color="auto"/>
            <w:left w:val="none" w:sz="0" w:space="0" w:color="auto"/>
            <w:bottom w:val="none" w:sz="0" w:space="0" w:color="auto"/>
            <w:right w:val="none" w:sz="0" w:space="0" w:color="auto"/>
          </w:divBdr>
        </w:div>
        <w:div w:id="430786315">
          <w:marLeft w:val="640"/>
          <w:marRight w:val="0"/>
          <w:marTop w:val="0"/>
          <w:marBottom w:val="0"/>
          <w:divBdr>
            <w:top w:val="none" w:sz="0" w:space="0" w:color="auto"/>
            <w:left w:val="none" w:sz="0" w:space="0" w:color="auto"/>
            <w:bottom w:val="none" w:sz="0" w:space="0" w:color="auto"/>
            <w:right w:val="none" w:sz="0" w:space="0" w:color="auto"/>
          </w:divBdr>
        </w:div>
        <w:div w:id="312760171">
          <w:marLeft w:val="640"/>
          <w:marRight w:val="0"/>
          <w:marTop w:val="0"/>
          <w:marBottom w:val="0"/>
          <w:divBdr>
            <w:top w:val="none" w:sz="0" w:space="0" w:color="auto"/>
            <w:left w:val="none" w:sz="0" w:space="0" w:color="auto"/>
            <w:bottom w:val="none" w:sz="0" w:space="0" w:color="auto"/>
            <w:right w:val="none" w:sz="0" w:space="0" w:color="auto"/>
          </w:divBdr>
        </w:div>
        <w:div w:id="1456216797">
          <w:marLeft w:val="640"/>
          <w:marRight w:val="0"/>
          <w:marTop w:val="0"/>
          <w:marBottom w:val="0"/>
          <w:divBdr>
            <w:top w:val="none" w:sz="0" w:space="0" w:color="auto"/>
            <w:left w:val="none" w:sz="0" w:space="0" w:color="auto"/>
            <w:bottom w:val="none" w:sz="0" w:space="0" w:color="auto"/>
            <w:right w:val="none" w:sz="0" w:space="0" w:color="auto"/>
          </w:divBdr>
        </w:div>
        <w:div w:id="603656043">
          <w:marLeft w:val="640"/>
          <w:marRight w:val="0"/>
          <w:marTop w:val="0"/>
          <w:marBottom w:val="0"/>
          <w:divBdr>
            <w:top w:val="none" w:sz="0" w:space="0" w:color="auto"/>
            <w:left w:val="none" w:sz="0" w:space="0" w:color="auto"/>
            <w:bottom w:val="none" w:sz="0" w:space="0" w:color="auto"/>
            <w:right w:val="none" w:sz="0" w:space="0" w:color="auto"/>
          </w:divBdr>
        </w:div>
        <w:div w:id="120150077">
          <w:marLeft w:val="640"/>
          <w:marRight w:val="0"/>
          <w:marTop w:val="0"/>
          <w:marBottom w:val="0"/>
          <w:divBdr>
            <w:top w:val="none" w:sz="0" w:space="0" w:color="auto"/>
            <w:left w:val="none" w:sz="0" w:space="0" w:color="auto"/>
            <w:bottom w:val="none" w:sz="0" w:space="0" w:color="auto"/>
            <w:right w:val="none" w:sz="0" w:space="0" w:color="auto"/>
          </w:divBdr>
        </w:div>
        <w:div w:id="1267888181">
          <w:marLeft w:val="640"/>
          <w:marRight w:val="0"/>
          <w:marTop w:val="0"/>
          <w:marBottom w:val="0"/>
          <w:divBdr>
            <w:top w:val="none" w:sz="0" w:space="0" w:color="auto"/>
            <w:left w:val="none" w:sz="0" w:space="0" w:color="auto"/>
            <w:bottom w:val="none" w:sz="0" w:space="0" w:color="auto"/>
            <w:right w:val="none" w:sz="0" w:space="0" w:color="auto"/>
          </w:divBdr>
        </w:div>
        <w:div w:id="1147166369">
          <w:marLeft w:val="640"/>
          <w:marRight w:val="0"/>
          <w:marTop w:val="0"/>
          <w:marBottom w:val="0"/>
          <w:divBdr>
            <w:top w:val="none" w:sz="0" w:space="0" w:color="auto"/>
            <w:left w:val="none" w:sz="0" w:space="0" w:color="auto"/>
            <w:bottom w:val="none" w:sz="0" w:space="0" w:color="auto"/>
            <w:right w:val="none" w:sz="0" w:space="0" w:color="auto"/>
          </w:divBdr>
        </w:div>
        <w:div w:id="1842889521">
          <w:marLeft w:val="640"/>
          <w:marRight w:val="0"/>
          <w:marTop w:val="0"/>
          <w:marBottom w:val="0"/>
          <w:divBdr>
            <w:top w:val="none" w:sz="0" w:space="0" w:color="auto"/>
            <w:left w:val="none" w:sz="0" w:space="0" w:color="auto"/>
            <w:bottom w:val="none" w:sz="0" w:space="0" w:color="auto"/>
            <w:right w:val="none" w:sz="0" w:space="0" w:color="auto"/>
          </w:divBdr>
        </w:div>
        <w:div w:id="1022047044">
          <w:marLeft w:val="640"/>
          <w:marRight w:val="0"/>
          <w:marTop w:val="0"/>
          <w:marBottom w:val="0"/>
          <w:divBdr>
            <w:top w:val="none" w:sz="0" w:space="0" w:color="auto"/>
            <w:left w:val="none" w:sz="0" w:space="0" w:color="auto"/>
            <w:bottom w:val="none" w:sz="0" w:space="0" w:color="auto"/>
            <w:right w:val="none" w:sz="0" w:space="0" w:color="auto"/>
          </w:divBdr>
        </w:div>
        <w:div w:id="1514219271">
          <w:marLeft w:val="640"/>
          <w:marRight w:val="0"/>
          <w:marTop w:val="0"/>
          <w:marBottom w:val="0"/>
          <w:divBdr>
            <w:top w:val="none" w:sz="0" w:space="0" w:color="auto"/>
            <w:left w:val="none" w:sz="0" w:space="0" w:color="auto"/>
            <w:bottom w:val="none" w:sz="0" w:space="0" w:color="auto"/>
            <w:right w:val="none" w:sz="0" w:space="0" w:color="auto"/>
          </w:divBdr>
        </w:div>
        <w:div w:id="1337883985">
          <w:marLeft w:val="640"/>
          <w:marRight w:val="0"/>
          <w:marTop w:val="0"/>
          <w:marBottom w:val="0"/>
          <w:divBdr>
            <w:top w:val="none" w:sz="0" w:space="0" w:color="auto"/>
            <w:left w:val="none" w:sz="0" w:space="0" w:color="auto"/>
            <w:bottom w:val="none" w:sz="0" w:space="0" w:color="auto"/>
            <w:right w:val="none" w:sz="0" w:space="0" w:color="auto"/>
          </w:divBdr>
        </w:div>
        <w:div w:id="919095759">
          <w:marLeft w:val="640"/>
          <w:marRight w:val="0"/>
          <w:marTop w:val="0"/>
          <w:marBottom w:val="0"/>
          <w:divBdr>
            <w:top w:val="none" w:sz="0" w:space="0" w:color="auto"/>
            <w:left w:val="none" w:sz="0" w:space="0" w:color="auto"/>
            <w:bottom w:val="none" w:sz="0" w:space="0" w:color="auto"/>
            <w:right w:val="none" w:sz="0" w:space="0" w:color="auto"/>
          </w:divBdr>
        </w:div>
        <w:div w:id="675883525">
          <w:marLeft w:val="640"/>
          <w:marRight w:val="0"/>
          <w:marTop w:val="0"/>
          <w:marBottom w:val="0"/>
          <w:divBdr>
            <w:top w:val="none" w:sz="0" w:space="0" w:color="auto"/>
            <w:left w:val="none" w:sz="0" w:space="0" w:color="auto"/>
            <w:bottom w:val="none" w:sz="0" w:space="0" w:color="auto"/>
            <w:right w:val="none" w:sz="0" w:space="0" w:color="auto"/>
          </w:divBdr>
        </w:div>
        <w:div w:id="245917191">
          <w:marLeft w:val="640"/>
          <w:marRight w:val="0"/>
          <w:marTop w:val="0"/>
          <w:marBottom w:val="0"/>
          <w:divBdr>
            <w:top w:val="none" w:sz="0" w:space="0" w:color="auto"/>
            <w:left w:val="none" w:sz="0" w:space="0" w:color="auto"/>
            <w:bottom w:val="none" w:sz="0" w:space="0" w:color="auto"/>
            <w:right w:val="none" w:sz="0" w:space="0" w:color="auto"/>
          </w:divBdr>
        </w:div>
        <w:div w:id="1093017669">
          <w:marLeft w:val="640"/>
          <w:marRight w:val="0"/>
          <w:marTop w:val="0"/>
          <w:marBottom w:val="0"/>
          <w:divBdr>
            <w:top w:val="none" w:sz="0" w:space="0" w:color="auto"/>
            <w:left w:val="none" w:sz="0" w:space="0" w:color="auto"/>
            <w:bottom w:val="none" w:sz="0" w:space="0" w:color="auto"/>
            <w:right w:val="none" w:sz="0" w:space="0" w:color="auto"/>
          </w:divBdr>
        </w:div>
        <w:div w:id="1998071532">
          <w:marLeft w:val="640"/>
          <w:marRight w:val="0"/>
          <w:marTop w:val="0"/>
          <w:marBottom w:val="0"/>
          <w:divBdr>
            <w:top w:val="none" w:sz="0" w:space="0" w:color="auto"/>
            <w:left w:val="none" w:sz="0" w:space="0" w:color="auto"/>
            <w:bottom w:val="none" w:sz="0" w:space="0" w:color="auto"/>
            <w:right w:val="none" w:sz="0" w:space="0" w:color="auto"/>
          </w:divBdr>
        </w:div>
        <w:div w:id="1121341773">
          <w:marLeft w:val="640"/>
          <w:marRight w:val="0"/>
          <w:marTop w:val="0"/>
          <w:marBottom w:val="0"/>
          <w:divBdr>
            <w:top w:val="none" w:sz="0" w:space="0" w:color="auto"/>
            <w:left w:val="none" w:sz="0" w:space="0" w:color="auto"/>
            <w:bottom w:val="none" w:sz="0" w:space="0" w:color="auto"/>
            <w:right w:val="none" w:sz="0" w:space="0" w:color="auto"/>
          </w:divBdr>
        </w:div>
        <w:div w:id="97528584">
          <w:marLeft w:val="640"/>
          <w:marRight w:val="0"/>
          <w:marTop w:val="0"/>
          <w:marBottom w:val="0"/>
          <w:divBdr>
            <w:top w:val="none" w:sz="0" w:space="0" w:color="auto"/>
            <w:left w:val="none" w:sz="0" w:space="0" w:color="auto"/>
            <w:bottom w:val="none" w:sz="0" w:space="0" w:color="auto"/>
            <w:right w:val="none" w:sz="0" w:space="0" w:color="auto"/>
          </w:divBdr>
        </w:div>
        <w:div w:id="1796171170">
          <w:marLeft w:val="640"/>
          <w:marRight w:val="0"/>
          <w:marTop w:val="0"/>
          <w:marBottom w:val="0"/>
          <w:divBdr>
            <w:top w:val="none" w:sz="0" w:space="0" w:color="auto"/>
            <w:left w:val="none" w:sz="0" w:space="0" w:color="auto"/>
            <w:bottom w:val="none" w:sz="0" w:space="0" w:color="auto"/>
            <w:right w:val="none" w:sz="0" w:space="0" w:color="auto"/>
          </w:divBdr>
        </w:div>
        <w:div w:id="292057451">
          <w:marLeft w:val="640"/>
          <w:marRight w:val="0"/>
          <w:marTop w:val="0"/>
          <w:marBottom w:val="0"/>
          <w:divBdr>
            <w:top w:val="none" w:sz="0" w:space="0" w:color="auto"/>
            <w:left w:val="none" w:sz="0" w:space="0" w:color="auto"/>
            <w:bottom w:val="none" w:sz="0" w:space="0" w:color="auto"/>
            <w:right w:val="none" w:sz="0" w:space="0" w:color="auto"/>
          </w:divBdr>
        </w:div>
        <w:div w:id="1327779694">
          <w:marLeft w:val="640"/>
          <w:marRight w:val="0"/>
          <w:marTop w:val="0"/>
          <w:marBottom w:val="0"/>
          <w:divBdr>
            <w:top w:val="none" w:sz="0" w:space="0" w:color="auto"/>
            <w:left w:val="none" w:sz="0" w:space="0" w:color="auto"/>
            <w:bottom w:val="none" w:sz="0" w:space="0" w:color="auto"/>
            <w:right w:val="none" w:sz="0" w:space="0" w:color="auto"/>
          </w:divBdr>
        </w:div>
        <w:div w:id="1106584663">
          <w:marLeft w:val="640"/>
          <w:marRight w:val="0"/>
          <w:marTop w:val="0"/>
          <w:marBottom w:val="0"/>
          <w:divBdr>
            <w:top w:val="none" w:sz="0" w:space="0" w:color="auto"/>
            <w:left w:val="none" w:sz="0" w:space="0" w:color="auto"/>
            <w:bottom w:val="none" w:sz="0" w:space="0" w:color="auto"/>
            <w:right w:val="none" w:sz="0" w:space="0" w:color="auto"/>
          </w:divBdr>
        </w:div>
        <w:div w:id="1010258219">
          <w:marLeft w:val="640"/>
          <w:marRight w:val="0"/>
          <w:marTop w:val="0"/>
          <w:marBottom w:val="0"/>
          <w:divBdr>
            <w:top w:val="none" w:sz="0" w:space="0" w:color="auto"/>
            <w:left w:val="none" w:sz="0" w:space="0" w:color="auto"/>
            <w:bottom w:val="none" w:sz="0" w:space="0" w:color="auto"/>
            <w:right w:val="none" w:sz="0" w:space="0" w:color="auto"/>
          </w:divBdr>
        </w:div>
        <w:div w:id="1957832645">
          <w:marLeft w:val="640"/>
          <w:marRight w:val="0"/>
          <w:marTop w:val="0"/>
          <w:marBottom w:val="0"/>
          <w:divBdr>
            <w:top w:val="none" w:sz="0" w:space="0" w:color="auto"/>
            <w:left w:val="none" w:sz="0" w:space="0" w:color="auto"/>
            <w:bottom w:val="none" w:sz="0" w:space="0" w:color="auto"/>
            <w:right w:val="none" w:sz="0" w:space="0" w:color="auto"/>
          </w:divBdr>
        </w:div>
        <w:div w:id="1399864566">
          <w:marLeft w:val="640"/>
          <w:marRight w:val="0"/>
          <w:marTop w:val="0"/>
          <w:marBottom w:val="0"/>
          <w:divBdr>
            <w:top w:val="none" w:sz="0" w:space="0" w:color="auto"/>
            <w:left w:val="none" w:sz="0" w:space="0" w:color="auto"/>
            <w:bottom w:val="none" w:sz="0" w:space="0" w:color="auto"/>
            <w:right w:val="none" w:sz="0" w:space="0" w:color="auto"/>
          </w:divBdr>
        </w:div>
        <w:div w:id="1090352560">
          <w:marLeft w:val="640"/>
          <w:marRight w:val="0"/>
          <w:marTop w:val="0"/>
          <w:marBottom w:val="0"/>
          <w:divBdr>
            <w:top w:val="none" w:sz="0" w:space="0" w:color="auto"/>
            <w:left w:val="none" w:sz="0" w:space="0" w:color="auto"/>
            <w:bottom w:val="none" w:sz="0" w:space="0" w:color="auto"/>
            <w:right w:val="none" w:sz="0" w:space="0" w:color="auto"/>
          </w:divBdr>
        </w:div>
      </w:divsChild>
    </w:div>
    <w:div w:id="379600951">
      <w:bodyDiv w:val="1"/>
      <w:marLeft w:val="0"/>
      <w:marRight w:val="0"/>
      <w:marTop w:val="0"/>
      <w:marBottom w:val="0"/>
      <w:divBdr>
        <w:top w:val="none" w:sz="0" w:space="0" w:color="auto"/>
        <w:left w:val="none" w:sz="0" w:space="0" w:color="auto"/>
        <w:bottom w:val="none" w:sz="0" w:space="0" w:color="auto"/>
        <w:right w:val="none" w:sz="0" w:space="0" w:color="auto"/>
      </w:divBdr>
      <w:divsChild>
        <w:div w:id="1867332917">
          <w:marLeft w:val="0"/>
          <w:marRight w:val="0"/>
          <w:marTop w:val="0"/>
          <w:marBottom w:val="0"/>
          <w:divBdr>
            <w:top w:val="none" w:sz="0" w:space="0" w:color="auto"/>
            <w:left w:val="none" w:sz="0" w:space="0" w:color="auto"/>
            <w:bottom w:val="none" w:sz="0" w:space="0" w:color="auto"/>
            <w:right w:val="none" w:sz="0" w:space="0" w:color="auto"/>
          </w:divBdr>
        </w:div>
        <w:div w:id="824516971">
          <w:marLeft w:val="0"/>
          <w:marRight w:val="0"/>
          <w:marTop w:val="0"/>
          <w:marBottom w:val="0"/>
          <w:divBdr>
            <w:top w:val="none" w:sz="0" w:space="0" w:color="auto"/>
            <w:left w:val="none" w:sz="0" w:space="0" w:color="auto"/>
            <w:bottom w:val="none" w:sz="0" w:space="0" w:color="auto"/>
            <w:right w:val="none" w:sz="0" w:space="0" w:color="auto"/>
          </w:divBdr>
        </w:div>
      </w:divsChild>
    </w:div>
    <w:div w:id="387150288">
      <w:bodyDiv w:val="1"/>
      <w:marLeft w:val="0"/>
      <w:marRight w:val="0"/>
      <w:marTop w:val="0"/>
      <w:marBottom w:val="0"/>
      <w:divBdr>
        <w:top w:val="none" w:sz="0" w:space="0" w:color="auto"/>
        <w:left w:val="none" w:sz="0" w:space="0" w:color="auto"/>
        <w:bottom w:val="none" w:sz="0" w:space="0" w:color="auto"/>
        <w:right w:val="none" w:sz="0" w:space="0" w:color="auto"/>
      </w:divBdr>
      <w:divsChild>
        <w:div w:id="157886789">
          <w:marLeft w:val="640"/>
          <w:marRight w:val="0"/>
          <w:marTop w:val="0"/>
          <w:marBottom w:val="0"/>
          <w:divBdr>
            <w:top w:val="none" w:sz="0" w:space="0" w:color="auto"/>
            <w:left w:val="none" w:sz="0" w:space="0" w:color="auto"/>
            <w:bottom w:val="none" w:sz="0" w:space="0" w:color="auto"/>
            <w:right w:val="none" w:sz="0" w:space="0" w:color="auto"/>
          </w:divBdr>
        </w:div>
        <w:div w:id="1463620063">
          <w:marLeft w:val="640"/>
          <w:marRight w:val="0"/>
          <w:marTop w:val="0"/>
          <w:marBottom w:val="0"/>
          <w:divBdr>
            <w:top w:val="none" w:sz="0" w:space="0" w:color="auto"/>
            <w:left w:val="none" w:sz="0" w:space="0" w:color="auto"/>
            <w:bottom w:val="none" w:sz="0" w:space="0" w:color="auto"/>
            <w:right w:val="none" w:sz="0" w:space="0" w:color="auto"/>
          </w:divBdr>
        </w:div>
        <w:div w:id="842427826">
          <w:marLeft w:val="640"/>
          <w:marRight w:val="0"/>
          <w:marTop w:val="0"/>
          <w:marBottom w:val="0"/>
          <w:divBdr>
            <w:top w:val="none" w:sz="0" w:space="0" w:color="auto"/>
            <w:left w:val="none" w:sz="0" w:space="0" w:color="auto"/>
            <w:bottom w:val="none" w:sz="0" w:space="0" w:color="auto"/>
            <w:right w:val="none" w:sz="0" w:space="0" w:color="auto"/>
          </w:divBdr>
        </w:div>
        <w:div w:id="1776241454">
          <w:marLeft w:val="640"/>
          <w:marRight w:val="0"/>
          <w:marTop w:val="0"/>
          <w:marBottom w:val="0"/>
          <w:divBdr>
            <w:top w:val="none" w:sz="0" w:space="0" w:color="auto"/>
            <w:left w:val="none" w:sz="0" w:space="0" w:color="auto"/>
            <w:bottom w:val="none" w:sz="0" w:space="0" w:color="auto"/>
            <w:right w:val="none" w:sz="0" w:space="0" w:color="auto"/>
          </w:divBdr>
        </w:div>
        <w:div w:id="1252350779">
          <w:marLeft w:val="640"/>
          <w:marRight w:val="0"/>
          <w:marTop w:val="0"/>
          <w:marBottom w:val="0"/>
          <w:divBdr>
            <w:top w:val="none" w:sz="0" w:space="0" w:color="auto"/>
            <w:left w:val="none" w:sz="0" w:space="0" w:color="auto"/>
            <w:bottom w:val="none" w:sz="0" w:space="0" w:color="auto"/>
            <w:right w:val="none" w:sz="0" w:space="0" w:color="auto"/>
          </w:divBdr>
        </w:div>
        <w:div w:id="108428032">
          <w:marLeft w:val="640"/>
          <w:marRight w:val="0"/>
          <w:marTop w:val="0"/>
          <w:marBottom w:val="0"/>
          <w:divBdr>
            <w:top w:val="none" w:sz="0" w:space="0" w:color="auto"/>
            <w:left w:val="none" w:sz="0" w:space="0" w:color="auto"/>
            <w:bottom w:val="none" w:sz="0" w:space="0" w:color="auto"/>
            <w:right w:val="none" w:sz="0" w:space="0" w:color="auto"/>
          </w:divBdr>
        </w:div>
        <w:div w:id="1841507825">
          <w:marLeft w:val="640"/>
          <w:marRight w:val="0"/>
          <w:marTop w:val="0"/>
          <w:marBottom w:val="0"/>
          <w:divBdr>
            <w:top w:val="none" w:sz="0" w:space="0" w:color="auto"/>
            <w:left w:val="none" w:sz="0" w:space="0" w:color="auto"/>
            <w:bottom w:val="none" w:sz="0" w:space="0" w:color="auto"/>
            <w:right w:val="none" w:sz="0" w:space="0" w:color="auto"/>
          </w:divBdr>
        </w:div>
        <w:div w:id="142159748">
          <w:marLeft w:val="640"/>
          <w:marRight w:val="0"/>
          <w:marTop w:val="0"/>
          <w:marBottom w:val="0"/>
          <w:divBdr>
            <w:top w:val="none" w:sz="0" w:space="0" w:color="auto"/>
            <w:left w:val="none" w:sz="0" w:space="0" w:color="auto"/>
            <w:bottom w:val="none" w:sz="0" w:space="0" w:color="auto"/>
            <w:right w:val="none" w:sz="0" w:space="0" w:color="auto"/>
          </w:divBdr>
        </w:div>
        <w:div w:id="1684504361">
          <w:marLeft w:val="640"/>
          <w:marRight w:val="0"/>
          <w:marTop w:val="0"/>
          <w:marBottom w:val="0"/>
          <w:divBdr>
            <w:top w:val="none" w:sz="0" w:space="0" w:color="auto"/>
            <w:left w:val="none" w:sz="0" w:space="0" w:color="auto"/>
            <w:bottom w:val="none" w:sz="0" w:space="0" w:color="auto"/>
            <w:right w:val="none" w:sz="0" w:space="0" w:color="auto"/>
          </w:divBdr>
        </w:div>
        <w:div w:id="141235068">
          <w:marLeft w:val="640"/>
          <w:marRight w:val="0"/>
          <w:marTop w:val="0"/>
          <w:marBottom w:val="0"/>
          <w:divBdr>
            <w:top w:val="none" w:sz="0" w:space="0" w:color="auto"/>
            <w:left w:val="none" w:sz="0" w:space="0" w:color="auto"/>
            <w:bottom w:val="none" w:sz="0" w:space="0" w:color="auto"/>
            <w:right w:val="none" w:sz="0" w:space="0" w:color="auto"/>
          </w:divBdr>
        </w:div>
        <w:div w:id="419568012">
          <w:marLeft w:val="640"/>
          <w:marRight w:val="0"/>
          <w:marTop w:val="0"/>
          <w:marBottom w:val="0"/>
          <w:divBdr>
            <w:top w:val="none" w:sz="0" w:space="0" w:color="auto"/>
            <w:left w:val="none" w:sz="0" w:space="0" w:color="auto"/>
            <w:bottom w:val="none" w:sz="0" w:space="0" w:color="auto"/>
            <w:right w:val="none" w:sz="0" w:space="0" w:color="auto"/>
          </w:divBdr>
        </w:div>
        <w:div w:id="515118476">
          <w:marLeft w:val="640"/>
          <w:marRight w:val="0"/>
          <w:marTop w:val="0"/>
          <w:marBottom w:val="0"/>
          <w:divBdr>
            <w:top w:val="none" w:sz="0" w:space="0" w:color="auto"/>
            <w:left w:val="none" w:sz="0" w:space="0" w:color="auto"/>
            <w:bottom w:val="none" w:sz="0" w:space="0" w:color="auto"/>
            <w:right w:val="none" w:sz="0" w:space="0" w:color="auto"/>
          </w:divBdr>
        </w:div>
        <w:div w:id="440995730">
          <w:marLeft w:val="640"/>
          <w:marRight w:val="0"/>
          <w:marTop w:val="0"/>
          <w:marBottom w:val="0"/>
          <w:divBdr>
            <w:top w:val="none" w:sz="0" w:space="0" w:color="auto"/>
            <w:left w:val="none" w:sz="0" w:space="0" w:color="auto"/>
            <w:bottom w:val="none" w:sz="0" w:space="0" w:color="auto"/>
            <w:right w:val="none" w:sz="0" w:space="0" w:color="auto"/>
          </w:divBdr>
        </w:div>
        <w:div w:id="1716813242">
          <w:marLeft w:val="640"/>
          <w:marRight w:val="0"/>
          <w:marTop w:val="0"/>
          <w:marBottom w:val="0"/>
          <w:divBdr>
            <w:top w:val="none" w:sz="0" w:space="0" w:color="auto"/>
            <w:left w:val="none" w:sz="0" w:space="0" w:color="auto"/>
            <w:bottom w:val="none" w:sz="0" w:space="0" w:color="auto"/>
            <w:right w:val="none" w:sz="0" w:space="0" w:color="auto"/>
          </w:divBdr>
        </w:div>
        <w:div w:id="70079121">
          <w:marLeft w:val="640"/>
          <w:marRight w:val="0"/>
          <w:marTop w:val="0"/>
          <w:marBottom w:val="0"/>
          <w:divBdr>
            <w:top w:val="none" w:sz="0" w:space="0" w:color="auto"/>
            <w:left w:val="none" w:sz="0" w:space="0" w:color="auto"/>
            <w:bottom w:val="none" w:sz="0" w:space="0" w:color="auto"/>
            <w:right w:val="none" w:sz="0" w:space="0" w:color="auto"/>
          </w:divBdr>
        </w:div>
        <w:div w:id="731972654">
          <w:marLeft w:val="640"/>
          <w:marRight w:val="0"/>
          <w:marTop w:val="0"/>
          <w:marBottom w:val="0"/>
          <w:divBdr>
            <w:top w:val="none" w:sz="0" w:space="0" w:color="auto"/>
            <w:left w:val="none" w:sz="0" w:space="0" w:color="auto"/>
            <w:bottom w:val="none" w:sz="0" w:space="0" w:color="auto"/>
            <w:right w:val="none" w:sz="0" w:space="0" w:color="auto"/>
          </w:divBdr>
        </w:div>
        <w:div w:id="1785536419">
          <w:marLeft w:val="640"/>
          <w:marRight w:val="0"/>
          <w:marTop w:val="0"/>
          <w:marBottom w:val="0"/>
          <w:divBdr>
            <w:top w:val="none" w:sz="0" w:space="0" w:color="auto"/>
            <w:left w:val="none" w:sz="0" w:space="0" w:color="auto"/>
            <w:bottom w:val="none" w:sz="0" w:space="0" w:color="auto"/>
            <w:right w:val="none" w:sz="0" w:space="0" w:color="auto"/>
          </w:divBdr>
        </w:div>
        <w:div w:id="1000545970">
          <w:marLeft w:val="640"/>
          <w:marRight w:val="0"/>
          <w:marTop w:val="0"/>
          <w:marBottom w:val="0"/>
          <w:divBdr>
            <w:top w:val="none" w:sz="0" w:space="0" w:color="auto"/>
            <w:left w:val="none" w:sz="0" w:space="0" w:color="auto"/>
            <w:bottom w:val="none" w:sz="0" w:space="0" w:color="auto"/>
            <w:right w:val="none" w:sz="0" w:space="0" w:color="auto"/>
          </w:divBdr>
        </w:div>
        <w:div w:id="877085760">
          <w:marLeft w:val="640"/>
          <w:marRight w:val="0"/>
          <w:marTop w:val="0"/>
          <w:marBottom w:val="0"/>
          <w:divBdr>
            <w:top w:val="none" w:sz="0" w:space="0" w:color="auto"/>
            <w:left w:val="none" w:sz="0" w:space="0" w:color="auto"/>
            <w:bottom w:val="none" w:sz="0" w:space="0" w:color="auto"/>
            <w:right w:val="none" w:sz="0" w:space="0" w:color="auto"/>
          </w:divBdr>
        </w:div>
        <w:div w:id="1595750586">
          <w:marLeft w:val="640"/>
          <w:marRight w:val="0"/>
          <w:marTop w:val="0"/>
          <w:marBottom w:val="0"/>
          <w:divBdr>
            <w:top w:val="none" w:sz="0" w:space="0" w:color="auto"/>
            <w:left w:val="none" w:sz="0" w:space="0" w:color="auto"/>
            <w:bottom w:val="none" w:sz="0" w:space="0" w:color="auto"/>
            <w:right w:val="none" w:sz="0" w:space="0" w:color="auto"/>
          </w:divBdr>
        </w:div>
        <w:div w:id="1124541799">
          <w:marLeft w:val="640"/>
          <w:marRight w:val="0"/>
          <w:marTop w:val="0"/>
          <w:marBottom w:val="0"/>
          <w:divBdr>
            <w:top w:val="none" w:sz="0" w:space="0" w:color="auto"/>
            <w:left w:val="none" w:sz="0" w:space="0" w:color="auto"/>
            <w:bottom w:val="none" w:sz="0" w:space="0" w:color="auto"/>
            <w:right w:val="none" w:sz="0" w:space="0" w:color="auto"/>
          </w:divBdr>
        </w:div>
        <w:div w:id="2016833759">
          <w:marLeft w:val="640"/>
          <w:marRight w:val="0"/>
          <w:marTop w:val="0"/>
          <w:marBottom w:val="0"/>
          <w:divBdr>
            <w:top w:val="none" w:sz="0" w:space="0" w:color="auto"/>
            <w:left w:val="none" w:sz="0" w:space="0" w:color="auto"/>
            <w:bottom w:val="none" w:sz="0" w:space="0" w:color="auto"/>
            <w:right w:val="none" w:sz="0" w:space="0" w:color="auto"/>
          </w:divBdr>
        </w:div>
        <w:div w:id="906457333">
          <w:marLeft w:val="640"/>
          <w:marRight w:val="0"/>
          <w:marTop w:val="0"/>
          <w:marBottom w:val="0"/>
          <w:divBdr>
            <w:top w:val="none" w:sz="0" w:space="0" w:color="auto"/>
            <w:left w:val="none" w:sz="0" w:space="0" w:color="auto"/>
            <w:bottom w:val="none" w:sz="0" w:space="0" w:color="auto"/>
            <w:right w:val="none" w:sz="0" w:space="0" w:color="auto"/>
          </w:divBdr>
        </w:div>
        <w:div w:id="321617895">
          <w:marLeft w:val="640"/>
          <w:marRight w:val="0"/>
          <w:marTop w:val="0"/>
          <w:marBottom w:val="0"/>
          <w:divBdr>
            <w:top w:val="none" w:sz="0" w:space="0" w:color="auto"/>
            <w:left w:val="none" w:sz="0" w:space="0" w:color="auto"/>
            <w:bottom w:val="none" w:sz="0" w:space="0" w:color="auto"/>
            <w:right w:val="none" w:sz="0" w:space="0" w:color="auto"/>
          </w:divBdr>
        </w:div>
        <w:div w:id="2091270875">
          <w:marLeft w:val="640"/>
          <w:marRight w:val="0"/>
          <w:marTop w:val="0"/>
          <w:marBottom w:val="0"/>
          <w:divBdr>
            <w:top w:val="none" w:sz="0" w:space="0" w:color="auto"/>
            <w:left w:val="none" w:sz="0" w:space="0" w:color="auto"/>
            <w:bottom w:val="none" w:sz="0" w:space="0" w:color="auto"/>
            <w:right w:val="none" w:sz="0" w:space="0" w:color="auto"/>
          </w:divBdr>
        </w:div>
        <w:div w:id="1968588254">
          <w:marLeft w:val="640"/>
          <w:marRight w:val="0"/>
          <w:marTop w:val="0"/>
          <w:marBottom w:val="0"/>
          <w:divBdr>
            <w:top w:val="none" w:sz="0" w:space="0" w:color="auto"/>
            <w:left w:val="none" w:sz="0" w:space="0" w:color="auto"/>
            <w:bottom w:val="none" w:sz="0" w:space="0" w:color="auto"/>
            <w:right w:val="none" w:sz="0" w:space="0" w:color="auto"/>
          </w:divBdr>
        </w:div>
        <w:div w:id="2010013566">
          <w:marLeft w:val="640"/>
          <w:marRight w:val="0"/>
          <w:marTop w:val="0"/>
          <w:marBottom w:val="0"/>
          <w:divBdr>
            <w:top w:val="none" w:sz="0" w:space="0" w:color="auto"/>
            <w:left w:val="none" w:sz="0" w:space="0" w:color="auto"/>
            <w:bottom w:val="none" w:sz="0" w:space="0" w:color="auto"/>
            <w:right w:val="none" w:sz="0" w:space="0" w:color="auto"/>
          </w:divBdr>
        </w:div>
        <w:div w:id="389958219">
          <w:marLeft w:val="640"/>
          <w:marRight w:val="0"/>
          <w:marTop w:val="0"/>
          <w:marBottom w:val="0"/>
          <w:divBdr>
            <w:top w:val="none" w:sz="0" w:space="0" w:color="auto"/>
            <w:left w:val="none" w:sz="0" w:space="0" w:color="auto"/>
            <w:bottom w:val="none" w:sz="0" w:space="0" w:color="auto"/>
            <w:right w:val="none" w:sz="0" w:space="0" w:color="auto"/>
          </w:divBdr>
        </w:div>
        <w:div w:id="1031881178">
          <w:marLeft w:val="640"/>
          <w:marRight w:val="0"/>
          <w:marTop w:val="0"/>
          <w:marBottom w:val="0"/>
          <w:divBdr>
            <w:top w:val="none" w:sz="0" w:space="0" w:color="auto"/>
            <w:left w:val="none" w:sz="0" w:space="0" w:color="auto"/>
            <w:bottom w:val="none" w:sz="0" w:space="0" w:color="auto"/>
            <w:right w:val="none" w:sz="0" w:space="0" w:color="auto"/>
          </w:divBdr>
        </w:div>
        <w:div w:id="1490559597">
          <w:marLeft w:val="640"/>
          <w:marRight w:val="0"/>
          <w:marTop w:val="0"/>
          <w:marBottom w:val="0"/>
          <w:divBdr>
            <w:top w:val="none" w:sz="0" w:space="0" w:color="auto"/>
            <w:left w:val="none" w:sz="0" w:space="0" w:color="auto"/>
            <w:bottom w:val="none" w:sz="0" w:space="0" w:color="auto"/>
            <w:right w:val="none" w:sz="0" w:space="0" w:color="auto"/>
          </w:divBdr>
        </w:div>
        <w:div w:id="922884318">
          <w:marLeft w:val="640"/>
          <w:marRight w:val="0"/>
          <w:marTop w:val="0"/>
          <w:marBottom w:val="0"/>
          <w:divBdr>
            <w:top w:val="none" w:sz="0" w:space="0" w:color="auto"/>
            <w:left w:val="none" w:sz="0" w:space="0" w:color="auto"/>
            <w:bottom w:val="none" w:sz="0" w:space="0" w:color="auto"/>
            <w:right w:val="none" w:sz="0" w:space="0" w:color="auto"/>
          </w:divBdr>
        </w:div>
      </w:divsChild>
    </w:div>
    <w:div w:id="394426503">
      <w:bodyDiv w:val="1"/>
      <w:marLeft w:val="0"/>
      <w:marRight w:val="0"/>
      <w:marTop w:val="0"/>
      <w:marBottom w:val="0"/>
      <w:divBdr>
        <w:top w:val="none" w:sz="0" w:space="0" w:color="auto"/>
        <w:left w:val="none" w:sz="0" w:space="0" w:color="auto"/>
        <w:bottom w:val="none" w:sz="0" w:space="0" w:color="auto"/>
        <w:right w:val="none" w:sz="0" w:space="0" w:color="auto"/>
      </w:divBdr>
      <w:divsChild>
        <w:div w:id="1011682916">
          <w:marLeft w:val="0"/>
          <w:marRight w:val="0"/>
          <w:marTop w:val="0"/>
          <w:marBottom w:val="0"/>
          <w:divBdr>
            <w:top w:val="none" w:sz="0" w:space="0" w:color="auto"/>
            <w:left w:val="none" w:sz="0" w:space="0" w:color="auto"/>
            <w:bottom w:val="none" w:sz="0" w:space="0" w:color="auto"/>
            <w:right w:val="none" w:sz="0" w:space="0" w:color="auto"/>
          </w:divBdr>
          <w:divsChild>
            <w:div w:id="2137864975">
              <w:marLeft w:val="0"/>
              <w:marRight w:val="0"/>
              <w:marTop w:val="0"/>
              <w:marBottom w:val="0"/>
              <w:divBdr>
                <w:top w:val="none" w:sz="0" w:space="0" w:color="auto"/>
                <w:left w:val="none" w:sz="0" w:space="0" w:color="auto"/>
                <w:bottom w:val="none" w:sz="0" w:space="0" w:color="auto"/>
                <w:right w:val="none" w:sz="0" w:space="0" w:color="auto"/>
              </w:divBdr>
              <w:divsChild>
                <w:div w:id="887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9315">
      <w:bodyDiv w:val="1"/>
      <w:marLeft w:val="0"/>
      <w:marRight w:val="0"/>
      <w:marTop w:val="0"/>
      <w:marBottom w:val="0"/>
      <w:divBdr>
        <w:top w:val="none" w:sz="0" w:space="0" w:color="auto"/>
        <w:left w:val="none" w:sz="0" w:space="0" w:color="auto"/>
        <w:bottom w:val="none" w:sz="0" w:space="0" w:color="auto"/>
        <w:right w:val="none" w:sz="0" w:space="0" w:color="auto"/>
      </w:divBdr>
    </w:div>
    <w:div w:id="454832852">
      <w:bodyDiv w:val="1"/>
      <w:marLeft w:val="0"/>
      <w:marRight w:val="0"/>
      <w:marTop w:val="0"/>
      <w:marBottom w:val="0"/>
      <w:divBdr>
        <w:top w:val="none" w:sz="0" w:space="0" w:color="auto"/>
        <w:left w:val="none" w:sz="0" w:space="0" w:color="auto"/>
        <w:bottom w:val="none" w:sz="0" w:space="0" w:color="auto"/>
        <w:right w:val="none" w:sz="0" w:space="0" w:color="auto"/>
      </w:divBdr>
      <w:divsChild>
        <w:div w:id="1322780851">
          <w:marLeft w:val="640"/>
          <w:marRight w:val="0"/>
          <w:marTop w:val="0"/>
          <w:marBottom w:val="0"/>
          <w:divBdr>
            <w:top w:val="none" w:sz="0" w:space="0" w:color="auto"/>
            <w:left w:val="none" w:sz="0" w:space="0" w:color="auto"/>
            <w:bottom w:val="none" w:sz="0" w:space="0" w:color="auto"/>
            <w:right w:val="none" w:sz="0" w:space="0" w:color="auto"/>
          </w:divBdr>
        </w:div>
        <w:div w:id="917137604">
          <w:marLeft w:val="640"/>
          <w:marRight w:val="0"/>
          <w:marTop w:val="0"/>
          <w:marBottom w:val="0"/>
          <w:divBdr>
            <w:top w:val="none" w:sz="0" w:space="0" w:color="auto"/>
            <w:left w:val="none" w:sz="0" w:space="0" w:color="auto"/>
            <w:bottom w:val="none" w:sz="0" w:space="0" w:color="auto"/>
            <w:right w:val="none" w:sz="0" w:space="0" w:color="auto"/>
          </w:divBdr>
        </w:div>
        <w:div w:id="1603534945">
          <w:marLeft w:val="640"/>
          <w:marRight w:val="0"/>
          <w:marTop w:val="0"/>
          <w:marBottom w:val="0"/>
          <w:divBdr>
            <w:top w:val="none" w:sz="0" w:space="0" w:color="auto"/>
            <w:left w:val="none" w:sz="0" w:space="0" w:color="auto"/>
            <w:bottom w:val="none" w:sz="0" w:space="0" w:color="auto"/>
            <w:right w:val="none" w:sz="0" w:space="0" w:color="auto"/>
          </w:divBdr>
        </w:div>
        <w:div w:id="14382290">
          <w:marLeft w:val="640"/>
          <w:marRight w:val="0"/>
          <w:marTop w:val="0"/>
          <w:marBottom w:val="0"/>
          <w:divBdr>
            <w:top w:val="none" w:sz="0" w:space="0" w:color="auto"/>
            <w:left w:val="none" w:sz="0" w:space="0" w:color="auto"/>
            <w:bottom w:val="none" w:sz="0" w:space="0" w:color="auto"/>
            <w:right w:val="none" w:sz="0" w:space="0" w:color="auto"/>
          </w:divBdr>
        </w:div>
        <w:div w:id="1167786638">
          <w:marLeft w:val="640"/>
          <w:marRight w:val="0"/>
          <w:marTop w:val="0"/>
          <w:marBottom w:val="0"/>
          <w:divBdr>
            <w:top w:val="none" w:sz="0" w:space="0" w:color="auto"/>
            <w:left w:val="none" w:sz="0" w:space="0" w:color="auto"/>
            <w:bottom w:val="none" w:sz="0" w:space="0" w:color="auto"/>
            <w:right w:val="none" w:sz="0" w:space="0" w:color="auto"/>
          </w:divBdr>
        </w:div>
        <w:div w:id="410201643">
          <w:marLeft w:val="640"/>
          <w:marRight w:val="0"/>
          <w:marTop w:val="0"/>
          <w:marBottom w:val="0"/>
          <w:divBdr>
            <w:top w:val="none" w:sz="0" w:space="0" w:color="auto"/>
            <w:left w:val="none" w:sz="0" w:space="0" w:color="auto"/>
            <w:bottom w:val="none" w:sz="0" w:space="0" w:color="auto"/>
            <w:right w:val="none" w:sz="0" w:space="0" w:color="auto"/>
          </w:divBdr>
        </w:div>
        <w:div w:id="1340430019">
          <w:marLeft w:val="640"/>
          <w:marRight w:val="0"/>
          <w:marTop w:val="0"/>
          <w:marBottom w:val="0"/>
          <w:divBdr>
            <w:top w:val="none" w:sz="0" w:space="0" w:color="auto"/>
            <w:left w:val="none" w:sz="0" w:space="0" w:color="auto"/>
            <w:bottom w:val="none" w:sz="0" w:space="0" w:color="auto"/>
            <w:right w:val="none" w:sz="0" w:space="0" w:color="auto"/>
          </w:divBdr>
        </w:div>
        <w:div w:id="217084821">
          <w:marLeft w:val="640"/>
          <w:marRight w:val="0"/>
          <w:marTop w:val="0"/>
          <w:marBottom w:val="0"/>
          <w:divBdr>
            <w:top w:val="none" w:sz="0" w:space="0" w:color="auto"/>
            <w:left w:val="none" w:sz="0" w:space="0" w:color="auto"/>
            <w:bottom w:val="none" w:sz="0" w:space="0" w:color="auto"/>
            <w:right w:val="none" w:sz="0" w:space="0" w:color="auto"/>
          </w:divBdr>
        </w:div>
        <w:div w:id="866797935">
          <w:marLeft w:val="640"/>
          <w:marRight w:val="0"/>
          <w:marTop w:val="0"/>
          <w:marBottom w:val="0"/>
          <w:divBdr>
            <w:top w:val="none" w:sz="0" w:space="0" w:color="auto"/>
            <w:left w:val="none" w:sz="0" w:space="0" w:color="auto"/>
            <w:bottom w:val="none" w:sz="0" w:space="0" w:color="auto"/>
            <w:right w:val="none" w:sz="0" w:space="0" w:color="auto"/>
          </w:divBdr>
        </w:div>
        <w:div w:id="1017997017">
          <w:marLeft w:val="640"/>
          <w:marRight w:val="0"/>
          <w:marTop w:val="0"/>
          <w:marBottom w:val="0"/>
          <w:divBdr>
            <w:top w:val="none" w:sz="0" w:space="0" w:color="auto"/>
            <w:left w:val="none" w:sz="0" w:space="0" w:color="auto"/>
            <w:bottom w:val="none" w:sz="0" w:space="0" w:color="auto"/>
            <w:right w:val="none" w:sz="0" w:space="0" w:color="auto"/>
          </w:divBdr>
        </w:div>
        <w:div w:id="681248134">
          <w:marLeft w:val="640"/>
          <w:marRight w:val="0"/>
          <w:marTop w:val="0"/>
          <w:marBottom w:val="0"/>
          <w:divBdr>
            <w:top w:val="none" w:sz="0" w:space="0" w:color="auto"/>
            <w:left w:val="none" w:sz="0" w:space="0" w:color="auto"/>
            <w:bottom w:val="none" w:sz="0" w:space="0" w:color="auto"/>
            <w:right w:val="none" w:sz="0" w:space="0" w:color="auto"/>
          </w:divBdr>
        </w:div>
        <w:div w:id="1677415561">
          <w:marLeft w:val="640"/>
          <w:marRight w:val="0"/>
          <w:marTop w:val="0"/>
          <w:marBottom w:val="0"/>
          <w:divBdr>
            <w:top w:val="none" w:sz="0" w:space="0" w:color="auto"/>
            <w:left w:val="none" w:sz="0" w:space="0" w:color="auto"/>
            <w:bottom w:val="none" w:sz="0" w:space="0" w:color="auto"/>
            <w:right w:val="none" w:sz="0" w:space="0" w:color="auto"/>
          </w:divBdr>
        </w:div>
        <w:div w:id="1059986387">
          <w:marLeft w:val="640"/>
          <w:marRight w:val="0"/>
          <w:marTop w:val="0"/>
          <w:marBottom w:val="0"/>
          <w:divBdr>
            <w:top w:val="none" w:sz="0" w:space="0" w:color="auto"/>
            <w:left w:val="none" w:sz="0" w:space="0" w:color="auto"/>
            <w:bottom w:val="none" w:sz="0" w:space="0" w:color="auto"/>
            <w:right w:val="none" w:sz="0" w:space="0" w:color="auto"/>
          </w:divBdr>
        </w:div>
        <w:div w:id="58333047">
          <w:marLeft w:val="640"/>
          <w:marRight w:val="0"/>
          <w:marTop w:val="0"/>
          <w:marBottom w:val="0"/>
          <w:divBdr>
            <w:top w:val="none" w:sz="0" w:space="0" w:color="auto"/>
            <w:left w:val="none" w:sz="0" w:space="0" w:color="auto"/>
            <w:bottom w:val="none" w:sz="0" w:space="0" w:color="auto"/>
            <w:right w:val="none" w:sz="0" w:space="0" w:color="auto"/>
          </w:divBdr>
        </w:div>
        <w:div w:id="980234002">
          <w:marLeft w:val="640"/>
          <w:marRight w:val="0"/>
          <w:marTop w:val="0"/>
          <w:marBottom w:val="0"/>
          <w:divBdr>
            <w:top w:val="none" w:sz="0" w:space="0" w:color="auto"/>
            <w:left w:val="none" w:sz="0" w:space="0" w:color="auto"/>
            <w:bottom w:val="none" w:sz="0" w:space="0" w:color="auto"/>
            <w:right w:val="none" w:sz="0" w:space="0" w:color="auto"/>
          </w:divBdr>
        </w:div>
        <w:div w:id="1561943223">
          <w:marLeft w:val="640"/>
          <w:marRight w:val="0"/>
          <w:marTop w:val="0"/>
          <w:marBottom w:val="0"/>
          <w:divBdr>
            <w:top w:val="none" w:sz="0" w:space="0" w:color="auto"/>
            <w:left w:val="none" w:sz="0" w:space="0" w:color="auto"/>
            <w:bottom w:val="none" w:sz="0" w:space="0" w:color="auto"/>
            <w:right w:val="none" w:sz="0" w:space="0" w:color="auto"/>
          </w:divBdr>
        </w:div>
        <w:div w:id="72048130">
          <w:marLeft w:val="640"/>
          <w:marRight w:val="0"/>
          <w:marTop w:val="0"/>
          <w:marBottom w:val="0"/>
          <w:divBdr>
            <w:top w:val="none" w:sz="0" w:space="0" w:color="auto"/>
            <w:left w:val="none" w:sz="0" w:space="0" w:color="auto"/>
            <w:bottom w:val="none" w:sz="0" w:space="0" w:color="auto"/>
            <w:right w:val="none" w:sz="0" w:space="0" w:color="auto"/>
          </w:divBdr>
        </w:div>
        <w:div w:id="678433311">
          <w:marLeft w:val="640"/>
          <w:marRight w:val="0"/>
          <w:marTop w:val="0"/>
          <w:marBottom w:val="0"/>
          <w:divBdr>
            <w:top w:val="none" w:sz="0" w:space="0" w:color="auto"/>
            <w:left w:val="none" w:sz="0" w:space="0" w:color="auto"/>
            <w:bottom w:val="none" w:sz="0" w:space="0" w:color="auto"/>
            <w:right w:val="none" w:sz="0" w:space="0" w:color="auto"/>
          </w:divBdr>
        </w:div>
        <w:div w:id="1145663404">
          <w:marLeft w:val="640"/>
          <w:marRight w:val="0"/>
          <w:marTop w:val="0"/>
          <w:marBottom w:val="0"/>
          <w:divBdr>
            <w:top w:val="none" w:sz="0" w:space="0" w:color="auto"/>
            <w:left w:val="none" w:sz="0" w:space="0" w:color="auto"/>
            <w:bottom w:val="none" w:sz="0" w:space="0" w:color="auto"/>
            <w:right w:val="none" w:sz="0" w:space="0" w:color="auto"/>
          </w:divBdr>
        </w:div>
        <w:div w:id="1064450178">
          <w:marLeft w:val="640"/>
          <w:marRight w:val="0"/>
          <w:marTop w:val="0"/>
          <w:marBottom w:val="0"/>
          <w:divBdr>
            <w:top w:val="none" w:sz="0" w:space="0" w:color="auto"/>
            <w:left w:val="none" w:sz="0" w:space="0" w:color="auto"/>
            <w:bottom w:val="none" w:sz="0" w:space="0" w:color="auto"/>
            <w:right w:val="none" w:sz="0" w:space="0" w:color="auto"/>
          </w:divBdr>
        </w:div>
        <w:div w:id="1603221645">
          <w:marLeft w:val="640"/>
          <w:marRight w:val="0"/>
          <w:marTop w:val="0"/>
          <w:marBottom w:val="0"/>
          <w:divBdr>
            <w:top w:val="none" w:sz="0" w:space="0" w:color="auto"/>
            <w:left w:val="none" w:sz="0" w:space="0" w:color="auto"/>
            <w:bottom w:val="none" w:sz="0" w:space="0" w:color="auto"/>
            <w:right w:val="none" w:sz="0" w:space="0" w:color="auto"/>
          </w:divBdr>
        </w:div>
        <w:div w:id="522785320">
          <w:marLeft w:val="640"/>
          <w:marRight w:val="0"/>
          <w:marTop w:val="0"/>
          <w:marBottom w:val="0"/>
          <w:divBdr>
            <w:top w:val="none" w:sz="0" w:space="0" w:color="auto"/>
            <w:left w:val="none" w:sz="0" w:space="0" w:color="auto"/>
            <w:bottom w:val="none" w:sz="0" w:space="0" w:color="auto"/>
            <w:right w:val="none" w:sz="0" w:space="0" w:color="auto"/>
          </w:divBdr>
        </w:div>
        <w:div w:id="245962935">
          <w:marLeft w:val="640"/>
          <w:marRight w:val="0"/>
          <w:marTop w:val="0"/>
          <w:marBottom w:val="0"/>
          <w:divBdr>
            <w:top w:val="none" w:sz="0" w:space="0" w:color="auto"/>
            <w:left w:val="none" w:sz="0" w:space="0" w:color="auto"/>
            <w:bottom w:val="none" w:sz="0" w:space="0" w:color="auto"/>
            <w:right w:val="none" w:sz="0" w:space="0" w:color="auto"/>
          </w:divBdr>
        </w:div>
        <w:div w:id="909384367">
          <w:marLeft w:val="640"/>
          <w:marRight w:val="0"/>
          <w:marTop w:val="0"/>
          <w:marBottom w:val="0"/>
          <w:divBdr>
            <w:top w:val="none" w:sz="0" w:space="0" w:color="auto"/>
            <w:left w:val="none" w:sz="0" w:space="0" w:color="auto"/>
            <w:bottom w:val="none" w:sz="0" w:space="0" w:color="auto"/>
            <w:right w:val="none" w:sz="0" w:space="0" w:color="auto"/>
          </w:divBdr>
        </w:div>
        <w:div w:id="954139628">
          <w:marLeft w:val="640"/>
          <w:marRight w:val="0"/>
          <w:marTop w:val="0"/>
          <w:marBottom w:val="0"/>
          <w:divBdr>
            <w:top w:val="none" w:sz="0" w:space="0" w:color="auto"/>
            <w:left w:val="none" w:sz="0" w:space="0" w:color="auto"/>
            <w:bottom w:val="none" w:sz="0" w:space="0" w:color="auto"/>
            <w:right w:val="none" w:sz="0" w:space="0" w:color="auto"/>
          </w:divBdr>
        </w:div>
        <w:div w:id="1938638797">
          <w:marLeft w:val="640"/>
          <w:marRight w:val="0"/>
          <w:marTop w:val="0"/>
          <w:marBottom w:val="0"/>
          <w:divBdr>
            <w:top w:val="none" w:sz="0" w:space="0" w:color="auto"/>
            <w:left w:val="none" w:sz="0" w:space="0" w:color="auto"/>
            <w:bottom w:val="none" w:sz="0" w:space="0" w:color="auto"/>
            <w:right w:val="none" w:sz="0" w:space="0" w:color="auto"/>
          </w:divBdr>
        </w:div>
        <w:div w:id="447045631">
          <w:marLeft w:val="640"/>
          <w:marRight w:val="0"/>
          <w:marTop w:val="0"/>
          <w:marBottom w:val="0"/>
          <w:divBdr>
            <w:top w:val="none" w:sz="0" w:space="0" w:color="auto"/>
            <w:left w:val="none" w:sz="0" w:space="0" w:color="auto"/>
            <w:bottom w:val="none" w:sz="0" w:space="0" w:color="auto"/>
            <w:right w:val="none" w:sz="0" w:space="0" w:color="auto"/>
          </w:divBdr>
        </w:div>
        <w:div w:id="1357267396">
          <w:marLeft w:val="640"/>
          <w:marRight w:val="0"/>
          <w:marTop w:val="0"/>
          <w:marBottom w:val="0"/>
          <w:divBdr>
            <w:top w:val="none" w:sz="0" w:space="0" w:color="auto"/>
            <w:left w:val="none" w:sz="0" w:space="0" w:color="auto"/>
            <w:bottom w:val="none" w:sz="0" w:space="0" w:color="auto"/>
            <w:right w:val="none" w:sz="0" w:space="0" w:color="auto"/>
          </w:divBdr>
        </w:div>
        <w:div w:id="181867301">
          <w:marLeft w:val="640"/>
          <w:marRight w:val="0"/>
          <w:marTop w:val="0"/>
          <w:marBottom w:val="0"/>
          <w:divBdr>
            <w:top w:val="none" w:sz="0" w:space="0" w:color="auto"/>
            <w:left w:val="none" w:sz="0" w:space="0" w:color="auto"/>
            <w:bottom w:val="none" w:sz="0" w:space="0" w:color="auto"/>
            <w:right w:val="none" w:sz="0" w:space="0" w:color="auto"/>
          </w:divBdr>
        </w:div>
        <w:div w:id="2037078315">
          <w:marLeft w:val="640"/>
          <w:marRight w:val="0"/>
          <w:marTop w:val="0"/>
          <w:marBottom w:val="0"/>
          <w:divBdr>
            <w:top w:val="none" w:sz="0" w:space="0" w:color="auto"/>
            <w:left w:val="none" w:sz="0" w:space="0" w:color="auto"/>
            <w:bottom w:val="none" w:sz="0" w:space="0" w:color="auto"/>
            <w:right w:val="none" w:sz="0" w:space="0" w:color="auto"/>
          </w:divBdr>
        </w:div>
        <w:div w:id="1871793134">
          <w:marLeft w:val="640"/>
          <w:marRight w:val="0"/>
          <w:marTop w:val="0"/>
          <w:marBottom w:val="0"/>
          <w:divBdr>
            <w:top w:val="none" w:sz="0" w:space="0" w:color="auto"/>
            <w:left w:val="none" w:sz="0" w:space="0" w:color="auto"/>
            <w:bottom w:val="none" w:sz="0" w:space="0" w:color="auto"/>
            <w:right w:val="none" w:sz="0" w:space="0" w:color="auto"/>
          </w:divBdr>
        </w:div>
        <w:div w:id="181018776">
          <w:marLeft w:val="640"/>
          <w:marRight w:val="0"/>
          <w:marTop w:val="0"/>
          <w:marBottom w:val="0"/>
          <w:divBdr>
            <w:top w:val="none" w:sz="0" w:space="0" w:color="auto"/>
            <w:left w:val="none" w:sz="0" w:space="0" w:color="auto"/>
            <w:bottom w:val="none" w:sz="0" w:space="0" w:color="auto"/>
            <w:right w:val="none" w:sz="0" w:space="0" w:color="auto"/>
          </w:divBdr>
        </w:div>
        <w:div w:id="1916164132">
          <w:marLeft w:val="640"/>
          <w:marRight w:val="0"/>
          <w:marTop w:val="0"/>
          <w:marBottom w:val="0"/>
          <w:divBdr>
            <w:top w:val="none" w:sz="0" w:space="0" w:color="auto"/>
            <w:left w:val="none" w:sz="0" w:space="0" w:color="auto"/>
            <w:bottom w:val="none" w:sz="0" w:space="0" w:color="auto"/>
            <w:right w:val="none" w:sz="0" w:space="0" w:color="auto"/>
          </w:divBdr>
        </w:div>
        <w:div w:id="31344409">
          <w:marLeft w:val="640"/>
          <w:marRight w:val="0"/>
          <w:marTop w:val="0"/>
          <w:marBottom w:val="0"/>
          <w:divBdr>
            <w:top w:val="none" w:sz="0" w:space="0" w:color="auto"/>
            <w:left w:val="none" w:sz="0" w:space="0" w:color="auto"/>
            <w:bottom w:val="none" w:sz="0" w:space="0" w:color="auto"/>
            <w:right w:val="none" w:sz="0" w:space="0" w:color="auto"/>
          </w:divBdr>
        </w:div>
      </w:divsChild>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471020835">
      <w:bodyDiv w:val="1"/>
      <w:marLeft w:val="0"/>
      <w:marRight w:val="0"/>
      <w:marTop w:val="0"/>
      <w:marBottom w:val="0"/>
      <w:divBdr>
        <w:top w:val="none" w:sz="0" w:space="0" w:color="auto"/>
        <w:left w:val="none" w:sz="0" w:space="0" w:color="auto"/>
        <w:bottom w:val="none" w:sz="0" w:space="0" w:color="auto"/>
        <w:right w:val="none" w:sz="0" w:space="0" w:color="auto"/>
      </w:divBdr>
      <w:divsChild>
        <w:div w:id="2112778328">
          <w:marLeft w:val="0"/>
          <w:marRight w:val="0"/>
          <w:marTop w:val="0"/>
          <w:marBottom w:val="0"/>
          <w:divBdr>
            <w:top w:val="none" w:sz="0" w:space="0" w:color="auto"/>
            <w:left w:val="none" w:sz="0" w:space="0" w:color="auto"/>
            <w:bottom w:val="none" w:sz="0" w:space="0" w:color="auto"/>
            <w:right w:val="none" w:sz="0" w:space="0" w:color="auto"/>
          </w:divBdr>
          <w:divsChild>
            <w:div w:id="2070616005">
              <w:marLeft w:val="0"/>
              <w:marRight w:val="0"/>
              <w:marTop w:val="0"/>
              <w:marBottom w:val="0"/>
              <w:divBdr>
                <w:top w:val="none" w:sz="0" w:space="0" w:color="auto"/>
                <w:left w:val="none" w:sz="0" w:space="0" w:color="auto"/>
                <w:bottom w:val="none" w:sz="0" w:space="0" w:color="auto"/>
                <w:right w:val="none" w:sz="0" w:space="0" w:color="auto"/>
              </w:divBdr>
              <w:divsChild>
                <w:div w:id="15386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79305">
      <w:bodyDiv w:val="1"/>
      <w:marLeft w:val="0"/>
      <w:marRight w:val="0"/>
      <w:marTop w:val="0"/>
      <w:marBottom w:val="0"/>
      <w:divBdr>
        <w:top w:val="none" w:sz="0" w:space="0" w:color="auto"/>
        <w:left w:val="none" w:sz="0" w:space="0" w:color="auto"/>
        <w:bottom w:val="none" w:sz="0" w:space="0" w:color="auto"/>
        <w:right w:val="none" w:sz="0" w:space="0" w:color="auto"/>
      </w:divBdr>
      <w:divsChild>
        <w:div w:id="1500736610">
          <w:marLeft w:val="0"/>
          <w:marRight w:val="0"/>
          <w:marTop w:val="0"/>
          <w:marBottom w:val="0"/>
          <w:divBdr>
            <w:top w:val="none" w:sz="0" w:space="0" w:color="auto"/>
            <w:left w:val="none" w:sz="0" w:space="0" w:color="auto"/>
            <w:bottom w:val="none" w:sz="0" w:space="0" w:color="auto"/>
            <w:right w:val="none" w:sz="0" w:space="0" w:color="auto"/>
          </w:divBdr>
          <w:divsChild>
            <w:div w:id="1225331716">
              <w:marLeft w:val="0"/>
              <w:marRight w:val="0"/>
              <w:marTop w:val="0"/>
              <w:marBottom w:val="0"/>
              <w:divBdr>
                <w:top w:val="none" w:sz="0" w:space="0" w:color="auto"/>
                <w:left w:val="none" w:sz="0" w:space="0" w:color="auto"/>
                <w:bottom w:val="none" w:sz="0" w:space="0" w:color="auto"/>
                <w:right w:val="none" w:sz="0" w:space="0" w:color="auto"/>
              </w:divBdr>
              <w:divsChild>
                <w:div w:id="12109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20621">
      <w:bodyDiv w:val="1"/>
      <w:marLeft w:val="0"/>
      <w:marRight w:val="0"/>
      <w:marTop w:val="0"/>
      <w:marBottom w:val="0"/>
      <w:divBdr>
        <w:top w:val="none" w:sz="0" w:space="0" w:color="auto"/>
        <w:left w:val="none" w:sz="0" w:space="0" w:color="auto"/>
        <w:bottom w:val="none" w:sz="0" w:space="0" w:color="auto"/>
        <w:right w:val="none" w:sz="0" w:space="0" w:color="auto"/>
      </w:divBdr>
      <w:divsChild>
        <w:div w:id="35660806">
          <w:marLeft w:val="640"/>
          <w:marRight w:val="0"/>
          <w:marTop w:val="0"/>
          <w:marBottom w:val="0"/>
          <w:divBdr>
            <w:top w:val="none" w:sz="0" w:space="0" w:color="auto"/>
            <w:left w:val="none" w:sz="0" w:space="0" w:color="auto"/>
            <w:bottom w:val="none" w:sz="0" w:space="0" w:color="auto"/>
            <w:right w:val="none" w:sz="0" w:space="0" w:color="auto"/>
          </w:divBdr>
        </w:div>
        <w:div w:id="2106881255">
          <w:marLeft w:val="640"/>
          <w:marRight w:val="0"/>
          <w:marTop w:val="0"/>
          <w:marBottom w:val="0"/>
          <w:divBdr>
            <w:top w:val="none" w:sz="0" w:space="0" w:color="auto"/>
            <w:left w:val="none" w:sz="0" w:space="0" w:color="auto"/>
            <w:bottom w:val="none" w:sz="0" w:space="0" w:color="auto"/>
            <w:right w:val="none" w:sz="0" w:space="0" w:color="auto"/>
          </w:divBdr>
        </w:div>
        <w:div w:id="1856456120">
          <w:marLeft w:val="640"/>
          <w:marRight w:val="0"/>
          <w:marTop w:val="0"/>
          <w:marBottom w:val="0"/>
          <w:divBdr>
            <w:top w:val="none" w:sz="0" w:space="0" w:color="auto"/>
            <w:left w:val="none" w:sz="0" w:space="0" w:color="auto"/>
            <w:bottom w:val="none" w:sz="0" w:space="0" w:color="auto"/>
            <w:right w:val="none" w:sz="0" w:space="0" w:color="auto"/>
          </w:divBdr>
        </w:div>
        <w:div w:id="1352955886">
          <w:marLeft w:val="640"/>
          <w:marRight w:val="0"/>
          <w:marTop w:val="0"/>
          <w:marBottom w:val="0"/>
          <w:divBdr>
            <w:top w:val="none" w:sz="0" w:space="0" w:color="auto"/>
            <w:left w:val="none" w:sz="0" w:space="0" w:color="auto"/>
            <w:bottom w:val="none" w:sz="0" w:space="0" w:color="auto"/>
            <w:right w:val="none" w:sz="0" w:space="0" w:color="auto"/>
          </w:divBdr>
        </w:div>
        <w:div w:id="226187015">
          <w:marLeft w:val="640"/>
          <w:marRight w:val="0"/>
          <w:marTop w:val="0"/>
          <w:marBottom w:val="0"/>
          <w:divBdr>
            <w:top w:val="none" w:sz="0" w:space="0" w:color="auto"/>
            <w:left w:val="none" w:sz="0" w:space="0" w:color="auto"/>
            <w:bottom w:val="none" w:sz="0" w:space="0" w:color="auto"/>
            <w:right w:val="none" w:sz="0" w:space="0" w:color="auto"/>
          </w:divBdr>
        </w:div>
        <w:div w:id="1532694128">
          <w:marLeft w:val="640"/>
          <w:marRight w:val="0"/>
          <w:marTop w:val="0"/>
          <w:marBottom w:val="0"/>
          <w:divBdr>
            <w:top w:val="none" w:sz="0" w:space="0" w:color="auto"/>
            <w:left w:val="none" w:sz="0" w:space="0" w:color="auto"/>
            <w:bottom w:val="none" w:sz="0" w:space="0" w:color="auto"/>
            <w:right w:val="none" w:sz="0" w:space="0" w:color="auto"/>
          </w:divBdr>
        </w:div>
        <w:div w:id="2019428270">
          <w:marLeft w:val="640"/>
          <w:marRight w:val="0"/>
          <w:marTop w:val="0"/>
          <w:marBottom w:val="0"/>
          <w:divBdr>
            <w:top w:val="none" w:sz="0" w:space="0" w:color="auto"/>
            <w:left w:val="none" w:sz="0" w:space="0" w:color="auto"/>
            <w:bottom w:val="none" w:sz="0" w:space="0" w:color="auto"/>
            <w:right w:val="none" w:sz="0" w:space="0" w:color="auto"/>
          </w:divBdr>
        </w:div>
        <w:div w:id="800538828">
          <w:marLeft w:val="640"/>
          <w:marRight w:val="0"/>
          <w:marTop w:val="0"/>
          <w:marBottom w:val="0"/>
          <w:divBdr>
            <w:top w:val="none" w:sz="0" w:space="0" w:color="auto"/>
            <w:left w:val="none" w:sz="0" w:space="0" w:color="auto"/>
            <w:bottom w:val="none" w:sz="0" w:space="0" w:color="auto"/>
            <w:right w:val="none" w:sz="0" w:space="0" w:color="auto"/>
          </w:divBdr>
        </w:div>
        <w:div w:id="1814518937">
          <w:marLeft w:val="640"/>
          <w:marRight w:val="0"/>
          <w:marTop w:val="0"/>
          <w:marBottom w:val="0"/>
          <w:divBdr>
            <w:top w:val="none" w:sz="0" w:space="0" w:color="auto"/>
            <w:left w:val="none" w:sz="0" w:space="0" w:color="auto"/>
            <w:bottom w:val="none" w:sz="0" w:space="0" w:color="auto"/>
            <w:right w:val="none" w:sz="0" w:space="0" w:color="auto"/>
          </w:divBdr>
        </w:div>
        <w:div w:id="52580868">
          <w:marLeft w:val="640"/>
          <w:marRight w:val="0"/>
          <w:marTop w:val="0"/>
          <w:marBottom w:val="0"/>
          <w:divBdr>
            <w:top w:val="none" w:sz="0" w:space="0" w:color="auto"/>
            <w:left w:val="none" w:sz="0" w:space="0" w:color="auto"/>
            <w:bottom w:val="none" w:sz="0" w:space="0" w:color="auto"/>
            <w:right w:val="none" w:sz="0" w:space="0" w:color="auto"/>
          </w:divBdr>
        </w:div>
        <w:div w:id="216670213">
          <w:marLeft w:val="640"/>
          <w:marRight w:val="0"/>
          <w:marTop w:val="0"/>
          <w:marBottom w:val="0"/>
          <w:divBdr>
            <w:top w:val="none" w:sz="0" w:space="0" w:color="auto"/>
            <w:left w:val="none" w:sz="0" w:space="0" w:color="auto"/>
            <w:bottom w:val="none" w:sz="0" w:space="0" w:color="auto"/>
            <w:right w:val="none" w:sz="0" w:space="0" w:color="auto"/>
          </w:divBdr>
        </w:div>
        <w:div w:id="28452518">
          <w:marLeft w:val="640"/>
          <w:marRight w:val="0"/>
          <w:marTop w:val="0"/>
          <w:marBottom w:val="0"/>
          <w:divBdr>
            <w:top w:val="none" w:sz="0" w:space="0" w:color="auto"/>
            <w:left w:val="none" w:sz="0" w:space="0" w:color="auto"/>
            <w:bottom w:val="none" w:sz="0" w:space="0" w:color="auto"/>
            <w:right w:val="none" w:sz="0" w:space="0" w:color="auto"/>
          </w:divBdr>
        </w:div>
        <w:div w:id="1302149609">
          <w:marLeft w:val="640"/>
          <w:marRight w:val="0"/>
          <w:marTop w:val="0"/>
          <w:marBottom w:val="0"/>
          <w:divBdr>
            <w:top w:val="none" w:sz="0" w:space="0" w:color="auto"/>
            <w:left w:val="none" w:sz="0" w:space="0" w:color="auto"/>
            <w:bottom w:val="none" w:sz="0" w:space="0" w:color="auto"/>
            <w:right w:val="none" w:sz="0" w:space="0" w:color="auto"/>
          </w:divBdr>
        </w:div>
        <w:div w:id="1213811466">
          <w:marLeft w:val="640"/>
          <w:marRight w:val="0"/>
          <w:marTop w:val="0"/>
          <w:marBottom w:val="0"/>
          <w:divBdr>
            <w:top w:val="none" w:sz="0" w:space="0" w:color="auto"/>
            <w:left w:val="none" w:sz="0" w:space="0" w:color="auto"/>
            <w:bottom w:val="none" w:sz="0" w:space="0" w:color="auto"/>
            <w:right w:val="none" w:sz="0" w:space="0" w:color="auto"/>
          </w:divBdr>
        </w:div>
        <w:div w:id="1681660255">
          <w:marLeft w:val="640"/>
          <w:marRight w:val="0"/>
          <w:marTop w:val="0"/>
          <w:marBottom w:val="0"/>
          <w:divBdr>
            <w:top w:val="none" w:sz="0" w:space="0" w:color="auto"/>
            <w:left w:val="none" w:sz="0" w:space="0" w:color="auto"/>
            <w:bottom w:val="none" w:sz="0" w:space="0" w:color="auto"/>
            <w:right w:val="none" w:sz="0" w:space="0" w:color="auto"/>
          </w:divBdr>
        </w:div>
        <w:div w:id="1625959764">
          <w:marLeft w:val="640"/>
          <w:marRight w:val="0"/>
          <w:marTop w:val="0"/>
          <w:marBottom w:val="0"/>
          <w:divBdr>
            <w:top w:val="none" w:sz="0" w:space="0" w:color="auto"/>
            <w:left w:val="none" w:sz="0" w:space="0" w:color="auto"/>
            <w:bottom w:val="none" w:sz="0" w:space="0" w:color="auto"/>
            <w:right w:val="none" w:sz="0" w:space="0" w:color="auto"/>
          </w:divBdr>
        </w:div>
        <w:div w:id="38356943">
          <w:marLeft w:val="640"/>
          <w:marRight w:val="0"/>
          <w:marTop w:val="0"/>
          <w:marBottom w:val="0"/>
          <w:divBdr>
            <w:top w:val="none" w:sz="0" w:space="0" w:color="auto"/>
            <w:left w:val="none" w:sz="0" w:space="0" w:color="auto"/>
            <w:bottom w:val="none" w:sz="0" w:space="0" w:color="auto"/>
            <w:right w:val="none" w:sz="0" w:space="0" w:color="auto"/>
          </w:divBdr>
        </w:div>
        <w:div w:id="1877965217">
          <w:marLeft w:val="640"/>
          <w:marRight w:val="0"/>
          <w:marTop w:val="0"/>
          <w:marBottom w:val="0"/>
          <w:divBdr>
            <w:top w:val="none" w:sz="0" w:space="0" w:color="auto"/>
            <w:left w:val="none" w:sz="0" w:space="0" w:color="auto"/>
            <w:bottom w:val="none" w:sz="0" w:space="0" w:color="auto"/>
            <w:right w:val="none" w:sz="0" w:space="0" w:color="auto"/>
          </w:divBdr>
        </w:div>
        <w:div w:id="1355496414">
          <w:marLeft w:val="640"/>
          <w:marRight w:val="0"/>
          <w:marTop w:val="0"/>
          <w:marBottom w:val="0"/>
          <w:divBdr>
            <w:top w:val="none" w:sz="0" w:space="0" w:color="auto"/>
            <w:left w:val="none" w:sz="0" w:space="0" w:color="auto"/>
            <w:bottom w:val="none" w:sz="0" w:space="0" w:color="auto"/>
            <w:right w:val="none" w:sz="0" w:space="0" w:color="auto"/>
          </w:divBdr>
        </w:div>
        <w:div w:id="1578982325">
          <w:marLeft w:val="640"/>
          <w:marRight w:val="0"/>
          <w:marTop w:val="0"/>
          <w:marBottom w:val="0"/>
          <w:divBdr>
            <w:top w:val="none" w:sz="0" w:space="0" w:color="auto"/>
            <w:left w:val="none" w:sz="0" w:space="0" w:color="auto"/>
            <w:bottom w:val="none" w:sz="0" w:space="0" w:color="auto"/>
            <w:right w:val="none" w:sz="0" w:space="0" w:color="auto"/>
          </w:divBdr>
        </w:div>
        <w:div w:id="1228879351">
          <w:marLeft w:val="640"/>
          <w:marRight w:val="0"/>
          <w:marTop w:val="0"/>
          <w:marBottom w:val="0"/>
          <w:divBdr>
            <w:top w:val="none" w:sz="0" w:space="0" w:color="auto"/>
            <w:left w:val="none" w:sz="0" w:space="0" w:color="auto"/>
            <w:bottom w:val="none" w:sz="0" w:space="0" w:color="auto"/>
            <w:right w:val="none" w:sz="0" w:space="0" w:color="auto"/>
          </w:divBdr>
        </w:div>
        <w:div w:id="1374773282">
          <w:marLeft w:val="640"/>
          <w:marRight w:val="0"/>
          <w:marTop w:val="0"/>
          <w:marBottom w:val="0"/>
          <w:divBdr>
            <w:top w:val="none" w:sz="0" w:space="0" w:color="auto"/>
            <w:left w:val="none" w:sz="0" w:space="0" w:color="auto"/>
            <w:bottom w:val="none" w:sz="0" w:space="0" w:color="auto"/>
            <w:right w:val="none" w:sz="0" w:space="0" w:color="auto"/>
          </w:divBdr>
        </w:div>
        <w:div w:id="200630217">
          <w:marLeft w:val="640"/>
          <w:marRight w:val="0"/>
          <w:marTop w:val="0"/>
          <w:marBottom w:val="0"/>
          <w:divBdr>
            <w:top w:val="none" w:sz="0" w:space="0" w:color="auto"/>
            <w:left w:val="none" w:sz="0" w:space="0" w:color="auto"/>
            <w:bottom w:val="none" w:sz="0" w:space="0" w:color="auto"/>
            <w:right w:val="none" w:sz="0" w:space="0" w:color="auto"/>
          </w:divBdr>
        </w:div>
        <w:div w:id="1071005729">
          <w:marLeft w:val="640"/>
          <w:marRight w:val="0"/>
          <w:marTop w:val="0"/>
          <w:marBottom w:val="0"/>
          <w:divBdr>
            <w:top w:val="none" w:sz="0" w:space="0" w:color="auto"/>
            <w:left w:val="none" w:sz="0" w:space="0" w:color="auto"/>
            <w:bottom w:val="none" w:sz="0" w:space="0" w:color="auto"/>
            <w:right w:val="none" w:sz="0" w:space="0" w:color="auto"/>
          </w:divBdr>
        </w:div>
        <w:div w:id="1008367858">
          <w:marLeft w:val="640"/>
          <w:marRight w:val="0"/>
          <w:marTop w:val="0"/>
          <w:marBottom w:val="0"/>
          <w:divBdr>
            <w:top w:val="none" w:sz="0" w:space="0" w:color="auto"/>
            <w:left w:val="none" w:sz="0" w:space="0" w:color="auto"/>
            <w:bottom w:val="none" w:sz="0" w:space="0" w:color="auto"/>
            <w:right w:val="none" w:sz="0" w:space="0" w:color="auto"/>
          </w:divBdr>
        </w:div>
        <w:div w:id="108209180">
          <w:marLeft w:val="640"/>
          <w:marRight w:val="0"/>
          <w:marTop w:val="0"/>
          <w:marBottom w:val="0"/>
          <w:divBdr>
            <w:top w:val="none" w:sz="0" w:space="0" w:color="auto"/>
            <w:left w:val="none" w:sz="0" w:space="0" w:color="auto"/>
            <w:bottom w:val="none" w:sz="0" w:space="0" w:color="auto"/>
            <w:right w:val="none" w:sz="0" w:space="0" w:color="auto"/>
          </w:divBdr>
        </w:div>
        <w:div w:id="1621839774">
          <w:marLeft w:val="640"/>
          <w:marRight w:val="0"/>
          <w:marTop w:val="0"/>
          <w:marBottom w:val="0"/>
          <w:divBdr>
            <w:top w:val="none" w:sz="0" w:space="0" w:color="auto"/>
            <w:left w:val="none" w:sz="0" w:space="0" w:color="auto"/>
            <w:bottom w:val="none" w:sz="0" w:space="0" w:color="auto"/>
            <w:right w:val="none" w:sz="0" w:space="0" w:color="auto"/>
          </w:divBdr>
        </w:div>
        <w:div w:id="225846046">
          <w:marLeft w:val="640"/>
          <w:marRight w:val="0"/>
          <w:marTop w:val="0"/>
          <w:marBottom w:val="0"/>
          <w:divBdr>
            <w:top w:val="none" w:sz="0" w:space="0" w:color="auto"/>
            <w:left w:val="none" w:sz="0" w:space="0" w:color="auto"/>
            <w:bottom w:val="none" w:sz="0" w:space="0" w:color="auto"/>
            <w:right w:val="none" w:sz="0" w:space="0" w:color="auto"/>
          </w:divBdr>
        </w:div>
        <w:div w:id="1020087104">
          <w:marLeft w:val="640"/>
          <w:marRight w:val="0"/>
          <w:marTop w:val="0"/>
          <w:marBottom w:val="0"/>
          <w:divBdr>
            <w:top w:val="none" w:sz="0" w:space="0" w:color="auto"/>
            <w:left w:val="none" w:sz="0" w:space="0" w:color="auto"/>
            <w:bottom w:val="none" w:sz="0" w:space="0" w:color="auto"/>
            <w:right w:val="none" w:sz="0" w:space="0" w:color="auto"/>
          </w:divBdr>
        </w:div>
        <w:div w:id="1871456309">
          <w:marLeft w:val="640"/>
          <w:marRight w:val="0"/>
          <w:marTop w:val="0"/>
          <w:marBottom w:val="0"/>
          <w:divBdr>
            <w:top w:val="none" w:sz="0" w:space="0" w:color="auto"/>
            <w:left w:val="none" w:sz="0" w:space="0" w:color="auto"/>
            <w:bottom w:val="none" w:sz="0" w:space="0" w:color="auto"/>
            <w:right w:val="none" w:sz="0" w:space="0" w:color="auto"/>
          </w:divBdr>
        </w:div>
        <w:div w:id="412705496">
          <w:marLeft w:val="640"/>
          <w:marRight w:val="0"/>
          <w:marTop w:val="0"/>
          <w:marBottom w:val="0"/>
          <w:divBdr>
            <w:top w:val="none" w:sz="0" w:space="0" w:color="auto"/>
            <w:left w:val="none" w:sz="0" w:space="0" w:color="auto"/>
            <w:bottom w:val="none" w:sz="0" w:space="0" w:color="auto"/>
            <w:right w:val="none" w:sz="0" w:space="0" w:color="auto"/>
          </w:divBdr>
        </w:div>
        <w:div w:id="459302044">
          <w:marLeft w:val="640"/>
          <w:marRight w:val="0"/>
          <w:marTop w:val="0"/>
          <w:marBottom w:val="0"/>
          <w:divBdr>
            <w:top w:val="none" w:sz="0" w:space="0" w:color="auto"/>
            <w:left w:val="none" w:sz="0" w:space="0" w:color="auto"/>
            <w:bottom w:val="none" w:sz="0" w:space="0" w:color="auto"/>
            <w:right w:val="none" w:sz="0" w:space="0" w:color="auto"/>
          </w:divBdr>
        </w:div>
        <w:div w:id="1543899401">
          <w:marLeft w:val="640"/>
          <w:marRight w:val="0"/>
          <w:marTop w:val="0"/>
          <w:marBottom w:val="0"/>
          <w:divBdr>
            <w:top w:val="none" w:sz="0" w:space="0" w:color="auto"/>
            <w:left w:val="none" w:sz="0" w:space="0" w:color="auto"/>
            <w:bottom w:val="none" w:sz="0" w:space="0" w:color="auto"/>
            <w:right w:val="none" w:sz="0" w:space="0" w:color="auto"/>
          </w:divBdr>
        </w:div>
        <w:div w:id="770317492">
          <w:marLeft w:val="640"/>
          <w:marRight w:val="0"/>
          <w:marTop w:val="0"/>
          <w:marBottom w:val="0"/>
          <w:divBdr>
            <w:top w:val="none" w:sz="0" w:space="0" w:color="auto"/>
            <w:left w:val="none" w:sz="0" w:space="0" w:color="auto"/>
            <w:bottom w:val="none" w:sz="0" w:space="0" w:color="auto"/>
            <w:right w:val="none" w:sz="0" w:space="0" w:color="auto"/>
          </w:divBdr>
        </w:div>
        <w:div w:id="891573785">
          <w:marLeft w:val="640"/>
          <w:marRight w:val="0"/>
          <w:marTop w:val="0"/>
          <w:marBottom w:val="0"/>
          <w:divBdr>
            <w:top w:val="none" w:sz="0" w:space="0" w:color="auto"/>
            <w:left w:val="none" w:sz="0" w:space="0" w:color="auto"/>
            <w:bottom w:val="none" w:sz="0" w:space="0" w:color="auto"/>
            <w:right w:val="none" w:sz="0" w:space="0" w:color="auto"/>
          </w:divBdr>
        </w:div>
        <w:div w:id="388043718">
          <w:marLeft w:val="640"/>
          <w:marRight w:val="0"/>
          <w:marTop w:val="0"/>
          <w:marBottom w:val="0"/>
          <w:divBdr>
            <w:top w:val="none" w:sz="0" w:space="0" w:color="auto"/>
            <w:left w:val="none" w:sz="0" w:space="0" w:color="auto"/>
            <w:bottom w:val="none" w:sz="0" w:space="0" w:color="auto"/>
            <w:right w:val="none" w:sz="0" w:space="0" w:color="auto"/>
          </w:divBdr>
        </w:div>
        <w:div w:id="755978660">
          <w:marLeft w:val="640"/>
          <w:marRight w:val="0"/>
          <w:marTop w:val="0"/>
          <w:marBottom w:val="0"/>
          <w:divBdr>
            <w:top w:val="none" w:sz="0" w:space="0" w:color="auto"/>
            <w:left w:val="none" w:sz="0" w:space="0" w:color="auto"/>
            <w:bottom w:val="none" w:sz="0" w:space="0" w:color="auto"/>
            <w:right w:val="none" w:sz="0" w:space="0" w:color="auto"/>
          </w:divBdr>
        </w:div>
      </w:divsChild>
    </w:div>
    <w:div w:id="613829013">
      <w:bodyDiv w:val="1"/>
      <w:marLeft w:val="0"/>
      <w:marRight w:val="0"/>
      <w:marTop w:val="0"/>
      <w:marBottom w:val="0"/>
      <w:divBdr>
        <w:top w:val="none" w:sz="0" w:space="0" w:color="auto"/>
        <w:left w:val="none" w:sz="0" w:space="0" w:color="auto"/>
        <w:bottom w:val="none" w:sz="0" w:space="0" w:color="auto"/>
        <w:right w:val="none" w:sz="0" w:space="0" w:color="auto"/>
      </w:divBdr>
      <w:divsChild>
        <w:div w:id="2063480469">
          <w:marLeft w:val="0"/>
          <w:marRight w:val="0"/>
          <w:marTop w:val="0"/>
          <w:marBottom w:val="0"/>
          <w:divBdr>
            <w:top w:val="none" w:sz="0" w:space="0" w:color="auto"/>
            <w:left w:val="none" w:sz="0" w:space="0" w:color="auto"/>
            <w:bottom w:val="none" w:sz="0" w:space="0" w:color="auto"/>
            <w:right w:val="none" w:sz="0" w:space="0" w:color="auto"/>
          </w:divBdr>
        </w:div>
        <w:div w:id="1113670385">
          <w:marLeft w:val="0"/>
          <w:marRight w:val="0"/>
          <w:marTop w:val="0"/>
          <w:marBottom w:val="0"/>
          <w:divBdr>
            <w:top w:val="none" w:sz="0" w:space="0" w:color="auto"/>
            <w:left w:val="none" w:sz="0" w:space="0" w:color="auto"/>
            <w:bottom w:val="none" w:sz="0" w:space="0" w:color="auto"/>
            <w:right w:val="none" w:sz="0" w:space="0" w:color="auto"/>
          </w:divBdr>
        </w:div>
        <w:div w:id="1882131693">
          <w:marLeft w:val="0"/>
          <w:marRight w:val="0"/>
          <w:marTop w:val="0"/>
          <w:marBottom w:val="0"/>
          <w:divBdr>
            <w:top w:val="none" w:sz="0" w:space="0" w:color="auto"/>
            <w:left w:val="none" w:sz="0" w:space="0" w:color="auto"/>
            <w:bottom w:val="none" w:sz="0" w:space="0" w:color="auto"/>
            <w:right w:val="none" w:sz="0" w:space="0" w:color="auto"/>
          </w:divBdr>
        </w:div>
        <w:div w:id="466438541">
          <w:marLeft w:val="0"/>
          <w:marRight w:val="0"/>
          <w:marTop w:val="0"/>
          <w:marBottom w:val="0"/>
          <w:divBdr>
            <w:top w:val="none" w:sz="0" w:space="0" w:color="auto"/>
            <w:left w:val="none" w:sz="0" w:space="0" w:color="auto"/>
            <w:bottom w:val="none" w:sz="0" w:space="0" w:color="auto"/>
            <w:right w:val="none" w:sz="0" w:space="0" w:color="auto"/>
          </w:divBdr>
        </w:div>
        <w:div w:id="401372863">
          <w:marLeft w:val="0"/>
          <w:marRight w:val="0"/>
          <w:marTop w:val="0"/>
          <w:marBottom w:val="0"/>
          <w:divBdr>
            <w:top w:val="none" w:sz="0" w:space="0" w:color="auto"/>
            <w:left w:val="none" w:sz="0" w:space="0" w:color="auto"/>
            <w:bottom w:val="none" w:sz="0" w:space="0" w:color="auto"/>
            <w:right w:val="none" w:sz="0" w:space="0" w:color="auto"/>
          </w:divBdr>
        </w:div>
        <w:div w:id="1120955447">
          <w:marLeft w:val="0"/>
          <w:marRight w:val="0"/>
          <w:marTop w:val="0"/>
          <w:marBottom w:val="0"/>
          <w:divBdr>
            <w:top w:val="none" w:sz="0" w:space="0" w:color="auto"/>
            <w:left w:val="none" w:sz="0" w:space="0" w:color="auto"/>
            <w:bottom w:val="none" w:sz="0" w:space="0" w:color="auto"/>
            <w:right w:val="none" w:sz="0" w:space="0" w:color="auto"/>
          </w:divBdr>
        </w:div>
        <w:div w:id="1197693819">
          <w:marLeft w:val="0"/>
          <w:marRight w:val="0"/>
          <w:marTop w:val="0"/>
          <w:marBottom w:val="0"/>
          <w:divBdr>
            <w:top w:val="none" w:sz="0" w:space="0" w:color="auto"/>
            <w:left w:val="none" w:sz="0" w:space="0" w:color="auto"/>
            <w:bottom w:val="none" w:sz="0" w:space="0" w:color="auto"/>
            <w:right w:val="none" w:sz="0" w:space="0" w:color="auto"/>
          </w:divBdr>
        </w:div>
        <w:div w:id="1332872722">
          <w:marLeft w:val="0"/>
          <w:marRight w:val="0"/>
          <w:marTop w:val="0"/>
          <w:marBottom w:val="0"/>
          <w:divBdr>
            <w:top w:val="none" w:sz="0" w:space="0" w:color="auto"/>
            <w:left w:val="none" w:sz="0" w:space="0" w:color="auto"/>
            <w:bottom w:val="none" w:sz="0" w:space="0" w:color="auto"/>
            <w:right w:val="none" w:sz="0" w:space="0" w:color="auto"/>
          </w:divBdr>
        </w:div>
        <w:div w:id="278488505">
          <w:marLeft w:val="0"/>
          <w:marRight w:val="0"/>
          <w:marTop w:val="0"/>
          <w:marBottom w:val="0"/>
          <w:divBdr>
            <w:top w:val="none" w:sz="0" w:space="0" w:color="auto"/>
            <w:left w:val="none" w:sz="0" w:space="0" w:color="auto"/>
            <w:bottom w:val="none" w:sz="0" w:space="0" w:color="auto"/>
            <w:right w:val="none" w:sz="0" w:space="0" w:color="auto"/>
          </w:divBdr>
        </w:div>
        <w:div w:id="1362976684">
          <w:marLeft w:val="0"/>
          <w:marRight w:val="0"/>
          <w:marTop w:val="0"/>
          <w:marBottom w:val="0"/>
          <w:divBdr>
            <w:top w:val="none" w:sz="0" w:space="0" w:color="auto"/>
            <w:left w:val="none" w:sz="0" w:space="0" w:color="auto"/>
            <w:bottom w:val="none" w:sz="0" w:space="0" w:color="auto"/>
            <w:right w:val="none" w:sz="0" w:space="0" w:color="auto"/>
          </w:divBdr>
        </w:div>
        <w:div w:id="1206603929">
          <w:marLeft w:val="0"/>
          <w:marRight w:val="0"/>
          <w:marTop w:val="0"/>
          <w:marBottom w:val="0"/>
          <w:divBdr>
            <w:top w:val="none" w:sz="0" w:space="0" w:color="auto"/>
            <w:left w:val="none" w:sz="0" w:space="0" w:color="auto"/>
            <w:bottom w:val="none" w:sz="0" w:space="0" w:color="auto"/>
            <w:right w:val="none" w:sz="0" w:space="0" w:color="auto"/>
          </w:divBdr>
        </w:div>
        <w:div w:id="269163513">
          <w:marLeft w:val="0"/>
          <w:marRight w:val="0"/>
          <w:marTop w:val="0"/>
          <w:marBottom w:val="0"/>
          <w:divBdr>
            <w:top w:val="none" w:sz="0" w:space="0" w:color="auto"/>
            <w:left w:val="none" w:sz="0" w:space="0" w:color="auto"/>
            <w:bottom w:val="none" w:sz="0" w:space="0" w:color="auto"/>
            <w:right w:val="none" w:sz="0" w:space="0" w:color="auto"/>
          </w:divBdr>
        </w:div>
        <w:div w:id="2023892241">
          <w:marLeft w:val="0"/>
          <w:marRight w:val="0"/>
          <w:marTop w:val="0"/>
          <w:marBottom w:val="0"/>
          <w:divBdr>
            <w:top w:val="none" w:sz="0" w:space="0" w:color="auto"/>
            <w:left w:val="none" w:sz="0" w:space="0" w:color="auto"/>
            <w:bottom w:val="none" w:sz="0" w:space="0" w:color="auto"/>
            <w:right w:val="none" w:sz="0" w:space="0" w:color="auto"/>
          </w:divBdr>
        </w:div>
        <w:div w:id="1015308739">
          <w:marLeft w:val="0"/>
          <w:marRight w:val="0"/>
          <w:marTop w:val="0"/>
          <w:marBottom w:val="0"/>
          <w:divBdr>
            <w:top w:val="none" w:sz="0" w:space="0" w:color="auto"/>
            <w:left w:val="none" w:sz="0" w:space="0" w:color="auto"/>
            <w:bottom w:val="none" w:sz="0" w:space="0" w:color="auto"/>
            <w:right w:val="none" w:sz="0" w:space="0" w:color="auto"/>
          </w:divBdr>
        </w:div>
        <w:div w:id="2095347776">
          <w:marLeft w:val="0"/>
          <w:marRight w:val="0"/>
          <w:marTop w:val="0"/>
          <w:marBottom w:val="0"/>
          <w:divBdr>
            <w:top w:val="none" w:sz="0" w:space="0" w:color="auto"/>
            <w:left w:val="none" w:sz="0" w:space="0" w:color="auto"/>
            <w:bottom w:val="none" w:sz="0" w:space="0" w:color="auto"/>
            <w:right w:val="none" w:sz="0" w:space="0" w:color="auto"/>
          </w:divBdr>
        </w:div>
        <w:div w:id="1484540951">
          <w:marLeft w:val="0"/>
          <w:marRight w:val="0"/>
          <w:marTop w:val="0"/>
          <w:marBottom w:val="0"/>
          <w:divBdr>
            <w:top w:val="none" w:sz="0" w:space="0" w:color="auto"/>
            <w:left w:val="none" w:sz="0" w:space="0" w:color="auto"/>
            <w:bottom w:val="none" w:sz="0" w:space="0" w:color="auto"/>
            <w:right w:val="none" w:sz="0" w:space="0" w:color="auto"/>
          </w:divBdr>
        </w:div>
        <w:div w:id="1164854072">
          <w:marLeft w:val="0"/>
          <w:marRight w:val="0"/>
          <w:marTop w:val="0"/>
          <w:marBottom w:val="0"/>
          <w:divBdr>
            <w:top w:val="none" w:sz="0" w:space="0" w:color="auto"/>
            <w:left w:val="none" w:sz="0" w:space="0" w:color="auto"/>
            <w:bottom w:val="none" w:sz="0" w:space="0" w:color="auto"/>
            <w:right w:val="none" w:sz="0" w:space="0" w:color="auto"/>
          </w:divBdr>
        </w:div>
        <w:div w:id="1718164239">
          <w:marLeft w:val="0"/>
          <w:marRight w:val="0"/>
          <w:marTop w:val="0"/>
          <w:marBottom w:val="0"/>
          <w:divBdr>
            <w:top w:val="none" w:sz="0" w:space="0" w:color="auto"/>
            <w:left w:val="none" w:sz="0" w:space="0" w:color="auto"/>
            <w:bottom w:val="none" w:sz="0" w:space="0" w:color="auto"/>
            <w:right w:val="none" w:sz="0" w:space="0" w:color="auto"/>
          </w:divBdr>
        </w:div>
        <w:div w:id="722797411">
          <w:marLeft w:val="0"/>
          <w:marRight w:val="0"/>
          <w:marTop w:val="0"/>
          <w:marBottom w:val="0"/>
          <w:divBdr>
            <w:top w:val="none" w:sz="0" w:space="0" w:color="auto"/>
            <w:left w:val="none" w:sz="0" w:space="0" w:color="auto"/>
            <w:bottom w:val="none" w:sz="0" w:space="0" w:color="auto"/>
            <w:right w:val="none" w:sz="0" w:space="0" w:color="auto"/>
          </w:divBdr>
        </w:div>
        <w:div w:id="1581598772">
          <w:marLeft w:val="0"/>
          <w:marRight w:val="0"/>
          <w:marTop w:val="0"/>
          <w:marBottom w:val="0"/>
          <w:divBdr>
            <w:top w:val="none" w:sz="0" w:space="0" w:color="auto"/>
            <w:left w:val="none" w:sz="0" w:space="0" w:color="auto"/>
            <w:bottom w:val="none" w:sz="0" w:space="0" w:color="auto"/>
            <w:right w:val="none" w:sz="0" w:space="0" w:color="auto"/>
          </w:divBdr>
        </w:div>
        <w:div w:id="46147119">
          <w:marLeft w:val="0"/>
          <w:marRight w:val="0"/>
          <w:marTop w:val="0"/>
          <w:marBottom w:val="0"/>
          <w:divBdr>
            <w:top w:val="none" w:sz="0" w:space="0" w:color="auto"/>
            <w:left w:val="none" w:sz="0" w:space="0" w:color="auto"/>
            <w:bottom w:val="none" w:sz="0" w:space="0" w:color="auto"/>
            <w:right w:val="none" w:sz="0" w:space="0" w:color="auto"/>
          </w:divBdr>
        </w:div>
        <w:div w:id="1815558333">
          <w:marLeft w:val="0"/>
          <w:marRight w:val="0"/>
          <w:marTop w:val="0"/>
          <w:marBottom w:val="0"/>
          <w:divBdr>
            <w:top w:val="none" w:sz="0" w:space="0" w:color="auto"/>
            <w:left w:val="none" w:sz="0" w:space="0" w:color="auto"/>
            <w:bottom w:val="none" w:sz="0" w:space="0" w:color="auto"/>
            <w:right w:val="none" w:sz="0" w:space="0" w:color="auto"/>
          </w:divBdr>
        </w:div>
        <w:div w:id="174925069">
          <w:marLeft w:val="0"/>
          <w:marRight w:val="0"/>
          <w:marTop w:val="0"/>
          <w:marBottom w:val="0"/>
          <w:divBdr>
            <w:top w:val="none" w:sz="0" w:space="0" w:color="auto"/>
            <w:left w:val="none" w:sz="0" w:space="0" w:color="auto"/>
            <w:bottom w:val="none" w:sz="0" w:space="0" w:color="auto"/>
            <w:right w:val="none" w:sz="0" w:space="0" w:color="auto"/>
          </w:divBdr>
        </w:div>
        <w:div w:id="274867474">
          <w:marLeft w:val="0"/>
          <w:marRight w:val="0"/>
          <w:marTop w:val="0"/>
          <w:marBottom w:val="0"/>
          <w:divBdr>
            <w:top w:val="none" w:sz="0" w:space="0" w:color="auto"/>
            <w:left w:val="none" w:sz="0" w:space="0" w:color="auto"/>
            <w:bottom w:val="none" w:sz="0" w:space="0" w:color="auto"/>
            <w:right w:val="none" w:sz="0" w:space="0" w:color="auto"/>
          </w:divBdr>
        </w:div>
        <w:div w:id="842164568">
          <w:marLeft w:val="0"/>
          <w:marRight w:val="0"/>
          <w:marTop w:val="0"/>
          <w:marBottom w:val="0"/>
          <w:divBdr>
            <w:top w:val="none" w:sz="0" w:space="0" w:color="auto"/>
            <w:left w:val="none" w:sz="0" w:space="0" w:color="auto"/>
            <w:bottom w:val="none" w:sz="0" w:space="0" w:color="auto"/>
            <w:right w:val="none" w:sz="0" w:space="0" w:color="auto"/>
          </w:divBdr>
        </w:div>
        <w:div w:id="550506284">
          <w:marLeft w:val="0"/>
          <w:marRight w:val="0"/>
          <w:marTop w:val="0"/>
          <w:marBottom w:val="0"/>
          <w:divBdr>
            <w:top w:val="none" w:sz="0" w:space="0" w:color="auto"/>
            <w:left w:val="none" w:sz="0" w:space="0" w:color="auto"/>
            <w:bottom w:val="none" w:sz="0" w:space="0" w:color="auto"/>
            <w:right w:val="none" w:sz="0" w:space="0" w:color="auto"/>
          </w:divBdr>
        </w:div>
        <w:div w:id="1967081457">
          <w:marLeft w:val="0"/>
          <w:marRight w:val="0"/>
          <w:marTop w:val="0"/>
          <w:marBottom w:val="0"/>
          <w:divBdr>
            <w:top w:val="none" w:sz="0" w:space="0" w:color="auto"/>
            <w:left w:val="none" w:sz="0" w:space="0" w:color="auto"/>
            <w:bottom w:val="none" w:sz="0" w:space="0" w:color="auto"/>
            <w:right w:val="none" w:sz="0" w:space="0" w:color="auto"/>
          </w:divBdr>
        </w:div>
        <w:div w:id="1651130515">
          <w:marLeft w:val="0"/>
          <w:marRight w:val="0"/>
          <w:marTop w:val="0"/>
          <w:marBottom w:val="0"/>
          <w:divBdr>
            <w:top w:val="none" w:sz="0" w:space="0" w:color="auto"/>
            <w:left w:val="none" w:sz="0" w:space="0" w:color="auto"/>
            <w:bottom w:val="none" w:sz="0" w:space="0" w:color="auto"/>
            <w:right w:val="none" w:sz="0" w:space="0" w:color="auto"/>
          </w:divBdr>
        </w:div>
        <w:div w:id="89131565">
          <w:marLeft w:val="0"/>
          <w:marRight w:val="0"/>
          <w:marTop w:val="0"/>
          <w:marBottom w:val="0"/>
          <w:divBdr>
            <w:top w:val="none" w:sz="0" w:space="0" w:color="auto"/>
            <w:left w:val="none" w:sz="0" w:space="0" w:color="auto"/>
            <w:bottom w:val="none" w:sz="0" w:space="0" w:color="auto"/>
            <w:right w:val="none" w:sz="0" w:space="0" w:color="auto"/>
          </w:divBdr>
        </w:div>
        <w:div w:id="871579167">
          <w:marLeft w:val="0"/>
          <w:marRight w:val="0"/>
          <w:marTop w:val="0"/>
          <w:marBottom w:val="0"/>
          <w:divBdr>
            <w:top w:val="none" w:sz="0" w:space="0" w:color="auto"/>
            <w:left w:val="none" w:sz="0" w:space="0" w:color="auto"/>
            <w:bottom w:val="none" w:sz="0" w:space="0" w:color="auto"/>
            <w:right w:val="none" w:sz="0" w:space="0" w:color="auto"/>
          </w:divBdr>
        </w:div>
        <w:div w:id="140394732">
          <w:marLeft w:val="0"/>
          <w:marRight w:val="0"/>
          <w:marTop w:val="0"/>
          <w:marBottom w:val="0"/>
          <w:divBdr>
            <w:top w:val="none" w:sz="0" w:space="0" w:color="auto"/>
            <w:left w:val="none" w:sz="0" w:space="0" w:color="auto"/>
            <w:bottom w:val="none" w:sz="0" w:space="0" w:color="auto"/>
            <w:right w:val="none" w:sz="0" w:space="0" w:color="auto"/>
          </w:divBdr>
        </w:div>
        <w:div w:id="2009138434">
          <w:marLeft w:val="0"/>
          <w:marRight w:val="0"/>
          <w:marTop w:val="0"/>
          <w:marBottom w:val="0"/>
          <w:divBdr>
            <w:top w:val="none" w:sz="0" w:space="0" w:color="auto"/>
            <w:left w:val="none" w:sz="0" w:space="0" w:color="auto"/>
            <w:bottom w:val="none" w:sz="0" w:space="0" w:color="auto"/>
            <w:right w:val="none" w:sz="0" w:space="0" w:color="auto"/>
          </w:divBdr>
        </w:div>
        <w:div w:id="1541475818">
          <w:marLeft w:val="0"/>
          <w:marRight w:val="0"/>
          <w:marTop w:val="0"/>
          <w:marBottom w:val="0"/>
          <w:divBdr>
            <w:top w:val="none" w:sz="0" w:space="0" w:color="auto"/>
            <w:left w:val="none" w:sz="0" w:space="0" w:color="auto"/>
            <w:bottom w:val="none" w:sz="0" w:space="0" w:color="auto"/>
            <w:right w:val="none" w:sz="0" w:space="0" w:color="auto"/>
          </w:divBdr>
        </w:div>
        <w:div w:id="832064789">
          <w:marLeft w:val="0"/>
          <w:marRight w:val="0"/>
          <w:marTop w:val="0"/>
          <w:marBottom w:val="0"/>
          <w:divBdr>
            <w:top w:val="none" w:sz="0" w:space="0" w:color="auto"/>
            <w:left w:val="none" w:sz="0" w:space="0" w:color="auto"/>
            <w:bottom w:val="none" w:sz="0" w:space="0" w:color="auto"/>
            <w:right w:val="none" w:sz="0" w:space="0" w:color="auto"/>
          </w:divBdr>
        </w:div>
        <w:div w:id="365450736">
          <w:marLeft w:val="0"/>
          <w:marRight w:val="0"/>
          <w:marTop w:val="0"/>
          <w:marBottom w:val="0"/>
          <w:divBdr>
            <w:top w:val="none" w:sz="0" w:space="0" w:color="auto"/>
            <w:left w:val="none" w:sz="0" w:space="0" w:color="auto"/>
            <w:bottom w:val="none" w:sz="0" w:space="0" w:color="auto"/>
            <w:right w:val="none" w:sz="0" w:space="0" w:color="auto"/>
          </w:divBdr>
        </w:div>
        <w:div w:id="1395084878">
          <w:marLeft w:val="0"/>
          <w:marRight w:val="0"/>
          <w:marTop w:val="0"/>
          <w:marBottom w:val="0"/>
          <w:divBdr>
            <w:top w:val="none" w:sz="0" w:space="0" w:color="auto"/>
            <w:left w:val="none" w:sz="0" w:space="0" w:color="auto"/>
            <w:bottom w:val="none" w:sz="0" w:space="0" w:color="auto"/>
            <w:right w:val="none" w:sz="0" w:space="0" w:color="auto"/>
          </w:divBdr>
        </w:div>
        <w:div w:id="326330734">
          <w:marLeft w:val="0"/>
          <w:marRight w:val="0"/>
          <w:marTop w:val="0"/>
          <w:marBottom w:val="0"/>
          <w:divBdr>
            <w:top w:val="none" w:sz="0" w:space="0" w:color="auto"/>
            <w:left w:val="none" w:sz="0" w:space="0" w:color="auto"/>
            <w:bottom w:val="none" w:sz="0" w:space="0" w:color="auto"/>
            <w:right w:val="none" w:sz="0" w:space="0" w:color="auto"/>
          </w:divBdr>
        </w:div>
      </w:divsChild>
    </w:div>
    <w:div w:id="615186475">
      <w:bodyDiv w:val="1"/>
      <w:marLeft w:val="0"/>
      <w:marRight w:val="0"/>
      <w:marTop w:val="0"/>
      <w:marBottom w:val="0"/>
      <w:divBdr>
        <w:top w:val="none" w:sz="0" w:space="0" w:color="auto"/>
        <w:left w:val="none" w:sz="0" w:space="0" w:color="auto"/>
        <w:bottom w:val="none" w:sz="0" w:space="0" w:color="auto"/>
        <w:right w:val="none" w:sz="0" w:space="0" w:color="auto"/>
      </w:divBdr>
      <w:divsChild>
        <w:div w:id="851072042">
          <w:marLeft w:val="0"/>
          <w:marRight w:val="0"/>
          <w:marTop w:val="0"/>
          <w:marBottom w:val="0"/>
          <w:divBdr>
            <w:top w:val="none" w:sz="0" w:space="0" w:color="auto"/>
            <w:left w:val="none" w:sz="0" w:space="0" w:color="auto"/>
            <w:bottom w:val="none" w:sz="0" w:space="0" w:color="auto"/>
            <w:right w:val="none" w:sz="0" w:space="0" w:color="auto"/>
          </w:divBdr>
        </w:div>
        <w:div w:id="1810782047">
          <w:marLeft w:val="0"/>
          <w:marRight w:val="0"/>
          <w:marTop w:val="0"/>
          <w:marBottom w:val="0"/>
          <w:divBdr>
            <w:top w:val="none" w:sz="0" w:space="0" w:color="auto"/>
            <w:left w:val="none" w:sz="0" w:space="0" w:color="auto"/>
            <w:bottom w:val="none" w:sz="0" w:space="0" w:color="auto"/>
            <w:right w:val="none" w:sz="0" w:space="0" w:color="auto"/>
          </w:divBdr>
        </w:div>
        <w:div w:id="1945502019">
          <w:marLeft w:val="0"/>
          <w:marRight w:val="0"/>
          <w:marTop w:val="0"/>
          <w:marBottom w:val="0"/>
          <w:divBdr>
            <w:top w:val="none" w:sz="0" w:space="0" w:color="auto"/>
            <w:left w:val="none" w:sz="0" w:space="0" w:color="auto"/>
            <w:bottom w:val="none" w:sz="0" w:space="0" w:color="auto"/>
            <w:right w:val="none" w:sz="0" w:space="0" w:color="auto"/>
          </w:divBdr>
        </w:div>
        <w:div w:id="1701129893">
          <w:marLeft w:val="0"/>
          <w:marRight w:val="0"/>
          <w:marTop w:val="0"/>
          <w:marBottom w:val="0"/>
          <w:divBdr>
            <w:top w:val="none" w:sz="0" w:space="0" w:color="auto"/>
            <w:left w:val="none" w:sz="0" w:space="0" w:color="auto"/>
            <w:bottom w:val="none" w:sz="0" w:space="0" w:color="auto"/>
            <w:right w:val="none" w:sz="0" w:space="0" w:color="auto"/>
          </w:divBdr>
        </w:div>
        <w:div w:id="56435831">
          <w:marLeft w:val="0"/>
          <w:marRight w:val="0"/>
          <w:marTop w:val="0"/>
          <w:marBottom w:val="0"/>
          <w:divBdr>
            <w:top w:val="none" w:sz="0" w:space="0" w:color="auto"/>
            <w:left w:val="none" w:sz="0" w:space="0" w:color="auto"/>
            <w:bottom w:val="none" w:sz="0" w:space="0" w:color="auto"/>
            <w:right w:val="none" w:sz="0" w:space="0" w:color="auto"/>
          </w:divBdr>
        </w:div>
        <w:div w:id="64381445">
          <w:marLeft w:val="0"/>
          <w:marRight w:val="0"/>
          <w:marTop w:val="0"/>
          <w:marBottom w:val="0"/>
          <w:divBdr>
            <w:top w:val="none" w:sz="0" w:space="0" w:color="auto"/>
            <w:left w:val="none" w:sz="0" w:space="0" w:color="auto"/>
            <w:bottom w:val="none" w:sz="0" w:space="0" w:color="auto"/>
            <w:right w:val="none" w:sz="0" w:space="0" w:color="auto"/>
          </w:divBdr>
        </w:div>
        <w:div w:id="65078296">
          <w:marLeft w:val="0"/>
          <w:marRight w:val="0"/>
          <w:marTop w:val="0"/>
          <w:marBottom w:val="0"/>
          <w:divBdr>
            <w:top w:val="none" w:sz="0" w:space="0" w:color="auto"/>
            <w:left w:val="none" w:sz="0" w:space="0" w:color="auto"/>
            <w:bottom w:val="none" w:sz="0" w:space="0" w:color="auto"/>
            <w:right w:val="none" w:sz="0" w:space="0" w:color="auto"/>
          </w:divBdr>
        </w:div>
        <w:div w:id="380445644">
          <w:marLeft w:val="0"/>
          <w:marRight w:val="0"/>
          <w:marTop w:val="0"/>
          <w:marBottom w:val="0"/>
          <w:divBdr>
            <w:top w:val="none" w:sz="0" w:space="0" w:color="auto"/>
            <w:left w:val="none" w:sz="0" w:space="0" w:color="auto"/>
            <w:bottom w:val="none" w:sz="0" w:space="0" w:color="auto"/>
            <w:right w:val="none" w:sz="0" w:space="0" w:color="auto"/>
          </w:divBdr>
        </w:div>
        <w:div w:id="1743528973">
          <w:marLeft w:val="0"/>
          <w:marRight w:val="0"/>
          <w:marTop w:val="0"/>
          <w:marBottom w:val="0"/>
          <w:divBdr>
            <w:top w:val="none" w:sz="0" w:space="0" w:color="auto"/>
            <w:left w:val="none" w:sz="0" w:space="0" w:color="auto"/>
            <w:bottom w:val="none" w:sz="0" w:space="0" w:color="auto"/>
            <w:right w:val="none" w:sz="0" w:space="0" w:color="auto"/>
          </w:divBdr>
        </w:div>
        <w:div w:id="703676648">
          <w:marLeft w:val="0"/>
          <w:marRight w:val="0"/>
          <w:marTop w:val="0"/>
          <w:marBottom w:val="0"/>
          <w:divBdr>
            <w:top w:val="none" w:sz="0" w:space="0" w:color="auto"/>
            <w:left w:val="none" w:sz="0" w:space="0" w:color="auto"/>
            <w:bottom w:val="none" w:sz="0" w:space="0" w:color="auto"/>
            <w:right w:val="none" w:sz="0" w:space="0" w:color="auto"/>
          </w:divBdr>
        </w:div>
        <w:div w:id="746538133">
          <w:marLeft w:val="0"/>
          <w:marRight w:val="0"/>
          <w:marTop w:val="0"/>
          <w:marBottom w:val="0"/>
          <w:divBdr>
            <w:top w:val="none" w:sz="0" w:space="0" w:color="auto"/>
            <w:left w:val="none" w:sz="0" w:space="0" w:color="auto"/>
            <w:bottom w:val="none" w:sz="0" w:space="0" w:color="auto"/>
            <w:right w:val="none" w:sz="0" w:space="0" w:color="auto"/>
          </w:divBdr>
        </w:div>
        <w:div w:id="880557948">
          <w:marLeft w:val="0"/>
          <w:marRight w:val="0"/>
          <w:marTop w:val="0"/>
          <w:marBottom w:val="0"/>
          <w:divBdr>
            <w:top w:val="none" w:sz="0" w:space="0" w:color="auto"/>
            <w:left w:val="none" w:sz="0" w:space="0" w:color="auto"/>
            <w:bottom w:val="none" w:sz="0" w:space="0" w:color="auto"/>
            <w:right w:val="none" w:sz="0" w:space="0" w:color="auto"/>
          </w:divBdr>
        </w:div>
        <w:div w:id="562788689">
          <w:marLeft w:val="0"/>
          <w:marRight w:val="0"/>
          <w:marTop w:val="0"/>
          <w:marBottom w:val="0"/>
          <w:divBdr>
            <w:top w:val="none" w:sz="0" w:space="0" w:color="auto"/>
            <w:left w:val="none" w:sz="0" w:space="0" w:color="auto"/>
            <w:bottom w:val="none" w:sz="0" w:space="0" w:color="auto"/>
            <w:right w:val="none" w:sz="0" w:space="0" w:color="auto"/>
          </w:divBdr>
        </w:div>
        <w:div w:id="1463771010">
          <w:marLeft w:val="0"/>
          <w:marRight w:val="0"/>
          <w:marTop w:val="0"/>
          <w:marBottom w:val="0"/>
          <w:divBdr>
            <w:top w:val="none" w:sz="0" w:space="0" w:color="auto"/>
            <w:left w:val="none" w:sz="0" w:space="0" w:color="auto"/>
            <w:bottom w:val="none" w:sz="0" w:space="0" w:color="auto"/>
            <w:right w:val="none" w:sz="0" w:space="0" w:color="auto"/>
          </w:divBdr>
        </w:div>
        <w:div w:id="748186837">
          <w:marLeft w:val="0"/>
          <w:marRight w:val="0"/>
          <w:marTop w:val="0"/>
          <w:marBottom w:val="0"/>
          <w:divBdr>
            <w:top w:val="none" w:sz="0" w:space="0" w:color="auto"/>
            <w:left w:val="none" w:sz="0" w:space="0" w:color="auto"/>
            <w:bottom w:val="none" w:sz="0" w:space="0" w:color="auto"/>
            <w:right w:val="none" w:sz="0" w:space="0" w:color="auto"/>
          </w:divBdr>
        </w:div>
        <w:div w:id="1137531911">
          <w:marLeft w:val="0"/>
          <w:marRight w:val="0"/>
          <w:marTop w:val="0"/>
          <w:marBottom w:val="0"/>
          <w:divBdr>
            <w:top w:val="none" w:sz="0" w:space="0" w:color="auto"/>
            <w:left w:val="none" w:sz="0" w:space="0" w:color="auto"/>
            <w:bottom w:val="none" w:sz="0" w:space="0" w:color="auto"/>
            <w:right w:val="none" w:sz="0" w:space="0" w:color="auto"/>
          </w:divBdr>
        </w:div>
        <w:div w:id="609505764">
          <w:marLeft w:val="0"/>
          <w:marRight w:val="0"/>
          <w:marTop w:val="0"/>
          <w:marBottom w:val="0"/>
          <w:divBdr>
            <w:top w:val="none" w:sz="0" w:space="0" w:color="auto"/>
            <w:left w:val="none" w:sz="0" w:space="0" w:color="auto"/>
            <w:bottom w:val="none" w:sz="0" w:space="0" w:color="auto"/>
            <w:right w:val="none" w:sz="0" w:space="0" w:color="auto"/>
          </w:divBdr>
        </w:div>
        <w:div w:id="1187866115">
          <w:marLeft w:val="0"/>
          <w:marRight w:val="0"/>
          <w:marTop w:val="0"/>
          <w:marBottom w:val="0"/>
          <w:divBdr>
            <w:top w:val="none" w:sz="0" w:space="0" w:color="auto"/>
            <w:left w:val="none" w:sz="0" w:space="0" w:color="auto"/>
            <w:bottom w:val="none" w:sz="0" w:space="0" w:color="auto"/>
            <w:right w:val="none" w:sz="0" w:space="0" w:color="auto"/>
          </w:divBdr>
        </w:div>
        <w:div w:id="967667020">
          <w:marLeft w:val="0"/>
          <w:marRight w:val="0"/>
          <w:marTop w:val="0"/>
          <w:marBottom w:val="0"/>
          <w:divBdr>
            <w:top w:val="none" w:sz="0" w:space="0" w:color="auto"/>
            <w:left w:val="none" w:sz="0" w:space="0" w:color="auto"/>
            <w:bottom w:val="none" w:sz="0" w:space="0" w:color="auto"/>
            <w:right w:val="none" w:sz="0" w:space="0" w:color="auto"/>
          </w:divBdr>
        </w:div>
        <w:div w:id="596258815">
          <w:marLeft w:val="0"/>
          <w:marRight w:val="0"/>
          <w:marTop w:val="0"/>
          <w:marBottom w:val="0"/>
          <w:divBdr>
            <w:top w:val="none" w:sz="0" w:space="0" w:color="auto"/>
            <w:left w:val="none" w:sz="0" w:space="0" w:color="auto"/>
            <w:bottom w:val="none" w:sz="0" w:space="0" w:color="auto"/>
            <w:right w:val="none" w:sz="0" w:space="0" w:color="auto"/>
          </w:divBdr>
        </w:div>
        <w:div w:id="1422142012">
          <w:marLeft w:val="0"/>
          <w:marRight w:val="0"/>
          <w:marTop w:val="0"/>
          <w:marBottom w:val="0"/>
          <w:divBdr>
            <w:top w:val="none" w:sz="0" w:space="0" w:color="auto"/>
            <w:left w:val="none" w:sz="0" w:space="0" w:color="auto"/>
            <w:bottom w:val="none" w:sz="0" w:space="0" w:color="auto"/>
            <w:right w:val="none" w:sz="0" w:space="0" w:color="auto"/>
          </w:divBdr>
        </w:div>
        <w:div w:id="1148328387">
          <w:marLeft w:val="0"/>
          <w:marRight w:val="0"/>
          <w:marTop w:val="0"/>
          <w:marBottom w:val="0"/>
          <w:divBdr>
            <w:top w:val="none" w:sz="0" w:space="0" w:color="auto"/>
            <w:left w:val="none" w:sz="0" w:space="0" w:color="auto"/>
            <w:bottom w:val="none" w:sz="0" w:space="0" w:color="auto"/>
            <w:right w:val="none" w:sz="0" w:space="0" w:color="auto"/>
          </w:divBdr>
        </w:div>
        <w:div w:id="1871141957">
          <w:marLeft w:val="0"/>
          <w:marRight w:val="0"/>
          <w:marTop w:val="0"/>
          <w:marBottom w:val="0"/>
          <w:divBdr>
            <w:top w:val="none" w:sz="0" w:space="0" w:color="auto"/>
            <w:left w:val="none" w:sz="0" w:space="0" w:color="auto"/>
            <w:bottom w:val="none" w:sz="0" w:space="0" w:color="auto"/>
            <w:right w:val="none" w:sz="0" w:space="0" w:color="auto"/>
          </w:divBdr>
        </w:div>
        <w:div w:id="1559248279">
          <w:marLeft w:val="0"/>
          <w:marRight w:val="0"/>
          <w:marTop w:val="0"/>
          <w:marBottom w:val="0"/>
          <w:divBdr>
            <w:top w:val="none" w:sz="0" w:space="0" w:color="auto"/>
            <w:left w:val="none" w:sz="0" w:space="0" w:color="auto"/>
            <w:bottom w:val="none" w:sz="0" w:space="0" w:color="auto"/>
            <w:right w:val="none" w:sz="0" w:space="0" w:color="auto"/>
          </w:divBdr>
        </w:div>
        <w:div w:id="1540509836">
          <w:marLeft w:val="0"/>
          <w:marRight w:val="0"/>
          <w:marTop w:val="0"/>
          <w:marBottom w:val="0"/>
          <w:divBdr>
            <w:top w:val="none" w:sz="0" w:space="0" w:color="auto"/>
            <w:left w:val="none" w:sz="0" w:space="0" w:color="auto"/>
            <w:bottom w:val="none" w:sz="0" w:space="0" w:color="auto"/>
            <w:right w:val="none" w:sz="0" w:space="0" w:color="auto"/>
          </w:divBdr>
        </w:div>
        <w:div w:id="442381514">
          <w:marLeft w:val="0"/>
          <w:marRight w:val="0"/>
          <w:marTop w:val="0"/>
          <w:marBottom w:val="0"/>
          <w:divBdr>
            <w:top w:val="none" w:sz="0" w:space="0" w:color="auto"/>
            <w:left w:val="none" w:sz="0" w:space="0" w:color="auto"/>
            <w:bottom w:val="none" w:sz="0" w:space="0" w:color="auto"/>
            <w:right w:val="none" w:sz="0" w:space="0" w:color="auto"/>
          </w:divBdr>
        </w:div>
        <w:div w:id="1397581163">
          <w:marLeft w:val="0"/>
          <w:marRight w:val="0"/>
          <w:marTop w:val="0"/>
          <w:marBottom w:val="0"/>
          <w:divBdr>
            <w:top w:val="none" w:sz="0" w:space="0" w:color="auto"/>
            <w:left w:val="none" w:sz="0" w:space="0" w:color="auto"/>
            <w:bottom w:val="none" w:sz="0" w:space="0" w:color="auto"/>
            <w:right w:val="none" w:sz="0" w:space="0" w:color="auto"/>
          </w:divBdr>
        </w:div>
        <w:div w:id="1638486175">
          <w:marLeft w:val="0"/>
          <w:marRight w:val="0"/>
          <w:marTop w:val="0"/>
          <w:marBottom w:val="0"/>
          <w:divBdr>
            <w:top w:val="none" w:sz="0" w:space="0" w:color="auto"/>
            <w:left w:val="none" w:sz="0" w:space="0" w:color="auto"/>
            <w:bottom w:val="none" w:sz="0" w:space="0" w:color="auto"/>
            <w:right w:val="none" w:sz="0" w:space="0" w:color="auto"/>
          </w:divBdr>
        </w:div>
        <w:div w:id="121384908">
          <w:marLeft w:val="0"/>
          <w:marRight w:val="0"/>
          <w:marTop w:val="0"/>
          <w:marBottom w:val="0"/>
          <w:divBdr>
            <w:top w:val="none" w:sz="0" w:space="0" w:color="auto"/>
            <w:left w:val="none" w:sz="0" w:space="0" w:color="auto"/>
            <w:bottom w:val="none" w:sz="0" w:space="0" w:color="auto"/>
            <w:right w:val="none" w:sz="0" w:space="0" w:color="auto"/>
          </w:divBdr>
        </w:div>
        <w:div w:id="1288319032">
          <w:marLeft w:val="0"/>
          <w:marRight w:val="0"/>
          <w:marTop w:val="0"/>
          <w:marBottom w:val="0"/>
          <w:divBdr>
            <w:top w:val="none" w:sz="0" w:space="0" w:color="auto"/>
            <w:left w:val="none" w:sz="0" w:space="0" w:color="auto"/>
            <w:bottom w:val="none" w:sz="0" w:space="0" w:color="auto"/>
            <w:right w:val="none" w:sz="0" w:space="0" w:color="auto"/>
          </w:divBdr>
        </w:div>
        <w:div w:id="1476409906">
          <w:marLeft w:val="0"/>
          <w:marRight w:val="0"/>
          <w:marTop w:val="0"/>
          <w:marBottom w:val="0"/>
          <w:divBdr>
            <w:top w:val="none" w:sz="0" w:space="0" w:color="auto"/>
            <w:left w:val="none" w:sz="0" w:space="0" w:color="auto"/>
            <w:bottom w:val="none" w:sz="0" w:space="0" w:color="auto"/>
            <w:right w:val="none" w:sz="0" w:space="0" w:color="auto"/>
          </w:divBdr>
        </w:div>
        <w:div w:id="620569906">
          <w:marLeft w:val="0"/>
          <w:marRight w:val="0"/>
          <w:marTop w:val="0"/>
          <w:marBottom w:val="0"/>
          <w:divBdr>
            <w:top w:val="none" w:sz="0" w:space="0" w:color="auto"/>
            <w:left w:val="none" w:sz="0" w:space="0" w:color="auto"/>
            <w:bottom w:val="none" w:sz="0" w:space="0" w:color="auto"/>
            <w:right w:val="none" w:sz="0" w:space="0" w:color="auto"/>
          </w:divBdr>
        </w:div>
        <w:div w:id="202838802">
          <w:marLeft w:val="0"/>
          <w:marRight w:val="0"/>
          <w:marTop w:val="0"/>
          <w:marBottom w:val="0"/>
          <w:divBdr>
            <w:top w:val="none" w:sz="0" w:space="0" w:color="auto"/>
            <w:left w:val="none" w:sz="0" w:space="0" w:color="auto"/>
            <w:bottom w:val="none" w:sz="0" w:space="0" w:color="auto"/>
            <w:right w:val="none" w:sz="0" w:space="0" w:color="auto"/>
          </w:divBdr>
        </w:div>
        <w:div w:id="728263195">
          <w:marLeft w:val="0"/>
          <w:marRight w:val="0"/>
          <w:marTop w:val="0"/>
          <w:marBottom w:val="0"/>
          <w:divBdr>
            <w:top w:val="none" w:sz="0" w:space="0" w:color="auto"/>
            <w:left w:val="none" w:sz="0" w:space="0" w:color="auto"/>
            <w:bottom w:val="none" w:sz="0" w:space="0" w:color="auto"/>
            <w:right w:val="none" w:sz="0" w:space="0" w:color="auto"/>
          </w:divBdr>
        </w:div>
        <w:div w:id="1004548602">
          <w:marLeft w:val="0"/>
          <w:marRight w:val="0"/>
          <w:marTop w:val="0"/>
          <w:marBottom w:val="0"/>
          <w:divBdr>
            <w:top w:val="none" w:sz="0" w:space="0" w:color="auto"/>
            <w:left w:val="none" w:sz="0" w:space="0" w:color="auto"/>
            <w:bottom w:val="none" w:sz="0" w:space="0" w:color="auto"/>
            <w:right w:val="none" w:sz="0" w:space="0" w:color="auto"/>
          </w:divBdr>
        </w:div>
        <w:div w:id="1239708071">
          <w:marLeft w:val="0"/>
          <w:marRight w:val="0"/>
          <w:marTop w:val="0"/>
          <w:marBottom w:val="0"/>
          <w:divBdr>
            <w:top w:val="none" w:sz="0" w:space="0" w:color="auto"/>
            <w:left w:val="none" w:sz="0" w:space="0" w:color="auto"/>
            <w:bottom w:val="none" w:sz="0" w:space="0" w:color="auto"/>
            <w:right w:val="none" w:sz="0" w:space="0" w:color="auto"/>
          </w:divBdr>
        </w:div>
        <w:div w:id="744689185">
          <w:marLeft w:val="0"/>
          <w:marRight w:val="0"/>
          <w:marTop w:val="0"/>
          <w:marBottom w:val="0"/>
          <w:divBdr>
            <w:top w:val="none" w:sz="0" w:space="0" w:color="auto"/>
            <w:left w:val="none" w:sz="0" w:space="0" w:color="auto"/>
            <w:bottom w:val="none" w:sz="0" w:space="0" w:color="auto"/>
            <w:right w:val="none" w:sz="0" w:space="0" w:color="auto"/>
          </w:divBdr>
        </w:div>
      </w:divsChild>
    </w:div>
    <w:div w:id="708261992">
      <w:bodyDiv w:val="1"/>
      <w:marLeft w:val="0"/>
      <w:marRight w:val="0"/>
      <w:marTop w:val="0"/>
      <w:marBottom w:val="0"/>
      <w:divBdr>
        <w:top w:val="none" w:sz="0" w:space="0" w:color="auto"/>
        <w:left w:val="none" w:sz="0" w:space="0" w:color="auto"/>
        <w:bottom w:val="none" w:sz="0" w:space="0" w:color="auto"/>
        <w:right w:val="none" w:sz="0" w:space="0" w:color="auto"/>
      </w:divBdr>
      <w:divsChild>
        <w:div w:id="1708023295">
          <w:marLeft w:val="640"/>
          <w:marRight w:val="0"/>
          <w:marTop w:val="0"/>
          <w:marBottom w:val="0"/>
          <w:divBdr>
            <w:top w:val="none" w:sz="0" w:space="0" w:color="auto"/>
            <w:left w:val="none" w:sz="0" w:space="0" w:color="auto"/>
            <w:bottom w:val="none" w:sz="0" w:space="0" w:color="auto"/>
            <w:right w:val="none" w:sz="0" w:space="0" w:color="auto"/>
          </w:divBdr>
        </w:div>
        <w:div w:id="547911745">
          <w:marLeft w:val="640"/>
          <w:marRight w:val="0"/>
          <w:marTop w:val="0"/>
          <w:marBottom w:val="0"/>
          <w:divBdr>
            <w:top w:val="none" w:sz="0" w:space="0" w:color="auto"/>
            <w:left w:val="none" w:sz="0" w:space="0" w:color="auto"/>
            <w:bottom w:val="none" w:sz="0" w:space="0" w:color="auto"/>
            <w:right w:val="none" w:sz="0" w:space="0" w:color="auto"/>
          </w:divBdr>
        </w:div>
        <w:div w:id="2012024946">
          <w:marLeft w:val="640"/>
          <w:marRight w:val="0"/>
          <w:marTop w:val="0"/>
          <w:marBottom w:val="0"/>
          <w:divBdr>
            <w:top w:val="none" w:sz="0" w:space="0" w:color="auto"/>
            <w:left w:val="none" w:sz="0" w:space="0" w:color="auto"/>
            <w:bottom w:val="none" w:sz="0" w:space="0" w:color="auto"/>
            <w:right w:val="none" w:sz="0" w:space="0" w:color="auto"/>
          </w:divBdr>
        </w:div>
        <w:div w:id="2103531219">
          <w:marLeft w:val="640"/>
          <w:marRight w:val="0"/>
          <w:marTop w:val="0"/>
          <w:marBottom w:val="0"/>
          <w:divBdr>
            <w:top w:val="none" w:sz="0" w:space="0" w:color="auto"/>
            <w:left w:val="none" w:sz="0" w:space="0" w:color="auto"/>
            <w:bottom w:val="none" w:sz="0" w:space="0" w:color="auto"/>
            <w:right w:val="none" w:sz="0" w:space="0" w:color="auto"/>
          </w:divBdr>
        </w:div>
        <w:div w:id="1905723453">
          <w:marLeft w:val="640"/>
          <w:marRight w:val="0"/>
          <w:marTop w:val="0"/>
          <w:marBottom w:val="0"/>
          <w:divBdr>
            <w:top w:val="none" w:sz="0" w:space="0" w:color="auto"/>
            <w:left w:val="none" w:sz="0" w:space="0" w:color="auto"/>
            <w:bottom w:val="none" w:sz="0" w:space="0" w:color="auto"/>
            <w:right w:val="none" w:sz="0" w:space="0" w:color="auto"/>
          </w:divBdr>
        </w:div>
        <w:div w:id="462312982">
          <w:marLeft w:val="640"/>
          <w:marRight w:val="0"/>
          <w:marTop w:val="0"/>
          <w:marBottom w:val="0"/>
          <w:divBdr>
            <w:top w:val="none" w:sz="0" w:space="0" w:color="auto"/>
            <w:left w:val="none" w:sz="0" w:space="0" w:color="auto"/>
            <w:bottom w:val="none" w:sz="0" w:space="0" w:color="auto"/>
            <w:right w:val="none" w:sz="0" w:space="0" w:color="auto"/>
          </w:divBdr>
        </w:div>
        <w:div w:id="520436353">
          <w:marLeft w:val="640"/>
          <w:marRight w:val="0"/>
          <w:marTop w:val="0"/>
          <w:marBottom w:val="0"/>
          <w:divBdr>
            <w:top w:val="none" w:sz="0" w:space="0" w:color="auto"/>
            <w:left w:val="none" w:sz="0" w:space="0" w:color="auto"/>
            <w:bottom w:val="none" w:sz="0" w:space="0" w:color="auto"/>
            <w:right w:val="none" w:sz="0" w:space="0" w:color="auto"/>
          </w:divBdr>
        </w:div>
        <w:div w:id="70272220">
          <w:marLeft w:val="640"/>
          <w:marRight w:val="0"/>
          <w:marTop w:val="0"/>
          <w:marBottom w:val="0"/>
          <w:divBdr>
            <w:top w:val="none" w:sz="0" w:space="0" w:color="auto"/>
            <w:left w:val="none" w:sz="0" w:space="0" w:color="auto"/>
            <w:bottom w:val="none" w:sz="0" w:space="0" w:color="auto"/>
            <w:right w:val="none" w:sz="0" w:space="0" w:color="auto"/>
          </w:divBdr>
        </w:div>
        <w:div w:id="1117914103">
          <w:marLeft w:val="640"/>
          <w:marRight w:val="0"/>
          <w:marTop w:val="0"/>
          <w:marBottom w:val="0"/>
          <w:divBdr>
            <w:top w:val="none" w:sz="0" w:space="0" w:color="auto"/>
            <w:left w:val="none" w:sz="0" w:space="0" w:color="auto"/>
            <w:bottom w:val="none" w:sz="0" w:space="0" w:color="auto"/>
            <w:right w:val="none" w:sz="0" w:space="0" w:color="auto"/>
          </w:divBdr>
        </w:div>
        <w:div w:id="349646988">
          <w:marLeft w:val="640"/>
          <w:marRight w:val="0"/>
          <w:marTop w:val="0"/>
          <w:marBottom w:val="0"/>
          <w:divBdr>
            <w:top w:val="none" w:sz="0" w:space="0" w:color="auto"/>
            <w:left w:val="none" w:sz="0" w:space="0" w:color="auto"/>
            <w:bottom w:val="none" w:sz="0" w:space="0" w:color="auto"/>
            <w:right w:val="none" w:sz="0" w:space="0" w:color="auto"/>
          </w:divBdr>
        </w:div>
        <w:div w:id="285158407">
          <w:marLeft w:val="640"/>
          <w:marRight w:val="0"/>
          <w:marTop w:val="0"/>
          <w:marBottom w:val="0"/>
          <w:divBdr>
            <w:top w:val="none" w:sz="0" w:space="0" w:color="auto"/>
            <w:left w:val="none" w:sz="0" w:space="0" w:color="auto"/>
            <w:bottom w:val="none" w:sz="0" w:space="0" w:color="auto"/>
            <w:right w:val="none" w:sz="0" w:space="0" w:color="auto"/>
          </w:divBdr>
        </w:div>
        <w:div w:id="611937624">
          <w:marLeft w:val="640"/>
          <w:marRight w:val="0"/>
          <w:marTop w:val="0"/>
          <w:marBottom w:val="0"/>
          <w:divBdr>
            <w:top w:val="none" w:sz="0" w:space="0" w:color="auto"/>
            <w:left w:val="none" w:sz="0" w:space="0" w:color="auto"/>
            <w:bottom w:val="none" w:sz="0" w:space="0" w:color="auto"/>
            <w:right w:val="none" w:sz="0" w:space="0" w:color="auto"/>
          </w:divBdr>
        </w:div>
        <w:div w:id="1670980006">
          <w:marLeft w:val="640"/>
          <w:marRight w:val="0"/>
          <w:marTop w:val="0"/>
          <w:marBottom w:val="0"/>
          <w:divBdr>
            <w:top w:val="none" w:sz="0" w:space="0" w:color="auto"/>
            <w:left w:val="none" w:sz="0" w:space="0" w:color="auto"/>
            <w:bottom w:val="none" w:sz="0" w:space="0" w:color="auto"/>
            <w:right w:val="none" w:sz="0" w:space="0" w:color="auto"/>
          </w:divBdr>
        </w:div>
        <w:div w:id="26373003">
          <w:marLeft w:val="640"/>
          <w:marRight w:val="0"/>
          <w:marTop w:val="0"/>
          <w:marBottom w:val="0"/>
          <w:divBdr>
            <w:top w:val="none" w:sz="0" w:space="0" w:color="auto"/>
            <w:left w:val="none" w:sz="0" w:space="0" w:color="auto"/>
            <w:bottom w:val="none" w:sz="0" w:space="0" w:color="auto"/>
            <w:right w:val="none" w:sz="0" w:space="0" w:color="auto"/>
          </w:divBdr>
        </w:div>
        <w:div w:id="1340081130">
          <w:marLeft w:val="640"/>
          <w:marRight w:val="0"/>
          <w:marTop w:val="0"/>
          <w:marBottom w:val="0"/>
          <w:divBdr>
            <w:top w:val="none" w:sz="0" w:space="0" w:color="auto"/>
            <w:left w:val="none" w:sz="0" w:space="0" w:color="auto"/>
            <w:bottom w:val="none" w:sz="0" w:space="0" w:color="auto"/>
            <w:right w:val="none" w:sz="0" w:space="0" w:color="auto"/>
          </w:divBdr>
        </w:div>
        <w:div w:id="998192613">
          <w:marLeft w:val="640"/>
          <w:marRight w:val="0"/>
          <w:marTop w:val="0"/>
          <w:marBottom w:val="0"/>
          <w:divBdr>
            <w:top w:val="none" w:sz="0" w:space="0" w:color="auto"/>
            <w:left w:val="none" w:sz="0" w:space="0" w:color="auto"/>
            <w:bottom w:val="none" w:sz="0" w:space="0" w:color="auto"/>
            <w:right w:val="none" w:sz="0" w:space="0" w:color="auto"/>
          </w:divBdr>
        </w:div>
        <w:div w:id="539131577">
          <w:marLeft w:val="640"/>
          <w:marRight w:val="0"/>
          <w:marTop w:val="0"/>
          <w:marBottom w:val="0"/>
          <w:divBdr>
            <w:top w:val="none" w:sz="0" w:space="0" w:color="auto"/>
            <w:left w:val="none" w:sz="0" w:space="0" w:color="auto"/>
            <w:bottom w:val="none" w:sz="0" w:space="0" w:color="auto"/>
            <w:right w:val="none" w:sz="0" w:space="0" w:color="auto"/>
          </w:divBdr>
        </w:div>
        <w:div w:id="1070612986">
          <w:marLeft w:val="640"/>
          <w:marRight w:val="0"/>
          <w:marTop w:val="0"/>
          <w:marBottom w:val="0"/>
          <w:divBdr>
            <w:top w:val="none" w:sz="0" w:space="0" w:color="auto"/>
            <w:left w:val="none" w:sz="0" w:space="0" w:color="auto"/>
            <w:bottom w:val="none" w:sz="0" w:space="0" w:color="auto"/>
            <w:right w:val="none" w:sz="0" w:space="0" w:color="auto"/>
          </w:divBdr>
        </w:div>
        <w:div w:id="1058431252">
          <w:marLeft w:val="640"/>
          <w:marRight w:val="0"/>
          <w:marTop w:val="0"/>
          <w:marBottom w:val="0"/>
          <w:divBdr>
            <w:top w:val="none" w:sz="0" w:space="0" w:color="auto"/>
            <w:left w:val="none" w:sz="0" w:space="0" w:color="auto"/>
            <w:bottom w:val="none" w:sz="0" w:space="0" w:color="auto"/>
            <w:right w:val="none" w:sz="0" w:space="0" w:color="auto"/>
          </w:divBdr>
        </w:div>
        <w:div w:id="1686861391">
          <w:marLeft w:val="640"/>
          <w:marRight w:val="0"/>
          <w:marTop w:val="0"/>
          <w:marBottom w:val="0"/>
          <w:divBdr>
            <w:top w:val="none" w:sz="0" w:space="0" w:color="auto"/>
            <w:left w:val="none" w:sz="0" w:space="0" w:color="auto"/>
            <w:bottom w:val="none" w:sz="0" w:space="0" w:color="auto"/>
            <w:right w:val="none" w:sz="0" w:space="0" w:color="auto"/>
          </w:divBdr>
        </w:div>
        <w:div w:id="1488474627">
          <w:marLeft w:val="640"/>
          <w:marRight w:val="0"/>
          <w:marTop w:val="0"/>
          <w:marBottom w:val="0"/>
          <w:divBdr>
            <w:top w:val="none" w:sz="0" w:space="0" w:color="auto"/>
            <w:left w:val="none" w:sz="0" w:space="0" w:color="auto"/>
            <w:bottom w:val="none" w:sz="0" w:space="0" w:color="auto"/>
            <w:right w:val="none" w:sz="0" w:space="0" w:color="auto"/>
          </w:divBdr>
        </w:div>
        <w:div w:id="1876231621">
          <w:marLeft w:val="640"/>
          <w:marRight w:val="0"/>
          <w:marTop w:val="0"/>
          <w:marBottom w:val="0"/>
          <w:divBdr>
            <w:top w:val="none" w:sz="0" w:space="0" w:color="auto"/>
            <w:left w:val="none" w:sz="0" w:space="0" w:color="auto"/>
            <w:bottom w:val="none" w:sz="0" w:space="0" w:color="auto"/>
            <w:right w:val="none" w:sz="0" w:space="0" w:color="auto"/>
          </w:divBdr>
        </w:div>
        <w:div w:id="1314989923">
          <w:marLeft w:val="640"/>
          <w:marRight w:val="0"/>
          <w:marTop w:val="0"/>
          <w:marBottom w:val="0"/>
          <w:divBdr>
            <w:top w:val="none" w:sz="0" w:space="0" w:color="auto"/>
            <w:left w:val="none" w:sz="0" w:space="0" w:color="auto"/>
            <w:bottom w:val="none" w:sz="0" w:space="0" w:color="auto"/>
            <w:right w:val="none" w:sz="0" w:space="0" w:color="auto"/>
          </w:divBdr>
        </w:div>
        <w:div w:id="494226307">
          <w:marLeft w:val="640"/>
          <w:marRight w:val="0"/>
          <w:marTop w:val="0"/>
          <w:marBottom w:val="0"/>
          <w:divBdr>
            <w:top w:val="none" w:sz="0" w:space="0" w:color="auto"/>
            <w:left w:val="none" w:sz="0" w:space="0" w:color="auto"/>
            <w:bottom w:val="none" w:sz="0" w:space="0" w:color="auto"/>
            <w:right w:val="none" w:sz="0" w:space="0" w:color="auto"/>
          </w:divBdr>
        </w:div>
        <w:div w:id="137840420">
          <w:marLeft w:val="640"/>
          <w:marRight w:val="0"/>
          <w:marTop w:val="0"/>
          <w:marBottom w:val="0"/>
          <w:divBdr>
            <w:top w:val="none" w:sz="0" w:space="0" w:color="auto"/>
            <w:left w:val="none" w:sz="0" w:space="0" w:color="auto"/>
            <w:bottom w:val="none" w:sz="0" w:space="0" w:color="auto"/>
            <w:right w:val="none" w:sz="0" w:space="0" w:color="auto"/>
          </w:divBdr>
        </w:div>
        <w:div w:id="1330600005">
          <w:marLeft w:val="640"/>
          <w:marRight w:val="0"/>
          <w:marTop w:val="0"/>
          <w:marBottom w:val="0"/>
          <w:divBdr>
            <w:top w:val="none" w:sz="0" w:space="0" w:color="auto"/>
            <w:left w:val="none" w:sz="0" w:space="0" w:color="auto"/>
            <w:bottom w:val="none" w:sz="0" w:space="0" w:color="auto"/>
            <w:right w:val="none" w:sz="0" w:space="0" w:color="auto"/>
          </w:divBdr>
        </w:div>
        <w:div w:id="1767386669">
          <w:marLeft w:val="640"/>
          <w:marRight w:val="0"/>
          <w:marTop w:val="0"/>
          <w:marBottom w:val="0"/>
          <w:divBdr>
            <w:top w:val="none" w:sz="0" w:space="0" w:color="auto"/>
            <w:left w:val="none" w:sz="0" w:space="0" w:color="auto"/>
            <w:bottom w:val="none" w:sz="0" w:space="0" w:color="auto"/>
            <w:right w:val="none" w:sz="0" w:space="0" w:color="auto"/>
          </w:divBdr>
        </w:div>
        <w:div w:id="138308403">
          <w:marLeft w:val="640"/>
          <w:marRight w:val="0"/>
          <w:marTop w:val="0"/>
          <w:marBottom w:val="0"/>
          <w:divBdr>
            <w:top w:val="none" w:sz="0" w:space="0" w:color="auto"/>
            <w:left w:val="none" w:sz="0" w:space="0" w:color="auto"/>
            <w:bottom w:val="none" w:sz="0" w:space="0" w:color="auto"/>
            <w:right w:val="none" w:sz="0" w:space="0" w:color="auto"/>
          </w:divBdr>
        </w:div>
      </w:divsChild>
    </w:div>
    <w:div w:id="74850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99264">
          <w:marLeft w:val="640"/>
          <w:marRight w:val="0"/>
          <w:marTop w:val="0"/>
          <w:marBottom w:val="0"/>
          <w:divBdr>
            <w:top w:val="none" w:sz="0" w:space="0" w:color="auto"/>
            <w:left w:val="none" w:sz="0" w:space="0" w:color="auto"/>
            <w:bottom w:val="none" w:sz="0" w:space="0" w:color="auto"/>
            <w:right w:val="none" w:sz="0" w:space="0" w:color="auto"/>
          </w:divBdr>
        </w:div>
        <w:div w:id="1745833244">
          <w:marLeft w:val="640"/>
          <w:marRight w:val="0"/>
          <w:marTop w:val="0"/>
          <w:marBottom w:val="0"/>
          <w:divBdr>
            <w:top w:val="none" w:sz="0" w:space="0" w:color="auto"/>
            <w:left w:val="none" w:sz="0" w:space="0" w:color="auto"/>
            <w:bottom w:val="none" w:sz="0" w:space="0" w:color="auto"/>
            <w:right w:val="none" w:sz="0" w:space="0" w:color="auto"/>
          </w:divBdr>
        </w:div>
        <w:div w:id="1411535475">
          <w:marLeft w:val="640"/>
          <w:marRight w:val="0"/>
          <w:marTop w:val="0"/>
          <w:marBottom w:val="0"/>
          <w:divBdr>
            <w:top w:val="none" w:sz="0" w:space="0" w:color="auto"/>
            <w:left w:val="none" w:sz="0" w:space="0" w:color="auto"/>
            <w:bottom w:val="none" w:sz="0" w:space="0" w:color="auto"/>
            <w:right w:val="none" w:sz="0" w:space="0" w:color="auto"/>
          </w:divBdr>
        </w:div>
        <w:div w:id="632255672">
          <w:marLeft w:val="640"/>
          <w:marRight w:val="0"/>
          <w:marTop w:val="0"/>
          <w:marBottom w:val="0"/>
          <w:divBdr>
            <w:top w:val="none" w:sz="0" w:space="0" w:color="auto"/>
            <w:left w:val="none" w:sz="0" w:space="0" w:color="auto"/>
            <w:bottom w:val="none" w:sz="0" w:space="0" w:color="auto"/>
            <w:right w:val="none" w:sz="0" w:space="0" w:color="auto"/>
          </w:divBdr>
        </w:div>
        <w:div w:id="1909261587">
          <w:marLeft w:val="640"/>
          <w:marRight w:val="0"/>
          <w:marTop w:val="0"/>
          <w:marBottom w:val="0"/>
          <w:divBdr>
            <w:top w:val="none" w:sz="0" w:space="0" w:color="auto"/>
            <w:left w:val="none" w:sz="0" w:space="0" w:color="auto"/>
            <w:bottom w:val="none" w:sz="0" w:space="0" w:color="auto"/>
            <w:right w:val="none" w:sz="0" w:space="0" w:color="auto"/>
          </w:divBdr>
        </w:div>
        <w:div w:id="860095360">
          <w:marLeft w:val="640"/>
          <w:marRight w:val="0"/>
          <w:marTop w:val="0"/>
          <w:marBottom w:val="0"/>
          <w:divBdr>
            <w:top w:val="none" w:sz="0" w:space="0" w:color="auto"/>
            <w:left w:val="none" w:sz="0" w:space="0" w:color="auto"/>
            <w:bottom w:val="none" w:sz="0" w:space="0" w:color="auto"/>
            <w:right w:val="none" w:sz="0" w:space="0" w:color="auto"/>
          </w:divBdr>
        </w:div>
        <w:div w:id="1122042271">
          <w:marLeft w:val="640"/>
          <w:marRight w:val="0"/>
          <w:marTop w:val="0"/>
          <w:marBottom w:val="0"/>
          <w:divBdr>
            <w:top w:val="none" w:sz="0" w:space="0" w:color="auto"/>
            <w:left w:val="none" w:sz="0" w:space="0" w:color="auto"/>
            <w:bottom w:val="none" w:sz="0" w:space="0" w:color="auto"/>
            <w:right w:val="none" w:sz="0" w:space="0" w:color="auto"/>
          </w:divBdr>
        </w:div>
        <w:div w:id="722560965">
          <w:marLeft w:val="640"/>
          <w:marRight w:val="0"/>
          <w:marTop w:val="0"/>
          <w:marBottom w:val="0"/>
          <w:divBdr>
            <w:top w:val="none" w:sz="0" w:space="0" w:color="auto"/>
            <w:left w:val="none" w:sz="0" w:space="0" w:color="auto"/>
            <w:bottom w:val="none" w:sz="0" w:space="0" w:color="auto"/>
            <w:right w:val="none" w:sz="0" w:space="0" w:color="auto"/>
          </w:divBdr>
        </w:div>
        <w:div w:id="273681548">
          <w:marLeft w:val="640"/>
          <w:marRight w:val="0"/>
          <w:marTop w:val="0"/>
          <w:marBottom w:val="0"/>
          <w:divBdr>
            <w:top w:val="none" w:sz="0" w:space="0" w:color="auto"/>
            <w:left w:val="none" w:sz="0" w:space="0" w:color="auto"/>
            <w:bottom w:val="none" w:sz="0" w:space="0" w:color="auto"/>
            <w:right w:val="none" w:sz="0" w:space="0" w:color="auto"/>
          </w:divBdr>
        </w:div>
        <w:div w:id="1518499234">
          <w:marLeft w:val="640"/>
          <w:marRight w:val="0"/>
          <w:marTop w:val="0"/>
          <w:marBottom w:val="0"/>
          <w:divBdr>
            <w:top w:val="none" w:sz="0" w:space="0" w:color="auto"/>
            <w:left w:val="none" w:sz="0" w:space="0" w:color="auto"/>
            <w:bottom w:val="none" w:sz="0" w:space="0" w:color="auto"/>
            <w:right w:val="none" w:sz="0" w:space="0" w:color="auto"/>
          </w:divBdr>
        </w:div>
        <w:div w:id="1665821110">
          <w:marLeft w:val="640"/>
          <w:marRight w:val="0"/>
          <w:marTop w:val="0"/>
          <w:marBottom w:val="0"/>
          <w:divBdr>
            <w:top w:val="none" w:sz="0" w:space="0" w:color="auto"/>
            <w:left w:val="none" w:sz="0" w:space="0" w:color="auto"/>
            <w:bottom w:val="none" w:sz="0" w:space="0" w:color="auto"/>
            <w:right w:val="none" w:sz="0" w:space="0" w:color="auto"/>
          </w:divBdr>
        </w:div>
        <w:div w:id="473643251">
          <w:marLeft w:val="640"/>
          <w:marRight w:val="0"/>
          <w:marTop w:val="0"/>
          <w:marBottom w:val="0"/>
          <w:divBdr>
            <w:top w:val="none" w:sz="0" w:space="0" w:color="auto"/>
            <w:left w:val="none" w:sz="0" w:space="0" w:color="auto"/>
            <w:bottom w:val="none" w:sz="0" w:space="0" w:color="auto"/>
            <w:right w:val="none" w:sz="0" w:space="0" w:color="auto"/>
          </w:divBdr>
        </w:div>
        <w:div w:id="1485703431">
          <w:marLeft w:val="640"/>
          <w:marRight w:val="0"/>
          <w:marTop w:val="0"/>
          <w:marBottom w:val="0"/>
          <w:divBdr>
            <w:top w:val="none" w:sz="0" w:space="0" w:color="auto"/>
            <w:left w:val="none" w:sz="0" w:space="0" w:color="auto"/>
            <w:bottom w:val="none" w:sz="0" w:space="0" w:color="auto"/>
            <w:right w:val="none" w:sz="0" w:space="0" w:color="auto"/>
          </w:divBdr>
        </w:div>
        <w:div w:id="1382293394">
          <w:marLeft w:val="640"/>
          <w:marRight w:val="0"/>
          <w:marTop w:val="0"/>
          <w:marBottom w:val="0"/>
          <w:divBdr>
            <w:top w:val="none" w:sz="0" w:space="0" w:color="auto"/>
            <w:left w:val="none" w:sz="0" w:space="0" w:color="auto"/>
            <w:bottom w:val="none" w:sz="0" w:space="0" w:color="auto"/>
            <w:right w:val="none" w:sz="0" w:space="0" w:color="auto"/>
          </w:divBdr>
        </w:div>
        <w:div w:id="1165514691">
          <w:marLeft w:val="640"/>
          <w:marRight w:val="0"/>
          <w:marTop w:val="0"/>
          <w:marBottom w:val="0"/>
          <w:divBdr>
            <w:top w:val="none" w:sz="0" w:space="0" w:color="auto"/>
            <w:left w:val="none" w:sz="0" w:space="0" w:color="auto"/>
            <w:bottom w:val="none" w:sz="0" w:space="0" w:color="auto"/>
            <w:right w:val="none" w:sz="0" w:space="0" w:color="auto"/>
          </w:divBdr>
        </w:div>
        <w:div w:id="1874995048">
          <w:marLeft w:val="640"/>
          <w:marRight w:val="0"/>
          <w:marTop w:val="0"/>
          <w:marBottom w:val="0"/>
          <w:divBdr>
            <w:top w:val="none" w:sz="0" w:space="0" w:color="auto"/>
            <w:left w:val="none" w:sz="0" w:space="0" w:color="auto"/>
            <w:bottom w:val="none" w:sz="0" w:space="0" w:color="auto"/>
            <w:right w:val="none" w:sz="0" w:space="0" w:color="auto"/>
          </w:divBdr>
        </w:div>
        <w:div w:id="1262421389">
          <w:marLeft w:val="640"/>
          <w:marRight w:val="0"/>
          <w:marTop w:val="0"/>
          <w:marBottom w:val="0"/>
          <w:divBdr>
            <w:top w:val="none" w:sz="0" w:space="0" w:color="auto"/>
            <w:left w:val="none" w:sz="0" w:space="0" w:color="auto"/>
            <w:bottom w:val="none" w:sz="0" w:space="0" w:color="auto"/>
            <w:right w:val="none" w:sz="0" w:space="0" w:color="auto"/>
          </w:divBdr>
        </w:div>
        <w:div w:id="1759987345">
          <w:marLeft w:val="640"/>
          <w:marRight w:val="0"/>
          <w:marTop w:val="0"/>
          <w:marBottom w:val="0"/>
          <w:divBdr>
            <w:top w:val="none" w:sz="0" w:space="0" w:color="auto"/>
            <w:left w:val="none" w:sz="0" w:space="0" w:color="auto"/>
            <w:bottom w:val="none" w:sz="0" w:space="0" w:color="auto"/>
            <w:right w:val="none" w:sz="0" w:space="0" w:color="auto"/>
          </w:divBdr>
        </w:div>
        <w:div w:id="1441224649">
          <w:marLeft w:val="640"/>
          <w:marRight w:val="0"/>
          <w:marTop w:val="0"/>
          <w:marBottom w:val="0"/>
          <w:divBdr>
            <w:top w:val="none" w:sz="0" w:space="0" w:color="auto"/>
            <w:left w:val="none" w:sz="0" w:space="0" w:color="auto"/>
            <w:bottom w:val="none" w:sz="0" w:space="0" w:color="auto"/>
            <w:right w:val="none" w:sz="0" w:space="0" w:color="auto"/>
          </w:divBdr>
        </w:div>
        <w:div w:id="1282759758">
          <w:marLeft w:val="640"/>
          <w:marRight w:val="0"/>
          <w:marTop w:val="0"/>
          <w:marBottom w:val="0"/>
          <w:divBdr>
            <w:top w:val="none" w:sz="0" w:space="0" w:color="auto"/>
            <w:left w:val="none" w:sz="0" w:space="0" w:color="auto"/>
            <w:bottom w:val="none" w:sz="0" w:space="0" w:color="auto"/>
            <w:right w:val="none" w:sz="0" w:space="0" w:color="auto"/>
          </w:divBdr>
        </w:div>
        <w:div w:id="857814219">
          <w:marLeft w:val="640"/>
          <w:marRight w:val="0"/>
          <w:marTop w:val="0"/>
          <w:marBottom w:val="0"/>
          <w:divBdr>
            <w:top w:val="none" w:sz="0" w:space="0" w:color="auto"/>
            <w:left w:val="none" w:sz="0" w:space="0" w:color="auto"/>
            <w:bottom w:val="none" w:sz="0" w:space="0" w:color="auto"/>
            <w:right w:val="none" w:sz="0" w:space="0" w:color="auto"/>
          </w:divBdr>
        </w:div>
        <w:div w:id="1775053529">
          <w:marLeft w:val="640"/>
          <w:marRight w:val="0"/>
          <w:marTop w:val="0"/>
          <w:marBottom w:val="0"/>
          <w:divBdr>
            <w:top w:val="none" w:sz="0" w:space="0" w:color="auto"/>
            <w:left w:val="none" w:sz="0" w:space="0" w:color="auto"/>
            <w:bottom w:val="none" w:sz="0" w:space="0" w:color="auto"/>
            <w:right w:val="none" w:sz="0" w:space="0" w:color="auto"/>
          </w:divBdr>
        </w:div>
        <w:div w:id="1466848987">
          <w:marLeft w:val="640"/>
          <w:marRight w:val="0"/>
          <w:marTop w:val="0"/>
          <w:marBottom w:val="0"/>
          <w:divBdr>
            <w:top w:val="none" w:sz="0" w:space="0" w:color="auto"/>
            <w:left w:val="none" w:sz="0" w:space="0" w:color="auto"/>
            <w:bottom w:val="none" w:sz="0" w:space="0" w:color="auto"/>
            <w:right w:val="none" w:sz="0" w:space="0" w:color="auto"/>
          </w:divBdr>
        </w:div>
        <w:div w:id="533814153">
          <w:marLeft w:val="640"/>
          <w:marRight w:val="0"/>
          <w:marTop w:val="0"/>
          <w:marBottom w:val="0"/>
          <w:divBdr>
            <w:top w:val="none" w:sz="0" w:space="0" w:color="auto"/>
            <w:left w:val="none" w:sz="0" w:space="0" w:color="auto"/>
            <w:bottom w:val="none" w:sz="0" w:space="0" w:color="auto"/>
            <w:right w:val="none" w:sz="0" w:space="0" w:color="auto"/>
          </w:divBdr>
        </w:div>
        <w:div w:id="1047025498">
          <w:marLeft w:val="640"/>
          <w:marRight w:val="0"/>
          <w:marTop w:val="0"/>
          <w:marBottom w:val="0"/>
          <w:divBdr>
            <w:top w:val="none" w:sz="0" w:space="0" w:color="auto"/>
            <w:left w:val="none" w:sz="0" w:space="0" w:color="auto"/>
            <w:bottom w:val="none" w:sz="0" w:space="0" w:color="auto"/>
            <w:right w:val="none" w:sz="0" w:space="0" w:color="auto"/>
          </w:divBdr>
        </w:div>
        <w:div w:id="1168519631">
          <w:marLeft w:val="640"/>
          <w:marRight w:val="0"/>
          <w:marTop w:val="0"/>
          <w:marBottom w:val="0"/>
          <w:divBdr>
            <w:top w:val="none" w:sz="0" w:space="0" w:color="auto"/>
            <w:left w:val="none" w:sz="0" w:space="0" w:color="auto"/>
            <w:bottom w:val="none" w:sz="0" w:space="0" w:color="auto"/>
            <w:right w:val="none" w:sz="0" w:space="0" w:color="auto"/>
          </w:divBdr>
        </w:div>
        <w:div w:id="1888491709">
          <w:marLeft w:val="640"/>
          <w:marRight w:val="0"/>
          <w:marTop w:val="0"/>
          <w:marBottom w:val="0"/>
          <w:divBdr>
            <w:top w:val="none" w:sz="0" w:space="0" w:color="auto"/>
            <w:left w:val="none" w:sz="0" w:space="0" w:color="auto"/>
            <w:bottom w:val="none" w:sz="0" w:space="0" w:color="auto"/>
            <w:right w:val="none" w:sz="0" w:space="0" w:color="auto"/>
          </w:divBdr>
        </w:div>
        <w:div w:id="238489766">
          <w:marLeft w:val="640"/>
          <w:marRight w:val="0"/>
          <w:marTop w:val="0"/>
          <w:marBottom w:val="0"/>
          <w:divBdr>
            <w:top w:val="none" w:sz="0" w:space="0" w:color="auto"/>
            <w:left w:val="none" w:sz="0" w:space="0" w:color="auto"/>
            <w:bottom w:val="none" w:sz="0" w:space="0" w:color="auto"/>
            <w:right w:val="none" w:sz="0" w:space="0" w:color="auto"/>
          </w:divBdr>
        </w:div>
        <w:div w:id="918173031">
          <w:marLeft w:val="640"/>
          <w:marRight w:val="0"/>
          <w:marTop w:val="0"/>
          <w:marBottom w:val="0"/>
          <w:divBdr>
            <w:top w:val="none" w:sz="0" w:space="0" w:color="auto"/>
            <w:left w:val="none" w:sz="0" w:space="0" w:color="auto"/>
            <w:bottom w:val="none" w:sz="0" w:space="0" w:color="auto"/>
            <w:right w:val="none" w:sz="0" w:space="0" w:color="auto"/>
          </w:divBdr>
        </w:div>
        <w:div w:id="976033494">
          <w:marLeft w:val="640"/>
          <w:marRight w:val="0"/>
          <w:marTop w:val="0"/>
          <w:marBottom w:val="0"/>
          <w:divBdr>
            <w:top w:val="none" w:sz="0" w:space="0" w:color="auto"/>
            <w:left w:val="none" w:sz="0" w:space="0" w:color="auto"/>
            <w:bottom w:val="none" w:sz="0" w:space="0" w:color="auto"/>
            <w:right w:val="none" w:sz="0" w:space="0" w:color="auto"/>
          </w:divBdr>
        </w:div>
        <w:div w:id="486169660">
          <w:marLeft w:val="640"/>
          <w:marRight w:val="0"/>
          <w:marTop w:val="0"/>
          <w:marBottom w:val="0"/>
          <w:divBdr>
            <w:top w:val="none" w:sz="0" w:space="0" w:color="auto"/>
            <w:left w:val="none" w:sz="0" w:space="0" w:color="auto"/>
            <w:bottom w:val="none" w:sz="0" w:space="0" w:color="auto"/>
            <w:right w:val="none" w:sz="0" w:space="0" w:color="auto"/>
          </w:divBdr>
        </w:div>
        <w:div w:id="2127263472">
          <w:marLeft w:val="640"/>
          <w:marRight w:val="0"/>
          <w:marTop w:val="0"/>
          <w:marBottom w:val="0"/>
          <w:divBdr>
            <w:top w:val="none" w:sz="0" w:space="0" w:color="auto"/>
            <w:left w:val="none" w:sz="0" w:space="0" w:color="auto"/>
            <w:bottom w:val="none" w:sz="0" w:space="0" w:color="auto"/>
            <w:right w:val="none" w:sz="0" w:space="0" w:color="auto"/>
          </w:divBdr>
        </w:div>
        <w:div w:id="63533205">
          <w:marLeft w:val="640"/>
          <w:marRight w:val="0"/>
          <w:marTop w:val="0"/>
          <w:marBottom w:val="0"/>
          <w:divBdr>
            <w:top w:val="none" w:sz="0" w:space="0" w:color="auto"/>
            <w:left w:val="none" w:sz="0" w:space="0" w:color="auto"/>
            <w:bottom w:val="none" w:sz="0" w:space="0" w:color="auto"/>
            <w:right w:val="none" w:sz="0" w:space="0" w:color="auto"/>
          </w:divBdr>
        </w:div>
        <w:div w:id="725687474">
          <w:marLeft w:val="640"/>
          <w:marRight w:val="0"/>
          <w:marTop w:val="0"/>
          <w:marBottom w:val="0"/>
          <w:divBdr>
            <w:top w:val="none" w:sz="0" w:space="0" w:color="auto"/>
            <w:left w:val="none" w:sz="0" w:space="0" w:color="auto"/>
            <w:bottom w:val="none" w:sz="0" w:space="0" w:color="auto"/>
            <w:right w:val="none" w:sz="0" w:space="0" w:color="auto"/>
          </w:divBdr>
        </w:div>
        <w:div w:id="1954745453">
          <w:marLeft w:val="640"/>
          <w:marRight w:val="0"/>
          <w:marTop w:val="0"/>
          <w:marBottom w:val="0"/>
          <w:divBdr>
            <w:top w:val="none" w:sz="0" w:space="0" w:color="auto"/>
            <w:left w:val="none" w:sz="0" w:space="0" w:color="auto"/>
            <w:bottom w:val="none" w:sz="0" w:space="0" w:color="auto"/>
            <w:right w:val="none" w:sz="0" w:space="0" w:color="auto"/>
          </w:divBdr>
        </w:div>
      </w:divsChild>
    </w:div>
    <w:div w:id="835799407">
      <w:bodyDiv w:val="1"/>
      <w:marLeft w:val="0"/>
      <w:marRight w:val="0"/>
      <w:marTop w:val="0"/>
      <w:marBottom w:val="0"/>
      <w:divBdr>
        <w:top w:val="none" w:sz="0" w:space="0" w:color="auto"/>
        <w:left w:val="none" w:sz="0" w:space="0" w:color="auto"/>
        <w:bottom w:val="none" w:sz="0" w:space="0" w:color="auto"/>
        <w:right w:val="none" w:sz="0" w:space="0" w:color="auto"/>
      </w:divBdr>
      <w:divsChild>
        <w:div w:id="1007051677">
          <w:marLeft w:val="640"/>
          <w:marRight w:val="0"/>
          <w:marTop w:val="0"/>
          <w:marBottom w:val="0"/>
          <w:divBdr>
            <w:top w:val="none" w:sz="0" w:space="0" w:color="auto"/>
            <w:left w:val="none" w:sz="0" w:space="0" w:color="auto"/>
            <w:bottom w:val="none" w:sz="0" w:space="0" w:color="auto"/>
            <w:right w:val="none" w:sz="0" w:space="0" w:color="auto"/>
          </w:divBdr>
        </w:div>
        <w:div w:id="835800822">
          <w:marLeft w:val="640"/>
          <w:marRight w:val="0"/>
          <w:marTop w:val="0"/>
          <w:marBottom w:val="0"/>
          <w:divBdr>
            <w:top w:val="none" w:sz="0" w:space="0" w:color="auto"/>
            <w:left w:val="none" w:sz="0" w:space="0" w:color="auto"/>
            <w:bottom w:val="none" w:sz="0" w:space="0" w:color="auto"/>
            <w:right w:val="none" w:sz="0" w:space="0" w:color="auto"/>
          </w:divBdr>
        </w:div>
        <w:div w:id="1326785796">
          <w:marLeft w:val="640"/>
          <w:marRight w:val="0"/>
          <w:marTop w:val="0"/>
          <w:marBottom w:val="0"/>
          <w:divBdr>
            <w:top w:val="none" w:sz="0" w:space="0" w:color="auto"/>
            <w:left w:val="none" w:sz="0" w:space="0" w:color="auto"/>
            <w:bottom w:val="none" w:sz="0" w:space="0" w:color="auto"/>
            <w:right w:val="none" w:sz="0" w:space="0" w:color="auto"/>
          </w:divBdr>
        </w:div>
        <w:div w:id="210271123">
          <w:marLeft w:val="640"/>
          <w:marRight w:val="0"/>
          <w:marTop w:val="0"/>
          <w:marBottom w:val="0"/>
          <w:divBdr>
            <w:top w:val="none" w:sz="0" w:space="0" w:color="auto"/>
            <w:left w:val="none" w:sz="0" w:space="0" w:color="auto"/>
            <w:bottom w:val="none" w:sz="0" w:space="0" w:color="auto"/>
            <w:right w:val="none" w:sz="0" w:space="0" w:color="auto"/>
          </w:divBdr>
        </w:div>
        <w:div w:id="1653486123">
          <w:marLeft w:val="640"/>
          <w:marRight w:val="0"/>
          <w:marTop w:val="0"/>
          <w:marBottom w:val="0"/>
          <w:divBdr>
            <w:top w:val="none" w:sz="0" w:space="0" w:color="auto"/>
            <w:left w:val="none" w:sz="0" w:space="0" w:color="auto"/>
            <w:bottom w:val="none" w:sz="0" w:space="0" w:color="auto"/>
            <w:right w:val="none" w:sz="0" w:space="0" w:color="auto"/>
          </w:divBdr>
        </w:div>
        <w:div w:id="706106558">
          <w:marLeft w:val="640"/>
          <w:marRight w:val="0"/>
          <w:marTop w:val="0"/>
          <w:marBottom w:val="0"/>
          <w:divBdr>
            <w:top w:val="none" w:sz="0" w:space="0" w:color="auto"/>
            <w:left w:val="none" w:sz="0" w:space="0" w:color="auto"/>
            <w:bottom w:val="none" w:sz="0" w:space="0" w:color="auto"/>
            <w:right w:val="none" w:sz="0" w:space="0" w:color="auto"/>
          </w:divBdr>
        </w:div>
        <w:div w:id="679742988">
          <w:marLeft w:val="640"/>
          <w:marRight w:val="0"/>
          <w:marTop w:val="0"/>
          <w:marBottom w:val="0"/>
          <w:divBdr>
            <w:top w:val="none" w:sz="0" w:space="0" w:color="auto"/>
            <w:left w:val="none" w:sz="0" w:space="0" w:color="auto"/>
            <w:bottom w:val="none" w:sz="0" w:space="0" w:color="auto"/>
            <w:right w:val="none" w:sz="0" w:space="0" w:color="auto"/>
          </w:divBdr>
        </w:div>
        <w:div w:id="1908957989">
          <w:marLeft w:val="640"/>
          <w:marRight w:val="0"/>
          <w:marTop w:val="0"/>
          <w:marBottom w:val="0"/>
          <w:divBdr>
            <w:top w:val="none" w:sz="0" w:space="0" w:color="auto"/>
            <w:left w:val="none" w:sz="0" w:space="0" w:color="auto"/>
            <w:bottom w:val="none" w:sz="0" w:space="0" w:color="auto"/>
            <w:right w:val="none" w:sz="0" w:space="0" w:color="auto"/>
          </w:divBdr>
        </w:div>
        <w:div w:id="518473744">
          <w:marLeft w:val="640"/>
          <w:marRight w:val="0"/>
          <w:marTop w:val="0"/>
          <w:marBottom w:val="0"/>
          <w:divBdr>
            <w:top w:val="none" w:sz="0" w:space="0" w:color="auto"/>
            <w:left w:val="none" w:sz="0" w:space="0" w:color="auto"/>
            <w:bottom w:val="none" w:sz="0" w:space="0" w:color="auto"/>
            <w:right w:val="none" w:sz="0" w:space="0" w:color="auto"/>
          </w:divBdr>
        </w:div>
        <w:div w:id="962076102">
          <w:marLeft w:val="640"/>
          <w:marRight w:val="0"/>
          <w:marTop w:val="0"/>
          <w:marBottom w:val="0"/>
          <w:divBdr>
            <w:top w:val="none" w:sz="0" w:space="0" w:color="auto"/>
            <w:left w:val="none" w:sz="0" w:space="0" w:color="auto"/>
            <w:bottom w:val="none" w:sz="0" w:space="0" w:color="auto"/>
            <w:right w:val="none" w:sz="0" w:space="0" w:color="auto"/>
          </w:divBdr>
        </w:div>
        <w:div w:id="1213079688">
          <w:marLeft w:val="640"/>
          <w:marRight w:val="0"/>
          <w:marTop w:val="0"/>
          <w:marBottom w:val="0"/>
          <w:divBdr>
            <w:top w:val="none" w:sz="0" w:space="0" w:color="auto"/>
            <w:left w:val="none" w:sz="0" w:space="0" w:color="auto"/>
            <w:bottom w:val="none" w:sz="0" w:space="0" w:color="auto"/>
            <w:right w:val="none" w:sz="0" w:space="0" w:color="auto"/>
          </w:divBdr>
        </w:div>
        <w:div w:id="99448527">
          <w:marLeft w:val="640"/>
          <w:marRight w:val="0"/>
          <w:marTop w:val="0"/>
          <w:marBottom w:val="0"/>
          <w:divBdr>
            <w:top w:val="none" w:sz="0" w:space="0" w:color="auto"/>
            <w:left w:val="none" w:sz="0" w:space="0" w:color="auto"/>
            <w:bottom w:val="none" w:sz="0" w:space="0" w:color="auto"/>
            <w:right w:val="none" w:sz="0" w:space="0" w:color="auto"/>
          </w:divBdr>
        </w:div>
        <w:div w:id="520320324">
          <w:marLeft w:val="640"/>
          <w:marRight w:val="0"/>
          <w:marTop w:val="0"/>
          <w:marBottom w:val="0"/>
          <w:divBdr>
            <w:top w:val="none" w:sz="0" w:space="0" w:color="auto"/>
            <w:left w:val="none" w:sz="0" w:space="0" w:color="auto"/>
            <w:bottom w:val="none" w:sz="0" w:space="0" w:color="auto"/>
            <w:right w:val="none" w:sz="0" w:space="0" w:color="auto"/>
          </w:divBdr>
        </w:div>
        <w:div w:id="1812211760">
          <w:marLeft w:val="640"/>
          <w:marRight w:val="0"/>
          <w:marTop w:val="0"/>
          <w:marBottom w:val="0"/>
          <w:divBdr>
            <w:top w:val="none" w:sz="0" w:space="0" w:color="auto"/>
            <w:left w:val="none" w:sz="0" w:space="0" w:color="auto"/>
            <w:bottom w:val="none" w:sz="0" w:space="0" w:color="auto"/>
            <w:right w:val="none" w:sz="0" w:space="0" w:color="auto"/>
          </w:divBdr>
        </w:div>
        <w:div w:id="1315835024">
          <w:marLeft w:val="640"/>
          <w:marRight w:val="0"/>
          <w:marTop w:val="0"/>
          <w:marBottom w:val="0"/>
          <w:divBdr>
            <w:top w:val="none" w:sz="0" w:space="0" w:color="auto"/>
            <w:left w:val="none" w:sz="0" w:space="0" w:color="auto"/>
            <w:bottom w:val="none" w:sz="0" w:space="0" w:color="auto"/>
            <w:right w:val="none" w:sz="0" w:space="0" w:color="auto"/>
          </w:divBdr>
        </w:div>
        <w:div w:id="5403405">
          <w:marLeft w:val="640"/>
          <w:marRight w:val="0"/>
          <w:marTop w:val="0"/>
          <w:marBottom w:val="0"/>
          <w:divBdr>
            <w:top w:val="none" w:sz="0" w:space="0" w:color="auto"/>
            <w:left w:val="none" w:sz="0" w:space="0" w:color="auto"/>
            <w:bottom w:val="none" w:sz="0" w:space="0" w:color="auto"/>
            <w:right w:val="none" w:sz="0" w:space="0" w:color="auto"/>
          </w:divBdr>
        </w:div>
        <w:div w:id="1816216835">
          <w:marLeft w:val="640"/>
          <w:marRight w:val="0"/>
          <w:marTop w:val="0"/>
          <w:marBottom w:val="0"/>
          <w:divBdr>
            <w:top w:val="none" w:sz="0" w:space="0" w:color="auto"/>
            <w:left w:val="none" w:sz="0" w:space="0" w:color="auto"/>
            <w:bottom w:val="none" w:sz="0" w:space="0" w:color="auto"/>
            <w:right w:val="none" w:sz="0" w:space="0" w:color="auto"/>
          </w:divBdr>
        </w:div>
        <w:div w:id="867180665">
          <w:marLeft w:val="640"/>
          <w:marRight w:val="0"/>
          <w:marTop w:val="0"/>
          <w:marBottom w:val="0"/>
          <w:divBdr>
            <w:top w:val="none" w:sz="0" w:space="0" w:color="auto"/>
            <w:left w:val="none" w:sz="0" w:space="0" w:color="auto"/>
            <w:bottom w:val="none" w:sz="0" w:space="0" w:color="auto"/>
            <w:right w:val="none" w:sz="0" w:space="0" w:color="auto"/>
          </w:divBdr>
        </w:div>
        <w:div w:id="1403333535">
          <w:marLeft w:val="640"/>
          <w:marRight w:val="0"/>
          <w:marTop w:val="0"/>
          <w:marBottom w:val="0"/>
          <w:divBdr>
            <w:top w:val="none" w:sz="0" w:space="0" w:color="auto"/>
            <w:left w:val="none" w:sz="0" w:space="0" w:color="auto"/>
            <w:bottom w:val="none" w:sz="0" w:space="0" w:color="auto"/>
            <w:right w:val="none" w:sz="0" w:space="0" w:color="auto"/>
          </w:divBdr>
        </w:div>
        <w:div w:id="26300070">
          <w:marLeft w:val="640"/>
          <w:marRight w:val="0"/>
          <w:marTop w:val="0"/>
          <w:marBottom w:val="0"/>
          <w:divBdr>
            <w:top w:val="none" w:sz="0" w:space="0" w:color="auto"/>
            <w:left w:val="none" w:sz="0" w:space="0" w:color="auto"/>
            <w:bottom w:val="none" w:sz="0" w:space="0" w:color="auto"/>
            <w:right w:val="none" w:sz="0" w:space="0" w:color="auto"/>
          </w:divBdr>
        </w:div>
        <w:div w:id="1430469632">
          <w:marLeft w:val="640"/>
          <w:marRight w:val="0"/>
          <w:marTop w:val="0"/>
          <w:marBottom w:val="0"/>
          <w:divBdr>
            <w:top w:val="none" w:sz="0" w:space="0" w:color="auto"/>
            <w:left w:val="none" w:sz="0" w:space="0" w:color="auto"/>
            <w:bottom w:val="none" w:sz="0" w:space="0" w:color="auto"/>
            <w:right w:val="none" w:sz="0" w:space="0" w:color="auto"/>
          </w:divBdr>
        </w:div>
        <w:div w:id="1568227055">
          <w:marLeft w:val="640"/>
          <w:marRight w:val="0"/>
          <w:marTop w:val="0"/>
          <w:marBottom w:val="0"/>
          <w:divBdr>
            <w:top w:val="none" w:sz="0" w:space="0" w:color="auto"/>
            <w:left w:val="none" w:sz="0" w:space="0" w:color="auto"/>
            <w:bottom w:val="none" w:sz="0" w:space="0" w:color="auto"/>
            <w:right w:val="none" w:sz="0" w:space="0" w:color="auto"/>
          </w:divBdr>
        </w:div>
        <w:div w:id="1792825357">
          <w:marLeft w:val="640"/>
          <w:marRight w:val="0"/>
          <w:marTop w:val="0"/>
          <w:marBottom w:val="0"/>
          <w:divBdr>
            <w:top w:val="none" w:sz="0" w:space="0" w:color="auto"/>
            <w:left w:val="none" w:sz="0" w:space="0" w:color="auto"/>
            <w:bottom w:val="none" w:sz="0" w:space="0" w:color="auto"/>
            <w:right w:val="none" w:sz="0" w:space="0" w:color="auto"/>
          </w:divBdr>
        </w:div>
        <w:div w:id="5179269">
          <w:marLeft w:val="640"/>
          <w:marRight w:val="0"/>
          <w:marTop w:val="0"/>
          <w:marBottom w:val="0"/>
          <w:divBdr>
            <w:top w:val="none" w:sz="0" w:space="0" w:color="auto"/>
            <w:left w:val="none" w:sz="0" w:space="0" w:color="auto"/>
            <w:bottom w:val="none" w:sz="0" w:space="0" w:color="auto"/>
            <w:right w:val="none" w:sz="0" w:space="0" w:color="auto"/>
          </w:divBdr>
        </w:div>
        <w:div w:id="2039235430">
          <w:marLeft w:val="640"/>
          <w:marRight w:val="0"/>
          <w:marTop w:val="0"/>
          <w:marBottom w:val="0"/>
          <w:divBdr>
            <w:top w:val="none" w:sz="0" w:space="0" w:color="auto"/>
            <w:left w:val="none" w:sz="0" w:space="0" w:color="auto"/>
            <w:bottom w:val="none" w:sz="0" w:space="0" w:color="auto"/>
            <w:right w:val="none" w:sz="0" w:space="0" w:color="auto"/>
          </w:divBdr>
        </w:div>
        <w:div w:id="709379233">
          <w:marLeft w:val="640"/>
          <w:marRight w:val="0"/>
          <w:marTop w:val="0"/>
          <w:marBottom w:val="0"/>
          <w:divBdr>
            <w:top w:val="none" w:sz="0" w:space="0" w:color="auto"/>
            <w:left w:val="none" w:sz="0" w:space="0" w:color="auto"/>
            <w:bottom w:val="none" w:sz="0" w:space="0" w:color="auto"/>
            <w:right w:val="none" w:sz="0" w:space="0" w:color="auto"/>
          </w:divBdr>
        </w:div>
        <w:div w:id="1968394371">
          <w:marLeft w:val="640"/>
          <w:marRight w:val="0"/>
          <w:marTop w:val="0"/>
          <w:marBottom w:val="0"/>
          <w:divBdr>
            <w:top w:val="none" w:sz="0" w:space="0" w:color="auto"/>
            <w:left w:val="none" w:sz="0" w:space="0" w:color="auto"/>
            <w:bottom w:val="none" w:sz="0" w:space="0" w:color="auto"/>
            <w:right w:val="none" w:sz="0" w:space="0" w:color="auto"/>
          </w:divBdr>
        </w:div>
        <w:div w:id="1344016658">
          <w:marLeft w:val="640"/>
          <w:marRight w:val="0"/>
          <w:marTop w:val="0"/>
          <w:marBottom w:val="0"/>
          <w:divBdr>
            <w:top w:val="none" w:sz="0" w:space="0" w:color="auto"/>
            <w:left w:val="none" w:sz="0" w:space="0" w:color="auto"/>
            <w:bottom w:val="none" w:sz="0" w:space="0" w:color="auto"/>
            <w:right w:val="none" w:sz="0" w:space="0" w:color="auto"/>
          </w:divBdr>
        </w:div>
        <w:div w:id="2118672969">
          <w:marLeft w:val="640"/>
          <w:marRight w:val="0"/>
          <w:marTop w:val="0"/>
          <w:marBottom w:val="0"/>
          <w:divBdr>
            <w:top w:val="none" w:sz="0" w:space="0" w:color="auto"/>
            <w:left w:val="none" w:sz="0" w:space="0" w:color="auto"/>
            <w:bottom w:val="none" w:sz="0" w:space="0" w:color="auto"/>
            <w:right w:val="none" w:sz="0" w:space="0" w:color="auto"/>
          </w:divBdr>
        </w:div>
      </w:divsChild>
    </w:div>
    <w:div w:id="882670609">
      <w:bodyDiv w:val="1"/>
      <w:marLeft w:val="0"/>
      <w:marRight w:val="0"/>
      <w:marTop w:val="0"/>
      <w:marBottom w:val="0"/>
      <w:divBdr>
        <w:top w:val="none" w:sz="0" w:space="0" w:color="auto"/>
        <w:left w:val="none" w:sz="0" w:space="0" w:color="auto"/>
        <w:bottom w:val="none" w:sz="0" w:space="0" w:color="auto"/>
        <w:right w:val="none" w:sz="0" w:space="0" w:color="auto"/>
      </w:divBdr>
      <w:divsChild>
        <w:div w:id="1930650152">
          <w:marLeft w:val="640"/>
          <w:marRight w:val="0"/>
          <w:marTop w:val="0"/>
          <w:marBottom w:val="0"/>
          <w:divBdr>
            <w:top w:val="none" w:sz="0" w:space="0" w:color="auto"/>
            <w:left w:val="none" w:sz="0" w:space="0" w:color="auto"/>
            <w:bottom w:val="none" w:sz="0" w:space="0" w:color="auto"/>
            <w:right w:val="none" w:sz="0" w:space="0" w:color="auto"/>
          </w:divBdr>
        </w:div>
        <w:div w:id="1202861071">
          <w:marLeft w:val="640"/>
          <w:marRight w:val="0"/>
          <w:marTop w:val="0"/>
          <w:marBottom w:val="0"/>
          <w:divBdr>
            <w:top w:val="none" w:sz="0" w:space="0" w:color="auto"/>
            <w:left w:val="none" w:sz="0" w:space="0" w:color="auto"/>
            <w:bottom w:val="none" w:sz="0" w:space="0" w:color="auto"/>
            <w:right w:val="none" w:sz="0" w:space="0" w:color="auto"/>
          </w:divBdr>
        </w:div>
        <w:div w:id="863716854">
          <w:marLeft w:val="640"/>
          <w:marRight w:val="0"/>
          <w:marTop w:val="0"/>
          <w:marBottom w:val="0"/>
          <w:divBdr>
            <w:top w:val="none" w:sz="0" w:space="0" w:color="auto"/>
            <w:left w:val="none" w:sz="0" w:space="0" w:color="auto"/>
            <w:bottom w:val="none" w:sz="0" w:space="0" w:color="auto"/>
            <w:right w:val="none" w:sz="0" w:space="0" w:color="auto"/>
          </w:divBdr>
        </w:div>
        <w:div w:id="2145155409">
          <w:marLeft w:val="640"/>
          <w:marRight w:val="0"/>
          <w:marTop w:val="0"/>
          <w:marBottom w:val="0"/>
          <w:divBdr>
            <w:top w:val="none" w:sz="0" w:space="0" w:color="auto"/>
            <w:left w:val="none" w:sz="0" w:space="0" w:color="auto"/>
            <w:bottom w:val="none" w:sz="0" w:space="0" w:color="auto"/>
            <w:right w:val="none" w:sz="0" w:space="0" w:color="auto"/>
          </w:divBdr>
        </w:div>
        <w:div w:id="1084718577">
          <w:marLeft w:val="640"/>
          <w:marRight w:val="0"/>
          <w:marTop w:val="0"/>
          <w:marBottom w:val="0"/>
          <w:divBdr>
            <w:top w:val="none" w:sz="0" w:space="0" w:color="auto"/>
            <w:left w:val="none" w:sz="0" w:space="0" w:color="auto"/>
            <w:bottom w:val="none" w:sz="0" w:space="0" w:color="auto"/>
            <w:right w:val="none" w:sz="0" w:space="0" w:color="auto"/>
          </w:divBdr>
        </w:div>
        <w:div w:id="924844404">
          <w:marLeft w:val="640"/>
          <w:marRight w:val="0"/>
          <w:marTop w:val="0"/>
          <w:marBottom w:val="0"/>
          <w:divBdr>
            <w:top w:val="none" w:sz="0" w:space="0" w:color="auto"/>
            <w:left w:val="none" w:sz="0" w:space="0" w:color="auto"/>
            <w:bottom w:val="none" w:sz="0" w:space="0" w:color="auto"/>
            <w:right w:val="none" w:sz="0" w:space="0" w:color="auto"/>
          </w:divBdr>
        </w:div>
        <w:div w:id="917246539">
          <w:marLeft w:val="640"/>
          <w:marRight w:val="0"/>
          <w:marTop w:val="0"/>
          <w:marBottom w:val="0"/>
          <w:divBdr>
            <w:top w:val="none" w:sz="0" w:space="0" w:color="auto"/>
            <w:left w:val="none" w:sz="0" w:space="0" w:color="auto"/>
            <w:bottom w:val="none" w:sz="0" w:space="0" w:color="auto"/>
            <w:right w:val="none" w:sz="0" w:space="0" w:color="auto"/>
          </w:divBdr>
        </w:div>
        <w:div w:id="1725907699">
          <w:marLeft w:val="640"/>
          <w:marRight w:val="0"/>
          <w:marTop w:val="0"/>
          <w:marBottom w:val="0"/>
          <w:divBdr>
            <w:top w:val="none" w:sz="0" w:space="0" w:color="auto"/>
            <w:left w:val="none" w:sz="0" w:space="0" w:color="auto"/>
            <w:bottom w:val="none" w:sz="0" w:space="0" w:color="auto"/>
            <w:right w:val="none" w:sz="0" w:space="0" w:color="auto"/>
          </w:divBdr>
        </w:div>
        <w:div w:id="2047875569">
          <w:marLeft w:val="640"/>
          <w:marRight w:val="0"/>
          <w:marTop w:val="0"/>
          <w:marBottom w:val="0"/>
          <w:divBdr>
            <w:top w:val="none" w:sz="0" w:space="0" w:color="auto"/>
            <w:left w:val="none" w:sz="0" w:space="0" w:color="auto"/>
            <w:bottom w:val="none" w:sz="0" w:space="0" w:color="auto"/>
            <w:right w:val="none" w:sz="0" w:space="0" w:color="auto"/>
          </w:divBdr>
        </w:div>
        <w:div w:id="855769330">
          <w:marLeft w:val="640"/>
          <w:marRight w:val="0"/>
          <w:marTop w:val="0"/>
          <w:marBottom w:val="0"/>
          <w:divBdr>
            <w:top w:val="none" w:sz="0" w:space="0" w:color="auto"/>
            <w:left w:val="none" w:sz="0" w:space="0" w:color="auto"/>
            <w:bottom w:val="none" w:sz="0" w:space="0" w:color="auto"/>
            <w:right w:val="none" w:sz="0" w:space="0" w:color="auto"/>
          </w:divBdr>
        </w:div>
        <w:div w:id="1188830342">
          <w:marLeft w:val="640"/>
          <w:marRight w:val="0"/>
          <w:marTop w:val="0"/>
          <w:marBottom w:val="0"/>
          <w:divBdr>
            <w:top w:val="none" w:sz="0" w:space="0" w:color="auto"/>
            <w:left w:val="none" w:sz="0" w:space="0" w:color="auto"/>
            <w:bottom w:val="none" w:sz="0" w:space="0" w:color="auto"/>
            <w:right w:val="none" w:sz="0" w:space="0" w:color="auto"/>
          </w:divBdr>
        </w:div>
        <w:div w:id="1050151613">
          <w:marLeft w:val="640"/>
          <w:marRight w:val="0"/>
          <w:marTop w:val="0"/>
          <w:marBottom w:val="0"/>
          <w:divBdr>
            <w:top w:val="none" w:sz="0" w:space="0" w:color="auto"/>
            <w:left w:val="none" w:sz="0" w:space="0" w:color="auto"/>
            <w:bottom w:val="none" w:sz="0" w:space="0" w:color="auto"/>
            <w:right w:val="none" w:sz="0" w:space="0" w:color="auto"/>
          </w:divBdr>
        </w:div>
        <w:div w:id="29456786">
          <w:marLeft w:val="640"/>
          <w:marRight w:val="0"/>
          <w:marTop w:val="0"/>
          <w:marBottom w:val="0"/>
          <w:divBdr>
            <w:top w:val="none" w:sz="0" w:space="0" w:color="auto"/>
            <w:left w:val="none" w:sz="0" w:space="0" w:color="auto"/>
            <w:bottom w:val="none" w:sz="0" w:space="0" w:color="auto"/>
            <w:right w:val="none" w:sz="0" w:space="0" w:color="auto"/>
          </w:divBdr>
        </w:div>
        <w:div w:id="236332900">
          <w:marLeft w:val="640"/>
          <w:marRight w:val="0"/>
          <w:marTop w:val="0"/>
          <w:marBottom w:val="0"/>
          <w:divBdr>
            <w:top w:val="none" w:sz="0" w:space="0" w:color="auto"/>
            <w:left w:val="none" w:sz="0" w:space="0" w:color="auto"/>
            <w:bottom w:val="none" w:sz="0" w:space="0" w:color="auto"/>
            <w:right w:val="none" w:sz="0" w:space="0" w:color="auto"/>
          </w:divBdr>
        </w:div>
        <w:div w:id="862011221">
          <w:marLeft w:val="640"/>
          <w:marRight w:val="0"/>
          <w:marTop w:val="0"/>
          <w:marBottom w:val="0"/>
          <w:divBdr>
            <w:top w:val="none" w:sz="0" w:space="0" w:color="auto"/>
            <w:left w:val="none" w:sz="0" w:space="0" w:color="auto"/>
            <w:bottom w:val="none" w:sz="0" w:space="0" w:color="auto"/>
            <w:right w:val="none" w:sz="0" w:space="0" w:color="auto"/>
          </w:divBdr>
        </w:div>
        <w:div w:id="929510169">
          <w:marLeft w:val="640"/>
          <w:marRight w:val="0"/>
          <w:marTop w:val="0"/>
          <w:marBottom w:val="0"/>
          <w:divBdr>
            <w:top w:val="none" w:sz="0" w:space="0" w:color="auto"/>
            <w:left w:val="none" w:sz="0" w:space="0" w:color="auto"/>
            <w:bottom w:val="none" w:sz="0" w:space="0" w:color="auto"/>
            <w:right w:val="none" w:sz="0" w:space="0" w:color="auto"/>
          </w:divBdr>
        </w:div>
        <w:div w:id="1796094975">
          <w:marLeft w:val="640"/>
          <w:marRight w:val="0"/>
          <w:marTop w:val="0"/>
          <w:marBottom w:val="0"/>
          <w:divBdr>
            <w:top w:val="none" w:sz="0" w:space="0" w:color="auto"/>
            <w:left w:val="none" w:sz="0" w:space="0" w:color="auto"/>
            <w:bottom w:val="none" w:sz="0" w:space="0" w:color="auto"/>
            <w:right w:val="none" w:sz="0" w:space="0" w:color="auto"/>
          </w:divBdr>
        </w:div>
        <w:div w:id="841630798">
          <w:marLeft w:val="640"/>
          <w:marRight w:val="0"/>
          <w:marTop w:val="0"/>
          <w:marBottom w:val="0"/>
          <w:divBdr>
            <w:top w:val="none" w:sz="0" w:space="0" w:color="auto"/>
            <w:left w:val="none" w:sz="0" w:space="0" w:color="auto"/>
            <w:bottom w:val="none" w:sz="0" w:space="0" w:color="auto"/>
            <w:right w:val="none" w:sz="0" w:space="0" w:color="auto"/>
          </w:divBdr>
        </w:div>
        <w:div w:id="5183248">
          <w:marLeft w:val="640"/>
          <w:marRight w:val="0"/>
          <w:marTop w:val="0"/>
          <w:marBottom w:val="0"/>
          <w:divBdr>
            <w:top w:val="none" w:sz="0" w:space="0" w:color="auto"/>
            <w:left w:val="none" w:sz="0" w:space="0" w:color="auto"/>
            <w:bottom w:val="none" w:sz="0" w:space="0" w:color="auto"/>
            <w:right w:val="none" w:sz="0" w:space="0" w:color="auto"/>
          </w:divBdr>
        </w:div>
        <w:div w:id="1444151359">
          <w:marLeft w:val="640"/>
          <w:marRight w:val="0"/>
          <w:marTop w:val="0"/>
          <w:marBottom w:val="0"/>
          <w:divBdr>
            <w:top w:val="none" w:sz="0" w:space="0" w:color="auto"/>
            <w:left w:val="none" w:sz="0" w:space="0" w:color="auto"/>
            <w:bottom w:val="none" w:sz="0" w:space="0" w:color="auto"/>
            <w:right w:val="none" w:sz="0" w:space="0" w:color="auto"/>
          </w:divBdr>
        </w:div>
        <w:div w:id="1750301045">
          <w:marLeft w:val="640"/>
          <w:marRight w:val="0"/>
          <w:marTop w:val="0"/>
          <w:marBottom w:val="0"/>
          <w:divBdr>
            <w:top w:val="none" w:sz="0" w:space="0" w:color="auto"/>
            <w:left w:val="none" w:sz="0" w:space="0" w:color="auto"/>
            <w:bottom w:val="none" w:sz="0" w:space="0" w:color="auto"/>
            <w:right w:val="none" w:sz="0" w:space="0" w:color="auto"/>
          </w:divBdr>
        </w:div>
        <w:div w:id="679701532">
          <w:marLeft w:val="640"/>
          <w:marRight w:val="0"/>
          <w:marTop w:val="0"/>
          <w:marBottom w:val="0"/>
          <w:divBdr>
            <w:top w:val="none" w:sz="0" w:space="0" w:color="auto"/>
            <w:left w:val="none" w:sz="0" w:space="0" w:color="auto"/>
            <w:bottom w:val="none" w:sz="0" w:space="0" w:color="auto"/>
            <w:right w:val="none" w:sz="0" w:space="0" w:color="auto"/>
          </w:divBdr>
        </w:div>
        <w:div w:id="490176270">
          <w:marLeft w:val="640"/>
          <w:marRight w:val="0"/>
          <w:marTop w:val="0"/>
          <w:marBottom w:val="0"/>
          <w:divBdr>
            <w:top w:val="none" w:sz="0" w:space="0" w:color="auto"/>
            <w:left w:val="none" w:sz="0" w:space="0" w:color="auto"/>
            <w:bottom w:val="none" w:sz="0" w:space="0" w:color="auto"/>
            <w:right w:val="none" w:sz="0" w:space="0" w:color="auto"/>
          </w:divBdr>
        </w:div>
        <w:div w:id="1968970127">
          <w:marLeft w:val="640"/>
          <w:marRight w:val="0"/>
          <w:marTop w:val="0"/>
          <w:marBottom w:val="0"/>
          <w:divBdr>
            <w:top w:val="none" w:sz="0" w:space="0" w:color="auto"/>
            <w:left w:val="none" w:sz="0" w:space="0" w:color="auto"/>
            <w:bottom w:val="none" w:sz="0" w:space="0" w:color="auto"/>
            <w:right w:val="none" w:sz="0" w:space="0" w:color="auto"/>
          </w:divBdr>
        </w:div>
        <w:div w:id="579681313">
          <w:marLeft w:val="640"/>
          <w:marRight w:val="0"/>
          <w:marTop w:val="0"/>
          <w:marBottom w:val="0"/>
          <w:divBdr>
            <w:top w:val="none" w:sz="0" w:space="0" w:color="auto"/>
            <w:left w:val="none" w:sz="0" w:space="0" w:color="auto"/>
            <w:bottom w:val="none" w:sz="0" w:space="0" w:color="auto"/>
            <w:right w:val="none" w:sz="0" w:space="0" w:color="auto"/>
          </w:divBdr>
        </w:div>
        <w:div w:id="1252617666">
          <w:marLeft w:val="640"/>
          <w:marRight w:val="0"/>
          <w:marTop w:val="0"/>
          <w:marBottom w:val="0"/>
          <w:divBdr>
            <w:top w:val="none" w:sz="0" w:space="0" w:color="auto"/>
            <w:left w:val="none" w:sz="0" w:space="0" w:color="auto"/>
            <w:bottom w:val="none" w:sz="0" w:space="0" w:color="auto"/>
            <w:right w:val="none" w:sz="0" w:space="0" w:color="auto"/>
          </w:divBdr>
        </w:div>
        <w:div w:id="1140029573">
          <w:marLeft w:val="640"/>
          <w:marRight w:val="0"/>
          <w:marTop w:val="0"/>
          <w:marBottom w:val="0"/>
          <w:divBdr>
            <w:top w:val="none" w:sz="0" w:space="0" w:color="auto"/>
            <w:left w:val="none" w:sz="0" w:space="0" w:color="auto"/>
            <w:bottom w:val="none" w:sz="0" w:space="0" w:color="auto"/>
            <w:right w:val="none" w:sz="0" w:space="0" w:color="auto"/>
          </w:divBdr>
        </w:div>
      </w:divsChild>
    </w:div>
    <w:div w:id="903837841">
      <w:bodyDiv w:val="1"/>
      <w:marLeft w:val="0"/>
      <w:marRight w:val="0"/>
      <w:marTop w:val="0"/>
      <w:marBottom w:val="0"/>
      <w:divBdr>
        <w:top w:val="none" w:sz="0" w:space="0" w:color="auto"/>
        <w:left w:val="none" w:sz="0" w:space="0" w:color="auto"/>
        <w:bottom w:val="none" w:sz="0" w:space="0" w:color="auto"/>
        <w:right w:val="none" w:sz="0" w:space="0" w:color="auto"/>
      </w:divBdr>
      <w:divsChild>
        <w:div w:id="193812406">
          <w:marLeft w:val="640"/>
          <w:marRight w:val="0"/>
          <w:marTop w:val="0"/>
          <w:marBottom w:val="0"/>
          <w:divBdr>
            <w:top w:val="none" w:sz="0" w:space="0" w:color="auto"/>
            <w:left w:val="none" w:sz="0" w:space="0" w:color="auto"/>
            <w:bottom w:val="none" w:sz="0" w:space="0" w:color="auto"/>
            <w:right w:val="none" w:sz="0" w:space="0" w:color="auto"/>
          </w:divBdr>
        </w:div>
        <w:div w:id="2085952736">
          <w:marLeft w:val="640"/>
          <w:marRight w:val="0"/>
          <w:marTop w:val="0"/>
          <w:marBottom w:val="0"/>
          <w:divBdr>
            <w:top w:val="none" w:sz="0" w:space="0" w:color="auto"/>
            <w:left w:val="none" w:sz="0" w:space="0" w:color="auto"/>
            <w:bottom w:val="none" w:sz="0" w:space="0" w:color="auto"/>
            <w:right w:val="none" w:sz="0" w:space="0" w:color="auto"/>
          </w:divBdr>
        </w:div>
        <w:div w:id="1360623457">
          <w:marLeft w:val="640"/>
          <w:marRight w:val="0"/>
          <w:marTop w:val="0"/>
          <w:marBottom w:val="0"/>
          <w:divBdr>
            <w:top w:val="none" w:sz="0" w:space="0" w:color="auto"/>
            <w:left w:val="none" w:sz="0" w:space="0" w:color="auto"/>
            <w:bottom w:val="none" w:sz="0" w:space="0" w:color="auto"/>
            <w:right w:val="none" w:sz="0" w:space="0" w:color="auto"/>
          </w:divBdr>
        </w:div>
        <w:div w:id="1862090394">
          <w:marLeft w:val="640"/>
          <w:marRight w:val="0"/>
          <w:marTop w:val="0"/>
          <w:marBottom w:val="0"/>
          <w:divBdr>
            <w:top w:val="none" w:sz="0" w:space="0" w:color="auto"/>
            <w:left w:val="none" w:sz="0" w:space="0" w:color="auto"/>
            <w:bottom w:val="none" w:sz="0" w:space="0" w:color="auto"/>
            <w:right w:val="none" w:sz="0" w:space="0" w:color="auto"/>
          </w:divBdr>
        </w:div>
        <w:div w:id="596207068">
          <w:marLeft w:val="640"/>
          <w:marRight w:val="0"/>
          <w:marTop w:val="0"/>
          <w:marBottom w:val="0"/>
          <w:divBdr>
            <w:top w:val="none" w:sz="0" w:space="0" w:color="auto"/>
            <w:left w:val="none" w:sz="0" w:space="0" w:color="auto"/>
            <w:bottom w:val="none" w:sz="0" w:space="0" w:color="auto"/>
            <w:right w:val="none" w:sz="0" w:space="0" w:color="auto"/>
          </w:divBdr>
        </w:div>
        <w:div w:id="1153377664">
          <w:marLeft w:val="640"/>
          <w:marRight w:val="0"/>
          <w:marTop w:val="0"/>
          <w:marBottom w:val="0"/>
          <w:divBdr>
            <w:top w:val="none" w:sz="0" w:space="0" w:color="auto"/>
            <w:left w:val="none" w:sz="0" w:space="0" w:color="auto"/>
            <w:bottom w:val="none" w:sz="0" w:space="0" w:color="auto"/>
            <w:right w:val="none" w:sz="0" w:space="0" w:color="auto"/>
          </w:divBdr>
        </w:div>
        <w:div w:id="910508544">
          <w:marLeft w:val="640"/>
          <w:marRight w:val="0"/>
          <w:marTop w:val="0"/>
          <w:marBottom w:val="0"/>
          <w:divBdr>
            <w:top w:val="none" w:sz="0" w:space="0" w:color="auto"/>
            <w:left w:val="none" w:sz="0" w:space="0" w:color="auto"/>
            <w:bottom w:val="none" w:sz="0" w:space="0" w:color="auto"/>
            <w:right w:val="none" w:sz="0" w:space="0" w:color="auto"/>
          </w:divBdr>
        </w:div>
        <w:div w:id="552278155">
          <w:marLeft w:val="640"/>
          <w:marRight w:val="0"/>
          <w:marTop w:val="0"/>
          <w:marBottom w:val="0"/>
          <w:divBdr>
            <w:top w:val="none" w:sz="0" w:space="0" w:color="auto"/>
            <w:left w:val="none" w:sz="0" w:space="0" w:color="auto"/>
            <w:bottom w:val="none" w:sz="0" w:space="0" w:color="auto"/>
            <w:right w:val="none" w:sz="0" w:space="0" w:color="auto"/>
          </w:divBdr>
        </w:div>
        <w:div w:id="228462954">
          <w:marLeft w:val="640"/>
          <w:marRight w:val="0"/>
          <w:marTop w:val="0"/>
          <w:marBottom w:val="0"/>
          <w:divBdr>
            <w:top w:val="none" w:sz="0" w:space="0" w:color="auto"/>
            <w:left w:val="none" w:sz="0" w:space="0" w:color="auto"/>
            <w:bottom w:val="none" w:sz="0" w:space="0" w:color="auto"/>
            <w:right w:val="none" w:sz="0" w:space="0" w:color="auto"/>
          </w:divBdr>
        </w:div>
        <w:div w:id="586235945">
          <w:marLeft w:val="640"/>
          <w:marRight w:val="0"/>
          <w:marTop w:val="0"/>
          <w:marBottom w:val="0"/>
          <w:divBdr>
            <w:top w:val="none" w:sz="0" w:space="0" w:color="auto"/>
            <w:left w:val="none" w:sz="0" w:space="0" w:color="auto"/>
            <w:bottom w:val="none" w:sz="0" w:space="0" w:color="auto"/>
            <w:right w:val="none" w:sz="0" w:space="0" w:color="auto"/>
          </w:divBdr>
        </w:div>
        <w:div w:id="1988171264">
          <w:marLeft w:val="640"/>
          <w:marRight w:val="0"/>
          <w:marTop w:val="0"/>
          <w:marBottom w:val="0"/>
          <w:divBdr>
            <w:top w:val="none" w:sz="0" w:space="0" w:color="auto"/>
            <w:left w:val="none" w:sz="0" w:space="0" w:color="auto"/>
            <w:bottom w:val="none" w:sz="0" w:space="0" w:color="auto"/>
            <w:right w:val="none" w:sz="0" w:space="0" w:color="auto"/>
          </w:divBdr>
        </w:div>
        <w:div w:id="2242281">
          <w:marLeft w:val="640"/>
          <w:marRight w:val="0"/>
          <w:marTop w:val="0"/>
          <w:marBottom w:val="0"/>
          <w:divBdr>
            <w:top w:val="none" w:sz="0" w:space="0" w:color="auto"/>
            <w:left w:val="none" w:sz="0" w:space="0" w:color="auto"/>
            <w:bottom w:val="none" w:sz="0" w:space="0" w:color="auto"/>
            <w:right w:val="none" w:sz="0" w:space="0" w:color="auto"/>
          </w:divBdr>
        </w:div>
        <w:div w:id="328026730">
          <w:marLeft w:val="640"/>
          <w:marRight w:val="0"/>
          <w:marTop w:val="0"/>
          <w:marBottom w:val="0"/>
          <w:divBdr>
            <w:top w:val="none" w:sz="0" w:space="0" w:color="auto"/>
            <w:left w:val="none" w:sz="0" w:space="0" w:color="auto"/>
            <w:bottom w:val="none" w:sz="0" w:space="0" w:color="auto"/>
            <w:right w:val="none" w:sz="0" w:space="0" w:color="auto"/>
          </w:divBdr>
        </w:div>
        <w:div w:id="1729763477">
          <w:marLeft w:val="640"/>
          <w:marRight w:val="0"/>
          <w:marTop w:val="0"/>
          <w:marBottom w:val="0"/>
          <w:divBdr>
            <w:top w:val="none" w:sz="0" w:space="0" w:color="auto"/>
            <w:left w:val="none" w:sz="0" w:space="0" w:color="auto"/>
            <w:bottom w:val="none" w:sz="0" w:space="0" w:color="auto"/>
            <w:right w:val="none" w:sz="0" w:space="0" w:color="auto"/>
          </w:divBdr>
        </w:div>
        <w:div w:id="777915561">
          <w:marLeft w:val="640"/>
          <w:marRight w:val="0"/>
          <w:marTop w:val="0"/>
          <w:marBottom w:val="0"/>
          <w:divBdr>
            <w:top w:val="none" w:sz="0" w:space="0" w:color="auto"/>
            <w:left w:val="none" w:sz="0" w:space="0" w:color="auto"/>
            <w:bottom w:val="none" w:sz="0" w:space="0" w:color="auto"/>
            <w:right w:val="none" w:sz="0" w:space="0" w:color="auto"/>
          </w:divBdr>
        </w:div>
        <w:div w:id="828138536">
          <w:marLeft w:val="640"/>
          <w:marRight w:val="0"/>
          <w:marTop w:val="0"/>
          <w:marBottom w:val="0"/>
          <w:divBdr>
            <w:top w:val="none" w:sz="0" w:space="0" w:color="auto"/>
            <w:left w:val="none" w:sz="0" w:space="0" w:color="auto"/>
            <w:bottom w:val="none" w:sz="0" w:space="0" w:color="auto"/>
            <w:right w:val="none" w:sz="0" w:space="0" w:color="auto"/>
          </w:divBdr>
        </w:div>
        <w:div w:id="125047581">
          <w:marLeft w:val="640"/>
          <w:marRight w:val="0"/>
          <w:marTop w:val="0"/>
          <w:marBottom w:val="0"/>
          <w:divBdr>
            <w:top w:val="none" w:sz="0" w:space="0" w:color="auto"/>
            <w:left w:val="none" w:sz="0" w:space="0" w:color="auto"/>
            <w:bottom w:val="none" w:sz="0" w:space="0" w:color="auto"/>
            <w:right w:val="none" w:sz="0" w:space="0" w:color="auto"/>
          </w:divBdr>
        </w:div>
        <w:div w:id="1265261252">
          <w:marLeft w:val="640"/>
          <w:marRight w:val="0"/>
          <w:marTop w:val="0"/>
          <w:marBottom w:val="0"/>
          <w:divBdr>
            <w:top w:val="none" w:sz="0" w:space="0" w:color="auto"/>
            <w:left w:val="none" w:sz="0" w:space="0" w:color="auto"/>
            <w:bottom w:val="none" w:sz="0" w:space="0" w:color="auto"/>
            <w:right w:val="none" w:sz="0" w:space="0" w:color="auto"/>
          </w:divBdr>
        </w:div>
        <w:div w:id="1076822457">
          <w:marLeft w:val="640"/>
          <w:marRight w:val="0"/>
          <w:marTop w:val="0"/>
          <w:marBottom w:val="0"/>
          <w:divBdr>
            <w:top w:val="none" w:sz="0" w:space="0" w:color="auto"/>
            <w:left w:val="none" w:sz="0" w:space="0" w:color="auto"/>
            <w:bottom w:val="none" w:sz="0" w:space="0" w:color="auto"/>
            <w:right w:val="none" w:sz="0" w:space="0" w:color="auto"/>
          </w:divBdr>
        </w:div>
        <w:div w:id="564535293">
          <w:marLeft w:val="640"/>
          <w:marRight w:val="0"/>
          <w:marTop w:val="0"/>
          <w:marBottom w:val="0"/>
          <w:divBdr>
            <w:top w:val="none" w:sz="0" w:space="0" w:color="auto"/>
            <w:left w:val="none" w:sz="0" w:space="0" w:color="auto"/>
            <w:bottom w:val="none" w:sz="0" w:space="0" w:color="auto"/>
            <w:right w:val="none" w:sz="0" w:space="0" w:color="auto"/>
          </w:divBdr>
        </w:div>
        <w:div w:id="1147471474">
          <w:marLeft w:val="640"/>
          <w:marRight w:val="0"/>
          <w:marTop w:val="0"/>
          <w:marBottom w:val="0"/>
          <w:divBdr>
            <w:top w:val="none" w:sz="0" w:space="0" w:color="auto"/>
            <w:left w:val="none" w:sz="0" w:space="0" w:color="auto"/>
            <w:bottom w:val="none" w:sz="0" w:space="0" w:color="auto"/>
            <w:right w:val="none" w:sz="0" w:space="0" w:color="auto"/>
          </w:divBdr>
        </w:div>
        <w:div w:id="1514109063">
          <w:marLeft w:val="640"/>
          <w:marRight w:val="0"/>
          <w:marTop w:val="0"/>
          <w:marBottom w:val="0"/>
          <w:divBdr>
            <w:top w:val="none" w:sz="0" w:space="0" w:color="auto"/>
            <w:left w:val="none" w:sz="0" w:space="0" w:color="auto"/>
            <w:bottom w:val="none" w:sz="0" w:space="0" w:color="auto"/>
            <w:right w:val="none" w:sz="0" w:space="0" w:color="auto"/>
          </w:divBdr>
        </w:div>
        <w:div w:id="1960795649">
          <w:marLeft w:val="640"/>
          <w:marRight w:val="0"/>
          <w:marTop w:val="0"/>
          <w:marBottom w:val="0"/>
          <w:divBdr>
            <w:top w:val="none" w:sz="0" w:space="0" w:color="auto"/>
            <w:left w:val="none" w:sz="0" w:space="0" w:color="auto"/>
            <w:bottom w:val="none" w:sz="0" w:space="0" w:color="auto"/>
            <w:right w:val="none" w:sz="0" w:space="0" w:color="auto"/>
          </w:divBdr>
        </w:div>
        <w:div w:id="2088334190">
          <w:marLeft w:val="640"/>
          <w:marRight w:val="0"/>
          <w:marTop w:val="0"/>
          <w:marBottom w:val="0"/>
          <w:divBdr>
            <w:top w:val="none" w:sz="0" w:space="0" w:color="auto"/>
            <w:left w:val="none" w:sz="0" w:space="0" w:color="auto"/>
            <w:bottom w:val="none" w:sz="0" w:space="0" w:color="auto"/>
            <w:right w:val="none" w:sz="0" w:space="0" w:color="auto"/>
          </w:divBdr>
        </w:div>
        <w:div w:id="1811097973">
          <w:marLeft w:val="640"/>
          <w:marRight w:val="0"/>
          <w:marTop w:val="0"/>
          <w:marBottom w:val="0"/>
          <w:divBdr>
            <w:top w:val="none" w:sz="0" w:space="0" w:color="auto"/>
            <w:left w:val="none" w:sz="0" w:space="0" w:color="auto"/>
            <w:bottom w:val="none" w:sz="0" w:space="0" w:color="auto"/>
            <w:right w:val="none" w:sz="0" w:space="0" w:color="auto"/>
          </w:divBdr>
        </w:div>
        <w:div w:id="241111183">
          <w:marLeft w:val="640"/>
          <w:marRight w:val="0"/>
          <w:marTop w:val="0"/>
          <w:marBottom w:val="0"/>
          <w:divBdr>
            <w:top w:val="none" w:sz="0" w:space="0" w:color="auto"/>
            <w:left w:val="none" w:sz="0" w:space="0" w:color="auto"/>
            <w:bottom w:val="none" w:sz="0" w:space="0" w:color="auto"/>
            <w:right w:val="none" w:sz="0" w:space="0" w:color="auto"/>
          </w:divBdr>
        </w:div>
        <w:div w:id="1513297824">
          <w:marLeft w:val="640"/>
          <w:marRight w:val="0"/>
          <w:marTop w:val="0"/>
          <w:marBottom w:val="0"/>
          <w:divBdr>
            <w:top w:val="none" w:sz="0" w:space="0" w:color="auto"/>
            <w:left w:val="none" w:sz="0" w:space="0" w:color="auto"/>
            <w:bottom w:val="none" w:sz="0" w:space="0" w:color="auto"/>
            <w:right w:val="none" w:sz="0" w:space="0" w:color="auto"/>
          </w:divBdr>
        </w:div>
        <w:div w:id="1734307889">
          <w:marLeft w:val="640"/>
          <w:marRight w:val="0"/>
          <w:marTop w:val="0"/>
          <w:marBottom w:val="0"/>
          <w:divBdr>
            <w:top w:val="none" w:sz="0" w:space="0" w:color="auto"/>
            <w:left w:val="none" w:sz="0" w:space="0" w:color="auto"/>
            <w:bottom w:val="none" w:sz="0" w:space="0" w:color="auto"/>
            <w:right w:val="none" w:sz="0" w:space="0" w:color="auto"/>
          </w:divBdr>
        </w:div>
        <w:div w:id="876503231">
          <w:marLeft w:val="640"/>
          <w:marRight w:val="0"/>
          <w:marTop w:val="0"/>
          <w:marBottom w:val="0"/>
          <w:divBdr>
            <w:top w:val="none" w:sz="0" w:space="0" w:color="auto"/>
            <w:left w:val="none" w:sz="0" w:space="0" w:color="auto"/>
            <w:bottom w:val="none" w:sz="0" w:space="0" w:color="auto"/>
            <w:right w:val="none" w:sz="0" w:space="0" w:color="auto"/>
          </w:divBdr>
        </w:div>
        <w:div w:id="887255801">
          <w:marLeft w:val="640"/>
          <w:marRight w:val="0"/>
          <w:marTop w:val="0"/>
          <w:marBottom w:val="0"/>
          <w:divBdr>
            <w:top w:val="none" w:sz="0" w:space="0" w:color="auto"/>
            <w:left w:val="none" w:sz="0" w:space="0" w:color="auto"/>
            <w:bottom w:val="none" w:sz="0" w:space="0" w:color="auto"/>
            <w:right w:val="none" w:sz="0" w:space="0" w:color="auto"/>
          </w:divBdr>
        </w:div>
        <w:div w:id="1446005411">
          <w:marLeft w:val="640"/>
          <w:marRight w:val="0"/>
          <w:marTop w:val="0"/>
          <w:marBottom w:val="0"/>
          <w:divBdr>
            <w:top w:val="none" w:sz="0" w:space="0" w:color="auto"/>
            <w:left w:val="none" w:sz="0" w:space="0" w:color="auto"/>
            <w:bottom w:val="none" w:sz="0" w:space="0" w:color="auto"/>
            <w:right w:val="none" w:sz="0" w:space="0" w:color="auto"/>
          </w:divBdr>
        </w:div>
        <w:div w:id="2123302115">
          <w:marLeft w:val="640"/>
          <w:marRight w:val="0"/>
          <w:marTop w:val="0"/>
          <w:marBottom w:val="0"/>
          <w:divBdr>
            <w:top w:val="none" w:sz="0" w:space="0" w:color="auto"/>
            <w:left w:val="none" w:sz="0" w:space="0" w:color="auto"/>
            <w:bottom w:val="none" w:sz="0" w:space="0" w:color="auto"/>
            <w:right w:val="none" w:sz="0" w:space="0" w:color="auto"/>
          </w:divBdr>
        </w:div>
        <w:div w:id="2003658243">
          <w:marLeft w:val="640"/>
          <w:marRight w:val="0"/>
          <w:marTop w:val="0"/>
          <w:marBottom w:val="0"/>
          <w:divBdr>
            <w:top w:val="none" w:sz="0" w:space="0" w:color="auto"/>
            <w:left w:val="none" w:sz="0" w:space="0" w:color="auto"/>
            <w:bottom w:val="none" w:sz="0" w:space="0" w:color="auto"/>
            <w:right w:val="none" w:sz="0" w:space="0" w:color="auto"/>
          </w:divBdr>
        </w:div>
        <w:div w:id="388071352">
          <w:marLeft w:val="640"/>
          <w:marRight w:val="0"/>
          <w:marTop w:val="0"/>
          <w:marBottom w:val="0"/>
          <w:divBdr>
            <w:top w:val="none" w:sz="0" w:space="0" w:color="auto"/>
            <w:left w:val="none" w:sz="0" w:space="0" w:color="auto"/>
            <w:bottom w:val="none" w:sz="0" w:space="0" w:color="auto"/>
            <w:right w:val="none" w:sz="0" w:space="0" w:color="auto"/>
          </w:divBdr>
        </w:div>
        <w:div w:id="1356809783">
          <w:marLeft w:val="640"/>
          <w:marRight w:val="0"/>
          <w:marTop w:val="0"/>
          <w:marBottom w:val="0"/>
          <w:divBdr>
            <w:top w:val="none" w:sz="0" w:space="0" w:color="auto"/>
            <w:left w:val="none" w:sz="0" w:space="0" w:color="auto"/>
            <w:bottom w:val="none" w:sz="0" w:space="0" w:color="auto"/>
            <w:right w:val="none" w:sz="0" w:space="0" w:color="auto"/>
          </w:divBdr>
        </w:div>
      </w:divsChild>
    </w:div>
    <w:div w:id="910770016">
      <w:bodyDiv w:val="1"/>
      <w:marLeft w:val="0"/>
      <w:marRight w:val="0"/>
      <w:marTop w:val="0"/>
      <w:marBottom w:val="0"/>
      <w:divBdr>
        <w:top w:val="none" w:sz="0" w:space="0" w:color="auto"/>
        <w:left w:val="none" w:sz="0" w:space="0" w:color="auto"/>
        <w:bottom w:val="none" w:sz="0" w:space="0" w:color="auto"/>
        <w:right w:val="none" w:sz="0" w:space="0" w:color="auto"/>
      </w:divBdr>
      <w:divsChild>
        <w:div w:id="1295719731">
          <w:marLeft w:val="0"/>
          <w:marRight w:val="0"/>
          <w:marTop w:val="0"/>
          <w:marBottom w:val="0"/>
          <w:divBdr>
            <w:top w:val="none" w:sz="0" w:space="0" w:color="auto"/>
            <w:left w:val="none" w:sz="0" w:space="0" w:color="auto"/>
            <w:bottom w:val="none" w:sz="0" w:space="0" w:color="auto"/>
            <w:right w:val="none" w:sz="0" w:space="0" w:color="auto"/>
          </w:divBdr>
          <w:divsChild>
            <w:div w:id="2143231891">
              <w:marLeft w:val="0"/>
              <w:marRight w:val="0"/>
              <w:marTop w:val="0"/>
              <w:marBottom w:val="0"/>
              <w:divBdr>
                <w:top w:val="none" w:sz="0" w:space="0" w:color="auto"/>
                <w:left w:val="none" w:sz="0" w:space="0" w:color="auto"/>
                <w:bottom w:val="none" w:sz="0" w:space="0" w:color="auto"/>
                <w:right w:val="none" w:sz="0" w:space="0" w:color="auto"/>
              </w:divBdr>
              <w:divsChild>
                <w:div w:id="11642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11252">
      <w:bodyDiv w:val="1"/>
      <w:marLeft w:val="0"/>
      <w:marRight w:val="0"/>
      <w:marTop w:val="0"/>
      <w:marBottom w:val="0"/>
      <w:divBdr>
        <w:top w:val="none" w:sz="0" w:space="0" w:color="auto"/>
        <w:left w:val="none" w:sz="0" w:space="0" w:color="auto"/>
        <w:bottom w:val="none" w:sz="0" w:space="0" w:color="auto"/>
        <w:right w:val="none" w:sz="0" w:space="0" w:color="auto"/>
      </w:divBdr>
      <w:divsChild>
        <w:div w:id="1440418262">
          <w:marLeft w:val="640"/>
          <w:marRight w:val="0"/>
          <w:marTop w:val="0"/>
          <w:marBottom w:val="0"/>
          <w:divBdr>
            <w:top w:val="none" w:sz="0" w:space="0" w:color="auto"/>
            <w:left w:val="none" w:sz="0" w:space="0" w:color="auto"/>
            <w:bottom w:val="none" w:sz="0" w:space="0" w:color="auto"/>
            <w:right w:val="none" w:sz="0" w:space="0" w:color="auto"/>
          </w:divBdr>
        </w:div>
        <w:div w:id="217714161">
          <w:marLeft w:val="640"/>
          <w:marRight w:val="0"/>
          <w:marTop w:val="0"/>
          <w:marBottom w:val="0"/>
          <w:divBdr>
            <w:top w:val="none" w:sz="0" w:space="0" w:color="auto"/>
            <w:left w:val="none" w:sz="0" w:space="0" w:color="auto"/>
            <w:bottom w:val="none" w:sz="0" w:space="0" w:color="auto"/>
            <w:right w:val="none" w:sz="0" w:space="0" w:color="auto"/>
          </w:divBdr>
        </w:div>
        <w:div w:id="1413576765">
          <w:marLeft w:val="640"/>
          <w:marRight w:val="0"/>
          <w:marTop w:val="0"/>
          <w:marBottom w:val="0"/>
          <w:divBdr>
            <w:top w:val="none" w:sz="0" w:space="0" w:color="auto"/>
            <w:left w:val="none" w:sz="0" w:space="0" w:color="auto"/>
            <w:bottom w:val="none" w:sz="0" w:space="0" w:color="auto"/>
            <w:right w:val="none" w:sz="0" w:space="0" w:color="auto"/>
          </w:divBdr>
        </w:div>
        <w:div w:id="889682284">
          <w:marLeft w:val="640"/>
          <w:marRight w:val="0"/>
          <w:marTop w:val="0"/>
          <w:marBottom w:val="0"/>
          <w:divBdr>
            <w:top w:val="none" w:sz="0" w:space="0" w:color="auto"/>
            <w:left w:val="none" w:sz="0" w:space="0" w:color="auto"/>
            <w:bottom w:val="none" w:sz="0" w:space="0" w:color="auto"/>
            <w:right w:val="none" w:sz="0" w:space="0" w:color="auto"/>
          </w:divBdr>
        </w:div>
        <w:div w:id="789667493">
          <w:marLeft w:val="640"/>
          <w:marRight w:val="0"/>
          <w:marTop w:val="0"/>
          <w:marBottom w:val="0"/>
          <w:divBdr>
            <w:top w:val="none" w:sz="0" w:space="0" w:color="auto"/>
            <w:left w:val="none" w:sz="0" w:space="0" w:color="auto"/>
            <w:bottom w:val="none" w:sz="0" w:space="0" w:color="auto"/>
            <w:right w:val="none" w:sz="0" w:space="0" w:color="auto"/>
          </w:divBdr>
        </w:div>
        <w:div w:id="533811920">
          <w:marLeft w:val="640"/>
          <w:marRight w:val="0"/>
          <w:marTop w:val="0"/>
          <w:marBottom w:val="0"/>
          <w:divBdr>
            <w:top w:val="none" w:sz="0" w:space="0" w:color="auto"/>
            <w:left w:val="none" w:sz="0" w:space="0" w:color="auto"/>
            <w:bottom w:val="none" w:sz="0" w:space="0" w:color="auto"/>
            <w:right w:val="none" w:sz="0" w:space="0" w:color="auto"/>
          </w:divBdr>
        </w:div>
        <w:div w:id="381712994">
          <w:marLeft w:val="640"/>
          <w:marRight w:val="0"/>
          <w:marTop w:val="0"/>
          <w:marBottom w:val="0"/>
          <w:divBdr>
            <w:top w:val="none" w:sz="0" w:space="0" w:color="auto"/>
            <w:left w:val="none" w:sz="0" w:space="0" w:color="auto"/>
            <w:bottom w:val="none" w:sz="0" w:space="0" w:color="auto"/>
            <w:right w:val="none" w:sz="0" w:space="0" w:color="auto"/>
          </w:divBdr>
        </w:div>
        <w:div w:id="1596596722">
          <w:marLeft w:val="640"/>
          <w:marRight w:val="0"/>
          <w:marTop w:val="0"/>
          <w:marBottom w:val="0"/>
          <w:divBdr>
            <w:top w:val="none" w:sz="0" w:space="0" w:color="auto"/>
            <w:left w:val="none" w:sz="0" w:space="0" w:color="auto"/>
            <w:bottom w:val="none" w:sz="0" w:space="0" w:color="auto"/>
            <w:right w:val="none" w:sz="0" w:space="0" w:color="auto"/>
          </w:divBdr>
        </w:div>
        <w:div w:id="447747667">
          <w:marLeft w:val="640"/>
          <w:marRight w:val="0"/>
          <w:marTop w:val="0"/>
          <w:marBottom w:val="0"/>
          <w:divBdr>
            <w:top w:val="none" w:sz="0" w:space="0" w:color="auto"/>
            <w:left w:val="none" w:sz="0" w:space="0" w:color="auto"/>
            <w:bottom w:val="none" w:sz="0" w:space="0" w:color="auto"/>
            <w:right w:val="none" w:sz="0" w:space="0" w:color="auto"/>
          </w:divBdr>
        </w:div>
        <w:div w:id="377510195">
          <w:marLeft w:val="640"/>
          <w:marRight w:val="0"/>
          <w:marTop w:val="0"/>
          <w:marBottom w:val="0"/>
          <w:divBdr>
            <w:top w:val="none" w:sz="0" w:space="0" w:color="auto"/>
            <w:left w:val="none" w:sz="0" w:space="0" w:color="auto"/>
            <w:bottom w:val="none" w:sz="0" w:space="0" w:color="auto"/>
            <w:right w:val="none" w:sz="0" w:space="0" w:color="auto"/>
          </w:divBdr>
        </w:div>
        <w:div w:id="1225336284">
          <w:marLeft w:val="640"/>
          <w:marRight w:val="0"/>
          <w:marTop w:val="0"/>
          <w:marBottom w:val="0"/>
          <w:divBdr>
            <w:top w:val="none" w:sz="0" w:space="0" w:color="auto"/>
            <w:left w:val="none" w:sz="0" w:space="0" w:color="auto"/>
            <w:bottom w:val="none" w:sz="0" w:space="0" w:color="auto"/>
            <w:right w:val="none" w:sz="0" w:space="0" w:color="auto"/>
          </w:divBdr>
        </w:div>
        <w:div w:id="586810580">
          <w:marLeft w:val="640"/>
          <w:marRight w:val="0"/>
          <w:marTop w:val="0"/>
          <w:marBottom w:val="0"/>
          <w:divBdr>
            <w:top w:val="none" w:sz="0" w:space="0" w:color="auto"/>
            <w:left w:val="none" w:sz="0" w:space="0" w:color="auto"/>
            <w:bottom w:val="none" w:sz="0" w:space="0" w:color="auto"/>
            <w:right w:val="none" w:sz="0" w:space="0" w:color="auto"/>
          </w:divBdr>
        </w:div>
        <w:div w:id="123239534">
          <w:marLeft w:val="640"/>
          <w:marRight w:val="0"/>
          <w:marTop w:val="0"/>
          <w:marBottom w:val="0"/>
          <w:divBdr>
            <w:top w:val="none" w:sz="0" w:space="0" w:color="auto"/>
            <w:left w:val="none" w:sz="0" w:space="0" w:color="auto"/>
            <w:bottom w:val="none" w:sz="0" w:space="0" w:color="auto"/>
            <w:right w:val="none" w:sz="0" w:space="0" w:color="auto"/>
          </w:divBdr>
        </w:div>
        <w:div w:id="1402561967">
          <w:marLeft w:val="640"/>
          <w:marRight w:val="0"/>
          <w:marTop w:val="0"/>
          <w:marBottom w:val="0"/>
          <w:divBdr>
            <w:top w:val="none" w:sz="0" w:space="0" w:color="auto"/>
            <w:left w:val="none" w:sz="0" w:space="0" w:color="auto"/>
            <w:bottom w:val="none" w:sz="0" w:space="0" w:color="auto"/>
            <w:right w:val="none" w:sz="0" w:space="0" w:color="auto"/>
          </w:divBdr>
        </w:div>
        <w:div w:id="1716807353">
          <w:marLeft w:val="640"/>
          <w:marRight w:val="0"/>
          <w:marTop w:val="0"/>
          <w:marBottom w:val="0"/>
          <w:divBdr>
            <w:top w:val="none" w:sz="0" w:space="0" w:color="auto"/>
            <w:left w:val="none" w:sz="0" w:space="0" w:color="auto"/>
            <w:bottom w:val="none" w:sz="0" w:space="0" w:color="auto"/>
            <w:right w:val="none" w:sz="0" w:space="0" w:color="auto"/>
          </w:divBdr>
        </w:div>
        <w:div w:id="463234452">
          <w:marLeft w:val="640"/>
          <w:marRight w:val="0"/>
          <w:marTop w:val="0"/>
          <w:marBottom w:val="0"/>
          <w:divBdr>
            <w:top w:val="none" w:sz="0" w:space="0" w:color="auto"/>
            <w:left w:val="none" w:sz="0" w:space="0" w:color="auto"/>
            <w:bottom w:val="none" w:sz="0" w:space="0" w:color="auto"/>
            <w:right w:val="none" w:sz="0" w:space="0" w:color="auto"/>
          </w:divBdr>
        </w:div>
        <w:div w:id="395588171">
          <w:marLeft w:val="640"/>
          <w:marRight w:val="0"/>
          <w:marTop w:val="0"/>
          <w:marBottom w:val="0"/>
          <w:divBdr>
            <w:top w:val="none" w:sz="0" w:space="0" w:color="auto"/>
            <w:left w:val="none" w:sz="0" w:space="0" w:color="auto"/>
            <w:bottom w:val="none" w:sz="0" w:space="0" w:color="auto"/>
            <w:right w:val="none" w:sz="0" w:space="0" w:color="auto"/>
          </w:divBdr>
        </w:div>
        <w:div w:id="1887378028">
          <w:marLeft w:val="640"/>
          <w:marRight w:val="0"/>
          <w:marTop w:val="0"/>
          <w:marBottom w:val="0"/>
          <w:divBdr>
            <w:top w:val="none" w:sz="0" w:space="0" w:color="auto"/>
            <w:left w:val="none" w:sz="0" w:space="0" w:color="auto"/>
            <w:bottom w:val="none" w:sz="0" w:space="0" w:color="auto"/>
            <w:right w:val="none" w:sz="0" w:space="0" w:color="auto"/>
          </w:divBdr>
        </w:div>
        <w:div w:id="2021159544">
          <w:marLeft w:val="640"/>
          <w:marRight w:val="0"/>
          <w:marTop w:val="0"/>
          <w:marBottom w:val="0"/>
          <w:divBdr>
            <w:top w:val="none" w:sz="0" w:space="0" w:color="auto"/>
            <w:left w:val="none" w:sz="0" w:space="0" w:color="auto"/>
            <w:bottom w:val="none" w:sz="0" w:space="0" w:color="auto"/>
            <w:right w:val="none" w:sz="0" w:space="0" w:color="auto"/>
          </w:divBdr>
        </w:div>
        <w:div w:id="1291012302">
          <w:marLeft w:val="640"/>
          <w:marRight w:val="0"/>
          <w:marTop w:val="0"/>
          <w:marBottom w:val="0"/>
          <w:divBdr>
            <w:top w:val="none" w:sz="0" w:space="0" w:color="auto"/>
            <w:left w:val="none" w:sz="0" w:space="0" w:color="auto"/>
            <w:bottom w:val="none" w:sz="0" w:space="0" w:color="auto"/>
            <w:right w:val="none" w:sz="0" w:space="0" w:color="auto"/>
          </w:divBdr>
        </w:div>
        <w:div w:id="676152097">
          <w:marLeft w:val="640"/>
          <w:marRight w:val="0"/>
          <w:marTop w:val="0"/>
          <w:marBottom w:val="0"/>
          <w:divBdr>
            <w:top w:val="none" w:sz="0" w:space="0" w:color="auto"/>
            <w:left w:val="none" w:sz="0" w:space="0" w:color="auto"/>
            <w:bottom w:val="none" w:sz="0" w:space="0" w:color="auto"/>
            <w:right w:val="none" w:sz="0" w:space="0" w:color="auto"/>
          </w:divBdr>
        </w:div>
        <w:div w:id="2110002671">
          <w:marLeft w:val="640"/>
          <w:marRight w:val="0"/>
          <w:marTop w:val="0"/>
          <w:marBottom w:val="0"/>
          <w:divBdr>
            <w:top w:val="none" w:sz="0" w:space="0" w:color="auto"/>
            <w:left w:val="none" w:sz="0" w:space="0" w:color="auto"/>
            <w:bottom w:val="none" w:sz="0" w:space="0" w:color="auto"/>
            <w:right w:val="none" w:sz="0" w:space="0" w:color="auto"/>
          </w:divBdr>
        </w:div>
        <w:div w:id="501704162">
          <w:marLeft w:val="640"/>
          <w:marRight w:val="0"/>
          <w:marTop w:val="0"/>
          <w:marBottom w:val="0"/>
          <w:divBdr>
            <w:top w:val="none" w:sz="0" w:space="0" w:color="auto"/>
            <w:left w:val="none" w:sz="0" w:space="0" w:color="auto"/>
            <w:bottom w:val="none" w:sz="0" w:space="0" w:color="auto"/>
            <w:right w:val="none" w:sz="0" w:space="0" w:color="auto"/>
          </w:divBdr>
        </w:div>
        <w:div w:id="397017275">
          <w:marLeft w:val="640"/>
          <w:marRight w:val="0"/>
          <w:marTop w:val="0"/>
          <w:marBottom w:val="0"/>
          <w:divBdr>
            <w:top w:val="none" w:sz="0" w:space="0" w:color="auto"/>
            <w:left w:val="none" w:sz="0" w:space="0" w:color="auto"/>
            <w:bottom w:val="none" w:sz="0" w:space="0" w:color="auto"/>
            <w:right w:val="none" w:sz="0" w:space="0" w:color="auto"/>
          </w:divBdr>
        </w:div>
        <w:div w:id="1019432707">
          <w:marLeft w:val="640"/>
          <w:marRight w:val="0"/>
          <w:marTop w:val="0"/>
          <w:marBottom w:val="0"/>
          <w:divBdr>
            <w:top w:val="none" w:sz="0" w:space="0" w:color="auto"/>
            <w:left w:val="none" w:sz="0" w:space="0" w:color="auto"/>
            <w:bottom w:val="none" w:sz="0" w:space="0" w:color="auto"/>
            <w:right w:val="none" w:sz="0" w:space="0" w:color="auto"/>
          </w:divBdr>
        </w:div>
        <w:div w:id="34504479">
          <w:marLeft w:val="640"/>
          <w:marRight w:val="0"/>
          <w:marTop w:val="0"/>
          <w:marBottom w:val="0"/>
          <w:divBdr>
            <w:top w:val="none" w:sz="0" w:space="0" w:color="auto"/>
            <w:left w:val="none" w:sz="0" w:space="0" w:color="auto"/>
            <w:bottom w:val="none" w:sz="0" w:space="0" w:color="auto"/>
            <w:right w:val="none" w:sz="0" w:space="0" w:color="auto"/>
          </w:divBdr>
        </w:div>
        <w:div w:id="1287664112">
          <w:marLeft w:val="640"/>
          <w:marRight w:val="0"/>
          <w:marTop w:val="0"/>
          <w:marBottom w:val="0"/>
          <w:divBdr>
            <w:top w:val="none" w:sz="0" w:space="0" w:color="auto"/>
            <w:left w:val="none" w:sz="0" w:space="0" w:color="auto"/>
            <w:bottom w:val="none" w:sz="0" w:space="0" w:color="auto"/>
            <w:right w:val="none" w:sz="0" w:space="0" w:color="auto"/>
          </w:divBdr>
        </w:div>
        <w:div w:id="900596592">
          <w:marLeft w:val="640"/>
          <w:marRight w:val="0"/>
          <w:marTop w:val="0"/>
          <w:marBottom w:val="0"/>
          <w:divBdr>
            <w:top w:val="none" w:sz="0" w:space="0" w:color="auto"/>
            <w:left w:val="none" w:sz="0" w:space="0" w:color="auto"/>
            <w:bottom w:val="none" w:sz="0" w:space="0" w:color="auto"/>
            <w:right w:val="none" w:sz="0" w:space="0" w:color="auto"/>
          </w:divBdr>
        </w:div>
        <w:div w:id="445777678">
          <w:marLeft w:val="640"/>
          <w:marRight w:val="0"/>
          <w:marTop w:val="0"/>
          <w:marBottom w:val="0"/>
          <w:divBdr>
            <w:top w:val="none" w:sz="0" w:space="0" w:color="auto"/>
            <w:left w:val="none" w:sz="0" w:space="0" w:color="auto"/>
            <w:bottom w:val="none" w:sz="0" w:space="0" w:color="auto"/>
            <w:right w:val="none" w:sz="0" w:space="0" w:color="auto"/>
          </w:divBdr>
        </w:div>
        <w:div w:id="1561937034">
          <w:marLeft w:val="640"/>
          <w:marRight w:val="0"/>
          <w:marTop w:val="0"/>
          <w:marBottom w:val="0"/>
          <w:divBdr>
            <w:top w:val="none" w:sz="0" w:space="0" w:color="auto"/>
            <w:left w:val="none" w:sz="0" w:space="0" w:color="auto"/>
            <w:bottom w:val="none" w:sz="0" w:space="0" w:color="auto"/>
            <w:right w:val="none" w:sz="0" w:space="0" w:color="auto"/>
          </w:divBdr>
        </w:div>
        <w:div w:id="1047678989">
          <w:marLeft w:val="640"/>
          <w:marRight w:val="0"/>
          <w:marTop w:val="0"/>
          <w:marBottom w:val="0"/>
          <w:divBdr>
            <w:top w:val="none" w:sz="0" w:space="0" w:color="auto"/>
            <w:left w:val="none" w:sz="0" w:space="0" w:color="auto"/>
            <w:bottom w:val="none" w:sz="0" w:space="0" w:color="auto"/>
            <w:right w:val="none" w:sz="0" w:space="0" w:color="auto"/>
          </w:divBdr>
        </w:div>
        <w:div w:id="20857988">
          <w:marLeft w:val="640"/>
          <w:marRight w:val="0"/>
          <w:marTop w:val="0"/>
          <w:marBottom w:val="0"/>
          <w:divBdr>
            <w:top w:val="none" w:sz="0" w:space="0" w:color="auto"/>
            <w:left w:val="none" w:sz="0" w:space="0" w:color="auto"/>
            <w:bottom w:val="none" w:sz="0" w:space="0" w:color="auto"/>
            <w:right w:val="none" w:sz="0" w:space="0" w:color="auto"/>
          </w:divBdr>
        </w:div>
        <w:div w:id="611740678">
          <w:marLeft w:val="640"/>
          <w:marRight w:val="0"/>
          <w:marTop w:val="0"/>
          <w:marBottom w:val="0"/>
          <w:divBdr>
            <w:top w:val="none" w:sz="0" w:space="0" w:color="auto"/>
            <w:left w:val="none" w:sz="0" w:space="0" w:color="auto"/>
            <w:bottom w:val="none" w:sz="0" w:space="0" w:color="auto"/>
            <w:right w:val="none" w:sz="0" w:space="0" w:color="auto"/>
          </w:divBdr>
        </w:div>
        <w:div w:id="1125536705">
          <w:marLeft w:val="640"/>
          <w:marRight w:val="0"/>
          <w:marTop w:val="0"/>
          <w:marBottom w:val="0"/>
          <w:divBdr>
            <w:top w:val="none" w:sz="0" w:space="0" w:color="auto"/>
            <w:left w:val="none" w:sz="0" w:space="0" w:color="auto"/>
            <w:bottom w:val="none" w:sz="0" w:space="0" w:color="auto"/>
            <w:right w:val="none" w:sz="0" w:space="0" w:color="auto"/>
          </w:divBdr>
        </w:div>
        <w:div w:id="1699575246">
          <w:marLeft w:val="640"/>
          <w:marRight w:val="0"/>
          <w:marTop w:val="0"/>
          <w:marBottom w:val="0"/>
          <w:divBdr>
            <w:top w:val="none" w:sz="0" w:space="0" w:color="auto"/>
            <w:left w:val="none" w:sz="0" w:space="0" w:color="auto"/>
            <w:bottom w:val="none" w:sz="0" w:space="0" w:color="auto"/>
            <w:right w:val="none" w:sz="0" w:space="0" w:color="auto"/>
          </w:divBdr>
        </w:div>
        <w:div w:id="1239098211">
          <w:marLeft w:val="640"/>
          <w:marRight w:val="0"/>
          <w:marTop w:val="0"/>
          <w:marBottom w:val="0"/>
          <w:divBdr>
            <w:top w:val="none" w:sz="0" w:space="0" w:color="auto"/>
            <w:left w:val="none" w:sz="0" w:space="0" w:color="auto"/>
            <w:bottom w:val="none" w:sz="0" w:space="0" w:color="auto"/>
            <w:right w:val="none" w:sz="0" w:space="0" w:color="auto"/>
          </w:divBdr>
        </w:div>
        <w:div w:id="327445155">
          <w:marLeft w:val="640"/>
          <w:marRight w:val="0"/>
          <w:marTop w:val="0"/>
          <w:marBottom w:val="0"/>
          <w:divBdr>
            <w:top w:val="none" w:sz="0" w:space="0" w:color="auto"/>
            <w:left w:val="none" w:sz="0" w:space="0" w:color="auto"/>
            <w:bottom w:val="none" w:sz="0" w:space="0" w:color="auto"/>
            <w:right w:val="none" w:sz="0" w:space="0" w:color="auto"/>
          </w:divBdr>
        </w:div>
      </w:divsChild>
    </w:div>
    <w:div w:id="1001465605">
      <w:bodyDiv w:val="1"/>
      <w:marLeft w:val="0"/>
      <w:marRight w:val="0"/>
      <w:marTop w:val="0"/>
      <w:marBottom w:val="0"/>
      <w:divBdr>
        <w:top w:val="none" w:sz="0" w:space="0" w:color="auto"/>
        <w:left w:val="none" w:sz="0" w:space="0" w:color="auto"/>
        <w:bottom w:val="none" w:sz="0" w:space="0" w:color="auto"/>
        <w:right w:val="none" w:sz="0" w:space="0" w:color="auto"/>
      </w:divBdr>
      <w:divsChild>
        <w:div w:id="1018236978">
          <w:marLeft w:val="0"/>
          <w:marRight w:val="0"/>
          <w:marTop w:val="0"/>
          <w:marBottom w:val="0"/>
          <w:divBdr>
            <w:top w:val="none" w:sz="0" w:space="0" w:color="auto"/>
            <w:left w:val="none" w:sz="0" w:space="0" w:color="auto"/>
            <w:bottom w:val="none" w:sz="0" w:space="0" w:color="auto"/>
            <w:right w:val="none" w:sz="0" w:space="0" w:color="auto"/>
          </w:divBdr>
        </w:div>
        <w:div w:id="1444230933">
          <w:marLeft w:val="0"/>
          <w:marRight w:val="0"/>
          <w:marTop w:val="0"/>
          <w:marBottom w:val="0"/>
          <w:divBdr>
            <w:top w:val="none" w:sz="0" w:space="0" w:color="auto"/>
            <w:left w:val="none" w:sz="0" w:space="0" w:color="auto"/>
            <w:bottom w:val="none" w:sz="0" w:space="0" w:color="auto"/>
            <w:right w:val="none" w:sz="0" w:space="0" w:color="auto"/>
          </w:divBdr>
        </w:div>
      </w:divsChild>
    </w:div>
    <w:div w:id="1018317308">
      <w:bodyDiv w:val="1"/>
      <w:marLeft w:val="0"/>
      <w:marRight w:val="0"/>
      <w:marTop w:val="0"/>
      <w:marBottom w:val="0"/>
      <w:divBdr>
        <w:top w:val="none" w:sz="0" w:space="0" w:color="auto"/>
        <w:left w:val="none" w:sz="0" w:space="0" w:color="auto"/>
        <w:bottom w:val="none" w:sz="0" w:space="0" w:color="auto"/>
        <w:right w:val="none" w:sz="0" w:space="0" w:color="auto"/>
      </w:divBdr>
      <w:divsChild>
        <w:div w:id="699554223">
          <w:marLeft w:val="640"/>
          <w:marRight w:val="0"/>
          <w:marTop w:val="0"/>
          <w:marBottom w:val="0"/>
          <w:divBdr>
            <w:top w:val="none" w:sz="0" w:space="0" w:color="auto"/>
            <w:left w:val="none" w:sz="0" w:space="0" w:color="auto"/>
            <w:bottom w:val="none" w:sz="0" w:space="0" w:color="auto"/>
            <w:right w:val="none" w:sz="0" w:space="0" w:color="auto"/>
          </w:divBdr>
        </w:div>
        <w:div w:id="513963495">
          <w:marLeft w:val="640"/>
          <w:marRight w:val="0"/>
          <w:marTop w:val="0"/>
          <w:marBottom w:val="0"/>
          <w:divBdr>
            <w:top w:val="none" w:sz="0" w:space="0" w:color="auto"/>
            <w:left w:val="none" w:sz="0" w:space="0" w:color="auto"/>
            <w:bottom w:val="none" w:sz="0" w:space="0" w:color="auto"/>
            <w:right w:val="none" w:sz="0" w:space="0" w:color="auto"/>
          </w:divBdr>
        </w:div>
        <w:div w:id="1531798936">
          <w:marLeft w:val="640"/>
          <w:marRight w:val="0"/>
          <w:marTop w:val="0"/>
          <w:marBottom w:val="0"/>
          <w:divBdr>
            <w:top w:val="none" w:sz="0" w:space="0" w:color="auto"/>
            <w:left w:val="none" w:sz="0" w:space="0" w:color="auto"/>
            <w:bottom w:val="none" w:sz="0" w:space="0" w:color="auto"/>
            <w:right w:val="none" w:sz="0" w:space="0" w:color="auto"/>
          </w:divBdr>
        </w:div>
        <w:div w:id="703094711">
          <w:marLeft w:val="640"/>
          <w:marRight w:val="0"/>
          <w:marTop w:val="0"/>
          <w:marBottom w:val="0"/>
          <w:divBdr>
            <w:top w:val="none" w:sz="0" w:space="0" w:color="auto"/>
            <w:left w:val="none" w:sz="0" w:space="0" w:color="auto"/>
            <w:bottom w:val="none" w:sz="0" w:space="0" w:color="auto"/>
            <w:right w:val="none" w:sz="0" w:space="0" w:color="auto"/>
          </w:divBdr>
        </w:div>
        <w:div w:id="88546846">
          <w:marLeft w:val="640"/>
          <w:marRight w:val="0"/>
          <w:marTop w:val="0"/>
          <w:marBottom w:val="0"/>
          <w:divBdr>
            <w:top w:val="none" w:sz="0" w:space="0" w:color="auto"/>
            <w:left w:val="none" w:sz="0" w:space="0" w:color="auto"/>
            <w:bottom w:val="none" w:sz="0" w:space="0" w:color="auto"/>
            <w:right w:val="none" w:sz="0" w:space="0" w:color="auto"/>
          </w:divBdr>
        </w:div>
        <w:div w:id="2023897444">
          <w:marLeft w:val="640"/>
          <w:marRight w:val="0"/>
          <w:marTop w:val="0"/>
          <w:marBottom w:val="0"/>
          <w:divBdr>
            <w:top w:val="none" w:sz="0" w:space="0" w:color="auto"/>
            <w:left w:val="none" w:sz="0" w:space="0" w:color="auto"/>
            <w:bottom w:val="none" w:sz="0" w:space="0" w:color="auto"/>
            <w:right w:val="none" w:sz="0" w:space="0" w:color="auto"/>
          </w:divBdr>
        </w:div>
        <w:div w:id="1069497667">
          <w:marLeft w:val="640"/>
          <w:marRight w:val="0"/>
          <w:marTop w:val="0"/>
          <w:marBottom w:val="0"/>
          <w:divBdr>
            <w:top w:val="none" w:sz="0" w:space="0" w:color="auto"/>
            <w:left w:val="none" w:sz="0" w:space="0" w:color="auto"/>
            <w:bottom w:val="none" w:sz="0" w:space="0" w:color="auto"/>
            <w:right w:val="none" w:sz="0" w:space="0" w:color="auto"/>
          </w:divBdr>
        </w:div>
        <w:div w:id="1186401905">
          <w:marLeft w:val="640"/>
          <w:marRight w:val="0"/>
          <w:marTop w:val="0"/>
          <w:marBottom w:val="0"/>
          <w:divBdr>
            <w:top w:val="none" w:sz="0" w:space="0" w:color="auto"/>
            <w:left w:val="none" w:sz="0" w:space="0" w:color="auto"/>
            <w:bottom w:val="none" w:sz="0" w:space="0" w:color="auto"/>
            <w:right w:val="none" w:sz="0" w:space="0" w:color="auto"/>
          </w:divBdr>
        </w:div>
        <w:div w:id="263733168">
          <w:marLeft w:val="640"/>
          <w:marRight w:val="0"/>
          <w:marTop w:val="0"/>
          <w:marBottom w:val="0"/>
          <w:divBdr>
            <w:top w:val="none" w:sz="0" w:space="0" w:color="auto"/>
            <w:left w:val="none" w:sz="0" w:space="0" w:color="auto"/>
            <w:bottom w:val="none" w:sz="0" w:space="0" w:color="auto"/>
            <w:right w:val="none" w:sz="0" w:space="0" w:color="auto"/>
          </w:divBdr>
        </w:div>
        <w:div w:id="1771075750">
          <w:marLeft w:val="640"/>
          <w:marRight w:val="0"/>
          <w:marTop w:val="0"/>
          <w:marBottom w:val="0"/>
          <w:divBdr>
            <w:top w:val="none" w:sz="0" w:space="0" w:color="auto"/>
            <w:left w:val="none" w:sz="0" w:space="0" w:color="auto"/>
            <w:bottom w:val="none" w:sz="0" w:space="0" w:color="auto"/>
            <w:right w:val="none" w:sz="0" w:space="0" w:color="auto"/>
          </w:divBdr>
        </w:div>
        <w:div w:id="875701039">
          <w:marLeft w:val="640"/>
          <w:marRight w:val="0"/>
          <w:marTop w:val="0"/>
          <w:marBottom w:val="0"/>
          <w:divBdr>
            <w:top w:val="none" w:sz="0" w:space="0" w:color="auto"/>
            <w:left w:val="none" w:sz="0" w:space="0" w:color="auto"/>
            <w:bottom w:val="none" w:sz="0" w:space="0" w:color="auto"/>
            <w:right w:val="none" w:sz="0" w:space="0" w:color="auto"/>
          </w:divBdr>
        </w:div>
        <w:div w:id="1698962506">
          <w:marLeft w:val="640"/>
          <w:marRight w:val="0"/>
          <w:marTop w:val="0"/>
          <w:marBottom w:val="0"/>
          <w:divBdr>
            <w:top w:val="none" w:sz="0" w:space="0" w:color="auto"/>
            <w:left w:val="none" w:sz="0" w:space="0" w:color="auto"/>
            <w:bottom w:val="none" w:sz="0" w:space="0" w:color="auto"/>
            <w:right w:val="none" w:sz="0" w:space="0" w:color="auto"/>
          </w:divBdr>
        </w:div>
        <w:div w:id="1636912089">
          <w:marLeft w:val="640"/>
          <w:marRight w:val="0"/>
          <w:marTop w:val="0"/>
          <w:marBottom w:val="0"/>
          <w:divBdr>
            <w:top w:val="none" w:sz="0" w:space="0" w:color="auto"/>
            <w:left w:val="none" w:sz="0" w:space="0" w:color="auto"/>
            <w:bottom w:val="none" w:sz="0" w:space="0" w:color="auto"/>
            <w:right w:val="none" w:sz="0" w:space="0" w:color="auto"/>
          </w:divBdr>
        </w:div>
        <w:div w:id="1908609572">
          <w:marLeft w:val="640"/>
          <w:marRight w:val="0"/>
          <w:marTop w:val="0"/>
          <w:marBottom w:val="0"/>
          <w:divBdr>
            <w:top w:val="none" w:sz="0" w:space="0" w:color="auto"/>
            <w:left w:val="none" w:sz="0" w:space="0" w:color="auto"/>
            <w:bottom w:val="none" w:sz="0" w:space="0" w:color="auto"/>
            <w:right w:val="none" w:sz="0" w:space="0" w:color="auto"/>
          </w:divBdr>
        </w:div>
        <w:div w:id="193543349">
          <w:marLeft w:val="640"/>
          <w:marRight w:val="0"/>
          <w:marTop w:val="0"/>
          <w:marBottom w:val="0"/>
          <w:divBdr>
            <w:top w:val="none" w:sz="0" w:space="0" w:color="auto"/>
            <w:left w:val="none" w:sz="0" w:space="0" w:color="auto"/>
            <w:bottom w:val="none" w:sz="0" w:space="0" w:color="auto"/>
            <w:right w:val="none" w:sz="0" w:space="0" w:color="auto"/>
          </w:divBdr>
        </w:div>
        <w:div w:id="143082306">
          <w:marLeft w:val="640"/>
          <w:marRight w:val="0"/>
          <w:marTop w:val="0"/>
          <w:marBottom w:val="0"/>
          <w:divBdr>
            <w:top w:val="none" w:sz="0" w:space="0" w:color="auto"/>
            <w:left w:val="none" w:sz="0" w:space="0" w:color="auto"/>
            <w:bottom w:val="none" w:sz="0" w:space="0" w:color="auto"/>
            <w:right w:val="none" w:sz="0" w:space="0" w:color="auto"/>
          </w:divBdr>
        </w:div>
        <w:div w:id="1421756715">
          <w:marLeft w:val="640"/>
          <w:marRight w:val="0"/>
          <w:marTop w:val="0"/>
          <w:marBottom w:val="0"/>
          <w:divBdr>
            <w:top w:val="none" w:sz="0" w:space="0" w:color="auto"/>
            <w:left w:val="none" w:sz="0" w:space="0" w:color="auto"/>
            <w:bottom w:val="none" w:sz="0" w:space="0" w:color="auto"/>
            <w:right w:val="none" w:sz="0" w:space="0" w:color="auto"/>
          </w:divBdr>
        </w:div>
        <w:div w:id="139812990">
          <w:marLeft w:val="640"/>
          <w:marRight w:val="0"/>
          <w:marTop w:val="0"/>
          <w:marBottom w:val="0"/>
          <w:divBdr>
            <w:top w:val="none" w:sz="0" w:space="0" w:color="auto"/>
            <w:left w:val="none" w:sz="0" w:space="0" w:color="auto"/>
            <w:bottom w:val="none" w:sz="0" w:space="0" w:color="auto"/>
            <w:right w:val="none" w:sz="0" w:space="0" w:color="auto"/>
          </w:divBdr>
        </w:div>
        <w:div w:id="1719891698">
          <w:marLeft w:val="640"/>
          <w:marRight w:val="0"/>
          <w:marTop w:val="0"/>
          <w:marBottom w:val="0"/>
          <w:divBdr>
            <w:top w:val="none" w:sz="0" w:space="0" w:color="auto"/>
            <w:left w:val="none" w:sz="0" w:space="0" w:color="auto"/>
            <w:bottom w:val="none" w:sz="0" w:space="0" w:color="auto"/>
            <w:right w:val="none" w:sz="0" w:space="0" w:color="auto"/>
          </w:divBdr>
        </w:div>
        <w:div w:id="1120102964">
          <w:marLeft w:val="640"/>
          <w:marRight w:val="0"/>
          <w:marTop w:val="0"/>
          <w:marBottom w:val="0"/>
          <w:divBdr>
            <w:top w:val="none" w:sz="0" w:space="0" w:color="auto"/>
            <w:left w:val="none" w:sz="0" w:space="0" w:color="auto"/>
            <w:bottom w:val="none" w:sz="0" w:space="0" w:color="auto"/>
            <w:right w:val="none" w:sz="0" w:space="0" w:color="auto"/>
          </w:divBdr>
        </w:div>
        <w:div w:id="54744105">
          <w:marLeft w:val="640"/>
          <w:marRight w:val="0"/>
          <w:marTop w:val="0"/>
          <w:marBottom w:val="0"/>
          <w:divBdr>
            <w:top w:val="none" w:sz="0" w:space="0" w:color="auto"/>
            <w:left w:val="none" w:sz="0" w:space="0" w:color="auto"/>
            <w:bottom w:val="none" w:sz="0" w:space="0" w:color="auto"/>
            <w:right w:val="none" w:sz="0" w:space="0" w:color="auto"/>
          </w:divBdr>
        </w:div>
        <w:div w:id="1015812712">
          <w:marLeft w:val="640"/>
          <w:marRight w:val="0"/>
          <w:marTop w:val="0"/>
          <w:marBottom w:val="0"/>
          <w:divBdr>
            <w:top w:val="none" w:sz="0" w:space="0" w:color="auto"/>
            <w:left w:val="none" w:sz="0" w:space="0" w:color="auto"/>
            <w:bottom w:val="none" w:sz="0" w:space="0" w:color="auto"/>
            <w:right w:val="none" w:sz="0" w:space="0" w:color="auto"/>
          </w:divBdr>
        </w:div>
        <w:div w:id="459962731">
          <w:marLeft w:val="640"/>
          <w:marRight w:val="0"/>
          <w:marTop w:val="0"/>
          <w:marBottom w:val="0"/>
          <w:divBdr>
            <w:top w:val="none" w:sz="0" w:space="0" w:color="auto"/>
            <w:left w:val="none" w:sz="0" w:space="0" w:color="auto"/>
            <w:bottom w:val="none" w:sz="0" w:space="0" w:color="auto"/>
            <w:right w:val="none" w:sz="0" w:space="0" w:color="auto"/>
          </w:divBdr>
        </w:div>
        <w:div w:id="595020565">
          <w:marLeft w:val="640"/>
          <w:marRight w:val="0"/>
          <w:marTop w:val="0"/>
          <w:marBottom w:val="0"/>
          <w:divBdr>
            <w:top w:val="none" w:sz="0" w:space="0" w:color="auto"/>
            <w:left w:val="none" w:sz="0" w:space="0" w:color="auto"/>
            <w:bottom w:val="none" w:sz="0" w:space="0" w:color="auto"/>
            <w:right w:val="none" w:sz="0" w:space="0" w:color="auto"/>
          </w:divBdr>
        </w:div>
        <w:div w:id="2007659843">
          <w:marLeft w:val="640"/>
          <w:marRight w:val="0"/>
          <w:marTop w:val="0"/>
          <w:marBottom w:val="0"/>
          <w:divBdr>
            <w:top w:val="none" w:sz="0" w:space="0" w:color="auto"/>
            <w:left w:val="none" w:sz="0" w:space="0" w:color="auto"/>
            <w:bottom w:val="none" w:sz="0" w:space="0" w:color="auto"/>
            <w:right w:val="none" w:sz="0" w:space="0" w:color="auto"/>
          </w:divBdr>
        </w:div>
        <w:div w:id="673150475">
          <w:marLeft w:val="640"/>
          <w:marRight w:val="0"/>
          <w:marTop w:val="0"/>
          <w:marBottom w:val="0"/>
          <w:divBdr>
            <w:top w:val="none" w:sz="0" w:space="0" w:color="auto"/>
            <w:left w:val="none" w:sz="0" w:space="0" w:color="auto"/>
            <w:bottom w:val="none" w:sz="0" w:space="0" w:color="auto"/>
            <w:right w:val="none" w:sz="0" w:space="0" w:color="auto"/>
          </w:divBdr>
        </w:div>
        <w:div w:id="482089296">
          <w:marLeft w:val="640"/>
          <w:marRight w:val="0"/>
          <w:marTop w:val="0"/>
          <w:marBottom w:val="0"/>
          <w:divBdr>
            <w:top w:val="none" w:sz="0" w:space="0" w:color="auto"/>
            <w:left w:val="none" w:sz="0" w:space="0" w:color="auto"/>
            <w:bottom w:val="none" w:sz="0" w:space="0" w:color="auto"/>
            <w:right w:val="none" w:sz="0" w:space="0" w:color="auto"/>
          </w:divBdr>
        </w:div>
        <w:div w:id="640771656">
          <w:marLeft w:val="640"/>
          <w:marRight w:val="0"/>
          <w:marTop w:val="0"/>
          <w:marBottom w:val="0"/>
          <w:divBdr>
            <w:top w:val="none" w:sz="0" w:space="0" w:color="auto"/>
            <w:left w:val="none" w:sz="0" w:space="0" w:color="auto"/>
            <w:bottom w:val="none" w:sz="0" w:space="0" w:color="auto"/>
            <w:right w:val="none" w:sz="0" w:space="0" w:color="auto"/>
          </w:divBdr>
        </w:div>
        <w:div w:id="1944074809">
          <w:marLeft w:val="640"/>
          <w:marRight w:val="0"/>
          <w:marTop w:val="0"/>
          <w:marBottom w:val="0"/>
          <w:divBdr>
            <w:top w:val="none" w:sz="0" w:space="0" w:color="auto"/>
            <w:left w:val="none" w:sz="0" w:space="0" w:color="auto"/>
            <w:bottom w:val="none" w:sz="0" w:space="0" w:color="auto"/>
            <w:right w:val="none" w:sz="0" w:space="0" w:color="auto"/>
          </w:divBdr>
        </w:div>
        <w:div w:id="715007950">
          <w:marLeft w:val="640"/>
          <w:marRight w:val="0"/>
          <w:marTop w:val="0"/>
          <w:marBottom w:val="0"/>
          <w:divBdr>
            <w:top w:val="none" w:sz="0" w:space="0" w:color="auto"/>
            <w:left w:val="none" w:sz="0" w:space="0" w:color="auto"/>
            <w:bottom w:val="none" w:sz="0" w:space="0" w:color="auto"/>
            <w:right w:val="none" w:sz="0" w:space="0" w:color="auto"/>
          </w:divBdr>
        </w:div>
        <w:div w:id="323120329">
          <w:marLeft w:val="640"/>
          <w:marRight w:val="0"/>
          <w:marTop w:val="0"/>
          <w:marBottom w:val="0"/>
          <w:divBdr>
            <w:top w:val="none" w:sz="0" w:space="0" w:color="auto"/>
            <w:left w:val="none" w:sz="0" w:space="0" w:color="auto"/>
            <w:bottom w:val="none" w:sz="0" w:space="0" w:color="auto"/>
            <w:right w:val="none" w:sz="0" w:space="0" w:color="auto"/>
          </w:divBdr>
        </w:div>
        <w:div w:id="139537910">
          <w:marLeft w:val="640"/>
          <w:marRight w:val="0"/>
          <w:marTop w:val="0"/>
          <w:marBottom w:val="0"/>
          <w:divBdr>
            <w:top w:val="none" w:sz="0" w:space="0" w:color="auto"/>
            <w:left w:val="none" w:sz="0" w:space="0" w:color="auto"/>
            <w:bottom w:val="none" w:sz="0" w:space="0" w:color="auto"/>
            <w:right w:val="none" w:sz="0" w:space="0" w:color="auto"/>
          </w:divBdr>
        </w:div>
        <w:div w:id="1142193299">
          <w:marLeft w:val="640"/>
          <w:marRight w:val="0"/>
          <w:marTop w:val="0"/>
          <w:marBottom w:val="0"/>
          <w:divBdr>
            <w:top w:val="none" w:sz="0" w:space="0" w:color="auto"/>
            <w:left w:val="none" w:sz="0" w:space="0" w:color="auto"/>
            <w:bottom w:val="none" w:sz="0" w:space="0" w:color="auto"/>
            <w:right w:val="none" w:sz="0" w:space="0" w:color="auto"/>
          </w:divBdr>
        </w:div>
        <w:div w:id="1056440373">
          <w:marLeft w:val="640"/>
          <w:marRight w:val="0"/>
          <w:marTop w:val="0"/>
          <w:marBottom w:val="0"/>
          <w:divBdr>
            <w:top w:val="none" w:sz="0" w:space="0" w:color="auto"/>
            <w:left w:val="none" w:sz="0" w:space="0" w:color="auto"/>
            <w:bottom w:val="none" w:sz="0" w:space="0" w:color="auto"/>
            <w:right w:val="none" w:sz="0" w:space="0" w:color="auto"/>
          </w:divBdr>
        </w:div>
        <w:div w:id="1769740435">
          <w:marLeft w:val="640"/>
          <w:marRight w:val="0"/>
          <w:marTop w:val="0"/>
          <w:marBottom w:val="0"/>
          <w:divBdr>
            <w:top w:val="none" w:sz="0" w:space="0" w:color="auto"/>
            <w:left w:val="none" w:sz="0" w:space="0" w:color="auto"/>
            <w:bottom w:val="none" w:sz="0" w:space="0" w:color="auto"/>
            <w:right w:val="none" w:sz="0" w:space="0" w:color="auto"/>
          </w:divBdr>
        </w:div>
      </w:divsChild>
    </w:div>
    <w:div w:id="1026952864">
      <w:bodyDiv w:val="1"/>
      <w:marLeft w:val="0"/>
      <w:marRight w:val="0"/>
      <w:marTop w:val="0"/>
      <w:marBottom w:val="0"/>
      <w:divBdr>
        <w:top w:val="none" w:sz="0" w:space="0" w:color="auto"/>
        <w:left w:val="none" w:sz="0" w:space="0" w:color="auto"/>
        <w:bottom w:val="none" w:sz="0" w:space="0" w:color="auto"/>
        <w:right w:val="none" w:sz="0" w:space="0" w:color="auto"/>
      </w:divBdr>
      <w:divsChild>
        <w:div w:id="1739325597">
          <w:marLeft w:val="640"/>
          <w:marRight w:val="0"/>
          <w:marTop w:val="0"/>
          <w:marBottom w:val="0"/>
          <w:divBdr>
            <w:top w:val="none" w:sz="0" w:space="0" w:color="auto"/>
            <w:left w:val="none" w:sz="0" w:space="0" w:color="auto"/>
            <w:bottom w:val="none" w:sz="0" w:space="0" w:color="auto"/>
            <w:right w:val="none" w:sz="0" w:space="0" w:color="auto"/>
          </w:divBdr>
        </w:div>
        <w:div w:id="419185606">
          <w:marLeft w:val="640"/>
          <w:marRight w:val="0"/>
          <w:marTop w:val="0"/>
          <w:marBottom w:val="0"/>
          <w:divBdr>
            <w:top w:val="none" w:sz="0" w:space="0" w:color="auto"/>
            <w:left w:val="none" w:sz="0" w:space="0" w:color="auto"/>
            <w:bottom w:val="none" w:sz="0" w:space="0" w:color="auto"/>
            <w:right w:val="none" w:sz="0" w:space="0" w:color="auto"/>
          </w:divBdr>
        </w:div>
        <w:div w:id="760027436">
          <w:marLeft w:val="640"/>
          <w:marRight w:val="0"/>
          <w:marTop w:val="0"/>
          <w:marBottom w:val="0"/>
          <w:divBdr>
            <w:top w:val="none" w:sz="0" w:space="0" w:color="auto"/>
            <w:left w:val="none" w:sz="0" w:space="0" w:color="auto"/>
            <w:bottom w:val="none" w:sz="0" w:space="0" w:color="auto"/>
            <w:right w:val="none" w:sz="0" w:space="0" w:color="auto"/>
          </w:divBdr>
        </w:div>
        <w:div w:id="790518439">
          <w:marLeft w:val="640"/>
          <w:marRight w:val="0"/>
          <w:marTop w:val="0"/>
          <w:marBottom w:val="0"/>
          <w:divBdr>
            <w:top w:val="none" w:sz="0" w:space="0" w:color="auto"/>
            <w:left w:val="none" w:sz="0" w:space="0" w:color="auto"/>
            <w:bottom w:val="none" w:sz="0" w:space="0" w:color="auto"/>
            <w:right w:val="none" w:sz="0" w:space="0" w:color="auto"/>
          </w:divBdr>
        </w:div>
        <w:div w:id="1359970199">
          <w:marLeft w:val="640"/>
          <w:marRight w:val="0"/>
          <w:marTop w:val="0"/>
          <w:marBottom w:val="0"/>
          <w:divBdr>
            <w:top w:val="none" w:sz="0" w:space="0" w:color="auto"/>
            <w:left w:val="none" w:sz="0" w:space="0" w:color="auto"/>
            <w:bottom w:val="none" w:sz="0" w:space="0" w:color="auto"/>
            <w:right w:val="none" w:sz="0" w:space="0" w:color="auto"/>
          </w:divBdr>
        </w:div>
        <w:div w:id="1908883516">
          <w:marLeft w:val="640"/>
          <w:marRight w:val="0"/>
          <w:marTop w:val="0"/>
          <w:marBottom w:val="0"/>
          <w:divBdr>
            <w:top w:val="none" w:sz="0" w:space="0" w:color="auto"/>
            <w:left w:val="none" w:sz="0" w:space="0" w:color="auto"/>
            <w:bottom w:val="none" w:sz="0" w:space="0" w:color="auto"/>
            <w:right w:val="none" w:sz="0" w:space="0" w:color="auto"/>
          </w:divBdr>
        </w:div>
        <w:div w:id="1448935705">
          <w:marLeft w:val="640"/>
          <w:marRight w:val="0"/>
          <w:marTop w:val="0"/>
          <w:marBottom w:val="0"/>
          <w:divBdr>
            <w:top w:val="none" w:sz="0" w:space="0" w:color="auto"/>
            <w:left w:val="none" w:sz="0" w:space="0" w:color="auto"/>
            <w:bottom w:val="none" w:sz="0" w:space="0" w:color="auto"/>
            <w:right w:val="none" w:sz="0" w:space="0" w:color="auto"/>
          </w:divBdr>
        </w:div>
        <w:div w:id="644748326">
          <w:marLeft w:val="640"/>
          <w:marRight w:val="0"/>
          <w:marTop w:val="0"/>
          <w:marBottom w:val="0"/>
          <w:divBdr>
            <w:top w:val="none" w:sz="0" w:space="0" w:color="auto"/>
            <w:left w:val="none" w:sz="0" w:space="0" w:color="auto"/>
            <w:bottom w:val="none" w:sz="0" w:space="0" w:color="auto"/>
            <w:right w:val="none" w:sz="0" w:space="0" w:color="auto"/>
          </w:divBdr>
        </w:div>
        <w:div w:id="2010713500">
          <w:marLeft w:val="640"/>
          <w:marRight w:val="0"/>
          <w:marTop w:val="0"/>
          <w:marBottom w:val="0"/>
          <w:divBdr>
            <w:top w:val="none" w:sz="0" w:space="0" w:color="auto"/>
            <w:left w:val="none" w:sz="0" w:space="0" w:color="auto"/>
            <w:bottom w:val="none" w:sz="0" w:space="0" w:color="auto"/>
            <w:right w:val="none" w:sz="0" w:space="0" w:color="auto"/>
          </w:divBdr>
        </w:div>
        <w:div w:id="701176934">
          <w:marLeft w:val="640"/>
          <w:marRight w:val="0"/>
          <w:marTop w:val="0"/>
          <w:marBottom w:val="0"/>
          <w:divBdr>
            <w:top w:val="none" w:sz="0" w:space="0" w:color="auto"/>
            <w:left w:val="none" w:sz="0" w:space="0" w:color="auto"/>
            <w:bottom w:val="none" w:sz="0" w:space="0" w:color="auto"/>
            <w:right w:val="none" w:sz="0" w:space="0" w:color="auto"/>
          </w:divBdr>
        </w:div>
        <w:div w:id="277374160">
          <w:marLeft w:val="640"/>
          <w:marRight w:val="0"/>
          <w:marTop w:val="0"/>
          <w:marBottom w:val="0"/>
          <w:divBdr>
            <w:top w:val="none" w:sz="0" w:space="0" w:color="auto"/>
            <w:left w:val="none" w:sz="0" w:space="0" w:color="auto"/>
            <w:bottom w:val="none" w:sz="0" w:space="0" w:color="auto"/>
            <w:right w:val="none" w:sz="0" w:space="0" w:color="auto"/>
          </w:divBdr>
        </w:div>
        <w:div w:id="693311073">
          <w:marLeft w:val="640"/>
          <w:marRight w:val="0"/>
          <w:marTop w:val="0"/>
          <w:marBottom w:val="0"/>
          <w:divBdr>
            <w:top w:val="none" w:sz="0" w:space="0" w:color="auto"/>
            <w:left w:val="none" w:sz="0" w:space="0" w:color="auto"/>
            <w:bottom w:val="none" w:sz="0" w:space="0" w:color="auto"/>
            <w:right w:val="none" w:sz="0" w:space="0" w:color="auto"/>
          </w:divBdr>
        </w:div>
        <w:div w:id="283733346">
          <w:marLeft w:val="640"/>
          <w:marRight w:val="0"/>
          <w:marTop w:val="0"/>
          <w:marBottom w:val="0"/>
          <w:divBdr>
            <w:top w:val="none" w:sz="0" w:space="0" w:color="auto"/>
            <w:left w:val="none" w:sz="0" w:space="0" w:color="auto"/>
            <w:bottom w:val="none" w:sz="0" w:space="0" w:color="auto"/>
            <w:right w:val="none" w:sz="0" w:space="0" w:color="auto"/>
          </w:divBdr>
        </w:div>
        <w:div w:id="1672025954">
          <w:marLeft w:val="640"/>
          <w:marRight w:val="0"/>
          <w:marTop w:val="0"/>
          <w:marBottom w:val="0"/>
          <w:divBdr>
            <w:top w:val="none" w:sz="0" w:space="0" w:color="auto"/>
            <w:left w:val="none" w:sz="0" w:space="0" w:color="auto"/>
            <w:bottom w:val="none" w:sz="0" w:space="0" w:color="auto"/>
            <w:right w:val="none" w:sz="0" w:space="0" w:color="auto"/>
          </w:divBdr>
        </w:div>
        <w:div w:id="737482161">
          <w:marLeft w:val="640"/>
          <w:marRight w:val="0"/>
          <w:marTop w:val="0"/>
          <w:marBottom w:val="0"/>
          <w:divBdr>
            <w:top w:val="none" w:sz="0" w:space="0" w:color="auto"/>
            <w:left w:val="none" w:sz="0" w:space="0" w:color="auto"/>
            <w:bottom w:val="none" w:sz="0" w:space="0" w:color="auto"/>
            <w:right w:val="none" w:sz="0" w:space="0" w:color="auto"/>
          </w:divBdr>
        </w:div>
        <w:div w:id="844900910">
          <w:marLeft w:val="640"/>
          <w:marRight w:val="0"/>
          <w:marTop w:val="0"/>
          <w:marBottom w:val="0"/>
          <w:divBdr>
            <w:top w:val="none" w:sz="0" w:space="0" w:color="auto"/>
            <w:left w:val="none" w:sz="0" w:space="0" w:color="auto"/>
            <w:bottom w:val="none" w:sz="0" w:space="0" w:color="auto"/>
            <w:right w:val="none" w:sz="0" w:space="0" w:color="auto"/>
          </w:divBdr>
        </w:div>
        <w:div w:id="920601948">
          <w:marLeft w:val="640"/>
          <w:marRight w:val="0"/>
          <w:marTop w:val="0"/>
          <w:marBottom w:val="0"/>
          <w:divBdr>
            <w:top w:val="none" w:sz="0" w:space="0" w:color="auto"/>
            <w:left w:val="none" w:sz="0" w:space="0" w:color="auto"/>
            <w:bottom w:val="none" w:sz="0" w:space="0" w:color="auto"/>
            <w:right w:val="none" w:sz="0" w:space="0" w:color="auto"/>
          </w:divBdr>
        </w:div>
        <w:div w:id="2012483980">
          <w:marLeft w:val="640"/>
          <w:marRight w:val="0"/>
          <w:marTop w:val="0"/>
          <w:marBottom w:val="0"/>
          <w:divBdr>
            <w:top w:val="none" w:sz="0" w:space="0" w:color="auto"/>
            <w:left w:val="none" w:sz="0" w:space="0" w:color="auto"/>
            <w:bottom w:val="none" w:sz="0" w:space="0" w:color="auto"/>
            <w:right w:val="none" w:sz="0" w:space="0" w:color="auto"/>
          </w:divBdr>
        </w:div>
        <w:div w:id="673843221">
          <w:marLeft w:val="640"/>
          <w:marRight w:val="0"/>
          <w:marTop w:val="0"/>
          <w:marBottom w:val="0"/>
          <w:divBdr>
            <w:top w:val="none" w:sz="0" w:space="0" w:color="auto"/>
            <w:left w:val="none" w:sz="0" w:space="0" w:color="auto"/>
            <w:bottom w:val="none" w:sz="0" w:space="0" w:color="auto"/>
            <w:right w:val="none" w:sz="0" w:space="0" w:color="auto"/>
          </w:divBdr>
        </w:div>
        <w:div w:id="420688411">
          <w:marLeft w:val="640"/>
          <w:marRight w:val="0"/>
          <w:marTop w:val="0"/>
          <w:marBottom w:val="0"/>
          <w:divBdr>
            <w:top w:val="none" w:sz="0" w:space="0" w:color="auto"/>
            <w:left w:val="none" w:sz="0" w:space="0" w:color="auto"/>
            <w:bottom w:val="none" w:sz="0" w:space="0" w:color="auto"/>
            <w:right w:val="none" w:sz="0" w:space="0" w:color="auto"/>
          </w:divBdr>
        </w:div>
        <w:div w:id="1429109492">
          <w:marLeft w:val="640"/>
          <w:marRight w:val="0"/>
          <w:marTop w:val="0"/>
          <w:marBottom w:val="0"/>
          <w:divBdr>
            <w:top w:val="none" w:sz="0" w:space="0" w:color="auto"/>
            <w:left w:val="none" w:sz="0" w:space="0" w:color="auto"/>
            <w:bottom w:val="none" w:sz="0" w:space="0" w:color="auto"/>
            <w:right w:val="none" w:sz="0" w:space="0" w:color="auto"/>
          </w:divBdr>
        </w:div>
        <w:div w:id="111635935">
          <w:marLeft w:val="640"/>
          <w:marRight w:val="0"/>
          <w:marTop w:val="0"/>
          <w:marBottom w:val="0"/>
          <w:divBdr>
            <w:top w:val="none" w:sz="0" w:space="0" w:color="auto"/>
            <w:left w:val="none" w:sz="0" w:space="0" w:color="auto"/>
            <w:bottom w:val="none" w:sz="0" w:space="0" w:color="auto"/>
            <w:right w:val="none" w:sz="0" w:space="0" w:color="auto"/>
          </w:divBdr>
        </w:div>
        <w:div w:id="729158401">
          <w:marLeft w:val="640"/>
          <w:marRight w:val="0"/>
          <w:marTop w:val="0"/>
          <w:marBottom w:val="0"/>
          <w:divBdr>
            <w:top w:val="none" w:sz="0" w:space="0" w:color="auto"/>
            <w:left w:val="none" w:sz="0" w:space="0" w:color="auto"/>
            <w:bottom w:val="none" w:sz="0" w:space="0" w:color="auto"/>
            <w:right w:val="none" w:sz="0" w:space="0" w:color="auto"/>
          </w:divBdr>
        </w:div>
        <w:div w:id="701058110">
          <w:marLeft w:val="640"/>
          <w:marRight w:val="0"/>
          <w:marTop w:val="0"/>
          <w:marBottom w:val="0"/>
          <w:divBdr>
            <w:top w:val="none" w:sz="0" w:space="0" w:color="auto"/>
            <w:left w:val="none" w:sz="0" w:space="0" w:color="auto"/>
            <w:bottom w:val="none" w:sz="0" w:space="0" w:color="auto"/>
            <w:right w:val="none" w:sz="0" w:space="0" w:color="auto"/>
          </w:divBdr>
        </w:div>
        <w:div w:id="2097362624">
          <w:marLeft w:val="640"/>
          <w:marRight w:val="0"/>
          <w:marTop w:val="0"/>
          <w:marBottom w:val="0"/>
          <w:divBdr>
            <w:top w:val="none" w:sz="0" w:space="0" w:color="auto"/>
            <w:left w:val="none" w:sz="0" w:space="0" w:color="auto"/>
            <w:bottom w:val="none" w:sz="0" w:space="0" w:color="auto"/>
            <w:right w:val="none" w:sz="0" w:space="0" w:color="auto"/>
          </w:divBdr>
        </w:div>
        <w:div w:id="1862546978">
          <w:marLeft w:val="640"/>
          <w:marRight w:val="0"/>
          <w:marTop w:val="0"/>
          <w:marBottom w:val="0"/>
          <w:divBdr>
            <w:top w:val="none" w:sz="0" w:space="0" w:color="auto"/>
            <w:left w:val="none" w:sz="0" w:space="0" w:color="auto"/>
            <w:bottom w:val="none" w:sz="0" w:space="0" w:color="auto"/>
            <w:right w:val="none" w:sz="0" w:space="0" w:color="auto"/>
          </w:divBdr>
        </w:div>
        <w:div w:id="1212572839">
          <w:marLeft w:val="640"/>
          <w:marRight w:val="0"/>
          <w:marTop w:val="0"/>
          <w:marBottom w:val="0"/>
          <w:divBdr>
            <w:top w:val="none" w:sz="0" w:space="0" w:color="auto"/>
            <w:left w:val="none" w:sz="0" w:space="0" w:color="auto"/>
            <w:bottom w:val="none" w:sz="0" w:space="0" w:color="auto"/>
            <w:right w:val="none" w:sz="0" w:space="0" w:color="auto"/>
          </w:divBdr>
        </w:div>
        <w:div w:id="237132191">
          <w:marLeft w:val="640"/>
          <w:marRight w:val="0"/>
          <w:marTop w:val="0"/>
          <w:marBottom w:val="0"/>
          <w:divBdr>
            <w:top w:val="none" w:sz="0" w:space="0" w:color="auto"/>
            <w:left w:val="none" w:sz="0" w:space="0" w:color="auto"/>
            <w:bottom w:val="none" w:sz="0" w:space="0" w:color="auto"/>
            <w:right w:val="none" w:sz="0" w:space="0" w:color="auto"/>
          </w:divBdr>
        </w:div>
        <w:div w:id="1242181999">
          <w:marLeft w:val="640"/>
          <w:marRight w:val="0"/>
          <w:marTop w:val="0"/>
          <w:marBottom w:val="0"/>
          <w:divBdr>
            <w:top w:val="none" w:sz="0" w:space="0" w:color="auto"/>
            <w:left w:val="none" w:sz="0" w:space="0" w:color="auto"/>
            <w:bottom w:val="none" w:sz="0" w:space="0" w:color="auto"/>
            <w:right w:val="none" w:sz="0" w:space="0" w:color="auto"/>
          </w:divBdr>
        </w:div>
        <w:div w:id="2001694736">
          <w:marLeft w:val="640"/>
          <w:marRight w:val="0"/>
          <w:marTop w:val="0"/>
          <w:marBottom w:val="0"/>
          <w:divBdr>
            <w:top w:val="none" w:sz="0" w:space="0" w:color="auto"/>
            <w:left w:val="none" w:sz="0" w:space="0" w:color="auto"/>
            <w:bottom w:val="none" w:sz="0" w:space="0" w:color="auto"/>
            <w:right w:val="none" w:sz="0" w:space="0" w:color="auto"/>
          </w:divBdr>
        </w:div>
        <w:div w:id="1088430784">
          <w:marLeft w:val="640"/>
          <w:marRight w:val="0"/>
          <w:marTop w:val="0"/>
          <w:marBottom w:val="0"/>
          <w:divBdr>
            <w:top w:val="none" w:sz="0" w:space="0" w:color="auto"/>
            <w:left w:val="none" w:sz="0" w:space="0" w:color="auto"/>
            <w:bottom w:val="none" w:sz="0" w:space="0" w:color="auto"/>
            <w:right w:val="none" w:sz="0" w:space="0" w:color="auto"/>
          </w:divBdr>
        </w:div>
        <w:div w:id="545219820">
          <w:marLeft w:val="640"/>
          <w:marRight w:val="0"/>
          <w:marTop w:val="0"/>
          <w:marBottom w:val="0"/>
          <w:divBdr>
            <w:top w:val="none" w:sz="0" w:space="0" w:color="auto"/>
            <w:left w:val="none" w:sz="0" w:space="0" w:color="auto"/>
            <w:bottom w:val="none" w:sz="0" w:space="0" w:color="auto"/>
            <w:right w:val="none" w:sz="0" w:space="0" w:color="auto"/>
          </w:divBdr>
        </w:div>
        <w:div w:id="1334915252">
          <w:marLeft w:val="640"/>
          <w:marRight w:val="0"/>
          <w:marTop w:val="0"/>
          <w:marBottom w:val="0"/>
          <w:divBdr>
            <w:top w:val="none" w:sz="0" w:space="0" w:color="auto"/>
            <w:left w:val="none" w:sz="0" w:space="0" w:color="auto"/>
            <w:bottom w:val="none" w:sz="0" w:space="0" w:color="auto"/>
            <w:right w:val="none" w:sz="0" w:space="0" w:color="auto"/>
          </w:divBdr>
        </w:div>
        <w:div w:id="2080782734">
          <w:marLeft w:val="640"/>
          <w:marRight w:val="0"/>
          <w:marTop w:val="0"/>
          <w:marBottom w:val="0"/>
          <w:divBdr>
            <w:top w:val="none" w:sz="0" w:space="0" w:color="auto"/>
            <w:left w:val="none" w:sz="0" w:space="0" w:color="auto"/>
            <w:bottom w:val="none" w:sz="0" w:space="0" w:color="auto"/>
            <w:right w:val="none" w:sz="0" w:space="0" w:color="auto"/>
          </w:divBdr>
        </w:div>
        <w:div w:id="244387415">
          <w:marLeft w:val="640"/>
          <w:marRight w:val="0"/>
          <w:marTop w:val="0"/>
          <w:marBottom w:val="0"/>
          <w:divBdr>
            <w:top w:val="none" w:sz="0" w:space="0" w:color="auto"/>
            <w:left w:val="none" w:sz="0" w:space="0" w:color="auto"/>
            <w:bottom w:val="none" w:sz="0" w:space="0" w:color="auto"/>
            <w:right w:val="none" w:sz="0" w:space="0" w:color="auto"/>
          </w:divBdr>
        </w:div>
      </w:divsChild>
    </w:div>
    <w:div w:id="1072511477">
      <w:bodyDiv w:val="1"/>
      <w:marLeft w:val="0"/>
      <w:marRight w:val="0"/>
      <w:marTop w:val="0"/>
      <w:marBottom w:val="0"/>
      <w:divBdr>
        <w:top w:val="none" w:sz="0" w:space="0" w:color="auto"/>
        <w:left w:val="none" w:sz="0" w:space="0" w:color="auto"/>
        <w:bottom w:val="none" w:sz="0" w:space="0" w:color="auto"/>
        <w:right w:val="none" w:sz="0" w:space="0" w:color="auto"/>
      </w:divBdr>
      <w:divsChild>
        <w:div w:id="618413610">
          <w:marLeft w:val="640"/>
          <w:marRight w:val="0"/>
          <w:marTop w:val="0"/>
          <w:marBottom w:val="0"/>
          <w:divBdr>
            <w:top w:val="none" w:sz="0" w:space="0" w:color="auto"/>
            <w:left w:val="none" w:sz="0" w:space="0" w:color="auto"/>
            <w:bottom w:val="none" w:sz="0" w:space="0" w:color="auto"/>
            <w:right w:val="none" w:sz="0" w:space="0" w:color="auto"/>
          </w:divBdr>
        </w:div>
        <w:div w:id="1833713983">
          <w:marLeft w:val="640"/>
          <w:marRight w:val="0"/>
          <w:marTop w:val="0"/>
          <w:marBottom w:val="0"/>
          <w:divBdr>
            <w:top w:val="none" w:sz="0" w:space="0" w:color="auto"/>
            <w:left w:val="none" w:sz="0" w:space="0" w:color="auto"/>
            <w:bottom w:val="none" w:sz="0" w:space="0" w:color="auto"/>
            <w:right w:val="none" w:sz="0" w:space="0" w:color="auto"/>
          </w:divBdr>
        </w:div>
        <w:div w:id="969945501">
          <w:marLeft w:val="640"/>
          <w:marRight w:val="0"/>
          <w:marTop w:val="0"/>
          <w:marBottom w:val="0"/>
          <w:divBdr>
            <w:top w:val="none" w:sz="0" w:space="0" w:color="auto"/>
            <w:left w:val="none" w:sz="0" w:space="0" w:color="auto"/>
            <w:bottom w:val="none" w:sz="0" w:space="0" w:color="auto"/>
            <w:right w:val="none" w:sz="0" w:space="0" w:color="auto"/>
          </w:divBdr>
        </w:div>
        <w:div w:id="1788771208">
          <w:marLeft w:val="640"/>
          <w:marRight w:val="0"/>
          <w:marTop w:val="0"/>
          <w:marBottom w:val="0"/>
          <w:divBdr>
            <w:top w:val="none" w:sz="0" w:space="0" w:color="auto"/>
            <w:left w:val="none" w:sz="0" w:space="0" w:color="auto"/>
            <w:bottom w:val="none" w:sz="0" w:space="0" w:color="auto"/>
            <w:right w:val="none" w:sz="0" w:space="0" w:color="auto"/>
          </w:divBdr>
        </w:div>
        <w:div w:id="1175219902">
          <w:marLeft w:val="640"/>
          <w:marRight w:val="0"/>
          <w:marTop w:val="0"/>
          <w:marBottom w:val="0"/>
          <w:divBdr>
            <w:top w:val="none" w:sz="0" w:space="0" w:color="auto"/>
            <w:left w:val="none" w:sz="0" w:space="0" w:color="auto"/>
            <w:bottom w:val="none" w:sz="0" w:space="0" w:color="auto"/>
            <w:right w:val="none" w:sz="0" w:space="0" w:color="auto"/>
          </w:divBdr>
        </w:div>
        <w:div w:id="248388654">
          <w:marLeft w:val="640"/>
          <w:marRight w:val="0"/>
          <w:marTop w:val="0"/>
          <w:marBottom w:val="0"/>
          <w:divBdr>
            <w:top w:val="none" w:sz="0" w:space="0" w:color="auto"/>
            <w:left w:val="none" w:sz="0" w:space="0" w:color="auto"/>
            <w:bottom w:val="none" w:sz="0" w:space="0" w:color="auto"/>
            <w:right w:val="none" w:sz="0" w:space="0" w:color="auto"/>
          </w:divBdr>
        </w:div>
        <w:div w:id="415706959">
          <w:marLeft w:val="640"/>
          <w:marRight w:val="0"/>
          <w:marTop w:val="0"/>
          <w:marBottom w:val="0"/>
          <w:divBdr>
            <w:top w:val="none" w:sz="0" w:space="0" w:color="auto"/>
            <w:left w:val="none" w:sz="0" w:space="0" w:color="auto"/>
            <w:bottom w:val="none" w:sz="0" w:space="0" w:color="auto"/>
            <w:right w:val="none" w:sz="0" w:space="0" w:color="auto"/>
          </w:divBdr>
        </w:div>
        <w:div w:id="1986932297">
          <w:marLeft w:val="640"/>
          <w:marRight w:val="0"/>
          <w:marTop w:val="0"/>
          <w:marBottom w:val="0"/>
          <w:divBdr>
            <w:top w:val="none" w:sz="0" w:space="0" w:color="auto"/>
            <w:left w:val="none" w:sz="0" w:space="0" w:color="auto"/>
            <w:bottom w:val="none" w:sz="0" w:space="0" w:color="auto"/>
            <w:right w:val="none" w:sz="0" w:space="0" w:color="auto"/>
          </w:divBdr>
        </w:div>
        <w:div w:id="720328606">
          <w:marLeft w:val="640"/>
          <w:marRight w:val="0"/>
          <w:marTop w:val="0"/>
          <w:marBottom w:val="0"/>
          <w:divBdr>
            <w:top w:val="none" w:sz="0" w:space="0" w:color="auto"/>
            <w:left w:val="none" w:sz="0" w:space="0" w:color="auto"/>
            <w:bottom w:val="none" w:sz="0" w:space="0" w:color="auto"/>
            <w:right w:val="none" w:sz="0" w:space="0" w:color="auto"/>
          </w:divBdr>
        </w:div>
        <w:div w:id="1911497492">
          <w:marLeft w:val="640"/>
          <w:marRight w:val="0"/>
          <w:marTop w:val="0"/>
          <w:marBottom w:val="0"/>
          <w:divBdr>
            <w:top w:val="none" w:sz="0" w:space="0" w:color="auto"/>
            <w:left w:val="none" w:sz="0" w:space="0" w:color="auto"/>
            <w:bottom w:val="none" w:sz="0" w:space="0" w:color="auto"/>
            <w:right w:val="none" w:sz="0" w:space="0" w:color="auto"/>
          </w:divBdr>
        </w:div>
        <w:div w:id="1347170414">
          <w:marLeft w:val="640"/>
          <w:marRight w:val="0"/>
          <w:marTop w:val="0"/>
          <w:marBottom w:val="0"/>
          <w:divBdr>
            <w:top w:val="none" w:sz="0" w:space="0" w:color="auto"/>
            <w:left w:val="none" w:sz="0" w:space="0" w:color="auto"/>
            <w:bottom w:val="none" w:sz="0" w:space="0" w:color="auto"/>
            <w:right w:val="none" w:sz="0" w:space="0" w:color="auto"/>
          </w:divBdr>
        </w:div>
        <w:div w:id="1993680648">
          <w:marLeft w:val="640"/>
          <w:marRight w:val="0"/>
          <w:marTop w:val="0"/>
          <w:marBottom w:val="0"/>
          <w:divBdr>
            <w:top w:val="none" w:sz="0" w:space="0" w:color="auto"/>
            <w:left w:val="none" w:sz="0" w:space="0" w:color="auto"/>
            <w:bottom w:val="none" w:sz="0" w:space="0" w:color="auto"/>
            <w:right w:val="none" w:sz="0" w:space="0" w:color="auto"/>
          </w:divBdr>
        </w:div>
        <w:div w:id="1668249335">
          <w:marLeft w:val="640"/>
          <w:marRight w:val="0"/>
          <w:marTop w:val="0"/>
          <w:marBottom w:val="0"/>
          <w:divBdr>
            <w:top w:val="none" w:sz="0" w:space="0" w:color="auto"/>
            <w:left w:val="none" w:sz="0" w:space="0" w:color="auto"/>
            <w:bottom w:val="none" w:sz="0" w:space="0" w:color="auto"/>
            <w:right w:val="none" w:sz="0" w:space="0" w:color="auto"/>
          </w:divBdr>
        </w:div>
        <w:div w:id="171988926">
          <w:marLeft w:val="640"/>
          <w:marRight w:val="0"/>
          <w:marTop w:val="0"/>
          <w:marBottom w:val="0"/>
          <w:divBdr>
            <w:top w:val="none" w:sz="0" w:space="0" w:color="auto"/>
            <w:left w:val="none" w:sz="0" w:space="0" w:color="auto"/>
            <w:bottom w:val="none" w:sz="0" w:space="0" w:color="auto"/>
            <w:right w:val="none" w:sz="0" w:space="0" w:color="auto"/>
          </w:divBdr>
        </w:div>
        <w:div w:id="1096364645">
          <w:marLeft w:val="640"/>
          <w:marRight w:val="0"/>
          <w:marTop w:val="0"/>
          <w:marBottom w:val="0"/>
          <w:divBdr>
            <w:top w:val="none" w:sz="0" w:space="0" w:color="auto"/>
            <w:left w:val="none" w:sz="0" w:space="0" w:color="auto"/>
            <w:bottom w:val="none" w:sz="0" w:space="0" w:color="auto"/>
            <w:right w:val="none" w:sz="0" w:space="0" w:color="auto"/>
          </w:divBdr>
        </w:div>
        <w:div w:id="1844464927">
          <w:marLeft w:val="640"/>
          <w:marRight w:val="0"/>
          <w:marTop w:val="0"/>
          <w:marBottom w:val="0"/>
          <w:divBdr>
            <w:top w:val="none" w:sz="0" w:space="0" w:color="auto"/>
            <w:left w:val="none" w:sz="0" w:space="0" w:color="auto"/>
            <w:bottom w:val="none" w:sz="0" w:space="0" w:color="auto"/>
            <w:right w:val="none" w:sz="0" w:space="0" w:color="auto"/>
          </w:divBdr>
        </w:div>
        <w:div w:id="823086076">
          <w:marLeft w:val="640"/>
          <w:marRight w:val="0"/>
          <w:marTop w:val="0"/>
          <w:marBottom w:val="0"/>
          <w:divBdr>
            <w:top w:val="none" w:sz="0" w:space="0" w:color="auto"/>
            <w:left w:val="none" w:sz="0" w:space="0" w:color="auto"/>
            <w:bottom w:val="none" w:sz="0" w:space="0" w:color="auto"/>
            <w:right w:val="none" w:sz="0" w:space="0" w:color="auto"/>
          </w:divBdr>
        </w:div>
        <w:div w:id="335348709">
          <w:marLeft w:val="640"/>
          <w:marRight w:val="0"/>
          <w:marTop w:val="0"/>
          <w:marBottom w:val="0"/>
          <w:divBdr>
            <w:top w:val="none" w:sz="0" w:space="0" w:color="auto"/>
            <w:left w:val="none" w:sz="0" w:space="0" w:color="auto"/>
            <w:bottom w:val="none" w:sz="0" w:space="0" w:color="auto"/>
            <w:right w:val="none" w:sz="0" w:space="0" w:color="auto"/>
          </w:divBdr>
        </w:div>
        <w:div w:id="44452873">
          <w:marLeft w:val="640"/>
          <w:marRight w:val="0"/>
          <w:marTop w:val="0"/>
          <w:marBottom w:val="0"/>
          <w:divBdr>
            <w:top w:val="none" w:sz="0" w:space="0" w:color="auto"/>
            <w:left w:val="none" w:sz="0" w:space="0" w:color="auto"/>
            <w:bottom w:val="none" w:sz="0" w:space="0" w:color="auto"/>
            <w:right w:val="none" w:sz="0" w:space="0" w:color="auto"/>
          </w:divBdr>
        </w:div>
        <w:div w:id="398484252">
          <w:marLeft w:val="640"/>
          <w:marRight w:val="0"/>
          <w:marTop w:val="0"/>
          <w:marBottom w:val="0"/>
          <w:divBdr>
            <w:top w:val="none" w:sz="0" w:space="0" w:color="auto"/>
            <w:left w:val="none" w:sz="0" w:space="0" w:color="auto"/>
            <w:bottom w:val="none" w:sz="0" w:space="0" w:color="auto"/>
            <w:right w:val="none" w:sz="0" w:space="0" w:color="auto"/>
          </w:divBdr>
        </w:div>
        <w:div w:id="1203206517">
          <w:marLeft w:val="640"/>
          <w:marRight w:val="0"/>
          <w:marTop w:val="0"/>
          <w:marBottom w:val="0"/>
          <w:divBdr>
            <w:top w:val="none" w:sz="0" w:space="0" w:color="auto"/>
            <w:left w:val="none" w:sz="0" w:space="0" w:color="auto"/>
            <w:bottom w:val="none" w:sz="0" w:space="0" w:color="auto"/>
            <w:right w:val="none" w:sz="0" w:space="0" w:color="auto"/>
          </w:divBdr>
        </w:div>
        <w:div w:id="860317468">
          <w:marLeft w:val="640"/>
          <w:marRight w:val="0"/>
          <w:marTop w:val="0"/>
          <w:marBottom w:val="0"/>
          <w:divBdr>
            <w:top w:val="none" w:sz="0" w:space="0" w:color="auto"/>
            <w:left w:val="none" w:sz="0" w:space="0" w:color="auto"/>
            <w:bottom w:val="none" w:sz="0" w:space="0" w:color="auto"/>
            <w:right w:val="none" w:sz="0" w:space="0" w:color="auto"/>
          </w:divBdr>
        </w:div>
        <w:div w:id="1076977675">
          <w:marLeft w:val="640"/>
          <w:marRight w:val="0"/>
          <w:marTop w:val="0"/>
          <w:marBottom w:val="0"/>
          <w:divBdr>
            <w:top w:val="none" w:sz="0" w:space="0" w:color="auto"/>
            <w:left w:val="none" w:sz="0" w:space="0" w:color="auto"/>
            <w:bottom w:val="none" w:sz="0" w:space="0" w:color="auto"/>
            <w:right w:val="none" w:sz="0" w:space="0" w:color="auto"/>
          </w:divBdr>
        </w:div>
        <w:div w:id="988285603">
          <w:marLeft w:val="640"/>
          <w:marRight w:val="0"/>
          <w:marTop w:val="0"/>
          <w:marBottom w:val="0"/>
          <w:divBdr>
            <w:top w:val="none" w:sz="0" w:space="0" w:color="auto"/>
            <w:left w:val="none" w:sz="0" w:space="0" w:color="auto"/>
            <w:bottom w:val="none" w:sz="0" w:space="0" w:color="auto"/>
            <w:right w:val="none" w:sz="0" w:space="0" w:color="auto"/>
          </w:divBdr>
        </w:div>
        <w:div w:id="233129842">
          <w:marLeft w:val="640"/>
          <w:marRight w:val="0"/>
          <w:marTop w:val="0"/>
          <w:marBottom w:val="0"/>
          <w:divBdr>
            <w:top w:val="none" w:sz="0" w:space="0" w:color="auto"/>
            <w:left w:val="none" w:sz="0" w:space="0" w:color="auto"/>
            <w:bottom w:val="none" w:sz="0" w:space="0" w:color="auto"/>
            <w:right w:val="none" w:sz="0" w:space="0" w:color="auto"/>
          </w:divBdr>
        </w:div>
        <w:div w:id="1815872550">
          <w:marLeft w:val="640"/>
          <w:marRight w:val="0"/>
          <w:marTop w:val="0"/>
          <w:marBottom w:val="0"/>
          <w:divBdr>
            <w:top w:val="none" w:sz="0" w:space="0" w:color="auto"/>
            <w:left w:val="none" w:sz="0" w:space="0" w:color="auto"/>
            <w:bottom w:val="none" w:sz="0" w:space="0" w:color="auto"/>
            <w:right w:val="none" w:sz="0" w:space="0" w:color="auto"/>
          </w:divBdr>
        </w:div>
        <w:div w:id="776292753">
          <w:marLeft w:val="640"/>
          <w:marRight w:val="0"/>
          <w:marTop w:val="0"/>
          <w:marBottom w:val="0"/>
          <w:divBdr>
            <w:top w:val="none" w:sz="0" w:space="0" w:color="auto"/>
            <w:left w:val="none" w:sz="0" w:space="0" w:color="auto"/>
            <w:bottom w:val="none" w:sz="0" w:space="0" w:color="auto"/>
            <w:right w:val="none" w:sz="0" w:space="0" w:color="auto"/>
          </w:divBdr>
        </w:div>
        <w:div w:id="1775468471">
          <w:marLeft w:val="640"/>
          <w:marRight w:val="0"/>
          <w:marTop w:val="0"/>
          <w:marBottom w:val="0"/>
          <w:divBdr>
            <w:top w:val="none" w:sz="0" w:space="0" w:color="auto"/>
            <w:left w:val="none" w:sz="0" w:space="0" w:color="auto"/>
            <w:bottom w:val="none" w:sz="0" w:space="0" w:color="auto"/>
            <w:right w:val="none" w:sz="0" w:space="0" w:color="auto"/>
          </w:divBdr>
        </w:div>
        <w:div w:id="1296372468">
          <w:marLeft w:val="640"/>
          <w:marRight w:val="0"/>
          <w:marTop w:val="0"/>
          <w:marBottom w:val="0"/>
          <w:divBdr>
            <w:top w:val="none" w:sz="0" w:space="0" w:color="auto"/>
            <w:left w:val="none" w:sz="0" w:space="0" w:color="auto"/>
            <w:bottom w:val="none" w:sz="0" w:space="0" w:color="auto"/>
            <w:right w:val="none" w:sz="0" w:space="0" w:color="auto"/>
          </w:divBdr>
        </w:div>
        <w:div w:id="929464106">
          <w:marLeft w:val="640"/>
          <w:marRight w:val="0"/>
          <w:marTop w:val="0"/>
          <w:marBottom w:val="0"/>
          <w:divBdr>
            <w:top w:val="none" w:sz="0" w:space="0" w:color="auto"/>
            <w:left w:val="none" w:sz="0" w:space="0" w:color="auto"/>
            <w:bottom w:val="none" w:sz="0" w:space="0" w:color="auto"/>
            <w:right w:val="none" w:sz="0" w:space="0" w:color="auto"/>
          </w:divBdr>
        </w:div>
        <w:div w:id="500782778">
          <w:marLeft w:val="640"/>
          <w:marRight w:val="0"/>
          <w:marTop w:val="0"/>
          <w:marBottom w:val="0"/>
          <w:divBdr>
            <w:top w:val="none" w:sz="0" w:space="0" w:color="auto"/>
            <w:left w:val="none" w:sz="0" w:space="0" w:color="auto"/>
            <w:bottom w:val="none" w:sz="0" w:space="0" w:color="auto"/>
            <w:right w:val="none" w:sz="0" w:space="0" w:color="auto"/>
          </w:divBdr>
        </w:div>
        <w:div w:id="1363045977">
          <w:marLeft w:val="640"/>
          <w:marRight w:val="0"/>
          <w:marTop w:val="0"/>
          <w:marBottom w:val="0"/>
          <w:divBdr>
            <w:top w:val="none" w:sz="0" w:space="0" w:color="auto"/>
            <w:left w:val="none" w:sz="0" w:space="0" w:color="auto"/>
            <w:bottom w:val="none" w:sz="0" w:space="0" w:color="auto"/>
            <w:right w:val="none" w:sz="0" w:space="0" w:color="auto"/>
          </w:divBdr>
        </w:div>
        <w:div w:id="2081824107">
          <w:marLeft w:val="640"/>
          <w:marRight w:val="0"/>
          <w:marTop w:val="0"/>
          <w:marBottom w:val="0"/>
          <w:divBdr>
            <w:top w:val="none" w:sz="0" w:space="0" w:color="auto"/>
            <w:left w:val="none" w:sz="0" w:space="0" w:color="auto"/>
            <w:bottom w:val="none" w:sz="0" w:space="0" w:color="auto"/>
            <w:right w:val="none" w:sz="0" w:space="0" w:color="auto"/>
          </w:divBdr>
        </w:div>
        <w:div w:id="628970727">
          <w:marLeft w:val="640"/>
          <w:marRight w:val="0"/>
          <w:marTop w:val="0"/>
          <w:marBottom w:val="0"/>
          <w:divBdr>
            <w:top w:val="none" w:sz="0" w:space="0" w:color="auto"/>
            <w:left w:val="none" w:sz="0" w:space="0" w:color="auto"/>
            <w:bottom w:val="none" w:sz="0" w:space="0" w:color="auto"/>
            <w:right w:val="none" w:sz="0" w:space="0" w:color="auto"/>
          </w:divBdr>
        </w:div>
      </w:divsChild>
    </w:div>
    <w:div w:id="1083599224">
      <w:bodyDiv w:val="1"/>
      <w:marLeft w:val="0"/>
      <w:marRight w:val="0"/>
      <w:marTop w:val="0"/>
      <w:marBottom w:val="0"/>
      <w:divBdr>
        <w:top w:val="none" w:sz="0" w:space="0" w:color="auto"/>
        <w:left w:val="none" w:sz="0" w:space="0" w:color="auto"/>
        <w:bottom w:val="none" w:sz="0" w:space="0" w:color="auto"/>
        <w:right w:val="none" w:sz="0" w:space="0" w:color="auto"/>
      </w:divBdr>
      <w:divsChild>
        <w:div w:id="182401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712320">
              <w:marLeft w:val="0"/>
              <w:marRight w:val="0"/>
              <w:marTop w:val="0"/>
              <w:marBottom w:val="0"/>
              <w:divBdr>
                <w:top w:val="none" w:sz="0" w:space="0" w:color="auto"/>
                <w:left w:val="none" w:sz="0" w:space="0" w:color="auto"/>
                <w:bottom w:val="none" w:sz="0" w:space="0" w:color="auto"/>
                <w:right w:val="none" w:sz="0" w:space="0" w:color="auto"/>
              </w:divBdr>
              <w:divsChild>
                <w:div w:id="162204211">
                  <w:marLeft w:val="0"/>
                  <w:marRight w:val="0"/>
                  <w:marTop w:val="0"/>
                  <w:marBottom w:val="0"/>
                  <w:divBdr>
                    <w:top w:val="none" w:sz="0" w:space="0" w:color="auto"/>
                    <w:left w:val="none" w:sz="0" w:space="0" w:color="auto"/>
                    <w:bottom w:val="none" w:sz="0" w:space="0" w:color="auto"/>
                    <w:right w:val="none" w:sz="0" w:space="0" w:color="auto"/>
                  </w:divBdr>
                  <w:divsChild>
                    <w:div w:id="73286654">
                      <w:marLeft w:val="0"/>
                      <w:marRight w:val="0"/>
                      <w:marTop w:val="0"/>
                      <w:marBottom w:val="0"/>
                      <w:divBdr>
                        <w:top w:val="none" w:sz="0" w:space="0" w:color="auto"/>
                        <w:left w:val="none" w:sz="0" w:space="0" w:color="auto"/>
                        <w:bottom w:val="none" w:sz="0" w:space="0" w:color="auto"/>
                        <w:right w:val="none" w:sz="0" w:space="0" w:color="auto"/>
                      </w:divBdr>
                      <w:divsChild>
                        <w:div w:id="110245515">
                          <w:marLeft w:val="0"/>
                          <w:marRight w:val="0"/>
                          <w:marTop w:val="0"/>
                          <w:marBottom w:val="0"/>
                          <w:divBdr>
                            <w:top w:val="none" w:sz="0" w:space="0" w:color="auto"/>
                            <w:left w:val="none" w:sz="0" w:space="0" w:color="auto"/>
                            <w:bottom w:val="none" w:sz="0" w:space="0" w:color="auto"/>
                            <w:right w:val="none" w:sz="0" w:space="0" w:color="auto"/>
                          </w:divBdr>
                          <w:divsChild>
                            <w:div w:id="1346783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736041">
                                  <w:marLeft w:val="0"/>
                                  <w:marRight w:val="0"/>
                                  <w:marTop w:val="0"/>
                                  <w:marBottom w:val="0"/>
                                  <w:divBdr>
                                    <w:top w:val="none" w:sz="0" w:space="0" w:color="auto"/>
                                    <w:left w:val="none" w:sz="0" w:space="0" w:color="auto"/>
                                    <w:bottom w:val="none" w:sz="0" w:space="0" w:color="auto"/>
                                    <w:right w:val="none" w:sz="0" w:space="0" w:color="auto"/>
                                  </w:divBdr>
                                  <w:divsChild>
                                    <w:div w:id="13990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091604">
      <w:bodyDiv w:val="1"/>
      <w:marLeft w:val="0"/>
      <w:marRight w:val="0"/>
      <w:marTop w:val="0"/>
      <w:marBottom w:val="0"/>
      <w:divBdr>
        <w:top w:val="none" w:sz="0" w:space="0" w:color="auto"/>
        <w:left w:val="none" w:sz="0" w:space="0" w:color="auto"/>
        <w:bottom w:val="none" w:sz="0" w:space="0" w:color="auto"/>
        <w:right w:val="none" w:sz="0" w:space="0" w:color="auto"/>
      </w:divBdr>
      <w:divsChild>
        <w:div w:id="1628009520">
          <w:marLeft w:val="640"/>
          <w:marRight w:val="0"/>
          <w:marTop w:val="0"/>
          <w:marBottom w:val="0"/>
          <w:divBdr>
            <w:top w:val="none" w:sz="0" w:space="0" w:color="auto"/>
            <w:left w:val="none" w:sz="0" w:space="0" w:color="auto"/>
            <w:bottom w:val="none" w:sz="0" w:space="0" w:color="auto"/>
            <w:right w:val="none" w:sz="0" w:space="0" w:color="auto"/>
          </w:divBdr>
        </w:div>
        <w:div w:id="2076661385">
          <w:marLeft w:val="640"/>
          <w:marRight w:val="0"/>
          <w:marTop w:val="0"/>
          <w:marBottom w:val="0"/>
          <w:divBdr>
            <w:top w:val="none" w:sz="0" w:space="0" w:color="auto"/>
            <w:left w:val="none" w:sz="0" w:space="0" w:color="auto"/>
            <w:bottom w:val="none" w:sz="0" w:space="0" w:color="auto"/>
            <w:right w:val="none" w:sz="0" w:space="0" w:color="auto"/>
          </w:divBdr>
        </w:div>
        <w:div w:id="1941792990">
          <w:marLeft w:val="640"/>
          <w:marRight w:val="0"/>
          <w:marTop w:val="0"/>
          <w:marBottom w:val="0"/>
          <w:divBdr>
            <w:top w:val="none" w:sz="0" w:space="0" w:color="auto"/>
            <w:left w:val="none" w:sz="0" w:space="0" w:color="auto"/>
            <w:bottom w:val="none" w:sz="0" w:space="0" w:color="auto"/>
            <w:right w:val="none" w:sz="0" w:space="0" w:color="auto"/>
          </w:divBdr>
        </w:div>
        <w:div w:id="1001277295">
          <w:marLeft w:val="640"/>
          <w:marRight w:val="0"/>
          <w:marTop w:val="0"/>
          <w:marBottom w:val="0"/>
          <w:divBdr>
            <w:top w:val="none" w:sz="0" w:space="0" w:color="auto"/>
            <w:left w:val="none" w:sz="0" w:space="0" w:color="auto"/>
            <w:bottom w:val="none" w:sz="0" w:space="0" w:color="auto"/>
            <w:right w:val="none" w:sz="0" w:space="0" w:color="auto"/>
          </w:divBdr>
        </w:div>
        <w:div w:id="301009537">
          <w:marLeft w:val="640"/>
          <w:marRight w:val="0"/>
          <w:marTop w:val="0"/>
          <w:marBottom w:val="0"/>
          <w:divBdr>
            <w:top w:val="none" w:sz="0" w:space="0" w:color="auto"/>
            <w:left w:val="none" w:sz="0" w:space="0" w:color="auto"/>
            <w:bottom w:val="none" w:sz="0" w:space="0" w:color="auto"/>
            <w:right w:val="none" w:sz="0" w:space="0" w:color="auto"/>
          </w:divBdr>
        </w:div>
        <w:div w:id="133261409">
          <w:marLeft w:val="640"/>
          <w:marRight w:val="0"/>
          <w:marTop w:val="0"/>
          <w:marBottom w:val="0"/>
          <w:divBdr>
            <w:top w:val="none" w:sz="0" w:space="0" w:color="auto"/>
            <w:left w:val="none" w:sz="0" w:space="0" w:color="auto"/>
            <w:bottom w:val="none" w:sz="0" w:space="0" w:color="auto"/>
            <w:right w:val="none" w:sz="0" w:space="0" w:color="auto"/>
          </w:divBdr>
        </w:div>
        <w:div w:id="1767966602">
          <w:marLeft w:val="640"/>
          <w:marRight w:val="0"/>
          <w:marTop w:val="0"/>
          <w:marBottom w:val="0"/>
          <w:divBdr>
            <w:top w:val="none" w:sz="0" w:space="0" w:color="auto"/>
            <w:left w:val="none" w:sz="0" w:space="0" w:color="auto"/>
            <w:bottom w:val="none" w:sz="0" w:space="0" w:color="auto"/>
            <w:right w:val="none" w:sz="0" w:space="0" w:color="auto"/>
          </w:divBdr>
        </w:div>
        <w:div w:id="1366444432">
          <w:marLeft w:val="640"/>
          <w:marRight w:val="0"/>
          <w:marTop w:val="0"/>
          <w:marBottom w:val="0"/>
          <w:divBdr>
            <w:top w:val="none" w:sz="0" w:space="0" w:color="auto"/>
            <w:left w:val="none" w:sz="0" w:space="0" w:color="auto"/>
            <w:bottom w:val="none" w:sz="0" w:space="0" w:color="auto"/>
            <w:right w:val="none" w:sz="0" w:space="0" w:color="auto"/>
          </w:divBdr>
        </w:div>
        <w:div w:id="1233396353">
          <w:marLeft w:val="640"/>
          <w:marRight w:val="0"/>
          <w:marTop w:val="0"/>
          <w:marBottom w:val="0"/>
          <w:divBdr>
            <w:top w:val="none" w:sz="0" w:space="0" w:color="auto"/>
            <w:left w:val="none" w:sz="0" w:space="0" w:color="auto"/>
            <w:bottom w:val="none" w:sz="0" w:space="0" w:color="auto"/>
            <w:right w:val="none" w:sz="0" w:space="0" w:color="auto"/>
          </w:divBdr>
        </w:div>
        <w:div w:id="896555664">
          <w:marLeft w:val="640"/>
          <w:marRight w:val="0"/>
          <w:marTop w:val="0"/>
          <w:marBottom w:val="0"/>
          <w:divBdr>
            <w:top w:val="none" w:sz="0" w:space="0" w:color="auto"/>
            <w:left w:val="none" w:sz="0" w:space="0" w:color="auto"/>
            <w:bottom w:val="none" w:sz="0" w:space="0" w:color="auto"/>
            <w:right w:val="none" w:sz="0" w:space="0" w:color="auto"/>
          </w:divBdr>
        </w:div>
        <w:div w:id="1864248181">
          <w:marLeft w:val="640"/>
          <w:marRight w:val="0"/>
          <w:marTop w:val="0"/>
          <w:marBottom w:val="0"/>
          <w:divBdr>
            <w:top w:val="none" w:sz="0" w:space="0" w:color="auto"/>
            <w:left w:val="none" w:sz="0" w:space="0" w:color="auto"/>
            <w:bottom w:val="none" w:sz="0" w:space="0" w:color="auto"/>
            <w:right w:val="none" w:sz="0" w:space="0" w:color="auto"/>
          </w:divBdr>
        </w:div>
        <w:div w:id="1001398387">
          <w:marLeft w:val="640"/>
          <w:marRight w:val="0"/>
          <w:marTop w:val="0"/>
          <w:marBottom w:val="0"/>
          <w:divBdr>
            <w:top w:val="none" w:sz="0" w:space="0" w:color="auto"/>
            <w:left w:val="none" w:sz="0" w:space="0" w:color="auto"/>
            <w:bottom w:val="none" w:sz="0" w:space="0" w:color="auto"/>
            <w:right w:val="none" w:sz="0" w:space="0" w:color="auto"/>
          </w:divBdr>
        </w:div>
        <w:div w:id="1647588174">
          <w:marLeft w:val="640"/>
          <w:marRight w:val="0"/>
          <w:marTop w:val="0"/>
          <w:marBottom w:val="0"/>
          <w:divBdr>
            <w:top w:val="none" w:sz="0" w:space="0" w:color="auto"/>
            <w:left w:val="none" w:sz="0" w:space="0" w:color="auto"/>
            <w:bottom w:val="none" w:sz="0" w:space="0" w:color="auto"/>
            <w:right w:val="none" w:sz="0" w:space="0" w:color="auto"/>
          </w:divBdr>
        </w:div>
        <w:div w:id="1579902535">
          <w:marLeft w:val="640"/>
          <w:marRight w:val="0"/>
          <w:marTop w:val="0"/>
          <w:marBottom w:val="0"/>
          <w:divBdr>
            <w:top w:val="none" w:sz="0" w:space="0" w:color="auto"/>
            <w:left w:val="none" w:sz="0" w:space="0" w:color="auto"/>
            <w:bottom w:val="none" w:sz="0" w:space="0" w:color="auto"/>
            <w:right w:val="none" w:sz="0" w:space="0" w:color="auto"/>
          </w:divBdr>
        </w:div>
        <w:div w:id="1410928516">
          <w:marLeft w:val="640"/>
          <w:marRight w:val="0"/>
          <w:marTop w:val="0"/>
          <w:marBottom w:val="0"/>
          <w:divBdr>
            <w:top w:val="none" w:sz="0" w:space="0" w:color="auto"/>
            <w:left w:val="none" w:sz="0" w:space="0" w:color="auto"/>
            <w:bottom w:val="none" w:sz="0" w:space="0" w:color="auto"/>
            <w:right w:val="none" w:sz="0" w:space="0" w:color="auto"/>
          </w:divBdr>
        </w:div>
        <w:div w:id="1100375868">
          <w:marLeft w:val="640"/>
          <w:marRight w:val="0"/>
          <w:marTop w:val="0"/>
          <w:marBottom w:val="0"/>
          <w:divBdr>
            <w:top w:val="none" w:sz="0" w:space="0" w:color="auto"/>
            <w:left w:val="none" w:sz="0" w:space="0" w:color="auto"/>
            <w:bottom w:val="none" w:sz="0" w:space="0" w:color="auto"/>
            <w:right w:val="none" w:sz="0" w:space="0" w:color="auto"/>
          </w:divBdr>
        </w:div>
        <w:div w:id="77288208">
          <w:marLeft w:val="640"/>
          <w:marRight w:val="0"/>
          <w:marTop w:val="0"/>
          <w:marBottom w:val="0"/>
          <w:divBdr>
            <w:top w:val="none" w:sz="0" w:space="0" w:color="auto"/>
            <w:left w:val="none" w:sz="0" w:space="0" w:color="auto"/>
            <w:bottom w:val="none" w:sz="0" w:space="0" w:color="auto"/>
            <w:right w:val="none" w:sz="0" w:space="0" w:color="auto"/>
          </w:divBdr>
        </w:div>
        <w:div w:id="722363709">
          <w:marLeft w:val="640"/>
          <w:marRight w:val="0"/>
          <w:marTop w:val="0"/>
          <w:marBottom w:val="0"/>
          <w:divBdr>
            <w:top w:val="none" w:sz="0" w:space="0" w:color="auto"/>
            <w:left w:val="none" w:sz="0" w:space="0" w:color="auto"/>
            <w:bottom w:val="none" w:sz="0" w:space="0" w:color="auto"/>
            <w:right w:val="none" w:sz="0" w:space="0" w:color="auto"/>
          </w:divBdr>
        </w:div>
        <w:div w:id="1985694235">
          <w:marLeft w:val="640"/>
          <w:marRight w:val="0"/>
          <w:marTop w:val="0"/>
          <w:marBottom w:val="0"/>
          <w:divBdr>
            <w:top w:val="none" w:sz="0" w:space="0" w:color="auto"/>
            <w:left w:val="none" w:sz="0" w:space="0" w:color="auto"/>
            <w:bottom w:val="none" w:sz="0" w:space="0" w:color="auto"/>
            <w:right w:val="none" w:sz="0" w:space="0" w:color="auto"/>
          </w:divBdr>
        </w:div>
        <w:div w:id="21783707">
          <w:marLeft w:val="640"/>
          <w:marRight w:val="0"/>
          <w:marTop w:val="0"/>
          <w:marBottom w:val="0"/>
          <w:divBdr>
            <w:top w:val="none" w:sz="0" w:space="0" w:color="auto"/>
            <w:left w:val="none" w:sz="0" w:space="0" w:color="auto"/>
            <w:bottom w:val="none" w:sz="0" w:space="0" w:color="auto"/>
            <w:right w:val="none" w:sz="0" w:space="0" w:color="auto"/>
          </w:divBdr>
        </w:div>
        <w:div w:id="1168330844">
          <w:marLeft w:val="640"/>
          <w:marRight w:val="0"/>
          <w:marTop w:val="0"/>
          <w:marBottom w:val="0"/>
          <w:divBdr>
            <w:top w:val="none" w:sz="0" w:space="0" w:color="auto"/>
            <w:left w:val="none" w:sz="0" w:space="0" w:color="auto"/>
            <w:bottom w:val="none" w:sz="0" w:space="0" w:color="auto"/>
            <w:right w:val="none" w:sz="0" w:space="0" w:color="auto"/>
          </w:divBdr>
        </w:div>
        <w:div w:id="95446256">
          <w:marLeft w:val="640"/>
          <w:marRight w:val="0"/>
          <w:marTop w:val="0"/>
          <w:marBottom w:val="0"/>
          <w:divBdr>
            <w:top w:val="none" w:sz="0" w:space="0" w:color="auto"/>
            <w:left w:val="none" w:sz="0" w:space="0" w:color="auto"/>
            <w:bottom w:val="none" w:sz="0" w:space="0" w:color="auto"/>
            <w:right w:val="none" w:sz="0" w:space="0" w:color="auto"/>
          </w:divBdr>
        </w:div>
        <w:div w:id="1653480732">
          <w:marLeft w:val="640"/>
          <w:marRight w:val="0"/>
          <w:marTop w:val="0"/>
          <w:marBottom w:val="0"/>
          <w:divBdr>
            <w:top w:val="none" w:sz="0" w:space="0" w:color="auto"/>
            <w:left w:val="none" w:sz="0" w:space="0" w:color="auto"/>
            <w:bottom w:val="none" w:sz="0" w:space="0" w:color="auto"/>
            <w:right w:val="none" w:sz="0" w:space="0" w:color="auto"/>
          </w:divBdr>
        </w:div>
        <w:div w:id="1054279627">
          <w:marLeft w:val="640"/>
          <w:marRight w:val="0"/>
          <w:marTop w:val="0"/>
          <w:marBottom w:val="0"/>
          <w:divBdr>
            <w:top w:val="none" w:sz="0" w:space="0" w:color="auto"/>
            <w:left w:val="none" w:sz="0" w:space="0" w:color="auto"/>
            <w:bottom w:val="none" w:sz="0" w:space="0" w:color="auto"/>
            <w:right w:val="none" w:sz="0" w:space="0" w:color="auto"/>
          </w:divBdr>
        </w:div>
        <w:div w:id="103967918">
          <w:marLeft w:val="640"/>
          <w:marRight w:val="0"/>
          <w:marTop w:val="0"/>
          <w:marBottom w:val="0"/>
          <w:divBdr>
            <w:top w:val="none" w:sz="0" w:space="0" w:color="auto"/>
            <w:left w:val="none" w:sz="0" w:space="0" w:color="auto"/>
            <w:bottom w:val="none" w:sz="0" w:space="0" w:color="auto"/>
            <w:right w:val="none" w:sz="0" w:space="0" w:color="auto"/>
          </w:divBdr>
        </w:div>
        <w:div w:id="1949001273">
          <w:marLeft w:val="640"/>
          <w:marRight w:val="0"/>
          <w:marTop w:val="0"/>
          <w:marBottom w:val="0"/>
          <w:divBdr>
            <w:top w:val="none" w:sz="0" w:space="0" w:color="auto"/>
            <w:left w:val="none" w:sz="0" w:space="0" w:color="auto"/>
            <w:bottom w:val="none" w:sz="0" w:space="0" w:color="auto"/>
            <w:right w:val="none" w:sz="0" w:space="0" w:color="auto"/>
          </w:divBdr>
        </w:div>
        <w:div w:id="839006460">
          <w:marLeft w:val="640"/>
          <w:marRight w:val="0"/>
          <w:marTop w:val="0"/>
          <w:marBottom w:val="0"/>
          <w:divBdr>
            <w:top w:val="none" w:sz="0" w:space="0" w:color="auto"/>
            <w:left w:val="none" w:sz="0" w:space="0" w:color="auto"/>
            <w:bottom w:val="none" w:sz="0" w:space="0" w:color="auto"/>
            <w:right w:val="none" w:sz="0" w:space="0" w:color="auto"/>
          </w:divBdr>
        </w:div>
        <w:div w:id="655259392">
          <w:marLeft w:val="640"/>
          <w:marRight w:val="0"/>
          <w:marTop w:val="0"/>
          <w:marBottom w:val="0"/>
          <w:divBdr>
            <w:top w:val="none" w:sz="0" w:space="0" w:color="auto"/>
            <w:left w:val="none" w:sz="0" w:space="0" w:color="auto"/>
            <w:bottom w:val="none" w:sz="0" w:space="0" w:color="auto"/>
            <w:right w:val="none" w:sz="0" w:space="0" w:color="auto"/>
          </w:divBdr>
        </w:div>
        <w:div w:id="1781221207">
          <w:marLeft w:val="640"/>
          <w:marRight w:val="0"/>
          <w:marTop w:val="0"/>
          <w:marBottom w:val="0"/>
          <w:divBdr>
            <w:top w:val="none" w:sz="0" w:space="0" w:color="auto"/>
            <w:left w:val="none" w:sz="0" w:space="0" w:color="auto"/>
            <w:bottom w:val="none" w:sz="0" w:space="0" w:color="auto"/>
            <w:right w:val="none" w:sz="0" w:space="0" w:color="auto"/>
          </w:divBdr>
        </w:div>
        <w:div w:id="1994025045">
          <w:marLeft w:val="640"/>
          <w:marRight w:val="0"/>
          <w:marTop w:val="0"/>
          <w:marBottom w:val="0"/>
          <w:divBdr>
            <w:top w:val="none" w:sz="0" w:space="0" w:color="auto"/>
            <w:left w:val="none" w:sz="0" w:space="0" w:color="auto"/>
            <w:bottom w:val="none" w:sz="0" w:space="0" w:color="auto"/>
            <w:right w:val="none" w:sz="0" w:space="0" w:color="auto"/>
          </w:divBdr>
        </w:div>
        <w:div w:id="787434413">
          <w:marLeft w:val="640"/>
          <w:marRight w:val="0"/>
          <w:marTop w:val="0"/>
          <w:marBottom w:val="0"/>
          <w:divBdr>
            <w:top w:val="none" w:sz="0" w:space="0" w:color="auto"/>
            <w:left w:val="none" w:sz="0" w:space="0" w:color="auto"/>
            <w:bottom w:val="none" w:sz="0" w:space="0" w:color="auto"/>
            <w:right w:val="none" w:sz="0" w:space="0" w:color="auto"/>
          </w:divBdr>
        </w:div>
      </w:divsChild>
    </w:div>
    <w:div w:id="1159468353">
      <w:bodyDiv w:val="1"/>
      <w:marLeft w:val="0"/>
      <w:marRight w:val="0"/>
      <w:marTop w:val="0"/>
      <w:marBottom w:val="0"/>
      <w:divBdr>
        <w:top w:val="none" w:sz="0" w:space="0" w:color="auto"/>
        <w:left w:val="none" w:sz="0" w:space="0" w:color="auto"/>
        <w:bottom w:val="none" w:sz="0" w:space="0" w:color="auto"/>
        <w:right w:val="none" w:sz="0" w:space="0" w:color="auto"/>
      </w:divBdr>
      <w:divsChild>
        <w:div w:id="818883261">
          <w:marLeft w:val="640"/>
          <w:marRight w:val="0"/>
          <w:marTop w:val="0"/>
          <w:marBottom w:val="0"/>
          <w:divBdr>
            <w:top w:val="none" w:sz="0" w:space="0" w:color="auto"/>
            <w:left w:val="none" w:sz="0" w:space="0" w:color="auto"/>
            <w:bottom w:val="none" w:sz="0" w:space="0" w:color="auto"/>
            <w:right w:val="none" w:sz="0" w:space="0" w:color="auto"/>
          </w:divBdr>
        </w:div>
        <w:div w:id="966668289">
          <w:marLeft w:val="640"/>
          <w:marRight w:val="0"/>
          <w:marTop w:val="0"/>
          <w:marBottom w:val="0"/>
          <w:divBdr>
            <w:top w:val="none" w:sz="0" w:space="0" w:color="auto"/>
            <w:left w:val="none" w:sz="0" w:space="0" w:color="auto"/>
            <w:bottom w:val="none" w:sz="0" w:space="0" w:color="auto"/>
            <w:right w:val="none" w:sz="0" w:space="0" w:color="auto"/>
          </w:divBdr>
        </w:div>
        <w:div w:id="484277152">
          <w:marLeft w:val="640"/>
          <w:marRight w:val="0"/>
          <w:marTop w:val="0"/>
          <w:marBottom w:val="0"/>
          <w:divBdr>
            <w:top w:val="none" w:sz="0" w:space="0" w:color="auto"/>
            <w:left w:val="none" w:sz="0" w:space="0" w:color="auto"/>
            <w:bottom w:val="none" w:sz="0" w:space="0" w:color="auto"/>
            <w:right w:val="none" w:sz="0" w:space="0" w:color="auto"/>
          </w:divBdr>
        </w:div>
        <w:div w:id="1189752964">
          <w:marLeft w:val="640"/>
          <w:marRight w:val="0"/>
          <w:marTop w:val="0"/>
          <w:marBottom w:val="0"/>
          <w:divBdr>
            <w:top w:val="none" w:sz="0" w:space="0" w:color="auto"/>
            <w:left w:val="none" w:sz="0" w:space="0" w:color="auto"/>
            <w:bottom w:val="none" w:sz="0" w:space="0" w:color="auto"/>
            <w:right w:val="none" w:sz="0" w:space="0" w:color="auto"/>
          </w:divBdr>
        </w:div>
        <w:div w:id="1025790797">
          <w:marLeft w:val="640"/>
          <w:marRight w:val="0"/>
          <w:marTop w:val="0"/>
          <w:marBottom w:val="0"/>
          <w:divBdr>
            <w:top w:val="none" w:sz="0" w:space="0" w:color="auto"/>
            <w:left w:val="none" w:sz="0" w:space="0" w:color="auto"/>
            <w:bottom w:val="none" w:sz="0" w:space="0" w:color="auto"/>
            <w:right w:val="none" w:sz="0" w:space="0" w:color="auto"/>
          </w:divBdr>
        </w:div>
        <w:div w:id="1266614409">
          <w:marLeft w:val="640"/>
          <w:marRight w:val="0"/>
          <w:marTop w:val="0"/>
          <w:marBottom w:val="0"/>
          <w:divBdr>
            <w:top w:val="none" w:sz="0" w:space="0" w:color="auto"/>
            <w:left w:val="none" w:sz="0" w:space="0" w:color="auto"/>
            <w:bottom w:val="none" w:sz="0" w:space="0" w:color="auto"/>
            <w:right w:val="none" w:sz="0" w:space="0" w:color="auto"/>
          </w:divBdr>
        </w:div>
        <w:div w:id="508175307">
          <w:marLeft w:val="640"/>
          <w:marRight w:val="0"/>
          <w:marTop w:val="0"/>
          <w:marBottom w:val="0"/>
          <w:divBdr>
            <w:top w:val="none" w:sz="0" w:space="0" w:color="auto"/>
            <w:left w:val="none" w:sz="0" w:space="0" w:color="auto"/>
            <w:bottom w:val="none" w:sz="0" w:space="0" w:color="auto"/>
            <w:right w:val="none" w:sz="0" w:space="0" w:color="auto"/>
          </w:divBdr>
        </w:div>
        <w:div w:id="785078290">
          <w:marLeft w:val="640"/>
          <w:marRight w:val="0"/>
          <w:marTop w:val="0"/>
          <w:marBottom w:val="0"/>
          <w:divBdr>
            <w:top w:val="none" w:sz="0" w:space="0" w:color="auto"/>
            <w:left w:val="none" w:sz="0" w:space="0" w:color="auto"/>
            <w:bottom w:val="none" w:sz="0" w:space="0" w:color="auto"/>
            <w:right w:val="none" w:sz="0" w:space="0" w:color="auto"/>
          </w:divBdr>
        </w:div>
        <w:div w:id="1406417974">
          <w:marLeft w:val="640"/>
          <w:marRight w:val="0"/>
          <w:marTop w:val="0"/>
          <w:marBottom w:val="0"/>
          <w:divBdr>
            <w:top w:val="none" w:sz="0" w:space="0" w:color="auto"/>
            <w:left w:val="none" w:sz="0" w:space="0" w:color="auto"/>
            <w:bottom w:val="none" w:sz="0" w:space="0" w:color="auto"/>
            <w:right w:val="none" w:sz="0" w:space="0" w:color="auto"/>
          </w:divBdr>
        </w:div>
        <w:div w:id="1904095665">
          <w:marLeft w:val="640"/>
          <w:marRight w:val="0"/>
          <w:marTop w:val="0"/>
          <w:marBottom w:val="0"/>
          <w:divBdr>
            <w:top w:val="none" w:sz="0" w:space="0" w:color="auto"/>
            <w:left w:val="none" w:sz="0" w:space="0" w:color="auto"/>
            <w:bottom w:val="none" w:sz="0" w:space="0" w:color="auto"/>
            <w:right w:val="none" w:sz="0" w:space="0" w:color="auto"/>
          </w:divBdr>
        </w:div>
        <w:div w:id="1997029665">
          <w:marLeft w:val="640"/>
          <w:marRight w:val="0"/>
          <w:marTop w:val="0"/>
          <w:marBottom w:val="0"/>
          <w:divBdr>
            <w:top w:val="none" w:sz="0" w:space="0" w:color="auto"/>
            <w:left w:val="none" w:sz="0" w:space="0" w:color="auto"/>
            <w:bottom w:val="none" w:sz="0" w:space="0" w:color="auto"/>
            <w:right w:val="none" w:sz="0" w:space="0" w:color="auto"/>
          </w:divBdr>
        </w:div>
        <w:div w:id="817235434">
          <w:marLeft w:val="640"/>
          <w:marRight w:val="0"/>
          <w:marTop w:val="0"/>
          <w:marBottom w:val="0"/>
          <w:divBdr>
            <w:top w:val="none" w:sz="0" w:space="0" w:color="auto"/>
            <w:left w:val="none" w:sz="0" w:space="0" w:color="auto"/>
            <w:bottom w:val="none" w:sz="0" w:space="0" w:color="auto"/>
            <w:right w:val="none" w:sz="0" w:space="0" w:color="auto"/>
          </w:divBdr>
        </w:div>
        <w:div w:id="1608853067">
          <w:marLeft w:val="640"/>
          <w:marRight w:val="0"/>
          <w:marTop w:val="0"/>
          <w:marBottom w:val="0"/>
          <w:divBdr>
            <w:top w:val="none" w:sz="0" w:space="0" w:color="auto"/>
            <w:left w:val="none" w:sz="0" w:space="0" w:color="auto"/>
            <w:bottom w:val="none" w:sz="0" w:space="0" w:color="auto"/>
            <w:right w:val="none" w:sz="0" w:space="0" w:color="auto"/>
          </w:divBdr>
        </w:div>
        <w:div w:id="750010444">
          <w:marLeft w:val="640"/>
          <w:marRight w:val="0"/>
          <w:marTop w:val="0"/>
          <w:marBottom w:val="0"/>
          <w:divBdr>
            <w:top w:val="none" w:sz="0" w:space="0" w:color="auto"/>
            <w:left w:val="none" w:sz="0" w:space="0" w:color="auto"/>
            <w:bottom w:val="none" w:sz="0" w:space="0" w:color="auto"/>
            <w:right w:val="none" w:sz="0" w:space="0" w:color="auto"/>
          </w:divBdr>
        </w:div>
        <w:div w:id="1261987050">
          <w:marLeft w:val="640"/>
          <w:marRight w:val="0"/>
          <w:marTop w:val="0"/>
          <w:marBottom w:val="0"/>
          <w:divBdr>
            <w:top w:val="none" w:sz="0" w:space="0" w:color="auto"/>
            <w:left w:val="none" w:sz="0" w:space="0" w:color="auto"/>
            <w:bottom w:val="none" w:sz="0" w:space="0" w:color="auto"/>
            <w:right w:val="none" w:sz="0" w:space="0" w:color="auto"/>
          </w:divBdr>
        </w:div>
        <w:div w:id="36318685">
          <w:marLeft w:val="640"/>
          <w:marRight w:val="0"/>
          <w:marTop w:val="0"/>
          <w:marBottom w:val="0"/>
          <w:divBdr>
            <w:top w:val="none" w:sz="0" w:space="0" w:color="auto"/>
            <w:left w:val="none" w:sz="0" w:space="0" w:color="auto"/>
            <w:bottom w:val="none" w:sz="0" w:space="0" w:color="auto"/>
            <w:right w:val="none" w:sz="0" w:space="0" w:color="auto"/>
          </w:divBdr>
        </w:div>
        <w:div w:id="109130661">
          <w:marLeft w:val="640"/>
          <w:marRight w:val="0"/>
          <w:marTop w:val="0"/>
          <w:marBottom w:val="0"/>
          <w:divBdr>
            <w:top w:val="none" w:sz="0" w:space="0" w:color="auto"/>
            <w:left w:val="none" w:sz="0" w:space="0" w:color="auto"/>
            <w:bottom w:val="none" w:sz="0" w:space="0" w:color="auto"/>
            <w:right w:val="none" w:sz="0" w:space="0" w:color="auto"/>
          </w:divBdr>
        </w:div>
        <w:div w:id="1231186935">
          <w:marLeft w:val="640"/>
          <w:marRight w:val="0"/>
          <w:marTop w:val="0"/>
          <w:marBottom w:val="0"/>
          <w:divBdr>
            <w:top w:val="none" w:sz="0" w:space="0" w:color="auto"/>
            <w:left w:val="none" w:sz="0" w:space="0" w:color="auto"/>
            <w:bottom w:val="none" w:sz="0" w:space="0" w:color="auto"/>
            <w:right w:val="none" w:sz="0" w:space="0" w:color="auto"/>
          </w:divBdr>
        </w:div>
        <w:div w:id="352608549">
          <w:marLeft w:val="640"/>
          <w:marRight w:val="0"/>
          <w:marTop w:val="0"/>
          <w:marBottom w:val="0"/>
          <w:divBdr>
            <w:top w:val="none" w:sz="0" w:space="0" w:color="auto"/>
            <w:left w:val="none" w:sz="0" w:space="0" w:color="auto"/>
            <w:bottom w:val="none" w:sz="0" w:space="0" w:color="auto"/>
            <w:right w:val="none" w:sz="0" w:space="0" w:color="auto"/>
          </w:divBdr>
        </w:div>
        <w:div w:id="1826163432">
          <w:marLeft w:val="640"/>
          <w:marRight w:val="0"/>
          <w:marTop w:val="0"/>
          <w:marBottom w:val="0"/>
          <w:divBdr>
            <w:top w:val="none" w:sz="0" w:space="0" w:color="auto"/>
            <w:left w:val="none" w:sz="0" w:space="0" w:color="auto"/>
            <w:bottom w:val="none" w:sz="0" w:space="0" w:color="auto"/>
            <w:right w:val="none" w:sz="0" w:space="0" w:color="auto"/>
          </w:divBdr>
        </w:div>
        <w:div w:id="2081904007">
          <w:marLeft w:val="640"/>
          <w:marRight w:val="0"/>
          <w:marTop w:val="0"/>
          <w:marBottom w:val="0"/>
          <w:divBdr>
            <w:top w:val="none" w:sz="0" w:space="0" w:color="auto"/>
            <w:left w:val="none" w:sz="0" w:space="0" w:color="auto"/>
            <w:bottom w:val="none" w:sz="0" w:space="0" w:color="auto"/>
            <w:right w:val="none" w:sz="0" w:space="0" w:color="auto"/>
          </w:divBdr>
        </w:div>
        <w:div w:id="888036107">
          <w:marLeft w:val="640"/>
          <w:marRight w:val="0"/>
          <w:marTop w:val="0"/>
          <w:marBottom w:val="0"/>
          <w:divBdr>
            <w:top w:val="none" w:sz="0" w:space="0" w:color="auto"/>
            <w:left w:val="none" w:sz="0" w:space="0" w:color="auto"/>
            <w:bottom w:val="none" w:sz="0" w:space="0" w:color="auto"/>
            <w:right w:val="none" w:sz="0" w:space="0" w:color="auto"/>
          </w:divBdr>
        </w:div>
        <w:div w:id="1398164089">
          <w:marLeft w:val="640"/>
          <w:marRight w:val="0"/>
          <w:marTop w:val="0"/>
          <w:marBottom w:val="0"/>
          <w:divBdr>
            <w:top w:val="none" w:sz="0" w:space="0" w:color="auto"/>
            <w:left w:val="none" w:sz="0" w:space="0" w:color="auto"/>
            <w:bottom w:val="none" w:sz="0" w:space="0" w:color="auto"/>
            <w:right w:val="none" w:sz="0" w:space="0" w:color="auto"/>
          </w:divBdr>
        </w:div>
        <w:div w:id="457185690">
          <w:marLeft w:val="640"/>
          <w:marRight w:val="0"/>
          <w:marTop w:val="0"/>
          <w:marBottom w:val="0"/>
          <w:divBdr>
            <w:top w:val="none" w:sz="0" w:space="0" w:color="auto"/>
            <w:left w:val="none" w:sz="0" w:space="0" w:color="auto"/>
            <w:bottom w:val="none" w:sz="0" w:space="0" w:color="auto"/>
            <w:right w:val="none" w:sz="0" w:space="0" w:color="auto"/>
          </w:divBdr>
        </w:div>
        <w:div w:id="1093819018">
          <w:marLeft w:val="640"/>
          <w:marRight w:val="0"/>
          <w:marTop w:val="0"/>
          <w:marBottom w:val="0"/>
          <w:divBdr>
            <w:top w:val="none" w:sz="0" w:space="0" w:color="auto"/>
            <w:left w:val="none" w:sz="0" w:space="0" w:color="auto"/>
            <w:bottom w:val="none" w:sz="0" w:space="0" w:color="auto"/>
            <w:right w:val="none" w:sz="0" w:space="0" w:color="auto"/>
          </w:divBdr>
        </w:div>
        <w:div w:id="91169129">
          <w:marLeft w:val="640"/>
          <w:marRight w:val="0"/>
          <w:marTop w:val="0"/>
          <w:marBottom w:val="0"/>
          <w:divBdr>
            <w:top w:val="none" w:sz="0" w:space="0" w:color="auto"/>
            <w:left w:val="none" w:sz="0" w:space="0" w:color="auto"/>
            <w:bottom w:val="none" w:sz="0" w:space="0" w:color="auto"/>
            <w:right w:val="none" w:sz="0" w:space="0" w:color="auto"/>
          </w:divBdr>
        </w:div>
        <w:div w:id="1570000104">
          <w:marLeft w:val="640"/>
          <w:marRight w:val="0"/>
          <w:marTop w:val="0"/>
          <w:marBottom w:val="0"/>
          <w:divBdr>
            <w:top w:val="none" w:sz="0" w:space="0" w:color="auto"/>
            <w:left w:val="none" w:sz="0" w:space="0" w:color="auto"/>
            <w:bottom w:val="none" w:sz="0" w:space="0" w:color="auto"/>
            <w:right w:val="none" w:sz="0" w:space="0" w:color="auto"/>
          </w:divBdr>
        </w:div>
        <w:div w:id="155656146">
          <w:marLeft w:val="640"/>
          <w:marRight w:val="0"/>
          <w:marTop w:val="0"/>
          <w:marBottom w:val="0"/>
          <w:divBdr>
            <w:top w:val="none" w:sz="0" w:space="0" w:color="auto"/>
            <w:left w:val="none" w:sz="0" w:space="0" w:color="auto"/>
            <w:bottom w:val="none" w:sz="0" w:space="0" w:color="auto"/>
            <w:right w:val="none" w:sz="0" w:space="0" w:color="auto"/>
          </w:divBdr>
        </w:div>
      </w:divsChild>
    </w:div>
    <w:div w:id="1202327296">
      <w:bodyDiv w:val="1"/>
      <w:marLeft w:val="0"/>
      <w:marRight w:val="0"/>
      <w:marTop w:val="0"/>
      <w:marBottom w:val="0"/>
      <w:divBdr>
        <w:top w:val="none" w:sz="0" w:space="0" w:color="auto"/>
        <w:left w:val="none" w:sz="0" w:space="0" w:color="auto"/>
        <w:bottom w:val="none" w:sz="0" w:space="0" w:color="auto"/>
        <w:right w:val="none" w:sz="0" w:space="0" w:color="auto"/>
      </w:divBdr>
      <w:divsChild>
        <w:div w:id="1013654749">
          <w:marLeft w:val="640"/>
          <w:marRight w:val="0"/>
          <w:marTop w:val="0"/>
          <w:marBottom w:val="0"/>
          <w:divBdr>
            <w:top w:val="none" w:sz="0" w:space="0" w:color="auto"/>
            <w:left w:val="none" w:sz="0" w:space="0" w:color="auto"/>
            <w:bottom w:val="none" w:sz="0" w:space="0" w:color="auto"/>
            <w:right w:val="none" w:sz="0" w:space="0" w:color="auto"/>
          </w:divBdr>
        </w:div>
        <w:div w:id="1370565430">
          <w:marLeft w:val="640"/>
          <w:marRight w:val="0"/>
          <w:marTop w:val="0"/>
          <w:marBottom w:val="0"/>
          <w:divBdr>
            <w:top w:val="none" w:sz="0" w:space="0" w:color="auto"/>
            <w:left w:val="none" w:sz="0" w:space="0" w:color="auto"/>
            <w:bottom w:val="none" w:sz="0" w:space="0" w:color="auto"/>
            <w:right w:val="none" w:sz="0" w:space="0" w:color="auto"/>
          </w:divBdr>
        </w:div>
        <w:div w:id="1501848177">
          <w:marLeft w:val="640"/>
          <w:marRight w:val="0"/>
          <w:marTop w:val="0"/>
          <w:marBottom w:val="0"/>
          <w:divBdr>
            <w:top w:val="none" w:sz="0" w:space="0" w:color="auto"/>
            <w:left w:val="none" w:sz="0" w:space="0" w:color="auto"/>
            <w:bottom w:val="none" w:sz="0" w:space="0" w:color="auto"/>
            <w:right w:val="none" w:sz="0" w:space="0" w:color="auto"/>
          </w:divBdr>
        </w:div>
        <w:div w:id="801270705">
          <w:marLeft w:val="640"/>
          <w:marRight w:val="0"/>
          <w:marTop w:val="0"/>
          <w:marBottom w:val="0"/>
          <w:divBdr>
            <w:top w:val="none" w:sz="0" w:space="0" w:color="auto"/>
            <w:left w:val="none" w:sz="0" w:space="0" w:color="auto"/>
            <w:bottom w:val="none" w:sz="0" w:space="0" w:color="auto"/>
            <w:right w:val="none" w:sz="0" w:space="0" w:color="auto"/>
          </w:divBdr>
        </w:div>
        <w:div w:id="119105402">
          <w:marLeft w:val="640"/>
          <w:marRight w:val="0"/>
          <w:marTop w:val="0"/>
          <w:marBottom w:val="0"/>
          <w:divBdr>
            <w:top w:val="none" w:sz="0" w:space="0" w:color="auto"/>
            <w:left w:val="none" w:sz="0" w:space="0" w:color="auto"/>
            <w:bottom w:val="none" w:sz="0" w:space="0" w:color="auto"/>
            <w:right w:val="none" w:sz="0" w:space="0" w:color="auto"/>
          </w:divBdr>
        </w:div>
        <w:div w:id="1533030559">
          <w:marLeft w:val="640"/>
          <w:marRight w:val="0"/>
          <w:marTop w:val="0"/>
          <w:marBottom w:val="0"/>
          <w:divBdr>
            <w:top w:val="none" w:sz="0" w:space="0" w:color="auto"/>
            <w:left w:val="none" w:sz="0" w:space="0" w:color="auto"/>
            <w:bottom w:val="none" w:sz="0" w:space="0" w:color="auto"/>
            <w:right w:val="none" w:sz="0" w:space="0" w:color="auto"/>
          </w:divBdr>
        </w:div>
        <w:div w:id="1779521457">
          <w:marLeft w:val="640"/>
          <w:marRight w:val="0"/>
          <w:marTop w:val="0"/>
          <w:marBottom w:val="0"/>
          <w:divBdr>
            <w:top w:val="none" w:sz="0" w:space="0" w:color="auto"/>
            <w:left w:val="none" w:sz="0" w:space="0" w:color="auto"/>
            <w:bottom w:val="none" w:sz="0" w:space="0" w:color="auto"/>
            <w:right w:val="none" w:sz="0" w:space="0" w:color="auto"/>
          </w:divBdr>
        </w:div>
        <w:div w:id="886918330">
          <w:marLeft w:val="640"/>
          <w:marRight w:val="0"/>
          <w:marTop w:val="0"/>
          <w:marBottom w:val="0"/>
          <w:divBdr>
            <w:top w:val="none" w:sz="0" w:space="0" w:color="auto"/>
            <w:left w:val="none" w:sz="0" w:space="0" w:color="auto"/>
            <w:bottom w:val="none" w:sz="0" w:space="0" w:color="auto"/>
            <w:right w:val="none" w:sz="0" w:space="0" w:color="auto"/>
          </w:divBdr>
        </w:div>
        <w:div w:id="275721881">
          <w:marLeft w:val="640"/>
          <w:marRight w:val="0"/>
          <w:marTop w:val="0"/>
          <w:marBottom w:val="0"/>
          <w:divBdr>
            <w:top w:val="none" w:sz="0" w:space="0" w:color="auto"/>
            <w:left w:val="none" w:sz="0" w:space="0" w:color="auto"/>
            <w:bottom w:val="none" w:sz="0" w:space="0" w:color="auto"/>
            <w:right w:val="none" w:sz="0" w:space="0" w:color="auto"/>
          </w:divBdr>
        </w:div>
        <w:div w:id="709569303">
          <w:marLeft w:val="640"/>
          <w:marRight w:val="0"/>
          <w:marTop w:val="0"/>
          <w:marBottom w:val="0"/>
          <w:divBdr>
            <w:top w:val="none" w:sz="0" w:space="0" w:color="auto"/>
            <w:left w:val="none" w:sz="0" w:space="0" w:color="auto"/>
            <w:bottom w:val="none" w:sz="0" w:space="0" w:color="auto"/>
            <w:right w:val="none" w:sz="0" w:space="0" w:color="auto"/>
          </w:divBdr>
        </w:div>
        <w:div w:id="899369951">
          <w:marLeft w:val="640"/>
          <w:marRight w:val="0"/>
          <w:marTop w:val="0"/>
          <w:marBottom w:val="0"/>
          <w:divBdr>
            <w:top w:val="none" w:sz="0" w:space="0" w:color="auto"/>
            <w:left w:val="none" w:sz="0" w:space="0" w:color="auto"/>
            <w:bottom w:val="none" w:sz="0" w:space="0" w:color="auto"/>
            <w:right w:val="none" w:sz="0" w:space="0" w:color="auto"/>
          </w:divBdr>
        </w:div>
        <w:div w:id="1391155459">
          <w:marLeft w:val="640"/>
          <w:marRight w:val="0"/>
          <w:marTop w:val="0"/>
          <w:marBottom w:val="0"/>
          <w:divBdr>
            <w:top w:val="none" w:sz="0" w:space="0" w:color="auto"/>
            <w:left w:val="none" w:sz="0" w:space="0" w:color="auto"/>
            <w:bottom w:val="none" w:sz="0" w:space="0" w:color="auto"/>
            <w:right w:val="none" w:sz="0" w:space="0" w:color="auto"/>
          </w:divBdr>
        </w:div>
        <w:div w:id="1924802478">
          <w:marLeft w:val="640"/>
          <w:marRight w:val="0"/>
          <w:marTop w:val="0"/>
          <w:marBottom w:val="0"/>
          <w:divBdr>
            <w:top w:val="none" w:sz="0" w:space="0" w:color="auto"/>
            <w:left w:val="none" w:sz="0" w:space="0" w:color="auto"/>
            <w:bottom w:val="none" w:sz="0" w:space="0" w:color="auto"/>
            <w:right w:val="none" w:sz="0" w:space="0" w:color="auto"/>
          </w:divBdr>
        </w:div>
        <w:div w:id="1658074218">
          <w:marLeft w:val="640"/>
          <w:marRight w:val="0"/>
          <w:marTop w:val="0"/>
          <w:marBottom w:val="0"/>
          <w:divBdr>
            <w:top w:val="none" w:sz="0" w:space="0" w:color="auto"/>
            <w:left w:val="none" w:sz="0" w:space="0" w:color="auto"/>
            <w:bottom w:val="none" w:sz="0" w:space="0" w:color="auto"/>
            <w:right w:val="none" w:sz="0" w:space="0" w:color="auto"/>
          </w:divBdr>
        </w:div>
        <w:div w:id="1652977710">
          <w:marLeft w:val="640"/>
          <w:marRight w:val="0"/>
          <w:marTop w:val="0"/>
          <w:marBottom w:val="0"/>
          <w:divBdr>
            <w:top w:val="none" w:sz="0" w:space="0" w:color="auto"/>
            <w:left w:val="none" w:sz="0" w:space="0" w:color="auto"/>
            <w:bottom w:val="none" w:sz="0" w:space="0" w:color="auto"/>
            <w:right w:val="none" w:sz="0" w:space="0" w:color="auto"/>
          </w:divBdr>
        </w:div>
        <w:div w:id="1002195112">
          <w:marLeft w:val="640"/>
          <w:marRight w:val="0"/>
          <w:marTop w:val="0"/>
          <w:marBottom w:val="0"/>
          <w:divBdr>
            <w:top w:val="none" w:sz="0" w:space="0" w:color="auto"/>
            <w:left w:val="none" w:sz="0" w:space="0" w:color="auto"/>
            <w:bottom w:val="none" w:sz="0" w:space="0" w:color="auto"/>
            <w:right w:val="none" w:sz="0" w:space="0" w:color="auto"/>
          </w:divBdr>
        </w:div>
        <w:div w:id="1953590890">
          <w:marLeft w:val="640"/>
          <w:marRight w:val="0"/>
          <w:marTop w:val="0"/>
          <w:marBottom w:val="0"/>
          <w:divBdr>
            <w:top w:val="none" w:sz="0" w:space="0" w:color="auto"/>
            <w:left w:val="none" w:sz="0" w:space="0" w:color="auto"/>
            <w:bottom w:val="none" w:sz="0" w:space="0" w:color="auto"/>
            <w:right w:val="none" w:sz="0" w:space="0" w:color="auto"/>
          </w:divBdr>
        </w:div>
        <w:div w:id="2024700386">
          <w:marLeft w:val="640"/>
          <w:marRight w:val="0"/>
          <w:marTop w:val="0"/>
          <w:marBottom w:val="0"/>
          <w:divBdr>
            <w:top w:val="none" w:sz="0" w:space="0" w:color="auto"/>
            <w:left w:val="none" w:sz="0" w:space="0" w:color="auto"/>
            <w:bottom w:val="none" w:sz="0" w:space="0" w:color="auto"/>
            <w:right w:val="none" w:sz="0" w:space="0" w:color="auto"/>
          </w:divBdr>
        </w:div>
        <w:div w:id="190152227">
          <w:marLeft w:val="640"/>
          <w:marRight w:val="0"/>
          <w:marTop w:val="0"/>
          <w:marBottom w:val="0"/>
          <w:divBdr>
            <w:top w:val="none" w:sz="0" w:space="0" w:color="auto"/>
            <w:left w:val="none" w:sz="0" w:space="0" w:color="auto"/>
            <w:bottom w:val="none" w:sz="0" w:space="0" w:color="auto"/>
            <w:right w:val="none" w:sz="0" w:space="0" w:color="auto"/>
          </w:divBdr>
        </w:div>
        <w:div w:id="1121222473">
          <w:marLeft w:val="640"/>
          <w:marRight w:val="0"/>
          <w:marTop w:val="0"/>
          <w:marBottom w:val="0"/>
          <w:divBdr>
            <w:top w:val="none" w:sz="0" w:space="0" w:color="auto"/>
            <w:left w:val="none" w:sz="0" w:space="0" w:color="auto"/>
            <w:bottom w:val="none" w:sz="0" w:space="0" w:color="auto"/>
            <w:right w:val="none" w:sz="0" w:space="0" w:color="auto"/>
          </w:divBdr>
        </w:div>
        <w:div w:id="1282809566">
          <w:marLeft w:val="640"/>
          <w:marRight w:val="0"/>
          <w:marTop w:val="0"/>
          <w:marBottom w:val="0"/>
          <w:divBdr>
            <w:top w:val="none" w:sz="0" w:space="0" w:color="auto"/>
            <w:left w:val="none" w:sz="0" w:space="0" w:color="auto"/>
            <w:bottom w:val="none" w:sz="0" w:space="0" w:color="auto"/>
            <w:right w:val="none" w:sz="0" w:space="0" w:color="auto"/>
          </w:divBdr>
        </w:div>
        <w:div w:id="1079324094">
          <w:marLeft w:val="640"/>
          <w:marRight w:val="0"/>
          <w:marTop w:val="0"/>
          <w:marBottom w:val="0"/>
          <w:divBdr>
            <w:top w:val="none" w:sz="0" w:space="0" w:color="auto"/>
            <w:left w:val="none" w:sz="0" w:space="0" w:color="auto"/>
            <w:bottom w:val="none" w:sz="0" w:space="0" w:color="auto"/>
            <w:right w:val="none" w:sz="0" w:space="0" w:color="auto"/>
          </w:divBdr>
        </w:div>
        <w:div w:id="1684546388">
          <w:marLeft w:val="640"/>
          <w:marRight w:val="0"/>
          <w:marTop w:val="0"/>
          <w:marBottom w:val="0"/>
          <w:divBdr>
            <w:top w:val="none" w:sz="0" w:space="0" w:color="auto"/>
            <w:left w:val="none" w:sz="0" w:space="0" w:color="auto"/>
            <w:bottom w:val="none" w:sz="0" w:space="0" w:color="auto"/>
            <w:right w:val="none" w:sz="0" w:space="0" w:color="auto"/>
          </w:divBdr>
        </w:div>
        <w:div w:id="1496529243">
          <w:marLeft w:val="640"/>
          <w:marRight w:val="0"/>
          <w:marTop w:val="0"/>
          <w:marBottom w:val="0"/>
          <w:divBdr>
            <w:top w:val="none" w:sz="0" w:space="0" w:color="auto"/>
            <w:left w:val="none" w:sz="0" w:space="0" w:color="auto"/>
            <w:bottom w:val="none" w:sz="0" w:space="0" w:color="auto"/>
            <w:right w:val="none" w:sz="0" w:space="0" w:color="auto"/>
          </w:divBdr>
        </w:div>
        <w:div w:id="2026902220">
          <w:marLeft w:val="640"/>
          <w:marRight w:val="0"/>
          <w:marTop w:val="0"/>
          <w:marBottom w:val="0"/>
          <w:divBdr>
            <w:top w:val="none" w:sz="0" w:space="0" w:color="auto"/>
            <w:left w:val="none" w:sz="0" w:space="0" w:color="auto"/>
            <w:bottom w:val="none" w:sz="0" w:space="0" w:color="auto"/>
            <w:right w:val="none" w:sz="0" w:space="0" w:color="auto"/>
          </w:divBdr>
        </w:div>
        <w:div w:id="402216851">
          <w:marLeft w:val="640"/>
          <w:marRight w:val="0"/>
          <w:marTop w:val="0"/>
          <w:marBottom w:val="0"/>
          <w:divBdr>
            <w:top w:val="none" w:sz="0" w:space="0" w:color="auto"/>
            <w:left w:val="none" w:sz="0" w:space="0" w:color="auto"/>
            <w:bottom w:val="none" w:sz="0" w:space="0" w:color="auto"/>
            <w:right w:val="none" w:sz="0" w:space="0" w:color="auto"/>
          </w:divBdr>
        </w:div>
        <w:div w:id="832598370">
          <w:marLeft w:val="640"/>
          <w:marRight w:val="0"/>
          <w:marTop w:val="0"/>
          <w:marBottom w:val="0"/>
          <w:divBdr>
            <w:top w:val="none" w:sz="0" w:space="0" w:color="auto"/>
            <w:left w:val="none" w:sz="0" w:space="0" w:color="auto"/>
            <w:bottom w:val="none" w:sz="0" w:space="0" w:color="auto"/>
            <w:right w:val="none" w:sz="0" w:space="0" w:color="auto"/>
          </w:divBdr>
        </w:div>
        <w:div w:id="1787461253">
          <w:marLeft w:val="640"/>
          <w:marRight w:val="0"/>
          <w:marTop w:val="0"/>
          <w:marBottom w:val="0"/>
          <w:divBdr>
            <w:top w:val="none" w:sz="0" w:space="0" w:color="auto"/>
            <w:left w:val="none" w:sz="0" w:space="0" w:color="auto"/>
            <w:bottom w:val="none" w:sz="0" w:space="0" w:color="auto"/>
            <w:right w:val="none" w:sz="0" w:space="0" w:color="auto"/>
          </w:divBdr>
        </w:div>
        <w:div w:id="1406295084">
          <w:marLeft w:val="640"/>
          <w:marRight w:val="0"/>
          <w:marTop w:val="0"/>
          <w:marBottom w:val="0"/>
          <w:divBdr>
            <w:top w:val="none" w:sz="0" w:space="0" w:color="auto"/>
            <w:left w:val="none" w:sz="0" w:space="0" w:color="auto"/>
            <w:bottom w:val="none" w:sz="0" w:space="0" w:color="auto"/>
            <w:right w:val="none" w:sz="0" w:space="0" w:color="auto"/>
          </w:divBdr>
        </w:div>
        <w:div w:id="894970193">
          <w:marLeft w:val="640"/>
          <w:marRight w:val="0"/>
          <w:marTop w:val="0"/>
          <w:marBottom w:val="0"/>
          <w:divBdr>
            <w:top w:val="none" w:sz="0" w:space="0" w:color="auto"/>
            <w:left w:val="none" w:sz="0" w:space="0" w:color="auto"/>
            <w:bottom w:val="none" w:sz="0" w:space="0" w:color="auto"/>
            <w:right w:val="none" w:sz="0" w:space="0" w:color="auto"/>
          </w:divBdr>
        </w:div>
        <w:div w:id="441074446">
          <w:marLeft w:val="640"/>
          <w:marRight w:val="0"/>
          <w:marTop w:val="0"/>
          <w:marBottom w:val="0"/>
          <w:divBdr>
            <w:top w:val="none" w:sz="0" w:space="0" w:color="auto"/>
            <w:left w:val="none" w:sz="0" w:space="0" w:color="auto"/>
            <w:bottom w:val="none" w:sz="0" w:space="0" w:color="auto"/>
            <w:right w:val="none" w:sz="0" w:space="0" w:color="auto"/>
          </w:divBdr>
        </w:div>
        <w:div w:id="269631381">
          <w:marLeft w:val="640"/>
          <w:marRight w:val="0"/>
          <w:marTop w:val="0"/>
          <w:marBottom w:val="0"/>
          <w:divBdr>
            <w:top w:val="none" w:sz="0" w:space="0" w:color="auto"/>
            <w:left w:val="none" w:sz="0" w:space="0" w:color="auto"/>
            <w:bottom w:val="none" w:sz="0" w:space="0" w:color="auto"/>
            <w:right w:val="none" w:sz="0" w:space="0" w:color="auto"/>
          </w:divBdr>
        </w:div>
        <w:div w:id="1556618604">
          <w:marLeft w:val="640"/>
          <w:marRight w:val="0"/>
          <w:marTop w:val="0"/>
          <w:marBottom w:val="0"/>
          <w:divBdr>
            <w:top w:val="none" w:sz="0" w:space="0" w:color="auto"/>
            <w:left w:val="none" w:sz="0" w:space="0" w:color="auto"/>
            <w:bottom w:val="none" w:sz="0" w:space="0" w:color="auto"/>
            <w:right w:val="none" w:sz="0" w:space="0" w:color="auto"/>
          </w:divBdr>
        </w:div>
        <w:div w:id="1268349432">
          <w:marLeft w:val="640"/>
          <w:marRight w:val="0"/>
          <w:marTop w:val="0"/>
          <w:marBottom w:val="0"/>
          <w:divBdr>
            <w:top w:val="none" w:sz="0" w:space="0" w:color="auto"/>
            <w:left w:val="none" w:sz="0" w:space="0" w:color="auto"/>
            <w:bottom w:val="none" w:sz="0" w:space="0" w:color="auto"/>
            <w:right w:val="none" w:sz="0" w:space="0" w:color="auto"/>
          </w:divBdr>
        </w:div>
        <w:div w:id="1446535383">
          <w:marLeft w:val="640"/>
          <w:marRight w:val="0"/>
          <w:marTop w:val="0"/>
          <w:marBottom w:val="0"/>
          <w:divBdr>
            <w:top w:val="none" w:sz="0" w:space="0" w:color="auto"/>
            <w:left w:val="none" w:sz="0" w:space="0" w:color="auto"/>
            <w:bottom w:val="none" w:sz="0" w:space="0" w:color="auto"/>
            <w:right w:val="none" w:sz="0" w:space="0" w:color="auto"/>
          </w:divBdr>
        </w:div>
        <w:div w:id="1286041339">
          <w:marLeft w:val="640"/>
          <w:marRight w:val="0"/>
          <w:marTop w:val="0"/>
          <w:marBottom w:val="0"/>
          <w:divBdr>
            <w:top w:val="none" w:sz="0" w:space="0" w:color="auto"/>
            <w:left w:val="none" w:sz="0" w:space="0" w:color="auto"/>
            <w:bottom w:val="none" w:sz="0" w:space="0" w:color="auto"/>
            <w:right w:val="none" w:sz="0" w:space="0" w:color="auto"/>
          </w:divBdr>
        </w:div>
        <w:div w:id="743600391">
          <w:marLeft w:val="640"/>
          <w:marRight w:val="0"/>
          <w:marTop w:val="0"/>
          <w:marBottom w:val="0"/>
          <w:divBdr>
            <w:top w:val="none" w:sz="0" w:space="0" w:color="auto"/>
            <w:left w:val="none" w:sz="0" w:space="0" w:color="auto"/>
            <w:bottom w:val="none" w:sz="0" w:space="0" w:color="auto"/>
            <w:right w:val="none" w:sz="0" w:space="0" w:color="auto"/>
          </w:divBdr>
        </w:div>
      </w:divsChild>
    </w:div>
    <w:div w:id="1264991223">
      <w:bodyDiv w:val="1"/>
      <w:marLeft w:val="0"/>
      <w:marRight w:val="0"/>
      <w:marTop w:val="0"/>
      <w:marBottom w:val="0"/>
      <w:divBdr>
        <w:top w:val="none" w:sz="0" w:space="0" w:color="auto"/>
        <w:left w:val="none" w:sz="0" w:space="0" w:color="auto"/>
        <w:bottom w:val="none" w:sz="0" w:space="0" w:color="auto"/>
        <w:right w:val="none" w:sz="0" w:space="0" w:color="auto"/>
      </w:divBdr>
      <w:divsChild>
        <w:div w:id="1170288090">
          <w:marLeft w:val="640"/>
          <w:marRight w:val="0"/>
          <w:marTop w:val="0"/>
          <w:marBottom w:val="0"/>
          <w:divBdr>
            <w:top w:val="none" w:sz="0" w:space="0" w:color="auto"/>
            <w:left w:val="none" w:sz="0" w:space="0" w:color="auto"/>
            <w:bottom w:val="none" w:sz="0" w:space="0" w:color="auto"/>
            <w:right w:val="none" w:sz="0" w:space="0" w:color="auto"/>
          </w:divBdr>
        </w:div>
        <w:div w:id="307395926">
          <w:marLeft w:val="640"/>
          <w:marRight w:val="0"/>
          <w:marTop w:val="0"/>
          <w:marBottom w:val="0"/>
          <w:divBdr>
            <w:top w:val="none" w:sz="0" w:space="0" w:color="auto"/>
            <w:left w:val="none" w:sz="0" w:space="0" w:color="auto"/>
            <w:bottom w:val="none" w:sz="0" w:space="0" w:color="auto"/>
            <w:right w:val="none" w:sz="0" w:space="0" w:color="auto"/>
          </w:divBdr>
        </w:div>
        <w:div w:id="558521165">
          <w:marLeft w:val="640"/>
          <w:marRight w:val="0"/>
          <w:marTop w:val="0"/>
          <w:marBottom w:val="0"/>
          <w:divBdr>
            <w:top w:val="none" w:sz="0" w:space="0" w:color="auto"/>
            <w:left w:val="none" w:sz="0" w:space="0" w:color="auto"/>
            <w:bottom w:val="none" w:sz="0" w:space="0" w:color="auto"/>
            <w:right w:val="none" w:sz="0" w:space="0" w:color="auto"/>
          </w:divBdr>
        </w:div>
        <w:div w:id="148910682">
          <w:marLeft w:val="640"/>
          <w:marRight w:val="0"/>
          <w:marTop w:val="0"/>
          <w:marBottom w:val="0"/>
          <w:divBdr>
            <w:top w:val="none" w:sz="0" w:space="0" w:color="auto"/>
            <w:left w:val="none" w:sz="0" w:space="0" w:color="auto"/>
            <w:bottom w:val="none" w:sz="0" w:space="0" w:color="auto"/>
            <w:right w:val="none" w:sz="0" w:space="0" w:color="auto"/>
          </w:divBdr>
        </w:div>
        <w:div w:id="742993327">
          <w:marLeft w:val="640"/>
          <w:marRight w:val="0"/>
          <w:marTop w:val="0"/>
          <w:marBottom w:val="0"/>
          <w:divBdr>
            <w:top w:val="none" w:sz="0" w:space="0" w:color="auto"/>
            <w:left w:val="none" w:sz="0" w:space="0" w:color="auto"/>
            <w:bottom w:val="none" w:sz="0" w:space="0" w:color="auto"/>
            <w:right w:val="none" w:sz="0" w:space="0" w:color="auto"/>
          </w:divBdr>
        </w:div>
        <w:div w:id="2044015585">
          <w:marLeft w:val="640"/>
          <w:marRight w:val="0"/>
          <w:marTop w:val="0"/>
          <w:marBottom w:val="0"/>
          <w:divBdr>
            <w:top w:val="none" w:sz="0" w:space="0" w:color="auto"/>
            <w:left w:val="none" w:sz="0" w:space="0" w:color="auto"/>
            <w:bottom w:val="none" w:sz="0" w:space="0" w:color="auto"/>
            <w:right w:val="none" w:sz="0" w:space="0" w:color="auto"/>
          </w:divBdr>
        </w:div>
        <w:div w:id="1326399231">
          <w:marLeft w:val="640"/>
          <w:marRight w:val="0"/>
          <w:marTop w:val="0"/>
          <w:marBottom w:val="0"/>
          <w:divBdr>
            <w:top w:val="none" w:sz="0" w:space="0" w:color="auto"/>
            <w:left w:val="none" w:sz="0" w:space="0" w:color="auto"/>
            <w:bottom w:val="none" w:sz="0" w:space="0" w:color="auto"/>
            <w:right w:val="none" w:sz="0" w:space="0" w:color="auto"/>
          </w:divBdr>
        </w:div>
        <w:div w:id="771627677">
          <w:marLeft w:val="640"/>
          <w:marRight w:val="0"/>
          <w:marTop w:val="0"/>
          <w:marBottom w:val="0"/>
          <w:divBdr>
            <w:top w:val="none" w:sz="0" w:space="0" w:color="auto"/>
            <w:left w:val="none" w:sz="0" w:space="0" w:color="auto"/>
            <w:bottom w:val="none" w:sz="0" w:space="0" w:color="auto"/>
            <w:right w:val="none" w:sz="0" w:space="0" w:color="auto"/>
          </w:divBdr>
        </w:div>
        <w:div w:id="206840412">
          <w:marLeft w:val="640"/>
          <w:marRight w:val="0"/>
          <w:marTop w:val="0"/>
          <w:marBottom w:val="0"/>
          <w:divBdr>
            <w:top w:val="none" w:sz="0" w:space="0" w:color="auto"/>
            <w:left w:val="none" w:sz="0" w:space="0" w:color="auto"/>
            <w:bottom w:val="none" w:sz="0" w:space="0" w:color="auto"/>
            <w:right w:val="none" w:sz="0" w:space="0" w:color="auto"/>
          </w:divBdr>
        </w:div>
        <w:div w:id="1064450001">
          <w:marLeft w:val="640"/>
          <w:marRight w:val="0"/>
          <w:marTop w:val="0"/>
          <w:marBottom w:val="0"/>
          <w:divBdr>
            <w:top w:val="none" w:sz="0" w:space="0" w:color="auto"/>
            <w:left w:val="none" w:sz="0" w:space="0" w:color="auto"/>
            <w:bottom w:val="none" w:sz="0" w:space="0" w:color="auto"/>
            <w:right w:val="none" w:sz="0" w:space="0" w:color="auto"/>
          </w:divBdr>
        </w:div>
        <w:div w:id="678502393">
          <w:marLeft w:val="640"/>
          <w:marRight w:val="0"/>
          <w:marTop w:val="0"/>
          <w:marBottom w:val="0"/>
          <w:divBdr>
            <w:top w:val="none" w:sz="0" w:space="0" w:color="auto"/>
            <w:left w:val="none" w:sz="0" w:space="0" w:color="auto"/>
            <w:bottom w:val="none" w:sz="0" w:space="0" w:color="auto"/>
            <w:right w:val="none" w:sz="0" w:space="0" w:color="auto"/>
          </w:divBdr>
        </w:div>
        <w:div w:id="867374085">
          <w:marLeft w:val="640"/>
          <w:marRight w:val="0"/>
          <w:marTop w:val="0"/>
          <w:marBottom w:val="0"/>
          <w:divBdr>
            <w:top w:val="none" w:sz="0" w:space="0" w:color="auto"/>
            <w:left w:val="none" w:sz="0" w:space="0" w:color="auto"/>
            <w:bottom w:val="none" w:sz="0" w:space="0" w:color="auto"/>
            <w:right w:val="none" w:sz="0" w:space="0" w:color="auto"/>
          </w:divBdr>
        </w:div>
        <w:div w:id="1798185190">
          <w:marLeft w:val="640"/>
          <w:marRight w:val="0"/>
          <w:marTop w:val="0"/>
          <w:marBottom w:val="0"/>
          <w:divBdr>
            <w:top w:val="none" w:sz="0" w:space="0" w:color="auto"/>
            <w:left w:val="none" w:sz="0" w:space="0" w:color="auto"/>
            <w:bottom w:val="none" w:sz="0" w:space="0" w:color="auto"/>
            <w:right w:val="none" w:sz="0" w:space="0" w:color="auto"/>
          </w:divBdr>
        </w:div>
        <w:div w:id="856969307">
          <w:marLeft w:val="640"/>
          <w:marRight w:val="0"/>
          <w:marTop w:val="0"/>
          <w:marBottom w:val="0"/>
          <w:divBdr>
            <w:top w:val="none" w:sz="0" w:space="0" w:color="auto"/>
            <w:left w:val="none" w:sz="0" w:space="0" w:color="auto"/>
            <w:bottom w:val="none" w:sz="0" w:space="0" w:color="auto"/>
            <w:right w:val="none" w:sz="0" w:space="0" w:color="auto"/>
          </w:divBdr>
        </w:div>
        <w:div w:id="1031225877">
          <w:marLeft w:val="640"/>
          <w:marRight w:val="0"/>
          <w:marTop w:val="0"/>
          <w:marBottom w:val="0"/>
          <w:divBdr>
            <w:top w:val="none" w:sz="0" w:space="0" w:color="auto"/>
            <w:left w:val="none" w:sz="0" w:space="0" w:color="auto"/>
            <w:bottom w:val="none" w:sz="0" w:space="0" w:color="auto"/>
            <w:right w:val="none" w:sz="0" w:space="0" w:color="auto"/>
          </w:divBdr>
        </w:div>
        <w:div w:id="1295674533">
          <w:marLeft w:val="640"/>
          <w:marRight w:val="0"/>
          <w:marTop w:val="0"/>
          <w:marBottom w:val="0"/>
          <w:divBdr>
            <w:top w:val="none" w:sz="0" w:space="0" w:color="auto"/>
            <w:left w:val="none" w:sz="0" w:space="0" w:color="auto"/>
            <w:bottom w:val="none" w:sz="0" w:space="0" w:color="auto"/>
            <w:right w:val="none" w:sz="0" w:space="0" w:color="auto"/>
          </w:divBdr>
        </w:div>
        <w:div w:id="1856797082">
          <w:marLeft w:val="640"/>
          <w:marRight w:val="0"/>
          <w:marTop w:val="0"/>
          <w:marBottom w:val="0"/>
          <w:divBdr>
            <w:top w:val="none" w:sz="0" w:space="0" w:color="auto"/>
            <w:left w:val="none" w:sz="0" w:space="0" w:color="auto"/>
            <w:bottom w:val="none" w:sz="0" w:space="0" w:color="auto"/>
            <w:right w:val="none" w:sz="0" w:space="0" w:color="auto"/>
          </w:divBdr>
        </w:div>
        <w:div w:id="1212956611">
          <w:marLeft w:val="640"/>
          <w:marRight w:val="0"/>
          <w:marTop w:val="0"/>
          <w:marBottom w:val="0"/>
          <w:divBdr>
            <w:top w:val="none" w:sz="0" w:space="0" w:color="auto"/>
            <w:left w:val="none" w:sz="0" w:space="0" w:color="auto"/>
            <w:bottom w:val="none" w:sz="0" w:space="0" w:color="auto"/>
            <w:right w:val="none" w:sz="0" w:space="0" w:color="auto"/>
          </w:divBdr>
        </w:div>
        <w:div w:id="926227338">
          <w:marLeft w:val="640"/>
          <w:marRight w:val="0"/>
          <w:marTop w:val="0"/>
          <w:marBottom w:val="0"/>
          <w:divBdr>
            <w:top w:val="none" w:sz="0" w:space="0" w:color="auto"/>
            <w:left w:val="none" w:sz="0" w:space="0" w:color="auto"/>
            <w:bottom w:val="none" w:sz="0" w:space="0" w:color="auto"/>
            <w:right w:val="none" w:sz="0" w:space="0" w:color="auto"/>
          </w:divBdr>
        </w:div>
        <w:div w:id="1206524823">
          <w:marLeft w:val="640"/>
          <w:marRight w:val="0"/>
          <w:marTop w:val="0"/>
          <w:marBottom w:val="0"/>
          <w:divBdr>
            <w:top w:val="none" w:sz="0" w:space="0" w:color="auto"/>
            <w:left w:val="none" w:sz="0" w:space="0" w:color="auto"/>
            <w:bottom w:val="none" w:sz="0" w:space="0" w:color="auto"/>
            <w:right w:val="none" w:sz="0" w:space="0" w:color="auto"/>
          </w:divBdr>
        </w:div>
        <w:div w:id="447742202">
          <w:marLeft w:val="640"/>
          <w:marRight w:val="0"/>
          <w:marTop w:val="0"/>
          <w:marBottom w:val="0"/>
          <w:divBdr>
            <w:top w:val="none" w:sz="0" w:space="0" w:color="auto"/>
            <w:left w:val="none" w:sz="0" w:space="0" w:color="auto"/>
            <w:bottom w:val="none" w:sz="0" w:space="0" w:color="auto"/>
            <w:right w:val="none" w:sz="0" w:space="0" w:color="auto"/>
          </w:divBdr>
        </w:div>
        <w:div w:id="247882817">
          <w:marLeft w:val="640"/>
          <w:marRight w:val="0"/>
          <w:marTop w:val="0"/>
          <w:marBottom w:val="0"/>
          <w:divBdr>
            <w:top w:val="none" w:sz="0" w:space="0" w:color="auto"/>
            <w:left w:val="none" w:sz="0" w:space="0" w:color="auto"/>
            <w:bottom w:val="none" w:sz="0" w:space="0" w:color="auto"/>
            <w:right w:val="none" w:sz="0" w:space="0" w:color="auto"/>
          </w:divBdr>
        </w:div>
        <w:div w:id="568807911">
          <w:marLeft w:val="640"/>
          <w:marRight w:val="0"/>
          <w:marTop w:val="0"/>
          <w:marBottom w:val="0"/>
          <w:divBdr>
            <w:top w:val="none" w:sz="0" w:space="0" w:color="auto"/>
            <w:left w:val="none" w:sz="0" w:space="0" w:color="auto"/>
            <w:bottom w:val="none" w:sz="0" w:space="0" w:color="auto"/>
            <w:right w:val="none" w:sz="0" w:space="0" w:color="auto"/>
          </w:divBdr>
        </w:div>
        <w:div w:id="1209683572">
          <w:marLeft w:val="640"/>
          <w:marRight w:val="0"/>
          <w:marTop w:val="0"/>
          <w:marBottom w:val="0"/>
          <w:divBdr>
            <w:top w:val="none" w:sz="0" w:space="0" w:color="auto"/>
            <w:left w:val="none" w:sz="0" w:space="0" w:color="auto"/>
            <w:bottom w:val="none" w:sz="0" w:space="0" w:color="auto"/>
            <w:right w:val="none" w:sz="0" w:space="0" w:color="auto"/>
          </w:divBdr>
        </w:div>
        <w:div w:id="355928629">
          <w:marLeft w:val="640"/>
          <w:marRight w:val="0"/>
          <w:marTop w:val="0"/>
          <w:marBottom w:val="0"/>
          <w:divBdr>
            <w:top w:val="none" w:sz="0" w:space="0" w:color="auto"/>
            <w:left w:val="none" w:sz="0" w:space="0" w:color="auto"/>
            <w:bottom w:val="none" w:sz="0" w:space="0" w:color="auto"/>
            <w:right w:val="none" w:sz="0" w:space="0" w:color="auto"/>
          </w:divBdr>
        </w:div>
        <w:div w:id="443114666">
          <w:marLeft w:val="640"/>
          <w:marRight w:val="0"/>
          <w:marTop w:val="0"/>
          <w:marBottom w:val="0"/>
          <w:divBdr>
            <w:top w:val="none" w:sz="0" w:space="0" w:color="auto"/>
            <w:left w:val="none" w:sz="0" w:space="0" w:color="auto"/>
            <w:bottom w:val="none" w:sz="0" w:space="0" w:color="auto"/>
            <w:right w:val="none" w:sz="0" w:space="0" w:color="auto"/>
          </w:divBdr>
        </w:div>
        <w:div w:id="750353392">
          <w:marLeft w:val="640"/>
          <w:marRight w:val="0"/>
          <w:marTop w:val="0"/>
          <w:marBottom w:val="0"/>
          <w:divBdr>
            <w:top w:val="none" w:sz="0" w:space="0" w:color="auto"/>
            <w:left w:val="none" w:sz="0" w:space="0" w:color="auto"/>
            <w:bottom w:val="none" w:sz="0" w:space="0" w:color="auto"/>
            <w:right w:val="none" w:sz="0" w:space="0" w:color="auto"/>
          </w:divBdr>
        </w:div>
        <w:div w:id="37777168">
          <w:marLeft w:val="640"/>
          <w:marRight w:val="0"/>
          <w:marTop w:val="0"/>
          <w:marBottom w:val="0"/>
          <w:divBdr>
            <w:top w:val="none" w:sz="0" w:space="0" w:color="auto"/>
            <w:left w:val="none" w:sz="0" w:space="0" w:color="auto"/>
            <w:bottom w:val="none" w:sz="0" w:space="0" w:color="auto"/>
            <w:right w:val="none" w:sz="0" w:space="0" w:color="auto"/>
          </w:divBdr>
        </w:div>
        <w:div w:id="1946688438">
          <w:marLeft w:val="640"/>
          <w:marRight w:val="0"/>
          <w:marTop w:val="0"/>
          <w:marBottom w:val="0"/>
          <w:divBdr>
            <w:top w:val="none" w:sz="0" w:space="0" w:color="auto"/>
            <w:left w:val="none" w:sz="0" w:space="0" w:color="auto"/>
            <w:bottom w:val="none" w:sz="0" w:space="0" w:color="auto"/>
            <w:right w:val="none" w:sz="0" w:space="0" w:color="auto"/>
          </w:divBdr>
        </w:div>
        <w:div w:id="1686710836">
          <w:marLeft w:val="640"/>
          <w:marRight w:val="0"/>
          <w:marTop w:val="0"/>
          <w:marBottom w:val="0"/>
          <w:divBdr>
            <w:top w:val="none" w:sz="0" w:space="0" w:color="auto"/>
            <w:left w:val="none" w:sz="0" w:space="0" w:color="auto"/>
            <w:bottom w:val="none" w:sz="0" w:space="0" w:color="auto"/>
            <w:right w:val="none" w:sz="0" w:space="0" w:color="auto"/>
          </w:divBdr>
        </w:div>
        <w:div w:id="2051224103">
          <w:marLeft w:val="640"/>
          <w:marRight w:val="0"/>
          <w:marTop w:val="0"/>
          <w:marBottom w:val="0"/>
          <w:divBdr>
            <w:top w:val="none" w:sz="0" w:space="0" w:color="auto"/>
            <w:left w:val="none" w:sz="0" w:space="0" w:color="auto"/>
            <w:bottom w:val="none" w:sz="0" w:space="0" w:color="auto"/>
            <w:right w:val="none" w:sz="0" w:space="0" w:color="auto"/>
          </w:divBdr>
        </w:div>
        <w:div w:id="1834180633">
          <w:marLeft w:val="640"/>
          <w:marRight w:val="0"/>
          <w:marTop w:val="0"/>
          <w:marBottom w:val="0"/>
          <w:divBdr>
            <w:top w:val="none" w:sz="0" w:space="0" w:color="auto"/>
            <w:left w:val="none" w:sz="0" w:space="0" w:color="auto"/>
            <w:bottom w:val="none" w:sz="0" w:space="0" w:color="auto"/>
            <w:right w:val="none" w:sz="0" w:space="0" w:color="auto"/>
          </w:divBdr>
        </w:div>
        <w:div w:id="1053237382">
          <w:marLeft w:val="640"/>
          <w:marRight w:val="0"/>
          <w:marTop w:val="0"/>
          <w:marBottom w:val="0"/>
          <w:divBdr>
            <w:top w:val="none" w:sz="0" w:space="0" w:color="auto"/>
            <w:left w:val="none" w:sz="0" w:space="0" w:color="auto"/>
            <w:bottom w:val="none" w:sz="0" w:space="0" w:color="auto"/>
            <w:right w:val="none" w:sz="0" w:space="0" w:color="auto"/>
          </w:divBdr>
        </w:div>
        <w:div w:id="1870336074">
          <w:marLeft w:val="640"/>
          <w:marRight w:val="0"/>
          <w:marTop w:val="0"/>
          <w:marBottom w:val="0"/>
          <w:divBdr>
            <w:top w:val="none" w:sz="0" w:space="0" w:color="auto"/>
            <w:left w:val="none" w:sz="0" w:space="0" w:color="auto"/>
            <w:bottom w:val="none" w:sz="0" w:space="0" w:color="auto"/>
            <w:right w:val="none" w:sz="0" w:space="0" w:color="auto"/>
          </w:divBdr>
        </w:div>
        <w:div w:id="1366518866">
          <w:marLeft w:val="640"/>
          <w:marRight w:val="0"/>
          <w:marTop w:val="0"/>
          <w:marBottom w:val="0"/>
          <w:divBdr>
            <w:top w:val="none" w:sz="0" w:space="0" w:color="auto"/>
            <w:left w:val="none" w:sz="0" w:space="0" w:color="auto"/>
            <w:bottom w:val="none" w:sz="0" w:space="0" w:color="auto"/>
            <w:right w:val="none" w:sz="0" w:space="0" w:color="auto"/>
          </w:divBdr>
        </w:div>
        <w:div w:id="2133355808">
          <w:marLeft w:val="640"/>
          <w:marRight w:val="0"/>
          <w:marTop w:val="0"/>
          <w:marBottom w:val="0"/>
          <w:divBdr>
            <w:top w:val="none" w:sz="0" w:space="0" w:color="auto"/>
            <w:left w:val="none" w:sz="0" w:space="0" w:color="auto"/>
            <w:bottom w:val="none" w:sz="0" w:space="0" w:color="auto"/>
            <w:right w:val="none" w:sz="0" w:space="0" w:color="auto"/>
          </w:divBdr>
        </w:div>
        <w:div w:id="1577978731">
          <w:marLeft w:val="640"/>
          <w:marRight w:val="0"/>
          <w:marTop w:val="0"/>
          <w:marBottom w:val="0"/>
          <w:divBdr>
            <w:top w:val="none" w:sz="0" w:space="0" w:color="auto"/>
            <w:left w:val="none" w:sz="0" w:space="0" w:color="auto"/>
            <w:bottom w:val="none" w:sz="0" w:space="0" w:color="auto"/>
            <w:right w:val="none" w:sz="0" w:space="0" w:color="auto"/>
          </w:divBdr>
        </w:div>
      </w:divsChild>
    </w:div>
    <w:div w:id="1278411089">
      <w:bodyDiv w:val="1"/>
      <w:marLeft w:val="0"/>
      <w:marRight w:val="0"/>
      <w:marTop w:val="0"/>
      <w:marBottom w:val="0"/>
      <w:divBdr>
        <w:top w:val="none" w:sz="0" w:space="0" w:color="auto"/>
        <w:left w:val="none" w:sz="0" w:space="0" w:color="auto"/>
        <w:bottom w:val="none" w:sz="0" w:space="0" w:color="auto"/>
        <w:right w:val="none" w:sz="0" w:space="0" w:color="auto"/>
      </w:divBdr>
      <w:divsChild>
        <w:div w:id="1855613452">
          <w:marLeft w:val="640"/>
          <w:marRight w:val="0"/>
          <w:marTop w:val="0"/>
          <w:marBottom w:val="0"/>
          <w:divBdr>
            <w:top w:val="none" w:sz="0" w:space="0" w:color="auto"/>
            <w:left w:val="none" w:sz="0" w:space="0" w:color="auto"/>
            <w:bottom w:val="none" w:sz="0" w:space="0" w:color="auto"/>
            <w:right w:val="none" w:sz="0" w:space="0" w:color="auto"/>
          </w:divBdr>
        </w:div>
        <w:div w:id="2125074200">
          <w:marLeft w:val="640"/>
          <w:marRight w:val="0"/>
          <w:marTop w:val="0"/>
          <w:marBottom w:val="0"/>
          <w:divBdr>
            <w:top w:val="none" w:sz="0" w:space="0" w:color="auto"/>
            <w:left w:val="none" w:sz="0" w:space="0" w:color="auto"/>
            <w:bottom w:val="none" w:sz="0" w:space="0" w:color="auto"/>
            <w:right w:val="none" w:sz="0" w:space="0" w:color="auto"/>
          </w:divBdr>
        </w:div>
        <w:div w:id="84152675">
          <w:marLeft w:val="640"/>
          <w:marRight w:val="0"/>
          <w:marTop w:val="0"/>
          <w:marBottom w:val="0"/>
          <w:divBdr>
            <w:top w:val="none" w:sz="0" w:space="0" w:color="auto"/>
            <w:left w:val="none" w:sz="0" w:space="0" w:color="auto"/>
            <w:bottom w:val="none" w:sz="0" w:space="0" w:color="auto"/>
            <w:right w:val="none" w:sz="0" w:space="0" w:color="auto"/>
          </w:divBdr>
        </w:div>
        <w:div w:id="441650574">
          <w:marLeft w:val="640"/>
          <w:marRight w:val="0"/>
          <w:marTop w:val="0"/>
          <w:marBottom w:val="0"/>
          <w:divBdr>
            <w:top w:val="none" w:sz="0" w:space="0" w:color="auto"/>
            <w:left w:val="none" w:sz="0" w:space="0" w:color="auto"/>
            <w:bottom w:val="none" w:sz="0" w:space="0" w:color="auto"/>
            <w:right w:val="none" w:sz="0" w:space="0" w:color="auto"/>
          </w:divBdr>
        </w:div>
        <w:div w:id="2091585203">
          <w:marLeft w:val="640"/>
          <w:marRight w:val="0"/>
          <w:marTop w:val="0"/>
          <w:marBottom w:val="0"/>
          <w:divBdr>
            <w:top w:val="none" w:sz="0" w:space="0" w:color="auto"/>
            <w:left w:val="none" w:sz="0" w:space="0" w:color="auto"/>
            <w:bottom w:val="none" w:sz="0" w:space="0" w:color="auto"/>
            <w:right w:val="none" w:sz="0" w:space="0" w:color="auto"/>
          </w:divBdr>
        </w:div>
        <w:div w:id="123544784">
          <w:marLeft w:val="640"/>
          <w:marRight w:val="0"/>
          <w:marTop w:val="0"/>
          <w:marBottom w:val="0"/>
          <w:divBdr>
            <w:top w:val="none" w:sz="0" w:space="0" w:color="auto"/>
            <w:left w:val="none" w:sz="0" w:space="0" w:color="auto"/>
            <w:bottom w:val="none" w:sz="0" w:space="0" w:color="auto"/>
            <w:right w:val="none" w:sz="0" w:space="0" w:color="auto"/>
          </w:divBdr>
        </w:div>
        <w:div w:id="1441030096">
          <w:marLeft w:val="640"/>
          <w:marRight w:val="0"/>
          <w:marTop w:val="0"/>
          <w:marBottom w:val="0"/>
          <w:divBdr>
            <w:top w:val="none" w:sz="0" w:space="0" w:color="auto"/>
            <w:left w:val="none" w:sz="0" w:space="0" w:color="auto"/>
            <w:bottom w:val="none" w:sz="0" w:space="0" w:color="auto"/>
            <w:right w:val="none" w:sz="0" w:space="0" w:color="auto"/>
          </w:divBdr>
        </w:div>
        <w:div w:id="1254124356">
          <w:marLeft w:val="640"/>
          <w:marRight w:val="0"/>
          <w:marTop w:val="0"/>
          <w:marBottom w:val="0"/>
          <w:divBdr>
            <w:top w:val="none" w:sz="0" w:space="0" w:color="auto"/>
            <w:left w:val="none" w:sz="0" w:space="0" w:color="auto"/>
            <w:bottom w:val="none" w:sz="0" w:space="0" w:color="auto"/>
            <w:right w:val="none" w:sz="0" w:space="0" w:color="auto"/>
          </w:divBdr>
        </w:div>
        <w:div w:id="1056853448">
          <w:marLeft w:val="640"/>
          <w:marRight w:val="0"/>
          <w:marTop w:val="0"/>
          <w:marBottom w:val="0"/>
          <w:divBdr>
            <w:top w:val="none" w:sz="0" w:space="0" w:color="auto"/>
            <w:left w:val="none" w:sz="0" w:space="0" w:color="auto"/>
            <w:bottom w:val="none" w:sz="0" w:space="0" w:color="auto"/>
            <w:right w:val="none" w:sz="0" w:space="0" w:color="auto"/>
          </w:divBdr>
        </w:div>
        <w:div w:id="20862428">
          <w:marLeft w:val="640"/>
          <w:marRight w:val="0"/>
          <w:marTop w:val="0"/>
          <w:marBottom w:val="0"/>
          <w:divBdr>
            <w:top w:val="none" w:sz="0" w:space="0" w:color="auto"/>
            <w:left w:val="none" w:sz="0" w:space="0" w:color="auto"/>
            <w:bottom w:val="none" w:sz="0" w:space="0" w:color="auto"/>
            <w:right w:val="none" w:sz="0" w:space="0" w:color="auto"/>
          </w:divBdr>
        </w:div>
        <w:div w:id="66195227">
          <w:marLeft w:val="640"/>
          <w:marRight w:val="0"/>
          <w:marTop w:val="0"/>
          <w:marBottom w:val="0"/>
          <w:divBdr>
            <w:top w:val="none" w:sz="0" w:space="0" w:color="auto"/>
            <w:left w:val="none" w:sz="0" w:space="0" w:color="auto"/>
            <w:bottom w:val="none" w:sz="0" w:space="0" w:color="auto"/>
            <w:right w:val="none" w:sz="0" w:space="0" w:color="auto"/>
          </w:divBdr>
        </w:div>
        <w:div w:id="148596652">
          <w:marLeft w:val="640"/>
          <w:marRight w:val="0"/>
          <w:marTop w:val="0"/>
          <w:marBottom w:val="0"/>
          <w:divBdr>
            <w:top w:val="none" w:sz="0" w:space="0" w:color="auto"/>
            <w:left w:val="none" w:sz="0" w:space="0" w:color="auto"/>
            <w:bottom w:val="none" w:sz="0" w:space="0" w:color="auto"/>
            <w:right w:val="none" w:sz="0" w:space="0" w:color="auto"/>
          </w:divBdr>
        </w:div>
        <w:div w:id="1774865161">
          <w:marLeft w:val="640"/>
          <w:marRight w:val="0"/>
          <w:marTop w:val="0"/>
          <w:marBottom w:val="0"/>
          <w:divBdr>
            <w:top w:val="none" w:sz="0" w:space="0" w:color="auto"/>
            <w:left w:val="none" w:sz="0" w:space="0" w:color="auto"/>
            <w:bottom w:val="none" w:sz="0" w:space="0" w:color="auto"/>
            <w:right w:val="none" w:sz="0" w:space="0" w:color="auto"/>
          </w:divBdr>
        </w:div>
        <w:div w:id="862595319">
          <w:marLeft w:val="640"/>
          <w:marRight w:val="0"/>
          <w:marTop w:val="0"/>
          <w:marBottom w:val="0"/>
          <w:divBdr>
            <w:top w:val="none" w:sz="0" w:space="0" w:color="auto"/>
            <w:left w:val="none" w:sz="0" w:space="0" w:color="auto"/>
            <w:bottom w:val="none" w:sz="0" w:space="0" w:color="auto"/>
            <w:right w:val="none" w:sz="0" w:space="0" w:color="auto"/>
          </w:divBdr>
        </w:div>
        <w:div w:id="522593572">
          <w:marLeft w:val="640"/>
          <w:marRight w:val="0"/>
          <w:marTop w:val="0"/>
          <w:marBottom w:val="0"/>
          <w:divBdr>
            <w:top w:val="none" w:sz="0" w:space="0" w:color="auto"/>
            <w:left w:val="none" w:sz="0" w:space="0" w:color="auto"/>
            <w:bottom w:val="none" w:sz="0" w:space="0" w:color="auto"/>
            <w:right w:val="none" w:sz="0" w:space="0" w:color="auto"/>
          </w:divBdr>
        </w:div>
        <w:div w:id="2058821838">
          <w:marLeft w:val="640"/>
          <w:marRight w:val="0"/>
          <w:marTop w:val="0"/>
          <w:marBottom w:val="0"/>
          <w:divBdr>
            <w:top w:val="none" w:sz="0" w:space="0" w:color="auto"/>
            <w:left w:val="none" w:sz="0" w:space="0" w:color="auto"/>
            <w:bottom w:val="none" w:sz="0" w:space="0" w:color="auto"/>
            <w:right w:val="none" w:sz="0" w:space="0" w:color="auto"/>
          </w:divBdr>
        </w:div>
        <w:div w:id="153567501">
          <w:marLeft w:val="640"/>
          <w:marRight w:val="0"/>
          <w:marTop w:val="0"/>
          <w:marBottom w:val="0"/>
          <w:divBdr>
            <w:top w:val="none" w:sz="0" w:space="0" w:color="auto"/>
            <w:left w:val="none" w:sz="0" w:space="0" w:color="auto"/>
            <w:bottom w:val="none" w:sz="0" w:space="0" w:color="auto"/>
            <w:right w:val="none" w:sz="0" w:space="0" w:color="auto"/>
          </w:divBdr>
        </w:div>
        <w:div w:id="640036072">
          <w:marLeft w:val="640"/>
          <w:marRight w:val="0"/>
          <w:marTop w:val="0"/>
          <w:marBottom w:val="0"/>
          <w:divBdr>
            <w:top w:val="none" w:sz="0" w:space="0" w:color="auto"/>
            <w:left w:val="none" w:sz="0" w:space="0" w:color="auto"/>
            <w:bottom w:val="none" w:sz="0" w:space="0" w:color="auto"/>
            <w:right w:val="none" w:sz="0" w:space="0" w:color="auto"/>
          </w:divBdr>
        </w:div>
        <w:div w:id="1293636060">
          <w:marLeft w:val="640"/>
          <w:marRight w:val="0"/>
          <w:marTop w:val="0"/>
          <w:marBottom w:val="0"/>
          <w:divBdr>
            <w:top w:val="none" w:sz="0" w:space="0" w:color="auto"/>
            <w:left w:val="none" w:sz="0" w:space="0" w:color="auto"/>
            <w:bottom w:val="none" w:sz="0" w:space="0" w:color="auto"/>
            <w:right w:val="none" w:sz="0" w:space="0" w:color="auto"/>
          </w:divBdr>
        </w:div>
        <w:div w:id="281542696">
          <w:marLeft w:val="640"/>
          <w:marRight w:val="0"/>
          <w:marTop w:val="0"/>
          <w:marBottom w:val="0"/>
          <w:divBdr>
            <w:top w:val="none" w:sz="0" w:space="0" w:color="auto"/>
            <w:left w:val="none" w:sz="0" w:space="0" w:color="auto"/>
            <w:bottom w:val="none" w:sz="0" w:space="0" w:color="auto"/>
            <w:right w:val="none" w:sz="0" w:space="0" w:color="auto"/>
          </w:divBdr>
        </w:div>
        <w:div w:id="2013600784">
          <w:marLeft w:val="640"/>
          <w:marRight w:val="0"/>
          <w:marTop w:val="0"/>
          <w:marBottom w:val="0"/>
          <w:divBdr>
            <w:top w:val="none" w:sz="0" w:space="0" w:color="auto"/>
            <w:left w:val="none" w:sz="0" w:space="0" w:color="auto"/>
            <w:bottom w:val="none" w:sz="0" w:space="0" w:color="auto"/>
            <w:right w:val="none" w:sz="0" w:space="0" w:color="auto"/>
          </w:divBdr>
        </w:div>
        <w:div w:id="759906744">
          <w:marLeft w:val="640"/>
          <w:marRight w:val="0"/>
          <w:marTop w:val="0"/>
          <w:marBottom w:val="0"/>
          <w:divBdr>
            <w:top w:val="none" w:sz="0" w:space="0" w:color="auto"/>
            <w:left w:val="none" w:sz="0" w:space="0" w:color="auto"/>
            <w:bottom w:val="none" w:sz="0" w:space="0" w:color="auto"/>
            <w:right w:val="none" w:sz="0" w:space="0" w:color="auto"/>
          </w:divBdr>
        </w:div>
        <w:div w:id="1426726916">
          <w:marLeft w:val="640"/>
          <w:marRight w:val="0"/>
          <w:marTop w:val="0"/>
          <w:marBottom w:val="0"/>
          <w:divBdr>
            <w:top w:val="none" w:sz="0" w:space="0" w:color="auto"/>
            <w:left w:val="none" w:sz="0" w:space="0" w:color="auto"/>
            <w:bottom w:val="none" w:sz="0" w:space="0" w:color="auto"/>
            <w:right w:val="none" w:sz="0" w:space="0" w:color="auto"/>
          </w:divBdr>
        </w:div>
        <w:div w:id="1139961732">
          <w:marLeft w:val="640"/>
          <w:marRight w:val="0"/>
          <w:marTop w:val="0"/>
          <w:marBottom w:val="0"/>
          <w:divBdr>
            <w:top w:val="none" w:sz="0" w:space="0" w:color="auto"/>
            <w:left w:val="none" w:sz="0" w:space="0" w:color="auto"/>
            <w:bottom w:val="none" w:sz="0" w:space="0" w:color="auto"/>
            <w:right w:val="none" w:sz="0" w:space="0" w:color="auto"/>
          </w:divBdr>
        </w:div>
        <w:div w:id="1078290748">
          <w:marLeft w:val="640"/>
          <w:marRight w:val="0"/>
          <w:marTop w:val="0"/>
          <w:marBottom w:val="0"/>
          <w:divBdr>
            <w:top w:val="none" w:sz="0" w:space="0" w:color="auto"/>
            <w:left w:val="none" w:sz="0" w:space="0" w:color="auto"/>
            <w:bottom w:val="none" w:sz="0" w:space="0" w:color="auto"/>
            <w:right w:val="none" w:sz="0" w:space="0" w:color="auto"/>
          </w:divBdr>
        </w:div>
        <w:div w:id="1499425073">
          <w:marLeft w:val="640"/>
          <w:marRight w:val="0"/>
          <w:marTop w:val="0"/>
          <w:marBottom w:val="0"/>
          <w:divBdr>
            <w:top w:val="none" w:sz="0" w:space="0" w:color="auto"/>
            <w:left w:val="none" w:sz="0" w:space="0" w:color="auto"/>
            <w:bottom w:val="none" w:sz="0" w:space="0" w:color="auto"/>
            <w:right w:val="none" w:sz="0" w:space="0" w:color="auto"/>
          </w:divBdr>
        </w:div>
        <w:div w:id="494807480">
          <w:marLeft w:val="640"/>
          <w:marRight w:val="0"/>
          <w:marTop w:val="0"/>
          <w:marBottom w:val="0"/>
          <w:divBdr>
            <w:top w:val="none" w:sz="0" w:space="0" w:color="auto"/>
            <w:left w:val="none" w:sz="0" w:space="0" w:color="auto"/>
            <w:bottom w:val="none" w:sz="0" w:space="0" w:color="auto"/>
            <w:right w:val="none" w:sz="0" w:space="0" w:color="auto"/>
          </w:divBdr>
        </w:div>
        <w:div w:id="339938090">
          <w:marLeft w:val="640"/>
          <w:marRight w:val="0"/>
          <w:marTop w:val="0"/>
          <w:marBottom w:val="0"/>
          <w:divBdr>
            <w:top w:val="none" w:sz="0" w:space="0" w:color="auto"/>
            <w:left w:val="none" w:sz="0" w:space="0" w:color="auto"/>
            <w:bottom w:val="none" w:sz="0" w:space="0" w:color="auto"/>
            <w:right w:val="none" w:sz="0" w:space="0" w:color="auto"/>
          </w:divBdr>
        </w:div>
        <w:div w:id="1133332986">
          <w:marLeft w:val="640"/>
          <w:marRight w:val="0"/>
          <w:marTop w:val="0"/>
          <w:marBottom w:val="0"/>
          <w:divBdr>
            <w:top w:val="none" w:sz="0" w:space="0" w:color="auto"/>
            <w:left w:val="none" w:sz="0" w:space="0" w:color="auto"/>
            <w:bottom w:val="none" w:sz="0" w:space="0" w:color="auto"/>
            <w:right w:val="none" w:sz="0" w:space="0" w:color="auto"/>
          </w:divBdr>
        </w:div>
        <w:div w:id="434058136">
          <w:marLeft w:val="640"/>
          <w:marRight w:val="0"/>
          <w:marTop w:val="0"/>
          <w:marBottom w:val="0"/>
          <w:divBdr>
            <w:top w:val="none" w:sz="0" w:space="0" w:color="auto"/>
            <w:left w:val="none" w:sz="0" w:space="0" w:color="auto"/>
            <w:bottom w:val="none" w:sz="0" w:space="0" w:color="auto"/>
            <w:right w:val="none" w:sz="0" w:space="0" w:color="auto"/>
          </w:divBdr>
        </w:div>
        <w:div w:id="1489244939">
          <w:marLeft w:val="640"/>
          <w:marRight w:val="0"/>
          <w:marTop w:val="0"/>
          <w:marBottom w:val="0"/>
          <w:divBdr>
            <w:top w:val="none" w:sz="0" w:space="0" w:color="auto"/>
            <w:left w:val="none" w:sz="0" w:space="0" w:color="auto"/>
            <w:bottom w:val="none" w:sz="0" w:space="0" w:color="auto"/>
            <w:right w:val="none" w:sz="0" w:space="0" w:color="auto"/>
          </w:divBdr>
        </w:div>
        <w:div w:id="570770283">
          <w:marLeft w:val="640"/>
          <w:marRight w:val="0"/>
          <w:marTop w:val="0"/>
          <w:marBottom w:val="0"/>
          <w:divBdr>
            <w:top w:val="none" w:sz="0" w:space="0" w:color="auto"/>
            <w:left w:val="none" w:sz="0" w:space="0" w:color="auto"/>
            <w:bottom w:val="none" w:sz="0" w:space="0" w:color="auto"/>
            <w:right w:val="none" w:sz="0" w:space="0" w:color="auto"/>
          </w:divBdr>
        </w:div>
        <w:div w:id="103968373">
          <w:marLeft w:val="640"/>
          <w:marRight w:val="0"/>
          <w:marTop w:val="0"/>
          <w:marBottom w:val="0"/>
          <w:divBdr>
            <w:top w:val="none" w:sz="0" w:space="0" w:color="auto"/>
            <w:left w:val="none" w:sz="0" w:space="0" w:color="auto"/>
            <w:bottom w:val="none" w:sz="0" w:space="0" w:color="auto"/>
            <w:right w:val="none" w:sz="0" w:space="0" w:color="auto"/>
          </w:divBdr>
        </w:div>
        <w:div w:id="750388741">
          <w:marLeft w:val="640"/>
          <w:marRight w:val="0"/>
          <w:marTop w:val="0"/>
          <w:marBottom w:val="0"/>
          <w:divBdr>
            <w:top w:val="none" w:sz="0" w:space="0" w:color="auto"/>
            <w:left w:val="none" w:sz="0" w:space="0" w:color="auto"/>
            <w:bottom w:val="none" w:sz="0" w:space="0" w:color="auto"/>
            <w:right w:val="none" w:sz="0" w:space="0" w:color="auto"/>
          </w:divBdr>
        </w:div>
        <w:div w:id="1884751914">
          <w:marLeft w:val="640"/>
          <w:marRight w:val="0"/>
          <w:marTop w:val="0"/>
          <w:marBottom w:val="0"/>
          <w:divBdr>
            <w:top w:val="none" w:sz="0" w:space="0" w:color="auto"/>
            <w:left w:val="none" w:sz="0" w:space="0" w:color="auto"/>
            <w:bottom w:val="none" w:sz="0" w:space="0" w:color="auto"/>
            <w:right w:val="none" w:sz="0" w:space="0" w:color="auto"/>
          </w:divBdr>
        </w:div>
      </w:divsChild>
    </w:div>
    <w:div w:id="1308588527">
      <w:bodyDiv w:val="1"/>
      <w:marLeft w:val="0"/>
      <w:marRight w:val="0"/>
      <w:marTop w:val="0"/>
      <w:marBottom w:val="0"/>
      <w:divBdr>
        <w:top w:val="none" w:sz="0" w:space="0" w:color="auto"/>
        <w:left w:val="none" w:sz="0" w:space="0" w:color="auto"/>
        <w:bottom w:val="none" w:sz="0" w:space="0" w:color="auto"/>
        <w:right w:val="none" w:sz="0" w:space="0" w:color="auto"/>
      </w:divBdr>
      <w:divsChild>
        <w:div w:id="380515947">
          <w:marLeft w:val="0"/>
          <w:marRight w:val="0"/>
          <w:marTop w:val="0"/>
          <w:marBottom w:val="0"/>
          <w:divBdr>
            <w:top w:val="none" w:sz="0" w:space="0" w:color="auto"/>
            <w:left w:val="none" w:sz="0" w:space="0" w:color="auto"/>
            <w:bottom w:val="none" w:sz="0" w:space="0" w:color="auto"/>
            <w:right w:val="none" w:sz="0" w:space="0" w:color="auto"/>
          </w:divBdr>
          <w:divsChild>
            <w:div w:id="771126007">
              <w:marLeft w:val="0"/>
              <w:marRight w:val="0"/>
              <w:marTop w:val="0"/>
              <w:marBottom w:val="0"/>
              <w:divBdr>
                <w:top w:val="none" w:sz="0" w:space="0" w:color="auto"/>
                <w:left w:val="none" w:sz="0" w:space="0" w:color="auto"/>
                <w:bottom w:val="none" w:sz="0" w:space="0" w:color="auto"/>
                <w:right w:val="none" w:sz="0" w:space="0" w:color="auto"/>
              </w:divBdr>
              <w:divsChild>
                <w:div w:id="12818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05881">
      <w:bodyDiv w:val="1"/>
      <w:marLeft w:val="0"/>
      <w:marRight w:val="0"/>
      <w:marTop w:val="0"/>
      <w:marBottom w:val="0"/>
      <w:divBdr>
        <w:top w:val="none" w:sz="0" w:space="0" w:color="auto"/>
        <w:left w:val="none" w:sz="0" w:space="0" w:color="auto"/>
        <w:bottom w:val="none" w:sz="0" w:space="0" w:color="auto"/>
        <w:right w:val="none" w:sz="0" w:space="0" w:color="auto"/>
      </w:divBdr>
      <w:divsChild>
        <w:div w:id="404836232">
          <w:marLeft w:val="640"/>
          <w:marRight w:val="0"/>
          <w:marTop w:val="0"/>
          <w:marBottom w:val="0"/>
          <w:divBdr>
            <w:top w:val="none" w:sz="0" w:space="0" w:color="auto"/>
            <w:left w:val="none" w:sz="0" w:space="0" w:color="auto"/>
            <w:bottom w:val="none" w:sz="0" w:space="0" w:color="auto"/>
            <w:right w:val="none" w:sz="0" w:space="0" w:color="auto"/>
          </w:divBdr>
        </w:div>
        <w:div w:id="605382386">
          <w:marLeft w:val="640"/>
          <w:marRight w:val="0"/>
          <w:marTop w:val="0"/>
          <w:marBottom w:val="0"/>
          <w:divBdr>
            <w:top w:val="none" w:sz="0" w:space="0" w:color="auto"/>
            <w:left w:val="none" w:sz="0" w:space="0" w:color="auto"/>
            <w:bottom w:val="none" w:sz="0" w:space="0" w:color="auto"/>
            <w:right w:val="none" w:sz="0" w:space="0" w:color="auto"/>
          </w:divBdr>
        </w:div>
        <w:div w:id="2078700525">
          <w:marLeft w:val="640"/>
          <w:marRight w:val="0"/>
          <w:marTop w:val="0"/>
          <w:marBottom w:val="0"/>
          <w:divBdr>
            <w:top w:val="none" w:sz="0" w:space="0" w:color="auto"/>
            <w:left w:val="none" w:sz="0" w:space="0" w:color="auto"/>
            <w:bottom w:val="none" w:sz="0" w:space="0" w:color="auto"/>
            <w:right w:val="none" w:sz="0" w:space="0" w:color="auto"/>
          </w:divBdr>
        </w:div>
        <w:div w:id="1790197051">
          <w:marLeft w:val="640"/>
          <w:marRight w:val="0"/>
          <w:marTop w:val="0"/>
          <w:marBottom w:val="0"/>
          <w:divBdr>
            <w:top w:val="none" w:sz="0" w:space="0" w:color="auto"/>
            <w:left w:val="none" w:sz="0" w:space="0" w:color="auto"/>
            <w:bottom w:val="none" w:sz="0" w:space="0" w:color="auto"/>
            <w:right w:val="none" w:sz="0" w:space="0" w:color="auto"/>
          </w:divBdr>
        </w:div>
        <w:div w:id="691145759">
          <w:marLeft w:val="640"/>
          <w:marRight w:val="0"/>
          <w:marTop w:val="0"/>
          <w:marBottom w:val="0"/>
          <w:divBdr>
            <w:top w:val="none" w:sz="0" w:space="0" w:color="auto"/>
            <w:left w:val="none" w:sz="0" w:space="0" w:color="auto"/>
            <w:bottom w:val="none" w:sz="0" w:space="0" w:color="auto"/>
            <w:right w:val="none" w:sz="0" w:space="0" w:color="auto"/>
          </w:divBdr>
        </w:div>
        <w:div w:id="390465648">
          <w:marLeft w:val="640"/>
          <w:marRight w:val="0"/>
          <w:marTop w:val="0"/>
          <w:marBottom w:val="0"/>
          <w:divBdr>
            <w:top w:val="none" w:sz="0" w:space="0" w:color="auto"/>
            <w:left w:val="none" w:sz="0" w:space="0" w:color="auto"/>
            <w:bottom w:val="none" w:sz="0" w:space="0" w:color="auto"/>
            <w:right w:val="none" w:sz="0" w:space="0" w:color="auto"/>
          </w:divBdr>
        </w:div>
        <w:div w:id="677931085">
          <w:marLeft w:val="640"/>
          <w:marRight w:val="0"/>
          <w:marTop w:val="0"/>
          <w:marBottom w:val="0"/>
          <w:divBdr>
            <w:top w:val="none" w:sz="0" w:space="0" w:color="auto"/>
            <w:left w:val="none" w:sz="0" w:space="0" w:color="auto"/>
            <w:bottom w:val="none" w:sz="0" w:space="0" w:color="auto"/>
            <w:right w:val="none" w:sz="0" w:space="0" w:color="auto"/>
          </w:divBdr>
        </w:div>
        <w:div w:id="151263363">
          <w:marLeft w:val="640"/>
          <w:marRight w:val="0"/>
          <w:marTop w:val="0"/>
          <w:marBottom w:val="0"/>
          <w:divBdr>
            <w:top w:val="none" w:sz="0" w:space="0" w:color="auto"/>
            <w:left w:val="none" w:sz="0" w:space="0" w:color="auto"/>
            <w:bottom w:val="none" w:sz="0" w:space="0" w:color="auto"/>
            <w:right w:val="none" w:sz="0" w:space="0" w:color="auto"/>
          </w:divBdr>
        </w:div>
        <w:div w:id="2027897686">
          <w:marLeft w:val="640"/>
          <w:marRight w:val="0"/>
          <w:marTop w:val="0"/>
          <w:marBottom w:val="0"/>
          <w:divBdr>
            <w:top w:val="none" w:sz="0" w:space="0" w:color="auto"/>
            <w:left w:val="none" w:sz="0" w:space="0" w:color="auto"/>
            <w:bottom w:val="none" w:sz="0" w:space="0" w:color="auto"/>
            <w:right w:val="none" w:sz="0" w:space="0" w:color="auto"/>
          </w:divBdr>
        </w:div>
        <w:div w:id="1307391184">
          <w:marLeft w:val="640"/>
          <w:marRight w:val="0"/>
          <w:marTop w:val="0"/>
          <w:marBottom w:val="0"/>
          <w:divBdr>
            <w:top w:val="none" w:sz="0" w:space="0" w:color="auto"/>
            <w:left w:val="none" w:sz="0" w:space="0" w:color="auto"/>
            <w:bottom w:val="none" w:sz="0" w:space="0" w:color="auto"/>
            <w:right w:val="none" w:sz="0" w:space="0" w:color="auto"/>
          </w:divBdr>
        </w:div>
        <w:div w:id="908229685">
          <w:marLeft w:val="640"/>
          <w:marRight w:val="0"/>
          <w:marTop w:val="0"/>
          <w:marBottom w:val="0"/>
          <w:divBdr>
            <w:top w:val="none" w:sz="0" w:space="0" w:color="auto"/>
            <w:left w:val="none" w:sz="0" w:space="0" w:color="auto"/>
            <w:bottom w:val="none" w:sz="0" w:space="0" w:color="auto"/>
            <w:right w:val="none" w:sz="0" w:space="0" w:color="auto"/>
          </w:divBdr>
        </w:div>
        <w:div w:id="553738379">
          <w:marLeft w:val="640"/>
          <w:marRight w:val="0"/>
          <w:marTop w:val="0"/>
          <w:marBottom w:val="0"/>
          <w:divBdr>
            <w:top w:val="none" w:sz="0" w:space="0" w:color="auto"/>
            <w:left w:val="none" w:sz="0" w:space="0" w:color="auto"/>
            <w:bottom w:val="none" w:sz="0" w:space="0" w:color="auto"/>
            <w:right w:val="none" w:sz="0" w:space="0" w:color="auto"/>
          </w:divBdr>
        </w:div>
        <w:div w:id="1679503669">
          <w:marLeft w:val="640"/>
          <w:marRight w:val="0"/>
          <w:marTop w:val="0"/>
          <w:marBottom w:val="0"/>
          <w:divBdr>
            <w:top w:val="none" w:sz="0" w:space="0" w:color="auto"/>
            <w:left w:val="none" w:sz="0" w:space="0" w:color="auto"/>
            <w:bottom w:val="none" w:sz="0" w:space="0" w:color="auto"/>
            <w:right w:val="none" w:sz="0" w:space="0" w:color="auto"/>
          </w:divBdr>
        </w:div>
        <w:div w:id="1259752352">
          <w:marLeft w:val="640"/>
          <w:marRight w:val="0"/>
          <w:marTop w:val="0"/>
          <w:marBottom w:val="0"/>
          <w:divBdr>
            <w:top w:val="none" w:sz="0" w:space="0" w:color="auto"/>
            <w:left w:val="none" w:sz="0" w:space="0" w:color="auto"/>
            <w:bottom w:val="none" w:sz="0" w:space="0" w:color="auto"/>
            <w:right w:val="none" w:sz="0" w:space="0" w:color="auto"/>
          </w:divBdr>
        </w:div>
        <w:div w:id="1199851066">
          <w:marLeft w:val="640"/>
          <w:marRight w:val="0"/>
          <w:marTop w:val="0"/>
          <w:marBottom w:val="0"/>
          <w:divBdr>
            <w:top w:val="none" w:sz="0" w:space="0" w:color="auto"/>
            <w:left w:val="none" w:sz="0" w:space="0" w:color="auto"/>
            <w:bottom w:val="none" w:sz="0" w:space="0" w:color="auto"/>
            <w:right w:val="none" w:sz="0" w:space="0" w:color="auto"/>
          </w:divBdr>
        </w:div>
        <w:div w:id="1199587144">
          <w:marLeft w:val="640"/>
          <w:marRight w:val="0"/>
          <w:marTop w:val="0"/>
          <w:marBottom w:val="0"/>
          <w:divBdr>
            <w:top w:val="none" w:sz="0" w:space="0" w:color="auto"/>
            <w:left w:val="none" w:sz="0" w:space="0" w:color="auto"/>
            <w:bottom w:val="none" w:sz="0" w:space="0" w:color="auto"/>
            <w:right w:val="none" w:sz="0" w:space="0" w:color="auto"/>
          </w:divBdr>
        </w:div>
        <w:div w:id="1070735275">
          <w:marLeft w:val="640"/>
          <w:marRight w:val="0"/>
          <w:marTop w:val="0"/>
          <w:marBottom w:val="0"/>
          <w:divBdr>
            <w:top w:val="none" w:sz="0" w:space="0" w:color="auto"/>
            <w:left w:val="none" w:sz="0" w:space="0" w:color="auto"/>
            <w:bottom w:val="none" w:sz="0" w:space="0" w:color="auto"/>
            <w:right w:val="none" w:sz="0" w:space="0" w:color="auto"/>
          </w:divBdr>
        </w:div>
        <w:div w:id="2014065536">
          <w:marLeft w:val="640"/>
          <w:marRight w:val="0"/>
          <w:marTop w:val="0"/>
          <w:marBottom w:val="0"/>
          <w:divBdr>
            <w:top w:val="none" w:sz="0" w:space="0" w:color="auto"/>
            <w:left w:val="none" w:sz="0" w:space="0" w:color="auto"/>
            <w:bottom w:val="none" w:sz="0" w:space="0" w:color="auto"/>
            <w:right w:val="none" w:sz="0" w:space="0" w:color="auto"/>
          </w:divBdr>
        </w:div>
        <w:div w:id="1193689992">
          <w:marLeft w:val="640"/>
          <w:marRight w:val="0"/>
          <w:marTop w:val="0"/>
          <w:marBottom w:val="0"/>
          <w:divBdr>
            <w:top w:val="none" w:sz="0" w:space="0" w:color="auto"/>
            <w:left w:val="none" w:sz="0" w:space="0" w:color="auto"/>
            <w:bottom w:val="none" w:sz="0" w:space="0" w:color="auto"/>
            <w:right w:val="none" w:sz="0" w:space="0" w:color="auto"/>
          </w:divBdr>
        </w:div>
        <w:div w:id="1315599510">
          <w:marLeft w:val="640"/>
          <w:marRight w:val="0"/>
          <w:marTop w:val="0"/>
          <w:marBottom w:val="0"/>
          <w:divBdr>
            <w:top w:val="none" w:sz="0" w:space="0" w:color="auto"/>
            <w:left w:val="none" w:sz="0" w:space="0" w:color="auto"/>
            <w:bottom w:val="none" w:sz="0" w:space="0" w:color="auto"/>
            <w:right w:val="none" w:sz="0" w:space="0" w:color="auto"/>
          </w:divBdr>
        </w:div>
        <w:div w:id="1536113453">
          <w:marLeft w:val="640"/>
          <w:marRight w:val="0"/>
          <w:marTop w:val="0"/>
          <w:marBottom w:val="0"/>
          <w:divBdr>
            <w:top w:val="none" w:sz="0" w:space="0" w:color="auto"/>
            <w:left w:val="none" w:sz="0" w:space="0" w:color="auto"/>
            <w:bottom w:val="none" w:sz="0" w:space="0" w:color="auto"/>
            <w:right w:val="none" w:sz="0" w:space="0" w:color="auto"/>
          </w:divBdr>
        </w:div>
        <w:div w:id="1416245481">
          <w:marLeft w:val="640"/>
          <w:marRight w:val="0"/>
          <w:marTop w:val="0"/>
          <w:marBottom w:val="0"/>
          <w:divBdr>
            <w:top w:val="none" w:sz="0" w:space="0" w:color="auto"/>
            <w:left w:val="none" w:sz="0" w:space="0" w:color="auto"/>
            <w:bottom w:val="none" w:sz="0" w:space="0" w:color="auto"/>
            <w:right w:val="none" w:sz="0" w:space="0" w:color="auto"/>
          </w:divBdr>
        </w:div>
        <w:div w:id="1778865319">
          <w:marLeft w:val="640"/>
          <w:marRight w:val="0"/>
          <w:marTop w:val="0"/>
          <w:marBottom w:val="0"/>
          <w:divBdr>
            <w:top w:val="none" w:sz="0" w:space="0" w:color="auto"/>
            <w:left w:val="none" w:sz="0" w:space="0" w:color="auto"/>
            <w:bottom w:val="none" w:sz="0" w:space="0" w:color="auto"/>
            <w:right w:val="none" w:sz="0" w:space="0" w:color="auto"/>
          </w:divBdr>
        </w:div>
        <w:div w:id="857156607">
          <w:marLeft w:val="640"/>
          <w:marRight w:val="0"/>
          <w:marTop w:val="0"/>
          <w:marBottom w:val="0"/>
          <w:divBdr>
            <w:top w:val="none" w:sz="0" w:space="0" w:color="auto"/>
            <w:left w:val="none" w:sz="0" w:space="0" w:color="auto"/>
            <w:bottom w:val="none" w:sz="0" w:space="0" w:color="auto"/>
            <w:right w:val="none" w:sz="0" w:space="0" w:color="auto"/>
          </w:divBdr>
        </w:div>
        <w:div w:id="1468744317">
          <w:marLeft w:val="640"/>
          <w:marRight w:val="0"/>
          <w:marTop w:val="0"/>
          <w:marBottom w:val="0"/>
          <w:divBdr>
            <w:top w:val="none" w:sz="0" w:space="0" w:color="auto"/>
            <w:left w:val="none" w:sz="0" w:space="0" w:color="auto"/>
            <w:bottom w:val="none" w:sz="0" w:space="0" w:color="auto"/>
            <w:right w:val="none" w:sz="0" w:space="0" w:color="auto"/>
          </w:divBdr>
        </w:div>
        <w:div w:id="1319504274">
          <w:marLeft w:val="640"/>
          <w:marRight w:val="0"/>
          <w:marTop w:val="0"/>
          <w:marBottom w:val="0"/>
          <w:divBdr>
            <w:top w:val="none" w:sz="0" w:space="0" w:color="auto"/>
            <w:left w:val="none" w:sz="0" w:space="0" w:color="auto"/>
            <w:bottom w:val="none" w:sz="0" w:space="0" w:color="auto"/>
            <w:right w:val="none" w:sz="0" w:space="0" w:color="auto"/>
          </w:divBdr>
        </w:div>
        <w:div w:id="654796100">
          <w:marLeft w:val="640"/>
          <w:marRight w:val="0"/>
          <w:marTop w:val="0"/>
          <w:marBottom w:val="0"/>
          <w:divBdr>
            <w:top w:val="none" w:sz="0" w:space="0" w:color="auto"/>
            <w:left w:val="none" w:sz="0" w:space="0" w:color="auto"/>
            <w:bottom w:val="none" w:sz="0" w:space="0" w:color="auto"/>
            <w:right w:val="none" w:sz="0" w:space="0" w:color="auto"/>
          </w:divBdr>
        </w:div>
        <w:div w:id="420831838">
          <w:marLeft w:val="640"/>
          <w:marRight w:val="0"/>
          <w:marTop w:val="0"/>
          <w:marBottom w:val="0"/>
          <w:divBdr>
            <w:top w:val="none" w:sz="0" w:space="0" w:color="auto"/>
            <w:left w:val="none" w:sz="0" w:space="0" w:color="auto"/>
            <w:bottom w:val="none" w:sz="0" w:space="0" w:color="auto"/>
            <w:right w:val="none" w:sz="0" w:space="0" w:color="auto"/>
          </w:divBdr>
        </w:div>
        <w:div w:id="1260918084">
          <w:marLeft w:val="640"/>
          <w:marRight w:val="0"/>
          <w:marTop w:val="0"/>
          <w:marBottom w:val="0"/>
          <w:divBdr>
            <w:top w:val="none" w:sz="0" w:space="0" w:color="auto"/>
            <w:left w:val="none" w:sz="0" w:space="0" w:color="auto"/>
            <w:bottom w:val="none" w:sz="0" w:space="0" w:color="auto"/>
            <w:right w:val="none" w:sz="0" w:space="0" w:color="auto"/>
          </w:divBdr>
        </w:div>
        <w:div w:id="1498687763">
          <w:marLeft w:val="640"/>
          <w:marRight w:val="0"/>
          <w:marTop w:val="0"/>
          <w:marBottom w:val="0"/>
          <w:divBdr>
            <w:top w:val="none" w:sz="0" w:space="0" w:color="auto"/>
            <w:left w:val="none" w:sz="0" w:space="0" w:color="auto"/>
            <w:bottom w:val="none" w:sz="0" w:space="0" w:color="auto"/>
            <w:right w:val="none" w:sz="0" w:space="0" w:color="auto"/>
          </w:divBdr>
        </w:div>
      </w:divsChild>
    </w:div>
    <w:div w:id="1469860261">
      <w:bodyDiv w:val="1"/>
      <w:marLeft w:val="0"/>
      <w:marRight w:val="0"/>
      <w:marTop w:val="0"/>
      <w:marBottom w:val="0"/>
      <w:divBdr>
        <w:top w:val="none" w:sz="0" w:space="0" w:color="auto"/>
        <w:left w:val="none" w:sz="0" w:space="0" w:color="auto"/>
        <w:bottom w:val="none" w:sz="0" w:space="0" w:color="auto"/>
        <w:right w:val="none" w:sz="0" w:space="0" w:color="auto"/>
      </w:divBdr>
      <w:divsChild>
        <w:div w:id="1965311012">
          <w:marLeft w:val="640"/>
          <w:marRight w:val="0"/>
          <w:marTop w:val="0"/>
          <w:marBottom w:val="0"/>
          <w:divBdr>
            <w:top w:val="none" w:sz="0" w:space="0" w:color="auto"/>
            <w:left w:val="none" w:sz="0" w:space="0" w:color="auto"/>
            <w:bottom w:val="none" w:sz="0" w:space="0" w:color="auto"/>
            <w:right w:val="none" w:sz="0" w:space="0" w:color="auto"/>
          </w:divBdr>
        </w:div>
        <w:div w:id="1006328190">
          <w:marLeft w:val="640"/>
          <w:marRight w:val="0"/>
          <w:marTop w:val="0"/>
          <w:marBottom w:val="0"/>
          <w:divBdr>
            <w:top w:val="none" w:sz="0" w:space="0" w:color="auto"/>
            <w:left w:val="none" w:sz="0" w:space="0" w:color="auto"/>
            <w:bottom w:val="none" w:sz="0" w:space="0" w:color="auto"/>
            <w:right w:val="none" w:sz="0" w:space="0" w:color="auto"/>
          </w:divBdr>
        </w:div>
        <w:div w:id="1437795604">
          <w:marLeft w:val="640"/>
          <w:marRight w:val="0"/>
          <w:marTop w:val="0"/>
          <w:marBottom w:val="0"/>
          <w:divBdr>
            <w:top w:val="none" w:sz="0" w:space="0" w:color="auto"/>
            <w:left w:val="none" w:sz="0" w:space="0" w:color="auto"/>
            <w:bottom w:val="none" w:sz="0" w:space="0" w:color="auto"/>
            <w:right w:val="none" w:sz="0" w:space="0" w:color="auto"/>
          </w:divBdr>
        </w:div>
        <w:div w:id="1636985265">
          <w:marLeft w:val="640"/>
          <w:marRight w:val="0"/>
          <w:marTop w:val="0"/>
          <w:marBottom w:val="0"/>
          <w:divBdr>
            <w:top w:val="none" w:sz="0" w:space="0" w:color="auto"/>
            <w:left w:val="none" w:sz="0" w:space="0" w:color="auto"/>
            <w:bottom w:val="none" w:sz="0" w:space="0" w:color="auto"/>
            <w:right w:val="none" w:sz="0" w:space="0" w:color="auto"/>
          </w:divBdr>
        </w:div>
        <w:div w:id="1363363994">
          <w:marLeft w:val="640"/>
          <w:marRight w:val="0"/>
          <w:marTop w:val="0"/>
          <w:marBottom w:val="0"/>
          <w:divBdr>
            <w:top w:val="none" w:sz="0" w:space="0" w:color="auto"/>
            <w:left w:val="none" w:sz="0" w:space="0" w:color="auto"/>
            <w:bottom w:val="none" w:sz="0" w:space="0" w:color="auto"/>
            <w:right w:val="none" w:sz="0" w:space="0" w:color="auto"/>
          </w:divBdr>
        </w:div>
        <w:div w:id="1278676078">
          <w:marLeft w:val="640"/>
          <w:marRight w:val="0"/>
          <w:marTop w:val="0"/>
          <w:marBottom w:val="0"/>
          <w:divBdr>
            <w:top w:val="none" w:sz="0" w:space="0" w:color="auto"/>
            <w:left w:val="none" w:sz="0" w:space="0" w:color="auto"/>
            <w:bottom w:val="none" w:sz="0" w:space="0" w:color="auto"/>
            <w:right w:val="none" w:sz="0" w:space="0" w:color="auto"/>
          </w:divBdr>
        </w:div>
        <w:div w:id="1483765610">
          <w:marLeft w:val="640"/>
          <w:marRight w:val="0"/>
          <w:marTop w:val="0"/>
          <w:marBottom w:val="0"/>
          <w:divBdr>
            <w:top w:val="none" w:sz="0" w:space="0" w:color="auto"/>
            <w:left w:val="none" w:sz="0" w:space="0" w:color="auto"/>
            <w:bottom w:val="none" w:sz="0" w:space="0" w:color="auto"/>
            <w:right w:val="none" w:sz="0" w:space="0" w:color="auto"/>
          </w:divBdr>
        </w:div>
        <w:div w:id="989945467">
          <w:marLeft w:val="640"/>
          <w:marRight w:val="0"/>
          <w:marTop w:val="0"/>
          <w:marBottom w:val="0"/>
          <w:divBdr>
            <w:top w:val="none" w:sz="0" w:space="0" w:color="auto"/>
            <w:left w:val="none" w:sz="0" w:space="0" w:color="auto"/>
            <w:bottom w:val="none" w:sz="0" w:space="0" w:color="auto"/>
            <w:right w:val="none" w:sz="0" w:space="0" w:color="auto"/>
          </w:divBdr>
        </w:div>
        <w:div w:id="1166049226">
          <w:marLeft w:val="640"/>
          <w:marRight w:val="0"/>
          <w:marTop w:val="0"/>
          <w:marBottom w:val="0"/>
          <w:divBdr>
            <w:top w:val="none" w:sz="0" w:space="0" w:color="auto"/>
            <w:left w:val="none" w:sz="0" w:space="0" w:color="auto"/>
            <w:bottom w:val="none" w:sz="0" w:space="0" w:color="auto"/>
            <w:right w:val="none" w:sz="0" w:space="0" w:color="auto"/>
          </w:divBdr>
        </w:div>
        <w:div w:id="261306394">
          <w:marLeft w:val="640"/>
          <w:marRight w:val="0"/>
          <w:marTop w:val="0"/>
          <w:marBottom w:val="0"/>
          <w:divBdr>
            <w:top w:val="none" w:sz="0" w:space="0" w:color="auto"/>
            <w:left w:val="none" w:sz="0" w:space="0" w:color="auto"/>
            <w:bottom w:val="none" w:sz="0" w:space="0" w:color="auto"/>
            <w:right w:val="none" w:sz="0" w:space="0" w:color="auto"/>
          </w:divBdr>
        </w:div>
        <w:div w:id="1507555870">
          <w:marLeft w:val="640"/>
          <w:marRight w:val="0"/>
          <w:marTop w:val="0"/>
          <w:marBottom w:val="0"/>
          <w:divBdr>
            <w:top w:val="none" w:sz="0" w:space="0" w:color="auto"/>
            <w:left w:val="none" w:sz="0" w:space="0" w:color="auto"/>
            <w:bottom w:val="none" w:sz="0" w:space="0" w:color="auto"/>
            <w:right w:val="none" w:sz="0" w:space="0" w:color="auto"/>
          </w:divBdr>
        </w:div>
        <w:div w:id="16975034">
          <w:marLeft w:val="640"/>
          <w:marRight w:val="0"/>
          <w:marTop w:val="0"/>
          <w:marBottom w:val="0"/>
          <w:divBdr>
            <w:top w:val="none" w:sz="0" w:space="0" w:color="auto"/>
            <w:left w:val="none" w:sz="0" w:space="0" w:color="auto"/>
            <w:bottom w:val="none" w:sz="0" w:space="0" w:color="auto"/>
            <w:right w:val="none" w:sz="0" w:space="0" w:color="auto"/>
          </w:divBdr>
        </w:div>
        <w:div w:id="1707834001">
          <w:marLeft w:val="640"/>
          <w:marRight w:val="0"/>
          <w:marTop w:val="0"/>
          <w:marBottom w:val="0"/>
          <w:divBdr>
            <w:top w:val="none" w:sz="0" w:space="0" w:color="auto"/>
            <w:left w:val="none" w:sz="0" w:space="0" w:color="auto"/>
            <w:bottom w:val="none" w:sz="0" w:space="0" w:color="auto"/>
            <w:right w:val="none" w:sz="0" w:space="0" w:color="auto"/>
          </w:divBdr>
        </w:div>
        <w:div w:id="684599450">
          <w:marLeft w:val="640"/>
          <w:marRight w:val="0"/>
          <w:marTop w:val="0"/>
          <w:marBottom w:val="0"/>
          <w:divBdr>
            <w:top w:val="none" w:sz="0" w:space="0" w:color="auto"/>
            <w:left w:val="none" w:sz="0" w:space="0" w:color="auto"/>
            <w:bottom w:val="none" w:sz="0" w:space="0" w:color="auto"/>
            <w:right w:val="none" w:sz="0" w:space="0" w:color="auto"/>
          </w:divBdr>
        </w:div>
        <w:div w:id="1001154080">
          <w:marLeft w:val="640"/>
          <w:marRight w:val="0"/>
          <w:marTop w:val="0"/>
          <w:marBottom w:val="0"/>
          <w:divBdr>
            <w:top w:val="none" w:sz="0" w:space="0" w:color="auto"/>
            <w:left w:val="none" w:sz="0" w:space="0" w:color="auto"/>
            <w:bottom w:val="none" w:sz="0" w:space="0" w:color="auto"/>
            <w:right w:val="none" w:sz="0" w:space="0" w:color="auto"/>
          </w:divBdr>
        </w:div>
        <w:div w:id="292684680">
          <w:marLeft w:val="640"/>
          <w:marRight w:val="0"/>
          <w:marTop w:val="0"/>
          <w:marBottom w:val="0"/>
          <w:divBdr>
            <w:top w:val="none" w:sz="0" w:space="0" w:color="auto"/>
            <w:left w:val="none" w:sz="0" w:space="0" w:color="auto"/>
            <w:bottom w:val="none" w:sz="0" w:space="0" w:color="auto"/>
            <w:right w:val="none" w:sz="0" w:space="0" w:color="auto"/>
          </w:divBdr>
        </w:div>
        <w:div w:id="210456414">
          <w:marLeft w:val="640"/>
          <w:marRight w:val="0"/>
          <w:marTop w:val="0"/>
          <w:marBottom w:val="0"/>
          <w:divBdr>
            <w:top w:val="none" w:sz="0" w:space="0" w:color="auto"/>
            <w:left w:val="none" w:sz="0" w:space="0" w:color="auto"/>
            <w:bottom w:val="none" w:sz="0" w:space="0" w:color="auto"/>
            <w:right w:val="none" w:sz="0" w:space="0" w:color="auto"/>
          </w:divBdr>
        </w:div>
        <w:div w:id="1731031715">
          <w:marLeft w:val="640"/>
          <w:marRight w:val="0"/>
          <w:marTop w:val="0"/>
          <w:marBottom w:val="0"/>
          <w:divBdr>
            <w:top w:val="none" w:sz="0" w:space="0" w:color="auto"/>
            <w:left w:val="none" w:sz="0" w:space="0" w:color="auto"/>
            <w:bottom w:val="none" w:sz="0" w:space="0" w:color="auto"/>
            <w:right w:val="none" w:sz="0" w:space="0" w:color="auto"/>
          </w:divBdr>
        </w:div>
        <w:div w:id="219481391">
          <w:marLeft w:val="640"/>
          <w:marRight w:val="0"/>
          <w:marTop w:val="0"/>
          <w:marBottom w:val="0"/>
          <w:divBdr>
            <w:top w:val="none" w:sz="0" w:space="0" w:color="auto"/>
            <w:left w:val="none" w:sz="0" w:space="0" w:color="auto"/>
            <w:bottom w:val="none" w:sz="0" w:space="0" w:color="auto"/>
            <w:right w:val="none" w:sz="0" w:space="0" w:color="auto"/>
          </w:divBdr>
        </w:div>
        <w:div w:id="1524317796">
          <w:marLeft w:val="640"/>
          <w:marRight w:val="0"/>
          <w:marTop w:val="0"/>
          <w:marBottom w:val="0"/>
          <w:divBdr>
            <w:top w:val="none" w:sz="0" w:space="0" w:color="auto"/>
            <w:left w:val="none" w:sz="0" w:space="0" w:color="auto"/>
            <w:bottom w:val="none" w:sz="0" w:space="0" w:color="auto"/>
            <w:right w:val="none" w:sz="0" w:space="0" w:color="auto"/>
          </w:divBdr>
        </w:div>
        <w:div w:id="387386565">
          <w:marLeft w:val="640"/>
          <w:marRight w:val="0"/>
          <w:marTop w:val="0"/>
          <w:marBottom w:val="0"/>
          <w:divBdr>
            <w:top w:val="none" w:sz="0" w:space="0" w:color="auto"/>
            <w:left w:val="none" w:sz="0" w:space="0" w:color="auto"/>
            <w:bottom w:val="none" w:sz="0" w:space="0" w:color="auto"/>
            <w:right w:val="none" w:sz="0" w:space="0" w:color="auto"/>
          </w:divBdr>
        </w:div>
        <w:div w:id="1578633123">
          <w:marLeft w:val="640"/>
          <w:marRight w:val="0"/>
          <w:marTop w:val="0"/>
          <w:marBottom w:val="0"/>
          <w:divBdr>
            <w:top w:val="none" w:sz="0" w:space="0" w:color="auto"/>
            <w:left w:val="none" w:sz="0" w:space="0" w:color="auto"/>
            <w:bottom w:val="none" w:sz="0" w:space="0" w:color="auto"/>
            <w:right w:val="none" w:sz="0" w:space="0" w:color="auto"/>
          </w:divBdr>
        </w:div>
        <w:div w:id="66853026">
          <w:marLeft w:val="640"/>
          <w:marRight w:val="0"/>
          <w:marTop w:val="0"/>
          <w:marBottom w:val="0"/>
          <w:divBdr>
            <w:top w:val="none" w:sz="0" w:space="0" w:color="auto"/>
            <w:left w:val="none" w:sz="0" w:space="0" w:color="auto"/>
            <w:bottom w:val="none" w:sz="0" w:space="0" w:color="auto"/>
            <w:right w:val="none" w:sz="0" w:space="0" w:color="auto"/>
          </w:divBdr>
        </w:div>
        <w:div w:id="437919406">
          <w:marLeft w:val="640"/>
          <w:marRight w:val="0"/>
          <w:marTop w:val="0"/>
          <w:marBottom w:val="0"/>
          <w:divBdr>
            <w:top w:val="none" w:sz="0" w:space="0" w:color="auto"/>
            <w:left w:val="none" w:sz="0" w:space="0" w:color="auto"/>
            <w:bottom w:val="none" w:sz="0" w:space="0" w:color="auto"/>
            <w:right w:val="none" w:sz="0" w:space="0" w:color="auto"/>
          </w:divBdr>
        </w:div>
        <w:div w:id="484273831">
          <w:marLeft w:val="640"/>
          <w:marRight w:val="0"/>
          <w:marTop w:val="0"/>
          <w:marBottom w:val="0"/>
          <w:divBdr>
            <w:top w:val="none" w:sz="0" w:space="0" w:color="auto"/>
            <w:left w:val="none" w:sz="0" w:space="0" w:color="auto"/>
            <w:bottom w:val="none" w:sz="0" w:space="0" w:color="auto"/>
            <w:right w:val="none" w:sz="0" w:space="0" w:color="auto"/>
          </w:divBdr>
        </w:div>
        <w:div w:id="350958287">
          <w:marLeft w:val="640"/>
          <w:marRight w:val="0"/>
          <w:marTop w:val="0"/>
          <w:marBottom w:val="0"/>
          <w:divBdr>
            <w:top w:val="none" w:sz="0" w:space="0" w:color="auto"/>
            <w:left w:val="none" w:sz="0" w:space="0" w:color="auto"/>
            <w:bottom w:val="none" w:sz="0" w:space="0" w:color="auto"/>
            <w:right w:val="none" w:sz="0" w:space="0" w:color="auto"/>
          </w:divBdr>
        </w:div>
        <w:div w:id="1245646034">
          <w:marLeft w:val="640"/>
          <w:marRight w:val="0"/>
          <w:marTop w:val="0"/>
          <w:marBottom w:val="0"/>
          <w:divBdr>
            <w:top w:val="none" w:sz="0" w:space="0" w:color="auto"/>
            <w:left w:val="none" w:sz="0" w:space="0" w:color="auto"/>
            <w:bottom w:val="none" w:sz="0" w:space="0" w:color="auto"/>
            <w:right w:val="none" w:sz="0" w:space="0" w:color="auto"/>
          </w:divBdr>
        </w:div>
        <w:div w:id="1594050052">
          <w:marLeft w:val="640"/>
          <w:marRight w:val="0"/>
          <w:marTop w:val="0"/>
          <w:marBottom w:val="0"/>
          <w:divBdr>
            <w:top w:val="none" w:sz="0" w:space="0" w:color="auto"/>
            <w:left w:val="none" w:sz="0" w:space="0" w:color="auto"/>
            <w:bottom w:val="none" w:sz="0" w:space="0" w:color="auto"/>
            <w:right w:val="none" w:sz="0" w:space="0" w:color="auto"/>
          </w:divBdr>
        </w:div>
        <w:div w:id="752238301">
          <w:marLeft w:val="640"/>
          <w:marRight w:val="0"/>
          <w:marTop w:val="0"/>
          <w:marBottom w:val="0"/>
          <w:divBdr>
            <w:top w:val="none" w:sz="0" w:space="0" w:color="auto"/>
            <w:left w:val="none" w:sz="0" w:space="0" w:color="auto"/>
            <w:bottom w:val="none" w:sz="0" w:space="0" w:color="auto"/>
            <w:right w:val="none" w:sz="0" w:space="0" w:color="auto"/>
          </w:divBdr>
        </w:div>
        <w:div w:id="1376155465">
          <w:marLeft w:val="640"/>
          <w:marRight w:val="0"/>
          <w:marTop w:val="0"/>
          <w:marBottom w:val="0"/>
          <w:divBdr>
            <w:top w:val="none" w:sz="0" w:space="0" w:color="auto"/>
            <w:left w:val="none" w:sz="0" w:space="0" w:color="auto"/>
            <w:bottom w:val="none" w:sz="0" w:space="0" w:color="auto"/>
            <w:right w:val="none" w:sz="0" w:space="0" w:color="auto"/>
          </w:divBdr>
        </w:div>
        <w:div w:id="1405450068">
          <w:marLeft w:val="640"/>
          <w:marRight w:val="0"/>
          <w:marTop w:val="0"/>
          <w:marBottom w:val="0"/>
          <w:divBdr>
            <w:top w:val="none" w:sz="0" w:space="0" w:color="auto"/>
            <w:left w:val="none" w:sz="0" w:space="0" w:color="auto"/>
            <w:bottom w:val="none" w:sz="0" w:space="0" w:color="auto"/>
            <w:right w:val="none" w:sz="0" w:space="0" w:color="auto"/>
          </w:divBdr>
        </w:div>
        <w:div w:id="1791624300">
          <w:marLeft w:val="640"/>
          <w:marRight w:val="0"/>
          <w:marTop w:val="0"/>
          <w:marBottom w:val="0"/>
          <w:divBdr>
            <w:top w:val="none" w:sz="0" w:space="0" w:color="auto"/>
            <w:left w:val="none" w:sz="0" w:space="0" w:color="auto"/>
            <w:bottom w:val="none" w:sz="0" w:space="0" w:color="auto"/>
            <w:right w:val="none" w:sz="0" w:space="0" w:color="auto"/>
          </w:divBdr>
        </w:div>
        <w:div w:id="747113641">
          <w:marLeft w:val="640"/>
          <w:marRight w:val="0"/>
          <w:marTop w:val="0"/>
          <w:marBottom w:val="0"/>
          <w:divBdr>
            <w:top w:val="none" w:sz="0" w:space="0" w:color="auto"/>
            <w:left w:val="none" w:sz="0" w:space="0" w:color="auto"/>
            <w:bottom w:val="none" w:sz="0" w:space="0" w:color="auto"/>
            <w:right w:val="none" w:sz="0" w:space="0" w:color="auto"/>
          </w:divBdr>
        </w:div>
        <w:div w:id="1154105430">
          <w:marLeft w:val="640"/>
          <w:marRight w:val="0"/>
          <w:marTop w:val="0"/>
          <w:marBottom w:val="0"/>
          <w:divBdr>
            <w:top w:val="none" w:sz="0" w:space="0" w:color="auto"/>
            <w:left w:val="none" w:sz="0" w:space="0" w:color="auto"/>
            <w:bottom w:val="none" w:sz="0" w:space="0" w:color="auto"/>
            <w:right w:val="none" w:sz="0" w:space="0" w:color="auto"/>
          </w:divBdr>
        </w:div>
        <w:div w:id="1128009394">
          <w:marLeft w:val="640"/>
          <w:marRight w:val="0"/>
          <w:marTop w:val="0"/>
          <w:marBottom w:val="0"/>
          <w:divBdr>
            <w:top w:val="none" w:sz="0" w:space="0" w:color="auto"/>
            <w:left w:val="none" w:sz="0" w:space="0" w:color="auto"/>
            <w:bottom w:val="none" w:sz="0" w:space="0" w:color="auto"/>
            <w:right w:val="none" w:sz="0" w:space="0" w:color="auto"/>
          </w:divBdr>
        </w:div>
      </w:divsChild>
    </w:div>
    <w:div w:id="1477139645">
      <w:bodyDiv w:val="1"/>
      <w:marLeft w:val="0"/>
      <w:marRight w:val="0"/>
      <w:marTop w:val="0"/>
      <w:marBottom w:val="0"/>
      <w:divBdr>
        <w:top w:val="none" w:sz="0" w:space="0" w:color="auto"/>
        <w:left w:val="none" w:sz="0" w:space="0" w:color="auto"/>
        <w:bottom w:val="none" w:sz="0" w:space="0" w:color="auto"/>
        <w:right w:val="none" w:sz="0" w:space="0" w:color="auto"/>
      </w:divBdr>
      <w:divsChild>
        <w:div w:id="10880005">
          <w:marLeft w:val="640"/>
          <w:marRight w:val="0"/>
          <w:marTop w:val="0"/>
          <w:marBottom w:val="0"/>
          <w:divBdr>
            <w:top w:val="none" w:sz="0" w:space="0" w:color="auto"/>
            <w:left w:val="none" w:sz="0" w:space="0" w:color="auto"/>
            <w:bottom w:val="none" w:sz="0" w:space="0" w:color="auto"/>
            <w:right w:val="none" w:sz="0" w:space="0" w:color="auto"/>
          </w:divBdr>
        </w:div>
        <w:div w:id="1402868947">
          <w:marLeft w:val="640"/>
          <w:marRight w:val="0"/>
          <w:marTop w:val="0"/>
          <w:marBottom w:val="0"/>
          <w:divBdr>
            <w:top w:val="none" w:sz="0" w:space="0" w:color="auto"/>
            <w:left w:val="none" w:sz="0" w:space="0" w:color="auto"/>
            <w:bottom w:val="none" w:sz="0" w:space="0" w:color="auto"/>
            <w:right w:val="none" w:sz="0" w:space="0" w:color="auto"/>
          </w:divBdr>
        </w:div>
        <w:div w:id="1491216479">
          <w:marLeft w:val="640"/>
          <w:marRight w:val="0"/>
          <w:marTop w:val="0"/>
          <w:marBottom w:val="0"/>
          <w:divBdr>
            <w:top w:val="none" w:sz="0" w:space="0" w:color="auto"/>
            <w:left w:val="none" w:sz="0" w:space="0" w:color="auto"/>
            <w:bottom w:val="none" w:sz="0" w:space="0" w:color="auto"/>
            <w:right w:val="none" w:sz="0" w:space="0" w:color="auto"/>
          </w:divBdr>
        </w:div>
        <w:div w:id="524754129">
          <w:marLeft w:val="640"/>
          <w:marRight w:val="0"/>
          <w:marTop w:val="0"/>
          <w:marBottom w:val="0"/>
          <w:divBdr>
            <w:top w:val="none" w:sz="0" w:space="0" w:color="auto"/>
            <w:left w:val="none" w:sz="0" w:space="0" w:color="auto"/>
            <w:bottom w:val="none" w:sz="0" w:space="0" w:color="auto"/>
            <w:right w:val="none" w:sz="0" w:space="0" w:color="auto"/>
          </w:divBdr>
        </w:div>
        <w:div w:id="144906073">
          <w:marLeft w:val="640"/>
          <w:marRight w:val="0"/>
          <w:marTop w:val="0"/>
          <w:marBottom w:val="0"/>
          <w:divBdr>
            <w:top w:val="none" w:sz="0" w:space="0" w:color="auto"/>
            <w:left w:val="none" w:sz="0" w:space="0" w:color="auto"/>
            <w:bottom w:val="none" w:sz="0" w:space="0" w:color="auto"/>
            <w:right w:val="none" w:sz="0" w:space="0" w:color="auto"/>
          </w:divBdr>
        </w:div>
        <w:div w:id="548878487">
          <w:marLeft w:val="640"/>
          <w:marRight w:val="0"/>
          <w:marTop w:val="0"/>
          <w:marBottom w:val="0"/>
          <w:divBdr>
            <w:top w:val="none" w:sz="0" w:space="0" w:color="auto"/>
            <w:left w:val="none" w:sz="0" w:space="0" w:color="auto"/>
            <w:bottom w:val="none" w:sz="0" w:space="0" w:color="auto"/>
            <w:right w:val="none" w:sz="0" w:space="0" w:color="auto"/>
          </w:divBdr>
        </w:div>
        <w:div w:id="1251159426">
          <w:marLeft w:val="640"/>
          <w:marRight w:val="0"/>
          <w:marTop w:val="0"/>
          <w:marBottom w:val="0"/>
          <w:divBdr>
            <w:top w:val="none" w:sz="0" w:space="0" w:color="auto"/>
            <w:left w:val="none" w:sz="0" w:space="0" w:color="auto"/>
            <w:bottom w:val="none" w:sz="0" w:space="0" w:color="auto"/>
            <w:right w:val="none" w:sz="0" w:space="0" w:color="auto"/>
          </w:divBdr>
        </w:div>
        <w:div w:id="1166213346">
          <w:marLeft w:val="640"/>
          <w:marRight w:val="0"/>
          <w:marTop w:val="0"/>
          <w:marBottom w:val="0"/>
          <w:divBdr>
            <w:top w:val="none" w:sz="0" w:space="0" w:color="auto"/>
            <w:left w:val="none" w:sz="0" w:space="0" w:color="auto"/>
            <w:bottom w:val="none" w:sz="0" w:space="0" w:color="auto"/>
            <w:right w:val="none" w:sz="0" w:space="0" w:color="auto"/>
          </w:divBdr>
        </w:div>
        <w:div w:id="1842700458">
          <w:marLeft w:val="640"/>
          <w:marRight w:val="0"/>
          <w:marTop w:val="0"/>
          <w:marBottom w:val="0"/>
          <w:divBdr>
            <w:top w:val="none" w:sz="0" w:space="0" w:color="auto"/>
            <w:left w:val="none" w:sz="0" w:space="0" w:color="auto"/>
            <w:bottom w:val="none" w:sz="0" w:space="0" w:color="auto"/>
            <w:right w:val="none" w:sz="0" w:space="0" w:color="auto"/>
          </w:divBdr>
        </w:div>
        <w:div w:id="596594987">
          <w:marLeft w:val="640"/>
          <w:marRight w:val="0"/>
          <w:marTop w:val="0"/>
          <w:marBottom w:val="0"/>
          <w:divBdr>
            <w:top w:val="none" w:sz="0" w:space="0" w:color="auto"/>
            <w:left w:val="none" w:sz="0" w:space="0" w:color="auto"/>
            <w:bottom w:val="none" w:sz="0" w:space="0" w:color="auto"/>
            <w:right w:val="none" w:sz="0" w:space="0" w:color="auto"/>
          </w:divBdr>
        </w:div>
        <w:div w:id="1870530404">
          <w:marLeft w:val="640"/>
          <w:marRight w:val="0"/>
          <w:marTop w:val="0"/>
          <w:marBottom w:val="0"/>
          <w:divBdr>
            <w:top w:val="none" w:sz="0" w:space="0" w:color="auto"/>
            <w:left w:val="none" w:sz="0" w:space="0" w:color="auto"/>
            <w:bottom w:val="none" w:sz="0" w:space="0" w:color="auto"/>
            <w:right w:val="none" w:sz="0" w:space="0" w:color="auto"/>
          </w:divBdr>
        </w:div>
        <w:div w:id="9262981">
          <w:marLeft w:val="640"/>
          <w:marRight w:val="0"/>
          <w:marTop w:val="0"/>
          <w:marBottom w:val="0"/>
          <w:divBdr>
            <w:top w:val="none" w:sz="0" w:space="0" w:color="auto"/>
            <w:left w:val="none" w:sz="0" w:space="0" w:color="auto"/>
            <w:bottom w:val="none" w:sz="0" w:space="0" w:color="auto"/>
            <w:right w:val="none" w:sz="0" w:space="0" w:color="auto"/>
          </w:divBdr>
        </w:div>
        <w:div w:id="1221676543">
          <w:marLeft w:val="640"/>
          <w:marRight w:val="0"/>
          <w:marTop w:val="0"/>
          <w:marBottom w:val="0"/>
          <w:divBdr>
            <w:top w:val="none" w:sz="0" w:space="0" w:color="auto"/>
            <w:left w:val="none" w:sz="0" w:space="0" w:color="auto"/>
            <w:bottom w:val="none" w:sz="0" w:space="0" w:color="auto"/>
            <w:right w:val="none" w:sz="0" w:space="0" w:color="auto"/>
          </w:divBdr>
        </w:div>
        <w:div w:id="1047756421">
          <w:marLeft w:val="640"/>
          <w:marRight w:val="0"/>
          <w:marTop w:val="0"/>
          <w:marBottom w:val="0"/>
          <w:divBdr>
            <w:top w:val="none" w:sz="0" w:space="0" w:color="auto"/>
            <w:left w:val="none" w:sz="0" w:space="0" w:color="auto"/>
            <w:bottom w:val="none" w:sz="0" w:space="0" w:color="auto"/>
            <w:right w:val="none" w:sz="0" w:space="0" w:color="auto"/>
          </w:divBdr>
        </w:div>
        <w:div w:id="1079211168">
          <w:marLeft w:val="640"/>
          <w:marRight w:val="0"/>
          <w:marTop w:val="0"/>
          <w:marBottom w:val="0"/>
          <w:divBdr>
            <w:top w:val="none" w:sz="0" w:space="0" w:color="auto"/>
            <w:left w:val="none" w:sz="0" w:space="0" w:color="auto"/>
            <w:bottom w:val="none" w:sz="0" w:space="0" w:color="auto"/>
            <w:right w:val="none" w:sz="0" w:space="0" w:color="auto"/>
          </w:divBdr>
        </w:div>
        <w:div w:id="1641955001">
          <w:marLeft w:val="640"/>
          <w:marRight w:val="0"/>
          <w:marTop w:val="0"/>
          <w:marBottom w:val="0"/>
          <w:divBdr>
            <w:top w:val="none" w:sz="0" w:space="0" w:color="auto"/>
            <w:left w:val="none" w:sz="0" w:space="0" w:color="auto"/>
            <w:bottom w:val="none" w:sz="0" w:space="0" w:color="auto"/>
            <w:right w:val="none" w:sz="0" w:space="0" w:color="auto"/>
          </w:divBdr>
        </w:div>
        <w:div w:id="1239747250">
          <w:marLeft w:val="640"/>
          <w:marRight w:val="0"/>
          <w:marTop w:val="0"/>
          <w:marBottom w:val="0"/>
          <w:divBdr>
            <w:top w:val="none" w:sz="0" w:space="0" w:color="auto"/>
            <w:left w:val="none" w:sz="0" w:space="0" w:color="auto"/>
            <w:bottom w:val="none" w:sz="0" w:space="0" w:color="auto"/>
            <w:right w:val="none" w:sz="0" w:space="0" w:color="auto"/>
          </w:divBdr>
        </w:div>
        <w:div w:id="1916819512">
          <w:marLeft w:val="640"/>
          <w:marRight w:val="0"/>
          <w:marTop w:val="0"/>
          <w:marBottom w:val="0"/>
          <w:divBdr>
            <w:top w:val="none" w:sz="0" w:space="0" w:color="auto"/>
            <w:left w:val="none" w:sz="0" w:space="0" w:color="auto"/>
            <w:bottom w:val="none" w:sz="0" w:space="0" w:color="auto"/>
            <w:right w:val="none" w:sz="0" w:space="0" w:color="auto"/>
          </w:divBdr>
        </w:div>
        <w:div w:id="1501896304">
          <w:marLeft w:val="640"/>
          <w:marRight w:val="0"/>
          <w:marTop w:val="0"/>
          <w:marBottom w:val="0"/>
          <w:divBdr>
            <w:top w:val="none" w:sz="0" w:space="0" w:color="auto"/>
            <w:left w:val="none" w:sz="0" w:space="0" w:color="auto"/>
            <w:bottom w:val="none" w:sz="0" w:space="0" w:color="auto"/>
            <w:right w:val="none" w:sz="0" w:space="0" w:color="auto"/>
          </w:divBdr>
        </w:div>
        <w:div w:id="1627656572">
          <w:marLeft w:val="640"/>
          <w:marRight w:val="0"/>
          <w:marTop w:val="0"/>
          <w:marBottom w:val="0"/>
          <w:divBdr>
            <w:top w:val="none" w:sz="0" w:space="0" w:color="auto"/>
            <w:left w:val="none" w:sz="0" w:space="0" w:color="auto"/>
            <w:bottom w:val="none" w:sz="0" w:space="0" w:color="auto"/>
            <w:right w:val="none" w:sz="0" w:space="0" w:color="auto"/>
          </w:divBdr>
        </w:div>
        <w:div w:id="2131121255">
          <w:marLeft w:val="640"/>
          <w:marRight w:val="0"/>
          <w:marTop w:val="0"/>
          <w:marBottom w:val="0"/>
          <w:divBdr>
            <w:top w:val="none" w:sz="0" w:space="0" w:color="auto"/>
            <w:left w:val="none" w:sz="0" w:space="0" w:color="auto"/>
            <w:bottom w:val="none" w:sz="0" w:space="0" w:color="auto"/>
            <w:right w:val="none" w:sz="0" w:space="0" w:color="auto"/>
          </w:divBdr>
        </w:div>
        <w:div w:id="2134783016">
          <w:marLeft w:val="640"/>
          <w:marRight w:val="0"/>
          <w:marTop w:val="0"/>
          <w:marBottom w:val="0"/>
          <w:divBdr>
            <w:top w:val="none" w:sz="0" w:space="0" w:color="auto"/>
            <w:left w:val="none" w:sz="0" w:space="0" w:color="auto"/>
            <w:bottom w:val="none" w:sz="0" w:space="0" w:color="auto"/>
            <w:right w:val="none" w:sz="0" w:space="0" w:color="auto"/>
          </w:divBdr>
        </w:div>
        <w:div w:id="1314725001">
          <w:marLeft w:val="640"/>
          <w:marRight w:val="0"/>
          <w:marTop w:val="0"/>
          <w:marBottom w:val="0"/>
          <w:divBdr>
            <w:top w:val="none" w:sz="0" w:space="0" w:color="auto"/>
            <w:left w:val="none" w:sz="0" w:space="0" w:color="auto"/>
            <w:bottom w:val="none" w:sz="0" w:space="0" w:color="auto"/>
            <w:right w:val="none" w:sz="0" w:space="0" w:color="auto"/>
          </w:divBdr>
        </w:div>
        <w:div w:id="616445048">
          <w:marLeft w:val="640"/>
          <w:marRight w:val="0"/>
          <w:marTop w:val="0"/>
          <w:marBottom w:val="0"/>
          <w:divBdr>
            <w:top w:val="none" w:sz="0" w:space="0" w:color="auto"/>
            <w:left w:val="none" w:sz="0" w:space="0" w:color="auto"/>
            <w:bottom w:val="none" w:sz="0" w:space="0" w:color="auto"/>
            <w:right w:val="none" w:sz="0" w:space="0" w:color="auto"/>
          </w:divBdr>
        </w:div>
        <w:div w:id="1526476488">
          <w:marLeft w:val="640"/>
          <w:marRight w:val="0"/>
          <w:marTop w:val="0"/>
          <w:marBottom w:val="0"/>
          <w:divBdr>
            <w:top w:val="none" w:sz="0" w:space="0" w:color="auto"/>
            <w:left w:val="none" w:sz="0" w:space="0" w:color="auto"/>
            <w:bottom w:val="none" w:sz="0" w:space="0" w:color="auto"/>
            <w:right w:val="none" w:sz="0" w:space="0" w:color="auto"/>
          </w:divBdr>
        </w:div>
        <w:div w:id="1446197278">
          <w:marLeft w:val="640"/>
          <w:marRight w:val="0"/>
          <w:marTop w:val="0"/>
          <w:marBottom w:val="0"/>
          <w:divBdr>
            <w:top w:val="none" w:sz="0" w:space="0" w:color="auto"/>
            <w:left w:val="none" w:sz="0" w:space="0" w:color="auto"/>
            <w:bottom w:val="none" w:sz="0" w:space="0" w:color="auto"/>
            <w:right w:val="none" w:sz="0" w:space="0" w:color="auto"/>
          </w:divBdr>
        </w:div>
        <w:div w:id="760373369">
          <w:marLeft w:val="640"/>
          <w:marRight w:val="0"/>
          <w:marTop w:val="0"/>
          <w:marBottom w:val="0"/>
          <w:divBdr>
            <w:top w:val="none" w:sz="0" w:space="0" w:color="auto"/>
            <w:left w:val="none" w:sz="0" w:space="0" w:color="auto"/>
            <w:bottom w:val="none" w:sz="0" w:space="0" w:color="auto"/>
            <w:right w:val="none" w:sz="0" w:space="0" w:color="auto"/>
          </w:divBdr>
        </w:div>
        <w:div w:id="818376446">
          <w:marLeft w:val="640"/>
          <w:marRight w:val="0"/>
          <w:marTop w:val="0"/>
          <w:marBottom w:val="0"/>
          <w:divBdr>
            <w:top w:val="none" w:sz="0" w:space="0" w:color="auto"/>
            <w:left w:val="none" w:sz="0" w:space="0" w:color="auto"/>
            <w:bottom w:val="none" w:sz="0" w:space="0" w:color="auto"/>
            <w:right w:val="none" w:sz="0" w:space="0" w:color="auto"/>
          </w:divBdr>
        </w:div>
        <w:div w:id="821972238">
          <w:marLeft w:val="640"/>
          <w:marRight w:val="0"/>
          <w:marTop w:val="0"/>
          <w:marBottom w:val="0"/>
          <w:divBdr>
            <w:top w:val="none" w:sz="0" w:space="0" w:color="auto"/>
            <w:left w:val="none" w:sz="0" w:space="0" w:color="auto"/>
            <w:bottom w:val="none" w:sz="0" w:space="0" w:color="auto"/>
            <w:right w:val="none" w:sz="0" w:space="0" w:color="auto"/>
          </w:divBdr>
        </w:div>
        <w:div w:id="1635063665">
          <w:marLeft w:val="640"/>
          <w:marRight w:val="0"/>
          <w:marTop w:val="0"/>
          <w:marBottom w:val="0"/>
          <w:divBdr>
            <w:top w:val="none" w:sz="0" w:space="0" w:color="auto"/>
            <w:left w:val="none" w:sz="0" w:space="0" w:color="auto"/>
            <w:bottom w:val="none" w:sz="0" w:space="0" w:color="auto"/>
            <w:right w:val="none" w:sz="0" w:space="0" w:color="auto"/>
          </w:divBdr>
        </w:div>
        <w:div w:id="1353144682">
          <w:marLeft w:val="640"/>
          <w:marRight w:val="0"/>
          <w:marTop w:val="0"/>
          <w:marBottom w:val="0"/>
          <w:divBdr>
            <w:top w:val="none" w:sz="0" w:space="0" w:color="auto"/>
            <w:left w:val="none" w:sz="0" w:space="0" w:color="auto"/>
            <w:bottom w:val="none" w:sz="0" w:space="0" w:color="auto"/>
            <w:right w:val="none" w:sz="0" w:space="0" w:color="auto"/>
          </w:divBdr>
        </w:div>
        <w:div w:id="1498153715">
          <w:marLeft w:val="640"/>
          <w:marRight w:val="0"/>
          <w:marTop w:val="0"/>
          <w:marBottom w:val="0"/>
          <w:divBdr>
            <w:top w:val="none" w:sz="0" w:space="0" w:color="auto"/>
            <w:left w:val="none" w:sz="0" w:space="0" w:color="auto"/>
            <w:bottom w:val="none" w:sz="0" w:space="0" w:color="auto"/>
            <w:right w:val="none" w:sz="0" w:space="0" w:color="auto"/>
          </w:divBdr>
        </w:div>
        <w:div w:id="1935167933">
          <w:marLeft w:val="640"/>
          <w:marRight w:val="0"/>
          <w:marTop w:val="0"/>
          <w:marBottom w:val="0"/>
          <w:divBdr>
            <w:top w:val="none" w:sz="0" w:space="0" w:color="auto"/>
            <w:left w:val="none" w:sz="0" w:space="0" w:color="auto"/>
            <w:bottom w:val="none" w:sz="0" w:space="0" w:color="auto"/>
            <w:right w:val="none" w:sz="0" w:space="0" w:color="auto"/>
          </w:divBdr>
        </w:div>
        <w:div w:id="332074565">
          <w:marLeft w:val="640"/>
          <w:marRight w:val="0"/>
          <w:marTop w:val="0"/>
          <w:marBottom w:val="0"/>
          <w:divBdr>
            <w:top w:val="none" w:sz="0" w:space="0" w:color="auto"/>
            <w:left w:val="none" w:sz="0" w:space="0" w:color="auto"/>
            <w:bottom w:val="none" w:sz="0" w:space="0" w:color="auto"/>
            <w:right w:val="none" w:sz="0" w:space="0" w:color="auto"/>
          </w:divBdr>
        </w:div>
        <w:div w:id="173233728">
          <w:marLeft w:val="640"/>
          <w:marRight w:val="0"/>
          <w:marTop w:val="0"/>
          <w:marBottom w:val="0"/>
          <w:divBdr>
            <w:top w:val="none" w:sz="0" w:space="0" w:color="auto"/>
            <w:left w:val="none" w:sz="0" w:space="0" w:color="auto"/>
            <w:bottom w:val="none" w:sz="0" w:space="0" w:color="auto"/>
            <w:right w:val="none" w:sz="0" w:space="0" w:color="auto"/>
          </w:divBdr>
        </w:div>
        <w:div w:id="985739212">
          <w:marLeft w:val="640"/>
          <w:marRight w:val="0"/>
          <w:marTop w:val="0"/>
          <w:marBottom w:val="0"/>
          <w:divBdr>
            <w:top w:val="none" w:sz="0" w:space="0" w:color="auto"/>
            <w:left w:val="none" w:sz="0" w:space="0" w:color="auto"/>
            <w:bottom w:val="none" w:sz="0" w:space="0" w:color="auto"/>
            <w:right w:val="none" w:sz="0" w:space="0" w:color="auto"/>
          </w:divBdr>
        </w:div>
        <w:div w:id="833959115">
          <w:marLeft w:val="640"/>
          <w:marRight w:val="0"/>
          <w:marTop w:val="0"/>
          <w:marBottom w:val="0"/>
          <w:divBdr>
            <w:top w:val="none" w:sz="0" w:space="0" w:color="auto"/>
            <w:left w:val="none" w:sz="0" w:space="0" w:color="auto"/>
            <w:bottom w:val="none" w:sz="0" w:space="0" w:color="auto"/>
            <w:right w:val="none" w:sz="0" w:space="0" w:color="auto"/>
          </w:divBdr>
        </w:div>
        <w:div w:id="2134786751">
          <w:marLeft w:val="640"/>
          <w:marRight w:val="0"/>
          <w:marTop w:val="0"/>
          <w:marBottom w:val="0"/>
          <w:divBdr>
            <w:top w:val="none" w:sz="0" w:space="0" w:color="auto"/>
            <w:left w:val="none" w:sz="0" w:space="0" w:color="auto"/>
            <w:bottom w:val="none" w:sz="0" w:space="0" w:color="auto"/>
            <w:right w:val="none" w:sz="0" w:space="0" w:color="auto"/>
          </w:divBdr>
        </w:div>
      </w:divsChild>
    </w:div>
    <w:div w:id="1489903109">
      <w:bodyDiv w:val="1"/>
      <w:marLeft w:val="0"/>
      <w:marRight w:val="0"/>
      <w:marTop w:val="0"/>
      <w:marBottom w:val="0"/>
      <w:divBdr>
        <w:top w:val="none" w:sz="0" w:space="0" w:color="auto"/>
        <w:left w:val="none" w:sz="0" w:space="0" w:color="auto"/>
        <w:bottom w:val="none" w:sz="0" w:space="0" w:color="auto"/>
        <w:right w:val="none" w:sz="0" w:space="0" w:color="auto"/>
      </w:divBdr>
    </w:div>
    <w:div w:id="1506676197">
      <w:bodyDiv w:val="1"/>
      <w:marLeft w:val="0"/>
      <w:marRight w:val="0"/>
      <w:marTop w:val="0"/>
      <w:marBottom w:val="0"/>
      <w:divBdr>
        <w:top w:val="none" w:sz="0" w:space="0" w:color="auto"/>
        <w:left w:val="none" w:sz="0" w:space="0" w:color="auto"/>
        <w:bottom w:val="none" w:sz="0" w:space="0" w:color="auto"/>
        <w:right w:val="none" w:sz="0" w:space="0" w:color="auto"/>
      </w:divBdr>
      <w:divsChild>
        <w:div w:id="470712174">
          <w:marLeft w:val="640"/>
          <w:marRight w:val="0"/>
          <w:marTop w:val="0"/>
          <w:marBottom w:val="0"/>
          <w:divBdr>
            <w:top w:val="none" w:sz="0" w:space="0" w:color="auto"/>
            <w:left w:val="none" w:sz="0" w:space="0" w:color="auto"/>
            <w:bottom w:val="none" w:sz="0" w:space="0" w:color="auto"/>
            <w:right w:val="none" w:sz="0" w:space="0" w:color="auto"/>
          </w:divBdr>
        </w:div>
        <w:div w:id="983049401">
          <w:marLeft w:val="640"/>
          <w:marRight w:val="0"/>
          <w:marTop w:val="0"/>
          <w:marBottom w:val="0"/>
          <w:divBdr>
            <w:top w:val="none" w:sz="0" w:space="0" w:color="auto"/>
            <w:left w:val="none" w:sz="0" w:space="0" w:color="auto"/>
            <w:bottom w:val="none" w:sz="0" w:space="0" w:color="auto"/>
            <w:right w:val="none" w:sz="0" w:space="0" w:color="auto"/>
          </w:divBdr>
        </w:div>
        <w:div w:id="1755473735">
          <w:marLeft w:val="640"/>
          <w:marRight w:val="0"/>
          <w:marTop w:val="0"/>
          <w:marBottom w:val="0"/>
          <w:divBdr>
            <w:top w:val="none" w:sz="0" w:space="0" w:color="auto"/>
            <w:left w:val="none" w:sz="0" w:space="0" w:color="auto"/>
            <w:bottom w:val="none" w:sz="0" w:space="0" w:color="auto"/>
            <w:right w:val="none" w:sz="0" w:space="0" w:color="auto"/>
          </w:divBdr>
        </w:div>
        <w:div w:id="721946782">
          <w:marLeft w:val="640"/>
          <w:marRight w:val="0"/>
          <w:marTop w:val="0"/>
          <w:marBottom w:val="0"/>
          <w:divBdr>
            <w:top w:val="none" w:sz="0" w:space="0" w:color="auto"/>
            <w:left w:val="none" w:sz="0" w:space="0" w:color="auto"/>
            <w:bottom w:val="none" w:sz="0" w:space="0" w:color="auto"/>
            <w:right w:val="none" w:sz="0" w:space="0" w:color="auto"/>
          </w:divBdr>
        </w:div>
        <w:div w:id="356469800">
          <w:marLeft w:val="640"/>
          <w:marRight w:val="0"/>
          <w:marTop w:val="0"/>
          <w:marBottom w:val="0"/>
          <w:divBdr>
            <w:top w:val="none" w:sz="0" w:space="0" w:color="auto"/>
            <w:left w:val="none" w:sz="0" w:space="0" w:color="auto"/>
            <w:bottom w:val="none" w:sz="0" w:space="0" w:color="auto"/>
            <w:right w:val="none" w:sz="0" w:space="0" w:color="auto"/>
          </w:divBdr>
        </w:div>
        <w:div w:id="1165783237">
          <w:marLeft w:val="640"/>
          <w:marRight w:val="0"/>
          <w:marTop w:val="0"/>
          <w:marBottom w:val="0"/>
          <w:divBdr>
            <w:top w:val="none" w:sz="0" w:space="0" w:color="auto"/>
            <w:left w:val="none" w:sz="0" w:space="0" w:color="auto"/>
            <w:bottom w:val="none" w:sz="0" w:space="0" w:color="auto"/>
            <w:right w:val="none" w:sz="0" w:space="0" w:color="auto"/>
          </w:divBdr>
        </w:div>
        <w:div w:id="1395078437">
          <w:marLeft w:val="640"/>
          <w:marRight w:val="0"/>
          <w:marTop w:val="0"/>
          <w:marBottom w:val="0"/>
          <w:divBdr>
            <w:top w:val="none" w:sz="0" w:space="0" w:color="auto"/>
            <w:left w:val="none" w:sz="0" w:space="0" w:color="auto"/>
            <w:bottom w:val="none" w:sz="0" w:space="0" w:color="auto"/>
            <w:right w:val="none" w:sz="0" w:space="0" w:color="auto"/>
          </w:divBdr>
        </w:div>
        <w:div w:id="1804152256">
          <w:marLeft w:val="640"/>
          <w:marRight w:val="0"/>
          <w:marTop w:val="0"/>
          <w:marBottom w:val="0"/>
          <w:divBdr>
            <w:top w:val="none" w:sz="0" w:space="0" w:color="auto"/>
            <w:left w:val="none" w:sz="0" w:space="0" w:color="auto"/>
            <w:bottom w:val="none" w:sz="0" w:space="0" w:color="auto"/>
            <w:right w:val="none" w:sz="0" w:space="0" w:color="auto"/>
          </w:divBdr>
        </w:div>
        <w:div w:id="877205641">
          <w:marLeft w:val="640"/>
          <w:marRight w:val="0"/>
          <w:marTop w:val="0"/>
          <w:marBottom w:val="0"/>
          <w:divBdr>
            <w:top w:val="none" w:sz="0" w:space="0" w:color="auto"/>
            <w:left w:val="none" w:sz="0" w:space="0" w:color="auto"/>
            <w:bottom w:val="none" w:sz="0" w:space="0" w:color="auto"/>
            <w:right w:val="none" w:sz="0" w:space="0" w:color="auto"/>
          </w:divBdr>
        </w:div>
        <w:div w:id="1604259565">
          <w:marLeft w:val="640"/>
          <w:marRight w:val="0"/>
          <w:marTop w:val="0"/>
          <w:marBottom w:val="0"/>
          <w:divBdr>
            <w:top w:val="none" w:sz="0" w:space="0" w:color="auto"/>
            <w:left w:val="none" w:sz="0" w:space="0" w:color="auto"/>
            <w:bottom w:val="none" w:sz="0" w:space="0" w:color="auto"/>
            <w:right w:val="none" w:sz="0" w:space="0" w:color="auto"/>
          </w:divBdr>
        </w:div>
        <w:div w:id="926890193">
          <w:marLeft w:val="640"/>
          <w:marRight w:val="0"/>
          <w:marTop w:val="0"/>
          <w:marBottom w:val="0"/>
          <w:divBdr>
            <w:top w:val="none" w:sz="0" w:space="0" w:color="auto"/>
            <w:left w:val="none" w:sz="0" w:space="0" w:color="auto"/>
            <w:bottom w:val="none" w:sz="0" w:space="0" w:color="auto"/>
            <w:right w:val="none" w:sz="0" w:space="0" w:color="auto"/>
          </w:divBdr>
        </w:div>
        <w:div w:id="1324046984">
          <w:marLeft w:val="640"/>
          <w:marRight w:val="0"/>
          <w:marTop w:val="0"/>
          <w:marBottom w:val="0"/>
          <w:divBdr>
            <w:top w:val="none" w:sz="0" w:space="0" w:color="auto"/>
            <w:left w:val="none" w:sz="0" w:space="0" w:color="auto"/>
            <w:bottom w:val="none" w:sz="0" w:space="0" w:color="auto"/>
            <w:right w:val="none" w:sz="0" w:space="0" w:color="auto"/>
          </w:divBdr>
        </w:div>
        <w:div w:id="908274321">
          <w:marLeft w:val="640"/>
          <w:marRight w:val="0"/>
          <w:marTop w:val="0"/>
          <w:marBottom w:val="0"/>
          <w:divBdr>
            <w:top w:val="none" w:sz="0" w:space="0" w:color="auto"/>
            <w:left w:val="none" w:sz="0" w:space="0" w:color="auto"/>
            <w:bottom w:val="none" w:sz="0" w:space="0" w:color="auto"/>
            <w:right w:val="none" w:sz="0" w:space="0" w:color="auto"/>
          </w:divBdr>
        </w:div>
        <w:div w:id="572156885">
          <w:marLeft w:val="640"/>
          <w:marRight w:val="0"/>
          <w:marTop w:val="0"/>
          <w:marBottom w:val="0"/>
          <w:divBdr>
            <w:top w:val="none" w:sz="0" w:space="0" w:color="auto"/>
            <w:left w:val="none" w:sz="0" w:space="0" w:color="auto"/>
            <w:bottom w:val="none" w:sz="0" w:space="0" w:color="auto"/>
            <w:right w:val="none" w:sz="0" w:space="0" w:color="auto"/>
          </w:divBdr>
        </w:div>
        <w:div w:id="2080901645">
          <w:marLeft w:val="640"/>
          <w:marRight w:val="0"/>
          <w:marTop w:val="0"/>
          <w:marBottom w:val="0"/>
          <w:divBdr>
            <w:top w:val="none" w:sz="0" w:space="0" w:color="auto"/>
            <w:left w:val="none" w:sz="0" w:space="0" w:color="auto"/>
            <w:bottom w:val="none" w:sz="0" w:space="0" w:color="auto"/>
            <w:right w:val="none" w:sz="0" w:space="0" w:color="auto"/>
          </w:divBdr>
        </w:div>
        <w:div w:id="537938856">
          <w:marLeft w:val="640"/>
          <w:marRight w:val="0"/>
          <w:marTop w:val="0"/>
          <w:marBottom w:val="0"/>
          <w:divBdr>
            <w:top w:val="none" w:sz="0" w:space="0" w:color="auto"/>
            <w:left w:val="none" w:sz="0" w:space="0" w:color="auto"/>
            <w:bottom w:val="none" w:sz="0" w:space="0" w:color="auto"/>
            <w:right w:val="none" w:sz="0" w:space="0" w:color="auto"/>
          </w:divBdr>
        </w:div>
        <w:div w:id="370232557">
          <w:marLeft w:val="640"/>
          <w:marRight w:val="0"/>
          <w:marTop w:val="0"/>
          <w:marBottom w:val="0"/>
          <w:divBdr>
            <w:top w:val="none" w:sz="0" w:space="0" w:color="auto"/>
            <w:left w:val="none" w:sz="0" w:space="0" w:color="auto"/>
            <w:bottom w:val="none" w:sz="0" w:space="0" w:color="auto"/>
            <w:right w:val="none" w:sz="0" w:space="0" w:color="auto"/>
          </w:divBdr>
        </w:div>
        <w:div w:id="1255356460">
          <w:marLeft w:val="640"/>
          <w:marRight w:val="0"/>
          <w:marTop w:val="0"/>
          <w:marBottom w:val="0"/>
          <w:divBdr>
            <w:top w:val="none" w:sz="0" w:space="0" w:color="auto"/>
            <w:left w:val="none" w:sz="0" w:space="0" w:color="auto"/>
            <w:bottom w:val="none" w:sz="0" w:space="0" w:color="auto"/>
            <w:right w:val="none" w:sz="0" w:space="0" w:color="auto"/>
          </w:divBdr>
        </w:div>
        <w:div w:id="289937428">
          <w:marLeft w:val="640"/>
          <w:marRight w:val="0"/>
          <w:marTop w:val="0"/>
          <w:marBottom w:val="0"/>
          <w:divBdr>
            <w:top w:val="none" w:sz="0" w:space="0" w:color="auto"/>
            <w:left w:val="none" w:sz="0" w:space="0" w:color="auto"/>
            <w:bottom w:val="none" w:sz="0" w:space="0" w:color="auto"/>
            <w:right w:val="none" w:sz="0" w:space="0" w:color="auto"/>
          </w:divBdr>
        </w:div>
        <w:div w:id="1047799818">
          <w:marLeft w:val="640"/>
          <w:marRight w:val="0"/>
          <w:marTop w:val="0"/>
          <w:marBottom w:val="0"/>
          <w:divBdr>
            <w:top w:val="none" w:sz="0" w:space="0" w:color="auto"/>
            <w:left w:val="none" w:sz="0" w:space="0" w:color="auto"/>
            <w:bottom w:val="none" w:sz="0" w:space="0" w:color="auto"/>
            <w:right w:val="none" w:sz="0" w:space="0" w:color="auto"/>
          </w:divBdr>
        </w:div>
        <w:div w:id="190149305">
          <w:marLeft w:val="640"/>
          <w:marRight w:val="0"/>
          <w:marTop w:val="0"/>
          <w:marBottom w:val="0"/>
          <w:divBdr>
            <w:top w:val="none" w:sz="0" w:space="0" w:color="auto"/>
            <w:left w:val="none" w:sz="0" w:space="0" w:color="auto"/>
            <w:bottom w:val="none" w:sz="0" w:space="0" w:color="auto"/>
            <w:right w:val="none" w:sz="0" w:space="0" w:color="auto"/>
          </w:divBdr>
        </w:div>
        <w:div w:id="1599479734">
          <w:marLeft w:val="640"/>
          <w:marRight w:val="0"/>
          <w:marTop w:val="0"/>
          <w:marBottom w:val="0"/>
          <w:divBdr>
            <w:top w:val="none" w:sz="0" w:space="0" w:color="auto"/>
            <w:left w:val="none" w:sz="0" w:space="0" w:color="auto"/>
            <w:bottom w:val="none" w:sz="0" w:space="0" w:color="auto"/>
            <w:right w:val="none" w:sz="0" w:space="0" w:color="auto"/>
          </w:divBdr>
        </w:div>
        <w:div w:id="456410584">
          <w:marLeft w:val="640"/>
          <w:marRight w:val="0"/>
          <w:marTop w:val="0"/>
          <w:marBottom w:val="0"/>
          <w:divBdr>
            <w:top w:val="none" w:sz="0" w:space="0" w:color="auto"/>
            <w:left w:val="none" w:sz="0" w:space="0" w:color="auto"/>
            <w:bottom w:val="none" w:sz="0" w:space="0" w:color="auto"/>
            <w:right w:val="none" w:sz="0" w:space="0" w:color="auto"/>
          </w:divBdr>
        </w:div>
        <w:div w:id="425275186">
          <w:marLeft w:val="640"/>
          <w:marRight w:val="0"/>
          <w:marTop w:val="0"/>
          <w:marBottom w:val="0"/>
          <w:divBdr>
            <w:top w:val="none" w:sz="0" w:space="0" w:color="auto"/>
            <w:left w:val="none" w:sz="0" w:space="0" w:color="auto"/>
            <w:bottom w:val="none" w:sz="0" w:space="0" w:color="auto"/>
            <w:right w:val="none" w:sz="0" w:space="0" w:color="auto"/>
          </w:divBdr>
        </w:div>
        <w:div w:id="756900991">
          <w:marLeft w:val="640"/>
          <w:marRight w:val="0"/>
          <w:marTop w:val="0"/>
          <w:marBottom w:val="0"/>
          <w:divBdr>
            <w:top w:val="none" w:sz="0" w:space="0" w:color="auto"/>
            <w:left w:val="none" w:sz="0" w:space="0" w:color="auto"/>
            <w:bottom w:val="none" w:sz="0" w:space="0" w:color="auto"/>
            <w:right w:val="none" w:sz="0" w:space="0" w:color="auto"/>
          </w:divBdr>
        </w:div>
        <w:div w:id="130877114">
          <w:marLeft w:val="640"/>
          <w:marRight w:val="0"/>
          <w:marTop w:val="0"/>
          <w:marBottom w:val="0"/>
          <w:divBdr>
            <w:top w:val="none" w:sz="0" w:space="0" w:color="auto"/>
            <w:left w:val="none" w:sz="0" w:space="0" w:color="auto"/>
            <w:bottom w:val="none" w:sz="0" w:space="0" w:color="auto"/>
            <w:right w:val="none" w:sz="0" w:space="0" w:color="auto"/>
          </w:divBdr>
        </w:div>
        <w:div w:id="534122248">
          <w:marLeft w:val="640"/>
          <w:marRight w:val="0"/>
          <w:marTop w:val="0"/>
          <w:marBottom w:val="0"/>
          <w:divBdr>
            <w:top w:val="none" w:sz="0" w:space="0" w:color="auto"/>
            <w:left w:val="none" w:sz="0" w:space="0" w:color="auto"/>
            <w:bottom w:val="none" w:sz="0" w:space="0" w:color="auto"/>
            <w:right w:val="none" w:sz="0" w:space="0" w:color="auto"/>
          </w:divBdr>
        </w:div>
        <w:div w:id="668867644">
          <w:marLeft w:val="640"/>
          <w:marRight w:val="0"/>
          <w:marTop w:val="0"/>
          <w:marBottom w:val="0"/>
          <w:divBdr>
            <w:top w:val="none" w:sz="0" w:space="0" w:color="auto"/>
            <w:left w:val="none" w:sz="0" w:space="0" w:color="auto"/>
            <w:bottom w:val="none" w:sz="0" w:space="0" w:color="auto"/>
            <w:right w:val="none" w:sz="0" w:space="0" w:color="auto"/>
          </w:divBdr>
        </w:div>
        <w:div w:id="1165897236">
          <w:marLeft w:val="640"/>
          <w:marRight w:val="0"/>
          <w:marTop w:val="0"/>
          <w:marBottom w:val="0"/>
          <w:divBdr>
            <w:top w:val="none" w:sz="0" w:space="0" w:color="auto"/>
            <w:left w:val="none" w:sz="0" w:space="0" w:color="auto"/>
            <w:bottom w:val="none" w:sz="0" w:space="0" w:color="auto"/>
            <w:right w:val="none" w:sz="0" w:space="0" w:color="auto"/>
          </w:divBdr>
        </w:div>
      </w:divsChild>
    </w:div>
    <w:div w:id="1596133554">
      <w:bodyDiv w:val="1"/>
      <w:marLeft w:val="0"/>
      <w:marRight w:val="0"/>
      <w:marTop w:val="0"/>
      <w:marBottom w:val="0"/>
      <w:divBdr>
        <w:top w:val="none" w:sz="0" w:space="0" w:color="auto"/>
        <w:left w:val="none" w:sz="0" w:space="0" w:color="auto"/>
        <w:bottom w:val="none" w:sz="0" w:space="0" w:color="auto"/>
        <w:right w:val="none" w:sz="0" w:space="0" w:color="auto"/>
      </w:divBdr>
      <w:divsChild>
        <w:div w:id="180902760">
          <w:marLeft w:val="640"/>
          <w:marRight w:val="0"/>
          <w:marTop w:val="0"/>
          <w:marBottom w:val="0"/>
          <w:divBdr>
            <w:top w:val="none" w:sz="0" w:space="0" w:color="auto"/>
            <w:left w:val="none" w:sz="0" w:space="0" w:color="auto"/>
            <w:bottom w:val="none" w:sz="0" w:space="0" w:color="auto"/>
            <w:right w:val="none" w:sz="0" w:space="0" w:color="auto"/>
          </w:divBdr>
        </w:div>
        <w:div w:id="1167475763">
          <w:marLeft w:val="640"/>
          <w:marRight w:val="0"/>
          <w:marTop w:val="0"/>
          <w:marBottom w:val="0"/>
          <w:divBdr>
            <w:top w:val="none" w:sz="0" w:space="0" w:color="auto"/>
            <w:left w:val="none" w:sz="0" w:space="0" w:color="auto"/>
            <w:bottom w:val="none" w:sz="0" w:space="0" w:color="auto"/>
            <w:right w:val="none" w:sz="0" w:space="0" w:color="auto"/>
          </w:divBdr>
        </w:div>
        <w:div w:id="121388940">
          <w:marLeft w:val="640"/>
          <w:marRight w:val="0"/>
          <w:marTop w:val="0"/>
          <w:marBottom w:val="0"/>
          <w:divBdr>
            <w:top w:val="none" w:sz="0" w:space="0" w:color="auto"/>
            <w:left w:val="none" w:sz="0" w:space="0" w:color="auto"/>
            <w:bottom w:val="none" w:sz="0" w:space="0" w:color="auto"/>
            <w:right w:val="none" w:sz="0" w:space="0" w:color="auto"/>
          </w:divBdr>
        </w:div>
        <w:div w:id="1728138851">
          <w:marLeft w:val="640"/>
          <w:marRight w:val="0"/>
          <w:marTop w:val="0"/>
          <w:marBottom w:val="0"/>
          <w:divBdr>
            <w:top w:val="none" w:sz="0" w:space="0" w:color="auto"/>
            <w:left w:val="none" w:sz="0" w:space="0" w:color="auto"/>
            <w:bottom w:val="none" w:sz="0" w:space="0" w:color="auto"/>
            <w:right w:val="none" w:sz="0" w:space="0" w:color="auto"/>
          </w:divBdr>
        </w:div>
        <w:div w:id="1302006569">
          <w:marLeft w:val="640"/>
          <w:marRight w:val="0"/>
          <w:marTop w:val="0"/>
          <w:marBottom w:val="0"/>
          <w:divBdr>
            <w:top w:val="none" w:sz="0" w:space="0" w:color="auto"/>
            <w:left w:val="none" w:sz="0" w:space="0" w:color="auto"/>
            <w:bottom w:val="none" w:sz="0" w:space="0" w:color="auto"/>
            <w:right w:val="none" w:sz="0" w:space="0" w:color="auto"/>
          </w:divBdr>
        </w:div>
        <w:div w:id="1054960619">
          <w:marLeft w:val="640"/>
          <w:marRight w:val="0"/>
          <w:marTop w:val="0"/>
          <w:marBottom w:val="0"/>
          <w:divBdr>
            <w:top w:val="none" w:sz="0" w:space="0" w:color="auto"/>
            <w:left w:val="none" w:sz="0" w:space="0" w:color="auto"/>
            <w:bottom w:val="none" w:sz="0" w:space="0" w:color="auto"/>
            <w:right w:val="none" w:sz="0" w:space="0" w:color="auto"/>
          </w:divBdr>
        </w:div>
        <w:div w:id="1291935184">
          <w:marLeft w:val="640"/>
          <w:marRight w:val="0"/>
          <w:marTop w:val="0"/>
          <w:marBottom w:val="0"/>
          <w:divBdr>
            <w:top w:val="none" w:sz="0" w:space="0" w:color="auto"/>
            <w:left w:val="none" w:sz="0" w:space="0" w:color="auto"/>
            <w:bottom w:val="none" w:sz="0" w:space="0" w:color="auto"/>
            <w:right w:val="none" w:sz="0" w:space="0" w:color="auto"/>
          </w:divBdr>
        </w:div>
        <w:div w:id="353505543">
          <w:marLeft w:val="640"/>
          <w:marRight w:val="0"/>
          <w:marTop w:val="0"/>
          <w:marBottom w:val="0"/>
          <w:divBdr>
            <w:top w:val="none" w:sz="0" w:space="0" w:color="auto"/>
            <w:left w:val="none" w:sz="0" w:space="0" w:color="auto"/>
            <w:bottom w:val="none" w:sz="0" w:space="0" w:color="auto"/>
            <w:right w:val="none" w:sz="0" w:space="0" w:color="auto"/>
          </w:divBdr>
        </w:div>
        <w:div w:id="1401832579">
          <w:marLeft w:val="640"/>
          <w:marRight w:val="0"/>
          <w:marTop w:val="0"/>
          <w:marBottom w:val="0"/>
          <w:divBdr>
            <w:top w:val="none" w:sz="0" w:space="0" w:color="auto"/>
            <w:left w:val="none" w:sz="0" w:space="0" w:color="auto"/>
            <w:bottom w:val="none" w:sz="0" w:space="0" w:color="auto"/>
            <w:right w:val="none" w:sz="0" w:space="0" w:color="auto"/>
          </w:divBdr>
        </w:div>
        <w:div w:id="1860003979">
          <w:marLeft w:val="640"/>
          <w:marRight w:val="0"/>
          <w:marTop w:val="0"/>
          <w:marBottom w:val="0"/>
          <w:divBdr>
            <w:top w:val="none" w:sz="0" w:space="0" w:color="auto"/>
            <w:left w:val="none" w:sz="0" w:space="0" w:color="auto"/>
            <w:bottom w:val="none" w:sz="0" w:space="0" w:color="auto"/>
            <w:right w:val="none" w:sz="0" w:space="0" w:color="auto"/>
          </w:divBdr>
        </w:div>
        <w:div w:id="926695667">
          <w:marLeft w:val="640"/>
          <w:marRight w:val="0"/>
          <w:marTop w:val="0"/>
          <w:marBottom w:val="0"/>
          <w:divBdr>
            <w:top w:val="none" w:sz="0" w:space="0" w:color="auto"/>
            <w:left w:val="none" w:sz="0" w:space="0" w:color="auto"/>
            <w:bottom w:val="none" w:sz="0" w:space="0" w:color="auto"/>
            <w:right w:val="none" w:sz="0" w:space="0" w:color="auto"/>
          </w:divBdr>
        </w:div>
        <w:div w:id="1107314368">
          <w:marLeft w:val="640"/>
          <w:marRight w:val="0"/>
          <w:marTop w:val="0"/>
          <w:marBottom w:val="0"/>
          <w:divBdr>
            <w:top w:val="none" w:sz="0" w:space="0" w:color="auto"/>
            <w:left w:val="none" w:sz="0" w:space="0" w:color="auto"/>
            <w:bottom w:val="none" w:sz="0" w:space="0" w:color="auto"/>
            <w:right w:val="none" w:sz="0" w:space="0" w:color="auto"/>
          </w:divBdr>
        </w:div>
        <w:div w:id="1273636280">
          <w:marLeft w:val="640"/>
          <w:marRight w:val="0"/>
          <w:marTop w:val="0"/>
          <w:marBottom w:val="0"/>
          <w:divBdr>
            <w:top w:val="none" w:sz="0" w:space="0" w:color="auto"/>
            <w:left w:val="none" w:sz="0" w:space="0" w:color="auto"/>
            <w:bottom w:val="none" w:sz="0" w:space="0" w:color="auto"/>
            <w:right w:val="none" w:sz="0" w:space="0" w:color="auto"/>
          </w:divBdr>
        </w:div>
        <w:div w:id="669059522">
          <w:marLeft w:val="640"/>
          <w:marRight w:val="0"/>
          <w:marTop w:val="0"/>
          <w:marBottom w:val="0"/>
          <w:divBdr>
            <w:top w:val="none" w:sz="0" w:space="0" w:color="auto"/>
            <w:left w:val="none" w:sz="0" w:space="0" w:color="auto"/>
            <w:bottom w:val="none" w:sz="0" w:space="0" w:color="auto"/>
            <w:right w:val="none" w:sz="0" w:space="0" w:color="auto"/>
          </w:divBdr>
        </w:div>
        <w:div w:id="1783113434">
          <w:marLeft w:val="640"/>
          <w:marRight w:val="0"/>
          <w:marTop w:val="0"/>
          <w:marBottom w:val="0"/>
          <w:divBdr>
            <w:top w:val="none" w:sz="0" w:space="0" w:color="auto"/>
            <w:left w:val="none" w:sz="0" w:space="0" w:color="auto"/>
            <w:bottom w:val="none" w:sz="0" w:space="0" w:color="auto"/>
            <w:right w:val="none" w:sz="0" w:space="0" w:color="auto"/>
          </w:divBdr>
        </w:div>
        <w:div w:id="66538490">
          <w:marLeft w:val="640"/>
          <w:marRight w:val="0"/>
          <w:marTop w:val="0"/>
          <w:marBottom w:val="0"/>
          <w:divBdr>
            <w:top w:val="none" w:sz="0" w:space="0" w:color="auto"/>
            <w:left w:val="none" w:sz="0" w:space="0" w:color="auto"/>
            <w:bottom w:val="none" w:sz="0" w:space="0" w:color="auto"/>
            <w:right w:val="none" w:sz="0" w:space="0" w:color="auto"/>
          </w:divBdr>
        </w:div>
        <w:div w:id="1718892478">
          <w:marLeft w:val="640"/>
          <w:marRight w:val="0"/>
          <w:marTop w:val="0"/>
          <w:marBottom w:val="0"/>
          <w:divBdr>
            <w:top w:val="none" w:sz="0" w:space="0" w:color="auto"/>
            <w:left w:val="none" w:sz="0" w:space="0" w:color="auto"/>
            <w:bottom w:val="none" w:sz="0" w:space="0" w:color="auto"/>
            <w:right w:val="none" w:sz="0" w:space="0" w:color="auto"/>
          </w:divBdr>
        </w:div>
        <w:div w:id="403722276">
          <w:marLeft w:val="640"/>
          <w:marRight w:val="0"/>
          <w:marTop w:val="0"/>
          <w:marBottom w:val="0"/>
          <w:divBdr>
            <w:top w:val="none" w:sz="0" w:space="0" w:color="auto"/>
            <w:left w:val="none" w:sz="0" w:space="0" w:color="auto"/>
            <w:bottom w:val="none" w:sz="0" w:space="0" w:color="auto"/>
            <w:right w:val="none" w:sz="0" w:space="0" w:color="auto"/>
          </w:divBdr>
        </w:div>
        <w:div w:id="624772746">
          <w:marLeft w:val="640"/>
          <w:marRight w:val="0"/>
          <w:marTop w:val="0"/>
          <w:marBottom w:val="0"/>
          <w:divBdr>
            <w:top w:val="none" w:sz="0" w:space="0" w:color="auto"/>
            <w:left w:val="none" w:sz="0" w:space="0" w:color="auto"/>
            <w:bottom w:val="none" w:sz="0" w:space="0" w:color="auto"/>
            <w:right w:val="none" w:sz="0" w:space="0" w:color="auto"/>
          </w:divBdr>
        </w:div>
        <w:div w:id="655300037">
          <w:marLeft w:val="640"/>
          <w:marRight w:val="0"/>
          <w:marTop w:val="0"/>
          <w:marBottom w:val="0"/>
          <w:divBdr>
            <w:top w:val="none" w:sz="0" w:space="0" w:color="auto"/>
            <w:left w:val="none" w:sz="0" w:space="0" w:color="auto"/>
            <w:bottom w:val="none" w:sz="0" w:space="0" w:color="auto"/>
            <w:right w:val="none" w:sz="0" w:space="0" w:color="auto"/>
          </w:divBdr>
        </w:div>
        <w:div w:id="965428329">
          <w:marLeft w:val="640"/>
          <w:marRight w:val="0"/>
          <w:marTop w:val="0"/>
          <w:marBottom w:val="0"/>
          <w:divBdr>
            <w:top w:val="none" w:sz="0" w:space="0" w:color="auto"/>
            <w:left w:val="none" w:sz="0" w:space="0" w:color="auto"/>
            <w:bottom w:val="none" w:sz="0" w:space="0" w:color="auto"/>
            <w:right w:val="none" w:sz="0" w:space="0" w:color="auto"/>
          </w:divBdr>
        </w:div>
        <w:div w:id="2053117184">
          <w:marLeft w:val="640"/>
          <w:marRight w:val="0"/>
          <w:marTop w:val="0"/>
          <w:marBottom w:val="0"/>
          <w:divBdr>
            <w:top w:val="none" w:sz="0" w:space="0" w:color="auto"/>
            <w:left w:val="none" w:sz="0" w:space="0" w:color="auto"/>
            <w:bottom w:val="none" w:sz="0" w:space="0" w:color="auto"/>
            <w:right w:val="none" w:sz="0" w:space="0" w:color="auto"/>
          </w:divBdr>
        </w:div>
        <w:div w:id="1098210343">
          <w:marLeft w:val="640"/>
          <w:marRight w:val="0"/>
          <w:marTop w:val="0"/>
          <w:marBottom w:val="0"/>
          <w:divBdr>
            <w:top w:val="none" w:sz="0" w:space="0" w:color="auto"/>
            <w:left w:val="none" w:sz="0" w:space="0" w:color="auto"/>
            <w:bottom w:val="none" w:sz="0" w:space="0" w:color="auto"/>
            <w:right w:val="none" w:sz="0" w:space="0" w:color="auto"/>
          </w:divBdr>
        </w:div>
        <w:div w:id="1496846797">
          <w:marLeft w:val="640"/>
          <w:marRight w:val="0"/>
          <w:marTop w:val="0"/>
          <w:marBottom w:val="0"/>
          <w:divBdr>
            <w:top w:val="none" w:sz="0" w:space="0" w:color="auto"/>
            <w:left w:val="none" w:sz="0" w:space="0" w:color="auto"/>
            <w:bottom w:val="none" w:sz="0" w:space="0" w:color="auto"/>
            <w:right w:val="none" w:sz="0" w:space="0" w:color="auto"/>
          </w:divBdr>
        </w:div>
        <w:div w:id="2142651038">
          <w:marLeft w:val="640"/>
          <w:marRight w:val="0"/>
          <w:marTop w:val="0"/>
          <w:marBottom w:val="0"/>
          <w:divBdr>
            <w:top w:val="none" w:sz="0" w:space="0" w:color="auto"/>
            <w:left w:val="none" w:sz="0" w:space="0" w:color="auto"/>
            <w:bottom w:val="none" w:sz="0" w:space="0" w:color="auto"/>
            <w:right w:val="none" w:sz="0" w:space="0" w:color="auto"/>
          </w:divBdr>
        </w:div>
        <w:div w:id="831800867">
          <w:marLeft w:val="640"/>
          <w:marRight w:val="0"/>
          <w:marTop w:val="0"/>
          <w:marBottom w:val="0"/>
          <w:divBdr>
            <w:top w:val="none" w:sz="0" w:space="0" w:color="auto"/>
            <w:left w:val="none" w:sz="0" w:space="0" w:color="auto"/>
            <w:bottom w:val="none" w:sz="0" w:space="0" w:color="auto"/>
            <w:right w:val="none" w:sz="0" w:space="0" w:color="auto"/>
          </w:divBdr>
        </w:div>
        <w:div w:id="1533882670">
          <w:marLeft w:val="640"/>
          <w:marRight w:val="0"/>
          <w:marTop w:val="0"/>
          <w:marBottom w:val="0"/>
          <w:divBdr>
            <w:top w:val="none" w:sz="0" w:space="0" w:color="auto"/>
            <w:left w:val="none" w:sz="0" w:space="0" w:color="auto"/>
            <w:bottom w:val="none" w:sz="0" w:space="0" w:color="auto"/>
            <w:right w:val="none" w:sz="0" w:space="0" w:color="auto"/>
          </w:divBdr>
        </w:div>
        <w:div w:id="1094714479">
          <w:marLeft w:val="640"/>
          <w:marRight w:val="0"/>
          <w:marTop w:val="0"/>
          <w:marBottom w:val="0"/>
          <w:divBdr>
            <w:top w:val="none" w:sz="0" w:space="0" w:color="auto"/>
            <w:left w:val="none" w:sz="0" w:space="0" w:color="auto"/>
            <w:bottom w:val="none" w:sz="0" w:space="0" w:color="auto"/>
            <w:right w:val="none" w:sz="0" w:space="0" w:color="auto"/>
          </w:divBdr>
        </w:div>
        <w:div w:id="654991640">
          <w:marLeft w:val="640"/>
          <w:marRight w:val="0"/>
          <w:marTop w:val="0"/>
          <w:marBottom w:val="0"/>
          <w:divBdr>
            <w:top w:val="none" w:sz="0" w:space="0" w:color="auto"/>
            <w:left w:val="none" w:sz="0" w:space="0" w:color="auto"/>
            <w:bottom w:val="none" w:sz="0" w:space="0" w:color="auto"/>
            <w:right w:val="none" w:sz="0" w:space="0" w:color="auto"/>
          </w:divBdr>
        </w:div>
        <w:div w:id="1964771104">
          <w:marLeft w:val="640"/>
          <w:marRight w:val="0"/>
          <w:marTop w:val="0"/>
          <w:marBottom w:val="0"/>
          <w:divBdr>
            <w:top w:val="none" w:sz="0" w:space="0" w:color="auto"/>
            <w:left w:val="none" w:sz="0" w:space="0" w:color="auto"/>
            <w:bottom w:val="none" w:sz="0" w:space="0" w:color="auto"/>
            <w:right w:val="none" w:sz="0" w:space="0" w:color="auto"/>
          </w:divBdr>
        </w:div>
        <w:div w:id="1889101605">
          <w:marLeft w:val="640"/>
          <w:marRight w:val="0"/>
          <w:marTop w:val="0"/>
          <w:marBottom w:val="0"/>
          <w:divBdr>
            <w:top w:val="none" w:sz="0" w:space="0" w:color="auto"/>
            <w:left w:val="none" w:sz="0" w:space="0" w:color="auto"/>
            <w:bottom w:val="none" w:sz="0" w:space="0" w:color="auto"/>
            <w:right w:val="none" w:sz="0" w:space="0" w:color="auto"/>
          </w:divBdr>
        </w:div>
        <w:div w:id="386729960">
          <w:marLeft w:val="640"/>
          <w:marRight w:val="0"/>
          <w:marTop w:val="0"/>
          <w:marBottom w:val="0"/>
          <w:divBdr>
            <w:top w:val="none" w:sz="0" w:space="0" w:color="auto"/>
            <w:left w:val="none" w:sz="0" w:space="0" w:color="auto"/>
            <w:bottom w:val="none" w:sz="0" w:space="0" w:color="auto"/>
            <w:right w:val="none" w:sz="0" w:space="0" w:color="auto"/>
          </w:divBdr>
        </w:div>
        <w:div w:id="1218197934">
          <w:marLeft w:val="640"/>
          <w:marRight w:val="0"/>
          <w:marTop w:val="0"/>
          <w:marBottom w:val="0"/>
          <w:divBdr>
            <w:top w:val="none" w:sz="0" w:space="0" w:color="auto"/>
            <w:left w:val="none" w:sz="0" w:space="0" w:color="auto"/>
            <w:bottom w:val="none" w:sz="0" w:space="0" w:color="auto"/>
            <w:right w:val="none" w:sz="0" w:space="0" w:color="auto"/>
          </w:divBdr>
        </w:div>
      </w:divsChild>
    </w:div>
    <w:div w:id="1614020917">
      <w:bodyDiv w:val="1"/>
      <w:marLeft w:val="0"/>
      <w:marRight w:val="0"/>
      <w:marTop w:val="0"/>
      <w:marBottom w:val="0"/>
      <w:divBdr>
        <w:top w:val="none" w:sz="0" w:space="0" w:color="auto"/>
        <w:left w:val="none" w:sz="0" w:space="0" w:color="auto"/>
        <w:bottom w:val="none" w:sz="0" w:space="0" w:color="auto"/>
        <w:right w:val="none" w:sz="0" w:space="0" w:color="auto"/>
      </w:divBdr>
      <w:divsChild>
        <w:div w:id="1138497026">
          <w:marLeft w:val="640"/>
          <w:marRight w:val="0"/>
          <w:marTop w:val="0"/>
          <w:marBottom w:val="0"/>
          <w:divBdr>
            <w:top w:val="none" w:sz="0" w:space="0" w:color="auto"/>
            <w:left w:val="none" w:sz="0" w:space="0" w:color="auto"/>
            <w:bottom w:val="none" w:sz="0" w:space="0" w:color="auto"/>
            <w:right w:val="none" w:sz="0" w:space="0" w:color="auto"/>
          </w:divBdr>
        </w:div>
        <w:div w:id="1676154535">
          <w:marLeft w:val="640"/>
          <w:marRight w:val="0"/>
          <w:marTop w:val="0"/>
          <w:marBottom w:val="0"/>
          <w:divBdr>
            <w:top w:val="none" w:sz="0" w:space="0" w:color="auto"/>
            <w:left w:val="none" w:sz="0" w:space="0" w:color="auto"/>
            <w:bottom w:val="none" w:sz="0" w:space="0" w:color="auto"/>
            <w:right w:val="none" w:sz="0" w:space="0" w:color="auto"/>
          </w:divBdr>
        </w:div>
        <w:div w:id="352462032">
          <w:marLeft w:val="640"/>
          <w:marRight w:val="0"/>
          <w:marTop w:val="0"/>
          <w:marBottom w:val="0"/>
          <w:divBdr>
            <w:top w:val="none" w:sz="0" w:space="0" w:color="auto"/>
            <w:left w:val="none" w:sz="0" w:space="0" w:color="auto"/>
            <w:bottom w:val="none" w:sz="0" w:space="0" w:color="auto"/>
            <w:right w:val="none" w:sz="0" w:space="0" w:color="auto"/>
          </w:divBdr>
        </w:div>
        <w:div w:id="1539902188">
          <w:marLeft w:val="640"/>
          <w:marRight w:val="0"/>
          <w:marTop w:val="0"/>
          <w:marBottom w:val="0"/>
          <w:divBdr>
            <w:top w:val="none" w:sz="0" w:space="0" w:color="auto"/>
            <w:left w:val="none" w:sz="0" w:space="0" w:color="auto"/>
            <w:bottom w:val="none" w:sz="0" w:space="0" w:color="auto"/>
            <w:right w:val="none" w:sz="0" w:space="0" w:color="auto"/>
          </w:divBdr>
        </w:div>
        <w:div w:id="192964869">
          <w:marLeft w:val="640"/>
          <w:marRight w:val="0"/>
          <w:marTop w:val="0"/>
          <w:marBottom w:val="0"/>
          <w:divBdr>
            <w:top w:val="none" w:sz="0" w:space="0" w:color="auto"/>
            <w:left w:val="none" w:sz="0" w:space="0" w:color="auto"/>
            <w:bottom w:val="none" w:sz="0" w:space="0" w:color="auto"/>
            <w:right w:val="none" w:sz="0" w:space="0" w:color="auto"/>
          </w:divBdr>
        </w:div>
        <w:div w:id="301348533">
          <w:marLeft w:val="640"/>
          <w:marRight w:val="0"/>
          <w:marTop w:val="0"/>
          <w:marBottom w:val="0"/>
          <w:divBdr>
            <w:top w:val="none" w:sz="0" w:space="0" w:color="auto"/>
            <w:left w:val="none" w:sz="0" w:space="0" w:color="auto"/>
            <w:bottom w:val="none" w:sz="0" w:space="0" w:color="auto"/>
            <w:right w:val="none" w:sz="0" w:space="0" w:color="auto"/>
          </w:divBdr>
        </w:div>
        <w:div w:id="1666595009">
          <w:marLeft w:val="640"/>
          <w:marRight w:val="0"/>
          <w:marTop w:val="0"/>
          <w:marBottom w:val="0"/>
          <w:divBdr>
            <w:top w:val="none" w:sz="0" w:space="0" w:color="auto"/>
            <w:left w:val="none" w:sz="0" w:space="0" w:color="auto"/>
            <w:bottom w:val="none" w:sz="0" w:space="0" w:color="auto"/>
            <w:right w:val="none" w:sz="0" w:space="0" w:color="auto"/>
          </w:divBdr>
        </w:div>
        <w:div w:id="1785929095">
          <w:marLeft w:val="640"/>
          <w:marRight w:val="0"/>
          <w:marTop w:val="0"/>
          <w:marBottom w:val="0"/>
          <w:divBdr>
            <w:top w:val="none" w:sz="0" w:space="0" w:color="auto"/>
            <w:left w:val="none" w:sz="0" w:space="0" w:color="auto"/>
            <w:bottom w:val="none" w:sz="0" w:space="0" w:color="auto"/>
            <w:right w:val="none" w:sz="0" w:space="0" w:color="auto"/>
          </w:divBdr>
        </w:div>
        <w:div w:id="1512719271">
          <w:marLeft w:val="640"/>
          <w:marRight w:val="0"/>
          <w:marTop w:val="0"/>
          <w:marBottom w:val="0"/>
          <w:divBdr>
            <w:top w:val="none" w:sz="0" w:space="0" w:color="auto"/>
            <w:left w:val="none" w:sz="0" w:space="0" w:color="auto"/>
            <w:bottom w:val="none" w:sz="0" w:space="0" w:color="auto"/>
            <w:right w:val="none" w:sz="0" w:space="0" w:color="auto"/>
          </w:divBdr>
        </w:div>
        <w:div w:id="115220286">
          <w:marLeft w:val="640"/>
          <w:marRight w:val="0"/>
          <w:marTop w:val="0"/>
          <w:marBottom w:val="0"/>
          <w:divBdr>
            <w:top w:val="none" w:sz="0" w:space="0" w:color="auto"/>
            <w:left w:val="none" w:sz="0" w:space="0" w:color="auto"/>
            <w:bottom w:val="none" w:sz="0" w:space="0" w:color="auto"/>
            <w:right w:val="none" w:sz="0" w:space="0" w:color="auto"/>
          </w:divBdr>
        </w:div>
        <w:div w:id="370886241">
          <w:marLeft w:val="640"/>
          <w:marRight w:val="0"/>
          <w:marTop w:val="0"/>
          <w:marBottom w:val="0"/>
          <w:divBdr>
            <w:top w:val="none" w:sz="0" w:space="0" w:color="auto"/>
            <w:left w:val="none" w:sz="0" w:space="0" w:color="auto"/>
            <w:bottom w:val="none" w:sz="0" w:space="0" w:color="auto"/>
            <w:right w:val="none" w:sz="0" w:space="0" w:color="auto"/>
          </w:divBdr>
        </w:div>
        <w:div w:id="56318625">
          <w:marLeft w:val="640"/>
          <w:marRight w:val="0"/>
          <w:marTop w:val="0"/>
          <w:marBottom w:val="0"/>
          <w:divBdr>
            <w:top w:val="none" w:sz="0" w:space="0" w:color="auto"/>
            <w:left w:val="none" w:sz="0" w:space="0" w:color="auto"/>
            <w:bottom w:val="none" w:sz="0" w:space="0" w:color="auto"/>
            <w:right w:val="none" w:sz="0" w:space="0" w:color="auto"/>
          </w:divBdr>
        </w:div>
        <w:div w:id="72968801">
          <w:marLeft w:val="640"/>
          <w:marRight w:val="0"/>
          <w:marTop w:val="0"/>
          <w:marBottom w:val="0"/>
          <w:divBdr>
            <w:top w:val="none" w:sz="0" w:space="0" w:color="auto"/>
            <w:left w:val="none" w:sz="0" w:space="0" w:color="auto"/>
            <w:bottom w:val="none" w:sz="0" w:space="0" w:color="auto"/>
            <w:right w:val="none" w:sz="0" w:space="0" w:color="auto"/>
          </w:divBdr>
        </w:div>
        <w:div w:id="1158109067">
          <w:marLeft w:val="640"/>
          <w:marRight w:val="0"/>
          <w:marTop w:val="0"/>
          <w:marBottom w:val="0"/>
          <w:divBdr>
            <w:top w:val="none" w:sz="0" w:space="0" w:color="auto"/>
            <w:left w:val="none" w:sz="0" w:space="0" w:color="auto"/>
            <w:bottom w:val="none" w:sz="0" w:space="0" w:color="auto"/>
            <w:right w:val="none" w:sz="0" w:space="0" w:color="auto"/>
          </w:divBdr>
        </w:div>
        <w:div w:id="571618747">
          <w:marLeft w:val="640"/>
          <w:marRight w:val="0"/>
          <w:marTop w:val="0"/>
          <w:marBottom w:val="0"/>
          <w:divBdr>
            <w:top w:val="none" w:sz="0" w:space="0" w:color="auto"/>
            <w:left w:val="none" w:sz="0" w:space="0" w:color="auto"/>
            <w:bottom w:val="none" w:sz="0" w:space="0" w:color="auto"/>
            <w:right w:val="none" w:sz="0" w:space="0" w:color="auto"/>
          </w:divBdr>
        </w:div>
        <w:div w:id="1665009135">
          <w:marLeft w:val="640"/>
          <w:marRight w:val="0"/>
          <w:marTop w:val="0"/>
          <w:marBottom w:val="0"/>
          <w:divBdr>
            <w:top w:val="none" w:sz="0" w:space="0" w:color="auto"/>
            <w:left w:val="none" w:sz="0" w:space="0" w:color="auto"/>
            <w:bottom w:val="none" w:sz="0" w:space="0" w:color="auto"/>
            <w:right w:val="none" w:sz="0" w:space="0" w:color="auto"/>
          </w:divBdr>
        </w:div>
        <w:div w:id="848562770">
          <w:marLeft w:val="640"/>
          <w:marRight w:val="0"/>
          <w:marTop w:val="0"/>
          <w:marBottom w:val="0"/>
          <w:divBdr>
            <w:top w:val="none" w:sz="0" w:space="0" w:color="auto"/>
            <w:left w:val="none" w:sz="0" w:space="0" w:color="auto"/>
            <w:bottom w:val="none" w:sz="0" w:space="0" w:color="auto"/>
            <w:right w:val="none" w:sz="0" w:space="0" w:color="auto"/>
          </w:divBdr>
        </w:div>
        <w:div w:id="2119987131">
          <w:marLeft w:val="640"/>
          <w:marRight w:val="0"/>
          <w:marTop w:val="0"/>
          <w:marBottom w:val="0"/>
          <w:divBdr>
            <w:top w:val="none" w:sz="0" w:space="0" w:color="auto"/>
            <w:left w:val="none" w:sz="0" w:space="0" w:color="auto"/>
            <w:bottom w:val="none" w:sz="0" w:space="0" w:color="auto"/>
            <w:right w:val="none" w:sz="0" w:space="0" w:color="auto"/>
          </w:divBdr>
        </w:div>
        <w:div w:id="1870340488">
          <w:marLeft w:val="640"/>
          <w:marRight w:val="0"/>
          <w:marTop w:val="0"/>
          <w:marBottom w:val="0"/>
          <w:divBdr>
            <w:top w:val="none" w:sz="0" w:space="0" w:color="auto"/>
            <w:left w:val="none" w:sz="0" w:space="0" w:color="auto"/>
            <w:bottom w:val="none" w:sz="0" w:space="0" w:color="auto"/>
            <w:right w:val="none" w:sz="0" w:space="0" w:color="auto"/>
          </w:divBdr>
        </w:div>
        <w:div w:id="1774132338">
          <w:marLeft w:val="640"/>
          <w:marRight w:val="0"/>
          <w:marTop w:val="0"/>
          <w:marBottom w:val="0"/>
          <w:divBdr>
            <w:top w:val="none" w:sz="0" w:space="0" w:color="auto"/>
            <w:left w:val="none" w:sz="0" w:space="0" w:color="auto"/>
            <w:bottom w:val="none" w:sz="0" w:space="0" w:color="auto"/>
            <w:right w:val="none" w:sz="0" w:space="0" w:color="auto"/>
          </w:divBdr>
        </w:div>
        <w:div w:id="1436244700">
          <w:marLeft w:val="640"/>
          <w:marRight w:val="0"/>
          <w:marTop w:val="0"/>
          <w:marBottom w:val="0"/>
          <w:divBdr>
            <w:top w:val="none" w:sz="0" w:space="0" w:color="auto"/>
            <w:left w:val="none" w:sz="0" w:space="0" w:color="auto"/>
            <w:bottom w:val="none" w:sz="0" w:space="0" w:color="auto"/>
            <w:right w:val="none" w:sz="0" w:space="0" w:color="auto"/>
          </w:divBdr>
        </w:div>
        <w:div w:id="1522936603">
          <w:marLeft w:val="640"/>
          <w:marRight w:val="0"/>
          <w:marTop w:val="0"/>
          <w:marBottom w:val="0"/>
          <w:divBdr>
            <w:top w:val="none" w:sz="0" w:space="0" w:color="auto"/>
            <w:left w:val="none" w:sz="0" w:space="0" w:color="auto"/>
            <w:bottom w:val="none" w:sz="0" w:space="0" w:color="auto"/>
            <w:right w:val="none" w:sz="0" w:space="0" w:color="auto"/>
          </w:divBdr>
        </w:div>
        <w:div w:id="1222130112">
          <w:marLeft w:val="640"/>
          <w:marRight w:val="0"/>
          <w:marTop w:val="0"/>
          <w:marBottom w:val="0"/>
          <w:divBdr>
            <w:top w:val="none" w:sz="0" w:space="0" w:color="auto"/>
            <w:left w:val="none" w:sz="0" w:space="0" w:color="auto"/>
            <w:bottom w:val="none" w:sz="0" w:space="0" w:color="auto"/>
            <w:right w:val="none" w:sz="0" w:space="0" w:color="auto"/>
          </w:divBdr>
        </w:div>
        <w:div w:id="437992734">
          <w:marLeft w:val="640"/>
          <w:marRight w:val="0"/>
          <w:marTop w:val="0"/>
          <w:marBottom w:val="0"/>
          <w:divBdr>
            <w:top w:val="none" w:sz="0" w:space="0" w:color="auto"/>
            <w:left w:val="none" w:sz="0" w:space="0" w:color="auto"/>
            <w:bottom w:val="none" w:sz="0" w:space="0" w:color="auto"/>
            <w:right w:val="none" w:sz="0" w:space="0" w:color="auto"/>
          </w:divBdr>
        </w:div>
        <w:div w:id="1081215452">
          <w:marLeft w:val="640"/>
          <w:marRight w:val="0"/>
          <w:marTop w:val="0"/>
          <w:marBottom w:val="0"/>
          <w:divBdr>
            <w:top w:val="none" w:sz="0" w:space="0" w:color="auto"/>
            <w:left w:val="none" w:sz="0" w:space="0" w:color="auto"/>
            <w:bottom w:val="none" w:sz="0" w:space="0" w:color="auto"/>
            <w:right w:val="none" w:sz="0" w:space="0" w:color="auto"/>
          </w:divBdr>
        </w:div>
        <w:div w:id="1207793346">
          <w:marLeft w:val="640"/>
          <w:marRight w:val="0"/>
          <w:marTop w:val="0"/>
          <w:marBottom w:val="0"/>
          <w:divBdr>
            <w:top w:val="none" w:sz="0" w:space="0" w:color="auto"/>
            <w:left w:val="none" w:sz="0" w:space="0" w:color="auto"/>
            <w:bottom w:val="none" w:sz="0" w:space="0" w:color="auto"/>
            <w:right w:val="none" w:sz="0" w:space="0" w:color="auto"/>
          </w:divBdr>
        </w:div>
        <w:div w:id="283585509">
          <w:marLeft w:val="640"/>
          <w:marRight w:val="0"/>
          <w:marTop w:val="0"/>
          <w:marBottom w:val="0"/>
          <w:divBdr>
            <w:top w:val="none" w:sz="0" w:space="0" w:color="auto"/>
            <w:left w:val="none" w:sz="0" w:space="0" w:color="auto"/>
            <w:bottom w:val="none" w:sz="0" w:space="0" w:color="auto"/>
            <w:right w:val="none" w:sz="0" w:space="0" w:color="auto"/>
          </w:divBdr>
        </w:div>
        <w:div w:id="395977775">
          <w:marLeft w:val="640"/>
          <w:marRight w:val="0"/>
          <w:marTop w:val="0"/>
          <w:marBottom w:val="0"/>
          <w:divBdr>
            <w:top w:val="none" w:sz="0" w:space="0" w:color="auto"/>
            <w:left w:val="none" w:sz="0" w:space="0" w:color="auto"/>
            <w:bottom w:val="none" w:sz="0" w:space="0" w:color="auto"/>
            <w:right w:val="none" w:sz="0" w:space="0" w:color="auto"/>
          </w:divBdr>
        </w:div>
        <w:div w:id="821040036">
          <w:marLeft w:val="640"/>
          <w:marRight w:val="0"/>
          <w:marTop w:val="0"/>
          <w:marBottom w:val="0"/>
          <w:divBdr>
            <w:top w:val="none" w:sz="0" w:space="0" w:color="auto"/>
            <w:left w:val="none" w:sz="0" w:space="0" w:color="auto"/>
            <w:bottom w:val="none" w:sz="0" w:space="0" w:color="auto"/>
            <w:right w:val="none" w:sz="0" w:space="0" w:color="auto"/>
          </w:divBdr>
        </w:div>
        <w:div w:id="38478477">
          <w:marLeft w:val="640"/>
          <w:marRight w:val="0"/>
          <w:marTop w:val="0"/>
          <w:marBottom w:val="0"/>
          <w:divBdr>
            <w:top w:val="none" w:sz="0" w:space="0" w:color="auto"/>
            <w:left w:val="none" w:sz="0" w:space="0" w:color="auto"/>
            <w:bottom w:val="none" w:sz="0" w:space="0" w:color="auto"/>
            <w:right w:val="none" w:sz="0" w:space="0" w:color="auto"/>
          </w:divBdr>
        </w:div>
        <w:div w:id="9069814">
          <w:marLeft w:val="640"/>
          <w:marRight w:val="0"/>
          <w:marTop w:val="0"/>
          <w:marBottom w:val="0"/>
          <w:divBdr>
            <w:top w:val="none" w:sz="0" w:space="0" w:color="auto"/>
            <w:left w:val="none" w:sz="0" w:space="0" w:color="auto"/>
            <w:bottom w:val="none" w:sz="0" w:space="0" w:color="auto"/>
            <w:right w:val="none" w:sz="0" w:space="0" w:color="auto"/>
          </w:divBdr>
        </w:div>
      </w:divsChild>
    </w:div>
    <w:div w:id="1708137385">
      <w:bodyDiv w:val="1"/>
      <w:marLeft w:val="0"/>
      <w:marRight w:val="0"/>
      <w:marTop w:val="0"/>
      <w:marBottom w:val="0"/>
      <w:divBdr>
        <w:top w:val="none" w:sz="0" w:space="0" w:color="auto"/>
        <w:left w:val="none" w:sz="0" w:space="0" w:color="auto"/>
        <w:bottom w:val="none" w:sz="0" w:space="0" w:color="auto"/>
        <w:right w:val="none" w:sz="0" w:space="0" w:color="auto"/>
      </w:divBdr>
      <w:divsChild>
        <w:div w:id="1264723007">
          <w:marLeft w:val="640"/>
          <w:marRight w:val="0"/>
          <w:marTop w:val="0"/>
          <w:marBottom w:val="0"/>
          <w:divBdr>
            <w:top w:val="none" w:sz="0" w:space="0" w:color="auto"/>
            <w:left w:val="none" w:sz="0" w:space="0" w:color="auto"/>
            <w:bottom w:val="none" w:sz="0" w:space="0" w:color="auto"/>
            <w:right w:val="none" w:sz="0" w:space="0" w:color="auto"/>
          </w:divBdr>
        </w:div>
        <w:div w:id="203374572">
          <w:marLeft w:val="640"/>
          <w:marRight w:val="0"/>
          <w:marTop w:val="0"/>
          <w:marBottom w:val="0"/>
          <w:divBdr>
            <w:top w:val="none" w:sz="0" w:space="0" w:color="auto"/>
            <w:left w:val="none" w:sz="0" w:space="0" w:color="auto"/>
            <w:bottom w:val="none" w:sz="0" w:space="0" w:color="auto"/>
            <w:right w:val="none" w:sz="0" w:space="0" w:color="auto"/>
          </w:divBdr>
        </w:div>
        <w:div w:id="1288926923">
          <w:marLeft w:val="640"/>
          <w:marRight w:val="0"/>
          <w:marTop w:val="0"/>
          <w:marBottom w:val="0"/>
          <w:divBdr>
            <w:top w:val="none" w:sz="0" w:space="0" w:color="auto"/>
            <w:left w:val="none" w:sz="0" w:space="0" w:color="auto"/>
            <w:bottom w:val="none" w:sz="0" w:space="0" w:color="auto"/>
            <w:right w:val="none" w:sz="0" w:space="0" w:color="auto"/>
          </w:divBdr>
        </w:div>
        <w:div w:id="1730418014">
          <w:marLeft w:val="640"/>
          <w:marRight w:val="0"/>
          <w:marTop w:val="0"/>
          <w:marBottom w:val="0"/>
          <w:divBdr>
            <w:top w:val="none" w:sz="0" w:space="0" w:color="auto"/>
            <w:left w:val="none" w:sz="0" w:space="0" w:color="auto"/>
            <w:bottom w:val="none" w:sz="0" w:space="0" w:color="auto"/>
            <w:right w:val="none" w:sz="0" w:space="0" w:color="auto"/>
          </w:divBdr>
        </w:div>
        <w:div w:id="890192216">
          <w:marLeft w:val="640"/>
          <w:marRight w:val="0"/>
          <w:marTop w:val="0"/>
          <w:marBottom w:val="0"/>
          <w:divBdr>
            <w:top w:val="none" w:sz="0" w:space="0" w:color="auto"/>
            <w:left w:val="none" w:sz="0" w:space="0" w:color="auto"/>
            <w:bottom w:val="none" w:sz="0" w:space="0" w:color="auto"/>
            <w:right w:val="none" w:sz="0" w:space="0" w:color="auto"/>
          </w:divBdr>
        </w:div>
        <w:div w:id="1558668554">
          <w:marLeft w:val="640"/>
          <w:marRight w:val="0"/>
          <w:marTop w:val="0"/>
          <w:marBottom w:val="0"/>
          <w:divBdr>
            <w:top w:val="none" w:sz="0" w:space="0" w:color="auto"/>
            <w:left w:val="none" w:sz="0" w:space="0" w:color="auto"/>
            <w:bottom w:val="none" w:sz="0" w:space="0" w:color="auto"/>
            <w:right w:val="none" w:sz="0" w:space="0" w:color="auto"/>
          </w:divBdr>
        </w:div>
        <w:div w:id="1615869893">
          <w:marLeft w:val="640"/>
          <w:marRight w:val="0"/>
          <w:marTop w:val="0"/>
          <w:marBottom w:val="0"/>
          <w:divBdr>
            <w:top w:val="none" w:sz="0" w:space="0" w:color="auto"/>
            <w:left w:val="none" w:sz="0" w:space="0" w:color="auto"/>
            <w:bottom w:val="none" w:sz="0" w:space="0" w:color="auto"/>
            <w:right w:val="none" w:sz="0" w:space="0" w:color="auto"/>
          </w:divBdr>
        </w:div>
        <w:div w:id="555093046">
          <w:marLeft w:val="640"/>
          <w:marRight w:val="0"/>
          <w:marTop w:val="0"/>
          <w:marBottom w:val="0"/>
          <w:divBdr>
            <w:top w:val="none" w:sz="0" w:space="0" w:color="auto"/>
            <w:left w:val="none" w:sz="0" w:space="0" w:color="auto"/>
            <w:bottom w:val="none" w:sz="0" w:space="0" w:color="auto"/>
            <w:right w:val="none" w:sz="0" w:space="0" w:color="auto"/>
          </w:divBdr>
        </w:div>
        <w:div w:id="2095736851">
          <w:marLeft w:val="640"/>
          <w:marRight w:val="0"/>
          <w:marTop w:val="0"/>
          <w:marBottom w:val="0"/>
          <w:divBdr>
            <w:top w:val="none" w:sz="0" w:space="0" w:color="auto"/>
            <w:left w:val="none" w:sz="0" w:space="0" w:color="auto"/>
            <w:bottom w:val="none" w:sz="0" w:space="0" w:color="auto"/>
            <w:right w:val="none" w:sz="0" w:space="0" w:color="auto"/>
          </w:divBdr>
        </w:div>
        <w:div w:id="990596007">
          <w:marLeft w:val="640"/>
          <w:marRight w:val="0"/>
          <w:marTop w:val="0"/>
          <w:marBottom w:val="0"/>
          <w:divBdr>
            <w:top w:val="none" w:sz="0" w:space="0" w:color="auto"/>
            <w:left w:val="none" w:sz="0" w:space="0" w:color="auto"/>
            <w:bottom w:val="none" w:sz="0" w:space="0" w:color="auto"/>
            <w:right w:val="none" w:sz="0" w:space="0" w:color="auto"/>
          </w:divBdr>
        </w:div>
        <w:div w:id="1640528429">
          <w:marLeft w:val="640"/>
          <w:marRight w:val="0"/>
          <w:marTop w:val="0"/>
          <w:marBottom w:val="0"/>
          <w:divBdr>
            <w:top w:val="none" w:sz="0" w:space="0" w:color="auto"/>
            <w:left w:val="none" w:sz="0" w:space="0" w:color="auto"/>
            <w:bottom w:val="none" w:sz="0" w:space="0" w:color="auto"/>
            <w:right w:val="none" w:sz="0" w:space="0" w:color="auto"/>
          </w:divBdr>
        </w:div>
        <w:div w:id="1066806977">
          <w:marLeft w:val="640"/>
          <w:marRight w:val="0"/>
          <w:marTop w:val="0"/>
          <w:marBottom w:val="0"/>
          <w:divBdr>
            <w:top w:val="none" w:sz="0" w:space="0" w:color="auto"/>
            <w:left w:val="none" w:sz="0" w:space="0" w:color="auto"/>
            <w:bottom w:val="none" w:sz="0" w:space="0" w:color="auto"/>
            <w:right w:val="none" w:sz="0" w:space="0" w:color="auto"/>
          </w:divBdr>
        </w:div>
        <w:div w:id="1174345361">
          <w:marLeft w:val="640"/>
          <w:marRight w:val="0"/>
          <w:marTop w:val="0"/>
          <w:marBottom w:val="0"/>
          <w:divBdr>
            <w:top w:val="none" w:sz="0" w:space="0" w:color="auto"/>
            <w:left w:val="none" w:sz="0" w:space="0" w:color="auto"/>
            <w:bottom w:val="none" w:sz="0" w:space="0" w:color="auto"/>
            <w:right w:val="none" w:sz="0" w:space="0" w:color="auto"/>
          </w:divBdr>
        </w:div>
        <w:div w:id="1358580191">
          <w:marLeft w:val="640"/>
          <w:marRight w:val="0"/>
          <w:marTop w:val="0"/>
          <w:marBottom w:val="0"/>
          <w:divBdr>
            <w:top w:val="none" w:sz="0" w:space="0" w:color="auto"/>
            <w:left w:val="none" w:sz="0" w:space="0" w:color="auto"/>
            <w:bottom w:val="none" w:sz="0" w:space="0" w:color="auto"/>
            <w:right w:val="none" w:sz="0" w:space="0" w:color="auto"/>
          </w:divBdr>
        </w:div>
        <w:div w:id="49772261">
          <w:marLeft w:val="640"/>
          <w:marRight w:val="0"/>
          <w:marTop w:val="0"/>
          <w:marBottom w:val="0"/>
          <w:divBdr>
            <w:top w:val="none" w:sz="0" w:space="0" w:color="auto"/>
            <w:left w:val="none" w:sz="0" w:space="0" w:color="auto"/>
            <w:bottom w:val="none" w:sz="0" w:space="0" w:color="auto"/>
            <w:right w:val="none" w:sz="0" w:space="0" w:color="auto"/>
          </w:divBdr>
        </w:div>
        <w:div w:id="1806268927">
          <w:marLeft w:val="640"/>
          <w:marRight w:val="0"/>
          <w:marTop w:val="0"/>
          <w:marBottom w:val="0"/>
          <w:divBdr>
            <w:top w:val="none" w:sz="0" w:space="0" w:color="auto"/>
            <w:left w:val="none" w:sz="0" w:space="0" w:color="auto"/>
            <w:bottom w:val="none" w:sz="0" w:space="0" w:color="auto"/>
            <w:right w:val="none" w:sz="0" w:space="0" w:color="auto"/>
          </w:divBdr>
        </w:div>
        <w:div w:id="1303736334">
          <w:marLeft w:val="640"/>
          <w:marRight w:val="0"/>
          <w:marTop w:val="0"/>
          <w:marBottom w:val="0"/>
          <w:divBdr>
            <w:top w:val="none" w:sz="0" w:space="0" w:color="auto"/>
            <w:left w:val="none" w:sz="0" w:space="0" w:color="auto"/>
            <w:bottom w:val="none" w:sz="0" w:space="0" w:color="auto"/>
            <w:right w:val="none" w:sz="0" w:space="0" w:color="auto"/>
          </w:divBdr>
        </w:div>
        <w:div w:id="1705012794">
          <w:marLeft w:val="640"/>
          <w:marRight w:val="0"/>
          <w:marTop w:val="0"/>
          <w:marBottom w:val="0"/>
          <w:divBdr>
            <w:top w:val="none" w:sz="0" w:space="0" w:color="auto"/>
            <w:left w:val="none" w:sz="0" w:space="0" w:color="auto"/>
            <w:bottom w:val="none" w:sz="0" w:space="0" w:color="auto"/>
            <w:right w:val="none" w:sz="0" w:space="0" w:color="auto"/>
          </w:divBdr>
        </w:div>
        <w:div w:id="1161890294">
          <w:marLeft w:val="640"/>
          <w:marRight w:val="0"/>
          <w:marTop w:val="0"/>
          <w:marBottom w:val="0"/>
          <w:divBdr>
            <w:top w:val="none" w:sz="0" w:space="0" w:color="auto"/>
            <w:left w:val="none" w:sz="0" w:space="0" w:color="auto"/>
            <w:bottom w:val="none" w:sz="0" w:space="0" w:color="auto"/>
            <w:right w:val="none" w:sz="0" w:space="0" w:color="auto"/>
          </w:divBdr>
        </w:div>
        <w:div w:id="732194285">
          <w:marLeft w:val="640"/>
          <w:marRight w:val="0"/>
          <w:marTop w:val="0"/>
          <w:marBottom w:val="0"/>
          <w:divBdr>
            <w:top w:val="none" w:sz="0" w:space="0" w:color="auto"/>
            <w:left w:val="none" w:sz="0" w:space="0" w:color="auto"/>
            <w:bottom w:val="none" w:sz="0" w:space="0" w:color="auto"/>
            <w:right w:val="none" w:sz="0" w:space="0" w:color="auto"/>
          </w:divBdr>
        </w:div>
        <w:div w:id="1279878344">
          <w:marLeft w:val="640"/>
          <w:marRight w:val="0"/>
          <w:marTop w:val="0"/>
          <w:marBottom w:val="0"/>
          <w:divBdr>
            <w:top w:val="none" w:sz="0" w:space="0" w:color="auto"/>
            <w:left w:val="none" w:sz="0" w:space="0" w:color="auto"/>
            <w:bottom w:val="none" w:sz="0" w:space="0" w:color="auto"/>
            <w:right w:val="none" w:sz="0" w:space="0" w:color="auto"/>
          </w:divBdr>
        </w:div>
        <w:div w:id="1735546387">
          <w:marLeft w:val="640"/>
          <w:marRight w:val="0"/>
          <w:marTop w:val="0"/>
          <w:marBottom w:val="0"/>
          <w:divBdr>
            <w:top w:val="none" w:sz="0" w:space="0" w:color="auto"/>
            <w:left w:val="none" w:sz="0" w:space="0" w:color="auto"/>
            <w:bottom w:val="none" w:sz="0" w:space="0" w:color="auto"/>
            <w:right w:val="none" w:sz="0" w:space="0" w:color="auto"/>
          </w:divBdr>
        </w:div>
        <w:div w:id="1155102597">
          <w:marLeft w:val="640"/>
          <w:marRight w:val="0"/>
          <w:marTop w:val="0"/>
          <w:marBottom w:val="0"/>
          <w:divBdr>
            <w:top w:val="none" w:sz="0" w:space="0" w:color="auto"/>
            <w:left w:val="none" w:sz="0" w:space="0" w:color="auto"/>
            <w:bottom w:val="none" w:sz="0" w:space="0" w:color="auto"/>
            <w:right w:val="none" w:sz="0" w:space="0" w:color="auto"/>
          </w:divBdr>
        </w:div>
        <w:div w:id="1143889554">
          <w:marLeft w:val="640"/>
          <w:marRight w:val="0"/>
          <w:marTop w:val="0"/>
          <w:marBottom w:val="0"/>
          <w:divBdr>
            <w:top w:val="none" w:sz="0" w:space="0" w:color="auto"/>
            <w:left w:val="none" w:sz="0" w:space="0" w:color="auto"/>
            <w:bottom w:val="none" w:sz="0" w:space="0" w:color="auto"/>
            <w:right w:val="none" w:sz="0" w:space="0" w:color="auto"/>
          </w:divBdr>
        </w:div>
        <w:div w:id="513769082">
          <w:marLeft w:val="640"/>
          <w:marRight w:val="0"/>
          <w:marTop w:val="0"/>
          <w:marBottom w:val="0"/>
          <w:divBdr>
            <w:top w:val="none" w:sz="0" w:space="0" w:color="auto"/>
            <w:left w:val="none" w:sz="0" w:space="0" w:color="auto"/>
            <w:bottom w:val="none" w:sz="0" w:space="0" w:color="auto"/>
            <w:right w:val="none" w:sz="0" w:space="0" w:color="auto"/>
          </w:divBdr>
        </w:div>
        <w:div w:id="1046182868">
          <w:marLeft w:val="640"/>
          <w:marRight w:val="0"/>
          <w:marTop w:val="0"/>
          <w:marBottom w:val="0"/>
          <w:divBdr>
            <w:top w:val="none" w:sz="0" w:space="0" w:color="auto"/>
            <w:left w:val="none" w:sz="0" w:space="0" w:color="auto"/>
            <w:bottom w:val="none" w:sz="0" w:space="0" w:color="auto"/>
            <w:right w:val="none" w:sz="0" w:space="0" w:color="auto"/>
          </w:divBdr>
        </w:div>
        <w:div w:id="853953558">
          <w:marLeft w:val="640"/>
          <w:marRight w:val="0"/>
          <w:marTop w:val="0"/>
          <w:marBottom w:val="0"/>
          <w:divBdr>
            <w:top w:val="none" w:sz="0" w:space="0" w:color="auto"/>
            <w:left w:val="none" w:sz="0" w:space="0" w:color="auto"/>
            <w:bottom w:val="none" w:sz="0" w:space="0" w:color="auto"/>
            <w:right w:val="none" w:sz="0" w:space="0" w:color="auto"/>
          </w:divBdr>
        </w:div>
        <w:div w:id="42290588">
          <w:marLeft w:val="640"/>
          <w:marRight w:val="0"/>
          <w:marTop w:val="0"/>
          <w:marBottom w:val="0"/>
          <w:divBdr>
            <w:top w:val="none" w:sz="0" w:space="0" w:color="auto"/>
            <w:left w:val="none" w:sz="0" w:space="0" w:color="auto"/>
            <w:bottom w:val="none" w:sz="0" w:space="0" w:color="auto"/>
            <w:right w:val="none" w:sz="0" w:space="0" w:color="auto"/>
          </w:divBdr>
        </w:div>
        <w:div w:id="1836257689">
          <w:marLeft w:val="640"/>
          <w:marRight w:val="0"/>
          <w:marTop w:val="0"/>
          <w:marBottom w:val="0"/>
          <w:divBdr>
            <w:top w:val="none" w:sz="0" w:space="0" w:color="auto"/>
            <w:left w:val="none" w:sz="0" w:space="0" w:color="auto"/>
            <w:bottom w:val="none" w:sz="0" w:space="0" w:color="auto"/>
            <w:right w:val="none" w:sz="0" w:space="0" w:color="auto"/>
          </w:divBdr>
        </w:div>
        <w:div w:id="971639281">
          <w:marLeft w:val="640"/>
          <w:marRight w:val="0"/>
          <w:marTop w:val="0"/>
          <w:marBottom w:val="0"/>
          <w:divBdr>
            <w:top w:val="none" w:sz="0" w:space="0" w:color="auto"/>
            <w:left w:val="none" w:sz="0" w:space="0" w:color="auto"/>
            <w:bottom w:val="none" w:sz="0" w:space="0" w:color="auto"/>
            <w:right w:val="none" w:sz="0" w:space="0" w:color="auto"/>
          </w:divBdr>
        </w:div>
        <w:div w:id="1516848335">
          <w:marLeft w:val="640"/>
          <w:marRight w:val="0"/>
          <w:marTop w:val="0"/>
          <w:marBottom w:val="0"/>
          <w:divBdr>
            <w:top w:val="none" w:sz="0" w:space="0" w:color="auto"/>
            <w:left w:val="none" w:sz="0" w:space="0" w:color="auto"/>
            <w:bottom w:val="none" w:sz="0" w:space="0" w:color="auto"/>
            <w:right w:val="none" w:sz="0" w:space="0" w:color="auto"/>
          </w:divBdr>
        </w:div>
        <w:div w:id="1524515489">
          <w:marLeft w:val="640"/>
          <w:marRight w:val="0"/>
          <w:marTop w:val="0"/>
          <w:marBottom w:val="0"/>
          <w:divBdr>
            <w:top w:val="none" w:sz="0" w:space="0" w:color="auto"/>
            <w:left w:val="none" w:sz="0" w:space="0" w:color="auto"/>
            <w:bottom w:val="none" w:sz="0" w:space="0" w:color="auto"/>
            <w:right w:val="none" w:sz="0" w:space="0" w:color="auto"/>
          </w:divBdr>
        </w:div>
        <w:div w:id="946736470">
          <w:marLeft w:val="640"/>
          <w:marRight w:val="0"/>
          <w:marTop w:val="0"/>
          <w:marBottom w:val="0"/>
          <w:divBdr>
            <w:top w:val="none" w:sz="0" w:space="0" w:color="auto"/>
            <w:left w:val="none" w:sz="0" w:space="0" w:color="auto"/>
            <w:bottom w:val="none" w:sz="0" w:space="0" w:color="auto"/>
            <w:right w:val="none" w:sz="0" w:space="0" w:color="auto"/>
          </w:divBdr>
        </w:div>
        <w:div w:id="452751764">
          <w:marLeft w:val="640"/>
          <w:marRight w:val="0"/>
          <w:marTop w:val="0"/>
          <w:marBottom w:val="0"/>
          <w:divBdr>
            <w:top w:val="none" w:sz="0" w:space="0" w:color="auto"/>
            <w:left w:val="none" w:sz="0" w:space="0" w:color="auto"/>
            <w:bottom w:val="none" w:sz="0" w:space="0" w:color="auto"/>
            <w:right w:val="none" w:sz="0" w:space="0" w:color="auto"/>
          </w:divBdr>
        </w:div>
      </w:divsChild>
    </w:div>
    <w:div w:id="1760905517">
      <w:bodyDiv w:val="1"/>
      <w:marLeft w:val="0"/>
      <w:marRight w:val="0"/>
      <w:marTop w:val="0"/>
      <w:marBottom w:val="0"/>
      <w:divBdr>
        <w:top w:val="none" w:sz="0" w:space="0" w:color="auto"/>
        <w:left w:val="none" w:sz="0" w:space="0" w:color="auto"/>
        <w:bottom w:val="none" w:sz="0" w:space="0" w:color="auto"/>
        <w:right w:val="none" w:sz="0" w:space="0" w:color="auto"/>
      </w:divBdr>
    </w:div>
    <w:div w:id="1805002674">
      <w:bodyDiv w:val="1"/>
      <w:marLeft w:val="0"/>
      <w:marRight w:val="0"/>
      <w:marTop w:val="0"/>
      <w:marBottom w:val="0"/>
      <w:divBdr>
        <w:top w:val="none" w:sz="0" w:space="0" w:color="auto"/>
        <w:left w:val="none" w:sz="0" w:space="0" w:color="auto"/>
        <w:bottom w:val="none" w:sz="0" w:space="0" w:color="auto"/>
        <w:right w:val="none" w:sz="0" w:space="0" w:color="auto"/>
      </w:divBdr>
    </w:div>
    <w:div w:id="1805268298">
      <w:bodyDiv w:val="1"/>
      <w:marLeft w:val="0"/>
      <w:marRight w:val="0"/>
      <w:marTop w:val="0"/>
      <w:marBottom w:val="0"/>
      <w:divBdr>
        <w:top w:val="none" w:sz="0" w:space="0" w:color="auto"/>
        <w:left w:val="none" w:sz="0" w:space="0" w:color="auto"/>
        <w:bottom w:val="none" w:sz="0" w:space="0" w:color="auto"/>
        <w:right w:val="none" w:sz="0" w:space="0" w:color="auto"/>
      </w:divBdr>
    </w:div>
    <w:div w:id="1824933905">
      <w:bodyDiv w:val="1"/>
      <w:marLeft w:val="0"/>
      <w:marRight w:val="0"/>
      <w:marTop w:val="0"/>
      <w:marBottom w:val="0"/>
      <w:divBdr>
        <w:top w:val="none" w:sz="0" w:space="0" w:color="auto"/>
        <w:left w:val="none" w:sz="0" w:space="0" w:color="auto"/>
        <w:bottom w:val="none" w:sz="0" w:space="0" w:color="auto"/>
        <w:right w:val="none" w:sz="0" w:space="0" w:color="auto"/>
      </w:divBdr>
      <w:divsChild>
        <w:div w:id="626930224">
          <w:marLeft w:val="0"/>
          <w:marRight w:val="0"/>
          <w:marTop w:val="0"/>
          <w:marBottom w:val="0"/>
          <w:divBdr>
            <w:top w:val="none" w:sz="0" w:space="0" w:color="auto"/>
            <w:left w:val="none" w:sz="0" w:space="0" w:color="auto"/>
            <w:bottom w:val="none" w:sz="0" w:space="0" w:color="auto"/>
            <w:right w:val="none" w:sz="0" w:space="0" w:color="auto"/>
          </w:divBdr>
          <w:divsChild>
            <w:div w:id="233782841">
              <w:marLeft w:val="0"/>
              <w:marRight w:val="0"/>
              <w:marTop w:val="0"/>
              <w:marBottom w:val="0"/>
              <w:divBdr>
                <w:top w:val="none" w:sz="0" w:space="0" w:color="auto"/>
                <w:left w:val="none" w:sz="0" w:space="0" w:color="auto"/>
                <w:bottom w:val="none" w:sz="0" w:space="0" w:color="auto"/>
                <w:right w:val="none" w:sz="0" w:space="0" w:color="auto"/>
              </w:divBdr>
              <w:divsChild>
                <w:div w:id="16560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360216">
      <w:bodyDiv w:val="1"/>
      <w:marLeft w:val="0"/>
      <w:marRight w:val="0"/>
      <w:marTop w:val="0"/>
      <w:marBottom w:val="0"/>
      <w:divBdr>
        <w:top w:val="none" w:sz="0" w:space="0" w:color="auto"/>
        <w:left w:val="none" w:sz="0" w:space="0" w:color="auto"/>
        <w:bottom w:val="none" w:sz="0" w:space="0" w:color="auto"/>
        <w:right w:val="none" w:sz="0" w:space="0" w:color="auto"/>
      </w:divBdr>
      <w:divsChild>
        <w:div w:id="1726219247">
          <w:marLeft w:val="640"/>
          <w:marRight w:val="0"/>
          <w:marTop w:val="0"/>
          <w:marBottom w:val="0"/>
          <w:divBdr>
            <w:top w:val="none" w:sz="0" w:space="0" w:color="auto"/>
            <w:left w:val="none" w:sz="0" w:space="0" w:color="auto"/>
            <w:bottom w:val="none" w:sz="0" w:space="0" w:color="auto"/>
            <w:right w:val="none" w:sz="0" w:space="0" w:color="auto"/>
          </w:divBdr>
        </w:div>
        <w:div w:id="2054191797">
          <w:marLeft w:val="640"/>
          <w:marRight w:val="0"/>
          <w:marTop w:val="0"/>
          <w:marBottom w:val="0"/>
          <w:divBdr>
            <w:top w:val="none" w:sz="0" w:space="0" w:color="auto"/>
            <w:left w:val="none" w:sz="0" w:space="0" w:color="auto"/>
            <w:bottom w:val="none" w:sz="0" w:space="0" w:color="auto"/>
            <w:right w:val="none" w:sz="0" w:space="0" w:color="auto"/>
          </w:divBdr>
        </w:div>
        <w:div w:id="398094441">
          <w:marLeft w:val="640"/>
          <w:marRight w:val="0"/>
          <w:marTop w:val="0"/>
          <w:marBottom w:val="0"/>
          <w:divBdr>
            <w:top w:val="none" w:sz="0" w:space="0" w:color="auto"/>
            <w:left w:val="none" w:sz="0" w:space="0" w:color="auto"/>
            <w:bottom w:val="none" w:sz="0" w:space="0" w:color="auto"/>
            <w:right w:val="none" w:sz="0" w:space="0" w:color="auto"/>
          </w:divBdr>
        </w:div>
        <w:div w:id="619385478">
          <w:marLeft w:val="640"/>
          <w:marRight w:val="0"/>
          <w:marTop w:val="0"/>
          <w:marBottom w:val="0"/>
          <w:divBdr>
            <w:top w:val="none" w:sz="0" w:space="0" w:color="auto"/>
            <w:left w:val="none" w:sz="0" w:space="0" w:color="auto"/>
            <w:bottom w:val="none" w:sz="0" w:space="0" w:color="auto"/>
            <w:right w:val="none" w:sz="0" w:space="0" w:color="auto"/>
          </w:divBdr>
        </w:div>
        <w:div w:id="907613800">
          <w:marLeft w:val="640"/>
          <w:marRight w:val="0"/>
          <w:marTop w:val="0"/>
          <w:marBottom w:val="0"/>
          <w:divBdr>
            <w:top w:val="none" w:sz="0" w:space="0" w:color="auto"/>
            <w:left w:val="none" w:sz="0" w:space="0" w:color="auto"/>
            <w:bottom w:val="none" w:sz="0" w:space="0" w:color="auto"/>
            <w:right w:val="none" w:sz="0" w:space="0" w:color="auto"/>
          </w:divBdr>
        </w:div>
        <w:div w:id="497044270">
          <w:marLeft w:val="640"/>
          <w:marRight w:val="0"/>
          <w:marTop w:val="0"/>
          <w:marBottom w:val="0"/>
          <w:divBdr>
            <w:top w:val="none" w:sz="0" w:space="0" w:color="auto"/>
            <w:left w:val="none" w:sz="0" w:space="0" w:color="auto"/>
            <w:bottom w:val="none" w:sz="0" w:space="0" w:color="auto"/>
            <w:right w:val="none" w:sz="0" w:space="0" w:color="auto"/>
          </w:divBdr>
        </w:div>
        <w:div w:id="1356931170">
          <w:marLeft w:val="640"/>
          <w:marRight w:val="0"/>
          <w:marTop w:val="0"/>
          <w:marBottom w:val="0"/>
          <w:divBdr>
            <w:top w:val="none" w:sz="0" w:space="0" w:color="auto"/>
            <w:left w:val="none" w:sz="0" w:space="0" w:color="auto"/>
            <w:bottom w:val="none" w:sz="0" w:space="0" w:color="auto"/>
            <w:right w:val="none" w:sz="0" w:space="0" w:color="auto"/>
          </w:divBdr>
        </w:div>
        <w:div w:id="1339115841">
          <w:marLeft w:val="640"/>
          <w:marRight w:val="0"/>
          <w:marTop w:val="0"/>
          <w:marBottom w:val="0"/>
          <w:divBdr>
            <w:top w:val="none" w:sz="0" w:space="0" w:color="auto"/>
            <w:left w:val="none" w:sz="0" w:space="0" w:color="auto"/>
            <w:bottom w:val="none" w:sz="0" w:space="0" w:color="auto"/>
            <w:right w:val="none" w:sz="0" w:space="0" w:color="auto"/>
          </w:divBdr>
        </w:div>
        <w:div w:id="1390301259">
          <w:marLeft w:val="640"/>
          <w:marRight w:val="0"/>
          <w:marTop w:val="0"/>
          <w:marBottom w:val="0"/>
          <w:divBdr>
            <w:top w:val="none" w:sz="0" w:space="0" w:color="auto"/>
            <w:left w:val="none" w:sz="0" w:space="0" w:color="auto"/>
            <w:bottom w:val="none" w:sz="0" w:space="0" w:color="auto"/>
            <w:right w:val="none" w:sz="0" w:space="0" w:color="auto"/>
          </w:divBdr>
        </w:div>
        <w:div w:id="1526140740">
          <w:marLeft w:val="640"/>
          <w:marRight w:val="0"/>
          <w:marTop w:val="0"/>
          <w:marBottom w:val="0"/>
          <w:divBdr>
            <w:top w:val="none" w:sz="0" w:space="0" w:color="auto"/>
            <w:left w:val="none" w:sz="0" w:space="0" w:color="auto"/>
            <w:bottom w:val="none" w:sz="0" w:space="0" w:color="auto"/>
            <w:right w:val="none" w:sz="0" w:space="0" w:color="auto"/>
          </w:divBdr>
        </w:div>
        <w:div w:id="730226754">
          <w:marLeft w:val="640"/>
          <w:marRight w:val="0"/>
          <w:marTop w:val="0"/>
          <w:marBottom w:val="0"/>
          <w:divBdr>
            <w:top w:val="none" w:sz="0" w:space="0" w:color="auto"/>
            <w:left w:val="none" w:sz="0" w:space="0" w:color="auto"/>
            <w:bottom w:val="none" w:sz="0" w:space="0" w:color="auto"/>
            <w:right w:val="none" w:sz="0" w:space="0" w:color="auto"/>
          </w:divBdr>
        </w:div>
        <w:div w:id="1931615639">
          <w:marLeft w:val="640"/>
          <w:marRight w:val="0"/>
          <w:marTop w:val="0"/>
          <w:marBottom w:val="0"/>
          <w:divBdr>
            <w:top w:val="none" w:sz="0" w:space="0" w:color="auto"/>
            <w:left w:val="none" w:sz="0" w:space="0" w:color="auto"/>
            <w:bottom w:val="none" w:sz="0" w:space="0" w:color="auto"/>
            <w:right w:val="none" w:sz="0" w:space="0" w:color="auto"/>
          </w:divBdr>
        </w:div>
        <w:div w:id="967394349">
          <w:marLeft w:val="640"/>
          <w:marRight w:val="0"/>
          <w:marTop w:val="0"/>
          <w:marBottom w:val="0"/>
          <w:divBdr>
            <w:top w:val="none" w:sz="0" w:space="0" w:color="auto"/>
            <w:left w:val="none" w:sz="0" w:space="0" w:color="auto"/>
            <w:bottom w:val="none" w:sz="0" w:space="0" w:color="auto"/>
            <w:right w:val="none" w:sz="0" w:space="0" w:color="auto"/>
          </w:divBdr>
        </w:div>
        <w:div w:id="405495082">
          <w:marLeft w:val="640"/>
          <w:marRight w:val="0"/>
          <w:marTop w:val="0"/>
          <w:marBottom w:val="0"/>
          <w:divBdr>
            <w:top w:val="none" w:sz="0" w:space="0" w:color="auto"/>
            <w:left w:val="none" w:sz="0" w:space="0" w:color="auto"/>
            <w:bottom w:val="none" w:sz="0" w:space="0" w:color="auto"/>
            <w:right w:val="none" w:sz="0" w:space="0" w:color="auto"/>
          </w:divBdr>
        </w:div>
        <w:div w:id="1238900054">
          <w:marLeft w:val="640"/>
          <w:marRight w:val="0"/>
          <w:marTop w:val="0"/>
          <w:marBottom w:val="0"/>
          <w:divBdr>
            <w:top w:val="none" w:sz="0" w:space="0" w:color="auto"/>
            <w:left w:val="none" w:sz="0" w:space="0" w:color="auto"/>
            <w:bottom w:val="none" w:sz="0" w:space="0" w:color="auto"/>
            <w:right w:val="none" w:sz="0" w:space="0" w:color="auto"/>
          </w:divBdr>
        </w:div>
        <w:div w:id="148250617">
          <w:marLeft w:val="640"/>
          <w:marRight w:val="0"/>
          <w:marTop w:val="0"/>
          <w:marBottom w:val="0"/>
          <w:divBdr>
            <w:top w:val="none" w:sz="0" w:space="0" w:color="auto"/>
            <w:left w:val="none" w:sz="0" w:space="0" w:color="auto"/>
            <w:bottom w:val="none" w:sz="0" w:space="0" w:color="auto"/>
            <w:right w:val="none" w:sz="0" w:space="0" w:color="auto"/>
          </w:divBdr>
        </w:div>
        <w:div w:id="517543166">
          <w:marLeft w:val="640"/>
          <w:marRight w:val="0"/>
          <w:marTop w:val="0"/>
          <w:marBottom w:val="0"/>
          <w:divBdr>
            <w:top w:val="none" w:sz="0" w:space="0" w:color="auto"/>
            <w:left w:val="none" w:sz="0" w:space="0" w:color="auto"/>
            <w:bottom w:val="none" w:sz="0" w:space="0" w:color="auto"/>
            <w:right w:val="none" w:sz="0" w:space="0" w:color="auto"/>
          </w:divBdr>
        </w:div>
        <w:div w:id="1512643032">
          <w:marLeft w:val="640"/>
          <w:marRight w:val="0"/>
          <w:marTop w:val="0"/>
          <w:marBottom w:val="0"/>
          <w:divBdr>
            <w:top w:val="none" w:sz="0" w:space="0" w:color="auto"/>
            <w:left w:val="none" w:sz="0" w:space="0" w:color="auto"/>
            <w:bottom w:val="none" w:sz="0" w:space="0" w:color="auto"/>
            <w:right w:val="none" w:sz="0" w:space="0" w:color="auto"/>
          </w:divBdr>
        </w:div>
        <w:div w:id="250282368">
          <w:marLeft w:val="640"/>
          <w:marRight w:val="0"/>
          <w:marTop w:val="0"/>
          <w:marBottom w:val="0"/>
          <w:divBdr>
            <w:top w:val="none" w:sz="0" w:space="0" w:color="auto"/>
            <w:left w:val="none" w:sz="0" w:space="0" w:color="auto"/>
            <w:bottom w:val="none" w:sz="0" w:space="0" w:color="auto"/>
            <w:right w:val="none" w:sz="0" w:space="0" w:color="auto"/>
          </w:divBdr>
        </w:div>
        <w:div w:id="603657266">
          <w:marLeft w:val="640"/>
          <w:marRight w:val="0"/>
          <w:marTop w:val="0"/>
          <w:marBottom w:val="0"/>
          <w:divBdr>
            <w:top w:val="none" w:sz="0" w:space="0" w:color="auto"/>
            <w:left w:val="none" w:sz="0" w:space="0" w:color="auto"/>
            <w:bottom w:val="none" w:sz="0" w:space="0" w:color="auto"/>
            <w:right w:val="none" w:sz="0" w:space="0" w:color="auto"/>
          </w:divBdr>
        </w:div>
        <w:div w:id="1502623580">
          <w:marLeft w:val="640"/>
          <w:marRight w:val="0"/>
          <w:marTop w:val="0"/>
          <w:marBottom w:val="0"/>
          <w:divBdr>
            <w:top w:val="none" w:sz="0" w:space="0" w:color="auto"/>
            <w:left w:val="none" w:sz="0" w:space="0" w:color="auto"/>
            <w:bottom w:val="none" w:sz="0" w:space="0" w:color="auto"/>
            <w:right w:val="none" w:sz="0" w:space="0" w:color="auto"/>
          </w:divBdr>
        </w:div>
        <w:div w:id="1239174612">
          <w:marLeft w:val="640"/>
          <w:marRight w:val="0"/>
          <w:marTop w:val="0"/>
          <w:marBottom w:val="0"/>
          <w:divBdr>
            <w:top w:val="none" w:sz="0" w:space="0" w:color="auto"/>
            <w:left w:val="none" w:sz="0" w:space="0" w:color="auto"/>
            <w:bottom w:val="none" w:sz="0" w:space="0" w:color="auto"/>
            <w:right w:val="none" w:sz="0" w:space="0" w:color="auto"/>
          </w:divBdr>
        </w:div>
        <w:div w:id="1572698388">
          <w:marLeft w:val="640"/>
          <w:marRight w:val="0"/>
          <w:marTop w:val="0"/>
          <w:marBottom w:val="0"/>
          <w:divBdr>
            <w:top w:val="none" w:sz="0" w:space="0" w:color="auto"/>
            <w:left w:val="none" w:sz="0" w:space="0" w:color="auto"/>
            <w:bottom w:val="none" w:sz="0" w:space="0" w:color="auto"/>
            <w:right w:val="none" w:sz="0" w:space="0" w:color="auto"/>
          </w:divBdr>
        </w:div>
        <w:div w:id="312678681">
          <w:marLeft w:val="640"/>
          <w:marRight w:val="0"/>
          <w:marTop w:val="0"/>
          <w:marBottom w:val="0"/>
          <w:divBdr>
            <w:top w:val="none" w:sz="0" w:space="0" w:color="auto"/>
            <w:left w:val="none" w:sz="0" w:space="0" w:color="auto"/>
            <w:bottom w:val="none" w:sz="0" w:space="0" w:color="auto"/>
            <w:right w:val="none" w:sz="0" w:space="0" w:color="auto"/>
          </w:divBdr>
        </w:div>
        <w:div w:id="1677687909">
          <w:marLeft w:val="640"/>
          <w:marRight w:val="0"/>
          <w:marTop w:val="0"/>
          <w:marBottom w:val="0"/>
          <w:divBdr>
            <w:top w:val="none" w:sz="0" w:space="0" w:color="auto"/>
            <w:left w:val="none" w:sz="0" w:space="0" w:color="auto"/>
            <w:bottom w:val="none" w:sz="0" w:space="0" w:color="auto"/>
            <w:right w:val="none" w:sz="0" w:space="0" w:color="auto"/>
          </w:divBdr>
        </w:div>
        <w:div w:id="1703165621">
          <w:marLeft w:val="640"/>
          <w:marRight w:val="0"/>
          <w:marTop w:val="0"/>
          <w:marBottom w:val="0"/>
          <w:divBdr>
            <w:top w:val="none" w:sz="0" w:space="0" w:color="auto"/>
            <w:left w:val="none" w:sz="0" w:space="0" w:color="auto"/>
            <w:bottom w:val="none" w:sz="0" w:space="0" w:color="auto"/>
            <w:right w:val="none" w:sz="0" w:space="0" w:color="auto"/>
          </w:divBdr>
        </w:div>
        <w:div w:id="1241599566">
          <w:marLeft w:val="640"/>
          <w:marRight w:val="0"/>
          <w:marTop w:val="0"/>
          <w:marBottom w:val="0"/>
          <w:divBdr>
            <w:top w:val="none" w:sz="0" w:space="0" w:color="auto"/>
            <w:left w:val="none" w:sz="0" w:space="0" w:color="auto"/>
            <w:bottom w:val="none" w:sz="0" w:space="0" w:color="auto"/>
            <w:right w:val="none" w:sz="0" w:space="0" w:color="auto"/>
          </w:divBdr>
        </w:div>
        <w:div w:id="617496321">
          <w:marLeft w:val="640"/>
          <w:marRight w:val="0"/>
          <w:marTop w:val="0"/>
          <w:marBottom w:val="0"/>
          <w:divBdr>
            <w:top w:val="none" w:sz="0" w:space="0" w:color="auto"/>
            <w:left w:val="none" w:sz="0" w:space="0" w:color="auto"/>
            <w:bottom w:val="none" w:sz="0" w:space="0" w:color="auto"/>
            <w:right w:val="none" w:sz="0" w:space="0" w:color="auto"/>
          </w:divBdr>
        </w:div>
        <w:div w:id="631597113">
          <w:marLeft w:val="640"/>
          <w:marRight w:val="0"/>
          <w:marTop w:val="0"/>
          <w:marBottom w:val="0"/>
          <w:divBdr>
            <w:top w:val="none" w:sz="0" w:space="0" w:color="auto"/>
            <w:left w:val="none" w:sz="0" w:space="0" w:color="auto"/>
            <w:bottom w:val="none" w:sz="0" w:space="0" w:color="auto"/>
            <w:right w:val="none" w:sz="0" w:space="0" w:color="auto"/>
          </w:divBdr>
        </w:div>
      </w:divsChild>
    </w:div>
    <w:div w:id="1873687452">
      <w:bodyDiv w:val="1"/>
      <w:marLeft w:val="0"/>
      <w:marRight w:val="0"/>
      <w:marTop w:val="0"/>
      <w:marBottom w:val="0"/>
      <w:divBdr>
        <w:top w:val="none" w:sz="0" w:space="0" w:color="auto"/>
        <w:left w:val="none" w:sz="0" w:space="0" w:color="auto"/>
        <w:bottom w:val="none" w:sz="0" w:space="0" w:color="auto"/>
        <w:right w:val="none" w:sz="0" w:space="0" w:color="auto"/>
      </w:divBdr>
      <w:divsChild>
        <w:div w:id="924612579">
          <w:marLeft w:val="0"/>
          <w:marRight w:val="0"/>
          <w:marTop w:val="0"/>
          <w:marBottom w:val="0"/>
          <w:divBdr>
            <w:top w:val="none" w:sz="0" w:space="0" w:color="auto"/>
            <w:left w:val="none" w:sz="0" w:space="0" w:color="auto"/>
            <w:bottom w:val="none" w:sz="0" w:space="0" w:color="auto"/>
            <w:right w:val="none" w:sz="0" w:space="0" w:color="auto"/>
          </w:divBdr>
        </w:div>
        <w:div w:id="1669478397">
          <w:marLeft w:val="0"/>
          <w:marRight w:val="0"/>
          <w:marTop w:val="0"/>
          <w:marBottom w:val="0"/>
          <w:divBdr>
            <w:top w:val="none" w:sz="0" w:space="0" w:color="auto"/>
            <w:left w:val="none" w:sz="0" w:space="0" w:color="auto"/>
            <w:bottom w:val="none" w:sz="0" w:space="0" w:color="auto"/>
            <w:right w:val="none" w:sz="0" w:space="0" w:color="auto"/>
          </w:divBdr>
        </w:div>
      </w:divsChild>
    </w:div>
    <w:div w:id="1915696642">
      <w:bodyDiv w:val="1"/>
      <w:marLeft w:val="0"/>
      <w:marRight w:val="0"/>
      <w:marTop w:val="0"/>
      <w:marBottom w:val="0"/>
      <w:divBdr>
        <w:top w:val="none" w:sz="0" w:space="0" w:color="auto"/>
        <w:left w:val="none" w:sz="0" w:space="0" w:color="auto"/>
        <w:bottom w:val="none" w:sz="0" w:space="0" w:color="auto"/>
        <w:right w:val="none" w:sz="0" w:space="0" w:color="auto"/>
      </w:divBdr>
    </w:div>
    <w:div w:id="1937785917">
      <w:bodyDiv w:val="1"/>
      <w:marLeft w:val="0"/>
      <w:marRight w:val="0"/>
      <w:marTop w:val="0"/>
      <w:marBottom w:val="0"/>
      <w:divBdr>
        <w:top w:val="none" w:sz="0" w:space="0" w:color="auto"/>
        <w:left w:val="none" w:sz="0" w:space="0" w:color="auto"/>
        <w:bottom w:val="none" w:sz="0" w:space="0" w:color="auto"/>
        <w:right w:val="none" w:sz="0" w:space="0" w:color="auto"/>
      </w:divBdr>
      <w:divsChild>
        <w:div w:id="802700636">
          <w:marLeft w:val="640"/>
          <w:marRight w:val="0"/>
          <w:marTop w:val="0"/>
          <w:marBottom w:val="0"/>
          <w:divBdr>
            <w:top w:val="none" w:sz="0" w:space="0" w:color="auto"/>
            <w:left w:val="none" w:sz="0" w:space="0" w:color="auto"/>
            <w:bottom w:val="none" w:sz="0" w:space="0" w:color="auto"/>
            <w:right w:val="none" w:sz="0" w:space="0" w:color="auto"/>
          </w:divBdr>
        </w:div>
        <w:div w:id="398096490">
          <w:marLeft w:val="640"/>
          <w:marRight w:val="0"/>
          <w:marTop w:val="0"/>
          <w:marBottom w:val="0"/>
          <w:divBdr>
            <w:top w:val="none" w:sz="0" w:space="0" w:color="auto"/>
            <w:left w:val="none" w:sz="0" w:space="0" w:color="auto"/>
            <w:bottom w:val="none" w:sz="0" w:space="0" w:color="auto"/>
            <w:right w:val="none" w:sz="0" w:space="0" w:color="auto"/>
          </w:divBdr>
        </w:div>
        <w:div w:id="561058097">
          <w:marLeft w:val="640"/>
          <w:marRight w:val="0"/>
          <w:marTop w:val="0"/>
          <w:marBottom w:val="0"/>
          <w:divBdr>
            <w:top w:val="none" w:sz="0" w:space="0" w:color="auto"/>
            <w:left w:val="none" w:sz="0" w:space="0" w:color="auto"/>
            <w:bottom w:val="none" w:sz="0" w:space="0" w:color="auto"/>
            <w:right w:val="none" w:sz="0" w:space="0" w:color="auto"/>
          </w:divBdr>
        </w:div>
        <w:div w:id="168524285">
          <w:marLeft w:val="640"/>
          <w:marRight w:val="0"/>
          <w:marTop w:val="0"/>
          <w:marBottom w:val="0"/>
          <w:divBdr>
            <w:top w:val="none" w:sz="0" w:space="0" w:color="auto"/>
            <w:left w:val="none" w:sz="0" w:space="0" w:color="auto"/>
            <w:bottom w:val="none" w:sz="0" w:space="0" w:color="auto"/>
            <w:right w:val="none" w:sz="0" w:space="0" w:color="auto"/>
          </w:divBdr>
        </w:div>
        <w:div w:id="341128471">
          <w:marLeft w:val="640"/>
          <w:marRight w:val="0"/>
          <w:marTop w:val="0"/>
          <w:marBottom w:val="0"/>
          <w:divBdr>
            <w:top w:val="none" w:sz="0" w:space="0" w:color="auto"/>
            <w:left w:val="none" w:sz="0" w:space="0" w:color="auto"/>
            <w:bottom w:val="none" w:sz="0" w:space="0" w:color="auto"/>
            <w:right w:val="none" w:sz="0" w:space="0" w:color="auto"/>
          </w:divBdr>
        </w:div>
        <w:div w:id="1258445749">
          <w:marLeft w:val="640"/>
          <w:marRight w:val="0"/>
          <w:marTop w:val="0"/>
          <w:marBottom w:val="0"/>
          <w:divBdr>
            <w:top w:val="none" w:sz="0" w:space="0" w:color="auto"/>
            <w:left w:val="none" w:sz="0" w:space="0" w:color="auto"/>
            <w:bottom w:val="none" w:sz="0" w:space="0" w:color="auto"/>
            <w:right w:val="none" w:sz="0" w:space="0" w:color="auto"/>
          </w:divBdr>
        </w:div>
        <w:div w:id="1381325615">
          <w:marLeft w:val="640"/>
          <w:marRight w:val="0"/>
          <w:marTop w:val="0"/>
          <w:marBottom w:val="0"/>
          <w:divBdr>
            <w:top w:val="none" w:sz="0" w:space="0" w:color="auto"/>
            <w:left w:val="none" w:sz="0" w:space="0" w:color="auto"/>
            <w:bottom w:val="none" w:sz="0" w:space="0" w:color="auto"/>
            <w:right w:val="none" w:sz="0" w:space="0" w:color="auto"/>
          </w:divBdr>
        </w:div>
        <w:div w:id="1093404167">
          <w:marLeft w:val="640"/>
          <w:marRight w:val="0"/>
          <w:marTop w:val="0"/>
          <w:marBottom w:val="0"/>
          <w:divBdr>
            <w:top w:val="none" w:sz="0" w:space="0" w:color="auto"/>
            <w:left w:val="none" w:sz="0" w:space="0" w:color="auto"/>
            <w:bottom w:val="none" w:sz="0" w:space="0" w:color="auto"/>
            <w:right w:val="none" w:sz="0" w:space="0" w:color="auto"/>
          </w:divBdr>
        </w:div>
        <w:div w:id="849871974">
          <w:marLeft w:val="640"/>
          <w:marRight w:val="0"/>
          <w:marTop w:val="0"/>
          <w:marBottom w:val="0"/>
          <w:divBdr>
            <w:top w:val="none" w:sz="0" w:space="0" w:color="auto"/>
            <w:left w:val="none" w:sz="0" w:space="0" w:color="auto"/>
            <w:bottom w:val="none" w:sz="0" w:space="0" w:color="auto"/>
            <w:right w:val="none" w:sz="0" w:space="0" w:color="auto"/>
          </w:divBdr>
        </w:div>
        <w:div w:id="1295326891">
          <w:marLeft w:val="640"/>
          <w:marRight w:val="0"/>
          <w:marTop w:val="0"/>
          <w:marBottom w:val="0"/>
          <w:divBdr>
            <w:top w:val="none" w:sz="0" w:space="0" w:color="auto"/>
            <w:left w:val="none" w:sz="0" w:space="0" w:color="auto"/>
            <w:bottom w:val="none" w:sz="0" w:space="0" w:color="auto"/>
            <w:right w:val="none" w:sz="0" w:space="0" w:color="auto"/>
          </w:divBdr>
        </w:div>
        <w:div w:id="153492889">
          <w:marLeft w:val="640"/>
          <w:marRight w:val="0"/>
          <w:marTop w:val="0"/>
          <w:marBottom w:val="0"/>
          <w:divBdr>
            <w:top w:val="none" w:sz="0" w:space="0" w:color="auto"/>
            <w:left w:val="none" w:sz="0" w:space="0" w:color="auto"/>
            <w:bottom w:val="none" w:sz="0" w:space="0" w:color="auto"/>
            <w:right w:val="none" w:sz="0" w:space="0" w:color="auto"/>
          </w:divBdr>
        </w:div>
        <w:div w:id="347829151">
          <w:marLeft w:val="640"/>
          <w:marRight w:val="0"/>
          <w:marTop w:val="0"/>
          <w:marBottom w:val="0"/>
          <w:divBdr>
            <w:top w:val="none" w:sz="0" w:space="0" w:color="auto"/>
            <w:left w:val="none" w:sz="0" w:space="0" w:color="auto"/>
            <w:bottom w:val="none" w:sz="0" w:space="0" w:color="auto"/>
            <w:right w:val="none" w:sz="0" w:space="0" w:color="auto"/>
          </w:divBdr>
        </w:div>
        <w:div w:id="976839253">
          <w:marLeft w:val="640"/>
          <w:marRight w:val="0"/>
          <w:marTop w:val="0"/>
          <w:marBottom w:val="0"/>
          <w:divBdr>
            <w:top w:val="none" w:sz="0" w:space="0" w:color="auto"/>
            <w:left w:val="none" w:sz="0" w:space="0" w:color="auto"/>
            <w:bottom w:val="none" w:sz="0" w:space="0" w:color="auto"/>
            <w:right w:val="none" w:sz="0" w:space="0" w:color="auto"/>
          </w:divBdr>
        </w:div>
        <w:div w:id="197473732">
          <w:marLeft w:val="640"/>
          <w:marRight w:val="0"/>
          <w:marTop w:val="0"/>
          <w:marBottom w:val="0"/>
          <w:divBdr>
            <w:top w:val="none" w:sz="0" w:space="0" w:color="auto"/>
            <w:left w:val="none" w:sz="0" w:space="0" w:color="auto"/>
            <w:bottom w:val="none" w:sz="0" w:space="0" w:color="auto"/>
            <w:right w:val="none" w:sz="0" w:space="0" w:color="auto"/>
          </w:divBdr>
        </w:div>
        <w:div w:id="693188524">
          <w:marLeft w:val="640"/>
          <w:marRight w:val="0"/>
          <w:marTop w:val="0"/>
          <w:marBottom w:val="0"/>
          <w:divBdr>
            <w:top w:val="none" w:sz="0" w:space="0" w:color="auto"/>
            <w:left w:val="none" w:sz="0" w:space="0" w:color="auto"/>
            <w:bottom w:val="none" w:sz="0" w:space="0" w:color="auto"/>
            <w:right w:val="none" w:sz="0" w:space="0" w:color="auto"/>
          </w:divBdr>
        </w:div>
        <w:div w:id="1294869806">
          <w:marLeft w:val="640"/>
          <w:marRight w:val="0"/>
          <w:marTop w:val="0"/>
          <w:marBottom w:val="0"/>
          <w:divBdr>
            <w:top w:val="none" w:sz="0" w:space="0" w:color="auto"/>
            <w:left w:val="none" w:sz="0" w:space="0" w:color="auto"/>
            <w:bottom w:val="none" w:sz="0" w:space="0" w:color="auto"/>
            <w:right w:val="none" w:sz="0" w:space="0" w:color="auto"/>
          </w:divBdr>
        </w:div>
        <w:div w:id="1490904795">
          <w:marLeft w:val="640"/>
          <w:marRight w:val="0"/>
          <w:marTop w:val="0"/>
          <w:marBottom w:val="0"/>
          <w:divBdr>
            <w:top w:val="none" w:sz="0" w:space="0" w:color="auto"/>
            <w:left w:val="none" w:sz="0" w:space="0" w:color="auto"/>
            <w:bottom w:val="none" w:sz="0" w:space="0" w:color="auto"/>
            <w:right w:val="none" w:sz="0" w:space="0" w:color="auto"/>
          </w:divBdr>
        </w:div>
        <w:div w:id="211579452">
          <w:marLeft w:val="640"/>
          <w:marRight w:val="0"/>
          <w:marTop w:val="0"/>
          <w:marBottom w:val="0"/>
          <w:divBdr>
            <w:top w:val="none" w:sz="0" w:space="0" w:color="auto"/>
            <w:left w:val="none" w:sz="0" w:space="0" w:color="auto"/>
            <w:bottom w:val="none" w:sz="0" w:space="0" w:color="auto"/>
            <w:right w:val="none" w:sz="0" w:space="0" w:color="auto"/>
          </w:divBdr>
        </w:div>
        <w:div w:id="310721715">
          <w:marLeft w:val="640"/>
          <w:marRight w:val="0"/>
          <w:marTop w:val="0"/>
          <w:marBottom w:val="0"/>
          <w:divBdr>
            <w:top w:val="none" w:sz="0" w:space="0" w:color="auto"/>
            <w:left w:val="none" w:sz="0" w:space="0" w:color="auto"/>
            <w:bottom w:val="none" w:sz="0" w:space="0" w:color="auto"/>
            <w:right w:val="none" w:sz="0" w:space="0" w:color="auto"/>
          </w:divBdr>
        </w:div>
        <w:div w:id="1093473431">
          <w:marLeft w:val="640"/>
          <w:marRight w:val="0"/>
          <w:marTop w:val="0"/>
          <w:marBottom w:val="0"/>
          <w:divBdr>
            <w:top w:val="none" w:sz="0" w:space="0" w:color="auto"/>
            <w:left w:val="none" w:sz="0" w:space="0" w:color="auto"/>
            <w:bottom w:val="none" w:sz="0" w:space="0" w:color="auto"/>
            <w:right w:val="none" w:sz="0" w:space="0" w:color="auto"/>
          </w:divBdr>
        </w:div>
        <w:div w:id="2143304085">
          <w:marLeft w:val="640"/>
          <w:marRight w:val="0"/>
          <w:marTop w:val="0"/>
          <w:marBottom w:val="0"/>
          <w:divBdr>
            <w:top w:val="none" w:sz="0" w:space="0" w:color="auto"/>
            <w:left w:val="none" w:sz="0" w:space="0" w:color="auto"/>
            <w:bottom w:val="none" w:sz="0" w:space="0" w:color="auto"/>
            <w:right w:val="none" w:sz="0" w:space="0" w:color="auto"/>
          </w:divBdr>
        </w:div>
        <w:div w:id="515584349">
          <w:marLeft w:val="640"/>
          <w:marRight w:val="0"/>
          <w:marTop w:val="0"/>
          <w:marBottom w:val="0"/>
          <w:divBdr>
            <w:top w:val="none" w:sz="0" w:space="0" w:color="auto"/>
            <w:left w:val="none" w:sz="0" w:space="0" w:color="auto"/>
            <w:bottom w:val="none" w:sz="0" w:space="0" w:color="auto"/>
            <w:right w:val="none" w:sz="0" w:space="0" w:color="auto"/>
          </w:divBdr>
        </w:div>
        <w:div w:id="1293243022">
          <w:marLeft w:val="640"/>
          <w:marRight w:val="0"/>
          <w:marTop w:val="0"/>
          <w:marBottom w:val="0"/>
          <w:divBdr>
            <w:top w:val="none" w:sz="0" w:space="0" w:color="auto"/>
            <w:left w:val="none" w:sz="0" w:space="0" w:color="auto"/>
            <w:bottom w:val="none" w:sz="0" w:space="0" w:color="auto"/>
            <w:right w:val="none" w:sz="0" w:space="0" w:color="auto"/>
          </w:divBdr>
        </w:div>
        <w:div w:id="851067979">
          <w:marLeft w:val="640"/>
          <w:marRight w:val="0"/>
          <w:marTop w:val="0"/>
          <w:marBottom w:val="0"/>
          <w:divBdr>
            <w:top w:val="none" w:sz="0" w:space="0" w:color="auto"/>
            <w:left w:val="none" w:sz="0" w:space="0" w:color="auto"/>
            <w:bottom w:val="none" w:sz="0" w:space="0" w:color="auto"/>
            <w:right w:val="none" w:sz="0" w:space="0" w:color="auto"/>
          </w:divBdr>
        </w:div>
        <w:div w:id="277876660">
          <w:marLeft w:val="640"/>
          <w:marRight w:val="0"/>
          <w:marTop w:val="0"/>
          <w:marBottom w:val="0"/>
          <w:divBdr>
            <w:top w:val="none" w:sz="0" w:space="0" w:color="auto"/>
            <w:left w:val="none" w:sz="0" w:space="0" w:color="auto"/>
            <w:bottom w:val="none" w:sz="0" w:space="0" w:color="auto"/>
            <w:right w:val="none" w:sz="0" w:space="0" w:color="auto"/>
          </w:divBdr>
        </w:div>
        <w:div w:id="2008943787">
          <w:marLeft w:val="640"/>
          <w:marRight w:val="0"/>
          <w:marTop w:val="0"/>
          <w:marBottom w:val="0"/>
          <w:divBdr>
            <w:top w:val="none" w:sz="0" w:space="0" w:color="auto"/>
            <w:left w:val="none" w:sz="0" w:space="0" w:color="auto"/>
            <w:bottom w:val="none" w:sz="0" w:space="0" w:color="auto"/>
            <w:right w:val="none" w:sz="0" w:space="0" w:color="auto"/>
          </w:divBdr>
        </w:div>
        <w:div w:id="303118796">
          <w:marLeft w:val="640"/>
          <w:marRight w:val="0"/>
          <w:marTop w:val="0"/>
          <w:marBottom w:val="0"/>
          <w:divBdr>
            <w:top w:val="none" w:sz="0" w:space="0" w:color="auto"/>
            <w:left w:val="none" w:sz="0" w:space="0" w:color="auto"/>
            <w:bottom w:val="none" w:sz="0" w:space="0" w:color="auto"/>
            <w:right w:val="none" w:sz="0" w:space="0" w:color="auto"/>
          </w:divBdr>
        </w:div>
        <w:div w:id="1713189024">
          <w:marLeft w:val="640"/>
          <w:marRight w:val="0"/>
          <w:marTop w:val="0"/>
          <w:marBottom w:val="0"/>
          <w:divBdr>
            <w:top w:val="none" w:sz="0" w:space="0" w:color="auto"/>
            <w:left w:val="none" w:sz="0" w:space="0" w:color="auto"/>
            <w:bottom w:val="none" w:sz="0" w:space="0" w:color="auto"/>
            <w:right w:val="none" w:sz="0" w:space="0" w:color="auto"/>
          </w:divBdr>
        </w:div>
      </w:divsChild>
    </w:div>
    <w:div w:id="1969311845">
      <w:bodyDiv w:val="1"/>
      <w:marLeft w:val="0"/>
      <w:marRight w:val="0"/>
      <w:marTop w:val="0"/>
      <w:marBottom w:val="0"/>
      <w:divBdr>
        <w:top w:val="none" w:sz="0" w:space="0" w:color="auto"/>
        <w:left w:val="none" w:sz="0" w:space="0" w:color="auto"/>
        <w:bottom w:val="none" w:sz="0" w:space="0" w:color="auto"/>
        <w:right w:val="none" w:sz="0" w:space="0" w:color="auto"/>
      </w:divBdr>
      <w:divsChild>
        <w:div w:id="505368135">
          <w:marLeft w:val="0"/>
          <w:marRight w:val="0"/>
          <w:marTop w:val="0"/>
          <w:marBottom w:val="0"/>
          <w:divBdr>
            <w:top w:val="none" w:sz="0" w:space="0" w:color="auto"/>
            <w:left w:val="none" w:sz="0" w:space="0" w:color="auto"/>
            <w:bottom w:val="none" w:sz="0" w:space="0" w:color="auto"/>
            <w:right w:val="none" w:sz="0" w:space="0" w:color="auto"/>
          </w:divBdr>
        </w:div>
        <w:div w:id="408893360">
          <w:marLeft w:val="0"/>
          <w:marRight w:val="0"/>
          <w:marTop w:val="0"/>
          <w:marBottom w:val="0"/>
          <w:divBdr>
            <w:top w:val="none" w:sz="0" w:space="0" w:color="auto"/>
            <w:left w:val="none" w:sz="0" w:space="0" w:color="auto"/>
            <w:bottom w:val="none" w:sz="0" w:space="0" w:color="auto"/>
            <w:right w:val="none" w:sz="0" w:space="0" w:color="auto"/>
          </w:divBdr>
        </w:div>
        <w:div w:id="2049521754">
          <w:marLeft w:val="0"/>
          <w:marRight w:val="0"/>
          <w:marTop w:val="0"/>
          <w:marBottom w:val="0"/>
          <w:divBdr>
            <w:top w:val="none" w:sz="0" w:space="0" w:color="auto"/>
            <w:left w:val="none" w:sz="0" w:space="0" w:color="auto"/>
            <w:bottom w:val="none" w:sz="0" w:space="0" w:color="auto"/>
            <w:right w:val="none" w:sz="0" w:space="0" w:color="auto"/>
          </w:divBdr>
        </w:div>
      </w:divsChild>
    </w:div>
    <w:div w:id="1992711010">
      <w:bodyDiv w:val="1"/>
      <w:marLeft w:val="0"/>
      <w:marRight w:val="0"/>
      <w:marTop w:val="0"/>
      <w:marBottom w:val="0"/>
      <w:divBdr>
        <w:top w:val="none" w:sz="0" w:space="0" w:color="auto"/>
        <w:left w:val="none" w:sz="0" w:space="0" w:color="auto"/>
        <w:bottom w:val="none" w:sz="0" w:space="0" w:color="auto"/>
        <w:right w:val="none" w:sz="0" w:space="0" w:color="auto"/>
      </w:divBdr>
      <w:divsChild>
        <w:div w:id="130632185">
          <w:marLeft w:val="640"/>
          <w:marRight w:val="0"/>
          <w:marTop w:val="0"/>
          <w:marBottom w:val="0"/>
          <w:divBdr>
            <w:top w:val="none" w:sz="0" w:space="0" w:color="auto"/>
            <w:left w:val="none" w:sz="0" w:space="0" w:color="auto"/>
            <w:bottom w:val="none" w:sz="0" w:space="0" w:color="auto"/>
            <w:right w:val="none" w:sz="0" w:space="0" w:color="auto"/>
          </w:divBdr>
        </w:div>
        <w:div w:id="1957633060">
          <w:marLeft w:val="640"/>
          <w:marRight w:val="0"/>
          <w:marTop w:val="0"/>
          <w:marBottom w:val="0"/>
          <w:divBdr>
            <w:top w:val="none" w:sz="0" w:space="0" w:color="auto"/>
            <w:left w:val="none" w:sz="0" w:space="0" w:color="auto"/>
            <w:bottom w:val="none" w:sz="0" w:space="0" w:color="auto"/>
            <w:right w:val="none" w:sz="0" w:space="0" w:color="auto"/>
          </w:divBdr>
        </w:div>
        <w:div w:id="531845037">
          <w:marLeft w:val="640"/>
          <w:marRight w:val="0"/>
          <w:marTop w:val="0"/>
          <w:marBottom w:val="0"/>
          <w:divBdr>
            <w:top w:val="none" w:sz="0" w:space="0" w:color="auto"/>
            <w:left w:val="none" w:sz="0" w:space="0" w:color="auto"/>
            <w:bottom w:val="none" w:sz="0" w:space="0" w:color="auto"/>
            <w:right w:val="none" w:sz="0" w:space="0" w:color="auto"/>
          </w:divBdr>
        </w:div>
        <w:div w:id="893739987">
          <w:marLeft w:val="640"/>
          <w:marRight w:val="0"/>
          <w:marTop w:val="0"/>
          <w:marBottom w:val="0"/>
          <w:divBdr>
            <w:top w:val="none" w:sz="0" w:space="0" w:color="auto"/>
            <w:left w:val="none" w:sz="0" w:space="0" w:color="auto"/>
            <w:bottom w:val="none" w:sz="0" w:space="0" w:color="auto"/>
            <w:right w:val="none" w:sz="0" w:space="0" w:color="auto"/>
          </w:divBdr>
        </w:div>
        <w:div w:id="708182497">
          <w:marLeft w:val="640"/>
          <w:marRight w:val="0"/>
          <w:marTop w:val="0"/>
          <w:marBottom w:val="0"/>
          <w:divBdr>
            <w:top w:val="none" w:sz="0" w:space="0" w:color="auto"/>
            <w:left w:val="none" w:sz="0" w:space="0" w:color="auto"/>
            <w:bottom w:val="none" w:sz="0" w:space="0" w:color="auto"/>
            <w:right w:val="none" w:sz="0" w:space="0" w:color="auto"/>
          </w:divBdr>
        </w:div>
        <w:div w:id="558977395">
          <w:marLeft w:val="640"/>
          <w:marRight w:val="0"/>
          <w:marTop w:val="0"/>
          <w:marBottom w:val="0"/>
          <w:divBdr>
            <w:top w:val="none" w:sz="0" w:space="0" w:color="auto"/>
            <w:left w:val="none" w:sz="0" w:space="0" w:color="auto"/>
            <w:bottom w:val="none" w:sz="0" w:space="0" w:color="auto"/>
            <w:right w:val="none" w:sz="0" w:space="0" w:color="auto"/>
          </w:divBdr>
        </w:div>
        <w:div w:id="1258249026">
          <w:marLeft w:val="640"/>
          <w:marRight w:val="0"/>
          <w:marTop w:val="0"/>
          <w:marBottom w:val="0"/>
          <w:divBdr>
            <w:top w:val="none" w:sz="0" w:space="0" w:color="auto"/>
            <w:left w:val="none" w:sz="0" w:space="0" w:color="auto"/>
            <w:bottom w:val="none" w:sz="0" w:space="0" w:color="auto"/>
            <w:right w:val="none" w:sz="0" w:space="0" w:color="auto"/>
          </w:divBdr>
        </w:div>
        <w:div w:id="78412293">
          <w:marLeft w:val="640"/>
          <w:marRight w:val="0"/>
          <w:marTop w:val="0"/>
          <w:marBottom w:val="0"/>
          <w:divBdr>
            <w:top w:val="none" w:sz="0" w:space="0" w:color="auto"/>
            <w:left w:val="none" w:sz="0" w:space="0" w:color="auto"/>
            <w:bottom w:val="none" w:sz="0" w:space="0" w:color="auto"/>
            <w:right w:val="none" w:sz="0" w:space="0" w:color="auto"/>
          </w:divBdr>
        </w:div>
        <w:div w:id="1142189041">
          <w:marLeft w:val="640"/>
          <w:marRight w:val="0"/>
          <w:marTop w:val="0"/>
          <w:marBottom w:val="0"/>
          <w:divBdr>
            <w:top w:val="none" w:sz="0" w:space="0" w:color="auto"/>
            <w:left w:val="none" w:sz="0" w:space="0" w:color="auto"/>
            <w:bottom w:val="none" w:sz="0" w:space="0" w:color="auto"/>
            <w:right w:val="none" w:sz="0" w:space="0" w:color="auto"/>
          </w:divBdr>
        </w:div>
        <w:div w:id="422260445">
          <w:marLeft w:val="640"/>
          <w:marRight w:val="0"/>
          <w:marTop w:val="0"/>
          <w:marBottom w:val="0"/>
          <w:divBdr>
            <w:top w:val="none" w:sz="0" w:space="0" w:color="auto"/>
            <w:left w:val="none" w:sz="0" w:space="0" w:color="auto"/>
            <w:bottom w:val="none" w:sz="0" w:space="0" w:color="auto"/>
            <w:right w:val="none" w:sz="0" w:space="0" w:color="auto"/>
          </w:divBdr>
        </w:div>
        <w:div w:id="2041776107">
          <w:marLeft w:val="640"/>
          <w:marRight w:val="0"/>
          <w:marTop w:val="0"/>
          <w:marBottom w:val="0"/>
          <w:divBdr>
            <w:top w:val="none" w:sz="0" w:space="0" w:color="auto"/>
            <w:left w:val="none" w:sz="0" w:space="0" w:color="auto"/>
            <w:bottom w:val="none" w:sz="0" w:space="0" w:color="auto"/>
            <w:right w:val="none" w:sz="0" w:space="0" w:color="auto"/>
          </w:divBdr>
        </w:div>
        <w:div w:id="1576891236">
          <w:marLeft w:val="640"/>
          <w:marRight w:val="0"/>
          <w:marTop w:val="0"/>
          <w:marBottom w:val="0"/>
          <w:divBdr>
            <w:top w:val="none" w:sz="0" w:space="0" w:color="auto"/>
            <w:left w:val="none" w:sz="0" w:space="0" w:color="auto"/>
            <w:bottom w:val="none" w:sz="0" w:space="0" w:color="auto"/>
            <w:right w:val="none" w:sz="0" w:space="0" w:color="auto"/>
          </w:divBdr>
        </w:div>
        <w:div w:id="1846901632">
          <w:marLeft w:val="640"/>
          <w:marRight w:val="0"/>
          <w:marTop w:val="0"/>
          <w:marBottom w:val="0"/>
          <w:divBdr>
            <w:top w:val="none" w:sz="0" w:space="0" w:color="auto"/>
            <w:left w:val="none" w:sz="0" w:space="0" w:color="auto"/>
            <w:bottom w:val="none" w:sz="0" w:space="0" w:color="auto"/>
            <w:right w:val="none" w:sz="0" w:space="0" w:color="auto"/>
          </w:divBdr>
        </w:div>
        <w:div w:id="206911798">
          <w:marLeft w:val="640"/>
          <w:marRight w:val="0"/>
          <w:marTop w:val="0"/>
          <w:marBottom w:val="0"/>
          <w:divBdr>
            <w:top w:val="none" w:sz="0" w:space="0" w:color="auto"/>
            <w:left w:val="none" w:sz="0" w:space="0" w:color="auto"/>
            <w:bottom w:val="none" w:sz="0" w:space="0" w:color="auto"/>
            <w:right w:val="none" w:sz="0" w:space="0" w:color="auto"/>
          </w:divBdr>
        </w:div>
        <w:div w:id="2019307254">
          <w:marLeft w:val="640"/>
          <w:marRight w:val="0"/>
          <w:marTop w:val="0"/>
          <w:marBottom w:val="0"/>
          <w:divBdr>
            <w:top w:val="none" w:sz="0" w:space="0" w:color="auto"/>
            <w:left w:val="none" w:sz="0" w:space="0" w:color="auto"/>
            <w:bottom w:val="none" w:sz="0" w:space="0" w:color="auto"/>
            <w:right w:val="none" w:sz="0" w:space="0" w:color="auto"/>
          </w:divBdr>
        </w:div>
        <w:div w:id="642546736">
          <w:marLeft w:val="640"/>
          <w:marRight w:val="0"/>
          <w:marTop w:val="0"/>
          <w:marBottom w:val="0"/>
          <w:divBdr>
            <w:top w:val="none" w:sz="0" w:space="0" w:color="auto"/>
            <w:left w:val="none" w:sz="0" w:space="0" w:color="auto"/>
            <w:bottom w:val="none" w:sz="0" w:space="0" w:color="auto"/>
            <w:right w:val="none" w:sz="0" w:space="0" w:color="auto"/>
          </w:divBdr>
        </w:div>
        <w:div w:id="1528832794">
          <w:marLeft w:val="640"/>
          <w:marRight w:val="0"/>
          <w:marTop w:val="0"/>
          <w:marBottom w:val="0"/>
          <w:divBdr>
            <w:top w:val="none" w:sz="0" w:space="0" w:color="auto"/>
            <w:left w:val="none" w:sz="0" w:space="0" w:color="auto"/>
            <w:bottom w:val="none" w:sz="0" w:space="0" w:color="auto"/>
            <w:right w:val="none" w:sz="0" w:space="0" w:color="auto"/>
          </w:divBdr>
        </w:div>
        <w:div w:id="623846416">
          <w:marLeft w:val="640"/>
          <w:marRight w:val="0"/>
          <w:marTop w:val="0"/>
          <w:marBottom w:val="0"/>
          <w:divBdr>
            <w:top w:val="none" w:sz="0" w:space="0" w:color="auto"/>
            <w:left w:val="none" w:sz="0" w:space="0" w:color="auto"/>
            <w:bottom w:val="none" w:sz="0" w:space="0" w:color="auto"/>
            <w:right w:val="none" w:sz="0" w:space="0" w:color="auto"/>
          </w:divBdr>
        </w:div>
        <w:div w:id="106631987">
          <w:marLeft w:val="640"/>
          <w:marRight w:val="0"/>
          <w:marTop w:val="0"/>
          <w:marBottom w:val="0"/>
          <w:divBdr>
            <w:top w:val="none" w:sz="0" w:space="0" w:color="auto"/>
            <w:left w:val="none" w:sz="0" w:space="0" w:color="auto"/>
            <w:bottom w:val="none" w:sz="0" w:space="0" w:color="auto"/>
            <w:right w:val="none" w:sz="0" w:space="0" w:color="auto"/>
          </w:divBdr>
        </w:div>
        <w:div w:id="696002111">
          <w:marLeft w:val="640"/>
          <w:marRight w:val="0"/>
          <w:marTop w:val="0"/>
          <w:marBottom w:val="0"/>
          <w:divBdr>
            <w:top w:val="none" w:sz="0" w:space="0" w:color="auto"/>
            <w:left w:val="none" w:sz="0" w:space="0" w:color="auto"/>
            <w:bottom w:val="none" w:sz="0" w:space="0" w:color="auto"/>
            <w:right w:val="none" w:sz="0" w:space="0" w:color="auto"/>
          </w:divBdr>
        </w:div>
        <w:div w:id="1075014124">
          <w:marLeft w:val="640"/>
          <w:marRight w:val="0"/>
          <w:marTop w:val="0"/>
          <w:marBottom w:val="0"/>
          <w:divBdr>
            <w:top w:val="none" w:sz="0" w:space="0" w:color="auto"/>
            <w:left w:val="none" w:sz="0" w:space="0" w:color="auto"/>
            <w:bottom w:val="none" w:sz="0" w:space="0" w:color="auto"/>
            <w:right w:val="none" w:sz="0" w:space="0" w:color="auto"/>
          </w:divBdr>
        </w:div>
        <w:div w:id="740835418">
          <w:marLeft w:val="640"/>
          <w:marRight w:val="0"/>
          <w:marTop w:val="0"/>
          <w:marBottom w:val="0"/>
          <w:divBdr>
            <w:top w:val="none" w:sz="0" w:space="0" w:color="auto"/>
            <w:left w:val="none" w:sz="0" w:space="0" w:color="auto"/>
            <w:bottom w:val="none" w:sz="0" w:space="0" w:color="auto"/>
            <w:right w:val="none" w:sz="0" w:space="0" w:color="auto"/>
          </w:divBdr>
        </w:div>
        <w:div w:id="1392848406">
          <w:marLeft w:val="640"/>
          <w:marRight w:val="0"/>
          <w:marTop w:val="0"/>
          <w:marBottom w:val="0"/>
          <w:divBdr>
            <w:top w:val="none" w:sz="0" w:space="0" w:color="auto"/>
            <w:left w:val="none" w:sz="0" w:space="0" w:color="auto"/>
            <w:bottom w:val="none" w:sz="0" w:space="0" w:color="auto"/>
            <w:right w:val="none" w:sz="0" w:space="0" w:color="auto"/>
          </w:divBdr>
        </w:div>
        <w:div w:id="456872417">
          <w:marLeft w:val="640"/>
          <w:marRight w:val="0"/>
          <w:marTop w:val="0"/>
          <w:marBottom w:val="0"/>
          <w:divBdr>
            <w:top w:val="none" w:sz="0" w:space="0" w:color="auto"/>
            <w:left w:val="none" w:sz="0" w:space="0" w:color="auto"/>
            <w:bottom w:val="none" w:sz="0" w:space="0" w:color="auto"/>
            <w:right w:val="none" w:sz="0" w:space="0" w:color="auto"/>
          </w:divBdr>
        </w:div>
        <w:div w:id="1303190815">
          <w:marLeft w:val="640"/>
          <w:marRight w:val="0"/>
          <w:marTop w:val="0"/>
          <w:marBottom w:val="0"/>
          <w:divBdr>
            <w:top w:val="none" w:sz="0" w:space="0" w:color="auto"/>
            <w:left w:val="none" w:sz="0" w:space="0" w:color="auto"/>
            <w:bottom w:val="none" w:sz="0" w:space="0" w:color="auto"/>
            <w:right w:val="none" w:sz="0" w:space="0" w:color="auto"/>
          </w:divBdr>
        </w:div>
        <w:div w:id="1104305108">
          <w:marLeft w:val="640"/>
          <w:marRight w:val="0"/>
          <w:marTop w:val="0"/>
          <w:marBottom w:val="0"/>
          <w:divBdr>
            <w:top w:val="none" w:sz="0" w:space="0" w:color="auto"/>
            <w:left w:val="none" w:sz="0" w:space="0" w:color="auto"/>
            <w:bottom w:val="none" w:sz="0" w:space="0" w:color="auto"/>
            <w:right w:val="none" w:sz="0" w:space="0" w:color="auto"/>
          </w:divBdr>
        </w:div>
        <w:div w:id="2017993051">
          <w:marLeft w:val="640"/>
          <w:marRight w:val="0"/>
          <w:marTop w:val="0"/>
          <w:marBottom w:val="0"/>
          <w:divBdr>
            <w:top w:val="none" w:sz="0" w:space="0" w:color="auto"/>
            <w:left w:val="none" w:sz="0" w:space="0" w:color="auto"/>
            <w:bottom w:val="none" w:sz="0" w:space="0" w:color="auto"/>
            <w:right w:val="none" w:sz="0" w:space="0" w:color="auto"/>
          </w:divBdr>
        </w:div>
        <w:div w:id="1145197384">
          <w:marLeft w:val="640"/>
          <w:marRight w:val="0"/>
          <w:marTop w:val="0"/>
          <w:marBottom w:val="0"/>
          <w:divBdr>
            <w:top w:val="none" w:sz="0" w:space="0" w:color="auto"/>
            <w:left w:val="none" w:sz="0" w:space="0" w:color="auto"/>
            <w:bottom w:val="none" w:sz="0" w:space="0" w:color="auto"/>
            <w:right w:val="none" w:sz="0" w:space="0" w:color="auto"/>
          </w:divBdr>
        </w:div>
        <w:div w:id="449783519">
          <w:marLeft w:val="640"/>
          <w:marRight w:val="0"/>
          <w:marTop w:val="0"/>
          <w:marBottom w:val="0"/>
          <w:divBdr>
            <w:top w:val="none" w:sz="0" w:space="0" w:color="auto"/>
            <w:left w:val="none" w:sz="0" w:space="0" w:color="auto"/>
            <w:bottom w:val="none" w:sz="0" w:space="0" w:color="auto"/>
            <w:right w:val="none" w:sz="0" w:space="0" w:color="auto"/>
          </w:divBdr>
        </w:div>
        <w:div w:id="1516194253">
          <w:marLeft w:val="640"/>
          <w:marRight w:val="0"/>
          <w:marTop w:val="0"/>
          <w:marBottom w:val="0"/>
          <w:divBdr>
            <w:top w:val="none" w:sz="0" w:space="0" w:color="auto"/>
            <w:left w:val="none" w:sz="0" w:space="0" w:color="auto"/>
            <w:bottom w:val="none" w:sz="0" w:space="0" w:color="auto"/>
            <w:right w:val="none" w:sz="0" w:space="0" w:color="auto"/>
          </w:divBdr>
        </w:div>
        <w:div w:id="1639795343">
          <w:marLeft w:val="640"/>
          <w:marRight w:val="0"/>
          <w:marTop w:val="0"/>
          <w:marBottom w:val="0"/>
          <w:divBdr>
            <w:top w:val="none" w:sz="0" w:space="0" w:color="auto"/>
            <w:left w:val="none" w:sz="0" w:space="0" w:color="auto"/>
            <w:bottom w:val="none" w:sz="0" w:space="0" w:color="auto"/>
            <w:right w:val="none" w:sz="0" w:space="0" w:color="auto"/>
          </w:divBdr>
        </w:div>
      </w:divsChild>
    </w:div>
    <w:div w:id="2011253223">
      <w:bodyDiv w:val="1"/>
      <w:marLeft w:val="0"/>
      <w:marRight w:val="0"/>
      <w:marTop w:val="0"/>
      <w:marBottom w:val="0"/>
      <w:divBdr>
        <w:top w:val="none" w:sz="0" w:space="0" w:color="auto"/>
        <w:left w:val="none" w:sz="0" w:space="0" w:color="auto"/>
        <w:bottom w:val="none" w:sz="0" w:space="0" w:color="auto"/>
        <w:right w:val="none" w:sz="0" w:space="0" w:color="auto"/>
      </w:divBdr>
    </w:div>
    <w:div w:id="2017034232">
      <w:bodyDiv w:val="1"/>
      <w:marLeft w:val="0"/>
      <w:marRight w:val="0"/>
      <w:marTop w:val="0"/>
      <w:marBottom w:val="0"/>
      <w:divBdr>
        <w:top w:val="none" w:sz="0" w:space="0" w:color="auto"/>
        <w:left w:val="none" w:sz="0" w:space="0" w:color="auto"/>
        <w:bottom w:val="none" w:sz="0" w:space="0" w:color="auto"/>
        <w:right w:val="none" w:sz="0" w:space="0" w:color="auto"/>
      </w:divBdr>
      <w:divsChild>
        <w:div w:id="547839340">
          <w:marLeft w:val="640"/>
          <w:marRight w:val="0"/>
          <w:marTop w:val="0"/>
          <w:marBottom w:val="0"/>
          <w:divBdr>
            <w:top w:val="none" w:sz="0" w:space="0" w:color="auto"/>
            <w:left w:val="none" w:sz="0" w:space="0" w:color="auto"/>
            <w:bottom w:val="none" w:sz="0" w:space="0" w:color="auto"/>
            <w:right w:val="none" w:sz="0" w:space="0" w:color="auto"/>
          </w:divBdr>
        </w:div>
        <w:div w:id="250357789">
          <w:marLeft w:val="640"/>
          <w:marRight w:val="0"/>
          <w:marTop w:val="0"/>
          <w:marBottom w:val="0"/>
          <w:divBdr>
            <w:top w:val="none" w:sz="0" w:space="0" w:color="auto"/>
            <w:left w:val="none" w:sz="0" w:space="0" w:color="auto"/>
            <w:bottom w:val="none" w:sz="0" w:space="0" w:color="auto"/>
            <w:right w:val="none" w:sz="0" w:space="0" w:color="auto"/>
          </w:divBdr>
        </w:div>
        <w:div w:id="464272099">
          <w:marLeft w:val="640"/>
          <w:marRight w:val="0"/>
          <w:marTop w:val="0"/>
          <w:marBottom w:val="0"/>
          <w:divBdr>
            <w:top w:val="none" w:sz="0" w:space="0" w:color="auto"/>
            <w:left w:val="none" w:sz="0" w:space="0" w:color="auto"/>
            <w:bottom w:val="none" w:sz="0" w:space="0" w:color="auto"/>
            <w:right w:val="none" w:sz="0" w:space="0" w:color="auto"/>
          </w:divBdr>
        </w:div>
        <w:div w:id="957183493">
          <w:marLeft w:val="640"/>
          <w:marRight w:val="0"/>
          <w:marTop w:val="0"/>
          <w:marBottom w:val="0"/>
          <w:divBdr>
            <w:top w:val="none" w:sz="0" w:space="0" w:color="auto"/>
            <w:left w:val="none" w:sz="0" w:space="0" w:color="auto"/>
            <w:bottom w:val="none" w:sz="0" w:space="0" w:color="auto"/>
            <w:right w:val="none" w:sz="0" w:space="0" w:color="auto"/>
          </w:divBdr>
        </w:div>
        <w:div w:id="1313758227">
          <w:marLeft w:val="640"/>
          <w:marRight w:val="0"/>
          <w:marTop w:val="0"/>
          <w:marBottom w:val="0"/>
          <w:divBdr>
            <w:top w:val="none" w:sz="0" w:space="0" w:color="auto"/>
            <w:left w:val="none" w:sz="0" w:space="0" w:color="auto"/>
            <w:bottom w:val="none" w:sz="0" w:space="0" w:color="auto"/>
            <w:right w:val="none" w:sz="0" w:space="0" w:color="auto"/>
          </w:divBdr>
        </w:div>
        <w:div w:id="869606874">
          <w:marLeft w:val="640"/>
          <w:marRight w:val="0"/>
          <w:marTop w:val="0"/>
          <w:marBottom w:val="0"/>
          <w:divBdr>
            <w:top w:val="none" w:sz="0" w:space="0" w:color="auto"/>
            <w:left w:val="none" w:sz="0" w:space="0" w:color="auto"/>
            <w:bottom w:val="none" w:sz="0" w:space="0" w:color="auto"/>
            <w:right w:val="none" w:sz="0" w:space="0" w:color="auto"/>
          </w:divBdr>
        </w:div>
        <w:div w:id="98721231">
          <w:marLeft w:val="640"/>
          <w:marRight w:val="0"/>
          <w:marTop w:val="0"/>
          <w:marBottom w:val="0"/>
          <w:divBdr>
            <w:top w:val="none" w:sz="0" w:space="0" w:color="auto"/>
            <w:left w:val="none" w:sz="0" w:space="0" w:color="auto"/>
            <w:bottom w:val="none" w:sz="0" w:space="0" w:color="auto"/>
            <w:right w:val="none" w:sz="0" w:space="0" w:color="auto"/>
          </w:divBdr>
        </w:div>
        <w:div w:id="1048990240">
          <w:marLeft w:val="640"/>
          <w:marRight w:val="0"/>
          <w:marTop w:val="0"/>
          <w:marBottom w:val="0"/>
          <w:divBdr>
            <w:top w:val="none" w:sz="0" w:space="0" w:color="auto"/>
            <w:left w:val="none" w:sz="0" w:space="0" w:color="auto"/>
            <w:bottom w:val="none" w:sz="0" w:space="0" w:color="auto"/>
            <w:right w:val="none" w:sz="0" w:space="0" w:color="auto"/>
          </w:divBdr>
        </w:div>
        <w:div w:id="53628751">
          <w:marLeft w:val="640"/>
          <w:marRight w:val="0"/>
          <w:marTop w:val="0"/>
          <w:marBottom w:val="0"/>
          <w:divBdr>
            <w:top w:val="none" w:sz="0" w:space="0" w:color="auto"/>
            <w:left w:val="none" w:sz="0" w:space="0" w:color="auto"/>
            <w:bottom w:val="none" w:sz="0" w:space="0" w:color="auto"/>
            <w:right w:val="none" w:sz="0" w:space="0" w:color="auto"/>
          </w:divBdr>
        </w:div>
        <w:div w:id="1342779174">
          <w:marLeft w:val="640"/>
          <w:marRight w:val="0"/>
          <w:marTop w:val="0"/>
          <w:marBottom w:val="0"/>
          <w:divBdr>
            <w:top w:val="none" w:sz="0" w:space="0" w:color="auto"/>
            <w:left w:val="none" w:sz="0" w:space="0" w:color="auto"/>
            <w:bottom w:val="none" w:sz="0" w:space="0" w:color="auto"/>
            <w:right w:val="none" w:sz="0" w:space="0" w:color="auto"/>
          </w:divBdr>
        </w:div>
        <w:div w:id="252782105">
          <w:marLeft w:val="640"/>
          <w:marRight w:val="0"/>
          <w:marTop w:val="0"/>
          <w:marBottom w:val="0"/>
          <w:divBdr>
            <w:top w:val="none" w:sz="0" w:space="0" w:color="auto"/>
            <w:left w:val="none" w:sz="0" w:space="0" w:color="auto"/>
            <w:bottom w:val="none" w:sz="0" w:space="0" w:color="auto"/>
            <w:right w:val="none" w:sz="0" w:space="0" w:color="auto"/>
          </w:divBdr>
        </w:div>
        <w:div w:id="865484993">
          <w:marLeft w:val="640"/>
          <w:marRight w:val="0"/>
          <w:marTop w:val="0"/>
          <w:marBottom w:val="0"/>
          <w:divBdr>
            <w:top w:val="none" w:sz="0" w:space="0" w:color="auto"/>
            <w:left w:val="none" w:sz="0" w:space="0" w:color="auto"/>
            <w:bottom w:val="none" w:sz="0" w:space="0" w:color="auto"/>
            <w:right w:val="none" w:sz="0" w:space="0" w:color="auto"/>
          </w:divBdr>
        </w:div>
        <w:div w:id="255216275">
          <w:marLeft w:val="640"/>
          <w:marRight w:val="0"/>
          <w:marTop w:val="0"/>
          <w:marBottom w:val="0"/>
          <w:divBdr>
            <w:top w:val="none" w:sz="0" w:space="0" w:color="auto"/>
            <w:left w:val="none" w:sz="0" w:space="0" w:color="auto"/>
            <w:bottom w:val="none" w:sz="0" w:space="0" w:color="auto"/>
            <w:right w:val="none" w:sz="0" w:space="0" w:color="auto"/>
          </w:divBdr>
        </w:div>
        <w:div w:id="1560744464">
          <w:marLeft w:val="640"/>
          <w:marRight w:val="0"/>
          <w:marTop w:val="0"/>
          <w:marBottom w:val="0"/>
          <w:divBdr>
            <w:top w:val="none" w:sz="0" w:space="0" w:color="auto"/>
            <w:left w:val="none" w:sz="0" w:space="0" w:color="auto"/>
            <w:bottom w:val="none" w:sz="0" w:space="0" w:color="auto"/>
            <w:right w:val="none" w:sz="0" w:space="0" w:color="auto"/>
          </w:divBdr>
        </w:div>
        <w:div w:id="1056245176">
          <w:marLeft w:val="640"/>
          <w:marRight w:val="0"/>
          <w:marTop w:val="0"/>
          <w:marBottom w:val="0"/>
          <w:divBdr>
            <w:top w:val="none" w:sz="0" w:space="0" w:color="auto"/>
            <w:left w:val="none" w:sz="0" w:space="0" w:color="auto"/>
            <w:bottom w:val="none" w:sz="0" w:space="0" w:color="auto"/>
            <w:right w:val="none" w:sz="0" w:space="0" w:color="auto"/>
          </w:divBdr>
        </w:div>
        <w:div w:id="785736919">
          <w:marLeft w:val="640"/>
          <w:marRight w:val="0"/>
          <w:marTop w:val="0"/>
          <w:marBottom w:val="0"/>
          <w:divBdr>
            <w:top w:val="none" w:sz="0" w:space="0" w:color="auto"/>
            <w:left w:val="none" w:sz="0" w:space="0" w:color="auto"/>
            <w:bottom w:val="none" w:sz="0" w:space="0" w:color="auto"/>
            <w:right w:val="none" w:sz="0" w:space="0" w:color="auto"/>
          </w:divBdr>
        </w:div>
        <w:div w:id="2020696127">
          <w:marLeft w:val="640"/>
          <w:marRight w:val="0"/>
          <w:marTop w:val="0"/>
          <w:marBottom w:val="0"/>
          <w:divBdr>
            <w:top w:val="none" w:sz="0" w:space="0" w:color="auto"/>
            <w:left w:val="none" w:sz="0" w:space="0" w:color="auto"/>
            <w:bottom w:val="none" w:sz="0" w:space="0" w:color="auto"/>
            <w:right w:val="none" w:sz="0" w:space="0" w:color="auto"/>
          </w:divBdr>
        </w:div>
        <w:div w:id="165556736">
          <w:marLeft w:val="640"/>
          <w:marRight w:val="0"/>
          <w:marTop w:val="0"/>
          <w:marBottom w:val="0"/>
          <w:divBdr>
            <w:top w:val="none" w:sz="0" w:space="0" w:color="auto"/>
            <w:left w:val="none" w:sz="0" w:space="0" w:color="auto"/>
            <w:bottom w:val="none" w:sz="0" w:space="0" w:color="auto"/>
            <w:right w:val="none" w:sz="0" w:space="0" w:color="auto"/>
          </w:divBdr>
        </w:div>
        <w:div w:id="1882745051">
          <w:marLeft w:val="640"/>
          <w:marRight w:val="0"/>
          <w:marTop w:val="0"/>
          <w:marBottom w:val="0"/>
          <w:divBdr>
            <w:top w:val="none" w:sz="0" w:space="0" w:color="auto"/>
            <w:left w:val="none" w:sz="0" w:space="0" w:color="auto"/>
            <w:bottom w:val="none" w:sz="0" w:space="0" w:color="auto"/>
            <w:right w:val="none" w:sz="0" w:space="0" w:color="auto"/>
          </w:divBdr>
        </w:div>
        <w:div w:id="1762987657">
          <w:marLeft w:val="640"/>
          <w:marRight w:val="0"/>
          <w:marTop w:val="0"/>
          <w:marBottom w:val="0"/>
          <w:divBdr>
            <w:top w:val="none" w:sz="0" w:space="0" w:color="auto"/>
            <w:left w:val="none" w:sz="0" w:space="0" w:color="auto"/>
            <w:bottom w:val="none" w:sz="0" w:space="0" w:color="auto"/>
            <w:right w:val="none" w:sz="0" w:space="0" w:color="auto"/>
          </w:divBdr>
        </w:div>
        <w:div w:id="555554612">
          <w:marLeft w:val="640"/>
          <w:marRight w:val="0"/>
          <w:marTop w:val="0"/>
          <w:marBottom w:val="0"/>
          <w:divBdr>
            <w:top w:val="none" w:sz="0" w:space="0" w:color="auto"/>
            <w:left w:val="none" w:sz="0" w:space="0" w:color="auto"/>
            <w:bottom w:val="none" w:sz="0" w:space="0" w:color="auto"/>
            <w:right w:val="none" w:sz="0" w:space="0" w:color="auto"/>
          </w:divBdr>
        </w:div>
        <w:div w:id="1403062044">
          <w:marLeft w:val="640"/>
          <w:marRight w:val="0"/>
          <w:marTop w:val="0"/>
          <w:marBottom w:val="0"/>
          <w:divBdr>
            <w:top w:val="none" w:sz="0" w:space="0" w:color="auto"/>
            <w:left w:val="none" w:sz="0" w:space="0" w:color="auto"/>
            <w:bottom w:val="none" w:sz="0" w:space="0" w:color="auto"/>
            <w:right w:val="none" w:sz="0" w:space="0" w:color="auto"/>
          </w:divBdr>
        </w:div>
        <w:div w:id="1512837730">
          <w:marLeft w:val="640"/>
          <w:marRight w:val="0"/>
          <w:marTop w:val="0"/>
          <w:marBottom w:val="0"/>
          <w:divBdr>
            <w:top w:val="none" w:sz="0" w:space="0" w:color="auto"/>
            <w:left w:val="none" w:sz="0" w:space="0" w:color="auto"/>
            <w:bottom w:val="none" w:sz="0" w:space="0" w:color="auto"/>
            <w:right w:val="none" w:sz="0" w:space="0" w:color="auto"/>
          </w:divBdr>
        </w:div>
        <w:div w:id="2019110395">
          <w:marLeft w:val="640"/>
          <w:marRight w:val="0"/>
          <w:marTop w:val="0"/>
          <w:marBottom w:val="0"/>
          <w:divBdr>
            <w:top w:val="none" w:sz="0" w:space="0" w:color="auto"/>
            <w:left w:val="none" w:sz="0" w:space="0" w:color="auto"/>
            <w:bottom w:val="none" w:sz="0" w:space="0" w:color="auto"/>
            <w:right w:val="none" w:sz="0" w:space="0" w:color="auto"/>
          </w:divBdr>
        </w:div>
        <w:div w:id="209001395">
          <w:marLeft w:val="640"/>
          <w:marRight w:val="0"/>
          <w:marTop w:val="0"/>
          <w:marBottom w:val="0"/>
          <w:divBdr>
            <w:top w:val="none" w:sz="0" w:space="0" w:color="auto"/>
            <w:left w:val="none" w:sz="0" w:space="0" w:color="auto"/>
            <w:bottom w:val="none" w:sz="0" w:space="0" w:color="auto"/>
            <w:right w:val="none" w:sz="0" w:space="0" w:color="auto"/>
          </w:divBdr>
        </w:div>
        <w:div w:id="1055816166">
          <w:marLeft w:val="640"/>
          <w:marRight w:val="0"/>
          <w:marTop w:val="0"/>
          <w:marBottom w:val="0"/>
          <w:divBdr>
            <w:top w:val="none" w:sz="0" w:space="0" w:color="auto"/>
            <w:left w:val="none" w:sz="0" w:space="0" w:color="auto"/>
            <w:bottom w:val="none" w:sz="0" w:space="0" w:color="auto"/>
            <w:right w:val="none" w:sz="0" w:space="0" w:color="auto"/>
          </w:divBdr>
        </w:div>
        <w:div w:id="616374095">
          <w:marLeft w:val="640"/>
          <w:marRight w:val="0"/>
          <w:marTop w:val="0"/>
          <w:marBottom w:val="0"/>
          <w:divBdr>
            <w:top w:val="none" w:sz="0" w:space="0" w:color="auto"/>
            <w:left w:val="none" w:sz="0" w:space="0" w:color="auto"/>
            <w:bottom w:val="none" w:sz="0" w:space="0" w:color="auto"/>
            <w:right w:val="none" w:sz="0" w:space="0" w:color="auto"/>
          </w:divBdr>
        </w:div>
        <w:div w:id="1603029726">
          <w:marLeft w:val="640"/>
          <w:marRight w:val="0"/>
          <w:marTop w:val="0"/>
          <w:marBottom w:val="0"/>
          <w:divBdr>
            <w:top w:val="none" w:sz="0" w:space="0" w:color="auto"/>
            <w:left w:val="none" w:sz="0" w:space="0" w:color="auto"/>
            <w:bottom w:val="none" w:sz="0" w:space="0" w:color="auto"/>
            <w:right w:val="none" w:sz="0" w:space="0" w:color="auto"/>
          </w:divBdr>
        </w:div>
        <w:div w:id="1737779935">
          <w:marLeft w:val="640"/>
          <w:marRight w:val="0"/>
          <w:marTop w:val="0"/>
          <w:marBottom w:val="0"/>
          <w:divBdr>
            <w:top w:val="none" w:sz="0" w:space="0" w:color="auto"/>
            <w:left w:val="none" w:sz="0" w:space="0" w:color="auto"/>
            <w:bottom w:val="none" w:sz="0" w:space="0" w:color="auto"/>
            <w:right w:val="none" w:sz="0" w:space="0" w:color="auto"/>
          </w:divBdr>
        </w:div>
        <w:div w:id="1272938029">
          <w:marLeft w:val="640"/>
          <w:marRight w:val="0"/>
          <w:marTop w:val="0"/>
          <w:marBottom w:val="0"/>
          <w:divBdr>
            <w:top w:val="none" w:sz="0" w:space="0" w:color="auto"/>
            <w:left w:val="none" w:sz="0" w:space="0" w:color="auto"/>
            <w:bottom w:val="none" w:sz="0" w:space="0" w:color="auto"/>
            <w:right w:val="none" w:sz="0" w:space="0" w:color="auto"/>
          </w:divBdr>
        </w:div>
        <w:div w:id="1318847318">
          <w:marLeft w:val="640"/>
          <w:marRight w:val="0"/>
          <w:marTop w:val="0"/>
          <w:marBottom w:val="0"/>
          <w:divBdr>
            <w:top w:val="none" w:sz="0" w:space="0" w:color="auto"/>
            <w:left w:val="none" w:sz="0" w:space="0" w:color="auto"/>
            <w:bottom w:val="none" w:sz="0" w:space="0" w:color="auto"/>
            <w:right w:val="none" w:sz="0" w:space="0" w:color="auto"/>
          </w:divBdr>
        </w:div>
        <w:div w:id="1504471656">
          <w:marLeft w:val="640"/>
          <w:marRight w:val="0"/>
          <w:marTop w:val="0"/>
          <w:marBottom w:val="0"/>
          <w:divBdr>
            <w:top w:val="none" w:sz="0" w:space="0" w:color="auto"/>
            <w:left w:val="none" w:sz="0" w:space="0" w:color="auto"/>
            <w:bottom w:val="none" w:sz="0" w:space="0" w:color="auto"/>
            <w:right w:val="none" w:sz="0" w:space="0" w:color="auto"/>
          </w:divBdr>
        </w:div>
        <w:div w:id="1195536841">
          <w:marLeft w:val="640"/>
          <w:marRight w:val="0"/>
          <w:marTop w:val="0"/>
          <w:marBottom w:val="0"/>
          <w:divBdr>
            <w:top w:val="none" w:sz="0" w:space="0" w:color="auto"/>
            <w:left w:val="none" w:sz="0" w:space="0" w:color="auto"/>
            <w:bottom w:val="none" w:sz="0" w:space="0" w:color="auto"/>
            <w:right w:val="none" w:sz="0" w:space="0" w:color="auto"/>
          </w:divBdr>
        </w:div>
        <w:div w:id="1930581629">
          <w:marLeft w:val="640"/>
          <w:marRight w:val="0"/>
          <w:marTop w:val="0"/>
          <w:marBottom w:val="0"/>
          <w:divBdr>
            <w:top w:val="none" w:sz="0" w:space="0" w:color="auto"/>
            <w:left w:val="none" w:sz="0" w:space="0" w:color="auto"/>
            <w:bottom w:val="none" w:sz="0" w:space="0" w:color="auto"/>
            <w:right w:val="none" w:sz="0" w:space="0" w:color="auto"/>
          </w:divBdr>
        </w:div>
        <w:div w:id="856117964">
          <w:marLeft w:val="640"/>
          <w:marRight w:val="0"/>
          <w:marTop w:val="0"/>
          <w:marBottom w:val="0"/>
          <w:divBdr>
            <w:top w:val="none" w:sz="0" w:space="0" w:color="auto"/>
            <w:left w:val="none" w:sz="0" w:space="0" w:color="auto"/>
            <w:bottom w:val="none" w:sz="0" w:space="0" w:color="auto"/>
            <w:right w:val="none" w:sz="0" w:space="0" w:color="auto"/>
          </w:divBdr>
        </w:div>
        <w:div w:id="340744707">
          <w:marLeft w:val="640"/>
          <w:marRight w:val="0"/>
          <w:marTop w:val="0"/>
          <w:marBottom w:val="0"/>
          <w:divBdr>
            <w:top w:val="none" w:sz="0" w:space="0" w:color="auto"/>
            <w:left w:val="none" w:sz="0" w:space="0" w:color="auto"/>
            <w:bottom w:val="none" w:sz="0" w:space="0" w:color="auto"/>
            <w:right w:val="none" w:sz="0" w:space="0" w:color="auto"/>
          </w:divBdr>
        </w:div>
        <w:div w:id="903566758">
          <w:marLeft w:val="640"/>
          <w:marRight w:val="0"/>
          <w:marTop w:val="0"/>
          <w:marBottom w:val="0"/>
          <w:divBdr>
            <w:top w:val="none" w:sz="0" w:space="0" w:color="auto"/>
            <w:left w:val="none" w:sz="0" w:space="0" w:color="auto"/>
            <w:bottom w:val="none" w:sz="0" w:space="0" w:color="auto"/>
            <w:right w:val="none" w:sz="0" w:space="0" w:color="auto"/>
          </w:divBdr>
        </w:div>
        <w:div w:id="718673982">
          <w:marLeft w:val="640"/>
          <w:marRight w:val="0"/>
          <w:marTop w:val="0"/>
          <w:marBottom w:val="0"/>
          <w:divBdr>
            <w:top w:val="none" w:sz="0" w:space="0" w:color="auto"/>
            <w:left w:val="none" w:sz="0" w:space="0" w:color="auto"/>
            <w:bottom w:val="none" w:sz="0" w:space="0" w:color="auto"/>
            <w:right w:val="none" w:sz="0" w:space="0" w:color="auto"/>
          </w:divBdr>
        </w:div>
      </w:divsChild>
    </w:div>
    <w:div w:id="2023824688">
      <w:bodyDiv w:val="1"/>
      <w:marLeft w:val="0"/>
      <w:marRight w:val="0"/>
      <w:marTop w:val="0"/>
      <w:marBottom w:val="0"/>
      <w:divBdr>
        <w:top w:val="none" w:sz="0" w:space="0" w:color="auto"/>
        <w:left w:val="none" w:sz="0" w:space="0" w:color="auto"/>
        <w:bottom w:val="none" w:sz="0" w:space="0" w:color="auto"/>
        <w:right w:val="none" w:sz="0" w:space="0" w:color="auto"/>
      </w:divBdr>
      <w:divsChild>
        <w:div w:id="2029793160">
          <w:marLeft w:val="640"/>
          <w:marRight w:val="0"/>
          <w:marTop w:val="0"/>
          <w:marBottom w:val="0"/>
          <w:divBdr>
            <w:top w:val="none" w:sz="0" w:space="0" w:color="auto"/>
            <w:left w:val="none" w:sz="0" w:space="0" w:color="auto"/>
            <w:bottom w:val="none" w:sz="0" w:space="0" w:color="auto"/>
            <w:right w:val="none" w:sz="0" w:space="0" w:color="auto"/>
          </w:divBdr>
        </w:div>
        <w:div w:id="122433278">
          <w:marLeft w:val="640"/>
          <w:marRight w:val="0"/>
          <w:marTop w:val="0"/>
          <w:marBottom w:val="0"/>
          <w:divBdr>
            <w:top w:val="none" w:sz="0" w:space="0" w:color="auto"/>
            <w:left w:val="none" w:sz="0" w:space="0" w:color="auto"/>
            <w:bottom w:val="none" w:sz="0" w:space="0" w:color="auto"/>
            <w:right w:val="none" w:sz="0" w:space="0" w:color="auto"/>
          </w:divBdr>
        </w:div>
        <w:div w:id="1656912583">
          <w:marLeft w:val="640"/>
          <w:marRight w:val="0"/>
          <w:marTop w:val="0"/>
          <w:marBottom w:val="0"/>
          <w:divBdr>
            <w:top w:val="none" w:sz="0" w:space="0" w:color="auto"/>
            <w:left w:val="none" w:sz="0" w:space="0" w:color="auto"/>
            <w:bottom w:val="none" w:sz="0" w:space="0" w:color="auto"/>
            <w:right w:val="none" w:sz="0" w:space="0" w:color="auto"/>
          </w:divBdr>
        </w:div>
        <w:div w:id="1137842545">
          <w:marLeft w:val="640"/>
          <w:marRight w:val="0"/>
          <w:marTop w:val="0"/>
          <w:marBottom w:val="0"/>
          <w:divBdr>
            <w:top w:val="none" w:sz="0" w:space="0" w:color="auto"/>
            <w:left w:val="none" w:sz="0" w:space="0" w:color="auto"/>
            <w:bottom w:val="none" w:sz="0" w:space="0" w:color="auto"/>
            <w:right w:val="none" w:sz="0" w:space="0" w:color="auto"/>
          </w:divBdr>
        </w:div>
        <w:div w:id="202181889">
          <w:marLeft w:val="640"/>
          <w:marRight w:val="0"/>
          <w:marTop w:val="0"/>
          <w:marBottom w:val="0"/>
          <w:divBdr>
            <w:top w:val="none" w:sz="0" w:space="0" w:color="auto"/>
            <w:left w:val="none" w:sz="0" w:space="0" w:color="auto"/>
            <w:bottom w:val="none" w:sz="0" w:space="0" w:color="auto"/>
            <w:right w:val="none" w:sz="0" w:space="0" w:color="auto"/>
          </w:divBdr>
        </w:div>
        <w:div w:id="1945574280">
          <w:marLeft w:val="640"/>
          <w:marRight w:val="0"/>
          <w:marTop w:val="0"/>
          <w:marBottom w:val="0"/>
          <w:divBdr>
            <w:top w:val="none" w:sz="0" w:space="0" w:color="auto"/>
            <w:left w:val="none" w:sz="0" w:space="0" w:color="auto"/>
            <w:bottom w:val="none" w:sz="0" w:space="0" w:color="auto"/>
            <w:right w:val="none" w:sz="0" w:space="0" w:color="auto"/>
          </w:divBdr>
        </w:div>
        <w:div w:id="1065034906">
          <w:marLeft w:val="640"/>
          <w:marRight w:val="0"/>
          <w:marTop w:val="0"/>
          <w:marBottom w:val="0"/>
          <w:divBdr>
            <w:top w:val="none" w:sz="0" w:space="0" w:color="auto"/>
            <w:left w:val="none" w:sz="0" w:space="0" w:color="auto"/>
            <w:bottom w:val="none" w:sz="0" w:space="0" w:color="auto"/>
            <w:right w:val="none" w:sz="0" w:space="0" w:color="auto"/>
          </w:divBdr>
        </w:div>
        <w:div w:id="802885502">
          <w:marLeft w:val="640"/>
          <w:marRight w:val="0"/>
          <w:marTop w:val="0"/>
          <w:marBottom w:val="0"/>
          <w:divBdr>
            <w:top w:val="none" w:sz="0" w:space="0" w:color="auto"/>
            <w:left w:val="none" w:sz="0" w:space="0" w:color="auto"/>
            <w:bottom w:val="none" w:sz="0" w:space="0" w:color="auto"/>
            <w:right w:val="none" w:sz="0" w:space="0" w:color="auto"/>
          </w:divBdr>
        </w:div>
        <w:div w:id="1570578734">
          <w:marLeft w:val="640"/>
          <w:marRight w:val="0"/>
          <w:marTop w:val="0"/>
          <w:marBottom w:val="0"/>
          <w:divBdr>
            <w:top w:val="none" w:sz="0" w:space="0" w:color="auto"/>
            <w:left w:val="none" w:sz="0" w:space="0" w:color="auto"/>
            <w:bottom w:val="none" w:sz="0" w:space="0" w:color="auto"/>
            <w:right w:val="none" w:sz="0" w:space="0" w:color="auto"/>
          </w:divBdr>
        </w:div>
        <w:div w:id="1944679701">
          <w:marLeft w:val="640"/>
          <w:marRight w:val="0"/>
          <w:marTop w:val="0"/>
          <w:marBottom w:val="0"/>
          <w:divBdr>
            <w:top w:val="none" w:sz="0" w:space="0" w:color="auto"/>
            <w:left w:val="none" w:sz="0" w:space="0" w:color="auto"/>
            <w:bottom w:val="none" w:sz="0" w:space="0" w:color="auto"/>
            <w:right w:val="none" w:sz="0" w:space="0" w:color="auto"/>
          </w:divBdr>
        </w:div>
        <w:div w:id="1520965815">
          <w:marLeft w:val="640"/>
          <w:marRight w:val="0"/>
          <w:marTop w:val="0"/>
          <w:marBottom w:val="0"/>
          <w:divBdr>
            <w:top w:val="none" w:sz="0" w:space="0" w:color="auto"/>
            <w:left w:val="none" w:sz="0" w:space="0" w:color="auto"/>
            <w:bottom w:val="none" w:sz="0" w:space="0" w:color="auto"/>
            <w:right w:val="none" w:sz="0" w:space="0" w:color="auto"/>
          </w:divBdr>
        </w:div>
        <w:div w:id="886259174">
          <w:marLeft w:val="640"/>
          <w:marRight w:val="0"/>
          <w:marTop w:val="0"/>
          <w:marBottom w:val="0"/>
          <w:divBdr>
            <w:top w:val="none" w:sz="0" w:space="0" w:color="auto"/>
            <w:left w:val="none" w:sz="0" w:space="0" w:color="auto"/>
            <w:bottom w:val="none" w:sz="0" w:space="0" w:color="auto"/>
            <w:right w:val="none" w:sz="0" w:space="0" w:color="auto"/>
          </w:divBdr>
        </w:div>
        <w:div w:id="834302946">
          <w:marLeft w:val="640"/>
          <w:marRight w:val="0"/>
          <w:marTop w:val="0"/>
          <w:marBottom w:val="0"/>
          <w:divBdr>
            <w:top w:val="none" w:sz="0" w:space="0" w:color="auto"/>
            <w:left w:val="none" w:sz="0" w:space="0" w:color="auto"/>
            <w:bottom w:val="none" w:sz="0" w:space="0" w:color="auto"/>
            <w:right w:val="none" w:sz="0" w:space="0" w:color="auto"/>
          </w:divBdr>
        </w:div>
        <w:div w:id="1101143381">
          <w:marLeft w:val="640"/>
          <w:marRight w:val="0"/>
          <w:marTop w:val="0"/>
          <w:marBottom w:val="0"/>
          <w:divBdr>
            <w:top w:val="none" w:sz="0" w:space="0" w:color="auto"/>
            <w:left w:val="none" w:sz="0" w:space="0" w:color="auto"/>
            <w:bottom w:val="none" w:sz="0" w:space="0" w:color="auto"/>
            <w:right w:val="none" w:sz="0" w:space="0" w:color="auto"/>
          </w:divBdr>
        </w:div>
        <w:div w:id="1765565352">
          <w:marLeft w:val="640"/>
          <w:marRight w:val="0"/>
          <w:marTop w:val="0"/>
          <w:marBottom w:val="0"/>
          <w:divBdr>
            <w:top w:val="none" w:sz="0" w:space="0" w:color="auto"/>
            <w:left w:val="none" w:sz="0" w:space="0" w:color="auto"/>
            <w:bottom w:val="none" w:sz="0" w:space="0" w:color="auto"/>
            <w:right w:val="none" w:sz="0" w:space="0" w:color="auto"/>
          </w:divBdr>
        </w:div>
        <w:div w:id="1264727499">
          <w:marLeft w:val="640"/>
          <w:marRight w:val="0"/>
          <w:marTop w:val="0"/>
          <w:marBottom w:val="0"/>
          <w:divBdr>
            <w:top w:val="none" w:sz="0" w:space="0" w:color="auto"/>
            <w:left w:val="none" w:sz="0" w:space="0" w:color="auto"/>
            <w:bottom w:val="none" w:sz="0" w:space="0" w:color="auto"/>
            <w:right w:val="none" w:sz="0" w:space="0" w:color="auto"/>
          </w:divBdr>
        </w:div>
        <w:div w:id="1264150587">
          <w:marLeft w:val="640"/>
          <w:marRight w:val="0"/>
          <w:marTop w:val="0"/>
          <w:marBottom w:val="0"/>
          <w:divBdr>
            <w:top w:val="none" w:sz="0" w:space="0" w:color="auto"/>
            <w:left w:val="none" w:sz="0" w:space="0" w:color="auto"/>
            <w:bottom w:val="none" w:sz="0" w:space="0" w:color="auto"/>
            <w:right w:val="none" w:sz="0" w:space="0" w:color="auto"/>
          </w:divBdr>
        </w:div>
        <w:div w:id="1332181883">
          <w:marLeft w:val="640"/>
          <w:marRight w:val="0"/>
          <w:marTop w:val="0"/>
          <w:marBottom w:val="0"/>
          <w:divBdr>
            <w:top w:val="none" w:sz="0" w:space="0" w:color="auto"/>
            <w:left w:val="none" w:sz="0" w:space="0" w:color="auto"/>
            <w:bottom w:val="none" w:sz="0" w:space="0" w:color="auto"/>
            <w:right w:val="none" w:sz="0" w:space="0" w:color="auto"/>
          </w:divBdr>
        </w:div>
        <w:div w:id="1108162666">
          <w:marLeft w:val="640"/>
          <w:marRight w:val="0"/>
          <w:marTop w:val="0"/>
          <w:marBottom w:val="0"/>
          <w:divBdr>
            <w:top w:val="none" w:sz="0" w:space="0" w:color="auto"/>
            <w:left w:val="none" w:sz="0" w:space="0" w:color="auto"/>
            <w:bottom w:val="none" w:sz="0" w:space="0" w:color="auto"/>
            <w:right w:val="none" w:sz="0" w:space="0" w:color="auto"/>
          </w:divBdr>
        </w:div>
        <w:div w:id="1307123663">
          <w:marLeft w:val="640"/>
          <w:marRight w:val="0"/>
          <w:marTop w:val="0"/>
          <w:marBottom w:val="0"/>
          <w:divBdr>
            <w:top w:val="none" w:sz="0" w:space="0" w:color="auto"/>
            <w:left w:val="none" w:sz="0" w:space="0" w:color="auto"/>
            <w:bottom w:val="none" w:sz="0" w:space="0" w:color="auto"/>
            <w:right w:val="none" w:sz="0" w:space="0" w:color="auto"/>
          </w:divBdr>
        </w:div>
        <w:div w:id="1823933381">
          <w:marLeft w:val="640"/>
          <w:marRight w:val="0"/>
          <w:marTop w:val="0"/>
          <w:marBottom w:val="0"/>
          <w:divBdr>
            <w:top w:val="none" w:sz="0" w:space="0" w:color="auto"/>
            <w:left w:val="none" w:sz="0" w:space="0" w:color="auto"/>
            <w:bottom w:val="none" w:sz="0" w:space="0" w:color="auto"/>
            <w:right w:val="none" w:sz="0" w:space="0" w:color="auto"/>
          </w:divBdr>
        </w:div>
        <w:div w:id="940186861">
          <w:marLeft w:val="640"/>
          <w:marRight w:val="0"/>
          <w:marTop w:val="0"/>
          <w:marBottom w:val="0"/>
          <w:divBdr>
            <w:top w:val="none" w:sz="0" w:space="0" w:color="auto"/>
            <w:left w:val="none" w:sz="0" w:space="0" w:color="auto"/>
            <w:bottom w:val="none" w:sz="0" w:space="0" w:color="auto"/>
            <w:right w:val="none" w:sz="0" w:space="0" w:color="auto"/>
          </w:divBdr>
        </w:div>
        <w:div w:id="813446196">
          <w:marLeft w:val="640"/>
          <w:marRight w:val="0"/>
          <w:marTop w:val="0"/>
          <w:marBottom w:val="0"/>
          <w:divBdr>
            <w:top w:val="none" w:sz="0" w:space="0" w:color="auto"/>
            <w:left w:val="none" w:sz="0" w:space="0" w:color="auto"/>
            <w:bottom w:val="none" w:sz="0" w:space="0" w:color="auto"/>
            <w:right w:val="none" w:sz="0" w:space="0" w:color="auto"/>
          </w:divBdr>
        </w:div>
        <w:div w:id="1306352908">
          <w:marLeft w:val="640"/>
          <w:marRight w:val="0"/>
          <w:marTop w:val="0"/>
          <w:marBottom w:val="0"/>
          <w:divBdr>
            <w:top w:val="none" w:sz="0" w:space="0" w:color="auto"/>
            <w:left w:val="none" w:sz="0" w:space="0" w:color="auto"/>
            <w:bottom w:val="none" w:sz="0" w:space="0" w:color="auto"/>
            <w:right w:val="none" w:sz="0" w:space="0" w:color="auto"/>
          </w:divBdr>
        </w:div>
        <w:div w:id="1000043121">
          <w:marLeft w:val="640"/>
          <w:marRight w:val="0"/>
          <w:marTop w:val="0"/>
          <w:marBottom w:val="0"/>
          <w:divBdr>
            <w:top w:val="none" w:sz="0" w:space="0" w:color="auto"/>
            <w:left w:val="none" w:sz="0" w:space="0" w:color="auto"/>
            <w:bottom w:val="none" w:sz="0" w:space="0" w:color="auto"/>
            <w:right w:val="none" w:sz="0" w:space="0" w:color="auto"/>
          </w:divBdr>
        </w:div>
        <w:div w:id="2003778640">
          <w:marLeft w:val="640"/>
          <w:marRight w:val="0"/>
          <w:marTop w:val="0"/>
          <w:marBottom w:val="0"/>
          <w:divBdr>
            <w:top w:val="none" w:sz="0" w:space="0" w:color="auto"/>
            <w:left w:val="none" w:sz="0" w:space="0" w:color="auto"/>
            <w:bottom w:val="none" w:sz="0" w:space="0" w:color="auto"/>
            <w:right w:val="none" w:sz="0" w:space="0" w:color="auto"/>
          </w:divBdr>
        </w:div>
        <w:div w:id="1861428762">
          <w:marLeft w:val="640"/>
          <w:marRight w:val="0"/>
          <w:marTop w:val="0"/>
          <w:marBottom w:val="0"/>
          <w:divBdr>
            <w:top w:val="none" w:sz="0" w:space="0" w:color="auto"/>
            <w:left w:val="none" w:sz="0" w:space="0" w:color="auto"/>
            <w:bottom w:val="none" w:sz="0" w:space="0" w:color="auto"/>
            <w:right w:val="none" w:sz="0" w:space="0" w:color="auto"/>
          </w:divBdr>
        </w:div>
        <w:div w:id="1173686372">
          <w:marLeft w:val="640"/>
          <w:marRight w:val="0"/>
          <w:marTop w:val="0"/>
          <w:marBottom w:val="0"/>
          <w:divBdr>
            <w:top w:val="none" w:sz="0" w:space="0" w:color="auto"/>
            <w:left w:val="none" w:sz="0" w:space="0" w:color="auto"/>
            <w:bottom w:val="none" w:sz="0" w:space="0" w:color="auto"/>
            <w:right w:val="none" w:sz="0" w:space="0" w:color="auto"/>
          </w:divBdr>
        </w:div>
        <w:div w:id="1949656845">
          <w:marLeft w:val="640"/>
          <w:marRight w:val="0"/>
          <w:marTop w:val="0"/>
          <w:marBottom w:val="0"/>
          <w:divBdr>
            <w:top w:val="none" w:sz="0" w:space="0" w:color="auto"/>
            <w:left w:val="none" w:sz="0" w:space="0" w:color="auto"/>
            <w:bottom w:val="none" w:sz="0" w:space="0" w:color="auto"/>
            <w:right w:val="none" w:sz="0" w:space="0" w:color="auto"/>
          </w:divBdr>
        </w:div>
      </w:divsChild>
    </w:div>
    <w:div w:id="2041205473">
      <w:bodyDiv w:val="1"/>
      <w:marLeft w:val="0"/>
      <w:marRight w:val="0"/>
      <w:marTop w:val="0"/>
      <w:marBottom w:val="0"/>
      <w:divBdr>
        <w:top w:val="none" w:sz="0" w:space="0" w:color="auto"/>
        <w:left w:val="none" w:sz="0" w:space="0" w:color="auto"/>
        <w:bottom w:val="none" w:sz="0" w:space="0" w:color="auto"/>
        <w:right w:val="none" w:sz="0" w:space="0" w:color="auto"/>
      </w:divBdr>
    </w:div>
    <w:div w:id="2078697432">
      <w:bodyDiv w:val="1"/>
      <w:marLeft w:val="0"/>
      <w:marRight w:val="0"/>
      <w:marTop w:val="0"/>
      <w:marBottom w:val="0"/>
      <w:divBdr>
        <w:top w:val="none" w:sz="0" w:space="0" w:color="auto"/>
        <w:left w:val="none" w:sz="0" w:space="0" w:color="auto"/>
        <w:bottom w:val="none" w:sz="0" w:space="0" w:color="auto"/>
        <w:right w:val="none" w:sz="0" w:space="0" w:color="auto"/>
      </w:divBdr>
      <w:divsChild>
        <w:div w:id="181016635">
          <w:marLeft w:val="640"/>
          <w:marRight w:val="0"/>
          <w:marTop w:val="0"/>
          <w:marBottom w:val="0"/>
          <w:divBdr>
            <w:top w:val="none" w:sz="0" w:space="0" w:color="auto"/>
            <w:left w:val="none" w:sz="0" w:space="0" w:color="auto"/>
            <w:bottom w:val="none" w:sz="0" w:space="0" w:color="auto"/>
            <w:right w:val="none" w:sz="0" w:space="0" w:color="auto"/>
          </w:divBdr>
        </w:div>
        <w:div w:id="833960943">
          <w:marLeft w:val="640"/>
          <w:marRight w:val="0"/>
          <w:marTop w:val="0"/>
          <w:marBottom w:val="0"/>
          <w:divBdr>
            <w:top w:val="none" w:sz="0" w:space="0" w:color="auto"/>
            <w:left w:val="none" w:sz="0" w:space="0" w:color="auto"/>
            <w:bottom w:val="none" w:sz="0" w:space="0" w:color="auto"/>
            <w:right w:val="none" w:sz="0" w:space="0" w:color="auto"/>
          </w:divBdr>
        </w:div>
        <w:div w:id="1622565001">
          <w:marLeft w:val="640"/>
          <w:marRight w:val="0"/>
          <w:marTop w:val="0"/>
          <w:marBottom w:val="0"/>
          <w:divBdr>
            <w:top w:val="none" w:sz="0" w:space="0" w:color="auto"/>
            <w:left w:val="none" w:sz="0" w:space="0" w:color="auto"/>
            <w:bottom w:val="none" w:sz="0" w:space="0" w:color="auto"/>
            <w:right w:val="none" w:sz="0" w:space="0" w:color="auto"/>
          </w:divBdr>
        </w:div>
        <w:div w:id="410660701">
          <w:marLeft w:val="640"/>
          <w:marRight w:val="0"/>
          <w:marTop w:val="0"/>
          <w:marBottom w:val="0"/>
          <w:divBdr>
            <w:top w:val="none" w:sz="0" w:space="0" w:color="auto"/>
            <w:left w:val="none" w:sz="0" w:space="0" w:color="auto"/>
            <w:bottom w:val="none" w:sz="0" w:space="0" w:color="auto"/>
            <w:right w:val="none" w:sz="0" w:space="0" w:color="auto"/>
          </w:divBdr>
        </w:div>
        <w:div w:id="208028936">
          <w:marLeft w:val="640"/>
          <w:marRight w:val="0"/>
          <w:marTop w:val="0"/>
          <w:marBottom w:val="0"/>
          <w:divBdr>
            <w:top w:val="none" w:sz="0" w:space="0" w:color="auto"/>
            <w:left w:val="none" w:sz="0" w:space="0" w:color="auto"/>
            <w:bottom w:val="none" w:sz="0" w:space="0" w:color="auto"/>
            <w:right w:val="none" w:sz="0" w:space="0" w:color="auto"/>
          </w:divBdr>
        </w:div>
        <w:div w:id="1422137787">
          <w:marLeft w:val="640"/>
          <w:marRight w:val="0"/>
          <w:marTop w:val="0"/>
          <w:marBottom w:val="0"/>
          <w:divBdr>
            <w:top w:val="none" w:sz="0" w:space="0" w:color="auto"/>
            <w:left w:val="none" w:sz="0" w:space="0" w:color="auto"/>
            <w:bottom w:val="none" w:sz="0" w:space="0" w:color="auto"/>
            <w:right w:val="none" w:sz="0" w:space="0" w:color="auto"/>
          </w:divBdr>
        </w:div>
        <w:div w:id="743769264">
          <w:marLeft w:val="640"/>
          <w:marRight w:val="0"/>
          <w:marTop w:val="0"/>
          <w:marBottom w:val="0"/>
          <w:divBdr>
            <w:top w:val="none" w:sz="0" w:space="0" w:color="auto"/>
            <w:left w:val="none" w:sz="0" w:space="0" w:color="auto"/>
            <w:bottom w:val="none" w:sz="0" w:space="0" w:color="auto"/>
            <w:right w:val="none" w:sz="0" w:space="0" w:color="auto"/>
          </w:divBdr>
        </w:div>
        <w:div w:id="1446078878">
          <w:marLeft w:val="640"/>
          <w:marRight w:val="0"/>
          <w:marTop w:val="0"/>
          <w:marBottom w:val="0"/>
          <w:divBdr>
            <w:top w:val="none" w:sz="0" w:space="0" w:color="auto"/>
            <w:left w:val="none" w:sz="0" w:space="0" w:color="auto"/>
            <w:bottom w:val="none" w:sz="0" w:space="0" w:color="auto"/>
            <w:right w:val="none" w:sz="0" w:space="0" w:color="auto"/>
          </w:divBdr>
        </w:div>
        <w:div w:id="2111117599">
          <w:marLeft w:val="640"/>
          <w:marRight w:val="0"/>
          <w:marTop w:val="0"/>
          <w:marBottom w:val="0"/>
          <w:divBdr>
            <w:top w:val="none" w:sz="0" w:space="0" w:color="auto"/>
            <w:left w:val="none" w:sz="0" w:space="0" w:color="auto"/>
            <w:bottom w:val="none" w:sz="0" w:space="0" w:color="auto"/>
            <w:right w:val="none" w:sz="0" w:space="0" w:color="auto"/>
          </w:divBdr>
        </w:div>
        <w:div w:id="1053388352">
          <w:marLeft w:val="640"/>
          <w:marRight w:val="0"/>
          <w:marTop w:val="0"/>
          <w:marBottom w:val="0"/>
          <w:divBdr>
            <w:top w:val="none" w:sz="0" w:space="0" w:color="auto"/>
            <w:left w:val="none" w:sz="0" w:space="0" w:color="auto"/>
            <w:bottom w:val="none" w:sz="0" w:space="0" w:color="auto"/>
            <w:right w:val="none" w:sz="0" w:space="0" w:color="auto"/>
          </w:divBdr>
        </w:div>
        <w:div w:id="901449001">
          <w:marLeft w:val="640"/>
          <w:marRight w:val="0"/>
          <w:marTop w:val="0"/>
          <w:marBottom w:val="0"/>
          <w:divBdr>
            <w:top w:val="none" w:sz="0" w:space="0" w:color="auto"/>
            <w:left w:val="none" w:sz="0" w:space="0" w:color="auto"/>
            <w:bottom w:val="none" w:sz="0" w:space="0" w:color="auto"/>
            <w:right w:val="none" w:sz="0" w:space="0" w:color="auto"/>
          </w:divBdr>
        </w:div>
        <w:div w:id="161165716">
          <w:marLeft w:val="640"/>
          <w:marRight w:val="0"/>
          <w:marTop w:val="0"/>
          <w:marBottom w:val="0"/>
          <w:divBdr>
            <w:top w:val="none" w:sz="0" w:space="0" w:color="auto"/>
            <w:left w:val="none" w:sz="0" w:space="0" w:color="auto"/>
            <w:bottom w:val="none" w:sz="0" w:space="0" w:color="auto"/>
            <w:right w:val="none" w:sz="0" w:space="0" w:color="auto"/>
          </w:divBdr>
        </w:div>
        <w:div w:id="101153849">
          <w:marLeft w:val="640"/>
          <w:marRight w:val="0"/>
          <w:marTop w:val="0"/>
          <w:marBottom w:val="0"/>
          <w:divBdr>
            <w:top w:val="none" w:sz="0" w:space="0" w:color="auto"/>
            <w:left w:val="none" w:sz="0" w:space="0" w:color="auto"/>
            <w:bottom w:val="none" w:sz="0" w:space="0" w:color="auto"/>
            <w:right w:val="none" w:sz="0" w:space="0" w:color="auto"/>
          </w:divBdr>
        </w:div>
        <w:div w:id="817382876">
          <w:marLeft w:val="640"/>
          <w:marRight w:val="0"/>
          <w:marTop w:val="0"/>
          <w:marBottom w:val="0"/>
          <w:divBdr>
            <w:top w:val="none" w:sz="0" w:space="0" w:color="auto"/>
            <w:left w:val="none" w:sz="0" w:space="0" w:color="auto"/>
            <w:bottom w:val="none" w:sz="0" w:space="0" w:color="auto"/>
            <w:right w:val="none" w:sz="0" w:space="0" w:color="auto"/>
          </w:divBdr>
        </w:div>
        <w:div w:id="799496285">
          <w:marLeft w:val="640"/>
          <w:marRight w:val="0"/>
          <w:marTop w:val="0"/>
          <w:marBottom w:val="0"/>
          <w:divBdr>
            <w:top w:val="none" w:sz="0" w:space="0" w:color="auto"/>
            <w:left w:val="none" w:sz="0" w:space="0" w:color="auto"/>
            <w:bottom w:val="none" w:sz="0" w:space="0" w:color="auto"/>
            <w:right w:val="none" w:sz="0" w:space="0" w:color="auto"/>
          </w:divBdr>
        </w:div>
        <w:div w:id="310253602">
          <w:marLeft w:val="640"/>
          <w:marRight w:val="0"/>
          <w:marTop w:val="0"/>
          <w:marBottom w:val="0"/>
          <w:divBdr>
            <w:top w:val="none" w:sz="0" w:space="0" w:color="auto"/>
            <w:left w:val="none" w:sz="0" w:space="0" w:color="auto"/>
            <w:bottom w:val="none" w:sz="0" w:space="0" w:color="auto"/>
            <w:right w:val="none" w:sz="0" w:space="0" w:color="auto"/>
          </w:divBdr>
        </w:div>
        <w:div w:id="1750342344">
          <w:marLeft w:val="640"/>
          <w:marRight w:val="0"/>
          <w:marTop w:val="0"/>
          <w:marBottom w:val="0"/>
          <w:divBdr>
            <w:top w:val="none" w:sz="0" w:space="0" w:color="auto"/>
            <w:left w:val="none" w:sz="0" w:space="0" w:color="auto"/>
            <w:bottom w:val="none" w:sz="0" w:space="0" w:color="auto"/>
            <w:right w:val="none" w:sz="0" w:space="0" w:color="auto"/>
          </w:divBdr>
        </w:div>
        <w:div w:id="161245431">
          <w:marLeft w:val="640"/>
          <w:marRight w:val="0"/>
          <w:marTop w:val="0"/>
          <w:marBottom w:val="0"/>
          <w:divBdr>
            <w:top w:val="none" w:sz="0" w:space="0" w:color="auto"/>
            <w:left w:val="none" w:sz="0" w:space="0" w:color="auto"/>
            <w:bottom w:val="none" w:sz="0" w:space="0" w:color="auto"/>
            <w:right w:val="none" w:sz="0" w:space="0" w:color="auto"/>
          </w:divBdr>
        </w:div>
        <w:div w:id="1665159748">
          <w:marLeft w:val="640"/>
          <w:marRight w:val="0"/>
          <w:marTop w:val="0"/>
          <w:marBottom w:val="0"/>
          <w:divBdr>
            <w:top w:val="none" w:sz="0" w:space="0" w:color="auto"/>
            <w:left w:val="none" w:sz="0" w:space="0" w:color="auto"/>
            <w:bottom w:val="none" w:sz="0" w:space="0" w:color="auto"/>
            <w:right w:val="none" w:sz="0" w:space="0" w:color="auto"/>
          </w:divBdr>
        </w:div>
        <w:div w:id="490146033">
          <w:marLeft w:val="640"/>
          <w:marRight w:val="0"/>
          <w:marTop w:val="0"/>
          <w:marBottom w:val="0"/>
          <w:divBdr>
            <w:top w:val="none" w:sz="0" w:space="0" w:color="auto"/>
            <w:left w:val="none" w:sz="0" w:space="0" w:color="auto"/>
            <w:bottom w:val="none" w:sz="0" w:space="0" w:color="auto"/>
            <w:right w:val="none" w:sz="0" w:space="0" w:color="auto"/>
          </w:divBdr>
        </w:div>
        <w:div w:id="2106341988">
          <w:marLeft w:val="640"/>
          <w:marRight w:val="0"/>
          <w:marTop w:val="0"/>
          <w:marBottom w:val="0"/>
          <w:divBdr>
            <w:top w:val="none" w:sz="0" w:space="0" w:color="auto"/>
            <w:left w:val="none" w:sz="0" w:space="0" w:color="auto"/>
            <w:bottom w:val="none" w:sz="0" w:space="0" w:color="auto"/>
            <w:right w:val="none" w:sz="0" w:space="0" w:color="auto"/>
          </w:divBdr>
        </w:div>
        <w:div w:id="465002500">
          <w:marLeft w:val="640"/>
          <w:marRight w:val="0"/>
          <w:marTop w:val="0"/>
          <w:marBottom w:val="0"/>
          <w:divBdr>
            <w:top w:val="none" w:sz="0" w:space="0" w:color="auto"/>
            <w:left w:val="none" w:sz="0" w:space="0" w:color="auto"/>
            <w:bottom w:val="none" w:sz="0" w:space="0" w:color="auto"/>
            <w:right w:val="none" w:sz="0" w:space="0" w:color="auto"/>
          </w:divBdr>
        </w:div>
        <w:div w:id="323244665">
          <w:marLeft w:val="640"/>
          <w:marRight w:val="0"/>
          <w:marTop w:val="0"/>
          <w:marBottom w:val="0"/>
          <w:divBdr>
            <w:top w:val="none" w:sz="0" w:space="0" w:color="auto"/>
            <w:left w:val="none" w:sz="0" w:space="0" w:color="auto"/>
            <w:bottom w:val="none" w:sz="0" w:space="0" w:color="auto"/>
            <w:right w:val="none" w:sz="0" w:space="0" w:color="auto"/>
          </w:divBdr>
        </w:div>
        <w:div w:id="327560568">
          <w:marLeft w:val="640"/>
          <w:marRight w:val="0"/>
          <w:marTop w:val="0"/>
          <w:marBottom w:val="0"/>
          <w:divBdr>
            <w:top w:val="none" w:sz="0" w:space="0" w:color="auto"/>
            <w:left w:val="none" w:sz="0" w:space="0" w:color="auto"/>
            <w:bottom w:val="none" w:sz="0" w:space="0" w:color="auto"/>
            <w:right w:val="none" w:sz="0" w:space="0" w:color="auto"/>
          </w:divBdr>
        </w:div>
        <w:div w:id="2034455891">
          <w:marLeft w:val="640"/>
          <w:marRight w:val="0"/>
          <w:marTop w:val="0"/>
          <w:marBottom w:val="0"/>
          <w:divBdr>
            <w:top w:val="none" w:sz="0" w:space="0" w:color="auto"/>
            <w:left w:val="none" w:sz="0" w:space="0" w:color="auto"/>
            <w:bottom w:val="none" w:sz="0" w:space="0" w:color="auto"/>
            <w:right w:val="none" w:sz="0" w:space="0" w:color="auto"/>
          </w:divBdr>
        </w:div>
        <w:div w:id="1854493689">
          <w:marLeft w:val="640"/>
          <w:marRight w:val="0"/>
          <w:marTop w:val="0"/>
          <w:marBottom w:val="0"/>
          <w:divBdr>
            <w:top w:val="none" w:sz="0" w:space="0" w:color="auto"/>
            <w:left w:val="none" w:sz="0" w:space="0" w:color="auto"/>
            <w:bottom w:val="none" w:sz="0" w:space="0" w:color="auto"/>
            <w:right w:val="none" w:sz="0" w:space="0" w:color="auto"/>
          </w:divBdr>
        </w:div>
        <w:div w:id="653067039">
          <w:marLeft w:val="640"/>
          <w:marRight w:val="0"/>
          <w:marTop w:val="0"/>
          <w:marBottom w:val="0"/>
          <w:divBdr>
            <w:top w:val="none" w:sz="0" w:space="0" w:color="auto"/>
            <w:left w:val="none" w:sz="0" w:space="0" w:color="auto"/>
            <w:bottom w:val="none" w:sz="0" w:space="0" w:color="auto"/>
            <w:right w:val="none" w:sz="0" w:space="0" w:color="auto"/>
          </w:divBdr>
        </w:div>
        <w:div w:id="1044449909">
          <w:marLeft w:val="640"/>
          <w:marRight w:val="0"/>
          <w:marTop w:val="0"/>
          <w:marBottom w:val="0"/>
          <w:divBdr>
            <w:top w:val="none" w:sz="0" w:space="0" w:color="auto"/>
            <w:left w:val="none" w:sz="0" w:space="0" w:color="auto"/>
            <w:bottom w:val="none" w:sz="0" w:space="0" w:color="auto"/>
            <w:right w:val="none" w:sz="0" w:space="0" w:color="auto"/>
          </w:divBdr>
        </w:div>
        <w:div w:id="621574961">
          <w:marLeft w:val="640"/>
          <w:marRight w:val="0"/>
          <w:marTop w:val="0"/>
          <w:marBottom w:val="0"/>
          <w:divBdr>
            <w:top w:val="none" w:sz="0" w:space="0" w:color="auto"/>
            <w:left w:val="none" w:sz="0" w:space="0" w:color="auto"/>
            <w:bottom w:val="none" w:sz="0" w:space="0" w:color="auto"/>
            <w:right w:val="none" w:sz="0" w:space="0" w:color="auto"/>
          </w:divBdr>
        </w:div>
        <w:div w:id="829246717">
          <w:marLeft w:val="640"/>
          <w:marRight w:val="0"/>
          <w:marTop w:val="0"/>
          <w:marBottom w:val="0"/>
          <w:divBdr>
            <w:top w:val="none" w:sz="0" w:space="0" w:color="auto"/>
            <w:left w:val="none" w:sz="0" w:space="0" w:color="auto"/>
            <w:bottom w:val="none" w:sz="0" w:space="0" w:color="auto"/>
            <w:right w:val="none" w:sz="0" w:space="0" w:color="auto"/>
          </w:divBdr>
        </w:div>
        <w:div w:id="394934631">
          <w:marLeft w:val="640"/>
          <w:marRight w:val="0"/>
          <w:marTop w:val="0"/>
          <w:marBottom w:val="0"/>
          <w:divBdr>
            <w:top w:val="none" w:sz="0" w:space="0" w:color="auto"/>
            <w:left w:val="none" w:sz="0" w:space="0" w:color="auto"/>
            <w:bottom w:val="none" w:sz="0" w:space="0" w:color="auto"/>
            <w:right w:val="none" w:sz="0" w:space="0" w:color="auto"/>
          </w:divBdr>
        </w:div>
        <w:div w:id="990065925">
          <w:marLeft w:val="640"/>
          <w:marRight w:val="0"/>
          <w:marTop w:val="0"/>
          <w:marBottom w:val="0"/>
          <w:divBdr>
            <w:top w:val="none" w:sz="0" w:space="0" w:color="auto"/>
            <w:left w:val="none" w:sz="0" w:space="0" w:color="auto"/>
            <w:bottom w:val="none" w:sz="0" w:space="0" w:color="auto"/>
            <w:right w:val="none" w:sz="0" w:space="0" w:color="auto"/>
          </w:divBdr>
        </w:div>
        <w:div w:id="682781061">
          <w:marLeft w:val="640"/>
          <w:marRight w:val="0"/>
          <w:marTop w:val="0"/>
          <w:marBottom w:val="0"/>
          <w:divBdr>
            <w:top w:val="none" w:sz="0" w:space="0" w:color="auto"/>
            <w:left w:val="none" w:sz="0" w:space="0" w:color="auto"/>
            <w:bottom w:val="none" w:sz="0" w:space="0" w:color="auto"/>
            <w:right w:val="none" w:sz="0" w:space="0" w:color="auto"/>
          </w:divBdr>
        </w:div>
        <w:div w:id="718895296">
          <w:marLeft w:val="640"/>
          <w:marRight w:val="0"/>
          <w:marTop w:val="0"/>
          <w:marBottom w:val="0"/>
          <w:divBdr>
            <w:top w:val="none" w:sz="0" w:space="0" w:color="auto"/>
            <w:left w:val="none" w:sz="0" w:space="0" w:color="auto"/>
            <w:bottom w:val="none" w:sz="0" w:space="0" w:color="auto"/>
            <w:right w:val="none" w:sz="0" w:space="0" w:color="auto"/>
          </w:divBdr>
        </w:div>
      </w:divsChild>
    </w:div>
    <w:div w:id="211813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rlington@soton.ac.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2305C3C-0821-3F46-8DBA-C55FABBE8282}"/>
      </w:docPartPr>
      <w:docPartBody>
        <w:p w:rsidR="00DC5C1A" w:rsidRDefault="00747EF1">
          <w:r w:rsidRPr="00592B3F">
            <w:rPr>
              <w:rStyle w:val="PlaceholderText"/>
            </w:rPr>
            <w:t>Click or tap here to enter text.</w:t>
          </w:r>
        </w:p>
      </w:docPartBody>
    </w:docPart>
    <w:docPart>
      <w:docPartPr>
        <w:name w:val="EDD2657574B1524891BAC57C44871167"/>
        <w:category>
          <w:name w:val="General"/>
          <w:gallery w:val="placeholder"/>
        </w:category>
        <w:types>
          <w:type w:val="bbPlcHdr"/>
        </w:types>
        <w:behaviors>
          <w:behavior w:val="content"/>
        </w:behaviors>
        <w:guid w:val="{309FB1D0-FCE5-DA4E-B370-35DFE6EC2E40}"/>
      </w:docPartPr>
      <w:docPartBody>
        <w:p w:rsidR="0090681B" w:rsidRDefault="00DC5C1A" w:rsidP="00DC5C1A">
          <w:pPr>
            <w:pStyle w:val="EDD2657574B1524891BAC57C44871167"/>
          </w:pPr>
          <w:r w:rsidRPr="00592B3F">
            <w:rPr>
              <w:rStyle w:val="PlaceholderText"/>
            </w:rPr>
            <w:t>Click or tap here to enter text.</w:t>
          </w:r>
        </w:p>
      </w:docPartBody>
    </w:docPart>
    <w:docPart>
      <w:docPartPr>
        <w:name w:val="51046E588A554A58AAD626915C7720D6"/>
        <w:category>
          <w:name w:val="Général"/>
          <w:gallery w:val="placeholder"/>
        </w:category>
        <w:types>
          <w:type w:val="bbPlcHdr"/>
        </w:types>
        <w:behaviors>
          <w:behavior w:val="content"/>
        </w:behaviors>
        <w:guid w:val="{ECD2589D-409C-466D-8B35-64DCFBFBD1C1}"/>
      </w:docPartPr>
      <w:docPartBody>
        <w:p w:rsidR="00DB79F2" w:rsidRDefault="00D84308" w:rsidP="00D84308">
          <w:pPr>
            <w:pStyle w:val="51046E588A554A58AAD626915C7720D6"/>
          </w:pPr>
          <w:r w:rsidRPr="00592B3F">
            <w:rPr>
              <w:rStyle w:val="PlaceholderText"/>
            </w:rPr>
            <w:t>Click or tap here to enter text.</w:t>
          </w:r>
        </w:p>
      </w:docPartBody>
    </w:docPart>
    <w:docPart>
      <w:docPartPr>
        <w:name w:val="48E0DD28575944978D7C9844A72D5C5F"/>
        <w:category>
          <w:name w:val="General"/>
          <w:gallery w:val="placeholder"/>
        </w:category>
        <w:types>
          <w:type w:val="bbPlcHdr"/>
        </w:types>
        <w:behaviors>
          <w:behavior w:val="content"/>
        </w:behaviors>
        <w:guid w:val="{1DA8A0D3-DA0D-47E0-B9D7-AC25D41848EC}"/>
      </w:docPartPr>
      <w:docPartBody>
        <w:p w:rsidR="0032389C" w:rsidRDefault="00F24D43" w:rsidP="00F24D43">
          <w:pPr>
            <w:pStyle w:val="48E0DD28575944978D7C9844A72D5C5F"/>
          </w:pPr>
          <w:r w:rsidRPr="00592B3F">
            <w:rPr>
              <w:rStyle w:val="PlaceholderText"/>
            </w:rPr>
            <w:t>Click or tap here to enter text.</w:t>
          </w:r>
        </w:p>
      </w:docPartBody>
    </w:docPart>
    <w:docPart>
      <w:docPartPr>
        <w:name w:val="0E9BC8A20819496C95F46DA2718B92BD"/>
        <w:category>
          <w:name w:val="General"/>
          <w:gallery w:val="placeholder"/>
        </w:category>
        <w:types>
          <w:type w:val="bbPlcHdr"/>
        </w:types>
        <w:behaviors>
          <w:behavior w:val="content"/>
        </w:behaviors>
        <w:guid w:val="{D9FF83BC-B3EC-493E-BB8E-CDF75C0E9BB7}"/>
      </w:docPartPr>
      <w:docPartBody>
        <w:p w:rsidR="00350D2A" w:rsidRDefault="007212D8" w:rsidP="007212D8">
          <w:pPr>
            <w:pStyle w:val="0E9BC8A20819496C95F46DA2718B92BD"/>
          </w:pPr>
          <w:r w:rsidRPr="00592B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charset w:val="00"/>
    <w:family w:val="auto"/>
    <w:pitch w:val="variable"/>
    <w:sig w:usb0="80000067" w:usb1="00000000" w:usb2="00000000" w:usb3="00000000" w:csb0="00000001" w:csb1="00000000"/>
  </w:font>
  <w:font w:name="PkhhxsTcmttqAdvTT3713a231+25">
    <w:altName w:val="Yu Gothic"/>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F1"/>
    <w:rsid w:val="00035BB0"/>
    <w:rsid w:val="0016445F"/>
    <w:rsid w:val="0017712B"/>
    <w:rsid w:val="0032389C"/>
    <w:rsid w:val="00350D2A"/>
    <w:rsid w:val="00416D93"/>
    <w:rsid w:val="00420F05"/>
    <w:rsid w:val="00435425"/>
    <w:rsid w:val="00455A2E"/>
    <w:rsid w:val="00464E7D"/>
    <w:rsid w:val="00517974"/>
    <w:rsid w:val="00553FBE"/>
    <w:rsid w:val="005C12BE"/>
    <w:rsid w:val="006B1E62"/>
    <w:rsid w:val="006C1C98"/>
    <w:rsid w:val="006D5506"/>
    <w:rsid w:val="007212D8"/>
    <w:rsid w:val="00747EF1"/>
    <w:rsid w:val="007D1D62"/>
    <w:rsid w:val="00843A18"/>
    <w:rsid w:val="008F7D53"/>
    <w:rsid w:val="0090681B"/>
    <w:rsid w:val="009821F6"/>
    <w:rsid w:val="00A755E9"/>
    <w:rsid w:val="00AB426A"/>
    <w:rsid w:val="00BB662C"/>
    <w:rsid w:val="00C921EB"/>
    <w:rsid w:val="00CC7421"/>
    <w:rsid w:val="00D036B7"/>
    <w:rsid w:val="00D84308"/>
    <w:rsid w:val="00DB79F2"/>
    <w:rsid w:val="00DC5C1A"/>
    <w:rsid w:val="00E253F7"/>
    <w:rsid w:val="00E47100"/>
    <w:rsid w:val="00F055D0"/>
    <w:rsid w:val="00F24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2D8"/>
    <w:rPr>
      <w:color w:val="808080"/>
    </w:rPr>
  </w:style>
  <w:style w:type="paragraph" w:customStyle="1" w:styleId="EDD2657574B1524891BAC57C44871167">
    <w:name w:val="EDD2657574B1524891BAC57C44871167"/>
    <w:rsid w:val="00DC5C1A"/>
  </w:style>
  <w:style w:type="paragraph" w:customStyle="1" w:styleId="51046E588A554A58AAD626915C7720D6">
    <w:name w:val="51046E588A554A58AAD626915C7720D6"/>
    <w:rsid w:val="00D84308"/>
    <w:pPr>
      <w:spacing w:after="160" w:line="259" w:lineRule="auto"/>
    </w:pPr>
    <w:rPr>
      <w:kern w:val="0"/>
      <w:sz w:val="22"/>
      <w:szCs w:val="22"/>
      <w:lang w:val="fr-BE" w:eastAsia="fr-BE"/>
      <w14:ligatures w14:val="none"/>
    </w:rPr>
  </w:style>
  <w:style w:type="paragraph" w:customStyle="1" w:styleId="48E0DD28575944978D7C9844A72D5C5F">
    <w:name w:val="48E0DD28575944978D7C9844A72D5C5F"/>
    <w:rsid w:val="00F24D43"/>
    <w:pPr>
      <w:spacing w:after="160" w:line="259" w:lineRule="auto"/>
    </w:pPr>
    <w:rPr>
      <w:sz w:val="22"/>
      <w:szCs w:val="22"/>
    </w:rPr>
  </w:style>
  <w:style w:type="paragraph" w:customStyle="1" w:styleId="0E9BC8A20819496C95F46DA2718B92BD">
    <w:name w:val="0E9BC8A20819496C95F46DA2718B92BD"/>
    <w:rsid w:val="007212D8"/>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965A43-A5F1-654C-A726-967148190F2E}">
  <we:reference id="wa104382081" version="1.55.1.0" store="nl-BE" storeType="OMEX"/>
  <we:alternateReferences>
    <we:reference id="WA104382081" version="1.55.1.0" store="nl-BE" storeType="OMEX"/>
  </we:alternateReferences>
  <we:properties>
    <we:property name="MENDELEY_CITATIONS" value="[{&quot;citationID&quot;:&quot;MENDELEY_CITATION_3afb4328-68a4-4a5d-a411-47c311f06bb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&quot;,&quot;citationItems&quot;:[{&quot;id&quot;:&quot;5c514d17-60ac-3ca0-8c57-01074264f3f2&quot;,&quot;itemData&quot;:{&quot;type&quot;:&quot;webpage&quot;,&quot;id&quot;:&quot;5c514d17-60ac-3ca0-8c57-01074264f3f2&quot;,&quot;title&quot;:&quot;Key statistics for childhood leukemia&quot;,&quot;author&quot;:[{&quot;family&quot;:&quot;American Cancer Society&quot;,&quot;given&quot;:&quot;&quot;,&quot;parse-names&quot;:false,&quot;dropping-particle&quot;:&quot;&quot;,&quot;non-dropping-particle&quot;:&quot;&quot;}],&quot;issued&quot;:{&quot;date-parts&quot;:[[2015]]},&quot;container-title-short&quot;:&quot;&quot;},&quot;isTemporary&quot;:false}]},{&quot;citationID&quot;:&quot;MENDELEY_CITATION_47f5a25e-d389-485a-b156-8d8cc8b4495b&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&quot;,&quot;citationItems&quot;:[{&quot;id&quot;:&quot;dceb7d8d-7076-3e06-80cf-a4e0e6a64515&quot;,&quot;itemData&quot;:{&quot;type&quot;:&quot;article-journal&quot;,&quot;id&quot;:&quot;dceb7d8d-7076-3e06-80cf-a4e0e6a64515&quot;,&quot;title&quot;:&quot;Cancer treatment and survivorship statistics, 2022&quot;,&quot;author&quot;:[{&quot;family&quot;:&quot;Miller&quot;,&quot;given&quot;:&quot;Kimberly D.&quot;,&quot;parse-names&quot;:false,&quot;dropping-particle&quot;:&quot;&quot;,&quot;non-dropping-particle&quot;:&quot;&quot;},{&quot;family&quot;:&quot;Nogueira&quot;,&quot;given&quot;:&quot;Leticia&quot;,&quot;parse-names&quot;:false,&quot;dropping-particle&quot;:&quot;&quot;,&quot;non-dropping-particle&quot;:&quot;&quot;},{&quot;family&quot;:&quot;Devasia&quot;,&quot;given&quot;:&quot;Theresa&quot;,&quot;parse-names&quot;:false,&quot;dropping-particle&quot;:&quot;&quot;,&quot;non-dropping-particle&quot;:&quot;&quot;},{&quot;family&quot;:&quot;Mariotto&quot;,&quot;given&quot;:&quot;Angela B.&quot;,&quot;parse-names&quot;:false,&quot;dropping-particle&quot;:&quot;&quot;,&quot;non-dropping-particle&quot;:&quot;&quot;},{&quot;family&quot;:&quot;Yabroff&quot;,&quot;given&quot;:&quot;K. Robin&quot;,&quot;parse-names&quot;:false,&quot;dropping-particle&quot;:&quot;&quot;,&quot;non-dropping-particle&quot;:&quot;&quot;},{&quot;family&quot;:&quot;Jemal&quot;,&quot;given&quot;:&quot;Ahmedin&quot;,&quot;parse-names&quot;:false,&quot;dropping-particle&quot;:&quot;&quot;,&quot;non-dropping-particle&quot;:&quot;&quot;},{&quot;family&quot;:&quot;Kramer&quot;,&quot;given&quot;:&quot;Joan&quot;,&quot;parse-names&quot;:false,&quot;dropping-particle&quot;:&quot;&quot;,&quot;non-dropping-particle&quot;:&quot;&quot;},{&quot;family&quot;:&quot;Siegel&quot;,&quot;given&quot;:&quot;Rebecca L.&quot;,&quot;parse-names&quot;:false,&quot;dropping-particle&quot;:&quot;&quot;,&quot;non-dropping-particle&quot;:&quot;&quot;}],&quot;container-title&quot;:&quot;CA: A Cancer Journal for Clinicians&quot;,&quot;container-title-short&quot;:&quot;CA Cancer J Clin&quot;,&quot;DOI&quot;:&quot;10.3322/caac.21731&quot;,&quot;ISSN&quot;:&quot;0007-9235&quot;,&quot;issued&quot;:{&quot;date-parts&quot;:[[2022]]},&quot;abstract&quot;:&quot;The number of cancer survivors continues to increase due to the aging and growth of the population and improvements in early detection and treatment. In order for the public health community to better serve these survivors, the American Cancer Society and the National Cancer Institute collaborated to estimate the number of current and future cancer survivors using data from the Surveillance, Epidemiology, and End Results (SEER) program registries. In addition, current treatment patterns for the most common cancer types are described based on information in the National Cancer Data Base and the SEER and SEER-Medicare linked databases; treatment-related side effects are also briefly described. Nearly 14.5 million Americans with a history of cancer were alive on January 1, 2014; by January 1, 2024, that number will increase to nearly 19 million. The 3 most common prevalent cancers among males are prostate cancer (43%), colorectal cancer (9%), and melanoma (8%), and those among females are cancers of the breast (41%), uterine corpus (8%), and colon and rectum (8%). The age distribution of survivors varies substantially by cancer type. For example, the majority of prostate cancer survivors (62%) are aged 70 years or older, whereas less than one-third (32%) of melanoma survivors are in this older age group. It is important for clinicians to understand the unique medical and psychosocial needs of cancer survivors and to proactively assess and manage these issues. There are a growing number of resources that can assist patients, caregivers, and health care providers in navigating the various phases of cancer survivorship.&quot;,&quot;issue&quot;:&quot;5&quot;,&quot;volume&quot;:&quot;72&quot;},&quot;isTemporary&quot;:false}]},{&quot;citationID&quot;:&quot;MENDELEY_CITATION_49967f9e-4d3c-4d82-9420-d038864078cd&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&quot;,&quot;citationItems&quot;:[{&quot;id&quot;:&quot;269d917a-4bc6-3eed-8ce3-4312afe4991c&quot;,&quot;itemData&quot;:{&quot;type&quot;:&quot;article-journal&quot;,&quot;id&quot;:&quot;269d917a-4bc6-3eed-8ce3-4312afe4991c&quot;,&quot;title&quot;:&quot;Acute Lymphoblastic[1] S. P. Hunger and C. G. Mullighan, “Acute Lymphoblastic Leukemia in Children,” N. Engl. J. Med., 2015. Leukemia in Children&quot;,&quot;author&quot;:[{&quot;family&quot;:&quot;Hunger&quot;,&quot;given&quot;:&quot;Stephen P.&quot;,&quot;parse-names&quot;:false,&quot;dropping-particle&quot;:&quot;&quot;,&quot;non-dropping-particle&quot;:&quot;&quot;},{&quot;family&quot;:&quot;Mullighan&quot;,&quot;given&quot;:&quot;Charles G.&quot;,&quot;parse-names&quot;:false,&quot;dropping-particle&quot;:&quot;&quot;,&quot;non-dropping-particle&quot;:&quot;&quot;}],&quot;container-title&quot;:&quot;New England Journal of Medicine&quot;,&quot;ISSN&quot;:&quot;0028-4793&quot;,&quot;issued&quot;:{&quot;date-parts&quot;:[[2015]]},&quot;abstract&quot;:&quot;The most common cancer in childhood is now curable in 90% of patients. Current efforts are focused on devising molecular-based therapy for the subsets of acute lymphoblastic leukemia that are most resistant to current therapy.&quot;,&quot;container-title-short&quot;:&quot;&quot;},&quot;isTemporary&quot;:false}]},{&quot;citationID&quot;:&quot;MENDELEY_CITATION_61769003-9dcf-4d99-8c6a-4ff1c222ad4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&quot;,&quot;citationItems&quot;:[{&quot;id&quot;:&quot;687406c6-2205-3bef-aaeb-032cb6731289&quot;,&quot;itemData&quot;:{&quot;type&quot;:&quot;article-journal&quot;,&quot;id&quot;:&quot;687406c6-2205-3bef-aaeb-032cb6731289&quot;,&quot;title&quot;:&quot;Health-related quality of life in long-term survivors of acute lymphoblastic leukemia in childhood and adolescence&quot;,&quot;author&quot;:[{&quot;family&quot;:&quot;Nayiager&quot;,&quot;given&quot;:&quot;T.&quot;,&quot;parse-names&quot;:false,&quot;dropping-particle&quot;:&quot;&quot;,&quot;non-dropping-particle&quot;:&quot;&quot;},{&quot;family&quot;:&quot;Anderson&quot;,&quot;given&quot;:&quot;L.&quot;,&quot;parse-names&quot;:false,&quot;dropping-particle&quot;:&quot;&quot;,&quot;non-dropping-particle&quot;:&quot;&quot;},{&quot;family&quot;:&quot;Cranston&quot;,&quot;given&quot;:&quot;A.&quot;,&quot;parse-names&quot;:false,&quot;dropping-particle&quot;:&quot;&quot;,&quot;non-dropping-particle&quot;:&quot;&quot;},{&quot;family&quot;:&quot;Athale&quot;,&quot;given&quot;:&quot;U.&quot;,&quot;parse-names&quot;:false,&quot;dropping-particle&quot;:&quot;&quot;,&quot;non-dropping-particle&quot;:&quot;&quot;},{&quot;family&quot;:&quot;Barr&quot;,&quot;given&quot;:&quot;R. D.&quot;,&quot;parse-names&quot;:false,&quot;dropping-particle&quot;:&quot;&quot;,&quot;non-dropping-particle&quot;:&quot;&quot;}],&quot;container-title&quot;:&quot;Quality of Life Research&quot;,&quot;DOI&quot;:&quot;10.1007/s11136-016-1462-8&quot;,&quot;ISSN&quot;:&quot;15732649&quot;,&quot;issued&quot;:{&quot;date-parts&quot;:[[2017]]},&quot;abstract&quot;:&quot;Purpose: Children with acute lymphoblastic leukemia (ALL), the commonest form of cancer in this age group, suffer considerable morbidity during treatment, with the majority returning to good health soon after therapy has been completed, as reflected in health-related quality of life (HRQL). However, survivors are at risk of many adverse health outcomes later, including obesity, measured by body mass index (BMI), that is compounded by limited physical activity. This study examined the HRQL of long-term survivors of ALL and its relationship to BMI and physical activity. Methods: A cohort of 75 subjects who were more than 10 years from diagnosis was assessed for BMI (weight in kg/height in m2) and completed two questionnaires. HRQL was measured by the multi-attribute, preference-based Health Utilities Index (HUI) instrument HUI23S4.15Q designed for self-report, and physical activity was quantified by the Habitual Activity Estimation Scale. Results: The mean utility scores for overall HRQL (HUI2 = 0.88, HUI3 = 0.83) were similar to those in the Canadian and US general population segments of equivalent age (HUI2 = 0.86, HUI3 = 0.85). However, the minimum scores (HUI2 = 0.23, HUI3 = −0.09) revealed a group of survivors with notable disabilities in the attributes of hearing, emotion, cognition, and pain. There were no statistically significant correlations between HRQL and BMI or between HRQL and physical activity, except for deafness and inactivity on weekdays. Conclusions: Overall, long-term survivors of ALL in childhood enjoy good HRQL but some experience appreciable disability, though this is not associated with BMI or, in the main, with physical activity.&quot;,&quot;container-title-short&quot;:&quot;&quot;},&quot;isTemporary&quot;:false}]},{&quot;citationID&quot;:&quot;MENDELEY_CITATION_46f348b2-593f-4ca1-ad4c-7356e32deef7&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&quot;,&quot;citationItems&quot;:[{&quot;id&quot;:&quot;259f7a15-764c-3f10-ba3e-a149fd435202&quot;,&quot;itemData&quot;:{&quot;type&quot;:&quot;article&quot;,&quot;id&quot;:&quot;259f7a15-764c-3f10-ba3e-a149fd435202&quot;,&quot;title&quot;:&quot;Social outcomes in the childhood cancer survivor study cohort&quot;,&quot;author&quot;:[{&quot;family&quot;:&quot;Gurney&quot;,&quot;given&quot;:&quot;James G.&quot;,&quot;parse-names&quot;:false,&quot;dropping-particle&quot;:&quot;&quot;,&quot;non-dropping-particle&quot;:&quot;&quot;},{&quot;family&quot;:&quot;Krull&quot;,&quot;given&quot;:&quot;Kevin R.&quot;,&quot;parse-names&quot;:false,&quot;dropping-particle&quot;:&quot;&quot;,&quot;non-dropping-particle&quot;:&quot;&quot;},{&quot;family&quot;:&quot;Kadan-Lottick&quot;,&quot;given&quot;:&quot;Nina&quot;,&quot;parse-names&quot;:false,&quot;dropping-particle&quot;:&quot;&quot;,&quot;non-dropping-particle&quot;:&quot;&quot;},{&quot;family&quot;:&quot;Nicholson&quot;,&quot;given&quot;:&quot;H. Stacy&quot;,&quot;parse-names&quot;:false,&quot;dropping-particle&quot;:&quot;&quot;,&quot;non-dropping-particle&quot;:&quot;&quot;},{&quot;family&quot;:&quot;Nathan&quot;,&quot;given&quot;:&quot;Paul C.&quot;,&quot;parse-names&quot;:false,&quot;dropping-particle&quot;:&quot;&quot;,&quot;non-dropping-particle&quot;:&quot;&quot;},{&quot;family&quot;:&quot;Zebrack&quot;,&quot;given&quot;:&quot;Brad&quot;,&quot;parse-names&quot;:false,&quot;dropping-particle&quot;:&quot;&quot;,&quot;non-dropping-particle&quot;:&quot;&quot;},{&quot;family&quot;:&quot;Tersak&quot;,&quot;given&quot;:&quot;Jean M.&quot;,&quot;parse-names&quot;:false,&quot;dropping-particle&quot;:&quot;&quot;,&quot;non-dropping-particle&quot;:&quot;&quot;},{&quot;family&quot;:&quot;Ness&quot;,&quot;given&quot;:&quot;Kirsten K.&quot;,&quot;parse-names&quot;:false,&quot;dropping-particle&quot;:&quot;&quot;,&quot;non-dropping-particle&quot;:&quot;&quot;}],&quot;container-title&quot;:&quot;Journal of Clinical Oncology&quot;,&quot;DOI&quot;:&quot;10.1200/JCO.2008.21.1458&quot;,&quot;ISSN&quot;:&quot;0732183X&quot;,&quot;issued&quot;:{&quot;date-parts&quot;:[[2009]]},&quot;abstract&quot;:&quot;Difficulties with negotiating and achieving desired social outcomes in life may be exacerbated by the experience of childhood cancer, including adverse effects from therapies used to achieve a cure. This review of previous publications from the Childhood Cancer Survivor Study (CCSS) and other relevant literature provides insight into the prevalence of, and risk factors for, poor educational attainment, less than optimal employment status, and interpersonal relationship issues among long-term survivors of childhood cancer. The impacts of emotional health and physical disability on social outcomes are also examined. Study results suggest that childhood cancer survivors generally have similar high school graduation rates, but are more likely to require special education services than sibling comparison groups. Survivors are slightly less likely than expected to attend college, and are more likely to be unemployed and not married as young adults. Cancers and treatments that result in impairment to the CNS, particularly brain tumors, or that impact sensory functioning, such as hearing loss, are associated with greater risk for undesirable social outcomes, as are emotional health problems and physical disability. This review of relevant data from CCSS and other studies provides information on risk factors for social problems into adulthood. A greater understanding of the long-term social impacts from the diagnosis and treatment of childhood cancer is critically important for developing targeted interventions to prevent or ameliorate adverse psychosocial effects. © 2009 by American Society of Clinical Oncology.&quot;,&quot;issue&quot;:&quot;14&quot;,&quot;volume&quot;:&quot;27&quot;,&quot;container-title-short&quot;:&quot;&quot;},&quot;isTemporary&quot;:false},{&quot;id&quot;:&quot;318e4050-e102-30f0-9af3-f3ea175642dd&quot;,&quot;itemData&quot;:{&quot;type&quot;:&quot;article-journal&quot;,&quot;id&quot;:&quot;318e4050-e102-30f0-9af3-f3ea175642dd&quot;,&quot;title&quot;:&quot;Clinical significance in self-rated HRQoL among survivors after childhood cancer-demonstrated by anchor-based thresholds&quot;,&quot;author&quot;:[{&quot;family&quot;:&quot;Jervaeus&quot;,&quot;given&quot;:&quot;Anna&quot;,&quot;parse-names&quot;:false,&quot;dropping-particle&quot;:&quot;&quot;,&quot;non-dropping-particle&quot;:&quot;&quot;},{&quot;family&quot;:&quot;Lampic&quot;,&quot;given&quot;:&quot;Claudia&quot;,&quot;parse-names&quot;:false,&quot;dropping-particle&quot;:&quot;&quot;,&quot;non-dropping-particle&quot;:&quot;&quot;},{&quot;family&quot;:&quot;Johansson&quot;,&quot;given&quot;:&quot;Eva&quot;,&quot;parse-names&quot;:false,&quot;dropping-particle&quot;:&quot;&quot;,&quot;non-dropping-particle&quot;:&quot;&quot;},{&quot;family&quot;:&quot;Malmros&quot;,&quot;given&quot;:&quot;Johan&quot;,&quot;parse-names&quot;:false,&quot;dropping-particle&quot;:&quot;&quot;,&quot;non-dropping-particle&quot;:&quot;&quot;},{&quot;family&quot;:&quot;Wettergren&quot;,&quot;given&quot;:&quot;Lena&quot;,&quot;parse-names&quot;:false,&quot;dropping-particle&quot;:&quot;&quot;,&quot;non-dropping-particle&quot;:&quot;&quot;}],&quot;container-title&quot;:&quot;Acta Oncologica&quot;,&quot;container-title-short&quot;:&quot;Acta Oncol (Madr)&quot;,&quot;DOI&quot;:&quot;10.3109/0284186X.2013.844852&quot;,&quot;ISSN&quot;:&quot;1651226X&quot;,&quot;issued&quot;:{&quot;date-parts&quot;:[[2014]]},&quot;abstract&quot;:&quot;Background. There is a need to establish clinically relevant thresholds (anchors) for identification of differences in health-related quality of life (HRQoL) and thereby provide stronger evidence regarding the HRQoL of childhood cancer survivors. Aim. To investigate HRQoL in childhood cancer survivors with a standardised instrument and to establish thresholds for clinically significant differences by using qualitative interviews as anchors. An additional aim was to investigate survivors' HRQoL in relation to an age-matched comparison group without cancer experience. Material and methods. Self-rated HRQoL (KIDSCREEN-27) was assessed in a national cohort of survivors (n = 63, aged 12-22) and a comparison group (n = 257, aged 11-23). Findings from qualitative interview data were also used (n = 61); three subgroups (\&quot;Feeling like anyone else\&quot;; \&quot;Feeling almost like others\&quot;; \&quot;Feeling different\&quot;) were identified based on survivors own perception of influence on daily life. Effect size calculations based on means from the KIDSCREEN-27 dimensions were performed using the subgroups as anchors to indicate clinical importance. Furthermore, standard multiple regression analyses were performed. Results. Effect sizes between the subgroups \&quot;Feeling like anyone else\&quot; and \&quot;Feeling almost like others\&quot; and the group \&quot;Feeling different\&quot; were large for all dimensions (1.04-2.07). The multiple regression models showed that being a survivor was significantly associated with one of the dimensions, School Environment, where survivors scored higher HRQoL. Furthermore, female sex and older age (17-23 years) significantly contributed to lower self-rated HRQoL. Conclusion. In clinical practice the KIDSCREEN-27 could be a useful screening tool to identify survivors of childhood cancer in need of extra support, using KIDSCREEN dimension mean values of 45 or less as thresholds. Larger scale studies are recommended to identify and test thresholds with regard to different age groups and time since diagnosis. © 2014 Informa Healthcare.&quot;,&quot;issue&quot;:&quot;4&quot;,&quot;volume&quot;:&quot;53&quot;},&quot;isTemporary&quot;:false},{&quot;id&quot;:&quot;5e3eb43c-5771-39c8-8adc-32a6004ec70f&quot;,&quot;itemData&quot;:{&quot;type&quot;:&quot;article-journal&quot;,&quot;id&quot;:&quot;5e3eb43c-5771-39c8-8adc-32a6004ec70f&quot;,&quot;title&quot;:&quot;Concentration, working speed and memory: Cognitive problems in young childhood cancer survivors and their siblings&quot;,&quot;author&quot;:[{&quot;family&quot;:&quot;Wengenroth&quot;,&quot;given&quot;:&quot;L.&quot;,&quot;parse-names&quot;:false,&quot;dropping-particle&quot;:&quot;&quot;,&quot;non-dropping-particle&quot;:&quot;&quot;},{&quot;family&quot;:&quot;Rueegg&quot;,&quot;given&quot;:&quot;C. S.&quot;,&quot;parse-names&quot;:false,&quot;dropping-particle&quot;:&quot;&quot;,&quot;non-dropping-particle&quot;:&quot;&quot;},{&quot;family&quot;:&quot;Michel&quot;,&quot;given&quot;:&quot;G.&quot;,&quot;parse-names&quot;:false,&quot;dropping-particle&quot;:&quot;&quot;,&quot;non-dropping-particle&quot;:&quot;&quot;},{&quot;family&quot;:&quot;Gianinazzi&quot;,&quot;given&quot;:&quot;M. E.&quot;,&quot;parse-names&quot;:false,&quot;dropping-particle&quot;:&quot;&quot;,&quot;non-dropping-particle&quot;:&quot;&quot;},{&quot;family&quot;:&quot;Essig&quot;,&quot;given&quot;:&quot;S.&quot;,&quot;parse-names&quot;:false,&quot;dropping-particle&quot;:&quot;&quot;,&quot;non-dropping-particle&quot;:&quot;&quot;},{&quot;family&quot;:&quot;Weid&quot;,&quot;given&quot;:&quot;N. X.&quot;,&quot;parse-names&quot;:false,&quot;dropping-particle&quot;:&quot;&quot;,&quot;non-dropping-particle&quot;:&quot;von der&quot;},{&quot;family&quot;:&quot;Grotzer&quot;,&quot;given&quot;:&quot;M.&quot;,&quot;parse-names&quot;:false,&quot;dropping-particle&quot;:&quot;&quot;,&quot;non-dropping-particle&quot;:&quot;&quot;},{&quot;family&quot;:&quot;Kuehni&quot;,&quot;given&quot;:&quot;Claudia E.&quot;,&quot;parse-names&quot;:false,&quot;dropping-particle&quot;:&quot;&quot;,&quot;non-dropping-particle&quot;:&quot;&quot;},{&quot;family&quot;:&quot;Angst&quot;,&quot;given&quot;:&quot;R.&quot;,&quot;parse-names&quot;:false,&quot;dropping-particle&quot;:&quot;&quot;,&quot;non-dropping-particle&quot;:&quot;&quot;},{&quot;family&quot;:&quot;Ansari&quot;,&quot;given&quot;:&quot;M.&quot;,&quot;parse-names&quot;:false,&quot;dropping-particle&quot;:&quot;&quot;,&quot;non-dropping-particle&quot;:&quot;&quot;},{&quot;family&quot;:&quot;Beck Popovic&quot;,&quot;given&quot;:&quot;M.&quot;,&quot;parse-names&quot;:false,&quot;dropping-particle&quot;:&quot;&quot;,&quot;non-dropping-particle&quot;:&quot;&quot;},{&quot;family&quot;:&quot;Brazzola&quot;,&quot;given&quot;:&quot;P.&quot;,&quot;parse-names&quot;:false,&quot;dropping-particle&quot;:&quot;&quot;,&quot;non-dropping-particle&quot;:&quot;&quot;},{&quot;family&quot;:&quot;Greiner&quot;,&quot;given&quot;:&quot;J.&quot;,&quot;parse-names&quot;:false,&quot;dropping-particle&quot;:&quot;&quot;,&quot;non-dropping-particle&quot;:&quot;&quot;},{&quot;family&quot;:&quot;Grotzer&quot;,&quot;given&quot;:&quot;M.&quot;,&quot;parse-names&quot;:false,&quot;dropping-particle&quot;:&quot;&quot;,&quot;non-dropping-particle&quot;:&quot;&quot;},{&quot;family&quot;:&quot;Leibundgut&quot;,&quot;given&quot;:&quot;K.&quot;,&quot;parse-names&quot;:false,&quot;dropping-particle&quot;:&quot;&quot;,&quot;non-dropping-particle&quot;:&quot;&quot;},{&quot;family&quot;:&quot;Niggli&quot;,&quot;given&quot;:&quot;F.&quot;,&quot;parse-names&quot;:false,&quot;dropping-particle&quot;:&quot;&quot;,&quot;non-dropping-particle&quot;:&quot;&quot;},{&quot;family&quot;:&quot;Rischewski&quot;,&quot;given&quot;:&quot;J.&quot;,&quot;parse-names&quot;:false,&quot;dropping-particle&quot;:&quot;&quot;,&quot;non-dropping-particle&quot;:&quot;&quot;},{&quot;family&quot;:&quot;Weid&quot;,&quot;given&quot;:&quot;N.&quot;,&quot;parse-names&quot;:false,&quot;dropping-particle&quot;:&quot;&quot;,&quot;non-dropping-particle&quot;:&quot;von der&quot;}],&quot;container-title&quot;:&quot;Pediatric Blood and Cancer&quot;,&quot;container-title-short&quot;:&quot;Pediatr Blood Cancer&quot;,&quot;DOI&quot;:&quot;10.1002/pbc.25396&quot;,&quot;ISBN&quot;:&quot;0732-183X (Print)\\n0732-183X (Linking)&quot;,&quot;ISSN&quot;:&quot;15455017&quot;,&quot;PMID&quot;:&quot;8622067&quot;,&quot;issued&quot;:{&quot;date-parts&quot;:[[2015]]},&quot;page&quot;:&quot;875-882&quot;,&quot;abstract&quot;:&quot;PURPOSE: To test intensive alkylator-based therapy in desmoplastic small round-cell tumor (DSRCT). PATIENTS AND METHODS: Patients received the P6 protocol, which has seven courses of chemotherapy. Courses 1, 2, 3, and 6 included cyclophosphamide 4,200 mg/m2, doxorubicin 75 mg/m2, and vincristine (HD-CAV). Courses 4, 5, and 7 consisted of ifosfamide 9 g/m2 and etoposide 500 mg/m2 for previously untreated patients, or ifosfamide 12 g/m2 and etoposide 1,000 mg/m2 for previously treated patients. Courses started after neutrophil counts reached 500/microL and platelet counts reached 100,000/microL. Tumor resection was attempted. Post-P6 treatment options included radiotherapy and a myeloablative regimen of thiotepa (900 mg/m2) plus carboplatin (1,500 mg/m2), with stem-cell rescue. RESULTS: Ten previously untreated and two previously treated patients have completed therapy. The male-to-female ratio was 11:1. Ages were 7 to 22 years (median, 14). The largest masses were infradiaphragmatic (n = 11) or intrathoracic (n = 1). Other findings included serosal implants (n = 11), regional lymph node invasion (n = 8), ascites or pleural effusion (n = 7), and metastases to liver (n = 5), lungs (n = 4), distant lymph nodes (n = 3), spleen (n = 2), and skeleton (n = 2). Tumors uniformly responded to HD-CAV, but there were no complete pathologic responses. One patient died at 1 month from tumor-related Budd-Chiari syndrome. Of seven patients who achieved a complete remission (CR), five remain in CR 9, 12, 13, 33, and 38 months from the start of P6, one patient died of infection at 12 months (autopsy-confirmed CR), and one patient relapsed 4 months off therapy. Of four patients who achieved a partial remission (PR), one remains progression-free at 34 months and three developed progressive disease. Five patients received local radiotherapy: three were not assessable for response, but in two patients, antitumor effect was evident. Four patients received thiotepa/carboplatin: two were in CR and remain so, and two patients had measurable disease that did not respond. CONCLUSION: For control of DSRCT, our experience supports intensive use of HD-CAV, aggressive surgery to resect visible disease, radiotherapy to high-risk sites, and myeloablative chemotherapy with stem-cell rescue in selected cases.&quot;,&quot;issue&quot;:&quot;5&quot;,&quot;volume&quot;:&quot;62&quot;},&quot;isTemporary&quot;:false}]},{&quot;citationID&quot;:&quot;MENDELEY_CITATION_acb8c31f-c03f-4eb2-bfb4-0801e7be2849&quot;,&quot;properties&quot;:{&quot;noteIndex&quot;:0},&quot;isEdited&quot;:false,&quot;manualOverride&quot;:{&quot;isManuallyOverridden&quot;:false,&quot;citeprocText&quot;:&quot;&lt;sup&gt;8–11&lt;/sup&gt;&quot;,&quot;manualOverrideText&quot;:&quot;&quot;},&quot;citationTag&quot;:&quot;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&quot;,&quot;citationItems&quot;:[{&quot;id&quot;:&quot;3badef59-a95d-3927-951a-334a57a36832&quot;,&quot;itemData&quot;:{&quot;type&quot;:&quot;article-journal&quot;,&quot;id&quot;:&quot;3badef59-a95d-3927-951a-334a57a36832&quot;,&quot;title&quot;:&quot;Posttraumatic Stress Disorder (PTSD) in young adult survivors of childhood cancer&quot;,&quot;author&quot;:[{&quot;family&quot;:&quot;Rourke&quot;,&quot;given&quot;:&quot;Mary T.&quot;,&quot;parse-names&quot;:false,&quot;dropping-particle&quot;:&quot;&quot;,&quot;non-dropping-particle&quot;:&quot;&quot;},{&quot;family&quot;:&quot;Hobbie&quot;,&quot;given&quot;:&quot;Wendy L.&quot;,&quot;parse-names&quot;:false,&quot;dropping-particle&quot;:&quot;&quot;,&quot;non-dropping-particle&quot;:&quot;&quot;},{&quot;family&quot;:&quot;Schwartz&quot;,&quot;given&quot;:&quot;Lisa&quot;,&quot;parse-names&quot;:false,&quot;dropping-particle&quot;:&quot;&quot;,&quot;non-dropping-particle&quot;:&quot;&quot;},{&quot;family&quot;:&quot;Kazak&quot;,&quot;given&quot;:&quot;Anne E.&quot;,&quot;parse-names&quot;:false,&quot;dropping-particle&quot;:&quot;&quot;,&quot;non-dropping-particle&quot;:&quot;&quot;}],&quot;container-title&quot;:&quot;Pediatric Blood and Cancer&quot;,&quot;container-title-short&quot;:&quot;Pediatr Blood Cancer&quot;,&quot;DOI&quot;:&quot;10.1002/pbc.20942&quot;,&quot;ISSN&quot;:&quot;15455009&quot;,&quot;issued&quot;:{&quot;date-parts&quot;:[[2007]]},&quot;abstract&quot;:&quot;Background. Posttraumatic stress symptoms (PTSS) and posttraumatic stress disorder (PTSD) were assessed in young adult survivors of childhood cancer, including the role of four sets of variables in understanding PTSD in this population: demographic characteristics, disease and treatment factors, psychosocial and functional outcomes, and cancer-related beliefs. Procedure. One hundred eighty-two survivors of pediatric malignancies, ages 18-37 years old completed a psychiatric interview and self-report measures. Survivors were ≥5 years from diagnosis and ≥2 years from the completion of cancer treatment for a variety of cancers. Results. Nearly 16% of the sample had PTSD. Most survivors reported re-experiencing symptoms. There were no significant differences between survivors with and without PTSD on demographic or disease and treatment variables. Survivors with PTSD reported more psychological problems and negative beliefs about their illness and health status than those without PTSD. A logistic regression model predicted 50% of the variance in PTSD. Conclusions. PTSD affects a subset of young adult cancer survivors. These survivors experience more psychological problems in general. Beliefs about the cancer experience are more potent predictors of PTSD than demographic or disease and treatment factors. Screening for PTSS and PTSD in cancer survivors is recommended. © 2006 Wiley-Liss, Inc.&quot;,&quot;issue&quot;:&quot;2&quot;,&quot;volume&quot;:&quot;49&quot;},&quot;isTemporary&quot;:false},{&quot;id&quot;:&quot;58d5d3ef-240f-3026-89f2-b98af1fc5a24&quot;,&quot;itemData&quot;:{&quot;type&quot;:&quot;article-journal&quot;,&quot;id&quot;:&quot;58d5d3ef-240f-3026-89f2-b98af1fc5a24&quot;,&quot;title&quot;:&quot;Symptoms of posttraumatic stress in young adult survivors of childhood cancer&quot;,&quot;author&quot;:[{&quot;family&quot;:&quot;Hobbie&quot;,&quot;given&quot;:&quot;W. L.&quot;,&quot;parse-names&quot;:false,&quot;dropping-particle&quot;:&quot;&quot;,&quot;non-dropping-particle&quot;:&quot;&quot;},{&quot;family&quot;:&quot;Stuber&quot;,&quot;given&quot;:&quot;M.&quot;,&quot;parse-names&quot;:false,&quot;dropping-particle&quot;:&quot;&quot;,&quot;non-dropping-particle&quot;:&quot;&quot;},{&quot;family&quot;:&quot;Meeske&quot;,&quot;given&quot;:&quot;K.&quot;,&quot;parse-names&quot;:false,&quot;dropping-particle&quot;:&quot;&quot;,&quot;non-dropping-particle&quot;:&quot;&quot;},{&quot;family&quot;:&quot;Wissler&quot;,&quot;given&quot;:&quot;K.&quot;,&quot;parse-names&quot;:false,&quot;dropping-particle&quot;:&quot;&quot;,&quot;non-dropping-particle&quot;:&quot;&quot;},{&quot;family&quot;:&quot;Rourke&quot;,&quot;given&quot;:&quot;M. T.&quot;,&quot;parse-names&quot;:false,&quot;dropping-particle&quot;:&quot;&quot;,&quot;non-dropping-particle&quot;:&quot;&quot;},{&quot;family&quot;:&quot;Ruccione&quot;,&quot;given&quot;:&quot;K.&quot;,&quot;parse-names&quot;:false,&quot;dropping-particle&quot;:&quot;&quot;,&quot;non-dropping-particle&quot;:&quot;&quot;},{&quot;family&quot;:&quot;Hinkle&quot;,&quot;given&quot;:&quot;A.&quot;,&quot;parse-names&quot;:false,&quot;dropping-particle&quot;:&quot;&quot;,&quot;non-dropping-particle&quot;:&quot;&quot;},{&quot;family&quot;:&quot;Kazak&quot;,&quot;given&quot;:&quot;A. E.&quot;,&quot;parse-names&quot;:false,&quot;dropping-particle&quot;:&quot;&quot;,&quot;non-dropping-particle&quot;:&quot;&quot;}],&quot;container-title&quot;:&quot;Journal of Clinical Oncology&quot;,&quot;DOI&quot;:&quot;10.1200/JCO.2000.18.24.4060&quot;,&quot;ISSN&quot;:&quot;0732183X&quot;,&quot;issued&quot;:{&quot;date-parts&quot;:[[2000]]},&quot;abstract&quot;:&quot;Purpose: This study assessed the prevalence of posttraumatic stress symptoms in young adult survivors of childhood cancer and the association of posttraumatic stress with anxiety, adjustment, perceptions of illness and treatment, and medical data extracted from oncology records. Patients and Methods: Seventy-eight young adults (ages 18 to 40 years) who had been treated for childhood cancer completed questionnaires and pyschiatric interviews assessing posttraumatic stress, anxiety, perceptions of their illness and treatment, and symptoms of psychologic distress. Data on treatment intensity and severity of medical late effects were collected via chart review. Results: Of the patient sample, 20.5% met American Psychiatric Association Diagnostic and Statistical Manual criteria for posttraumatic stress disorder (PTSD) at some point since the end of their treatment. Clinically significant levels of intrusive (9%) and avoidant (16.7%) symptons were reported. Participants also reported elevated state and trait anxiety. Participants with PTSD reported higher perceived current life threat, more intense treatment histories, and higher (and clinically significant) levels of psychologic distress than those who did not have PTSD. Conclusion: One-fifth of this sample of young adult survivors of childhood cancer met criteria for a diagnosis of PTSD, with clinically significant symptoms of intrusion and avoidance reported. As in other samples, PTSD in young adult survivors was associated with anxiety and other psychologic distress. Survivor's perceptions of treatment and its effects were more highly associated with posttraumatic stress than were more objective medical data. The data suggest that cancer-related posttraumatic stress may emerge in young adulthood and may affect the achievement of developmental milestones and orientation toward health care. © 2000 by American Society of Clinical Oncology.&quot;,&quot;issue&quot;:&quot;24&quot;,&quot;volume&quot;:&quot;18&quot;,&quot;container-title-short&quot;:&quot;&quot;},&quot;isTemporary&quot;:false},{&quot;id&quot;:&quot;44c69c05-7332-3a7b-8c05-7a01ec407a2e&quot;,&quot;itemData&quot;:{&quot;type&quot;:&quot;article-journal&quot;,&quot;id&quot;:&quot;44c69c05-7332-3a7b-8c05-7a01ec407a2e&quot;,&quot;title&quot;:&quot;Psychosocial outcomes and health-related quality of life in adult childhood cancer survivors: A report from the Childhood Cancer Survivor Study&quot;,&quot;author&quot;:[{&quot;family&quot;:&quot;Zeltzer&quot;,&quot;given&quot;:&quot;Lonnie K.&quot;,&quot;parse-names&quot;:false,&quot;dropping-particle&quot;:&quot;&quot;,&quot;non-dropping-particle&quot;:&quot;&quot;},{&quot;family&quot;:&quot;Lu&quot;,&quot;given&quot;:&quot;Qian&quot;,&quot;parse-names&quot;:false,&quot;dropping-particle&quot;:&quot;&quot;,&quot;non-dropping-particle&quot;:&quot;&quot;},{&quot;family&quot;:&quot;Leisenring&quot;,&quot;given&quot;:&quot;Wendy&quot;,&quot;parse-names&quot;:false,&quot;dropping-particle&quot;:&quot;&quot;,&quot;non-dropping-particle&quot;:&quot;&quot;},{&quot;family&quot;:&quot;Tsao&quot;,&quot;given&quot;:&quot;Jennie C.I.&quot;,&quot;parse-names&quot;:false,&quot;dropping-particle&quot;:&quot;&quot;,&quot;non-dropping-particle&quot;:&quot;&quot;},{&quot;family&quot;:&quot;Recklitis&quot;,&quot;given&quot;:&quot;Christopher&quot;,&quot;parse-names&quot;:false,&quot;dropping-particle&quot;:&quot;&quot;,&quot;non-dropping-particle&quot;:&quot;&quot;},{&quot;family&quot;:&quot;Armstrong&quot;,&quot;given&quot;:&quot;Gregory&quot;,&quot;parse-names&quot;:false,&quot;dropping-particle&quot;:&quot;&quot;,&quot;non-dropping-particle&quot;:&quot;&quot;},{&quot;family&quot;:&quot;Mertens&quot;,&quot;given&quot;:&quot;Ann C.&quot;,&quot;parse-names&quot;:false,&quot;dropping-particle&quot;:&quot;&quot;,&quot;non-dropping-particle&quot;:&quot;&quot;},{&quot;family&quot;:&quot;Robison&quot;,&quot;given&quot;:&quot;Leslie L.&quot;,&quot;parse-names&quot;:false,&quot;dropping-particle&quot;:&quot;&quot;,&quot;non-dropping-particle&quot;:&quot;&quot;},{&quot;family&quot;:&quot;Ness&quot;,&quot;given&quot;:&quot;Kirsten K.&quot;,&quot;parse-names&quot;:false,&quot;dropping-particle&quot;:&quot;&quot;,&quot;non-dropping-particle&quot;:&quot;&quot;}],&quot;container-title&quot;:&quot;Cancer Epidemiology Biomarkers and Prevention&quot;,&quot;DOI&quot;:&quot;10.1158/1055-9965.EPI-07-2541&quot;,&quot;ISSN&quot;:&quot;10559965&quot;,&quot;issued&quot;:{&quot;date-parts&quot;:[[2008]]},&quot;page&quot;:&quot;435-46&quot;,&quot;abstract&quot;:&quot;Purpose: Psychological outcomes, health-related quality of life (HRQOL), and life satisfaction are compared between 7,147 adult childhood cancer survivors and 388 siblings from the Childhood Cancer Survivor Study, examining demographic and diagnosis/treatment outcome predictors. Methods: Psychological distress, HRQOL, and life satisfaction were measured by the Brief Symptom Inventory-18, the Medical Outcomes Survey Short Form-36, and Cantril Ladder of Life, respectively. A self-report questionnaire provided demographic/health information and medical record abstraction provided cancer/treatment data. Siblings' and survivors' scores were compared using generalized linear mixed models, and predictor effects of demographic and cancer/treatment variables were analyzed by multivariate logistic regression. Results: Although survivors report greater symptoms of global distress (mean, 49.17; SE, 0.12) than do siblings (mean, 46.64; SE, 0.51), scores remain below population norms, indicating that survivors and siblings remain psychologically healthy. Survivors scored worse than siblings on overall physical (51.30 ± 0.10 versus 54.98 ± 0.44; P &lt; 0.001) but not emotional aspects of HRQOL, but effect sizes were small, other than in vitality. Most survivors reported present (mean, 7.3; SD, 0.02) and predicted future (mean, 8.6; SD, 0.02) life satisfaction. Risk factors for psychological distress and poor HRQOL were female gender, lower educational attainment, unmarried status, annual household income &lt;$20,000, unemployment, lack of medical insurance, having a major medical condition, and treatment with cranial radiation. Conclusion: Compared with population norms, childhood cancer survivors and siblings report positive psychological health, good HRQOL, and life satisfaction. The findings identify targeted subgroups of survivors for intervention. Copyright © 2008 American Association for Cancer Research.&quot;,&quot;issue&quot;:&quot;2&quot;,&quot;volume&quot;:&quot;17&quot;,&quot;container-title-short&quot;:&quot;&quot;},&quot;isTemporary&quot;:false},{&quot;id&quot;:&quot;8e24b8af-e17d-33f2-8bd4-0b1feff2da75&quot;,&quot;itemData&quot;:{&quot;type&quot;:&quot;article-journal&quot;,&quot;id&quot;:&quot;8e24b8af-e17d-33f2-8bd4-0b1feff2da75&quot;,&quot;title&quot;:&quot;Prevalence and predictors of posttraumatic stress disorder in adult survivors of childhood cancer&quot;,&quot;author&quot;:[{&quot;family&quot;:&quot;Stuber&quot;,&quot;given&quot;:&quot;Margaret L.&quot;,&quot;parse-names&quot;:false,&quot;dropping-particle&quot;:&quot;&quot;,&quot;non-dropping-particle&quot;:&quot;&quot;},{&quot;family&quot;:&quot;Meeske&quot;,&quot;given&quot;:&quot;Kathleen A.&quot;,&quot;parse-names&quot;:false,&quot;dropping-particle&quot;:&quot;&quot;,&quot;non-dropping-particle&quot;:&quot;&quot;},{&quot;family&quot;:&quot;Krull&quot;,&quot;given&quot;:&quot;Kevin R.&quot;,&quot;parse-names&quot;:false,&quot;dropping-particle&quot;:&quot;&quot;,&quot;non-dropping-particle&quot;:&quot;&quot;},{&quot;family&quot;:&quot;Leisenring&quot;,&quot;given&quot;:&quot;Wendy&quot;,&quot;parse-names&quot;:false,&quot;dropping-particle&quot;:&quot;&quot;,&quot;non-dropping-particle&quot;:&quot;&quot;},{&quot;family&quot;:&quot;Stratton&quot;,&quot;given&quot;:&quot;Kayla&quot;,&quot;parse-names&quot;:false,&quot;dropping-particle&quot;:&quot;&quot;,&quot;non-dropping-particle&quot;:&quot;&quot;},{&quot;family&quot;:&quot;Kazak&quot;,&quot;given&quot;:&quot;Anne E.&quot;,&quot;parse-names&quot;:false,&quot;dropping-particle&quot;:&quot;&quot;,&quot;non-dropping-particle&quot;:&quot;&quot;},{&quot;family&quot;:&quot;Huber&quot;,&quot;given&quot;:&quot;Marc&quot;,&quot;parse-names&quot;:false,&quot;dropping-particle&quot;:&quot;&quot;,&quot;non-dropping-particle&quot;:&quot;&quot;},{&quot;family&quot;:&quot;Zebrack&quot;,&quot;given&quot;:&quot;Bradley&quot;,&quot;parse-names&quot;:false,&quot;dropping-particle&quot;:&quot;&quot;,&quot;non-dropping-particle&quot;:&quot;&quot;},{&quot;family&quot;:&quot;Uijtdehaage&quot;,&quot;given&quot;:&quot;Sebastian H.&quot;,&quot;parse-names&quot;:false,&quot;dropping-particle&quot;:&quot;&quot;,&quot;non-dropping-particle&quot;:&quot;&quot;},{&quot;family&quot;:&quot;Mertens&quot;,&quot;given&quot;:&quot;Ann C.&quot;,&quot;parse-names&quot;:false,&quot;dropping-particle&quot;:&quot;&quot;,&quot;non-dropping-particle&quot;:&quot;&quot;},{&quot;family&quot;:&quot;Robison&quot;,&quot;given&quot;:&quot;Leslie L.&quot;,&quot;parse-names&quot;:false,&quot;dropping-particle&quot;:&quot;&quot;,&quot;non-dropping-particle&quot;:&quot;&quot;},{&quot;family&quot;:&quot;Zeltzer&quot;,&quot;given&quot;:&quot;Lonnie K.&quot;,&quot;parse-names&quot;:false,&quot;dropping-particle&quot;:&quot;&quot;,&quot;non-dropping-particle&quot;:&quot;&quot;}],&quot;container-title&quot;:&quot;Pediatrics&quot;,&quot;container-title-short&quot;:&quot;Pediatrics&quot;,&quot;DOI&quot;:&quot;10.1542/peds.2009-2308&quot;,&quot;ISSN&quot;:&quot;00314005&quot;,&quot;issued&quot;:{&quot;date-parts&quot;:[[2010]]},&quot;abstract&quot;:&quot;OBJECTIVE: This study compared the prevalence of symptoms of post-traumatic stress disorder (PTSD), with functional impairment and/or clinical distress, among very long-term survivors of childhood cancer and a group of healthy siblings. METHODS: A total of 6542 childhood cancer survivors &gt;18 years of age who received diagnoses between 1970 and 1986 and 368 siblings of cancer survivors completed a comprehensive demographic and health survey. RESULTS: A total of 589 survivors (9%) and 8 siblings (2%) reported functional impairment and/or clinical distress in addition to the set of symptoms consistent with a full diagnosis of PTSD. Survivors had more than fourfold greater risk of PTSD, compared with siblings (odds ratio [OR]: 4.14 [95% confidence interval [CI]: 2.08-8.25]). With controlling for demographic and treatment variables, increased risk of PTSD was associated with educational level of high school or less (OR: 1.51 [95% CI: 1.16-1.98]), being unmarried (OR: 1.99 [95% CI: 1.58-2.50]), having annual income below $20 000 (OR: 1.63 [95% CI: 1.21-2.20]), and being unemployed (OR: 2.01 [95% CI: 1.62-2.51]). Intensive treatment also was associated with increased risk of full PTSD (OR: 1.36 [95% CI: 1.06-1.74]). CONCLUSIONS: PTSD was reported significantly more often by survivors of childhood cancer than by sibling control subjects. Although most survivors apparently are faring well, a subset reported significant impairment that may warrant targeted intervention. Copyright © 2010 by the American Academy of Pediatrics.&quot;,&quot;issue&quot;:&quot;5&quot;,&quot;volume&quot;:&quot;125&quot;},&quot;isTemporary&quot;:false}]},{&quot;citationID&quot;:&quot;MENDELEY_CITATION_e95ad550-0918-4f26-b9cb-274557cf1be4&quot;,&quot;properties&quot;:{&quot;noteIndex&quot;:0},&quot;isEdited&quot;:false,&quot;manualOverride&quot;:{&quot;isManuallyOverridden&quot;:false,&quot;citeprocText&quot;:&quot;&lt;sup&gt;8,9,11,12&lt;/sup&gt;&quot;,&quot;manualOverrideText&quot;:&quot;&quot;},&quot;citationTag&quot;:&quot;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&quot;,&quot;citationItems&quot;:[{&quot;id&quot;:&quot;3badef59-a95d-3927-951a-334a57a36832&quot;,&quot;itemData&quot;:{&quot;type&quot;:&quot;article-journal&quot;,&quot;id&quot;:&quot;3badef59-a95d-3927-951a-334a57a36832&quot;,&quot;title&quot;:&quot;Posttraumatic Stress Disorder (PTSD) in young adult survivors of childhood cancer&quot;,&quot;author&quot;:[{&quot;family&quot;:&quot;Rourke&quot;,&quot;given&quot;:&quot;Mary T.&quot;,&quot;parse-names&quot;:false,&quot;dropping-particle&quot;:&quot;&quot;,&quot;non-dropping-particle&quot;:&quot;&quot;},{&quot;family&quot;:&quot;Hobbie&quot;,&quot;given&quot;:&quot;Wendy L.&quot;,&quot;parse-names&quot;:false,&quot;dropping-particle&quot;:&quot;&quot;,&quot;non-dropping-particle&quot;:&quot;&quot;},{&quot;family&quot;:&quot;Schwartz&quot;,&quot;given&quot;:&quot;Lisa&quot;,&quot;parse-names&quot;:false,&quot;dropping-particle&quot;:&quot;&quot;,&quot;non-dropping-particle&quot;:&quot;&quot;},{&quot;family&quot;:&quot;Kazak&quot;,&quot;given&quot;:&quot;Anne E.&quot;,&quot;parse-names&quot;:false,&quot;dropping-particle&quot;:&quot;&quot;,&quot;non-dropping-particle&quot;:&quot;&quot;}],&quot;container-title&quot;:&quot;Pediatric Blood and Cancer&quot;,&quot;container-title-short&quot;:&quot;Pediatr Blood Cancer&quot;,&quot;DOI&quot;:&quot;10.1002/pbc.20942&quot;,&quot;ISSN&quot;:&quot;15455009&quot;,&quot;issued&quot;:{&quot;date-parts&quot;:[[2007]]},&quot;abstract&quot;:&quot;Background. Posttraumatic stress symptoms (PTSS) and posttraumatic stress disorder (PTSD) were assessed in young adult survivors of childhood cancer, including the role of four sets of variables in understanding PTSD in this population: demographic characteristics, disease and treatment factors, psychosocial and functional outcomes, and cancer-related beliefs. Procedure. One hundred eighty-two survivors of pediatric malignancies, ages 18-37 years old completed a psychiatric interview and self-report measures. Survivors were ≥5 years from diagnosis and ≥2 years from the completion of cancer treatment for a variety of cancers. Results. Nearly 16% of the sample had PTSD. Most survivors reported re-experiencing symptoms. There were no significant differences between survivors with and without PTSD on demographic or disease and treatment variables. Survivors with PTSD reported more psychological problems and negative beliefs about their illness and health status than those without PTSD. A logistic regression model predicted 50% of the variance in PTSD. Conclusions. PTSD affects a subset of young adult cancer survivors. These survivors experience more psychological problems in general. Beliefs about the cancer experience are more potent predictors of PTSD than demographic or disease and treatment factors. Screening for PTSS and PTSD in cancer survivors is recommended. © 2006 Wiley-Liss, Inc.&quot;,&quot;issue&quot;:&quot;2&quot;,&quot;volume&quot;:&quot;49&quot;},&quot;isTemporary&quot;:false},{&quot;id&quot;:&quot;58d5d3ef-240f-3026-89f2-b98af1fc5a24&quot;,&quot;itemData&quot;:{&quot;type&quot;:&quot;article-journal&quot;,&quot;id&quot;:&quot;58d5d3ef-240f-3026-89f2-b98af1fc5a24&quot;,&quot;title&quot;:&quot;Symptoms of posttraumatic stress in young adult survivors of childhood cancer&quot;,&quot;author&quot;:[{&quot;family&quot;:&quot;Hobbie&quot;,&quot;given&quot;:&quot;W. L.&quot;,&quot;parse-names&quot;:false,&quot;dropping-particle&quot;:&quot;&quot;,&quot;non-dropping-particle&quot;:&quot;&quot;},{&quot;family&quot;:&quot;Stuber&quot;,&quot;given&quot;:&quot;M.&quot;,&quot;parse-names&quot;:false,&quot;dropping-particle&quot;:&quot;&quot;,&quot;non-dropping-particle&quot;:&quot;&quot;},{&quot;family&quot;:&quot;Meeske&quot;,&quot;given&quot;:&quot;K.&quot;,&quot;parse-names&quot;:false,&quot;dropping-particle&quot;:&quot;&quot;,&quot;non-dropping-particle&quot;:&quot;&quot;},{&quot;family&quot;:&quot;Wissler&quot;,&quot;given&quot;:&quot;K.&quot;,&quot;parse-names&quot;:false,&quot;dropping-particle&quot;:&quot;&quot;,&quot;non-dropping-particle&quot;:&quot;&quot;},{&quot;family&quot;:&quot;Rourke&quot;,&quot;given&quot;:&quot;M. T.&quot;,&quot;parse-names&quot;:false,&quot;dropping-particle&quot;:&quot;&quot;,&quot;non-dropping-particle&quot;:&quot;&quot;},{&quot;family&quot;:&quot;Ruccione&quot;,&quot;given&quot;:&quot;K.&quot;,&quot;parse-names&quot;:false,&quot;dropping-particle&quot;:&quot;&quot;,&quot;non-dropping-particle&quot;:&quot;&quot;},{&quot;family&quot;:&quot;Hinkle&quot;,&quot;given&quot;:&quot;A.&quot;,&quot;parse-names&quot;:false,&quot;dropping-particle&quot;:&quot;&quot;,&quot;non-dropping-particle&quot;:&quot;&quot;},{&quot;family&quot;:&quot;Kazak&quot;,&quot;given&quot;:&quot;A. E.&quot;,&quot;parse-names&quot;:false,&quot;dropping-particle&quot;:&quot;&quot;,&quot;non-dropping-particle&quot;:&quot;&quot;}],&quot;container-title&quot;:&quot;Journal of Clinical Oncology&quot;,&quot;DOI&quot;:&quot;10.1200/JCO.2000.18.24.4060&quot;,&quot;ISSN&quot;:&quot;0732183X&quot;,&quot;issued&quot;:{&quot;date-parts&quot;:[[2000]]},&quot;abstract&quot;:&quot;Purpose: This study assessed the prevalence of posttraumatic stress symptoms in young adult survivors of childhood cancer and the association of posttraumatic stress with anxiety, adjustment, perceptions of illness and treatment, and medical data extracted from oncology records. Patients and Methods: Seventy-eight young adults (ages 18 to 40 years) who had been treated for childhood cancer completed questionnaires and pyschiatric interviews assessing posttraumatic stress, anxiety, perceptions of their illness and treatment, and symptoms of psychologic distress. Data on treatment intensity and severity of medical late effects were collected via chart review. Results: Of the patient sample, 20.5% met American Psychiatric Association Diagnostic and Statistical Manual criteria for posttraumatic stress disorder (PTSD) at some point since the end of their treatment. Clinically significant levels of intrusive (9%) and avoidant (16.7%) symptons were reported. Participants also reported elevated state and trait anxiety. Participants with PTSD reported higher perceived current life threat, more intense treatment histories, and higher (and clinically significant) levels of psychologic distress than those who did not have PTSD. Conclusion: One-fifth of this sample of young adult survivors of childhood cancer met criteria for a diagnosis of PTSD, with clinically significant symptoms of intrusion and avoidance reported. As in other samples, PTSD in young adult survivors was associated with anxiety and other psychologic distress. Survivor's perceptions of treatment and its effects were more highly associated with posttraumatic stress than were more objective medical data. The data suggest that cancer-related posttraumatic stress may emerge in young adulthood and may affect the achievement of developmental milestones and orientation toward health care. © 2000 by American Society of Clinical Oncology.&quot;,&quot;issue&quot;:&quot;24&quot;,&quot;volume&quot;:&quot;18&quot;,&quot;container-title-short&quot;:&quot;&quot;},&quot;isTemporary&quot;:false},{&quot;id&quot;:&quot;8e24b8af-e17d-33f2-8bd4-0b1feff2da75&quot;,&quot;itemData&quot;:{&quot;type&quot;:&quot;article-journal&quot;,&quot;id&quot;:&quot;8e24b8af-e17d-33f2-8bd4-0b1feff2da75&quot;,&quot;title&quot;:&quot;Prevalence and predictors of posttraumatic stress disorder in adult survivors of childhood cancer&quot;,&quot;author&quot;:[{&quot;family&quot;:&quot;Stuber&quot;,&quot;given&quot;:&quot;Margaret L.&quot;,&quot;parse-names&quot;:false,&quot;dropping-particle&quot;:&quot;&quot;,&quot;non-dropping-particle&quot;:&quot;&quot;},{&quot;family&quot;:&quot;Meeske&quot;,&quot;given&quot;:&quot;Kathleen A.&quot;,&quot;parse-names&quot;:false,&quot;dropping-particle&quot;:&quot;&quot;,&quot;non-dropping-particle&quot;:&quot;&quot;},{&quot;family&quot;:&quot;Krull&quot;,&quot;given&quot;:&quot;Kevin R.&quot;,&quot;parse-names&quot;:false,&quot;dropping-particle&quot;:&quot;&quot;,&quot;non-dropping-particle&quot;:&quot;&quot;},{&quot;family&quot;:&quot;Leisenring&quot;,&quot;given&quot;:&quot;Wendy&quot;,&quot;parse-names&quot;:false,&quot;dropping-particle&quot;:&quot;&quot;,&quot;non-dropping-particle&quot;:&quot;&quot;},{&quot;family&quot;:&quot;Stratton&quot;,&quot;given&quot;:&quot;Kayla&quot;,&quot;parse-names&quot;:false,&quot;dropping-particle&quot;:&quot;&quot;,&quot;non-dropping-particle&quot;:&quot;&quot;},{&quot;family&quot;:&quot;Kazak&quot;,&quot;given&quot;:&quot;Anne E.&quot;,&quot;parse-names&quot;:false,&quot;dropping-particle&quot;:&quot;&quot;,&quot;non-dropping-particle&quot;:&quot;&quot;},{&quot;family&quot;:&quot;Huber&quot;,&quot;given&quot;:&quot;Marc&quot;,&quot;parse-names&quot;:false,&quot;dropping-particle&quot;:&quot;&quot;,&quot;non-dropping-particle&quot;:&quot;&quot;},{&quot;family&quot;:&quot;Zebrack&quot;,&quot;given&quot;:&quot;Bradley&quot;,&quot;parse-names&quot;:false,&quot;dropping-particle&quot;:&quot;&quot;,&quot;non-dropping-particle&quot;:&quot;&quot;},{&quot;family&quot;:&quot;Uijtdehaage&quot;,&quot;given&quot;:&quot;Sebastian H.&quot;,&quot;parse-names&quot;:false,&quot;dropping-particle&quot;:&quot;&quot;,&quot;non-dropping-particle&quot;:&quot;&quot;},{&quot;family&quot;:&quot;Mertens&quot;,&quot;given&quot;:&quot;Ann C.&quot;,&quot;parse-names&quot;:false,&quot;dropping-particle&quot;:&quot;&quot;,&quot;non-dropping-particle&quot;:&quot;&quot;},{&quot;family&quot;:&quot;Robison&quot;,&quot;given&quot;:&quot;Leslie L.&quot;,&quot;parse-names&quot;:false,&quot;dropping-particle&quot;:&quot;&quot;,&quot;non-dropping-particle&quot;:&quot;&quot;},{&quot;family&quot;:&quot;Zeltzer&quot;,&quot;given&quot;:&quot;Lonnie K.&quot;,&quot;parse-names&quot;:false,&quot;dropping-particle&quot;:&quot;&quot;,&quot;non-dropping-particle&quot;:&quot;&quot;}],&quot;container-title&quot;:&quot;Pediatrics&quot;,&quot;container-title-short&quot;:&quot;Pediatrics&quot;,&quot;DOI&quot;:&quot;10.1542/peds.2009-2308&quot;,&quot;ISSN&quot;:&quot;00314005&quot;,&quot;issued&quot;:{&quot;date-parts&quot;:[[2010]]},&quot;abstract&quot;:&quot;OBJECTIVE: This study compared the prevalence of symptoms of post-traumatic stress disorder (PTSD), with functional impairment and/or clinical distress, among very long-term survivors of childhood cancer and a group of healthy siblings. METHODS: A total of 6542 childhood cancer survivors &gt;18 years of age who received diagnoses between 1970 and 1986 and 368 siblings of cancer survivors completed a comprehensive demographic and health survey. RESULTS: A total of 589 survivors (9%) and 8 siblings (2%) reported functional impairment and/or clinical distress in addition to the set of symptoms consistent with a full diagnosis of PTSD. Survivors had more than fourfold greater risk of PTSD, compared with siblings (odds ratio [OR]: 4.14 [95% confidence interval [CI]: 2.08-8.25]). With controlling for demographic and treatment variables, increased risk of PTSD was associated with educational level of high school or less (OR: 1.51 [95% CI: 1.16-1.98]), being unmarried (OR: 1.99 [95% CI: 1.58-2.50]), having annual income below $20 000 (OR: 1.63 [95% CI: 1.21-2.20]), and being unemployed (OR: 2.01 [95% CI: 1.62-2.51]). Intensive treatment also was associated with increased risk of full PTSD (OR: 1.36 [95% CI: 1.06-1.74]). CONCLUSIONS: PTSD was reported significantly more often by survivors of childhood cancer than by sibling control subjects. Although most survivors apparently are faring well, a subset reported significant impairment that may warrant targeted intervention. Copyright © 2010 by the American Academy of Pediatrics.&quot;,&quot;issue&quot;:&quot;5&quot;,&quot;volume&quot;:&quot;125&quot;},&quot;isTemporary&quot;:false},{&quot;id&quot;:&quot;23bf06f5-12da-37c1-b6d2-a0d01505264f&quot;,&quot;itemData&quot;:{&quot;type&quot;:&quot;article-journal&quot;,&quot;id&quot;:&quot;23bf06f5-12da-37c1-b6d2-a0d01505264f&quot;,&quot;title&quot;:&quot;Psychometric evaluation of the impact of cancer (IOC-CS) scale for young adult survivors of childhood cancer&quot;,&quot;author&quot;:[{&quot;family&quot;:&quot;Zebrack&quot;,&quot;given&quot;:&quot;Brad J.&quot;,&quot;parse-names&quot;:false,&quot;dropping-particle&quot;:&quot;&quot;,&quot;non-dropping-particle&quot;:&quot;&quot;},{&quot;family&quot;:&quot;Donohue&quot;,&quot;given&quot;:&quot;Janet E.&quot;,&quot;parse-names&quot;:false,&quot;dropping-particle&quot;:&quot;&quot;,&quot;non-dropping-particle&quot;:&quot;&quot;},{&quot;family&quot;:&quot;Gurney&quot;,&quot;given&quot;:&quot;James G.&quot;,&quot;parse-names&quot;:false,&quot;dropping-particle&quot;:&quot;&quot;,&quot;non-dropping-particle&quot;:&quot;&quot;},{&quot;family&quot;:&quot;Chesler&quot;,&quot;given&quot;:&quot;Mark A.&quot;,&quot;parse-names&quot;:false,&quot;dropping-particle&quot;:&quot;&quot;,&quot;non-dropping-particle&quot;:&quot;&quot;},{&quot;family&quot;:&quot;Bhatia&quot;,&quot;given&quot;:&quot;Smita&quot;,&quot;parse-names&quot;:false,&quot;dropping-particle&quot;:&quot;&quot;,&quot;non-dropping-particle&quot;:&quot;&quot;},{&quot;family&quot;:&quot;Landier&quot;,&quot;given&quot;:&quot;Wendy&quot;,&quot;parse-names&quot;:false,&quot;dropping-particle&quot;:&quot;&quot;,&quot;non-dropping-particle&quot;:&quot;&quot;}],&quot;container-title&quot;:&quot;Quality of Life Research&quot;,&quot;DOI&quot;:&quot;10.1007/s11136-009-9576-x&quot;,&quot;ISSN&quot;:&quot;09629343&quot;,&quot;PMID&quot;:&quot;20058086&quot;,&quot;issued&quot;:{&quot;date-parts&quot;:[[2010]]},&quot;page&quot;:&quot;207-18&quot;,&quot;abstract&quot;:&quot;Introduction Psychosocial outcomes derived from standardized and disease-specific measures are often used in pediatric oncology; however, the reliability, validity and utility of these instruments in adult survivors of childhood cancer have yet to be established. Purpose To develop and evaluate a new instrument that measures aspects of long-term survivorship not measured by existing tools. Methods A new candidate instrument-the Impact of Cancer for childhood cancer survivors (IOC-CS)-was administered to childhood cancer survivors aged 18-39 who were 21 years of age or younger when diagnosed with cancer. Psychometric properties of newly derived scales were assessed. Results Factor analyses of items derived eight new and specific subscales: Life Challenges, Body/Health, Talking With Parents, Personal Growth, Thinking/Memory Problems, Health Literacy, Socializing and Financial Problems. Internal consistency measurements for these subscales ranged from 0.70 to 0.86. Expected associations within and among the IOC-CS subscales and standardized measures of health-related quality of life (HRQOL) were observed, as were some unexpected findings. Conclusion Psychometric analyses indicated that this initial version of the IOC-CS measures distinct and relevant constructs for young adult survivors of childhood cancer. Future work is necessary to confirm the responsiveness and further validate the instrument in multiple and representative samples.&quot;,&quot;issue&quot;:&quot;2&quot;,&quot;volume&quot;:&quot;19&quot;,&quot;container-title-short&quot;:&quot;&quot;},&quot;isTemporary&quot;:false}]},{&quot;citationID&quot;:&quot;MENDELEY_CITATION_380b048e-ca2d-42bb-9fe4-9bce6d22a41f&quot;,&quot;properties&quot;:{&quot;noteIndex&quot;:0},&quot;isEdited&quot;:false,&quot;manualOverride&quot;:{&quot;isManuallyOverridden&quot;:false,&quot;citeprocText&quot;:&quot;&lt;sup&gt;13,14&lt;/sup&gt;&quot;,&quot;manualOverrideText&quot;:&quot;&quot;},&quot;citationTag&quot;:&quot;MENDELEY_CITATION_v3_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&quot;,&quot;citationItems&quot;:[{&quot;id&quot;:&quot;6e795556-8a8d-325b-95c8-b8d0197ff81e&quot;,&quot;itemData&quot;:{&quot;type&quot;:&quot;article-journal&quot;,&quot;id&quot;:&quot;6e795556-8a8d-325b-95c8-b8d0197ff81e&quot;,&quot;title&quot;:&quot;Relationships among hope, psychological well-being and health-related quality of life in childhood cancer survivors&quot;,&quot;author&quot;:[{&quot;family&quot;:&quot;Ho&quot;,&quot;given&quot;:&quot;L. L.K.&quot;,&quot;parse-names&quot;:false,&quot;dropping-particle&quot;:&quot;&quot;,&quot;non-dropping-particle&quot;:&quot;&quot;},{&quot;family&quot;:&quot;Li&quot;,&quot;given&quot;:&quot;W. H.C.&quot;,&quot;parse-names&quot;:false,&quot;dropping-particle&quot;:&quot;&quot;,&quot;non-dropping-particle&quot;:&quot;&quot;},{&quot;family&quot;:&quot;Cheung&quot;,&quot;given&quot;:&quot;A. T.&quot;,&quot;parse-names&quot;:false,&quot;dropping-particle&quot;:&quot;&quot;,&quot;non-dropping-particle&quot;:&quot;&quot;},{&quot;family&quot;:&quot;Ho&quot;,&quot;given&quot;:&quot;E. K.Y.&quot;,&quot;parse-names&quot;:false,&quot;dropping-particle&quot;:&quot;&quot;,&quot;non-dropping-particle&quot;:&quot;&quot;},{&quot;family&quot;:&quot;Lam&quot;,&quot;given&quot;:&quot;K. K.W.&quot;,&quot;parse-names&quot;:false,&quot;dropping-particle&quot;:&quot;&quot;,&quot;non-dropping-particle&quot;:&quot;&quot;},{&quot;family&quot;:&quot;Chiu&quot;,&quot;given&quot;:&quot;S. Y.&quot;,&quot;parse-names&quot;:false,&quot;dropping-particle&quot;:&quot;&quot;,&quot;non-dropping-particle&quot;:&quot;&quot;},{&quot;family&quot;:&quot;Chan&quot;,&quot;given&quot;:&quot;G. C.F.&quot;,&quot;parse-names&quot;:false,&quot;dropping-particle&quot;:&quot;&quot;,&quot;non-dropping-particle&quot;:&quot;&quot;},{&quot;family&quot;:&quot;Chung&quot;,&quot;given&quot;:&quot;J. O.K.&quot;,&quot;parse-names&quot;:false,&quot;dropping-particle&quot;:&quot;&quot;,&quot;non-dropping-particle&quot;:&quot;&quot;}],&quot;container-title&quot;:&quot;Journal of Health Psychology&quot;,&quot;container-title-short&quot;:&quot;J Health Psychol&quot;,&quot;DOI&quot;:&quot;10.1177/1359105319882742&quot;,&quot;ISSN&quot;:&quot;14617277&quot;,&quot;issued&quot;:{&quot;date-parts&quot;:[[2021]]},&quot;abstract&quot;:&quot;This cross-sectional study examined the level of hope among Hong Kong childhood cancer survivors and investigated the relationships among hope, depressive symptoms, self-esteem and health-related quality of life. We recruited 176 survivors aged 10–16 years who underwent medical follow-ups at the outpatient clinic. This study revealed that lower levels of hope were associated with an increase in depressive symptoms and reductions in self-esteem and health-related quality of life. Our results contribute to novel findings by demonstrating that hope may be a significant factor associated with health-related quality of life. This understanding could increase healthcare professionals’ awareness about the psychological needs of childhood cancer survivors.&quot;,&quot;issue&quot;:&quot;10&quot;,&quot;volume&quot;:&quot;26&quot;},&quot;isTemporary&quot;:false},{&quot;id&quot;:&quot;15453b59-097f-3b82-b49c-af06a01a43a7&quot;,&quot;itemData&quot;:{&quot;type&quot;:&quot;article-journal&quot;,&quot;id&quot;:&quot;15453b59-097f-3b82-b49c-af06a01a43a7&quot;,&quot;title&quot;:&quot;Impact of brain tumor and its treatment on the physical and psychological well-being, and quality of life amongst pediatric brain tumor survivors&quot;,&quot;author&quot;:[{&quot;family&quot;:&quot;Cheung&quot;,&quot;given&quot;:&quot;Ankie Tan&quot;,&quot;parse-names&quot;:false,&quot;dropping-particle&quot;:&quot;&quot;,&quot;non-dropping-particle&quot;:&quot;&quot;},{&quot;family&quot;:&quot;Li&quot;,&quot;given&quot;:&quot;William Ho Cheung&quot;,&quot;parse-names&quot;:false,&quot;dropping-particle&quot;:&quot;&quot;,&quot;non-dropping-particle&quot;:&quot;&quot;},{&quot;family&quot;:&quot;Ho&quot;,&quot;given&quot;:&quot;Laurie Long Kwan&quot;,&quot;parse-names&quot;:false,&quot;dropping-particle&quot;:&quot;&quot;,&quot;non-dropping-particle&quot;:&quot;&quot;},{&quot;family&quot;:&quot;Ho&quot;,&quot;given&quot;:&quot;Ka Yan&quot;,&quot;parse-names&quot;:false,&quot;dropping-particle&quot;:&quot;&quot;,&quot;non-dropping-particle&quot;:&quot;&quot;},{&quot;family&quot;:&quot;Chiu&quot;,&quot;given&quot;:&quot;S. Y.&quot;,&quot;parse-names&quot;:false,&quot;dropping-particle&quot;:&quot;&quot;,&quot;non-dropping-particle&quot;:&quot;&quot;},{&quot;family&quot;:&quot;Chan&quot;,&quot;given&quot;:&quot;Chi Fung Godfrey&quot;,&quot;parse-names&quot;:false,&quot;dropping-particle&quot;:&quot;&quot;,&quot;non-dropping-particle&quot;:&quot;&quot;},{&quot;family&quot;:&quot;Chung&quot;,&quot;given&quot;:&quot;Oi Kwan&quot;,&quot;parse-names&quot;:false,&quot;dropping-particle&quot;:&quot;&quot;,&quot;non-dropping-particle&quot;:&quot;&quot;}],&quot;container-title&quot;:&quot;European Journal of Oncology Nursing&quot;,&quot;DOI&quot;:&quot;10.1016/j.ejon.2019.06.003&quot;,&quot;ISSN&quot;:&quot;15322122&quot;,&quot;issued&quot;:{&quot;date-parts&quot;:[[2019]]},&quot;abstract&quot;:&quot;Purpose: Compelling evidence has shown that pediatric brain tumor survivors are more susceptible to physical, neurocognitive, and psychological sequelae. This study assessed the impact of cancer and its treatment on the physical and psychological well-being, and quality of life of Hong Kong Chinese pediatric brain tumor survivors. Methods: A total of 157 pediatric cancer survivors aged 8–16 were recruited. Of whom, 77 were pediatric brain tumor survivors and 80 were survivors of other cancers. Participants’ depressive symptoms, level of self-esteem and quality of life were assessed. Additionally, 16 pediatric brain tumor survivors were randomly selected for a semi-structured interview. Results: More than 70% pediatric brain tumor survivors presented significant number of depressive symptoms. Moreover, findings indicated that greater symptoms of depression in survivors were associated with lower level of self-esteem and quality of life. Qualitative interviews revealed that brain tumor and its treatment posed negative impact on the multiple domains of their daily life. Conclusion: The findings of this study has addressed the literature gap by showing pediatric brain tumors have poorer psychological well-being, in terms of greater number of depressive symptoms, lower levels of self-esteem, and more severely compromised quality of life than survivors of other pediatric cancers. It is vital for healthcare professionals to develop and evaluate appropriate interventions with the aims to enhance the psychological well-being and quality of life among pediatric brain tumor survivors.&quot;,&quot;volume&quot;:&quot;41&quot;,&quot;container-title-short&quot;:&quot;&quot;},&quot;isTemporary&quot;:false}]},{&quot;citationID&quot;:&quot;MENDELEY_CITATION_89740f95-8c88-4a45-9329-d3243f7270fc&quot;,&quot;properties&quot;:{&quot;noteIndex&quot;:0},&quot;isEdited&quot;:false,&quot;manualOverride&quot;:{&quot;isManuallyOverridden&quot;:false,&quot;citeprocText&quot;:&quot;&lt;sup&gt;4,15–17&lt;/sup&gt;&quot;,&quot;manualOverrideText&quot;:&quot;&quot;},&quot;citationTag&quot;:&quot;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&quot;,&quot;citationItems&quot;:[{&quot;id&quot;:&quot;687406c6-2205-3bef-aaeb-032cb6731289&quot;,&quot;itemData&quot;:{&quot;type&quot;:&quot;article-journal&quot;,&quot;id&quot;:&quot;687406c6-2205-3bef-aaeb-032cb6731289&quot;,&quot;title&quot;:&quot;Health-related quality of life in long-term survivors of acute lymphoblastic leukemia in childhood and adolescence&quot;,&quot;author&quot;:[{&quot;family&quot;:&quot;Nayiager&quot;,&quot;given&quot;:&quot;T.&quot;,&quot;parse-names&quot;:false,&quot;dropping-particle&quot;:&quot;&quot;,&quot;non-dropping-particle&quot;:&quot;&quot;},{&quot;family&quot;:&quot;Anderson&quot;,&quot;given&quot;:&quot;L.&quot;,&quot;parse-names&quot;:false,&quot;dropping-particle&quot;:&quot;&quot;,&quot;non-dropping-particle&quot;:&quot;&quot;},{&quot;family&quot;:&quot;Cranston&quot;,&quot;given&quot;:&quot;A.&quot;,&quot;parse-names&quot;:false,&quot;dropping-particle&quot;:&quot;&quot;,&quot;non-dropping-particle&quot;:&quot;&quot;},{&quot;family&quot;:&quot;Athale&quot;,&quot;given&quot;:&quot;U.&quot;,&quot;parse-names&quot;:false,&quot;dropping-particle&quot;:&quot;&quot;,&quot;non-dropping-particle&quot;:&quot;&quot;},{&quot;family&quot;:&quot;Barr&quot;,&quot;given&quot;:&quot;R. D.&quot;,&quot;parse-names&quot;:false,&quot;dropping-particle&quot;:&quot;&quot;,&quot;non-dropping-particle&quot;:&quot;&quot;}],&quot;container-title&quot;:&quot;Quality of Life Research&quot;,&quot;DOI&quot;:&quot;10.1007/s11136-016-1462-8&quot;,&quot;ISSN&quot;:&quot;15732649&quot;,&quot;issued&quot;:{&quot;date-parts&quot;:[[2017]]},&quot;abstract&quot;:&quot;Purpose: Children with acute lymphoblastic leukemia (ALL), the commonest form of cancer in this age group, suffer considerable morbidity during treatment, with the majority returning to good health soon after therapy has been completed, as reflected in health-related quality of life (HRQL). However, survivors are at risk of many adverse health outcomes later, including obesity, measured by body mass index (BMI), that is compounded by limited physical activity. This study examined the HRQL of long-term survivors of ALL and its relationship to BMI and physical activity. Methods: A cohort of 75 subjects who were more than 10 years from diagnosis was assessed for BMI (weight in kg/height in m2) and completed two questionnaires. HRQL was measured by the multi-attribute, preference-based Health Utilities Index (HUI) instrument HUI23S4.15Q designed for self-report, and physical activity was quantified by the Habitual Activity Estimation Scale. Results: The mean utility scores for overall HRQL (HUI2 = 0.88, HUI3 = 0.83) were similar to those in the Canadian and US general population segments of equivalent age (HUI2 = 0.86, HUI3 = 0.85). However, the minimum scores (HUI2 = 0.23, HUI3 = −0.09) revealed a group of survivors with notable disabilities in the attributes of hearing, emotion, cognition, and pain. There were no statistically significant correlations between HRQL and BMI or between HRQL and physical activity, except for deafness and inactivity on weekdays. Conclusions: Overall, long-term survivors of ALL in childhood enjoy good HRQL but some experience appreciable disability, though this is not associated with BMI or, in the main, with physical activity.&quot;,&quot;container-title-short&quot;:&quot;&quot;},&quot;isTemporary&quot;:false},{&quot;id&quot;:&quot;ea081d09-5049-3dbc-9915-a68e743afa0d&quot;,&quot;itemData&quot;:{&quot;type&quot;:&quot;article-journal&quot;,&quot;id&quot;:&quot;ea081d09-5049-3dbc-9915-a68e743afa0d&quot;,&quot;title&quot;:&quot;Health-related quality of life of children on treatment for acute lymphoblastic leukemia: A systematic review&quot;,&quot;author&quot;:[{&quot;family&quot;:&quot;Fardell&quot;,&quot;given&quot;:&quot;Joanna E.&quot;,&quot;parse-names&quot;:false,&quot;dropping-particle&quot;:&quot;&quot;,&quot;non-dropping-particle&quot;:&quot;&quot;},{&quot;family&quot;:&quot;Vetsch&quot;,&quot;given&quot;:&quot;Janine&quot;,&quot;parse-names&quot;:false,&quot;dropping-particle&quot;:&quot;&quot;,&quot;non-dropping-particle&quot;:&quot;&quot;},{&quot;family&quot;:&quot;Trahair&quot;,&quot;given&quot;:&quot;T.&quot;,&quot;parse-names&quot;:false,&quot;dropping-particle&quot;:&quot;&quot;,&quot;non-dropping-particle&quot;:&quot;&quot;},{&quot;family&quot;:&quot;Mateos&quot;,&quot;given&quot;:&quot;M. K.&quot;,&quot;parse-names&quot;:false,&quot;dropping-particle&quot;:&quot;&quot;,&quot;non-dropping-particle&quot;:&quot;&quot;},{&quot;family&quot;:&quot;Grootenhuis&quot;,&quot;given&quot;:&quot;M. A.&quot;,&quot;parse-names&quot;:false,&quot;dropping-particle&quot;:&quot;&quot;,&quot;non-dropping-particle&quot;:&quot;&quot;},{&quot;family&quot;:&quot;Touyz&quot;,&quot;given&quot;:&quot;L. M.&quot;,&quot;parse-names&quot;:false,&quot;dropping-particle&quot;:&quot;&quot;,&quot;non-dropping-particle&quot;:&quot;&quot;},{&quot;family&quot;:&quot;Marshall&quot;,&quot;given&quot;:&quot;G. M.&quot;,&quot;parse-names&quot;:false,&quot;dropping-particle&quot;:&quot;&quot;,&quot;non-dropping-particle&quot;:&quot;&quot;},{&quot;family&quot;:&quot;Wakefield&quot;,&quot;given&quot;:&quot;C. E.&quot;,&quot;parse-names&quot;:false,&quot;dropping-particle&quot;:&quot;&quot;,&quot;non-dropping-particle&quot;:&quot;&quot;}],&quot;container-title&quot;:&quot;Pediatric Blood and Cancer&quot;,&quot;container-title-short&quot;:&quot;Pediatr Blood Cancer&quot;,&quot;DOI&quot;:&quot;10.1002/pbc.26489&quot;,&quot;ISSN&quot;:&quot;15455017&quot;,&quot;issued&quot;:{&quot;date-parts&quot;:[[2017]]},&quot;abstract&quot;:&quot;Children with acute lymphoblastic leukemia (ALL) undergo intense anticancer treatment. We systematically reviewed 22 studies evaluating 2,073 ALL patients’ health-related quality of life (HRQL) and its clinical/demographic correlates during treatment. Overall HRQL was significantly reduced on treatment. Despite HRQL improvements over time, longitudinal studies reported a proportion of children continued to experience reduced HRQL after treatment completion. We found inconsistent associations between clinical/demographic factors and HRQL outcomes. Tentative evidence emerged for worse HRQL being associated with intensive phases of chemotherapy, corticosteroid therapy, experiencing greater toxicity, older age, and female sex. Longitudinal studies are needed to identify children at-risk of reduced HRQL.&quot;,&quot;issue&quot;:&quot;9&quot;,&quot;volume&quot;:&quot;64&quot;},&quot;isTemporary&quot;:false},{&quot;id&quot;:&quot;e26a228c-37fb-3a02-a5f2-a56bbd61ae08&quot;,&quot;itemData&quot;:{&quot;type&quot;:&quot;article-journal&quot;,&quot;id&quot;:&quot;e26a228c-37fb-3a02-a5f2-a56bbd61ae08&quot;,&quot;title&quot;:&quot;Sleep, fatigue, depression, and quality of life in survivors of childhood acute lymphoblastic leukemia&quot;,&quot;author&quot;:[{&quot;family&quot;:&quot;Gordijn&quot;,&quot;given&quot;:&quot;Maartje S.&quot;,&quot;parse-names&quot;:false,&quot;dropping-particle&quot;:&quot;&quot;,&quot;non-dropping-particle&quot;:&quot;&quot;},{&quot;family&quot;:&quot;Litsenburg&quot;,&quot;given&quot;:&quot;Raphaële R.&quot;,&quot;parse-names&quot;:false,&quot;dropping-particle&quot;:&quot;&quot;,&quot;non-dropping-particle&quot;:&quot;van&quot;},{&quot;family&quot;:&quot;Gemke&quot;,&quot;given&quot;:&quot;Reinoud J.&quot;,&quot;parse-names&quot;:false,&quot;dropping-particle&quot;:&quot;&quot;,&quot;non-dropping-particle&quot;:&quot;&quot;},{&quot;family&quot;:&quot;Huisman&quot;,&quot;given&quot;:&quot;Jaap&quot;,&quot;parse-names&quot;:false,&quot;dropping-particle&quot;:&quot;&quot;,&quot;non-dropping-particle&quot;:&quot;&quot;},{&quot;family&quot;:&quot;Bierings&quot;,&quot;given&quot;:&quot;Marc B.&quot;,&quot;parse-names&quot;:false,&quot;dropping-particle&quot;:&quot;&quot;,&quot;non-dropping-particle&quot;:&quot;&quot;},{&quot;family&quot;:&quot;Hoogerbrugge&quot;,&quot;given&quot;:&quot;Peter M.&quot;,&quot;parse-names&quot;:false,&quot;dropping-particle&quot;:&quot;&quot;,&quot;non-dropping-particle&quot;:&quot;&quot;},{&quot;family&quot;:&quot;Kaspers&quot;,&quot;given&quot;:&quot;Gertjan J.L.&quot;,&quot;parse-names&quot;:false,&quot;dropping-particle&quot;:&quot;&quot;,&quot;non-dropping-particle&quot;:&quot;&quot;}],&quot;container-title&quot;:&quot;Pediatric Blood and Cancer&quot;,&quot;container-title-short&quot;:&quot;Pediatr Blood Cancer&quot;,&quot;DOI&quot;:&quot;10.1002/pbc.24261&quot;,&quot;ISSN&quot;:&quot;15455009&quot;,&quot;issued&quot;:{&quot;date-parts&quot;:[[2013]]},&quot;page&quot;:&quot;479-85&quot;,&quot;abstract&quot;:&quot;Background: With the improved survival of childhood acute lymphoblastic leukemia (ALL), the effect of treatment on psychosocial well-being becomes increasingly relevant. Literature on sleep and fatigue during treatment is emerging. However, information on these subjects after treatment is sparse. This cross-sectional study examined sleep and fatigue in relation to depression and quality of life (QoL) after treatment for childhood ALL. Procedure: Sleep, fatigue, depression, and QoL were evaluated by parent proxy and/or child self-reports of the Children's Sleep Habits Questionnaire, the PedsQL™ multidimensional fatigue scale, the Children's Depression Inventory and the Child Health Questionnaire. All total scores were compared to Dutch norm references. Results: Sixty-two children were included, being 36 (interquartile range 22-62) months after finishing treatment. Parents rated the ALL survivors as having more disturbed sleep, more fatigue and poorer physical QoL compared to the Dutch norm. ALL survivors themselves reported less sleep problems, less depressive symptoms, and better psychosocial QoL than the Dutch norm. More sleep disturbances and fatigue correlated with more symptoms of depression and a worse QoL. Conclusions: Differences in parental and self-reports, including worse parental ratings, might be explained by worried parents and/or the adaptive style of the children. Impaired sleep and fatigue correlated with more depressive symptoms and a worse QoL. © 2012 Wiley Periodicals, Inc.&quot;,&quot;issue&quot;:&quot;3&quot;,&quot;volume&quot;:&quot;60&quot;},&quot;isTemporary&quot;:false},{&quot;id&quot;:&quot;f2126c4d-df10-3f5a-a617-02f4957eb76c&quot;,&quot;itemData&quot;:{&quot;type&quot;:&quot;article-journal&quot;,&quot;id&quot;:&quot;f2126c4d-df10-3f5a-a617-02f4957eb76c&quot;,&quot;title&quot;:&quot;Psychological risk in long-term survivors of childhood acute lymphoblastic leukemia and its association with functional health status: A PETALE cohort study&quot;,&quot;author&quot;:[{&quot;family&quot;:&quot;Anestin&quot;,&quot;given&quot;:&quot;Annélie S.&quot;,&quot;parse-names&quot;:false,&quot;dropping-particle&quot;:&quot;&quot;,&quot;non-dropping-particle&quot;:&quot;&quot;},{&quot;family&quot;:&quot;Lippé&quot;,&quot;given&quot;:&quot;Sarah&quot;,&quot;parse-names&quot;:false,&quot;dropping-particle&quot;:&quot;&quot;,&quot;non-dropping-particle&quot;:&quot;&quot;},{&quot;family&quot;:&quot;Robaey&quot;,&quot;given&quot;:&quot;Philippe&quot;,&quot;parse-names&quot;:false,&quot;dropping-particle&quot;:&quot;&quot;,&quot;non-dropping-particle&quot;:&quot;&quot;},{&quot;family&quot;:&quot;Bertout&quot;,&quot;given&quot;:&quot;Laurence&quot;,&quot;parse-names&quot;:false,&quot;dropping-particle&quot;:&quot;&quot;,&quot;non-dropping-particle&quot;:&quot;&quot;},{&quot;family&quot;:&quot;Drouin&quot;,&quot;given&quot;:&quot;Simon&quot;,&quot;parse-names&quot;:false,&quot;dropping-particle&quot;:&quot;&quot;,&quot;non-dropping-particle&quot;:&quot;&quot;},{&quot;family&quot;:&quot;Krajinovic&quot;,&quot;given&quot;:&quot;Maja&quot;,&quot;parse-names&quot;:false,&quot;dropping-particle&quot;:&quot;&quot;,&quot;non-dropping-particle&quot;:&quot;&quot;},{&quot;family&quot;:&quot;Michon&quot;,&quot;given&quot;:&quot;Bruno&quot;,&quot;parse-names&quot;:false,&quot;dropping-particle&quot;:&quot;&quot;,&quot;non-dropping-particle&quot;:&quot;&quot;},{&quot;family&quot;:&quot;Rondeau&quot;,&quot;given&quot;:&quot;Émélie&quot;,&quot;parse-names&quot;:false,&quot;dropping-particle&quot;:&quot;&quot;,&quot;non-dropping-particle&quot;:&quot;&quot;},{&quot;family&quot;:&quot;Samoilenko&quot;,&quot;given&quot;:&quot;Mariia&quot;,&quot;parse-names&quot;:false,&quot;dropping-particle&quot;:&quot;&quot;,&quot;non-dropping-particle&quot;:&quot;&quot;},{&quot;family&quot;:&quot;Laverdière&quot;,&quot;given&quot;:&quot;Caroline&quot;,&quot;parse-names&quot;:false,&quot;dropping-particle&quot;:&quot;&quot;,&quot;non-dropping-particle&quot;:&quot;&quot;},{&quot;family&quot;:&quot;Sinnett&quot;,&quot;given&quot;:&quot;Daniel&quot;,&quot;parse-names&quot;:false,&quot;dropping-particle&quot;:&quot;&quot;,&quot;non-dropping-particle&quot;:&quot;&quot;},{&quot;family&quot;:&quot;Sultan&quot;,&quot;given&quot;:&quot;Serge&quot;,&quot;parse-names&quot;:false,&quot;dropping-particle&quot;:&quot;&quot;,&quot;non-dropping-particle&quot;:&quot;&quot;}],&quot;container-title&quot;:&quot;Pediatric Blood and Cancer&quot;,&quot;container-title-short&quot;:&quot;Pediatr Blood Cancer&quot;,&quot;DOI&quot;:&quot;10.1002/pbc.27356&quot;,&quot;ISSN&quot;:&quot;15455017&quot;,&quot;issued&quot;:{&quot;date-parts&quot;:[[2018]]},&quot;abstract&quot;:&quot;Background: Recent research has suggested that long-term pediatric cancer survivors were at risk of important physical and psychological morbidities. To date, we do not know to what extent functional health status contributes to psychological risk and which domains are most important. The aim of this study was to systematically explore which functional domain could explain anxiety, depression, and distress symptoms. Procedure: We used data available for 105 adolescents and 182 adults successfully treated for childhood acute lymphoblastic leukemia at two Canadian sites part of the PETALE cohort. Participants were ≥5 years postdiagnosis, aged 22 ± 6 years, 52% female, and 49% acute lymphoblastic leukemia high-risk status. The contribution of health functional status (15D/16D questionnaires) to self-reported anxiety, depression, and distress (Beck scales and distress thermometer) was evaluated using adjusted logistic regression models. Results: Prevalence rates found for mild–severe anxiety, depression, and distress were 14%, 21%, and 30% among adolescents and 27%, 20%, and 19% among adults. Frequent health domains associated with psychological risk were sleeping and breathing in adolescents, and vitality/fatigue, discomfort/symptoms, mental function, and sleeping in adults. Mental function was systematically associated with psychological risk across age groups (median OR = 10.00, 95% CI 3.01–33.71). Exploratory mediation bootstrapping analyses suggested that the effect on psychological risk of overall health status and mental function problems was partly explained by social/work/school functioning. Conclusion: The results identified important functional health domains that could be targeted for interventions preventing psychological risk: vitality/fatigue, discomfort/symptoms, sleeping, and mental function issues. Health domains probably affect mood partly by limiting social/work/school functioning.&quot;,&quot;issue&quot;:&quot;11&quot;,&quot;volume&quot;:&quot;65&quot;},&quot;isTemporary&quot;:false}]},{&quot;citationID&quot;:&quot;MENDELEY_CITATION_0118c2a6-c00d-4c1e-a9d7-e8837f38caba&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&quot;,&quot;citationItems&quot;:[{&quot;id&quot;:&quot;68dec1f1-637f-384b-b39d-92dfaf454d71&quot;,&quot;itemData&quot;:{&quot;type&quot;:&quot;article-journal&quot;,&quot;id&quot;:&quot;68dec1f1-637f-384b-b39d-92dfaf454d71&quot;,&quot;title&quot;:&quot;Cognitive, behaviour, and academic functioning in adolescent and young adult survivors of childhood acute lymphoblastic leukaemia: a report from the Childhood Cancer Survivor Study&quot;,&quot;author&quot;:[{&quot;family&quot;:&quot;Jacola&quot;,&quot;given&quot;:&quot;Lisa M.&quot;,&quot;parse-names&quot;:false,&quot;dropping-particle&quot;:&quot;&quot;,&quot;non-dropping-particle&quot;:&quot;&quot;},{&quot;family&quot;:&quot;Edelstein&quot;,&quot;given&quot;:&quot;Kim&quot;,&quot;parse-names&quot;:false,&quot;dropping-particle&quot;:&quot;&quot;,&quot;non-dropping-particle&quot;:&quot;&quot;},{&quot;family&quot;:&quot;Liu&quot;,&quot;given&quot;:&quot;Wei&quot;,&quot;parse-names&quot;:false,&quot;dropping-particle&quot;:&quot;&quot;,&quot;non-dropping-particle&quot;:&quot;&quot;},{&quot;family&quot;:&quot;Pui&quot;,&quot;given&quot;:&quot;Ching Hon&quot;,&quot;parse-names&quot;:false,&quot;dropping-particle&quot;:&quot;&quot;,&quot;non-dropping-particle&quot;:&quot;&quot;},{&quot;family&quot;:&quot;Hayashi&quot;,&quot;given&quot;:&quot;Robert&quot;,&quot;parse-names&quot;:false,&quot;dropping-particle&quot;:&quot;&quot;,&quot;non-dropping-particle&quot;:&quot;&quot;},{&quot;family&quot;:&quot;Kadan-Lottick&quot;,&quot;given&quot;:&quot;Nina S.&quot;,&quot;parse-names&quot;:false,&quot;dropping-particle&quot;:&quot;&quot;,&quot;non-dropping-particle&quot;:&quot;&quot;},{&quot;family&quot;:&quot;Srivastava&quot;,&quot;given&quot;:&quot;Deokumar&quot;,&quot;parse-names&quot;:false,&quot;dropping-particle&quot;:&quot;&quot;,&quot;non-dropping-particle&quot;:&quot;&quot;},{&quot;family&quot;:&quot;Henderson&quot;,&quot;given&quot;:&quot;Tara&quot;,&quot;parse-names&quot;:false,&quot;dropping-particle&quot;:&quot;&quot;,&quot;non-dropping-particle&quot;:&quot;&quot;},{&quot;family&quot;:&quot;Leisenring&quot;,&quot;given&quot;:&quot;Wendy&quot;,&quot;parse-names&quot;:false,&quot;dropping-particle&quot;:&quot;&quot;,&quot;non-dropping-particle&quot;:&quot;&quot;},{&quot;family&quot;:&quot;Robison&quot;,&quot;given&quot;:&quot;Leslie L.&quot;,&quot;parse-names&quot;:false,&quot;dropping-particle&quot;:&quot;&quot;,&quot;non-dropping-particle&quot;:&quot;&quot;},{&quot;family&quot;:&quot;Armstrong&quot;,&quot;given&quot;:&quot;Gregory T.&quot;,&quot;parse-names&quot;:false,&quot;dropping-particle&quot;:&quot;&quot;,&quot;non-dropping-particle&quot;:&quot;&quot;},{&quot;family&quot;:&quot;Krull&quot;,&quot;given&quot;:&quot;Kevin R.&quot;,&quot;parse-names&quot;:false,&quot;dropping-particle&quot;:&quot;&quot;,&quot;non-dropping-particle&quot;:&quot;&quot;}],&quot;container-title&quot;:&quot;The Lancet Psychiatry&quot;,&quot;container-title-short&quot;:&quot;Lancet Psychiatry&quot;,&quot;DOI&quot;:&quot;10.1016/S2215-0366(16)30283-8&quot;,&quot;ISSN&quot;:&quot;22150374&quot;,&quot;issued&quot;:{&quot;date-parts&quot;:[[2016]]},&quot;abstract&quot;:&quot;Background Survivors of childhood acute lymphoblastic leukaemia (ALL) are at risk for neurocognitive deficits that affect development in adolescence and young adulthood, and influence educational attainment and future independence. We examined a large and diverse cohort of survivors to identify risk predictors and modifiers of these outcomes. Methods In this cohort study, cognitive and behaviour symptoms were assessed via a standardised parent questionnaire for 1560 adolescent survivors of ALL diagnosed between 1970 and 1999. Clinically significant symptoms (≥90th percentile) and learning problems were compared between survivors and a sibling cohort. Multivariable regression models were used to examine associations with demographic and treatment characteristics. Models were adjusted for inverse probability of sampling weights to reflect undersampling of ALL survivors in the expansion cohort. In a subset of survivors with longitudinal data (n=925), we examined associations between adolescent symptoms or problems and adult educational attainment. Findings Compared with siblings, survivors treated with chemotherapy only were more likely to demonstrate headstrong behaviour (155 [19%] of 752 survivors vs 88 [14%] of 610 siblings, p=0·010), inattention–hyperactivity (15 [19%] vs 86 [14%], p&lt;0·0001), social withdrawal (142 [18%] vs 75 [12%], p=0·002), and had higher rates of learning problems (191 [28%] vs 76 [14%], p&lt;0·0001). In multivariable models among survivors, increased cumulative dose of intravenous methotrexate (ie, &gt;4·3 g/m2) conferred increased risk of inattention–hyperactivity (relative risk [RR] 1·53, 95% CI 1·13–2·08). Adolescent survivors with cognitive or behaviour problems and those with learning problems were less likely to graduate from college as young adults than adolescent survivors without cognitive or behaviour problems. Interpretation Although modern therapy for childhood ALL has eliminated the use of cranial radiation therapy, adolescent survivors treated with chemotherapy only remain at increased risk for cognitive, behaviour, and academic problems that adversely affect adult education outcomes. Funding National Cancer Institute, American Lebanese-Syrian Associated Charities.&quot;,&quot;issue&quot;:&quot;10&quot;,&quot;volume&quot;:&quot;3&quot;},&quot;isTemporary&quot;:false}]},{&quot;citationID&quot;:&quot;MENDELEY_CITATION_906d6247-1ccc-450c-82d1-14461a3b50b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&quot;,&quot;citationItems&quot;:[{&quot;id&quot;:&quot;af6a50c7-6df7-3f35-8416-8c6840c784ef&quot;,&quot;itemData&quot;:{&quot;type&quot;:&quot;article-journal&quot;,&quot;id&quot;:&quot;af6a50c7-6df7-3f35-8416-8c6840c784ef&quot;,&quot;title&quot;:&quot;Quality of life of long-term childhood acute lymphoblastic leukemia survivors: Comparison with healthy controls&quot;,&quot;author&quot;:[{&quot;family&quot;:&quot;Chantziara&quot;,&quot;given&quot;:&quot;Sofia&quot;,&quot;parse-names&quot;:false,&quot;dropping-particle&quot;:&quot;&quot;,&quot;non-dropping-particle&quot;:&quot;&quot;},{&quot;family&quot;:&quot;Musoro&quot;,&quot;given&quot;:&quot;Jammbe&quot;,&quot;parse-names&quot;:false,&quot;dropping-particle&quot;:&quot;&quot;,&quot;non-dropping-particle&quot;:&quot;&quot;},{&quot;family&quot;:&quot;Rowsell&quot;,&quot;given&quot;:&quot;Alison C.&quot;,&quot;parse-names&quot;:false,&quot;dropping-particle&quot;:&quot;&quot;,&quot;non-dropping-particle&quot;:&quot;&quot;},{&quot;family&quot;:&quot;Sleurs&quot;,&quot;given&quot;:&quot;Charlotte&quot;,&quot;parse-names&quot;:false,&quot;dropping-particle&quot;:&quot;&quot;,&quot;non-dropping-particle&quot;:&quot;&quot;},{&quot;family&quot;:&quot;Coens&quot;,&quot;given&quot;:&quot;Corneel&quot;,&quot;parse-names&quot;:false,&quot;dropping-particle&quot;:&quot;&quot;,&quot;non-dropping-particle&quot;:&quot;&quot;},{&quot;family&quot;:&quot;Pe&quot;,&quot;given&quot;:&quot;Madeline&quot;,&quot;parse-names&quot;:false,&quot;dropping-particle&quot;:&quot;&quot;,&quot;non-dropping-particle&quot;:&quot;&quot;},{&quot;family&quot;:&quot;Suciu&quot;,&quot;given&quot;:&quot;Stefan&quot;,&quot;parse-names&quot;:false,&quot;dropping-particle&quot;:&quot;&quot;,&quot;non-dropping-particle&quot;:&quot;&quot;},{&quot;family&quot;:&quot;Kicinski&quot;,&quot;given&quot;:&quot;Michal&quot;,&quot;parse-names&quot;:false,&quot;dropping-particle&quot;:&quot;&quot;,&quot;non-dropping-particle&quot;:&quot;&quot;},{&quot;family&quot;:&quot;Missotten&quot;,&quot;given&quot;:&quot;Pierre&quot;,&quot;parse-names&quot;:false,&quot;dropping-particle&quot;:&quot;&quot;,&quot;non-dropping-particle&quot;:&quot;&quot;},{&quot;family&quot;:&quot;Vandecruys&quot;,&quot;given&quot;:&quot;Els&quot;,&quot;parse-names&quot;:false,&quot;dropping-particle&quot;:&quot;&quot;,&quot;non-dropping-particle&quot;:&quot;&quot;},{&quot;family&quot;:&quot;Uyttebroeck&quot;,&quot;given&quot;:&quot;Anne&quot;,&quot;parse-names&quot;:false,&quot;dropping-particle&quot;:&quot;&quot;,&quot;non-dropping-particle&quot;:&quot;&quot;},{&quot;family&quot;:&quot;Dresse&quot;,&quot;given&quot;:&quot;Marie Françoise&quot;,&quot;parse-names&quot;:false,&quot;dropping-particle&quot;:&quot;&quot;,&quot;non-dropping-particle&quot;:&quot;&quot;},{&quot;family&quot;:&quot;Pluchart&quot;,&quot;given&quot;:&quot;Claire&quot;,&quot;parse-names&quot;:false,&quot;dropping-particle&quot;:&quot;&quot;,&quot;non-dropping-particle&quot;:&quot;&quot;},{&quot;family&quot;:&quot;Ferster&quot;,&quot;given&quot;:&quot;Alina&quot;,&quot;parse-names&quot;:false,&quot;dropping-particle&quot;:&quot;&quot;,&quot;non-dropping-particle&quot;:&quot;&quot;},{&quot;family&quot;:&quot;Freycon&quot;,&quot;given&quot;:&quot;Claire&quot;,&quot;parse-names&quot;:false,&quot;dropping-particle&quot;:&quot;&quot;,&quot;non-dropping-particle&quot;:&quot;&quot;},{&quot;family&quot;:&quot;Bosch&quot;,&quot;given&quot;:&quot;Jutte Van Der Werff&quot;,&quot;parse-names&quot;:false,&quot;dropping-particle&quot;:&quot;ten&quot;,&quot;non-dropping-particle&quot;:&quot;&quot;},{&quot;family&quot;:&quot;Rohrlich&quot;,&quot;given&quot;:&quot;Pierre&quot;,&quot;parse-names&quot;:false,&quot;dropping-particle&quot;:&quot;&quot;,&quot;non-dropping-particle&quot;:&quot;&quot;},{&quot;family&quot;:&quot;Benoit&quot;,&quot;given&quot;:&quot;Yves&quot;,&quot;parse-names&quot;:false,&quot;dropping-particle&quot;:&quot;&quot;,&quot;non-dropping-particle&quot;:&quot;&quot;},{&quot;family&quot;:&quot;Darlington&quot;,&quot;given&quot;:&quot;Anne Sophie&quot;,&quot;parse-names&quot;:false,&quot;dropping-particle&quot;:&quot;&quot;,&quot;non-dropping-particle&quot;:&quot;&quot;},{&quot;family&quot;:&quot;Piette&quot;,&quot;given&quot;:&quot;Caroline&quot;,&quot;parse-names&quot;:false,&quot;dropping-particle&quot;:&quot;&quot;,&quot;non-dropping-particle&quot;:&quot;&quot;}],&quot;container-title&quot;:&quot;Psycho-Oncology&quot;,&quot;container-title-short&quot;:&quot;Psychooncology&quot;,&quot;DOI&quot;:&quot;10.1002/pon.6060&quot;,&quot;ISSN&quot;:&quot;10991611&quot;,&quot;issued&quot;:{&quot;date-parts&quot;:[[2022]]},&quot;abstract&quot;:&quot;Objective: Improved treatment landscape has led to better outcomes for paediatric acute lymphoblastic leukemia (ALL) survivors. As the number of survivors increase, we need to elucidate the long-term quality of life (QoL) and domains of complaints in these patients. Furthermore, the main priorities of these patients need to be clarified. We assessed long-term QoL outcomes of survivors of childhood ALL compared to matched population controls. Methods: QoL data were collected from survivors recruited in France and Belgium between 2012 and 2017, including the Short Form Health Survey (SF-12) and the Quality of Life Systemic Inventory (QLSI). The Wilcoxon test was used to compare SF-12 scale scores between survivors and matched population controls. For the QLSI, comparisons were mainly descriptive. Results: One hundred and eighty-six survivors (mean age: 27.6 years; range: 18.1–52.8) at follow-up completed QoL measures, amongst whom 180 were matched to controls. Overall, survivors had higher QoL on all SF12 scale scores, indicating that they had better functioning compared to controls. Statistically significant differences on the SF12 were observed for Vitality, Social Functioning, Role Limitations due to Emotional Problems and Mental Health scales. QLSI outcomes suggested that survivors were happier than controls with Couple and Social Relations. Controls were unhappiest compared to survivors with Money, Love life, Self-esteem, Nutrition and Paid Work. Conclusions: Our findings suggest that survivors of childhood ALL have better QoL outcomes on some domains compared to the general population, specifically around social and emotional functioning, and that they tend to prioritize their relationships more. Interventions for improving QoL outcomes, might build on existing positive experiences with family, friends and partners.&quot;,&quot;issue&quot;:&quot;12&quot;,&quot;volume&quot;:&quot;31&quot;},&quot;isTemporary&quot;:false}]},{&quot;citationID&quot;:&quot;MENDELEY_CITATION_09e52509-f70d-4297-bfa0-efda0e887c87&quot;,&quot;properties&quot;:{&quot;noteIndex&quot;:0},&quot;isEdited&quot;:false,&quot;manualOverride&quot;:{&quot;isManuallyOverridden&quot;:false,&quot;citeprocText&quot;:&quot;&lt;sup&gt;10,12,20–22&lt;/sup&gt;&quot;,&quot;manualOverrideText&quot;:&quot;&quot;},&quot;citationTag&quot;:&quot;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&quot;,&quot;citationItems&quot;:[{&quot;id&quot;:&quot;44c69c05-7332-3a7b-8c05-7a01ec407a2e&quot;,&quot;itemData&quot;:{&quot;type&quot;:&quot;article-journal&quot;,&quot;id&quot;:&quot;44c69c05-7332-3a7b-8c05-7a01ec407a2e&quot;,&quot;title&quot;:&quot;Psychosocial outcomes and health-related quality of life in adult childhood cancer survivors: A report from the Childhood Cancer Survivor Study&quot;,&quot;author&quot;:[{&quot;family&quot;:&quot;Zeltzer&quot;,&quot;given&quot;:&quot;Lonnie K.&quot;,&quot;parse-names&quot;:false,&quot;dropping-particle&quot;:&quot;&quot;,&quot;non-dropping-particle&quot;:&quot;&quot;},{&quot;family&quot;:&quot;Lu&quot;,&quot;given&quot;:&quot;Qian&quot;,&quot;parse-names&quot;:false,&quot;dropping-particle&quot;:&quot;&quot;,&quot;non-dropping-particle&quot;:&quot;&quot;},{&quot;family&quot;:&quot;Leisenring&quot;,&quot;given&quot;:&quot;Wendy&quot;,&quot;parse-names&quot;:false,&quot;dropping-particle&quot;:&quot;&quot;,&quot;non-dropping-particle&quot;:&quot;&quot;},{&quot;family&quot;:&quot;Tsao&quot;,&quot;given&quot;:&quot;Jennie C.I.&quot;,&quot;parse-names&quot;:false,&quot;dropping-particle&quot;:&quot;&quot;,&quot;non-dropping-particle&quot;:&quot;&quot;},{&quot;family&quot;:&quot;Recklitis&quot;,&quot;given&quot;:&quot;Christopher&quot;,&quot;parse-names&quot;:false,&quot;dropping-particle&quot;:&quot;&quot;,&quot;non-dropping-particle&quot;:&quot;&quot;},{&quot;family&quot;:&quot;Armstrong&quot;,&quot;given&quot;:&quot;Gregory&quot;,&quot;parse-names&quot;:false,&quot;dropping-particle&quot;:&quot;&quot;,&quot;non-dropping-particle&quot;:&quot;&quot;},{&quot;family&quot;:&quot;Mertens&quot;,&quot;given&quot;:&quot;Ann C.&quot;,&quot;parse-names&quot;:false,&quot;dropping-particle&quot;:&quot;&quot;,&quot;non-dropping-particle&quot;:&quot;&quot;},{&quot;family&quot;:&quot;Robison&quot;,&quot;given&quot;:&quot;Leslie L.&quot;,&quot;parse-names&quot;:false,&quot;dropping-particle&quot;:&quot;&quot;,&quot;non-dropping-particle&quot;:&quot;&quot;},{&quot;family&quot;:&quot;Ness&quot;,&quot;given&quot;:&quot;Kirsten K.&quot;,&quot;parse-names&quot;:false,&quot;dropping-particle&quot;:&quot;&quot;,&quot;non-dropping-particle&quot;:&quot;&quot;}],&quot;container-title&quot;:&quot;Cancer Epidemiology Biomarkers and Prevention&quot;,&quot;DOI&quot;:&quot;10.1158/1055-9965.EPI-07-2541&quot;,&quot;ISSN&quot;:&quot;10559965&quot;,&quot;issued&quot;:{&quot;date-parts&quot;:[[2008]]},&quot;page&quot;:&quot;435-46&quot;,&quot;abstract&quot;:&quot;Purpose: Psychological outcomes, health-related quality of life (HRQOL), and life satisfaction are compared between 7,147 adult childhood cancer survivors and 388 siblings from the Childhood Cancer Survivor Study, examining demographic and diagnosis/treatment outcome predictors. Methods: Psychological distress, HRQOL, and life satisfaction were measured by the Brief Symptom Inventory-18, the Medical Outcomes Survey Short Form-36, and Cantril Ladder of Life, respectively. A self-report questionnaire provided demographic/health information and medical record abstraction provided cancer/treatment data. Siblings' and survivors' scores were compared using generalized linear mixed models, and predictor effects of demographic and cancer/treatment variables were analyzed by multivariate logistic regression. Results: Although survivors report greater symptoms of global distress (mean, 49.17; SE, 0.12) than do siblings (mean, 46.64; SE, 0.51), scores remain below population norms, indicating that survivors and siblings remain psychologically healthy. Survivors scored worse than siblings on overall physical (51.30 ± 0.10 versus 54.98 ± 0.44; P &lt; 0.001) but not emotional aspects of HRQOL, but effect sizes were small, other than in vitality. Most survivors reported present (mean, 7.3; SD, 0.02) and predicted future (mean, 8.6; SD, 0.02) life satisfaction. Risk factors for psychological distress and poor HRQOL were female gender, lower educational attainment, unmarried status, annual household income &lt;$20,000, unemployment, lack of medical insurance, having a major medical condition, and treatment with cranial radiation. Conclusion: Compared with population norms, childhood cancer survivors and siblings report positive psychological health, good HRQOL, and life satisfaction. The findings identify targeted subgroups of survivors for intervention. Copyright © 2008 American Association for Cancer Research.&quot;,&quot;issue&quot;:&quot;2&quot;,&quot;volume&quot;:&quot;17&quot;,&quot;container-title-short&quot;:&quot;&quot;},&quot;isTemporary&quot;:false},{&quot;id&quot;:&quot;23bf06f5-12da-37c1-b6d2-a0d01505264f&quot;,&quot;itemData&quot;:{&quot;type&quot;:&quot;article-journal&quot;,&quot;id&quot;:&quot;23bf06f5-12da-37c1-b6d2-a0d01505264f&quot;,&quot;title&quot;:&quot;Psychometric evaluation of the impact of cancer (IOC-CS) scale for young adult survivors of childhood cancer&quot;,&quot;author&quot;:[{&quot;family&quot;:&quot;Zebrack&quot;,&quot;given&quot;:&quot;Brad J.&quot;,&quot;parse-names&quot;:false,&quot;dropping-particle&quot;:&quot;&quot;,&quot;non-dropping-particle&quot;:&quot;&quot;},{&quot;family&quot;:&quot;Donohue&quot;,&quot;given&quot;:&quot;Janet E.&quot;,&quot;parse-names&quot;:false,&quot;dropping-particle&quot;:&quot;&quot;,&quot;non-dropping-particle&quot;:&quot;&quot;},{&quot;family&quot;:&quot;Gurney&quot;,&quot;given&quot;:&quot;James G.&quot;,&quot;parse-names&quot;:false,&quot;dropping-particle&quot;:&quot;&quot;,&quot;non-dropping-particle&quot;:&quot;&quot;},{&quot;family&quot;:&quot;Chesler&quot;,&quot;given&quot;:&quot;Mark A.&quot;,&quot;parse-names&quot;:false,&quot;dropping-particle&quot;:&quot;&quot;,&quot;non-dropping-particle&quot;:&quot;&quot;},{&quot;family&quot;:&quot;Bhatia&quot;,&quot;given&quot;:&quot;Smita&quot;,&quot;parse-names&quot;:false,&quot;dropping-particle&quot;:&quot;&quot;,&quot;non-dropping-particle&quot;:&quot;&quot;},{&quot;family&quot;:&quot;Landier&quot;,&quot;given&quot;:&quot;Wendy&quot;,&quot;parse-names&quot;:false,&quot;dropping-particle&quot;:&quot;&quot;,&quot;non-dropping-particle&quot;:&quot;&quot;}],&quot;container-title&quot;:&quot;Quality of Life Research&quot;,&quot;DOI&quot;:&quot;10.1007/s11136-009-9576-x&quot;,&quot;ISSN&quot;:&quot;09629343&quot;,&quot;PMID&quot;:&quot;20058086&quot;,&quot;issued&quot;:{&quot;date-parts&quot;:[[2010]]},&quot;page&quot;:&quot;207-18&quot;,&quot;abstract&quot;:&quot;Introduction Psychosocial outcomes derived from standardized and disease-specific measures are often used in pediatric oncology; however, the reliability, validity and utility of these instruments in adult survivors of childhood cancer have yet to be established. Purpose To develop and evaluate a new instrument that measures aspects of long-term survivorship not measured by existing tools. Methods A new candidate instrument-the Impact of Cancer for childhood cancer survivors (IOC-CS)-was administered to childhood cancer survivors aged 18-39 who were 21 years of age or younger when diagnosed with cancer. Psychometric properties of newly derived scales were assessed. Results Factor analyses of items derived eight new and specific subscales: Life Challenges, Body/Health, Talking With Parents, Personal Growth, Thinking/Memory Problems, Health Literacy, Socializing and Financial Problems. Internal consistency measurements for these subscales ranged from 0.70 to 0.86. Expected associations within and among the IOC-CS subscales and standardized measures of health-related quality of life (HRQOL) were observed, as were some unexpected findings. Conclusion Psychometric analyses indicated that this initial version of the IOC-CS measures distinct and relevant constructs for young adult survivors of childhood cancer. Future work is necessary to confirm the responsiveness and further validate the instrument in multiple and representative samples.&quot;,&quot;issue&quot;:&quot;2&quot;,&quot;volume&quot;:&quot;19&quot;,&quot;container-title-short&quot;:&quot;&quot;},&quot;isTemporary&quot;:false},{&quot;id&quot;:&quot;40d88bb3-540e-376b-9692-6c50a93db845&quot;,&quot;itemData&quot;:{&quot;type&quot;:&quot;article-journal&quot;,&quot;id&quot;:&quot;40d88bb3-540e-376b-9692-6c50a93db845&quot;,&quot;title&quot;:&quot;High health-related quality of life among long-term survivors of childhood acute lymphoblastic leukemia&quot;,&quot;author&quot;:[{&quot;family&quot;:&quot;Harila&quot;,&quot;given&quot;:&quot;Marika J.&quot;,&quot;parse-names&quot;:false,&quot;dropping-particle&quot;:&quot;&quot;,&quot;non-dropping-particle&quot;:&quot;&quot;},{&quot;family&quot;:&quot;Salo&quot;,&quot;given&quot;:&quot;Jarmo&quot;,&quot;parse-names&quot;:false,&quot;dropping-particle&quot;:&quot;&quot;,&quot;non-dropping-particle&quot;:&quot;&quot;},{&quot;family&quot;:&quot;Lanning&quot;,&quot;given&quot;:&quot;Marjatta&quot;,&quot;parse-names&quot;:false,&quot;dropping-particle&quot;:&quot;&quot;,&quot;non-dropping-particle&quot;:&quot;&quot;},{&quot;family&quot;:&quot;Vilkkumaa&quot;,&quot;given&quot;:&quot;Ilpo&quot;,&quot;parse-names&quot;:false,&quot;dropping-particle&quot;:&quot;&quot;,&quot;non-dropping-particle&quot;:&quot;&quot;},{&quot;family&quot;:&quot;Harila-Saari&quot;,&quot;given&quot;:&quot;Arja H.&quot;,&quot;parse-names&quot;:false,&quot;dropping-particle&quot;:&quot;&quot;,&quot;non-dropping-particle&quot;:&quot;&quot;}],&quot;container-title&quot;:&quot;Pediatric Blood and Cancer&quot;,&quot;container-title-short&quot;:&quot;Pediatr Blood Cancer&quot;,&quot;DOI&quot;:&quot;10.1002/pbc.22531&quot;,&quot;ISSN&quot;:&quot;15455009&quot;,&quot;issued&quot;:{&quot;date-parts&quot;:[[2010]]},&quot;page&quot;:&quot;331-6&quot;,&quot;abstract&quot;:&quot;Background. Health-related quality of life (HRQoL) was assessed in a cohort of long-term childhood acute lymphoblastic leukemia (ALL) survivors. Procedure. Rand-36-Item health Survey (RAND-36) was used to assess subjective HRQoL in 74 survivors of ALL an average of 20 years after the diagnosis.Cr anial irradiation had been administered to 46 of the survivors, while 28 survivors had solely been treated with chemotherapy.T he control group consisted of 146 healthy young adults selected from local population registry. Survi vors were examined by a physician and late effects were graded using the Common Terminology Criteria for Adverse Events (CTCAEv3). Results. ALL survivors achieved significantly higher scores than the controls on three of the eight HRQoL subscales; role limitations due to emotional problems (P=0.030), mental health (P=0.030) and vitality (P=0.004). In comparison to controls, survivors with a follow-up of more than 20 years had significantly higher scores on vitality (P=0.006) and mental health (P=0.011). Survivors with severe (grade 3 and 4) late effects scored significantly better than controls on vitality (P=0.043) and mental health (P=0.040). Patients who had been treated for an ALL relapse and had received the most intensive chemo- and radiotherapy had significantly higher scores on mental health (P=0.004) and vitality (P=0.004) than the controls. Conclusions. Long-term survivors of childhood ALL reported equal or better HRQoL in RAND-36.Higher HRQoL scores were associated with more severe late effects and intensive therapy.Our findings support the idea of response bias. © 2010 Wiley-Liss, Inc.&quot;,&quot;issue&quot;:&quot;2&quot;,&quot;volume&quot;:&quot;55&quot;},&quot;isTemporary&quot;:false},{&quot;id&quot;:&quot;87f25461-f74f-37cc-92ee-b9635594dadc&quot;,&quot;itemData&quot;:{&quot;type&quot;:&quot;article-journal&quot;,&quot;id&quot;:&quot;87f25461-f74f-37cc-92ee-b9635594dadc&quot;,&quot;title&quot;:&quot;A vulnerable age group: the impact of cancer on the psychosocial well-being of young adult childhood cancer survivors&quot;,&quot;author&quot;:[{&quot;family&quot;:&quot;Erp&quot;,&quot;given&quot;:&quot;L. M.E.&quot;,&quot;parse-names&quot;:false,&quot;dropping-particle&quot;:&quot;&quot;,&quot;non-dropping-particle&quot;:&quot;van&quot;},{&quot;family&quot;:&quot;Maurice-Stam&quot;,&quot;given&quot;:&quot;H.&quot;,&quot;parse-names&quot;:false,&quot;dropping-particle&quot;:&quot;&quot;,&quot;non-dropping-particle&quot;:&quot;&quot;},{&quot;family&quot;:&quot;Kremer&quot;,&quot;given&quot;:&quot;L. C.M.&quot;,&quot;parse-names&quot;:false,&quot;dropping-particle&quot;:&quot;&quot;,&quot;non-dropping-particle&quot;:&quot;&quot;},{&quot;family&quot;:&quot;Tissing&quot;,&quot;given&quot;:&quot;W. J.E.&quot;,&quot;parse-names&quot;:false,&quot;dropping-particle&quot;:&quot;&quot;,&quot;non-dropping-particle&quot;:&quot;&quot;},{&quot;family&quot;:&quot;Pal&quot;,&quot;given&quot;:&quot;H. J.H.&quot;,&quot;parse-names&quot;:false,&quot;dropping-particle&quot;:&quot;&quot;,&quot;non-dropping-particle&quot;:&quot;van der&quot;},{&quot;family&quot;:&quot;Vries&quot;,&quot;given&quot;:&quot;A. C.H.&quot;,&quot;parse-names&quot;:false,&quot;dropping-particle&quot;:&quot;&quot;,&quot;non-dropping-particle&quot;:&quot;de&quot;},{&quot;family&quot;:&quot;Heuvel-Eibrink&quot;,&quot;given&quot;:&quot;M. M.&quot;,&quot;parse-names&quot;:false,&quot;dropping-particle&quot;:&quot;&quot;,&quot;non-dropping-particle&quot;:&quot;van den&quot;},{&quot;family&quot;:&quot;Versluys&quot;,&quot;given&quot;:&quot;B. A.B.&quot;,&quot;parse-names&quot;:false,&quot;dropping-particle&quot;:&quot;&quot;,&quot;non-dropping-particle&quot;:&quot;&quot;},{&quot;family&quot;:&quot;Heiden-van der Loo&quot;,&quot;given&quot;:&quot;M.&quot;,&quot;parse-names&quot;:false,&quot;dropping-particle&quot;:&quot;&quot;,&quot;non-dropping-particle&quot;:&quot;van der&quot;},{&quot;family&quot;:&quot;Huizinga&quot;,&quot;given&quot;:&quot;G. A.&quot;,&quot;parse-names&quot;:false,&quot;dropping-particle&quot;:&quot;&quot;,&quot;non-dropping-particle&quot;:&quot;&quot;},{&quot;family&quot;:&quot;Grootenhuis&quot;,&quot;given&quot;:&quot;M. A.&quot;,&quot;parse-names&quot;:false,&quot;dropping-particle&quot;:&quot;&quot;,&quot;non-dropping-particle&quot;:&quot;&quot;}],&quot;container-title&quot;:&quot;Supportive Care in Cancer&quot;,&quot;DOI&quot;:&quot;10.1007/s00520-021-06009-y&quot;,&quot;ISSN&quot;:&quot;14337339&quot;,&quot;issued&quot;:{&quot;date-parts&quot;:[[2021]]},&quot;abstract&quot;:&quot;Purpose: This study aimed to increase our understanding of the psychosocial well-being of young adult childhood cancer survivors (YACCS) as well as the positive and negative impacts of cancer. Methods: YACCS (aged 18–30, diagnosed ≤ 18, time since diagnosis ≥ 5 years) cross-sectionally filled out the “Pediatric Quality of Life Inventory Young Adults” (PedsQL-YA), “Hospital Anxiety and Depression Scale” (HADS), and “Checklist Individual Strengths” (CIS-20R) to measure fatigue and survivor-specific “Impact of Cancer - Childhood Survivors” (IOC-CS), which measures the long-term impact of childhood cancer in several domains. Descriptive statistics (IOC-CS), logistic regression (HADS, CIS-20R), and ANOVA (PedsQL-YA, HADS, CIS-20R) were performed. Associations between positive and negative impacts of childhood cancer and psychosocial outcomes were examined with linear regression analyses. Results: YACCS (N = 151, 61.6% female, mean age 24.1 ± 3.6, mean time since diagnosis 13.6 ± 3.8) reported lower HRQOL (−.4 ≤ d ≤ −.5, p ≤.001) and more anxiety (d =.4, p ≤.001), depression (d =.4, p ≤.01), and fatigue (.3 ≤ d ≤.5, p ≤.001) than young adults from the general Dutch population. They were at an increased risk of experiencing (sub)clinical anxiety (OR = 1.8, p =.017). YACCS reported more impact on scales representing a positive rather than negative impact of CC. Various domains of impact of childhood cancer were related to psychosocial outcomes, especially “Life Challenges” (HRQOL β = −.18, anxiety β =.36, depression β =.29) and “Body &amp; Health” (HRQOL β =.27, anxiety β = −.25, depression β = −.26, fatigue β = −.47). Conclusion: YACCS are vulnerable to psychosocial difficulties, but they also experience positive long-term impacts of childhood cancer. Positive and negative impacts of childhood cancer were associated with psychosocial outcomes in YACCS. Screening of psychosocial outcomes and offering targeted interventions are necessary to optimize psychosocial long-term follow-up care for YACCS.&quot;,&quot;issue&quot;:&quot;8&quot;,&quot;volume&quot;:&quot;29&quot;,&quot;container-title-short&quot;:&quot;&quot;},&quot;isTemporary&quot;:false},{&quot;id&quot;:&quot;dfdb6e97-2ee6-36f6-a1bf-1c33b1dd8477&quot;,&quot;itemData&quot;:{&quot;type&quot;:&quot;article-journal&quot;,&quot;id&quot;:&quot;dfdb6e97-2ee6-36f6-a1bf-1c33b1dd8477&quot;,&quot;title&quot;:&quot;Everyday life challenges among adolescent and young adult survivors of childhood acute lymphoblastic leukemia: an in‐depth qualitative study&quot;,&quot;author&quot;:[{&quot;family&quot;:&quot;Andrés‐Jensen&quot;,&quot;given&quot;:&quot;Liv&quot;,&quot;parse-names&quot;:false,&quot;dropping-particle&quot;:&quot;&quot;,&quot;non-dropping-particle&quot;:&quot;&quot;},{&quot;family&quot;:&quot;Larsen&quot;,&quot;given&quot;:&quot;Hanne Baekgaard&quot;,&quot;parse-names&quot;:false,&quot;dropping-particle&quot;:&quot;&quot;,&quot;non-dropping-particle&quot;:&quot;&quot;},{&quot;family&quot;:&quot;Johansen&quot;,&quot;given&quot;:&quot;Christoffer&quot;,&quot;parse-names&quot;:false,&quot;dropping-particle&quot;:&quot;&quot;,&quot;non-dropping-particle&quot;:&quot;&quot;},{&quot;family&quot;:&quot;Frandsen&quot;,&quot;given&quot;:&quot;Thomas Leth&quot;,&quot;parse-names&quot;:false,&quot;dropping-particle&quot;:&quot;&quot;,&quot;non-dropping-particle&quot;:&quot;&quot;},{&quot;family&quot;:&quot;Schmiegelow&quot;,&quot;given&quot;:&quot;Kjeld&quot;,&quot;parse-names&quot;:false,&quot;dropping-particle&quot;:&quot;&quot;,&quot;non-dropping-particle&quot;:&quot;&quot;},{&quot;family&quot;:&quot;Wahlberg&quot;,&quot;given&quot;:&quot;Ayo&quot;,&quot;parse-names&quot;:false,&quot;dropping-particle&quot;:&quot;&quot;,&quot;non-dropping-particle&quot;:&quot;&quot;}],&quot;container-title&quot;:&quot;Psycho-Oncology&quot;,&quot;container-title-short&quot;:&quot;Psychooncology&quot;,&quot;DOI&quot;:&quot;10.1002/pon.5480&quot;,&quot;ISSN&quot;:&quot;1099-1611&quot;,&quot;issued&quot;:{&quot;date-parts&quot;:[[2020]]},&quot;abstract&quot;:&quot;OBJECTIVE: As survival rates increase, growing numbers of childhood acute  lymphoblastic leukemia (ALL) survivors are at risk for somatic and psychosocial late effects. Adolescent and young adult (AYA) survivors represent a distinct and vulnerable group. This study aimed to explore how AYA survivors of childhood ALL experience everyday life after cancer while adjusting to the potential impact of prior disease and treatment. METHODS: Semi-structured interviews were performed with survivors aged 15-22 years. Criterion-based homogenous purposive sampling was used to identify similarities within the group. Data were analyzed using an inductive, thematic approach. RESULTS: Data saturation occurred after 18 interviews. Identified themes included the post-chemo body, negotiating identities, and disruption. More than 80% reported physical or cognitive late effects, but survivors adapted to these and had a positive view on own health. However, a co-existing experience of frailty persisted. Social disruption during treatment had a negative impact on social relations even years following cure. Identity issues revolved around the paradox of seeking recognition for their cancer-related experiences, while also wanting to be treated like everyone else. Some participants aged 18-22 experienced delayed reactions and a new, but unmet, need to process the past. CONCLUSIONS: AYA survivors of childhood ALL adapt well to their new life situations, but many experience ongoing cancer-related disruptions and experience not being fully understood. We suggest exploration and verbalization of these issues alongside somatic follow-up around the age of 16-18 years to support the AYA survivors during their transition into adulthood. This article is protected by copyright. All rights reserved.&quot;},&quot;isTemporary&quot;:false}]},{&quot;citationID&quot;:&quot;MENDELEY_CITATION_8f3a56d6-9d27-41c3-bff7-d332d36ca236&quot;,&quot;properties&quot;:{&quot;noteIndex&quot;:0},&quot;isEdited&quot;:false,&quot;manualOverride&quot;:{&quot;isManuallyOverridden&quot;:false,&quot;citeprocText&quot;:&quot;&lt;sup&gt;12,21&lt;/sup&gt;&quot;,&quot;manualOverrideText&quot;:&quot;&quot;},&quot;citationTag&quot;:&quot;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&quot;,&quot;citationItems&quot;:[{&quot;id&quot;:&quot;87f25461-f74f-37cc-92ee-b9635594dadc&quot;,&quot;itemData&quot;:{&quot;type&quot;:&quot;article-journal&quot;,&quot;id&quot;:&quot;87f25461-f74f-37cc-92ee-b9635594dadc&quot;,&quot;title&quot;:&quot;A vulnerable age group: the impact of cancer on the psychosocial well-being of young adult childhood cancer survivors&quot;,&quot;author&quot;:[{&quot;family&quot;:&quot;Erp&quot;,&quot;given&quot;:&quot;L. M.E.&quot;,&quot;parse-names&quot;:false,&quot;dropping-particle&quot;:&quot;&quot;,&quot;non-dropping-particle&quot;:&quot;van&quot;},{&quot;family&quot;:&quot;Maurice-Stam&quot;,&quot;given&quot;:&quot;H.&quot;,&quot;parse-names&quot;:false,&quot;dropping-particle&quot;:&quot;&quot;,&quot;non-dropping-particle&quot;:&quot;&quot;},{&quot;family&quot;:&quot;Kremer&quot;,&quot;given&quot;:&quot;L. C.M.&quot;,&quot;parse-names&quot;:false,&quot;dropping-particle&quot;:&quot;&quot;,&quot;non-dropping-particle&quot;:&quot;&quot;},{&quot;family&quot;:&quot;Tissing&quot;,&quot;given&quot;:&quot;W. J.E.&quot;,&quot;parse-names&quot;:false,&quot;dropping-particle&quot;:&quot;&quot;,&quot;non-dropping-particle&quot;:&quot;&quot;},{&quot;family&quot;:&quot;Pal&quot;,&quot;given&quot;:&quot;H. J.H.&quot;,&quot;parse-names&quot;:false,&quot;dropping-particle&quot;:&quot;&quot;,&quot;non-dropping-particle&quot;:&quot;van der&quot;},{&quot;family&quot;:&quot;Vries&quot;,&quot;given&quot;:&quot;A. C.H.&quot;,&quot;parse-names&quot;:false,&quot;dropping-particle&quot;:&quot;&quot;,&quot;non-dropping-particle&quot;:&quot;de&quot;},{&quot;family&quot;:&quot;Heuvel-Eibrink&quot;,&quot;given&quot;:&quot;M. M.&quot;,&quot;parse-names&quot;:false,&quot;dropping-particle&quot;:&quot;&quot;,&quot;non-dropping-particle&quot;:&quot;van den&quot;},{&quot;family&quot;:&quot;Versluys&quot;,&quot;given&quot;:&quot;B. A.B.&quot;,&quot;parse-names&quot;:false,&quot;dropping-particle&quot;:&quot;&quot;,&quot;non-dropping-particle&quot;:&quot;&quot;},{&quot;family&quot;:&quot;Heiden-van der Loo&quot;,&quot;given&quot;:&quot;M.&quot;,&quot;parse-names&quot;:false,&quot;dropping-particle&quot;:&quot;&quot;,&quot;non-dropping-particle&quot;:&quot;van der&quot;},{&quot;family&quot;:&quot;Huizinga&quot;,&quot;given&quot;:&quot;G. A.&quot;,&quot;parse-names&quot;:false,&quot;dropping-particle&quot;:&quot;&quot;,&quot;non-dropping-particle&quot;:&quot;&quot;},{&quot;family&quot;:&quot;Grootenhuis&quot;,&quot;given&quot;:&quot;M. A.&quot;,&quot;parse-names&quot;:false,&quot;dropping-particle&quot;:&quot;&quot;,&quot;non-dropping-particle&quot;:&quot;&quot;}],&quot;container-title&quot;:&quot;Supportive Care in Cancer&quot;,&quot;DOI&quot;:&quot;10.1007/s00520-021-06009-y&quot;,&quot;ISSN&quot;:&quot;14337339&quot;,&quot;issued&quot;:{&quot;date-parts&quot;:[[2021]]},&quot;abstract&quot;:&quot;Purpose: This study aimed to increase our understanding of the psychosocial well-being of young adult childhood cancer survivors (YACCS) as well as the positive and negative impacts of cancer. Methods: YACCS (aged 18–30, diagnosed ≤ 18, time since diagnosis ≥ 5 years) cross-sectionally filled out the “Pediatric Quality of Life Inventory Young Adults” (PedsQL-YA), “Hospital Anxiety and Depression Scale” (HADS), and “Checklist Individual Strengths” (CIS-20R) to measure fatigue and survivor-specific “Impact of Cancer - Childhood Survivors” (IOC-CS), which measures the long-term impact of childhood cancer in several domains. Descriptive statistics (IOC-CS), logistic regression (HADS, CIS-20R), and ANOVA (PedsQL-YA, HADS, CIS-20R) were performed. Associations between positive and negative impacts of childhood cancer and psychosocial outcomes were examined with linear regression analyses. Results: YACCS (N = 151, 61.6% female, mean age 24.1 ± 3.6, mean time since diagnosis 13.6 ± 3.8) reported lower HRQOL (−.4 ≤ d ≤ −.5, p ≤.001) and more anxiety (d =.4, p ≤.001), depression (d =.4, p ≤.01), and fatigue (.3 ≤ d ≤.5, p ≤.001) than young adults from the general Dutch population. They were at an increased risk of experiencing (sub)clinical anxiety (OR = 1.8, p =.017). YACCS reported more impact on scales representing a positive rather than negative impact of CC. Various domains of impact of childhood cancer were related to psychosocial outcomes, especially “Life Challenges” (HRQOL β = −.18, anxiety β =.36, depression β =.29) and “Body &amp; Health” (HRQOL β =.27, anxiety β = −.25, depression β = −.26, fatigue β = −.47). Conclusion: YACCS are vulnerable to psychosocial difficulties, but they also experience positive long-term impacts of childhood cancer. Positive and negative impacts of childhood cancer were associated with psychosocial outcomes in YACCS. Screening of psychosocial outcomes and offering targeted interventions are necessary to optimize psychosocial long-term follow-up care for YACCS.&quot;,&quot;issue&quot;:&quot;8&quot;,&quot;volume&quot;:&quot;29&quot;,&quot;container-title-short&quot;:&quot;&quot;},&quot;isTemporary&quot;:false},{&quot;id&quot;:&quot;23bf06f5-12da-37c1-b6d2-a0d01505264f&quot;,&quot;itemData&quot;:{&quot;type&quot;:&quot;article-journal&quot;,&quot;id&quot;:&quot;23bf06f5-12da-37c1-b6d2-a0d01505264f&quot;,&quot;title&quot;:&quot;Psychometric evaluation of the impact of cancer (IOC-CS) scale for young adult survivors of childhood cancer&quot;,&quot;author&quot;:[{&quot;family&quot;:&quot;Zebrack&quot;,&quot;given&quot;:&quot;Brad J.&quot;,&quot;parse-names&quot;:false,&quot;dropping-particle&quot;:&quot;&quot;,&quot;non-dropping-particle&quot;:&quot;&quot;},{&quot;family&quot;:&quot;Donohue&quot;,&quot;given&quot;:&quot;Janet E.&quot;,&quot;parse-names&quot;:false,&quot;dropping-particle&quot;:&quot;&quot;,&quot;non-dropping-particle&quot;:&quot;&quot;},{&quot;family&quot;:&quot;Gurney&quot;,&quot;given&quot;:&quot;James G.&quot;,&quot;parse-names&quot;:false,&quot;dropping-particle&quot;:&quot;&quot;,&quot;non-dropping-particle&quot;:&quot;&quot;},{&quot;family&quot;:&quot;Chesler&quot;,&quot;given&quot;:&quot;Mark A.&quot;,&quot;parse-names&quot;:false,&quot;dropping-particle&quot;:&quot;&quot;,&quot;non-dropping-particle&quot;:&quot;&quot;},{&quot;family&quot;:&quot;Bhatia&quot;,&quot;given&quot;:&quot;Smita&quot;,&quot;parse-names&quot;:false,&quot;dropping-particle&quot;:&quot;&quot;,&quot;non-dropping-particle&quot;:&quot;&quot;},{&quot;family&quot;:&quot;Landier&quot;,&quot;given&quot;:&quot;Wendy&quot;,&quot;parse-names&quot;:false,&quot;dropping-particle&quot;:&quot;&quot;,&quot;non-dropping-particle&quot;:&quot;&quot;}],&quot;container-title&quot;:&quot;Quality of Life Research&quot;,&quot;DOI&quot;:&quot;10.1007/s11136-009-9576-x&quot;,&quot;ISSN&quot;:&quot;09629343&quot;,&quot;PMID&quot;:&quot;20058086&quot;,&quot;issued&quot;:{&quot;date-parts&quot;:[[2010]]},&quot;page&quot;:&quot;207-18&quot;,&quot;abstract&quot;:&quot;Introduction Psychosocial outcomes derived from standardized and disease-specific measures are often used in pediatric oncology; however, the reliability, validity and utility of these instruments in adult survivors of childhood cancer have yet to be established. Purpose To develop and evaluate a new instrument that measures aspects of long-term survivorship not measured by existing tools. Methods A new candidate instrument-the Impact of Cancer for childhood cancer survivors (IOC-CS)-was administered to childhood cancer survivors aged 18-39 who were 21 years of age or younger when diagnosed with cancer. Psychometric properties of newly derived scales were assessed. Results Factor analyses of items derived eight new and specific subscales: Life Challenges, Body/Health, Talking With Parents, Personal Growth, Thinking/Memory Problems, Health Literacy, Socializing and Financial Problems. Internal consistency measurements for these subscales ranged from 0.70 to 0.86. Expected associations within and among the IOC-CS subscales and standardized measures of health-related quality of life (HRQOL) were observed, as were some unexpected findings. Conclusion Psychometric analyses indicated that this initial version of the IOC-CS measures distinct and relevant constructs for young adult survivors of childhood cancer. Future work is necessary to confirm the responsiveness and further validate the instrument in multiple and representative samples.&quot;,&quot;issue&quot;:&quot;2&quot;,&quot;volume&quot;:&quot;19&quot;,&quot;container-title-short&quot;:&quot;&quot;},&quot;isTemporary&quot;:false}]},{&quot;citationID&quot;:&quot;MENDELEY_CITATION_a64fcec1-3c91-4cf5-a917-a67494a23eef&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&quot;,&quot;citationItems&quot;:[{&quot;id&quot;:&quot;4d0403db-1d15-310c-9c78-42a30d4f0ec1&quot;,&quot;itemData&quot;:{&quot;type&quot;:&quot;article-journal&quot;,&quot;id&quot;:&quot;4d0403db-1d15-310c-9c78-42a30d4f0ec1&quot;,&quot;title&quot;:&quot;Sociodemographic and medical determinants of quality of life in long-term childhood acute lymphoblastic leukemia survivors enrolled in eortc clg studies&quot;,&quot;author&quot;:[{&quot;family&quot;:&quot;Sleurs&quot;,&quot;given&quot;:&quot;Charlotte&quot;,&quot;parse-names&quot;:false,&quot;dropping-particle&quot;:&quot;&quot;,&quot;non-dropping-particle&quot;:&quot;&quot;},{&quot;family&quot;:&quot;Musoro&quot;,&quot;given&quot;:&quot;Jammbe&quot;,&quot;parse-names&quot;:false,&quot;dropping-particle&quot;:&quot;&quot;,&quot;non-dropping-particle&quot;:&quot;&quot;},{&quot;family&quot;:&quot;Rowsell&quot;,&quot;given&quot;:&quot;Ali&quot;,&quot;parse-names&quot;:false,&quot;dropping-particle&quot;:&quot;&quot;,&quot;non-dropping-particle&quot;:&quot;&quot;},{&quot;family&quot;:&quot;Kicinski&quot;,&quot;given&quot;:&quot;Michal&quot;,&quot;parse-names&quot;:false,&quot;dropping-particle&quot;:&quot;&quot;,&quot;non-dropping-particle&quot;:&quot;&quot;},{&quot;family&quot;:&quot;Suciu&quot;,&quot;given&quot;:&quot;Stefan&quot;,&quot;parse-names&quot;:false,&quot;dropping-particle&quot;:&quot;&quot;,&quot;non-dropping-particle&quot;:&quot;&quot;},{&quot;family&quot;:&quot;Chantziara&quot;,&quot;given&quot;:&quot;Sofia&quot;,&quot;parse-names&quot;:false,&quot;dropping-particle&quot;:&quot;&quot;,&quot;non-dropping-particle&quot;:&quot;&quot;},{&quot;family&quot;:&quot;Coens&quot;,&quot;given&quot;:&quot;Corneel&quot;,&quot;parse-names&quot;:false,&quot;dropping-particle&quot;:&quot;&quot;,&quot;non-dropping-particle&quot;:&quot;&quot;},{&quot;family&quot;:&quot;Pe&quot;,&quot;given&quot;:&quot;Madeline&quot;,&quot;parse-names&quot;:false,&quot;dropping-particle&quot;:&quot;&quot;,&quot;non-dropping-particle&quot;:&quot;&quot;},{&quot;family&quot;:&quot;Missotten&quot;,&quot;given&quot;:&quot;Pierre&quot;,&quot;parse-names&quot;:false,&quot;dropping-particle&quot;:&quot;&quot;,&quot;non-dropping-particle&quot;:&quot;&quot;},{&quot;family&quot;:&quot;Vandecruys&quot;,&quot;given&quot;:&quot;Els&quot;,&quot;parse-names&quot;:false,&quot;dropping-particle&quot;:&quot;&quot;,&quot;non-dropping-particle&quot;:&quot;&quot;},{&quot;family&quot;:&quot;Uyttebroeck&quot;,&quot;given&quot;:&quot;Anne&quot;,&quot;parse-names&quot;:false,&quot;dropping-particle&quot;:&quot;&quot;,&quot;non-dropping-particle&quot;:&quot;&quot;},{&quot;family&quot;:&quot;Dresse&quot;,&quot;given&quot;:&quot;Marie Françoise&quot;,&quot;parse-names&quot;:false,&quot;dropping-particle&quot;:&quot;&quot;,&quot;non-dropping-particle&quot;:&quot;&quot;},{&quot;family&quot;:&quot;Pluchart&quot;,&quot;given&quot;:&quot;Claire&quot;,&quot;parse-names&quot;:false,&quot;dropping-particle&quot;:&quot;&quot;,&quot;non-dropping-particle&quot;:&quot;&quot;},{&quot;family&quot;:&quot;Ferster&quot;,&quot;given&quot;:&quot;Alina&quot;,&quot;parse-names&quot;:false,&quot;dropping-particle&quot;:&quot;&quot;,&quot;non-dropping-particle&quot;:&quot;&quot;},{&quot;family&quot;:&quot;Freycon&quot;,&quot;given&quot;:&quot;Claire&quot;,&quot;parse-names&quot;:false,&quot;dropping-particle&quot;:&quot;&quot;,&quot;non-dropping-particle&quot;:&quot;&quot;},{&quot;family&quot;:&quot;Bosch&quot;,&quot;given&quot;:&quot;Jutte van der Werff&quot;,&quot;parse-names&quot;:false,&quot;dropping-particle&quot;:&quot;&quot;,&quot;non-dropping-particle&quot;:&quot;Ten&quot;},{&quot;family&quot;:&quot;Rohrlich&quot;,&quot;given&quot;:&quot;Pierre Simon&quot;,&quot;parse-names&quot;:false,&quot;dropping-particle&quot;:&quot;&quot;,&quot;non-dropping-particle&quot;:&quot;&quot;},{&quot;family&quot;:&quot;Benoit&quot;,&quot;given&quot;:&quot;Yves&quot;,&quot;parse-names&quot;:false,&quot;dropping-particle&quot;:&quot;&quot;,&quot;non-dropping-particle&quot;:&quot;&quot;},{&quot;family&quot;:&quot;Darlington&quot;,&quot;given&quot;:&quot;Anne Sophie&quot;,&quot;parse-names&quot;:false,&quot;dropping-particle&quot;:&quot;&quot;,&quot;non-dropping-particle&quot;:&quot;&quot;},{&quot;family&quot;:&quot;Piette&quot;,&quot;given&quot;:&quot;Caroline&quot;,&quot;parse-names&quot;:false,&quot;dropping-particle&quot;:&quot;&quot;,&quot;non-dropping-particle&quot;:&quot;&quot;}],&quot;container-title&quot;:&quot;Cancers&quot;,&quot;container-title-short&quot;:&quot;Cancers (Basel)&quot;,&quot;DOI&quot;:&quot;10.3390/cancers14010152&quot;,&quot;ISSN&quot;:&quot;20726694&quot;,&quot;issued&quot;:{&quot;date-parts&quot;:[[2022]]},&quot;abstract&quot;:&quot;Background: due to increasing survival rates in childhood acute lymphoblastic leukemia (ALL), the number of survivors has been expanding. A significant proportion of these survivors can experience long-term emotional and psychosocial problems. However, the exact risk factors remain inconclusive. We investigated potential risk factors for decreased daily life quality and life challenges in long-term childhood ALL survivors enrolled between 1971 and 1998 in EORTC studies. Methods: self-report questionnaires were collected from 186 survivors (109 females; mean age at diagnosis 5.62 years, range 0.2–14.7; median time since diagnosis of 20.5 years (12.9–41.6)), including the Short-Form Health Survey (SF-12) and Impact of Cancer-Childhood Survivors (IOC-CS). Multivariable linear regression models were used to assess the impact of gender, age at diagnosis, relapse/second neoplasm, National Cancer Institute (NCI) risk group and cranial radiotherapy on 2 subscales of the SF-12 (physical and mental health) and five subscales of the IOC-CS (life challenges, body and health, personal growth, thinking and memory problems and socializing). Results: mental component scores of SF-12 were not significantly associated with any risk factor. Physical component scores were lower in relapsed, irradiated and NCI high-risk patients. Regarding IOC-CS negative impact subscales, life challenges was more negatively impacted by cancer in female, younger (i.e., &lt;6 years) and relapsed patients. Regarding the positive impact scales, personal growth was more positively impacted in relapsed patients, whereas body and health, and socializing, were less positively impacted in these patients, compared to non-relapsed patients. Socializing was more positively impacted in older patients (&gt;6 years). Conclusions: this study demonstrates that long-term outcomes can be both adverse and positive, depending on the patient’s demographic and clinical characteristics. Younger, female, and relapsed patients might encounter more life challenges years after their disease, while physical challenges could occur more often in relapsed and high-risk patients. Finally, the positive effect on socializing in the older patients sheds new light on the importance of peer interactions for this subgroup. Specific individual challenges thus need specialized support for specific subgroups.&quot;,&quot;issue&quot;:&quot;1&quot;,&quot;volume&quot;:&quot;14&quot;},&quot;isTemporary&quot;:false}]},{&quot;citationID&quot;:&quot;MENDELEY_CITATION_97163cff-7711-4c1f-8b8c-4600860e5291&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&quot;,&quot;citationItems&quot;:[{&quot;id&quot;:&quot;71e32b62-f782-36cc-aaa3-383fcc73b31a&quot;,&quot;itemData&quot;:{&quot;type&quot;:&quot;article-journal&quot;,&quot;id&quot;:&quot;71e32b62-f782-36cc-aaa3-383fcc73b31a&quot;,&quot;title&quot;:&quot;Predictors of independent living status in adult survivors of childhood cancer: A report from the Childhood Cancer Survivor Study&quot;,&quot;author&quot;:[{&quot;family&quot;:&quot;Kunin-Batson&quot;,&quot;given&quot;:&quot;Alicia&quot;,&quot;parse-names&quot;:false,&quot;dropping-particle&quot;:&quot;&quot;,&quot;non-dropping-particle&quot;:&quot;&quot;},{&quot;family&quot;:&quot;Kadan-Lottick&quot;,&quot;given&quot;:&quot;Nina&quot;,&quot;parse-names&quot;:false,&quot;dropping-particle&quot;:&quot;&quot;,&quot;non-dropping-particle&quot;:&quot;&quot;},{&quot;family&quot;:&quot;Zhu&quot;,&quot;given&quot;:&quot;Liang&quot;,&quot;parse-names&quot;:false,&quot;dropping-particle&quot;:&quot;&quot;,&quot;non-dropping-particle&quot;:&quot;&quot;},{&quot;family&quot;:&quot;Cox&quot;,&quot;given&quot;:&quot;Cheryl&quot;,&quot;parse-names&quot;:false,&quot;dropping-particle&quot;:&quot;&quot;,&quot;non-dropping-particle&quot;:&quot;&quot;},{&quot;family&quot;:&quot;Bordes-Edgar&quot;,&quot;given&quot;:&quot;Veronica&quot;,&quot;parse-names&quot;:false,&quot;dropping-particle&quot;:&quot;&quot;,&quot;non-dropping-particle&quot;:&quot;&quot;},{&quot;family&quot;:&quot;Srivastava&quot;,&quot;given&quot;:&quot;Deo Kumar&quot;,&quot;parse-names&quot;:false,&quot;dropping-particle&quot;:&quot;&quot;,&quot;non-dropping-particle&quot;:&quot;&quot;},{&quot;family&quot;:&quot;Zeltzer&quot;,&quot;given&quot;:&quot;Lonnie&quot;,&quot;parse-names&quot;:false,&quot;dropping-particle&quot;:&quot;&quot;,&quot;non-dropping-particle&quot;:&quot;&quot;},{&quot;family&quot;:&quot;Robison&quot;,&quot;given&quot;:&quot;Leslie L.&quot;,&quot;parse-names&quot;:false,&quot;dropping-particle&quot;:&quot;&quot;,&quot;non-dropping-particle&quot;:&quot;&quot;},{&quot;family&quot;:&quot;Krull&quot;,&quot;given&quot;:&quot;Kevin R.&quot;,&quot;parse-names&quot;:false,&quot;dropping-particle&quot;:&quot;&quot;,&quot;non-dropping-particle&quot;:&quot;&quot;}],&quot;container-title&quot;:&quot;Pediatric Blood and Cancer&quot;,&quot;container-title-short&quot;:&quot;Pediatr Blood Cancer&quot;,&quot;DOI&quot;:&quot;10.1002/pbc.22982&quot;,&quot;ISSN&quot;:&quot;15455009&quot;,&quot;issued&quot;:{&quot;date-parts&quot;:[[2011]]},&quot;abstract&quot;:&quot;Background: Adult survivors of childhood cancer and their siblings are compared on one of the most salient developmental milestones of adulthood, the ability to live independently. Procedure: Adult survivors of childhood cancers (n=6,047) and siblings (n=2,326), all 25 years of age and older, completed a long-term follow-up questionnaire that assessed adaptive, neurocognitive, and psychological functioning, as well as demographic and health status. Multivariable logistic regression analyses and structural equation modeling (SEM) were used to identify predictors of independent living. Results: Compared to siblings (n=206, 8.7%), survivors (n=1063; 17.7%) were more than twice as likely to live dependently (OR 2.07; 95% confidence interval [CI] 1.77-2.42). Survivors diagnosed with CNS tumors (OR 0.13, 95% CI 0.10-0.18) or leukemia (OR 0.29, 95% CI 0.23-0.27) were significantly less likely to live independently compared to those diagnosed with Hodgkin lymphoma. Other risk factors for reduced independent living included cranial radiation (≤24Gy OR 0.76, 95% CI 0.62-0.93; &gt;24Gy OR 0.31, 95% CI 0.24-0.41), use of neuroleptic, anticonvulsant, or psychostimulant medication (OR 0.32, 95% CI 0.24-0.43), attention and processing speed problems (OR 0.58, 95% CI 0.47-0.71), poor physical functioning (OR 0.49, 95% CI 0.38-0.63), depression (OR 0.68, 95% CI 0.53-0.88), and racial/ethnic minority status (OR 0.39, 95% CI 0.30-0.51). SEM demonstrated that neurocognitive functioning had both direct effects on independent living status, and indirect effects through use of neurologically directed medication, depression, and poor mental health. Conclusion: Adult survivors of childhood cancer who experience neurocognitive, psychological, or physical late effects are less likely to live independently as adults. © 2011 Wiley Periodicals, Inc.&quot;},&quot;isTemporary&quot;:false}]},{&quot;citationID&quot;:&quot;MENDELEY_CITATION_433e457e-0a28-4f98-92a6-d25ac787d3f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&quot;,&quot;citationItems&quot;:[{&quot;id&quot;:&quot;23bf06f5-12da-37c1-b6d2-a0d01505264f&quot;,&quot;itemData&quot;:{&quot;type&quot;:&quot;article-journal&quot;,&quot;id&quot;:&quot;23bf06f5-12da-37c1-b6d2-a0d01505264f&quot;,&quot;title&quot;:&quot;Psychometric evaluation of the impact of cancer (IOC-CS) scale for young adult survivors of childhood cancer&quot;,&quot;author&quot;:[{&quot;family&quot;:&quot;Zebrack&quot;,&quot;given&quot;:&quot;Brad J.&quot;,&quot;parse-names&quot;:false,&quot;dropping-particle&quot;:&quot;&quot;,&quot;non-dropping-particle&quot;:&quot;&quot;},{&quot;family&quot;:&quot;Donohue&quot;,&quot;given&quot;:&quot;Janet E.&quot;,&quot;parse-names&quot;:false,&quot;dropping-particle&quot;:&quot;&quot;,&quot;non-dropping-particle&quot;:&quot;&quot;},{&quot;family&quot;:&quot;Gurney&quot;,&quot;given&quot;:&quot;James G.&quot;,&quot;parse-names&quot;:false,&quot;dropping-particle&quot;:&quot;&quot;,&quot;non-dropping-particle&quot;:&quot;&quot;},{&quot;family&quot;:&quot;Chesler&quot;,&quot;given&quot;:&quot;Mark A.&quot;,&quot;parse-names&quot;:false,&quot;dropping-particle&quot;:&quot;&quot;,&quot;non-dropping-particle&quot;:&quot;&quot;},{&quot;family&quot;:&quot;Bhatia&quot;,&quot;given&quot;:&quot;Smita&quot;,&quot;parse-names&quot;:false,&quot;dropping-particle&quot;:&quot;&quot;,&quot;non-dropping-particle&quot;:&quot;&quot;},{&quot;family&quot;:&quot;Landier&quot;,&quot;given&quot;:&quot;Wendy&quot;,&quot;parse-names&quot;:false,&quot;dropping-particle&quot;:&quot;&quot;,&quot;non-dropping-particle&quot;:&quot;&quot;}],&quot;container-title&quot;:&quot;Quality of Life Research&quot;,&quot;DOI&quot;:&quot;10.1007/s11136-009-9576-x&quot;,&quot;ISSN&quot;:&quot;09629343&quot;,&quot;PMID&quot;:&quot;20058086&quot;,&quot;issued&quot;:{&quot;date-parts&quot;:[[2010]]},&quot;page&quot;:&quot;207-18&quot;,&quot;abstract&quot;:&quot;Introduction Psychosocial outcomes derived from standardized and disease-specific measures are often used in pediatric oncology; however, the reliability, validity and utility of these instruments in adult survivors of childhood cancer have yet to be established. Purpose To develop and evaluate a new instrument that measures aspects of long-term survivorship not measured by existing tools. Methods A new candidate instrument-the Impact of Cancer for childhood cancer survivors (IOC-CS)-was administered to childhood cancer survivors aged 18-39 who were 21 years of age or younger when diagnosed with cancer. Psychometric properties of newly derived scales were assessed. Results Factor analyses of items derived eight new and specific subscales: Life Challenges, Body/Health, Talking With Parents, Personal Growth, Thinking/Memory Problems, Health Literacy, Socializing and Financial Problems. Internal consistency measurements for these subscales ranged from 0.70 to 0.86. Expected associations within and among the IOC-CS subscales and standardized measures of health-related quality of life (HRQOL) were observed, as were some unexpected findings. Conclusion Psychometric analyses indicated that this initial version of the IOC-CS measures distinct and relevant constructs for young adult survivors of childhood cancer. Future work is necessary to confirm the responsiveness and further validate the instrument in multiple and representative samples.&quot;,&quot;issue&quot;:&quot;2&quot;,&quot;volume&quot;:&quot;19&quot;,&quot;container-title-short&quot;:&quot;&quot;},&quot;isTemporary&quot;:false}]},{&quot;citationID&quot;:&quot;MENDELEY_CITATION_3c1c1cb5-1840-4138-bad1-c0dfa4b78533&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&quot;,&quot;citationItems&quot;:[{&quot;id&quot;:&quot;74233301-05ed-36d6-8d1e-9142da92f73e&quot;,&quot;itemData&quot;:{&quot;type&quot;:&quot;article-journal&quot;,&quot;id&quot;:&quot;74233301-05ed-36d6-8d1e-9142da92f73e&quot;,&quot;title&quot;:&quot;Lessons learnt from the medical and psychosocial evaluation of childhood acute lymphoblastic leukemia (ALL) survivors enrolled in EORTC Children Leukemia Group Trials between 1971 and 1998 and future perspectives for long-term outcome research&quot;,&quot;author&quot;:[{&quot;family&quot;:&quot;Piette&quot;,&quot;given&quot;:&quot;Caroline&quot;,&quot;parse-names&quot;:false,&quot;dropping-particle&quot;:&quot;&quot;,&quot;non-dropping-particle&quot;:&quot;&quot;},{&quot;family&quot;:&quot;Rojas&quot;,&quot;given&quot;:&quot;Teresa&quot;,&quot;parse-names&quot;:false,&quot;dropping-particle&quot;:&quot;&quot;,&quot;non-dropping-particle&quot;:&quot;de&quot;},{&quot;family&quot;:&quot;Suciu&quot;,&quot;given&quot;:&quot;Stefan&quot;,&quot;parse-names&quot;:false,&quot;dropping-particle&quot;:&quot;&quot;,&quot;non-dropping-particle&quot;:&quot;&quot;},{&quot;family&quot;:&quot;Kicinski&quot;,&quot;given&quot;:&quot;Michal&quot;,&quot;parse-names&quot;:false,&quot;dropping-particle&quot;:&quot;&quot;,&quot;non-dropping-particle&quot;:&quot;&quot;},{&quot;family&quot;:&quot;Bertrand&quot;,&quot;given&quot;:&quot;Yves&quot;,&quot;parse-names&quot;:false,&quot;dropping-particle&quot;:&quot;&quot;,&quot;non-dropping-particle&quot;:&quot;&quot;},{&quot;family&quot;:&quot;Schaetzen&quot;,&quot;given&quot;:&quot;Gaetan&quot;,&quot;parse-names&quot;:false,&quot;dropping-particle&quot;:&quot;&quot;,&quot;non-dropping-particle&quot;:&quot;de&quot;},{&quot;family&quot;:&quot;Gilotay&quot;,&quot;given&quot;:&quot;Caroline&quot;,&quot;parse-names&quot;:false,&quot;dropping-particle&quot;:&quot;&quot;,&quot;non-dropping-particle&quot;:&quot;&quot;},{&quot;family&quot;:&quot;Meulemans&quot;,&quot;given&quot;:&quot;Bart&quot;,&quot;parse-names&quot;:false,&quot;dropping-particle&quot;:&quot;&quot;,&quot;non-dropping-particle&quot;:&quot;&quot;},{&quot;family&quot;:&quot;Rossi&quot;,&quot;given&quot;:&quot;Séraphine&quot;,&quot;parse-names&quot;:false,&quot;dropping-particle&quot;:&quot;&quot;,&quot;non-dropping-particle&quot;:&quot;&quot;},{&quot;family&quot;:&quot;Röhrlich&quot;,&quot;given&quot;:&quot;Pierre&quot;,&quot;parse-names&quot;:false,&quot;dropping-particle&quot;:&quot;&quot;,&quot;non-dropping-particle&quot;:&quot;&quot;},{&quot;family&quot;:&quot;Benoit&quot;,&quot;given&quot;:&quot;Yves&quot;,&quot;parse-names&quot;:false,&quot;dropping-particle&quot;:&quot;&quot;,&quot;non-dropping-particle&quot;:&quot;&quot;}],&quot;container-title&quot;:&quot;Journal of Cancer Policy&quot;,&quot;container-title-short&quot;:&quot;J Cancer Policy&quot;,&quot;DOI&quot;:&quot;10.1016/j.jcpo.2018.02.006&quot;,&quot;ISSN&quot;:&quot;22135383&quot;,&quot;issued&quot;:{&quot;date-parts&quot;:[[2018]]},&quot;abstract&quot;:&quot;Acute lymphoblastic leukemia (ALL) is the most common childhood cancer. With dramatic improvements in survival observed since the 70's, it progressively became evident that the long-term survivors faced late morbidity, late mortality and psychosocial troubles. In 2010, the EORTC developed the retrospective 58LAE study in order to evaluate the long-term outcome of the 2621 eligible childhood ALL survivors enrolled between 1971 and 1998. The first sub-project project showed that ETV6-RUNX1 positive patients had better long-term outcome and had specific sensitivities to treatments. The second sub-project showed that omission of cranial radiotherapy did not increase the risk of relapse and was associated with a higher incidence of second neoplasms and late toxicities in medium and high-risk patients, without central nervous system (CNS) involvement. The third sub-project identified hematopoietic stem cell transplantation, cranial radiotherapy and having a relapse as risk factors for worse socio-economic outcome. Finally, the fertility status of the survivors was also evaluated. The 58LAE project has raised several challenges when translated into the “real-life” setting, which include the difficulties of following childhood cancer survivors throughout their transition to adult life; the statistical analysis of a cohort of patients treated in multiple clinical trials and along different years; the need for combining different approaches to gather sufficient quality patient data; and the challenge of overcoming the healthcare administrative and regulatory obstacles. New ways of addressing survivorship studies are needed to address these challenges.&quot;,&quot;volume&quot;:&quot;15&quot;},&quot;isTemporary&quot;:false}]},{&quot;citationID&quot;:&quot;MENDELEY_CITATION_2a43f228-5e5b-459b-be3a-4d588a353d19&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&quot;,&quot;citationItems&quot;:[{&quot;id&quot;:&quot;af6a50c7-6df7-3f35-8416-8c6840c784ef&quot;,&quot;itemData&quot;:{&quot;type&quot;:&quot;article-journal&quot;,&quot;id&quot;:&quot;af6a50c7-6df7-3f35-8416-8c6840c784ef&quot;,&quot;title&quot;:&quot;Quality of life of long-term childhood acute lymphoblastic leukemia survivors: Comparison with healthy controls&quot;,&quot;author&quot;:[{&quot;family&quot;:&quot;Chantziara&quot;,&quot;given&quot;:&quot;Sofia&quot;,&quot;parse-names&quot;:false,&quot;dropping-particle&quot;:&quot;&quot;,&quot;non-dropping-particle&quot;:&quot;&quot;},{&quot;family&quot;:&quot;Musoro&quot;,&quot;given&quot;:&quot;Jammbe&quot;,&quot;parse-names&quot;:false,&quot;dropping-particle&quot;:&quot;&quot;,&quot;non-dropping-particle&quot;:&quot;&quot;},{&quot;family&quot;:&quot;Rowsell&quot;,&quot;given&quot;:&quot;Alison C.&quot;,&quot;parse-names&quot;:false,&quot;dropping-particle&quot;:&quot;&quot;,&quot;non-dropping-particle&quot;:&quot;&quot;},{&quot;family&quot;:&quot;Sleurs&quot;,&quot;given&quot;:&quot;Charlotte&quot;,&quot;parse-names&quot;:false,&quot;dropping-particle&quot;:&quot;&quot;,&quot;non-dropping-particle&quot;:&quot;&quot;},{&quot;family&quot;:&quot;Coens&quot;,&quot;given&quot;:&quot;Corneel&quot;,&quot;parse-names&quot;:false,&quot;dropping-particle&quot;:&quot;&quot;,&quot;non-dropping-particle&quot;:&quot;&quot;},{&quot;family&quot;:&quot;Pe&quot;,&quot;given&quot;:&quot;Madeline&quot;,&quot;parse-names&quot;:false,&quot;dropping-particle&quot;:&quot;&quot;,&quot;non-dropping-particle&quot;:&quot;&quot;},{&quot;family&quot;:&quot;Suciu&quot;,&quot;given&quot;:&quot;Stefan&quot;,&quot;parse-names&quot;:false,&quot;dropping-particle&quot;:&quot;&quot;,&quot;non-dropping-particle&quot;:&quot;&quot;},{&quot;family&quot;:&quot;Kicinski&quot;,&quot;given&quot;:&quot;Michal&quot;,&quot;parse-names&quot;:false,&quot;dropping-particle&quot;:&quot;&quot;,&quot;non-dropping-particle&quot;:&quot;&quot;},{&quot;family&quot;:&quot;Missotten&quot;,&quot;given&quot;:&quot;Pierre&quot;,&quot;parse-names&quot;:false,&quot;dropping-particle&quot;:&quot;&quot;,&quot;non-dropping-particle&quot;:&quot;&quot;},{&quot;family&quot;:&quot;Vandecruys&quot;,&quot;given&quot;:&quot;Els&quot;,&quot;parse-names&quot;:false,&quot;dropping-particle&quot;:&quot;&quot;,&quot;non-dropping-particle&quot;:&quot;&quot;},{&quot;family&quot;:&quot;Uyttebroeck&quot;,&quot;given&quot;:&quot;Anne&quot;,&quot;parse-names&quot;:false,&quot;dropping-particle&quot;:&quot;&quot;,&quot;non-dropping-particle&quot;:&quot;&quot;},{&quot;family&quot;:&quot;Dresse&quot;,&quot;given&quot;:&quot;Marie Françoise&quot;,&quot;parse-names&quot;:false,&quot;dropping-particle&quot;:&quot;&quot;,&quot;non-dropping-particle&quot;:&quot;&quot;},{&quot;family&quot;:&quot;Pluchart&quot;,&quot;given&quot;:&quot;Claire&quot;,&quot;parse-names&quot;:false,&quot;dropping-particle&quot;:&quot;&quot;,&quot;non-dropping-particle&quot;:&quot;&quot;},{&quot;family&quot;:&quot;Ferster&quot;,&quot;given&quot;:&quot;Alina&quot;,&quot;parse-names&quot;:false,&quot;dropping-particle&quot;:&quot;&quot;,&quot;non-dropping-particle&quot;:&quot;&quot;},{&quot;family&quot;:&quot;Freycon&quot;,&quot;given&quot;:&quot;Claire&quot;,&quot;parse-names&quot;:false,&quot;dropping-particle&quot;:&quot;&quot;,&quot;non-dropping-particle&quot;:&quot;&quot;},{&quot;family&quot;:&quot;Bosch&quot;,&quot;given&quot;:&quot;Jutte Van Der Werff&quot;,&quot;parse-names&quot;:false,&quot;dropping-particle&quot;:&quot;ten&quot;,&quot;non-dropping-particle&quot;:&quot;&quot;},{&quot;family&quot;:&quot;Rohrlich&quot;,&quot;given&quot;:&quot;Pierre&quot;,&quot;parse-names&quot;:false,&quot;dropping-particle&quot;:&quot;&quot;,&quot;non-dropping-particle&quot;:&quot;&quot;},{&quot;family&quot;:&quot;Benoit&quot;,&quot;given&quot;:&quot;Yves&quot;,&quot;parse-names&quot;:false,&quot;dropping-particle&quot;:&quot;&quot;,&quot;non-dropping-particle&quot;:&quot;&quot;},{&quot;family&quot;:&quot;Darlington&quot;,&quot;given&quot;:&quot;Anne Sophie&quot;,&quot;parse-names&quot;:false,&quot;dropping-particle&quot;:&quot;&quot;,&quot;non-dropping-particle&quot;:&quot;&quot;},{&quot;family&quot;:&quot;Piette&quot;,&quot;given&quot;:&quot;Caroline&quot;,&quot;parse-names&quot;:false,&quot;dropping-particle&quot;:&quot;&quot;,&quot;non-dropping-particle&quot;:&quot;&quot;}],&quot;container-title&quot;:&quot;Psycho-Oncology&quot;,&quot;container-title-short&quot;:&quot;Psychooncology&quot;,&quot;DOI&quot;:&quot;10.1002/pon.6060&quot;,&quot;ISSN&quot;:&quot;10991611&quot;,&quot;issued&quot;:{&quot;date-parts&quot;:[[2022]]},&quot;abstract&quot;:&quot;Objective: Improved treatment landscape has led to better outcomes for paediatric acute lymphoblastic leukemia (ALL) survivors. As the number of survivors increase, we need to elucidate the long-term quality of life (QoL) and domains of complaints in these patients. Furthermore, the main priorities of these patients need to be clarified. We assessed long-term QoL outcomes of survivors of childhood ALL compared to matched population controls. Methods: QoL data were collected from survivors recruited in France and Belgium between 2012 and 2017, including the Short Form Health Survey (SF-12) and the Quality of Life Systemic Inventory (QLSI). The Wilcoxon test was used to compare SF-12 scale scores between survivors and matched population controls. For the QLSI, comparisons were mainly descriptive. Results: One hundred and eighty-six survivors (mean age: 27.6 years; range: 18.1–52.8) at follow-up completed QoL measures, amongst whom 180 were matched to controls. Overall, survivors had higher QoL on all SF12 scale scores, indicating that they had better functioning compared to controls. Statistically significant differences on the SF12 were observed for Vitality, Social Functioning, Role Limitations due to Emotional Problems and Mental Health scales. QLSI outcomes suggested that survivors were happier than controls with Couple and Social Relations. Controls were unhappiest compared to survivors with Money, Love life, Self-esteem, Nutrition and Paid Work. Conclusions: Our findings suggest that survivors of childhood ALL have better QoL outcomes on some domains compared to the general population, specifically around social and emotional functioning, and that they tend to prioritize their relationships more. Interventions for improving QoL outcomes, might build on existing positive experiences with family, friends and partners.&quot;,&quot;issue&quot;:&quot;12&quot;,&quot;volume&quot;:&quot;31&quot;},&quot;isTemporary&quot;:false}]},{&quot;citationID&quot;:&quot;MENDELEY_CITATION_bd1067c6-77f3-42ff-8d3c-b3567dce9839&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&quot;,&quot;citationItems&quot;:[{&quot;id&quot;:&quot;67f9a0c4-a375-30ce-b8d2-c759505f9a2e&quot;,&quot;itemData&quot;:{&quot;type&quot;:&quot;article-journal&quot;,&quot;id&quot;:&quot;67f9a0c4-a375-30ce-b8d2-c759505f9a2e&quot;,&quot;title&quot;:&quot;Development and testing of the UK SF-12&quot;,&quot;author&quot;:[{&quot;family&quot;:&quot;Jenkinson&quot;,&quot;given&quot;:&quot;C.&quot;,&quot;parse-names&quot;:false,&quot;dropping-particle&quot;:&quot;&quot;,&quot;non-dropping-particle&quot;:&quot;&quot;},{&quot;family&quot;:&quot;Layte&quot;,&quot;given&quot;:&quot;R.&quot;,&quot;parse-names&quot;:false,&quot;dropping-particle&quot;:&quot;&quot;,&quot;non-dropping-particle&quot;:&quot;&quot;}],&quot;container-title&quot;:&quot;Journal of Health Services Research and Policy&quot;,&quot;container-title-short&quot;:&quot;J Health Serv Res Policy&quot;,&quot;DOI&quot;:&quot;10.1177/135581969700200105&quot;,&quot;ISSN&quot;:&quot;13558196&quot;,&quot;issued&quot;:{&quot;date-parts&quot;:[[1997]]},&quot;abstract&quot;:&quot;Objectives: The 36 item short form health survey (SF-36) has proved to be of use in a variety of settings where a short generic health measure of patient-assessed outcome is required. This measure can provide an eight dimension profile of health status, and two summary scores assessing physical function and mental well-being. The developers of the SF-36 in America have developed algorithms to yield the two summary component scores in a questionnaire containing only one-third of the original 36 items, the SF-12. This paper documents the construction of the UK SF-12 summary measures from a large-scale dataset from the UK in which the SF-36, together with other questions on health and lifestyles, was sent to randomly selected members of the population. Using these data we attempt here to replicate the findings of the SF-36 developers in the UK setting, and then to assess the use of SF-12 summary scores in a variety of clinical conditions. Methods: Factor analytical methods were used to derive the weights used to construct the physical and mental component scales from the SF-36. Regression methods were used to weight the 12 items recommended by the developers to construct the SF-12 physical and mental component scores. This analysis was undertaken on a large community sample (n = 9332), and then the results of the SF-36 and SF-12 were compared across diverse patient groups (Parkinson's disease, congestive heart failure, sleep apnoea, benign prostatic hypertrophy). Results: Factor analysis of the SF-36 produced a two factor solution, The factor loadings were used to weight the physical component summary score (PCS-36) and mental component summary score (MCS-36). Results gained from the use of these measures were compared with results gained from the PCS-12 and MCS-12, and were found to be highly correlated (PCS: p = 0.94, p &lt; 0.001; MCS: p = 0.96, p &lt; 0.001), and produce remarkably similar results, both in the community sample and across a variety of patient groups. Conclusions: The SF-12 is able to produce the two summary scales originally developed from the SF-36 with considerable accuracy and yet with far less respondent burden. Consequently, the SF-12 may be an instrument of choice where a short generic measure providing summary information on physical and mental health status is required.&quot;,&quot;issue&quot;:&quot;1&quot;,&quot;volume&quot;:&quot;2&quot;},&quot;isTemporary&quot;:false}]},{&quot;citationID&quot;:&quot;MENDELEY_CITATION_2fe29d49-9d07-4192-98c5-1cef2d9db9a5&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&quot;,&quot;citationItems&quot;:[{&quot;id&quot;:&quot;23bf06f5-12da-37c1-b6d2-a0d01505264f&quot;,&quot;itemData&quot;:{&quot;type&quot;:&quot;article-journal&quot;,&quot;id&quot;:&quot;23bf06f5-12da-37c1-b6d2-a0d01505264f&quot;,&quot;title&quot;:&quot;Psychometric evaluation of the impact of cancer (IOC-CS) scale for young adult survivors of childhood cancer&quot;,&quot;author&quot;:[{&quot;family&quot;:&quot;Zebrack&quot;,&quot;given&quot;:&quot;Brad J.&quot;,&quot;parse-names&quot;:false,&quot;dropping-particle&quot;:&quot;&quot;,&quot;non-dropping-particle&quot;:&quot;&quot;},{&quot;family&quot;:&quot;Donohue&quot;,&quot;given&quot;:&quot;Janet E.&quot;,&quot;parse-names&quot;:false,&quot;dropping-particle&quot;:&quot;&quot;,&quot;non-dropping-particle&quot;:&quot;&quot;},{&quot;family&quot;:&quot;Gurney&quot;,&quot;given&quot;:&quot;James G.&quot;,&quot;parse-names&quot;:false,&quot;dropping-particle&quot;:&quot;&quot;,&quot;non-dropping-particle&quot;:&quot;&quot;},{&quot;family&quot;:&quot;Chesler&quot;,&quot;given&quot;:&quot;Mark A.&quot;,&quot;parse-names&quot;:false,&quot;dropping-particle&quot;:&quot;&quot;,&quot;non-dropping-particle&quot;:&quot;&quot;},{&quot;family&quot;:&quot;Bhatia&quot;,&quot;given&quot;:&quot;Smita&quot;,&quot;parse-names&quot;:false,&quot;dropping-particle&quot;:&quot;&quot;,&quot;non-dropping-particle&quot;:&quot;&quot;},{&quot;family&quot;:&quot;Landier&quot;,&quot;given&quot;:&quot;Wendy&quot;,&quot;parse-names&quot;:false,&quot;dropping-particle&quot;:&quot;&quot;,&quot;non-dropping-particle&quot;:&quot;&quot;}],&quot;container-title&quot;:&quot;Quality of Life Research&quot;,&quot;DOI&quot;:&quot;10.1007/s11136-009-9576-x&quot;,&quot;ISSN&quot;:&quot;09629343&quot;,&quot;PMID&quot;:&quot;20058086&quot;,&quot;issued&quot;:{&quot;date-parts&quot;:[[2010]]},&quot;page&quot;:&quot;207-18&quot;,&quot;abstract&quot;:&quot;Introduction Psychosocial outcomes derived from standardized and disease-specific measures are often used in pediatric oncology; however, the reliability, validity and utility of these instruments in adult survivors of childhood cancer have yet to be established. Purpose To develop and evaluate a new instrument that measures aspects of long-term survivorship not measured by existing tools. Methods A new candidate instrument-the Impact of Cancer for childhood cancer survivors (IOC-CS)-was administered to childhood cancer survivors aged 18-39 who were 21 years of age or younger when diagnosed with cancer. Psychometric properties of newly derived scales were assessed. Results Factor analyses of items derived eight new and specific subscales: Life Challenges, Body/Health, Talking With Parents, Personal Growth, Thinking/Memory Problems, Health Literacy, Socializing and Financial Problems. Internal consistency measurements for these subscales ranged from 0.70 to 0.86. Expected associations within and among the IOC-CS subscales and standardized measures of health-related quality of life (HRQOL) were observed, as were some unexpected findings. Conclusion Psychometric analyses indicated that this initial version of the IOC-CS measures distinct and relevant constructs for young adult survivors of childhood cancer. Future work is necessary to confirm the responsiveness and further validate the instrument in multiple and representative samples.&quot;,&quot;issue&quot;:&quot;2&quot;,&quot;volume&quot;:&quot;19&quot;,&quot;container-title-short&quot;:&quot;&quot;},&quot;isTemporary&quot;:false}]},{&quot;citationID&quot;:&quot;MENDELEY_CITATION_985d9be0-5fe3-4f42-a7cf-c4835853ea04&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&quot;,&quot;citationItems&quot;:[{&quot;id&quot;:&quot;e30ec989-0235-3d95-aefe-b1c08de77431&quot;,&quot;itemData&quot;:{&quot;type&quot;:&quot;article-journal&quot;,&quot;id&quot;:&quot;e30ec989-0235-3d95-aefe-b1c08de77431&quot;,&quot;title&quot;:&quot;A new approach for quality of life assessment in cardiac patients: Rationale and validation of the quality of life systemic inventory&quot;,&quot;author&quot;:[{&quot;family&quot;:&quot;Duquette&quot;,&quot;given&quot;:&quot;R. L.&quot;,&quot;parse-names&quot;:false,&quot;dropping-particle&quot;:&quot;&quot;,&quot;non-dropping-particle&quot;:&quot;&quot;},{&quot;family&quot;:&quot;Dupuis&quot;,&quot;given&quot;:&quot;G.&quot;,&quot;parse-names&quot;:false,&quot;dropping-particle&quot;:&quot;&quot;,&quot;non-dropping-particle&quot;:&quot;&quot;},{&quot;family&quot;:&quot;Perrault&quot;,&quot;given&quot;:&quot;J.&quot;,&quot;parse-names&quot;:false,&quot;dropping-particle&quot;:&quot;&quot;,&quot;non-dropping-particle&quot;:&quot;&quot;}],&quot;container-title&quot;:&quot;Canadian Journal of Cardiology&quot;,&quot;ISSN&quot;:&quot;0828282X&quot;,&quot;issued&quot;:{&quot;date-parts&quot;:[[1994]]},&quot;abstract&quot;:&quot;Objective: To validate an interview-like questionnaire measuring quality of life, based on the subject's capacity to reach personal goals in different life domains. Design: One group repeated measures for test-retest reliability (two-week interval) and correlational approach for concurrent validity. Participants: A total of 171 normal subjects (95 males and 76 females) was interviewed. Mean age was 43.6 years. Outcome measures: The Quality of Life Systemic Inventory (QLSI), the Beck Depression Inventory, the State-Trait Anxiety Inventory, the Marlowe and Crowne Social Desirability Scale, the Buss and Durkee Hostility Inventory, the Carver and Sheerer self-efficacy scale and the Derogatis Stress Profile were used. Results: The quality of life score (a gap score representing the difference between a subject's actual state and personal goal) has a high test-retest reliability of 0.838. The two other scores (goal and potential for conflict) also have good test-retest reliability: 0.858 for both. Intercorrelations between scores are low - gap-goal, 0.293; gap-conflict, 0.172; and goal-conflict, 0.115 - suggesting their distinctiveness. Correlations between scores and social desirability are also low - gap, 0.106; conflict, -0.024; and goal, -0.128. Finally, correlations with other psychological variables such as depression, anxiety, self-efficacy and stress are moderate to low, show that the questionnaire measures dimensions different from these variables. Conclusions: The QLSI has good test-retest reliability, and scores are not much influenced by social desirability dispite the fact that the test is used in an interview setting. The questionnaire may be administered in small groups of face-to-face situations. It yields a wealth of clinical information and is easily used in research. Furthermore, patients much prefer this interactive exchange to the long self-administered questionnaires.&quot;,&quot;issue&quot;:&quot;1&quot;,&quot;volume&quot;:&quot;10&quot;,&quot;container-title-short&quot;:&quot;&quot;},&quot;isTemporary&quot;:false}]},{&quot;citationID&quot;:&quot;MENDELEY_CITATION_8c36179b-d403-424a-b57f-b1f84f934511&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&quot;,&quot;citationItems&quot;:[{&quot;id&quot;:&quot;af6a50c7-6df7-3f35-8416-8c6840c784ef&quot;,&quot;itemData&quot;:{&quot;type&quot;:&quot;article-journal&quot;,&quot;id&quot;:&quot;af6a50c7-6df7-3f35-8416-8c6840c784ef&quot;,&quot;title&quot;:&quot;Quality of life of long-term childhood acute lymphoblastic leukemia survivors: Comparison with healthy controls&quot;,&quot;author&quot;:[{&quot;family&quot;:&quot;Chantziara&quot;,&quot;given&quot;:&quot;Sofia&quot;,&quot;parse-names&quot;:false,&quot;dropping-particle&quot;:&quot;&quot;,&quot;non-dropping-particle&quot;:&quot;&quot;},{&quot;family&quot;:&quot;Musoro&quot;,&quot;given&quot;:&quot;Jammbe&quot;,&quot;parse-names&quot;:false,&quot;dropping-particle&quot;:&quot;&quot;,&quot;non-dropping-particle&quot;:&quot;&quot;},{&quot;family&quot;:&quot;Rowsell&quot;,&quot;given&quot;:&quot;Alison C.&quot;,&quot;parse-names&quot;:false,&quot;dropping-particle&quot;:&quot;&quot;,&quot;non-dropping-particle&quot;:&quot;&quot;},{&quot;family&quot;:&quot;Sleurs&quot;,&quot;given&quot;:&quot;Charlotte&quot;,&quot;parse-names&quot;:false,&quot;dropping-particle&quot;:&quot;&quot;,&quot;non-dropping-particle&quot;:&quot;&quot;},{&quot;family&quot;:&quot;Coens&quot;,&quot;given&quot;:&quot;Corneel&quot;,&quot;parse-names&quot;:false,&quot;dropping-particle&quot;:&quot;&quot;,&quot;non-dropping-particle&quot;:&quot;&quot;},{&quot;family&quot;:&quot;Pe&quot;,&quot;given&quot;:&quot;Madeline&quot;,&quot;parse-names&quot;:false,&quot;dropping-particle&quot;:&quot;&quot;,&quot;non-dropping-particle&quot;:&quot;&quot;},{&quot;family&quot;:&quot;Suciu&quot;,&quot;given&quot;:&quot;Stefan&quot;,&quot;parse-names&quot;:false,&quot;dropping-particle&quot;:&quot;&quot;,&quot;non-dropping-particle&quot;:&quot;&quot;},{&quot;family&quot;:&quot;Kicinski&quot;,&quot;given&quot;:&quot;Michal&quot;,&quot;parse-names&quot;:false,&quot;dropping-particle&quot;:&quot;&quot;,&quot;non-dropping-particle&quot;:&quot;&quot;},{&quot;family&quot;:&quot;Missotten&quot;,&quot;given&quot;:&quot;Pierre&quot;,&quot;parse-names&quot;:false,&quot;dropping-particle&quot;:&quot;&quot;,&quot;non-dropping-particle&quot;:&quot;&quot;},{&quot;family&quot;:&quot;Vandecruys&quot;,&quot;given&quot;:&quot;Els&quot;,&quot;parse-names&quot;:false,&quot;dropping-particle&quot;:&quot;&quot;,&quot;non-dropping-particle&quot;:&quot;&quot;},{&quot;family&quot;:&quot;Uyttebroeck&quot;,&quot;given&quot;:&quot;Anne&quot;,&quot;parse-names&quot;:false,&quot;dropping-particle&quot;:&quot;&quot;,&quot;non-dropping-particle&quot;:&quot;&quot;},{&quot;family&quot;:&quot;Dresse&quot;,&quot;given&quot;:&quot;Marie Françoise&quot;,&quot;parse-names&quot;:false,&quot;dropping-particle&quot;:&quot;&quot;,&quot;non-dropping-particle&quot;:&quot;&quot;},{&quot;family&quot;:&quot;Pluchart&quot;,&quot;given&quot;:&quot;Claire&quot;,&quot;parse-names&quot;:false,&quot;dropping-particle&quot;:&quot;&quot;,&quot;non-dropping-particle&quot;:&quot;&quot;},{&quot;family&quot;:&quot;Ferster&quot;,&quot;given&quot;:&quot;Alina&quot;,&quot;parse-names&quot;:false,&quot;dropping-particle&quot;:&quot;&quot;,&quot;non-dropping-particle&quot;:&quot;&quot;},{&quot;family&quot;:&quot;Freycon&quot;,&quot;given&quot;:&quot;Claire&quot;,&quot;parse-names&quot;:false,&quot;dropping-particle&quot;:&quot;&quot;,&quot;non-dropping-particle&quot;:&quot;&quot;},{&quot;family&quot;:&quot;Bosch&quot;,&quot;given&quot;:&quot;Jutte Van Der Werff&quot;,&quot;parse-names&quot;:false,&quot;dropping-particle&quot;:&quot;ten&quot;,&quot;non-dropping-particle&quot;:&quot;&quot;},{&quot;family&quot;:&quot;Rohrlich&quot;,&quot;given&quot;:&quot;Pierre&quot;,&quot;parse-names&quot;:false,&quot;dropping-particle&quot;:&quot;&quot;,&quot;non-dropping-particle&quot;:&quot;&quot;},{&quot;family&quot;:&quot;Benoit&quot;,&quot;given&quot;:&quot;Yves&quot;,&quot;parse-names&quot;:false,&quot;dropping-particle&quot;:&quot;&quot;,&quot;non-dropping-particle&quot;:&quot;&quot;},{&quot;family&quot;:&quot;Darlington&quot;,&quot;given&quot;:&quot;Anne Sophie&quot;,&quot;parse-names&quot;:false,&quot;dropping-particle&quot;:&quot;&quot;,&quot;non-dropping-particle&quot;:&quot;&quot;},{&quot;family&quot;:&quot;Piette&quot;,&quot;given&quot;:&quot;Caroline&quot;,&quot;parse-names&quot;:false,&quot;dropping-particle&quot;:&quot;&quot;,&quot;non-dropping-particle&quot;:&quot;&quot;}],&quot;container-title&quot;:&quot;Psycho-Oncology&quot;,&quot;container-title-short&quot;:&quot;Psychooncology&quot;,&quot;DOI&quot;:&quot;10.1002/pon.6060&quot;,&quot;ISSN&quot;:&quot;10991611&quot;,&quot;issued&quot;:{&quot;date-parts&quot;:[[2022]]},&quot;abstract&quot;:&quot;Objective: Improved treatment landscape has led to better outcomes for paediatric acute lymphoblastic leukemia (ALL) survivors. As the number of survivors increase, we need to elucidate the long-term quality of life (QoL) and domains of complaints in these patients. Furthermore, the main priorities of these patients need to be clarified. We assessed long-term QoL outcomes of survivors of childhood ALL compared to matched population controls. Methods: QoL data were collected from survivors recruited in France and Belgium between 2012 and 2017, including the Short Form Health Survey (SF-12) and the Quality of Life Systemic Inventory (QLSI). The Wilcoxon test was used to compare SF-12 scale scores between survivors and matched population controls. For the QLSI, comparisons were mainly descriptive. Results: One hundred and eighty-six survivors (mean age: 27.6 years; range: 18.1–52.8) at follow-up completed QoL measures, amongst whom 180 were matched to controls. Overall, survivors had higher QoL on all SF12 scale scores, indicating that they had better functioning compared to controls. Statistically significant differences on the SF12 were observed for Vitality, Social Functioning, Role Limitations due to Emotional Problems and Mental Health scales. QLSI outcomes suggested that survivors were happier than controls with Couple and Social Relations. Controls were unhappiest compared to survivors with Money, Love life, Self-esteem, Nutrition and Paid Work. Conclusions: Our findings suggest that survivors of childhood ALL have better QoL outcomes on some domains compared to the general population, specifically around social and emotional functioning, and that they tend to prioritize their relationships more. Interventions for improving QoL outcomes, might build on existing positive experiences with family, friends and partners.&quot;,&quot;issue&quot;:&quot;12&quot;,&quot;volume&quot;:&quot;31&quot;},&quot;isTemporary&quot;:false}]},{&quot;citationID&quot;:&quot;MENDELEY_CITATION_3fd35ddc-ab7a-42bc-a327-20da8b91f652&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&quot;,&quot;citationItems&quot;:[{&quot;id&quot;:&quot;67f9a0c4-a375-30ce-b8d2-c759505f9a2e&quot;,&quot;itemData&quot;:{&quot;type&quot;:&quot;article-journal&quot;,&quot;id&quot;:&quot;67f9a0c4-a375-30ce-b8d2-c759505f9a2e&quot;,&quot;title&quot;:&quot;Development and testing of the UK SF-12&quot;,&quot;author&quot;:[{&quot;family&quot;:&quot;Jenkinson&quot;,&quot;given&quot;:&quot;C.&quot;,&quot;parse-names&quot;:false,&quot;dropping-particle&quot;:&quot;&quot;,&quot;non-dropping-particle&quot;:&quot;&quot;},{&quot;family&quot;:&quot;Layte&quot;,&quot;given&quot;:&quot;R.&quot;,&quot;parse-names&quot;:false,&quot;dropping-particle&quot;:&quot;&quot;,&quot;non-dropping-particle&quot;:&quot;&quot;}],&quot;container-title&quot;:&quot;Journal of Health Services Research and Policy&quot;,&quot;container-title-short&quot;:&quot;J Health Serv Res Policy&quot;,&quot;DOI&quot;:&quot;10.1177/135581969700200105&quot;,&quot;ISSN&quot;:&quot;13558196&quot;,&quot;issued&quot;:{&quot;date-parts&quot;:[[1997]]},&quot;abstract&quot;:&quot;Objectives: The 36 item short form health survey (SF-36) has proved to be of use in a variety of settings where a short generic health measure of patient-assessed outcome is required. This measure can provide an eight dimension profile of health status, and two summary scores assessing physical function and mental well-being. The developers of the SF-36 in America have developed algorithms to yield the two summary component scores in a questionnaire containing only one-third of the original 36 items, the SF-12. This paper documents the construction of the UK SF-12 summary measures from a large-scale dataset from the UK in which the SF-36, together with other questions on health and lifestyles, was sent to randomly selected members of the population. Using these data we attempt here to replicate the findings of the SF-36 developers in the UK setting, and then to assess the use of SF-12 summary scores in a variety of clinical conditions. Methods: Factor analytical methods were used to derive the weights used to construct the physical and mental component scales from the SF-36. Regression methods were used to weight the 12 items recommended by the developers to construct the SF-12 physical and mental component scores. This analysis was undertaken on a large community sample (n = 9332), and then the results of the SF-36 and SF-12 were compared across diverse patient groups (Parkinson's disease, congestive heart failure, sleep apnoea, benign prostatic hypertrophy). Results: Factor analysis of the SF-36 produced a two factor solution, The factor loadings were used to weight the physical component summary score (PCS-36) and mental component summary score (MCS-36). Results gained from the use of these measures were compared with results gained from the PCS-12 and MCS-12, and were found to be highly correlated (PCS: p = 0.94, p &lt; 0.001; MCS: p = 0.96, p &lt; 0.001), and produce remarkably similar results, both in the community sample and across a variety of patient groups. Conclusions: The SF-12 is able to produce the two summary scales originally developed from the SF-36 with considerable accuracy and yet with far less respondent burden. Consequently, the SF-12 may be an instrument of choice where a short generic measure providing summary information on physical and mental health status is required.&quot;,&quot;issue&quot;:&quot;1&quot;,&quot;volume&quot;:&quot;2&quot;},&quot;isTemporary&quot;:false}]},{&quot;citationID&quot;:&quot;MENDELEY_CITATION_f6945745-df1f-4668-ac99-dd45779959f6&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&quot;,&quot;citationItems&quot;:[{&quot;id&quot;:&quot;05af7555-186e-365c-a351-99a361f7d165&quot;,&quot;itemData&quot;:{&quot;type&quot;:&quot;article-journal&quot;,&quot;id&quot;:&quot;05af7555-186e-365c-a351-99a361f7d165&quot;,&quot;title&quot;:&quot;Proxy and patient reports of health-related quality of life in a national cancer survey&quot;,&quot;author&quot;:[{&quot;family&quot;:&quot;Roydhouse&quot;,&quot;given&quot;:&quot;Jessica K.&quot;,&quot;parse-names&quot;:false,&quot;dropping-particle&quot;:&quot;&quot;,&quot;non-dropping-particle&quot;:&quot;&quot;},{&quot;family&quot;:&quot;Gutman&quot;,&quot;given&quot;:&quot;Roee&quot;,&quot;parse-names&quot;:false,&quot;dropping-particle&quot;:&quot;&quot;,&quot;non-dropping-particle&quot;:&quot;&quot;},{&quot;family&quot;:&quot;Keating&quot;,&quot;given&quot;:&quot;Nancy L.&quot;,&quot;parse-names&quot;:false,&quot;dropping-particle&quot;:&quot;&quot;,&quot;non-dropping-particle&quot;:&quot;&quot;},{&quot;family&quot;:&quot;Mor&quot;,&quot;given&quot;:&quot;Vincent&quot;,&quot;parse-names&quot;:false,&quot;dropping-particle&quot;:&quot;&quot;,&quot;non-dropping-particle&quot;:&quot;&quot;},{&quot;family&quot;:&quot;Wilson&quot;,&quot;given&quot;:&quot;Ira B.&quot;,&quot;parse-names&quot;:false,&quot;dropping-particle&quot;:&quot;&quot;,&quot;non-dropping-particle&quot;:&quot;&quot;}],&quot;container-title&quot;:&quot;Health and quality of life outcomes&quot;,&quot;container-title-short&quot;:&quot;Health Qual Life Outcomes&quot;,&quot;DOI&quot;:&quot;10.1186/s12955-017-0823-5&quot;,&quot;ISSN&quot;:&quot;14777525&quot;,&quot;issued&quot;:{&quot;date-parts&quot;:[[2018]]},&quot;abstract&quot;:&quot;BACKGROUND: Proxy respondents are frequently used in surveys, including those assessing health-related quality of life (HRQOL). In cancer, most research involving proxies has been undertaken with paired proxy-patient populations, where proxy responses are compared to patient responses for the same individual. In these populations, proxy-patient differences are small and suggest proxy underestimation of patient HRQOL. In practice, however, proxy responses will only be used when patient responses are not available. The difference between proxy and patient reports of patient HRQOL where patients are not able to report for themselves in cancer is not known. The objective of this study was to evaluate the difference between patient and proxy reports of patient HRQOL in a large national cancer survey, and determine if this difference could be mitigated by adjusting for clinical and sociodemographic information about patients.\nMETHODS: Data were from the Cancer Care Outcomes Research and Surveillance (CanCORS) study. Patients or their proxies were recruited within 3-6 months of diagnosis with lung or colorectal cancer. HRQOL was measured using the SF-12 mental and physical composite scales. Differences of ½ SD (=5 points) were considered clinically significant. The primary independent variable was proxy status. Linear regression models were used to adjust for patient sociodemographic and clinical covariates, including cancer stage, patient age and education, and patient co-morbidities.\nRESULTS: Of 6471 respondents, 1011 (16%) were proxies. Before adjustment, average proxy-reported scores were lower for both physical (-6.7 points, 95% CI -7.4 to -5.9) and mental (-6 points, 95% CI -6.7 to -5.2) health. Proxy-reported scores remained lower after adjustment (physical: -5.8 points, -6.6 to -5; mental: -5.8 points, -6.6 to 5). Proxy-patient score differences remained clinically and statistically significant, even after adjustment for sociodemographic and clinical variables.\nCONCLUSIONS: Proxy-reported outcome scores for both physical and mental health were clinically and significantly lower than patient-reported scores for these outcomes. The size of the proxy-patient score differences was not affected by the health domain, and adjustment for sociodemographic and clinical variables had minimal impact.&quot;,&quot;issue&quot;:&quot;1&quot;,&quot;volume&quot;:&quot;16&quot;},&quot;isTemporary&quot;:false}]},{&quot;citationID&quot;:&quot;MENDELEY_CITATION_7c0e3379-88cc-40e0-91d6-ef2780f4cb8a&quot;,&quot;properties&quot;:{&quot;noteIndex&quot;:0},&quot;isEdited&quot;:false,&quot;manualOverride&quot;:{&quot;isManuallyOverridden&quot;:false,&quot;citeprocText&quot;:&quot;&lt;sup&gt;12,29&lt;/sup&gt;&quot;,&quot;manualOverrideText&quot;:&quot;&quot;},&quot;citationTag&quot;:&quot;MENDELEY_CITATION_v3_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&quot;,&quot;citationItems&quot;:[{&quot;id&quot;:&quot;17843d8a-9880-3690-a7e3-95f3523658e1&quot;,&quot;itemData&quot;:{&quot;type&quot;:&quot;book&quot;,&quot;id&quot;:&quot;17843d8a-9880-3690-a7e3-95f3523658e1&quot;,&quot;title&quot;:&quot;How to score the SF12 Physical and Mental Health Summary Scales The Health Institute&quot;,&quot;author&quot;:[{&quot;family&quot;:&quot;Ware&quot;,&quot;given&quot;:&quot;J E&quot;,&quot;parse-names&quot;:false,&quot;dropping-particle&quot;:&quot;&quot;,&quot;non-dropping-particle&quot;:&quot;&quot;},{&quot;family&quot;:&quot;Kosinski&quot;,&quot;given&quot;:&quot;M&quot;,&quot;parse-names&quot;:false,&quot;dropping-particle&quot;:&quot;&quot;,&quot;non-dropping-particle&quot;:&quot;&quot;},{&quot;family&quot;:&quot;Keller&quot;,&quot;given&quot;:&quot;S D&quot;,&quot;parse-names&quot;:false,&quot;dropping-particle&quot;:&quot;&quot;,&quot;non-dropping-particle&quot;:&quot;&quot;}],&quot;container-title&quot;:&quot;New England Medical Center, Boston&quot;,&quot;issued&quot;:{&quot;date-parts&quot;:[[1995]]},&quot;number-of-pages&quot;:&quot;1-96&quot;,&quot;abstract&quot;:&quot;This manual documents the development of the SF-12, explains each step in the scoring process in detail, explains how to test the accuracy of scores, and presents detailed tables of results of tests of reliability and validity not reported elsewhere. The equivalence of SF-12 and SF-36 norms is also documented.&quot;,&quot;container-title-short&quot;:&quot;&quot;},&quot;isTemporary&quot;:false},{&quot;id&quot;:&quot;23bf06f5-12da-37c1-b6d2-a0d01505264f&quot;,&quot;itemData&quot;:{&quot;type&quot;:&quot;article-journal&quot;,&quot;id&quot;:&quot;23bf06f5-12da-37c1-b6d2-a0d01505264f&quot;,&quot;title&quot;:&quot;Psychometric evaluation of the impact of cancer (IOC-CS) scale for young adult survivors of childhood cancer&quot;,&quot;author&quot;:[{&quot;family&quot;:&quot;Zebrack&quot;,&quot;given&quot;:&quot;Brad J.&quot;,&quot;parse-names&quot;:false,&quot;dropping-particle&quot;:&quot;&quot;,&quot;non-dropping-particle&quot;:&quot;&quot;},{&quot;family&quot;:&quot;Donohue&quot;,&quot;given&quot;:&quot;Janet E.&quot;,&quot;parse-names&quot;:false,&quot;dropping-particle&quot;:&quot;&quot;,&quot;non-dropping-particle&quot;:&quot;&quot;},{&quot;family&quot;:&quot;Gurney&quot;,&quot;given&quot;:&quot;James G.&quot;,&quot;parse-names&quot;:false,&quot;dropping-particle&quot;:&quot;&quot;,&quot;non-dropping-particle&quot;:&quot;&quot;},{&quot;family&quot;:&quot;Chesler&quot;,&quot;given&quot;:&quot;Mark A.&quot;,&quot;parse-names&quot;:false,&quot;dropping-particle&quot;:&quot;&quot;,&quot;non-dropping-particle&quot;:&quot;&quot;},{&quot;family&quot;:&quot;Bhatia&quot;,&quot;given&quot;:&quot;Smita&quot;,&quot;parse-names&quot;:false,&quot;dropping-particle&quot;:&quot;&quot;,&quot;non-dropping-particle&quot;:&quot;&quot;},{&quot;family&quot;:&quot;Landier&quot;,&quot;given&quot;:&quot;Wendy&quot;,&quot;parse-names&quot;:false,&quot;dropping-particle&quot;:&quot;&quot;,&quot;non-dropping-particle&quot;:&quot;&quot;}],&quot;container-title&quot;:&quot;Quality of Life Research&quot;,&quot;DOI&quot;:&quot;10.1007/s11136-009-9576-x&quot;,&quot;ISSN&quot;:&quot;09629343&quot;,&quot;PMID&quot;:&quot;20058086&quot;,&quot;issued&quot;:{&quot;date-parts&quot;:[[2010]]},&quot;page&quot;:&quot;207-18&quot;,&quot;abstract&quot;:&quot;Introduction Psychosocial outcomes derived from standardized and disease-specific measures are often used in pediatric oncology; however, the reliability, validity and utility of these instruments in adult survivors of childhood cancer have yet to be established. Purpose To develop and evaluate a new instrument that measures aspects of long-term survivorship not measured by existing tools. Methods A new candidate instrument-the Impact of Cancer for childhood cancer survivors (IOC-CS)-was administered to childhood cancer survivors aged 18-39 who were 21 years of age or younger when diagnosed with cancer. Psychometric properties of newly derived scales were assessed. Results Factor analyses of items derived eight new and specific subscales: Life Challenges, Body/Health, Talking With Parents, Personal Growth, Thinking/Memory Problems, Health Literacy, Socializing and Financial Problems. Internal consistency measurements for these subscales ranged from 0.70 to 0.86. Expected associations within and among the IOC-CS subscales and standardized measures of health-related quality of life (HRQOL) were observed, as were some unexpected findings. Conclusion Psychometric analyses indicated that this initial version of the IOC-CS measures distinct and relevant constructs for young adult survivors of childhood cancer. Future work is necessary to confirm the responsiveness and further validate the instrument in multiple and representative samples.&quot;,&quot;issue&quot;:&quot;2&quot;,&quot;volume&quot;:&quot;19&quot;,&quot;container-title-short&quot;:&quot;&quot;},&quot;isTemporary&quot;:false}]},{&quot;citationID&quot;:&quot;MENDELEY_CITATION_e2bd5937-c599-4b52-9349-3ad535d5d314&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&quot;,&quot;citationItems&quot;:[{&quot;id&quot;:&quot;e30ec989-0235-3d95-aefe-b1c08de77431&quot;,&quot;itemData&quot;:{&quot;type&quot;:&quot;article-journal&quot;,&quot;id&quot;:&quot;e30ec989-0235-3d95-aefe-b1c08de77431&quot;,&quot;title&quot;:&quot;A new approach for quality of life assessment in cardiac patients: Rationale and validation of the quality of life systemic inventory&quot;,&quot;author&quot;:[{&quot;family&quot;:&quot;Duquette&quot;,&quot;given&quot;:&quot;R. L.&quot;,&quot;parse-names&quot;:false,&quot;dropping-particle&quot;:&quot;&quot;,&quot;non-dropping-particle&quot;:&quot;&quot;},{&quot;family&quot;:&quot;Dupuis&quot;,&quot;given&quot;:&quot;G.&quot;,&quot;parse-names&quot;:false,&quot;dropping-particle&quot;:&quot;&quot;,&quot;non-dropping-particle&quot;:&quot;&quot;},{&quot;family&quot;:&quot;Perrault&quot;,&quot;given&quot;:&quot;J.&quot;,&quot;parse-names&quot;:false,&quot;dropping-particle&quot;:&quot;&quot;,&quot;non-dropping-particle&quot;:&quot;&quot;}],&quot;container-title&quot;:&quot;Canadian Journal of Cardiology&quot;,&quot;ISSN&quot;:&quot;0828282X&quot;,&quot;issued&quot;:{&quot;date-parts&quot;:[[1994]]},&quot;abstract&quot;:&quot;Objective: To validate an interview-like questionnaire measuring quality of life, based on the subject's capacity to reach personal goals in different life domains. Design: One group repeated measures for test-retest reliability (two-week interval) and correlational approach for concurrent validity. Participants: A total of 171 normal subjects (95 males and 76 females) was interviewed. Mean age was 43.6 years. Outcome measures: The Quality of Life Systemic Inventory (QLSI), the Beck Depression Inventory, the State-Trait Anxiety Inventory, the Marlowe and Crowne Social Desirability Scale, the Buss and Durkee Hostility Inventory, the Carver and Sheerer self-efficacy scale and the Derogatis Stress Profile were used. Results: The quality of life score (a gap score representing the difference between a subject's actual state and personal goal) has a high test-retest reliability of 0.838. The two other scores (goal and potential for conflict) also have good test-retest reliability: 0.858 for both. Intercorrelations between scores are low - gap-goal, 0.293; gap-conflict, 0.172; and goal-conflict, 0.115 - suggesting their distinctiveness. Correlations between scores and social desirability are also low - gap, 0.106; conflict, -0.024; and goal, -0.128. Finally, correlations with other psychological variables such as depression, anxiety, self-efficacy and stress are moderate to low, show that the questionnaire measures dimensions different from these variables. Conclusions: The QLSI has good test-retest reliability, and scores are not much influenced by social desirability dispite the fact that the test is used in an interview setting. The questionnaire may be administered in small groups of face-to-face situations. It yields a wealth of clinical information and is easily used in research. Furthermore, patients much prefer this interactive exchange to the long self-administered questionnaires.&quot;,&quot;issue&quot;:&quot;1&quot;,&quot;volume&quot;:&quot;10&quot;,&quot;container-title-short&quot;:&quot;&quot;},&quot;isTemporary&quot;:false}]},{&quot;citationID&quot;:&quot;MENDELEY_CITATION_e6610610-0e41-4a4d-8b62-62d5c582b065&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&quot;,&quot;citationItems&quot;:[{&quot;id&quot;:&quot;23bf06f5-12da-37c1-b6d2-a0d01505264f&quot;,&quot;itemData&quot;:{&quot;type&quot;:&quot;article-journal&quot;,&quot;id&quot;:&quot;23bf06f5-12da-37c1-b6d2-a0d01505264f&quot;,&quot;title&quot;:&quot;Psychometric evaluation of the impact of cancer (IOC-CS) scale for young adult survivors of childhood cancer&quot;,&quot;author&quot;:[{&quot;family&quot;:&quot;Zebrack&quot;,&quot;given&quot;:&quot;Brad J.&quot;,&quot;parse-names&quot;:false,&quot;dropping-particle&quot;:&quot;&quot;,&quot;non-dropping-particle&quot;:&quot;&quot;},{&quot;family&quot;:&quot;Donohue&quot;,&quot;given&quot;:&quot;Janet E.&quot;,&quot;parse-names&quot;:false,&quot;dropping-particle&quot;:&quot;&quot;,&quot;non-dropping-particle&quot;:&quot;&quot;},{&quot;family&quot;:&quot;Gurney&quot;,&quot;given&quot;:&quot;James G.&quot;,&quot;parse-names&quot;:false,&quot;dropping-particle&quot;:&quot;&quot;,&quot;non-dropping-particle&quot;:&quot;&quot;},{&quot;family&quot;:&quot;Chesler&quot;,&quot;given&quot;:&quot;Mark A.&quot;,&quot;parse-names&quot;:false,&quot;dropping-particle&quot;:&quot;&quot;,&quot;non-dropping-particle&quot;:&quot;&quot;},{&quot;family&quot;:&quot;Bhatia&quot;,&quot;given&quot;:&quot;Smita&quot;,&quot;parse-names&quot;:false,&quot;dropping-particle&quot;:&quot;&quot;,&quot;non-dropping-particle&quot;:&quot;&quot;},{&quot;family&quot;:&quot;Landier&quot;,&quot;given&quot;:&quot;Wendy&quot;,&quot;parse-names&quot;:false,&quot;dropping-particle&quot;:&quot;&quot;,&quot;non-dropping-particle&quot;:&quot;&quot;}],&quot;container-title&quot;:&quot;Quality of Life Research&quot;,&quot;DOI&quot;:&quot;10.1007/s11136-009-9576-x&quot;,&quot;ISSN&quot;:&quot;09629343&quot;,&quot;PMID&quot;:&quot;20058086&quot;,&quot;issued&quot;:{&quot;date-parts&quot;:[[2010]]},&quot;page&quot;:&quot;207-18&quot;,&quot;abstract&quot;:&quot;Introduction Psychosocial outcomes derived from standardized and disease-specific measures are often used in pediatric oncology; however, the reliability, validity and utility of these instruments in adult survivors of childhood cancer have yet to be established. Purpose To develop and evaluate a new instrument that measures aspects of long-term survivorship not measured by existing tools. Methods A new candidate instrument-the Impact of Cancer for childhood cancer survivors (IOC-CS)-was administered to childhood cancer survivors aged 18-39 who were 21 years of age or younger when diagnosed with cancer. Psychometric properties of newly derived scales were assessed. Results Factor analyses of items derived eight new and specific subscales: Life Challenges, Body/Health, Talking With Parents, Personal Growth, Thinking/Memory Problems, Health Literacy, Socializing and Financial Problems. Internal consistency measurements for these subscales ranged from 0.70 to 0.86. Expected associations within and among the IOC-CS subscales and standardized measures of health-related quality of life (HRQOL) were observed, as were some unexpected findings. Conclusion Psychometric analyses indicated that this initial version of the IOC-CS measures distinct and relevant constructs for young adult survivors of childhood cancer. Future work is necessary to confirm the responsiveness and further validate the instrument in multiple and representative samples.&quot;,&quot;issue&quot;:&quot;2&quot;,&quot;volume&quot;:&quot;19&quot;,&quot;container-title-short&quot;:&quot;&quot;},&quot;isTemporary&quot;:false}]},{&quot;citationID&quot;:&quot;MENDELEY_CITATION_4a61a43e-254d-4dee-aa2a-8aa4d8f8804d&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&quot;,&quot;citationItems&quot;:[{&quot;id&quot;:&quot;af6a50c7-6df7-3f35-8416-8c6840c784ef&quot;,&quot;itemData&quot;:{&quot;type&quot;:&quot;article-journal&quot;,&quot;id&quot;:&quot;af6a50c7-6df7-3f35-8416-8c6840c784ef&quot;,&quot;title&quot;:&quot;Quality of life of long-term childhood acute lymphoblastic leukemia survivors: Comparison with healthy controls&quot;,&quot;author&quot;:[{&quot;family&quot;:&quot;Chantziara&quot;,&quot;given&quot;:&quot;Sofia&quot;,&quot;parse-names&quot;:false,&quot;dropping-particle&quot;:&quot;&quot;,&quot;non-dropping-particle&quot;:&quot;&quot;},{&quot;family&quot;:&quot;Musoro&quot;,&quot;given&quot;:&quot;Jammbe&quot;,&quot;parse-names&quot;:false,&quot;dropping-particle&quot;:&quot;&quot;,&quot;non-dropping-particle&quot;:&quot;&quot;},{&quot;family&quot;:&quot;Rowsell&quot;,&quot;given&quot;:&quot;Alison C.&quot;,&quot;parse-names&quot;:false,&quot;dropping-particle&quot;:&quot;&quot;,&quot;non-dropping-particle&quot;:&quot;&quot;},{&quot;family&quot;:&quot;Sleurs&quot;,&quot;given&quot;:&quot;Charlotte&quot;,&quot;parse-names&quot;:false,&quot;dropping-particle&quot;:&quot;&quot;,&quot;non-dropping-particle&quot;:&quot;&quot;},{&quot;family&quot;:&quot;Coens&quot;,&quot;given&quot;:&quot;Corneel&quot;,&quot;parse-names&quot;:false,&quot;dropping-particle&quot;:&quot;&quot;,&quot;non-dropping-particle&quot;:&quot;&quot;},{&quot;family&quot;:&quot;Pe&quot;,&quot;given&quot;:&quot;Madeline&quot;,&quot;parse-names&quot;:false,&quot;dropping-particle&quot;:&quot;&quot;,&quot;non-dropping-particle&quot;:&quot;&quot;},{&quot;family&quot;:&quot;Suciu&quot;,&quot;given&quot;:&quot;Stefan&quot;,&quot;parse-names&quot;:false,&quot;dropping-particle&quot;:&quot;&quot;,&quot;non-dropping-particle&quot;:&quot;&quot;},{&quot;family&quot;:&quot;Kicinski&quot;,&quot;given&quot;:&quot;Michal&quot;,&quot;parse-names&quot;:false,&quot;dropping-particle&quot;:&quot;&quot;,&quot;non-dropping-particle&quot;:&quot;&quot;},{&quot;family&quot;:&quot;Missotten&quot;,&quot;given&quot;:&quot;Pierre&quot;,&quot;parse-names&quot;:false,&quot;dropping-particle&quot;:&quot;&quot;,&quot;non-dropping-particle&quot;:&quot;&quot;},{&quot;family&quot;:&quot;Vandecruys&quot;,&quot;given&quot;:&quot;Els&quot;,&quot;parse-names&quot;:false,&quot;dropping-particle&quot;:&quot;&quot;,&quot;non-dropping-particle&quot;:&quot;&quot;},{&quot;family&quot;:&quot;Uyttebroeck&quot;,&quot;given&quot;:&quot;Anne&quot;,&quot;parse-names&quot;:false,&quot;dropping-particle&quot;:&quot;&quot;,&quot;non-dropping-particle&quot;:&quot;&quot;},{&quot;family&quot;:&quot;Dresse&quot;,&quot;given&quot;:&quot;Marie Françoise&quot;,&quot;parse-names&quot;:false,&quot;dropping-particle&quot;:&quot;&quot;,&quot;non-dropping-particle&quot;:&quot;&quot;},{&quot;family&quot;:&quot;Pluchart&quot;,&quot;given&quot;:&quot;Claire&quot;,&quot;parse-names&quot;:false,&quot;dropping-particle&quot;:&quot;&quot;,&quot;non-dropping-particle&quot;:&quot;&quot;},{&quot;family&quot;:&quot;Ferster&quot;,&quot;given&quot;:&quot;Alina&quot;,&quot;parse-names&quot;:false,&quot;dropping-particle&quot;:&quot;&quot;,&quot;non-dropping-particle&quot;:&quot;&quot;},{&quot;family&quot;:&quot;Freycon&quot;,&quot;given&quot;:&quot;Claire&quot;,&quot;parse-names&quot;:false,&quot;dropping-particle&quot;:&quot;&quot;,&quot;non-dropping-particle&quot;:&quot;&quot;},{&quot;family&quot;:&quot;Bosch&quot;,&quot;given&quot;:&quot;Jutte Van Der Werff&quot;,&quot;parse-names&quot;:false,&quot;dropping-particle&quot;:&quot;ten&quot;,&quot;non-dropping-particle&quot;:&quot;&quot;},{&quot;family&quot;:&quot;Rohrlich&quot;,&quot;given&quot;:&quot;Pierre&quot;,&quot;parse-names&quot;:false,&quot;dropping-particle&quot;:&quot;&quot;,&quot;non-dropping-particle&quot;:&quot;&quot;},{&quot;family&quot;:&quot;Benoit&quot;,&quot;given&quot;:&quot;Yves&quot;,&quot;parse-names&quot;:false,&quot;dropping-particle&quot;:&quot;&quot;,&quot;non-dropping-particle&quot;:&quot;&quot;},{&quot;family&quot;:&quot;Darlington&quot;,&quot;given&quot;:&quot;Anne Sophie&quot;,&quot;parse-names&quot;:false,&quot;dropping-particle&quot;:&quot;&quot;,&quot;non-dropping-particle&quot;:&quot;&quot;},{&quot;family&quot;:&quot;Piette&quot;,&quot;given&quot;:&quot;Caroline&quot;,&quot;parse-names&quot;:false,&quot;dropping-particle&quot;:&quot;&quot;,&quot;non-dropping-particle&quot;:&quot;&quot;}],&quot;container-title&quot;:&quot;Psycho-Oncology&quot;,&quot;container-title-short&quot;:&quot;Psychooncology&quot;,&quot;DOI&quot;:&quot;10.1002/pon.6060&quot;,&quot;ISSN&quot;:&quot;10991611&quot;,&quot;issued&quot;:{&quot;date-parts&quot;:[[2022]]},&quot;abstract&quot;:&quot;Objective: Improved treatment landscape has led to better outcomes for paediatric acute lymphoblastic leukemia (ALL) survivors. As the number of survivors increase, we need to elucidate the long-term quality of life (QoL) and domains of complaints in these patients. Furthermore, the main priorities of these patients need to be clarified. We assessed long-term QoL outcomes of survivors of childhood ALL compared to matched population controls. Methods: QoL data were collected from survivors recruited in France and Belgium between 2012 and 2017, including the Short Form Health Survey (SF-12) and the Quality of Life Systemic Inventory (QLSI). The Wilcoxon test was used to compare SF-12 scale scores between survivors and matched population controls. For the QLSI, comparisons were mainly descriptive. Results: One hundred and eighty-six survivors (mean age: 27.6 years; range: 18.1–52.8) at follow-up completed QoL measures, amongst whom 180 were matched to controls. Overall, survivors had higher QoL on all SF12 scale scores, indicating that they had better functioning compared to controls. Statistically significant differences on the SF12 were observed for Vitality, Social Functioning, Role Limitations due to Emotional Problems and Mental Health scales. QLSI outcomes suggested that survivors were happier than controls with Couple and Social Relations. Controls were unhappiest compared to survivors with Money, Love life, Self-esteem, Nutrition and Paid Work. Conclusions: Our findings suggest that survivors of childhood ALL have better QoL outcomes on some domains compared to the general population, specifically around social and emotional functioning, and that they tend to prioritize their relationships more. Interventions for improving QoL outcomes, might build on existing positive experiences with family, friends and partners.&quot;,&quot;issue&quot;:&quot;12&quot;,&quot;volume&quot;:&quot;31&quot;},&quot;isTemporary&quot;:false}]},{&quot;citationID&quot;:&quot;MENDELEY_CITATION_524d0164-9d5b-4780-a530-818e31ad3719&quot;,&quot;properties&quot;:{&quot;noteIndex&quot;:0},&quot;isEdited&quot;:false,&quot;manualOverride&quot;:{&quot;isManuallyOverridden&quot;:false,&quot;citeprocText&quot;:&quot;&lt;sup&gt;4,5,8,16&lt;/sup&gt;&quot;,&quot;manualOverrideText&quot;:&quot;&quot;},&quot;citationTag&quot;:&quot;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&quot;,&quot;citationItems&quot;:[{&quot;id&quot;:&quot;687406c6-2205-3bef-aaeb-032cb6731289&quot;,&quot;itemData&quot;:{&quot;type&quot;:&quot;article-journal&quot;,&quot;id&quot;:&quot;687406c6-2205-3bef-aaeb-032cb6731289&quot;,&quot;title&quot;:&quot;Health-related quality of life in long-term survivors of acute lymphoblastic leukemia in childhood and adolescence&quot;,&quot;author&quot;:[{&quot;family&quot;:&quot;Nayiager&quot;,&quot;given&quot;:&quot;T.&quot;,&quot;parse-names&quot;:false,&quot;dropping-particle&quot;:&quot;&quot;,&quot;non-dropping-particle&quot;:&quot;&quot;},{&quot;family&quot;:&quot;Anderson&quot;,&quot;given&quot;:&quot;L.&quot;,&quot;parse-names&quot;:false,&quot;dropping-particle&quot;:&quot;&quot;,&quot;non-dropping-particle&quot;:&quot;&quot;},{&quot;family&quot;:&quot;Cranston&quot;,&quot;given&quot;:&quot;A.&quot;,&quot;parse-names&quot;:false,&quot;dropping-particle&quot;:&quot;&quot;,&quot;non-dropping-particle&quot;:&quot;&quot;},{&quot;family&quot;:&quot;Athale&quot;,&quot;given&quot;:&quot;U.&quot;,&quot;parse-names&quot;:false,&quot;dropping-particle&quot;:&quot;&quot;,&quot;non-dropping-particle&quot;:&quot;&quot;},{&quot;family&quot;:&quot;Barr&quot;,&quot;given&quot;:&quot;R. D.&quot;,&quot;parse-names&quot;:false,&quot;dropping-particle&quot;:&quot;&quot;,&quot;non-dropping-particle&quot;:&quot;&quot;}],&quot;container-title&quot;:&quot;Quality of Life Research&quot;,&quot;DOI&quot;:&quot;10.1007/s11136-016-1462-8&quot;,&quot;ISSN&quot;:&quot;15732649&quot;,&quot;issued&quot;:{&quot;date-parts&quot;:[[2017]]},&quot;abstract&quot;:&quot;Purpose: Children with acute lymphoblastic leukemia (ALL), the commonest form of cancer in this age group, suffer considerable morbidity during treatment, with the majority returning to good health soon after therapy has been completed, as reflected in health-related quality of life (HRQL). However, survivors are at risk of many adverse health outcomes later, including obesity, measured by body mass index (BMI), that is compounded by limited physical activity. This study examined the HRQL of long-term survivors of ALL and its relationship to BMI and physical activity. Methods: A cohort of 75 subjects who were more than 10 years from diagnosis was assessed for BMI (weight in kg/height in m2) and completed two questionnaires. HRQL was measured by the multi-attribute, preference-based Health Utilities Index (HUI) instrument HUI23S4.15Q designed for self-report, and physical activity was quantified by the Habitual Activity Estimation Scale. Results: The mean utility scores for overall HRQL (HUI2 = 0.88, HUI3 = 0.83) were similar to those in the Canadian and US general population segments of equivalent age (HUI2 = 0.86, HUI3 = 0.85). However, the minimum scores (HUI2 = 0.23, HUI3 = −0.09) revealed a group of survivors with notable disabilities in the attributes of hearing, emotion, cognition, and pain. There were no statistically significant correlations between HRQL and BMI or between HRQL and physical activity, except for deafness and inactivity on weekdays. Conclusions: Overall, long-term survivors of ALL in childhood enjoy good HRQL but some experience appreciable disability, though this is not associated with BMI or, in the main, with physical activity.&quot;,&quot;container-title-short&quot;:&quot;&quot;},&quot;isTemporary&quot;:false},{&quot;id&quot;:&quot;259f7a15-764c-3f10-ba3e-a149fd435202&quot;,&quot;itemData&quot;:{&quot;type&quot;:&quot;article&quot;,&quot;id&quot;:&quot;259f7a15-764c-3f10-ba3e-a149fd435202&quot;,&quot;title&quot;:&quot;Social outcomes in the childhood cancer survivor study cohort&quot;,&quot;author&quot;:[{&quot;family&quot;:&quot;Gurney&quot;,&quot;given&quot;:&quot;James G.&quot;,&quot;parse-names&quot;:false,&quot;dropping-particle&quot;:&quot;&quot;,&quot;non-dropping-particle&quot;:&quot;&quot;},{&quot;family&quot;:&quot;Krull&quot;,&quot;given&quot;:&quot;Kevin R.&quot;,&quot;parse-names&quot;:false,&quot;dropping-particle&quot;:&quot;&quot;,&quot;non-dropping-particle&quot;:&quot;&quot;},{&quot;family&quot;:&quot;Kadan-Lottick&quot;,&quot;given&quot;:&quot;Nina&quot;,&quot;parse-names&quot;:false,&quot;dropping-particle&quot;:&quot;&quot;,&quot;non-dropping-particle&quot;:&quot;&quot;},{&quot;family&quot;:&quot;Nicholson&quot;,&quot;given&quot;:&quot;H. Stacy&quot;,&quot;parse-names&quot;:false,&quot;dropping-particle&quot;:&quot;&quot;,&quot;non-dropping-particle&quot;:&quot;&quot;},{&quot;family&quot;:&quot;Nathan&quot;,&quot;given&quot;:&quot;Paul C.&quot;,&quot;parse-names&quot;:false,&quot;dropping-particle&quot;:&quot;&quot;,&quot;non-dropping-particle&quot;:&quot;&quot;},{&quot;family&quot;:&quot;Zebrack&quot;,&quot;given&quot;:&quot;Brad&quot;,&quot;parse-names&quot;:false,&quot;dropping-particle&quot;:&quot;&quot;,&quot;non-dropping-particle&quot;:&quot;&quot;},{&quot;family&quot;:&quot;Tersak&quot;,&quot;given&quot;:&quot;Jean M.&quot;,&quot;parse-names&quot;:false,&quot;dropping-particle&quot;:&quot;&quot;,&quot;non-dropping-particle&quot;:&quot;&quot;},{&quot;family&quot;:&quot;Ness&quot;,&quot;given&quot;:&quot;Kirsten K.&quot;,&quot;parse-names&quot;:false,&quot;dropping-particle&quot;:&quot;&quot;,&quot;non-dropping-particle&quot;:&quot;&quot;}],&quot;container-title&quot;:&quot;Journal of Clinical Oncology&quot;,&quot;DOI&quot;:&quot;10.1200/JCO.2008.21.1458&quot;,&quot;ISSN&quot;:&quot;0732183X&quot;,&quot;issued&quot;:{&quot;date-parts&quot;:[[2009]]},&quot;abstract&quot;:&quot;Difficulties with negotiating and achieving desired social outcomes in life may be exacerbated by the experience of childhood cancer, including adverse effects from therapies used to achieve a cure. This review of previous publications from the Childhood Cancer Survivor Study (CCSS) and other relevant literature provides insight into the prevalence of, and risk factors for, poor educational attainment, less than optimal employment status, and interpersonal relationship issues among long-term survivors of childhood cancer. The impacts of emotional health and physical disability on social outcomes are also examined. Study results suggest that childhood cancer survivors generally have similar high school graduation rates, but are more likely to require special education services than sibling comparison groups. Survivors are slightly less likely than expected to attend college, and are more likely to be unemployed and not married as young adults. Cancers and treatments that result in impairment to the CNS, particularly brain tumors, or that impact sensory functioning, such as hearing loss, are associated with greater risk for undesirable social outcomes, as are emotional health problems and physical disability. This review of relevant data from CCSS and other studies provides information on risk factors for social problems into adulthood. A greater understanding of the long-term social impacts from the diagnosis and treatment of childhood cancer is critically important for developing targeted interventions to prevent or ameliorate adverse psychosocial effects. © 2009 by American Society of Clinical Oncology.&quot;,&quot;issue&quot;:&quot;14&quot;,&quot;volume&quot;:&quot;27&quot;,&quot;container-title-short&quot;:&quot;&quot;},&quot;isTemporary&quot;:false},{&quot;id&quot;:&quot;3badef59-a95d-3927-951a-334a57a36832&quot;,&quot;itemData&quot;:{&quot;type&quot;:&quot;article-journal&quot;,&quot;id&quot;:&quot;3badef59-a95d-3927-951a-334a57a36832&quot;,&quot;title&quot;:&quot;Posttraumatic Stress Disorder (PTSD) in young adult survivors of childhood cancer&quot;,&quot;author&quot;:[{&quot;family&quot;:&quot;Rourke&quot;,&quot;given&quot;:&quot;Mary T.&quot;,&quot;parse-names&quot;:false,&quot;dropping-particle&quot;:&quot;&quot;,&quot;non-dropping-particle&quot;:&quot;&quot;},{&quot;family&quot;:&quot;Hobbie&quot;,&quot;given&quot;:&quot;Wendy L.&quot;,&quot;parse-names&quot;:false,&quot;dropping-particle&quot;:&quot;&quot;,&quot;non-dropping-particle&quot;:&quot;&quot;},{&quot;family&quot;:&quot;Schwartz&quot;,&quot;given&quot;:&quot;Lisa&quot;,&quot;parse-names&quot;:false,&quot;dropping-particle&quot;:&quot;&quot;,&quot;non-dropping-particle&quot;:&quot;&quot;},{&quot;family&quot;:&quot;Kazak&quot;,&quot;given&quot;:&quot;Anne E.&quot;,&quot;parse-names&quot;:false,&quot;dropping-particle&quot;:&quot;&quot;,&quot;non-dropping-particle&quot;:&quot;&quot;}],&quot;container-title&quot;:&quot;Pediatric Blood and Cancer&quot;,&quot;container-title-short&quot;:&quot;Pediatr Blood Cancer&quot;,&quot;DOI&quot;:&quot;10.1002/pbc.20942&quot;,&quot;ISSN&quot;:&quot;15455009&quot;,&quot;issued&quot;:{&quot;date-parts&quot;:[[2007]]},&quot;abstract&quot;:&quot;Background. Posttraumatic stress symptoms (PTSS) and posttraumatic stress disorder (PTSD) were assessed in young adult survivors of childhood cancer, including the role of four sets of variables in understanding PTSD in this population: demographic characteristics, disease and treatment factors, psychosocial and functional outcomes, and cancer-related beliefs. Procedure. One hundred eighty-two survivors of pediatric malignancies, ages 18-37 years old completed a psychiatric interview and self-report measures. Survivors were ≥5 years from diagnosis and ≥2 years from the completion of cancer treatment for a variety of cancers. Results. Nearly 16% of the sample had PTSD. Most survivors reported re-experiencing symptoms. There were no significant differences between survivors with and without PTSD on demographic or disease and treatment variables. Survivors with PTSD reported more psychological problems and negative beliefs about their illness and health status than those without PTSD. A logistic regression model predicted 50% of the variance in PTSD. Conclusions. PTSD affects a subset of young adult cancer survivors. These survivors experience more psychological problems in general. Beliefs about the cancer experience are more potent predictors of PTSD than demographic or disease and treatment factors. Screening for PTSS and PTSD in cancer survivors is recommended. © 2006 Wiley-Liss, Inc.&quot;,&quot;issue&quot;:&quot;2&quot;,&quot;volume&quot;:&quot;49&quot;},&quot;isTemporary&quot;:false},{&quot;id&quot;:&quot;e26a228c-37fb-3a02-a5f2-a56bbd61ae08&quot;,&quot;itemData&quot;:{&quot;type&quot;:&quot;article-journal&quot;,&quot;id&quot;:&quot;e26a228c-37fb-3a02-a5f2-a56bbd61ae08&quot;,&quot;title&quot;:&quot;Sleep, fatigue, depression, and quality of life in survivors of childhood acute lymphoblastic leukemia&quot;,&quot;author&quot;:[{&quot;family&quot;:&quot;Gordijn&quot;,&quot;given&quot;:&quot;Maartje S.&quot;,&quot;parse-names&quot;:false,&quot;dropping-particle&quot;:&quot;&quot;,&quot;non-dropping-particle&quot;:&quot;&quot;},{&quot;family&quot;:&quot;Litsenburg&quot;,&quot;given&quot;:&quot;Raphaële R.&quot;,&quot;parse-names&quot;:false,&quot;dropping-particle&quot;:&quot;&quot;,&quot;non-dropping-particle&quot;:&quot;van&quot;},{&quot;family&quot;:&quot;Gemke&quot;,&quot;given&quot;:&quot;Reinoud J.&quot;,&quot;parse-names&quot;:false,&quot;dropping-particle&quot;:&quot;&quot;,&quot;non-dropping-particle&quot;:&quot;&quot;},{&quot;family&quot;:&quot;Huisman&quot;,&quot;given&quot;:&quot;Jaap&quot;,&quot;parse-names&quot;:false,&quot;dropping-particle&quot;:&quot;&quot;,&quot;non-dropping-particle&quot;:&quot;&quot;},{&quot;family&quot;:&quot;Bierings&quot;,&quot;given&quot;:&quot;Marc B.&quot;,&quot;parse-names&quot;:false,&quot;dropping-particle&quot;:&quot;&quot;,&quot;non-dropping-particle&quot;:&quot;&quot;},{&quot;family&quot;:&quot;Hoogerbrugge&quot;,&quot;given&quot;:&quot;Peter M.&quot;,&quot;parse-names&quot;:false,&quot;dropping-particle&quot;:&quot;&quot;,&quot;non-dropping-particle&quot;:&quot;&quot;},{&quot;family&quot;:&quot;Kaspers&quot;,&quot;given&quot;:&quot;Gertjan J.L.&quot;,&quot;parse-names&quot;:false,&quot;dropping-particle&quot;:&quot;&quot;,&quot;non-dropping-particle&quot;:&quot;&quot;}],&quot;container-title&quot;:&quot;Pediatric Blood and Cancer&quot;,&quot;container-title-short&quot;:&quot;Pediatr Blood Cancer&quot;,&quot;DOI&quot;:&quot;10.1002/pbc.24261&quot;,&quot;ISSN&quot;:&quot;15455009&quot;,&quot;issued&quot;:{&quot;date-parts&quot;:[[2013]]},&quot;page&quot;:&quot;479-85&quot;,&quot;abstract&quot;:&quot;Background: With the improved survival of childhood acute lymphoblastic leukemia (ALL), the effect of treatment on psychosocial well-being becomes increasingly relevant. Literature on sleep and fatigue during treatment is emerging. However, information on these subjects after treatment is sparse. This cross-sectional study examined sleep and fatigue in relation to depression and quality of life (QoL) after treatment for childhood ALL. Procedure: Sleep, fatigue, depression, and QoL were evaluated by parent proxy and/or child self-reports of the Children's Sleep Habits Questionnaire, the PedsQL™ multidimensional fatigue scale, the Children's Depression Inventory and the Child Health Questionnaire. All total scores were compared to Dutch norm references. Results: Sixty-two children were included, being 36 (interquartile range 22-62) months after finishing treatment. Parents rated the ALL survivors as having more disturbed sleep, more fatigue and poorer physical QoL compared to the Dutch norm. ALL survivors themselves reported less sleep problems, less depressive symptoms, and better psychosocial QoL than the Dutch norm. More sleep disturbances and fatigue correlated with more symptoms of depression and a worse QoL. Conclusions: Differences in parental and self-reports, including worse parental ratings, might be explained by worried parents and/or the adaptive style of the children. Impaired sleep and fatigue correlated with more depressive symptoms and a worse QoL. © 2012 Wiley Periodicals, Inc.&quot;,&quot;issue&quot;:&quot;3&quot;,&quot;volume&quot;:&quot;60&quot;},&quot;isTemporary&quot;:false}]},{&quot;citationID&quot;:&quot;MENDELEY_CITATION_220a72a5-1047-42e1-ae37-ccfcf45a0f27&quot;,&quot;properties&quot;:{&quot;noteIndex&quot;:0},&quot;isEdited&quot;:false,&quot;manualOverride&quot;:{&quot;isManuallyOverridden&quot;:false,&quot;citeprocText&quot;:&quot;&lt;sup&gt;30–32&lt;/sup&gt;&quot;,&quot;manualOverrideText&quot;:&quot;&quot;},&quot;citationTag&quot;:&quot;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&quot;,&quot;citationItems&quot;:[{&quot;id&quot;:&quot;2115843c-58fa-3e55-a90d-5578b3800389&quot;,&quot;itemData&quot;:{&quot;type&quot;:&quot;article-journal&quot;,&quot;id&quot;:&quot;2115843c-58fa-3e55-a90d-5578b3800389&quot;,&quot;title&quot;:&quot;Cognitive and behavioral risk factors for low quality of life in survivors of childhood acute lymphoblastic leukemia&quot;,&quot;author&quot;:[{&quot;family&quot;:&quot;Plas&quot;,&quot;given&quot;:&quot;Ellen&quot;,&quot;parse-names&quot;:false,&quot;dropping-particle&quot;:&quot;&quot;,&quot;non-dropping-particle&quot;:&quot;van der&quot;},{&quot;family&quot;:&quot;Spencer Noakes&quot;,&quot;given&quot;:&quot;T. Leigh&quot;,&quot;parse-names&quot;:false,&quot;dropping-particle&quot;:&quot;&quot;,&quot;non-dropping-particle&quot;:&quot;&quot;},{&quot;family&quot;:&quot;Butcher&quot;,&quot;given&quot;:&quot;Darci T.&quot;,&quot;parse-names&quot;:false,&quot;dropping-particle&quot;:&quot;&quot;,&quot;non-dropping-particle&quot;:&quot;&quot;},{&quot;family&quot;:&quot;Weksberg&quot;,&quot;given&quot;:&quot;Rosanna&quot;,&quot;parse-names&quot;:false,&quot;dropping-particle&quot;:&quot;&quot;,&quot;non-dropping-particle&quot;:&quot;&quot;},{&quot;family&quot;:&quot;Galin-Corini&quot;,&quot;given&quot;:&quot;Laura&quot;,&quot;parse-names&quot;:false,&quot;dropping-particle&quot;:&quot;&quot;,&quot;non-dropping-particle&quot;:&quot;&quot;},{&quot;family&quot;:&quot;Wanstall&quot;,&quot;given&quot;:&quot;Elizabeth A.&quot;,&quot;parse-names&quot;:false,&quot;dropping-particle&quot;:&quot;&quot;,&quot;non-dropping-particle&quot;:&quot;&quot;},{&quot;family&quot;:&quot;Te&quot;,&quot;given&quot;:&quot;Patrick&quot;,&quot;parse-names&quot;:false,&quot;dropping-particle&quot;:&quot;&quot;,&quot;non-dropping-particle&quot;:&quot;&quot;},{&quot;family&quot;:&quot;Hopf&quot;,&quot;given&quot;:&quot;Laura&quot;,&quot;parse-names&quot;:false,&quot;dropping-particle&quot;:&quot;&quot;,&quot;non-dropping-particle&quot;:&quot;&quot;},{&quot;family&quot;:&quot;Guger&quot;,&quot;given&quot;:&quot;Sharon&quot;,&quot;parse-names&quot;:false,&quot;dropping-particle&quot;:&quot;&quot;,&quot;non-dropping-particle&quot;:&quot;&quot;},{&quot;family&quot;:&quot;Hitzler&quot;,&quot;given&quot;:&quot;Johann&quot;,&quot;parse-names&quot;:false,&quot;dropping-particle&quot;:&quot;&quot;,&quot;non-dropping-particle&quot;:&quot;&quot;},{&quot;family&quot;:&quot;Schachar&quot;,&quot;given&quot;:&quot;Russell J.&quot;,&quot;parse-names&quot;:false,&quot;dropping-particle&quot;:&quot;&quot;,&quot;non-dropping-particle&quot;:&quot;&quot;},{&quot;family&quot;:&quot;Ito&quot;,&quot;given&quot;:&quot;Shinya&quot;,&quot;parse-names&quot;:false,&quot;dropping-particle&quot;:&quot;&quot;,&quot;non-dropping-particle&quot;:&quot;&quot;},{&quot;family&quot;:&quot;Nieman&quot;,&quot;given&quot;:&quot;Brian J.&quot;,&quot;parse-names&quot;:false,&quot;dropping-particle&quot;:&quot;&quot;,&quot;non-dropping-particle&quot;:&quot;&quot;}],&quot;container-title&quot;:&quot;Pediatric Research&quot;,&quot;container-title-short&quot;:&quot;Pediatr Res&quot;,&quot;DOI&quot;:&quot;10.1038/s41390-020-01230-7&quot;,&quot;ISSN&quot;:&quot;15300447&quot;,&quot;issued&quot;:{&quot;date-parts&quot;:[[2021]]},&quot;abstract&quot;:&quot;Background: With high survival rates for pediatric acute lymphoblastic leukemia (ALL), long-term quality of life is a prominent consideration in treatment. We concurrently evaluated cognition, behavior, and quality of life in child and adolescent ALL survivors and determined associations between them. Methods: The sample included 83 controls (mean age: 12.5 years) and 71 ALL survivors (mean age: 11.9 years, mean age at diagnosis: 3.8 years). Participants completed measures of general intellectual abilities, math achievement, and fine motor skills. Parents and teachers completed a survey assessing child participants’ cognitive, behavioral, and emotional function. Parents additionally completed a survey about their child’s quality of life. Results: Survivors had lower scores on measures of working memory, processing speed, timed math, and fine motor skills (effect size 0.5–1, p &lt; 0.001). Parents identified more problems with executive function and learning in survivors than controls (effect size &gt; 0.7, p &lt; 0.001), and indicated a lower quality of life in all categories evaluated (effect size &gt; 0.7, p &lt; 10−4). Reduced quality of life was associated with lower math achievement scores and with inattention and executive function problems. Conclusions: ALL survivors experience diffuse cognitive, behavioral, and motor impairments, which are associated with reduced quality of life. These findings underscore the need to address these challenges in ALL survivors. Impact: Compared with cancer-free peers, parents of childhood acute lymphoblastic leukemia survivors treated with chemotherapy only reported reduced quality of life. Math difficulties and behavioral problems increased the risk for reduced quality of life.Reduced quality of life is associated with mild cognitive and behavioral difficulties, suggesting that even relatively mild impairments have broad implications for ALL survivors.Screening and early intervention targeting cognitive and behavioral function may enhance quality of life for ALL survivors.&quot;,&quot;issue&quot;:&quot;2&quot;,&quot;volume&quot;:&quot;90&quot;},&quot;isTemporary&quot;:false},{&quot;id&quot;:&quot;dff29d25-f583-3dfb-bcb3-46ff39436606&quot;,&quot;itemData&quot;:{&quot;type&quot;:&quot;article-journal&quot;,&quot;id&quot;:&quot;dff29d25-f583-3dfb-bcb3-46ff39436606&quot;,&quot;title&quot;:&quot;Health-related quality of life and cognitive outcomes among child and adolescent  survivors of leukemia.&quot;,&quot;author&quot;:[{&quot;family&quot;:&quot;Chiou&quot;,&quot;given&quot;:&quot;Shyh-Shin&quot;,&quot;parse-names&quot;:false,&quot;dropping-particle&quot;:&quot;&quot;,&quot;non-dropping-particle&quot;:&quot;&quot;},{&quot;family&quot;:&quot;Jang&quot;,&quot;given&quot;:&quot;Ren-Chin&quot;,&quot;parse-names&quot;:false,&quot;dropping-particle&quot;:&quot;&quot;,&quot;non-dropping-particle&quot;:&quot;&quot;},{&quot;family&quot;:&quot;Liao&quot;,&quot;given&quot;:&quot;Yu-Mei&quot;,&quot;parse-names&quot;:false,&quot;dropping-particle&quot;:&quot;&quot;,&quot;non-dropping-particle&quot;:&quot;&quot;},{&quot;family&quot;:&quot;Yang&quot;,&quot;given&quot;:&quot;Pinchen&quot;,&quot;parse-names&quot;:false,&quot;dropping-particle&quot;:&quot;&quot;,&quot;non-dropping-particle&quot;:&quot;&quot;}],&quot;container-title&quot;:&quot;Supportive care in cancer : official journal of the Multinational Association of  Supportive Care in Cancer&quot;,&quot;container-title-short&quot;:&quot;Support Care Cancer&quot;,&quot;DOI&quot;:&quot;10.1007/s00520-009-0781-5&quot;,&quot;ISSN&quot;:&quot;1433-7339 (Electronic)&quot;,&quot;PMID&quot;:&quot;19949961&quot;,&quot;issued&quot;:{&quot;date-parts&quot;:[[2010,12]]},&quot;publisher-place&quot;:&quot;Germany&quot;,&quot;page&quot;:&quot;1581-1587&quot;,&quot;language&quot;:&quot;eng&quot;,&quot;abstract&quot;:&quot;PURPOSE: Long-term survival of childhood leukemia has become a reality with treatment advancement; hence, the need to assess the survivors' health-related quality of life (HRQL) is essential. Although a growing number of Western studies have documented the considerable impact of diagnosis and treatment on HRQL in pediatric leukemia survivors, little finding has been reported in non-Western developing countries. METHODS: We used a previously validated 14-dimensional questionnaire, Child Health Questionnaire 50-item Parent Form (CHQ-PF 50), to examine the perceived HRQL of 32 child/adolescent survivors, currently aged 13.17 +/- 2.49 years, who had experienced first complete continuous remission from leukemia for at least 3 years. The HRQL status was compared with that obtained from community subjects (N = 154) and survivors' nonadult siblings (N = 30). Intelligence quotients (IQ) and computerized neuropsychological assessments were performed for subjects. RESULTS: The HRQL of leukemia survivors was noted to be worse than that of community children and nonadult siblings as reflected by significantly lower scores in both the physical summary and the psychosocial summary score of CHQ-PF 50. 15.6% of the survivors had impaired intelligence (estimated IQ below 70). 27.8% of the adolescents were impaired in the cognitive domains as assessed by neuropsychological tests. CONCLUSIONS: In this Taiwanese single institution experience, pediatric leukemia survivors carried a morbidity burden into their teen years as reflected by worse HRQL than controls. These findings may guide the support required by this population.&quot;,&quot;issue&quot;:&quot;12&quot;,&quot;volume&quot;:&quot;18&quot;},&quot;isTemporary&quot;:false},{&quot;id&quot;:&quot;002ad138-c9d5-3987-a2ad-3c7a79f53016&quot;,&quot;itemData&quot;:{&quot;type&quot;:&quot;article-journal&quot;,&quot;id&quot;:&quot;002ad138-c9d5-3987-a2ad-3c7a79f53016&quot;,&quot;title&quot;:&quot;Cognitive and other predictors of change in quality of life one year after treatment for chronic myelogenous leukemia or myelodysplastic syndrome.&quot;,&quot;author&quot;:[{&quot;family&quot;:&quot;Chang&quot;,&quot;given&quot;:&quot;Grace&quot;,&quot;parse-names&quot;:false,&quot;dropping-particle&quot;:&quot;&quot;,&quot;non-dropping-particle&quot;:&quot;&quot;},{&quot;family&quot;:&quot;Meadows&quot;,&quot;given&quot;:&quot;Mary-Ellen&quot;,&quot;parse-names&quot;:false,&quot;dropping-particle&quot;:&quot;&quot;,&quot;non-dropping-particle&quot;:&quot;&quot;},{&quot;family&quot;:&quot;Smallwood&quot;,&quot;given&quot;:&quot;Jennifer A&quot;,&quot;parse-names&quot;:false,&quot;dropping-particle&quot;:&quot;&quot;,&quot;non-dropping-particle&quot;:&quot;&quot;},{&quot;family&quot;:&quot;Antin&quot;,&quot;given&quot;:&quot;Joseph H&quot;,&quot;parse-names&quot;:false,&quot;dropping-particle&quot;:&quot;&quot;,&quot;non-dropping-particle&quot;:&quot;&quot;},{&quot;family&quot;:&quot;Orav&quot;,&quot;given&quot;:&quot;E John&quot;,&quot;parse-names&quot;:false,&quot;dropping-particle&quot;:&quot;&quot;,&quot;non-dropping-particle&quot;:&quot;&quot;}],&quot;container-title&quot;:&quot;The Journal of neuropsychiatry and clinical neurosciences&quot;,&quot;container-title-short&quot;:&quot;J Neuropsychiatry Clin Neurosci&quot;,&quot;DOI&quot;:&quot;10.1176/appi.neuropsych.12070177&quot;,&quot;ISSN&quot;:&quot;1545-7222 (Electronic)&quot;,&quot;PMID&quot;:&quot;24817387&quot;,&quot;issued&quot;:{&quot;date-parts&quot;:[[2014]]},&quot;publisher-place&quot;:&quot;United States&quot;,&quot;page&quot;:&quot;249-257&quot;,&quot;language&quot;:&quot;eng&quot;,&quot;abstract&quot;:&quot;The role of cognitive function in quality of life is important among the growing  numbers of survivors after cancer treatment. The authors conducted a prospective cohort study of 106 adults evaluated 5.6 months (median) after diagnosis and 77 of 83 (93%) survivors 12 months later with neuropsychological assessments yielding information about simple reaction time to stimuli and other aspects of cognitive function and with two quality of life measures. The two most consistent predictors of change in quality of life were baseline quality of life ratings and simple reaction time. This novel finding about simple reaction time warrants further confirmation.&quot;,&quot;issue&quot;:&quot;3&quot;,&quot;volume&quot;:&quot;26&quot;},&quot;isTemporary&quot;:false}]},{&quot;citationID&quot;:&quot;MENDELEY_CITATION_51bdd3c8-2ae4-485f-9ae9-24d9280f88de&quot;,&quot;properties&quot;:{&quot;noteIndex&quot;:0},&quot;isEdited&quot;:false,&quot;manualOverride&quot;:{&quot;isManuallyOverridden&quot;:false,&quot;citeprocText&quot;:&quot;&lt;sup&gt;33,34&lt;/sup&gt;&quot;,&quot;manualOverrideText&quot;:&quot;&quot;},&quot;citationTag&quot;:&quot;MENDELEY_CITATION_v3_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&quot;,&quot;citationItems&quot;:[{&quot;id&quot;:&quot;8f6bc4cf-819c-3925-a4bb-7bf4e5d51cac&quot;,&quot;itemData&quot;:{&quot;type&quot;:&quot;article-journal&quot;,&quot;id&quot;:&quot;8f6bc4cf-819c-3925-a4bb-7bf4e5d51cac&quot;,&quot;title&quot;:&quot;Impaired sleep affects quality of life in children during maintenance treatment for acute lymphoblastic leukemia: An exploratory study&quot;,&quot;author&quot;:[{&quot;family&quot;:&quot;Litsenburg&quot;,&quot;given&quot;:&quot;Raphaële R.L.&quot;,&quot;parse-names&quot;:false,&quot;dropping-particle&quot;:&quot;&quot;,&quot;non-dropping-particle&quot;:&quot;van&quot;},{&quot;family&quot;:&quot;Huisman&quot;,&quot;given&quot;:&quot;Jaap&quot;,&quot;parse-names&quot;:false,&quot;dropping-particle&quot;:&quot;&quot;,&quot;non-dropping-particle&quot;:&quot;&quot;},{&quot;family&quot;:&quot;Hoogerbrugge&quot;,&quot;given&quot;:&quot;Peter M.&quot;,&quot;parse-names&quot;:false,&quot;dropping-particle&quot;:&quot;&quot;,&quot;non-dropping-particle&quot;:&quot;&quot;},{&quot;family&quot;:&quot;Egeler&quot;,&quot;given&quot;:&quot;R. Maarten&quot;,&quot;parse-names&quot;:false,&quot;dropping-particle&quot;:&quot;&quot;,&quot;non-dropping-particle&quot;:&quot;&quot;},{&quot;family&quot;:&quot;Kaspers&quot;,&quot;given&quot;:&quot;Gertjan J.L.&quot;,&quot;parse-names&quot;:false,&quot;dropping-particle&quot;:&quot;&quot;,&quot;non-dropping-particle&quot;:&quot;&quot;},{&quot;family&quot;:&quot;Gemke&quot;,&quot;given&quot;:&quot;Reinoud J.B.J.&quot;,&quot;parse-names&quot;:false,&quot;dropping-particle&quot;:&quot;&quot;,&quot;non-dropping-particle&quot;:&quot;&quot;}],&quot;container-title&quot;:&quot;Health and Quality of Life Outcomes&quot;,&quot;container-title-short&quot;:&quot;Health Qual Life Outcomes&quot;,&quot;DOI&quot;:&quot;10.1186/1477-7525-9-25&quot;,&quot;ISSN&quot;:&quot;14777525&quot;,&quot;issued&quot;:{&quot;date-parts&quot;:[[2011]]},&quot;abstract&quot;:&quot;Background: With the increase of pediatric cancer survival rates, late effects and quality of life (QoL) have received more attention. Disturbed sleep in pediatric cancer is a common clinical observation, but research on this subject is sparse. In general, sleep problems can lead to significant morbidity and are associated with impaired QoL. Information on sleep is essential to develop interventions to improve QoL.Methods: Children (2-18 years) with acute lymphoblastic leukemia (ALL) were eligible for this multi-center study. The Children's Sleep Habits Questionnaire (CSHQ), Child Health Questionnaire (CHQ) and Pediatric Quality of Life Inventory 3.0™ Acute Cancer Version (PedsQL) were used to assess sleep and QoL halfway through maintenance therapy. Sleep and QoL were measured during and after dexamethasone treatment (on-dex and off-dex).Results: Seventeen children participated (age 6.7 ± 3.3 years, 44% boys). Children with ALL had more sleep problems and a lower QoL compared to the norm. There were no differences on-dex and off-dex. Pain (r = -0.6; p = 0.029) and worry (r = -0.5; p = 0.034) showed a moderate negative association with sleep. Reduced overall QoL was moderately associated with impaired overall sleep (r = -0.6; p = 0.014) and more problems with sleep anxiety (r = -0.8; p = 0.003), sleep onset delay (r = -0.5; p = 0.037), daytime sleepiness (r = -0.5; p = 0.044) and night wakenings (r = -0.6; p = 0.017).Conclusion: QoL is impaired in children during cancer treatment. The results of this study suggest that impaired sleep may be a contributing determinant. Consequently, enhanced counseling and treatment of sleep problems might improve QoL. It is important to conduct more extensive studies to confirm these findings and provide more detailed information on the relationship between sleep and QoL, and on factors affecting sleep in pediatric ALL and in children with cancer in general. © 2011 van Litsenburg et al; licensee BioMed Central Ltd.&quot;},&quot;isTemporary&quot;:false},{&quot;id&quot;:&quot;8e5d9d64-5129-3238-b810-6a1a360810a1&quot;,&quot;itemData&quot;:{&quot;type&quot;:&quot;article-journal&quot;,&quot;id&quot;:&quot;8e5d9d64-5129-3238-b810-6a1a360810a1&quot;,&quot;title&quot;:&quot;The relationship between pain, fatigue, sleep disorders and quality of life in adult patients with acute leukaemia: During the first year after diagnosis&quot;,&quot;author&quot;:[{&quot;family&quot;:&quot;Miladinia&quot;,&quot;given&quot;:&quot;Mojtaba&quot;,&quot;parse-names&quot;:false,&quot;dropping-particle&quot;:&quot;&quot;,&quot;non-dropping-particle&quot;:&quot;&quot;},{&quot;family&quot;:&quot;Baraz&quot;,&quot;given&quot;:&quot;Shahram&quot;,&quot;parse-names&quot;:false,&quot;dropping-particle&quot;:&quot;&quot;,&quot;non-dropping-particle&quot;:&quot;&quot;},{&quot;family&quot;:&quot;Ramezani&quot;,&quot;given&quot;:&quot;Monir&quot;,&quot;parse-names&quot;:false,&quot;dropping-particle&quot;:&quot;&quot;,&quot;non-dropping-particle&quot;:&quot;&quot;},{&quot;family&quot;:&quot;Malehi&quot;,&quot;given&quot;:&quot;Amal Saki&quot;,&quot;parse-names&quot;:false,&quot;dropping-particle&quot;:&quot;&quot;,&quot;non-dropping-particle&quot;:&quot;&quot;}],&quot;container-title&quot;:&quot;European Journal of Cancer Care&quot;,&quot;container-title-short&quot;:&quot;Eur J Cancer Care (Engl)&quot;,&quot;DOI&quot;:&quot;10.1111/ecc.12762&quot;,&quot;ISSN&quot;:&quot;13652354&quot;,&quot;issued&quot;:{&quot;date-parts&quot;:[[2018]]},&quot;abstract&quot;:&quot;The aim of this study was to investigate the relationship between pain, fatigue, sleep disorders and quality of life and assess the most powerful predictor of quality of life in patients with acute leukaemia. In this cross-sectional multicentre study, 406 patients were recruited. Data were collected using the Iranian Short-Form 36-item Health Survey, the Pittsburgh Sleep Quality Index, and the Numeric Rating Scale for Pain and Fatigue Intensity. It was found that pain and fatigue had direct relationship with sleep disorders. Statistically significant relationships were reported between pain, fatigue, sleep disorders and QoL. Also, a statistically significant relationship was found between pain and QoL (p &lt;.001). Pain, fatigue and sleep disorders in total had the predictive power for quality of life (R2 = 36%). The most powerful predictor of quality of life was pain. It is suggested that healthcare professionals note the importance of patients' symptoms in clinical investigations and take appropriate measures for their management. The assessment of pain as the most powerful predictor of quality of life can be considered a basis for the improvement of quality of life, fatigue and sleep quality in patients with acute leukaemia.&quot;,&quot;issue&quot;:&quot;1&quot;,&quot;volume&quot;:&quot;27&quot;},&quot;isTemporary&quot;:false}]},{&quot;citationID&quot;:&quot;MENDELEY_CITATION_218e8a76-effd-4f52-b90f-013945dead1d&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&quot;,&quot;citationItems&quot;:[{&quot;id&quot;:&quot;23bf06f5-12da-37c1-b6d2-a0d01505264f&quot;,&quot;itemData&quot;:{&quot;type&quot;:&quot;article-journal&quot;,&quot;id&quot;:&quot;23bf06f5-12da-37c1-b6d2-a0d01505264f&quot;,&quot;title&quot;:&quot;Psychometric evaluation of the impact of cancer (IOC-CS) scale for young adult survivors of childhood cancer&quot;,&quot;author&quot;:[{&quot;family&quot;:&quot;Zebrack&quot;,&quot;given&quot;:&quot;Brad J.&quot;,&quot;parse-names&quot;:false,&quot;dropping-particle&quot;:&quot;&quot;,&quot;non-dropping-particle&quot;:&quot;&quot;},{&quot;family&quot;:&quot;Donohue&quot;,&quot;given&quot;:&quot;Janet E.&quot;,&quot;parse-names&quot;:false,&quot;dropping-particle&quot;:&quot;&quot;,&quot;non-dropping-particle&quot;:&quot;&quot;},{&quot;family&quot;:&quot;Gurney&quot;,&quot;given&quot;:&quot;James G.&quot;,&quot;parse-names&quot;:false,&quot;dropping-particle&quot;:&quot;&quot;,&quot;non-dropping-particle&quot;:&quot;&quot;},{&quot;family&quot;:&quot;Chesler&quot;,&quot;given&quot;:&quot;Mark A.&quot;,&quot;parse-names&quot;:false,&quot;dropping-particle&quot;:&quot;&quot;,&quot;non-dropping-particle&quot;:&quot;&quot;},{&quot;family&quot;:&quot;Bhatia&quot;,&quot;given&quot;:&quot;Smita&quot;,&quot;parse-names&quot;:false,&quot;dropping-particle&quot;:&quot;&quot;,&quot;non-dropping-particle&quot;:&quot;&quot;},{&quot;family&quot;:&quot;Landier&quot;,&quot;given&quot;:&quot;Wendy&quot;,&quot;parse-names&quot;:false,&quot;dropping-particle&quot;:&quot;&quot;,&quot;non-dropping-particle&quot;:&quot;&quot;}],&quot;container-title&quot;:&quot;Quality of Life Research&quot;,&quot;DOI&quot;:&quot;10.1007/s11136-009-9576-x&quot;,&quot;ISSN&quot;:&quot;09629343&quot;,&quot;PMID&quot;:&quot;20058086&quot;,&quot;issued&quot;:{&quot;date-parts&quot;:[[2010]]},&quot;page&quot;:&quot;207-18&quot;,&quot;abstract&quot;:&quot;Introduction Psychosocial outcomes derived from standardized and disease-specific measures are often used in pediatric oncology; however, the reliability, validity and utility of these instruments in adult survivors of childhood cancer have yet to be established. Purpose To develop and evaluate a new instrument that measures aspects of long-term survivorship not measured by existing tools. Methods A new candidate instrument-the Impact of Cancer for childhood cancer survivors (IOC-CS)-was administered to childhood cancer survivors aged 18-39 who were 21 years of age or younger when diagnosed with cancer. Psychometric properties of newly derived scales were assessed. Results Factor analyses of items derived eight new and specific subscales: Life Challenges, Body/Health, Talking With Parents, Personal Growth, Thinking/Memory Problems, Health Literacy, Socializing and Financial Problems. Internal consistency measurements for these subscales ranged from 0.70 to 0.86. Expected associations within and among the IOC-CS subscales and standardized measures of health-related quality of life (HRQOL) were observed, as were some unexpected findings. Conclusion Psychometric analyses indicated that this initial version of the IOC-CS measures distinct and relevant constructs for young adult survivors of childhood cancer. Future work is necessary to confirm the responsiveness and further validate the instrument in multiple and representative samples.&quot;,&quot;issue&quot;:&quot;2&quot;,&quot;volume&quot;:&quot;19&quot;,&quot;container-title-short&quot;:&quot;&quot;},&quot;isTemporary&quot;:false}]},{&quot;citationID&quot;:&quot;MENDELEY_CITATION_33b34745-40a7-4c5c-bd78-88afc151c4ac&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&quot;,&quot;citationItems&quot;:[{&quot;id&quot;:&quot;23bf06f5-12da-37c1-b6d2-a0d01505264f&quot;,&quot;itemData&quot;:{&quot;type&quot;:&quot;article-journal&quot;,&quot;id&quot;:&quot;23bf06f5-12da-37c1-b6d2-a0d01505264f&quot;,&quot;title&quot;:&quot;Psychometric evaluation of the impact of cancer (IOC-CS) scale for young adult survivors of childhood cancer&quot;,&quot;author&quot;:[{&quot;family&quot;:&quot;Zebrack&quot;,&quot;given&quot;:&quot;Brad J.&quot;,&quot;parse-names&quot;:false,&quot;dropping-particle&quot;:&quot;&quot;,&quot;non-dropping-particle&quot;:&quot;&quot;},{&quot;family&quot;:&quot;Donohue&quot;,&quot;given&quot;:&quot;Janet E.&quot;,&quot;parse-names&quot;:false,&quot;dropping-particle&quot;:&quot;&quot;,&quot;non-dropping-particle&quot;:&quot;&quot;},{&quot;family&quot;:&quot;Gurney&quot;,&quot;given&quot;:&quot;James G.&quot;,&quot;parse-names&quot;:false,&quot;dropping-particle&quot;:&quot;&quot;,&quot;non-dropping-particle&quot;:&quot;&quot;},{&quot;family&quot;:&quot;Chesler&quot;,&quot;given&quot;:&quot;Mark A.&quot;,&quot;parse-names&quot;:false,&quot;dropping-particle&quot;:&quot;&quot;,&quot;non-dropping-particle&quot;:&quot;&quot;},{&quot;family&quot;:&quot;Bhatia&quot;,&quot;given&quot;:&quot;Smita&quot;,&quot;parse-names&quot;:false,&quot;dropping-particle&quot;:&quot;&quot;,&quot;non-dropping-particle&quot;:&quot;&quot;},{&quot;family&quot;:&quot;Landier&quot;,&quot;given&quot;:&quot;Wendy&quot;,&quot;parse-names&quot;:false,&quot;dropping-particle&quot;:&quot;&quot;,&quot;non-dropping-particle&quot;:&quot;&quot;}],&quot;container-title&quot;:&quot;Quality of Life Research&quot;,&quot;DOI&quot;:&quot;10.1007/s11136-009-9576-x&quot;,&quot;ISSN&quot;:&quot;09629343&quot;,&quot;PMID&quot;:&quot;20058086&quot;,&quot;issued&quot;:{&quot;date-parts&quot;:[[2010]]},&quot;page&quot;:&quot;207-18&quot;,&quot;abstract&quot;:&quot;Introduction Psychosocial outcomes derived from standardized and disease-specific measures are often used in pediatric oncology; however, the reliability, validity and utility of these instruments in adult survivors of childhood cancer have yet to be established. Purpose To develop and evaluate a new instrument that measures aspects of long-term survivorship not measured by existing tools. Methods A new candidate instrument-the Impact of Cancer for childhood cancer survivors (IOC-CS)-was administered to childhood cancer survivors aged 18-39 who were 21 years of age or younger when diagnosed with cancer. Psychometric properties of newly derived scales were assessed. Results Factor analyses of items derived eight new and specific subscales: Life Challenges, Body/Health, Talking With Parents, Personal Growth, Thinking/Memory Problems, Health Literacy, Socializing and Financial Problems. Internal consistency measurements for these subscales ranged from 0.70 to 0.86. Expected associations within and among the IOC-CS subscales and standardized measures of health-related quality of life (HRQOL) were observed, as were some unexpected findings. Conclusion Psychometric analyses indicated that this initial version of the IOC-CS measures distinct and relevant constructs for young adult survivors of childhood cancer. Future work is necessary to confirm the responsiveness and further validate the instrument in multiple and representative samples.&quot;,&quot;issue&quot;:&quot;2&quot;,&quot;volume&quot;:&quot;19&quot;,&quot;container-title-short&quot;:&quot;&quot;},&quot;isTemporary&quot;:false}]},{&quot;citationID&quot;:&quot;MENDELEY_CITATION_e8c4201d-eca9-4564-8084-2c9c374f5e7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&quot;,&quot;citationItems&quot;:[{&quot;id&quot;:&quot;23bf06f5-12da-37c1-b6d2-a0d01505264f&quot;,&quot;itemData&quot;:{&quot;type&quot;:&quot;article-journal&quot;,&quot;id&quot;:&quot;23bf06f5-12da-37c1-b6d2-a0d01505264f&quot;,&quot;title&quot;:&quot;Psychometric evaluation of the impact of cancer (IOC-CS) scale for young adult survivors of childhood cancer&quot;,&quot;author&quot;:[{&quot;family&quot;:&quot;Zebrack&quot;,&quot;given&quot;:&quot;Brad J.&quot;,&quot;parse-names&quot;:false,&quot;dropping-particle&quot;:&quot;&quot;,&quot;non-dropping-particle&quot;:&quot;&quot;},{&quot;family&quot;:&quot;Donohue&quot;,&quot;given&quot;:&quot;Janet E.&quot;,&quot;parse-names&quot;:false,&quot;dropping-particle&quot;:&quot;&quot;,&quot;non-dropping-particle&quot;:&quot;&quot;},{&quot;family&quot;:&quot;Gurney&quot;,&quot;given&quot;:&quot;James G.&quot;,&quot;parse-names&quot;:false,&quot;dropping-particle&quot;:&quot;&quot;,&quot;non-dropping-particle&quot;:&quot;&quot;},{&quot;family&quot;:&quot;Chesler&quot;,&quot;given&quot;:&quot;Mark A.&quot;,&quot;parse-names&quot;:false,&quot;dropping-particle&quot;:&quot;&quot;,&quot;non-dropping-particle&quot;:&quot;&quot;},{&quot;family&quot;:&quot;Bhatia&quot;,&quot;given&quot;:&quot;Smita&quot;,&quot;parse-names&quot;:false,&quot;dropping-particle&quot;:&quot;&quot;,&quot;non-dropping-particle&quot;:&quot;&quot;},{&quot;family&quot;:&quot;Landier&quot;,&quot;given&quot;:&quot;Wendy&quot;,&quot;parse-names&quot;:false,&quot;dropping-particle&quot;:&quot;&quot;,&quot;non-dropping-particle&quot;:&quot;&quot;}],&quot;container-title&quot;:&quot;Quality of Life Research&quot;,&quot;DOI&quot;:&quot;10.1007/s11136-009-9576-x&quot;,&quot;ISSN&quot;:&quot;09629343&quot;,&quot;PMID&quot;:&quot;20058086&quot;,&quot;issued&quot;:{&quot;date-parts&quot;:[[2010]]},&quot;page&quot;:&quot;207-18&quot;,&quot;abstract&quot;:&quot;Introduction Psychosocial outcomes derived from standardized and disease-specific measures are often used in pediatric oncology; however, the reliability, validity and utility of these instruments in adult survivors of childhood cancer have yet to be established. Purpose To develop and evaluate a new instrument that measures aspects of long-term survivorship not measured by existing tools. Methods A new candidate instrument-the Impact of Cancer for childhood cancer survivors (IOC-CS)-was administered to childhood cancer survivors aged 18-39 who were 21 years of age or younger when diagnosed with cancer. Psychometric properties of newly derived scales were assessed. Results Factor analyses of items derived eight new and specific subscales: Life Challenges, Body/Health, Talking With Parents, Personal Growth, Thinking/Memory Problems, Health Literacy, Socializing and Financial Problems. Internal consistency measurements for these subscales ranged from 0.70 to 0.86. Expected associations within and among the IOC-CS subscales and standardized measures of health-related quality of life (HRQOL) were observed, as were some unexpected findings. Conclusion Psychometric analyses indicated that this initial version of the IOC-CS measures distinct and relevant constructs for young adult survivors of childhood cancer. Future work is necessary to confirm the responsiveness and further validate the instrument in multiple and representative samples.&quot;,&quot;issue&quot;:&quot;2&quot;,&quot;volume&quot;:&quot;19&quot;,&quot;container-title-short&quot;:&quot;&quot;},&quot;isTemporary&quot;:false}]},{&quot;citationID&quot;:&quot;MENDELEY_CITATION_97a1a3ab-1bf5-489e-83f6-376c42790286&quot;,&quot;properties&quot;:{&quot;noteIndex&quot;:0},&quot;isEdited&quot;:false,&quot;manualOverride&quot;:{&quot;isManuallyOverridden&quot;:false,&quot;citeprocText&quot;:&quot;&lt;sup&gt;35,36&lt;/sup&gt;&quot;,&quot;manualOverrideText&quot;:&quot;&quot;},&quot;citationTag&quot;:&quot;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&quot;,&quot;citationItems&quot;:[{&quot;id&quot;:&quot;74477fa1-f1d6-3b33-9a6d-3cc63364d0c2&quot;,&quot;itemData&quot;:{&quot;type&quot;:&quot;article-journal&quot;,&quot;id&quot;:&quot;74477fa1-f1d6-3b33-9a6d-3cc63364d0c2&quot;,&quot;title&quot;:&quot;Understanding the quality of life (QOL) issues in survivors of cancer: Towards the development of an EORTC QOL cancer survivorship questionnaire&quot;,&quot;author&quot;:[{&quot;family&quot;:&quot;Leeuwen&quot;,&quot;given&quot;:&quot;Marieke&quot;,&quot;parse-names&quot;:false,&quot;dropping-particle&quot;:&quot;&quot;,&quot;non-dropping-particle&quot;:&quot;van&quot;},{&quot;family&quot;:&quot;Husson&quot;,&quot;given&quot;:&quot;Olga&quot;,&quot;parse-names&quot;:false,&quot;dropping-particle&quot;:&quot;&quot;,&quot;non-dropping-particle&quot;:&quot;&quot;},{&quot;family&quot;:&quot;Alberti&quot;,&quot;given&quot;:&quot;Paola&quot;,&quot;parse-names&quot;:false,&quot;dropping-particle&quot;:&quot;&quot;,&quot;non-dropping-particle&quot;:&quot;&quot;},{&quot;family&quot;:&quot;Arraras&quot;,&quot;given&quot;:&quot;Juan Ignacio&quot;,&quot;parse-names&quot;:false,&quot;dropping-particle&quot;:&quot;&quot;,&quot;non-dropping-particle&quot;:&quot;&quot;},{&quot;family&quot;:&quot;Chinot&quot;,&quot;given&quot;:&quot;Olivier L.&quot;,&quot;parse-names&quot;:false,&quot;dropping-particle&quot;:&quot;&quot;,&quot;non-dropping-particle&quot;:&quot;&quot;},{&quot;family&quot;:&quot;Costantini&quot;,&quot;given&quot;:&quot;Anna&quot;,&quot;parse-names&quot;:false,&quot;dropping-particle&quot;:&quot;&quot;,&quot;non-dropping-particle&quot;:&quot;&quot;},{&quot;family&quot;:&quot;Darlington&quot;,&quot;given&quot;:&quot;Anne Sophie&quot;,&quot;parse-names&quot;:false,&quot;dropping-particle&quot;:&quot;&quot;,&quot;non-dropping-particle&quot;:&quot;&quot;},{&quot;family&quot;:&quot;Dirven&quot;,&quot;given&quot;:&quot;Linda&quot;,&quot;parse-names&quot;:false,&quot;dropping-particle&quot;:&quot;&quot;,&quot;non-dropping-particle&quot;:&quot;&quot;},{&quot;family&quot;:&quot;Eichler&quot;,&quot;given&quot;:&quot;Martin&quot;,&quot;parse-names&quot;:false,&quot;dropping-particle&quot;:&quot;&quot;,&quot;non-dropping-particle&quot;:&quot;&quot;},{&quot;family&quot;:&quot;Hammerlid&quot;,&quot;given&quot;:&quot;Eva B.&quot;,&quot;parse-names&quot;:false,&quot;dropping-particle&quot;:&quot;&quot;,&quot;non-dropping-particle&quot;:&quot;&quot;},{&quot;family&quot;:&quot;Holzner&quot;,&quot;given&quot;:&quot;Bernhard&quot;,&quot;parse-names&quot;:false,&quot;dropping-particle&quot;:&quot;&quot;,&quot;non-dropping-particle&quot;:&quot;&quot;},{&quot;family&quot;:&quot;Johnson&quot;,&quot;given&quot;:&quot;Colin D.&quot;,&quot;parse-names&quot;:false,&quot;dropping-particle&quot;:&quot;&quot;,&quot;non-dropping-particle&quot;:&quot;&quot;},{&quot;family&quot;:&quot;Kontogianni&quot;,&quot;given&quot;:&quot;Meropi&quot;,&quot;parse-names&quot;:false,&quot;dropping-particle&quot;:&quot;&quot;,&quot;non-dropping-particle&quot;:&quot;&quot;},{&quot;family&quot;:&quot;Kjær&quot;,&quot;given&quot;:&quot;Trille Kristina&quot;,&quot;parse-names&quot;:false,&quot;dropping-particle&quot;:&quot;&quot;,&quot;non-dropping-particle&quot;:&quot;&quot;},{&quot;family&quot;:&quot;Morag&quot;,&quot;given&quot;:&quot;Ofir&quot;,&quot;parse-names&quot;:false,&quot;dropping-particle&quot;:&quot;&quot;,&quot;non-dropping-particle&quot;:&quot;&quot;},{&quot;family&quot;:&quot;Nolte&quot;,&quot;given&quot;:&quot;Sandra&quot;,&quot;parse-names&quot;:false,&quot;dropping-particle&quot;:&quot;&quot;,&quot;non-dropping-particle&quot;:&quot;&quot;},{&quot;family&quot;:&quot;Nordin&quot;,&quot;given&quot;:&quot;Andrew&quot;,&quot;parse-names&quot;:false,&quot;dropping-particle&quot;:&quot;&quot;,&quot;non-dropping-particle&quot;:&quot;&quot;},{&quot;family&quot;:&quot;Pace&quot;,&quot;given&quot;:&quot;Andrea&quot;,&quot;parse-names&quot;:false,&quot;dropping-particle&quot;:&quot;&quot;,&quot;non-dropping-particle&quot;:&quot;&quot;},{&quot;family&quot;:&quot;Pinto&quot;,&quot;given&quot;:&quot;Monica&quot;,&quot;parse-names&quot;:false,&quot;dropping-particle&quot;:&quot;&quot;,&quot;non-dropping-particle&quot;:&quot;&quot;},{&quot;family&quot;:&quot;Polz&quot;,&quot;given&quot;:&quot;Katja&quot;,&quot;parse-names&quot;:false,&quot;dropping-particle&quot;:&quot;&quot;,&quot;non-dropping-particle&quot;:&quot;&quot;},{&quot;family&quot;:&quot;Ramage&quot;,&quot;given&quot;:&quot;John&quot;,&quot;parse-names&quot;:false,&quot;dropping-particle&quot;:&quot;&quot;,&quot;non-dropping-particle&quot;:&quot;&quot;},{&quot;family&quot;:&quot;Reijneveld&quot;,&quot;given&quot;:&quot;Jaap C.&quot;,&quot;parse-names&quot;:false,&quot;dropping-particle&quot;:&quot;&quot;,&quot;non-dropping-particle&quot;:&quot;&quot;},{&quot;family&quot;:&quot;Serpentini&quot;,&quot;given&quot;:&quot;Samantha&quot;,&quot;parse-names&quot;:false,&quot;dropping-particle&quot;:&quot;&quot;,&quot;non-dropping-particle&quot;:&quot;&quot;},{&quot;family&quot;:&quot;Tomaszewski&quot;,&quot;given&quot;:&quot;Krzysztof A.&quot;,&quot;parse-names&quot;:false,&quot;dropping-particle&quot;:&quot;&quot;,&quot;non-dropping-particle&quot;:&quot;&quot;},{&quot;family&quot;:&quot;Vassiliou&quot;,&quot;given&quot;:&quot;Vassilios&quot;,&quot;parse-names&quot;:false,&quot;dropping-particle&quot;:&quot;&quot;,&quot;non-dropping-particle&quot;:&quot;&quot;},{&quot;family&quot;:&quot;Verdonck-de Leeuw&quot;,&quot;given&quot;:&quot;Irma M.&quot;,&quot;parse-names&quot;:false,&quot;dropping-particle&quot;:&quot;&quot;,&quot;non-dropping-particle&quot;:&quot;&quot;},{&quot;family&quot;:&quot;Vistad&quot;,&quot;given&quot;:&quot;Ingvild&quot;,&quot;parse-names&quot;:false,&quot;dropping-particle&quot;:&quot;&quot;,&quot;non-dropping-particle&quot;:&quot;&quot;},{&quot;family&quot;:&quot;Young&quot;,&quot;given&quot;:&quot;Teresa E.&quot;,&quot;parse-names&quot;:false,&quot;dropping-particle&quot;:&quot;&quot;,&quot;non-dropping-particle&quot;:&quot;&quot;},{&quot;family&quot;:&quot;Aaronson&quot;,&quot;given&quot;:&quot;Neil K.&quot;,&quot;parse-names&quot;:false,&quot;dropping-particle&quot;:&quot;&quot;,&quot;non-dropping-particle&quot;:&quot;&quot;},{&quot;family&quot;:&quot;Poll-Franse&quot;,&quot;given&quot;:&quot;Lonneke&quot;,&quot;parse-names&quot;:false,&quot;dropping-particle&quot;:&quot;V.&quot;,&quot;non-dropping-particle&quot;:&quot;van de&quot;}],&quot;container-title&quot;:&quot;Health and Quality of Life Outcomes&quot;,&quot;container-title-short&quot;:&quot;Health Qual Life Outcomes&quot;,&quot;DOI&quot;:&quot;10.1186/s12955-018-0920-0&quot;,&quot;ISSN&quot;:&quot;14777525&quot;,&quot;issued&quot;:{&quot;date-parts&quot;:[[2018]]},&quot;abstract&quot;:&quot;Backround: The number of cancer survivors is growing steadily and increasingly, clinical trials are being designed to include long-term follow-up to assess not only survival, but also late effects and health-related quality of life (HRQOL). Therefore it is is essential to develop patient-reported outcome measures (PROMs) that capture the full range of issues relevant to disease-free cancer survivors. The objectives of this project are: 1) to develop a European Organisation for Research and Treatment of Cancer (EORTC) questionnaire that captures the full range of physical, mental and social HRQOL issues relevant to disease-free cancer survivors; and 2) to determine at which minimal time since completion of treatment the questionnaire should be used. Methods: We reviewed 134 publications on cancer survivorship and interviewed 117 disease-free cancer survivors with 11 different types of cancer across 14 countries in Europe to generate an exhaustive, provisional list of HRQOL issues relevant to cancer survivors. The resulting issue list, the EORTC core questionnaire (QLQ-C30), and site-specific questionnaire modules were completed by a second group of 458 survivors. Results: We identified 116 generic survivorship issues. These issues covered body image, cognitive functioning, health behaviors, negative and positive outlook, health distress, mental health, fatigue, sleep problems, physical functioning, pain, several physical symptoms, social functioning, and sexual problems. Patients rated most of the acute symptoms of cancer and its treatment (e.g. nausea) as no longer relevant approximately one year after completion of treatment. Conclusions: Compared to existing cancer survivorship questionnaires, our findings underscore the relevance of assessing issues related to chronic physical side effects of treatment such as neuropathy and joint pain. We will further develop a core survivorship questionnaire and three site-specific modules for disease-free adult cancer survivors who are at least one year post-treatment.&quot;,&quot;issue&quot;:&quot;1&quot;,&quot;volume&quot;:&quot;16&quot;},&quot;isTemporary&quot;:false},{&quot;id&quot;:&quot;62d0a79d-b80b-3341-9a31-dcc757dba8c1&quot;,&quot;itemData&quot;:{&quot;type&quot;:&quot;article-journal&quot;,&quot;id&quot;:&quot;62d0a79d-b80b-3341-9a31-dcc757dba8c1&quot;,&quot;title&quot;:&quot;Phase III study of the European Organisation for Research and Treatment of Cancer Quality of Life cancer survivorship core questionnaire&quot;,&quot;author&quot;:[{&quot;family&quot;:&quot;Leeuwen&quot;,&quot;given&quot;:&quot;Marieke&quot;,&quot;parse-names&quot;:false,&quot;dropping-particle&quot;:&quot;&quot;,&quot;non-dropping-particle&quot;:&quot;van&quot;},{&quot;family&quot;:&quot;Kieffer&quot;,&quot;given&quot;:&quot;Jacobien M.&quot;,&quot;parse-names&quot;:false,&quot;dropping-particle&quot;:&quot;&quot;,&quot;non-dropping-particle&quot;:&quot;&quot;},{&quot;family&quot;:&quot;Young&quot;,&quot;given&quot;:&quot;Teresa E.&quot;,&quot;parse-names&quot;:false,&quot;dropping-particle&quot;:&quot;&quot;,&quot;non-dropping-particle&quot;:&quot;&quot;},{&quot;family&quot;:&quot;Annunziata&quot;,&quot;given&quot;:&quot;Maria Antonietta&quot;,&quot;parse-names&quot;:false,&quot;dropping-particle&quot;:&quot;&quot;,&quot;non-dropping-particle&quot;:&quot;&quot;},{&quot;family&quot;:&quot;Arndt&quot;,&quot;given&quot;:&quot;Volker&quot;,&quot;parse-names&quot;:false,&quot;dropping-particle&quot;:&quot;&quot;,&quot;non-dropping-particle&quot;:&quot;&quot;},{&quot;family&quot;:&quot;Arraras&quot;,&quot;given&quot;:&quot;Juan Ignacio&quot;,&quot;parse-names&quot;:false,&quot;dropping-particle&quot;:&quot;&quot;,&quot;non-dropping-particle&quot;:&quot;&quot;},{&quot;family&quot;:&quot;Autran&quot;,&quot;given&quot;:&quot;Didier&quot;,&quot;parse-names&quot;:false,&quot;dropping-particle&quot;:&quot;&quot;,&quot;non-dropping-particle&quot;:&quot;&quot;},{&quot;family&quot;:&quot;Hani&quot;,&quot;given&quot;:&quot;Hira Bani&quot;,&quot;parse-names&quot;:false,&quot;dropping-particle&quot;:&quot;&quot;,&quot;non-dropping-particle&quot;:&quot;&quot;},{&quot;family&quot;:&quot;Chakrabarti&quot;,&quot;given&quot;:&quot;Manas&quot;,&quot;parse-names&quot;:false,&quot;dropping-particle&quot;:&quot;&quot;,&quot;non-dropping-particle&quot;:&quot;&quot;},{&quot;family&quot;:&quot;Chinot&quot;,&quot;given&quot;:&quot;Olivier&quot;,&quot;parse-names&quot;:false,&quot;dropping-particle&quot;:&quot;&quot;,&quot;non-dropping-particle&quot;:&quot;&quot;},{&quot;family&quot;:&quot;Cho&quot;,&quot;given&quot;:&quot;Juhee&quot;,&quot;parse-names&quot;:false,&quot;dropping-particle&quot;:&quot;&quot;,&quot;non-dropping-particle&quot;:&quot;&quot;},{&quot;family&quot;:&quot;Costa Vieira&quot;,&quot;given&quot;:&quot;Rene Aloisio&quot;,&quot;parse-names&quot;:false,&quot;dropping-particle&quot;:&quot;&quot;,&quot;non-dropping-particle&quot;:&quot;da&quot;},{&quot;family&quot;:&quot;Darlington&quot;,&quot;given&quot;:&quot;Anne Sophie&quot;,&quot;parse-names&quot;:false,&quot;dropping-particle&quot;:&quot;&quot;,&quot;non-dropping-particle&quot;:&quot;&quot;},{&quot;family&quot;:&quot;Debruyne&quot;,&quot;given&quot;:&quot;Philip R.&quot;,&quot;parse-names&quot;:false,&quot;dropping-particle&quot;:&quot;&quot;,&quot;non-dropping-particle&quot;:&quot;&quot;},{&quot;family&quot;:&quot;Dirven&quot;,&quot;given&quot;:&quot;Linda&quot;,&quot;parse-names&quot;:false,&quot;dropping-particle&quot;:&quot;&quot;,&quot;non-dropping-particle&quot;:&quot;&quot;},{&quot;family&quot;:&quot;Doege&quot;,&quot;given&quot;:&quot;Daniela&quot;,&quot;parse-names&quot;:false,&quot;dropping-particle&quot;:&quot;&quot;,&quot;non-dropping-particle&quot;:&quot;&quot;},{&quot;family&quot;:&quot;Eller&quot;,&quot;given&quot;:&quot;Yannick&quot;,&quot;parse-names&quot;:false,&quot;dropping-particle&quot;:&quot;&quot;,&quot;non-dropping-particle&quot;:&quot;&quot;},{&quot;family&quot;:&quot;Eichler&quot;,&quot;given&quot;:&quot;Martin&quot;,&quot;parse-names&quot;:false,&quot;dropping-particle&quot;:&quot;&quot;,&quot;non-dropping-particle&quot;:&quot;&quot;},{&quot;family&quot;:&quot;Fridriksdottir&quot;,&quot;given&quot;:&quot;Nanna&quot;,&quot;parse-names&quot;:false,&quot;dropping-particle&quot;:&quot;&quot;,&quot;non-dropping-particle&quot;:&quot;&quot;},{&quot;family&quot;:&quot;Gioulbasanis&quot;,&quot;given&quot;:&quot;Ioannis&quot;,&quot;parse-names&quot;:false,&quot;dropping-particle&quot;:&quot;&quot;,&quot;non-dropping-particle&quot;:&quot;&quot;},{&quot;family&quot;:&quot;Hammerlid&quot;,&quot;given&quot;:&quot;Eva&quot;,&quot;parse-names&quot;:false,&quot;dropping-particle&quot;:&quot;&quot;,&quot;non-dropping-particle&quot;:&quot;&quot;},{&quot;family&quot;:&quot;Hemelrijck&quot;,&quot;given&quot;:&quot;Mieke&quot;,&quot;parse-names&quot;:false,&quot;dropping-particle&quot;:&quot;&quot;,&quot;non-dropping-particle&quot;:&quot;van&quot;},{&quot;family&quot;:&quot;Hermann&quot;,&quot;given&quot;:&quot;Silke&quot;,&quot;parse-names&quot;:false,&quot;dropping-particle&quot;:&quot;&quot;,&quot;non-dropping-particle&quot;:&quot;&quot;},{&quot;family&quot;:&quot;Husson&quot;,&quot;given&quot;:&quot;Olga&quot;,&quot;parse-names&quot;:false,&quot;dropping-particle&quot;:&quot;&quot;,&quot;non-dropping-particle&quot;:&quot;&quot;},{&quot;family&quot;:&quot;Jefford&quot;,&quot;given&quot;:&quot;Michael&quot;,&quot;parse-names&quot;:false,&quot;dropping-particle&quot;:&quot;&quot;,&quot;non-dropping-particle&quot;:&quot;&quot;},{&quot;family&quot;:&quot;Johansen&quot;,&quot;given&quot;:&quot;Christoffer&quot;,&quot;parse-names&quot;:false,&quot;dropping-particle&quot;:&quot;&quot;,&quot;non-dropping-particle&quot;:&quot;&quot;},{&quot;family&quot;:&quot;Kjaer&quot;,&quot;given&quot;:&quot;Trille Kristina&quot;,&quot;parse-names&quot;:false,&quot;dropping-particle&quot;:&quot;&quot;,&quot;non-dropping-particle&quot;:&quot;&quot;},{&quot;family&quot;:&quot;Kontogianni&quot;,&quot;given&quot;:&quot;Meropi&quot;,&quot;parse-names&quot;:false,&quot;dropping-particle&quot;:&quot;&quot;,&quot;non-dropping-particle&quot;:&quot;&quot;},{&quot;family&quot;:&quot;Lagergren&quot;,&quot;given&quot;:&quot;Pernilla&quot;,&quot;parse-names&quot;:false,&quot;dropping-particle&quot;:&quot;&quot;,&quot;non-dropping-particle&quot;:&quot;&quot;},{&quot;family&quot;:&quot;Lidington&quot;,&quot;given&quot;:&quot;Emma&quot;,&quot;parse-names&quot;:false,&quot;dropping-particle&quot;:&quot;&quot;,&quot;non-dropping-particle&quot;:&quot;&quot;},{&quot;family&quot;:&quot;Lisy&quot;,&quot;given&quot;:&quot;Karolina&quot;,&quot;parse-names&quot;:false,&quot;dropping-particle&quot;:&quot;&quot;,&quot;non-dropping-particle&quot;:&quot;&quot;},{&quot;family&quot;:&quot;Morag&quot;,&quot;given&quot;:&quot;Ofir&quot;,&quot;parse-names&quot;:false,&quot;dropping-particle&quot;:&quot;&quot;,&quot;non-dropping-particle&quot;:&quot;&quot;},{&quot;family&quot;:&quot;Nordin&quot;,&quot;given&quot;:&quot;Andy&quot;,&quot;parse-names&quot;:false,&quot;dropping-particle&quot;:&quot;&quot;,&quot;non-dropping-particle&quot;:&quot;&quot;},{&quot;family&quot;:&quot;Omari&quot;,&quot;given&quot;:&quot;Amal S.H.&quot;,&quot;parse-names&quot;:false,&quot;dropping-particle&quot;:&quot;&quot;,&quot;non-dropping-particle&quot;:&quot;Al&quot;},{&quot;family&quot;:&quot;Pace&quot;,&quot;given&quot;:&quot;Andrea&quot;,&quot;parse-names&quot;:false,&quot;dropping-particle&quot;:&quot;&quot;,&quot;non-dropping-particle&quot;:&quot;&quot;},{&quot;family&quot;:&quot;Padova&quot;,&quot;given&quot;:&quot;Silvia&quot;,&quot;parse-names&quot;:false,&quot;dropping-particle&quot;:&quot;&quot;,&quot;non-dropping-particle&quot;:&quot;De&quot;},{&quot;family&quot;:&quot;Petranovia&quot;,&quot;given&quot;:&quot;Duska&quot;,&quot;parse-names&quot;:false,&quot;dropping-particle&quot;:&quot;&quot;,&quot;non-dropping-particle&quot;:&quot;&quot;},{&quot;family&quot;:&quot;Pinto&quot;,&quot;given&quot;:&quot;Monica&quot;,&quot;parse-names&quot;:false,&quot;dropping-particle&quot;:&quot;&quot;,&quot;non-dropping-particle&quot;:&quot;&quot;},{&quot;family&quot;:&quot;Ramage&quot;,&quot;given&quot;:&quot;John&quot;,&quot;parse-names&quot;:false,&quot;dropping-particle&quot;:&quot;&quot;,&quot;non-dropping-particle&quot;:&quot;&quot;},{&quot;family&quot;:&quot;Rammant&quot;,&quot;given&quot;:&quot;Elke&quot;,&quot;parse-names&quot;:false,&quot;dropping-particle&quot;:&quot;&quot;,&quot;non-dropping-particle&quot;:&quot;&quot;},{&quot;family&quot;:&quot;Reijneveld&quot;,&quot;given&quot;:&quot;Jaap&quot;,&quot;parse-names&quot;:false,&quot;dropping-particle&quot;:&quot;&quot;,&quot;non-dropping-particle&quot;:&quot;&quot;},{&quot;family&quot;:&quot;Serpentini&quot;,&quot;given&quot;:&quot;Samantha&quot;,&quot;parse-names&quot;:false,&quot;dropping-particle&quot;:&quot;&quot;,&quot;non-dropping-particle&quot;:&quot;&quot;},{&quot;family&quot;:&quot;Sodergren&quot;,&quot;given&quot;:&quot;Sam&quot;,&quot;parse-names&quot;:false,&quot;dropping-particle&quot;:&quot;&quot;,&quot;non-dropping-particle&quot;:&quot;&quot;},{&quot;family&quot;:&quot;Vassiliou&quot;,&quot;given&quot;:&quot;Vassilios&quot;,&quot;parse-names&quot;:false,&quot;dropping-particle&quot;:&quot;&quot;,&quot;non-dropping-particle&quot;:&quot;&quot;},{&quot;family&quot;:&quot;Leeuw&quot;,&quot;given&quot;:&quot;Irma Verdonck&quot;,&quot;parse-names&quot;:false,&quot;dropping-particle&quot;:&quot;de&quot;,&quot;non-dropping-particle&quot;:&quot;&quot;},{&quot;family&quot;:&quot;Vistad&quot;,&quot;given&quot;:&quot;Ingvild&quot;,&quot;parse-names&quot;:false,&quot;dropping-particle&quot;:&quot;&quot;,&quot;non-dropping-particle&quot;:&quot;&quot;},{&quot;family&quot;:&quot;Young&quot;,&quot;given&quot;:&quot;Teresa&quot;,&quot;parse-names&quot;:false,&quot;dropping-particle&quot;:&quot;&quot;,&quot;non-dropping-particle&quot;:&quot;&quot;},{&quot;family&quot;:&quot;Aaronson&quot;,&quot;given&quot;:&quot;Neil K.&quot;,&quot;parse-names&quot;:false,&quot;dropping-particle&quot;:&quot;&quot;,&quot;non-dropping-particle&quot;:&quot;&quot;},{&quot;family&quot;:&quot;Poll-Franse&quot;,&quot;given&quot;:&quot;Lonneke&quot;,&quot;parse-names&quot;:false,&quot;dropping-particle&quot;:&quot;V.&quot;,&quot;non-dropping-particle&quot;:&quot;van de&quot;}],&quot;container-title&quot;:&quot;Journal of Cancer Survivorship&quot;,&quot;DOI&quot;:&quot;10.1007/s11764-021-01160-1&quot;,&quot;ISSN&quot;:&quot;19322267&quot;,&quot;issued&quot;:{&quot;date-parts&quot;:[[2023]]},&quot;abstract&quot;:&quot;Purpose: The purpose of this study is to develop a European Organisation for Research and Treatment of Cancer Quality of Life Group (EORTC QLG) questionnaire that captures the full range of physical, mental, and social health-related quality of life (HRQOL) issues relevant to disease-free cancer survivors. In this phase III study, we pretested the provisional core questionnaire (QLQ-SURV111) and aimed to identify essential and optional scales. Methods: We pretested the QLQ-SURV111 in 492 cancer survivors from 17 countries with one of 11 cancer diagnoses. We applied the EORTC QLG decision rules and employed factor analysis and item response theory (IRT) analysis to assess and, where necessary, modify the hypothesized questionnaire scales. We calculated correlations between the survivorship scales and the QLQ-C30 summary score and carried out a Delphi survey among healthcare professionals, patient representatives, and cancer researchers to distinguish between essential and optional scales. Results: Fifty-four percent of the sample was male, mean age was 60 years, and, on average, time since completion of treatment was 3.8 years. Eleven items were excluded, resulting in the QLQ-SURV100, with 12 functional and 9 symptom scales, a symptom checklist, 4 single items, and 10 conditional items. The essential survivorship scales consist of 73 items. Conclusions: The QLQ-SURV100 has been developed to assess comprehensively the HRQOL of disease-free cancer survivors. It includes essential and optional scales and will be validated further in an international phase IV study. Implications for Cancer Survivors: The availability of this questionnaire will facilitate a standardized and robust assessment of the HRQOL of disease-free cancer survivors.&quot;,&quot;issue&quot;:&quot;4&quot;,&quot;volume&quot;:&quot;17&quot;,&quot;container-title-short&quot;:&quot;&quot;},&quot;isTemporary&quot;:false}]},{&quot;citationID&quot;:&quot;MENDELEY_CITATION_287e8a57-b3d7-4e71-9c7b-ac67aceb5cf7&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&quot;,&quot;citationItems&quot;:[{&quot;id&quot;:&quot;af6a50c7-6df7-3f35-8416-8c6840c784ef&quot;,&quot;itemData&quot;:{&quot;type&quot;:&quot;article-journal&quot;,&quot;id&quot;:&quot;af6a50c7-6df7-3f35-8416-8c6840c784ef&quot;,&quot;title&quot;:&quot;Quality of life of long-term childhood acute lymphoblastic leukemia survivors: Comparison with healthy controls&quot;,&quot;author&quot;:[{&quot;family&quot;:&quot;Chantziara&quot;,&quot;given&quot;:&quot;Sofia&quot;,&quot;parse-names&quot;:false,&quot;dropping-particle&quot;:&quot;&quot;,&quot;non-dropping-particle&quot;:&quot;&quot;},{&quot;family&quot;:&quot;Musoro&quot;,&quot;given&quot;:&quot;Jammbe&quot;,&quot;parse-names&quot;:false,&quot;dropping-particle&quot;:&quot;&quot;,&quot;non-dropping-particle&quot;:&quot;&quot;},{&quot;family&quot;:&quot;Rowsell&quot;,&quot;given&quot;:&quot;Alison C.&quot;,&quot;parse-names&quot;:false,&quot;dropping-particle&quot;:&quot;&quot;,&quot;non-dropping-particle&quot;:&quot;&quot;},{&quot;family&quot;:&quot;Sleurs&quot;,&quot;given&quot;:&quot;Charlotte&quot;,&quot;parse-names&quot;:false,&quot;dropping-particle&quot;:&quot;&quot;,&quot;non-dropping-particle&quot;:&quot;&quot;},{&quot;family&quot;:&quot;Coens&quot;,&quot;given&quot;:&quot;Corneel&quot;,&quot;parse-names&quot;:false,&quot;dropping-particle&quot;:&quot;&quot;,&quot;non-dropping-particle&quot;:&quot;&quot;},{&quot;family&quot;:&quot;Pe&quot;,&quot;given&quot;:&quot;Madeline&quot;,&quot;parse-names&quot;:false,&quot;dropping-particle&quot;:&quot;&quot;,&quot;non-dropping-particle&quot;:&quot;&quot;},{&quot;family&quot;:&quot;Suciu&quot;,&quot;given&quot;:&quot;Stefan&quot;,&quot;parse-names&quot;:false,&quot;dropping-particle&quot;:&quot;&quot;,&quot;non-dropping-particle&quot;:&quot;&quot;},{&quot;family&quot;:&quot;Kicinski&quot;,&quot;given&quot;:&quot;Michal&quot;,&quot;parse-names&quot;:false,&quot;dropping-particle&quot;:&quot;&quot;,&quot;non-dropping-particle&quot;:&quot;&quot;},{&quot;family&quot;:&quot;Missotten&quot;,&quot;given&quot;:&quot;Pierre&quot;,&quot;parse-names&quot;:false,&quot;dropping-particle&quot;:&quot;&quot;,&quot;non-dropping-particle&quot;:&quot;&quot;},{&quot;family&quot;:&quot;Vandecruys&quot;,&quot;given&quot;:&quot;Els&quot;,&quot;parse-names&quot;:false,&quot;dropping-particle&quot;:&quot;&quot;,&quot;non-dropping-particle&quot;:&quot;&quot;},{&quot;family&quot;:&quot;Uyttebroeck&quot;,&quot;given&quot;:&quot;Anne&quot;,&quot;parse-names&quot;:false,&quot;dropping-particle&quot;:&quot;&quot;,&quot;non-dropping-particle&quot;:&quot;&quot;},{&quot;family&quot;:&quot;Dresse&quot;,&quot;given&quot;:&quot;Marie Françoise&quot;,&quot;parse-names&quot;:false,&quot;dropping-particle&quot;:&quot;&quot;,&quot;non-dropping-particle&quot;:&quot;&quot;},{&quot;family&quot;:&quot;Pluchart&quot;,&quot;given&quot;:&quot;Claire&quot;,&quot;parse-names&quot;:false,&quot;dropping-particle&quot;:&quot;&quot;,&quot;non-dropping-particle&quot;:&quot;&quot;},{&quot;family&quot;:&quot;Ferster&quot;,&quot;given&quot;:&quot;Alina&quot;,&quot;parse-names&quot;:false,&quot;dropping-particle&quot;:&quot;&quot;,&quot;non-dropping-particle&quot;:&quot;&quot;},{&quot;family&quot;:&quot;Freycon&quot;,&quot;given&quot;:&quot;Claire&quot;,&quot;parse-names&quot;:false,&quot;dropping-particle&quot;:&quot;&quot;,&quot;non-dropping-particle&quot;:&quot;&quot;},{&quot;family&quot;:&quot;Bosch&quot;,&quot;given&quot;:&quot;Jutte Van Der Werff&quot;,&quot;parse-names&quot;:false,&quot;dropping-particle&quot;:&quot;ten&quot;,&quot;non-dropping-particle&quot;:&quot;&quot;},{&quot;family&quot;:&quot;Rohrlich&quot;,&quot;given&quot;:&quot;Pierre&quot;,&quot;parse-names&quot;:false,&quot;dropping-particle&quot;:&quot;&quot;,&quot;non-dropping-particle&quot;:&quot;&quot;},{&quot;family&quot;:&quot;Benoit&quot;,&quot;given&quot;:&quot;Yves&quot;,&quot;parse-names&quot;:false,&quot;dropping-particle&quot;:&quot;&quot;,&quot;non-dropping-particle&quot;:&quot;&quot;},{&quot;family&quot;:&quot;Darlington&quot;,&quot;given&quot;:&quot;Anne Sophie&quot;,&quot;parse-names&quot;:false,&quot;dropping-particle&quot;:&quot;&quot;,&quot;non-dropping-particle&quot;:&quot;&quot;},{&quot;family&quot;:&quot;Piette&quot;,&quot;given&quot;:&quot;Caroline&quot;,&quot;parse-names&quot;:false,&quot;dropping-particle&quot;:&quot;&quot;,&quot;non-dropping-particle&quot;:&quot;&quot;}],&quot;container-title&quot;:&quot;Psycho-Oncology&quot;,&quot;container-title-short&quot;:&quot;Psychooncology&quot;,&quot;DOI&quot;:&quot;10.1002/pon.6060&quot;,&quot;ISSN&quot;:&quot;10991611&quot;,&quot;issued&quot;:{&quot;date-parts&quot;:[[2022]]},&quot;abstract&quot;:&quot;Objective: Improved treatment landscape has led to better outcomes for paediatric acute lymphoblastic leukemia (ALL) survivors. As the number of survivors increase, we need to elucidate the long-term quality of life (QoL) and domains of complaints in these patients. Furthermore, the main priorities of these patients need to be clarified. We assessed long-term QoL outcomes of survivors of childhood ALL compared to matched population controls. Methods: QoL data were collected from survivors recruited in France and Belgium between 2012 and 2017, including the Short Form Health Survey (SF-12) and the Quality of Life Systemic Inventory (QLSI). The Wilcoxon test was used to compare SF-12 scale scores between survivors and matched population controls. For the QLSI, comparisons were mainly descriptive. Results: One hundred and eighty-six survivors (mean age: 27.6 years; range: 18.1–52.8) at follow-up completed QoL measures, amongst whom 180 were matched to controls. Overall, survivors had higher QoL on all SF12 scale scores, indicating that they had better functioning compared to controls. Statistically significant differences on the SF12 were observed for Vitality, Social Functioning, Role Limitations due to Emotional Problems and Mental Health scales. QLSI outcomes suggested that survivors were happier than controls with Couple and Social Relations. Controls were unhappiest compared to survivors with Money, Love life, Self-esteem, Nutrition and Paid Work. Conclusions: Our findings suggest that survivors of childhood ALL have better QoL outcomes on some domains compared to the general population, specifically around social and emotional functioning, and that they tend to prioritize their relationships more. Interventions for improving QoL outcomes, might build on existing positive experiences with family, friends and partners.&quot;,&quot;issue&quot;:&quot;12&quot;,&quot;volume&quot;:&quot;31&quot;},&quot;isTemporary&quot;:false}]},{&quot;citationID&quot;:&quot;MENDELEY_CITATION_5ce14c08-30ea-4433-826d-6dd516653f5b&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&quot;,&quot;citationItems&quot;:[{&quot;id&quot;:&quot;c9d4c379-f92a-3ec5-b7e7-db145b0f1a99&quot;,&quot;itemData&quot;:{&quot;type&quot;:&quot;article-journal&quot;,&quot;id&quot;:&quot;c9d4c379-f92a-3ec5-b7e7-db145b0f1a99&quot;,&quot;title&quot;:&quot;Fertility status among long-term childhood acute lymphoblastic leukaemia survivors enrolled between 1971 and 1998 in EORTC CLG studies: results of the 58 Late Adverse Effects study&quot;,&quot;author&quot;:[{&quot;family&quot;:&quot;Rossi&quot;,&quot;given&quot;:&quot;Giovanna&quot;,&quot;parse-names&quot;:false,&quot;dropping-particle&quot;:&quot;&quot;,&quot;non-dropping-particle&quot;:&quot;&quot;},{&quot;family&quot;:&quot;Kicinski&quot;,&quot;given&quot;:&quot;Michal&quot;,&quot;parse-names&quot;:false,&quot;dropping-particle&quot;:&quot;&quot;,&quot;non-dropping-particle&quot;:&quot;&quot;},{&quot;family&quot;:&quot;Suciu&quot;,&quot;given&quot;:&quot;Stefan&quot;,&quot;parse-names&quot;:false,&quot;dropping-particle&quot;:&quot;&quot;,&quot;non-dropping-particle&quot;:&quot;&quot;},{&quot;family&quot;:&quot;Vandecruys&quot;,&quot;given&quot;:&quot;Els&quot;,&quot;parse-names&quot;:false,&quot;dropping-particle&quot;:&quot;&quot;,&quot;non-dropping-particle&quot;:&quot;&quot;},{&quot;family&quot;:&quot;Plat&quot;,&quot;given&quot;:&quot;Geneviève&quot;,&quot;parse-names&quot;:false,&quot;dropping-particle&quot;:&quot;&quot;,&quot;non-dropping-particle&quot;:&quot;&quot;},{&quot;family&quot;:&quot;Uyttebroeck&quot;,&quot;given&quot;:&quot;Anne&quot;,&quot;parse-names&quot;:false,&quot;dropping-particle&quot;:&quot;&quot;,&quot;non-dropping-particle&quot;:&quot;&quot;},{&quot;family&quot;:&quot;Paillard&quot;,&quot;given&quot;:&quot;Catherine&quot;,&quot;parse-names&quot;:false,&quot;dropping-particle&quot;:&quot;&quot;,&quot;non-dropping-particle&quot;:&quot;&quot;},{&quot;family&quot;:&quot;Barbati&quot;,&quot;given&quot;:&quot;Mélissa&quot;,&quot;parse-names&quot;:false,&quot;dropping-particle&quot;:&quot;&quot;,&quot;non-dropping-particle&quot;:&quot;&quot;},{&quot;family&quot;:&quot;Dresse&quot;,&quot;given&quot;:&quot;Marie-Françoise&quot;,&quot;parse-names&quot;:false,&quot;dropping-particle&quot;:&quot;&quot;,&quot;non-dropping-particle&quot;:&quot;&quot;},{&quot;family&quot;:&quot;Simon&quot;,&quot;given&quot;:&quot;Pauline&quot;,&quot;parse-names&quot;:false,&quot;dropping-particle&quot;:&quot;&quot;,&quot;non-dropping-particle&quot;:&quot;&quot;},{&quot;family&quot;:&quot;Minckes&quot;,&quot;given&quot;:&quot;Odile&quot;,&quot;parse-names&quot;:false,&quot;dropping-particle&quot;:&quot;&quot;,&quot;non-dropping-particle&quot;:&quot;&quot;},{&quot;family&quot;:&quot;Pluchart&quot;,&quot;given&quot;:&quot;Claire&quot;,&quot;parse-names&quot;:false,&quot;dropping-particle&quot;:&quot;&quot;,&quot;non-dropping-particle&quot;:&quot;&quot;},{&quot;family&quot;:&quot;Ferster&quot;,&quot;given&quot;:&quot;Alina&quot;,&quot;parse-names&quot;:false,&quot;dropping-particle&quot;:&quot;&quot;,&quot;non-dropping-particle&quot;:&quot;&quot;},{&quot;family&quot;:&quot;Freycon&quot;,&quot;given&quot;:&quot;Claire&quot;,&quot;parse-names&quot;:false,&quot;dropping-particle&quot;:&quot;&quot;,&quot;non-dropping-particle&quot;:&quot;&quot;},{&quot;family&quot;:&quot;Millot&quot;,&quot;given&quot;:&quot;Frederic&quot;,&quot;parse-names&quot;:false,&quot;dropping-particle&quot;:&quot;&quot;,&quot;non-dropping-particle&quot;:&quot;&quot;},{&quot;family&quot;:&quot;Werff ten Bosch&quot;,&quot;given&quot;:&quot;Jutte&quot;,&quot;parse-names&quot;:false,&quot;dropping-particle&quot;:&quot;&quot;,&quot;non-dropping-particle&quot;:&quot;van der&quot;},{&quot;family&quot;:&quot;Chantrain&quot;,&quot;given&quot;:&quot;Christophe&quot;,&quot;parse-names&quot;:false,&quot;dropping-particle&quot;:&quot;&quot;,&quot;non-dropping-particle&quot;:&quot;&quot;},{&quot;family&quot;:&quot;Paulus&quot;,&quot;given&quot;:&quot;Robert&quot;,&quot;parse-names&quot;:false,&quot;dropping-particle&quot;:&quot;&quot;,&quot;non-dropping-particle&quot;:&quot;&quot;},{&quot;family&quot;:&quot;Rojas&quot;,&quot;given&quot;:&quot;Teresa&quot;,&quot;parse-names&quot;:false,&quot;dropping-particle&quot;:&quot;&quot;,&quot;non-dropping-particle&quot;:&quot;de&quot;},{&quot;family&quot;:&quot;Schaetzen&quot;,&quot;given&quot;:&quot;Gaetan&quot;,&quot;parse-names&quot;:false,&quot;dropping-particle&quot;:&quot;&quot;,&quot;non-dropping-particle&quot;:&quot;de&quot;},{&quot;family&quot;:&quot;Rohrlich&quot;,&quot;given&quot;:&quot;Pierre&quot;,&quot;parse-names&quot;:false,&quot;dropping-particle&quot;:&quot;&quot;,&quot;non-dropping-particle&quot;:&quot;&quot;},{&quot;family&quot;:&quot;Benoit&quot;,&quot;given&quot;:&quot;Yves&quot;,&quot;parse-names&quot;:false,&quot;dropping-particle&quot;:&quot;&quot;,&quot;non-dropping-particle&quot;:&quot;&quot;},{&quot;family&quot;:&quot;Piette&quot;,&quot;given&quot;:&quot;Caroline&quot;,&quot;parse-names&quot;:false,&quot;dropping-particle&quot;:&quot;&quot;,&quot;non-dropping-particle&quot;:&quot;&quot;}],&quot;container-title&quot;:&quot;Human Reproduction&quot;,&quot;DOI&quot;:&quot;10.1093/humrep/deab236&quot;,&quot;ISSN&quot;:&quot;0268-1161&quot;,&quot;issued&quot;:{&quot;date-parts&quot;:[[2021]]},&quot;volume&quot;:&quot;Online ahe&quot;,&quot;container-title-short&quot;:&quot;&quot;},&quot;isTemporary&quot;:false}]},{&quot;citationID&quot;:&quot;MENDELEY_CITATION_f5e6489d-9c91-4c04-9ad7-e1046c8451c1&quot;,&quot;properties&quot;:{&quot;noteIndex&quot;:0},&quot;isEdited&quot;:false,&quot;manualOverride&quot;:{&quot;isManuallyOverridden&quot;:false,&quot;citeprocText&quot;:&quot;&lt;sup&gt;23,38&lt;/sup&gt;&quot;,&quot;manualOverrideText&quot;:&quot;&quot;},&quot;citationTag&quot;:&quot;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&quot;,&quot;citationItems&quot;:[{&quot;id&quot;:&quot;4d0403db-1d15-310c-9c78-42a30d4f0ec1&quot;,&quot;itemData&quot;:{&quot;type&quot;:&quot;article-journal&quot;,&quot;id&quot;:&quot;4d0403db-1d15-310c-9c78-42a30d4f0ec1&quot;,&quot;title&quot;:&quot;Sociodemographic and medical determinants of quality of life in long-term childhood acute lymphoblastic leukemia survivors enrolled in eortc clg studies&quot;,&quot;author&quot;:[{&quot;family&quot;:&quot;Sleurs&quot;,&quot;given&quot;:&quot;Charlotte&quot;,&quot;parse-names&quot;:false,&quot;dropping-particle&quot;:&quot;&quot;,&quot;non-dropping-particle&quot;:&quot;&quot;},{&quot;family&quot;:&quot;Musoro&quot;,&quot;given&quot;:&quot;Jammbe&quot;,&quot;parse-names&quot;:false,&quot;dropping-particle&quot;:&quot;&quot;,&quot;non-dropping-particle&quot;:&quot;&quot;},{&quot;family&quot;:&quot;Rowsell&quot;,&quot;given&quot;:&quot;Ali&quot;,&quot;parse-names&quot;:false,&quot;dropping-particle&quot;:&quot;&quot;,&quot;non-dropping-particle&quot;:&quot;&quot;},{&quot;family&quot;:&quot;Kicinski&quot;,&quot;given&quot;:&quot;Michal&quot;,&quot;parse-names&quot;:false,&quot;dropping-particle&quot;:&quot;&quot;,&quot;non-dropping-particle&quot;:&quot;&quot;},{&quot;family&quot;:&quot;Suciu&quot;,&quot;given&quot;:&quot;Stefan&quot;,&quot;parse-names&quot;:false,&quot;dropping-particle&quot;:&quot;&quot;,&quot;non-dropping-particle&quot;:&quot;&quot;},{&quot;family&quot;:&quot;Chantziara&quot;,&quot;given&quot;:&quot;Sofia&quot;,&quot;parse-names&quot;:false,&quot;dropping-particle&quot;:&quot;&quot;,&quot;non-dropping-particle&quot;:&quot;&quot;},{&quot;family&quot;:&quot;Coens&quot;,&quot;given&quot;:&quot;Corneel&quot;,&quot;parse-names&quot;:false,&quot;dropping-particle&quot;:&quot;&quot;,&quot;non-dropping-particle&quot;:&quot;&quot;},{&quot;family&quot;:&quot;Pe&quot;,&quot;given&quot;:&quot;Madeline&quot;,&quot;parse-names&quot;:false,&quot;dropping-particle&quot;:&quot;&quot;,&quot;non-dropping-particle&quot;:&quot;&quot;},{&quot;family&quot;:&quot;Missotten&quot;,&quot;given&quot;:&quot;Pierre&quot;,&quot;parse-names&quot;:false,&quot;dropping-particle&quot;:&quot;&quot;,&quot;non-dropping-particle&quot;:&quot;&quot;},{&quot;family&quot;:&quot;Vandecruys&quot;,&quot;given&quot;:&quot;Els&quot;,&quot;parse-names&quot;:false,&quot;dropping-particle&quot;:&quot;&quot;,&quot;non-dropping-particle&quot;:&quot;&quot;},{&quot;family&quot;:&quot;Uyttebroeck&quot;,&quot;given&quot;:&quot;Anne&quot;,&quot;parse-names&quot;:false,&quot;dropping-particle&quot;:&quot;&quot;,&quot;non-dropping-particle&quot;:&quot;&quot;},{&quot;family&quot;:&quot;Dresse&quot;,&quot;given&quot;:&quot;Marie Françoise&quot;,&quot;parse-names&quot;:false,&quot;dropping-particle&quot;:&quot;&quot;,&quot;non-dropping-particle&quot;:&quot;&quot;},{&quot;family&quot;:&quot;Pluchart&quot;,&quot;given&quot;:&quot;Claire&quot;,&quot;parse-names&quot;:false,&quot;dropping-particle&quot;:&quot;&quot;,&quot;non-dropping-particle&quot;:&quot;&quot;},{&quot;family&quot;:&quot;Ferster&quot;,&quot;given&quot;:&quot;Alina&quot;,&quot;parse-names&quot;:false,&quot;dropping-particle&quot;:&quot;&quot;,&quot;non-dropping-particle&quot;:&quot;&quot;},{&quot;family&quot;:&quot;Freycon&quot;,&quot;given&quot;:&quot;Claire&quot;,&quot;parse-names&quot;:false,&quot;dropping-particle&quot;:&quot;&quot;,&quot;non-dropping-particle&quot;:&quot;&quot;},{&quot;family&quot;:&quot;Bosch&quot;,&quot;given&quot;:&quot;Jutte van der Werff&quot;,&quot;parse-names&quot;:false,&quot;dropping-particle&quot;:&quot;&quot;,&quot;non-dropping-particle&quot;:&quot;Ten&quot;},{&quot;family&quot;:&quot;Rohrlich&quot;,&quot;given&quot;:&quot;Pierre Simon&quot;,&quot;parse-names&quot;:false,&quot;dropping-particle&quot;:&quot;&quot;,&quot;non-dropping-particle&quot;:&quot;&quot;},{&quot;family&quot;:&quot;Benoit&quot;,&quot;given&quot;:&quot;Yves&quot;,&quot;parse-names&quot;:false,&quot;dropping-particle&quot;:&quot;&quot;,&quot;non-dropping-particle&quot;:&quot;&quot;},{&quot;family&quot;:&quot;Darlington&quot;,&quot;given&quot;:&quot;Anne Sophie&quot;,&quot;parse-names&quot;:false,&quot;dropping-particle&quot;:&quot;&quot;,&quot;non-dropping-particle&quot;:&quot;&quot;},{&quot;family&quot;:&quot;Piette&quot;,&quot;given&quot;:&quot;Caroline&quot;,&quot;parse-names&quot;:false,&quot;dropping-particle&quot;:&quot;&quot;,&quot;non-dropping-particle&quot;:&quot;&quot;}],&quot;container-title&quot;:&quot;Cancers&quot;,&quot;container-title-short&quot;:&quot;Cancers (Basel)&quot;,&quot;DOI&quot;:&quot;10.3390/cancers14010152&quot;,&quot;ISSN&quot;:&quot;20726694&quot;,&quot;issued&quot;:{&quot;date-parts&quot;:[[2022]]},&quot;abstract&quot;:&quot;Background: due to increasing survival rates in childhood acute lymphoblastic leukemia (ALL), the number of survivors has been expanding. A significant proportion of these survivors can experience long-term emotional and psychosocial problems. However, the exact risk factors remain inconclusive. We investigated potential risk factors for decreased daily life quality and life challenges in long-term childhood ALL survivors enrolled between 1971 and 1998 in EORTC studies. Methods: self-report questionnaires were collected from 186 survivors (109 females; mean age at diagnosis 5.62 years, range 0.2–14.7; median time since diagnosis of 20.5 years (12.9–41.6)), including the Short-Form Health Survey (SF-12) and Impact of Cancer-Childhood Survivors (IOC-CS). Multivariable linear regression models were used to assess the impact of gender, age at diagnosis, relapse/second neoplasm, National Cancer Institute (NCI) risk group and cranial radiotherapy on 2 subscales of the SF-12 (physical and mental health) and five subscales of the IOC-CS (life challenges, body and health, personal growth, thinking and memory problems and socializing). Results: mental component scores of SF-12 were not significantly associated with any risk factor. Physical component scores were lower in relapsed, irradiated and NCI high-risk patients. Regarding IOC-CS negative impact subscales, life challenges was more negatively impacted by cancer in female, younger (i.e., &lt;6 years) and relapsed patients. Regarding the positive impact scales, personal growth was more positively impacted in relapsed patients, whereas body and health, and socializing, were less positively impacted in these patients, compared to non-relapsed patients. Socializing was more positively impacted in older patients (&gt;6 years). Conclusions: this study demonstrates that long-term outcomes can be both adverse and positive, depending on the patient’s demographic and clinical characteristics. Younger, female, and relapsed patients might encounter more life challenges years after their disease, while physical challenges could occur more often in relapsed and high-risk patients. Finally, the positive effect on socializing in the older patients sheds new light on the importance of peer interactions for this subgroup. Specific individual challenges thus need specialized support for specific subgroups.&quot;,&quot;issue&quot;:&quot;1&quot;,&quot;volume&quot;:&quot;14&quot;},&quot;isTemporary&quot;:false},{&quot;id&quot;:&quot;31e02b00-93b8-3e75-bf8c-fa33796efc91&quot;,&quot;itemData&quot;:{&quot;type&quot;:&quot;article-journal&quot;,&quot;id&quot;:&quot;31e02b00-93b8-3e75-bf8c-fa33796efc91&quot;,&quot;title&quot;:&quot;Long-term neurotoxicity among childhood acute lymphoblastic leukaemia survivors enrolled between 1971 and 1998 in EORTC Children Leukemia Group studies&quot;,&quot;author&quot;:[{&quot;family&quot;:&quot;Ville de Goyet&quot;,&quot;given&quot;:&quot;Maëlle&quot;,&quot;parse-names&quot;:false,&quot;dropping-particle&quot;:&quot;&quot;,&quot;non-dropping-particle&quot;:&quot;de&quot;},{&quot;family&quot;:&quot;Kicinski&quot;,&quot;given&quot;:&quot;Michal&quot;,&quot;parse-names&quot;:false,&quot;dropping-particle&quot;:&quot;&quot;,&quot;non-dropping-particle&quot;:&quot;&quot;},{&quot;family&quot;:&quot;Suciu&quot;,&quot;given&quot;:&quot;Stefan&quot;,&quot;parse-names&quot;:false,&quot;dropping-particle&quot;:&quot;&quot;,&quot;non-dropping-particle&quot;:&quot;&quot;},{&quot;family&quot;:&quot;Vandecruys&quot;,&quot;given&quot;:&quot;Els&quot;,&quot;parse-names&quot;:false,&quot;dropping-particle&quot;:&quot;&quot;,&quot;non-dropping-particle&quot;:&quot;&quot;},{&quot;family&quot;:&quot;Uyttebroeck&quot;,&quot;given&quot;:&quot;Anne&quot;,&quot;parse-names&quot;:false,&quot;dropping-particle&quot;:&quot;&quot;,&quot;non-dropping-particle&quot;:&quot;&quot;},{&quot;family&quot;:&quot;Ferster&quot;,&quot;given&quot;:&quot;Alina&quot;,&quot;parse-names&quot;:false,&quot;dropping-particle&quot;:&quot;&quot;,&quot;non-dropping-particle&quot;:&quot;&quot;},{&quot;family&quot;:&quot;Freycon&quot;,&quot;given&quot;:&quot;Claire&quot;,&quot;parse-names&quot;:false,&quot;dropping-particle&quot;:&quot;&quot;,&quot;non-dropping-particle&quot;:&quot;&quot;},{&quot;family&quot;:&quot;Plat&quot;,&quot;given&quot;:&quot;Geneviève&quot;,&quot;parse-names&quot;:false,&quot;dropping-particle&quot;:&quot;&quot;,&quot;non-dropping-particle&quot;:&quot;&quot;},{&quot;family&quot;:&quot;Thomas&quot;,&quot;given&quot;:&quot;Caroline&quot;,&quot;parse-names&quot;:false,&quot;dropping-particle&quot;:&quot;&quot;,&quot;non-dropping-particle&quot;:&quot;&quot;},{&quot;family&quot;:&quot;Barbati&quot;,&quot;given&quot;:&quot;Mélissa&quot;,&quot;parse-names&quot;:false,&quot;dropping-particle&quot;:&quot;&quot;,&quot;non-dropping-particle&quot;:&quot;&quot;},{&quot;family&quot;:&quot;Dresse&quot;,&quot;given&quot;:&quot;Marie Françoise&quot;,&quot;parse-names&quot;:false,&quot;dropping-particle&quot;:&quot;&quot;,&quot;non-dropping-particle&quot;:&quot;&quot;},{&quot;family&quot;:&quot;Paillard&quot;,&quot;given&quot;:&quot;Catherine&quot;,&quot;parse-names&quot;:false,&quot;dropping-particle&quot;:&quot;&quot;,&quot;non-dropping-particle&quot;:&quot;&quot;},{&quot;family&quot;:&quot;Pluchart&quot;,&quot;given&quot;:&quot;Claire&quot;,&quot;parse-names&quot;:false,&quot;dropping-particle&quot;:&quot;&quot;,&quot;non-dropping-particle&quot;:&quot;&quot;},{&quot;family&quot;:&quot;Simon&quot;,&quot;given&quot;:&quot;Pauline&quot;,&quot;parse-names&quot;:false,&quot;dropping-particle&quot;:&quot;&quot;,&quot;non-dropping-particle&quot;:&quot;&quot;},{&quot;family&quot;:&quot;Chantrain&quot;,&quot;given&quot;:&quot;Christophe&quot;,&quot;parse-names&quot;:false,&quot;dropping-particle&quot;:&quot;&quot;,&quot;non-dropping-particle&quot;:&quot;&quot;},{&quot;family&quot;:&quot;Minckes&quot;,&quot;given&quot;:&quot;Odile&quot;,&quot;parse-names&quot;:false,&quot;dropping-particle&quot;:&quot;&quot;,&quot;non-dropping-particle&quot;:&quot;&quot;},{&quot;family&quot;:&quot;Werff ten Bosch&quot;,&quot;given&quot;:&quot;Jutte&quot;,&quot;parse-names&quot;:false,&quot;dropping-particle&quot;:&quot;&quot;,&quot;non-dropping-particle&quot;:&quot;van der&quot;},{&quot;family&quot;:&quot;Bertrand&quot;,&quot;given&quot;:&quot;Yves&quot;,&quot;parse-names&quot;:false,&quot;dropping-particle&quot;:&quot;&quot;,&quot;non-dropping-particle&quot;:&quot;&quot;},{&quot;family&quot;:&quot;Rohrlich&quot;,&quot;given&quot;:&quot;Pierre&quot;,&quot;parse-names&quot;:false,&quot;dropping-particle&quot;:&quot;&quot;,&quot;non-dropping-particle&quot;:&quot;&quot;},{&quot;family&quot;:&quot;Millot&quot;,&quot;given&quot;:&quot;Frederic&quot;,&quot;parse-names&quot;:false,&quot;dropping-particle&quot;:&quot;&quot;,&quot;non-dropping-particle&quot;:&quot;&quot;},{&quot;family&quot;:&quot;Paulus&quot;,&quot;given&quot;:&quot;Robert&quot;,&quot;parse-names&quot;:false,&quot;dropping-particle&quot;:&quot;&quot;,&quot;non-dropping-particle&quot;:&quot;&quot;},{&quot;family&quot;:&quot;Benoit&quot;,&quot;given&quot;:&quot;Yves&quot;,&quot;parse-names&quot;:false,&quot;dropping-particle&quot;:&quot;&quot;,&quot;non-dropping-particle&quot;:&quot;&quot;},{&quot;family&quot;:&quot;Piette&quot;,&quot;given&quot;:&quot;Caroline&quot;,&quot;parse-names&quot;:false,&quot;dropping-particle&quot;:&quot;&quot;,&quot;non-dropping-particle&quot;:&quot;&quot;}],&quot;container-title&quot;:&quot;Discover Oncology&quot;,&quot;DOI&quot;:&quot;10.1007/s12672-024-00869-6&quot;,&quot;ISSN&quot;:&quot;27306011&quot;,&quot;issued&quot;:{&quot;date-parts&quot;:[[2024]]},&quot;abstract&quot;:&quot;Survival after childhood acute lymphoblastic leukemia (ALL) has increased over the last 40 years with an overall survival above 90%. Survivors may experience neurological late effects secondary to chemotherapy and radiotherapy. This observational retrospective study evaluated the cumulative incidence of neurological late effects among 890 childhood ALL survivors treated in EORTC CLG trials (58741, 58831/2 and 58881) between 1971 and 1998. Median follow-up was 19 years and interquartile range of the follow-up was 15–22 years. At 20 years from the end of treatment, approximately 66% of patients from the 58741 trial (accrual time: 1971–1978) and approximately 15% from the more recent trials had cognitive disturbance grade 1 or higher. Cumulative incidences at 20 years from treatment end of seizures, stroke and leukoencephalopathy were respectively 45%, 16% and 62% in study 58741, 13%, 2% and 5% in study 58831/2, and 8%, 2% and 3% in study 58881. Patients who were 10–17 years of age at diagnosis had a higher incidence of stroke and leukoencephalopathy as compared to those less than 6 years of age. Noteworthy, all neurological late effects continued to occur beyond 5 years after end of treatment. This retrospective study highlights the frequency of neurological late effects in survivors of childhood ALL. With the increase of the overall survival of ALL patients, the role and potential benefit of longitudinal neurological screening should be evaluated in further studies as these neurological late effects become an important public health challenge. This study is part of the larger EORTC CLG 58 Late Adverse Effects (LAE) study (ClinicalTrials.gov Identifier NCT01298388, date of registration February 16, 2011).&quot;,&quot;issue&quot;:&quot;1&quot;,&quot;volume&quot;:&quot;15&quot;,&quot;container-title-short&quot;:&quot;&quot;},&quot;isTemporary&quot;:false}]}]"/>
    <we:property name="MENDELEY_CITATIONS_LOCALE_CODE" value="&quot;en-US&quot;"/>
    <we:property name="MENDELEY_CITATIONS_STYLE" value="{&quot;id&quot;:&quot;https://www.zotero.org/styles/neuro-oncology&quot;,&quot;title&quot;:&quot;Neuro-Oncolog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E89CF7C47C7A46826ED8FF46F004E6" ma:contentTypeVersion="13" ma:contentTypeDescription="Crée un document." ma:contentTypeScope="" ma:versionID="cf342e60ed8a70aa4d311f57794501e0">
  <xsd:schema xmlns:xsd="http://www.w3.org/2001/XMLSchema" xmlns:xs="http://www.w3.org/2001/XMLSchema" xmlns:p="http://schemas.microsoft.com/office/2006/metadata/properties" xmlns:ns3="70fc5ba5-7582-43ae-8211-aef921d04dc1" xmlns:ns4="3b6f5261-31be-4f85-b702-b0f54700ea29" targetNamespace="http://schemas.microsoft.com/office/2006/metadata/properties" ma:root="true" ma:fieldsID="80d0f6ffa14a308c80ef4201370c453b" ns3:_="" ns4:_="">
    <xsd:import namespace="70fc5ba5-7582-43ae-8211-aef921d04dc1"/>
    <xsd:import namespace="3b6f5261-31be-4f85-b702-b0f54700ea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c5ba5-7582-43ae-8211-aef921d04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f5261-31be-4f85-b702-b0f54700ea2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64E96-A641-43F0-B49F-2FE33415F501}">
  <ds:schemaRefs>
    <ds:schemaRef ds:uri="http://schemas.openxmlformats.org/officeDocument/2006/bibliography"/>
  </ds:schemaRefs>
</ds:datastoreItem>
</file>

<file path=customXml/itemProps2.xml><?xml version="1.0" encoding="utf-8"?>
<ds:datastoreItem xmlns:ds="http://schemas.openxmlformats.org/officeDocument/2006/customXml" ds:itemID="{8AB7F41B-50D0-4391-9A53-A11E0E6C5E0A}">
  <ds:schemaRefs>
    <ds:schemaRef ds:uri="http://schemas.microsoft.com/sharepoint/v3/contenttype/forms"/>
  </ds:schemaRefs>
</ds:datastoreItem>
</file>

<file path=customXml/itemProps3.xml><?xml version="1.0" encoding="utf-8"?>
<ds:datastoreItem xmlns:ds="http://schemas.openxmlformats.org/officeDocument/2006/customXml" ds:itemID="{193D8F52-9EF8-4182-BF60-CC8080F193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40A738-496B-4660-830A-4C3124606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c5ba5-7582-43ae-8211-aef921d04dc1"/>
    <ds:schemaRef ds:uri="3b6f5261-31be-4f85-b702-b0f54700e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92afc2-362e-403b-b394-f5ba78e99373}" enabled="0" method="" siteId="{6792afc2-362e-403b-b394-f5ba78e99373}"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5909</Words>
  <Characters>33687</Characters>
  <Application>Microsoft Office Word</Application>
  <DocSecurity>0</DocSecurity>
  <Lines>280</Lines>
  <Paragraphs>79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Rowsell</dc:creator>
  <cp:keywords/>
  <dc:description/>
  <cp:lastModifiedBy>Anne-Sophie Darlington</cp:lastModifiedBy>
  <cp:revision>4</cp:revision>
  <cp:lastPrinted>2021-11-05T15:23:00Z</cp:lastPrinted>
  <dcterms:created xsi:type="dcterms:W3CDTF">2024-10-19T11:56:00Z</dcterms:created>
  <dcterms:modified xsi:type="dcterms:W3CDTF">2024-10-19T11:59:00Z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0x0101001EE89CF7C47C7A46826ED8FF46F004E6</vt:lpwstr>
  </property>
</Properties>
</file>