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E1F89" w14:textId="3187B191" w:rsidR="00DF2F15" w:rsidRPr="00DF2F15" w:rsidRDefault="00DF2F15" w:rsidP="00DF2F15">
      <w:pPr>
        <w:spacing w:line="360" w:lineRule="auto"/>
        <w:rPr>
          <w:rFonts w:ascii="Times New Roman" w:hAnsi="Times New Roman" w:cs="Times New Roman"/>
          <w:bCs/>
        </w:rPr>
      </w:pPr>
      <w:r w:rsidRPr="00DF2F15">
        <w:rPr>
          <w:rFonts w:ascii="Times New Roman" w:hAnsi="Times New Roman" w:cs="Times New Roman"/>
          <w:bCs/>
        </w:rPr>
        <w:t>[AAF Volume 49.1 – March 2025]</w:t>
      </w:r>
      <w:r>
        <w:rPr>
          <w:rFonts w:ascii="Times New Roman" w:hAnsi="Times New Roman" w:cs="Times New Roman"/>
          <w:bCs/>
        </w:rPr>
        <w:br/>
        <w:t>[Editorial]</w:t>
      </w:r>
    </w:p>
    <w:p w14:paraId="28ED3335" w14:textId="77777777" w:rsidR="00DF2F15" w:rsidRDefault="00DF2F15" w:rsidP="00DF2F15">
      <w:pPr>
        <w:spacing w:line="360" w:lineRule="auto"/>
        <w:jc w:val="center"/>
        <w:rPr>
          <w:rFonts w:ascii="Times New Roman" w:hAnsi="Times New Roman" w:cs="Times New Roman"/>
          <w:b/>
          <w:bCs/>
        </w:rPr>
      </w:pPr>
    </w:p>
    <w:p w14:paraId="3F8DA1F4" w14:textId="3DB3CF88" w:rsidR="00876CAA" w:rsidRDefault="007B738C" w:rsidP="00DF2F15">
      <w:pPr>
        <w:spacing w:line="360" w:lineRule="auto"/>
        <w:rPr>
          <w:rFonts w:ascii="Times New Roman" w:hAnsi="Times New Roman" w:cs="Times New Roman"/>
          <w:b/>
          <w:bCs/>
        </w:rPr>
      </w:pPr>
      <w:r w:rsidRPr="00DF2F15">
        <w:rPr>
          <w:rFonts w:ascii="Times New Roman" w:hAnsi="Times New Roman" w:cs="Times New Roman"/>
          <w:b/>
          <w:bCs/>
        </w:rPr>
        <w:t>How diverse are foster care research and practice?</w:t>
      </w:r>
    </w:p>
    <w:p w14:paraId="362D75AA" w14:textId="0907CBC2" w:rsidR="00DF2F15" w:rsidRDefault="00DF2F15" w:rsidP="00DF2F15">
      <w:pPr>
        <w:spacing w:line="360" w:lineRule="auto"/>
        <w:rPr>
          <w:rFonts w:ascii="Times New Roman" w:hAnsi="Times New Roman" w:cs="Times New Roman"/>
          <w:b/>
          <w:bCs/>
        </w:rPr>
      </w:pPr>
    </w:p>
    <w:p w14:paraId="0B209285" w14:textId="2DB261A0" w:rsidR="00DF2F15" w:rsidRPr="00DF2F15" w:rsidRDefault="00DF2F15" w:rsidP="00DF2F15">
      <w:pPr>
        <w:spacing w:line="360" w:lineRule="auto"/>
        <w:rPr>
          <w:rFonts w:ascii="Times New Roman" w:hAnsi="Times New Roman" w:cs="Times New Roman"/>
          <w:bCs/>
        </w:rPr>
      </w:pPr>
      <w:r>
        <w:rPr>
          <w:rFonts w:ascii="Times New Roman" w:hAnsi="Times New Roman" w:cs="Times New Roman"/>
          <w:b/>
          <w:bCs/>
        </w:rPr>
        <w:t>Dennis Golm</w:t>
      </w:r>
      <w:r>
        <w:rPr>
          <w:rFonts w:ascii="Times New Roman" w:hAnsi="Times New Roman" w:cs="Times New Roman"/>
          <w:b/>
          <w:bCs/>
        </w:rPr>
        <w:br/>
      </w:r>
      <w:r>
        <w:rPr>
          <w:rFonts w:ascii="Times New Roman" w:hAnsi="Times New Roman" w:cs="Times New Roman"/>
          <w:bCs/>
        </w:rPr>
        <w:t xml:space="preserve">Editor-in-Chief, </w:t>
      </w:r>
      <w:r>
        <w:rPr>
          <w:rFonts w:ascii="Times New Roman" w:hAnsi="Times New Roman" w:cs="Times New Roman"/>
          <w:bCs/>
          <w:i/>
        </w:rPr>
        <w:t>Adoption &amp; Fostering</w:t>
      </w:r>
      <w:r w:rsidRPr="00DF2F15">
        <w:rPr>
          <w:rFonts w:ascii="Times New Roman" w:hAnsi="Times New Roman" w:cs="Times New Roman"/>
          <w:bCs/>
        </w:rPr>
        <w:t>,</w:t>
      </w:r>
      <w:r>
        <w:rPr>
          <w:rFonts w:ascii="Times New Roman" w:hAnsi="Times New Roman" w:cs="Times New Roman"/>
          <w:bCs/>
          <w:i/>
        </w:rPr>
        <w:t xml:space="preserve"> </w:t>
      </w:r>
      <w:r>
        <w:rPr>
          <w:rFonts w:ascii="Times New Roman" w:hAnsi="Times New Roman" w:cs="Times New Roman"/>
          <w:bCs/>
        </w:rPr>
        <w:t>UK</w:t>
      </w:r>
    </w:p>
    <w:p w14:paraId="3B484846" w14:textId="77777777" w:rsidR="00A642A8" w:rsidRPr="00DF2F15" w:rsidRDefault="00A642A8" w:rsidP="00DF2F15">
      <w:pPr>
        <w:spacing w:line="360" w:lineRule="auto"/>
        <w:jc w:val="center"/>
        <w:rPr>
          <w:rFonts w:ascii="Times New Roman" w:hAnsi="Times New Roman" w:cs="Times New Roman"/>
          <w:b/>
          <w:bCs/>
        </w:rPr>
      </w:pPr>
    </w:p>
    <w:p w14:paraId="5BA49E0C" w14:textId="77777777" w:rsidR="00DF2F15" w:rsidRDefault="00DF2F15" w:rsidP="00DF2F15">
      <w:pPr>
        <w:spacing w:line="360" w:lineRule="auto"/>
        <w:rPr>
          <w:rFonts w:ascii="Times New Roman" w:hAnsi="Times New Roman" w:cs="Times New Roman"/>
        </w:rPr>
      </w:pPr>
    </w:p>
    <w:p w14:paraId="343A9628" w14:textId="19777F44" w:rsidR="007E2235" w:rsidRPr="00DF2F15" w:rsidRDefault="007E2235" w:rsidP="00DF2F15">
      <w:pPr>
        <w:spacing w:line="360" w:lineRule="auto"/>
        <w:rPr>
          <w:rFonts w:ascii="Times New Roman" w:hAnsi="Times New Roman" w:cs="Times New Roman"/>
        </w:rPr>
      </w:pPr>
      <w:r w:rsidRPr="00DF2F15">
        <w:rPr>
          <w:rFonts w:ascii="Times New Roman" w:hAnsi="Times New Roman" w:cs="Times New Roman"/>
        </w:rPr>
        <w:t>T</w:t>
      </w:r>
      <w:r w:rsidR="00B118A4" w:rsidRPr="00DF2F15">
        <w:rPr>
          <w:rFonts w:ascii="Times New Roman" w:hAnsi="Times New Roman" w:cs="Times New Roman"/>
        </w:rPr>
        <w:t xml:space="preserve">wo articles </w:t>
      </w:r>
      <w:r w:rsidR="003F72D8" w:rsidRPr="00DF2F15">
        <w:rPr>
          <w:rFonts w:ascii="Times New Roman" w:hAnsi="Times New Roman" w:cs="Times New Roman"/>
        </w:rPr>
        <w:t xml:space="preserve">in the current issue of </w:t>
      </w:r>
      <w:r w:rsidR="003F72D8" w:rsidRPr="00DF2F15">
        <w:rPr>
          <w:rFonts w:ascii="Times New Roman" w:hAnsi="Times New Roman" w:cs="Times New Roman"/>
          <w:i/>
          <w:iCs/>
        </w:rPr>
        <w:t>Adoption &amp; Fostering</w:t>
      </w:r>
      <w:r w:rsidR="0093222A" w:rsidRPr="00DF2F15">
        <w:rPr>
          <w:rFonts w:ascii="Times New Roman" w:hAnsi="Times New Roman" w:cs="Times New Roman"/>
          <w:i/>
          <w:iCs/>
        </w:rPr>
        <w:t xml:space="preserve"> </w:t>
      </w:r>
      <w:r w:rsidR="0093222A" w:rsidRPr="00DF2F15">
        <w:rPr>
          <w:rFonts w:ascii="Times New Roman" w:hAnsi="Times New Roman" w:cs="Times New Roman"/>
        </w:rPr>
        <w:t>inspired this editorial</w:t>
      </w:r>
      <w:r w:rsidR="003F6561" w:rsidRPr="00DF2F15">
        <w:rPr>
          <w:rFonts w:ascii="Times New Roman" w:hAnsi="Times New Roman" w:cs="Times New Roman"/>
        </w:rPr>
        <w:t xml:space="preserve"> </w:t>
      </w:r>
      <w:r w:rsidR="003F6561" w:rsidRPr="00DF2F15">
        <w:rPr>
          <w:rFonts w:ascii="Times New Roman" w:hAnsi="Times New Roman" w:cs="Times New Roman"/>
        </w:rPr>
        <w:fldChar w:fldCharType="begin"/>
      </w:r>
      <w:r w:rsidR="003F6561" w:rsidRPr="00DF2F15">
        <w:rPr>
          <w:rFonts w:ascii="Times New Roman" w:hAnsi="Times New Roman" w:cs="Times New Roman"/>
        </w:rPr>
        <w:instrText xml:space="preserve"> ADDIN ZOTERO_ITEM CSL_CITATION {"citationID":"cVoj6VpF","properties":{"formattedCitation":"(Stemp, 2024; Unwin et al., 2024b)","plainCitation":"(Stemp, 2024; Unwin et al., 2024b)","noteIndex":0},"citationItems":[{"id":6464,"uris":["http://zotero.org/users/local/jIn0VEqT/items/XDGYRCJE"],"itemData":{"id":6464,"type":"article-journal","container-title":"Adoption &amp; Fostering","title":"How inclusive and representative is research on foster caring in the UK? Findings from a scoping review","author":[{"family":"Stemp","given":"Rachael"}],"issued":{"date-parts":[["2024"]]}}},{"id":6465,"uris":["http://zotero.org/users/local/jIn0VEqT/items/VS4S9S2H"],"itemData":{"id":6465,"type":"article-journal","container-title":"Adoption &amp; Fostering","title":"Looking Past the Stereotypes - Disabled People as Foster Carers","author":[{"family":"Unwin","given":"Peter"},{"family":"Jones","given":"Alexandra"},{"family":"Meakin","given":"Becki"}],"issued":{"date-parts":[["2024"]]}}}],"schema":"https://github.com/citation-style-language/schema/raw/master/csl-citation.json"} </w:instrText>
      </w:r>
      <w:r w:rsidR="003F6561" w:rsidRPr="00DF2F15">
        <w:rPr>
          <w:rFonts w:ascii="Times New Roman" w:hAnsi="Times New Roman" w:cs="Times New Roman"/>
        </w:rPr>
        <w:fldChar w:fldCharType="separate"/>
      </w:r>
      <w:r w:rsidR="003F6561" w:rsidRPr="00DF2F15">
        <w:rPr>
          <w:rFonts w:ascii="Times New Roman" w:hAnsi="Times New Roman" w:cs="Times New Roman"/>
          <w:noProof/>
        </w:rPr>
        <w:t>(Stemp</w:t>
      </w:r>
      <w:r w:rsidR="00915F11">
        <w:rPr>
          <w:rFonts w:ascii="Times New Roman" w:hAnsi="Times New Roman" w:cs="Times New Roman"/>
          <w:noProof/>
        </w:rPr>
        <w:t xml:space="preserve"> et al.</w:t>
      </w:r>
      <w:r w:rsidR="003F6561" w:rsidRPr="00DF2F15">
        <w:rPr>
          <w:rFonts w:ascii="Times New Roman" w:hAnsi="Times New Roman" w:cs="Times New Roman"/>
          <w:noProof/>
        </w:rPr>
        <w:t>, 202</w:t>
      </w:r>
      <w:r w:rsidR="004D083E">
        <w:rPr>
          <w:rFonts w:ascii="Times New Roman" w:hAnsi="Times New Roman" w:cs="Times New Roman"/>
          <w:noProof/>
        </w:rPr>
        <w:t>5</w:t>
      </w:r>
      <w:r w:rsidR="003F6561" w:rsidRPr="00DF2F15">
        <w:rPr>
          <w:rFonts w:ascii="Times New Roman" w:hAnsi="Times New Roman" w:cs="Times New Roman"/>
          <w:noProof/>
        </w:rPr>
        <w:t>; Unwin et al., 202</w:t>
      </w:r>
      <w:r w:rsidR="004D083E">
        <w:rPr>
          <w:rFonts w:ascii="Times New Roman" w:hAnsi="Times New Roman" w:cs="Times New Roman"/>
          <w:noProof/>
        </w:rPr>
        <w:t>5</w:t>
      </w:r>
      <w:r w:rsidR="003F6561" w:rsidRPr="00DF2F15">
        <w:rPr>
          <w:rFonts w:ascii="Times New Roman" w:hAnsi="Times New Roman" w:cs="Times New Roman"/>
          <w:noProof/>
        </w:rPr>
        <w:t>)</w:t>
      </w:r>
      <w:r w:rsidR="003F6561" w:rsidRPr="00DF2F15">
        <w:rPr>
          <w:rFonts w:ascii="Times New Roman" w:hAnsi="Times New Roman" w:cs="Times New Roman"/>
        </w:rPr>
        <w:fldChar w:fldCharType="end"/>
      </w:r>
      <w:r w:rsidR="0093222A" w:rsidRPr="00DF2F15">
        <w:rPr>
          <w:rFonts w:ascii="Times New Roman" w:hAnsi="Times New Roman" w:cs="Times New Roman"/>
        </w:rPr>
        <w:t>. Bot</w:t>
      </w:r>
      <w:r w:rsidRPr="00DF2F15">
        <w:rPr>
          <w:rFonts w:ascii="Times New Roman" w:hAnsi="Times New Roman" w:cs="Times New Roman"/>
        </w:rPr>
        <w:t>h explore questions a</w:t>
      </w:r>
      <w:r w:rsidR="00A36893" w:rsidRPr="00DF2F15">
        <w:rPr>
          <w:rFonts w:ascii="Times New Roman" w:hAnsi="Times New Roman" w:cs="Times New Roman"/>
        </w:rPr>
        <w:t>bout</w:t>
      </w:r>
      <w:r w:rsidRPr="00DF2F15">
        <w:rPr>
          <w:rFonts w:ascii="Times New Roman" w:hAnsi="Times New Roman" w:cs="Times New Roman"/>
        </w:rPr>
        <w:t xml:space="preserve"> diversity in foster care. The </w:t>
      </w:r>
      <w:r w:rsidR="00B118A4" w:rsidRPr="00DF2F15">
        <w:rPr>
          <w:rFonts w:ascii="Times New Roman" w:hAnsi="Times New Roman" w:cs="Times New Roman"/>
        </w:rPr>
        <w:t>scoping</w:t>
      </w:r>
      <w:r w:rsidRPr="00DF2F15">
        <w:rPr>
          <w:rFonts w:ascii="Times New Roman" w:hAnsi="Times New Roman" w:cs="Times New Roman"/>
        </w:rPr>
        <w:t xml:space="preserve"> review by Rachael </w:t>
      </w:r>
      <w:proofErr w:type="spellStart"/>
      <w:r w:rsidRPr="00DF2F15">
        <w:rPr>
          <w:rFonts w:ascii="Times New Roman" w:hAnsi="Times New Roman" w:cs="Times New Roman"/>
        </w:rPr>
        <w:t>Stemp</w:t>
      </w:r>
      <w:proofErr w:type="spellEnd"/>
      <w:r w:rsidRPr="00DF2F15">
        <w:rPr>
          <w:rFonts w:ascii="Times New Roman" w:hAnsi="Times New Roman" w:cs="Times New Roman"/>
        </w:rPr>
        <w:t xml:space="preserve"> </w:t>
      </w:r>
      <w:r w:rsidR="00915F11">
        <w:rPr>
          <w:rFonts w:ascii="Times New Roman" w:hAnsi="Times New Roman" w:cs="Times New Roman"/>
        </w:rPr>
        <w:t xml:space="preserve">and colleagues </w:t>
      </w:r>
      <w:r w:rsidRPr="00DF2F15">
        <w:rPr>
          <w:rFonts w:ascii="Times New Roman" w:hAnsi="Times New Roman" w:cs="Times New Roman"/>
        </w:rPr>
        <w:t>(202</w:t>
      </w:r>
      <w:r w:rsidR="004D083E">
        <w:rPr>
          <w:rFonts w:ascii="Times New Roman" w:hAnsi="Times New Roman" w:cs="Times New Roman"/>
        </w:rPr>
        <w:t>5</w:t>
      </w:r>
      <w:r w:rsidRPr="00DF2F15">
        <w:rPr>
          <w:rFonts w:ascii="Times New Roman" w:hAnsi="Times New Roman" w:cs="Times New Roman"/>
        </w:rPr>
        <w:t>)</w:t>
      </w:r>
      <w:r w:rsidR="00B118A4" w:rsidRPr="00DF2F15">
        <w:rPr>
          <w:rFonts w:ascii="Times New Roman" w:hAnsi="Times New Roman" w:cs="Times New Roman"/>
        </w:rPr>
        <w:t xml:space="preserve"> explored the diversity </w:t>
      </w:r>
      <w:r w:rsidR="00915F11">
        <w:rPr>
          <w:rFonts w:ascii="Times New Roman" w:hAnsi="Times New Roman" w:cs="Times New Roman"/>
        </w:rPr>
        <w:t>among</w:t>
      </w:r>
      <w:r w:rsidR="00915F11" w:rsidRPr="00DF2F15">
        <w:rPr>
          <w:rFonts w:ascii="Times New Roman" w:hAnsi="Times New Roman" w:cs="Times New Roman"/>
        </w:rPr>
        <w:t xml:space="preserve"> </w:t>
      </w:r>
      <w:r w:rsidR="0093222A" w:rsidRPr="00DF2F15">
        <w:rPr>
          <w:rFonts w:ascii="Times New Roman" w:hAnsi="Times New Roman" w:cs="Times New Roman"/>
        </w:rPr>
        <w:t xml:space="preserve">UK </w:t>
      </w:r>
      <w:r w:rsidR="00B118A4" w:rsidRPr="00DF2F15">
        <w:rPr>
          <w:rFonts w:ascii="Times New Roman" w:hAnsi="Times New Roman" w:cs="Times New Roman"/>
        </w:rPr>
        <w:t>foster</w:t>
      </w:r>
      <w:r w:rsidR="00DB0B6E" w:rsidRPr="00DF2F15">
        <w:rPr>
          <w:rFonts w:ascii="Times New Roman" w:hAnsi="Times New Roman" w:cs="Times New Roman"/>
        </w:rPr>
        <w:t xml:space="preserve"> </w:t>
      </w:r>
      <w:r w:rsidR="00B118A4" w:rsidRPr="00DF2F15">
        <w:rPr>
          <w:rFonts w:ascii="Times New Roman" w:hAnsi="Times New Roman" w:cs="Times New Roman"/>
        </w:rPr>
        <w:t xml:space="preserve">carers recruited into research </w:t>
      </w:r>
      <w:r w:rsidR="003E7646" w:rsidRPr="00DF2F15">
        <w:rPr>
          <w:rFonts w:ascii="Times New Roman" w:hAnsi="Times New Roman" w:cs="Times New Roman"/>
        </w:rPr>
        <w:t>studies</w:t>
      </w:r>
      <w:r w:rsidR="00B118A4" w:rsidRPr="00DF2F15">
        <w:rPr>
          <w:rFonts w:ascii="Times New Roman" w:hAnsi="Times New Roman" w:cs="Times New Roman"/>
        </w:rPr>
        <w:t xml:space="preserve"> and what demographic information was commonly reported by researchers. </w:t>
      </w:r>
      <w:r w:rsidR="00F35DB6" w:rsidRPr="00DF2F15">
        <w:rPr>
          <w:rFonts w:ascii="Times New Roman" w:hAnsi="Times New Roman" w:cs="Times New Roman"/>
        </w:rPr>
        <w:t xml:space="preserve">The review </w:t>
      </w:r>
      <w:r w:rsidR="003E7646" w:rsidRPr="00DF2F15">
        <w:rPr>
          <w:rFonts w:ascii="Times New Roman" w:hAnsi="Times New Roman" w:cs="Times New Roman"/>
        </w:rPr>
        <w:t xml:space="preserve">focused on </w:t>
      </w:r>
      <w:r w:rsidR="00F35DB6" w:rsidRPr="00DF2F15">
        <w:rPr>
          <w:rFonts w:ascii="Times New Roman" w:hAnsi="Times New Roman" w:cs="Times New Roman"/>
        </w:rPr>
        <w:t>studies published since the introduction of the Equality Act</w:t>
      </w:r>
      <w:r w:rsidR="003E7646" w:rsidRPr="00DF2F15">
        <w:rPr>
          <w:rFonts w:ascii="Times New Roman" w:hAnsi="Times New Roman" w:cs="Times New Roman"/>
        </w:rPr>
        <w:t xml:space="preserve"> (2010)</w:t>
      </w:r>
      <w:r w:rsidR="00F35DB6" w:rsidRPr="00DF2F15">
        <w:rPr>
          <w:rFonts w:ascii="Times New Roman" w:hAnsi="Times New Roman" w:cs="Times New Roman"/>
        </w:rPr>
        <w:t xml:space="preserve">, which led to the inclusion of 82 articles. </w:t>
      </w:r>
      <w:r w:rsidR="00C9108C" w:rsidRPr="00DF2F15">
        <w:rPr>
          <w:rFonts w:ascii="Times New Roman" w:hAnsi="Times New Roman" w:cs="Times New Roman"/>
        </w:rPr>
        <w:t>It</w:t>
      </w:r>
      <w:r w:rsidR="00C276A8" w:rsidRPr="00DF2F15">
        <w:rPr>
          <w:rFonts w:ascii="Times New Roman" w:hAnsi="Times New Roman" w:cs="Times New Roman"/>
        </w:rPr>
        <w:t xml:space="preserve"> found that demographic information was reported inconsistently. The </w:t>
      </w:r>
      <w:r w:rsidR="003B7712" w:rsidRPr="00DF2F15">
        <w:rPr>
          <w:rFonts w:ascii="Times New Roman" w:hAnsi="Times New Roman" w:cs="Times New Roman"/>
        </w:rPr>
        <w:t>most reported</w:t>
      </w:r>
      <w:r w:rsidR="00C276A8" w:rsidRPr="00DF2F15">
        <w:rPr>
          <w:rFonts w:ascii="Times New Roman" w:hAnsi="Times New Roman" w:cs="Times New Roman"/>
        </w:rPr>
        <w:t xml:space="preserve"> characteristic was sex or gender reported by roughly 61% of studies. On the flip</w:t>
      </w:r>
      <w:r w:rsidR="003B7712" w:rsidRPr="00DF2F15">
        <w:rPr>
          <w:rFonts w:ascii="Times New Roman" w:hAnsi="Times New Roman" w:cs="Times New Roman"/>
        </w:rPr>
        <w:t xml:space="preserve"> </w:t>
      </w:r>
      <w:r w:rsidR="00C276A8" w:rsidRPr="00DF2F15">
        <w:rPr>
          <w:rFonts w:ascii="Times New Roman" w:hAnsi="Times New Roman" w:cs="Times New Roman"/>
        </w:rPr>
        <w:t xml:space="preserve">side, this means that </w:t>
      </w:r>
      <w:r w:rsidR="00A36893" w:rsidRPr="00DF2F15">
        <w:rPr>
          <w:rFonts w:ascii="Times New Roman" w:hAnsi="Times New Roman" w:cs="Times New Roman"/>
        </w:rPr>
        <w:t>3</w:t>
      </w:r>
      <w:r w:rsidR="00C276A8" w:rsidRPr="00DF2F15">
        <w:rPr>
          <w:rFonts w:ascii="Times New Roman" w:hAnsi="Times New Roman" w:cs="Times New Roman"/>
        </w:rPr>
        <w:t xml:space="preserve">9% of studies did not report on this characteristic. None of the studies </w:t>
      </w:r>
      <w:r w:rsidR="003B7712" w:rsidRPr="00DF2F15">
        <w:rPr>
          <w:rFonts w:ascii="Times New Roman" w:hAnsi="Times New Roman" w:cs="Times New Roman"/>
        </w:rPr>
        <w:t>distinguished between sex and gender, and all studies reported only binary categories or just one gender (i.e., percentage of females). Age and ethnicity were only reported by about a third of studies. The least reported characteristics were sexual orientation, disability and religion (Respectively 7, 2, and 1 out of 82 studies).</w:t>
      </w:r>
      <w:r w:rsidR="007A4D2A" w:rsidRPr="00DF2F15">
        <w:rPr>
          <w:rFonts w:ascii="Times New Roman" w:hAnsi="Times New Roman" w:cs="Times New Roman"/>
        </w:rPr>
        <w:t xml:space="preserve"> Most foster</w:t>
      </w:r>
      <w:r w:rsidR="00915F11">
        <w:rPr>
          <w:rFonts w:ascii="Times New Roman" w:hAnsi="Times New Roman" w:cs="Times New Roman"/>
        </w:rPr>
        <w:t xml:space="preserve"> </w:t>
      </w:r>
      <w:r w:rsidR="007A4D2A" w:rsidRPr="00DF2F15">
        <w:rPr>
          <w:rFonts w:ascii="Times New Roman" w:hAnsi="Times New Roman" w:cs="Times New Roman"/>
        </w:rPr>
        <w:t>carer participants were White (median 93%) and female (mean 80%).</w:t>
      </w:r>
      <w:r w:rsidR="00762B0B" w:rsidRPr="00DF2F15">
        <w:rPr>
          <w:rFonts w:ascii="Times New Roman" w:hAnsi="Times New Roman" w:cs="Times New Roman"/>
        </w:rPr>
        <w:t xml:space="preserve"> The number of studies making a conscious effort to increase diversity or discussing sample representativeness was limited.</w:t>
      </w:r>
      <w:r w:rsidR="00C9108C" w:rsidRPr="00DF2F15">
        <w:rPr>
          <w:rFonts w:ascii="Times New Roman" w:hAnsi="Times New Roman" w:cs="Times New Roman"/>
        </w:rPr>
        <w:t xml:space="preserve"> </w:t>
      </w:r>
      <w:r w:rsidR="00A36893" w:rsidRPr="00DF2F15">
        <w:rPr>
          <w:rFonts w:ascii="Times New Roman" w:hAnsi="Times New Roman" w:cs="Times New Roman"/>
        </w:rPr>
        <w:t>The e</w:t>
      </w:r>
      <w:r w:rsidR="00C9108C" w:rsidRPr="00DF2F15">
        <w:rPr>
          <w:rFonts w:ascii="Times New Roman" w:hAnsi="Times New Roman" w:cs="Times New Roman"/>
        </w:rPr>
        <w:t>thnicity of foster</w:t>
      </w:r>
      <w:r w:rsidR="00DB0B6E" w:rsidRPr="00DF2F15">
        <w:rPr>
          <w:rFonts w:ascii="Times New Roman" w:hAnsi="Times New Roman" w:cs="Times New Roman"/>
        </w:rPr>
        <w:t xml:space="preserve"> </w:t>
      </w:r>
      <w:r w:rsidR="00C9108C" w:rsidRPr="00DF2F15">
        <w:rPr>
          <w:rFonts w:ascii="Times New Roman" w:hAnsi="Times New Roman" w:cs="Times New Roman"/>
        </w:rPr>
        <w:t>carers and children in care in England, data also referred to in the scoping review, is reported in Figure 1</w:t>
      </w:r>
      <w:r w:rsidR="007B738C" w:rsidRPr="00DF2F15">
        <w:rPr>
          <w:rFonts w:ascii="Times New Roman" w:hAnsi="Times New Roman" w:cs="Times New Roman"/>
        </w:rPr>
        <w:t xml:space="preserve">A </w:t>
      </w:r>
      <w:r w:rsidR="007B738C" w:rsidRPr="00DF2F15">
        <w:rPr>
          <w:rFonts w:ascii="Times New Roman" w:hAnsi="Times New Roman" w:cs="Times New Roman"/>
        </w:rPr>
        <w:fldChar w:fldCharType="begin"/>
      </w:r>
      <w:r w:rsidR="007B738C" w:rsidRPr="00DF2F15">
        <w:rPr>
          <w:rFonts w:ascii="Times New Roman" w:hAnsi="Times New Roman" w:cs="Times New Roman"/>
        </w:rPr>
        <w:instrText xml:space="preserve"> ADDIN ZOTERO_ITEM CSL_CITATION {"citationID":"X6F76GjF","properties":{"formattedCitation":"(Department for Education, 2024; Ofsted, 2021)","plainCitation":"(Department for Education, 2024; Ofsted, 2021)","noteIndex":0},"citationItems":[{"id":6462,"uris":["http://zotero.org/users/local/jIn0VEqT/items/55YPMRFZ"],"itemData":{"id":6462,"type":"webpage","abstract":"In 2023, black children were more likely to be looked after (7%) and less likely to be adopted (2%) compared with their share of the overall population (5%).","language":"en","title":"Adopted and looked-after children","URL":"https://www.ethnicity-facts-figures.service.gov.uk/health/social-care/adopted-and-looked-after-children/latest/","author":[{"family":"Department for Education","given":""}],"accessed":{"date-parts":[["2024",12,16]]},"issued":{"date-parts":[["2024"]]}}},{"id":6460,"uris":["http://zotero.org/users/local/jIn0VEqT/items/UNZM3DPP"],"itemData":{"id":6460,"type":"webpage","container-title":"GOV.UK","language":"en","title":"Fostering in England 2020 to 2021: main findings","title-short":"Fostering in England 2020 to 2021","URL":"https://www.gov.uk/government/statistics/fostering-in-england-1-april-2020-to-31-march-2021/fostering-in-england-2020-to-2021-main-findings","author":[{"family":"Ofsted","given":""}],"accessed":{"date-parts":[["2024",12,16]]},"issued":{"date-parts":[["2021"]]}}}],"schema":"https://github.com/citation-style-language/schema/raw/master/csl-citation.json"} </w:instrText>
      </w:r>
      <w:r w:rsidR="007B738C" w:rsidRPr="00DF2F15">
        <w:rPr>
          <w:rFonts w:ascii="Times New Roman" w:hAnsi="Times New Roman" w:cs="Times New Roman"/>
        </w:rPr>
        <w:fldChar w:fldCharType="separate"/>
      </w:r>
      <w:r w:rsidR="007B738C" w:rsidRPr="00DF2F15">
        <w:rPr>
          <w:rFonts w:ascii="Times New Roman" w:hAnsi="Times New Roman" w:cs="Times New Roman"/>
          <w:noProof/>
        </w:rPr>
        <w:t>(Department for Education</w:t>
      </w:r>
      <w:r w:rsidR="006616BA">
        <w:rPr>
          <w:rFonts w:ascii="Times New Roman" w:hAnsi="Times New Roman" w:cs="Times New Roman"/>
          <w:noProof/>
        </w:rPr>
        <w:t xml:space="preserve"> [DfE]</w:t>
      </w:r>
      <w:r w:rsidR="007B738C" w:rsidRPr="00DF2F15">
        <w:rPr>
          <w:rFonts w:ascii="Times New Roman" w:hAnsi="Times New Roman" w:cs="Times New Roman"/>
          <w:noProof/>
        </w:rPr>
        <w:t>, 2024; Ofsted, 2021)</w:t>
      </w:r>
      <w:r w:rsidR="007B738C" w:rsidRPr="00DF2F15">
        <w:rPr>
          <w:rFonts w:ascii="Times New Roman" w:hAnsi="Times New Roman" w:cs="Times New Roman"/>
        </w:rPr>
        <w:fldChar w:fldCharType="end"/>
      </w:r>
      <w:r w:rsidR="00C9108C" w:rsidRPr="00DF2F15">
        <w:rPr>
          <w:rFonts w:ascii="Times New Roman" w:hAnsi="Times New Roman" w:cs="Times New Roman"/>
        </w:rPr>
        <w:t xml:space="preserve">. Given that this data </w:t>
      </w:r>
      <w:proofErr w:type="gramStart"/>
      <w:r w:rsidR="00C9108C" w:rsidRPr="00DF2F15">
        <w:rPr>
          <w:rFonts w:ascii="Times New Roman" w:hAnsi="Times New Roman" w:cs="Times New Roman"/>
        </w:rPr>
        <w:t>w</w:t>
      </w:r>
      <w:r w:rsidR="00915F11">
        <w:rPr>
          <w:rFonts w:ascii="Times New Roman" w:hAnsi="Times New Roman" w:cs="Times New Roman"/>
        </w:rPr>
        <w:t>ere</w:t>
      </w:r>
      <w:proofErr w:type="gramEnd"/>
      <w:r w:rsidR="00C9108C" w:rsidRPr="00DF2F15">
        <w:rPr>
          <w:rFonts w:ascii="Times New Roman" w:hAnsi="Times New Roman" w:cs="Times New Roman"/>
        </w:rPr>
        <w:t xml:space="preserve"> based on a report from 2021, the author acknowledged that it cannot be ruled out that some samples were representative of the foster</w:t>
      </w:r>
      <w:r w:rsidR="00915F11">
        <w:rPr>
          <w:rFonts w:ascii="Times New Roman" w:hAnsi="Times New Roman" w:cs="Times New Roman"/>
        </w:rPr>
        <w:t xml:space="preserve"> </w:t>
      </w:r>
      <w:r w:rsidR="00C9108C" w:rsidRPr="00DF2F15">
        <w:rPr>
          <w:rFonts w:ascii="Times New Roman" w:hAnsi="Times New Roman" w:cs="Times New Roman"/>
        </w:rPr>
        <w:t>car</w:t>
      </w:r>
      <w:r w:rsidR="00DB0B6E" w:rsidRPr="00DF2F15">
        <w:rPr>
          <w:rFonts w:ascii="Times New Roman" w:hAnsi="Times New Roman" w:cs="Times New Roman"/>
        </w:rPr>
        <w:t>e</w:t>
      </w:r>
      <w:r w:rsidR="00C9108C" w:rsidRPr="00DF2F15">
        <w:rPr>
          <w:rFonts w:ascii="Times New Roman" w:hAnsi="Times New Roman" w:cs="Times New Roman"/>
        </w:rPr>
        <w:t xml:space="preserve">r population at the time of publication. The reference data further only </w:t>
      </w:r>
      <w:r w:rsidR="007B738C" w:rsidRPr="00DF2F15">
        <w:rPr>
          <w:rFonts w:ascii="Times New Roman" w:hAnsi="Times New Roman" w:cs="Times New Roman"/>
        </w:rPr>
        <w:t>includes</w:t>
      </w:r>
      <w:r w:rsidR="00C9108C" w:rsidRPr="00DF2F15">
        <w:rPr>
          <w:rFonts w:ascii="Times New Roman" w:hAnsi="Times New Roman" w:cs="Times New Roman"/>
        </w:rPr>
        <w:t xml:space="preserve"> foster</w:t>
      </w:r>
      <w:r w:rsidR="00DB0B6E" w:rsidRPr="00DF2F15">
        <w:rPr>
          <w:rFonts w:ascii="Times New Roman" w:hAnsi="Times New Roman" w:cs="Times New Roman"/>
        </w:rPr>
        <w:t xml:space="preserve"> </w:t>
      </w:r>
      <w:r w:rsidR="00C9108C" w:rsidRPr="00DF2F15">
        <w:rPr>
          <w:rFonts w:ascii="Times New Roman" w:hAnsi="Times New Roman" w:cs="Times New Roman"/>
        </w:rPr>
        <w:t xml:space="preserve">carers in England due to </w:t>
      </w:r>
      <w:r w:rsidR="007B738C" w:rsidRPr="00DF2F15">
        <w:rPr>
          <w:rFonts w:ascii="Times New Roman" w:hAnsi="Times New Roman" w:cs="Times New Roman"/>
        </w:rPr>
        <w:t xml:space="preserve">the </w:t>
      </w:r>
      <w:r w:rsidR="00C9108C" w:rsidRPr="00DF2F15">
        <w:rPr>
          <w:rFonts w:ascii="Times New Roman" w:hAnsi="Times New Roman" w:cs="Times New Roman"/>
        </w:rPr>
        <w:t xml:space="preserve">availability of nationally reported data. While it may therefore not be representative of the </w:t>
      </w:r>
      <w:proofErr w:type="gramStart"/>
      <w:r w:rsidR="00C9108C" w:rsidRPr="00DF2F15">
        <w:rPr>
          <w:rFonts w:ascii="Times New Roman" w:hAnsi="Times New Roman" w:cs="Times New Roman"/>
        </w:rPr>
        <w:t>UK as a whole, many</w:t>
      </w:r>
      <w:proofErr w:type="gramEnd"/>
      <w:r w:rsidR="00C9108C" w:rsidRPr="00DF2F15">
        <w:rPr>
          <w:rFonts w:ascii="Times New Roman" w:hAnsi="Times New Roman" w:cs="Times New Roman"/>
        </w:rPr>
        <w:t xml:space="preserve"> of the included studies focused on foster</w:t>
      </w:r>
      <w:r w:rsidR="00DB0B6E" w:rsidRPr="00DF2F15">
        <w:rPr>
          <w:rFonts w:ascii="Times New Roman" w:hAnsi="Times New Roman" w:cs="Times New Roman"/>
        </w:rPr>
        <w:t xml:space="preserve"> </w:t>
      </w:r>
      <w:r w:rsidR="00C9108C" w:rsidRPr="00DF2F15">
        <w:rPr>
          <w:rFonts w:ascii="Times New Roman" w:hAnsi="Times New Roman" w:cs="Times New Roman"/>
        </w:rPr>
        <w:t>carers from England (</w:t>
      </w:r>
      <w:proofErr w:type="spellStart"/>
      <w:r w:rsidR="00C9108C" w:rsidRPr="00DF2F15">
        <w:rPr>
          <w:rFonts w:ascii="Times New Roman" w:hAnsi="Times New Roman" w:cs="Times New Roman"/>
        </w:rPr>
        <w:t>Stemp</w:t>
      </w:r>
      <w:proofErr w:type="spellEnd"/>
      <w:r w:rsidR="00915F11">
        <w:rPr>
          <w:rFonts w:ascii="Times New Roman" w:hAnsi="Times New Roman" w:cs="Times New Roman"/>
        </w:rPr>
        <w:t xml:space="preserve"> et al.</w:t>
      </w:r>
      <w:r w:rsidR="00C9108C" w:rsidRPr="00DF2F15">
        <w:rPr>
          <w:rFonts w:ascii="Times New Roman" w:hAnsi="Times New Roman" w:cs="Times New Roman"/>
        </w:rPr>
        <w:t>, 202</w:t>
      </w:r>
      <w:r w:rsidR="004D083E">
        <w:rPr>
          <w:rFonts w:ascii="Times New Roman" w:hAnsi="Times New Roman" w:cs="Times New Roman"/>
        </w:rPr>
        <w:t>5</w:t>
      </w:r>
      <w:r w:rsidR="00C9108C" w:rsidRPr="00DF2F15">
        <w:rPr>
          <w:rFonts w:ascii="Times New Roman" w:hAnsi="Times New Roman" w:cs="Times New Roman"/>
        </w:rPr>
        <w:t>).</w:t>
      </w:r>
      <w:r w:rsidR="001342E8" w:rsidRPr="00DF2F15">
        <w:rPr>
          <w:rFonts w:ascii="Times New Roman" w:hAnsi="Times New Roman" w:cs="Times New Roman"/>
        </w:rPr>
        <w:t xml:space="preserve"> The take-home message is clear: Researchers need to </w:t>
      </w:r>
      <w:proofErr w:type="gramStart"/>
      <w:r w:rsidR="001342E8" w:rsidRPr="00DF2F15">
        <w:rPr>
          <w:rFonts w:ascii="Times New Roman" w:hAnsi="Times New Roman" w:cs="Times New Roman"/>
        </w:rPr>
        <w:t>make an effort</w:t>
      </w:r>
      <w:proofErr w:type="gramEnd"/>
      <w:r w:rsidR="001342E8" w:rsidRPr="00DF2F15">
        <w:rPr>
          <w:rFonts w:ascii="Times New Roman" w:hAnsi="Times New Roman" w:cs="Times New Roman"/>
        </w:rPr>
        <w:t xml:space="preserve"> to recruit more diverse foster</w:t>
      </w:r>
      <w:r w:rsidR="00915F11">
        <w:rPr>
          <w:rFonts w:ascii="Times New Roman" w:hAnsi="Times New Roman" w:cs="Times New Roman"/>
        </w:rPr>
        <w:t xml:space="preserve"> </w:t>
      </w:r>
      <w:r w:rsidR="001342E8" w:rsidRPr="00DF2F15">
        <w:rPr>
          <w:rFonts w:ascii="Times New Roman" w:hAnsi="Times New Roman" w:cs="Times New Roman"/>
        </w:rPr>
        <w:t xml:space="preserve">carer samples and provide more fine-grained demographic information on their sample. A </w:t>
      </w:r>
      <w:r w:rsidR="00A36893" w:rsidRPr="00DF2F15">
        <w:rPr>
          <w:rFonts w:ascii="Times New Roman" w:hAnsi="Times New Roman" w:cs="Times New Roman"/>
        </w:rPr>
        <w:t>tool</w:t>
      </w:r>
      <w:r w:rsidR="001342E8" w:rsidRPr="00DF2F15">
        <w:rPr>
          <w:rFonts w:ascii="Times New Roman" w:hAnsi="Times New Roman" w:cs="Times New Roman"/>
        </w:rPr>
        <w:t xml:space="preserve"> recommended </w:t>
      </w:r>
      <w:r w:rsidR="00A36893" w:rsidRPr="00DF2F15">
        <w:rPr>
          <w:rFonts w:ascii="Times New Roman" w:hAnsi="Times New Roman" w:cs="Times New Roman"/>
        </w:rPr>
        <w:t xml:space="preserve">for </w:t>
      </w:r>
      <w:r w:rsidR="007B738C" w:rsidRPr="00DF2F15">
        <w:rPr>
          <w:rFonts w:ascii="Times New Roman" w:hAnsi="Times New Roman" w:cs="Times New Roman"/>
        </w:rPr>
        <w:t>gu</w:t>
      </w:r>
      <w:r w:rsidR="00107437" w:rsidRPr="00DF2F15">
        <w:rPr>
          <w:rFonts w:ascii="Times New Roman" w:hAnsi="Times New Roman" w:cs="Times New Roman"/>
        </w:rPr>
        <w:t>i</w:t>
      </w:r>
      <w:r w:rsidR="007B738C" w:rsidRPr="00DF2F15">
        <w:rPr>
          <w:rFonts w:ascii="Times New Roman" w:hAnsi="Times New Roman" w:cs="Times New Roman"/>
        </w:rPr>
        <w:t>dance</w:t>
      </w:r>
      <w:r w:rsidR="00A36893" w:rsidRPr="00DF2F15">
        <w:rPr>
          <w:rFonts w:ascii="Times New Roman" w:hAnsi="Times New Roman" w:cs="Times New Roman"/>
        </w:rPr>
        <w:t xml:space="preserve"> </w:t>
      </w:r>
      <w:r w:rsidR="001342E8" w:rsidRPr="00DF2F15">
        <w:rPr>
          <w:rFonts w:ascii="Times New Roman" w:hAnsi="Times New Roman" w:cs="Times New Roman"/>
        </w:rPr>
        <w:t>by the review’s author</w:t>
      </w:r>
      <w:r w:rsidR="00915F11">
        <w:rPr>
          <w:rFonts w:ascii="Times New Roman" w:hAnsi="Times New Roman" w:cs="Times New Roman"/>
        </w:rPr>
        <w:t>s</w:t>
      </w:r>
      <w:r w:rsidR="001342E8" w:rsidRPr="00DF2F15">
        <w:rPr>
          <w:rFonts w:ascii="Times New Roman" w:hAnsi="Times New Roman" w:cs="Times New Roman"/>
        </w:rPr>
        <w:t xml:space="preserve"> is the </w:t>
      </w:r>
      <w:r w:rsidR="00915F11" w:rsidRPr="00B541EF">
        <w:t>PRO EDI</w:t>
      </w:r>
      <w:r w:rsidR="001342E8" w:rsidRPr="00DF2F15">
        <w:rPr>
          <w:rFonts w:ascii="Times New Roman" w:hAnsi="Times New Roman" w:cs="Times New Roman"/>
        </w:rPr>
        <w:t xml:space="preserve"> participant characteristics table </w:t>
      </w:r>
      <w:r w:rsidR="007B738C" w:rsidRPr="00DF2F15">
        <w:rPr>
          <w:rFonts w:ascii="Times New Roman" w:hAnsi="Times New Roman" w:cs="Times New Roman"/>
        </w:rPr>
        <w:fldChar w:fldCharType="begin"/>
      </w:r>
      <w:r w:rsidR="00535057" w:rsidRPr="00DF2F15">
        <w:rPr>
          <w:rFonts w:ascii="Times New Roman" w:hAnsi="Times New Roman" w:cs="Times New Roman"/>
        </w:rPr>
        <w:instrText xml:space="preserve"> ADDIN ZOTERO_ITEM CSL_CITATION {"citationID":"L8ItyAVD","properties":{"formattedCitation":"(Trial Forge, 2024)","plainCitation":"(Trial Forge, 2024)","noteIndex":0},"citationItems":[{"id":6467,"uris":["http://zotero.org/users/local/jIn0VEqT/items/BT33HFFV"],"itemData":{"id":6467,"type":"post-weblog","abstract":"Equity, diversity and inclusion in evidence synthesis Few single randomised trials change practice, and this is how it should be.  Instead, bodies of evidence from several trials are collated through evidence synthesis, generally systematic reviews.  It is the results of these reviews that lead to practice and guideline changes.  Because evidence synthesis can have important […]","language":"en-GB","title":"PRO EDI: improving how equity, diversity and inclusion are handled in evidence synthesis • Trial Forge","title-short":"PRO EDI","URL":"https://www.trialforge.org/trial-diversity/pro-edi/","author":[{"family":"Trial Forge","given":""}],"accessed":{"date-parts":[["2024",12,16]]},"issued":{"date-parts":[["2024"]]}}}],"schema":"https://github.com/citation-style-language/schema/raw/master/csl-citation.json"} </w:instrText>
      </w:r>
      <w:r w:rsidR="007B738C" w:rsidRPr="00DF2F15">
        <w:rPr>
          <w:rFonts w:ascii="Times New Roman" w:hAnsi="Times New Roman" w:cs="Times New Roman"/>
        </w:rPr>
        <w:fldChar w:fldCharType="separate"/>
      </w:r>
      <w:r w:rsidR="00535057" w:rsidRPr="00DF2F15">
        <w:rPr>
          <w:rFonts w:ascii="Times New Roman" w:hAnsi="Times New Roman" w:cs="Times New Roman"/>
          <w:noProof/>
        </w:rPr>
        <w:t>(Trial Forge, 2024)</w:t>
      </w:r>
      <w:r w:rsidR="007B738C" w:rsidRPr="00DF2F15">
        <w:rPr>
          <w:rFonts w:ascii="Times New Roman" w:hAnsi="Times New Roman" w:cs="Times New Roman"/>
        </w:rPr>
        <w:fldChar w:fldCharType="end"/>
      </w:r>
      <w:r w:rsidR="001342E8" w:rsidRPr="00DF2F15">
        <w:rPr>
          <w:rFonts w:ascii="Times New Roman" w:hAnsi="Times New Roman" w:cs="Times New Roman"/>
        </w:rPr>
        <w:t>.</w:t>
      </w:r>
    </w:p>
    <w:p w14:paraId="05D3076E" w14:textId="64B43FD1" w:rsidR="00762B0B" w:rsidRPr="00DF2F15" w:rsidRDefault="00DC22F2" w:rsidP="00B541EF">
      <w:pPr>
        <w:spacing w:line="360" w:lineRule="auto"/>
        <w:ind w:firstLine="720"/>
        <w:rPr>
          <w:rFonts w:ascii="Times New Roman" w:hAnsi="Times New Roman" w:cs="Times New Roman"/>
        </w:rPr>
      </w:pPr>
      <w:r w:rsidRPr="00DF2F15">
        <w:rPr>
          <w:rFonts w:ascii="Times New Roman" w:hAnsi="Times New Roman" w:cs="Times New Roman"/>
        </w:rPr>
        <w:lastRenderedPageBreak/>
        <w:t>While the scoping review focused on diversity within foster</w:t>
      </w:r>
      <w:r w:rsidR="00DB0B6E" w:rsidRPr="00DF2F15">
        <w:rPr>
          <w:rFonts w:ascii="Times New Roman" w:hAnsi="Times New Roman" w:cs="Times New Roman"/>
        </w:rPr>
        <w:t xml:space="preserve"> </w:t>
      </w:r>
      <w:r w:rsidRPr="00DF2F15">
        <w:rPr>
          <w:rFonts w:ascii="Times New Roman" w:hAnsi="Times New Roman" w:cs="Times New Roman"/>
        </w:rPr>
        <w:t>care in research studies, we should also reflect on</w:t>
      </w:r>
      <w:r w:rsidR="0005060D" w:rsidRPr="00DF2F15">
        <w:rPr>
          <w:rFonts w:ascii="Times New Roman" w:hAnsi="Times New Roman" w:cs="Times New Roman"/>
        </w:rPr>
        <w:t>,</w:t>
      </w:r>
      <w:r w:rsidRPr="00DF2F15">
        <w:rPr>
          <w:rFonts w:ascii="Times New Roman" w:hAnsi="Times New Roman" w:cs="Times New Roman"/>
        </w:rPr>
        <w:t xml:space="preserve"> and contrast</w:t>
      </w:r>
      <w:r w:rsidR="00A36893" w:rsidRPr="00DF2F15">
        <w:rPr>
          <w:rFonts w:ascii="Times New Roman" w:hAnsi="Times New Roman" w:cs="Times New Roman"/>
        </w:rPr>
        <w:t>,</w:t>
      </w:r>
      <w:r w:rsidRPr="00DF2F15">
        <w:rPr>
          <w:rFonts w:ascii="Times New Roman" w:hAnsi="Times New Roman" w:cs="Times New Roman"/>
        </w:rPr>
        <w:t xml:space="preserve"> the diversity and representation of children in care and the foster</w:t>
      </w:r>
      <w:r w:rsidR="00DB0B6E" w:rsidRPr="00DF2F15">
        <w:rPr>
          <w:rFonts w:ascii="Times New Roman" w:hAnsi="Times New Roman" w:cs="Times New Roman"/>
        </w:rPr>
        <w:t xml:space="preserve"> </w:t>
      </w:r>
      <w:r w:rsidRPr="00DF2F15">
        <w:rPr>
          <w:rFonts w:ascii="Times New Roman" w:hAnsi="Times New Roman" w:cs="Times New Roman"/>
        </w:rPr>
        <w:t>carers who care for them (see Figure 1</w:t>
      </w:r>
      <w:r w:rsidR="00535057" w:rsidRPr="00DF2F15">
        <w:rPr>
          <w:rFonts w:ascii="Times New Roman" w:hAnsi="Times New Roman" w:cs="Times New Roman"/>
        </w:rPr>
        <w:t>A</w:t>
      </w:r>
      <w:r w:rsidRPr="00DF2F15">
        <w:rPr>
          <w:rFonts w:ascii="Times New Roman" w:hAnsi="Times New Roman" w:cs="Times New Roman"/>
        </w:rPr>
        <w:t xml:space="preserve">). </w:t>
      </w:r>
      <w:r w:rsidR="00C9108C" w:rsidRPr="00DF2F15">
        <w:rPr>
          <w:rFonts w:ascii="Times New Roman" w:hAnsi="Times New Roman" w:cs="Times New Roman"/>
        </w:rPr>
        <w:t xml:space="preserve">According to the DfE (2024), children </w:t>
      </w:r>
      <w:r w:rsidR="006616BA">
        <w:rPr>
          <w:rFonts w:ascii="Times New Roman" w:hAnsi="Times New Roman" w:cs="Times New Roman"/>
        </w:rPr>
        <w:t>with</w:t>
      </w:r>
      <w:r w:rsidR="006616BA" w:rsidRPr="00DF2F15">
        <w:rPr>
          <w:rFonts w:ascii="Times New Roman" w:hAnsi="Times New Roman" w:cs="Times New Roman"/>
        </w:rPr>
        <w:t xml:space="preserve"> </w:t>
      </w:r>
      <w:r w:rsidR="00C9108C" w:rsidRPr="00DF2F15">
        <w:rPr>
          <w:rFonts w:ascii="Times New Roman" w:hAnsi="Times New Roman" w:cs="Times New Roman"/>
        </w:rPr>
        <w:t xml:space="preserve">mixed heritage are over-represented, while children with Asian heritage are under-represented amongst children in care. When contrasting </w:t>
      </w:r>
      <w:r w:rsidRPr="00DF2F15">
        <w:rPr>
          <w:rFonts w:ascii="Times New Roman" w:hAnsi="Times New Roman" w:cs="Times New Roman"/>
        </w:rPr>
        <w:t>available data</w:t>
      </w:r>
      <w:r w:rsidR="00C9108C" w:rsidRPr="00DF2F15">
        <w:rPr>
          <w:rFonts w:ascii="Times New Roman" w:hAnsi="Times New Roman" w:cs="Times New Roman"/>
        </w:rPr>
        <w:t xml:space="preserve"> </w:t>
      </w:r>
      <w:r w:rsidR="00DB0B6E" w:rsidRPr="00DF2F15">
        <w:rPr>
          <w:rFonts w:ascii="Times New Roman" w:hAnsi="Times New Roman" w:cs="Times New Roman"/>
        </w:rPr>
        <w:t>on ethnicity from</w:t>
      </w:r>
      <w:r w:rsidR="00C9108C" w:rsidRPr="00DF2F15">
        <w:rPr>
          <w:rFonts w:ascii="Times New Roman" w:hAnsi="Times New Roman" w:cs="Times New Roman"/>
        </w:rPr>
        <w:t xml:space="preserve"> foster </w:t>
      </w:r>
      <w:r w:rsidR="00DB0B6E" w:rsidRPr="00DF2F15">
        <w:rPr>
          <w:rFonts w:ascii="Times New Roman" w:hAnsi="Times New Roman" w:cs="Times New Roman"/>
        </w:rPr>
        <w:t xml:space="preserve">carers </w:t>
      </w:r>
      <w:r w:rsidR="00535057" w:rsidRPr="00DF2F15">
        <w:rPr>
          <w:rFonts w:ascii="Times New Roman" w:hAnsi="Times New Roman" w:cs="Times New Roman"/>
        </w:rPr>
        <w:t xml:space="preserve">(Ofsted, 2021) </w:t>
      </w:r>
      <w:r w:rsidR="00C9108C" w:rsidRPr="00DF2F15">
        <w:rPr>
          <w:rFonts w:ascii="Times New Roman" w:hAnsi="Times New Roman" w:cs="Times New Roman"/>
        </w:rPr>
        <w:t>and child</w:t>
      </w:r>
      <w:r w:rsidR="00DB0B6E" w:rsidRPr="00DF2F15">
        <w:rPr>
          <w:rFonts w:ascii="Times New Roman" w:hAnsi="Times New Roman" w:cs="Times New Roman"/>
        </w:rPr>
        <w:t>ren</w:t>
      </w:r>
      <w:r w:rsidR="00C9108C" w:rsidRPr="00DF2F15">
        <w:rPr>
          <w:rFonts w:ascii="Times New Roman" w:hAnsi="Times New Roman" w:cs="Times New Roman"/>
        </w:rPr>
        <w:t xml:space="preserve">, we can see that </w:t>
      </w:r>
      <w:r w:rsidR="001342E8" w:rsidRPr="00DF2F15">
        <w:rPr>
          <w:rFonts w:ascii="Times New Roman" w:hAnsi="Times New Roman" w:cs="Times New Roman"/>
        </w:rPr>
        <w:t>White foster</w:t>
      </w:r>
      <w:r w:rsidR="00DB0B6E" w:rsidRPr="00DF2F15">
        <w:rPr>
          <w:rFonts w:ascii="Times New Roman" w:hAnsi="Times New Roman" w:cs="Times New Roman"/>
        </w:rPr>
        <w:t xml:space="preserve"> </w:t>
      </w:r>
      <w:r w:rsidR="001342E8" w:rsidRPr="00DF2F15">
        <w:rPr>
          <w:rFonts w:ascii="Times New Roman" w:hAnsi="Times New Roman" w:cs="Times New Roman"/>
        </w:rPr>
        <w:t>carers are over-represented and foster</w:t>
      </w:r>
      <w:r w:rsidR="00DB0B6E" w:rsidRPr="00DF2F15">
        <w:rPr>
          <w:rFonts w:ascii="Times New Roman" w:hAnsi="Times New Roman" w:cs="Times New Roman"/>
        </w:rPr>
        <w:t xml:space="preserve"> </w:t>
      </w:r>
      <w:r w:rsidR="001342E8" w:rsidRPr="00DF2F15">
        <w:rPr>
          <w:rFonts w:ascii="Times New Roman" w:hAnsi="Times New Roman" w:cs="Times New Roman"/>
        </w:rPr>
        <w:t xml:space="preserve">carers from non-White backgrounds are under-represented. The available data unfortunately does not allow to further split non-White carers into </w:t>
      </w:r>
      <w:r w:rsidR="00535057" w:rsidRPr="00DF2F15">
        <w:rPr>
          <w:rFonts w:ascii="Times New Roman" w:hAnsi="Times New Roman" w:cs="Times New Roman"/>
        </w:rPr>
        <w:t>ethnic</w:t>
      </w:r>
      <w:r w:rsidR="00DB0B6E" w:rsidRPr="00DF2F15">
        <w:rPr>
          <w:rFonts w:ascii="Times New Roman" w:hAnsi="Times New Roman" w:cs="Times New Roman"/>
        </w:rPr>
        <w:t xml:space="preserve"> </w:t>
      </w:r>
      <w:r w:rsidR="001342E8" w:rsidRPr="00DF2F15">
        <w:rPr>
          <w:rFonts w:ascii="Times New Roman" w:hAnsi="Times New Roman" w:cs="Times New Roman"/>
        </w:rPr>
        <w:t>subgroups.</w:t>
      </w:r>
      <w:r w:rsidRPr="00DF2F15">
        <w:rPr>
          <w:rFonts w:ascii="Times New Roman" w:hAnsi="Times New Roman" w:cs="Times New Roman"/>
        </w:rPr>
        <w:t xml:space="preserve"> </w:t>
      </w:r>
      <w:r w:rsidR="00DB0B6E" w:rsidRPr="00DF2F15">
        <w:rPr>
          <w:rFonts w:ascii="Times New Roman" w:hAnsi="Times New Roman" w:cs="Times New Roman"/>
        </w:rPr>
        <w:t>Having foster carers of a different ethnic background may impact identity development. A study from the Netherlands used a longitudinal qualitative design to explore the ethnic identities of transculturally placed youths in foster care</w:t>
      </w:r>
      <w:r w:rsidR="00BA7978" w:rsidRPr="00DF2F15">
        <w:rPr>
          <w:rFonts w:ascii="Times New Roman" w:hAnsi="Times New Roman" w:cs="Times New Roman"/>
        </w:rPr>
        <w:t xml:space="preserve"> </w:t>
      </w:r>
      <w:r w:rsidR="00BA7978" w:rsidRPr="00DF2F15">
        <w:rPr>
          <w:rFonts w:ascii="Times New Roman" w:hAnsi="Times New Roman" w:cs="Times New Roman"/>
        </w:rPr>
        <w:fldChar w:fldCharType="begin"/>
      </w:r>
      <w:r w:rsidR="00BA7978" w:rsidRPr="00DF2F15">
        <w:rPr>
          <w:rFonts w:ascii="Times New Roman" w:hAnsi="Times New Roman" w:cs="Times New Roman"/>
        </w:rPr>
        <w:instrText xml:space="preserve"> ADDIN ZOTERO_ITEM CSL_CITATION {"citationID":"6Y3WE7KR","properties":{"formattedCitation":"(Degener et al., 2023)","plainCitation":"(Degener et al., 2023)","noteIndex":0},"citationItems":[{"id":6432,"uris":["http://zotero.org/users/local/jIn0VEqT/items/CQPE9M4D"],"itemData":{"id":6432,"type":"article-journal","abstract":"Transcultural placements occur frequently in foster care, and impact the ethnic identity of ethnic minority foster youth. Studies that investigate how foster youth’s ethnic identity develop over time, and what role ethnic minority as well as ethnic majority influences play, are extremely scarce. Therefore, we conducted a longitudinal qualitative study, in which we explored how transculturally placed foster youth develop their ethnic identity and what fluctuations occur over time. Results show that the ethnic identity of foster youth seems to be influenced by a sense of belonging towards foster parents, birth parents and peers, as well as by the foster youth’s ability to cope with receiving contradictory ethnicity messages. Furthermore, societal movements and discussions about discrimination and racism impact the way foster youth view themselves as being an ethnic minority in majority society. In future, more attention should be paid to how foster youth can be guided by foster parents and foster care workers in safely exploring an ethnic identity of their own, and how a positive bond with both foster parents and birth parents, can further contribute to this process.","container-title":"Qualitative Social Work","DOI":"10.1177/14733250221081758","ISSN":"1473-3250","issue":"3","journalAbbreviation":"Qualitative Social Work","language":"en","note":"publisher: SAGE Publications","page":"537-552","source":"SAGE Journals","title":"Grasping ethnic identity fluctuations of transculturally placed foster youth: A longitudinal study","title-short":"Grasping ethnic identity fluctuations of transculturally placed foster youth","volume":"22","author":[{"family":"Degener","given":"Clementine J"},{"family":"Grietens","given":"Hans WE"},{"family":"Bergen","given":"Diana D","non-dropping-particle":"van"}],"issued":{"date-parts":[["2023",5,1]]}}}],"schema":"https://github.com/citation-style-language/schema/raw/master/csl-citation.json"} </w:instrText>
      </w:r>
      <w:r w:rsidR="00BA7978" w:rsidRPr="00DF2F15">
        <w:rPr>
          <w:rFonts w:ascii="Times New Roman" w:hAnsi="Times New Roman" w:cs="Times New Roman"/>
        </w:rPr>
        <w:fldChar w:fldCharType="separate"/>
      </w:r>
      <w:r w:rsidR="00BA7978" w:rsidRPr="00DF2F15">
        <w:rPr>
          <w:rFonts w:ascii="Times New Roman" w:hAnsi="Times New Roman" w:cs="Times New Roman"/>
          <w:noProof/>
        </w:rPr>
        <w:t>(Degener et al., 2023)</w:t>
      </w:r>
      <w:r w:rsidR="00BA7978" w:rsidRPr="00DF2F15">
        <w:rPr>
          <w:rFonts w:ascii="Times New Roman" w:hAnsi="Times New Roman" w:cs="Times New Roman"/>
        </w:rPr>
        <w:fldChar w:fldCharType="end"/>
      </w:r>
      <w:r w:rsidR="00DB0B6E" w:rsidRPr="00DF2F15">
        <w:rPr>
          <w:rFonts w:ascii="Times New Roman" w:hAnsi="Times New Roman" w:cs="Times New Roman"/>
        </w:rPr>
        <w:t xml:space="preserve">. The young people’s parents or grandparents had been born in a different country. All </w:t>
      </w:r>
      <w:r w:rsidR="00535057" w:rsidRPr="00DF2F15">
        <w:rPr>
          <w:rFonts w:ascii="Times New Roman" w:hAnsi="Times New Roman" w:cs="Times New Roman"/>
        </w:rPr>
        <w:t xml:space="preserve">of their </w:t>
      </w:r>
      <w:r w:rsidR="00DB0B6E" w:rsidRPr="00DF2F15">
        <w:rPr>
          <w:rFonts w:ascii="Times New Roman" w:hAnsi="Times New Roman" w:cs="Times New Roman"/>
        </w:rPr>
        <w:t xml:space="preserve">foster carers were of White </w:t>
      </w:r>
      <w:r w:rsidR="00535057" w:rsidRPr="00DF2F15">
        <w:rPr>
          <w:rFonts w:ascii="Times New Roman" w:hAnsi="Times New Roman" w:cs="Times New Roman"/>
        </w:rPr>
        <w:t>W</w:t>
      </w:r>
      <w:r w:rsidR="00DB0B6E" w:rsidRPr="00DF2F15">
        <w:rPr>
          <w:rFonts w:ascii="Times New Roman" w:hAnsi="Times New Roman" w:cs="Times New Roman"/>
        </w:rPr>
        <w:t>est</w:t>
      </w:r>
      <w:r w:rsidR="00535057" w:rsidRPr="00DF2F15">
        <w:rPr>
          <w:rFonts w:ascii="Times New Roman" w:hAnsi="Times New Roman" w:cs="Times New Roman"/>
        </w:rPr>
        <w:t xml:space="preserve"> </w:t>
      </w:r>
      <w:r w:rsidR="00DB0B6E" w:rsidRPr="00DF2F15">
        <w:rPr>
          <w:rFonts w:ascii="Times New Roman" w:hAnsi="Times New Roman" w:cs="Times New Roman"/>
        </w:rPr>
        <w:t>European ethnicity. Their findings showed that ethnic identi</w:t>
      </w:r>
      <w:r w:rsidR="00535057" w:rsidRPr="00DF2F15">
        <w:rPr>
          <w:rFonts w:ascii="Times New Roman" w:hAnsi="Times New Roman" w:cs="Times New Roman"/>
        </w:rPr>
        <w:t>t</w:t>
      </w:r>
      <w:r w:rsidR="00DB0B6E" w:rsidRPr="00DF2F15">
        <w:rPr>
          <w:rFonts w:ascii="Times New Roman" w:hAnsi="Times New Roman" w:cs="Times New Roman"/>
        </w:rPr>
        <w:t xml:space="preserve">y fluctuated between the first </w:t>
      </w:r>
      <w:r w:rsidR="00535057" w:rsidRPr="00DF2F15">
        <w:rPr>
          <w:rFonts w:ascii="Times New Roman" w:hAnsi="Times New Roman" w:cs="Times New Roman"/>
        </w:rPr>
        <w:t xml:space="preserve">and the second </w:t>
      </w:r>
      <w:r w:rsidR="00DB0B6E" w:rsidRPr="00DF2F15">
        <w:rPr>
          <w:rFonts w:ascii="Times New Roman" w:hAnsi="Times New Roman" w:cs="Times New Roman"/>
        </w:rPr>
        <w:t xml:space="preserve">interview two years later. </w:t>
      </w:r>
      <w:r w:rsidR="00BA7978" w:rsidRPr="00DF2F15">
        <w:rPr>
          <w:rFonts w:ascii="Times New Roman" w:hAnsi="Times New Roman" w:cs="Times New Roman"/>
        </w:rPr>
        <w:t xml:space="preserve">A strengthening of connections with their foster carers or birth parents was seen as a contributing factor </w:t>
      </w:r>
      <w:r w:rsidR="00535057" w:rsidRPr="00DF2F15">
        <w:rPr>
          <w:rFonts w:ascii="Times New Roman" w:hAnsi="Times New Roman" w:cs="Times New Roman"/>
        </w:rPr>
        <w:t>to</w:t>
      </w:r>
      <w:r w:rsidR="00BA7978" w:rsidRPr="00DF2F15">
        <w:rPr>
          <w:rFonts w:ascii="Times New Roman" w:hAnsi="Times New Roman" w:cs="Times New Roman"/>
        </w:rPr>
        <w:t xml:space="preserve"> identifying more with a Dutch or minority </w:t>
      </w:r>
      <w:r w:rsidR="006616BA">
        <w:rPr>
          <w:rFonts w:ascii="Times New Roman" w:hAnsi="Times New Roman" w:cs="Times New Roman"/>
        </w:rPr>
        <w:t xml:space="preserve">ethnic </w:t>
      </w:r>
      <w:r w:rsidR="00BA7978" w:rsidRPr="00DF2F15">
        <w:rPr>
          <w:rFonts w:ascii="Times New Roman" w:hAnsi="Times New Roman" w:cs="Times New Roman"/>
        </w:rPr>
        <w:t>identi</w:t>
      </w:r>
      <w:r w:rsidR="00A36893" w:rsidRPr="00DF2F15">
        <w:rPr>
          <w:rFonts w:ascii="Times New Roman" w:hAnsi="Times New Roman" w:cs="Times New Roman"/>
        </w:rPr>
        <w:t>t</w:t>
      </w:r>
      <w:r w:rsidR="00BA7978" w:rsidRPr="00DF2F15">
        <w:rPr>
          <w:rFonts w:ascii="Times New Roman" w:hAnsi="Times New Roman" w:cs="Times New Roman"/>
        </w:rPr>
        <w:t>y. Equally, through a loss of connection to the birth family or new negative experiences with birth parents, young people might move more towards a Dutch cultural identity. At both time points, youths expressed a sense of being different by</w:t>
      </w:r>
      <w:r w:rsidR="006616BA">
        <w:rPr>
          <w:rFonts w:ascii="Times New Roman" w:hAnsi="Times New Roman" w:cs="Times New Roman"/>
        </w:rPr>
        <w:t>,</w:t>
      </w:r>
      <w:r w:rsidR="00BA7978" w:rsidRPr="00DF2F15">
        <w:rPr>
          <w:rFonts w:ascii="Times New Roman" w:hAnsi="Times New Roman" w:cs="Times New Roman"/>
        </w:rPr>
        <w:t xml:space="preserve"> for instance</w:t>
      </w:r>
      <w:r w:rsidR="006616BA">
        <w:rPr>
          <w:rFonts w:ascii="Times New Roman" w:hAnsi="Times New Roman" w:cs="Times New Roman"/>
        </w:rPr>
        <w:t>,</w:t>
      </w:r>
      <w:r w:rsidR="00BA7978" w:rsidRPr="00DF2F15">
        <w:rPr>
          <w:rFonts w:ascii="Times New Roman" w:hAnsi="Times New Roman" w:cs="Times New Roman"/>
        </w:rPr>
        <w:t xml:space="preserve"> wishing for foster parents with the same skin colour. The young people also reported a growing awareness of racial discrimination and relevant political movements such as Black Lives Matter. These issues were</w:t>
      </w:r>
      <w:r w:rsidR="00834244" w:rsidRPr="00DF2F15">
        <w:rPr>
          <w:rFonts w:ascii="Times New Roman" w:hAnsi="Times New Roman" w:cs="Times New Roman"/>
        </w:rPr>
        <w:t>,</w:t>
      </w:r>
      <w:r w:rsidR="00BA7978" w:rsidRPr="00DF2F15">
        <w:rPr>
          <w:rFonts w:ascii="Times New Roman" w:hAnsi="Times New Roman" w:cs="Times New Roman"/>
        </w:rPr>
        <w:t xml:space="preserve"> however</w:t>
      </w:r>
      <w:r w:rsidR="00834244" w:rsidRPr="00DF2F15">
        <w:rPr>
          <w:rFonts w:ascii="Times New Roman" w:hAnsi="Times New Roman" w:cs="Times New Roman"/>
        </w:rPr>
        <w:t>,</w:t>
      </w:r>
      <w:r w:rsidR="00BA7978" w:rsidRPr="00DF2F15">
        <w:rPr>
          <w:rFonts w:ascii="Times New Roman" w:hAnsi="Times New Roman" w:cs="Times New Roman"/>
        </w:rPr>
        <w:t xml:space="preserve"> not much discussed in their foster families. This highlights the importance, and even responsibility, </w:t>
      </w:r>
      <w:r w:rsidR="00834244" w:rsidRPr="00DF2F15">
        <w:rPr>
          <w:rFonts w:ascii="Times New Roman" w:hAnsi="Times New Roman" w:cs="Times New Roman"/>
        </w:rPr>
        <w:t xml:space="preserve">of foster carers to educate themselves on topics such as structural and </w:t>
      </w:r>
      <w:r w:rsidR="00FE5695" w:rsidRPr="00DF2F15">
        <w:rPr>
          <w:rFonts w:ascii="Times New Roman" w:hAnsi="Times New Roman" w:cs="Times New Roman"/>
        </w:rPr>
        <w:t>everyday</w:t>
      </w:r>
      <w:r w:rsidR="00834244" w:rsidRPr="00DF2F15">
        <w:rPr>
          <w:rFonts w:ascii="Times New Roman" w:hAnsi="Times New Roman" w:cs="Times New Roman"/>
        </w:rPr>
        <w:t xml:space="preserve"> racism and to seek an open conversation with the young people in their care.</w:t>
      </w:r>
    </w:p>
    <w:p w14:paraId="626D6245" w14:textId="332F26DC" w:rsidR="00762B0B" w:rsidRPr="00DF2F15" w:rsidRDefault="000627B7" w:rsidP="00B541EF">
      <w:pPr>
        <w:spacing w:line="360" w:lineRule="auto"/>
        <w:ind w:firstLine="720"/>
        <w:rPr>
          <w:rFonts w:ascii="Times New Roman" w:hAnsi="Times New Roman" w:cs="Times New Roman"/>
        </w:rPr>
      </w:pPr>
      <w:r w:rsidRPr="00DF2F15">
        <w:rPr>
          <w:rFonts w:ascii="Times New Roman" w:hAnsi="Times New Roman" w:cs="Times New Roman"/>
        </w:rPr>
        <w:t xml:space="preserve">One reason </w:t>
      </w:r>
      <w:r w:rsidR="001A6F7F" w:rsidRPr="00DF2F15">
        <w:rPr>
          <w:rFonts w:ascii="Times New Roman" w:hAnsi="Times New Roman" w:cs="Times New Roman"/>
        </w:rPr>
        <w:t>why England’s foster care population is less ethnically diverse than the children they care for could be perceived discrimination</w:t>
      </w:r>
      <w:r w:rsidR="00107437" w:rsidRPr="00DF2F15">
        <w:rPr>
          <w:rFonts w:ascii="Times New Roman" w:hAnsi="Times New Roman" w:cs="Times New Roman"/>
        </w:rPr>
        <w:t xml:space="preserve"> by prospective foster carers</w:t>
      </w:r>
      <w:r w:rsidRPr="00DF2F15">
        <w:rPr>
          <w:rFonts w:ascii="Times New Roman" w:hAnsi="Times New Roman" w:cs="Times New Roman"/>
        </w:rPr>
        <w:t xml:space="preserve"> </w:t>
      </w:r>
      <w:r w:rsidRPr="00DF2F15">
        <w:rPr>
          <w:rFonts w:ascii="Times New Roman" w:hAnsi="Times New Roman" w:cs="Times New Roman"/>
        </w:rPr>
        <w:fldChar w:fldCharType="begin"/>
      </w:r>
      <w:r w:rsidRPr="00DF2F15">
        <w:rPr>
          <w:rFonts w:ascii="Times New Roman" w:hAnsi="Times New Roman" w:cs="Times New Roman"/>
        </w:rPr>
        <w:instrText xml:space="preserve"> ADDIN ZOTERO_ITEM CSL_CITATION {"citationID":"hhf4o7vX","properties":{"formattedCitation":"(Chowdhury, 2021)","plainCitation":"(Chowdhury, 2021)","noteIndex":0},"citationItems":[{"id":6455,"uris":["http://zotero.org/users/local/jIn0VEqT/items/45BXXSC2"],"itemData":{"id":6455,"type":"article-journal","abstract":"Children from some black and minority ethnic (BME) backgrounds are routinely placed with substitute carers who do not match their cultural, linguistic, religious and ethnic backgrounds. The shortage of foster carers and adopters of specific backgrounds means that the demand in the care population often outweighs the availability of matched placement options. While the shortages of BME foster carers and adopters are widely recognised, there is virtually no research into the barriers faced by specific BME groups, so there are no informed recruitment strategies to increase the pool of potential matches. This research focuses on Somalis living in a large English city where there is a significant shortage of Somali foster carers and adopters despite people of Somali heritage comprising a sizeable proportion of the care and city population. Findings from the study suggest that there is no lack of motivation among the Somali population to foster or adopt, but participants felt that potential applicants are either rejected or deterred by institutional barriers, social exclusion and negative perceptions of social care, and that these factors are closely interlinked. The study makes practical suggestions for recruitment and assessment practice, but also stresses the importance of cultural competence and community engagement in a wider context of social care if welfare agencies wish to see more disenfranchised communities volunteering to work with them.","container-title":"Adoption &amp; Fostering","DOI":"10.1177/0308575921989827","ISSN":"0308-5759","issue":"1","language":"en","note":"publisher: SAGE Publications Ltd","page":"22-36","source":"SAGE Journals","title":"‘They want to give our children to white people and Christian people’: Somali perspectives on the shortage of Somali substitute carers","title-short":"‘They want to give our children to white people and Christian people’","volume":"45","author":[{"family":"Chowdhury","given":"Camelia"}],"issued":{"date-parts":[["2021",3,1]]}}}],"schema":"https://github.com/citation-style-language/schema/raw/master/csl-citation.json"} </w:instrText>
      </w:r>
      <w:r w:rsidRPr="00DF2F15">
        <w:rPr>
          <w:rFonts w:ascii="Times New Roman" w:hAnsi="Times New Roman" w:cs="Times New Roman"/>
        </w:rPr>
        <w:fldChar w:fldCharType="separate"/>
      </w:r>
      <w:r w:rsidRPr="00DF2F15">
        <w:rPr>
          <w:rFonts w:ascii="Times New Roman" w:hAnsi="Times New Roman" w:cs="Times New Roman"/>
          <w:noProof/>
        </w:rPr>
        <w:t>(Chowdhury, 2021)</w:t>
      </w:r>
      <w:r w:rsidRPr="00DF2F15">
        <w:rPr>
          <w:rFonts w:ascii="Times New Roman" w:hAnsi="Times New Roman" w:cs="Times New Roman"/>
        </w:rPr>
        <w:fldChar w:fldCharType="end"/>
      </w:r>
      <w:r w:rsidRPr="00DF2F15">
        <w:rPr>
          <w:rFonts w:ascii="Times New Roman" w:hAnsi="Times New Roman" w:cs="Times New Roman"/>
        </w:rPr>
        <w:t>. A</w:t>
      </w:r>
      <w:r w:rsidR="009B147F" w:rsidRPr="00DF2F15">
        <w:rPr>
          <w:rFonts w:ascii="Times New Roman" w:hAnsi="Times New Roman" w:cs="Times New Roman"/>
        </w:rPr>
        <w:t xml:space="preserve"> helpful tool for local authorities might be the BRAC</w:t>
      </w:r>
      <w:r w:rsidR="009B147F" w:rsidRPr="00DF2F15">
        <w:rPr>
          <w:rFonts w:ascii="Times New Roman" w:hAnsi="Times New Roman" w:cs="Times New Roman"/>
          <w:vertAlign w:val="superscript"/>
        </w:rPr>
        <w:t>2</w:t>
      </w:r>
      <w:r w:rsidR="009B147F" w:rsidRPr="00DF2F15">
        <w:rPr>
          <w:rFonts w:ascii="Times New Roman" w:hAnsi="Times New Roman" w:cs="Times New Roman"/>
        </w:rPr>
        <w:t xml:space="preserve">eD model </w:t>
      </w:r>
      <w:r w:rsidR="009B147F" w:rsidRPr="00DF2F15">
        <w:rPr>
          <w:rFonts w:ascii="Times New Roman" w:hAnsi="Times New Roman" w:cs="Times New Roman"/>
        </w:rPr>
        <w:fldChar w:fldCharType="begin"/>
      </w:r>
      <w:r w:rsidR="009B147F" w:rsidRPr="00DF2F15">
        <w:rPr>
          <w:rFonts w:ascii="Times New Roman" w:hAnsi="Times New Roman" w:cs="Times New Roman"/>
        </w:rPr>
        <w:instrText xml:space="preserve"> ADDIN ZOTERO_ITEM CSL_CITATION {"citationID":"i8FY1DfZ","properties":{"formattedCitation":"(Cane, 2023)","plainCitation":"(Cane, 2023)","noteIndex":0},"citationItems":[{"id":6449,"uris":["http://zotero.org/users/local/jIn0VEqT/items/6VBZ8CG6"],"itemData":{"id":6449,"type":"article-journal","abstract":"Cultural misunderstandings, systemic barriers, restrictive policies, inconsistent and subjective views around standards and requirements have prevented families from minoritised ethnic backgrounds from successfully adopting. Such barriers have led to a reluctance to adopt and a lack of trust in the adoption system. In this article, the author argues that these barriers arise from cognitive bias which affects decision-making in adoption. The BRAC2eD model for de-biasing is introduced to support adoption assessments of individuals and families from minoritised ethnic groups. It recognises that the process of assessing prospective adopters is complex and offers strategies to de-bias. In this model, social workers are encouraged to acknowledge the existence of bias, engage in de-biasing nudges, internal conversations and reflexive processes that support challenging bias, utilise cognitive resources towards de-biasing, and change and determine proportionate decisions. The contention for appropriate language around Black, Asian, Mixed ethnic and Other minoritised groups is acknowledged. The author uses ‘minoritised ethnic groups’ as a preferred term based on her own identity, however she appreciates that those referred to may have their own preferred terms. With that in mind, social workers must understand cultural and sub-cultural differences and preferences without homogenising the people they work with.","container-title":"Adoption &amp; Fostering","DOI":"10.1177/03085759231160785","ISSN":"0308-5759","issue":"1","language":"en","note":"publisher: SAGE Publications Ltd","page":"58-76","source":"SAGE Journals","title":"BRAC2eD model: An approach to de-bias decision-making in adoption assessments with prospective adopters from minoritised ethnic groups","title-short":"BRAC2eD model","volume":"47","author":[{"family":"Cane","given":"Tam"}],"issued":{"date-parts":[["2023",3,1]]}}}],"schema":"https://github.com/citation-style-language/schema/raw/master/csl-citation.json"} </w:instrText>
      </w:r>
      <w:r w:rsidR="009B147F" w:rsidRPr="00DF2F15">
        <w:rPr>
          <w:rFonts w:ascii="Times New Roman" w:hAnsi="Times New Roman" w:cs="Times New Roman"/>
        </w:rPr>
        <w:fldChar w:fldCharType="separate"/>
      </w:r>
      <w:r w:rsidR="009B147F" w:rsidRPr="00DF2F15">
        <w:rPr>
          <w:rFonts w:ascii="Times New Roman" w:hAnsi="Times New Roman" w:cs="Times New Roman"/>
          <w:noProof/>
        </w:rPr>
        <w:t>(Cane, 2023)</w:t>
      </w:r>
      <w:r w:rsidR="009B147F" w:rsidRPr="00DF2F15">
        <w:rPr>
          <w:rFonts w:ascii="Times New Roman" w:hAnsi="Times New Roman" w:cs="Times New Roman"/>
        </w:rPr>
        <w:fldChar w:fldCharType="end"/>
      </w:r>
      <w:r w:rsidR="009B147F" w:rsidRPr="00DF2F15">
        <w:rPr>
          <w:rFonts w:ascii="Times New Roman" w:hAnsi="Times New Roman" w:cs="Times New Roman"/>
        </w:rPr>
        <w:t>. The tool was developed to help social workers reflect on their own biases towards adopters from minoritised ethnic groups</w:t>
      </w:r>
      <w:r w:rsidR="00107437" w:rsidRPr="00DF2F15">
        <w:rPr>
          <w:rFonts w:ascii="Times New Roman" w:hAnsi="Times New Roman" w:cs="Times New Roman"/>
        </w:rPr>
        <w:t>.</w:t>
      </w:r>
      <w:r w:rsidR="009B147F" w:rsidRPr="00DF2F15">
        <w:rPr>
          <w:rFonts w:ascii="Times New Roman" w:hAnsi="Times New Roman" w:cs="Times New Roman"/>
        </w:rPr>
        <w:t xml:space="preserve"> </w:t>
      </w:r>
      <w:r w:rsidR="00107437" w:rsidRPr="00DF2F15">
        <w:rPr>
          <w:rFonts w:ascii="Times New Roman" w:hAnsi="Times New Roman" w:cs="Times New Roman"/>
        </w:rPr>
        <w:t>It</w:t>
      </w:r>
      <w:r w:rsidR="009B147F" w:rsidRPr="00DF2F15">
        <w:rPr>
          <w:rFonts w:ascii="Times New Roman" w:hAnsi="Times New Roman" w:cs="Times New Roman"/>
        </w:rPr>
        <w:t xml:space="preserve"> provid</w:t>
      </w:r>
      <w:r w:rsidR="00107437" w:rsidRPr="00DF2F15">
        <w:rPr>
          <w:rFonts w:ascii="Times New Roman" w:hAnsi="Times New Roman" w:cs="Times New Roman"/>
        </w:rPr>
        <w:t>es</w:t>
      </w:r>
      <w:r w:rsidR="009B147F" w:rsidRPr="00DF2F15">
        <w:rPr>
          <w:rFonts w:ascii="Times New Roman" w:hAnsi="Times New Roman" w:cs="Times New Roman"/>
        </w:rPr>
        <w:t xml:space="preserve"> a set of reflexive questions</w:t>
      </w:r>
      <w:r w:rsidRPr="00DF2F15">
        <w:rPr>
          <w:rFonts w:ascii="Times New Roman" w:hAnsi="Times New Roman" w:cs="Times New Roman"/>
        </w:rPr>
        <w:t xml:space="preserve"> </w:t>
      </w:r>
      <w:r w:rsidR="006616BA">
        <w:rPr>
          <w:rFonts w:ascii="Times New Roman" w:hAnsi="Times New Roman" w:cs="Times New Roman"/>
        </w:rPr>
        <w:t>that</w:t>
      </w:r>
      <w:r w:rsidR="006616BA" w:rsidRPr="00DF2F15">
        <w:rPr>
          <w:rFonts w:ascii="Times New Roman" w:hAnsi="Times New Roman" w:cs="Times New Roman"/>
        </w:rPr>
        <w:t xml:space="preserve"> </w:t>
      </w:r>
      <w:r w:rsidRPr="00DF2F15">
        <w:rPr>
          <w:rFonts w:ascii="Times New Roman" w:hAnsi="Times New Roman" w:cs="Times New Roman"/>
        </w:rPr>
        <w:t xml:space="preserve">could also </w:t>
      </w:r>
      <w:r w:rsidR="001A6F7F" w:rsidRPr="00DF2F15">
        <w:rPr>
          <w:rFonts w:ascii="Times New Roman" w:hAnsi="Times New Roman" w:cs="Times New Roman"/>
        </w:rPr>
        <w:t>pro</w:t>
      </w:r>
      <w:r w:rsidR="00107437" w:rsidRPr="00DF2F15">
        <w:rPr>
          <w:rFonts w:ascii="Times New Roman" w:hAnsi="Times New Roman" w:cs="Times New Roman"/>
        </w:rPr>
        <w:t>ve</w:t>
      </w:r>
      <w:r w:rsidR="001A6F7F" w:rsidRPr="00DF2F15">
        <w:rPr>
          <w:rFonts w:ascii="Times New Roman" w:hAnsi="Times New Roman" w:cs="Times New Roman"/>
        </w:rPr>
        <w:t xml:space="preserve"> valuable for the recruitment of</w:t>
      </w:r>
      <w:r w:rsidRPr="00DF2F15">
        <w:rPr>
          <w:rFonts w:ascii="Times New Roman" w:hAnsi="Times New Roman" w:cs="Times New Roman"/>
        </w:rPr>
        <w:t xml:space="preserve"> prospective foster carers.</w:t>
      </w:r>
    </w:p>
    <w:p w14:paraId="0E78CF9B" w14:textId="75AA6401" w:rsidR="00762B0B" w:rsidRPr="00DF2F15" w:rsidRDefault="00EB34DF" w:rsidP="00B541EF">
      <w:pPr>
        <w:spacing w:line="360" w:lineRule="auto"/>
        <w:ind w:firstLine="720"/>
        <w:rPr>
          <w:rFonts w:ascii="Times New Roman" w:hAnsi="Times New Roman" w:cs="Times New Roman"/>
        </w:rPr>
      </w:pPr>
      <w:r w:rsidRPr="00DF2F15">
        <w:rPr>
          <w:rFonts w:ascii="Times New Roman" w:hAnsi="Times New Roman" w:cs="Times New Roman"/>
        </w:rPr>
        <w:t xml:space="preserve">Aside from the lack of foster carers from minority ethnic backgrounds, the </w:t>
      </w:r>
      <w:r w:rsidR="00107437" w:rsidRPr="00DF2F15">
        <w:rPr>
          <w:rFonts w:ascii="Times New Roman" w:hAnsi="Times New Roman" w:cs="Times New Roman"/>
        </w:rPr>
        <w:t xml:space="preserve">total </w:t>
      </w:r>
      <w:r w:rsidRPr="00DF2F15">
        <w:rPr>
          <w:rFonts w:ascii="Times New Roman" w:hAnsi="Times New Roman" w:cs="Times New Roman"/>
        </w:rPr>
        <w:t xml:space="preserve">number of foster care households in England has been </w:t>
      </w:r>
      <w:r w:rsidR="001A6F7F" w:rsidRPr="00DF2F15">
        <w:rPr>
          <w:rFonts w:ascii="Times New Roman" w:hAnsi="Times New Roman" w:cs="Times New Roman"/>
        </w:rPr>
        <w:t xml:space="preserve">steadily </w:t>
      </w:r>
      <w:r w:rsidRPr="00DF2F15">
        <w:rPr>
          <w:rFonts w:ascii="Times New Roman" w:hAnsi="Times New Roman" w:cs="Times New Roman"/>
        </w:rPr>
        <w:t>declining over the last four years</w:t>
      </w:r>
      <w:r w:rsidR="00C856F6" w:rsidRPr="00DF2F15">
        <w:rPr>
          <w:rFonts w:ascii="Times New Roman" w:hAnsi="Times New Roman" w:cs="Times New Roman"/>
        </w:rPr>
        <w:t>,</w:t>
      </w:r>
      <w:r w:rsidRPr="00DF2F15">
        <w:rPr>
          <w:rFonts w:ascii="Times New Roman" w:hAnsi="Times New Roman" w:cs="Times New Roman"/>
        </w:rPr>
        <w:t xml:space="preserve"> from 45,370 in 2021 to 42,615 in 2024, a decline of 6%</w:t>
      </w:r>
      <w:r w:rsidR="00FD5329" w:rsidRPr="00DF2F15">
        <w:rPr>
          <w:rFonts w:ascii="Times New Roman" w:hAnsi="Times New Roman" w:cs="Times New Roman"/>
        </w:rPr>
        <w:t xml:space="preserve"> </w:t>
      </w:r>
      <w:r w:rsidR="00B86D68" w:rsidRPr="00DF2F15">
        <w:rPr>
          <w:rFonts w:ascii="Times New Roman" w:hAnsi="Times New Roman" w:cs="Times New Roman"/>
        </w:rPr>
        <w:fldChar w:fldCharType="begin"/>
      </w:r>
      <w:r w:rsidR="00B86D68" w:rsidRPr="00DF2F15">
        <w:rPr>
          <w:rFonts w:ascii="Times New Roman" w:hAnsi="Times New Roman" w:cs="Times New Roman"/>
        </w:rPr>
        <w:instrText xml:space="preserve"> ADDIN ZOTERO_ITEM CSL_CITATION {"citationID":"M6BSvNii","properties":{"formattedCitation":"(Ofsted, 2024)","plainCitation":"(Ofsted, 2024)","noteIndex":0},"citationItems":[{"id":6458,"uris":["http://zotero.org/users/local/jIn0VEqT/items/ARTMQGWE"],"itemData":{"id":6458,"type":"webpage","container-title":"GOV.UK","language":"en","title":"Fostering in England 1 April 2023 to 31 March 2024","URL":"https://www.gov.uk/government/statistics/fostering-in-england-1-april-2023-to-31-march-2024/fostering-in-england-1-april-2023-to-31-march-2024","author":[{"family":"Ofsted","given":""}],"accessed":{"date-parts":[["2024",12,16]]},"issued":{"date-parts":[["2024"]]}}}],"schema":"https://github.com/citation-style-language/schema/raw/master/csl-citation.json"} </w:instrText>
      </w:r>
      <w:r w:rsidR="00B86D68" w:rsidRPr="00DF2F15">
        <w:rPr>
          <w:rFonts w:ascii="Times New Roman" w:hAnsi="Times New Roman" w:cs="Times New Roman"/>
        </w:rPr>
        <w:fldChar w:fldCharType="separate"/>
      </w:r>
      <w:r w:rsidR="00B86D68" w:rsidRPr="00DF2F15">
        <w:rPr>
          <w:rFonts w:ascii="Times New Roman" w:hAnsi="Times New Roman" w:cs="Times New Roman"/>
          <w:noProof/>
        </w:rPr>
        <w:t>(Ofsted, 2024)</w:t>
      </w:r>
      <w:r w:rsidR="00B86D68" w:rsidRPr="00DF2F15">
        <w:rPr>
          <w:rFonts w:ascii="Times New Roman" w:hAnsi="Times New Roman" w:cs="Times New Roman"/>
        </w:rPr>
        <w:fldChar w:fldCharType="end"/>
      </w:r>
      <w:r w:rsidRPr="00DF2F15">
        <w:rPr>
          <w:rFonts w:ascii="Times New Roman" w:hAnsi="Times New Roman" w:cs="Times New Roman"/>
        </w:rPr>
        <w:t>. The number of children in care during the same time has plateaued (see Figure 1</w:t>
      </w:r>
      <w:r w:rsidR="001A6F7F" w:rsidRPr="00DF2F15">
        <w:rPr>
          <w:rFonts w:ascii="Times New Roman" w:hAnsi="Times New Roman" w:cs="Times New Roman"/>
        </w:rPr>
        <w:t>B</w:t>
      </w:r>
      <w:r w:rsidRPr="00DF2F15">
        <w:rPr>
          <w:rFonts w:ascii="Times New Roman" w:hAnsi="Times New Roman" w:cs="Times New Roman"/>
        </w:rPr>
        <w:t xml:space="preserve">). </w:t>
      </w:r>
      <w:r w:rsidR="00FE5695" w:rsidRPr="00DF2F15">
        <w:rPr>
          <w:rFonts w:ascii="Times New Roman" w:hAnsi="Times New Roman" w:cs="Times New Roman"/>
        </w:rPr>
        <w:t xml:space="preserve">The study by Peter </w:t>
      </w:r>
      <w:r w:rsidR="00FE5695" w:rsidRPr="00DF2F15">
        <w:rPr>
          <w:rFonts w:ascii="Times New Roman" w:hAnsi="Times New Roman" w:cs="Times New Roman"/>
        </w:rPr>
        <w:lastRenderedPageBreak/>
        <w:t>Unwin</w:t>
      </w:r>
      <w:r w:rsidR="003F6561" w:rsidRPr="00DF2F15">
        <w:rPr>
          <w:rFonts w:ascii="Times New Roman" w:hAnsi="Times New Roman" w:cs="Times New Roman"/>
        </w:rPr>
        <w:t xml:space="preserve"> and colleagues (202</w:t>
      </w:r>
      <w:r w:rsidR="004D083E">
        <w:rPr>
          <w:rFonts w:ascii="Times New Roman" w:hAnsi="Times New Roman" w:cs="Times New Roman"/>
        </w:rPr>
        <w:t>5</w:t>
      </w:r>
      <w:r w:rsidR="003F6561" w:rsidRPr="00DF2F15">
        <w:rPr>
          <w:rFonts w:ascii="Times New Roman" w:hAnsi="Times New Roman" w:cs="Times New Roman"/>
        </w:rPr>
        <w:t xml:space="preserve">) suggests </w:t>
      </w:r>
      <w:r w:rsidR="001A6F7F" w:rsidRPr="00DF2F15">
        <w:rPr>
          <w:rFonts w:ascii="Times New Roman" w:hAnsi="Times New Roman" w:cs="Times New Roman"/>
        </w:rPr>
        <w:t xml:space="preserve">that </w:t>
      </w:r>
      <w:r w:rsidR="006A005B" w:rsidRPr="00DF2F15">
        <w:rPr>
          <w:rFonts w:ascii="Times New Roman" w:hAnsi="Times New Roman" w:cs="Times New Roman"/>
        </w:rPr>
        <w:t xml:space="preserve">Disabled people could fill this </w:t>
      </w:r>
      <w:r w:rsidR="003F6561" w:rsidRPr="00DF2F15">
        <w:rPr>
          <w:rFonts w:ascii="Times New Roman" w:hAnsi="Times New Roman" w:cs="Times New Roman"/>
        </w:rPr>
        <w:t xml:space="preserve">recruitment gap </w:t>
      </w:r>
      <w:r w:rsidR="00B86D68" w:rsidRPr="00DF2F15">
        <w:rPr>
          <w:rFonts w:ascii="Times New Roman" w:hAnsi="Times New Roman" w:cs="Times New Roman"/>
        </w:rPr>
        <w:t>as a</w:t>
      </w:r>
      <w:r w:rsidR="006A005B" w:rsidRPr="00DF2F15">
        <w:rPr>
          <w:rFonts w:ascii="Times New Roman" w:hAnsi="Times New Roman" w:cs="Times New Roman"/>
        </w:rPr>
        <w:t xml:space="preserve"> probably</w:t>
      </w:r>
      <w:r w:rsidR="00B86D68" w:rsidRPr="00DF2F15">
        <w:rPr>
          <w:rFonts w:ascii="Times New Roman" w:hAnsi="Times New Roman" w:cs="Times New Roman"/>
        </w:rPr>
        <w:t xml:space="preserve"> underutilised target group for foster carer recruitment</w:t>
      </w:r>
      <w:r w:rsidR="003F6561" w:rsidRPr="00DF2F15">
        <w:rPr>
          <w:rFonts w:ascii="Times New Roman" w:hAnsi="Times New Roman" w:cs="Times New Roman"/>
        </w:rPr>
        <w:t>. Currently, the number of Disabled foster carers in the UK is</w:t>
      </w:r>
      <w:r w:rsidR="006A005B" w:rsidRPr="00DF2F15">
        <w:rPr>
          <w:rFonts w:ascii="Times New Roman" w:hAnsi="Times New Roman" w:cs="Times New Roman"/>
        </w:rPr>
        <w:t xml:space="preserve"> </w:t>
      </w:r>
      <w:r w:rsidR="003F6561" w:rsidRPr="00DF2F15">
        <w:rPr>
          <w:rFonts w:ascii="Times New Roman" w:hAnsi="Times New Roman" w:cs="Times New Roman"/>
        </w:rPr>
        <w:t xml:space="preserve">not recorded nationally </w:t>
      </w:r>
      <w:r w:rsidR="003F6561" w:rsidRPr="00DF2F15">
        <w:rPr>
          <w:rFonts w:ascii="Times New Roman" w:hAnsi="Times New Roman" w:cs="Times New Roman"/>
        </w:rPr>
        <w:fldChar w:fldCharType="begin"/>
      </w:r>
      <w:r w:rsidR="003F6561" w:rsidRPr="00DF2F15">
        <w:rPr>
          <w:rFonts w:ascii="Times New Roman" w:hAnsi="Times New Roman" w:cs="Times New Roman"/>
        </w:rPr>
        <w:instrText xml:space="preserve"> ADDIN ZOTERO_ITEM CSL_CITATION {"citationID":"ycu9SzSr","properties":{"formattedCitation":"(Unwin et al., 2024a)","plainCitation":"(Unwin et al., 2024a)","noteIndex":0},"citationItems":[{"id":6439,"uris":["http://zotero.org/users/local/jIn0VEqT/items/PC63EZDN"],"itemData":{"id":6439,"type":"article-journal","abstract":"Recent Ofsted statistics for fostering in England show a steady decline in the number of approved fostering households, whereas the number of children needing foster homes has increased. To address this disparity, the present study explored the views of Disabled and Non-disabled foster carers regarding inclusivity within the foster care recruitment system. A two-year project was led by the University of Worcester, in co-production with Shaping Our Lives and the Foster Care Co-operative, using mixed methods across four fostering agencies. Findings were that discriminatory practices, a lack of knowledge and flexibility in recruitment, and a lack of role models meant that Disabled people were generally not perceived as potential recruits. Examples of Disabled foster carers acting as effective foster carers were found, but these were very few and far between. Recommendations are that these discriminatory practices should be challenged at all levels and replaced with a culture of inclusion. Disabled people are largely excluded from having equal opportunity to become foster carers in EnglandDiscriminatory attitudes are held by professionals, combined with a lack of role models and recruitment systems that do not make reasonable adjustments for Disabled peopleChildren and young people needing foster homes are deprived of greater choiceThe recruitment gap being experienced by all fostering agencies will continue if Disabled people are not embraced as foster carersDisabled people are denied opportunities to engage in caring roles that would present positive images of disability and enable them to enter the world of work. Disabled people are largely excluded from having equal opportunity to become foster carers in England Discriminatory attitudes are held by professionals, combined with a lack of role models and recruitment systems that do not make reasonable adjustments for Disabled people Children and young people needing foster homes are deprived of greater choice The recruitment gap being experienced by all fostering agencies will continue if Disabled people are not embraced as foster carers Disabled people are denied opportunities to engage in caring roles that would present positive images of disability and enable them to enter the world of work.","container-title":"Disability &amp; Society","DOI":"10.1080/09687599.2024.2412274","ISSN":"0968-7599","issue":"0","note":"publisher: Routledge\n_eprint: https://doi.org/10.1080/09687599.2024.2412274","page":"1-19","source":"Taylor and Francis+NEJM","title":"Disabled people as foster carers – closing the recruitment gap and more","volume":"0","author":[{"family":"Unwin","given":"Peter"},{"family":"Jones","given":"Alexandra"},{"family":"Meakin","given":"Becki"}],"issued":{"date-parts":[["2024"]]}}}],"schema":"https://github.com/citation-style-language/schema/raw/master/csl-citation.json"} </w:instrText>
      </w:r>
      <w:r w:rsidR="003F6561" w:rsidRPr="00DF2F15">
        <w:rPr>
          <w:rFonts w:ascii="Times New Roman" w:hAnsi="Times New Roman" w:cs="Times New Roman"/>
        </w:rPr>
        <w:fldChar w:fldCharType="separate"/>
      </w:r>
      <w:r w:rsidR="003F6561" w:rsidRPr="00DF2F15">
        <w:rPr>
          <w:rFonts w:ascii="Times New Roman" w:hAnsi="Times New Roman" w:cs="Times New Roman"/>
          <w:noProof/>
        </w:rPr>
        <w:t>(Unwin et al., 2024)</w:t>
      </w:r>
      <w:r w:rsidR="003F6561" w:rsidRPr="00DF2F15">
        <w:rPr>
          <w:rFonts w:ascii="Times New Roman" w:hAnsi="Times New Roman" w:cs="Times New Roman"/>
        </w:rPr>
        <w:fldChar w:fldCharType="end"/>
      </w:r>
      <w:r w:rsidR="006A005B" w:rsidRPr="00DF2F15">
        <w:rPr>
          <w:rFonts w:ascii="Times New Roman" w:hAnsi="Times New Roman" w:cs="Times New Roman"/>
        </w:rPr>
        <w:t>, making it hard to truly determine a lack of representation</w:t>
      </w:r>
      <w:r w:rsidR="003F6561" w:rsidRPr="00DF2F15">
        <w:rPr>
          <w:rFonts w:ascii="Times New Roman" w:hAnsi="Times New Roman" w:cs="Times New Roman"/>
        </w:rPr>
        <w:t>.</w:t>
      </w:r>
      <w:r w:rsidR="00450B45" w:rsidRPr="00DF2F15">
        <w:rPr>
          <w:rFonts w:ascii="Times New Roman" w:hAnsi="Times New Roman" w:cs="Times New Roman"/>
        </w:rPr>
        <w:t xml:space="preserve"> An earlier analysis of information available on the websites of 496 foster care agencies in England</w:t>
      </w:r>
      <w:r w:rsidR="006A005B" w:rsidRPr="00DF2F15">
        <w:rPr>
          <w:rFonts w:ascii="Times New Roman" w:hAnsi="Times New Roman" w:cs="Times New Roman"/>
        </w:rPr>
        <w:t>,</w:t>
      </w:r>
      <w:r w:rsidR="00450B45" w:rsidRPr="00DF2F15">
        <w:rPr>
          <w:rFonts w:ascii="Times New Roman" w:hAnsi="Times New Roman" w:cs="Times New Roman"/>
        </w:rPr>
        <w:t xml:space="preserve"> however</w:t>
      </w:r>
      <w:r w:rsidR="006A005B" w:rsidRPr="00DF2F15">
        <w:rPr>
          <w:rFonts w:ascii="Times New Roman" w:hAnsi="Times New Roman" w:cs="Times New Roman"/>
        </w:rPr>
        <w:t>,</w:t>
      </w:r>
      <w:r w:rsidR="00450B45" w:rsidRPr="00DF2F15">
        <w:rPr>
          <w:rFonts w:ascii="Times New Roman" w:hAnsi="Times New Roman" w:cs="Times New Roman"/>
        </w:rPr>
        <w:t xml:space="preserve"> found that only 1.2% mentioned the possibility of Disabled people becoming foster carers</w:t>
      </w:r>
      <w:r w:rsidR="00C856F6" w:rsidRPr="00DF2F15">
        <w:rPr>
          <w:rFonts w:ascii="Times New Roman" w:hAnsi="Times New Roman" w:cs="Times New Roman"/>
        </w:rPr>
        <w:t>,</w:t>
      </w:r>
      <w:r w:rsidR="00450B45" w:rsidRPr="00DF2F15">
        <w:rPr>
          <w:rFonts w:ascii="Times New Roman" w:hAnsi="Times New Roman" w:cs="Times New Roman"/>
        </w:rPr>
        <w:t xml:space="preserve"> and even </w:t>
      </w:r>
      <w:r w:rsidR="00B86D68" w:rsidRPr="00DF2F15">
        <w:rPr>
          <w:rFonts w:ascii="Times New Roman" w:hAnsi="Times New Roman" w:cs="Times New Roman"/>
        </w:rPr>
        <w:t>fewer</w:t>
      </w:r>
      <w:r w:rsidR="00450B45" w:rsidRPr="00DF2F15">
        <w:rPr>
          <w:rFonts w:ascii="Times New Roman" w:hAnsi="Times New Roman" w:cs="Times New Roman"/>
        </w:rPr>
        <w:t xml:space="preserve"> agencies featured Disabled people as </w:t>
      </w:r>
      <w:r w:rsidR="00B86D68" w:rsidRPr="00DF2F15">
        <w:rPr>
          <w:rFonts w:ascii="Times New Roman" w:hAnsi="Times New Roman" w:cs="Times New Roman"/>
        </w:rPr>
        <w:t xml:space="preserve">role models of </w:t>
      </w:r>
      <w:r w:rsidR="00450B45" w:rsidRPr="00DF2F15">
        <w:rPr>
          <w:rFonts w:ascii="Times New Roman" w:hAnsi="Times New Roman" w:cs="Times New Roman"/>
        </w:rPr>
        <w:t xml:space="preserve">successful fostering </w:t>
      </w:r>
      <w:r w:rsidR="00B86D68" w:rsidRPr="00DF2F15">
        <w:rPr>
          <w:rFonts w:ascii="Times New Roman" w:hAnsi="Times New Roman" w:cs="Times New Roman"/>
        </w:rPr>
        <w:fldChar w:fldCharType="begin"/>
      </w:r>
      <w:r w:rsidR="00B86D68" w:rsidRPr="00DF2F15">
        <w:rPr>
          <w:rFonts w:ascii="Times New Roman" w:hAnsi="Times New Roman" w:cs="Times New Roman"/>
        </w:rPr>
        <w:instrText xml:space="preserve"> ADDIN ZOTERO_ITEM CSL_CITATION {"citationID":"UusaWevK","properties":{"formattedCitation":"(Torney &amp; Unwin, 2018)","plainCitation":"(Torney &amp; Unwin, 2018)","noteIndex":0},"citationItems":[{"id":6466,"uris":["http://zotero.org/users/local/jIn0VEqT/items/2HV5MNJL"],"itemData":{"id":6466,"type":"report","publisher":"University of Worcester","title":"Web-Based Review of Disabled Fostering Profile of All English Foster gencies","author":[{"family":"Torney","given":"L"},{"family":"Unwin","given":"Peter"}],"issued":{"date-parts":[["2018"]]}}}],"schema":"https://github.com/citation-style-language/schema/raw/master/csl-citation.json"} </w:instrText>
      </w:r>
      <w:r w:rsidR="00B86D68" w:rsidRPr="00DF2F15">
        <w:rPr>
          <w:rFonts w:ascii="Times New Roman" w:hAnsi="Times New Roman" w:cs="Times New Roman"/>
        </w:rPr>
        <w:fldChar w:fldCharType="separate"/>
      </w:r>
      <w:r w:rsidR="00B86D68" w:rsidRPr="00DF2F15">
        <w:rPr>
          <w:rFonts w:ascii="Times New Roman" w:hAnsi="Times New Roman" w:cs="Times New Roman"/>
          <w:noProof/>
        </w:rPr>
        <w:t xml:space="preserve">(Torney </w:t>
      </w:r>
      <w:r w:rsidR="006616BA">
        <w:rPr>
          <w:rFonts w:ascii="Times New Roman" w:hAnsi="Times New Roman" w:cs="Times New Roman"/>
          <w:noProof/>
        </w:rPr>
        <w:t>and</w:t>
      </w:r>
      <w:r w:rsidR="00B86D68" w:rsidRPr="00DF2F15">
        <w:rPr>
          <w:rFonts w:ascii="Times New Roman" w:hAnsi="Times New Roman" w:cs="Times New Roman"/>
          <w:noProof/>
        </w:rPr>
        <w:t xml:space="preserve"> Unwin, 2018)</w:t>
      </w:r>
      <w:r w:rsidR="00B86D68" w:rsidRPr="00DF2F15">
        <w:rPr>
          <w:rFonts w:ascii="Times New Roman" w:hAnsi="Times New Roman" w:cs="Times New Roman"/>
        </w:rPr>
        <w:fldChar w:fldCharType="end"/>
      </w:r>
      <w:r w:rsidR="00450B45" w:rsidRPr="00DF2F15">
        <w:rPr>
          <w:rFonts w:ascii="Times New Roman" w:hAnsi="Times New Roman" w:cs="Times New Roman"/>
        </w:rPr>
        <w:t xml:space="preserve">. </w:t>
      </w:r>
      <w:r w:rsidR="006A005B" w:rsidRPr="00DF2F15">
        <w:rPr>
          <w:rFonts w:ascii="Times New Roman" w:hAnsi="Times New Roman" w:cs="Times New Roman"/>
        </w:rPr>
        <w:t xml:space="preserve">This </w:t>
      </w:r>
      <w:r w:rsidR="004724DE" w:rsidRPr="00DF2F15">
        <w:rPr>
          <w:rFonts w:ascii="Times New Roman" w:hAnsi="Times New Roman" w:cs="Times New Roman"/>
        </w:rPr>
        <w:t>suggests</w:t>
      </w:r>
      <w:r w:rsidR="006A005B" w:rsidRPr="00DF2F15">
        <w:rPr>
          <w:rFonts w:ascii="Times New Roman" w:hAnsi="Times New Roman" w:cs="Times New Roman"/>
        </w:rPr>
        <w:t xml:space="preserve"> that most foster care agencies in England </w:t>
      </w:r>
      <w:r w:rsidR="004724DE" w:rsidRPr="00DF2F15">
        <w:rPr>
          <w:rFonts w:ascii="Times New Roman" w:hAnsi="Times New Roman" w:cs="Times New Roman"/>
        </w:rPr>
        <w:t>are not making</w:t>
      </w:r>
      <w:r w:rsidR="006A005B" w:rsidRPr="00DF2F15">
        <w:rPr>
          <w:rFonts w:ascii="Times New Roman" w:hAnsi="Times New Roman" w:cs="Times New Roman"/>
        </w:rPr>
        <w:t xml:space="preserve"> a conscious effort to recruit Disabled people as foster carers. The aim of the study published in this issue of </w:t>
      </w:r>
      <w:r w:rsidR="006A005B" w:rsidRPr="00DF2F15">
        <w:rPr>
          <w:rFonts w:ascii="Times New Roman" w:hAnsi="Times New Roman" w:cs="Times New Roman"/>
          <w:i/>
          <w:iCs/>
        </w:rPr>
        <w:t xml:space="preserve">Adoption &amp; Fostering </w:t>
      </w:r>
      <w:r w:rsidR="006A005B" w:rsidRPr="00DF2F15">
        <w:rPr>
          <w:rFonts w:ascii="Times New Roman" w:hAnsi="Times New Roman" w:cs="Times New Roman"/>
        </w:rPr>
        <w:t>was to evaluate current practice and potential for change regarding Disabled foster carers.</w:t>
      </w:r>
      <w:r w:rsidR="003A54F2" w:rsidRPr="00DF2F15">
        <w:rPr>
          <w:rFonts w:ascii="Times New Roman" w:hAnsi="Times New Roman" w:cs="Times New Roman"/>
        </w:rPr>
        <w:t xml:space="preserve"> The mixed method study </w:t>
      </w:r>
      <w:r w:rsidR="00FF5694" w:rsidRPr="00DF2F15">
        <w:rPr>
          <w:rFonts w:ascii="Times New Roman" w:hAnsi="Times New Roman" w:cs="Times New Roman"/>
        </w:rPr>
        <w:t>was co-produced with a foster care agency</w:t>
      </w:r>
      <w:r w:rsidR="006616BA">
        <w:rPr>
          <w:rFonts w:ascii="Times New Roman" w:hAnsi="Times New Roman" w:cs="Times New Roman"/>
        </w:rPr>
        <w:t xml:space="preserve"> and</w:t>
      </w:r>
      <w:r w:rsidR="00FF5694" w:rsidRPr="00DF2F15">
        <w:rPr>
          <w:rFonts w:ascii="Times New Roman" w:hAnsi="Times New Roman" w:cs="Times New Roman"/>
        </w:rPr>
        <w:t xml:space="preserve"> a university-based group of carers and service </w:t>
      </w:r>
      <w:proofErr w:type="gramStart"/>
      <w:r w:rsidR="00FF5694" w:rsidRPr="00DF2F15">
        <w:rPr>
          <w:rFonts w:ascii="Times New Roman" w:hAnsi="Times New Roman" w:cs="Times New Roman"/>
        </w:rPr>
        <w:t>users</w:t>
      </w:r>
      <w:r w:rsidR="001A6F7F" w:rsidRPr="00DF2F15">
        <w:rPr>
          <w:rFonts w:ascii="Times New Roman" w:hAnsi="Times New Roman" w:cs="Times New Roman"/>
        </w:rPr>
        <w:t>,</w:t>
      </w:r>
      <w:r w:rsidR="00FF5694" w:rsidRPr="00DF2F15">
        <w:rPr>
          <w:rFonts w:ascii="Times New Roman" w:hAnsi="Times New Roman" w:cs="Times New Roman"/>
        </w:rPr>
        <w:t xml:space="preserve"> and</w:t>
      </w:r>
      <w:proofErr w:type="gramEnd"/>
      <w:r w:rsidR="00FF5694" w:rsidRPr="00DF2F15">
        <w:rPr>
          <w:rFonts w:ascii="Times New Roman" w:hAnsi="Times New Roman" w:cs="Times New Roman"/>
        </w:rPr>
        <w:t xml:space="preserve"> supported by a group of Disabled people with lived experience </w:t>
      </w:r>
      <w:r w:rsidR="001A6F7F" w:rsidRPr="00DF2F15">
        <w:rPr>
          <w:rFonts w:ascii="Times New Roman" w:hAnsi="Times New Roman" w:cs="Times New Roman"/>
        </w:rPr>
        <w:t>of</w:t>
      </w:r>
      <w:r w:rsidR="00FF5694" w:rsidRPr="00DF2F15">
        <w:rPr>
          <w:rFonts w:ascii="Times New Roman" w:hAnsi="Times New Roman" w:cs="Times New Roman"/>
        </w:rPr>
        <w:t xml:space="preserve"> </w:t>
      </w:r>
      <w:r w:rsidR="001A6F7F" w:rsidRPr="00DF2F15">
        <w:rPr>
          <w:rFonts w:ascii="Times New Roman" w:hAnsi="Times New Roman" w:cs="Times New Roman"/>
        </w:rPr>
        <w:t xml:space="preserve">either </w:t>
      </w:r>
      <w:r w:rsidR="00FF5694" w:rsidRPr="00DF2F15">
        <w:rPr>
          <w:rFonts w:ascii="Times New Roman" w:hAnsi="Times New Roman" w:cs="Times New Roman"/>
        </w:rPr>
        <w:t>being a foster carer or having been in foster care</w:t>
      </w:r>
      <w:r w:rsidR="001A6F7F" w:rsidRPr="00DF2F15">
        <w:rPr>
          <w:rFonts w:ascii="Times New Roman" w:hAnsi="Times New Roman" w:cs="Times New Roman"/>
        </w:rPr>
        <w:t xml:space="preserve"> themselves</w:t>
      </w:r>
      <w:r w:rsidR="00FF5694" w:rsidRPr="00DF2F15">
        <w:rPr>
          <w:rFonts w:ascii="Times New Roman" w:hAnsi="Times New Roman" w:cs="Times New Roman"/>
        </w:rPr>
        <w:t>. The study collected</w:t>
      </w:r>
      <w:r w:rsidR="003A54F2" w:rsidRPr="00DF2F15">
        <w:rPr>
          <w:rFonts w:ascii="Times New Roman" w:hAnsi="Times New Roman" w:cs="Times New Roman"/>
        </w:rPr>
        <w:t xml:space="preserve"> information about </w:t>
      </w:r>
      <w:r w:rsidR="001A6F7F" w:rsidRPr="00DF2F15">
        <w:rPr>
          <w:rFonts w:ascii="Times New Roman" w:hAnsi="Times New Roman" w:cs="Times New Roman"/>
        </w:rPr>
        <w:t xml:space="preserve">agency staff </w:t>
      </w:r>
      <w:r w:rsidR="003A54F2" w:rsidRPr="00DF2F15">
        <w:rPr>
          <w:rFonts w:ascii="Times New Roman" w:hAnsi="Times New Roman" w:cs="Times New Roman"/>
        </w:rPr>
        <w:t xml:space="preserve">knowledge regarding </w:t>
      </w:r>
      <w:r w:rsidR="006616BA">
        <w:rPr>
          <w:rFonts w:ascii="Times New Roman" w:hAnsi="Times New Roman" w:cs="Times New Roman"/>
        </w:rPr>
        <w:t>d</w:t>
      </w:r>
      <w:r w:rsidR="003A54F2" w:rsidRPr="00DF2F15">
        <w:rPr>
          <w:rFonts w:ascii="Times New Roman" w:hAnsi="Times New Roman" w:cs="Times New Roman"/>
        </w:rPr>
        <w:t xml:space="preserve">isability issues </w:t>
      </w:r>
      <w:r w:rsidR="004724DE" w:rsidRPr="00DF2F15">
        <w:rPr>
          <w:rFonts w:ascii="Times New Roman" w:hAnsi="Times New Roman" w:cs="Times New Roman"/>
        </w:rPr>
        <w:t xml:space="preserve">and the Equality Act </w:t>
      </w:r>
      <w:r w:rsidR="003A54F2" w:rsidRPr="00DF2F15">
        <w:rPr>
          <w:rFonts w:ascii="Times New Roman" w:hAnsi="Times New Roman" w:cs="Times New Roman"/>
        </w:rPr>
        <w:t xml:space="preserve">before and after a </w:t>
      </w:r>
      <w:r w:rsidR="001A6F7F" w:rsidRPr="00DF2F15">
        <w:rPr>
          <w:rFonts w:ascii="Times New Roman" w:hAnsi="Times New Roman" w:cs="Times New Roman"/>
        </w:rPr>
        <w:t xml:space="preserve">disability equality </w:t>
      </w:r>
      <w:r w:rsidR="003A54F2" w:rsidRPr="00DF2F15">
        <w:rPr>
          <w:rFonts w:ascii="Times New Roman" w:hAnsi="Times New Roman" w:cs="Times New Roman"/>
        </w:rPr>
        <w:t>workshop</w:t>
      </w:r>
      <w:r w:rsidR="001A6F7F" w:rsidRPr="00DF2F15">
        <w:rPr>
          <w:rFonts w:ascii="Times New Roman" w:hAnsi="Times New Roman" w:cs="Times New Roman"/>
        </w:rPr>
        <w:t xml:space="preserve"> designed to address identified knowledge gaps.</w:t>
      </w:r>
      <w:r w:rsidR="003A54F2" w:rsidRPr="00DF2F15">
        <w:rPr>
          <w:rFonts w:ascii="Times New Roman" w:hAnsi="Times New Roman" w:cs="Times New Roman"/>
        </w:rPr>
        <w:t xml:space="preserve"> Post</w:t>
      </w:r>
      <w:r w:rsidR="00C856F6" w:rsidRPr="00DF2F15">
        <w:rPr>
          <w:rFonts w:ascii="Times New Roman" w:hAnsi="Times New Roman" w:cs="Times New Roman"/>
        </w:rPr>
        <w:t>-</w:t>
      </w:r>
      <w:r w:rsidR="003A54F2" w:rsidRPr="00DF2F15">
        <w:rPr>
          <w:rFonts w:ascii="Times New Roman" w:hAnsi="Times New Roman" w:cs="Times New Roman"/>
        </w:rPr>
        <w:t>survey data w</w:t>
      </w:r>
      <w:r w:rsidR="006616BA">
        <w:rPr>
          <w:rFonts w:ascii="Times New Roman" w:hAnsi="Times New Roman" w:cs="Times New Roman"/>
        </w:rPr>
        <w:t>ere</w:t>
      </w:r>
      <w:r w:rsidR="003A54F2" w:rsidRPr="00DF2F15">
        <w:rPr>
          <w:rFonts w:ascii="Times New Roman" w:hAnsi="Times New Roman" w:cs="Times New Roman"/>
        </w:rPr>
        <w:t xml:space="preserve"> thematically analysed. </w:t>
      </w:r>
      <w:r w:rsidR="007D5CD2" w:rsidRPr="00DF2F15">
        <w:rPr>
          <w:rFonts w:ascii="Times New Roman" w:hAnsi="Times New Roman" w:cs="Times New Roman"/>
        </w:rPr>
        <w:t xml:space="preserve">The agencies had very </w:t>
      </w:r>
      <w:r w:rsidR="001A6F7F" w:rsidRPr="00DF2F15">
        <w:rPr>
          <w:rFonts w:ascii="Times New Roman" w:hAnsi="Times New Roman" w:cs="Times New Roman"/>
        </w:rPr>
        <w:t>low</w:t>
      </w:r>
      <w:r w:rsidR="007D5CD2" w:rsidRPr="00DF2F15">
        <w:rPr>
          <w:rFonts w:ascii="Times New Roman" w:hAnsi="Times New Roman" w:cs="Times New Roman"/>
        </w:rPr>
        <w:t xml:space="preserve"> numbers of Disabled foster carers. </w:t>
      </w:r>
      <w:r w:rsidR="003A54F2" w:rsidRPr="00DF2F15">
        <w:rPr>
          <w:rFonts w:ascii="Times New Roman" w:hAnsi="Times New Roman" w:cs="Times New Roman"/>
        </w:rPr>
        <w:t xml:space="preserve">The pre-workshop survey across three participating foster care agencies with 63 respondents demonstrated that </w:t>
      </w:r>
      <w:r w:rsidR="00C856F6" w:rsidRPr="00DF2F15">
        <w:rPr>
          <w:rFonts w:ascii="Times New Roman" w:hAnsi="Times New Roman" w:cs="Times New Roman"/>
        </w:rPr>
        <w:t>most</w:t>
      </w:r>
      <w:r w:rsidR="003A54F2" w:rsidRPr="00DF2F15">
        <w:rPr>
          <w:rFonts w:ascii="Times New Roman" w:hAnsi="Times New Roman" w:cs="Times New Roman"/>
        </w:rPr>
        <w:t xml:space="preserve"> participants had little to no knowledge</w:t>
      </w:r>
      <w:r w:rsidR="00C856F6" w:rsidRPr="00DF2F15">
        <w:rPr>
          <w:rFonts w:ascii="Times New Roman" w:hAnsi="Times New Roman" w:cs="Times New Roman"/>
        </w:rPr>
        <w:t xml:space="preserve"> about the Equality Act</w:t>
      </w:r>
      <w:r w:rsidR="007D5CD2" w:rsidRPr="00DF2F15">
        <w:rPr>
          <w:rFonts w:ascii="Times New Roman" w:hAnsi="Times New Roman" w:cs="Times New Roman"/>
        </w:rPr>
        <w:t>.</w:t>
      </w:r>
      <w:r w:rsidR="00C856F6" w:rsidRPr="00DF2F15">
        <w:rPr>
          <w:rFonts w:ascii="Times New Roman" w:hAnsi="Times New Roman" w:cs="Times New Roman"/>
        </w:rPr>
        <w:t xml:space="preserve"> </w:t>
      </w:r>
      <w:r w:rsidR="007D5CD2" w:rsidRPr="00DF2F15">
        <w:rPr>
          <w:rFonts w:ascii="Times New Roman" w:hAnsi="Times New Roman" w:cs="Times New Roman"/>
        </w:rPr>
        <w:t>Sadly, fewer than a third of participants completed the post</w:t>
      </w:r>
      <w:r w:rsidR="006616BA">
        <w:rPr>
          <w:rFonts w:ascii="Times New Roman" w:hAnsi="Times New Roman" w:cs="Times New Roman"/>
        </w:rPr>
        <w:t xml:space="preserve">-workshop </w:t>
      </w:r>
      <w:r w:rsidR="007D5CD2" w:rsidRPr="00DF2F15">
        <w:rPr>
          <w:rFonts w:ascii="Times New Roman" w:hAnsi="Times New Roman" w:cs="Times New Roman"/>
        </w:rPr>
        <w:t xml:space="preserve">survey. </w:t>
      </w:r>
      <w:r w:rsidR="00107437" w:rsidRPr="00DF2F15">
        <w:rPr>
          <w:rFonts w:ascii="Times New Roman" w:hAnsi="Times New Roman" w:cs="Times New Roman"/>
        </w:rPr>
        <w:t xml:space="preserve">The available </w:t>
      </w:r>
      <w:r w:rsidR="00C856F6" w:rsidRPr="00DF2F15">
        <w:rPr>
          <w:rFonts w:ascii="Times New Roman" w:hAnsi="Times New Roman" w:cs="Times New Roman"/>
        </w:rPr>
        <w:t>data</w:t>
      </w:r>
      <w:r w:rsidR="006616BA">
        <w:rPr>
          <w:rFonts w:ascii="Times New Roman" w:hAnsi="Times New Roman" w:cs="Times New Roman"/>
        </w:rPr>
        <w:t xml:space="preserve"> here</w:t>
      </w:r>
      <w:r w:rsidR="00C856F6" w:rsidRPr="00DF2F15">
        <w:rPr>
          <w:rFonts w:ascii="Times New Roman" w:hAnsi="Times New Roman" w:cs="Times New Roman"/>
        </w:rPr>
        <w:t xml:space="preserve"> </w:t>
      </w:r>
      <w:r w:rsidR="007D5CD2" w:rsidRPr="00DF2F15">
        <w:rPr>
          <w:rFonts w:ascii="Times New Roman" w:hAnsi="Times New Roman" w:cs="Times New Roman"/>
        </w:rPr>
        <w:t>however suggests</w:t>
      </w:r>
      <w:r w:rsidR="00C856F6" w:rsidRPr="00DF2F15">
        <w:rPr>
          <w:rFonts w:ascii="Times New Roman" w:hAnsi="Times New Roman" w:cs="Times New Roman"/>
        </w:rPr>
        <w:t xml:space="preserve"> an increase in knowledge. </w:t>
      </w:r>
    </w:p>
    <w:p w14:paraId="5B0D9375" w14:textId="2A49FF88" w:rsidR="00940320" w:rsidRPr="00DF2F15" w:rsidRDefault="007D5CD2" w:rsidP="00B541EF">
      <w:pPr>
        <w:spacing w:line="360" w:lineRule="auto"/>
        <w:ind w:firstLine="720"/>
        <w:rPr>
          <w:rFonts w:ascii="Times New Roman" w:hAnsi="Times New Roman" w:cs="Times New Roman"/>
        </w:rPr>
      </w:pPr>
      <w:r w:rsidRPr="00DF2F15">
        <w:rPr>
          <w:rFonts w:ascii="Times New Roman" w:hAnsi="Times New Roman" w:cs="Times New Roman"/>
        </w:rPr>
        <w:t xml:space="preserve">Emerging themes </w:t>
      </w:r>
      <w:r w:rsidR="00107437" w:rsidRPr="00DF2F15">
        <w:rPr>
          <w:rFonts w:ascii="Times New Roman" w:hAnsi="Times New Roman" w:cs="Times New Roman"/>
        </w:rPr>
        <w:t xml:space="preserve">from participant statements </w:t>
      </w:r>
      <w:r w:rsidRPr="00DF2F15">
        <w:rPr>
          <w:rFonts w:ascii="Times New Roman" w:hAnsi="Times New Roman" w:cs="Times New Roman"/>
        </w:rPr>
        <w:t xml:space="preserve">highlighted perceived barriers and </w:t>
      </w:r>
      <w:r w:rsidR="00521635" w:rsidRPr="00DF2F15">
        <w:rPr>
          <w:rFonts w:ascii="Times New Roman" w:hAnsi="Times New Roman" w:cs="Times New Roman"/>
        </w:rPr>
        <w:t>benefits</w:t>
      </w:r>
      <w:r w:rsidRPr="00DF2F15">
        <w:rPr>
          <w:rFonts w:ascii="Times New Roman" w:hAnsi="Times New Roman" w:cs="Times New Roman"/>
        </w:rPr>
        <w:t xml:space="preserve"> in engaging Disabled foster carers. Perceived barriers</w:t>
      </w:r>
      <w:r w:rsidR="00521635" w:rsidRPr="00DF2F15">
        <w:rPr>
          <w:rFonts w:ascii="Times New Roman" w:hAnsi="Times New Roman" w:cs="Times New Roman"/>
        </w:rPr>
        <w:t>,</w:t>
      </w:r>
      <w:r w:rsidRPr="00DF2F15">
        <w:rPr>
          <w:rFonts w:ascii="Times New Roman" w:hAnsi="Times New Roman" w:cs="Times New Roman"/>
        </w:rPr>
        <w:t xml:space="preserve"> for instance</w:t>
      </w:r>
      <w:r w:rsidR="00521635" w:rsidRPr="00DF2F15">
        <w:rPr>
          <w:rFonts w:ascii="Times New Roman" w:hAnsi="Times New Roman" w:cs="Times New Roman"/>
        </w:rPr>
        <w:t>,</w:t>
      </w:r>
      <w:r w:rsidRPr="00DF2F15">
        <w:rPr>
          <w:rFonts w:ascii="Times New Roman" w:hAnsi="Times New Roman" w:cs="Times New Roman"/>
        </w:rPr>
        <w:t xml:space="preserve"> included gaps in knowledge and confidence and deficit</w:t>
      </w:r>
      <w:r w:rsidR="00521635" w:rsidRPr="00DF2F15">
        <w:rPr>
          <w:rFonts w:ascii="Times New Roman" w:hAnsi="Times New Roman" w:cs="Times New Roman"/>
        </w:rPr>
        <w:t>-based</w:t>
      </w:r>
      <w:r w:rsidRPr="00DF2F15">
        <w:rPr>
          <w:rFonts w:ascii="Times New Roman" w:hAnsi="Times New Roman" w:cs="Times New Roman"/>
        </w:rPr>
        <w:t xml:space="preserve"> views. Some potential perceived benefits included an understanding of disability and increased empathy. </w:t>
      </w:r>
      <w:r w:rsidR="00FF5694" w:rsidRPr="00DF2F15">
        <w:rPr>
          <w:rFonts w:ascii="Times New Roman" w:hAnsi="Times New Roman" w:cs="Times New Roman"/>
        </w:rPr>
        <w:t xml:space="preserve">The authors make policy and practice recommendations based on their findings including targeting Disabled people in recruitment campaigns and featuring </w:t>
      </w:r>
      <w:r w:rsidR="004D083E">
        <w:rPr>
          <w:rFonts w:ascii="Times New Roman" w:hAnsi="Times New Roman" w:cs="Times New Roman"/>
        </w:rPr>
        <w:t>D</w:t>
      </w:r>
      <w:r w:rsidR="00FF5694" w:rsidRPr="00DF2F15">
        <w:rPr>
          <w:rFonts w:ascii="Times New Roman" w:hAnsi="Times New Roman" w:cs="Times New Roman"/>
        </w:rPr>
        <w:t xml:space="preserve">isabled foster carers to encourage applications by Disabled people. </w:t>
      </w:r>
      <w:r w:rsidRPr="00DF2F15">
        <w:rPr>
          <w:rFonts w:ascii="Times New Roman" w:hAnsi="Times New Roman" w:cs="Times New Roman"/>
        </w:rPr>
        <w:t xml:space="preserve">The study </w:t>
      </w:r>
      <w:r w:rsidR="00FF5694" w:rsidRPr="00DF2F15">
        <w:rPr>
          <w:rFonts w:ascii="Times New Roman" w:hAnsi="Times New Roman" w:cs="Times New Roman"/>
        </w:rPr>
        <w:t xml:space="preserve">very openly discusses problems of </w:t>
      </w:r>
      <w:r w:rsidR="00107437" w:rsidRPr="00DF2F15">
        <w:rPr>
          <w:rFonts w:ascii="Times New Roman" w:hAnsi="Times New Roman" w:cs="Times New Roman"/>
        </w:rPr>
        <w:t>recruiting</w:t>
      </w:r>
      <w:r w:rsidR="00FF5694" w:rsidRPr="00DF2F15">
        <w:rPr>
          <w:rFonts w:ascii="Times New Roman" w:hAnsi="Times New Roman" w:cs="Times New Roman"/>
        </w:rPr>
        <w:t xml:space="preserve"> foster care agencies </w:t>
      </w:r>
      <w:r w:rsidR="00107437" w:rsidRPr="00DF2F15">
        <w:rPr>
          <w:rFonts w:ascii="Times New Roman" w:hAnsi="Times New Roman" w:cs="Times New Roman"/>
        </w:rPr>
        <w:t>for this research project</w:t>
      </w:r>
      <w:r w:rsidR="00521635" w:rsidRPr="00DF2F15">
        <w:rPr>
          <w:rFonts w:ascii="Times New Roman" w:hAnsi="Times New Roman" w:cs="Times New Roman"/>
        </w:rPr>
        <w:t xml:space="preserve">. For future studies, it would be interesting to explore reasons for foster care agencies not </w:t>
      </w:r>
      <w:r w:rsidR="00107437" w:rsidRPr="00DF2F15">
        <w:rPr>
          <w:rFonts w:ascii="Times New Roman" w:hAnsi="Times New Roman" w:cs="Times New Roman"/>
        </w:rPr>
        <w:t>engaging</w:t>
      </w:r>
      <w:r w:rsidR="00521635" w:rsidRPr="00DF2F15">
        <w:rPr>
          <w:rFonts w:ascii="Times New Roman" w:hAnsi="Times New Roman" w:cs="Times New Roman"/>
        </w:rPr>
        <w:t xml:space="preserve"> </w:t>
      </w:r>
      <w:r w:rsidR="00107437" w:rsidRPr="00DF2F15">
        <w:rPr>
          <w:rFonts w:ascii="Times New Roman" w:hAnsi="Times New Roman" w:cs="Times New Roman"/>
        </w:rPr>
        <w:t xml:space="preserve">in research focusing on </w:t>
      </w:r>
      <w:r w:rsidR="00521635" w:rsidRPr="00DF2F15">
        <w:rPr>
          <w:rFonts w:ascii="Times New Roman" w:hAnsi="Times New Roman" w:cs="Times New Roman"/>
        </w:rPr>
        <w:t xml:space="preserve">disability in foster care. A clear strength of the study </w:t>
      </w:r>
      <w:r w:rsidR="00107437" w:rsidRPr="00DF2F15">
        <w:rPr>
          <w:rFonts w:ascii="Times New Roman" w:hAnsi="Times New Roman" w:cs="Times New Roman"/>
        </w:rPr>
        <w:t>was</w:t>
      </w:r>
      <w:r w:rsidR="00521635" w:rsidRPr="00DF2F15">
        <w:rPr>
          <w:rFonts w:ascii="Times New Roman" w:hAnsi="Times New Roman" w:cs="Times New Roman"/>
        </w:rPr>
        <w:t xml:space="preserve"> its co-production design</w:t>
      </w:r>
      <w:r w:rsidR="00107437" w:rsidRPr="00DF2F15">
        <w:rPr>
          <w:rFonts w:ascii="Times New Roman" w:hAnsi="Times New Roman" w:cs="Times New Roman"/>
        </w:rPr>
        <w:t>,</w:t>
      </w:r>
      <w:r w:rsidR="00521635" w:rsidRPr="00DF2F15">
        <w:rPr>
          <w:rFonts w:ascii="Times New Roman" w:hAnsi="Times New Roman" w:cs="Times New Roman"/>
        </w:rPr>
        <w:t xml:space="preserve"> which should </w:t>
      </w:r>
      <w:r w:rsidRPr="00DF2F15">
        <w:rPr>
          <w:rFonts w:ascii="Times New Roman" w:hAnsi="Times New Roman" w:cs="Times New Roman"/>
        </w:rPr>
        <w:t xml:space="preserve">inform similar projects to facilitate </w:t>
      </w:r>
      <w:r w:rsidR="001330F6">
        <w:rPr>
          <w:rFonts w:ascii="Times New Roman" w:hAnsi="Times New Roman" w:cs="Times New Roman"/>
        </w:rPr>
        <w:t>d</w:t>
      </w:r>
      <w:r w:rsidRPr="00DF2F15">
        <w:rPr>
          <w:rFonts w:ascii="Times New Roman" w:hAnsi="Times New Roman" w:cs="Times New Roman"/>
        </w:rPr>
        <w:t>isability knowledge in foster care agencies.</w:t>
      </w:r>
    </w:p>
    <w:p w14:paraId="3656EB12" w14:textId="1BADB883" w:rsidR="00521635" w:rsidRPr="00DF2F15" w:rsidRDefault="00521635" w:rsidP="00B541EF">
      <w:pPr>
        <w:spacing w:line="360" w:lineRule="auto"/>
        <w:ind w:firstLine="720"/>
        <w:rPr>
          <w:rFonts w:ascii="Times New Roman" w:hAnsi="Times New Roman" w:cs="Times New Roman"/>
        </w:rPr>
      </w:pPr>
      <w:r w:rsidRPr="00DF2F15">
        <w:rPr>
          <w:rFonts w:ascii="Times New Roman" w:hAnsi="Times New Roman" w:cs="Times New Roman"/>
        </w:rPr>
        <w:t>To answer the question posed by the title</w:t>
      </w:r>
      <w:r w:rsidR="00C160CD" w:rsidRPr="00DF2F15">
        <w:rPr>
          <w:rFonts w:ascii="Times New Roman" w:hAnsi="Times New Roman" w:cs="Times New Roman"/>
        </w:rPr>
        <w:t xml:space="preserve"> </w:t>
      </w:r>
      <w:r w:rsidR="001330F6">
        <w:rPr>
          <w:rFonts w:ascii="Times New Roman" w:hAnsi="Times New Roman" w:cs="Times New Roman"/>
        </w:rPr>
        <w:t>‘</w:t>
      </w:r>
      <w:r w:rsidRPr="00DF2F15">
        <w:rPr>
          <w:rFonts w:ascii="Times New Roman" w:hAnsi="Times New Roman" w:cs="Times New Roman"/>
        </w:rPr>
        <w:t>How diverse are foster care research and practice?</w:t>
      </w:r>
      <w:r w:rsidR="001330F6">
        <w:rPr>
          <w:rFonts w:ascii="Times New Roman" w:hAnsi="Times New Roman" w:cs="Times New Roman"/>
        </w:rPr>
        <w:t>’</w:t>
      </w:r>
      <w:r w:rsidRPr="00DF2F15">
        <w:rPr>
          <w:rFonts w:ascii="Times New Roman" w:hAnsi="Times New Roman" w:cs="Times New Roman"/>
        </w:rPr>
        <w:t xml:space="preserve">, the answer is </w:t>
      </w:r>
      <w:r w:rsidRPr="00DF2F15">
        <w:rPr>
          <w:rFonts w:ascii="Times New Roman" w:hAnsi="Times New Roman" w:cs="Times New Roman"/>
          <w:i/>
          <w:iCs/>
        </w:rPr>
        <w:t>not enough</w:t>
      </w:r>
      <w:r w:rsidRPr="00DF2F15">
        <w:rPr>
          <w:rFonts w:ascii="Times New Roman" w:hAnsi="Times New Roman" w:cs="Times New Roman"/>
        </w:rPr>
        <w:t xml:space="preserve">! Studies like the ones by </w:t>
      </w:r>
      <w:proofErr w:type="spellStart"/>
      <w:r w:rsidRPr="00DF2F15">
        <w:rPr>
          <w:rFonts w:ascii="Times New Roman" w:hAnsi="Times New Roman" w:cs="Times New Roman"/>
        </w:rPr>
        <w:t>Stemp</w:t>
      </w:r>
      <w:proofErr w:type="spellEnd"/>
      <w:r w:rsidRPr="00DF2F15">
        <w:rPr>
          <w:rFonts w:ascii="Times New Roman" w:hAnsi="Times New Roman" w:cs="Times New Roman"/>
        </w:rPr>
        <w:t xml:space="preserve"> </w:t>
      </w:r>
      <w:r w:rsidR="001330F6">
        <w:rPr>
          <w:rFonts w:ascii="Times New Roman" w:hAnsi="Times New Roman" w:cs="Times New Roman"/>
        </w:rPr>
        <w:t xml:space="preserve">and colleagues </w:t>
      </w:r>
      <w:r w:rsidRPr="00DF2F15">
        <w:rPr>
          <w:rFonts w:ascii="Times New Roman" w:hAnsi="Times New Roman" w:cs="Times New Roman"/>
        </w:rPr>
        <w:t>(202</w:t>
      </w:r>
      <w:r w:rsidR="004D083E">
        <w:rPr>
          <w:rFonts w:ascii="Times New Roman" w:hAnsi="Times New Roman" w:cs="Times New Roman"/>
        </w:rPr>
        <w:t>5</w:t>
      </w:r>
      <w:r w:rsidRPr="00DF2F15">
        <w:rPr>
          <w:rFonts w:ascii="Times New Roman" w:hAnsi="Times New Roman" w:cs="Times New Roman"/>
        </w:rPr>
        <w:t xml:space="preserve">) </w:t>
      </w:r>
      <w:r w:rsidRPr="00DF2F15">
        <w:rPr>
          <w:rFonts w:ascii="Times New Roman" w:hAnsi="Times New Roman" w:cs="Times New Roman"/>
        </w:rPr>
        <w:lastRenderedPageBreak/>
        <w:t>and Unwin and colleagues (202</w:t>
      </w:r>
      <w:r w:rsidR="004D083E">
        <w:rPr>
          <w:rFonts w:ascii="Times New Roman" w:hAnsi="Times New Roman" w:cs="Times New Roman"/>
        </w:rPr>
        <w:t>5</w:t>
      </w:r>
      <w:r w:rsidRPr="00DF2F15">
        <w:rPr>
          <w:rFonts w:ascii="Times New Roman" w:hAnsi="Times New Roman" w:cs="Times New Roman"/>
        </w:rPr>
        <w:t>) however offer valuable reflection on diversity issues in foster care and provide a starting point for a discussion. Let’s not shy away from this discussion and talk…</w:t>
      </w:r>
    </w:p>
    <w:p w14:paraId="2C3A6B77" w14:textId="77777777" w:rsidR="00940320" w:rsidRPr="00DF2F15" w:rsidRDefault="00940320" w:rsidP="00DF2F15">
      <w:pPr>
        <w:spacing w:line="360" w:lineRule="auto"/>
        <w:rPr>
          <w:rFonts w:ascii="Times New Roman" w:hAnsi="Times New Roman" w:cs="Times New Roman"/>
        </w:rPr>
      </w:pPr>
    </w:p>
    <w:p w14:paraId="0ADA1466" w14:textId="77777777" w:rsidR="00D11AE6" w:rsidRPr="00DF2F15" w:rsidRDefault="00D11AE6" w:rsidP="00DF2F15">
      <w:pPr>
        <w:spacing w:line="360" w:lineRule="auto"/>
        <w:rPr>
          <w:rFonts w:ascii="Times New Roman" w:hAnsi="Times New Roman" w:cs="Times New Roman"/>
        </w:rPr>
      </w:pPr>
    </w:p>
    <w:p w14:paraId="63E7DF2D" w14:textId="4DD14CB8" w:rsidR="00D11AE6" w:rsidRPr="00B541EF" w:rsidRDefault="001330F6" w:rsidP="00DF2F15">
      <w:pPr>
        <w:spacing w:line="360" w:lineRule="auto"/>
        <w:rPr>
          <w:rFonts w:ascii="Times New Roman" w:hAnsi="Times New Roman" w:cs="Times New Roman"/>
          <w:bCs/>
        </w:rPr>
      </w:pPr>
      <w:r>
        <w:rPr>
          <w:rFonts w:ascii="Times New Roman" w:hAnsi="Times New Roman" w:cs="Times New Roman"/>
          <w:bCs/>
        </w:rPr>
        <w:t>[</w:t>
      </w:r>
      <w:r w:rsidR="00D11AE6" w:rsidRPr="00B541EF">
        <w:rPr>
          <w:rFonts w:ascii="Times New Roman" w:hAnsi="Times New Roman" w:cs="Times New Roman"/>
          <w:bCs/>
        </w:rPr>
        <w:t>References</w:t>
      </w:r>
      <w:r>
        <w:rPr>
          <w:rFonts w:ascii="Times New Roman" w:hAnsi="Times New Roman" w:cs="Times New Roman"/>
          <w:bCs/>
        </w:rPr>
        <w:t>]</w:t>
      </w:r>
    </w:p>
    <w:p w14:paraId="48129951" w14:textId="7E6E5C34" w:rsidR="00D11AE6" w:rsidRPr="00DF2F15" w:rsidRDefault="00D11AE6" w:rsidP="00DF2F15">
      <w:pPr>
        <w:pStyle w:val="Bibliography"/>
        <w:spacing w:line="360" w:lineRule="auto"/>
        <w:rPr>
          <w:rFonts w:ascii="Times New Roman" w:hAnsi="Times New Roman" w:cs="Times New Roman"/>
        </w:rPr>
      </w:pPr>
      <w:r w:rsidRPr="00DF2F15">
        <w:rPr>
          <w:rFonts w:ascii="Times New Roman" w:hAnsi="Times New Roman" w:cs="Times New Roman"/>
        </w:rPr>
        <w:fldChar w:fldCharType="begin"/>
      </w:r>
      <w:r w:rsidRPr="00DF2F15">
        <w:rPr>
          <w:rFonts w:ascii="Times New Roman" w:hAnsi="Times New Roman" w:cs="Times New Roman"/>
        </w:rPr>
        <w:instrText xml:space="preserve"> ADDIN ZOTERO_BIBL {"uncited":[],"omitted":[],"custom":[]} CSL_BIBLIOGRAPHY </w:instrText>
      </w:r>
      <w:r w:rsidRPr="00DF2F15">
        <w:rPr>
          <w:rFonts w:ascii="Times New Roman" w:hAnsi="Times New Roman" w:cs="Times New Roman"/>
        </w:rPr>
        <w:fldChar w:fldCharType="separate"/>
      </w:r>
      <w:r w:rsidRPr="00DF2F15">
        <w:rPr>
          <w:rFonts w:ascii="Times New Roman" w:hAnsi="Times New Roman" w:cs="Times New Roman"/>
        </w:rPr>
        <w:t xml:space="preserve">Cane T (2023) BRAC2eD model: An approach to de-bias decision-making in adoption assessments with prospective adopters from minoritised ethnic groups. </w:t>
      </w:r>
      <w:r w:rsidRPr="00DF2F15">
        <w:rPr>
          <w:rFonts w:ascii="Times New Roman" w:hAnsi="Times New Roman" w:cs="Times New Roman"/>
          <w:i/>
          <w:iCs/>
        </w:rPr>
        <w:t>Adoption &amp; Fostering</w:t>
      </w:r>
      <w:r w:rsidRPr="00DF2F15">
        <w:rPr>
          <w:rFonts w:ascii="Times New Roman" w:hAnsi="Times New Roman" w:cs="Times New Roman"/>
        </w:rPr>
        <w:t xml:space="preserve"> </w:t>
      </w:r>
      <w:r w:rsidRPr="00B541EF">
        <w:rPr>
          <w:rFonts w:ascii="Times New Roman" w:hAnsi="Times New Roman" w:cs="Times New Roman"/>
          <w:iCs/>
        </w:rPr>
        <w:t>47</w:t>
      </w:r>
      <w:r w:rsidRPr="00DF2F15">
        <w:rPr>
          <w:rFonts w:ascii="Times New Roman" w:hAnsi="Times New Roman" w:cs="Times New Roman"/>
        </w:rPr>
        <w:t>(1)</w:t>
      </w:r>
      <w:r w:rsidR="001330F6">
        <w:rPr>
          <w:rFonts w:ascii="Times New Roman" w:hAnsi="Times New Roman" w:cs="Times New Roman"/>
        </w:rPr>
        <w:t>:</w:t>
      </w:r>
      <w:r w:rsidRPr="00DF2F15">
        <w:rPr>
          <w:rFonts w:ascii="Times New Roman" w:hAnsi="Times New Roman" w:cs="Times New Roman"/>
        </w:rPr>
        <w:t xml:space="preserve"> 58–76. doi</w:t>
      </w:r>
      <w:r w:rsidR="001330F6">
        <w:rPr>
          <w:rFonts w:ascii="Times New Roman" w:hAnsi="Times New Roman" w:cs="Times New Roman"/>
        </w:rPr>
        <w:t xml:space="preserve">: </w:t>
      </w:r>
      <w:r w:rsidRPr="00DF2F15">
        <w:rPr>
          <w:rFonts w:ascii="Times New Roman" w:hAnsi="Times New Roman" w:cs="Times New Roman"/>
        </w:rPr>
        <w:t>10.1177/03085759231160785</w:t>
      </w:r>
    </w:p>
    <w:p w14:paraId="0C90877B" w14:textId="0FE15617" w:rsidR="00D11AE6" w:rsidRPr="00DF2F15" w:rsidRDefault="00D11AE6" w:rsidP="00DF2F15">
      <w:pPr>
        <w:pStyle w:val="Bibliography"/>
        <w:spacing w:line="360" w:lineRule="auto"/>
        <w:rPr>
          <w:rFonts w:ascii="Times New Roman" w:hAnsi="Times New Roman" w:cs="Times New Roman"/>
        </w:rPr>
      </w:pPr>
      <w:r w:rsidRPr="00DF2F15">
        <w:rPr>
          <w:rFonts w:ascii="Times New Roman" w:hAnsi="Times New Roman" w:cs="Times New Roman"/>
        </w:rPr>
        <w:t xml:space="preserve">Chowdhury C (2021) ‘They want to give our children to white people and Christian people’: Somali perspectives on the shortage of Somali substitute carers. </w:t>
      </w:r>
      <w:r w:rsidRPr="00DF2F15">
        <w:rPr>
          <w:rFonts w:ascii="Times New Roman" w:hAnsi="Times New Roman" w:cs="Times New Roman"/>
          <w:i/>
          <w:iCs/>
        </w:rPr>
        <w:t>Adoption &amp; Fostering</w:t>
      </w:r>
      <w:r w:rsidRPr="00DF2F15">
        <w:rPr>
          <w:rFonts w:ascii="Times New Roman" w:hAnsi="Times New Roman" w:cs="Times New Roman"/>
        </w:rPr>
        <w:t xml:space="preserve"> </w:t>
      </w:r>
      <w:r w:rsidRPr="00B541EF">
        <w:rPr>
          <w:rFonts w:ascii="Times New Roman" w:hAnsi="Times New Roman" w:cs="Times New Roman"/>
          <w:iCs/>
        </w:rPr>
        <w:t>45</w:t>
      </w:r>
      <w:r w:rsidRPr="00DF2F15">
        <w:rPr>
          <w:rFonts w:ascii="Times New Roman" w:hAnsi="Times New Roman" w:cs="Times New Roman"/>
        </w:rPr>
        <w:t>(1)</w:t>
      </w:r>
      <w:r w:rsidR="001330F6">
        <w:rPr>
          <w:rFonts w:ascii="Times New Roman" w:hAnsi="Times New Roman" w:cs="Times New Roman"/>
        </w:rPr>
        <w:t>:</w:t>
      </w:r>
      <w:r w:rsidRPr="00DF2F15">
        <w:rPr>
          <w:rFonts w:ascii="Times New Roman" w:hAnsi="Times New Roman" w:cs="Times New Roman"/>
        </w:rPr>
        <w:t xml:space="preserve"> 22–36.</w:t>
      </w:r>
      <w:r w:rsidR="001330F6">
        <w:rPr>
          <w:rFonts w:ascii="Times New Roman" w:hAnsi="Times New Roman" w:cs="Times New Roman"/>
        </w:rPr>
        <w:t xml:space="preserve"> </w:t>
      </w:r>
      <w:r w:rsidRPr="00DF2F15">
        <w:rPr>
          <w:rFonts w:ascii="Times New Roman" w:hAnsi="Times New Roman" w:cs="Times New Roman"/>
        </w:rPr>
        <w:t>doi</w:t>
      </w:r>
      <w:r w:rsidR="001330F6">
        <w:rPr>
          <w:rFonts w:ascii="Times New Roman" w:hAnsi="Times New Roman" w:cs="Times New Roman"/>
        </w:rPr>
        <w:t xml:space="preserve">: </w:t>
      </w:r>
      <w:r w:rsidRPr="00DF2F15">
        <w:rPr>
          <w:rFonts w:ascii="Times New Roman" w:hAnsi="Times New Roman" w:cs="Times New Roman"/>
        </w:rPr>
        <w:t>10.1177/0308575921989827</w:t>
      </w:r>
    </w:p>
    <w:p w14:paraId="1FAA1F00" w14:textId="1B9527C2" w:rsidR="00D11AE6" w:rsidRPr="00DF2F15" w:rsidRDefault="00D11AE6" w:rsidP="00DF2F15">
      <w:pPr>
        <w:pStyle w:val="Bibliography"/>
        <w:spacing w:line="360" w:lineRule="auto"/>
        <w:rPr>
          <w:rFonts w:ascii="Times New Roman" w:hAnsi="Times New Roman" w:cs="Times New Roman"/>
        </w:rPr>
      </w:pPr>
      <w:r w:rsidRPr="00DF2F15">
        <w:rPr>
          <w:rFonts w:ascii="Times New Roman" w:hAnsi="Times New Roman" w:cs="Times New Roman"/>
        </w:rPr>
        <w:t>Degener CJ, Grietens HW</w:t>
      </w:r>
      <w:r w:rsidR="001330F6">
        <w:rPr>
          <w:rFonts w:ascii="Times New Roman" w:hAnsi="Times New Roman" w:cs="Times New Roman"/>
        </w:rPr>
        <w:t xml:space="preserve"> and</w:t>
      </w:r>
      <w:r w:rsidRPr="00DF2F15">
        <w:rPr>
          <w:rFonts w:ascii="Times New Roman" w:hAnsi="Times New Roman" w:cs="Times New Roman"/>
        </w:rPr>
        <w:t xml:space="preserve"> van Bergen DD (2023) Grasping ethnic identity fluctuations of transculturally placed foster youth: A longitudinal study. </w:t>
      </w:r>
      <w:r w:rsidRPr="00DF2F15">
        <w:rPr>
          <w:rFonts w:ascii="Times New Roman" w:hAnsi="Times New Roman" w:cs="Times New Roman"/>
          <w:i/>
          <w:iCs/>
        </w:rPr>
        <w:t>Qualitative Social Work</w:t>
      </w:r>
      <w:r w:rsidRPr="00DF2F15">
        <w:rPr>
          <w:rFonts w:ascii="Times New Roman" w:hAnsi="Times New Roman" w:cs="Times New Roman"/>
        </w:rPr>
        <w:t xml:space="preserve"> </w:t>
      </w:r>
      <w:r w:rsidRPr="00B541EF">
        <w:rPr>
          <w:rFonts w:ascii="Times New Roman" w:hAnsi="Times New Roman" w:cs="Times New Roman"/>
          <w:iCs/>
        </w:rPr>
        <w:t>22</w:t>
      </w:r>
      <w:r w:rsidRPr="00DF2F15">
        <w:rPr>
          <w:rFonts w:ascii="Times New Roman" w:hAnsi="Times New Roman" w:cs="Times New Roman"/>
        </w:rPr>
        <w:t>(3)</w:t>
      </w:r>
      <w:r w:rsidR="001330F6">
        <w:rPr>
          <w:rFonts w:ascii="Times New Roman" w:hAnsi="Times New Roman" w:cs="Times New Roman"/>
        </w:rPr>
        <w:t>:</w:t>
      </w:r>
      <w:r w:rsidRPr="00DF2F15">
        <w:rPr>
          <w:rFonts w:ascii="Times New Roman" w:hAnsi="Times New Roman" w:cs="Times New Roman"/>
        </w:rPr>
        <w:t xml:space="preserve"> 537–552. doi</w:t>
      </w:r>
      <w:r w:rsidR="001330F6">
        <w:rPr>
          <w:rFonts w:ascii="Times New Roman" w:hAnsi="Times New Roman" w:cs="Times New Roman"/>
        </w:rPr>
        <w:t xml:space="preserve">: </w:t>
      </w:r>
      <w:r w:rsidRPr="00DF2F15">
        <w:rPr>
          <w:rFonts w:ascii="Times New Roman" w:hAnsi="Times New Roman" w:cs="Times New Roman"/>
        </w:rPr>
        <w:t>10.1177/14733250221081758</w:t>
      </w:r>
    </w:p>
    <w:p w14:paraId="5C740802" w14:textId="12CCB54D" w:rsidR="00D11AE6" w:rsidRPr="00DF2F15" w:rsidRDefault="00D11AE6" w:rsidP="00DF2F15">
      <w:pPr>
        <w:pStyle w:val="Bibliography"/>
        <w:spacing w:line="360" w:lineRule="auto"/>
        <w:rPr>
          <w:rFonts w:ascii="Times New Roman" w:hAnsi="Times New Roman" w:cs="Times New Roman"/>
        </w:rPr>
      </w:pPr>
      <w:r w:rsidRPr="00DF2F15">
        <w:rPr>
          <w:rFonts w:ascii="Times New Roman" w:hAnsi="Times New Roman" w:cs="Times New Roman"/>
        </w:rPr>
        <w:t>Department for Education</w:t>
      </w:r>
      <w:r w:rsidR="001330F6">
        <w:rPr>
          <w:rFonts w:ascii="Times New Roman" w:hAnsi="Times New Roman" w:cs="Times New Roman"/>
        </w:rPr>
        <w:t xml:space="preserve"> (DfE)</w:t>
      </w:r>
      <w:r w:rsidRPr="00DF2F15">
        <w:rPr>
          <w:rFonts w:ascii="Times New Roman" w:hAnsi="Times New Roman" w:cs="Times New Roman"/>
        </w:rPr>
        <w:t xml:space="preserve"> (2024) </w:t>
      </w:r>
      <w:r w:rsidRPr="00DF2F15">
        <w:rPr>
          <w:rFonts w:ascii="Times New Roman" w:hAnsi="Times New Roman" w:cs="Times New Roman"/>
          <w:i/>
          <w:iCs/>
        </w:rPr>
        <w:t>Adopted and looked-after children</w:t>
      </w:r>
      <w:r w:rsidRPr="00DF2F15">
        <w:rPr>
          <w:rFonts w:ascii="Times New Roman" w:hAnsi="Times New Roman" w:cs="Times New Roman"/>
        </w:rPr>
        <w:t xml:space="preserve">. </w:t>
      </w:r>
      <w:r w:rsidR="001330F6">
        <w:rPr>
          <w:rFonts w:ascii="Times New Roman" w:hAnsi="Times New Roman" w:cs="Times New Roman"/>
        </w:rPr>
        <w:t xml:space="preserve">Available at: </w:t>
      </w:r>
      <w:r w:rsidRPr="00DF2F15">
        <w:rPr>
          <w:rFonts w:ascii="Times New Roman" w:hAnsi="Times New Roman" w:cs="Times New Roman"/>
        </w:rPr>
        <w:t>www.ethnicity-facts-figures.service.gov.uk/health/social-care/adopted-and-looked-after-children/latest/</w:t>
      </w:r>
    </w:p>
    <w:p w14:paraId="6A6419BA" w14:textId="6640CFF0" w:rsidR="00D11AE6" w:rsidRPr="00DF2F15" w:rsidRDefault="00D11AE6" w:rsidP="00DF2F15">
      <w:pPr>
        <w:pStyle w:val="Bibliography"/>
        <w:spacing w:line="360" w:lineRule="auto"/>
        <w:rPr>
          <w:rFonts w:ascii="Times New Roman" w:hAnsi="Times New Roman" w:cs="Times New Roman"/>
        </w:rPr>
      </w:pPr>
      <w:r w:rsidRPr="00DF2F15">
        <w:rPr>
          <w:rFonts w:ascii="Times New Roman" w:hAnsi="Times New Roman" w:cs="Times New Roman"/>
        </w:rPr>
        <w:t xml:space="preserve">Ofsted (2021) </w:t>
      </w:r>
      <w:r w:rsidRPr="00DF2F15">
        <w:rPr>
          <w:rFonts w:ascii="Times New Roman" w:hAnsi="Times New Roman" w:cs="Times New Roman"/>
          <w:i/>
          <w:iCs/>
        </w:rPr>
        <w:t>Fostering in England 2020 to 2021: Main findings</w:t>
      </w:r>
      <w:r w:rsidRPr="00DF2F15">
        <w:rPr>
          <w:rFonts w:ascii="Times New Roman" w:hAnsi="Times New Roman" w:cs="Times New Roman"/>
        </w:rPr>
        <w:t xml:space="preserve">. </w:t>
      </w:r>
      <w:r w:rsidR="001330F6">
        <w:rPr>
          <w:rFonts w:ascii="Times New Roman" w:hAnsi="Times New Roman" w:cs="Times New Roman"/>
        </w:rPr>
        <w:t xml:space="preserve">Available at: </w:t>
      </w:r>
      <w:r w:rsidRPr="00DF2F15">
        <w:rPr>
          <w:rFonts w:ascii="Times New Roman" w:hAnsi="Times New Roman" w:cs="Times New Roman"/>
        </w:rPr>
        <w:t>www.gov.uk/government/statistics/fostering-in-england-1-april-2020-to-31-march-2021/fostering-in-england-2020-to-2021-main-findings</w:t>
      </w:r>
    </w:p>
    <w:p w14:paraId="1D3BEF15" w14:textId="3B0729D2" w:rsidR="00D11AE6" w:rsidRPr="00DF2F15" w:rsidRDefault="00D11AE6" w:rsidP="00DF2F15">
      <w:pPr>
        <w:pStyle w:val="Bibliography"/>
        <w:spacing w:line="360" w:lineRule="auto"/>
        <w:rPr>
          <w:rFonts w:ascii="Times New Roman" w:hAnsi="Times New Roman" w:cs="Times New Roman"/>
        </w:rPr>
      </w:pPr>
      <w:r w:rsidRPr="00DF2F15">
        <w:rPr>
          <w:rFonts w:ascii="Times New Roman" w:hAnsi="Times New Roman" w:cs="Times New Roman"/>
        </w:rPr>
        <w:t xml:space="preserve">Ofsted (2024) </w:t>
      </w:r>
      <w:r w:rsidRPr="00DF2F15">
        <w:rPr>
          <w:rFonts w:ascii="Times New Roman" w:hAnsi="Times New Roman" w:cs="Times New Roman"/>
          <w:i/>
          <w:iCs/>
        </w:rPr>
        <w:t>Fostering in England 1 April 2023 to 31 March 2024</w:t>
      </w:r>
      <w:r w:rsidRPr="00DF2F15">
        <w:rPr>
          <w:rFonts w:ascii="Times New Roman" w:hAnsi="Times New Roman" w:cs="Times New Roman"/>
        </w:rPr>
        <w:t xml:space="preserve">. </w:t>
      </w:r>
      <w:r w:rsidR="001330F6">
        <w:rPr>
          <w:rFonts w:ascii="Times New Roman" w:hAnsi="Times New Roman" w:cs="Times New Roman"/>
        </w:rPr>
        <w:t xml:space="preserve">Available at: </w:t>
      </w:r>
      <w:r w:rsidRPr="00DF2F15">
        <w:rPr>
          <w:rFonts w:ascii="Times New Roman" w:hAnsi="Times New Roman" w:cs="Times New Roman"/>
        </w:rPr>
        <w:t>www.gov.uk/government/statistics/fostering-in-england-1-april-2023-to-31-march-2024/fostering-in-england-1-april-2023-to-31-march-2024</w:t>
      </w:r>
    </w:p>
    <w:p w14:paraId="1F4FAB6F" w14:textId="3C8DECF9" w:rsidR="00D11AE6" w:rsidRPr="00DF2F15" w:rsidRDefault="00915F11" w:rsidP="00DF2F15">
      <w:pPr>
        <w:pStyle w:val="Bibliography"/>
        <w:spacing w:line="360" w:lineRule="auto"/>
        <w:rPr>
          <w:rFonts w:ascii="Times New Roman" w:hAnsi="Times New Roman" w:cs="Times New Roman"/>
        </w:rPr>
      </w:pPr>
      <w:r>
        <w:rPr>
          <w:rFonts w:ascii="Times New Roman" w:hAnsi="Times New Roman" w:cs="Times New Roman"/>
        </w:rPr>
        <w:t xml:space="preserve">Stemp, R, </w:t>
      </w:r>
      <w:r w:rsidRPr="00915F11">
        <w:rPr>
          <w:rFonts w:ascii="Times New Roman" w:hAnsi="Times New Roman" w:cs="Times New Roman"/>
        </w:rPr>
        <w:t>Izzidien</w:t>
      </w:r>
      <w:r>
        <w:rPr>
          <w:rFonts w:ascii="Times New Roman" w:hAnsi="Times New Roman" w:cs="Times New Roman"/>
        </w:rPr>
        <w:t xml:space="preserve"> S, Sharma S, Irvine K and Midgley N</w:t>
      </w:r>
      <w:r w:rsidR="00D11AE6" w:rsidRPr="00DF2F15">
        <w:rPr>
          <w:rFonts w:ascii="Times New Roman" w:hAnsi="Times New Roman" w:cs="Times New Roman"/>
        </w:rPr>
        <w:t xml:space="preserve"> (202</w:t>
      </w:r>
      <w:r w:rsidR="004D083E">
        <w:rPr>
          <w:rFonts w:ascii="Times New Roman" w:hAnsi="Times New Roman" w:cs="Times New Roman"/>
        </w:rPr>
        <w:t>5</w:t>
      </w:r>
      <w:r w:rsidR="00D11AE6" w:rsidRPr="00DF2F15">
        <w:rPr>
          <w:rFonts w:ascii="Times New Roman" w:hAnsi="Times New Roman" w:cs="Times New Roman"/>
        </w:rPr>
        <w:t xml:space="preserve">) How inclusive and representative is research on foster caring in the UK? Findings from a scoping review. </w:t>
      </w:r>
      <w:r w:rsidR="00D11AE6" w:rsidRPr="00DF2F15">
        <w:rPr>
          <w:rFonts w:ascii="Times New Roman" w:hAnsi="Times New Roman" w:cs="Times New Roman"/>
          <w:i/>
          <w:iCs/>
        </w:rPr>
        <w:t>Adoption &amp; Fostering</w:t>
      </w:r>
      <w:r w:rsidR="001330F6">
        <w:rPr>
          <w:rFonts w:ascii="Times New Roman" w:hAnsi="Times New Roman" w:cs="Times New Roman"/>
        </w:rPr>
        <w:t xml:space="preserve"> 49(1): </w:t>
      </w:r>
      <w:r w:rsidR="004D083E">
        <w:rPr>
          <w:rFonts w:ascii="Times New Roman" w:hAnsi="Times New Roman" w:cs="Times New Roman"/>
          <w:highlight w:val="yellow"/>
        </w:rPr>
        <w:t>[page range</w:t>
      </w:r>
      <w:r w:rsidR="001330F6" w:rsidRPr="00B541EF">
        <w:rPr>
          <w:rFonts w:ascii="Times New Roman" w:hAnsi="Times New Roman" w:cs="Times New Roman"/>
          <w:highlight w:val="yellow"/>
        </w:rPr>
        <w:t xml:space="preserve"> </w:t>
      </w:r>
      <w:r w:rsidR="004D083E">
        <w:rPr>
          <w:rFonts w:ascii="Times New Roman" w:hAnsi="Times New Roman" w:cs="Times New Roman"/>
          <w:highlight w:val="yellow"/>
        </w:rPr>
        <w:t xml:space="preserve">and doi </w:t>
      </w:r>
      <w:r w:rsidR="001330F6" w:rsidRPr="00B541EF">
        <w:rPr>
          <w:rFonts w:ascii="Times New Roman" w:hAnsi="Times New Roman" w:cs="Times New Roman"/>
          <w:highlight w:val="yellow"/>
        </w:rPr>
        <w:t>to be added]</w:t>
      </w:r>
    </w:p>
    <w:p w14:paraId="4E707AA5" w14:textId="294A5FBA" w:rsidR="00D11AE6" w:rsidRPr="00DF2F15" w:rsidRDefault="00D11AE6" w:rsidP="00DF2F15">
      <w:pPr>
        <w:pStyle w:val="Bibliography"/>
        <w:spacing w:line="360" w:lineRule="auto"/>
        <w:rPr>
          <w:rFonts w:ascii="Times New Roman" w:hAnsi="Times New Roman" w:cs="Times New Roman"/>
        </w:rPr>
      </w:pPr>
      <w:r w:rsidRPr="00DF2F15">
        <w:rPr>
          <w:rFonts w:ascii="Times New Roman" w:hAnsi="Times New Roman" w:cs="Times New Roman"/>
        </w:rPr>
        <w:t>Torney L</w:t>
      </w:r>
      <w:r w:rsidR="004D083E">
        <w:rPr>
          <w:rFonts w:ascii="Times New Roman" w:hAnsi="Times New Roman" w:cs="Times New Roman"/>
        </w:rPr>
        <w:t xml:space="preserve"> and</w:t>
      </w:r>
      <w:r w:rsidRPr="00DF2F15">
        <w:rPr>
          <w:rFonts w:ascii="Times New Roman" w:hAnsi="Times New Roman" w:cs="Times New Roman"/>
        </w:rPr>
        <w:t xml:space="preserve"> Unwin P (2018) </w:t>
      </w:r>
      <w:r w:rsidRPr="00DF2F15">
        <w:rPr>
          <w:rFonts w:ascii="Times New Roman" w:hAnsi="Times New Roman" w:cs="Times New Roman"/>
          <w:i/>
          <w:iCs/>
        </w:rPr>
        <w:t xml:space="preserve">Web-Based Review of Disabled Fostering Profile of All English Foster </w:t>
      </w:r>
      <w:r w:rsidR="004D083E">
        <w:rPr>
          <w:rFonts w:ascii="Times New Roman" w:hAnsi="Times New Roman" w:cs="Times New Roman"/>
          <w:i/>
          <w:iCs/>
        </w:rPr>
        <w:t>A</w:t>
      </w:r>
      <w:r w:rsidRPr="00DF2F15">
        <w:rPr>
          <w:rFonts w:ascii="Times New Roman" w:hAnsi="Times New Roman" w:cs="Times New Roman"/>
          <w:i/>
          <w:iCs/>
        </w:rPr>
        <w:t>gencies</w:t>
      </w:r>
      <w:r w:rsidRPr="00DF2F15">
        <w:rPr>
          <w:rFonts w:ascii="Times New Roman" w:hAnsi="Times New Roman" w:cs="Times New Roman"/>
        </w:rPr>
        <w:t>. University of Worcester, Unpublished.</w:t>
      </w:r>
    </w:p>
    <w:p w14:paraId="4C1DE40F" w14:textId="72AD7D76" w:rsidR="00D11AE6" w:rsidRPr="00DF2F15" w:rsidRDefault="00D11AE6" w:rsidP="00DF2F15">
      <w:pPr>
        <w:pStyle w:val="Bibliography"/>
        <w:spacing w:line="360" w:lineRule="auto"/>
        <w:rPr>
          <w:rFonts w:ascii="Times New Roman" w:hAnsi="Times New Roman" w:cs="Times New Roman"/>
        </w:rPr>
      </w:pPr>
      <w:r w:rsidRPr="00DF2F15">
        <w:rPr>
          <w:rFonts w:ascii="Times New Roman" w:hAnsi="Times New Roman" w:cs="Times New Roman"/>
        </w:rPr>
        <w:t xml:space="preserve">Trial Forge (2024) </w:t>
      </w:r>
      <w:r w:rsidRPr="00DF2F15">
        <w:rPr>
          <w:rFonts w:ascii="Times New Roman" w:hAnsi="Times New Roman" w:cs="Times New Roman"/>
          <w:i/>
          <w:iCs/>
        </w:rPr>
        <w:t>PRO EDI: Improving how equity, diversity and inclusion are handled in evidence synthesis</w:t>
      </w:r>
      <w:r w:rsidR="004D083E">
        <w:rPr>
          <w:rFonts w:ascii="Times New Roman" w:hAnsi="Times New Roman" w:cs="Times New Roman"/>
          <w:i/>
          <w:iCs/>
        </w:rPr>
        <w:t>.</w:t>
      </w:r>
      <w:r w:rsidRPr="00DF2F15">
        <w:rPr>
          <w:rFonts w:ascii="Times New Roman" w:hAnsi="Times New Roman" w:cs="Times New Roman"/>
        </w:rPr>
        <w:t xml:space="preserve"> </w:t>
      </w:r>
      <w:r w:rsidR="004D083E">
        <w:rPr>
          <w:rFonts w:ascii="Times New Roman" w:hAnsi="Times New Roman" w:cs="Times New Roman"/>
        </w:rPr>
        <w:t xml:space="preserve">Available at: </w:t>
      </w:r>
      <w:r w:rsidRPr="00DF2F15">
        <w:rPr>
          <w:rFonts w:ascii="Times New Roman" w:hAnsi="Times New Roman" w:cs="Times New Roman"/>
        </w:rPr>
        <w:t>www.trialforge.org/trial-diversity/pro-edi/</w:t>
      </w:r>
    </w:p>
    <w:p w14:paraId="31C2DE4E" w14:textId="48EB9763" w:rsidR="00D11AE6" w:rsidRPr="00DF2F15" w:rsidRDefault="00D11AE6" w:rsidP="00DF2F15">
      <w:pPr>
        <w:pStyle w:val="Bibliography"/>
        <w:spacing w:line="360" w:lineRule="auto"/>
        <w:rPr>
          <w:rFonts w:ascii="Times New Roman" w:hAnsi="Times New Roman" w:cs="Times New Roman"/>
        </w:rPr>
      </w:pPr>
      <w:r w:rsidRPr="00DF2F15">
        <w:rPr>
          <w:rFonts w:ascii="Times New Roman" w:hAnsi="Times New Roman" w:cs="Times New Roman"/>
        </w:rPr>
        <w:t>Unwin P, Jones A</w:t>
      </w:r>
      <w:r w:rsidR="004D083E">
        <w:rPr>
          <w:rFonts w:ascii="Times New Roman" w:hAnsi="Times New Roman" w:cs="Times New Roman"/>
        </w:rPr>
        <w:t xml:space="preserve"> and</w:t>
      </w:r>
      <w:r w:rsidRPr="00DF2F15">
        <w:rPr>
          <w:rFonts w:ascii="Times New Roman" w:hAnsi="Times New Roman" w:cs="Times New Roman"/>
        </w:rPr>
        <w:t xml:space="preserve"> Meakin B (2024) Disabled people as foster carers – </w:t>
      </w:r>
      <w:r w:rsidR="004D083E">
        <w:rPr>
          <w:rFonts w:ascii="Times New Roman" w:hAnsi="Times New Roman" w:cs="Times New Roman"/>
        </w:rPr>
        <w:t>C</w:t>
      </w:r>
      <w:r w:rsidRPr="00DF2F15">
        <w:rPr>
          <w:rFonts w:ascii="Times New Roman" w:hAnsi="Times New Roman" w:cs="Times New Roman"/>
        </w:rPr>
        <w:t xml:space="preserve">losing the recruitment gap and more. </w:t>
      </w:r>
      <w:r w:rsidRPr="00DF2F15">
        <w:rPr>
          <w:rFonts w:ascii="Times New Roman" w:hAnsi="Times New Roman" w:cs="Times New Roman"/>
          <w:i/>
          <w:iCs/>
        </w:rPr>
        <w:t>Disability &amp; Society</w:t>
      </w:r>
      <w:r w:rsidR="004D083E">
        <w:rPr>
          <w:rFonts w:ascii="Times New Roman" w:hAnsi="Times New Roman" w:cs="Times New Roman"/>
        </w:rPr>
        <w:t>:</w:t>
      </w:r>
      <w:r w:rsidRPr="00DF2F15">
        <w:rPr>
          <w:rFonts w:ascii="Times New Roman" w:hAnsi="Times New Roman" w:cs="Times New Roman"/>
        </w:rPr>
        <w:t xml:space="preserve"> 1–19.</w:t>
      </w:r>
      <w:r w:rsidR="004D083E">
        <w:rPr>
          <w:rFonts w:ascii="Times New Roman" w:hAnsi="Times New Roman" w:cs="Times New Roman"/>
        </w:rPr>
        <w:t xml:space="preserve"> </w:t>
      </w:r>
      <w:r w:rsidRPr="00DF2F15">
        <w:rPr>
          <w:rFonts w:ascii="Times New Roman" w:hAnsi="Times New Roman" w:cs="Times New Roman"/>
        </w:rPr>
        <w:t>doi</w:t>
      </w:r>
      <w:r w:rsidR="004D083E">
        <w:rPr>
          <w:rFonts w:ascii="Times New Roman" w:hAnsi="Times New Roman" w:cs="Times New Roman"/>
        </w:rPr>
        <w:t xml:space="preserve">: </w:t>
      </w:r>
      <w:r w:rsidRPr="00DF2F15">
        <w:rPr>
          <w:rFonts w:ascii="Times New Roman" w:hAnsi="Times New Roman" w:cs="Times New Roman"/>
        </w:rPr>
        <w:t>10.1080/09687599.2024.2412274</w:t>
      </w:r>
    </w:p>
    <w:p w14:paraId="1BD71B6C" w14:textId="766823AE" w:rsidR="00D11AE6" w:rsidRPr="00DF2F15" w:rsidRDefault="00D11AE6" w:rsidP="00DF2F15">
      <w:pPr>
        <w:pStyle w:val="Bibliography"/>
        <w:spacing w:line="360" w:lineRule="auto"/>
        <w:rPr>
          <w:rFonts w:ascii="Times New Roman" w:hAnsi="Times New Roman" w:cs="Times New Roman"/>
        </w:rPr>
      </w:pPr>
      <w:r w:rsidRPr="00DF2F15">
        <w:rPr>
          <w:rFonts w:ascii="Times New Roman" w:hAnsi="Times New Roman" w:cs="Times New Roman"/>
        </w:rPr>
        <w:lastRenderedPageBreak/>
        <w:t>Unwin P, Jones A</w:t>
      </w:r>
      <w:r w:rsidR="004D083E">
        <w:rPr>
          <w:rFonts w:ascii="Times New Roman" w:hAnsi="Times New Roman" w:cs="Times New Roman"/>
        </w:rPr>
        <w:t xml:space="preserve"> and</w:t>
      </w:r>
      <w:r w:rsidRPr="00DF2F15">
        <w:rPr>
          <w:rFonts w:ascii="Times New Roman" w:hAnsi="Times New Roman" w:cs="Times New Roman"/>
        </w:rPr>
        <w:t xml:space="preserve"> Meakin B (202</w:t>
      </w:r>
      <w:r w:rsidR="004D083E">
        <w:rPr>
          <w:rFonts w:ascii="Times New Roman" w:hAnsi="Times New Roman" w:cs="Times New Roman"/>
        </w:rPr>
        <w:t>5</w:t>
      </w:r>
      <w:r w:rsidRPr="00DF2F15">
        <w:rPr>
          <w:rFonts w:ascii="Times New Roman" w:hAnsi="Times New Roman" w:cs="Times New Roman"/>
        </w:rPr>
        <w:t xml:space="preserve">) Looking </w:t>
      </w:r>
      <w:r w:rsidR="004D083E">
        <w:rPr>
          <w:rFonts w:ascii="Times New Roman" w:hAnsi="Times New Roman" w:cs="Times New Roman"/>
        </w:rPr>
        <w:t>p</w:t>
      </w:r>
      <w:r w:rsidRPr="00DF2F15">
        <w:rPr>
          <w:rFonts w:ascii="Times New Roman" w:hAnsi="Times New Roman" w:cs="Times New Roman"/>
        </w:rPr>
        <w:t xml:space="preserve">ast the </w:t>
      </w:r>
      <w:r w:rsidR="004D083E">
        <w:rPr>
          <w:rFonts w:ascii="Times New Roman" w:hAnsi="Times New Roman" w:cs="Times New Roman"/>
        </w:rPr>
        <w:t>s</w:t>
      </w:r>
      <w:r w:rsidRPr="00DF2F15">
        <w:rPr>
          <w:rFonts w:ascii="Times New Roman" w:hAnsi="Times New Roman" w:cs="Times New Roman"/>
        </w:rPr>
        <w:t xml:space="preserve">tereotypes—Disabled </w:t>
      </w:r>
      <w:r w:rsidR="004D083E">
        <w:rPr>
          <w:rFonts w:ascii="Times New Roman" w:hAnsi="Times New Roman" w:cs="Times New Roman"/>
        </w:rPr>
        <w:t>p</w:t>
      </w:r>
      <w:r w:rsidRPr="00DF2F15">
        <w:rPr>
          <w:rFonts w:ascii="Times New Roman" w:hAnsi="Times New Roman" w:cs="Times New Roman"/>
        </w:rPr>
        <w:t xml:space="preserve">eople as </w:t>
      </w:r>
      <w:r w:rsidR="004D083E">
        <w:rPr>
          <w:rFonts w:ascii="Times New Roman" w:hAnsi="Times New Roman" w:cs="Times New Roman"/>
        </w:rPr>
        <w:t>f</w:t>
      </w:r>
      <w:r w:rsidRPr="00DF2F15">
        <w:rPr>
          <w:rFonts w:ascii="Times New Roman" w:hAnsi="Times New Roman" w:cs="Times New Roman"/>
        </w:rPr>
        <w:t xml:space="preserve">oster </w:t>
      </w:r>
      <w:r w:rsidR="004D083E">
        <w:rPr>
          <w:rFonts w:ascii="Times New Roman" w:hAnsi="Times New Roman" w:cs="Times New Roman"/>
        </w:rPr>
        <w:t>c</w:t>
      </w:r>
      <w:r w:rsidRPr="00DF2F15">
        <w:rPr>
          <w:rFonts w:ascii="Times New Roman" w:hAnsi="Times New Roman" w:cs="Times New Roman"/>
        </w:rPr>
        <w:t xml:space="preserve">arers. </w:t>
      </w:r>
      <w:r w:rsidRPr="00DF2F15">
        <w:rPr>
          <w:rFonts w:ascii="Times New Roman" w:hAnsi="Times New Roman" w:cs="Times New Roman"/>
          <w:i/>
          <w:iCs/>
        </w:rPr>
        <w:t>Adoption &amp; Fostering</w:t>
      </w:r>
      <w:r w:rsidR="004D083E">
        <w:rPr>
          <w:rFonts w:ascii="Times New Roman" w:hAnsi="Times New Roman" w:cs="Times New Roman"/>
          <w:i/>
          <w:iCs/>
        </w:rPr>
        <w:t xml:space="preserve"> </w:t>
      </w:r>
      <w:r w:rsidR="004D083E">
        <w:rPr>
          <w:rFonts w:ascii="Times New Roman" w:hAnsi="Times New Roman" w:cs="Times New Roman"/>
          <w:iCs/>
        </w:rPr>
        <w:t xml:space="preserve">49(1): </w:t>
      </w:r>
      <w:r w:rsidR="004D083E" w:rsidRPr="00B541EF">
        <w:rPr>
          <w:rFonts w:ascii="Times New Roman" w:hAnsi="Times New Roman" w:cs="Times New Roman"/>
          <w:iCs/>
          <w:highlight w:val="yellow"/>
        </w:rPr>
        <w:t>[page range</w:t>
      </w:r>
      <w:r w:rsidR="004D083E">
        <w:rPr>
          <w:rFonts w:ascii="Times New Roman" w:hAnsi="Times New Roman" w:cs="Times New Roman"/>
          <w:iCs/>
          <w:highlight w:val="yellow"/>
        </w:rPr>
        <w:t>n and doi</w:t>
      </w:r>
      <w:r w:rsidR="004D083E" w:rsidRPr="00B541EF">
        <w:rPr>
          <w:rFonts w:ascii="Times New Roman" w:hAnsi="Times New Roman" w:cs="Times New Roman"/>
          <w:iCs/>
          <w:highlight w:val="yellow"/>
        </w:rPr>
        <w:t xml:space="preserve"> to be added]</w:t>
      </w:r>
      <w:r w:rsidRPr="00DF2F15">
        <w:rPr>
          <w:rFonts w:ascii="Times New Roman" w:hAnsi="Times New Roman" w:cs="Times New Roman"/>
        </w:rPr>
        <w:t>.</w:t>
      </w:r>
    </w:p>
    <w:p w14:paraId="2E1CCE35" w14:textId="21F3AB8A" w:rsidR="00D11AE6" w:rsidRDefault="00D11AE6" w:rsidP="00DF2F15">
      <w:pPr>
        <w:spacing w:line="360" w:lineRule="auto"/>
        <w:rPr>
          <w:rFonts w:ascii="Times New Roman" w:hAnsi="Times New Roman" w:cs="Times New Roman"/>
        </w:rPr>
      </w:pPr>
      <w:r w:rsidRPr="00DF2F15">
        <w:rPr>
          <w:rFonts w:ascii="Times New Roman" w:hAnsi="Times New Roman" w:cs="Times New Roman"/>
        </w:rPr>
        <w:fldChar w:fldCharType="end"/>
      </w:r>
    </w:p>
    <w:p w14:paraId="2F3B8AC7" w14:textId="77777777" w:rsidR="00DF2F15" w:rsidRDefault="00DF2F15" w:rsidP="00DF2F15">
      <w:pPr>
        <w:spacing w:line="360" w:lineRule="auto"/>
        <w:rPr>
          <w:rFonts w:ascii="Times New Roman" w:hAnsi="Times New Roman" w:cs="Times New Roman"/>
        </w:rPr>
      </w:pPr>
    </w:p>
    <w:p w14:paraId="1C088CD3" w14:textId="5ED868DB" w:rsidR="00DF2F15" w:rsidRDefault="00DF2F15" w:rsidP="00DF2F15">
      <w:pPr>
        <w:spacing w:line="360" w:lineRule="auto"/>
        <w:rPr>
          <w:rFonts w:ascii="Times New Roman" w:hAnsi="Times New Roman" w:cs="Times New Roman"/>
        </w:rPr>
      </w:pPr>
      <w:r>
        <w:rPr>
          <w:rFonts w:ascii="Times New Roman" w:hAnsi="Times New Roman" w:cs="Times New Roman"/>
        </w:rPr>
        <w:t>[Author bio]</w:t>
      </w:r>
    </w:p>
    <w:p w14:paraId="74B17FF8" w14:textId="5FF4D3A3" w:rsidR="00DF2F15" w:rsidRDefault="00DF2F15" w:rsidP="00DF2F15">
      <w:pPr>
        <w:spacing w:line="360" w:lineRule="auto"/>
        <w:rPr>
          <w:rFonts w:ascii="Times New Roman" w:hAnsi="Times New Roman" w:cs="Times New Roman"/>
        </w:rPr>
      </w:pPr>
      <w:r w:rsidRPr="00DF2F15">
        <w:rPr>
          <w:rFonts w:ascii="Times New Roman" w:hAnsi="Times New Roman" w:cs="Times New Roman"/>
          <w:b/>
        </w:rPr>
        <w:t>Dr Dennis Golm</w:t>
      </w:r>
      <w:r w:rsidRPr="00DF2F15">
        <w:rPr>
          <w:rFonts w:ascii="Times New Roman" w:hAnsi="Times New Roman" w:cs="Times New Roman"/>
        </w:rPr>
        <w:t xml:space="preserve"> is the Editor-in-Chief of </w:t>
      </w:r>
      <w:r w:rsidRPr="00DF2F15">
        <w:rPr>
          <w:rFonts w:ascii="Times New Roman" w:hAnsi="Times New Roman" w:cs="Times New Roman"/>
          <w:i/>
        </w:rPr>
        <w:t>Adoption &amp; Fostering</w:t>
      </w:r>
      <w:r w:rsidRPr="00DF2F15">
        <w:rPr>
          <w:rFonts w:ascii="Times New Roman" w:hAnsi="Times New Roman" w:cs="Times New Roman"/>
        </w:rPr>
        <w:t>. He is a lecturer in psychology at the University of Southampton, UK, and holds affiliate positions at King’s College London, UK, and Boston Children’s Hospital, USA.</w:t>
      </w:r>
    </w:p>
    <w:p w14:paraId="4E67F612" w14:textId="0557F2EC" w:rsidR="001330F6" w:rsidRDefault="001330F6" w:rsidP="00DF2F15">
      <w:pPr>
        <w:spacing w:line="360" w:lineRule="auto"/>
        <w:rPr>
          <w:rFonts w:ascii="Times New Roman" w:hAnsi="Times New Roman" w:cs="Times New Roman"/>
        </w:rPr>
      </w:pPr>
    </w:p>
    <w:p w14:paraId="1A0F0E2B" w14:textId="5AC37447" w:rsidR="001330F6" w:rsidRDefault="001330F6" w:rsidP="00DF2F15">
      <w:pPr>
        <w:spacing w:line="360" w:lineRule="auto"/>
        <w:rPr>
          <w:rFonts w:ascii="Times New Roman" w:hAnsi="Times New Roman" w:cs="Times New Roman"/>
        </w:rPr>
      </w:pPr>
      <w:r>
        <w:rPr>
          <w:rFonts w:ascii="Times New Roman" w:hAnsi="Times New Roman" w:cs="Times New Roman"/>
        </w:rPr>
        <w:t>[Figures]</w:t>
      </w:r>
    </w:p>
    <w:p w14:paraId="17509BB7" w14:textId="0A727FBE" w:rsidR="001330F6" w:rsidRDefault="001330F6" w:rsidP="00DF2F15">
      <w:pPr>
        <w:spacing w:line="360" w:lineRule="auto"/>
        <w:rPr>
          <w:rFonts w:ascii="Times New Roman" w:hAnsi="Times New Roman" w:cs="Times New Roman"/>
        </w:rPr>
      </w:pPr>
      <w:r w:rsidRPr="00DF2F15">
        <w:rPr>
          <w:rFonts w:ascii="Times New Roman" w:hAnsi="Times New Roman" w:cs="Times New Roman"/>
          <w:noProof/>
          <w:lang w:eastAsia="en-GB"/>
        </w:rPr>
        <w:drawing>
          <wp:inline distT="0" distB="0" distL="0" distR="0" wp14:anchorId="659B61B4" wp14:editId="3E9810C5">
            <wp:extent cx="5727700" cy="2420620"/>
            <wp:effectExtent l="0" t="0" r="6350" b="0"/>
            <wp:docPr id="1"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51842" name="Picture 1" descr="A screenshot of a video game&#10;&#10;Description automatically generated"/>
                    <pic:cNvPicPr/>
                  </pic:nvPicPr>
                  <pic:blipFill>
                    <a:blip r:embed="rId4" cstate="hqprint">
                      <a:extLst>
                        <a:ext uri="{28A0092B-C50C-407E-A947-70E740481C1C}">
                          <a14:useLocalDpi xmlns:a14="http://schemas.microsoft.com/office/drawing/2010/main" val="0"/>
                        </a:ext>
                      </a:extLst>
                    </a:blip>
                    <a:stretch>
                      <a:fillRect/>
                    </a:stretch>
                  </pic:blipFill>
                  <pic:spPr>
                    <a:xfrm>
                      <a:off x="0" y="0"/>
                      <a:ext cx="5727700" cy="2420620"/>
                    </a:xfrm>
                    <a:prstGeom prst="rect">
                      <a:avLst/>
                    </a:prstGeom>
                  </pic:spPr>
                </pic:pic>
              </a:graphicData>
            </a:graphic>
          </wp:inline>
        </w:drawing>
      </w:r>
    </w:p>
    <w:p w14:paraId="3141E357" w14:textId="39A46E4F" w:rsidR="001330F6" w:rsidRPr="00DF2F15" w:rsidRDefault="001330F6" w:rsidP="001330F6">
      <w:pPr>
        <w:spacing w:line="360" w:lineRule="auto"/>
        <w:rPr>
          <w:rFonts w:ascii="Times New Roman" w:hAnsi="Times New Roman" w:cs="Times New Roman"/>
        </w:rPr>
      </w:pPr>
      <w:r w:rsidRPr="00DF2F15">
        <w:rPr>
          <w:rFonts w:ascii="Times New Roman" w:hAnsi="Times New Roman" w:cs="Times New Roman"/>
          <w:b/>
          <w:bCs/>
        </w:rPr>
        <w:t>Figure 1</w:t>
      </w:r>
      <w:r>
        <w:rPr>
          <w:rFonts w:ascii="Times New Roman" w:hAnsi="Times New Roman" w:cs="Times New Roman"/>
          <w:b/>
          <w:bCs/>
        </w:rPr>
        <w:t>.</w:t>
      </w:r>
      <w:r w:rsidRPr="00DF2F15">
        <w:rPr>
          <w:rFonts w:ascii="Times New Roman" w:hAnsi="Times New Roman" w:cs="Times New Roman"/>
        </w:rPr>
        <w:t xml:space="preserve"> Number of foster-care households and ethnicity of foster</w:t>
      </w:r>
      <w:r>
        <w:rPr>
          <w:rFonts w:ascii="Times New Roman" w:hAnsi="Times New Roman" w:cs="Times New Roman"/>
        </w:rPr>
        <w:t xml:space="preserve"> </w:t>
      </w:r>
      <w:r w:rsidRPr="00DF2F15">
        <w:rPr>
          <w:rFonts w:ascii="Times New Roman" w:hAnsi="Times New Roman" w:cs="Times New Roman"/>
        </w:rPr>
        <w:t>carers and children under their care.</w:t>
      </w:r>
    </w:p>
    <w:p w14:paraId="47BB508E" w14:textId="77777777" w:rsidR="001330F6" w:rsidRPr="00DF2F15" w:rsidRDefault="001330F6" w:rsidP="001330F6">
      <w:pPr>
        <w:spacing w:line="360" w:lineRule="auto"/>
        <w:rPr>
          <w:rFonts w:ascii="Times New Roman" w:hAnsi="Times New Roman" w:cs="Times New Roman"/>
        </w:rPr>
      </w:pPr>
      <w:r w:rsidRPr="00DF2F15">
        <w:rPr>
          <w:rFonts w:ascii="Times New Roman" w:hAnsi="Times New Roman" w:cs="Times New Roman"/>
        </w:rPr>
        <w:t>A: Number of fostering households and children in foster-care during the last 4 years.</w:t>
      </w:r>
    </w:p>
    <w:p w14:paraId="780E2A27" w14:textId="77777777" w:rsidR="001330F6" w:rsidRPr="00DF2F15" w:rsidRDefault="001330F6" w:rsidP="001330F6">
      <w:pPr>
        <w:spacing w:line="360" w:lineRule="auto"/>
        <w:rPr>
          <w:rFonts w:ascii="Times New Roman" w:hAnsi="Times New Roman" w:cs="Times New Roman"/>
        </w:rPr>
      </w:pPr>
      <w:r w:rsidRPr="00DF2F15">
        <w:rPr>
          <w:rFonts w:ascii="Times New Roman" w:hAnsi="Times New Roman" w:cs="Times New Roman"/>
        </w:rPr>
        <w:t>B: Ethnicity of children in care in England (in percent).</w:t>
      </w:r>
    </w:p>
    <w:p w14:paraId="745D1029" w14:textId="77777777" w:rsidR="001330F6" w:rsidRPr="00DF2F15" w:rsidRDefault="001330F6" w:rsidP="00DF2F15">
      <w:pPr>
        <w:spacing w:line="360" w:lineRule="auto"/>
        <w:rPr>
          <w:rFonts w:ascii="Times New Roman" w:hAnsi="Times New Roman" w:cs="Times New Roman"/>
        </w:rPr>
      </w:pPr>
    </w:p>
    <w:sectPr w:rsidR="001330F6" w:rsidRPr="00DF2F15" w:rsidSect="00A914C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5CB"/>
    <w:rsid w:val="00001A2B"/>
    <w:rsid w:val="00020793"/>
    <w:rsid w:val="000237FE"/>
    <w:rsid w:val="00025407"/>
    <w:rsid w:val="0002659D"/>
    <w:rsid w:val="00030559"/>
    <w:rsid w:val="00031909"/>
    <w:rsid w:val="000327D6"/>
    <w:rsid w:val="0005060D"/>
    <w:rsid w:val="00060355"/>
    <w:rsid w:val="000627B7"/>
    <w:rsid w:val="000672F8"/>
    <w:rsid w:val="000679FB"/>
    <w:rsid w:val="00080637"/>
    <w:rsid w:val="00092080"/>
    <w:rsid w:val="00094558"/>
    <w:rsid w:val="000957B2"/>
    <w:rsid w:val="0009656A"/>
    <w:rsid w:val="000A62EE"/>
    <w:rsid w:val="000A6821"/>
    <w:rsid w:val="000A6C08"/>
    <w:rsid w:val="000B2979"/>
    <w:rsid w:val="000B60E1"/>
    <w:rsid w:val="000D1874"/>
    <w:rsid w:val="000D345F"/>
    <w:rsid w:val="000E6965"/>
    <w:rsid w:val="000F34F8"/>
    <w:rsid w:val="000F4547"/>
    <w:rsid w:val="00107437"/>
    <w:rsid w:val="001247C7"/>
    <w:rsid w:val="0012659D"/>
    <w:rsid w:val="001330F6"/>
    <w:rsid w:val="001342E8"/>
    <w:rsid w:val="001369DF"/>
    <w:rsid w:val="00162324"/>
    <w:rsid w:val="001A6F7F"/>
    <w:rsid w:val="001B710E"/>
    <w:rsid w:val="001C0CD9"/>
    <w:rsid w:val="001C1290"/>
    <w:rsid w:val="001C258E"/>
    <w:rsid w:val="001D3464"/>
    <w:rsid w:val="001D59E6"/>
    <w:rsid w:val="001E352A"/>
    <w:rsid w:val="001E6938"/>
    <w:rsid w:val="001E7B55"/>
    <w:rsid w:val="001F5515"/>
    <w:rsid w:val="00200D89"/>
    <w:rsid w:val="00221DD3"/>
    <w:rsid w:val="00223283"/>
    <w:rsid w:val="002258DC"/>
    <w:rsid w:val="00227384"/>
    <w:rsid w:val="0022790B"/>
    <w:rsid w:val="00227A8E"/>
    <w:rsid w:val="00236051"/>
    <w:rsid w:val="002369DA"/>
    <w:rsid w:val="00237645"/>
    <w:rsid w:val="00237D23"/>
    <w:rsid w:val="00240D70"/>
    <w:rsid w:val="00255D35"/>
    <w:rsid w:val="00293951"/>
    <w:rsid w:val="002A1437"/>
    <w:rsid w:val="002A15F1"/>
    <w:rsid w:val="002A1DE2"/>
    <w:rsid w:val="002A3038"/>
    <w:rsid w:val="002B4672"/>
    <w:rsid w:val="002C0182"/>
    <w:rsid w:val="002C0644"/>
    <w:rsid w:val="002E1477"/>
    <w:rsid w:val="002E7D6C"/>
    <w:rsid w:val="002F0E09"/>
    <w:rsid w:val="002F237A"/>
    <w:rsid w:val="00306FED"/>
    <w:rsid w:val="0031295E"/>
    <w:rsid w:val="003331E2"/>
    <w:rsid w:val="00343C84"/>
    <w:rsid w:val="00345D7C"/>
    <w:rsid w:val="003465CB"/>
    <w:rsid w:val="00360BED"/>
    <w:rsid w:val="003753C6"/>
    <w:rsid w:val="00386C82"/>
    <w:rsid w:val="003923A3"/>
    <w:rsid w:val="0039280F"/>
    <w:rsid w:val="00394B1C"/>
    <w:rsid w:val="003A51E4"/>
    <w:rsid w:val="003A54F2"/>
    <w:rsid w:val="003B7712"/>
    <w:rsid w:val="003C39A7"/>
    <w:rsid w:val="003D06D1"/>
    <w:rsid w:val="003D5327"/>
    <w:rsid w:val="003D6C31"/>
    <w:rsid w:val="003E02F1"/>
    <w:rsid w:val="003E1936"/>
    <w:rsid w:val="003E7646"/>
    <w:rsid w:val="003F6561"/>
    <w:rsid w:val="003F72D8"/>
    <w:rsid w:val="004003CD"/>
    <w:rsid w:val="0041071D"/>
    <w:rsid w:val="004279A0"/>
    <w:rsid w:val="004370A7"/>
    <w:rsid w:val="00442A59"/>
    <w:rsid w:val="00450B45"/>
    <w:rsid w:val="00452BED"/>
    <w:rsid w:val="004724DE"/>
    <w:rsid w:val="004778B8"/>
    <w:rsid w:val="00486EB4"/>
    <w:rsid w:val="004A655A"/>
    <w:rsid w:val="004A66EB"/>
    <w:rsid w:val="004A73AC"/>
    <w:rsid w:val="004C069A"/>
    <w:rsid w:val="004C1E0B"/>
    <w:rsid w:val="004C6509"/>
    <w:rsid w:val="004D083E"/>
    <w:rsid w:val="004F0B62"/>
    <w:rsid w:val="00501661"/>
    <w:rsid w:val="00514662"/>
    <w:rsid w:val="00520A82"/>
    <w:rsid w:val="00520ABE"/>
    <w:rsid w:val="00521635"/>
    <w:rsid w:val="00531F90"/>
    <w:rsid w:val="00535057"/>
    <w:rsid w:val="00535ABD"/>
    <w:rsid w:val="0054077F"/>
    <w:rsid w:val="00550A15"/>
    <w:rsid w:val="00554EBC"/>
    <w:rsid w:val="00564372"/>
    <w:rsid w:val="005720AC"/>
    <w:rsid w:val="00573959"/>
    <w:rsid w:val="005748E5"/>
    <w:rsid w:val="00585E3E"/>
    <w:rsid w:val="00590462"/>
    <w:rsid w:val="005A1695"/>
    <w:rsid w:val="005B118A"/>
    <w:rsid w:val="005B4A3C"/>
    <w:rsid w:val="005B73C3"/>
    <w:rsid w:val="005C3C72"/>
    <w:rsid w:val="005D12D0"/>
    <w:rsid w:val="005D4136"/>
    <w:rsid w:val="005E6452"/>
    <w:rsid w:val="005F0CB0"/>
    <w:rsid w:val="005F1C12"/>
    <w:rsid w:val="005F2982"/>
    <w:rsid w:val="00600E9E"/>
    <w:rsid w:val="00611A77"/>
    <w:rsid w:val="00620864"/>
    <w:rsid w:val="00620CDD"/>
    <w:rsid w:val="0062154C"/>
    <w:rsid w:val="00624A9A"/>
    <w:rsid w:val="00631CE9"/>
    <w:rsid w:val="00636113"/>
    <w:rsid w:val="00643E02"/>
    <w:rsid w:val="00651863"/>
    <w:rsid w:val="00655D31"/>
    <w:rsid w:val="006616BA"/>
    <w:rsid w:val="00665564"/>
    <w:rsid w:val="006677A7"/>
    <w:rsid w:val="0068021E"/>
    <w:rsid w:val="006802C0"/>
    <w:rsid w:val="00697CDE"/>
    <w:rsid w:val="006A0044"/>
    <w:rsid w:val="006A005B"/>
    <w:rsid w:val="006C2C30"/>
    <w:rsid w:val="006C2C78"/>
    <w:rsid w:val="006D64F4"/>
    <w:rsid w:val="006E21E6"/>
    <w:rsid w:val="006E317D"/>
    <w:rsid w:val="006F29AC"/>
    <w:rsid w:val="007002B2"/>
    <w:rsid w:val="00701597"/>
    <w:rsid w:val="00704CA3"/>
    <w:rsid w:val="007221C2"/>
    <w:rsid w:val="00725C56"/>
    <w:rsid w:val="00730E30"/>
    <w:rsid w:val="0073255A"/>
    <w:rsid w:val="0074520A"/>
    <w:rsid w:val="007465FB"/>
    <w:rsid w:val="0074741E"/>
    <w:rsid w:val="00754EAD"/>
    <w:rsid w:val="00762B0B"/>
    <w:rsid w:val="00777559"/>
    <w:rsid w:val="00780D13"/>
    <w:rsid w:val="00784AC2"/>
    <w:rsid w:val="00797B08"/>
    <w:rsid w:val="007A13CB"/>
    <w:rsid w:val="007A4D2A"/>
    <w:rsid w:val="007B6694"/>
    <w:rsid w:val="007B738C"/>
    <w:rsid w:val="007C2309"/>
    <w:rsid w:val="007C2AC4"/>
    <w:rsid w:val="007C5466"/>
    <w:rsid w:val="007D4D18"/>
    <w:rsid w:val="007D5CD2"/>
    <w:rsid w:val="007D6199"/>
    <w:rsid w:val="007E2235"/>
    <w:rsid w:val="007E3BAD"/>
    <w:rsid w:val="007E6A64"/>
    <w:rsid w:val="007F6495"/>
    <w:rsid w:val="0080020C"/>
    <w:rsid w:val="00807FCE"/>
    <w:rsid w:val="00813F70"/>
    <w:rsid w:val="00830A5D"/>
    <w:rsid w:val="008313C2"/>
    <w:rsid w:val="00834244"/>
    <w:rsid w:val="008357F8"/>
    <w:rsid w:val="0084585F"/>
    <w:rsid w:val="008610F1"/>
    <w:rsid w:val="00874D3E"/>
    <w:rsid w:val="00875133"/>
    <w:rsid w:val="00876CAA"/>
    <w:rsid w:val="00894E3A"/>
    <w:rsid w:val="008A47BB"/>
    <w:rsid w:val="008A681D"/>
    <w:rsid w:val="008B1BD6"/>
    <w:rsid w:val="008B6790"/>
    <w:rsid w:val="008C1EF5"/>
    <w:rsid w:val="008C2F82"/>
    <w:rsid w:val="008D4622"/>
    <w:rsid w:val="008E2C77"/>
    <w:rsid w:val="008F348B"/>
    <w:rsid w:val="008F5448"/>
    <w:rsid w:val="00900D5C"/>
    <w:rsid w:val="00913371"/>
    <w:rsid w:val="00915F11"/>
    <w:rsid w:val="00917C80"/>
    <w:rsid w:val="009228F2"/>
    <w:rsid w:val="00922C3F"/>
    <w:rsid w:val="00930BEE"/>
    <w:rsid w:val="0093222A"/>
    <w:rsid w:val="00937CA1"/>
    <w:rsid w:val="00940320"/>
    <w:rsid w:val="0094115A"/>
    <w:rsid w:val="00943B96"/>
    <w:rsid w:val="00946A23"/>
    <w:rsid w:val="00953F87"/>
    <w:rsid w:val="00956479"/>
    <w:rsid w:val="00960A60"/>
    <w:rsid w:val="00964C77"/>
    <w:rsid w:val="00976E8C"/>
    <w:rsid w:val="00976F2F"/>
    <w:rsid w:val="00987F88"/>
    <w:rsid w:val="009917B4"/>
    <w:rsid w:val="009A5F00"/>
    <w:rsid w:val="009B147F"/>
    <w:rsid w:val="009B28AA"/>
    <w:rsid w:val="009B355C"/>
    <w:rsid w:val="009B53ED"/>
    <w:rsid w:val="009B7881"/>
    <w:rsid w:val="009D1DDD"/>
    <w:rsid w:val="009D461B"/>
    <w:rsid w:val="009E4B57"/>
    <w:rsid w:val="009E6952"/>
    <w:rsid w:val="009F0580"/>
    <w:rsid w:val="00A02BF8"/>
    <w:rsid w:val="00A03570"/>
    <w:rsid w:val="00A070A6"/>
    <w:rsid w:val="00A07539"/>
    <w:rsid w:val="00A36893"/>
    <w:rsid w:val="00A41EEC"/>
    <w:rsid w:val="00A50AA2"/>
    <w:rsid w:val="00A51692"/>
    <w:rsid w:val="00A54322"/>
    <w:rsid w:val="00A5781F"/>
    <w:rsid w:val="00A642A8"/>
    <w:rsid w:val="00A722E9"/>
    <w:rsid w:val="00A730CE"/>
    <w:rsid w:val="00A76045"/>
    <w:rsid w:val="00A7748A"/>
    <w:rsid w:val="00A914C4"/>
    <w:rsid w:val="00A92A43"/>
    <w:rsid w:val="00A9488C"/>
    <w:rsid w:val="00A953A0"/>
    <w:rsid w:val="00A9705A"/>
    <w:rsid w:val="00AC3E5A"/>
    <w:rsid w:val="00AD0E2C"/>
    <w:rsid w:val="00AD35C3"/>
    <w:rsid w:val="00AD620B"/>
    <w:rsid w:val="00AD7162"/>
    <w:rsid w:val="00B029E9"/>
    <w:rsid w:val="00B118A4"/>
    <w:rsid w:val="00B204B2"/>
    <w:rsid w:val="00B37803"/>
    <w:rsid w:val="00B51551"/>
    <w:rsid w:val="00B5224A"/>
    <w:rsid w:val="00B52B6C"/>
    <w:rsid w:val="00B541EF"/>
    <w:rsid w:val="00B5491E"/>
    <w:rsid w:val="00B550E9"/>
    <w:rsid w:val="00B81F49"/>
    <w:rsid w:val="00B8205E"/>
    <w:rsid w:val="00B827FA"/>
    <w:rsid w:val="00B84C3A"/>
    <w:rsid w:val="00B86D68"/>
    <w:rsid w:val="00B87635"/>
    <w:rsid w:val="00B905E7"/>
    <w:rsid w:val="00B90AD7"/>
    <w:rsid w:val="00BA29D9"/>
    <w:rsid w:val="00BA7978"/>
    <w:rsid w:val="00BB1A41"/>
    <w:rsid w:val="00BD31F4"/>
    <w:rsid w:val="00BE20DD"/>
    <w:rsid w:val="00BE4B3E"/>
    <w:rsid w:val="00BE739F"/>
    <w:rsid w:val="00C0251C"/>
    <w:rsid w:val="00C05244"/>
    <w:rsid w:val="00C05669"/>
    <w:rsid w:val="00C130DD"/>
    <w:rsid w:val="00C13459"/>
    <w:rsid w:val="00C160CD"/>
    <w:rsid w:val="00C16BFA"/>
    <w:rsid w:val="00C260BD"/>
    <w:rsid w:val="00C276A8"/>
    <w:rsid w:val="00C32F64"/>
    <w:rsid w:val="00C35221"/>
    <w:rsid w:val="00C411CB"/>
    <w:rsid w:val="00C530E2"/>
    <w:rsid w:val="00C53BBA"/>
    <w:rsid w:val="00C53D98"/>
    <w:rsid w:val="00C53F77"/>
    <w:rsid w:val="00C5625C"/>
    <w:rsid w:val="00C80555"/>
    <w:rsid w:val="00C856F6"/>
    <w:rsid w:val="00C9108C"/>
    <w:rsid w:val="00CA15EF"/>
    <w:rsid w:val="00CA4C75"/>
    <w:rsid w:val="00CA5D57"/>
    <w:rsid w:val="00CC1CA7"/>
    <w:rsid w:val="00CD52C5"/>
    <w:rsid w:val="00CD5395"/>
    <w:rsid w:val="00CE51C5"/>
    <w:rsid w:val="00CF0EB6"/>
    <w:rsid w:val="00CF6B12"/>
    <w:rsid w:val="00CF7152"/>
    <w:rsid w:val="00CF7ED4"/>
    <w:rsid w:val="00D11AE6"/>
    <w:rsid w:val="00D20774"/>
    <w:rsid w:val="00D30A8C"/>
    <w:rsid w:val="00D42F09"/>
    <w:rsid w:val="00D47D02"/>
    <w:rsid w:val="00D64944"/>
    <w:rsid w:val="00D7704C"/>
    <w:rsid w:val="00D933EF"/>
    <w:rsid w:val="00DA6740"/>
    <w:rsid w:val="00DA75E7"/>
    <w:rsid w:val="00DA7929"/>
    <w:rsid w:val="00DB0B6E"/>
    <w:rsid w:val="00DC22F2"/>
    <w:rsid w:val="00DC2448"/>
    <w:rsid w:val="00DC787D"/>
    <w:rsid w:val="00DD012D"/>
    <w:rsid w:val="00DE1ADB"/>
    <w:rsid w:val="00DE20AD"/>
    <w:rsid w:val="00DF2F15"/>
    <w:rsid w:val="00E13F67"/>
    <w:rsid w:val="00E15D99"/>
    <w:rsid w:val="00E272D5"/>
    <w:rsid w:val="00E378A5"/>
    <w:rsid w:val="00E45CAD"/>
    <w:rsid w:val="00E46C45"/>
    <w:rsid w:val="00E544A6"/>
    <w:rsid w:val="00E54D25"/>
    <w:rsid w:val="00E65EF2"/>
    <w:rsid w:val="00E72751"/>
    <w:rsid w:val="00E771BD"/>
    <w:rsid w:val="00E91FD4"/>
    <w:rsid w:val="00E925DB"/>
    <w:rsid w:val="00E94C80"/>
    <w:rsid w:val="00E9760F"/>
    <w:rsid w:val="00EA2BA4"/>
    <w:rsid w:val="00EA72FC"/>
    <w:rsid w:val="00EB08AA"/>
    <w:rsid w:val="00EB34DF"/>
    <w:rsid w:val="00EC237C"/>
    <w:rsid w:val="00EC6FB5"/>
    <w:rsid w:val="00ED0E7F"/>
    <w:rsid w:val="00EE46AD"/>
    <w:rsid w:val="00EF3B8A"/>
    <w:rsid w:val="00EF424F"/>
    <w:rsid w:val="00EF78E0"/>
    <w:rsid w:val="00F17550"/>
    <w:rsid w:val="00F35DB6"/>
    <w:rsid w:val="00F400CE"/>
    <w:rsid w:val="00F7762B"/>
    <w:rsid w:val="00F878C3"/>
    <w:rsid w:val="00F87F59"/>
    <w:rsid w:val="00F9356A"/>
    <w:rsid w:val="00FA37DA"/>
    <w:rsid w:val="00FB4D34"/>
    <w:rsid w:val="00FC308B"/>
    <w:rsid w:val="00FD216C"/>
    <w:rsid w:val="00FD5329"/>
    <w:rsid w:val="00FD5A46"/>
    <w:rsid w:val="00FE04DA"/>
    <w:rsid w:val="00FE16D6"/>
    <w:rsid w:val="00FE5695"/>
    <w:rsid w:val="00FF000D"/>
    <w:rsid w:val="00FF0CAE"/>
    <w:rsid w:val="00FF5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DCAA"/>
  <w14:defaultImageDpi w14:val="32767"/>
  <w15:chartTrackingRefBased/>
  <w15:docId w15:val="{703D915C-0A06-1A47-AA3E-991FE792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5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5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5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5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5CB"/>
    <w:rPr>
      <w:rFonts w:eastAsiaTheme="majorEastAsia" w:cstheme="majorBidi"/>
      <w:color w:val="272727" w:themeColor="text1" w:themeTint="D8"/>
    </w:rPr>
  </w:style>
  <w:style w:type="paragraph" w:styleId="Title">
    <w:name w:val="Title"/>
    <w:basedOn w:val="Normal"/>
    <w:next w:val="Normal"/>
    <w:link w:val="TitleChar"/>
    <w:uiPriority w:val="10"/>
    <w:qFormat/>
    <w:rsid w:val="003465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5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5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65CB"/>
    <w:rPr>
      <w:i/>
      <w:iCs/>
      <w:color w:val="404040" w:themeColor="text1" w:themeTint="BF"/>
    </w:rPr>
  </w:style>
  <w:style w:type="paragraph" w:styleId="ListParagraph">
    <w:name w:val="List Paragraph"/>
    <w:basedOn w:val="Normal"/>
    <w:uiPriority w:val="34"/>
    <w:qFormat/>
    <w:rsid w:val="003465CB"/>
    <w:pPr>
      <w:ind w:left="720"/>
      <w:contextualSpacing/>
    </w:pPr>
  </w:style>
  <w:style w:type="character" w:styleId="IntenseEmphasis">
    <w:name w:val="Intense Emphasis"/>
    <w:basedOn w:val="DefaultParagraphFont"/>
    <w:uiPriority w:val="21"/>
    <w:qFormat/>
    <w:rsid w:val="003465CB"/>
    <w:rPr>
      <w:i/>
      <w:iCs/>
      <w:color w:val="0F4761" w:themeColor="accent1" w:themeShade="BF"/>
    </w:rPr>
  </w:style>
  <w:style w:type="paragraph" w:styleId="IntenseQuote">
    <w:name w:val="Intense Quote"/>
    <w:basedOn w:val="Normal"/>
    <w:next w:val="Normal"/>
    <w:link w:val="IntenseQuoteChar"/>
    <w:uiPriority w:val="30"/>
    <w:qFormat/>
    <w:rsid w:val="00346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5CB"/>
    <w:rPr>
      <w:i/>
      <w:iCs/>
      <w:color w:val="0F4761" w:themeColor="accent1" w:themeShade="BF"/>
    </w:rPr>
  </w:style>
  <w:style w:type="character" w:styleId="IntenseReference">
    <w:name w:val="Intense Reference"/>
    <w:basedOn w:val="DefaultParagraphFont"/>
    <w:uiPriority w:val="32"/>
    <w:qFormat/>
    <w:rsid w:val="003465CB"/>
    <w:rPr>
      <w:b/>
      <w:bCs/>
      <w:smallCaps/>
      <w:color w:val="0F4761" w:themeColor="accent1" w:themeShade="BF"/>
      <w:spacing w:val="5"/>
    </w:rPr>
  </w:style>
  <w:style w:type="character" w:styleId="Hyperlink">
    <w:name w:val="Hyperlink"/>
    <w:basedOn w:val="DefaultParagraphFont"/>
    <w:uiPriority w:val="99"/>
    <w:unhideWhenUsed/>
    <w:rsid w:val="00A36893"/>
    <w:rPr>
      <w:color w:val="467886" w:themeColor="hyperlink"/>
      <w:u w:val="single"/>
    </w:rPr>
  </w:style>
  <w:style w:type="character" w:customStyle="1" w:styleId="UnresolvedMention1">
    <w:name w:val="Unresolved Mention1"/>
    <w:basedOn w:val="DefaultParagraphFont"/>
    <w:uiPriority w:val="99"/>
    <w:rsid w:val="00A36893"/>
    <w:rPr>
      <w:color w:val="605E5C"/>
      <w:shd w:val="clear" w:color="auto" w:fill="E1DFDD"/>
    </w:rPr>
  </w:style>
  <w:style w:type="character" w:styleId="FollowedHyperlink">
    <w:name w:val="FollowedHyperlink"/>
    <w:basedOn w:val="DefaultParagraphFont"/>
    <w:uiPriority w:val="99"/>
    <w:semiHidden/>
    <w:unhideWhenUsed/>
    <w:rsid w:val="007B738C"/>
    <w:rPr>
      <w:color w:val="96607D" w:themeColor="followedHyperlink"/>
      <w:u w:val="single"/>
    </w:rPr>
  </w:style>
  <w:style w:type="paragraph" w:styleId="Bibliography">
    <w:name w:val="Bibliography"/>
    <w:basedOn w:val="Normal"/>
    <w:next w:val="Normal"/>
    <w:uiPriority w:val="37"/>
    <w:unhideWhenUsed/>
    <w:rsid w:val="00D11AE6"/>
    <w:pPr>
      <w:spacing w:line="480" w:lineRule="auto"/>
      <w:ind w:left="720" w:hanging="720"/>
    </w:pPr>
  </w:style>
  <w:style w:type="character" w:styleId="CommentReference">
    <w:name w:val="annotation reference"/>
    <w:basedOn w:val="DefaultParagraphFont"/>
    <w:uiPriority w:val="99"/>
    <w:semiHidden/>
    <w:unhideWhenUsed/>
    <w:rsid w:val="006616BA"/>
    <w:rPr>
      <w:sz w:val="16"/>
      <w:szCs w:val="16"/>
    </w:rPr>
  </w:style>
  <w:style w:type="paragraph" w:styleId="CommentText">
    <w:name w:val="annotation text"/>
    <w:basedOn w:val="Normal"/>
    <w:link w:val="CommentTextChar"/>
    <w:uiPriority w:val="99"/>
    <w:semiHidden/>
    <w:unhideWhenUsed/>
    <w:rsid w:val="006616BA"/>
    <w:rPr>
      <w:sz w:val="20"/>
      <w:szCs w:val="20"/>
    </w:rPr>
  </w:style>
  <w:style w:type="character" w:customStyle="1" w:styleId="CommentTextChar">
    <w:name w:val="Comment Text Char"/>
    <w:basedOn w:val="DefaultParagraphFont"/>
    <w:link w:val="CommentText"/>
    <w:uiPriority w:val="99"/>
    <w:semiHidden/>
    <w:rsid w:val="006616BA"/>
    <w:rPr>
      <w:sz w:val="20"/>
      <w:szCs w:val="20"/>
    </w:rPr>
  </w:style>
  <w:style w:type="paragraph" w:styleId="CommentSubject">
    <w:name w:val="annotation subject"/>
    <w:basedOn w:val="CommentText"/>
    <w:next w:val="CommentText"/>
    <w:link w:val="CommentSubjectChar"/>
    <w:uiPriority w:val="99"/>
    <w:semiHidden/>
    <w:unhideWhenUsed/>
    <w:rsid w:val="006616BA"/>
    <w:rPr>
      <w:b/>
      <w:bCs/>
    </w:rPr>
  </w:style>
  <w:style w:type="character" w:customStyle="1" w:styleId="CommentSubjectChar">
    <w:name w:val="Comment Subject Char"/>
    <w:basedOn w:val="CommentTextChar"/>
    <w:link w:val="CommentSubject"/>
    <w:uiPriority w:val="99"/>
    <w:semiHidden/>
    <w:rsid w:val="006616BA"/>
    <w:rPr>
      <w:b/>
      <w:bCs/>
      <w:sz w:val="20"/>
      <w:szCs w:val="20"/>
    </w:rPr>
  </w:style>
  <w:style w:type="paragraph" w:styleId="BalloonText">
    <w:name w:val="Balloon Text"/>
    <w:basedOn w:val="Normal"/>
    <w:link w:val="BalloonTextChar"/>
    <w:uiPriority w:val="99"/>
    <w:semiHidden/>
    <w:unhideWhenUsed/>
    <w:rsid w:val="00661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6BA"/>
    <w:rPr>
      <w:rFonts w:ascii="Segoe UI" w:hAnsi="Segoe UI" w:cs="Segoe UI"/>
      <w:sz w:val="18"/>
      <w:szCs w:val="18"/>
    </w:rPr>
  </w:style>
  <w:style w:type="paragraph" w:styleId="Revision">
    <w:name w:val="Revision"/>
    <w:hidden/>
    <w:uiPriority w:val="99"/>
    <w:semiHidden/>
    <w:rsid w:val="00B5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3975</Words>
  <Characters>22661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Golm, Dennis</dc:creator>
  <cp:keywords/>
  <dc:description/>
  <cp:lastModifiedBy>Golm, Dennis</cp:lastModifiedBy>
  <cp:revision>2</cp:revision>
  <dcterms:created xsi:type="dcterms:W3CDTF">2024-12-17T13:16:00Z</dcterms:created>
  <dcterms:modified xsi:type="dcterms:W3CDTF">2024-12-17T13:16:00Z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zotero-version="6.0.27-beta.3+3e12f3f20"&gt;&lt;session id="3TrxcmrB"/&gt;&lt;style id="http://www.zotero.org/styles/apa" locale="en-GB" hasBibliography="1" bibliographyStyleHasBeenSet="1"/&gt;&lt;prefs&gt;&lt;pref name="fieldType" value="Field"/&gt;&lt;/prefs&gt;&lt;</vt:lpwstr>
  </property>
  <property fmtid="{D5CDD505-2E9C-101B-9397-08002B2CF9AE}" pid="3" name="ZOTERO_PREF_2">
    <vt:lpwstr>/data&gt;</vt:lpwstr>
  </property>
</Properties>
</file>