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B2F2E" w14:textId="08FDE3F9" w:rsidR="00434124" w:rsidRDefault="00434124" w:rsidP="000B5C0C">
      <w:pPr>
        <w:spacing w:after="360"/>
        <w:rPr>
          <w:color w:val="333333"/>
        </w:rPr>
      </w:pPr>
    </w:p>
    <w:p w14:paraId="2D131B3E" w14:textId="77777777" w:rsidR="00954008" w:rsidRPr="00024DEF" w:rsidRDefault="00954008" w:rsidP="00954008">
      <w:pPr>
        <w:spacing w:line="240" w:lineRule="auto"/>
        <w:ind w:firstLine="0"/>
        <w:jc w:val="center"/>
        <w:rPr>
          <w:b/>
          <w:bCs/>
        </w:rPr>
      </w:pPr>
      <w:r w:rsidRPr="00024DEF">
        <w:rPr>
          <w:b/>
          <w:bCs/>
        </w:rPr>
        <w:t>“It feels very weird and normal at the same time”: Sibling perceptions of their relationships with a</w:t>
      </w:r>
      <w:r>
        <w:rPr>
          <w:b/>
          <w:bCs/>
        </w:rPr>
        <w:t>n autistic</w:t>
      </w:r>
      <w:r w:rsidRPr="00024DEF">
        <w:rPr>
          <w:b/>
          <w:bCs/>
        </w:rPr>
        <w:t xml:space="preserve"> brother or sister with complex care needs</w:t>
      </w:r>
    </w:p>
    <w:p w14:paraId="5108F04A" w14:textId="77777777" w:rsidR="00954008" w:rsidRPr="00024DEF" w:rsidRDefault="00954008" w:rsidP="00954008">
      <w:pPr>
        <w:spacing w:line="240" w:lineRule="auto"/>
        <w:ind w:firstLine="0"/>
        <w:jc w:val="center"/>
        <w:rPr>
          <w:b/>
          <w:bCs/>
        </w:rPr>
      </w:pPr>
    </w:p>
    <w:p w14:paraId="5EF72DC2" w14:textId="77777777" w:rsidR="00954008" w:rsidRDefault="00954008" w:rsidP="00954008">
      <w:pPr>
        <w:spacing w:before="100" w:beforeAutospacing="1" w:after="100" w:afterAutospacing="1"/>
        <w:jc w:val="center"/>
      </w:pPr>
      <w:r>
        <w:t>Louise Rixon</w:t>
      </w:r>
      <w:r w:rsidRPr="005D2424">
        <w:rPr>
          <w:vertAlign w:val="superscript"/>
        </w:rPr>
        <w:t>a</w:t>
      </w:r>
      <w:r>
        <w:t>, Richard P. Hastings</w:t>
      </w:r>
      <w:r>
        <w:rPr>
          <w:vertAlign w:val="superscript"/>
        </w:rPr>
        <w:t>b</w:t>
      </w:r>
      <w:r>
        <w:t>, Hanna Kovshoff</w:t>
      </w:r>
      <w:r>
        <w:rPr>
          <w:vertAlign w:val="superscript"/>
        </w:rPr>
        <w:t>c</w:t>
      </w:r>
    </w:p>
    <w:p w14:paraId="4BA35460" w14:textId="77777777" w:rsidR="00954008" w:rsidRDefault="00954008" w:rsidP="00954008">
      <w:pPr>
        <w:spacing w:before="100" w:beforeAutospacing="1" w:after="100" w:afterAutospacing="1"/>
        <w:jc w:val="center"/>
      </w:pPr>
      <w:r w:rsidRPr="005D2424">
        <w:rPr>
          <w:vertAlign w:val="superscript"/>
        </w:rPr>
        <w:t>a</w:t>
      </w:r>
      <w:r>
        <w:rPr>
          <w:vertAlign w:val="superscript"/>
        </w:rPr>
        <w:t xml:space="preserve"> </w:t>
      </w:r>
      <w:r>
        <w:t>Centre for Research in Intellectual and Developmental Disabilities (CIDD), University of Warwick</w:t>
      </w:r>
    </w:p>
    <w:p w14:paraId="53E8CC1A" w14:textId="715EE497" w:rsidR="00954008" w:rsidRDefault="00954008" w:rsidP="00954008">
      <w:pPr>
        <w:spacing w:before="100" w:beforeAutospacing="1" w:after="100" w:afterAutospacing="1"/>
        <w:jc w:val="center"/>
      </w:pPr>
      <w:r>
        <w:rPr>
          <w:vertAlign w:val="superscript"/>
        </w:rPr>
        <w:t xml:space="preserve">b </w:t>
      </w:r>
      <w:r>
        <w:t>Intellectual Disabilities Research Institute (IDRIS), University of Birmingham</w:t>
      </w:r>
    </w:p>
    <w:p w14:paraId="24EAEA7F" w14:textId="77777777" w:rsidR="00954008" w:rsidRDefault="00954008" w:rsidP="00954008">
      <w:pPr>
        <w:spacing w:before="100" w:beforeAutospacing="1" w:after="100" w:afterAutospacing="1"/>
        <w:jc w:val="center"/>
      </w:pPr>
      <w:r>
        <w:rPr>
          <w:vertAlign w:val="superscript"/>
        </w:rPr>
        <w:t xml:space="preserve">c </w:t>
      </w:r>
      <w:r>
        <w:t>Department of Psychology, University of Southampton</w:t>
      </w:r>
    </w:p>
    <w:p w14:paraId="6332D6F0" w14:textId="77777777" w:rsidR="00954008" w:rsidRDefault="00954008" w:rsidP="00954008">
      <w:pPr>
        <w:spacing w:before="100" w:beforeAutospacing="1" w:after="100" w:afterAutospacing="1"/>
      </w:pPr>
    </w:p>
    <w:p w14:paraId="306C95FF" w14:textId="77777777" w:rsidR="00954008" w:rsidRDefault="00954008" w:rsidP="00954008">
      <w:pPr>
        <w:spacing w:before="100" w:beforeAutospacing="1" w:after="100" w:afterAutospacing="1"/>
      </w:pPr>
      <w:r>
        <w:t xml:space="preserve">Louise Rixon </w:t>
      </w:r>
      <w:hyperlink r:id="rId8" w:history="1">
        <w:r w:rsidRPr="009470F1">
          <w:rPr>
            <w:rStyle w:val="Hyperlink"/>
          </w:rPr>
          <w:t>l.rixon@warwick.ac.uk</w:t>
        </w:r>
      </w:hyperlink>
      <w:r>
        <w:t xml:space="preserve"> UK (corresponding author)</w:t>
      </w:r>
    </w:p>
    <w:p w14:paraId="50C32530" w14:textId="77777777" w:rsidR="00954008" w:rsidRDefault="00954008" w:rsidP="00954008">
      <w:pPr>
        <w:spacing w:before="100" w:beforeAutospacing="1" w:after="100" w:afterAutospacing="1"/>
      </w:pPr>
      <w:r>
        <w:t xml:space="preserve">Richard P Hastings </w:t>
      </w:r>
      <w:hyperlink r:id="rId9" w:history="1">
        <w:r w:rsidRPr="003372D3">
          <w:rPr>
            <w:color w:val="0083BF"/>
            <w:u w:val="single"/>
          </w:rPr>
          <w:t>r.hastings@bham.ac.uk</w:t>
        </w:r>
      </w:hyperlink>
      <w:r>
        <w:t xml:space="preserve"> UK</w:t>
      </w:r>
    </w:p>
    <w:p w14:paraId="69767C33" w14:textId="77777777" w:rsidR="00954008" w:rsidRDefault="00954008" w:rsidP="00954008">
      <w:pPr>
        <w:spacing w:before="100" w:beforeAutospacing="1" w:after="100" w:afterAutospacing="1"/>
      </w:pPr>
      <w:r>
        <w:t xml:space="preserve">Hanna Kovshoff </w:t>
      </w:r>
      <w:hyperlink r:id="rId10" w:history="1">
        <w:r w:rsidRPr="009470F1">
          <w:rPr>
            <w:rStyle w:val="Hyperlink"/>
          </w:rPr>
          <w:t>h.kovshoff@soton.ac.uk</w:t>
        </w:r>
      </w:hyperlink>
      <w:r>
        <w:t xml:space="preserve"> UK</w:t>
      </w:r>
    </w:p>
    <w:p w14:paraId="0187A199" w14:textId="77777777" w:rsidR="00954008" w:rsidRDefault="00954008" w:rsidP="00954008">
      <w:pPr>
        <w:spacing w:before="100" w:beforeAutospacing="1" w:after="100" w:afterAutospacing="1"/>
        <w:ind w:firstLine="0"/>
      </w:pPr>
    </w:p>
    <w:p w14:paraId="4B4F21BB" w14:textId="77777777" w:rsidR="00954008" w:rsidRDefault="00954008" w:rsidP="00954008">
      <w:pPr>
        <w:ind w:firstLine="0"/>
        <w:jc w:val="center"/>
        <w:rPr>
          <w:color w:val="242424"/>
        </w:rPr>
      </w:pPr>
      <w:r w:rsidRPr="00B60345">
        <w:rPr>
          <w:color w:val="242424"/>
          <w:shd w:val="clear" w:color="auto" w:fill="FFFFFF"/>
        </w:rPr>
        <w:t>Acknowledgments:</w:t>
      </w:r>
    </w:p>
    <w:p w14:paraId="33CF89C2" w14:textId="7A84F10B" w:rsidR="00954008" w:rsidRPr="00954008" w:rsidRDefault="00954008" w:rsidP="00954008">
      <w:pPr>
        <w:ind w:firstLine="0"/>
        <w:jc w:val="center"/>
        <w:rPr>
          <w:color w:val="242424"/>
          <w:shd w:val="clear" w:color="auto" w:fill="FFFFFF"/>
        </w:rPr>
      </w:pPr>
      <w:r w:rsidRPr="00097B8D">
        <w:rPr>
          <w:color w:val="242424"/>
        </w:rPr>
        <w:t xml:space="preserve">We </w:t>
      </w:r>
      <w:r>
        <w:rPr>
          <w:color w:val="242424"/>
        </w:rPr>
        <w:t xml:space="preserve">would like to express our thanks to the families who took part in this study </w:t>
      </w:r>
      <w:r w:rsidRPr="00097B8D">
        <w:rPr>
          <w:color w:val="000000"/>
          <w:shd w:val="clear" w:color="auto" w:fill="FFFFFF"/>
        </w:rPr>
        <w:t xml:space="preserve">and </w:t>
      </w:r>
      <w:r>
        <w:rPr>
          <w:color w:val="000000"/>
          <w:shd w:val="clear" w:color="auto" w:fill="FFFFFF"/>
        </w:rPr>
        <w:t xml:space="preserve">in particular </w:t>
      </w:r>
      <w:r w:rsidRPr="00097B8D">
        <w:rPr>
          <w:color w:val="000000"/>
          <w:shd w:val="clear" w:color="auto" w:fill="FFFFFF"/>
        </w:rPr>
        <w:t xml:space="preserve">to </w:t>
      </w:r>
      <w:r>
        <w:rPr>
          <w:color w:val="000000"/>
          <w:shd w:val="clear" w:color="auto" w:fill="FFFFFF"/>
        </w:rPr>
        <w:t xml:space="preserve">the </w:t>
      </w:r>
      <w:r w:rsidRPr="00097B8D">
        <w:rPr>
          <w:color w:val="000000"/>
          <w:shd w:val="clear" w:color="auto" w:fill="FFFFFF"/>
        </w:rPr>
        <w:t>young people for their contribution to this research</w:t>
      </w:r>
      <w:r w:rsidRPr="00B60345">
        <w:rPr>
          <w:color w:val="242424"/>
        </w:rPr>
        <w:br/>
      </w:r>
      <w:r w:rsidRPr="00B60345">
        <w:rPr>
          <w:color w:val="242424"/>
        </w:rPr>
        <w:br/>
      </w:r>
      <w:r w:rsidRPr="00B60345">
        <w:rPr>
          <w:color w:val="242424"/>
          <w:shd w:val="clear" w:color="auto" w:fill="FFFFFF"/>
        </w:rPr>
        <w:t>Data Availability Statement:</w:t>
      </w:r>
      <w:r w:rsidRPr="00B60345">
        <w:rPr>
          <w:color w:val="242424"/>
        </w:rPr>
        <w:br/>
      </w:r>
      <w:r w:rsidRPr="00B60345">
        <w:rPr>
          <w:color w:val="242424"/>
          <w:shd w:val="clear" w:color="auto" w:fill="FFFFFF"/>
        </w:rPr>
        <w:t>The study data will not be made available</w:t>
      </w:r>
      <w:r w:rsidRPr="00B60345">
        <w:rPr>
          <w:color w:val="242424"/>
        </w:rPr>
        <w:br/>
      </w:r>
      <w:r w:rsidRPr="00B60345">
        <w:rPr>
          <w:color w:val="242424"/>
          <w:shd w:val="clear" w:color="auto" w:fill="FFFFFF"/>
        </w:rPr>
        <w:lastRenderedPageBreak/>
        <w:t>Funding Statement:</w:t>
      </w:r>
      <w:r w:rsidRPr="00B60345">
        <w:rPr>
          <w:color w:val="242424"/>
        </w:rPr>
        <w:br/>
      </w:r>
      <w:r w:rsidRPr="00B60345">
        <w:rPr>
          <w:color w:val="242424"/>
          <w:shd w:val="clear" w:color="auto" w:fill="FFFFFF"/>
        </w:rPr>
        <w:t>No financial support was received for the research</w:t>
      </w:r>
      <w:r w:rsidRPr="00B60345">
        <w:rPr>
          <w:color w:val="242424"/>
        </w:rPr>
        <w:br/>
      </w:r>
      <w:r w:rsidRPr="00B60345">
        <w:rPr>
          <w:color w:val="242424"/>
        </w:rPr>
        <w:br/>
      </w:r>
      <w:r w:rsidRPr="00B60345">
        <w:rPr>
          <w:color w:val="242424"/>
          <w:shd w:val="clear" w:color="auto" w:fill="FFFFFF"/>
        </w:rPr>
        <w:t>Conflict of Interest Disclosure:</w:t>
      </w:r>
      <w:r w:rsidRPr="00B60345">
        <w:rPr>
          <w:color w:val="242424"/>
        </w:rPr>
        <w:br/>
      </w:r>
      <w:r w:rsidRPr="00B60345">
        <w:t>We know of no conflict of interests associated with this publication</w:t>
      </w:r>
      <w:r w:rsidRPr="00B60345">
        <w:rPr>
          <w:color w:val="242424"/>
        </w:rPr>
        <w:br/>
      </w:r>
      <w:r w:rsidRPr="00B60345">
        <w:rPr>
          <w:color w:val="242424"/>
        </w:rPr>
        <w:br/>
      </w:r>
      <w:r w:rsidRPr="00B60345">
        <w:rPr>
          <w:color w:val="242424"/>
          <w:shd w:val="clear" w:color="auto" w:fill="FFFFFF"/>
        </w:rPr>
        <w:t>Ethics Approval and Patient Consent:</w:t>
      </w:r>
      <w:r w:rsidRPr="00B60345">
        <w:rPr>
          <w:color w:val="242424"/>
        </w:rPr>
        <w:br/>
      </w:r>
      <w:r>
        <w:t>Full ethical approval was granted through the University of Warwick Humanities and Social Sciences Research Ethics Committee (approval number: HSSREC 96/21-22). Written informed consent was obtained from the parents/guardians and verbal assent given by the participants.</w:t>
      </w:r>
      <w:r w:rsidRPr="00B60345">
        <w:rPr>
          <w:color w:val="242424"/>
        </w:rPr>
        <w:br/>
      </w:r>
      <w:r w:rsidRPr="00B60345">
        <w:rPr>
          <w:color w:val="242424"/>
        </w:rPr>
        <w:br/>
      </w:r>
    </w:p>
    <w:p w14:paraId="5D178305" w14:textId="77777777" w:rsidR="00E538D4" w:rsidRDefault="00E538D4">
      <w:pPr>
        <w:rPr>
          <w:b/>
          <w:bCs/>
        </w:rPr>
      </w:pPr>
      <w:r>
        <w:rPr>
          <w:b/>
          <w:bCs/>
        </w:rPr>
        <w:br w:type="page"/>
      </w:r>
    </w:p>
    <w:p w14:paraId="6A0A3BAB" w14:textId="77777777" w:rsidR="00E538D4" w:rsidRPr="00664AE8" w:rsidRDefault="00E538D4" w:rsidP="00E538D4">
      <w:pPr>
        <w:ind w:firstLine="0"/>
      </w:pPr>
      <w:r w:rsidRPr="00D97DB3">
        <w:rPr>
          <w:b/>
          <w:bCs/>
        </w:rPr>
        <w:lastRenderedPageBreak/>
        <w:t>Lay Summary</w:t>
      </w:r>
    </w:p>
    <w:p w14:paraId="259FFBB2" w14:textId="77777777" w:rsidR="00E538D4" w:rsidRDefault="00E538D4" w:rsidP="00E538D4">
      <w:pPr>
        <w:spacing w:line="360" w:lineRule="auto"/>
        <w:rPr>
          <w:b/>
          <w:bCs/>
        </w:rPr>
      </w:pPr>
    </w:p>
    <w:p w14:paraId="058796B6" w14:textId="77777777" w:rsidR="00E538D4" w:rsidRDefault="00E538D4" w:rsidP="00E538D4">
      <w:pPr>
        <w:pStyle w:val="ListParagraph"/>
        <w:numPr>
          <w:ilvl w:val="0"/>
          <w:numId w:val="40"/>
        </w:numPr>
        <w:spacing w:line="360" w:lineRule="auto"/>
      </w:pPr>
      <w:r>
        <w:t>There was evidence of significant warmth and positivity in the siblings’ relationships</w:t>
      </w:r>
    </w:p>
    <w:p w14:paraId="3DAD7CB0" w14:textId="77777777" w:rsidR="00E538D4" w:rsidRDefault="00E538D4" w:rsidP="00E538D4">
      <w:pPr>
        <w:pStyle w:val="ListParagraph"/>
        <w:numPr>
          <w:ilvl w:val="0"/>
          <w:numId w:val="40"/>
        </w:numPr>
        <w:spacing w:line="360" w:lineRule="auto"/>
      </w:pPr>
      <w:r>
        <w:t>The siblings described their relationships as different, not difficult</w:t>
      </w:r>
    </w:p>
    <w:p w14:paraId="43954B19" w14:textId="77777777" w:rsidR="00E538D4" w:rsidRDefault="00E538D4" w:rsidP="00E538D4">
      <w:pPr>
        <w:pStyle w:val="ListParagraph"/>
        <w:numPr>
          <w:ilvl w:val="0"/>
          <w:numId w:val="40"/>
        </w:numPr>
        <w:spacing w:line="360" w:lineRule="auto"/>
      </w:pPr>
      <w:r>
        <w:t>When autistic brothers and sisters had some functional spoken language, this often changed the context for the siblings relationship</w:t>
      </w:r>
    </w:p>
    <w:p w14:paraId="516ECBC8" w14:textId="77777777" w:rsidR="00E538D4" w:rsidRDefault="00E538D4" w:rsidP="00E538D4">
      <w:pPr>
        <w:pStyle w:val="ListParagraph"/>
        <w:numPr>
          <w:ilvl w:val="0"/>
          <w:numId w:val="40"/>
        </w:numPr>
        <w:spacing w:line="360" w:lineRule="auto"/>
      </w:pPr>
      <w:r>
        <w:t>These findings highlight the importance of understanding the individual meaning of these sibling relationships</w:t>
      </w:r>
    </w:p>
    <w:p w14:paraId="31C354F8" w14:textId="77777777" w:rsidR="001653D5" w:rsidRDefault="001653D5" w:rsidP="00090AE7">
      <w:pPr>
        <w:spacing w:before="100" w:beforeAutospacing="1" w:after="100" w:afterAutospacing="1"/>
        <w:ind w:firstLine="0"/>
        <w:jc w:val="center"/>
        <w:rPr>
          <w:b/>
          <w:bCs/>
        </w:rPr>
      </w:pPr>
    </w:p>
    <w:p w14:paraId="405BE484" w14:textId="49689E4A" w:rsidR="00E85E15" w:rsidRDefault="00E85E15" w:rsidP="004370A9">
      <w:pPr>
        <w:spacing w:before="100" w:beforeAutospacing="1" w:after="100" w:afterAutospacing="1"/>
        <w:jc w:val="center"/>
        <w:rPr>
          <w:b/>
          <w:bCs/>
        </w:rPr>
      </w:pPr>
    </w:p>
    <w:p w14:paraId="4D8D5227" w14:textId="22FC58D9" w:rsidR="00E85E15" w:rsidRDefault="00E85E15" w:rsidP="004370A9">
      <w:pPr>
        <w:spacing w:before="100" w:beforeAutospacing="1" w:after="100" w:afterAutospacing="1"/>
        <w:jc w:val="center"/>
        <w:rPr>
          <w:b/>
          <w:bCs/>
        </w:rPr>
      </w:pPr>
    </w:p>
    <w:p w14:paraId="45E93939" w14:textId="6F0F2D45" w:rsidR="00E85E15" w:rsidRDefault="00E85E15" w:rsidP="004370A9">
      <w:pPr>
        <w:spacing w:before="100" w:beforeAutospacing="1" w:after="100" w:afterAutospacing="1"/>
        <w:jc w:val="center"/>
        <w:rPr>
          <w:b/>
          <w:bCs/>
        </w:rPr>
      </w:pPr>
    </w:p>
    <w:p w14:paraId="01BA6670" w14:textId="75A73DBD" w:rsidR="00847356" w:rsidRPr="00903CED" w:rsidRDefault="00E85E15" w:rsidP="00903CED">
      <w:pPr>
        <w:rPr>
          <w:b/>
          <w:bCs/>
        </w:rPr>
      </w:pPr>
      <w:r>
        <w:rPr>
          <w:b/>
          <w:bCs/>
        </w:rPr>
        <w:br w:type="page"/>
      </w:r>
    </w:p>
    <w:p w14:paraId="2B39CA2A" w14:textId="3BFD5BE0" w:rsidR="007C799C" w:rsidRPr="0031135D" w:rsidRDefault="007C799C" w:rsidP="008500DE">
      <w:pPr>
        <w:pStyle w:val="Heading3"/>
        <w:spacing w:before="0" w:after="168"/>
        <w:ind w:firstLine="0"/>
        <w:jc w:val="center"/>
        <w:rPr>
          <w:rFonts w:ascii="Times New Roman" w:hAnsi="Times New Roman" w:cs="Times New Roman"/>
          <w:color w:val="333333"/>
        </w:rPr>
      </w:pPr>
      <w:r w:rsidRPr="0031135D">
        <w:rPr>
          <w:rFonts w:ascii="Times New Roman" w:hAnsi="Times New Roman" w:cs="Times New Roman"/>
          <w:color w:val="333333"/>
        </w:rPr>
        <w:lastRenderedPageBreak/>
        <w:t>Abstract</w:t>
      </w:r>
    </w:p>
    <w:p w14:paraId="0D1329BA" w14:textId="4A32559A" w:rsidR="00903CED" w:rsidRDefault="00903CED" w:rsidP="00903CED">
      <w:pPr>
        <w:ind w:firstLine="0"/>
      </w:pPr>
      <w:r w:rsidRPr="008C639C">
        <w:rPr>
          <w:b/>
          <w:bCs/>
        </w:rPr>
        <w:t>Background:</w:t>
      </w:r>
      <w:r>
        <w:rPr>
          <w:b/>
          <w:bCs/>
        </w:rPr>
        <w:t xml:space="preserve"> </w:t>
      </w:r>
      <w:r>
        <w:t>The impact o</w:t>
      </w:r>
      <w:r w:rsidR="00303053">
        <w:t xml:space="preserve">f having a disabled brother or sister </w:t>
      </w:r>
      <w:r w:rsidR="007B014E">
        <w:t>o</w:t>
      </w:r>
      <w:r>
        <w:t>n siblings’ psychological well-being and sibling relationships has been the subject of s</w:t>
      </w:r>
      <w:r w:rsidR="009746B4">
        <w:t xml:space="preserve">everal </w:t>
      </w:r>
      <w:r>
        <w:t xml:space="preserve">research studies. However, research </w:t>
      </w:r>
      <w:r w:rsidR="003C3704">
        <w:t xml:space="preserve">which focuses </w:t>
      </w:r>
      <w:r>
        <w:t>on t</w:t>
      </w:r>
      <w:r w:rsidRPr="002C5A5A">
        <w:t xml:space="preserve">he </w:t>
      </w:r>
      <w:r>
        <w:t xml:space="preserve">relationship between siblings and their autistic brother or sister with </w:t>
      </w:r>
      <w:bookmarkStart w:id="0" w:name="OLE_LINK1"/>
      <w:bookmarkStart w:id="1" w:name="OLE_LINK2"/>
      <w:r w:rsidR="001003ED">
        <w:t xml:space="preserve">an intellectual disability and </w:t>
      </w:r>
      <w:r>
        <w:t>complex care needs</w:t>
      </w:r>
      <w:r w:rsidRPr="002C5A5A">
        <w:t xml:space="preserve"> </w:t>
      </w:r>
      <w:bookmarkEnd w:id="0"/>
      <w:bookmarkEnd w:id="1"/>
      <w:r w:rsidR="004F15CD">
        <w:t>is rare</w:t>
      </w:r>
      <w:r>
        <w:t xml:space="preserve">. </w:t>
      </w:r>
      <w:r w:rsidR="00E47AAF">
        <w:t>W</w:t>
      </w:r>
      <w:r w:rsidR="009A4F4C">
        <w:t xml:space="preserve">e </w:t>
      </w:r>
      <w:r>
        <w:t xml:space="preserve">explored siblings’ </w:t>
      </w:r>
      <w:r w:rsidR="003C3704">
        <w:t xml:space="preserve">views </w:t>
      </w:r>
      <w:r>
        <w:t xml:space="preserve">and experiences of their sibling relationship </w:t>
      </w:r>
      <w:r w:rsidR="007C1631">
        <w:t xml:space="preserve">with </w:t>
      </w:r>
      <w:r w:rsidR="009A4F4C">
        <w:t xml:space="preserve">their autistic brother or sister </w:t>
      </w:r>
      <w:r w:rsidR="007C1631">
        <w:t xml:space="preserve">with </w:t>
      </w:r>
      <w:r w:rsidR="009A4F4C">
        <w:t>complex care needs.</w:t>
      </w:r>
    </w:p>
    <w:p w14:paraId="408DEB08" w14:textId="68EC985B" w:rsidR="00903CED" w:rsidRDefault="00903CED" w:rsidP="00903CED">
      <w:pPr>
        <w:ind w:firstLine="0"/>
      </w:pPr>
      <w:r w:rsidRPr="008C639C">
        <w:rPr>
          <w:b/>
          <w:bCs/>
        </w:rPr>
        <w:t>Method:</w:t>
      </w:r>
      <w:r>
        <w:t xml:space="preserve"> Eleven children and </w:t>
      </w:r>
      <w:r w:rsidR="001B08F8">
        <w:t>early adolescents</w:t>
      </w:r>
      <w:r>
        <w:t xml:space="preserve"> </w:t>
      </w:r>
      <w:r w:rsidR="00DA0973">
        <w:t>(</w:t>
      </w:r>
      <w:r w:rsidR="00E33942">
        <w:t xml:space="preserve">4 </w:t>
      </w:r>
      <w:r w:rsidR="00DA0973">
        <w:t>male/</w:t>
      </w:r>
      <w:r w:rsidR="00E33942">
        <w:t xml:space="preserve">7 </w:t>
      </w:r>
      <w:r w:rsidR="00DA0973">
        <w:t xml:space="preserve">female) </w:t>
      </w:r>
      <w:r>
        <w:t>between the ages of 8-years and 1</w:t>
      </w:r>
      <w:r w:rsidR="009769A7">
        <w:t>4</w:t>
      </w:r>
      <w:r>
        <w:t xml:space="preserve">-years took part in semi-structured interviews with questions focussing on their relationship with their autistic brother or sister who had complex care needs. Reflexive thematic analysis was used as a guide to analyse the data. </w:t>
      </w:r>
    </w:p>
    <w:p w14:paraId="2B8403BF" w14:textId="28A8E3DA" w:rsidR="00903CED" w:rsidRDefault="00903CED" w:rsidP="00903CED">
      <w:pPr>
        <w:ind w:firstLine="0"/>
      </w:pPr>
      <w:r w:rsidRPr="008C639C">
        <w:rPr>
          <w:b/>
          <w:bCs/>
        </w:rPr>
        <w:t>Results</w:t>
      </w:r>
      <w:r>
        <w:rPr>
          <w:b/>
          <w:bCs/>
        </w:rPr>
        <w:t xml:space="preserve">: </w:t>
      </w:r>
      <w:r w:rsidR="008E012C">
        <w:t>Four</w:t>
      </w:r>
      <w:r>
        <w:t xml:space="preserve"> themes</w:t>
      </w:r>
      <w:r w:rsidR="008E012C">
        <w:t xml:space="preserve"> are presented:</w:t>
      </w:r>
      <w:r>
        <w:t xml:space="preserve"> </w:t>
      </w:r>
      <w:r w:rsidR="009218CA">
        <w:t>p</w:t>
      </w:r>
      <w:r>
        <w:t>ositive interactions bring jo</w:t>
      </w:r>
      <w:r w:rsidR="008E012C">
        <w:t>y, s</w:t>
      </w:r>
      <w:r>
        <w:t>ibling conflict is driven by verbal interactions</w:t>
      </w:r>
      <w:r w:rsidR="008E012C">
        <w:t>,</w:t>
      </w:r>
      <w:r>
        <w:t xml:space="preserve"> </w:t>
      </w:r>
      <w:r w:rsidR="009218CA">
        <w:t>b</w:t>
      </w:r>
      <w:r>
        <w:t>ehaviours may have different meanings</w:t>
      </w:r>
      <w:r w:rsidR="008E7D11">
        <w:t xml:space="preserve"> for the sibling</w:t>
      </w:r>
      <w:r w:rsidR="009218CA">
        <w:t>, p</w:t>
      </w:r>
      <w:r w:rsidR="00950058">
        <w:t>e</w:t>
      </w:r>
      <w:r>
        <w:t>rceptions of change in the sibling relationship.</w:t>
      </w:r>
    </w:p>
    <w:p w14:paraId="6F33D59D" w14:textId="0E994DDD" w:rsidR="005A3972" w:rsidRDefault="005A3972" w:rsidP="008500DE">
      <w:pPr>
        <w:ind w:firstLine="0"/>
      </w:pPr>
      <w:r w:rsidRPr="008C639C">
        <w:rPr>
          <w:b/>
          <w:bCs/>
        </w:rPr>
        <w:t>Conclusions</w:t>
      </w:r>
      <w:r w:rsidR="008C639C" w:rsidRPr="008C639C">
        <w:rPr>
          <w:b/>
          <w:bCs/>
        </w:rPr>
        <w:t>:</w:t>
      </w:r>
      <w:r w:rsidR="002516F3">
        <w:rPr>
          <w:b/>
          <w:bCs/>
        </w:rPr>
        <w:t xml:space="preserve"> </w:t>
      </w:r>
      <w:r w:rsidR="00E56F50">
        <w:t>The siblings of autistic brothers and sisters with an intellectual disability and complex care needs described warmth and positivity</w:t>
      </w:r>
      <w:r w:rsidR="00921CC0">
        <w:t xml:space="preserve">. </w:t>
      </w:r>
      <w:r w:rsidR="00903CED">
        <w:t>Siblings of autistic children</w:t>
      </w:r>
      <w:r w:rsidR="007343D6">
        <w:t>,</w:t>
      </w:r>
      <w:r w:rsidR="00903CED">
        <w:t xml:space="preserve"> who </w:t>
      </w:r>
      <w:r w:rsidR="00950058">
        <w:t xml:space="preserve">have </w:t>
      </w:r>
      <w:r w:rsidR="00903CED">
        <w:t xml:space="preserve">complex care needs, </w:t>
      </w:r>
      <w:r w:rsidR="00950058">
        <w:t xml:space="preserve">deeply </w:t>
      </w:r>
      <w:r w:rsidR="00903CED">
        <w:t>valued</w:t>
      </w:r>
      <w:r w:rsidR="00950058">
        <w:t xml:space="preserve"> their</w:t>
      </w:r>
      <w:r w:rsidR="00903CED">
        <w:t xml:space="preserve"> interactions with their brother or sister despite</w:t>
      </w:r>
      <w:r w:rsidR="00445F3C">
        <w:t xml:space="preserve"> reciprocity being on their terms</w:t>
      </w:r>
      <w:r w:rsidR="00903CED">
        <w:t>. When autistic brothers and sisters had some functional spoken language, this</w:t>
      </w:r>
      <w:r w:rsidR="00655C6D">
        <w:t xml:space="preserve"> often</w:t>
      </w:r>
      <w:r w:rsidR="00903CED">
        <w:t xml:space="preserve"> changed the context for the siblings relationship; perhaps leading to an increased chance of conflict or perceived negative experiences. These findings highlight the importance of understanding </w:t>
      </w:r>
      <w:r w:rsidR="00E47AAF">
        <w:t xml:space="preserve">the individual meaning of </w:t>
      </w:r>
      <w:r w:rsidR="001C4F15">
        <w:t>these sibling relationships.</w:t>
      </w:r>
    </w:p>
    <w:p w14:paraId="2F3C646A" w14:textId="77777777" w:rsidR="00903CED" w:rsidRDefault="00903CED" w:rsidP="008500DE">
      <w:pPr>
        <w:ind w:firstLine="0"/>
      </w:pPr>
    </w:p>
    <w:p w14:paraId="6E6E2EA4" w14:textId="2BF86AB5" w:rsidR="007C799C" w:rsidRPr="00E403DE" w:rsidRDefault="007C799C" w:rsidP="005C43CE">
      <w:pPr>
        <w:pStyle w:val="Heading3"/>
        <w:spacing w:before="0" w:after="168"/>
        <w:ind w:firstLine="0"/>
        <w:rPr>
          <w:rFonts w:ascii="Times New Roman" w:hAnsi="Times New Roman" w:cs="Times New Roman"/>
          <w:b w:val="0"/>
          <w:bCs w:val="0"/>
          <w:color w:val="333333"/>
        </w:rPr>
      </w:pPr>
      <w:r w:rsidRPr="00E403DE">
        <w:rPr>
          <w:rFonts w:ascii="Times New Roman" w:hAnsi="Times New Roman" w:cs="Times New Roman"/>
          <w:b w:val="0"/>
          <w:bCs w:val="0"/>
          <w:i/>
          <w:iCs/>
          <w:color w:val="333333"/>
        </w:rPr>
        <w:lastRenderedPageBreak/>
        <w:t>Keywords</w:t>
      </w:r>
      <w:r w:rsidR="008500DE" w:rsidRPr="00E403DE">
        <w:rPr>
          <w:rFonts w:ascii="Times New Roman" w:hAnsi="Times New Roman" w:cs="Times New Roman"/>
          <w:b w:val="0"/>
          <w:bCs w:val="0"/>
          <w:color w:val="333333"/>
        </w:rPr>
        <w:t xml:space="preserve">: </w:t>
      </w:r>
      <w:r w:rsidR="0031135D" w:rsidRPr="00E403DE">
        <w:rPr>
          <w:rFonts w:ascii="Times New Roman" w:hAnsi="Times New Roman" w:cs="Times New Roman"/>
          <w:b w:val="0"/>
          <w:bCs w:val="0"/>
          <w:color w:val="333333"/>
        </w:rPr>
        <w:t xml:space="preserve">Autism, siblings, </w:t>
      </w:r>
      <w:r w:rsidR="009C501B">
        <w:rPr>
          <w:rFonts w:ascii="Times New Roman" w:hAnsi="Times New Roman" w:cs="Times New Roman"/>
          <w:b w:val="0"/>
          <w:bCs w:val="0"/>
          <w:color w:val="333333"/>
        </w:rPr>
        <w:t xml:space="preserve">reflexive </w:t>
      </w:r>
      <w:r w:rsidR="007F14A9">
        <w:rPr>
          <w:rFonts w:ascii="Times New Roman" w:hAnsi="Times New Roman" w:cs="Times New Roman"/>
          <w:b w:val="0"/>
          <w:bCs w:val="0"/>
          <w:color w:val="333333"/>
        </w:rPr>
        <w:t>thematic analysis,</w:t>
      </w:r>
      <w:r w:rsidR="008500DE" w:rsidRPr="00E403DE">
        <w:rPr>
          <w:rFonts w:ascii="Times New Roman" w:hAnsi="Times New Roman" w:cs="Times New Roman"/>
          <w:b w:val="0"/>
          <w:bCs w:val="0"/>
          <w:color w:val="333333"/>
        </w:rPr>
        <w:t xml:space="preserve"> </w:t>
      </w:r>
      <w:r w:rsidR="007F14A9">
        <w:rPr>
          <w:rFonts w:ascii="Times New Roman" w:hAnsi="Times New Roman" w:cs="Times New Roman"/>
          <w:b w:val="0"/>
          <w:bCs w:val="0"/>
          <w:color w:val="333333"/>
        </w:rPr>
        <w:t>interviews</w:t>
      </w:r>
      <w:r w:rsidR="008500DE" w:rsidRPr="00E403DE">
        <w:rPr>
          <w:rFonts w:ascii="Times New Roman" w:hAnsi="Times New Roman" w:cs="Times New Roman"/>
          <w:b w:val="0"/>
          <w:bCs w:val="0"/>
          <w:color w:val="333333"/>
        </w:rPr>
        <w:t xml:space="preserve">, </w:t>
      </w:r>
      <w:r w:rsidR="001A13FB">
        <w:rPr>
          <w:rFonts w:ascii="Times New Roman" w:hAnsi="Times New Roman" w:cs="Times New Roman"/>
          <w:b w:val="0"/>
          <w:bCs w:val="0"/>
          <w:color w:val="333333"/>
        </w:rPr>
        <w:t>sibling relationships</w:t>
      </w:r>
      <w:r w:rsidR="007F14A9">
        <w:rPr>
          <w:rFonts w:ascii="Times New Roman" w:hAnsi="Times New Roman" w:cs="Times New Roman"/>
          <w:b w:val="0"/>
          <w:bCs w:val="0"/>
          <w:color w:val="333333"/>
        </w:rPr>
        <w:t xml:space="preserve">, complex </w:t>
      </w:r>
      <w:r w:rsidR="00B11580">
        <w:rPr>
          <w:rFonts w:ascii="Times New Roman" w:hAnsi="Times New Roman" w:cs="Times New Roman"/>
          <w:b w:val="0"/>
          <w:bCs w:val="0"/>
          <w:color w:val="333333"/>
        </w:rPr>
        <w:t xml:space="preserve">care </w:t>
      </w:r>
      <w:r w:rsidR="007F14A9">
        <w:rPr>
          <w:rFonts w:ascii="Times New Roman" w:hAnsi="Times New Roman" w:cs="Times New Roman"/>
          <w:b w:val="0"/>
          <w:bCs w:val="0"/>
          <w:color w:val="333333"/>
        </w:rPr>
        <w:t>needs</w:t>
      </w:r>
    </w:p>
    <w:p w14:paraId="30D5F913" w14:textId="77777777" w:rsidR="007C799C" w:rsidRPr="0081706D" w:rsidRDefault="007C799C" w:rsidP="00112C1A">
      <w:pPr>
        <w:ind w:firstLine="0"/>
      </w:pPr>
    </w:p>
    <w:p w14:paraId="61BAA896" w14:textId="048515D3" w:rsidR="00262F6E" w:rsidRDefault="00262F6E">
      <w:r>
        <w:br w:type="page"/>
      </w:r>
    </w:p>
    <w:p w14:paraId="364822A6" w14:textId="61413DBE" w:rsidR="009A52B7" w:rsidRPr="00B83DCF" w:rsidRDefault="0030541F" w:rsidP="00B83DCF">
      <w:pPr>
        <w:ind w:firstLine="0"/>
        <w:rPr>
          <w:b/>
          <w:bCs/>
          <w:color w:val="FF0000"/>
        </w:rPr>
      </w:pPr>
      <w:r>
        <w:rPr>
          <w:b/>
          <w:bCs/>
        </w:rPr>
        <w:lastRenderedPageBreak/>
        <w:t xml:space="preserve">1. </w:t>
      </w:r>
      <w:r w:rsidR="007E1E76" w:rsidRPr="0030541F">
        <w:rPr>
          <w:b/>
          <w:bCs/>
        </w:rPr>
        <w:t>Introduction</w:t>
      </w:r>
    </w:p>
    <w:p w14:paraId="2595D2D5" w14:textId="592032F9" w:rsidR="003C3A32" w:rsidRDefault="00954008" w:rsidP="005F68EC">
      <w:pPr>
        <w:tabs>
          <w:tab w:val="left" w:pos="-1440"/>
        </w:tabs>
        <w:ind w:firstLine="0"/>
      </w:pPr>
      <w:r>
        <w:tab/>
      </w:r>
      <w:r w:rsidR="00813F01">
        <w:t>T</w:t>
      </w:r>
      <w:r w:rsidR="00386CB0" w:rsidRPr="000C2479">
        <w:t xml:space="preserve">he sibling relationship is often one of the </w:t>
      </w:r>
      <w:r w:rsidR="0046349A">
        <w:t xml:space="preserve">most enduring </w:t>
      </w:r>
      <w:r w:rsidR="00386CB0" w:rsidRPr="000C2479">
        <w:t>relationships a</w:t>
      </w:r>
      <w:r w:rsidR="009E66F3">
        <w:t>cross the life</w:t>
      </w:r>
      <w:r w:rsidR="004F15CD">
        <w:t>span</w:t>
      </w:r>
      <w:r w:rsidR="00386CB0">
        <w:t xml:space="preserve">, </w:t>
      </w:r>
      <w:r w:rsidR="00813F01">
        <w:t xml:space="preserve">and </w:t>
      </w:r>
      <w:r w:rsidR="009C2CEE">
        <w:t>is</w:t>
      </w:r>
      <w:r w:rsidR="00813F01">
        <w:t xml:space="preserve"> an important </w:t>
      </w:r>
      <w:r w:rsidR="009E66F3">
        <w:t xml:space="preserve">context </w:t>
      </w:r>
      <w:r w:rsidR="00813F01">
        <w:t xml:space="preserve">for </w:t>
      </w:r>
      <w:r w:rsidR="001F776D">
        <w:t xml:space="preserve">children and young people’s </w:t>
      </w:r>
      <w:r w:rsidR="00813F01">
        <w:t>development</w:t>
      </w:r>
      <w:r w:rsidR="00F8005E">
        <w:t xml:space="preserve"> (Douglas, Bagawan &amp; West, 2023)</w:t>
      </w:r>
      <w:r w:rsidR="00813F01">
        <w:t xml:space="preserve">. </w:t>
      </w:r>
      <w:r w:rsidR="005B5944">
        <w:t xml:space="preserve">This meaningful relationship develops at birth and extends through the lifetime to death and influences many aspects of the individuals lives such as well-being, development and psychosocial functioning (Rum et al., 2023). </w:t>
      </w:r>
      <w:r w:rsidR="00813F01">
        <w:t>R</w:t>
      </w:r>
      <w:r w:rsidR="00813F01" w:rsidRPr="000C2479">
        <w:t>esearch</w:t>
      </w:r>
      <w:r w:rsidR="00D715AC">
        <w:t xml:space="preserve"> aiming to understand the</w:t>
      </w:r>
      <w:r w:rsidR="00E33942">
        <w:t xml:space="preserve">se relationships when one sibling is autistic </w:t>
      </w:r>
      <w:r w:rsidR="006A6662">
        <w:t>has been the focus of several studies</w:t>
      </w:r>
      <w:r w:rsidR="001C46DC">
        <w:t xml:space="preserve"> across the last 20 years</w:t>
      </w:r>
      <w:r w:rsidR="006A6662">
        <w:t xml:space="preserve"> </w:t>
      </w:r>
      <w:r w:rsidR="00813F01" w:rsidRPr="000C2479">
        <w:t>(</w:t>
      </w:r>
      <w:r w:rsidR="00813F01">
        <w:t>e.g.</w:t>
      </w:r>
      <w:r w:rsidR="00E33942">
        <w:t xml:space="preserve"> </w:t>
      </w:r>
      <w:r w:rsidR="009872DF">
        <w:t>Trew, 2024</w:t>
      </w:r>
      <w:r w:rsidR="00B43712">
        <w:t xml:space="preserve">; </w:t>
      </w:r>
      <w:r w:rsidR="009872DF">
        <w:t>Burnham</w:t>
      </w:r>
      <w:r w:rsidR="0000049E">
        <w:t xml:space="preserve"> </w:t>
      </w:r>
      <w:r w:rsidR="009872DF">
        <w:t xml:space="preserve">Riosa et al., 2023; </w:t>
      </w:r>
      <w:r w:rsidR="00E405C3" w:rsidRPr="00A92E94">
        <w:t>Guidotti</w:t>
      </w:r>
      <w:r w:rsidR="00E405C3">
        <w:t xml:space="preserve"> et al., 2020; </w:t>
      </w:r>
      <w:r w:rsidR="009B47FD">
        <w:t>McHale et al., 2016</w:t>
      </w:r>
      <w:r w:rsidR="006C30CC">
        <w:t xml:space="preserve">. </w:t>
      </w:r>
      <w:r w:rsidR="00396AE3" w:rsidRPr="00085095">
        <w:t>However,</w:t>
      </w:r>
      <w:r w:rsidR="00396AE3">
        <w:t xml:space="preserve"> </w:t>
      </w:r>
      <w:r w:rsidR="00396AE3" w:rsidRPr="00085095">
        <w:t xml:space="preserve"> </w:t>
      </w:r>
      <w:r w:rsidR="00396AE3">
        <w:t>there remains an inconsistency in the literature</w:t>
      </w:r>
      <w:r w:rsidR="00675FC4">
        <w:t xml:space="preserve"> </w:t>
      </w:r>
      <w:r w:rsidR="00396AE3">
        <w:t>(Leedham, 2020)</w:t>
      </w:r>
      <w:r w:rsidR="00675FC4">
        <w:t xml:space="preserve"> with conflicting findings on the outcomes of these siblings</w:t>
      </w:r>
      <w:r w:rsidR="0000049E">
        <w:t xml:space="preserve">, with </w:t>
      </w:r>
      <w:r w:rsidR="00675FC4">
        <w:t xml:space="preserve">a risk of adverse developmental outcomes and adjustment issues </w:t>
      </w:r>
      <w:r w:rsidR="0000049E">
        <w:t xml:space="preserve">reported in studies </w:t>
      </w:r>
      <w:r w:rsidR="00675FC4">
        <w:t>(e.g. Park et al., 2023; Kaminsky &amp; Dewey, 2001) a</w:t>
      </w:r>
      <w:r w:rsidR="005B5944">
        <w:t>longside</w:t>
      </w:r>
      <w:r w:rsidR="00675FC4">
        <w:t xml:space="preserve"> </w:t>
      </w:r>
      <w:r w:rsidR="0000049E">
        <w:t>report</w:t>
      </w:r>
      <w:r w:rsidR="005B5944">
        <w:t>s of</w:t>
      </w:r>
      <w:r w:rsidR="0000049E">
        <w:t xml:space="preserve"> </w:t>
      </w:r>
      <w:r w:rsidR="003C3A32">
        <w:t xml:space="preserve">positive </w:t>
      </w:r>
      <w:r w:rsidR="0000049E">
        <w:t>outcomes</w:t>
      </w:r>
      <w:r w:rsidR="005B5944">
        <w:t xml:space="preserve"> such as</w:t>
      </w:r>
      <w:r w:rsidR="003C3A32">
        <w:t xml:space="preserve"> siblings </w:t>
      </w:r>
      <w:r w:rsidR="005B5944">
        <w:t xml:space="preserve">being </w:t>
      </w:r>
      <w:r w:rsidR="00675FC4">
        <w:t>more likely to exhibit higher empathic and pro-social behaviours (Orm et al., 2022; Shivers et al., 2019; Mascha &amp; Boucher, 2006)</w:t>
      </w:r>
      <w:r w:rsidR="005B5944">
        <w:t xml:space="preserve">. Siblings may have increased caring responsibilities (Pavlopoulou et al., 2020), </w:t>
      </w:r>
      <w:r w:rsidR="006F1254">
        <w:t xml:space="preserve">they may feel embarrassment or a sense of burden in their future responsibilities (Wintgens &amp; Hayez, 2003). </w:t>
      </w:r>
      <w:r w:rsidR="0009728F">
        <w:t>T</w:t>
      </w:r>
      <w:r w:rsidR="006F1254">
        <w:t xml:space="preserve">hese relationships can </w:t>
      </w:r>
      <w:r w:rsidR="0009728F">
        <w:t xml:space="preserve">also </w:t>
      </w:r>
      <w:r w:rsidR="006F1254">
        <w:t>be characterised by feelings of warmth and affection (Guidotti et al., 2020)</w:t>
      </w:r>
      <w:r w:rsidR="00744E57">
        <w:t xml:space="preserve">, decreased conflict and increased resilience (Schmeer et al., 2021) and </w:t>
      </w:r>
      <w:r w:rsidR="0009728F">
        <w:t xml:space="preserve">may result in increased pro-social </w:t>
      </w:r>
      <w:r w:rsidR="00FC4CBB">
        <w:t xml:space="preserve">and empathic </w:t>
      </w:r>
      <w:r w:rsidR="0009728F">
        <w:t>behaviours in the sibling (Orm et al., 2023</w:t>
      </w:r>
      <w:r w:rsidR="00FC4CBB">
        <w:t>; Mascha &amp; Boucher, 2006</w:t>
      </w:r>
      <w:r w:rsidR="0009728F">
        <w:t>).</w:t>
      </w:r>
    </w:p>
    <w:p w14:paraId="0DBC762D" w14:textId="2AD0922E" w:rsidR="0009728F" w:rsidRDefault="0009728F" w:rsidP="0009728F">
      <w:pPr>
        <w:tabs>
          <w:tab w:val="left" w:pos="-1440"/>
        </w:tabs>
        <w:ind w:firstLine="0"/>
      </w:pPr>
      <w:r>
        <w:tab/>
        <w:t xml:space="preserve">Watson et al. (2021) reviewed research on the experiences of being a sibling with an autistic brother or sister with a wide range of autism symptoms and care needs, across 15 qualitative research studies. The age in the reviews studies ranged from 5-29 years (1 study, 14 siblings); 12-20 years (1 study, 14 siblings); the </w:t>
      </w:r>
      <w:r>
        <w:lastRenderedPageBreak/>
        <w:t xml:space="preserve">remainder being within the 7-18 age range . None of these studies explicitly reported the focus of the sibling samples being those whose brothers or sisters might represent a complex care needs profile. Four analytical themes were identified in the meta-synthesis: (i) impact on self and personal development; (ii) interaction with their autistic sibling; (iii) interaction with others and (iv) experiences of coping. Whilst there were some challenges, such as coping strategies and their interaction with others, there were also positive experiences reported across the sibling relationships. These included feelings of pride, appreciation of the uniqueness of their brother or sister, and the positive impact on their own personal attributes, for example an increased empathy and understanding and feeling good about their ability to help out. </w:t>
      </w:r>
    </w:p>
    <w:p w14:paraId="72A8CBED" w14:textId="1E84A93B" w:rsidR="00F8005E" w:rsidRDefault="0009728F" w:rsidP="0009728F">
      <w:pPr>
        <w:tabs>
          <w:tab w:val="left" w:pos="-1440"/>
        </w:tabs>
        <w:ind w:firstLine="0"/>
      </w:pPr>
      <w:r>
        <w:tab/>
        <w:t>Whilst there continues to be ample research focussing on these sibling relationships, less have focussed on the sibling relationship when one child is autistic and has an intellectual disability and complex care needs</w:t>
      </w:r>
      <w:r w:rsidR="00064038">
        <w:t xml:space="preserve">. </w:t>
      </w:r>
      <w:r w:rsidR="000F4B21">
        <w:t xml:space="preserve">Researchers have identified, using cluster and latent class analysis approaches, meaningful sub-groups of autistic children drawing from multiple indicators of needs. For example, Rixon et al (2021) identified five needs-based clusters/sub-groups of autistic children including 26% in what the researchers labelled as a “complex needs” group (more severe autistic characteristics, significant adaptive skills limitations, and relatively high levels of behavioural and emotional problems). </w:t>
      </w:r>
      <w:r w:rsidR="003A7405">
        <w:t xml:space="preserve">In a partial replication study focusing on autistic sub-groups in a population of children with intellectual disability and autism, Rixon et al. (2022) used latent profile analysis to identify sub-groups of autistic children with intellectual disability, again identifying a complex needs group. </w:t>
      </w:r>
      <w:r w:rsidR="00336E9F">
        <w:t>Rosello et al. (2023), utilising cluster analysis, identified three clusters including 40%  in</w:t>
      </w:r>
      <w:r w:rsidR="00336E9F" w:rsidRPr="00336E9F">
        <w:t xml:space="preserve"> a </w:t>
      </w:r>
      <w:r w:rsidR="00336E9F" w:rsidRPr="00085095">
        <w:rPr>
          <w:color w:val="1B1B1B"/>
          <w:shd w:val="clear" w:color="auto" w:fill="FFFFFF"/>
        </w:rPr>
        <w:t>‘high severity’</w:t>
      </w:r>
      <w:r w:rsidR="00336E9F">
        <w:rPr>
          <w:color w:val="1B1B1B"/>
          <w:shd w:val="clear" w:color="auto" w:fill="FFFFFF"/>
        </w:rPr>
        <w:t xml:space="preserve"> </w:t>
      </w:r>
      <w:r w:rsidR="00336E9F" w:rsidRPr="00085095">
        <w:rPr>
          <w:color w:val="1B1B1B"/>
          <w:shd w:val="clear" w:color="auto" w:fill="FFFFFF"/>
        </w:rPr>
        <w:t>group, (presenting high symptom severity on the DSM-5 criteria and the Social Communication Questionnaire).</w:t>
      </w:r>
      <w:r w:rsidR="00336E9F">
        <w:rPr>
          <w:color w:val="1B1B1B"/>
          <w:shd w:val="clear" w:color="auto" w:fill="FFFFFF"/>
        </w:rPr>
        <w:t xml:space="preserve"> </w:t>
      </w:r>
    </w:p>
    <w:p w14:paraId="7AF0CBA1" w14:textId="1195D725" w:rsidR="0009728F" w:rsidRDefault="009469C8" w:rsidP="003418B3">
      <w:pPr>
        <w:tabs>
          <w:tab w:val="left" w:pos="-1440"/>
        </w:tabs>
        <w:ind w:firstLine="567"/>
      </w:pPr>
      <w:r>
        <w:lastRenderedPageBreak/>
        <w:tab/>
      </w:r>
      <w:r w:rsidR="0037458C">
        <w:t>I</w:t>
      </w:r>
      <w:r w:rsidR="003418B3">
        <w:t xml:space="preserve">n a recent review of the (qualitative and quantitative) literature on siblings of individuals with severe intellectual and developmental disabilities (Roberts, 2021) 27% of included studies researched sibling populations where their brother or sister was also identified as autistic (4 autism studies age ranged from 3-11 years; 6-18 years; 11-17 years; 11-18 years; 18 years+). The type of disability, in addition to severe intellectual or developmental disabilities, was an important influence on research findings in the review. For example, siblings of autistic individuals were more pessimistic about their sibling’s future, and felt their relationship had been adversely impacted, when compared with siblings of those brothers and sisters with Down syndrome (e.g., Orsmond &amp; Seltzer, 2007).  Roberts (2021) also concluded that the experiences of siblings of individuals with severe intellectual and developmental disabilities were not well represented in other recent reviews of the experiences of siblings of individuals with developmental disabilities, suggesting that additional research on this group needs to be more prominent in future. </w:t>
      </w:r>
    </w:p>
    <w:p w14:paraId="03841682" w14:textId="625D10F3" w:rsidR="004C53FB" w:rsidRDefault="0009728F" w:rsidP="00E439ED">
      <w:pPr>
        <w:tabs>
          <w:tab w:val="left" w:pos="-1440"/>
        </w:tabs>
        <w:ind w:firstLine="0"/>
      </w:pPr>
      <w:r>
        <w:tab/>
      </w:r>
      <w:r w:rsidR="009414D8">
        <w:t xml:space="preserve">Given the lack of attention to siblings’ experiences of the sibling relationship in the context of </w:t>
      </w:r>
      <w:r>
        <w:t xml:space="preserve">autism and </w:t>
      </w:r>
      <w:r w:rsidR="009414D8">
        <w:t>complex care needs</w:t>
      </w:r>
      <w:r w:rsidR="00D10B60">
        <w:t>, the main aim of the</w:t>
      </w:r>
      <w:r w:rsidR="00F94EF4">
        <w:t xml:space="preserve"> present research </w:t>
      </w:r>
      <w:r w:rsidR="00D10B60">
        <w:t>was to</w:t>
      </w:r>
      <w:r w:rsidR="00F94EF4">
        <w:t xml:space="preserve"> understand </w:t>
      </w:r>
      <w:r w:rsidR="009B50FC">
        <w:t>this</w:t>
      </w:r>
      <w:r w:rsidR="00F94EF4">
        <w:t xml:space="preserve"> relationship </w:t>
      </w:r>
      <w:r w:rsidR="00E61896">
        <w:t>when one sibling is autistic</w:t>
      </w:r>
      <w:r w:rsidR="004C53FB">
        <w:t>, with an intellectual disability</w:t>
      </w:r>
      <w:r w:rsidR="00E61896">
        <w:t xml:space="preserve"> and</w:t>
      </w:r>
      <w:r w:rsidR="004C53FB">
        <w:t xml:space="preserve">, specifically, has </w:t>
      </w:r>
      <w:r w:rsidR="00E61896">
        <w:t xml:space="preserve"> complex care needs. </w:t>
      </w:r>
      <w:r w:rsidR="008445E3">
        <w:t>We conducted semi</w:t>
      </w:r>
      <w:r w:rsidR="00FD05A2">
        <w:t xml:space="preserve">-structured interviews with the siblings </w:t>
      </w:r>
      <w:r w:rsidR="00FD05A2" w:rsidRPr="00576179">
        <w:t xml:space="preserve">to explore </w:t>
      </w:r>
      <w:r w:rsidR="008445E3">
        <w:t xml:space="preserve">their </w:t>
      </w:r>
      <w:r w:rsidR="00FD05A2">
        <w:t>views and feelings about</w:t>
      </w:r>
      <w:r w:rsidR="00FD05A2" w:rsidRPr="00576179">
        <w:t xml:space="preserve"> the </w:t>
      </w:r>
      <w:r w:rsidR="00FD05A2">
        <w:t xml:space="preserve">nuances of </w:t>
      </w:r>
      <w:r w:rsidR="009B50FC">
        <w:t>their</w:t>
      </w:r>
      <w:r w:rsidR="00FD05A2">
        <w:t xml:space="preserve"> </w:t>
      </w:r>
      <w:r w:rsidR="00FD05A2" w:rsidRPr="00576179">
        <w:t>relationship</w:t>
      </w:r>
      <w:r w:rsidR="00FD05A2">
        <w:t xml:space="preserve">. </w:t>
      </w:r>
      <w:r w:rsidR="00E439ED">
        <w:t xml:space="preserve">Whilst there has been an increase in the studies that evaluate </w:t>
      </w:r>
      <w:r w:rsidR="00EA37A0">
        <w:t xml:space="preserve">sibling </w:t>
      </w:r>
      <w:r w:rsidR="00E439ED">
        <w:t>relationship</w:t>
      </w:r>
      <w:r w:rsidR="00EA37A0">
        <w:t>s</w:t>
      </w:r>
      <w:r w:rsidR="00E439ED">
        <w:t xml:space="preserve"> from the siblings</w:t>
      </w:r>
      <w:r w:rsidR="00E43BC1">
        <w:t>’</w:t>
      </w:r>
      <w:r w:rsidR="00E439ED">
        <w:t xml:space="preserve"> per</w:t>
      </w:r>
      <w:r w:rsidR="009E1C5C">
        <w:t>sp</w:t>
      </w:r>
      <w:r w:rsidR="00E439ED">
        <w:t>e</w:t>
      </w:r>
      <w:r w:rsidR="009E1C5C">
        <w:t>c</w:t>
      </w:r>
      <w:r w:rsidR="00E439ED">
        <w:t>tive</w:t>
      </w:r>
      <w:r w:rsidR="00E43BC1">
        <w:t>s</w:t>
      </w:r>
      <w:r w:rsidR="00E439ED">
        <w:t xml:space="preserve">, there is still some reliance on the parental </w:t>
      </w:r>
      <w:r w:rsidR="00E43BC1">
        <w:t xml:space="preserve">voice </w:t>
      </w:r>
      <w:r w:rsidR="00E439ED">
        <w:t>to gain insight</w:t>
      </w:r>
      <w:r w:rsidR="00EA37A0">
        <w:t>s</w:t>
      </w:r>
      <w:r w:rsidR="009B50FC">
        <w:t xml:space="preserve">, </w:t>
      </w:r>
      <w:r w:rsidR="004C53FB">
        <w:t>r</w:t>
      </w:r>
      <w:r w:rsidR="00E439ED">
        <w:t xml:space="preserve">elying </w:t>
      </w:r>
      <w:r w:rsidR="00E439ED" w:rsidRPr="000C2479">
        <w:t>solely on parental perceptions may not</w:t>
      </w:r>
      <w:r w:rsidR="00E439ED">
        <w:t xml:space="preserve"> </w:t>
      </w:r>
      <w:r w:rsidR="00E439ED" w:rsidRPr="000C2479">
        <w:t>provid</w:t>
      </w:r>
      <w:r w:rsidR="00E439ED">
        <w:t>e</w:t>
      </w:r>
      <w:r w:rsidR="00E439ED" w:rsidRPr="000C2479">
        <w:t xml:space="preserve"> a clear understanding of </w:t>
      </w:r>
      <w:r w:rsidR="009B50FC">
        <w:t>this</w:t>
      </w:r>
      <w:r w:rsidR="00E439ED" w:rsidRPr="000C2479">
        <w:t xml:space="preserve"> relationship</w:t>
      </w:r>
      <w:r w:rsidR="00E439ED">
        <w:t xml:space="preserve"> (Braconnier et al., 2018). </w:t>
      </w:r>
      <w:r w:rsidR="004C53FB">
        <w:t xml:space="preserve">Within this specific population, the siblings of an autistic brother or sister with complex care needs, speaking to the participants directly highlights the importance of hearing the </w:t>
      </w:r>
      <w:r w:rsidR="004C53FB">
        <w:lastRenderedPageBreak/>
        <w:t xml:space="preserve">voices of this niche cohort of </w:t>
      </w:r>
      <w:r w:rsidR="004C53FB" w:rsidRPr="000C2479">
        <w:t>siblings</w:t>
      </w:r>
      <w:r w:rsidR="004C53FB">
        <w:t>.</w:t>
      </w:r>
      <w:r w:rsidR="004C53FB" w:rsidRPr="000C2479">
        <w:t xml:space="preserve"> </w:t>
      </w:r>
      <w:r w:rsidR="004C53FB">
        <w:t>T</w:t>
      </w:r>
      <w:r w:rsidR="004C53FB" w:rsidRPr="000C2479">
        <w:t xml:space="preserve">o further understand how </w:t>
      </w:r>
      <w:r w:rsidR="004C53FB">
        <w:t xml:space="preserve">autism and </w:t>
      </w:r>
      <w:r w:rsidR="004C53FB" w:rsidRPr="000C2479">
        <w:t xml:space="preserve">complex care needs </w:t>
      </w:r>
      <w:r w:rsidR="004C53FB">
        <w:t>are</w:t>
      </w:r>
      <w:r w:rsidR="004C53FB" w:rsidRPr="000C2479">
        <w:t xml:space="preserve"> perceived within sibling relationships</w:t>
      </w:r>
      <w:r w:rsidR="004C53FB">
        <w:t xml:space="preserve"> by the siblings themselves</w:t>
      </w:r>
      <w:r w:rsidR="009B50FC">
        <w:t>.</w:t>
      </w:r>
    </w:p>
    <w:p w14:paraId="0E8A5AF6" w14:textId="3DA8488F" w:rsidR="007A393D" w:rsidRPr="0030541F" w:rsidRDefault="004569C2" w:rsidP="0030541F">
      <w:pPr>
        <w:tabs>
          <w:tab w:val="left" w:pos="-1440"/>
        </w:tabs>
        <w:ind w:firstLine="0"/>
      </w:pPr>
      <w:r>
        <w:tab/>
      </w:r>
    </w:p>
    <w:p w14:paraId="5D9538F6" w14:textId="40FD462E" w:rsidR="0030541F" w:rsidRPr="0030541F" w:rsidRDefault="00F40B43" w:rsidP="0030541F">
      <w:pPr>
        <w:ind w:firstLine="0"/>
        <w:rPr>
          <w:b/>
          <w:bCs/>
        </w:rPr>
      </w:pPr>
      <w:r>
        <w:rPr>
          <w:b/>
          <w:bCs/>
        </w:rPr>
        <w:t>2</w:t>
      </w:r>
      <w:r w:rsidR="0030541F">
        <w:rPr>
          <w:b/>
          <w:bCs/>
        </w:rPr>
        <w:t xml:space="preserve">. </w:t>
      </w:r>
      <w:r w:rsidR="00C22F1F" w:rsidRPr="0030541F">
        <w:rPr>
          <w:b/>
          <w:bCs/>
        </w:rPr>
        <w:t>M</w:t>
      </w:r>
      <w:r w:rsidR="004116D9" w:rsidRPr="0030541F">
        <w:rPr>
          <w:b/>
          <w:bCs/>
        </w:rPr>
        <w:t>ethod</w:t>
      </w:r>
    </w:p>
    <w:p w14:paraId="2A95544F" w14:textId="77777777" w:rsidR="004B0D14" w:rsidRDefault="00F40B43" w:rsidP="00994AFD">
      <w:pPr>
        <w:ind w:firstLine="0"/>
        <w:rPr>
          <w:b/>
          <w:bCs/>
        </w:rPr>
      </w:pPr>
      <w:r>
        <w:rPr>
          <w:b/>
          <w:bCs/>
        </w:rPr>
        <w:t>2</w:t>
      </w:r>
      <w:r w:rsidR="006C1C84" w:rsidRPr="005A3972">
        <w:rPr>
          <w:b/>
          <w:bCs/>
        </w:rPr>
        <w:t>.1 Methodological approach</w:t>
      </w:r>
    </w:p>
    <w:p w14:paraId="49B8832A" w14:textId="3D0A36CE" w:rsidR="00E817D8" w:rsidRPr="004B0D14" w:rsidRDefault="003A5A09" w:rsidP="00994AFD">
      <w:pPr>
        <w:ind w:firstLine="0"/>
        <w:rPr>
          <w:b/>
          <w:bCs/>
        </w:rPr>
      </w:pPr>
      <w:r>
        <w:t xml:space="preserve">This </w:t>
      </w:r>
      <w:r w:rsidR="0020266C">
        <w:t xml:space="preserve">qualitative </w:t>
      </w:r>
      <w:r>
        <w:t>study was conducted using the principles of Braun and Clarke’s reflexive thematic analysis framework</w:t>
      </w:r>
      <w:r w:rsidR="0020266C">
        <w:t xml:space="preserve"> (</w:t>
      </w:r>
      <w:r w:rsidR="00115747">
        <w:t>Braun &amp; Clarke, 20</w:t>
      </w:r>
      <w:r w:rsidR="00A46127">
        <w:t>2</w:t>
      </w:r>
      <w:r w:rsidR="00576179">
        <w:t>2</w:t>
      </w:r>
      <w:r w:rsidR="0020266C">
        <w:t>)</w:t>
      </w:r>
      <w:r w:rsidR="00C32D76">
        <w:t xml:space="preserve"> (</w:t>
      </w:r>
      <w:r w:rsidR="00FE011B">
        <w:t>T</w:t>
      </w:r>
      <w:r w:rsidR="009A21DC">
        <w:t>able 1</w:t>
      </w:r>
      <w:r w:rsidR="00C32D76">
        <w:t>)</w:t>
      </w:r>
      <w:r w:rsidR="009A21DC">
        <w:t>.</w:t>
      </w:r>
      <w:r w:rsidR="0020266C">
        <w:t xml:space="preserve"> Data were gathered through one-to-one semi-structured interviews, </w:t>
      </w:r>
      <w:r w:rsidR="00FE011B">
        <w:t>developed and delivered</w:t>
      </w:r>
      <w:r w:rsidR="0020266C">
        <w:t xml:space="preserve"> by the first author</w:t>
      </w:r>
      <w:r w:rsidR="00FE011B">
        <w:t>, in consultation with the other authors</w:t>
      </w:r>
      <w:r w:rsidR="007B2DE0">
        <w:t xml:space="preserve">. This methodological approach to data collection </w:t>
      </w:r>
      <w:r w:rsidR="00BD4CC1">
        <w:t xml:space="preserve">was utilised for its flexibility in providing the researcher </w:t>
      </w:r>
      <w:r w:rsidR="007B2DE0">
        <w:t xml:space="preserve">with the means </w:t>
      </w:r>
      <w:r w:rsidR="00A46127">
        <w:t xml:space="preserve">to </w:t>
      </w:r>
      <w:r w:rsidR="007B2DE0">
        <w:t>gather in-depth accounts of people’s experiences whilst exploring subjective viewpoints</w:t>
      </w:r>
      <w:r w:rsidR="00C6083D">
        <w:t xml:space="preserve">. </w:t>
      </w:r>
      <w:r w:rsidR="00A956F8">
        <w:t>The semi-structured interview approach offered an accessible method to interpret and explore the interview dataset</w:t>
      </w:r>
      <w:r w:rsidR="00903CED">
        <w:t>.</w:t>
      </w:r>
      <w:r w:rsidR="00A956F8">
        <w:t xml:space="preserve"> </w:t>
      </w:r>
      <w:r w:rsidR="007B2DE0">
        <w:t>The use of an interview schedule provide</w:t>
      </w:r>
      <w:r w:rsidR="009A21DC">
        <w:t>d</w:t>
      </w:r>
      <w:r w:rsidR="007B2DE0">
        <w:t xml:space="preserve"> some structure to the interview, </w:t>
      </w:r>
      <w:r w:rsidR="00EE1A99">
        <w:t>particularly</w:t>
      </w:r>
      <w:r w:rsidR="007B2DE0">
        <w:t xml:space="preserve"> pertinent when interviewing children, whilst giving the respondent the freedom to re</w:t>
      </w:r>
      <w:r w:rsidR="00EE1A99">
        <w:t>spond with their own thoughts and viewpoints</w:t>
      </w:r>
      <w:r w:rsidR="00B3280D">
        <w:t xml:space="preserve"> (appendix </w:t>
      </w:r>
      <w:r w:rsidR="000109D4">
        <w:t>A</w:t>
      </w:r>
      <w:r w:rsidR="00B3280D">
        <w:t>)</w:t>
      </w:r>
      <w:r w:rsidR="00EE1A99">
        <w:t xml:space="preserve">. </w:t>
      </w:r>
      <w:r w:rsidR="001D623D">
        <w:rPr>
          <w:rStyle w:val="apple-converted-space"/>
          <w:color w:val="000000" w:themeColor="text1"/>
          <w:shd w:val="clear" w:color="auto" w:fill="FCFCFC"/>
        </w:rPr>
        <w:t>Consisting of six key phases (</w:t>
      </w:r>
      <w:r w:rsidR="00CC4457" w:rsidRPr="00CC4457">
        <w:t>Braun and Clarke (2022)</w:t>
      </w:r>
      <w:r w:rsidR="00CC4457">
        <w:rPr>
          <w:sz w:val="16"/>
          <w:szCs w:val="16"/>
        </w:rPr>
        <w:t xml:space="preserve">, </w:t>
      </w:r>
      <w:r w:rsidR="00091C49">
        <w:t xml:space="preserve">reflexive thematic </w:t>
      </w:r>
      <w:r w:rsidR="00C2358A">
        <w:t xml:space="preserve">analysis </w:t>
      </w:r>
      <w:r w:rsidR="00902F0C">
        <w:t>allowed the researcher to determine the outcome and focus rather than being bound to a specific theoretical framework</w:t>
      </w:r>
      <w:r w:rsidR="00DD73C1">
        <w:t xml:space="preserve">, </w:t>
      </w:r>
      <w:r w:rsidR="00DD73C1" w:rsidRPr="00085095">
        <w:rPr>
          <w:rStyle w:val="Emphasis"/>
          <w:i w:val="0"/>
          <w:iCs w:val="0"/>
          <w:color w:val="333333"/>
        </w:rPr>
        <w:t>developing, analy</w:t>
      </w:r>
      <w:r w:rsidR="00AA6438">
        <w:rPr>
          <w:rStyle w:val="Emphasis"/>
          <w:i w:val="0"/>
          <w:iCs w:val="0"/>
          <w:color w:val="333333"/>
        </w:rPr>
        <w:t>s</w:t>
      </w:r>
      <w:r w:rsidR="00DD73C1" w:rsidRPr="00085095">
        <w:rPr>
          <w:rStyle w:val="Emphasis"/>
          <w:i w:val="0"/>
          <w:iCs w:val="0"/>
          <w:color w:val="333333"/>
        </w:rPr>
        <w:t>ing and interpreting patterns across the qualitative dataset</w:t>
      </w:r>
      <w:r w:rsidR="00085095">
        <w:rPr>
          <w:rStyle w:val="Emphasis"/>
          <w:i w:val="0"/>
          <w:iCs w:val="0"/>
          <w:color w:val="333333"/>
        </w:rPr>
        <w:t>.</w:t>
      </w:r>
    </w:p>
    <w:p w14:paraId="1D592814" w14:textId="181E0E97" w:rsidR="00E817D8" w:rsidRDefault="001A6C8A" w:rsidP="00085095">
      <w:pPr>
        <w:ind w:firstLine="0"/>
      </w:pPr>
      <w:r w:rsidRPr="001A6C8A">
        <w:t>The s</w:t>
      </w:r>
      <w:r w:rsidR="00E817D8" w:rsidRPr="001A6C8A">
        <w:t>tages of reflexive thematic analysis</w:t>
      </w:r>
      <w:r>
        <w:t xml:space="preserve"> used within this study </w:t>
      </w:r>
      <w:r w:rsidR="00CC4457">
        <w:t>consisted of</w:t>
      </w:r>
      <w:r>
        <w:t>:</w:t>
      </w:r>
    </w:p>
    <w:p w14:paraId="358EDB4D" w14:textId="77777777" w:rsidR="00085095" w:rsidRDefault="00085095" w:rsidP="00085095">
      <w:pPr>
        <w:ind w:firstLine="0"/>
      </w:pPr>
    </w:p>
    <w:p w14:paraId="2E0A938F" w14:textId="383AFF84" w:rsidR="001A6C8A" w:rsidRPr="001A6C8A" w:rsidRDefault="001A6C8A" w:rsidP="001A6C8A">
      <w:pPr>
        <w:pStyle w:val="ListParagraph"/>
        <w:numPr>
          <w:ilvl w:val="0"/>
          <w:numId w:val="17"/>
        </w:numPr>
        <w:rPr>
          <w:rFonts w:ascii="Times New Roman" w:hAnsi="Times New Roman" w:cs="Times New Roman"/>
        </w:rPr>
      </w:pPr>
      <w:r w:rsidRPr="001A6C8A">
        <w:rPr>
          <w:rFonts w:ascii="Times New Roman" w:hAnsi="Times New Roman" w:cs="Times New Roman"/>
        </w:rPr>
        <w:t xml:space="preserve">Familiarisation – the researcher listened to the audio files, transcribed and then repeated the process to re-read and check the audio to transcription were accurate. Notes were taken within this process to record any initial thoughts and findings. </w:t>
      </w:r>
    </w:p>
    <w:p w14:paraId="7B88BEDD" w14:textId="14007408" w:rsidR="001A6C8A" w:rsidRDefault="001A6C8A" w:rsidP="001A6C8A">
      <w:pPr>
        <w:pStyle w:val="ListParagraph"/>
        <w:numPr>
          <w:ilvl w:val="0"/>
          <w:numId w:val="17"/>
        </w:numPr>
        <w:rPr>
          <w:rFonts w:ascii="Times New Roman" w:hAnsi="Times New Roman" w:cs="Times New Roman"/>
        </w:rPr>
      </w:pPr>
      <w:r w:rsidRPr="001A6C8A">
        <w:rPr>
          <w:rFonts w:ascii="Times New Roman" w:hAnsi="Times New Roman" w:cs="Times New Roman"/>
        </w:rPr>
        <w:lastRenderedPageBreak/>
        <w:t>Coding</w:t>
      </w:r>
      <w:r>
        <w:rPr>
          <w:rFonts w:ascii="Times New Roman" w:hAnsi="Times New Roman" w:cs="Times New Roman"/>
        </w:rPr>
        <w:t xml:space="preserve"> – the researcher created a new coding book in NVivo software, recording each coding decision, this process was then repeated manually </w:t>
      </w:r>
      <w:r w:rsidR="00C50188">
        <w:rPr>
          <w:rFonts w:ascii="Times New Roman" w:hAnsi="Times New Roman" w:cs="Times New Roman"/>
        </w:rPr>
        <w:t>and the two coding processes were combined, checking that all data relevant to the research question had been tagged. The researcher felt that by utili</w:t>
      </w:r>
      <w:r w:rsidR="00AA6438">
        <w:rPr>
          <w:rFonts w:ascii="Times New Roman" w:hAnsi="Times New Roman" w:cs="Times New Roman"/>
        </w:rPr>
        <w:t>s</w:t>
      </w:r>
      <w:r w:rsidR="00C50188">
        <w:rPr>
          <w:rFonts w:ascii="Times New Roman" w:hAnsi="Times New Roman" w:cs="Times New Roman"/>
        </w:rPr>
        <w:t>ing both software and manual processes gave the most in-depth understanding of the transcripts (rather than relying on software alone).</w:t>
      </w:r>
    </w:p>
    <w:p w14:paraId="01EDE47E" w14:textId="1BE96BEE" w:rsidR="00C50188" w:rsidRDefault="00C50188" w:rsidP="001A6C8A">
      <w:pPr>
        <w:pStyle w:val="ListParagraph"/>
        <w:numPr>
          <w:ilvl w:val="0"/>
          <w:numId w:val="17"/>
        </w:numPr>
        <w:rPr>
          <w:rFonts w:ascii="Times New Roman" w:hAnsi="Times New Roman" w:cs="Times New Roman"/>
        </w:rPr>
      </w:pPr>
      <w:r>
        <w:rPr>
          <w:rFonts w:ascii="Times New Roman" w:hAnsi="Times New Roman" w:cs="Times New Roman"/>
        </w:rPr>
        <w:t>Initial theme generation – a process of clustering and then re-clustering the codes to explore potential patterns of shared meaning. Each code was reviewed individually using a manual clustering process, thus providing a more comprehensive visual overview of the clusters.</w:t>
      </w:r>
    </w:p>
    <w:p w14:paraId="7CD44FC5" w14:textId="05227FA0" w:rsidR="00C50188" w:rsidRDefault="00C50188" w:rsidP="001A6C8A">
      <w:pPr>
        <w:pStyle w:val="ListParagraph"/>
        <w:numPr>
          <w:ilvl w:val="0"/>
          <w:numId w:val="17"/>
        </w:numPr>
        <w:rPr>
          <w:rFonts w:ascii="Times New Roman" w:hAnsi="Times New Roman" w:cs="Times New Roman"/>
        </w:rPr>
      </w:pPr>
      <w:r>
        <w:rPr>
          <w:rFonts w:ascii="Times New Roman" w:hAnsi="Times New Roman" w:cs="Times New Roman"/>
        </w:rPr>
        <w:t xml:space="preserve">Reviewing and developing themes – the researcher then reviewed and shared the initial themes with the co-authors, continuing a process of reworking, refining and reviewing themes. </w:t>
      </w:r>
    </w:p>
    <w:p w14:paraId="283F7CC7" w14:textId="6090472E" w:rsidR="00C50188" w:rsidRDefault="00C50188" w:rsidP="001A6C8A">
      <w:pPr>
        <w:pStyle w:val="ListParagraph"/>
        <w:numPr>
          <w:ilvl w:val="0"/>
          <w:numId w:val="17"/>
        </w:numPr>
        <w:rPr>
          <w:rFonts w:ascii="Times New Roman" w:hAnsi="Times New Roman" w:cs="Times New Roman"/>
        </w:rPr>
      </w:pPr>
      <w:r>
        <w:rPr>
          <w:rFonts w:ascii="Times New Roman" w:hAnsi="Times New Roman" w:cs="Times New Roman"/>
        </w:rPr>
        <w:t xml:space="preserve">Refining, defining and naming themes – after a process of further refining and discussion, short theme definitions were written to capture the scope and </w:t>
      </w:r>
      <w:r w:rsidR="000D7F57">
        <w:rPr>
          <w:rFonts w:ascii="Times New Roman" w:hAnsi="Times New Roman" w:cs="Times New Roman"/>
        </w:rPr>
        <w:t>core concept of each theme. Further discussion and refinement ensured the themes captured meaningful patterns, considering the story each theme told and the overall analytic story.</w:t>
      </w:r>
    </w:p>
    <w:p w14:paraId="26155DAD" w14:textId="1FC801AD" w:rsidR="00075526" w:rsidRDefault="00C50188" w:rsidP="00CC4457">
      <w:pPr>
        <w:pStyle w:val="ListParagraph"/>
        <w:numPr>
          <w:ilvl w:val="0"/>
          <w:numId w:val="17"/>
        </w:numPr>
        <w:rPr>
          <w:rFonts w:ascii="Times New Roman" w:hAnsi="Times New Roman" w:cs="Times New Roman"/>
        </w:rPr>
      </w:pPr>
      <w:r>
        <w:rPr>
          <w:rFonts w:ascii="Times New Roman" w:hAnsi="Times New Roman" w:cs="Times New Roman"/>
        </w:rPr>
        <w:t xml:space="preserve">Producing the report </w:t>
      </w:r>
      <w:r w:rsidR="00CC4457">
        <w:rPr>
          <w:rFonts w:ascii="Times New Roman" w:hAnsi="Times New Roman" w:cs="Times New Roman"/>
        </w:rPr>
        <w:t>–</w:t>
      </w:r>
      <w:r>
        <w:rPr>
          <w:rFonts w:ascii="Times New Roman" w:hAnsi="Times New Roman" w:cs="Times New Roman"/>
        </w:rPr>
        <w:t xml:space="preserve"> </w:t>
      </w:r>
      <w:r w:rsidR="00CC4457">
        <w:rPr>
          <w:rFonts w:ascii="Times New Roman" w:hAnsi="Times New Roman" w:cs="Times New Roman"/>
        </w:rPr>
        <w:t>the researcher bought together the data extracts and analytical commentary to tell the story of each theme, contextualising the overall analytical story in relation to their existing knowledge.</w:t>
      </w:r>
    </w:p>
    <w:p w14:paraId="795AFADB" w14:textId="77777777" w:rsidR="00CC4457" w:rsidRPr="00EE20F9" w:rsidRDefault="00CC4457" w:rsidP="00EE20F9"/>
    <w:p w14:paraId="07D83C18" w14:textId="34ED1C92" w:rsidR="005B6767" w:rsidRPr="005B6767" w:rsidRDefault="005B6767" w:rsidP="00A623FB">
      <w:pPr>
        <w:rPr>
          <w:color w:val="000000" w:themeColor="text1"/>
        </w:rPr>
      </w:pPr>
      <w:r>
        <w:rPr>
          <w:color w:val="000000" w:themeColor="text1"/>
        </w:rPr>
        <w:t>The first author</w:t>
      </w:r>
      <w:r w:rsidR="00C32D76">
        <w:rPr>
          <w:color w:val="000000" w:themeColor="text1"/>
        </w:rPr>
        <w:t>/</w:t>
      </w:r>
      <w:r>
        <w:rPr>
          <w:color w:val="000000" w:themeColor="text1"/>
        </w:rPr>
        <w:t xml:space="preserve">interviewer’s background and knowledge of autism </w:t>
      </w:r>
      <w:r w:rsidR="00B65A92">
        <w:rPr>
          <w:color w:val="000000" w:themeColor="text1"/>
        </w:rPr>
        <w:t>were discussed by the research team prior to commencing the study. As a parent of a</w:t>
      </w:r>
      <w:r w:rsidR="00330DBE">
        <w:rPr>
          <w:color w:val="000000" w:themeColor="text1"/>
        </w:rPr>
        <w:t xml:space="preserve">n autistic child with </w:t>
      </w:r>
      <w:r w:rsidR="00B11580">
        <w:rPr>
          <w:color w:val="000000" w:themeColor="text1"/>
        </w:rPr>
        <w:t xml:space="preserve">significant and </w:t>
      </w:r>
      <w:r w:rsidR="00B65A92">
        <w:rPr>
          <w:color w:val="000000" w:themeColor="text1"/>
        </w:rPr>
        <w:t xml:space="preserve">complex </w:t>
      </w:r>
      <w:r w:rsidR="00B11580">
        <w:rPr>
          <w:color w:val="000000" w:themeColor="text1"/>
        </w:rPr>
        <w:t xml:space="preserve">care </w:t>
      </w:r>
      <w:r w:rsidR="00B65A92">
        <w:rPr>
          <w:color w:val="000000" w:themeColor="text1"/>
        </w:rPr>
        <w:t>needs</w:t>
      </w:r>
      <w:r w:rsidR="00B15422">
        <w:rPr>
          <w:color w:val="000000" w:themeColor="text1"/>
        </w:rPr>
        <w:t>,</w:t>
      </w:r>
      <w:r w:rsidR="00B65A92">
        <w:rPr>
          <w:color w:val="000000" w:themeColor="text1"/>
        </w:rPr>
        <w:t xml:space="preserve"> </w:t>
      </w:r>
      <w:r w:rsidR="00F7709C">
        <w:rPr>
          <w:color w:val="000000" w:themeColor="text1"/>
        </w:rPr>
        <w:t>who also has</w:t>
      </w:r>
      <w:r w:rsidR="00B65A92">
        <w:rPr>
          <w:color w:val="000000" w:themeColor="text1"/>
        </w:rPr>
        <w:t xml:space="preserve"> two</w:t>
      </w:r>
      <w:r w:rsidR="00903CED">
        <w:rPr>
          <w:color w:val="000000" w:themeColor="text1"/>
        </w:rPr>
        <w:t xml:space="preserve"> </w:t>
      </w:r>
      <w:r w:rsidR="00B65A92">
        <w:rPr>
          <w:color w:val="000000" w:themeColor="text1"/>
        </w:rPr>
        <w:t xml:space="preserve">siblings, the </w:t>
      </w:r>
      <w:r w:rsidR="00B65A92">
        <w:rPr>
          <w:color w:val="000000" w:themeColor="text1"/>
        </w:rPr>
        <w:lastRenderedPageBreak/>
        <w:t xml:space="preserve">interviewer had not only first-hand lived experience of autism but also of family life within these parameters. Although not </w:t>
      </w:r>
      <w:r w:rsidR="00F7709C">
        <w:rPr>
          <w:color w:val="000000" w:themeColor="text1"/>
        </w:rPr>
        <w:t xml:space="preserve">the sibling of an autistic person </w:t>
      </w:r>
      <w:r w:rsidR="00B65A92">
        <w:rPr>
          <w:color w:val="000000" w:themeColor="text1"/>
        </w:rPr>
        <w:t>herself</w:t>
      </w:r>
      <w:r w:rsidR="00C32D76">
        <w:rPr>
          <w:color w:val="000000" w:themeColor="text1"/>
        </w:rPr>
        <w:t>,</w:t>
      </w:r>
      <w:r w:rsidR="00B65A92">
        <w:rPr>
          <w:color w:val="000000" w:themeColor="text1"/>
        </w:rPr>
        <w:t xml:space="preserve"> this </w:t>
      </w:r>
      <w:r w:rsidR="00C32D76">
        <w:rPr>
          <w:color w:val="000000" w:themeColor="text1"/>
        </w:rPr>
        <w:t xml:space="preserve">lived experience </w:t>
      </w:r>
      <w:r w:rsidR="00B65A92">
        <w:rPr>
          <w:color w:val="000000" w:themeColor="text1"/>
        </w:rPr>
        <w:t xml:space="preserve">perspective provided the interviewer with </w:t>
      </w:r>
      <w:r w:rsidR="00E817D8">
        <w:rPr>
          <w:color w:val="000000" w:themeColor="text1"/>
        </w:rPr>
        <w:t>rapport and trust with the parent carers and the siblings at the initial pre-interview meetings.</w:t>
      </w:r>
      <w:r w:rsidR="00A623FB">
        <w:rPr>
          <w:color w:val="000000" w:themeColor="text1"/>
        </w:rPr>
        <w:t xml:space="preserve"> </w:t>
      </w:r>
      <w:r w:rsidR="00E817D8">
        <w:rPr>
          <w:color w:val="000000" w:themeColor="text1"/>
        </w:rPr>
        <w:t xml:space="preserve">Being an ‘insider researcher’ (Braun &amp; Clarke, 2022) </w:t>
      </w:r>
      <w:r w:rsidR="002F4409">
        <w:rPr>
          <w:color w:val="000000" w:themeColor="text1"/>
        </w:rPr>
        <w:t>can enhance</w:t>
      </w:r>
      <w:r w:rsidR="00E817D8">
        <w:rPr>
          <w:color w:val="000000" w:themeColor="text1"/>
        </w:rPr>
        <w:t xml:space="preserve"> access and recruitment to the target group, built rapport and trust and provid</w:t>
      </w:r>
      <w:r w:rsidR="002F4409">
        <w:rPr>
          <w:color w:val="000000" w:themeColor="text1"/>
        </w:rPr>
        <w:t>e</w:t>
      </w:r>
      <w:r w:rsidR="00E817D8">
        <w:rPr>
          <w:color w:val="000000" w:themeColor="text1"/>
        </w:rPr>
        <w:t xml:space="preserve"> more depth to the </w:t>
      </w:r>
      <w:r w:rsidR="002F4409">
        <w:rPr>
          <w:color w:val="000000" w:themeColor="text1"/>
        </w:rPr>
        <w:t>design and analysis</w:t>
      </w:r>
      <w:r w:rsidR="007F3CF4">
        <w:rPr>
          <w:color w:val="000000" w:themeColor="text1"/>
        </w:rPr>
        <w:t xml:space="preserve">, </w:t>
      </w:r>
      <w:r w:rsidR="001C59F8">
        <w:rPr>
          <w:color w:val="000000" w:themeColor="text1"/>
        </w:rPr>
        <w:t xml:space="preserve">and, </w:t>
      </w:r>
      <w:r w:rsidR="007F3CF4">
        <w:rPr>
          <w:color w:val="000000" w:themeColor="text1"/>
        </w:rPr>
        <w:t>in turn shap</w:t>
      </w:r>
      <w:r w:rsidR="001C59F8">
        <w:rPr>
          <w:color w:val="000000" w:themeColor="text1"/>
        </w:rPr>
        <w:t>e</w:t>
      </w:r>
      <w:r w:rsidR="007F3CF4">
        <w:rPr>
          <w:color w:val="000000" w:themeColor="text1"/>
        </w:rPr>
        <w:t xml:space="preserve"> the findings and conclusions of the study (Kacen &amp; Chaitin, 2006)</w:t>
      </w:r>
      <w:r w:rsidR="00E817D8">
        <w:rPr>
          <w:color w:val="000000" w:themeColor="text1"/>
        </w:rPr>
        <w:t xml:space="preserve">. </w:t>
      </w:r>
      <w:r w:rsidR="00DA222E">
        <w:rPr>
          <w:color w:val="000000" w:themeColor="text1"/>
        </w:rPr>
        <w:t>Th</w:t>
      </w:r>
      <w:r w:rsidR="007F3CF4">
        <w:rPr>
          <w:color w:val="000000" w:themeColor="text1"/>
        </w:rPr>
        <w:t>e</w:t>
      </w:r>
      <w:r w:rsidR="00DA222E">
        <w:rPr>
          <w:color w:val="000000" w:themeColor="text1"/>
        </w:rPr>
        <w:t xml:space="preserve"> change in the nature of the ‘researcher / researched’ relationship can affect the information the participants are willing to share (Berger, 2015), making the both the parent carer and the siblings more comfortable in sharing very personal details of their lives.</w:t>
      </w:r>
      <w:r w:rsidR="007F3CF4">
        <w:rPr>
          <w:color w:val="000000" w:themeColor="text1"/>
        </w:rPr>
        <w:t xml:space="preserve"> </w:t>
      </w:r>
      <w:r w:rsidR="0077635A">
        <w:rPr>
          <w:color w:val="000000" w:themeColor="text1"/>
        </w:rPr>
        <w:t>Within th</w:t>
      </w:r>
      <w:r w:rsidR="00FC0086">
        <w:rPr>
          <w:color w:val="000000" w:themeColor="text1"/>
        </w:rPr>
        <w:t>e</w:t>
      </w:r>
      <w:r w:rsidR="0077635A">
        <w:rPr>
          <w:color w:val="000000" w:themeColor="text1"/>
        </w:rPr>
        <w:t xml:space="preserve"> current study</w:t>
      </w:r>
      <w:r w:rsidR="00FC0086">
        <w:rPr>
          <w:color w:val="000000" w:themeColor="text1"/>
        </w:rPr>
        <w:t>,</w:t>
      </w:r>
      <w:r w:rsidR="0077635A">
        <w:rPr>
          <w:color w:val="000000" w:themeColor="text1"/>
        </w:rPr>
        <w:t xml:space="preserve"> providing the </w:t>
      </w:r>
      <w:r w:rsidR="00F44C40">
        <w:rPr>
          <w:color w:val="000000" w:themeColor="text1"/>
        </w:rPr>
        <w:t>siblings</w:t>
      </w:r>
      <w:r w:rsidR="0077635A">
        <w:rPr>
          <w:color w:val="000000" w:themeColor="text1"/>
        </w:rPr>
        <w:t xml:space="preserve"> with personal information pertaining to the interviewers’ home life w</w:t>
      </w:r>
      <w:r w:rsidR="00FC0086">
        <w:rPr>
          <w:color w:val="000000" w:themeColor="text1"/>
        </w:rPr>
        <w:t>as designed to obtain</w:t>
      </w:r>
      <w:r w:rsidR="0077635A">
        <w:rPr>
          <w:color w:val="000000" w:themeColor="text1"/>
        </w:rPr>
        <w:t xml:space="preserve"> more in-depth </w:t>
      </w:r>
      <w:r w:rsidR="00FC0086">
        <w:rPr>
          <w:color w:val="000000" w:themeColor="text1"/>
        </w:rPr>
        <w:t>discussions</w:t>
      </w:r>
      <w:r w:rsidR="0077635A">
        <w:rPr>
          <w:color w:val="000000" w:themeColor="text1"/>
        </w:rPr>
        <w:t>.</w:t>
      </w:r>
    </w:p>
    <w:p w14:paraId="71504B7D" w14:textId="77777777" w:rsidR="00490A0E" w:rsidRPr="005A3972" w:rsidRDefault="00490A0E" w:rsidP="007E1E76">
      <w:pPr>
        <w:ind w:firstLine="0"/>
      </w:pPr>
    </w:p>
    <w:p w14:paraId="13A20FBC" w14:textId="2FCCCEBE" w:rsidR="00971DAC" w:rsidRPr="005A3972" w:rsidRDefault="00F40B43" w:rsidP="0031135D">
      <w:pPr>
        <w:ind w:firstLine="0"/>
        <w:rPr>
          <w:b/>
          <w:bCs/>
        </w:rPr>
      </w:pPr>
      <w:r>
        <w:rPr>
          <w:b/>
          <w:bCs/>
        </w:rPr>
        <w:t>2</w:t>
      </w:r>
      <w:r w:rsidR="00E6253C" w:rsidRPr="005A3972">
        <w:rPr>
          <w:b/>
          <w:bCs/>
        </w:rPr>
        <w:t>.</w:t>
      </w:r>
      <w:r w:rsidR="006C1C84" w:rsidRPr="005A3972">
        <w:rPr>
          <w:b/>
          <w:bCs/>
        </w:rPr>
        <w:t>2</w:t>
      </w:r>
      <w:r w:rsidR="00E6253C" w:rsidRPr="005A3972">
        <w:rPr>
          <w:b/>
          <w:bCs/>
        </w:rPr>
        <w:t xml:space="preserve"> </w:t>
      </w:r>
      <w:r w:rsidR="000B5C0C" w:rsidRPr="005A3972">
        <w:rPr>
          <w:b/>
          <w:bCs/>
        </w:rPr>
        <w:t>Participants</w:t>
      </w:r>
    </w:p>
    <w:p w14:paraId="78EEE8A1" w14:textId="076DECA7" w:rsidR="000D5CE5" w:rsidRDefault="006355B6" w:rsidP="00954008">
      <w:pPr>
        <w:rPr>
          <w:b/>
          <w:bCs/>
        </w:rPr>
      </w:pPr>
      <w:r>
        <w:t>Participants were 11</w:t>
      </w:r>
      <w:r w:rsidR="008000F4" w:rsidRPr="005A3972">
        <w:t xml:space="preserve"> </w:t>
      </w:r>
      <w:r w:rsidR="00F44C40">
        <w:t>siblings</w:t>
      </w:r>
      <w:r w:rsidR="008000F4" w:rsidRPr="005A3972">
        <w:t xml:space="preserve"> (M</w:t>
      </w:r>
      <w:r w:rsidR="00343853">
        <w:t xml:space="preserve">ean age </w:t>
      </w:r>
      <w:r w:rsidR="008000F4" w:rsidRPr="005A3972">
        <w:t>=10.36</w:t>
      </w:r>
      <w:r w:rsidR="00343853">
        <w:t xml:space="preserve"> years</w:t>
      </w:r>
      <w:r w:rsidR="008000F4" w:rsidRPr="005A3972">
        <w:t>, SD=1.</w:t>
      </w:r>
      <w:r w:rsidR="009763D0">
        <w:t>77</w:t>
      </w:r>
      <w:r w:rsidR="008000F4" w:rsidRPr="005A3972">
        <w:t xml:space="preserve">) </w:t>
      </w:r>
      <w:r w:rsidR="00373CC5" w:rsidRPr="005A3972">
        <w:t xml:space="preserve">of </w:t>
      </w:r>
      <w:r w:rsidR="00F660B1">
        <w:t xml:space="preserve">autistic </w:t>
      </w:r>
      <w:r w:rsidR="00373CC5" w:rsidRPr="005A3972">
        <w:t xml:space="preserve">children with </w:t>
      </w:r>
      <w:r w:rsidR="009215E3">
        <w:t>significant</w:t>
      </w:r>
      <w:r w:rsidR="00373CC5" w:rsidRPr="005A3972">
        <w:t xml:space="preserve"> and complex care needs </w:t>
      </w:r>
      <w:r w:rsidR="009763D0">
        <w:t>(M</w:t>
      </w:r>
      <w:r w:rsidR="00343853">
        <w:t xml:space="preserve">ean age </w:t>
      </w:r>
      <w:r w:rsidR="009763D0">
        <w:t>=11.36</w:t>
      </w:r>
      <w:r w:rsidR="00343853">
        <w:t xml:space="preserve"> years</w:t>
      </w:r>
      <w:r w:rsidR="009763D0">
        <w:t>, SD=3.93)</w:t>
      </w:r>
      <w:r>
        <w:t xml:space="preserve">. </w:t>
      </w:r>
      <w:r w:rsidR="00FC0086">
        <w:t>Study inclusion criteria for t</w:t>
      </w:r>
      <w:r w:rsidR="00373CC5" w:rsidRPr="005A3972">
        <w:t xml:space="preserve">he siblings </w:t>
      </w:r>
      <w:r w:rsidR="00FC0086">
        <w:t xml:space="preserve">invited for the research </w:t>
      </w:r>
      <w:r w:rsidR="00373CC5" w:rsidRPr="005A3972">
        <w:t>were</w:t>
      </w:r>
      <w:r w:rsidR="00FC0086">
        <w:t xml:space="preserve"> that they were:</w:t>
      </w:r>
      <w:r w:rsidR="00373CC5" w:rsidRPr="005A3972">
        <w:t xml:space="preserve"> a) neurotypical, b) within the age range of 8 to 15 years 11 months</w:t>
      </w:r>
      <w:r w:rsidR="00343853">
        <w:t>,</w:t>
      </w:r>
      <w:r w:rsidR="00373CC5" w:rsidRPr="005A3972">
        <w:t xml:space="preserve"> and c) living in the same house as the </w:t>
      </w:r>
      <w:r w:rsidR="00577A8B">
        <w:t xml:space="preserve">autistic </w:t>
      </w:r>
      <w:r w:rsidR="00373CC5" w:rsidRPr="005A3972">
        <w:t xml:space="preserve">child. </w:t>
      </w:r>
      <w:r w:rsidR="00FC0086">
        <w:t>Inclusion criteria for t</w:t>
      </w:r>
      <w:r w:rsidR="00253A26" w:rsidRPr="005A3972">
        <w:t xml:space="preserve">he </w:t>
      </w:r>
      <w:r w:rsidR="00903CED">
        <w:t>autistic child</w:t>
      </w:r>
      <w:r w:rsidR="00343853">
        <w:t>ren</w:t>
      </w:r>
      <w:r w:rsidR="00253A26" w:rsidRPr="005A3972">
        <w:t xml:space="preserve"> (the brother / sister)</w:t>
      </w:r>
      <w:r w:rsidR="00343853">
        <w:t xml:space="preserve"> were </w:t>
      </w:r>
      <w:r w:rsidR="00FC0086">
        <w:t xml:space="preserve">that they were </w:t>
      </w:r>
      <w:r w:rsidR="00343853" w:rsidRPr="00253A26">
        <w:t>within the age range of 5 to 17 years 11 months</w:t>
      </w:r>
      <w:r w:rsidR="00343853">
        <w:t xml:space="preserve"> and had</w:t>
      </w:r>
      <w:r w:rsidR="00AC4A24">
        <w:t xml:space="preserve"> complex care needs</w:t>
      </w:r>
      <w:r w:rsidR="00343853">
        <w:t>, operationalised as</w:t>
      </w:r>
      <w:r w:rsidR="00C32D76">
        <w:t>:</w:t>
      </w:r>
      <w:r w:rsidR="00253A26" w:rsidRPr="005A3972">
        <w:t xml:space="preserve"> a) attendance at a specialist school or additional learning needs unit within mainstream school; </w:t>
      </w:r>
      <w:r w:rsidR="00343853">
        <w:t xml:space="preserve">and </w:t>
      </w:r>
      <w:r w:rsidR="00253A26" w:rsidRPr="005A3972">
        <w:t>b)</w:t>
      </w:r>
      <w:r w:rsidR="001C59F8">
        <w:t xml:space="preserve"> </w:t>
      </w:r>
      <w:r w:rsidR="00253A26" w:rsidRPr="005A3972">
        <w:t xml:space="preserve">a diagnosis of autism, </w:t>
      </w:r>
      <w:r w:rsidR="00C32D76">
        <w:t xml:space="preserve">with </w:t>
      </w:r>
      <w:r w:rsidR="00253A26" w:rsidRPr="005A3972">
        <w:t>low adaptive skills</w:t>
      </w:r>
      <w:r w:rsidR="00C9682E">
        <w:t>, restricted social communication skills</w:t>
      </w:r>
      <w:r w:rsidR="00253A26" w:rsidRPr="005A3972">
        <w:t xml:space="preserve"> and limited</w:t>
      </w:r>
      <w:r w:rsidR="00253A26" w:rsidRPr="00253A26">
        <w:t xml:space="preserve"> verbal communication (as reported by the parent carer)</w:t>
      </w:r>
      <w:r w:rsidR="00343853">
        <w:t>.</w:t>
      </w:r>
      <w:r w:rsidR="00A93E3E">
        <w:t xml:space="preserve"> </w:t>
      </w:r>
      <w:r w:rsidR="00064038">
        <w:t xml:space="preserve">Limited verbal communication was </w:t>
      </w:r>
      <w:r w:rsidR="009C7FEE">
        <w:lastRenderedPageBreak/>
        <w:t xml:space="preserve">specified as being, for example, echolalic, repetitive with minimal understanding or minimal words with limited understanding, to the parents. </w:t>
      </w:r>
      <w:r w:rsidR="00A93E3E">
        <w:t xml:space="preserve">The </w:t>
      </w:r>
      <w:r w:rsidR="00FC0086">
        <w:t xml:space="preserve">study </w:t>
      </w:r>
      <w:r w:rsidR="00A93E3E">
        <w:t>exclusion criteria were: a) that the sibling had a diagnosed cognitive disability and, b) that the sibling did not provide assent to participate in the study</w:t>
      </w:r>
    </w:p>
    <w:p w14:paraId="61F45CF8" w14:textId="209FCA1E" w:rsidR="00A93E3E" w:rsidRDefault="00FE011B" w:rsidP="007314B0">
      <w:r>
        <w:t xml:space="preserve">Key participant characteristics are presented in Table </w:t>
      </w:r>
      <w:r w:rsidR="00A60C84">
        <w:t>1</w:t>
      </w:r>
      <w:r>
        <w:t>.</w:t>
      </w:r>
      <w:r w:rsidR="001C59F8">
        <w:t xml:space="preserve"> </w:t>
      </w:r>
      <w:r w:rsidR="003352DB">
        <w:t>Of th</w:t>
      </w:r>
      <w:r w:rsidR="00253A26">
        <w:t>e sibling</w:t>
      </w:r>
      <w:r w:rsidR="00F44C40">
        <w:t>s</w:t>
      </w:r>
      <w:r w:rsidR="00253A26">
        <w:t>,</w:t>
      </w:r>
      <w:r w:rsidR="003352DB">
        <w:t xml:space="preserve"> </w:t>
      </w:r>
      <w:r w:rsidR="00E8614A">
        <w:t>three</w:t>
      </w:r>
      <w:r w:rsidR="003352DB">
        <w:t xml:space="preserve"> were male and </w:t>
      </w:r>
      <w:r w:rsidR="00E8614A">
        <w:t>eight</w:t>
      </w:r>
      <w:r w:rsidR="003352DB">
        <w:t xml:space="preserve"> were female, </w:t>
      </w:r>
      <w:r w:rsidR="00E8614A">
        <w:t>four</w:t>
      </w:r>
      <w:r w:rsidR="003352DB">
        <w:t xml:space="preserve"> were the older sibling, </w:t>
      </w:r>
      <w:r w:rsidR="00E8614A">
        <w:t>six</w:t>
      </w:r>
      <w:r w:rsidR="003352DB">
        <w:t xml:space="preserve"> the younger sibling and one a twin</w:t>
      </w:r>
      <w:r w:rsidR="001B3D2D">
        <w:t xml:space="preserve"> (See Table </w:t>
      </w:r>
      <w:r w:rsidR="00A60C84">
        <w:t>1</w:t>
      </w:r>
      <w:r w:rsidR="001B3D2D">
        <w:t>)</w:t>
      </w:r>
      <w:r w:rsidR="003352DB">
        <w:t>.</w:t>
      </w:r>
      <w:r w:rsidR="00CA2F16">
        <w:t xml:space="preserve"> Within this study</w:t>
      </w:r>
      <w:r w:rsidR="00C32D76">
        <w:t>,</w:t>
      </w:r>
      <w:r w:rsidR="00CA2F16">
        <w:t xml:space="preserve"> one sibling per family was </w:t>
      </w:r>
      <w:r w:rsidR="00B67EFC">
        <w:t>included. Within families of multiple siblings the final decision for inclusion was decided by the parent,</w:t>
      </w:r>
      <w:r w:rsidR="00CA2F16">
        <w:t xml:space="preserve"> with a</w:t>
      </w:r>
      <w:r w:rsidR="00A93E3E">
        <w:t>ssent</w:t>
      </w:r>
      <w:r w:rsidR="00CA2F16">
        <w:t xml:space="preserve"> from the child. </w:t>
      </w:r>
      <w:r w:rsidR="00D94446" w:rsidRPr="00460F58">
        <w:t xml:space="preserve">Fourteen </w:t>
      </w:r>
      <w:r w:rsidR="00D94446">
        <w:t xml:space="preserve">parents initially expressed an interest in their child taking part in the study. Of these, two children chose not to take part and the third had a birthday which then resulted in him being above the upper age limit for the study. Giving the </w:t>
      </w:r>
      <w:r w:rsidR="00F44C40">
        <w:t>siblings</w:t>
      </w:r>
      <w:r w:rsidR="003A64AE">
        <w:t xml:space="preserve"> </w:t>
      </w:r>
      <w:r w:rsidR="00D94446">
        <w:t>agency to make their own decisions within this research was important</w:t>
      </w:r>
      <w:r w:rsidR="00FC0086">
        <w:t>,</w:t>
      </w:r>
      <w:r w:rsidR="00D94446">
        <w:t xml:space="preserve"> and it was highlighted throughout the pre-visit and interview stages that the final decision of whether to continue was the child’s and not the parents</w:t>
      </w:r>
      <w:r w:rsidR="00FC0086">
        <w:t>’</w:t>
      </w:r>
      <w:r w:rsidR="00D94446">
        <w:t>.</w:t>
      </w:r>
    </w:p>
    <w:p w14:paraId="52AFCAF7" w14:textId="77777777" w:rsidR="00085095" w:rsidRDefault="00085095" w:rsidP="00EA1840">
      <w:pPr>
        <w:ind w:firstLine="0"/>
      </w:pPr>
    </w:p>
    <w:p w14:paraId="26889052" w14:textId="1CE9DC29" w:rsidR="00EA1840" w:rsidRPr="00F14BA4" w:rsidRDefault="00EA1840" w:rsidP="00EA1840">
      <w:pPr>
        <w:ind w:firstLine="0"/>
        <w:rPr>
          <w:b/>
          <w:bCs/>
          <w:sz w:val="20"/>
          <w:szCs w:val="20"/>
        </w:rPr>
      </w:pPr>
      <w:r w:rsidRPr="00F14BA4">
        <w:rPr>
          <w:b/>
          <w:bCs/>
          <w:sz w:val="20"/>
          <w:szCs w:val="20"/>
        </w:rPr>
        <w:t xml:space="preserve">Table </w:t>
      </w:r>
      <w:r w:rsidR="00A60C84">
        <w:rPr>
          <w:b/>
          <w:bCs/>
          <w:sz w:val="20"/>
          <w:szCs w:val="20"/>
        </w:rPr>
        <w:t>1</w:t>
      </w:r>
      <w:r w:rsidRPr="00F14BA4">
        <w:rPr>
          <w:b/>
          <w:bCs/>
          <w:sz w:val="20"/>
          <w:szCs w:val="20"/>
        </w:rPr>
        <w:t xml:space="preserve">: </w:t>
      </w:r>
      <w:r w:rsidR="00C50DDB">
        <w:rPr>
          <w:b/>
          <w:bCs/>
          <w:sz w:val="20"/>
          <w:szCs w:val="20"/>
        </w:rPr>
        <w:t>P</w:t>
      </w:r>
      <w:r w:rsidR="00C50DDB" w:rsidRPr="00F14BA4">
        <w:rPr>
          <w:b/>
          <w:bCs/>
          <w:sz w:val="20"/>
          <w:szCs w:val="20"/>
        </w:rPr>
        <w:t xml:space="preserve">articipant information </w:t>
      </w:r>
      <w:r w:rsidR="00C50DDB">
        <w:rPr>
          <w:b/>
          <w:bCs/>
          <w:sz w:val="20"/>
          <w:szCs w:val="20"/>
        </w:rPr>
        <w:t>(sibling) and c</w:t>
      </w:r>
      <w:r w:rsidRPr="00F14BA4">
        <w:rPr>
          <w:b/>
          <w:bCs/>
          <w:sz w:val="20"/>
          <w:szCs w:val="20"/>
        </w:rPr>
        <w:t>haracteristics of</w:t>
      </w:r>
      <w:r w:rsidR="00903CED">
        <w:rPr>
          <w:b/>
          <w:bCs/>
          <w:sz w:val="20"/>
          <w:szCs w:val="20"/>
        </w:rPr>
        <w:t xml:space="preserve"> their autistic</w:t>
      </w:r>
      <w:r w:rsidRPr="00F14BA4">
        <w:rPr>
          <w:b/>
          <w:bCs/>
          <w:sz w:val="20"/>
          <w:szCs w:val="20"/>
        </w:rPr>
        <w:t xml:space="preserve"> brother / sister</w:t>
      </w:r>
    </w:p>
    <w:tbl>
      <w:tblPr>
        <w:tblStyle w:val="GridTable1Light-Accent1"/>
        <w:tblW w:w="8500" w:type="dxa"/>
        <w:tblLook w:val="04A0" w:firstRow="1" w:lastRow="0" w:firstColumn="1" w:lastColumn="0" w:noHBand="0" w:noVBand="1"/>
      </w:tblPr>
      <w:tblGrid>
        <w:gridCol w:w="1183"/>
        <w:gridCol w:w="1183"/>
        <w:gridCol w:w="1183"/>
        <w:gridCol w:w="1093"/>
        <w:gridCol w:w="1185"/>
        <w:gridCol w:w="2673"/>
      </w:tblGrid>
      <w:tr w:rsidR="00E8614A" w:rsidRPr="004C6141" w14:paraId="2D62597C" w14:textId="77777777" w:rsidTr="00C4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dxa"/>
          </w:tcPr>
          <w:p w14:paraId="6F69B29A" w14:textId="77777777" w:rsidR="00E8614A" w:rsidRDefault="00E8614A" w:rsidP="00C40633">
            <w:pPr>
              <w:ind w:firstLine="0"/>
              <w:rPr>
                <w:b w:val="0"/>
                <w:bCs w:val="0"/>
                <w:sz w:val="20"/>
                <w:szCs w:val="20"/>
              </w:rPr>
            </w:pPr>
            <w:r w:rsidRPr="004C6141">
              <w:rPr>
                <w:sz w:val="20"/>
                <w:szCs w:val="20"/>
              </w:rPr>
              <w:t>Participant</w:t>
            </w:r>
          </w:p>
          <w:p w14:paraId="44F5B5E8" w14:textId="77777777" w:rsidR="00E8614A" w:rsidRPr="004C6141" w:rsidRDefault="00E8614A" w:rsidP="00C40633">
            <w:pPr>
              <w:ind w:firstLine="0"/>
              <w:rPr>
                <w:sz w:val="20"/>
                <w:szCs w:val="20"/>
              </w:rPr>
            </w:pPr>
            <w:r>
              <w:rPr>
                <w:sz w:val="20"/>
                <w:szCs w:val="20"/>
              </w:rPr>
              <w:t>Number*</w:t>
            </w:r>
          </w:p>
        </w:tc>
        <w:tc>
          <w:tcPr>
            <w:tcW w:w="1183" w:type="dxa"/>
          </w:tcPr>
          <w:p w14:paraId="215057C8" w14:textId="77777777" w:rsidR="00E8614A" w:rsidRDefault="00E8614A" w:rsidP="00C40633">
            <w:pPr>
              <w:ind w:firstLine="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Participant Gender</w:t>
            </w:r>
          </w:p>
        </w:tc>
        <w:tc>
          <w:tcPr>
            <w:tcW w:w="1183" w:type="dxa"/>
          </w:tcPr>
          <w:p w14:paraId="2244469C" w14:textId="77777777" w:rsidR="00E8614A" w:rsidRDefault="00E8614A" w:rsidP="00C40633">
            <w:pPr>
              <w:ind w:firstLine="0"/>
              <w:cnfStyle w:val="100000000000" w:firstRow="1" w:lastRow="0" w:firstColumn="0" w:lastColumn="0" w:oddVBand="0" w:evenVBand="0" w:oddHBand="0" w:evenHBand="0" w:firstRowFirstColumn="0" w:firstRowLastColumn="0" w:lastRowFirstColumn="0" w:lastRowLastColumn="0"/>
              <w:rPr>
                <w:b w:val="0"/>
                <w:bCs w:val="0"/>
                <w:sz w:val="20"/>
                <w:szCs w:val="20"/>
              </w:rPr>
            </w:pPr>
            <w:r w:rsidRPr="004C6141">
              <w:rPr>
                <w:sz w:val="20"/>
                <w:szCs w:val="20"/>
              </w:rPr>
              <w:t>Participant age</w:t>
            </w:r>
          </w:p>
          <w:p w14:paraId="305595EE" w14:textId="77777777" w:rsidR="00E8614A" w:rsidRDefault="00E8614A" w:rsidP="00C40633">
            <w:pPr>
              <w:ind w:firstLine="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(m=10.36; SD)</w:t>
            </w:r>
          </w:p>
        </w:tc>
        <w:tc>
          <w:tcPr>
            <w:tcW w:w="1093" w:type="dxa"/>
          </w:tcPr>
          <w:p w14:paraId="5E659B55" w14:textId="77777777" w:rsidR="00E8614A" w:rsidRPr="004C6141" w:rsidRDefault="00E8614A" w:rsidP="00C40633">
            <w:pPr>
              <w:ind w:firstLine="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Autistic sibling</w:t>
            </w:r>
          </w:p>
        </w:tc>
        <w:tc>
          <w:tcPr>
            <w:tcW w:w="1185" w:type="dxa"/>
          </w:tcPr>
          <w:p w14:paraId="7B04FDD7" w14:textId="77777777" w:rsidR="00E8614A" w:rsidRDefault="00E8614A" w:rsidP="00C40633">
            <w:pPr>
              <w:ind w:firstLine="0"/>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Autistic sibling age</w:t>
            </w:r>
          </w:p>
          <w:p w14:paraId="098B2BE0" w14:textId="77777777" w:rsidR="00E8614A" w:rsidRDefault="00E8614A" w:rsidP="00C40633">
            <w:pPr>
              <w:ind w:firstLine="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(m=11.36; SD)</w:t>
            </w:r>
          </w:p>
        </w:tc>
        <w:tc>
          <w:tcPr>
            <w:tcW w:w="2673" w:type="dxa"/>
          </w:tcPr>
          <w:p w14:paraId="3B1EF323" w14:textId="77777777" w:rsidR="00E8614A" w:rsidRPr="004C6141" w:rsidRDefault="00E8614A" w:rsidP="00C40633">
            <w:pPr>
              <w:ind w:firstLine="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Diagnosis, Communication needs*</w:t>
            </w:r>
          </w:p>
        </w:tc>
      </w:tr>
      <w:tr w:rsidR="00E8614A" w:rsidRPr="004C6141" w14:paraId="33891F49"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310FC6BC" w14:textId="77777777" w:rsidR="00E8614A" w:rsidRPr="004C6141" w:rsidRDefault="00E8614A" w:rsidP="00C40633">
            <w:pPr>
              <w:ind w:firstLine="0"/>
              <w:rPr>
                <w:sz w:val="20"/>
                <w:szCs w:val="20"/>
              </w:rPr>
            </w:pPr>
            <w:r>
              <w:rPr>
                <w:sz w:val="20"/>
                <w:szCs w:val="20"/>
              </w:rPr>
              <w:t>001</w:t>
            </w:r>
          </w:p>
        </w:tc>
        <w:tc>
          <w:tcPr>
            <w:tcW w:w="1183" w:type="dxa"/>
          </w:tcPr>
          <w:p w14:paraId="4547E839"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3" w:type="dxa"/>
          </w:tcPr>
          <w:p w14:paraId="72A4A8F2"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1093" w:type="dxa"/>
          </w:tcPr>
          <w:p w14:paraId="31F24EBD"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5" w:type="dxa"/>
          </w:tcPr>
          <w:p w14:paraId="37C3880B"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2673" w:type="dxa"/>
          </w:tcPr>
          <w:p w14:paraId="6346F09A"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non-verbal</w:t>
            </w:r>
          </w:p>
        </w:tc>
      </w:tr>
      <w:tr w:rsidR="00E8614A" w:rsidRPr="004C6141" w14:paraId="571A285B"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2E81F71B" w14:textId="77777777" w:rsidR="00E8614A" w:rsidRPr="004C6141" w:rsidRDefault="00E8614A" w:rsidP="00C40633">
            <w:pPr>
              <w:ind w:firstLine="0"/>
              <w:rPr>
                <w:sz w:val="20"/>
                <w:szCs w:val="20"/>
              </w:rPr>
            </w:pPr>
            <w:r>
              <w:rPr>
                <w:sz w:val="20"/>
                <w:szCs w:val="20"/>
              </w:rPr>
              <w:t>002</w:t>
            </w:r>
          </w:p>
        </w:tc>
        <w:tc>
          <w:tcPr>
            <w:tcW w:w="1183" w:type="dxa"/>
          </w:tcPr>
          <w:p w14:paraId="4AF19A81"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3" w:type="dxa"/>
          </w:tcPr>
          <w:p w14:paraId="31C11C95"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1093" w:type="dxa"/>
          </w:tcPr>
          <w:p w14:paraId="5872522D"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5" w:type="dxa"/>
          </w:tcPr>
          <w:p w14:paraId="34C75E37"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2673" w:type="dxa"/>
          </w:tcPr>
          <w:p w14:paraId="5F7643F6"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non-verbal</w:t>
            </w:r>
          </w:p>
        </w:tc>
      </w:tr>
      <w:tr w:rsidR="00E8614A" w:rsidRPr="004C6141" w14:paraId="78A0C131"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218B0BCB" w14:textId="77777777" w:rsidR="00E8614A" w:rsidRPr="004C6141" w:rsidRDefault="00E8614A" w:rsidP="00C40633">
            <w:pPr>
              <w:ind w:firstLine="0"/>
              <w:rPr>
                <w:sz w:val="20"/>
                <w:szCs w:val="20"/>
              </w:rPr>
            </w:pPr>
            <w:r>
              <w:rPr>
                <w:sz w:val="20"/>
                <w:szCs w:val="20"/>
              </w:rPr>
              <w:t>003</w:t>
            </w:r>
          </w:p>
        </w:tc>
        <w:tc>
          <w:tcPr>
            <w:tcW w:w="1183" w:type="dxa"/>
          </w:tcPr>
          <w:p w14:paraId="6E503153"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3" w:type="dxa"/>
          </w:tcPr>
          <w:p w14:paraId="15814167"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1093" w:type="dxa"/>
          </w:tcPr>
          <w:p w14:paraId="1AB6D6D3"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5" w:type="dxa"/>
          </w:tcPr>
          <w:p w14:paraId="735C1E49"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2673" w:type="dxa"/>
          </w:tcPr>
          <w:p w14:paraId="3002DB38"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non-verbal</w:t>
            </w:r>
          </w:p>
        </w:tc>
      </w:tr>
      <w:tr w:rsidR="00E8614A" w:rsidRPr="004C6141" w14:paraId="13266F91"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4A206A70" w14:textId="77777777" w:rsidR="00E8614A" w:rsidRPr="004C6141" w:rsidRDefault="00E8614A" w:rsidP="00C40633">
            <w:pPr>
              <w:ind w:firstLine="0"/>
              <w:rPr>
                <w:sz w:val="20"/>
                <w:szCs w:val="20"/>
              </w:rPr>
            </w:pPr>
            <w:r>
              <w:rPr>
                <w:sz w:val="20"/>
                <w:szCs w:val="20"/>
              </w:rPr>
              <w:t>004</w:t>
            </w:r>
          </w:p>
        </w:tc>
        <w:tc>
          <w:tcPr>
            <w:tcW w:w="1183" w:type="dxa"/>
          </w:tcPr>
          <w:p w14:paraId="58A02B45"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3" w:type="dxa"/>
          </w:tcPr>
          <w:p w14:paraId="13A8D514"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1093" w:type="dxa"/>
          </w:tcPr>
          <w:p w14:paraId="4F032007"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5" w:type="dxa"/>
          </w:tcPr>
          <w:p w14:paraId="45F09C7C"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2673" w:type="dxa"/>
          </w:tcPr>
          <w:p w14:paraId="3AB0291F" w14:textId="77777777" w:rsidR="00E8614A" w:rsidRPr="00356FF2" w:rsidRDefault="00E8614A" w:rsidP="00C40633">
            <w:pPr>
              <w:ind w:firstLine="0"/>
              <w:cnfStyle w:val="000000000000" w:firstRow="0" w:lastRow="0" w:firstColumn="0" w:lastColumn="0" w:oddVBand="0" w:evenVBand="0" w:oddHBand="0" w:evenHBand="0" w:firstRowFirstColumn="0" w:firstRowLastColumn="0" w:lastRowFirstColumn="0" w:lastRowLastColumn="0"/>
              <w:rPr>
                <w:sz w:val="19"/>
                <w:szCs w:val="19"/>
              </w:rPr>
            </w:pPr>
            <w:r w:rsidRPr="00356FF2">
              <w:rPr>
                <w:sz w:val="19"/>
                <w:szCs w:val="19"/>
              </w:rPr>
              <w:t>Autism, verbal, Cerebral Palsy</w:t>
            </w:r>
          </w:p>
        </w:tc>
      </w:tr>
      <w:tr w:rsidR="00E8614A" w:rsidRPr="004C6141" w14:paraId="5858C2C6"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4492D755" w14:textId="77777777" w:rsidR="00E8614A" w:rsidRPr="004C6141" w:rsidRDefault="00E8614A" w:rsidP="00C40633">
            <w:pPr>
              <w:ind w:firstLine="0"/>
              <w:rPr>
                <w:sz w:val="20"/>
                <w:szCs w:val="20"/>
              </w:rPr>
            </w:pPr>
            <w:r>
              <w:rPr>
                <w:sz w:val="20"/>
                <w:szCs w:val="20"/>
              </w:rPr>
              <w:t>005</w:t>
            </w:r>
          </w:p>
        </w:tc>
        <w:tc>
          <w:tcPr>
            <w:tcW w:w="1183" w:type="dxa"/>
          </w:tcPr>
          <w:p w14:paraId="505BA08F"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3" w:type="dxa"/>
          </w:tcPr>
          <w:p w14:paraId="662B6F21"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1093" w:type="dxa"/>
          </w:tcPr>
          <w:p w14:paraId="2B533562"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5" w:type="dxa"/>
          </w:tcPr>
          <w:p w14:paraId="3233B5C3"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2673" w:type="dxa"/>
          </w:tcPr>
          <w:p w14:paraId="04D0C66C"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limited language</w:t>
            </w:r>
          </w:p>
        </w:tc>
      </w:tr>
      <w:tr w:rsidR="00E8614A" w:rsidRPr="004C6141" w14:paraId="793DD2A3"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6034FFD8" w14:textId="77777777" w:rsidR="00E8614A" w:rsidRPr="004C6141" w:rsidRDefault="00E8614A" w:rsidP="00C40633">
            <w:pPr>
              <w:ind w:firstLine="0"/>
              <w:rPr>
                <w:sz w:val="20"/>
                <w:szCs w:val="20"/>
              </w:rPr>
            </w:pPr>
            <w:r>
              <w:rPr>
                <w:sz w:val="20"/>
                <w:szCs w:val="20"/>
              </w:rPr>
              <w:t>006</w:t>
            </w:r>
          </w:p>
        </w:tc>
        <w:tc>
          <w:tcPr>
            <w:tcW w:w="1183" w:type="dxa"/>
          </w:tcPr>
          <w:p w14:paraId="6C47DA1B"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3" w:type="dxa"/>
          </w:tcPr>
          <w:p w14:paraId="1B873971"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093" w:type="dxa"/>
          </w:tcPr>
          <w:p w14:paraId="2DB372A7"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5" w:type="dxa"/>
          </w:tcPr>
          <w:p w14:paraId="584238E6"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2673" w:type="dxa"/>
          </w:tcPr>
          <w:p w14:paraId="7F8DAD49"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non-verbal</w:t>
            </w:r>
          </w:p>
        </w:tc>
      </w:tr>
      <w:tr w:rsidR="00E8614A" w:rsidRPr="004C6141" w14:paraId="75B7DF3A"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53C6A07D" w14:textId="77777777" w:rsidR="00E8614A" w:rsidRPr="004C6141" w:rsidRDefault="00E8614A" w:rsidP="00C40633">
            <w:pPr>
              <w:ind w:firstLine="0"/>
              <w:rPr>
                <w:sz w:val="20"/>
                <w:szCs w:val="20"/>
              </w:rPr>
            </w:pPr>
            <w:r>
              <w:rPr>
                <w:sz w:val="20"/>
                <w:szCs w:val="20"/>
              </w:rPr>
              <w:t>007</w:t>
            </w:r>
          </w:p>
        </w:tc>
        <w:tc>
          <w:tcPr>
            <w:tcW w:w="1183" w:type="dxa"/>
          </w:tcPr>
          <w:p w14:paraId="0607BD32"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3" w:type="dxa"/>
          </w:tcPr>
          <w:p w14:paraId="71F1DC36"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1093" w:type="dxa"/>
          </w:tcPr>
          <w:p w14:paraId="6699F488"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5" w:type="dxa"/>
          </w:tcPr>
          <w:p w14:paraId="3B46FB6B"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2673" w:type="dxa"/>
          </w:tcPr>
          <w:p w14:paraId="2D2814EF"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non-verbal</w:t>
            </w:r>
          </w:p>
        </w:tc>
      </w:tr>
      <w:tr w:rsidR="00E8614A" w:rsidRPr="004C6141" w14:paraId="6D101CB1"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29FB9C13" w14:textId="77777777" w:rsidR="00E8614A" w:rsidRPr="004C6141" w:rsidRDefault="00E8614A" w:rsidP="00C40633">
            <w:pPr>
              <w:ind w:firstLine="0"/>
              <w:rPr>
                <w:sz w:val="20"/>
                <w:szCs w:val="20"/>
              </w:rPr>
            </w:pPr>
            <w:r>
              <w:rPr>
                <w:sz w:val="20"/>
                <w:szCs w:val="20"/>
              </w:rPr>
              <w:t>008</w:t>
            </w:r>
          </w:p>
        </w:tc>
        <w:tc>
          <w:tcPr>
            <w:tcW w:w="1183" w:type="dxa"/>
          </w:tcPr>
          <w:p w14:paraId="349F3CE0"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3" w:type="dxa"/>
          </w:tcPr>
          <w:p w14:paraId="5BEF2B26"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093" w:type="dxa"/>
          </w:tcPr>
          <w:p w14:paraId="01573F7A"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5" w:type="dxa"/>
          </w:tcPr>
          <w:p w14:paraId="0B2AE9AA"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2673" w:type="dxa"/>
          </w:tcPr>
          <w:p w14:paraId="0852D709"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non-verbal</w:t>
            </w:r>
          </w:p>
        </w:tc>
      </w:tr>
      <w:tr w:rsidR="00E8614A" w:rsidRPr="004C6141" w14:paraId="1B4C1D77"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1E299F23" w14:textId="77777777" w:rsidR="00E8614A" w:rsidRPr="004C6141" w:rsidRDefault="00E8614A" w:rsidP="00C40633">
            <w:pPr>
              <w:ind w:firstLine="0"/>
              <w:rPr>
                <w:sz w:val="20"/>
                <w:szCs w:val="20"/>
              </w:rPr>
            </w:pPr>
            <w:r>
              <w:rPr>
                <w:sz w:val="20"/>
                <w:szCs w:val="20"/>
              </w:rPr>
              <w:t>009</w:t>
            </w:r>
          </w:p>
        </w:tc>
        <w:tc>
          <w:tcPr>
            <w:tcW w:w="1183" w:type="dxa"/>
          </w:tcPr>
          <w:p w14:paraId="3DCAC1EE"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3" w:type="dxa"/>
          </w:tcPr>
          <w:p w14:paraId="267E947D"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w:t>
            </w:r>
          </w:p>
        </w:tc>
        <w:tc>
          <w:tcPr>
            <w:tcW w:w="1093" w:type="dxa"/>
          </w:tcPr>
          <w:p w14:paraId="61134EC2"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5" w:type="dxa"/>
          </w:tcPr>
          <w:p w14:paraId="3CC15007"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2673" w:type="dxa"/>
          </w:tcPr>
          <w:p w14:paraId="5F27F76E"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limited language</w:t>
            </w:r>
          </w:p>
        </w:tc>
      </w:tr>
      <w:tr w:rsidR="00E8614A" w:rsidRPr="004C6141" w14:paraId="5935F93A"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5213244A" w14:textId="77777777" w:rsidR="00E8614A" w:rsidRPr="004C6141" w:rsidRDefault="00E8614A" w:rsidP="00C40633">
            <w:pPr>
              <w:ind w:firstLine="0"/>
              <w:rPr>
                <w:sz w:val="20"/>
                <w:szCs w:val="20"/>
              </w:rPr>
            </w:pPr>
            <w:r>
              <w:rPr>
                <w:sz w:val="20"/>
                <w:szCs w:val="20"/>
              </w:rPr>
              <w:t>010</w:t>
            </w:r>
          </w:p>
        </w:tc>
        <w:tc>
          <w:tcPr>
            <w:tcW w:w="1183" w:type="dxa"/>
          </w:tcPr>
          <w:p w14:paraId="4363FE5A"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Female</w:t>
            </w:r>
          </w:p>
        </w:tc>
        <w:tc>
          <w:tcPr>
            <w:tcW w:w="1183" w:type="dxa"/>
          </w:tcPr>
          <w:p w14:paraId="6E21A9DE"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1093" w:type="dxa"/>
          </w:tcPr>
          <w:p w14:paraId="1C7EAE6D"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5" w:type="dxa"/>
          </w:tcPr>
          <w:p w14:paraId="42F639FA"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w:t>
            </w:r>
          </w:p>
        </w:tc>
        <w:tc>
          <w:tcPr>
            <w:tcW w:w="2673" w:type="dxa"/>
          </w:tcPr>
          <w:p w14:paraId="7B1B165D"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verbal</w:t>
            </w:r>
          </w:p>
        </w:tc>
      </w:tr>
      <w:tr w:rsidR="00E8614A" w:rsidRPr="004C6141" w14:paraId="4991D8C8" w14:textId="77777777" w:rsidTr="00C40633">
        <w:tc>
          <w:tcPr>
            <w:cnfStyle w:val="001000000000" w:firstRow="0" w:lastRow="0" w:firstColumn="1" w:lastColumn="0" w:oddVBand="0" w:evenVBand="0" w:oddHBand="0" w:evenHBand="0" w:firstRowFirstColumn="0" w:firstRowLastColumn="0" w:lastRowFirstColumn="0" w:lastRowLastColumn="0"/>
            <w:tcW w:w="1183" w:type="dxa"/>
          </w:tcPr>
          <w:p w14:paraId="06A70143" w14:textId="77777777" w:rsidR="00E8614A" w:rsidRPr="004C6141" w:rsidRDefault="00E8614A" w:rsidP="00C40633">
            <w:pPr>
              <w:ind w:firstLine="0"/>
              <w:rPr>
                <w:sz w:val="20"/>
                <w:szCs w:val="20"/>
              </w:rPr>
            </w:pPr>
            <w:r>
              <w:rPr>
                <w:sz w:val="20"/>
                <w:szCs w:val="20"/>
              </w:rPr>
              <w:t>011</w:t>
            </w:r>
          </w:p>
        </w:tc>
        <w:tc>
          <w:tcPr>
            <w:tcW w:w="1183" w:type="dxa"/>
          </w:tcPr>
          <w:p w14:paraId="4FE81CFD"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3" w:type="dxa"/>
          </w:tcPr>
          <w:p w14:paraId="16ACF1DA"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1093" w:type="dxa"/>
          </w:tcPr>
          <w:p w14:paraId="03C6E6CE"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Male</w:t>
            </w:r>
          </w:p>
        </w:tc>
        <w:tc>
          <w:tcPr>
            <w:tcW w:w="1185" w:type="dxa"/>
          </w:tcPr>
          <w:p w14:paraId="00911F91" w14:textId="77777777" w:rsidR="00E8614A"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2673" w:type="dxa"/>
          </w:tcPr>
          <w:p w14:paraId="5A74B007" w14:textId="77777777" w:rsidR="00E8614A" w:rsidRPr="004C6141" w:rsidRDefault="00E8614A" w:rsidP="00C40633">
            <w:pPr>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Autism, non-verbal</w:t>
            </w:r>
          </w:p>
        </w:tc>
      </w:tr>
    </w:tbl>
    <w:p w14:paraId="60F7507E" w14:textId="0BD37812" w:rsidR="00460F58" w:rsidRPr="007314B0" w:rsidRDefault="00215A5C" w:rsidP="007314B0">
      <w:pPr>
        <w:ind w:firstLine="0"/>
        <w:rPr>
          <w:sz w:val="16"/>
          <w:szCs w:val="16"/>
        </w:rPr>
      </w:pPr>
      <w:r>
        <w:rPr>
          <w:sz w:val="16"/>
          <w:szCs w:val="16"/>
        </w:rPr>
        <w:t>*</w:t>
      </w:r>
      <w:r w:rsidRPr="00215A5C">
        <w:rPr>
          <w:sz w:val="16"/>
          <w:szCs w:val="16"/>
        </w:rPr>
        <w:t xml:space="preserve"> </w:t>
      </w:r>
      <w:r w:rsidRPr="00C50DDB">
        <w:rPr>
          <w:sz w:val="16"/>
          <w:szCs w:val="16"/>
        </w:rPr>
        <w:t>as described by the primary parent carer</w:t>
      </w:r>
    </w:p>
    <w:p w14:paraId="5EE379DD" w14:textId="77777777" w:rsidR="00F07FE2" w:rsidRDefault="00F07FE2" w:rsidP="00940FAB">
      <w:pPr>
        <w:ind w:firstLine="0"/>
        <w:rPr>
          <w:b/>
          <w:bCs/>
        </w:rPr>
      </w:pPr>
    </w:p>
    <w:p w14:paraId="7D23293E" w14:textId="77777777" w:rsidR="00954008" w:rsidRDefault="00954008" w:rsidP="00940FAB">
      <w:pPr>
        <w:ind w:firstLine="0"/>
        <w:rPr>
          <w:b/>
          <w:bCs/>
        </w:rPr>
      </w:pPr>
    </w:p>
    <w:p w14:paraId="1D8FA363" w14:textId="43505D96" w:rsidR="00A6158A" w:rsidRPr="00F86DC7" w:rsidRDefault="00F40B43" w:rsidP="00940FAB">
      <w:pPr>
        <w:ind w:firstLine="0"/>
        <w:rPr>
          <w:b/>
          <w:bCs/>
        </w:rPr>
      </w:pPr>
      <w:r>
        <w:rPr>
          <w:b/>
          <w:bCs/>
        </w:rPr>
        <w:lastRenderedPageBreak/>
        <w:t>2</w:t>
      </w:r>
      <w:r w:rsidR="00F86DC7" w:rsidRPr="00F86DC7">
        <w:rPr>
          <w:b/>
          <w:bCs/>
        </w:rPr>
        <w:t>.3 Procedure</w:t>
      </w:r>
    </w:p>
    <w:p w14:paraId="3DAF439F" w14:textId="48F222FD" w:rsidR="00186AA8" w:rsidRDefault="00FD05A2" w:rsidP="00954008">
      <w:r>
        <w:t xml:space="preserve">Full ethical approval to conduct this research was granted through </w:t>
      </w:r>
      <w:r w:rsidR="00A93E3E">
        <w:t xml:space="preserve">the first author’s institution. </w:t>
      </w:r>
      <w:r>
        <w:t xml:space="preserve">The parents of prospective </w:t>
      </w:r>
      <w:r w:rsidR="00154813">
        <w:t xml:space="preserve">sibling </w:t>
      </w:r>
      <w:r>
        <w:t>participants self-selected by responding to an online flyer placed on the social media pages of a parent carer peer-to-peer support network and an autism family support service.  The parents were then contacted via telephone to explain the purpose of the study, an information sheet for both parents and siblings had been emailed prior to this contact.</w:t>
      </w:r>
      <w:r w:rsidR="0038428A">
        <w:t xml:space="preserve"> </w:t>
      </w:r>
      <w:r w:rsidR="00A93E3E">
        <w:t>This gave the parents the opportunity to discuss and decide whether they felt their autistic child met the inclusion criteria</w:t>
      </w:r>
      <w:r w:rsidR="00C268E2">
        <w:t xml:space="preserve"> including, ‘complex care needs’</w:t>
      </w:r>
      <w:r w:rsidR="00A93E3E">
        <w:t xml:space="preserve">. </w:t>
      </w:r>
    </w:p>
    <w:p w14:paraId="7DC19CEB" w14:textId="6D6A8FF0" w:rsidR="00186AA8" w:rsidRDefault="00A93E3E" w:rsidP="00186AA8">
      <w:r>
        <w:t>Th</w:t>
      </w:r>
      <w:r w:rsidR="00567AAE">
        <w:t>e</w:t>
      </w:r>
      <w:r w:rsidR="003A64AE">
        <w:t xml:space="preserve"> </w:t>
      </w:r>
      <w:r>
        <w:t xml:space="preserve">parental interpretation of the inclusion criteria of ‘autistic with complex care needs’, and how the parents understood, described and communicated the individualities of their autistic child’s disability. provided an opportunity for </w:t>
      </w:r>
      <w:r w:rsidR="00567AAE">
        <w:t xml:space="preserve">the </w:t>
      </w:r>
      <w:r>
        <w:t xml:space="preserve">parents to interpret what they felt was ‘complex’ within the care provided for the individual </w:t>
      </w:r>
      <w:r w:rsidR="00154813">
        <w:t xml:space="preserve">autistic </w:t>
      </w:r>
      <w:r>
        <w:t xml:space="preserve">child or young person. </w:t>
      </w:r>
    </w:p>
    <w:p w14:paraId="273724EF" w14:textId="60319F5B" w:rsidR="00A93E3E" w:rsidRDefault="00A93E3E" w:rsidP="00186AA8">
      <w:r>
        <w:t xml:space="preserve">The majority of the siblings who participated, nine of </w:t>
      </w:r>
      <w:r w:rsidR="00FC0086">
        <w:t xml:space="preserve">11 </w:t>
      </w:r>
      <w:r>
        <w:t>children, had an autistic brother or sister who exhibited very limited or no verbal language ability and were described as needing a high level of support by their parents. However, within the autistic group were two teenage</w:t>
      </w:r>
      <w:r w:rsidR="00154813">
        <w:t>rs,</w:t>
      </w:r>
      <w:r>
        <w:t xml:space="preserve"> who were identified as having a higher verbal ability than the rest of the cohort but were still described, by their parents, as needing a high level of care. It was decided to continue with the interviews and to include the</w:t>
      </w:r>
      <w:r w:rsidR="00154813">
        <w:t>ir</w:t>
      </w:r>
      <w:r>
        <w:t xml:space="preserve"> siblings within the study, thus providing an opportunity to explore how verbal language ability, or the challenges </w:t>
      </w:r>
      <w:r w:rsidR="00FC0086">
        <w:t xml:space="preserve">of </w:t>
      </w:r>
      <w:r>
        <w:t>communicating verbally, impacted the sibling relationship within the study.</w:t>
      </w:r>
    </w:p>
    <w:p w14:paraId="28F607DA" w14:textId="6ABB4464" w:rsidR="00C50DDB" w:rsidRDefault="00FD05A2" w:rsidP="003C64F0">
      <w:r>
        <w:t xml:space="preserve">A pre-interview meeting was arranged for the parents and the </w:t>
      </w:r>
      <w:r w:rsidR="00154813">
        <w:t xml:space="preserve">siblings </w:t>
      </w:r>
      <w:r>
        <w:t xml:space="preserve">who were eligible and had agreed to participate in the study. During the pre-interview </w:t>
      </w:r>
      <w:r>
        <w:lastRenderedPageBreak/>
        <w:t xml:space="preserve">meeting, the siblings were informed of the voluntary nature of their participation, the use of the data and the dissemination of the data once analysed. </w:t>
      </w:r>
      <w:r w:rsidR="00A623FB">
        <w:t>After</w:t>
      </w:r>
      <w:r>
        <w:t xml:space="preserve"> receiving the verbal </w:t>
      </w:r>
      <w:r w:rsidR="00ED5CDE">
        <w:t xml:space="preserve">assent </w:t>
      </w:r>
      <w:r>
        <w:t>of the siblings,</w:t>
      </w:r>
      <w:r w:rsidR="00A623FB">
        <w:t xml:space="preserve"> and after a</w:t>
      </w:r>
      <w:r w:rsidR="00B3280D">
        <w:t xml:space="preserve">n agreed time </w:t>
      </w:r>
      <w:r w:rsidR="00A623FB">
        <w:t>period</w:t>
      </w:r>
      <w:r w:rsidR="00B3280D">
        <w:t xml:space="preserve"> to allow for reflection of their decision to participate</w:t>
      </w:r>
      <w:r w:rsidR="00A623FB">
        <w:t>,</w:t>
      </w:r>
      <w:r>
        <w:t xml:space="preserve"> the parents were asked to sign the consent form prior to interview dates being agreed</w:t>
      </w:r>
      <w:r w:rsidR="00C50DDB">
        <w:t xml:space="preserve">. </w:t>
      </w:r>
    </w:p>
    <w:p w14:paraId="64D15998" w14:textId="1D8A6081" w:rsidR="00A93E3E" w:rsidRDefault="009215E3" w:rsidP="00085095">
      <w:r>
        <w:t>Eleven</w:t>
      </w:r>
      <w:r w:rsidR="006F159F">
        <w:t xml:space="preserve"> children, whose primary parent carer had identified them as being the sibling of a</w:t>
      </w:r>
      <w:r w:rsidR="00903CED">
        <w:t>n</w:t>
      </w:r>
      <w:r w:rsidR="006F159F">
        <w:t xml:space="preserve"> </w:t>
      </w:r>
      <w:r w:rsidR="00903CED">
        <w:t>autistic sibling who had</w:t>
      </w:r>
      <w:r w:rsidR="006F159F">
        <w:t xml:space="preserve"> and </w:t>
      </w:r>
      <w:r>
        <w:t xml:space="preserve">significant and </w:t>
      </w:r>
      <w:r w:rsidR="006F159F">
        <w:t xml:space="preserve">complex care needs, </w:t>
      </w:r>
      <w:r>
        <w:t xml:space="preserve">were interviewed </w:t>
      </w:r>
      <w:r w:rsidR="006F159F">
        <w:t xml:space="preserve">between April 2022 and June 2022. </w:t>
      </w:r>
      <w:r w:rsidR="00A93E3E">
        <w:t>Interview questions were initially designed by the first author and discussed and revised by all three authors</w:t>
      </w:r>
      <w:r w:rsidR="00A83C6F">
        <w:t>, Appendix A (interview protocol).</w:t>
      </w:r>
      <w:r w:rsidR="00A93E3E">
        <w:t xml:space="preserve"> The first question, ‘tell me about who lives in your home’, was designed to begin conversation and to put the participant at ease, following with open questions to gather information about the siblings’ thoughts and feelings about their relationship with their brother/sister with autism</w:t>
      </w:r>
      <w:r w:rsidR="00A83C6F">
        <w:t>.</w:t>
      </w:r>
    </w:p>
    <w:p w14:paraId="3314E5B6" w14:textId="55C03025" w:rsidR="00C50DDB" w:rsidRDefault="00C50DDB" w:rsidP="00F726B7">
      <w:r>
        <w:t xml:space="preserve">Interviews were carried out in the </w:t>
      </w:r>
      <w:r w:rsidR="00154813">
        <w:t xml:space="preserve">sibling’s </w:t>
      </w:r>
      <w:r>
        <w:t>home</w:t>
      </w:r>
      <w:r w:rsidR="001C62A4">
        <w:t>s</w:t>
      </w:r>
      <w:r w:rsidR="00D27BC1">
        <w:t xml:space="preserve"> with the primary parent carer in an adjoining room</w:t>
      </w:r>
      <w:r w:rsidR="00154813">
        <w:t>.</w:t>
      </w:r>
      <w:r w:rsidR="00D27BC1">
        <w:t xml:space="preserve"> </w:t>
      </w:r>
      <w:r w:rsidR="00F726B7">
        <w:t xml:space="preserve">One interview was carried out in a garden with the parent within sight but not </w:t>
      </w:r>
      <w:r w:rsidR="008476EC">
        <w:t xml:space="preserve">within </w:t>
      </w:r>
      <w:r w:rsidR="00F726B7">
        <w:t xml:space="preserve">earshot. </w:t>
      </w:r>
      <w:r w:rsidR="00D27BC1">
        <w:t>The</w:t>
      </w:r>
      <w:r w:rsidR="006F159F">
        <w:t xml:space="preserve"> </w:t>
      </w:r>
      <w:r w:rsidR="00154813">
        <w:t xml:space="preserve">siblings </w:t>
      </w:r>
      <w:r w:rsidR="006F159F">
        <w:t>were</w:t>
      </w:r>
      <w:r w:rsidR="00D27BC1">
        <w:t xml:space="preserve"> asked to confirm that they were comfortable with this arrangement before the interview commenced</w:t>
      </w:r>
      <w:r w:rsidR="006F159F">
        <w:t>. Due to the potentially sensitive nature of the questions,</w:t>
      </w:r>
      <w:r w:rsidR="00D27BC1">
        <w:t xml:space="preserve"> the researcher re</w:t>
      </w:r>
      <w:r w:rsidR="006F159F">
        <w:t xml:space="preserve">minded the </w:t>
      </w:r>
      <w:r w:rsidR="00154813">
        <w:t xml:space="preserve">siblings </w:t>
      </w:r>
      <w:r w:rsidR="00D27BC1">
        <w:t xml:space="preserve">that they could stop </w:t>
      </w:r>
      <w:r w:rsidR="006F159F">
        <w:t xml:space="preserve">or pause </w:t>
      </w:r>
      <w:r w:rsidR="00D27BC1">
        <w:t>the interview at any point or ask for their parent to be present</w:t>
      </w:r>
      <w:r w:rsidR="009A21DC">
        <w:t xml:space="preserve"> (only one child requested a parent remain in the room)</w:t>
      </w:r>
      <w:r w:rsidR="00D27BC1">
        <w:t xml:space="preserve">. </w:t>
      </w:r>
      <w:r w:rsidR="006F159F">
        <w:t xml:space="preserve">The interviews followed a semi-structured format </w:t>
      </w:r>
      <w:r w:rsidR="00F83492">
        <w:t xml:space="preserve">with a focus on the </w:t>
      </w:r>
      <w:r w:rsidR="006C4930">
        <w:t xml:space="preserve">siblings thoughts and feelings of their relationship with their </w:t>
      </w:r>
      <w:r w:rsidR="00C16EC9">
        <w:t xml:space="preserve">autistic </w:t>
      </w:r>
      <w:r w:rsidR="006C4930">
        <w:t>brother</w:t>
      </w:r>
      <w:r w:rsidR="00154813">
        <w:t xml:space="preserve"> or </w:t>
      </w:r>
      <w:r w:rsidR="006C4930">
        <w:t xml:space="preserve">sister. </w:t>
      </w:r>
    </w:p>
    <w:p w14:paraId="2713ADDE" w14:textId="4903DBE0" w:rsidR="00965DAE" w:rsidRDefault="00135676" w:rsidP="00965DAE">
      <w:r>
        <w:t xml:space="preserve">On completion of the first two interviews all three authors reviewed the </w:t>
      </w:r>
      <w:r w:rsidR="00154813">
        <w:t xml:space="preserve">sibling </w:t>
      </w:r>
      <w:r>
        <w:t>responses to the questions and an additional question was included for the remaining participants</w:t>
      </w:r>
      <w:r w:rsidR="008032A8">
        <w:t xml:space="preserve"> to focus on </w:t>
      </w:r>
      <w:r w:rsidR="00FC0086">
        <w:t xml:space="preserve">experiences of </w:t>
      </w:r>
      <w:r w:rsidR="008655D9">
        <w:t>family holidays</w:t>
      </w:r>
      <w:r>
        <w:t xml:space="preserve">. </w:t>
      </w:r>
      <w:r w:rsidR="007454D9">
        <w:t>T</w:t>
      </w:r>
      <w:r w:rsidR="00277455">
        <w:t xml:space="preserve">he interviews </w:t>
      </w:r>
      <w:r w:rsidR="00277455">
        <w:lastRenderedPageBreak/>
        <w:t xml:space="preserve">were audio recorded and transcribed verbatim into written text. Interviews were checked for accuracy against the audio tapes before being </w:t>
      </w:r>
      <w:r w:rsidR="00986965">
        <w:t>deleted.</w:t>
      </w:r>
      <w:r w:rsidR="00F60237">
        <w:t xml:space="preserve"> </w:t>
      </w:r>
      <w:r w:rsidR="00553C0D">
        <w:t>Field notes were taken during, and additional notes made immediately after</w:t>
      </w:r>
      <w:r w:rsidR="00F60237">
        <w:t>,</w:t>
      </w:r>
      <w:r w:rsidR="00553C0D">
        <w:t xml:space="preserve"> each interview to capture any immediate thoughts and observations</w:t>
      </w:r>
      <w:r w:rsidR="00965DAE">
        <w:rPr>
          <w:lang w:val="en-US"/>
        </w:rPr>
        <w:t xml:space="preserve">. </w:t>
      </w:r>
    </w:p>
    <w:p w14:paraId="4A9E1903" w14:textId="3901F04C" w:rsidR="00553C0D" w:rsidRDefault="00553C0D" w:rsidP="00F60237"/>
    <w:p w14:paraId="62644967" w14:textId="3ACADC6F" w:rsidR="00982ED1" w:rsidRPr="00D33082" w:rsidRDefault="00F40B43" w:rsidP="00E229D8">
      <w:pPr>
        <w:ind w:firstLine="0"/>
        <w:rPr>
          <w:iCs/>
        </w:rPr>
      </w:pPr>
      <w:r>
        <w:rPr>
          <w:b/>
          <w:iCs/>
        </w:rPr>
        <w:t>2</w:t>
      </w:r>
      <w:r w:rsidR="00F86DC7" w:rsidRPr="00D33082">
        <w:rPr>
          <w:b/>
          <w:iCs/>
        </w:rPr>
        <w:t>.</w:t>
      </w:r>
      <w:r w:rsidR="00D33082">
        <w:rPr>
          <w:b/>
          <w:iCs/>
        </w:rPr>
        <w:t>4</w:t>
      </w:r>
      <w:r w:rsidR="00F86DC7" w:rsidRPr="00D33082">
        <w:rPr>
          <w:b/>
          <w:iCs/>
        </w:rPr>
        <w:t xml:space="preserve"> </w:t>
      </w:r>
      <w:r w:rsidR="00B12114" w:rsidRPr="00D33082">
        <w:rPr>
          <w:b/>
          <w:iCs/>
        </w:rPr>
        <w:t>Coding and a</w:t>
      </w:r>
      <w:r w:rsidR="007E1E76" w:rsidRPr="00D33082">
        <w:rPr>
          <w:b/>
          <w:iCs/>
        </w:rPr>
        <w:t>naly</w:t>
      </w:r>
      <w:r w:rsidR="00D33082">
        <w:rPr>
          <w:b/>
          <w:iCs/>
        </w:rPr>
        <w:t>sis</w:t>
      </w:r>
    </w:p>
    <w:p w14:paraId="255660D8" w14:textId="3416F173" w:rsidR="00D33082" w:rsidRDefault="00214487" w:rsidP="00460F58">
      <w:r>
        <w:t xml:space="preserve">Each interview was transcribed within 24 hours of the </w:t>
      </w:r>
      <w:r w:rsidR="00751148">
        <w:t xml:space="preserve">meeting taking places with the </w:t>
      </w:r>
      <w:r w:rsidR="00154813">
        <w:t xml:space="preserve">siblings, </w:t>
      </w:r>
      <w:r w:rsidR="00751148">
        <w:t>with i</w:t>
      </w:r>
      <w:r w:rsidR="00B3280D">
        <w:t>nterviews rang</w:t>
      </w:r>
      <w:r w:rsidR="00751148">
        <w:t>ing</w:t>
      </w:r>
      <w:r w:rsidR="00B3280D">
        <w:t xml:space="preserve"> from 8.14 minutes to 25.01 minutes</w:t>
      </w:r>
      <w:r w:rsidR="00751148">
        <w:t>,</w:t>
      </w:r>
      <w:r w:rsidR="00B3280D">
        <w:t xml:space="preserve"> with an average time of 14.56 minutes. </w:t>
      </w:r>
      <w:r w:rsidR="00FC0086">
        <w:t>T</w:t>
      </w:r>
      <w:r>
        <w:t xml:space="preserve">his procedure allowed for any </w:t>
      </w:r>
      <w:r w:rsidR="00B65064">
        <w:t xml:space="preserve">relevant, and newly identified, </w:t>
      </w:r>
      <w:r>
        <w:t xml:space="preserve">additional questions to be included in further interviews. For example, </w:t>
      </w:r>
      <w:r w:rsidR="00F333B8">
        <w:t xml:space="preserve">after </w:t>
      </w:r>
      <w:r>
        <w:t>the first two interviewees discussed family holidays, all following interviews included a question about this</w:t>
      </w:r>
      <w:r w:rsidR="00B65064">
        <w:t xml:space="preserve"> </w:t>
      </w:r>
      <w:r>
        <w:t>subject</w:t>
      </w:r>
      <w:r w:rsidR="00B65064">
        <w:t xml:space="preserve">. </w:t>
      </w:r>
    </w:p>
    <w:p w14:paraId="31DAF6D1" w14:textId="69379D75" w:rsidR="002A1456" w:rsidRDefault="00B65064" w:rsidP="00154813">
      <w:r>
        <w:t xml:space="preserve">Each of the </w:t>
      </w:r>
      <w:r w:rsidR="00422A17">
        <w:t xml:space="preserve">individual </w:t>
      </w:r>
      <w:r>
        <w:t>interview recordings were reviewed three times by the first author to allow for familiarisation of the content, to provide initial ideas for coding</w:t>
      </w:r>
      <w:r w:rsidR="0096322E">
        <w:t>,</w:t>
      </w:r>
      <w:r>
        <w:t xml:space="preserve"> and  to </w:t>
      </w:r>
      <w:r w:rsidR="00422A17">
        <w:t xml:space="preserve">ensure the accuracy of the transcription. </w:t>
      </w:r>
      <w:r w:rsidR="000953BD">
        <w:t>On completion of the verbatim transcription of the interviews</w:t>
      </w:r>
      <w:r w:rsidR="005C533A">
        <w:t xml:space="preserve">, </w:t>
      </w:r>
      <w:r w:rsidR="000953BD">
        <w:t xml:space="preserve">the data were </w:t>
      </w:r>
      <w:r w:rsidR="005A6015" w:rsidRPr="0081706D">
        <w:t>an</w:t>
      </w:r>
      <w:r w:rsidR="007E1E76">
        <w:t>aly</w:t>
      </w:r>
      <w:r w:rsidR="005F05EE">
        <w:t>s</w:t>
      </w:r>
      <w:r w:rsidR="007E1E76">
        <w:t>ed</w:t>
      </w:r>
      <w:r w:rsidR="005C43CE">
        <w:t xml:space="preserve"> </w:t>
      </w:r>
      <w:r w:rsidR="00422A17">
        <w:t>usin</w:t>
      </w:r>
      <w:r w:rsidR="00DF64B1">
        <w:t xml:space="preserve">g an inductive, data-driven approach. </w:t>
      </w:r>
      <w:r w:rsidR="0077635A">
        <w:t>Th</w:t>
      </w:r>
      <w:r w:rsidR="00222DC8">
        <w:t>e</w:t>
      </w:r>
      <w:r w:rsidR="0077635A">
        <w:t xml:space="preserve"> initial </w:t>
      </w:r>
      <w:r w:rsidR="00222DC8">
        <w:t xml:space="preserve">coding </w:t>
      </w:r>
      <w:r w:rsidR="0077635A">
        <w:t xml:space="preserve">stage was a </w:t>
      </w:r>
      <w:r w:rsidR="00AF1E21">
        <w:t xml:space="preserve">recursive </w:t>
      </w:r>
      <w:r w:rsidR="0077635A">
        <w:t xml:space="preserve">process, data were examined, codes identified and then repeated, this provided a large number of codes, numbering 44 in total. </w:t>
      </w:r>
      <w:r w:rsidR="00222DC8">
        <w:t>Initial coding was conducted using NVivo software to organise and store the interview transcripts (</w:t>
      </w:r>
      <w:r w:rsidR="00222DC8" w:rsidRPr="00C268E2">
        <w:rPr>
          <w:shd w:val="clear" w:color="auto" w:fill="FFFFFF"/>
        </w:rPr>
        <w:t>Lumivero</w:t>
      </w:r>
      <w:r w:rsidR="00222DC8">
        <w:rPr>
          <w:shd w:val="clear" w:color="auto" w:fill="FFFFFF"/>
        </w:rPr>
        <w:t>,</w:t>
      </w:r>
      <w:r w:rsidR="00222DC8" w:rsidRPr="00C268E2">
        <w:rPr>
          <w:shd w:val="clear" w:color="auto" w:fill="FFFFFF"/>
        </w:rPr>
        <w:t xml:space="preserve"> 2020</w:t>
      </w:r>
      <w:r w:rsidR="00222DC8">
        <w:t xml:space="preserve">). </w:t>
      </w:r>
      <w:r w:rsidR="00324812">
        <w:t xml:space="preserve">To further explore these codes, similarly coded extracts along with a description of each code were manually inputted into a </w:t>
      </w:r>
      <w:r w:rsidR="00222DC8">
        <w:t>spreadsheet</w:t>
      </w:r>
      <w:r w:rsidR="00324812">
        <w:t>. This resulted in 21 codes which were refined</w:t>
      </w:r>
      <w:r w:rsidR="00C268E2">
        <w:t xml:space="preserve"> and combined</w:t>
      </w:r>
      <w:r w:rsidR="00324812">
        <w:t>, through discussion and review with all authors, into six</w:t>
      </w:r>
      <w:r w:rsidR="00C17C61">
        <w:t xml:space="preserve"> themes</w:t>
      </w:r>
      <w:r w:rsidR="00324812">
        <w:t xml:space="preserve"> and</w:t>
      </w:r>
      <w:r w:rsidR="0019407F">
        <w:t xml:space="preserve"> 15 sub-themes</w:t>
      </w:r>
      <w:r w:rsidR="00324812">
        <w:t xml:space="preserve">. </w:t>
      </w:r>
      <w:r w:rsidR="00324812" w:rsidRPr="00A27B0A">
        <w:t>Further discussion</w:t>
      </w:r>
      <w:r w:rsidR="00A956F8">
        <w:t>,</w:t>
      </w:r>
      <w:r w:rsidR="00324812" w:rsidRPr="00A27B0A">
        <w:t xml:space="preserve"> within the research team</w:t>
      </w:r>
      <w:r w:rsidR="00244664" w:rsidRPr="00A27B0A">
        <w:t xml:space="preserve"> in regular meetings, </w:t>
      </w:r>
      <w:r w:rsidR="00C268E2">
        <w:t>combined</w:t>
      </w:r>
      <w:r w:rsidR="00244664" w:rsidRPr="00A27B0A">
        <w:t xml:space="preserve"> the codes into </w:t>
      </w:r>
      <w:r w:rsidR="00D01356">
        <w:t>four</w:t>
      </w:r>
      <w:r w:rsidR="003158D0" w:rsidRPr="00A27B0A">
        <w:t xml:space="preserve"> themes</w:t>
      </w:r>
      <w:r w:rsidR="00EE7A86">
        <w:t xml:space="preserve"> (table 2)</w:t>
      </w:r>
      <w:r w:rsidR="003158D0" w:rsidRPr="00A27B0A">
        <w:t>.</w:t>
      </w:r>
    </w:p>
    <w:p w14:paraId="4198AA7B" w14:textId="693D3F70" w:rsidR="00304F66" w:rsidRDefault="0022379A" w:rsidP="0018396A">
      <w:r>
        <w:lastRenderedPageBreak/>
        <w:t>The field notes, taken during and following each interview, were included throughout the analysis of the interview data. These notes provided an additional layer of descriptive analysis</w:t>
      </w:r>
      <w:r w:rsidR="00AF6075">
        <w:t xml:space="preserve"> and contextual information</w:t>
      </w:r>
      <w:r>
        <w:t>, including how participants reacted to questions,</w:t>
      </w:r>
      <w:r w:rsidR="00AF6075">
        <w:t xml:space="preserve"> </w:t>
      </w:r>
      <w:r w:rsidR="00304F66">
        <w:t>the environmental context, behaviours and non-verbal cues that may not have been fully captured through the audio recordings.</w:t>
      </w:r>
    </w:p>
    <w:p w14:paraId="389187C4" w14:textId="77777777" w:rsidR="004B0828" w:rsidRDefault="004B0828" w:rsidP="0018396A"/>
    <w:p w14:paraId="60DE9676" w14:textId="16250F06" w:rsidR="00261AD8" w:rsidRDefault="00F40B43" w:rsidP="007E1E76">
      <w:pPr>
        <w:ind w:firstLine="0"/>
        <w:rPr>
          <w:b/>
          <w:bCs/>
        </w:rPr>
      </w:pPr>
      <w:r>
        <w:rPr>
          <w:b/>
          <w:bCs/>
        </w:rPr>
        <w:t>3</w:t>
      </w:r>
      <w:r w:rsidR="00986965">
        <w:rPr>
          <w:b/>
          <w:bCs/>
        </w:rPr>
        <w:t xml:space="preserve">. </w:t>
      </w:r>
      <w:r w:rsidR="00CA4AF3">
        <w:rPr>
          <w:b/>
          <w:bCs/>
        </w:rPr>
        <w:t>Findings</w:t>
      </w:r>
    </w:p>
    <w:p w14:paraId="46ADF100" w14:textId="68A0486D" w:rsidR="00F726B7" w:rsidRDefault="003C64F0" w:rsidP="008476EC">
      <w:r w:rsidRPr="003C64F0">
        <w:t xml:space="preserve">The </w:t>
      </w:r>
      <w:r w:rsidR="00580FD2">
        <w:t xml:space="preserve">siblings, in childhood and early adolescence, </w:t>
      </w:r>
      <w:r w:rsidRPr="003C64F0">
        <w:t xml:space="preserve"> provided an insightful understanding of the significant and complex care needs of their autistic brother or sister and how this impacted the sibling bond. Findings reflected both the nuance of the siblings’ individual relationships and the similarities </w:t>
      </w:r>
      <w:r w:rsidR="00E3686B">
        <w:t xml:space="preserve">in experience </w:t>
      </w:r>
      <w:r w:rsidRPr="003C64F0">
        <w:t xml:space="preserve">of having an autistic brother or sister with significant and complex care needs. The </w:t>
      </w:r>
      <w:r w:rsidR="00580FD2">
        <w:t xml:space="preserve">siblings </w:t>
      </w:r>
      <w:r w:rsidRPr="003C64F0">
        <w:t xml:space="preserve"> displayed an openness when discussing their relationships and the joy many felt when interacting with their </w:t>
      </w:r>
      <w:r w:rsidR="00580FD2">
        <w:t xml:space="preserve">autistic brother or sister </w:t>
      </w:r>
      <w:r w:rsidRPr="003C64F0">
        <w:t xml:space="preserve">. However, not all </w:t>
      </w:r>
      <w:r w:rsidR="00830B58">
        <w:t xml:space="preserve">of </w:t>
      </w:r>
      <w:r w:rsidRPr="003C64F0">
        <w:t xml:space="preserve">the children had </w:t>
      </w:r>
      <w:r w:rsidR="00576A6B">
        <w:t xml:space="preserve">a </w:t>
      </w:r>
      <w:r w:rsidRPr="003C64F0">
        <w:t xml:space="preserve">close </w:t>
      </w:r>
      <w:r w:rsidR="00830B58">
        <w:t xml:space="preserve">sibling </w:t>
      </w:r>
      <w:r w:rsidRPr="003C64F0">
        <w:t xml:space="preserve">relationship, </w:t>
      </w:r>
      <w:r w:rsidR="00B931F3">
        <w:t xml:space="preserve">and some </w:t>
      </w:r>
      <w:r w:rsidR="00154813">
        <w:t xml:space="preserve">siblings </w:t>
      </w:r>
      <w:r w:rsidR="00B931F3">
        <w:t xml:space="preserve"> described a</w:t>
      </w:r>
      <w:r w:rsidRPr="003C64F0">
        <w:t xml:space="preserve"> level of conflict </w:t>
      </w:r>
      <w:r w:rsidR="00B931F3">
        <w:t xml:space="preserve">that </w:t>
      </w:r>
      <w:r w:rsidRPr="003C64F0">
        <w:t>existed between th</w:t>
      </w:r>
      <w:r w:rsidR="00154813">
        <w:t>em</w:t>
      </w:r>
      <w:r w:rsidRPr="003C64F0">
        <w:t>. There was an emphasis on the importance of friends away from the home and the recognition that, for some children, time away from their autistic sibling was necessary</w:t>
      </w:r>
      <w:r w:rsidR="00576A6B">
        <w:t xml:space="preserve"> to give them </w:t>
      </w:r>
      <w:r w:rsidR="00F503A8">
        <w:t>respite from their home environment and their sibling</w:t>
      </w:r>
      <w:r w:rsidR="0037588E">
        <w:t>’s care needs and behaviours.</w:t>
      </w:r>
      <w:r w:rsidR="00E45C2F">
        <w:t xml:space="preserve"> </w:t>
      </w:r>
    </w:p>
    <w:p w14:paraId="1C5E31C8" w14:textId="77777777" w:rsidR="00154813" w:rsidRDefault="00154813" w:rsidP="008476EC"/>
    <w:p w14:paraId="0BE64D2A" w14:textId="154E76F5" w:rsidR="00154813" w:rsidRPr="00154813" w:rsidRDefault="00244858" w:rsidP="00154813">
      <w:pPr>
        <w:ind w:firstLine="0"/>
        <w:rPr>
          <w:b/>
          <w:bCs/>
          <w:sz w:val="20"/>
          <w:szCs w:val="20"/>
        </w:rPr>
      </w:pPr>
      <w:r w:rsidRPr="00F14BA4">
        <w:rPr>
          <w:b/>
          <w:bCs/>
          <w:sz w:val="20"/>
          <w:szCs w:val="20"/>
        </w:rPr>
        <w:t xml:space="preserve">Table </w:t>
      </w:r>
      <w:r>
        <w:rPr>
          <w:b/>
          <w:bCs/>
          <w:sz w:val="20"/>
          <w:szCs w:val="20"/>
        </w:rPr>
        <w:t>2</w:t>
      </w:r>
      <w:r w:rsidRPr="00F14BA4">
        <w:rPr>
          <w:b/>
          <w:bCs/>
          <w:sz w:val="20"/>
          <w:szCs w:val="20"/>
        </w:rPr>
        <w:t xml:space="preserve">: </w:t>
      </w:r>
      <w:r>
        <w:rPr>
          <w:b/>
          <w:bCs/>
          <w:sz w:val="20"/>
          <w:szCs w:val="20"/>
        </w:rPr>
        <w:t>Themes</w:t>
      </w:r>
    </w:p>
    <w:tbl>
      <w:tblPr>
        <w:tblStyle w:val="PlainTable2"/>
        <w:tblW w:w="0" w:type="auto"/>
        <w:tblLook w:val="04A0" w:firstRow="1" w:lastRow="0" w:firstColumn="1" w:lastColumn="0" w:noHBand="0" w:noVBand="1"/>
      </w:tblPr>
      <w:tblGrid>
        <w:gridCol w:w="851"/>
        <w:gridCol w:w="2693"/>
        <w:gridCol w:w="4746"/>
      </w:tblGrid>
      <w:tr w:rsidR="00CC317E" w:rsidRPr="00CC317E" w14:paraId="623ED107" w14:textId="77777777" w:rsidTr="00CC3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9ADFF15" w14:textId="1BF1BAD8" w:rsidR="00CC317E" w:rsidRPr="00CC317E" w:rsidRDefault="00CC317E" w:rsidP="007B373B">
            <w:pPr>
              <w:spacing w:line="240" w:lineRule="auto"/>
              <w:ind w:firstLine="0"/>
              <w:rPr>
                <w:sz w:val="20"/>
                <w:szCs w:val="20"/>
              </w:rPr>
            </w:pPr>
            <w:r w:rsidRPr="00CC317E">
              <w:rPr>
                <w:sz w:val="20"/>
                <w:szCs w:val="20"/>
              </w:rPr>
              <w:t>Theme</w:t>
            </w:r>
          </w:p>
        </w:tc>
        <w:tc>
          <w:tcPr>
            <w:tcW w:w="2693" w:type="dxa"/>
          </w:tcPr>
          <w:p w14:paraId="331F9FC6" w14:textId="5559850D" w:rsidR="00CC317E" w:rsidRPr="00CC317E" w:rsidRDefault="00CC317E" w:rsidP="007B373B">
            <w:pPr>
              <w:spacing w:line="240" w:lineRule="auto"/>
              <w:ind w:firstLine="0"/>
              <w:cnfStyle w:val="100000000000" w:firstRow="1" w:lastRow="0" w:firstColumn="0" w:lastColumn="0" w:oddVBand="0" w:evenVBand="0" w:oddHBand="0" w:evenHBand="0" w:firstRowFirstColumn="0" w:firstRowLastColumn="0" w:lastRowFirstColumn="0" w:lastRowLastColumn="0"/>
              <w:rPr>
                <w:sz w:val="20"/>
                <w:szCs w:val="20"/>
              </w:rPr>
            </w:pPr>
            <w:r w:rsidRPr="00CC317E">
              <w:rPr>
                <w:sz w:val="20"/>
                <w:szCs w:val="20"/>
              </w:rPr>
              <w:t>Name</w:t>
            </w:r>
          </w:p>
        </w:tc>
        <w:tc>
          <w:tcPr>
            <w:tcW w:w="4746" w:type="dxa"/>
          </w:tcPr>
          <w:p w14:paraId="582DED97" w14:textId="77777777" w:rsidR="00CC317E" w:rsidRDefault="00CC317E" w:rsidP="007B373B">
            <w:pPr>
              <w:spacing w:line="240" w:lineRule="auto"/>
              <w:ind w:firstLine="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C317E">
              <w:rPr>
                <w:sz w:val="20"/>
                <w:szCs w:val="20"/>
              </w:rPr>
              <w:t>Description</w:t>
            </w:r>
          </w:p>
          <w:p w14:paraId="5F412BEB" w14:textId="2F2BA86F" w:rsidR="007B373B" w:rsidRPr="00CC317E" w:rsidRDefault="007B373B" w:rsidP="007B373B">
            <w:pPr>
              <w:spacing w:line="240" w:lineRule="auto"/>
              <w:ind w:firstLine="0"/>
              <w:cnfStyle w:val="100000000000" w:firstRow="1" w:lastRow="0" w:firstColumn="0" w:lastColumn="0" w:oddVBand="0" w:evenVBand="0" w:oddHBand="0" w:evenHBand="0" w:firstRowFirstColumn="0" w:firstRowLastColumn="0" w:lastRowFirstColumn="0" w:lastRowLastColumn="0"/>
              <w:rPr>
                <w:sz w:val="20"/>
                <w:szCs w:val="20"/>
              </w:rPr>
            </w:pPr>
          </w:p>
        </w:tc>
      </w:tr>
      <w:tr w:rsidR="00CC317E" w:rsidRPr="00CC317E" w14:paraId="17586068" w14:textId="77777777" w:rsidTr="00CC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EE5E0A6" w14:textId="2399B8A0" w:rsidR="00CC317E" w:rsidRPr="00CC317E" w:rsidRDefault="00CC317E" w:rsidP="007B373B">
            <w:pPr>
              <w:spacing w:line="240" w:lineRule="auto"/>
              <w:ind w:firstLine="0"/>
              <w:rPr>
                <w:sz w:val="20"/>
                <w:szCs w:val="20"/>
              </w:rPr>
            </w:pPr>
            <w:r w:rsidRPr="00CC317E">
              <w:rPr>
                <w:sz w:val="20"/>
                <w:szCs w:val="20"/>
              </w:rPr>
              <w:t>1</w:t>
            </w:r>
          </w:p>
        </w:tc>
        <w:tc>
          <w:tcPr>
            <w:tcW w:w="2693" w:type="dxa"/>
          </w:tcPr>
          <w:p w14:paraId="73E7F161" w14:textId="28A84F41" w:rsidR="00CC317E" w:rsidRPr="00CC317E" w:rsidRDefault="00CC317E" w:rsidP="007B373B">
            <w:pPr>
              <w:spacing w:line="240" w:lineRule="auto"/>
              <w:ind w:firstLine="0"/>
              <w:cnfStyle w:val="000000100000" w:firstRow="0" w:lastRow="0" w:firstColumn="0" w:lastColumn="0" w:oddVBand="0" w:evenVBand="0" w:oddHBand="1" w:evenHBand="0" w:firstRowFirstColumn="0" w:firstRowLastColumn="0" w:lastRowFirstColumn="0" w:lastRowLastColumn="0"/>
              <w:rPr>
                <w:b/>
                <w:bCs/>
                <w:sz w:val="20"/>
                <w:szCs w:val="20"/>
              </w:rPr>
            </w:pPr>
            <w:r w:rsidRPr="00CC317E">
              <w:rPr>
                <w:sz w:val="20"/>
                <w:szCs w:val="20"/>
              </w:rPr>
              <w:t>Positive interactions bring joy</w:t>
            </w:r>
          </w:p>
        </w:tc>
        <w:tc>
          <w:tcPr>
            <w:tcW w:w="4746" w:type="dxa"/>
          </w:tcPr>
          <w:p w14:paraId="34C127B9" w14:textId="77777777" w:rsidR="00CC317E" w:rsidRDefault="007B373B" w:rsidP="007B373B">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interactions between the siblings – shared experiences and connections</w:t>
            </w:r>
          </w:p>
          <w:p w14:paraId="24241578" w14:textId="00045240" w:rsidR="007B373B" w:rsidRPr="00CC317E" w:rsidRDefault="007B373B" w:rsidP="007B373B">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CC317E" w:rsidRPr="00CC317E" w14:paraId="17DC51D6" w14:textId="77777777" w:rsidTr="00CC317E">
        <w:tc>
          <w:tcPr>
            <w:cnfStyle w:val="001000000000" w:firstRow="0" w:lastRow="0" w:firstColumn="1" w:lastColumn="0" w:oddVBand="0" w:evenVBand="0" w:oddHBand="0" w:evenHBand="0" w:firstRowFirstColumn="0" w:firstRowLastColumn="0" w:lastRowFirstColumn="0" w:lastRowLastColumn="0"/>
            <w:tcW w:w="851" w:type="dxa"/>
          </w:tcPr>
          <w:p w14:paraId="34773805" w14:textId="5B4CA8E4" w:rsidR="00CC317E" w:rsidRPr="00CC317E" w:rsidRDefault="00CC317E" w:rsidP="007B373B">
            <w:pPr>
              <w:spacing w:line="240" w:lineRule="auto"/>
              <w:ind w:firstLine="0"/>
              <w:rPr>
                <w:sz w:val="20"/>
                <w:szCs w:val="20"/>
              </w:rPr>
            </w:pPr>
            <w:r w:rsidRPr="00CC317E">
              <w:rPr>
                <w:sz w:val="20"/>
                <w:szCs w:val="20"/>
              </w:rPr>
              <w:t>2</w:t>
            </w:r>
          </w:p>
        </w:tc>
        <w:tc>
          <w:tcPr>
            <w:tcW w:w="2693" w:type="dxa"/>
          </w:tcPr>
          <w:p w14:paraId="5CACE12B" w14:textId="5C6DEA2C" w:rsidR="00CC317E" w:rsidRPr="00CC317E" w:rsidRDefault="00CC317E" w:rsidP="007B373B">
            <w:pPr>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Does verbal interaction increase sibling conflict?</w:t>
            </w:r>
          </w:p>
        </w:tc>
        <w:tc>
          <w:tcPr>
            <w:tcW w:w="4746" w:type="dxa"/>
          </w:tcPr>
          <w:p w14:paraId="198FCC62" w14:textId="77777777" w:rsidR="00CC317E" w:rsidRDefault="007B373B" w:rsidP="007B373B">
            <w:pPr>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When the autistic child has language is there a change in the levels of conflict described by the sibling?</w:t>
            </w:r>
          </w:p>
          <w:p w14:paraId="6F472827" w14:textId="497C75EF" w:rsidR="007B373B" w:rsidRPr="00CC317E" w:rsidRDefault="007B373B" w:rsidP="007B373B">
            <w:pPr>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CC317E" w:rsidRPr="00CC317E" w14:paraId="66CE4FF2" w14:textId="77777777" w:rsidTr="00CC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7A3C4758" w14:textId="15BA9639" w:rsidR="00CC317E" w:rsidRPr="00CC317E" w:rsidRDefault="00CC317E" w:rsidP="007B373B">
            <w:pPr>
              <w:spacing w:line="240" w:lineRule="auto"/>
              <w:ind w:firstLine="0"/>
              <w:rPr>
                <w:sz w:val="20"/>
                <w:szCs w:val="20"/>
              </w:rPr>
            </w:pPr>
            <w:r w:rsidRPr="00CC317E">
              <w:rPr>
                <w:sz w:val="20"/>
                <w:szCs w:val="20"/>
              </w:rPr>
              <w:lastRenderedPageBreak/>
              <w:t>3</w:t>
            </w:r>
          </w:p>
        </w:tc>
        <w:tc>
          <w:tcPr>
            <w:tcW w:w="2693" w:type="dxa"/>
          </w:tcPr>
          <w:p w14:paraId="7589FB8B" w14:textId="12D9204C" w:rsidR="00CC317E" w:rsidRPr="00CC317E" w:rsidRDefault="00CC317E" w:rsidP="007B373B">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r w:rsidRPr="00CC317E">
              <w:rPr>
                <w:sz w:val="20"/>
                <w:szCs w:val="20"/>
                <w:lang w:val="en-US"/>
              </w:rPr>
              <w:t>Behavio</w:t>
            </w:r>
            <w:r w:rsidR="005F05EE">
              <w:rPr>
                <w:sz w:val="20"/>
                <w:szCs w:val="20"/>
                <w:lang w:val="en-US"/>
              </w:rPr>
              <w:t>u</w:t>
            </w:r>
            <w:r w:rsidRPr="00CC317E">
              <w:rPr>
                <w:sz w:val="20"/>
                <w:szCs w:val="20"/>
                <w:lang w:val="en-US"/>
              </w:rPr>
              <w:t>rs may have different meanings</w:t>
            </w:r>
          </w:p>
        </w:tc>
        <w:tc>
          <w:tcPr>
            <w:tcW w:w="4746" w:type="dxa"/>
          </w:tcPr>
          <w:p w14:paraId="0FB3B78F" w14:textId="697549B4" w:rsidR="00CC317E" w:rsidRDefault="007B373B" w:rsidP="007B373B">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How the behaviours of the autistic children </w:t>
            </w:r>
            <w:r w:rsidR="00D5068D">
              <w:rPr>
                <w:sz w:val="20"/>
                <w:szCs w:val="20"/>
              </w:rPr>
              <w:t xml:space="preserve">are understood by their siblings and how these may be </w:t>
            </w:r>
            <w:r w:rsidR="00DD3F2D">
              <w:rPr>
                <w:sz w:val="20"/>
                <w:szCs w:val="20"/>
              </w:rPr>
              <w:t>confused</w:t>
            </w:r>
            <w:r w:rsidR="00C47FB9">
              <w:rPr>
                <w:sz w:val="20"/>
                <w:szCs w:val="20"/>
              </w:rPr>
              <w:t xml:space="preserve"> or contradictory</w:t>
            </w:r>
            <w:r w:rsidR="00DD3F2D">
              <w:rPr>
                <w:sz w:val="20"/>
                <w:szCs w:val="20"/>
              </w:rPr>
              <w:t xml:space="preserve"> in their meaning</w:t>
            </w:r>
          </w:p>
          <w:p w14:paraId="4983F802" w14:textId="5F464F5C" w:rsidR="007B373B" w:rsidRPr="00CC317E" w:rsidRDefault="007B373B" w:rsidP="007B373B">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CC317E" w:rsidRPr="00CC317E" w14:paraId="3E44E7AF" w14:textId="77777777" w:rsidTr="00CC317E">
        <w:tc>
          <w:tcPr>
            <w:cnfStyle w:val="001000000000" w:firstRow="0" w:lastRow="0" w:firstColumn="1" w:lastColumn="0" w:oddVBand="0" w:evenVBand="0" w:oddHBand="0" w:evenHBand="0" w:firstRowFirstColumn="0" w:firstRowLastColumn="0" w:lastRowFirstColumn="0" w:lastRowLastColumn="0"/>
            <w:tcW w:w="851" w:type="dxa"/>
          </w:tcPr>
          <w:p w14:paraId="13DDF459" w14:textId="16FEF74B" w:rsidR="00CC317E" w:rsidRPr="00CC317E" w:rsidRDefault="00CC317E" w:rsidP="007B373B">
            <w:pPr>
              <w:spacing w:line="240" w:lineRule="auto"/>
              <w:ind w:firstLine="0"/>
              <w:rPr>
                <w:sz w:val="20"/>
                <w:szCs w:val="20"/>
              </w:rPr>
            </w:pPr>
            <w:r w:rsidRPr="00CC317E">
              <w:rPr>
                <w:sz w:val="20"/>
                <w:szCs w:val="20"/>
              </w:rPr>
              <w:t>4</w:t>
            </w:r>
          </w:p>
        </w:tc>
        <w:tc>
          <w:tcPr>
            <w:tcW w:w="2693" w:type="dxa"/>
          </w:tcPr>
          <w:p w14:paraId="44F3B05B" w14:textId="0F1E685F" w:rsidR="00CC317E" w:rsidRPr="00CC317E" w:rsidRDefault="00CC317E" w:rsidP="007B373B">
            <w:pPr>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0"/>
              </w:rPr>
            </w:pPr>
            <w:r w:rsidRPr="00CC317E">
              <w:rPr>
                <w:sz w:val="20"/>
                <w:szCs w:val="20"/>
                <w:lang w:val="en-US"/>
              </w:rPr>
              <w:t>Change within the sibling relationship</w:t>
            </w:r>
          </w:p>
        </w:tc>
        <w:tc>
          <w:tcPr>
            <w:tcW w:w="4746" w:type="dxa"/>
          </w:tcPr>
          <w:p w14:paraId="581BDC20" w14:textId="616069E5" w:rsidR="00CC317E" w:rsidRDefault="00E57897" w:rsidP="007B373B">
            <w:pPr>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How the siblings felt their relationship had changed in terms of changes over time and changes they </w:t>
            </w:r>
            <w:r w:rsidR="00F726B7">
              <w:rPr>
                <w:sz w:val="20"/>
                <w:szCs w:val="20"/>
              </w:rPr>
              <w:t xml:space="preserve">felt they </w:t>
            </w:r>
            <w:r>
              <w:rPr>
                <w:sz w:val="20"/>
                <w:szCs w:val="20"/>
              </w:rPr>
              <w:t>could make</w:t>
            </w:r>
          </w:p>
          <w:p w14:paraId="53C16B79" w14:textId="77777777" w:rsidR="007B373B" w:rsidRPr="00CC317E" w:rsidRDefault="007B373B" w:rsidP="007B373B">
            <w:pPr>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0"/>
              </w:rPr>
            </w:pPr>
          </w:p>
        </w:tc>
      </w:tr>
    </w:tbl>
    <w:p w14:paraId="217C0640" w14:textId="77777777" w:rsidR="000D3C15" w:rsidRDefault="000D3C15" w:rsidP="003C64F0">
      <w:pPr>
        <w:ind w:firstLine="0"/>
      </w:pPr>
    </w:p>
    <w:p w14:paraId="30856894" w14:textId="680769DE" w:rsidR="003C64F0" w:rsidRPr="003C64F0" w:rsidRDefault="004B0828" w:rsidP="003C64F0">
      <w:pPr>
        <w:ind w:firstLine="0"/>
      </w:pPr>
      <w:r>
        <w:t>3</w:t>
      </w:r>
      <w:r w:rsidR="003C64F0" w:rsidRPr="003C64F0">
        <w:t>.1 Theme 1: Positive interactions bring joy</w:t>
      </w:r>
    </w:p>
    <w:p w14:paraId="73C18118" w14:textId="00B73C51" w:rsidR="00F41FCE" w:rsidRDefault="003C64F0" w:rsidP="00F41FCE">
      <w:pPr>
        <w:rPr>
          <w:lang w:val="en-US"/>
        </w:rPr>
      </w:pPr>
      <w:r w:rsidRPr="003C64F0">
        <w:t xml:space="preserve">The </w:t>
      </w:r>
      <w:r w:rsidR="00CA3A73">
        <w:t>sibling</w:t>
      </w:r>
      <w:r w:rsidRPr="003C64F0">
        <w:t>s discussed different elements of their relationship with their autistic sibling</w:t>
      </w:r>
      <w:r w:rsidR="00F41FCE">
        <w:t>, their interaction, shared experiences and the connection between them.</w:t>
      </w:r>
    </w:p>
    <w:p w14:paraId="57D305F7" w14:textId="7F75558B" w:rsidR="003C64F0" w:rsidRPr="003C64F0" w:rsidRDefault="003C64F0" w:rsidP="00AC6679">
      <w:pPr>
        <w:spacing w:before="240" w:after="240"/>
      </w:pPr>
      <w:r w:rsidRPr="003C64F0">
        <w:rPr>
          <w:lang w:val="en-US"/>
        </w:rPr>
        <w:t xml:space="preserve">When asked to describe their </w:t>
      </w:r>
      <w:r w:rsidR="00CA3A73">
        <w:rPr>
          <w:lang w:val="en-US"/>
        </w:rPr>
        <w:t>autistic brother or sister</w:t>
      </w:r>
      <w:r w:rsidRPr="003C64F0">
        <w:rPr>
          <w:lang w:val="en-US"/>
        </w:rPr>
        <w:t xml:space="preserve">, the responses from the </w:t>
      </w:r>
      <w:r w:rsidR="00CA3A73">
        <w:rPr>
          <w:lang w:val="en-US"/>
        </w:rPr>
        <w:t>sibling</w:t>
      </w:r>
      <w:r w:rsidRPr="003C64F0">
        <w:rPr>
          <w:lang w:val="en-US"/>
        </w:rPr>
        <w:t>s were mostly positive. Words commonly used were, funny, happy, loving, cheeky, unique and generous but also, weird</w:t>
      </w:r>
      <w:r w:rsidR="00E45C2F">
        <w:rPr>
          <w:lang w:val="en-US"/>
        </w:rPr>
        <w:t xml:space="preserve"> and</w:t>
      </w:r>
      <w:r w:rsidR="005F05EE">
        <w:rPr>
          <w:lang w:val="en-US"/>
        </w:rPr>
        <w:t xml:space="preserve"> </w:t>
      </w:r>
      <w:r w:rsidRPr="003C64F0">
        <w:rPr>
          <w:lang w:val="en-US"/>
        </w:rPr>
        <w:t>different.</w:t>
      </w:r>
      <w:r w:rsidR="00F41FCE">
        <w:t xml:space="preserve"> </w:t>
      </w:r>
      <w:r w:rsidRPr="003C64F0">
        <w:t>Many of the</w:t>
      </w:r>
      <w:r w:rsidR="00CA3A73">
        <w:t>m</w:t>
      </w:r>
      <w:r w:rsidRPr="003C64F0">
        <w:t xml:space="preserve"> </w:t>
      </w:r>
      <w:r w:rsidR="00E3686B">
        <w:t>described</w:t>
      </w:r>
      <w:r w:rsidR="00E3686B" w:rsidRPr="003C64F0">
        <w:t xml:space="preserve"> </w:t>
      </w:r>
      <w:r w:rsidRPr="003C64F0">
        <w:t xml:space="preserve">enjoyable aspects of their relationship with their autistic </w:t>
      </w:r>
      <w:r w:rsidR="00CA3A73">
        <w:t>brother or sister</w:t>
      </w:r>
      <w:r w:rsidRPr="003C64F0">
        <w:t xml:space="preserve"> including shared experiences and playful interactions. These stories were told with love and positive affect – </w:t>
      </w:r>
      <w:r w:rsidR="00CA3A73">
        <w:t>sibling</w:t>
      </w:r>
      <w:r w:rsidRPr="003C64F0">
        <w:t>s spoke with smiles and a palpable sense of joy in sharing details of their relationship with their sibling.</w:t>
      </w:r>
      <w:r w:rsidR="000D3C15">
        <w:t xml:space="preserve"> </w:t>
      </w:r>
      <w:r w:rsidRPr="003C64F0">
        <w:t xml:space="preserve">This joy was particularly evident when </w:t>
      </w:r>
      <w:r w:rsidR="00CA3A73">
        <w:t>sibling</w:t>
      </w:r>
      <w:r w:rsidRPr="003C64F0">
        <w:t xml:space="preserve">s shared details of their siblings with the most complex care needs. For example, </w:t>
      </w:r>
      <w:r w:rsidR="00CA3A73">
        <w:t>sibling participant</w:t>
      </w:r>
      <w:r w:rsidRPr="003C64F0">
        <w:t xml:space="preserve"> </w:t>
      </w:r>
      <w:r w:rsidR="00866A68">
        <w:t>6</w:t>
      </w:r>
      <w:r w:rsidRPr="003C64F0">
        <w:t>, a 10-year-old girl, described an interaction with her non-verbal older brother which demonstrated the joy of a connection between them:</w:t>
      </w:r>
    </w:p>
    <w:p w14:paraId="2B380DEA" w14:textId="22E77284" w:rsidR="000D3C15" w:rsidRPr="003C64F0" w:rsidRDefault="003C64F0" w:rsidP="00AC6679">
      <w:pPr>
        <w:spacing w:before="240" w:after="240"/>
        <w:ind w:firstLine="0"/>
      </w:pPr>
      <w:r w:rsidRPr="003C64F0">
        <w:rPr>
          <w:i/>
          <w:iCs/>
        </w:rPr>
        <w:t>“But when he goes to the park, he mostly loves climbing. He loves it when I try the same thing as him. Once I was really scared, I was really scared, and B was cheering on me to get up, which was nice and I was really proud that he did that’</w:t>
      </w:r>
      <w:r w:rsidRPr="003C64F0">
        <w:t xml:space="preserve"> (</w:t>
      </w:r>
      <w:r w:rsidR="00CA3A73">
        <w:t xml:space="preserve">sibling </w:t>
      </w:r>
      <w:r w:rsidRPr="003C64F0">
        <w:t xml:space="preserve">participant </w:t>
      </w:r>
      <w:r w:rsidR="00866A68">
        <w:t>6</w:t>
      </w:r>
      <w:r w:rsidRPr="003C64F0">
        <w:t>)</w:t>
      </w:r>
    </w:p>
    <w:p w14:paraId="43C03208" w14:textId="348B330D" w:rsidR="00483AB3" w:rsidRPr="00483AB3" w:rsidRDefault="003C64F0" w:rsidP="00AC6679">
      <w:pPr>
        <w:spacing w:before="240" w:after="240"/>
        <w:rPr>
          <w:lang w:val="en-US"/>
        </w:rPr>
      </w:pPr>
      <w:r w:rsidRPr="003C64F0">
        <w:rPr>
          <w:lang w:val="en-US"/>
        </w:rPr>
        <w:t xml:space="preserve">The </w:t>
      </w:r>
      <w:r w:rsidR="00CA3A73">
        <w:rPr>
          <w:lang w:val="en-US"/>
        </w:rPr>
        <w:t>sibling</w:t>
      </w:r>
      <w:r w:rsidRPr="003C64F0">
        <w:rPr>
          <w:lang w:val="en-US"/>
        </w:rPr>
        <w:t xml:space="preserve">s were eager to talk about the positive elements of their relationship, seemingly wanting to communicate the close connection between them </w:t>
      </w:r>
      <w:r w:rsidRPr="003C64F0">
        <w:rPr>
          <w:lang w:val="en-US"/>
        </w:rPr>
        <w:lastRenderedPageBreak/>
        <w:t xml:space="preserve">and their sibling and how this made them feel. </w:t>
      </w:r>
      <w:r w:rsidR="00483AB3">
        <w:rPr>
          <w:lang w:val="en-US"/>
        </w:rPr>
        <w:t>“she’s fun and she’s funny” (participant 5). When asked what it’s like living in the same house as his non-verbal brother</w:t>
      </w:r>
      <w:r w:rsidR="00CA3A73">
        <w:rPr>
          <w:lang w:val="en-US"/>
        </w:rPr>
        <w:t>, sibling</w:t>
      </w:r>
      <w:r w:rsidR="00483AB3">
        <w:rPr>
          <w:lang w:val="en-US"/>
        </w:rPr>
        <w:t xml:space="preserve"> participant 8 replied, “Fun! I love it”</w:t>
      </w:r>
      <w:r w:rsidR="000363DC">
        <w:rPr>
          <w:lang w:val="en-US"/>
        </w:rPr>
        <w:t xml:space="preserve">. </w:t>
      </w:r>
      <w:r w:rsidR="00CA3A73">
        <w:rPr>
          <w:lang w:val="en-US"/>
        </w:rPr>
        <w:t>Sibling p</w:t>
      </w:r>
      <w:r w:rsidR="00483AB3">
        <w:rPr>
          <w:lang w:val="en-US"/>
        </w:rPr>
        <w:t xml:space="preserve">articipant </w:t>
      </w:r>
      <w:r w:rsidR="000363DC">
        <w:rPr>
          <w:lang w:val="en-US"/>
        </w:rPr>
        <w:t xml:space="preserve">3 described her non-verbal brother as, “he plays with me a lot… ‘cause he’s friendly, he plays with all of us” and </w:t>
      </w:r>
      <w:r w:rsidR="00CA3A73">
        <w:rPr>
          <w:lang w:val="en-US"/>
        </w:rPr>
        <w:t xml:space="preserve">sibling </w:t>
      </w:r>
      <w:r w:rsidR="000363DC">
        <w:rPr>
          <w:lang w:val="en-US"/>
        </w:rPr>
        <w:t>participant 2 discussed how her twin brother made her feel as, “makes me to feel happy it does, I quite love him a lot (he) makes me happy”.</w:t>
      </w:r>
    </w:p>
    <w:p w14:paraId="5C3776AD" w14:textId="6D82BF9E" w:rsidR="003C64F0" w:rsidRPr="003C64F0" w:rsidRDefault="003C64F0" w:rsidP="00AC6679">
      <w:pPr>
        <w:spacing w:before="240" w:after="240"/>
        <w:rPr>
          <w:lang w:val="en-US"/>
        </w:rPr>
      </w:pPr>
      <w:r w:rsidRPr="003C64F0">
        <w:rPr>
          <w:lang w:val="en-US"/>
        </w:rPr>
        <w:t xml:space="preserve">They shared many close moments with their </w:t>
      </w:r>
      <w:r w:rsidR="00AE1AE1">
        <w:rPr>
          <w:lang w:val="en-US"/>
        </w:rPr>
        <w:t>autistic brother or sister,</w:t>
      </w:r>
      <w:r w:rsidRPr="003C64F0">
        <w:rPr>
          <w:lang w:val="en-US"/>
        </w:rPr>
        <w:t xml:space="preserve"> and these interactions were lovingly participated in, even though they were often not what the </w:t>
      </w:r>
      <w:r w:rsidR="00AE1AE1">
        <w:rPr>
          <w:lang w:val="en-US"/>
        </w:rPr>
        <w:t>sibling</w:t>
      </w:r>
      <w:r w:rsidRPr="003C64F0">
        <w:rPr>
          <w:lang w:val="en-US"/>
        </w:rPr>
        <w:t xml:space="preserve"> would have chosen to do, as explained by </w:t>
      </w:r>
      <w:r w:rsidR="00AE1AE1">
        <w:rPr>
          <w:lang w:val="en-US"/>
        </w:rPr>
        <w:t xml:space="preserve">sibling </w:t>
      </w:r>
      <w:r w:rsidRPr="003C64F0">
        <w:rPr>
          <w:lang w:val="en-US"/>
        </w:rPr>
        <w:t>participant 1</w:t>
      </w:r>
      <w:r w:rsidR="00866A68">
        <w:rPr>
          <w:lang w:val="en-US"/>
        </w:rPr>
        <w:t>1</w:t>
      </w:r>
      <w:r w:rsidRPr="003C64F0">
        <w:rPr>
          <w:lang w:val="en-US"/>
        </w:rPr>
        <w:t>:</w:t>
      </w:r>
    </w:p>
    <w:p w14:paraId="56D0BB50" w14:textId="77777777" w:rsidR="003C64F0" w:rsidRDefault="003C64F0" w:rsidP="00AC6679">
      <w:pPr>
        <w:spacing w:before="240" w:after="240"/>
        <w:ind w:firstLine="0"/>
        <w:rPr>
          <w:i/>
          <w:iCs/>
          <w:lang w:val="en-US"/>
        </w:rPr>
      </w:pPr>
      <w:r w:rsidRPr="003C64F0">
        <w:rPr>
          <w:i/>
          <w:iCs/>
          <w:lang w:val="en-US"/>
        </w:rPr>
        <w:t>“Like recently he’s been wanting to play floor is lava. It’s were you say ‘floor is lava’ and then ‘5,4,3,2,1’ and you have to get on something. I don’t enjoy the game but I like doing it with him”.</w:t>
      </w:r>
    </w:p>
    <w:p w14:paraId="3E9BB3BD" w14:textId="5CFC25BF" w:rsidR="00CA322C" w:rsidRPr="003C64F0" w:rsidRDefault="00CA322C" w:rsidP="00AC6679">
      <w:pPr>
        <w:spacing w:before="240"/>
        <w:rPr>
          <w:i/>
          <w:iCs/>
        </w:rPr>
      </w:pPr>
      <w:r>
        <w:t>Often</w:t>
      </w:r>
      <w:r w:rsidRPr="003C64F0">
        <w:t xml:space="preserve"> interactions between the </w:t>
      </w:r>
      <w:r w:rsidR="00CA3A73">
        <w:t>siblings</w:t>
      </w:r>
      <w:r w:rsidRPr="003C64F0">
        <w:t xml:space="preserve"> and their </w:t>
      </w:r>
      <w:r w:rsidR="00CA3A73">
        <w:t xml:space="preserve">autistic </w:t>
      </w:r>
      <w:r>
        <w:t>brother or sister</w:t>
      </w:r>
      <w:r w:rsidRPr="003C64F0">
        <w:t xml:space="preserve"> were described as a two</w:t>
      </w:r>
      <w:r>
        <w:t>-part</w:t>
      </w:r>
      <w:r w:rsidRPr="003C64F0">
        <w:t xml:space="preserve"> experience. First, happiness often came from the </w:t>
      </w:r>
      <w:r w:rsidR="00CA3A73">
        <w:t>sibling</w:t>
      </w:r>
      <w:r w:rsidRPr="003C64F0">
        <w:t xml:space="preserve"> instigating the activity and receiving positive feedback from their autistic </w:t>
      </w:r>
      <w:r w:rsidR="00CA3A73">
        <w:t>brother or sister</w:t>
      </w:r>
      <w:r w:rsidRPr="003C64F0">
        <w:t xml:space="preserve">. Second, if their autistic </w:t>
      </w:r>
      <w:r w:rsidR="00CA3A73">
        <w:t>brother or sister</w:t>
      </w:r>
      <w:r w:rsidRPr="003C64F0">
        <w:t xml:space="preserve"> executed a task or activity that made the </w:t>
      </w:r>
      <w:r w:rsidR="00CA3A73">
        <w:t xml:space="preserve">sibling </w:t>
      </w:r>
      <w:r w:rsidRPr="003C64F0">
        <w:t xml:space="preserve">feel happiness, regardless of whether they had instigated the interaction or not. </w:t>
      </w:r>
      <w:r w:rsidR="00CA3A73">
        <w:t>sibling</w:t>
      </w:r>
      <w:r w:rsidRPr="003C64F0">
        <w:t xml:space="preserve">s described how they played with their </w:t>
      </w:r>
      <w:r>
        <w:t xml:space="preserve">autistic </w:t>
      </w:r>
      <w:r w:rsidR="00AE1AE1">
        <w:t xml:space="preserve">brother or sister </w:t>
      </w:r>
      <w:r w:rsidRPr="003C64F0">
        <w:t>and appeared to both enjoy the interaction and the time they were spending with the</w:t>
      </w:r>
      <w:r>
        <w:t>m</w:t>
      </w:r>
      <w:r w:rsidRPr="003C64F0">
        <w:t xml:space="preserve">, regardless of whether the play was reciprocal. </w:t>
      </w:r>
    </w:p>
    <w:p w14:paraId="766763D7" w14:textId="314C8336" w:rsidR="00E132F8" w:rsidRDefault="00CA322C" w:rsidP="00AC6679">
      <w:pPr>
        <w:spacing w:before="240"/>
        <w:ind w:firstLine="0"/>
      </w:pPr>
      <w:r w:rsidRPr="003C64F0">
        <w:rPr>
          <w:i/>
          <w:iCs/>
        </w:rPr>
        <w:t xml:space="preserve">“I love it because, he likes playing with all of us and he likes playing with balls and I pass him the ball and sometimes he throws it back or rolls it or does that and sometimes it goes behind him” </w:t>
      </w:r>
      <w:r w:rsidRPr="003C64F0">
        <w:t>(</w:t>
      </w:r>
      <w:r w:rsidR="00AE1AE1">
        <w:t>sibling p</w:t>
      </w:r>
      <w:r w:rsidRPr="003C64F0">
        <w:t xml:space="preserve">articipant </w:t>
      </w:r>
      <w:r>
        <w:t>8</w:t>
      </w:r>
      <w:r w:rsidRPr="003C64F0">
        <w:t>)</w:t>
      </w:r>
    </w:p>
    <w:p w14:paraId="4224C842" w14:textId="407E3F2F" w:rsidR="000363DC" w:rsidRPr="006655CB" w:rsidRDefault="008F0EC7" w:rsidP="006655CB">
      <w:r>
        <w:lastRenderedPageBreak/>
        <w:t xml:space="preserve">A lack of </w:t>
      </w:r>
      <w:r w:rsidR="00CA322C" w:rsidRPr="003C64F0">
        <w:t xml:space="preserve">reciprocal play </w:t>
      </w:r>
      <w:r>
        <w:t xml:space="preserve">was seen </w:t>
      </w:r>
      <w:r w:rsidR="00CA322C" w:rsidRPr="003C64F0">
        <w:t xml:space="preserve">between many of the </w:t>
      </w:r>
      <w:r w:rsidR="00AE1AE1">
        <w:t>siblings</w:t>
      </w:r>
      <w:r w:rsidR="00CA322C" w:rsidRPr="003C64F0">
        <w:t xml:space="preserve"> and their </w:t>
      </w:r>
      <w:r w:rsidR="00AE1AE1">
        <w:t>brother or sisters</w:t>
      </w:r>
      <w:r w:rsidR="00CA322C" w:rsidRPr="003C64F0">
        <w:t xml:space="preserve">, as recounted by </w:t>
      </w:r>
      <w:r w:rsidR="00AE1AE1">
        <w:t xml:space="preserve">sibling </w:t>
      </w:r>
      <w:r w:rsidR="00CA322C" w:rsidRPr="003C64F0">
        <w:t xml:space="preserve">participant </w:t>
      </w:r>
      <w:r w:rsidR="00CA322C">
        <w:t>2</w:t>
      </w:r>
      <w:r w:rsidR="00CA322C" w:rsidRPr="003C64F0">
        <w:t xml:space="preserve">, “I’ll line his cars up and then he’ll play with his cars”. This was seen again between </w:t>
      </w:r>
      <w:r w:rsidR="00AE1AE1">
        <w:t xml:space="preserve">sibling </w:t>
      </w:r>
      <w:r w:rsidR="00CA322C" w:rsidRPr="003C64F0">
        <w:t xml:space="preserve">participant </w:t>
      </w:r>
      <w:r w:rsidR="00CA322C">
        <w:t>8</w:t>
      </w:r>
      <w:r w:rsidR="00CA322C" w:rsidRPr="003C64F0">
        <w:t xml:space="preserve"> and his brother, “he plays with them but not with me”, and </w:t>
      </w:r>
      <w:r w:rsidR="00AE1AE1">
        <w:t xml:space="preserve">sibling </w:t>
      </w:r>
      <w:r w:rsidR="00CA322C" w:rsidRPr="003C64F0">
        <w:t xml:space="preserve">participant </w:t>
      </w:r>
      <w:r w:rsidR="00CA322C">
        <w:t>5</w:t>
      </w:r>
      <w:r w:rsidR="00CA322C" w:rsidRPr="003C64F0">
        <w:t xml:space="preserve"> and her sister, “(we) play sometimes, together but not together”. Whilst these interactions were expressed as playing </w:t>
      </w:r>
      <w:r w:rsidR="00CA322C" w:rsidRPr="003C64F0">
        <w:rPr>
          <w:i/>
          <w:iCs/>
        </w:rPr>
        <w:t xml:space="preserve">with </w:t>
      </w:r>
      <w:r w:rsidR="00CA322C" w:rsidRPr="003C64F0">
        <w:t xml:space="preserve">their </w:t>
      </w:r>
      <w:r w:rsidR="00AE1AE1">
        <w:t>brother or sister</w:t>
      </w:r>
      <w:r w:rsidR="00CA322C" w:rsidRPr="003C64F0">
        <w:t xml:space="preserve">, the actual activity described by the </w:t>
      </w:r>
      <w:r w:rsidR="00AE1AE1">
        <w:t>sibling</w:t>
      </w:r>
      <w:r w:rsidR="00CA322C" w:rsidRPr="003C64F0">
        <w:t xml:space="preserve"> was of them providing the </w:t>
      </w:r>
      <w:r w:rsidR="00CA322C" w:rsidRPr="003C64F0">
        <w:rPr>
          <w:i/>
          <w:iCs/>
        </w:rPr>
        <w:t>means</w:t>
      </w:r>
      <w:r w:rsidR="00CA322C" w:rsidRPr="003C64F0">
        <w:t xml:space="preserve"> for the</w:t>
      </w:r>
      <w:r w:rsidR="00AE1AE1">
        <w:t xml:space="preserve"> autistic child</w:t>
      </w:r>
      <w:r w:rsidR="00CA322C" w:rsidRPr="003C64F0">
        <w:t xml:space="preserve"> to</w:t>
      </w:r>
      <w:r w:rsidR="00CA322C">
        <w:t xml:space="preserve"> </w:t>
      </w:r>
      <w:r w:rsidR="00CA322C" w:rsidRPr="003C64F0">
        <w:t>embark on a solo play activity</w:t>
      </w:r>
      <w:r w:rsidR="00CA322C">
        <w:t>.</w:t>
      </w:r>
      <w:r w:rsidR="00CA322C" w:rsidRPr="003C64F0">
        <w:t xml:space="preserve"> </w:t>
      </w:r>
      <w:r w:rsidR="00CA322C">
        <w:t>H</w:t>
      </w:r>
      <w:r w:rsidR="00CA322C" w:rsidRPr="003C64F0">
        <w:t>owever</w:t>
      </w:r>
      <w:r w:rsidR="00CA322C">
        <w:t>,</w:t>
      </w:r>
      <w:r w:rsidR="00CA322C" w:rsidRPr="003C64F0">
        <w:t xml:space="preserve"> the </w:t>
      </w:r>
      <w:r w:rsidR="00AE1AE1">
        <w:t>siblings</w:t>
      </w:r>
      <w:r w:rsidR="00CA322C" w:rsidRPr="003C64F0">
        <w:t xml:space="preserve"> were often enjoying this as much as their </w:t>
      </w:r>
      <w:r w:rsidR="00AE1AE1">
        <w:t>brother or sister</w:t>
      </w:r>
      <w:r w:rsidR="00CA322C" w:rsidRPr="003C64F0">
        <w:t>.</w:t>
      </w:r>
      <w:r w:rsidR="00CA322C">
        <w:t xml:space="preserve"> </w:t>
      </w:r>
    </w:p>
    <w:p w14:paraId="20AEDE8E" w14:textId="245F2B39" w:rsidR="003C64F0" w:rsidRPr="00CA322C" w:rsidRDefault="003C64F0" w:rsidP="00CA322C">
      <w:r w:rsidRPr="003C64F0">
        <w:rPr>
          <w:lang w:val="en-US"/>
        </w:rPr>
        <w:t>Whilst, at times, they described relationships that could be misunderstood by those external to the siblings as one-sided, it was evident that even the smallest of positive shared interactions made the</w:t>
      </w:r>
      <w:r w:rsidR="00AE1AE1">
        <w:rPr>
          <w:lang w:val="en-US"/>
        </w:rPr>
        <w:t xml:space="preserve">m </w:t>
      </w:r>
      <w:r w:rsidRPr="003C64F0">
        <w:rPr>
          <w:lang w:val="en-US"/>
        </w:rPr>
        <w:t xml:space="preserve">happy. Often the ‘fun’ described was when their autistic </w:t>
      </w:r>
      <w:r w:rsidR="00AE1AE1">
        <w:rPr>
          <w:lang w:val="en-US"/>
        </w:rPr>
        <w:t xml:space="preserve">brother or sister </w:t>
      </w:r>
      <w:r w:rsidRPr="003C64F0">
        <w:rPr>
          <w:lang w:val="en-US"/>
        </w:rPr>
        <w:t xml:space="preserve">responded with a positive reaction to a simple gesture, such as a clap or a ‘high-five’. Engagement was welcomed regardless of the </w:t>
      </w:r>
      <w:r w:rsidR="002318E5">
        <w:rPr>
          <w:lang w:val="en-US"/>
        </w:rPr>
        <w:t xml:space="preserve">complexity </w:t>
      </w:r>
      <w:r w:rsidRPr="003C64F0">
        <w:rPr>
          <w:lang w:val="en-US"/>
        </w:rPr>
        <w:t xml:space="preserve">of the involvement behind it, for example </w:t>
      </w:r>
      <w:r w:rsidR="00AE1AE1">
        <w:rPr>
          <w:lang w:val="en-US"/>
        </w:rPr>
        <w:t xml:space="preserve">sibling </w:t>
      </w:r>
      <w:r w:rsidRPr="003C64F0">
        <w:rPr>
          <w:lang w:val="en-US"/>
        </w:rPr>
        <w:t xml:space="preserve">participant </w:t>
      </w:r>
      <w:r w:rsidR="00866A68">
        <w:rPr>
          <w:lang w:val="en-US"/>
        </w:rPr>
        <w:t>7</w:t>
      </w:r>
      <w:r w:rsidRPr="003C64F0">
        <w:rPr>
          <w:lang w:val="en-US"/>
        </w:rPr>
        <w:t xml:space="preserve"> described a game she played with her younger </w:t>
      </w:r>
      <w:r w:rsidR="00AE1AE1">
        <w:rPr>
          <w:lang w:val="en-US"/>
        </w:rPr>
        <w:t xml:space="preserve">non-autistic </w:t>
      </w:r>
      <w:r w:rsidRPr="003C64F0">
        <w:rPr>
          <w:lang w:val="en-US"/>
        </w:rPr>
        <w:t>sister. The children used their autistic brothers’ mattress topper as a slide from the bed to the floor, and while their brother would not join in the activity, their enjoyment came from his positive reaction watching their game. The simplest reaction</w:t>
      </w:r>
      <w:r w:rsidR="00234A95">
        <w:rPr>
          <w:lang w:val="en-US"/>
        </w:rPr>
        <w:t>,</w:t>
      </w:r>
      <w:r w:rsidRPr="003C64F0">
        <w:rPr>
          <w:lang w:val="en-US"/>
        </w:rPr>
        <w:t xml:space="preserve"> to an action the </w:t>
      </w:r>
      <w:r w:rsidR="00AE1AE1">
        <w:rPr>
          <w:lang w:val="en-US"/>
        </w:rPr>
        <w:t>sibling</w:t>
      </w:r>
      <w:r w:rsidRPr="003C64F0">
        <w:rPr>
          <w:lang w:val="en-US"/>
        </w:rPr>
        <w:t>s had</w:t>
      </w:r>
      <w:r w:rsidR="00E132F8">
        <w:rPr>
          <w:lang w:val="en-US"/>
        </w:rPr>
        <w:t xml:space="preserve"> </w:t>
      </w:r>
      <w:r w:rsidRPr="003C64F0">
        <w:rPr>
          <w:lang w:val="en-US"/>
        </w:rPr>
        <w:t>instigated</w:t>
      </w:r>
      <w:r w:rsidR="00234A95">
        <w:rPr>
          <w:lang w:val="en-US"/>
        </w:rPr>
        <w:t>,</w:t>
      </w:r>
      <w:r w:rsidRPr="003C64F0">
        <w:rPr>
          <w:lang w:val="en-US"/>
        </w:rPr>
        <w:t xml:space="preserve"> </w:t>
      </w:r>
      <w:r w:rsidR="00E3686B">
        <w:rPr>
          <w:lang w:val="en-US"/>
        </w:rPr>
        <w:t xml:space="preserve">was </w:t>
      </w:r>
      <w:r w:rsidRPr="003C64F0">
        <w:rPr>
          <w:lang w:val="en-US"/>
        </w:rPr>
        <w:t>provid</w:t>
      </w:r>
      <w:r w:rsidR="00234A95">
        <w:rPr>
          <w:lang w:val="en-US"/>
        </w:rPr>
        <w:t>ing</w:t>
      </w:r>
      <w:r w:rsidRPr="003C64F0">
        <w:rPr>
          <w:lang w:val="en-US"/>
        </w:rPr>
        <w:t xml:space="preserve"> fulfilling and joyful moments in their relationship.</w:t>
      </w:r>
    </w:p>
    <w:p w14:paraId="6F9CB60A" w14:textId="77777777" w:rsidR="003C64F0" w:rsidRPr="003C64F0" w:rsidRDefault="003C64F0" w:rsidP="003C64F0">
      <w:pPr>
        <w:ind w:firstLine="0"/>
        <w:rPr>
          <w:lang w:val="en-US"/>
        </w:rPr>
      </w:pPr>
    </w:p>
    <w:p w14:paraId="7BB3A808" w14:textId="58AC1165" w:rsidR="00F41FCE" w:rsidRPr="003C64F0" w:rsidRDefault="004B0828" w:rsidP="003C64F0">
      <w:pPr>
        <w:ind w:firstLine="0"/>
      </w:pPr>
      <w:r>
        <w:t>3</w:t>
      </w:r>
      <w:r w:rsidR="003C64F0" w:rsidRPr="003C64F0">
        <w:t xml:space="preserve">.2 Theme 2. </w:t>
      </w:r>
      <w:r w:rsidR="00CC317E">
        <w:t>Does v</w:t>
      </w:r>
      <w:r w:rsidR="005A176F">
        <w:t>erbal interaction</w:t>
      </w:r>
      <w:r w:rsidR="00CC317E">
        <w:t xml:space="preserve"> </w:t>
      </w:r>
      <w:r w:rsidR="005A176F">
        <w:t>increase sibling conflict</w:t>
      </w:r>
      <w:r w:rsidR="00CC317E">
        <w:t>?</w:t>
      </w:r>
    </w:p>
    <w:p w14:paraId="033C13D0" w14:textId="7CECE70A" w:rsidR="00F41FCE" w:rsidRDefault="003C64F0" w:rsidP="00F41FCE">
      <w:pPr>
        <w:rPr>
          <w:lang w:val="en-US"/>
        </w:rPr>
      </w:pPr>
      <w:r w:rsidRPr="003C64F0">
        <w:rPr>
          <w:lang w:val="en-US"/>
        </w:rPr>
        <w:t xml:space="preserve">When asked what the difficult parts of their relationship were, </w:t>
      </w:r>
      <w:r w:rsidR="00F41FCE">
        <w:rPr>
          <w:lang w:val="en-US"/>
        </w:rPr>
        <w:t xml:space="preserve">the </w:t>
      </w:r>
      <w:r w:rsidR="00AE1AE1">
        <w:rPr>
          <w:lang w:val="en-US"/>
        </w:rPr>
        <w:t>siblings</w:t>
      </w:r>
      <w:r w:rsidR="00F41FCE">
        <w:rPr>
          <w:lang w:val="en-US"/>
        </w:rPr>
        <w:t xml:space="preserve"> mainly responded that there were not any, with only the two siblings of the children with some spoken language responding that there were. T</w:t>
      </w:r>
      <w:r w:rsidRPr="003C64F0">
        <w:rPr>
          <w:lang w:val="en-US"/>
        </w:rPr>
        <w:t xml:space="preserve">he </w:t>
      </w:r>
      <w:r w:rsidR="00AE1AE1">
        <w:rPr>
          <w:lang w:val="en-US"/>
        </w:rPr>
        <w:t>siblings</w:t>
      </w:r>
      <w:r w:rsidRPr="003C64F0">
        <w:rPr>
          <w:lang w:val="en-US"/>
        </w:rPr>
        <w:t xml:space="preserve"> </w:t>
      </w:r>
      <w:r w:rsidR="00F41FCE">
        <w:rPr>
          <w:lang w:val="en-US"/>
        </w:rPr>
        <w:t xml:space="preserve">of the children </w:t>
      </w:r>
      <w:r w:rsidR="00F41FCE">
        <w:rPr>
          <w:lang w:val="en-US"/>
        </w:rPr>
        <w:lastRenderedPageBreak/>
        <w:t>with no, or very limited language</w:t>
      </w:r>
      <w:r w:rsidR="008476EC">
        <w:rPr>
          <w:lang w:val="en-US"/>
        </w:rPr>
        <w:t>,</w:t>
      </w:r>
      <w:r w:rsidR="00F41FCE">
        <w:rPr>
          <w:lang w:val="en-US"/>
        </w:rPr>
        <w:t xml:space="preserve"> </w:t>
      </w:r>
      <w:r w:rsidR="004B0828">
        <w:t xml:space="preserve">(for example, echolalic, repetitive with minimal understanding or minimal words with limited understanding), </w:t>
      </w:r>
      <w:r w:rsidRPr="003C64F0">
        <w:rPr>
          <w:lang w:val="en-US"/>
        </w:rPr>
        <w:t>were</w:t>
      </w:r>
      <w:r w:rsidR="00F41FCE">
        <w:rPr>
          <w:lang w:val="en-US"/>
        </w:rPr>
        <w:t xml:space="preserve"> often </w:t>
      </w:r>
      <w:r w:rsidRPr="003C64F0">
        <w:rPr>
          <w:lang w:val="en-US"/>
        </w:rPr>
        <w:t xml:space="preserve">reticent to say anything overtly negative, keeping their descriptions mainly to behavioral </w:t>
      </w:r>
      <w:r w:rsidR="00E3686B">
        <w:rPr>
          <w:lang w:val="en-US"/>
        </w:rPr>
        <w:t>descriptions</w:t>
      </w:r>
      <w:r w:rsidR="00E3686B" w:rsidRPr="003C64F0">
        <w:rPr>
          <w:lang w:val="en-US"/>
        </w:rPr>
        <w:t xml:space="preserve"> </w:t>
      </w:r>
      <w:r w:rsidRPr="003C64F0">
        <w:rPr>
          <w:lang w:val="en-US"/>
        </w:rPr>
        <w:t xml:space="preserve">that could be perceived as out of the control of their </w:t>
      </w:r>
      <w:r w:rsidR="00AE1AE1">
        <w:rPr>
          <w:lang w:val="en-US"/>
        </w:rPr>
        <w:t>brother or sister</w:t>
      </w:r>
      <w:r w:rsidRPr="003C64F0">
        <w:rPr>
          <w:lang w:val="en-US"/>
        </w:rPr>
        <w:t xml:space="preserve">, such as ‘meltdown’. </w:t>
      </w:r>
      <w:r w:rsidR="00F41FCE">
        <w:rPr>
          <w:lang w:val="en-US"/>
        </w:rPr>
        <w:t xml:space="preserve">These </w:t>
      </w:r>
      <w:r w:rsidR="00AE1AE1">
        <w:rPr>
          <w:lang w:val="en-US"/>
        </w:rPr>
        <w:t>siblings</w:t>
      </w:r>
      <w:r w:rsidR="00F41FCE">
        <w:rPr>
          <w:lang w:val="en-US"/>
        </w:rPr>
        <w:t xml:space="preserve"> </w:t>
      </w:r>
      <w:r w:rsidR="00521F8D">
        <w:rPr>
          <w:lang w:val="en-US"/>
        </w:rPr>
        <w:t>used more</w:t>
      </w:r>
      <w:r w:rsidR="00F41FCE">
        <w:rPr>
          <w:lang w:val="en-US"/>
        </w:rPr>
        <w:t xml:space="preserve"> negative language when describing their autistic </w:t>
      </w:r>
      <w:r w:rsidR="00AE1AE1">
        <w:rPr>
          <w:lang w:val="en-US"/>
        </w:rPr>
        <w:t>brother or sister’s</w:t>
      </w:r>
      <w:r w:rsidR="00F41FCE">
        <w:rPr>
          <w:lang w:val="en-US"/>
        </w:rPr>
        <w:t xml:space="preserve"> behavio</w:t>
      </w:r>
      <w:r w:rsidR="005F05EE">
        <w:rPr>
          <w:lang w:val="en-US"/>
        </w:rPr>
        <w:t>u</w:t>
      </w:r>
      <w:r w:rsidR="00F41FCE">
        <w:rPr>
          <w:lang w:val="en-US"/>
        </w:rPr>
        <w:t>rs rather than negatives in their relationship wit</w:t>
      </w:r>
      <w:r w:rsidR="00AE1AE1">
        <w:rPr>
          <w:lang w:val="en-US"/>
        </w:rPr>
        <w:t>h them</w:t>
      </w:r>
      <w:r w:rsidR="00521F8D">
        <w:rPr>
          <w:lang w:val="en-US"/>
        </w:rPr>
        <w:t>.</w:t>
      </w:r>
    </w:p>
    <w:p w14:paraId="37E2BA1F" w14:textId="27AF4A17" w:rsidR="00112BE0" w:rsidRPr="00F41FCE" w:rsidRDefault="00521F8D" w:rsidP="00112BE0">
      <w:pPr>
        <w:rPr>
          <w:lang w:val="en-US"/>
        </w:rPr>
      </w:pPr>
      <w:r>
        <w:rPr>
          <w:lang w:val="en-US"/>
        </w:rPr>
        <w:t>However, t</w:t>
      </w:r>
      <w:r w:rsidR="00112BE0" w:rsidRPr="003C64F0">
        <w:rPr>
          <w:lang w:val="en-US"/>
        </w:rPr>
        <w:t>he</w:t>
      </w:r>
      <w:r>
        <w:rPr>
          <w:lang w:val="en-US"/>
        </w:rPr>
        <w:t>se</w:t>
      </w:r>
      <w:r w:rsidR="00112BE0" w:rsidRPr="003C64F0">
        <w:rPr>
          <w:lang w:val="en-US"/>
        </w:rPr>
        <w:t xml:space="preserve"> </w:t>
      </w:r>
      <w:r w:rsidR="00112BE0">
        <w:rPr>
          <w:lang w:val="en-US"/>
        </w:rPr>
        <w:t>siblings</w:t>
      </w:r>
      <w:r>
        <w:rPr>
          <w:lang w:val="en-US"/>
        </w:rPr>
        <w:t xml:space="preserve">, </w:t>
      </w:r>
      <w:r w:rsidR="00112BE0" w:rsidRPr="003C64F0">
        <w:rPr>
          <w:lang w:val="en-US"/>
        </w:rPr>
        <w:t xml:space="preserve">with </w:t>
      </w:r>
      <w:r w:rsidR="00112BE0">
        <w:rPr>
          <w:lang w:val="en-US"/>
        </w:rPr>
        <w:t xml:space="preserve">a </w:t>
      </w:r>
      <w:r w:rsidR="00112BE0" w:rsidRPr="003C64F0">
        <w:rPr>
          <w:lang w:val="en-US"/>
        </w:rPr>
        <w:t xml:space="preserve">non-verbal </w:t>
      </w:r>
      <w:r w:rsidR="00112BE0">
        <w:rPr>
          <w:lang w:val="en-US"/>
        </w:rPr>
        <w:t>brother or sister</w:t>
      </w:r>
      <w:r w:rsidR="00112BE0" w:rsidRPr="003C64F0">
        <w:rPr>
          <w:lang w:val="en-US"/>
        </w:rPr>
        <w:t>, or with very limited language</w:t>
      </w:r>
      <w:r>
        <w:rPr>
          <w:lang w:val="en-US"/>
        </w:rPr>
        <w:t>,</w:t>
      </w:r>
      <w:r w:rsidR="00112BE0">
        <w:rPr>
          <w:lang w:val="en-US"/>
        </w:rPr>
        <w:t xml:space="preserve"> (for example echolalic, repetitive with minimal understanding or minimal words with limited understanding as reported by the parent),</w:t>
      </w:r>
      <w:r w:rsidR="00112BE0" w:rsidRPr="003C64F0">
        <w:rPr>
          <w:lang w:val="en-US"/>
        </w:rPr>
        <w:t xml:space="preserve"> </w:t>
      </w:r>
      <w:r w:rsidR="00112BE0">
        <w:rPr>
          <w:lang w:val="en-US"/>
        </w:rPr>
        <w:t>reported</w:t>
      </w:r>
      <w:r w:rsidR="00112BE0" w:rsidRPr="003C64F0">
        <w:rPr>
          <w:lang w:val="en-US"/>
        </w:rPr>
        <w:t xml:space="preserve"> that their relationships were, in the main, non-combative. However, with gentle probing, it became evident that the reasoning behind these responses was not always about a lack of conflict, but a lack of verbal language in which these antagonistic exchanges could occur. Therefore, the lack of verbal communication from the non-verbal autistic </w:t>
      </w:r>
      <w:r w:rsidR="00112BE0">
        <w:rPr>
          <w:lang w:val="en-US"/>
        </w:rPr>
        <w:t>children</w:t>
      </w:r>
      <w:r w:rsidR="00112BE0" w:rsidRPr="003C64F0">
        <w:rPr>
          <w:lang w:val="en-US"/>
        </w:rPr>
        <w:t xml:space="preserve"> may have equated to a perception of absence of conflict in the relationship to the </w:t>
      </w:r>
      <w:r w:rsidR="00112BE0">
        <w:rPr>
          <w:lang w:val="en-US"/>
        </w:rPr>
        <w:t>siblings</w:t>
      </w:r>
      <w:r w:rsidR="00112BE0" w:rsidRPr="003C64F0">
        <w:rPr>
          <w:lang w:val="en-US"/>
        </w:rPr>
        <w:t xml:space="preserve">. This was expressed by </w:t>
      </w:r>
      <w:r w:rsidR="00112BE0">
        <w:rPr>
          <w:lang w:val="en-US"/>
        </w:rPr>
        <w:t xml:space="preserve">sibling </w:t>
      </w:r>
      <w:r w:rsidR="00112BE0" w:rsidRPr="003C64F0">
        <w:rPr>
          <w:lang w:val="en-US"/>
        </w:rPr>
        <w:t xml:space="preserve">participant 1, “He can’t talk or anything so he’s not going to annoy me by doing anything really”, </w:t>
      </w:r>
      <w:r w:rsidR="00112BE0">
        <w:rPr>
          <w:lang w:val="en-US"/>
        </w:rPr>
        <w:t xml:space="preserve">sibling </w:t>
      </w:r>
      <w:r w:rsidR="00112BE0" w:rsidRPr="003C64F0">
        <w:rPr>
          <w:lang w:val="en-US"/>
        </w:rPr>
        <w:t xml:space="preserve">participant </w:t>
      </w:r>
      <w:r w:rsidR="00112BE0">
        <w:rPr>
          <w:lang w:val="en-US"/>
        </w:rPr>
        <w:t>6</w:t>
      </w:r>
      <w:r w:rsidR="00112BE0" w:rsidRPr="003C64F0">
        <w:rPr>
          <w:lang w:val="en-US"/>
        </w:rPr>
        <w:t xml:space="preserve">, “We can’t really fight as he has no words to say” and </w:t>
      </w:r>
      <w:r w:rsidR="00112BE0">
        <w:rPr>
          <w:lang w:val="en-US"/>
        </w:rPr>
        <w:t xml:space="preserve">sibling </w:t>
      </w:r>
      <w:r w:rsidR="00112BE0" w:rsidRPr="003C64F0">
        <w:rPr>
          <w:lang w:val="en-US"/>
        </w:rPr>
        <w:t xml:space="preserve">participant </w:t>
      </w:r>
      <w:r w:rsidR="00112BE0">
        <w:rPr>
          <w:lang w:val="en-US"/>
        </w:rPr>
        <w:t>8</w:t>
      </w:r>
      <w:r w:rsidR="00112BE0" w:rsidRPr="003C64F0">
        <w:rPr>
          <w:lang w:val="en-US"/>
        </w:rPr>
        <w:t xml:space="preserve">, “he doesn’t understand, so I never fight with him, he doesn’t understand anything because he’s autistic”. </w:t>
      </w:r>
    </w:p>
    <w:p w14:paraId="7DBE596D" w14:textId="452E5295" w:rsidR="003C64F0" w:rsidRPr="003C64F0" w:rsidRDefault="003C64F0" w:rsidP="00460F58">
      <w:pPr>
        <w:rPr>
          <w:lang w:val="en-US"/>
        </w:rPr>
      </w:pPr>
      <w:r w:rsidRPr="003C64F0">
        <w:rPr>
          <w:lang w:val="en-US"/>
        </w:rPr>
        <w:t xml:space="preserve">When autistic </w:t>
      </w:r>
      <w:r w:rsidR="00AE1AE1">
        <w:rPr>
          <w:lang w:val="en-US"/>
        </w:rPr>
        <w:t>children</w:t>
      </w:r>
      <w:r w:rsidRPr="003C64F0">
        <w:rPr>
          <w:lang w:val="en-US"/>
        </w:rPr>
        <w:t xml:space="preserve"> used spoken language as their primary means of communication, the </w:t>
      </w:r>
      <w:r w:rsidR="00AE1AE1">
        <w:rPr>
          <w:lang w:val="en-US"/>
        </w:rPr>
        <w:t>sibling</w:t>
      </w:r>
      <w:r w:rsidRPr="003C64F0">
        <w:rPr>
          <w:lang w:val="en-US"/>
        </w:rPr>
        <w:t xml:space="preserve">s were more likely to describe conflict as being prevalent in their relationship. The two verbal autistic </w:t>
      </w:r>
      <w:r w:rsidR="00AE1AE1">
        <w:rPr>
          <w:lang w:val="en-US"/>
        </w:rPr>
        <w:t>teenagers</w:t>
      </w:r>
      <w:r w:rsidRPr="003C64F0">
        <w:rPr>
          <w:lang w:val="en-US"/>
        </w:rPr>
        <w:t xml:space="preserve"> were the only two who were described by </w:t>
      </w:r>
      <w:r w:rsidR="00AE1AE1">
        <w:rPr>
          <w:lang w:val="en-US"/>
        </w:rPr>
        <w:t>their siblings</w:t>
      </w:r>
      <w:r w:rsidRPr="003C64F0">
        <w:rPr>
          <w:lang w:val="en-US"/>
        </w:rPr>
        <w:t xml:space="preserve"> as actively provoking the</w:t>
      </w:r>
      <w:r w:rsidR="00AE1AE1">
        <w:rPr>
          <w:lang w:val="en-US"/>
        </w:rPr>
        <w:t xml:space="preserve">m </w:t>
      </w:r>
      <w:r w:rsidRPr="003C64F0">
        <w:rPr>
          <w:lang w:val="en-US"/>
        </w:rPr>
        <w:t>(</w:t>
      </w:r>
      <w:r w:rsidR="00AE1AE1">
        <w:rPr>
          <w:lang w:val="en-US"/>
        </w:rPr>
        <w:t xml:space="preserve">sibling </w:t>
      </w:r>
      <w:r w:rsidRPr="003C64F0">
        <w:rPr>
          <w:lang w:val="en-US"/>
        </w:rPr>
        <w:t xml:space="preserve">participants </w:t>
      </w:r>
      <w:r w:rsidR="00380CAB">
        <w:rPr>
          <w:lang w:val="en-US"/>
        </w:rPr>
        <w:t>4</w:t>
      </w:r>
      <w:r w:rsidRPr="003C64F0">
        <w:rPr>
          <w:lang w:val="en-US"/>
        </w:rPr>
        <w:t xml:space="preserve"> and 1</w:t>
      </w:r>
      <w:r w:rsidR="00866A68">
        <w:rPr>
          <w:lang w:val="en-US"/>
        </w:rPr>
        <w:t>0</w:t>
      </w:r>
      <w:r w:rsidRPr="003C64F0">
        <w:rPr>
          <w:lang w:val="en-US"/>
        </w:rPr>
        <w:t>), invok</w:t>
      </w:r>
      <w:r w:rsidR="00AE1AE1">
        <w:rPr>
          <w:lang w:val="en-US"/>
        </w:rPr>
        <w:t>ing</w:t>
      </w:r>
      <w:r w:rsidRPr="003C64F0">
        <w:rPr>
          <w:lang w:val="en-US"/>
        </w:rPr>
        <w:t xml:space="preserve"> annoyance through verbal conflict. Both </w:t>
      </w:r>
      <w:r w:rsidR="00AE1AE1">
        <w:rPr>
          <w:lang w:val="en-US"/>
        </w:rPr>
        <w:t>siblings</w:t>
      </w:r>
      <w:r w:rsidRPr="003C64F0">
        <w:rPr>
          <w:lang w:val="en-US"/>
        </w:rPr>
        <w:t xml:space="preserve"> were the younger, pre-teen, </w:t>
      </w:r>
      <w:r w:rsidRPr="003C64F0">
        <w:rPr>
          <w:lang w:val="en-US"/>
        </w:rPr>
        <w:lastRenderedPageBreak/>
        <w:t xml:space="preserve">sisters of a teenage older autistic brother or sister and were described by their sisters as being, “annoying”, “mean”, and “grumpy”. These were also the only two </w:t>
      </w:r>
      <w:r w:rsidR="00AE1AE1">
        <w:rPr>
          <w:lang w:val="en-US"/>
        </w:rPr>
        <w:t>siblings</w:t>
      </w:r>
      <w:r w:rsidRPr="003C64F0">
        <w:rPr>
          <w:lang w:val="en-US"/>
        </w:rPr>
        <w:t xml:space="preserve"> to share how they use</w:t>
      </w:r>
      <w:r w:rsidR="00A96BB3">
        <w:rPr>
          <w:lang w:val="en-US"/>
        </w:rPr>
        <w:t>d</w:t>
      </w:r>
      <w:r w:rsidRPr="003C64F0">
        <w:rPr>
          <w:lang w:val="en-US"/>
        </w:rPr>
        <w:t xml:space="preserve"> their bedrooms as a sanctuary to escape from the behaviours and unwanted attention of their brother</w:t>
      </w:r>
      <w:r w:rsidR="00AE1AE1">
        <w:rPr>
          <w:lang w:val="en-US"/>
        </w:rPr>
        <w:t xml:space="preserve"> or </w:t>
      </w:r>
      <w:r w:rsidRPr="003C64F0">
        <w:rPr>
          <w:lang w:val="en-US"/>
        </w:rPr>
        <w:t>sister. They expressed how they needed time away from their brother</w:t>
      </w:r>
      <w:r w:rsidR="00AE1AE1">
        <w:rPr>
          <w:lang w:val="en-US"/>
        </w:rPr>
        <w:t xml:space="preserve"> or </w:t>
      </w:r>
      <w:r w:rsidRPr="003C64F0">
        <w:rPr>
          <w:lang w:val="en-US"/>
        </w:rPr>
        <w:t>sister, recognizing that they required their own space for their own mental wellbeing, “so basically my room is my shield” (</w:t>
      </w:r>
      <w:r w:rsidR="00AE1AE1">
        <w:rPr>
          <w:lang w:val="en-US"/>
        </w:rPr>
        <w:t xml:space="preserve">sibling </w:t>
      </w:r>
      <w:r w:rsidRPr="003C64F0">
        <w:rPr>
          <w:lang w:val="en-US"/>
        </w:rPr>
        <w:t>participant 1</w:t>
      </w:r>
      <w:r w:rsidR="00866A68">
        <w:rPr>
          <w:lang w:val="en-US"/>
        </w:rPr>
        <w:t>0</w:t>
      </w:r>
      <w:r w:rsidRPr="003C64F0">
        <w:rPr>
          <w:lang w:val="en-US"/>
        </w:rPr>
        <w:t xml:space="preserve">). </w:t>
      </w:r>
      <w:r w:rsidR="00AE1AE1">
        <w:rPr>
          <w:lang w:val="en-US"/>
        </w:rPr>
        <w:t>Sibling p</w:t>
      </w:r>
      <w:r w:rsidRPr="003C64F0">
        <w:rPr>
          <w:lang w:val="en-US"/>
        </w:rPr>
        <w:t>articipant 1</w:t>
      </w:r>
      <w:r w:rsidR="00866A68">
        <w:rPr>
          <w:lang w:val="en-US"/>
        </w:rPr>
        <w:t>0</w:t>
      </w:r>
      <w:r w:rsidRPr="003C64F0">
        <w:rPr>
          <w:lang w:val="en-US"/>
        </w:rPr>
        <w:t xml:space="preserve"> also discussed how holidays involved travelling in separate cars and staying in separate rooms as, “there’s no way to separate each other when we’re there, it’s a bit of a problem”. She spoke of her </w:t>
      </w:r>
      <w:r w:rsidR="00CD4DEA">
        <w:rPr>
          <w:lang w:val="en-US"/>
        </w:rPr>
        <w:t xml:space="preserve">autistic </w:t>
      </w:r>
      <w:r w:rsidRPr="003C64F0">
        <w:rPr>
          <w:lang w:val="en-US"/>
        </w:rPr>
        <w:t xml:space="preserve">brother being able to dictate what would happen, for example wanting time on the trampoline or the computer, and having to immediately stop and hand over to him. </w:t>
      </w:r>
    </w:p>
    <w:p w14:paraId="0A799FDD" w14:textId="3BDC5372" w:rsidR="003C64F0" w:rsidRPr="003C64F0" w:rsidRDefault="003C64F0" w:rsidP="00AC6679">
      <w:pPr>
        <w:spacing w:before="240" w:after="240"/>
        <w:rPr>
          <w:lang w:val="en-US"/>
        </w:rPr>
      </w:pPr>
      <w:r w:rsidRPr="003C64F0">
        <w:rPr>
          <w:lang w:val="en-US"/>
        </w:rPr>
        <w:t xml:space="preserve">Conflict also appeared to permeate many of the aspects of the interactions between </w:t>
      </w:r>
      <w:r w:rsidR="00CD4DEA">
        <w:rPr>
          <w:lang w:val="en-US"/>
        </w:rPr>
        <w:t xml:space="preserve">sibling </w:t>
      </w:r>
      <w:r w:rsidRPr="003C64F0">
        <w:rPr>
          <w:lang w:val="en-US"/>
        </w:rPr>
        <w:t xml:space="preserve">participant </w:t>
      </w:r>
      <w:r w:rsidR="00380CAB">
        <w:rPr>
          <w:lang w:val="en-US"/>
        </w:rPr>
        <w:t>4</w:t>
      </w:r>
      <w:r w:rsidRPr="003C64F0">
        <w:rPr>
          <w:lang w:val="en-US"/>
        </w:rPr>
        <w:t xml:space="preserve"> and her autistic sister, often creating an atmosphere where </w:t>
      </w:r>
      <w:r w:rsidR="00CD4DEA">
        <w:rPr>
          <w:lang w:val="en-US"/>
        </w:rPr>
        <w:t>she</w:t>
      </w:r>
      <w:r w:rsidRPr="003C64F0">
        <w:rPr>
          <w:lang w:val="en-US"/>
        </w:rPr>
        <w:t xml:space="preserve"> needed to mentally and physically remove herself from the environment. She spoke of the conflict as something </w:t>
      </w:r>
      <w:r w:rsidRPr="003C64F0">
        <w:rPr>
          <w:i/>
          <w:iCs/>
          <w:lang w:val="en-US"/>
        </w:rPr>
        <w:t xml:space="preserve">she </w:t>
      </w:r>
      <w:r w:rsidRPr="003C64F0">
        <w:rPr>
          <w:lang w:val="en-US"/>
        </w:rPr>
        <w:t xml:space="preserve">was responsible for, as she “bothered” her sister. She </w:t>
      </w:r>
      <w:r w:rsidR="00CD4DEA">
        <w:rPr>
          <w:lang w:val="en-US"/>
        </w:rPr>
        <w:t>described feeling</w:t>
      </w:r>
      <w:r w:rsidRPr="003C64F0">
        <w:rPr>
          <w:lang w:val="en-US"/>
        </w:rPr>
        <w:t xml:space="preserve"> isolated and fe</w:t>
      </w:r>
      <w:r w:rsidR="00CD4DEA">
        <w:rPr>
          <w:lang w:val="en-US"/>
        </w:rPr>
        <w:t>eling</w:t>
      </w:r>
      <w:r w:rsidRPr="003C64F0">
        <w:rPr>
          <w:lang w:val="en-US"/>
        </w:rPr>
        <w:t xml:space="preserve"> unable to talk to friends about the problems in her life, using her room and online games to provide a barrier between her</w:t>
      </w:r>
      <w:r w:rsidR="00CD4DEA">
        <w:rPr>
          <w:lang w:val="en-US"/>
        </w:rPr>
        <w:t>self</w:t>
      </w:r>
      <w:r w:rsidRPr="003C64F0">
        <w:rPr>
          <w:lang w:val="en-US"/>
        </w:rPr>
        <w:t xml:space="preserve"> and the issues within the</w:t>
      </w:r>
      <w:r w:rsidR="00CD4DEA">
        <w:rPr>
          <w:lang w:val="en-US"/>
        </w:rPr>
        <w:t>ir</w:t>
      </w:r>
      <w:r w:rsidRPr="003C64F0">
        <w:rPr>
          <w:lang w:val="en-US"/>
        </w:rPr>
        <w:t xml:space="preserve"> relationship and her sister’s behaviours.</w:t>
      </w:r>
    </w:p>
    <w:p w14:paraId="76F69F19" w14:textId="77777777" w:rsidR="003C64F0" w:rsidRPr="003C64F0" w:rsidRDefault="003C64F0" w:rsidP="00AC6679">
      <w:pPr>
        <w:spacing w:before="240" w:after="240"/>
        <w:ind w:firstLine="0"/>
        <w:rPr>
          <w:i/>
          <w:iCs/>
        </w:rPr>
      </w:pPr>
      <w:r w:rsidRPr="003C64F0">
        <w:rPr>
          <w:i/>
          <w:iCs/>
          <w:lang w:val="en-US"/>
        </w:rPr>
        <w:t>“</w:t>
      </w:r>
      <w:r w:rsidRPr="003C64F0">
        <w:rPr>
          <w:i/>
          <w:iCs/>
        </w:rPr>
        <w:t>I sometimes just go in a different room or I sit through it or I can just go on my Switch and play with my friends. Because I do talk to my friends and sometimes, I have the door shut and I put my headphones on and I talk to them but I don’t tell them about it or anything”.</w:t>
      </w:r>
    </w:p>
    <w:p w14:paraId="6E427CAA" w14:textId="27686931" w:rsidR="003C64F0" w:rsidRPr="003C64F0" w:rsidRDefault="003C64F0" w:rsidP="00460F58">
      <w:pPr>
        <w:rPr>
          <w:lang w:val="en-US"/>
        </w:rPr>
      </w:pPr>
      <w:r w:rsidRPr="003C64F0">
        <w:rPr>
          <w:lang w:val="en-US"/>
        </w:rPr>
        <w:t>She also felt that school was often a catalyst for her s</w:t>
      </w:r>
      <w:r w:rsidR="00CD4DEA">
        <w:rPr>
          <w:lang w:val="en-US"/>
        </w:rPr>
        <w:t>ister</w:t>
      </w:r>
      <w:r w:rsidRPr="003C64F0">
        <w:rPr>
          <w:lang w:val="en-US"/>
        </w:rPr>
        <w:t xml:space="preserve">s’ behavior; “she’s quite mean sometimes, especially when she comes home from school”, but lacked the </w:t>
      </w:r>
      <w:r w:rsidRPr="003C64F0">
        <w:rPr>
          <w:lang w:val="en-US"/>
        </w:rPr>
        <w:lastRenderedPageBreak/>
        <w:t xml:space="preserve">understanding of why school was creating problems for her </w:t>
      </w:r>
      <w:r w:rsidR="00CD4DEA">
        <w:rPr>
          <w:lang w:val="en-US"/>
        </w:rPr>
        <w:t>autistic sister</w:t>
      </w:r>
      <w:r w:rsidRPr="003C64F0">
        <w:rPr>
          <w:lang w:val="en-US"/>
        </w:rPr>
        <w:t>. She did, however, acknowledge that her sister behaved in a more positive manner when in the company of other people. It may well be the case that maintaining positive behavio</w:t>
      </w:r>
      <w:r w:rsidR="005F05EE">
        <w:rPr>
          <w:lang w:val="en-US"/>
        </w:rPr>
        <w:t>u</w:t>
      </w:r>
      <w:r w:rsidRPr="003C64F0">
        <w:rPr>
          <w:lang w:val="en-US"/>
        </w:rPr>
        <w:t>rs at school was creating pressure for her si</w:t>
      </w:r>
      <w:r w:rsidR="00CD4DEA">
        <w:rPr>
          <w:lang w:val="en-US"/>
        </w:rPr>
        <w:t>ster</w:t>
      </w:r>
      <w:r w:rsidRPr="003C64F0">
        <w:rPr>
          <w:lang w:val="en-US"/>
        </w:rPr>
        <w:t xml:space="preserve">, that was then subsequently released as soon as she returned to their home, with </w:t>
      </w:r>
      <w:r w:rsidR="00CD4DEA">
        <w:rPr>
          <w:lang w:val="en-US"/>
        </w:rPr>
        <w:t>her sibling</w:t>
      </w:r>
      <w:r w:rsidRPr="003C64F0">
        <w:rPr>
          <w:lang w:val="en-US"/>
        </w:rPr>
        <w:t xml:space="preserve"> as the target for her negative behavio</w:t>
      </w:r>
      <w:r w:rsidR="005F05EE">
        <w:rPr>
          <w:lang w:val="en-US"/>
        </w:rPr>
        <w:t>u</w:t>
      </w:r>
      <w:r w:rsidRPr="003C64F0">
        <w:rPr>
          <w:lang w:val="en-US"/>
        </w:rPr>
        <w:t xml:space="preserve">rs. </w:t>
      </w:r>
    </w:p>
    <w:p w14:paraId="07B565E5" w14:textId="7D1A02C2" w:rsidR="003C64F0" w:rsidRPr="003C64F0" w:rsidRDefault="003C64F0" w:rsidP="00460F58">
      <w:r w:rsidRPr="003C64F0">
        <w:rPr>
          <w:lang w:val="en-US"/>
        </w:rPr>
        <w:t xml:space="preserve">Across all of the </w:t>
      </w:r>
      <w:r w:rsidR="00CD4DEA">
        <w:rPr>
          <w:lang w:val="en-US"/>
        </w:rPr>
        <w:t>siblings</w:t>
      </w:r>
      <w:r w:rsidRPr="003C64F0">
        <w:rPr>
          <w:lang w:val="en-US"/>
        </w:rPr>
        <w:t xml:space="preserve">, </w:t>
      </w:r>
      <w:r w:rsidR="00CD4DEA">
        <w:rPr>
          <w:lang w:val="en-US"/>
        </w:rPr>
        <w:t>sibling p</w:t>
      </w:r>
      <w:r w:rsidRPr="003C64F0">
        <w:rPr>
          <w:lang w:val="en-US"/>
        </w:rPr>
        <w:t xml:space="preserve">articipant </w:t>
      </w:r>
      <w:r w:rsidR="00380CAB">
        <w:rPr>
          <w:lang w:val="en-US"/>
        </w:rPr>
        <w:t>4</w:t>
      </w:r>
      <w:r w:rsidRPr="003C64F0">
        <w:rPr>
          <w:lang w:val="en-US"/>
        </w:rPr>
        <w:t xml:space="preserve"> was the only child </w:t>
      </w:r>
      <w:r w:rsidR="00E3686B">
        <w:rPr>
          <w:lang w:val="en-US"/>
        </w:rPr>
        <w:t>who did</w:t>
      </w:r>
      <w:r w:rsidR="00E3686B" w:rsidRPr="003C64F0">
        <w:rPr>
          <w:lang w:val="en-US"/>
        </w:rPr>
        <w:t xml:space="preserve"> </w:t>
      </w:r>
      <w:r w:rsidRPr="003C64F0">
        <w:rPr>
          <w:lang w:val="en-US"/>
        </w:rPr>
        <w:t xml:space="preserve">not describe any positives within the relationship. The interaction between the sisters was minimal and was limited to brief online episodes, playing Roblox or Fortnite </w:t>
      </w:r>
      <w:r w:rsidR="00903CED">
        <w:rPr>
          <w:lang w:val="en-US"/>
        </w:rPr>
        <w:t xml:space="preserve">(online gaming platform and game creation system) </w:t>
      </w:r>
      <w:r w:rsidRPr="003C64F0">
        <w:rPr>
          <w:lang w:val="en-US"/>
        </w:rPr>
        <w:t xml:space="preserve">together. The </w:t>
      </w:r>
      <w:r w:rsidR="00CD4DEA">
        <w:rPr>
          <w:lang w:val="en-US"/>
        </w:rPr>
        <w:t>sibling</w:t>
      </w:r>
      <w:r w:rsidRPr="003C64F0">
        <w:rPr>
          <w:lang w:val="en-US"/>
        </w:rPr>
        <w:t xml:space="preserve"> felt this was easier as, “we don’t fight as much”, when they played within an online medium. This description of online gaming together was also evident in the relationship between </w:t>
      </w:r>
      <w:r w:rsidR="00CD4DEA">
        <w:rPr>
          <w:lang w:val="en-US"/>
        </w:rPr>
        <w:t xml:space="preserve">sibling </w:t>
      </w:r>
      <w:r w:rsidRPr="003C64F0">
        <w:rPr>
          <w:lang w:val="en-US"/>
        </w:rPr>
        <w:t>participant 1</w:t>
      </w:r>
      <w:r w:rsidR="00866A68">
        <w:rPr>
          <w:lang w:val="en-US"/>
        </w:rPr>
        <w:t>0</w:t>
      </w:r>
      <w:r w:rsidRPr="003C64F0">
        <w:rPr>
          <w:lang w:val="en-US"/>
        </w:rPr>
        <w:t xml:space="preserve"> and her verbal brother, “</w:t>
      </w:r>
      <w:r w:rsidRPr="003C64F0">
        <w:t xml:space="preserve">we can see each other and play together but separately”. These two </w:t>
      </w:r>
      <w:r w:rsidR="00CD4DEA">
        <w:t>siblings</w:t>
      </w:r>
      <w:r w:rsidRPr="003C64F0">
        <w:t xml:space="preserve"> were able to manage their relationships with their </w:t>
      </w:r>
      <w:r w:rsidR="00CD4DEA">
        <w:t>autistic brother and sister</w:t>
      </w:r>
      <w:r w:rsidRPr="003C64F0">
        <w:t xml:space="preserve"> by providing a medium where there were no verbal interactions and they were able to play together but in separate rooms.</w:t>
      </w:r>
    </w:p>
    <w:p w14:paraId="4A152FB0" w14:textId="77777777" w:rsidR="003C64F0" w:rsidRPr="003C64F0" w:rsidRDefault="003C64F0" w:rsidP="003C64F0">
      <w:pPr>
        <w:ind w:firstLine="0"/>
        <w:rPr>
          <w:lang w:val="en-US"/>
        </w:rPr>
      </w:pPr>
    </w:p>
    <w:p w14:paraId="29D35C83" w14:textId="27BD0215" w:rsidR="003C64F0" w:rsidRPr="003C64F0" w:rsidRDefault="004B0828" w:rsidP="003C64F0">
      <w:pPr>
        <w:ind w:firstLine="0"/>
        <w:rPr>
          <w:lang w:val="en-US"/>
        </w:rPr>
      </w:pPr>
      <w:r>
        <w:rPr>
          <w:lang w:val="en-US"/>
        </w:rPr>
        <w:t>3</w:t>
      </w:r>
      <w:r w:rsidR="003C64F0" w:rsidRPr="003C64F0">
        <w:rPr>
          <w:lang w:val="en-US"/>
        </w:rPr>
        <w:t>.3 Theme 3: Behavio</w:t>
      </w:r>
      <w:r w:rsidR="005F05EE">
        <w:rPr>
          <w:lang w:val="en-US"/>
        </w:rPr>
        <w:t>u</w:t>
      </w:r>
      <w:r w:rsidR="003C64F0" w:rsidRPr="003C64F0">
        <w:rPr>
          <w:lang w:val="en-US"/>
        </w:rPr>
        <w:t xml:space="preserve">rs </w:t>
      </w:r>
      <w:r w:rsidR="00903CED">
        <w:rPr>
          <w:lang w:val="en-US"/>
        </w:rPr>
        <w:t>may have different meanings</w:t>
      </w:r>
    </w:p>
    <w:p w14:paraId="3D076DCD" w14:textId="1905A7DD" w:rsidR="003F5127" w:rsidRDefault="00401D75" w:rsidP="00AC6679">
      <w:pPr>
        <w:spacing w:before="240"/>
      </w:pPr>
      <w:r>
        <w:t xml:space="preserve">The </w:t>
      </w:r>
      <w:r w:rsidR="00CD4DEA">
        <w:t>siblings</w:t>
      </w:r>
      <w:r>
        <w:t xml:space="preserve"> discussed many behavioural aspects of their relationship with their autistic brother or sister. The meanings behind these behavio</w:t>
      </w:r>
      <w:r w:rsidR="005F05EE">
        <w:t>u</w:t>
      </w:r>
      <w:r>
        <w:t>rs were not as simple as being ‘good’ or ‘bad’, but instead where often described in contradictory terms, for example a pinch meaning a positive interaction</w:t>
      </w:r>
      <w:r w:rsidR="003F5127">
        <w:t>:</w:t>
      </w:r>
    </w:p>
    <w:p w14:paraId="37BCA01B" w14:textId="157823F0" w:rsidR="00CD4DEA" w:rsidRDefault="003F5127" w:rsidP="00AC6679">
      <w:pPr>
        <w:spacing w:before="240"/>
        <w:ind w:firstLine="0"/>
        <w:rPr>
          <w:lang w:val="en-US"/>
        </w:rPr>
      </w:pPr>
      <w:r w:rsidRPr="003F5127">
        <w:rPr>
          <w:i/>
          <w:iCs/>
          <w:lang w:val="en-US"/>
        </w:rPr>
        <w:t>“When he pinches people, it means he’s happy”</w:t>
      </w:r>
      <w:r w:rsidRPr="003C64F0">
        <w:rPr>
          <w:lang w:val="en-US"/>
        </w:rPr>
        <w:t xml:space="preserve"> (</w:t>
      </w:r>
      <w:r>
        <w:rPr>
          <w:lang w:val="en-US"/>
        </w:rPr>
        <w:t xml:space="preserve">sibling </w:t>
      </w:r>
      <w:r w:rsidRPr="003C64F0">
        <w:rPr>
          <w:lang w:val="en-US"/>
        </w:rPr>
        <w:t xml:space="preserve">participant </w:t>
      </w:r>
      <w:r>
        <w:rPr>
          <w:lang w:val="en-US"/>
        </w:rPr>
        <w:t>8</w:t>
      </w:r>
      <w:r w:rsidRPr="003C64F0">
        <w:rPr>
          <w:lang w:val="en-US"/>
        </w:rPr>
        <w:t>),</w:t>
      </w:r>
    </w:p>
    <w:p w14:paraId="6E864308" w14:textId="77777777" w:rsidR="003F5127" w:rsidRDefault="003F5127" w:rsidP="003F5127">
      <w:pPr>
        <w:rPr>
          <w:lang w:val="en-US"/>
        </w:rPr>
      </w:pPr>
    </w:p>
    <w:p w14:paraId="10966261" w14:textId="77777777" w:rsidR="003F5127" w:rsidRDefault="003F5127" w:rsidP="00AC6679">
      <w:pPr>
        <w:spacing w:before="240"/>
        <w:rPr>
          <w:lang w:val="en-US"/>
        </w:rPr>
      </w:pPr>
      <w:r w:rsidRPr="003C64F0">
        <w:rPr>
          <w:lang w:val="en-US"/>
        </w:rPr>
        <w:lastRenderedPageBreak/>
        <w:t xml:space="preserve">In all but two of the </w:t>
      </w:r>
      <w:r>
        <w:rPr>
          <w:lang w:val="en-US"/>
        </w:rPr>
        <w:t>siblings</w:t>
      </w:r>
      <w:r w:rsidRPr="003C64F0">
        <w:rPr>
          <w:lang w:val="en-US"/>
        </w:rPr>
        <w:t xml:space="preserve">, they did not see the biting, pushing, smacking and pinching as being harmful, instead they were conceptualized as merely an intrinsic part of their </w:t>
      </w:r>
      <w:r>
        <w:rPr>
          <w:lang w:val="en-US"/>
        </w:rPr>
        <w:t>brother or sisters</w:t>
      </w:r>
      <w:r w:rsidRPr="003C64F0">
        <w:rPr>
          <w:lang w:val="en-US"/>
        </w:rPr>
        <w:t>’ nature. For example</w:t>
      </w:r>
      <w:r>
        <w:rPr>
          <w:lang w:val="en-US"/>
        </w:rPr>
        <w:t>:</w:t>
      </w:r>
    </w:p>
    <w:p w14:paraId="499AFA46" w14:textId="3B6D8C70" w:rsidR="003F5127" w:rsidRDefault="003F5127" w:rsidP="00AC6679">
      <w:pPr>
        <w:spacing w:before="240" w:after="240"/>
        <w:ind w:firstLine="0"/>
        <w:rPr>
          <w:lang w:val="en-US"/>
        </w:rPr>
      </w:pPr>
      <w:r w:rsidRPr="003F5127">
        <w:rPr>
          <w:i/>
          <w:iCs/>
          <w:lang w:val="en-US"/>
        </w:rPr>
        <w:t>“</w:t>
      </w:r>
      <w:r>
        <w:rPr>
          <w:i/>
          <w:iCs/>
          <w:lang w:val="en-US"/>
        </w:rPr>
        <w:t>S</w:t>
      </w:r>
      <w:r w:rsidRPr="003F5127">
        <w:rPr>
          <w:i/>
          <w:iCs/>
          <w:lang w:val="en-US"/>
        </w:rPr>
        <w:t>ometimes when I walk past him, he just hits me…I don’t really care”</w:t>
      </w:r>
      <w:r w:rsidRPr="003C64F0">
        <w:rPr>
          <w:lang w:val="en-US"/>
        </w:rPr>
        <w:t xml:space="preserve"> (</w:t>
      </w:r>
      <w:r>
        <w:rPr>
          <w:lang w:val="en-US"/>
        </w:rPr>
        <w:t xml:space="preserve">sibling </w:t>
      </w:r>
      <w:r w:rsidRPr="003C64F0">
        <w:rPr>
          <w:lang w:val="en-US"/>
        </w:rPr>
        <w:t>participant 1</w:t>
      </w:r>
      <w:r>
        <w:rPr>
          <w:lang w:val="en-US"/>
        </w:rPr>
        <w:t>1</w:t>
      </w:r>
      <w:r w:rsidRPr="003C64F0">
        <w:rPr>
          <w:lang w:val="en-US"/>
        </w:rPr>
        <w:t>)</w:t>
      </w:r>
    </w:p>
    <w:p w14:paraId="69931D9A" w14:textId="1DCD0A41" w:rsidR="003F5127" w:rsidRPr="003F5127" w:rsidRDefault="003F5127" w:rsidP="00954008">
      <w:pPr>
        <w:rPr>
          <w:lang w:val="en-US"/>
        </w:rPr>
      </w:pPr>
      <w:r>
        <w:t>Sibling p</w:t>
      </w:r>
      <w:r w:rsidRPr="003C64F0">
        <w:t xml:space="preserve">articipant </w:t>
      </w:r>
      <w:r>
        <w:t>2</w:t>
      </w:r>
      <w:r w:rsidRPr="003C64F0">
        <w:t xml:space="preserve"> spoke positively about her non-verbal brother</w:t>
      </w:r>
      <w:r>
        <w:t>’</w:t>
      </w:r>
      <w:r w:rsidRPr="003C64F0">
        <w:t>s meltdowns as being a time when he would seek her out for comfort, putting his head against hers, a rare, treasured moment of acknowledgment in a relationship that often</w:t>
      </w:r>
      <w:r>
        <w:t>,</w:t>
      </w:r>
      <w:r w:rsidRPr="003C64F0">
        <w:t xml:space="preserve"> lacked positive physical contact. Within this relationship, the </w:t>
      </w:r>
      <w:r>
        <w:t>sibling</w:t>
      </w:r>
      <w:r w:rsidRPr="003C64F0">
        <w:t xml:space="preserve"> discussed how she longed for her brother to want to be more involved with her, to seek her out for comfort rather than her mother. </w:t>
      </w:r>
    </w:p>
    <w:p w14:paraId="33258FCA" w14:textId="15ECECB7" w:rsidR="005F05EE" w:rsidRPr="003C64F0" w:rsidRDefault="003C64F0" w:rsidP="00954008">
      <w:pPr>
        <w:spacing w:before="240" w:after="240"/>
      </w:pPr>
      <w:r w:rsidRPr="003C64F0">
        <w:t xml:space="preserve">Descriptions of harmonious sibling interactions were often intertwined within a stressful environment, producing blurred boundaries between positive and negative experiences, as described by </w:t>
      </w:r>
      <w:r w:rsidR="00CD4DEA">
        <w:t xml:space="preserve">sibling </w:t>
      </w:r>
      <w:r w:rsidRPr="003C64F0">
        <w:t xml:space="preserve">participant </w:t>
      </w:r>
      <w:r w:rsidR="00866A68">
        <w:t>3</w:t>
      </w:r>
      <w:r w:rsidRPr="003C64F0">
        <w:t>:</w:t>
      </w:r>
    </w:p>
    <w:p w14:paraId="70FA4DF3" w14:textId="2BFB0858" w:rsidR="005F05EE" w:rsidRPr="00043812" w:rsidRDefault="003C64F0" w:rsidP="00954008">
      <w:pPr>
        <w:spacing w:before="240" w:after="240"/>
        <w:ind w:firstLine="0"/>
        <w:rPr>
          <w:i/>
          <w:iCs/>
        </w:rPr>
      </w:pPr>
      <w:r w:rsidRPr="003C64F0">
        <w:rPr>
          <w:i/>
          <w:iCs/>
        </w:rPr>
        <w:t>“So, it’s like living with a noisy person who always screams when you wake up in the morning and whenever you try to play with him when he’s in a bad mood he’ll probably kill you (laughs) cause he has to be in the right mood, but I love playing with him, he’s fun</w:t>
      </w:r>
      <w:r w:rsidR="005F05EE">
        <w:rPr>
          <w:i/>
          <w:iCs/>
        </w:rPr>
        <w:t>.</w:t>
      </w:r>
      <w:r w:rsidRPr="003C64F0">
        <w:rPr>
          <w:i/>
          <w:iCs/>
        </w:rPr>
        <w:t>”</w:t>
      </w:r>
    </w:p>
    <w:p w14:paraId="38E61128" w14:textId="50D90B3D" w:rsidR="003C64F0" w:rsidRPr="003C64F0" w:rsidRDefault="003C64F0" w:rsidP="003F5127">
      <w:pPr>
        <w:rPr>
          <w:lang w:val="en-US"/>
        </w:rPr>
      </w:pPr>
      <w:r w:rsidRPr="003C64F0">
        <w:rPr>
          <w:lang w:val="en-US"/>
        </w:rPr>
        <w:t xml:space="preserve">While the </w:t>
      </w:r>
      <w:r w:rsidR="00CD4DEA">
        <w:rPr>
          <w:lang w:val="en-US"/>
        </w:rPr>
        <w:t>siblings</w:t>
      </w:r>
      <w:r w:rsidRPr="003C64F0">
        <w:rPr>
          <w:lang w:val="en-US"/>
        </w:rPr>
        <w:t xml:space="preserve"> mostly valued their time with their </w:t>
      </w:r>
      <w:r w:rsidR="00CD4DEA">
        <w:rPr>
          <w:lang w:val="en-US"/>
        </w:rPr>
        <w:t>autistic brothers and sisters,</w:t>
      </w:r>
      <w:r w:rsidRPr="003C64F0">
        <w:rPr>
          <w:lang w:val="en-US"/>
        </w:rPr>
        <w:t xml:space="preserve"> and spoke positively of their relationship, they often describ</w:t>
      </w:r>
      <w:r w:rsidR="000A676F">
        <w:rPr>
          <w:lang w:val="en-US"/>
        </w:rPr>
        <w:t>ed</w:t>
      </w:r>
      <w:r w:rsidRPr="003C64F0">
        <w:rPr>
          <w:lang w:val="en-US"/>
        </w:rPr>
        <w:t xml:space="preserve"> experiences that were blurring the boundaries of what may be considered </w:t>
      </w:r>
      <w:r w:rsidR="003018EB">
        <w:rPr>
          <w:lang w:val="en-US"/>
        </w:rPr>
        <w:t>“</w:t>
      </w:r>
      <w:r w:rsidRPr="003C64F0">
        <w:rPr>
          <w:lang w:val="en-US"/>
        </w:rPr>
        <w:t>normal</w:t>
      </w:r>
      <w:r w:rsidR="003018EB">
        <w:rPr>
          <w:lang w:val="en-US"/>
        </w:rPr>
        <w:t>”</w:t>
      </w:r>
      <w:r w:rsidRPr="003C64F0">
        <w:rPr>
          <w:lang w:val="en-US"/>
        </w:rPr>
        <w:t xml:space="preserve"> sibling interactions. For example, one </w:t>
      </w:r>
      <w:r w:rsidR="00CD4DEA">
        <w:rPr>
          <w:lang w:val="en-US"/>
        </w:rPr>
        <w:t xml:space="preserve">sibling </w:t>
      </w:r>
      <w:r w:rsidRPr="003C64F0">
        <w:rPr>
          <w:lang w:val="en-US"/>
        </w:rPr>
        <w:t xml:space="preserve">participant </w:t>
      </w:r>
      <w:r w:rsidR="00380CAB">
        <w:rPr>
          <w:lang w:val="en-US"/>
        </w:rPr>
        <w:t xml:space="preserve">(6) </w:t>
      </w:r>
      <w:r w:rsidRPr="003C64F0">
        <w:rPr>
          <w:lang w:val="en-US"/>
        </w:rPr>
        <w:t xml:space="preserve">described her teenage brothers’ behaviours as “so funny”, even though these included climbing out of her bedroom </w:t>
      </w:r>
      <w:r w:rsidRPr="003C64F0">
        <w:rPr>
          <w:lang w:val="en-US"/>
        </w:rPr>
        <w:lastRenderedPageBreak/>
        <w:t xml:space="preserve">window onto the roof and blocking the toilets with paper. In many instances the </w:t>
      </w:r>
      <w:r w:rsidR="00CD4DEA">
        <w:rPr>
          <w:lang w:val="en-US"/>
        </w:rPr>
        <w:t>siblings</w:t>
      </w:r>
      <w:r w:rsidRPr="003C64F0">
        <w:rPr>
          <w:lang w:val="en-US"/>
        </w:rPr>
        <w:t xml:space="preserve"> were not acknowledging the physical elements of their relationship as being unusual</w:t>
      </w:r>
      <w:r w:rsidRPr="003C64F0">
        <w:t xml:space="preserve"> </w:t>
      </w:r>
    </w:p>
    <w:p w14:paraId="74CFE248" w14:textId="7636EC0B" w:rsidR="00FE3BB6" w:rsidRDefault="00EC1B77" w:rsidP="00AC6679">
      <w:pPr>
        <w:spacing w:before="240" w:after="240"/>
        <w:rPr>
          <w:lang w:val="en-US"/>
        </w:rPr>
      </w:pPr>
      <w:r>
        <w:rPr>
          <w:lang w:val="en-US"/>
        </w:rPr>
        <w:t xml:space="preserve">The siblings described how their </w:t>
      </w:r>
      <w:r w:rsidR="003C64F0" w:rsidRPr="003C64F0">
        <w:rPr>
          <w:lang w:val="en-US"/>
        </w:rPr>
        <w:t xml:space="preserve">interactions with their </w:t>
      </w:r>
      <w:r w:rsidR="00CD4DEA">
        <w:rPr>
          <w:lang w:val="en-US"/>
        </w:rPr>
        <w:t>autistic brothers and sisters</w:t>
      </w:r>
      <w:r w:rsidR="003C64F0" w:rsidRPr="003C64F0">
        <w:rPr>
          <w:lang w:val="en-US"/>
        </w:rPr>
        <w:t xml:space="preserve">, </w:t>
      </w:r>
      <w:r w:rsidR="00435332">
        <w:rPr>
          <w:lang w:val="en-US"/>
        </w:rPr>
        <w:t xml:space="preserve">were </w:t>
      </w:r>
      <w:r w:rsidR="003C64F0" w:rsidRPr="003C64F0">
        <w:rPr>
          <w:lang w:val="en-US"/>
        </w:rPr>
        <w:t>shaping the relationships the</w:t>
      </w:r>
      <w:r w:rsidR="00435332">
        <w:rPr>
          <w:lang w:val="en-US"/>
        </w:rPr>
        <w:t>y</w:t>
      </w:r>
      <w:r w:rsidR="003C64F0" w:rsidRPr="003C64F0">
        <w:rPr>
          <w:lang w:val="en-US"/>
        </w:rPr>
        <w:t xml:space="preserve"> </w:t>
      </w:r>
      <w:r w:rsidR="00435332">
        <w:rPr>
          <w:lang w:val="en-US"/>
        </w:rPr>
        <w:t xml:space="preserve">had </w:t>
      </w:r>
      <w:r w:rsidR="003C64F0" w:rsidRPr="003C64F0">
        <w:rPr>
          <w:lang w:val="en-US"/>
        </w:rPr>
        <w:t xml:space="preserve">with peers outside of the family home. </w:t>
      </w:r>
      <w:r w:rsidR="00435332">
        <w:rPr>
          <w:lang w:val="en-US"/>
        </w:rPr>
        <w:t>They</w:t>
      </w:r>
      <w:r w:rsidR="00CD4DEA">
        <w:rPr>
          <w:lang w:val="en-US"/>
        </w:rPr>
        <w:t xml:space="preserve"> </w:t>
      </w:r>
      <w:r w:rsidR="003C64F0" w:rsidRPr="003C64F0">
        <w:rPr>
          <w:lang w:val="en-US"/>
        </w:rPr>
        <w:t xml:space="preserve">described that </w:t>
      </w:r>
      <w:r w:rsidR="00435332">
        <w:rPr>
          <w:lang w:val="en-US"/>
        </w:rPr>
        <w:t xml:space="preserve">they wanted </w:t>
      </w:r>
      <w:r w:rsidR="003C64F0" w:rsidRPr="003C64F0">
        <w:rPr>
          <w:lang w:val="en-US"/>
        </w:rPr>
        <w:t xml:space="preserve">their friendships with peers to be kept  away from their home, </w:t>
      </w:r>
      <w:r w:rsidR="00097756">
        <w:rPr>
          <w:lang w:val="en-US"/>
        </w:rPr>
        <w:t xml:space="preserve">with few </w:t>
      </w:r>
      <w:r w:rsidR="003C64F0" w:rsidRPr="003C64F0">
        <w:rPr>
          <w:lang w:val="en-US"/>
        </w:rPr>
        <w:t>taking friends home for meals or activities, preferring to keep a distinct separation between their home and social / school lives.</w:t>
      </w:r>
      <w:r w:rsidR="005058E5">
        <w:rPr>
          <w:lang w:val="en-US"/>
        </w:rPr>
        <w:t xml:space="preserve"> </w:t>
      </w:r>
    </w:p>
    <w:p w14:paraId="45816887" w14:textId="7A03F1AA" w:rsidR="00BB5CEA" w:rsidRDefault="005058E5" w:rsidP="00AC6679">
      <w:pPr>
        <w:spacing w:before="240" w:after="240"/>
        <w:ind w:firstLine="0"/>
        <w:rPr>
          <w:lang w:val="en-US"/>
        </w:rPr>
      </w:pPr>
      <w:r w:rsidRPr="00FE3BB6">
        <w:rPr>
          <w:i/>
          <w:iCs/>
          <w:lang w:val="en-US"/>
        </w:rPr>
        <w:t>“</w:t>
      </w:r>
      <w:r w:rsidRPr="00FE3BB6">
        <w:rPr>
          <w:i/>
          <w:iCs/>
        </w:rPr>
        <w:t>Not normally because of T, I normally go to theirs instead of them coming to ours, normally.”</w:t>
      </w:r>
      <w:r w:rsidR="00FE3BB6">
        <w:t xml:space="preserve"> (</w:t>
      </w:r>
      <w:r w:rsidR="000E3E25">
        <w:rPr>
          <w:lang w:val="en-US"/>
        </w:rPr>
        <w:t>s</w:t>
      </w:r>
      <w:r w:rsidR="00FE3BB6">
        <w:rPr>
          <w:lang w:val="en-US"/>
        </w:rPr>
        <w:t>ibling participant 10)</w:t>
      </w:r>
    </w:p>
    <w:p w14:paraId="3351E481" w14:textId="346AEECF" w:rsidR="00FE3BB6" w:rsidRDefault="00FE3BB6" w:rsidP="00AC6679">
      <w:pPr>
        <w:spacing w:after="240"/>
        <w:ind w:firstLine="0"/>
      </w:pPr>
      <w:r>
        <w:t>“</w:t>
      </w:r>
      <w:r w:rsidRPr="00FE3BB6">
        <w:t>And do your friends come to your house?</w:t>
      </w:r>
      <w:r>
        <w:t xml:space="preserve">” </w:t>
      </w:r>
      <w:r w:rsidRPr="00FE3BB6">
        <w:rPr>
          <w:i/>
          <w:iCs/>
        </w:rPr>
        <w:t>Not really, I mostly go to them</w:t>
      </w:r>
      <w:r>
        <w:t xml:space="preserve"> (sibling participant </w:t>
      </w:r>
      <w:r w:rsidR="000E3E25">
        <w:t>7)</w:t>
      </w:r>
    </w:p>
    <w:p w14:paraId="1367BC13" w14:textId="77777777" w:rsidR="009749AE" w:rsidRDefault="003C64F0" w:rsidP="00AC6679">
      <w:pPr>
        <w:spacing w:before="240" w:after="240"/>
        <w:rPr>
          <w:lang w:val="en-US"/>
        </w:rPr>
      </w:pPr>
      <w:r w:rsidRPr="003C64F0">
        <w:rPr>
          <w:lang w:val="en-US"/>
        </w:rPr>
        <w:t xml:space="preserve">Whilst the </w:t>
      </w:r>
      <w:r w:rsidR="00CD4DEA">
        <w:rPr>
          <w:lang w:val="en-US"/>
        </w:rPr>
        <w:t>siblings</w:t>
      </w:r>
      <w:r w:rsidRPr="003C64F0">
        <w:rPr>
          <w:lang w:val="en-US"/>
        </w:rPr>
        <w:t xml:space="preserve"> mostly confirmed that their friends knew that they had a</w:t>
      </w:r>
      <w:r w:rsidR="00CD4DEA">
        <w:rPr>
          <w:lang w:val="en-US"/>
        </w:rPr>
        <w:t xml:space="preserve">n autistic brother or sister </w:t>
      </w:r>
      <w:r w:rsidRPr="003C64F0">
        <w:rPr>
          <w:lang w:val="en-US"/>
        </w:rPr>
        <w:t xml:space="preserve">with complex needs, only one wished that they attended the same school. The older </w:t>
      </w:r>
      <w:r w:rsidR="00CD4DEA">
        <w:rPr>
          <w:lang w:val="en-US"/>
        </w:rPr>
        <w:t>sibling</w:t>
      </w:r>
      <w:r w:rsidRPr="003C64F0">
        <w:rPr>
          <w:lang w:val="en-US"/>
        </w:rPr>
        <w:t>s described time away from the home and time spent with friends as more important to them</w:t>
      </w:r>
      <w:r w:rsidR="00097756">
        <w:rPr>
          <w:lang w:val="en-US"/>
        </w:rPr>
        <w:t xml:space="preserve">. </w:t>
      </w:r>
      <w:r w:rsidR="009749AE">
        <w:rPr>
          <w:lang w:val="en-US"/>
        </w:rPr>
        <w:t>Y</w:t>
      </w:r>
      <w:r w:rsidR="009749AE" w:rsidRPr="003C64F0">
        <w:rPr>
          <w:lang w:val="en-US"/>
        </w:rPr>
        <w:t xml:space="preserve">ounger </w:t>
      </w:r>
      <w:r w:rsidR="009749AE">
        <w:rPr>
          <w:lang w:val="en-US"/>
        </w:rPr>
        <w:t>sibling</w:t>
      </w:r>
      <w:r w:rsidR="009749AE" w:rsidRPr="003C64F0">
        <w:rPr>
          <w:lang w:val="en-US"/>
        </w:rPr>
        <w:t xml:space="preserve">s described </w:t>
      </w:r>
      <w:r w:rsidR="009749AE">
        <w:rPr>
          <w:lang w:val="en-US"/>
        </w:rPr>
        <w:t xml:space="preserve">how </w:t>
      </w:r>
      <w:r w:rsidR="009749AE" w:rsidRPr="003C64F0">
        <w:rPr>
          <w:lang w:val="en-US"/>
        </w:rPr>
        <w:t xml:space="preserve">time </w:t>
      </w:r>
      <w:r w:rsidR="009749AE">
        <w:rPr>
          <w:lang w:val="en-US"/>
        </w:rPr>
        <w:t xml:space="preserve">was </w:t>
      </w:r>
      <w:r w:rsidR="009749AE" w:rsidRPr="003C64F0">
        <w:rPr>
          <w:lang w:val="en-US"/>
        </w:rPr>
        <w:t xml:space="preserve">spent within the family home with their </w:t>
      </w:r>
      <w:r w:rsidR="009749AE">
        <w:rPr>
          <w:lang w:val="en-US"/>
        </w:rPr>
        <w:t>autistic brother or sister</w:t>
      </w:r>
      <w:r w:rsidR="009749AE" w:rsidRPr="003C64F0">
        <w:rPr>
          <w:lang w:val="en-US"/>
        </w:rPr>
        <w:t xml:space="preserve"> and less time spent with friends.</w:t>
      </w:r>
    </w:p>
    <w:p w14:paraId="0DA6DAC7" w14:textId="77777777" w:rsidR="009749AE" w:rsidRDefault="009749AE" w:rsidP="00AC6679">
      <w:pPr>
        <w:spacing w:before="240" w:after="240"/>
        <w:ind w:firstLine="0"/>
      </w:pPr>
      <w:r w:rsidRPr="000E3E25">
        <w:rPr>
          <w:i/>
          <w:iCs/>
        </w:rPr>
        <w:t>“We don’t go out, we stay here and play, she hates shopping and things”</w:t>
      </w:r>
      <w:r>
        <w:t xml:space="preserve"> (sibling participant 5)</w:t>
      </w:r>
    </w:p>
    <w:p w14:paraId="6D2CEB98" w14:textId="5523CEC5" w:rsidR="003C64F0" w:rsidRDefault="00097756" w:rsidP="00AC6679">
      <w:pPr>
        <w:spacing w:before="240" w:after="240"/>
        <w:ind w:firstLine="0"/>
        <w:rPr>
          <w:lang w:val="en-US"/>
        </w:rPr>
      </w:pPr>
      <w:r>
        <w:rPr>
          <w:lang w:val="en-US"/>
        </w:rPr>
        <w:t>Sibling participant 1</w:t>
      </w:r>
      <w:r w:rsidR="005058E5">
        <w:rPr>
          <w:lang w:val="en-US"/>
        </w:rPr>
        <w:t>0</w:t>
      </w:r>
      <w:r>
        <w:rPr>
          <w:lang w:val="en-US"/>
        </w:rPr>
        <w:t xml:space="preserve"> described how she only told very close friends about her brother:</w:t>
      </w:r>
    </w:p>
    <w:p w14:paraId="649D024A" w14:textId="6632D0E7" w:rsidR="000E3E25" w:rsidRPr="000E3E25" w:rsidRDefault="00097756" w:rsidP="00AC6679">
      <w:pPr>
        <w:spacing w:before="240" w:after="240"/>
        <w:ind w:firstLine="0"/>
      </w:pPr>
      <w:r>
        <w:rPr>
          <w:i/>
          <w:iCs/>
        </w:rPr>
        <w:lastRenderedPageBreak/>
        <w:t>“</w:t>
      </w:r>
      <w:r w:rsidRPr="00097756">
        <w:rPr>
          <w:i/>
          <w:iCs/>
        </w:rPr>
        <w:t>Not really, like I told them about it but then it’s not that sort of thing that I would just tell them that he’s autistic, I wouldn’t just tell them</w:t>
      </w:r>
      <w:r>
        <w:t xml:space="preserve">. </w:t>
      </w:r>
      <w:r w:rsidRPr="00097756">
        <w:rPr>
          <w:i/>
          <w:iCs/>
        </w:rPr>
        <w:t>Some ones that I could 100% trust, then yes which is E</w:t>
      </w:r>
      <w:r>
        <w:rPr>
          <w:i/>
          <w:iCs/>
        </w:rPr>
        <w:t>--</w:t>
      </w:r>
      <w:r w:rsidRPr="00097756">
        <w:rPr>
          <w:i/>
          <w:iCs/>
        </w:rPr>
        <w:t>, E</w:t>
      </w:r>
      <w:r>
        <w:rPr>
          <w:i/>
          <w:iCs/>
        </w:rPr>
        <w:t>--</w:t>
      </w:r>
      <w:r w:rsidRPr="00097756">
        <w:rPr>
          <w:i/>
          <w:iCs/>
        </w:rPr>
        <w:t xml:space="preserve"> and G</w:t>
      </w:r>
      <w:r>
        <w:rPr>
          <w:i/>
          <w:iCs/>
        </w:rPr>
        <w:t>--</w:t>
      </w:r>
      <w:r w:rsidRPr="00097756">
        <w:rPr>
          <w:i/>
          <w:iCs/>
        </w:rPr>
        <w:t>, they’re the only ones that I’ve told but then everyone else not 100%</w:t>
      </w:r>
      <w:r>
        <w:rPr>
          <w:i/>
          <w:iCs/>
        </w:rPr>
        <w:t>.”</w:t>
      </w:r>
    </w:p>
    <w:p w14:paraId="2540F161" w14:textId="05C60C34" w:rsidR="00DB2DD5" w:rsidRPr="00DB2DD5" w:rsidRDefault="00DB2DD5" w:rsidP="00AC6679">
      <w:pPr>
        <w:spacing w:before="240" w:after="240"/>
        <w:ind w:firstLine="0"/>
      </w:pPr>
      <w:r>
        <w:t xml:space="preserve">Siblings also described how they kept a distance between their friends and their brother or sister. </w:t>
      </w:r>
    </w:p>
    <w:p w14:paraId="5FCCF498" w14:textId="4C0CB065" w:rsidR="000E3E25" w:rsidRDefault="00DB2DD5" w:rsidP="00AC6679">
      <w:pPr>
        <w:spacing w:before="240" w:after="240"/>
        <w:ind w:firstLine="0"/>
      </w:pPr>
      <w:r>
        <w:rPr>
          <w:i/>
          <w:iCs/>
        </w:rPr>
        <w:t>“</w:t>
      </w:r>
      <w:r w:rsidRPr="00DB2DD5">
        <w:rPr>
          <w:i/>
          <w:iCs/>
        </w:rPr>
        <w:t>No he’s just in the background, he’s down here and I’m upstairs. My friends don’t really think that much, he’s just around.</w:t>
      </w:r>
      <w:r>
        <w:rPr>
          <w:i/>
          <w:iCs/>
        </w:rPr>
        <w:t xml:space="preserve">” </w:t>
      </w:r>
      <w:r>
        <w:t>(sibling participant 9)</w:t>
      </w:r>
    </w:p>
    <w:p w14:paraId="4418A1A7" w14:textId="12B0D828" w:rsidR="00954008" w:rsidRPr="00AC6679" w:rsidRDefault="000E3E25" w:rsidP="00AC6679">
      <w:pPr>
        <w:spacing w:before="240" w:after="240"/>
        <w:ind w:firstLine="0"/>
      </w:pPr>
      <w:r>
        <w:rPr>
          <w:i/>
          <w:iCs/>
        </w:rPr>
        <w:t>“</w:t>
      </w:r>
      <w:r w:rsidRPr="000E3E25">
        <w:rPr>
          <w:i/>
          <w:iCs/>
        </w:rPr>
        <w:t>I’ve got one of my friends he thinks she’s quite annoying as well. And the other ones I don’t know really what cause I haven’t really told them about her. Most of them they don’t know her.</w:t>
      </w:r>
      <w:r>
        <w:rPr>
          <w:i/>
          <w:iCs/>
        </w:rPr>
        <w:t xml:space="preserve">” </w:t>
      </w:r>
      <w:r>
        <w:t>(sibling participant 4)</w:t>
      </w:r>
    </w:p>
    <w:p w14:paraId="79679D39" w14:textId="70DCA069" w:rsidR="003C64F0" w:rsidRPr="003C64F0" w:rsidRDefault="004B0828" w:rsidP="003C64F0">
      <w:pPr>
        <w:ind w:firstLine="0"/>
        <w:rPr>
          <w:lang w:val="en-US"/>
        </w:rPr>
      </w:pPr>
      <w:r>
        <w:rPr>
          <w:lang w:val="en-US"/>
        </w:rPr>
        <w:t>3</w:t>
      </w:r>
      <w:r w:rsidR="003C64F0" w:rsidRPr="003C64F0">
        <w:rPr>
          <w:lang w:val="en-US"/>
        </w:rPr>
        <w:t>.4 Theme 4: Change within the sibling relationship</w:t>
      </w:r>
    </w:p>
    <w:p w14:paraId="23DDA6B7" w14:textId="6F1DC8EA" w:rsidR="00903CED" w:rsidRDefault="00903CED" w:rsidP="00460F58">
      <w:r>
        <w:t xml:space="preserve">Change within the relationship was discussed openly by the </w:t>
      </w:r>
      <w:r w:rsidR="00CD4DEA">
        <w:t>sibling</w:t>
      </w:r>
      <w:r>
        <w:t xml:space="preserve">s, both in the context of changes over time (growing up) and the changes both they and their autistic </w:t>
      </w:r>
      <w:r w:rsidR="00CD4DEA">
        <w:t>brother or sister</w:t>
      </w:r>
      <w:r>
        <w:t xml:space="preserve"> could make individually to have a more positive relationship with each other.</w:t>
      </w:r>
      <w:r w:rsidR="00DD73C1">
        <w:t xml:space="preserve"> Change was recurrent throughout the interviews, meaning many things to the </w:t>
      </w:r>
      <w:r w:rsidR="00CD4DEA">
        <w:t>siblings</w:t>
      </w:r>
      <w:r w:rsidR="00DD73C1">
        <w:t>, here it is discussed under the broad banner of change within their relationship and what it meant to the individual children.</w:t>
      </w:r>
    </w:p>
    <w:p w14:paraId="17078886" w14:textId="562927A4" w:rsidR="003C64F0" w:rsidRPr="003C64F0" w:rsidRDefault="003C64F0" w:rsidP="00954008">
      <w:pPr>
        <w:spacing w:before="240" w:after="240"/>
      </w:pPr>
      <w:r w:rsidRPr="003C64F0">
        <w:t xml:space="preserve">The </w:t>
      </w:r>
      <w:r w:rsidR="00CD4DEA">
        <w:t>sibling</w:t>
      </w:r>
      <w:r w:rsidRPr="003C64F0">
        <w:t xml:space="preserve">s recognised that there had been changes in their relationship as both they, and their </w:t>
      </w:r>
      <w:r w:rsidR="00CD4DEA">
        <w:t>brother or sister</w:t>
      </w:r>
      <w:r w:rsidRPr="003C64F0">
        <w:t xml:space="preserve">, had grown older. They also recognised their role as a </w:t>
      </w:r>
      <w:r w:rsidR="00CD4DEA">
        <w:t>sibling</w:t>
      </w:r>
      <w:r w:rsidRPr="003C64F0">
        <w:t xml:space="preserve"> had often changed too, moving from a peer to a role with more caring responsibility, and the recognition that whilst they and their </w:t>
      </w:r>
      <w:r w:rsidR="00CD4DEA">
        <w:t>brother or sister</w:t>
      </w:r>
      <w:r w:rsidRPr="003C64F0">
        <w:t xml:space="preserve"> had aged, the</w:t>
      </w:r>
      <w:r w:rsidR="00CD4DEA">
        <w:t>y</w:t>
      </w:r>
      <w:r w:rsidRPr="003C64F0">
        <w:t xml:space="preserve"> had not developed at a comparable rate to them. In addition, some </w:t>
      </w:r>
      <w:r w:rsidR="00CD4DEA">
        <w:t>siblings</w:t>
      </w:r>
      <w:r w:rsidRPr="003C64F0">
        <w:t xml:space="preserve"> </w:t>
      </w:r>
      <w:r w:rsidRPr="003C64F0">
        <w:lastRenderedPageBreak/>
        <w:t xml:space="preserve">described that as their autistic </w:t>
      </w:r>
      <w:r w:rsidR="00CD4DEA">
        <w:t>brother or sister</w:t>
      </w:r>
      <w:r w:rsidRPr="003C64F0">
        <w:t xml:space="preserve"> with complex care needs grew older, that externalised behavio</w:t>
      </w:r>
      <w:r w:rsidR="00AD7357">
        <w:t>u</w:t>
      </w:r>
      <w:r w:rsidRPr="003C64F0">
        <w:t xml:space="preserve">rs </w:t>
      </w:r>
      <w:r w:rsidR="00C67C53">
        <w:t xml:space="preserve">were </w:t>
      </w:r>
      <w:r w:rsidRPr="003C64F0">
        <w:t xml:space="preserve">often replaced </w:t>
      </w:r>
      <w:r w:rsidR="00C67C53">
        <w:t xml:space="preserve">with </w:t>
      </w:r>
      <w:r w:rsidRPr="003C64F0">
        <w:t>more internalised behavio</w:t>
      </w:r>
      <w:r w:rsidR="00AD7357">
        <w:t>u</w:t>
      </w:r>
      <w:r w:rsidRPr="003C64F0">
        <w:t>rs</w:t>
      </w:r>
      <w:r w:rsidR="00954008">
        <w:t>.</w:t>
      </w:r>
      <w:r w:rsidRPr="003C64F0">
        <w:t xml:space="preserve"> </w:t>
      </w:r>
    </w:p>
    <w:p w14:paraId="170D370D" w14:textId="0D1FE76B" w:rsidR="003C64F0" w:rsidRPr="003C64F0" w:rsidRDefault="003C64F0" w:rsidP="00954008">
      <w:pPr>
        <w:spacing w:before="240" w:after="240"/>
        <w:ind w:firstLine="0"/>
        <w:rPr>
          <w:i/>
          <w:iCs/>
        </w:rPr>
      </w:pPr>
      <w:r w:rsidRPr="003C64F0">
        <w:rPr>
          <w:i/>
          <w:iCs/>
        </w:rPr>
        <w:t xml:space="preserve">“Back then he just used to cry and now he doesn’t cry, he just hits and bites people. He just doesn’t know what to do, he gets frustrated” </w:t>
      </w:r>
      <w:r w:rsidRPr="00C67C53">
        <w:t>(</w:t>
      </w:r>
      <w:r w:rsidR="00C67C53" w:rsidRPr="00C67C53">
        <w:t>sibling p</w:t>
      </w:r>
      <w:r w:rsidRPr="00C67C53">
        <w:t>articipant 1</w:t>
      </w:r>
      <w:r w:rsidR="00380CAB" w:rsidRPr="00C67C53">
        <w:t>1</w:t>
      </w:r>
      <w:r w:rsidRPr="00C67C53">
        <w:t>)</w:t>
      </w:r>
    </w:p>
    <w:p w14:paraId="57733F1C" w14:textId="0502FBD3" w:rsidR="003C64F0" w:rsidRPr="003C64F0" w:rsidRDefault="003C64F0" w:rsidP="00954008">
      <w:pPr>
        <w:spacing w:before="240" w:after="240"/>
      </w:pPr>
      <w:r w:rsidRPr="003C64F0">
        <w:t xml:space="preserve">It was also common for the younger </w:t>
      </w:r>
      <w:r w:rsidR="00C67C53">
        <w:t>sibling</w:t>
      </w:r>
      <w:r w:rsidRPr="003C64F0">
        <w:t xml:space="preserve">s to feel ‘older’ than their </w:t>
      </w:r>
      <w:r w:rsidR="00C67C53">
        <w:t>autistic brother or sister</w:t>
      </w:r>
      <w:r w:rsidRPr="003C64F0">
        <w:t xml:space="preserve">, regardless of their age, due to caring responsibilities, or “looking after him as a big sister” as described by </w:t>
      </w:r>
      <w:r w:rsidR="00C67C53">
        <w:t xml:space="preserve">sibling </w:t>
      </w:r>
      <w:r w:rsidRPr="003C64F0">
        <w:t xml:space="preserve">participant </w:t>
      </w:r>
      <w:r w:rsidR="00380CAB">
        <w:t>6</w:t>
      </w:r>
      <w:r w:rsidRPr="003C64F0">
        <w:t xml:space="preserve">. </w:t>
      </w:r>
      <w:r w:rsidR="00C67C53">
        <w:rPr>
          <w:lang w:val="en-US"/>
        </w:rPr>
        <w:t>Siblings</w:t>
      </w:r>
      <w:r w:rsidRPr="003C64F0">
        <w:rPr>
          <w:lang w:val="en-US"/>
        </w:rPr>
        <w:t xml:space="preserve"> also described how they felt they could change to improve their relationship with their </w:t>
      </w:r>
      <w:r w:rsidR="00C67C53">
        <w:rPr>
          <w:lang w:val="en-US"/>
        </w:rPr>
        <w:t>brother or sister.</w:t>
      </w:r>
      <w:r w:rsidRPr="003C64F0">
        <w:rPr>
          <w:lang w:val="en-US"/>
        </w:rPr>
        <w:t xml:space="preserve"> They appeared to understand that whilst their </w:t>
      </w:r>
      <w:r w:rsidR="00C67C53">
        <w:rPr>
          <w:lang w:val="en-US"/>
        </w:rPr>
        <w:t>autistic brother or sister</w:t>
      </w:r>
      <w:r w:rsidRPr="003C64F0">
        <w:rPr>
          <w:lang w:val="en-US"/>
        </w:rPr>
        <w:t xml:space="preserve"> dominated the narrative of their relationship, there were, perhaps, some adjustments they could make to improve their sibling connection. One </w:t>
      </w:r>
      <w:r w:rsidR="00C67C53">
        <w:rPr>
          <w:lang w:val="en-US"/>
        </w:rPr>
        <w:t>sibling</w:t>
      </w:r>
      <w:r w:rsidRPr="003C64F0">
        <w:rPr>
          <w:lang w:val="en-US"/>
        </w:rPr>
        <w:t xml:space="preserve"> described how he felt he could change:</w:t>
      </w:r>
    </w:p>
    <w:p w14:paraId="3A257653" w14:textId="194F9035" w:rsidR="003C64F0" w:rsidRPr="00460F58" w:rsidRDefault="003C64F0" w:rsidP="00954008">
      <w:pPr>
        <w:spacing w:before="240" w:after="240"/>
        <w:ind w:firstLine="0"/>
        <w:rPr>
          <w:i/>
          <w:iCs/>
        </w:rPr>
      </w:pPr>
      <w:r w:rsidRPr="003C64F0">
        <w:rPr>
          <w:i/>
          <w:iCs/>
          <w:lang w:val="en-US"/>
        </w:rPr>
        <w:t>“</w:t>
      </w:r>
      <w:r w:rsidRPr="003C64F0">
        <w:rPr>
          <w:i/>
          <w:iCs/>
        </w:rPr>
        <w:t>(I could) play with him more and talk to him more and so he can learn more stuff. I just want to be a better brother”</w:t>
      </w:r>
      <w:r w:rsidR="00380CAB">
        <w:rPr>
          <w:i/>
          <w:iCs/>
        </w:rPr>
        <w:t xml:space="preserve"> </w:t>
      </w:r>
      <w:r w:rsidR="00380CAB" w:rsidRPr="00C67C53">
        <w:t>(</w:t>
      </w:r>
      <w:r w:rsidR="00C67C53" w:rsidRPr="00C67C53">
        <w:t>sibling p</w:t>
      </w:r>
      <w:r w:rsidR="00380CAB" w:rsidRPr="00C67C53">
        <w:t>articipant 8)</w:t>
      </w:r>
    </w:p>
    <w:p w14:paraId="4A391303" w14:textId="38438F31" w:rsidR="003C64F0" w:rsidRPr="003C64F0" w:rsidRDefault="00C67C53" w:rsidP="00954008">
      <w:pPr>
        <w:spacing w:before="240" w:after="240"/>
      </w:pPr>
      <w:r>
        <w:t xml:space="preserve">Siblings </w:t>
      </w:r>
      <w:r w:rsidR="003C64F0" w:rsidRPr="003C64F0">
        <w:t xml:space="preserve">also recognised that they also wanted their </w:t>
      </w:r>
      <w:r>
        <w:t>brother or sister</w:t>
      </w:r>
      <w:r w:rsidR="003C64F0" w:rsidRPr="003C64F0">
        <w:t xml:space="preserve"> to change for them to have a better relationship with them. Having the opportunity to spend more time with their </w:t>
      </w:r>
      <w:r>
        <w:t xml:space="preserve">autistic brother or sister </w:t>
      </w:r>
      <w:r w:rsidR="003C64F0" w:rsidRPr="003C64F0">
        <w:t xml:space="preserve">outside of the family home and managing some of their more difficult (for the </w:t>
      </w:r>
      <w:r>
        <w:t>sibling</w:t>
      </w:r>
      <w:r w:rsidR="003C64F0" w:rsidRPr="003C64F0">
        <w:t>) behavio</w:t>
      </w:r>
      <w:r w:rsidR="005F05EE">
        <w:t>u</w:t>
      </w:r>
      <w:r w:rsidR="003C64F0" w:rsidRPr="003C64F0">
        <w:t xml:space="preserve">rs were discussed. Whilst most of the </w:t>
      </w:r>
      <w:r>
        <w:t>siblings</w:t>
      </w:r>
      <w:r w:rsidR="003C64F0" w:rsidRPr="003C64F0">
        <w:t xml:space="preserve"> maintained that they were happy in the relationship, there were many things they wished they could change about their </w:t>
      </w:r>
      <w:r>
        <w:t>brother or sister</w:t>
      </w:r>
      <w:r w:rsidR="003C64F0" w:rsidRPr="003C64F0">
        <w:t xml:space="preserve"> including, decreasing anti-social noises (such as screaming); normalizing eating habits and a reduction in dangerous behavio</w:t>
      </w:r>
      <w:r w:rsidR="0050235B">
        <w:t>u</w:t>
      </w:r>
      <w:r w:rsidR="003C64F0" w:rsidRPr="003C64F0">
        <w:t>rs, such as running away.</w:t>
      </w:r>
    </w:p>
    <w:p w14:paraId="6EA81F20" w14:textId="77777777" w:rsidR="00347D4A" w:rsidRPr="00932B99" w:rsidRDefault="00347D4A" w:rsidP="007E1E76">
      <w:pPr>
        <w:ind w:firstLine="0"/>
        <w:rPr>
          <w:b/>
          <w:bCs/>
        </w:rPr>
      </w:pPr>
    </w:p>
    <w:p w14:paraId="3D14C1BC" w14:textId="544C84FE" w:rsidR="00B333ED" w:rsidRDefault="00F40B43" w:rsidP="007E1E76">
      <w:pPr>
        <w:ind w:firstLine="0"/>
        <w:rPr>
          <w:b/>
          <w:bCs/>
        </w:rPr>
      </w:pPr>
      <w:r>
        <w:rPr>
          <w:b/>
          <w:bCs/>
        </w:rPr>
        <w:lastRenderedPageBreak/>
        <w:t>4</w:t>
      </w:r>
      <w:r w:rsidR="00986965">
        <w:rPr>
          <w:b/>
          <w:bCs/>
        </w:rPr>
        <w:t xml:space="preserve">. </w:t>
      </w:r>
      <w:r w:rsidR="004C3ADF" w:rsidRPr="00EE5DA1">
        <w:rPr>
          <w:b/>
          <w:bCs/>
        </w:rPr>
        <w:t>Discussion</w:t>
      </w:r>
    </w:p>
    <w:p w14:paraId="492179A3" w14:textId="345D96E3" w:rsidR="00F1450B" w:rsidRDefault="00A8357E" w:rsidP="007D60CD">
      <w:r>
        <w:t xml:space="preserve"> The present study sought to understand the relationship between non-autistic siblings of autistic brothers and sisters</w:t>
      </w:r>
      <w:r w:rsidR="00D37454">
        <w:t>,</w:t>
      </w:r>
      <w:r>
        <w:t xml:space="preserve"> with an intellectual disability and complex care needs</w:t>
      </w:r>
      <w:r w:rsidR="00D37454">
        <w:t>,</w:t>
      </w:r>
      <w:r>
        <w:t xml:space="preserve"> from the non-autistic siblings perspective. </w:t>
      </w:r>
      <w:r w:rsidR="00D37454">
        <w:t>Four themes arose from the interviews with the siblings</w:t>
      </w:r>
      <w:r w:rsidR="007D60CD">
        <w:t>:</w:t>
      </w:r>
      <w:r w:rsidR="00D37454">
        <w:t xml:space="preserve"> 1. positive interactions brings joy; 2. does verbal interaction increase sibling conflict; 3. behavio</w:t>
      </w:r>
      <w:r w:rsidR="0050235B">
        <w:t>u</w:t>
      </w:r>
      <w:r w:rsidR="00D37454">
        <w:t>rs may have different meanings; 4. change within the sibling relationship. Findings suggest</w:t>
      </w:r>
      <w:r w:rsidR="007D60CD">
        <w:t xml:space="preserve"> positive affect between siblings especially salient in the relationship descriptions of an autistic brother or sister with limited verbal or non-verbal communication. </w:t>
      </w:r>
      <w:r w:rsidR="007F6F2C">
        <w:t xml:space="preserve">In line with existing autism sibling research, siblings in the present research described a strong emotional bond, and warmth and affection for their autistic brother or sister (e.g. </w:t>
      </w:r>
      <w:r w:rsidR="007F6F2C" w:rsidRPr="00A92E94">
        <w:t>Guidotti</w:t>
      </w:r>
      <w:r w:rsidR="007F6F2C">
        <w:t xml:space="preserve"> et al., 2020; Iannuzzi et al., 2021). </w:t>
      </w:r>
      <w:r w:rsidR="00485AD4">
        <w:t xml:space="preserve">Our findings </w:t>
      </w:r>
      <w:r w:rsidR="00951318">
        <w:t xml:space="preserve">also </w:t>
      </w:r>
      <w:r w:rsidR="00A579CD">
        <w:t xml:space="preserve">corroborate </w:t>
      </w:r>
      <w:r w:rsidR="001F3390">
        <w:t>existing research</w:t>
      </w:r>
      <w:r w:rsidR="00F1450B">
        <w:t xml:space="preserve"> </w:t>
      </w:r>
      <w:r w:rsidR="001F3390">
        <w:t xml:space="preserve">in </w:t>
      </w:r>
      <w:r w:rsidR="00485AD4">
        <w:t xml:space="preserve">that </w:t>
      </w:r>
      <w:r w:rsidR="003477ED" w:rsidRPr="000C2479">
        <w:t xml:space="preserve">siblings of </w:t>
      </w:r>
      <w:r w:rsidR="003477ED">
        <w:t xml:space="preserve">autistic children </w:t>
      </w:r>
      <w:r w:rsidR="00A579CD">
        <w:t xml:space="preserve">were </w:t>
      </w:r>
      <w:r w:rsidR="00B234DC">
        <w:t>eager to interact with their autistic brother or sister</w:t>
      </w:r>
      <w:r w:rsidR="00130E32">
        <w:t xml:space="preserve"> with complex needs</w:t>
      </w:r>
      <w:r w:rsidR="00731A84">
        <w:t>.</w:t>
      </w:r>
      <w:r w:rsidR="00B234DC">
        <w:t xml:space="preserve"> </w:t>
      </w:r>
      <w:r w:rsidR="0035255B">
        <w:t>Even the smallest interaction</w:t>
      </w:r>
      <w:r w:rsidR="00336630">
        <w:t>s</w:t>
      </w:r>
      <w:r w:rsidR="0035255B">
        <w:t xml:space="preserve"> </w:t>
      </w:r>
      <w:r w:rsidR="00336630">
        <w:t xml:space="preserve">were mentioned as bringing </w:t>
      </w:r>
      <w:r w:rsidR="0035255B">
        <w:t xml:space="preserve">joy to </w:t>
      </w:r>
      <w:r w:rsidR="003477ED">
        <w:t>the</w:t>
      </w:r>
      <w:r w:rsidR="0035255B">
        <w:t xml:space="preserve"> </w:t>
      </w:r>
      <w:r w:rsidR="003477ED" w:rsidRPr="000C2479">
        <w:t xml:space="preserve">sibling of </w:t>
      </w:r>
      <w:r w:rsidR="003477ED">
        <w:t xml:space="preserve">an autistic child </w:t>
      </w:r>
      <w:r w:rsidR="00771B5A">
        <w:t>regardless of whether the</w:t>
      </w:r>
      <w:r w:rsidR="004B58B9">
        <w:t xml:space="preserve"> </w:t>
      </w:r>
      <w:r w:rsidR="00C67C53">
        <w:t>sibling</w:t>
      </w:r>
      <w:r w:rsidR="004B58B9">
        <w:t xml:space="preserve"> was</w:t>
      </w:r>
      <w:r w:rsidR="00232A89">
        <w:t xml:space="preserve"> </w:t>
      </w:r>
      <w:r w:rsidR="00771B5A">
        <w:t xml:space="preserve">interested in the </w:t>
      </w:r>
      <w:r w:rsidR="00485AD4">
        <w:t xml:space="preserve">chosen </w:t>
      </w:r>
      <w:r w:rsidR="00771B5A">
        <w:t>activity</w:t>
      </w:r>
      <w:r w:rsidR="0096322E">
        <w:t>.</w:t>
      </w:r>
      <w:r w:rsidR="00232A89">
        <w:t xml:space="preserve"> </w:t>
      </w:r>
      <w:r w:rsidR="0096322E">
        <w:t>I</w:t>
      </w:r>
      <w:r w:rsidR="00232A89">
        <w:t xml:space="preserve">t was clear that </w:t>
      </w:r>
      <w:r w:rsidR="0096322E">
        <w:t xml:space="preserve">a </w:t>
      </w:r>
      <w:r w:rsidR="00232A89">
        <w:t xml:space="preserve">shared </w:t>
      </w:r>
      <w:r w:rsidR="00771B5A">
        <w:t xml:space="preserve">interaction </w:t>
      </w:r>
      <w:r w:rsidR="00232A89">
        <w:t xml:space="preserve">was </w:t>
      </w:r>
      <w:r w:rsidR="00771B5A">
        <w:t>important</w:t>
      </w:r>
      <w:r w:rsidR="00232A89">
        <w:t xml:space="preserve"> for the relationship</w:t>
      </w:r>
      <w:r w:rsidR="00771B5A">
        <w:t xml:space="preserve"> not the</w:t>
      </w:r>
      <w:r w:rsidR="00466C34">
        <w:t xml:space="preserve"> shared interest in the</w:t>
      </w:r>
      <w:r w:rsidR="00771B5A">
        <w:t xml:space="preserve"> activity</w:t>
      </w:r>
      <w:r w:rsidR="00232A89">
        <w:t xml:space="preserve"> itself</w:t>
      </w:r>
      <w:r w:rsidR="00771B5A">
        <w:t>.</w:t>
      </w:r>
      <w:r w:rsidR="00B234DC">
        <w:t xml:space="preserve"> </w:t>
      </w:r>
    </w:p>
    <w:p w14:paraId="2E57B1A7" w14:textId="77777777" w:rsidR="003D69C8" w:rsidRDefault="003D69C8" w:rsidP="003D69C8">
      <w:r w:rsidRPr="008B6249">
        <w:t xml:space="preserve">Thus, contrary to some previous research (e.g. Angell et al., 2012; Tomeny et al., 2016; Walton, 2016), the siblings in the current study were mostly not reporting a poorer sibling relationship or increased feelings of frustration and stress when they had an autistic brother or sister with complex care needs. The two siblings who reported the least warmth, and the highest levels of conflict in the sibling relationship, were those who had an autistic brother or sister with both complex care needs </w:t>
      </w:r>
      <w:r>
        <w:t>alongside</w:t>
      </w:r>
      <w:r w:rsidRPr="008B6249">
        <w:t xml:space="preserve"> good levels of spoken language and communication</w:t>
      </w:r>
      <w:r>
        <w:t>.</w:t>
      </w:r>
    </w:p>
    <w:p w14:paraId="34794B35" w14:textId="5A971CB7" w:rsidR="00A30ACF" w:rsidRDefault="00E12608" w:rsidP="003D69C8">
      <w:r>
        <w:lastRenderedPageBreak/>
        <w:t>The need to distance themselves from their autistic brother or sister is in line with past literature which highlights the desire to remove themselves from the situation as being self-protection (Guiodotti et al., 2020; Orsmond et al., 2009). Th</w:t>
      </w:r>
      <w:r w:rsidR="0010170A">
        <w:t>is</w:t>
      </w:r>
      <w:r>
        <w:t xml:space="preserve"> </w:t>
      </w:r>
      <w:r w:rsidR="0010170A">
        <w:t xml:space="preserve">may also explain the </w:t>
      </w:r>
      <w:r w:rsidR="00A349E1">
        <w:t xml:space="preserve">use of electronic </w:t>
      </w:r>
      <w:r>
        <w:t xml:space="preserve">gaming </w:t>
      </w:r>
      <w:r w:rsidR="00A349E1">
        <w:t>to provide a virtual barrier between the</w:t>
      </w:r>
      <w:r w:rsidR="0010170A">
        <w:t xml:space="preserve"> sibling</w:t>
      </w:r>
      <w:r>
        <w:t xml:space="preserve"> and their </w:t>
      </w:r>
      <w:r w:rsidR="0010170A">
        <w:t xml:space="preserve">autistic </w:t>
      </w:r>
      <w:r>
        <w:t>brother or sister</w:t>
      </w:r>
      <w:r w:rsidR="0010170A">
        <w:t>.</w:t>
      </w:r>
    </w:p>
    <w:p w14:paraId="7B07AA15" w14:textId="5FB6A441" w:rsidR="00B936A9" w:rsidRDefault="00515606" w:rsidP="0010170A">
      <w:r>
        <w:t xml:space="preserve">The </w:t>
      </w:r>
      <w:r w:rsidR="00C67C53">
        <w:t xml:space="preserve">siblings </w:t>
      </w:r>
      <w:r>
        <w:t xml:space="preserve">spoke of the interactions between themselves and their </w:t>
      </w:r>
      <w:r w:rsidR="003477ED">
        <w:t xml:space="preserve">autistic brother or sister </w:t>
      </w:r>
      <w:r>
        <w:t xml:space="preserve">as </w:t>
      </w:r>
      <w:r w:rsidR="001569E3">
        <w:t xml:space="preserve">different, but not as </w:t>
      </w:r>
      <w:r>
        <w:t>difficult</w:t>
      </w:r>
      <w:r w:rsidR="003B53D2">
        <w:t>, echoing past research findings (Bachraz &amp; Grace, 2009)</w:t>
      </w:r>
      <w:r w:rsidR="001F3390">
        <w:t xml:space="preserve">. </w:t>
      </w:r>
      <w:r w:rsidR="001569E3">
        <w:t xml:space="preserve">Behaviours </w:t>
      </w:r>
      <w:r w:rsidR="004B3E56">
        <w:t>such as meltdowns, dangerous actions (e.g. climbing out of an upstairs window), and physical interactions (e.g. accepting that pinching someone to show happiness was a normal behaviour)</w:t>
      </w:r>
      <w:r w:rsidR="00C268E2">
        <w:t xml:space="preserve"> </w:t>
      </w:r>
      <w:r w:rsidR="000502CA">
        <w:t xml:space="preserve">were characterised </w:t>
      </w:r>
      <w:r w:rsidR="00C268E2">
        <w:t xml:space="preserve">as a </w:t>
      </w:r>
      <w:r w:rsidR="000502CA">
        <w:t xml:space="preserve">normal </w:t>
      </w:r>
      <w:r w:rsidR="00C268E2">
        <w:t xml:space="preserve">part of their lives </w:t>
      </w:r>
      <w:r w:rsidR="000502CA">
        <w:t>and</w:t>
      </w:r>
      <w:r w:rsidR="003E1EF7">
        <w:t xml:space="preserve"> their </w:t>
      </w:r>
      <w:r w:rsidR="00C67C53">
        <w:t xml:space="preserve">sibling </w:t>
      </w:r>
      <w:r w:rsidR="003E1EF7">
        <w:t>relationship with their autistic brother or sister.</w:t>
      </w:r>
      <w:r w:rsidR="0010170A">
        <w:t xml:space="preserve"> </w:t>
      </w:r>
      <w:r w:rsidR="00B936A9">
        <w:t>This raises an important consideration for how interactions are judged by people sitting outside of the sibling relationship (e.g., parents/researchers</w:t>
      </w:r>
      <w:r w:rsidR="00FF7CD5">
        <w:t>/clinicians</w:t>
      </w:r>
      <w:r w:rsidR="00B936A9">
        <w:t xml:space="preserve">). For example, previous research has often characterised these shared interactions as being of “poorer” quality, due to the autistic </w:t>
      </w:r>
      <w:r w:rsidR="00C67C53">
        <w:t>child</w:t>
      </w:r>
      <w:r w:rsidR="00B936A9">
        <w:t xml:space="preserve"> not directly reciprocating, or reciprocating in a way that an outsider to that relationship may not fully co</w:t>
      </w:r>
      <w:r w:rsidR="00F07FE2">
        <w:t>m</w:t>
      </w:r>
      <w:r w:rsidR="00B936A9">
        <w:t xml:space="preserve">prehend (e.g. Zucker et al., 2022). It was clear from the findings of the current study that even when the autistic </w:t>
      </w:r>
      <w:r w:rsidR="00C67C53">
        <w:t>children</w:t>
      </w:r>
      <w:r w:rsidR="00B936A9">
        <w:t xml:space="preserve"> engaged in stereotypically ‘negative’ behaviours (e.g.</w:t>
      </w:r>
      <w:r w:rsidR="00C67C53">
        <w:t xml:space="preserve"> </w:t>
      </w:r>
      <w:r w:rsidR="00B936A9">
        <w:t xml:space="preserve">pinching </w:t>
      </w:r>
      <w:r w:rsidR="00C67C53">
        <w:t>or</w:t>
      </w:r>
      <w:r w:rsidR="00B936A9">
        <w:t xml:space="preserve"> hitting), thes</w:t>
      </w:r>
      <w:r w:rsidR="005D4B0F">
        <w:t>e</w:t>
      </w:r>
      <w:r w:rsidR="00B936A9">
        <w:t xml:space="preserve"> </w:t>
      </w:r>
      <w:r w:rsidR="00D34978">
        <w:t>were not always</w:t>
      </w:r>
      <w:r w:rsidR="00B936A9">
        <w:t xml:space="preserve"> perceived negatively or antagonistically by the </w:t>
      </w:r>
      <w:r w:rsidR="00C67C53">
        <w:t>siblings</w:t>
      </w:r>
      <w:r w:rsidR="00B936A9">
        <w:t xml:space="preserve">. Instead, the </w:t>
      </w:r>
      <w:r w:rsidR="00C67C53">
        <w:t>siblings</w:t>
      </w:r>
      <w:r w:rsidR="00B936A9">
        <w:t xml:space="preserve"> </w:t>
      </w:r>
      <w:r w:rsidR="00FF7CD5">
        <w:t>described</w:t>
      </w:r>
      <w:r w:rsidR="00B936A9">
        <w:t xml:space="preserve"> deriving enjoyment from receiving feedback from their autistic </w:t>
      </w:r>
      <w:r w:rsidR="00C67C53">
        <w:t>brother or sister</w:t>
      </w:r>
      <w:r w:rsidR="00B936A9">
        <w:t xml:space="preserve">, and especially from the time they were spending with them. It was the </w:t>
      </w:r>
      <w:r w:rsidR="00C67C53">
        <w:t xml:space="preserve">autistic </w:t>
      </w:r>
      <w:r w:rsidR="00B936A9">
        <w:t xml:space="preserve">children described </w:t>
      </w:r>
      <w:r w:rsidR="00C67C53">
        <w:t xml:space="preserve">(by their parents) </w:t>
      </w:r>
      <w:r w:rsidR="00B936A9">
        <w:t xml:space="preserve">as having the highest severity of autism symptoms and complex care needs, who had the warmest relationships with their siblings; and these children were mostly those with either very limited or no spoken language. </w:t>
      </w:r>
      <w:r w:rsidR="003B53D2">
        <w:t xml:space="preserve">Of course it must be considered that the </w:t>
      </w:r>
      <w:r w:rsidR="003B53D2">
        <w:lastRenderedPageBreak/>
        <w:t xml:space="preserve">siblings with the brothers and sisters with the most complex care may not always vocalise their true feelings, perhaps feeling guilt at discussing the negative aspects of a relationship with their autistic brother or sister. This may be particularly pertinent if the siblings </w:t>
      </w:r>
      <w:r w:rsidR="00AA7A9E">
        <w:t xml:space="preserve">were </w:t>
      </w:r>
      <w:r w:rsidR="003B53D2">
        <w:t>reminded that they should care for their brother or sister because of their autism.</w:t>
      </w:r>
      <w:r w:rsidR="0010170A">
        <w:t xml:space="preserve"> The use of an ‘insider researcher’ could also exacerbate this</w:t>
      </w:r>
      <w:r w:rsidR="00A9128A">
        <w:t>, particularly if already known to the family, but could also provide a level of comfort and understanding that also increases the depth of information given.</w:t>
      </w:r>
      <w:r w:rsidR="003A1E6A">
        <w:t xml:space="preserve"> The potential loss of objectivity being weighed against the established intimacy and knowledge (Unluer, 2012).</w:t>
      </w:r>
    </w:p>
    <w:p w14:paraId="0A5486FB" w14:textId="2F68F26C" w:rsidR="00E423BB" w:rsidRDefault="00AA7A9E" w:rsidP="00E423BB">
      <w:r>
        <w:t xml:space="preserve">The current study suggests that the siblings felt they were the </w:t>
      </w:r>
      <w:r w:rsidR="004D17F0">
        <w:t>older</w:t>
      </w:r>
      <w:r w:rsidR="00670B2E">
        <w:t xml:space="preserve"> </w:t>
      </w:r>
      <w:r w:rsidR="004D17F0">
        <w:t xml:space="preserve">sibling, regardless of </w:t>
      </w:r>
      <w:r w:rsidR="00975ADC">
        <w:t xml:space="preserve">whether they were </w:t>
      </w:r>
      <w:r w:rsidR="00631839">
        <w:t xml:space="preserve">actually </w:t>
      </w:r>
      <w:r w:rsidR="00975ADC">
        <w:t>older or younger</w:t>
      </w:r>
      <w:r>
        <w:t xml:space="preserve">. </w:t>
      </w:r>
      <w:r w:rsidR="00DF4685">
        <w:t>How</w:t>
      </w:r>
      <w:r w:rsidR="00975ADC">
        <w:t>ev</w:t>
      </w:r>
      <w:r w:rsidR="00DF4685">
        <w:t xml:space="preserve">er, </w:t>
      </w:r>
      <w:r w:rsidR="00333DC8">
        <w:t>unlike</w:t>
      </w:r>
      <w:r w:rsidR="004270B8">
        <w:t xml:space="preserve"> Corsano et al</w:t>
      </w:r>
      <w:r w:rsidR="006901AF">
        <w:t>.</w:t>
      </w:r>
      <w:r>
        <w:t>,</w:t>
      </w:r>
      <w:r w:rsidR="004270B8">
        <w:t xml:space="preserve"> (2017)</w:t>
      </w:r>
      <w:r w:rsidR="00333DC8">
        <w:t>,</w:t>
      </w:r>
      <w:r w:rsidR="004270B8">
        <w:t xml:space="preserve"> </w:t>
      </w:r>
      <w:r w:rsidR="00DF4685">
        <w:t xml:space="preserve">the siblings </w:t>
      </w:r>
      <w:r w:rsidR="00B13DF9">
        <w:t>did not voice</w:t>
      </w:r>
      <w:r w:rsidR="00975ADC">
        <w:t xml:space="preserve"> concerns about future caring roles but </w:t>
      </w:r>
      <w:r w:rsidR="00333DC8">
        <w:t xml:space="preserve">were </w:t>
      </w:r>
      <w:r w:rsidR="00975ADC">
        <w:t>observing that</w:t>
      </w:r>
      <w:r w:rsidR="00F5494D">
        <w:t>,</w:t>
      </w:r>
      <w:r w:rsidR="00975ADC">
        <w:t xml:space="preserve"> whilst they had grown older, both physically and mentally, their autistic </w:t>
      </w:r>
      <w:r w:rsidR="00A85072">
        <w:t>brother or sister</w:t>
      </w:r>
      <w:r w:rsidR="00975ADC">
        <w:t xml:space="preserve"> had not. </w:t>
      </w:r>
      <w:r>
        <w:t>Many of the</w:t>
      </w:r>
      <w:r w:rsidR="00975ADC">
        <w:t xml:space="preserve"> </w:t>
      </w:r>
      <w:r w:rsidR="00A85072">
        <w:t xml:space="preserve">siblings </w:t>
      </w:r>
      <w:r>
        <w:t>reported</w:t>
      </w:r>
      <w:r w:rsidR="00333DC8">
        <w:t xml:space="preserve"> </w:t>
      </w:r>
      <w:r w:rsidR="00975ADC">
        <w:t>concern</w:t>
      </w:r>
      <w:r w:rsidR="00333DC8">
        <w:t>s</w:t>
      </w:r>
      <w:r w:rsidR="00975ADC">
        <w:t xml:space="preserve"> that they</w:t>
      </w:r>
      <w:r w:rsidR="00F5494D">
        <w:t xml:space="preserve"> </w:t>
      </w:r>
      <w:r w:rsidR="00975ADC">
        <w:t xml:space="preserve">were not doing enough for their </w:t>
      </w:r>
      <w:r w:rsidR="003477ED">
        <w:t xml:space="preserve">autistic </w:t>
      </w:r>
      <w:r w:rsidR="00975ADC">
        <w:t>brother or sister,</w:t>
      </w:r>
      <w:r w:rsidR="00A85072">
        <w:t xml:space="preserve"> with complex care needs,</w:t>
      </w:r>
      <w:r w:rsidR="00975ADC">
        <w:t xml:space="preserve"> often wanting to improve themselves to improve the</w:t>
      </w:r>
      <w:r w:rsidR="0096322E">
        <w:t xml:space="preserve"> sibling</w:t>
      </w:r>
      <w:r w:rsidR="00975ADC">
        <w:t xml:space="preserve"> relationship.</w:t>
      </w:r>
      <w:r w:rsidR="00000627">
        <w:t xml:space="preserve"> These observations suggest that the siblings are not necessarily thinking about their future responsibilities</w:t>
      </w:r>
      <w:r w:rsidR="00B30E78">
        <w:t xml:space="preserve"> as described in other research (e.g., </w:t>
      </w:r>
      <w:r w:rsidR="00CD38AD">
        <w:t>I</w:t>
      </w:r>
      <w:r w:rsidR="00035C95">
        <w:t>annuzzi et al., 2021; Petalas et al., 2012</w:t>
      </w:r>
      <w:r w:rsidR="00B30E78">
        <w:t xml:space="preserve">) </w:t>
      </w:r>
      <w:r w:rsidR="00000627">
        <w:t xml:space="preserve"> but </w:t>
      </w:r>
      <w:r w:rsidR="00F5494D">
        <w:t>were</w:t>
      </w:r>
      <w:r w:rsidR="00000627">
        <w:t xml:space="preserve"> concerned with their relationship at the current time, and how </w:t>
      </w:r>
      <w:r w:rsidR="0096322E">
        <w:t xml:space="preserve">it </w:t>
      </w:r>
      <w:r w:rsidR="00000627">
        <w:t>c</w:t>
      </w:r>
      <w:r w:rsidR="00B30E78">
        <w:t>ould</w:t>
      </w:r>
      <w:r w:rsidR="00000627">
        <w:t xml:space="preserve"> </w:t>
      </w:r>
      <w:r w:rsidR="0096322E">
        <w:t xml:space="preserve">be </w:t>
      </w:r>
      <w:r w:rsidR="00000627">
        <w:t>improve</w:t>
      </w:r>
      <w:r w:rsidR="0096322E">
        <w:t>d</w:t>
      </w:r>
      <w:r w:rsidR="00000627">
        <w:t xml:space="preserve">. </w:t>
      </w:r>
      <w:r w:rsidR="00102102">
        <w:t>However, it is possible that the lower age range of the siblings interviewed (8 to 14 years), may have meant that th</w:t>
      </w:r>
      <w:r w:rsidR="006901AF">
        <w:t xml:space="preserve">ey </w:t>
      </w:r>
      <w:r w:rsidR="00102102">
        <w:t>were not at an age when they were able to perceive what their future lives would entail.</w:t>
      </w:r>
    </w:p>
    <w:p w14:paraId="1E9CDCB3" w14:textId="0BB9C379" w:rsidR="00A13FBB" w:rsidRDefault="00841DCA" w:rsidP="00C268E2">
      <w:r>
        <w:t xml:space="preserve">Consistently, the </w:t>
      </w:r>
      <w:r w:rsidR="00000627">
        <w:t xml:space="preserve">siblings </w:t>
      </w:r>
      <w:r w:rsidR="00F5494D">
        <w:t>were</w:t>
      </w:r>
      <w:r w:rsidR="00000627">
        <w:t xml:space="preserve"> very present in their relationships, with an awareness of the needs of their autistic brother or sister</w:t>
      </w:r>
      <w:r w:rsidR="00F5494D">
        <w:t xml:space="preserve"> at that time</w:t>
      </w:r>
      <w:r w:rsidR="00000627">
        <w:t xml:space="preserve">. </w:t>
      </w:r>
      <w:r w:rsidR="002F2C7B">
        <w:t xml:space="preserve">Siblings were aware of their </w:t>
      </w:r>
      <w:r w:rsidR="007A689A">
        <w:t xml:space="preserve">autistic </w:t>
      </w:r>
      <w:r w:rsidR="002F2C7B">
        <w:t>brother or sisters’ needs</w:t>
      </w:r>
      <w:r w:rsidR="00000627">
        <w:t xml:space="preserve"> both in and out of the family home</w:t>
      </w:r>
      <w:r w:rsidR="00F5494D">
        <w:t>,</w:t>
      </w:r>
      <w:r w:rsidR="009F222F">
        <w:t xml:space="preserve"> </w:t>
      </w:r>
      <w:r w:rsidR="00D35E21">
        <w:lastRenderedPageBreak/>
        <w:t xml:space="preserve">and </w:t>
      </w:r>
      <w:r w:rsidR="00EE3CC8">
        <w:t xml:space="preserve">described </w:t>
      </w:r>
      <w:r w:rsidR="009F222F">
        <w:t>constant vigilance</w:t>
      </w:r>
      <w:r w:rsidR="00EE3CC8">
        <w:t xml:space="preserve"> of</w:t>
      </w:r>
      <w:r w:rsidR="009F222F">
        <w:t xml:space="preserve">, </w:t>
      </w:r>
      <w:r w:rsidR="00EE3CC8">
        <w:t xml:space="preserve">but also </w:t>
      </w:r>
      <w:r w:rsidR="009F222F">
        <w:t>understanding and empathy towards</w:t>
      </w:r>
      <w:r w:rsidR="00D35E21">
        <w:t>,</w:t>
      </w:r>
      <w:r w:rsidR="009F222F">
        <w:t xml:space="preserve"> their </w:t>
      </w:r>
      <w:r w:rsidR="007A689A">
        <w:t>them</w:t>
      </w:r>
      <w:r w:rsidR="009F222F">
        <w:t xml:space="preserve">. </w:t>
      </w:r>
      <w:r w:rsidR="00F5494D">
        <w:t>It is possible</w:t>
      </w:r>
      <w:r w:rsidR="009F222F">
        <w:t xml:space="preserve"> that having a</w:t>
      </w:r>
      <w:r w:rsidR="003477ED">
        <w:t>n autistic</w:t>
      </w:r>
      <w:r w:rsidR="009F222F">
        <w:t xml:space="preserve"> </w:t>
      </w:r>
      <w:r w:rsidR="007A689A">
        <w:t>brother or sister</w:t>
      </w:r>
      <w:r w:rsidR="00884506">
        <w:t xml:space="preserve"> with complex needs</w:t>
      </w:r>
      <w:r w:rsidR="009F222F">
        <w:t xml:space="preserve"> may present challenges and needs for siblings that are distinct from those of siblings of </w:t>
      </w:r>
      <w:r w:rsidR="00884506">
        <w:t xml:space="preserve">autistic </w:t>
      </w:r>
      <w:r w:rsidR="009F222F">
        <w:t>children with</w:t>
      </w:r>
      <w:r w:rsidR="00884506">
        <w:t xml:space="preserve"> fewer complex needs or indeed </w:t>
      </w:r>
      <w:r w:rsidR="0096322E">
        <w:t xml:space="preserve">other </w:t>
      </w:r>
      <w:r w:rsidR="009F222F">
        <w:t>disabilities</w:t>
      </w:r>
      <w:r w:rsidR="007A689A">
        <w:t>,</w:t>
      </w:r>
      <w:r w:rsidR="009F222F">
        <w:t xml:space="preserve"> </w:t>
      </w:r>
      <w:r w:rsidR="003B2A66">
        <w:t xml:space="preserve">such that these siblings are taking on </w:t>
      </w:r>
      <w:r w:rsidR="00884506">
        <w:t xml:space="preserve">the responsibility and strain of </w:t>
      </w:r>
      <w:r w:rsidR="003B2A66">
        <w:t>caring roles</w:t>
      </w:r>
      <w:r w:rsidR="00884506">
        <w:t xml:space="preserve"> </w:t>
      </w:r>
      <w:r w:rsidR="009F222F">
        <w:t>(e.g. Jones et al., 2020; Zucker et al., 2021).</w:t>
      </w:r>
      <w:r w:rsidR="00FC0B9C">
        <w:t xml:space="preserve"> </w:t>
      </w:r>
      <w:r w:rsidR="00D35E21">
        <w:t>The s</w:t>
      </w:r>
      <w:r w:rsidR="004F40E8">
        <w:t xml:space="preserve">iblings </w:t>
      </w:r>
      <w:r w:rsidR="00D35E21">
        <w:t>may therefore be</w:t>
      </w:r>
      <w:r w:rsidR="004F40E8">
        <w:t xml:space="preserve"> </w:t>
      </w:r>
      <w:r w:rsidR="00D35E21">
        <w:t xml:space="preserve">developing the </w:t>
      </w:r>
      <w:r w:rsidR="004F40E8">
        <w:t>abilit</w:t>
      </w:r>
      <w:r w:rsidR="00D35E21">
        <w:t>y</w:t>
      </w:r>
      <w:r w:rsidR="004F40E8">
        <w:t xml:space="preserve"> to compromise</w:t>
      </w:r>
      <w:r w:rsidR="00D35E21">
        <w:t xml:space="preserve">, and </w:t>
      </w:r>
      <w:r w:rsidR="004F40E8">
        <w:t>to cope</w:t>
      </w:r>
      <w:r w:rsidR="00D35E21">
        <w:t>,</w:t>
      </w:r>
      <w:r w:rsidR="004F40E8">
        <w:t xml:space="preserve"> with being subject to differen</w:t>
      </w:r>
      <w:r w:rsidR="0096322E">
        <w:t>t</w:t>
      </w:r>
      <w:r w:rsidR="004F40E8">
        <w:t xml:space="preserve"> expectations in their own behaviours and the expectation of the level of support and care they </w:t>
      </w:r>
      <w:r w:rsidR="00D35E21">
        <w:t xml:space="preserve">are </w:t>
      </w:r>
      <w:r w:rsidR="004F40E8">
        <w:t>provid</w:t>
      </w:r>
      <w:r w:rsidR="00D35E21">
        <w:t>ing</w:t>
      </w:r>
      <w:r w:rsidR="004F40E8">
        <w:t xml:space="preserve"> to their </w:t>
      </w:r>
      <w:r w:rsidR="007A689A">
        <w:t>autistic brother or sister</w:t>
      </w:r>
      <w:r w:rsidR="00D35E21">
        <w:t>,</w:t>
      </w:r>
      <w:r w:rsidR="004F40E8">
        <w:t xml:space="preserve"> </w:t>
      </w:r>
      <w:r w:rsidR="00D35E21">
        <w:t>resulting in</w:t>
      </w:r>
      <w:r w:rsidR="004F40E8">
        <w:t xml:space="preserve"> less quality time with their parents. </w:t>
      </w:r>
    </w:p>
    <w:p w14:paraId="781EBC02" w14:textId="77777777" w:rsidR="000109D4" w:rsidRDefault="000109D4" w:rsidP="00C268E2"/>
    <w:p w14:paraId="2EE6A731" w14:textId="7F8936EF" w:rsidR="00D7415B" w:rsidRPr="00623505" w:rsidRDefault="00623505" w:rsidP="007E1E76">
      <w:pPr>
        <w:ind w:firstLine="0"/>
        <w:rPr>
          <w:b/>
          <w:bCs/>
        </w:rPr>
      </w:pPr>
      <w:r>
        <w:rPr>
          <w:b/>
          <w:bCs/>
        </w:rPr>
        <w:t xml:space="preserve">4.1 </w:t>
      </w:r>
      <w:r w:rsidR="00D7415B" w:rsidRPr="00623505">
        <w:rPr>
          <w:b/>
          <w:bCs/>
        </w:rPr>
        <w:t>Limitations</w:t>
      </w:r>
    </w:p>
    <w:p w14:paraId="7F1A21F8" w14:textId="5CE0610E" w:rsidR="00500C55" w:rsidRDefault="00E31F84" w:rsidP="00EB65EE">
      <w:r>
        <w:t>Th</w:t>
      </w:r>
      <w:r w:rsidR="00ED0A62">
        <w:t>is</w:t>
      </w:r>
      <w:r>
        <w:t xml:space="preserve"> study has some l</w:t>
      </w:r>
      <w:r w:rsidR="004C3ADF" w:rsidRPr="00E31F84">
        <w:t>imitations</w:t>
      </w:r>
      <w:r w:rsidR="00ED0A62">
        <w:t>,</w:t>
      </w:r>
      <w:r>
        <w:t xml:space="preserve"> </w:t>
      </w:r>
      <w:r w:rsidR="00862390">
        <w:t xml:space="preserve">we interviewed each sibling </w:t>
      </w:r>
      <w:r w:rsidR="009A0A3B">
        <w:t xml:space="preserve">only </w:t>
      </w:r>
      <w:r w:rsidR="003104E9">
        <w:t xml:space="preserve">once and therefore did not </w:t>
      </w:r>
      <w:r w:rsidR="00172C4F">
        <w:t>form</w:t>
      </w:r>
      <w:r w:rsidR="003104E9">
        <w:t xml:space="preserve"> extended relationships with the children. </w:t>
      </w:r>
      <w:r w:rsidR="00086370">
        <w:t xml:space="preserve">However, in-depth information was </w:t>
      </w:r>
      <w:r w:rsidR="00165BBD">
        <w:t>given</w:t>
      </w:r>
      <w:r w:rsidR="00086370">
        <w:t xml:space="preserve"> from all the </w:t>
      </w:r>
      <w:r w:rsidR="00165BBD">
        <w:t>siblings</w:t>
      </w:r>
      <w:r w:rsidR="00086370">
        <w:t xml:space="preserve"> during the interviews, </w:t>
      </w:r>
      <w:r w:rsidR="009A0A3B">
        <w:t xml:space="preserve">familiarisation visits were conducted before the interviews to ensure </w:t>
      </w:r>
      <w:r w:rsidR="00165BBD">
        <w:t>siblings</w:t>
      </w:r>
      <w:r w:rsidR="009A0A3B">
        <w:t xml:space="preserve"> were as comfortable and confident as possible to share their views. </w:t>
      </w:r>
      <w:r w:rsidR="00502F31">
        <w:t xml:space="preserve">The presence of a parent during two of the interviews provided a level of comfort for the </w:t>
      </w:r>
      <w:r w:rsidR="00165BBD">
        <w:t>siblings</w:t>
      </w:r>
      <w:r w:rsidR="00502F31">
        <w:t xml:space="preserve"> but may also have dissuaded the children from being completely open during the interview. However, it was felt that it was more important that the </w:t>
      </w:r>
      <w:r w:rsidR="00165BBD">
        <w:t xml:space="preserve">siblings </w:t>
      </w:r>
      <w:r w:rsidR="00502F31">
        <w:t xml:space="preserve">were able to participate in the way they felt most confident. </w:t>
      </w:r>
      <w:r w:rsidR="00184408">
        <w:t xml:space="preserve">It should also be considered that whilst the interviewer was </w:t>
      </w:r>
      <w:r w:rsidR="00FF7CD5">
        <w:t>transparent</w:t>
      </w:r>
      <w:r w:rsidR="00184408">
        <w:t xml:space="preserve"> </w:t>
      </w:r>
      <w:r w:rsidR="00FF7CD5">
        <w:t xml:space="preserve">about her parent carer status, this may have also had a negative impact on how much the siblings wanted to share. </w:t>
      </w:r>
    </w:p>
    <w:p w14:paraId="074B4F23" w14:textId="126ACC01" w:rsidR="009A21DC" w:rsidRPr="00E31F84" w:rsidRDefault="009A0A3B" w:rsidP="00EB65EE">
      <w:r>
        <w:t>Additionally, w</w:t>
      </w:r>
      <w:r w:rsidR="00ED0A62">
        <w:t>e also only sought to understand one half of the sibling dyad</w:t>
      </w:r>
      <w:r w:rsidR="00C75EEB">
        <w:t>, the non-autistic sibling,</w:t>
      </w:r>
      <w:r w:rsidR="00ED0A62">
        <w:t xml:space="preserve"> </w:t>
      </w:r>
      <w:r w:rsidR="00172C4F">
        <w:t>as</w:t>
      </w:r>
      <w:r w:rsidR="00ED0A62">
        <w:t xml:space="preserve"> the majority of the autistic children were either non-verbal or had very limited verbal capacity. </w:t>
      </w:r>
      <w:r>
        <w:t>Furthermore</w:t>
      </w:r>
      <w:r w:rsidR="00862390">
        <w:t xml:space="preserve">, </w:t>
      </w:r>
      <w:r>
        <w:t xml:space="preserve">only </w:t>
      </w:r>
      <w:r w:rsidR="00862390">
        <w:t>parents</w:t>
      </w:r>
      <w:r w:rsidR="00E31F84">
        <w:t xml:space="preserve"> </w:t>
      </w:r>
      <w:r w:rsidR="00AD232F">
        <w:t>reported on</w:t>
      </w:r>
      <w:r w:rsidR="00E31F84">
        <w:t xml:space="preserve"> their </w:t>
      </w:r>
      <w:r w:rsidR="00AD2AE2">
        <w:lastRenderedPageBreak/>
        <w:t xml:space="preserve">autistic </w:t>
      </w:r>
      <w:r w:rsidR="00E31F84">
        <w:t>child’s ‘complex care needs’. As individual family dynamics may have an impact on how ‘complex care’ is perceived</w:t>
      </w:r>
      <w:r w:rsidR="00AD2AE2">
        <w:t>,</w:t>
      </w:r>
      <w:r w:rsidR="00E31F84">
        <w:t xml:space="preserve"> </w:t>
      </w:r>
      <w:r w:rsidR="00AD2AE2">
        <w:t>it was important</w:t>
      </w:r>
      <w:r w:rsidR="00E31F84">
        <w:t xml:space="preserve"> to </w:t>
      </w:r>
      <w:r w:rsidR="00862390">
        <w:t xml:space="preserve">allow for </w:t>
      </w:r>
      <w:r w:rsidR="00AD2AE2">
        <w:t xml:space="preserve">flexibility on this point and this was a deliberate part of the study design. However, the concept of complex care needs in the current research may not fully overlap with the sub-groupings found in </w:t>
      </w:r>
      <w:r w:rsidR="00EB475A">
        <w:t xml:space="preserve">other studies that have used </w:t>
      </w:r>
      <w:r w:rsidR="00AD2AE2">
        <w:t xml:space="preserve">quantitative </w:t>
      </w:r>
      <w:r w:rsidR="00EB475A">
        <w:t xml:space="preserve">measures </w:t>
      </w:r>
      <w:r w:rsidR="00484EBD">
        <w:t>to delin</w:t>
      </w:r>
      <w:r w:rsidR="005D4B0F">
        <w:t>e</w:t>
      </w:r>
      <w:r w:rsidR="00484EBD">
        <w:t>ate subgroups based on behavioral complexity</w:t>
      </w:r>
      <w:r w:rsidR="00EB475A">
        <w:t xml:space="preserve"> </w:t>
      </w:r>
      <w:r w:rsidR="00AD2AE2">
        <w:t>(e.g., Rixon et al., 2021, 2022)</w:t>
      </w:r>
      <w:r w:rsidR="00862390">
        <w:t>.</w:t>
      </w:r>
      <w:r w:rsidR="00AD2AE2">
        <w:t xml:space="preserve"> </w:t>
      </w:r>
      <w:r w:rsidR="00C35FB6">
        <w:t xml:space="preserve">Despite these limitations, the </w:t>
      </w:r>
      <w:r w:rsidR="00484EBD">
        <w:t xml:space="preserve">findings </w:t>
      </w:r>
      <w:r w:rsidR="00C35FB6">
        <w:t xml:space="preserve">provide a strong foundation for the understanding of how autism and complex care needs affect a </w:t>
      </w:r>
      <w:r w:rsidR="00165BBD">
        <w:t>non-autistic child</w:t>
      </w:r>
      <w:r w:rsidR="00C35FB6">
        <w:t xml:space="preserve"> in their sibling relationship</w:t>
      </w:r>
      <w:r w:rsidR="00165BBD">
        <w:t xml:space="preserve"> with an autistic brother or sister.</w:t>
      </w:r>
    </w:p>
    <w:p w14:paraId="03FA70AC" w14:textId="77777777" w:rsidR="00866A68" w:rsidRDefault="00866A68" w:rsidP="009E014F">
      <w:pPr>
        <w:ind w:firstLine="0"/>
        <w:rPr>
          <w:i/>
          <w:iCs/>
        </w:rPr>
      </w:pPr>
    </w:p>
    <w:p w14:paraId="320572AE" w14:textId="113949FB" w:rsidR="00C25B42" w:rsidRPr="00623505" w:rsidRDefault="00623505" w:rsidP="009E014F">
      <w:pPr>
        <w:ind w:firstLine="0"/>
        <w:rPr>
          <w:b/>
          <w:bCs/>
        </w:rPr>
      </w:pPr>
      <w:r>
        <w:rPr>
          <w:b/>
          <w:bCs/>
        </w:rPr>
        <w:t xml:space="preserve">4.2 </w:t>
      </w:r>
      <w:r w:rsidR="007E1E76" w:rsidRPr="00623505">
        <w:rPr>
          <w:b/>
          <w:bCs/>
        </w:rPr>
        <w:t>Future research</w:t>
      </w:r>
    </w:p>
    <w:p w14:paraId="66CAD2FB" w14:textId="1693A56F" w:rsidR="006D3AA8" w:rsidRDefault="00866A68" w:rsidP="008476EC">
      <w:r>
        <w:t>There is a need to continue exploring the relationships of the siblings of autistic children, with an emphasis on understanding how the varying complexities and individualities of each sibling family group affect each member of the family</w:t>
      </w:r>
      <w:r w:rsidR="00AD2AE2">
        <w:t xml:space="preserve"> and each sub-system relationship</w:t>
      </w:r>
      <w:r>
        <w:t xml:space="preserve">. </w:t>
      </w:r>
      <w:r w:rsidR="00BF5420">
        <w:t xml:space="preserve">For example, there is scope to further explore how the communication ability of the autistic individual may affect the sibling relationship. </w:t>
      </w:r>
      <w:r w:rsidR="00EB65EE">
        <w:t>Future research could</w:t>
      </w:r>
      <w:r w:rsidR="006D3AA8">
        <w:t xml:space="preserve"> </w:t>
      </w:r>
      <w:r w:rsidR="00EB65EE">
        <w:t xml:space="preserve">include using adult, or young adult, siblings to carry out the interviews, perhaps providing a more intimate interview. An increase in rapport may be gained through the mutual understanding both the interviewee and the interviewer would bring to the experience. </w:t>
      </w:r>
      <w:r w:rsidR="008C2758">
        <w:t xml:space="preserve">Additionally, </w:t>
      </w:r>
      <w:r w:rsidR="00F90F9C">
        <w:t xml:space="preserve">there is further scope to explore how other factors such as age, the </w:t>
      </w:r>
      <w:r w:rsidR="008C2758">
        <w:t>severity of challenging behavior</w:t>
      </w:r>
      <w:r w:rsidR="00F90F9C">
        <w:t xml:space="preserve"> and the complexity of care needs affect the sibling relationship and sibling outcmes.</w:t>
      </w:r>
      <w:r w:rsidR="008C2758">
        <w:t xml:space="preserve"> </w:t>
      </w:r>
    </w:p>
    <w:p w14:paraId="409F091F" w14:textId="28F46CE6" w:rsidR="006446A7" w:rsidRDefault="00866A68" w:rsidP="00EB65EE">
      <w:r>
        <w:t xml:space="preserve">Whilst there has been an increase in research exploring the dynamics of interpersonal relationships </w:t>
      </w:r>
      <w:r w:rsidR="00AD2AE2">
        <w:t xml:space="preserve">often from a </w:t>
      </w:r>
      <w:r>
        <w:t xml:space="preserve">family systems </w:t>
      </w:r>
      <w:r w:rsidR="00AD2AE2">
        <w:t>perspective (</w:t>
      </w:r>
      <w:r w:rsidR="00A64F32">
        <w:t xml:space="preserve">Cox, 2010; </w:t>
      </w:r>
      <w:r w:rsidR="00341B02">
        <w:t xml:space="preserve">Schmeer et al., 2021; </w:t>
      </w:r>
      <w:r w:rsidR="00983182">
        <w:t>Wright &amp; Benigno, 2019</w:t>
      </w:r>
      <w:r w:rsidR="00AD2AE2">
        <w:t>)</w:t>
      </w:r>
      <w:r>
        <w:t xml:space="preserve">, there remain gaps in the </w:t>
      </w:r>
      <w:r>
        <w:lastRenderedPageBreak/>
        <w:t xml:space="preserve">understanding of how the siblings of autistic individuals </w:t>
      </w:r>
      <w:r w:rsidR="00AD2AE2">
        <w:t xml:space="preserve">with complex care needs </w:t>
      </w:r>
      <w:r>
        <w:t>need support both within the family home and in external environments</w:t>
      </w:r>
      <w:r w:rsidR="00FA7E1C">
        <w:t>. Emphasis should be placed on areas</w:t>
      </w:r>
      <w:r>
        <w:t xml:space="preserve"> such as education and social activities</w:t>
      </w:r>
      <w:r w:rsidR="00FA7E1C">
        <w:t xml:space="preserve"> and any future caring roles these children and young people may have.</w:t>
      </w:r>
    </w:p>
    <w:p w14:paraId="1586FC59" w14:textId="515EBCC0" w:rsidR="00AD7357" w:rsidRPr="00AD7357" w:rsidRDefault="006446A7" w:rsidP="00401795">
      <w:r>
        <w:br w:type="page"/>
      </w:r>
    </w:p>
    <w:p w14:paraId="6AFB360F" w14:textId="64EBA0F5" w:rsidR="00F35B61" w:rsidRPr="0095276C" w:rsidRDefault="00F35B61" w:rsidP="0095276C">
      <w:pPr>
        <w:spacing w:after="240"/>
        <w:ind w:firstLine="0"/>
        <w:jc w:val="center"/>
      </w:pPr>
      <w:r w:rsidRPr="0095276C">
        <w:lastRenderedPageBreak/>
        <w:t>References</w:t>
      </w:r>
    </w:p>
    <w:p w14:paraId="67DCB137" w14:textId="0EBEA0FF" w:rsidR="004F4A46" w:rsidRDefault="004F4A46" w:rsidP="0095276C">
      <w:pPr>
        <w:spacing w:before="100" w:beforeAutospacing="1" w:after="240"/>
        <w:ind w:firstLine="0"/>
        <w:rPr>
          <w:rStyle w:val="Hyperlink"/>
          <w:color w:val="0071BC"/>
        </w:rPr>
      </w:pPr>
      <w:r w:rsidRPr="0095276C">
        <w:t>Angell, M.E., Meadan, H. and Stoner, J.B. (2012)</w:t>
      </w:r>
      <w:r w:rsidR="00903CED" w:rsidRPr="0095276C">
        <w:t>.</w:t>
      </w:r>
      <w:r w:rsidRPr="0095276C">
        <w:t xml:space="preserve"> Experiences of </w:t>
      </w:r>
      <w:r w:rsidR="00E807CD">
        <w:t>s</w:t>
      </w:r>
      <w:r w:rsidRPr="0095276C">
        <w:t xml:space="preserve">iblings of </w:t>
      </w:r>
      <w:r w:rsidR="00E807CD">
        <w:t>i</w:t>
      </w:r>
      <w:r w:rsidRPr="0095276C">
        <w:t xml:space="preserve">ndividuals with </w:t>
      </w:r>
      <w:r w:rsidR="00E807CD">
        <w:t>a</w:t>
      </w:r>
      <w:r w:rsidRPr="0095276C">
        <w:t xml:space="preserve">utism </w:t>
      </w:r>
      <w:r w:rsidR="00E807CD">
        <w:t>s</w:t>
      </w:r>
      <w:r w:rsidRPr="0095276C">
        <w:t xml:space="preserve">pectrum </w:t>
      </w:r>
      <w:r w:rsidR="00E807CD">
        <w:t>d</w:t>
      </w:r>
      <w:r w:rsidRPr="0095276C">
        <w:t xml:space="preserve">isorder, </w:t>
      </w:r>
      <w:r w:rsidRPr="0095276C">
        <w:rPr>
          <w:i/>
          <w:iCs/>
        </w:rPr>
        <w:t>Autism Research and Treatment</w:t>
      </w:r>
      <w:r w:rsidRPr="0095276C">
        <w:t>, 2012</w:t>
      </w:r>
      <w:r w:rsidR="002B2A03" w:rsidRPr="0095276C">
        <w:t xml:space="preserve">: </w:t>
      </w:r>
      <w:r w:rsidRPr="0095276C">
        <w:t>(1)</w:t>
      </w:r>
      <w:r w:rsidR="00B73396" w:rsidRPr="0095276C">
        <w:t xml:space="preserve">  </w:t>
      </w:r>
      <w:r w:rsidR="00B73396" w:rsidRPr="0095276C">
        <w:rPr>
          <w:rStyle w:val="id-label"/>
          <w:color w:val="212121"/>
        </w:rPr>
        <w:t>DOI</w:t>
      </w:r>
      <w:r w:rsidR="00B73396" w:rsidRPr="0095276C">
        <w:rPr>
          <w:rStyle w:val="apple-converted-space"/>
          <w:color w:val="212121"/>
        </w:rPr>
        <w:t> </w:t>
      </w:r>
      <w:hyperlink r:id="rId11" w:tgtFrame="_blank" w:history="1">
        <w:r w:rsidR="00B73396" w:rsidRPr="0095276C">
          <w:rPr>
            <w:rStyle w:val="Hyperlink"/>
            <w:color w:val="0071BC"/>
          </w:rPr>
          <w:t>10.1155/2012/949586</w:t>
        </w:r>
      </w:hyperlink>
    </w:p>
    <w:p w14:paraId="379A9707" w14:textId="23967238" w:rsidR="00B332DE" w:rsidRPr="00B332DE" w:rsidRDefault="00B332DE" w:rsidP="0095276C">
      <w:pPr>
        <w:pStyle w:val="NormalWeb"/>
        <w:spacing w:after="240" w:afterAutospacing="0"/>
        <w:ind w:firstLine="0"/>
        <w:rPr>
          <w:sz w:val="24"/>
          <w:szCs w:val="24"/>
        </w:rPr>
      </w:pPr>
      <w:r>
        <w:rPr>
          <w:sz w:val="24"/>
          <w:szCs w:val="24"/>
        </w:rPr>
        <w:t xml:space="preserve">Bachraz, V. &amp; Grace, R. (2009). Creating a different kind of normal: parent and child perspectives on sibling relationships when one child in the family has autism spectrum disorder, </w:t>
      </w:r>
      <w:r>
        <w:rPr>
          <w:i/>
          <w:iCs/>
          <w:sz w:val="24"/>
          <w:szCs w:val="24"/>
        </w:rPr>
        <w:t>Contemporary Issues in Early Childhood</w:t>
      </w:r>
      <w:r>
        <w:rPr>
          <w:sz w:val="24"/>
          <w:szCs w:val="24"/>
        </w:rPr>
        <w:t>, 10 (4)</w:t>
      </w:r>
    </w:p>
    <w:p w14:paraId="4ACFEC9B" w14:textId="3587D8F2" w:rsidR="007F3CF4" w:rsidRPr="0095276C" w:rsidRDefault="00490A0E" w:rsidP="0095276C">
      <w:pPr>
        <w:pStyle w:val="NormalWeb"/>
        <w:spacing w:after="240" w:afterAutospacing="0"/>
        <w:ind w:firstLine="0"/>
        <w:rPr>
          <w:rFonts w:eastAsia="Times New Roman"/>
          <w:sz w:val="24"/>
          <w:szCs w:val="24"/>
          <w:lang w:eastAsia="en-GB"/>
        </w:rPr>
      </w:pPr>
      <w:r w:rsidRPr="0095276C">
        <w:rPr>
          <w:sz w:val="24"/>
          <w:szCs w:val="24"/>
        </w:rPr>
        <w:t xml:space="preserve">Berger, </w:t>
      </w:r>
      <w:r w:rsidR="007F3CF4" w:rsidRPr="0095276C">
        <w:rPr>
          <w:sz w:val="24"/>
          <w:szCs w:val="24"/>
        </w:rPr>
        <w:t>R</w:t>
      </w:r>
      <w:r w:rsidR="00BE1D03" w:rsidRPr="0095276C">
        <w:rPr>
          <w:sz w:val="24"/>
          <w:szCs w:val="24"/>
        </w:rPr>
        <w:t>.</w:t>
      </w:r>
      <w:r w:rsidR="007F3CF4" w:rsidRPr="0095276C">
        <w:rPr>
          <w:sz w:val="24"/>
          <w:szCs w:val="24"/>
        </w:rPr>
        <w:t xml:space="preserve"> (201</w:t>
      </w:r>
      <w:r w:rsidR="00B82BAD" w:rsidRPr="0095276C">
        <w:rPr>
          <w:sz w:val="24"/>
          <w:szCs w:val="24"/>
        </w:rPr>
        <w:t>5</w:t>
      </w:r>
      <w:r w:rsidR="007F3CF4" w:rsidRPr="0095276C">
        <w:rPr>
          <w:sz w:val="24"/>
          <w:szCs w:val="24"/>
        </w:rPr>
        <w:t>)</w:t>
      </w:r>
      <w:r w:rsidR="00903CED" w:rsidRPr="0095276C">
        <w:rPr>
          <w:sz w:val="24"/>
          <w:szCs w:val="24"/>
        </w:rPr>
        <w:t>.</w:t>
      </w:r>
      <w:r w:rsidR="007F3CF4" w:rsidRPr="0095276C">
        <w:rPr>
          <w:sz w:val="24"/>
          <w:szCs w:val="24"/>
        </w:rPr>
        <w:t xml:space="preserve"> Now I see it, now I don’t</w:t>
      </w:r>
      <w:r w:rsidR="009D510D">
        <w:rPr>
          <w:sz w:val="24"/>
          <w:szCs w:val="24"/>
        </w:rPr>
        <w:t>:</w:t>
      </w:r>
      <w:r w:rsidR="007F3CF4" w:rsidRPr="0095276C">
        <w:rPr>
          <w:sz w:val="24"/>
          <w:szCs w:val="24"/>
        </w:rPr>
        <w:t xml:space="preserve"> </w:t>
      </w:r>
      <w:r w:rsidR="009D510D">
        <w:rPr>
          <w:rFonts w:eastAsia="Times New Roman"/>
          <w:sz w:val="24"/>
          <w:szCs w:val="24"/>
          <w:lang w:eastAsia="en-GB"/>
        </w:rPr>
        <w:t>R</w:t>
      </w:r>
      <w:r w:rsidR="007F3CF4" w:rsidRPr="0095276C">
        <w:rPr>
          <w:rFonts w:eastAsia="Times New Roman"/>
          <w:sz w:val="24"/>
          <w:szCs w:val="24"/>
          <w:lang w:eastAsia="en-GB"/>
        </w:rPr>
        <w:t xml:space="preserve">esearcher’s position and reflexivity in qualitative research, </w:t>
      </w:r>
      <w:r w:rsidR="007F3CF4" w:rsidRPr="0095276C">
        <w:rPr>
          <w:rFonts w:eastAsia="Times New Roman"/>
          <w:i/>
          <w:iCs/>
          <w:sz w:val="24"/>
          <w:szCs w:val="24"/>
          <w:lang w:eastAsia="en-GB"/>
        </w:rPr>
        <w:t>Qualitative Research</w:t>
      </w:r>
      <w:r w:rsidR="007F3CF4" w:rsidRPr="0095276C">
        <w:rPr>
          <w:rFonts w:eastAsia="Times New Roman"/>
          <w:sz w:val="24"/>
          <w:szCs w:val="24"/>
          <w:lang w:eastAsia="en-GB"/>
        </w:rPr>
        <w:t>, 0</w:t>
      </w:r>
      <w:r w:rsidR="00E050FC" w:rsidRPr="0095276C">
        <w:rPr>
          <w:rFonts w:eastAsia="Times New Roman"/>
          <w:sz w:val="24"/>
          <w:szCs w:val="24"/>
          <w:lang w:eastAsia="en-GB"/>
        </w:rPr>
        <w:t>:</w:t>
      </w:r>
      <w:r w:rsidR="007F3CF4" w:rsidRPr="0095276C">
        <w:rPr>
          <w:rFonts w:eastAsia="Times New Roman"/>
          <w:sz w:val="24"/>
          <w:szCs w:val="24"/>
          <w:lang w:eastAsia="en-GB"/>
        </w:rPr>
        <w:t xml:space="preserve"> 1-16</w:t>
      </w:r>
      <w:r w:rsidR="00B73396" w:rsidRPr="0095276C">
        <w:rPr>
          <w:rFonts w:eastAsia="Times New Roman"/>
          <w:sz w:val="24"/>
          <w:szCs w:val="24"/>
          <w:lang w:eastAsia="en-GB"/>
        </w:rPr>
        <w:t xml:space="preserve">. DOI </w:t>
      </w:r>
      <w:hyperlink r:id="rId12" w:history="1">
        <w:r w:rsidR="00B73396" w:rsidRPr="0095276C">
          <w:rPr>
            <w:rStyle w:val="Hyperlink"/>
            <w:sz w:val="24"/>
            <w:szCs w:val="24"/>
          </w:rPr>
          <w:t>10.1177/1468794112468</w:t>
        </w:r>
      </w:hyperlink>
    </w:p>
    <w:p w14:paraId="28475DBC" w14:textId="444EF2D1" w:rsidR="00C30435" w:rsidRPr="0095276C" w:rsidRDefault="00C30435" w:rsidP="0095276C">
      <w:pPr>
        <w:spacing w:before="100" w:beforeAutospacing="1" w:after="240"/>
        <w:ind w:firstLine="0"/>
        <w:rPr>
          <w:color w:val="212121"/>
        </w:rPr>
      </w:pPr>
      <w:r w:rsidRPr="0095276C">
        <w:t>Braconnier</w:t>
      </w:r>
      <w:r w:rsidR="000725B1" w:rsidRPr="0095276C">
        <w:t xml:space="preserve">, M.L., Coffman, M.C., Kelso, N., Wolf, J.M. (2018). Sibling </w:t>
      </w:r>
      <w:r w:rsidR="00E807CD">
        <w:t>r</w:t>
      </w:r>
      <w:r w:rsidR="000725B1" w:rsidRPr="0095276C">
        <w:t xml:space="preserve">elationships: </w:t>
      </w:r>
      <w:r w:rsidR="009D510D">
        <w:t>P</w:t>
      </w:r>
      <w:r w:rsidR="000725B1" w:rsidRPr="0095276C">
        <w:t>arent-</w:t>
      </w:r>
      <w:r w:rsidR="00E807CD">
        <w:t>c</w:t>
      </w:r>
      <w:r w:rsidR="000725B1" w:rsidRPr="0095276C">
        <w:t xml:space="preserve">hild </w:t>
      </w:r>
      <w:r w:rsidR="00E807CD">
        <w:t>a</w:t>
      </w:r>
      <w:r w:rsidR="000725B1" w:rsidRPr="0095276C">
        <w:t xml:space="preserve">greement and </w:t>
      </w:r>
      <w:r w:rsidR="00E807CD">
        <w:t>c</w:t>
      </w:r>
      <w:r w:rsidR="000725B1" w:rsidRPr="0095276C">
        <w:t xml:space="preserve">ontributions of </w:t>
      </w:r>
      <w:r w:rsidR="00E807CD">
        <w:t>s</w:t>
      </w:r>
      <w:r w:rsidR="000725B1" w:rsidRPr="0095276C">
        <w:t xml:space="preserve">iblings </w:t>
      </w:r>
      <w:r w:rsidR="00E807CD">
        <w:t>w</w:t>
      </w:r>
      <w:r w:rsidR="000725B1" w:rsidRPr="0095276C">
        <w:t xml:space="preserve">ith and </w:t>
      </w:r>
      <w:r w:rsidR="00E807CD">
        <w:t>w</w:t>
      </w:r>
      <w:r w:rsidR="000725B1" w:rsidRPr="0095276C">
        <w:t xml:space="preserve">ithout ASD, </w:t>
      </w:r>
      <w:r w:rsidR="000725B1" w:rsidRPr="0095276C">
        <w:rPr>
          <w:i/>
          <w:iCs/>
        </w:rPr>
        <w:t xml:space="preserve"> Journal of Autism &amp; Developmental Disorders</w:t>
      </w:r>
      <w:r w:rsidR="000725B1" w:rsidRPr="0095276C">
        <w:t>,</w:t>
      </w:r>
      <w:r w:rsidR="000725B1" w:rsidRPr="0095276C">
        <w:rPr>
          <w:i/>
          <w:iCs/>
        </w:rPr>
        <w:t xml:space="preserve"> </w:t>
      </w:r>
      <w:r w:rsidR="000725B1" w:rsidRPr="0095276C">
        <w:t>48(5), 1612-1622</w:t>
      </w:r>
      <w:r w:rsidR="00B73396" w:rsidRPr="0095276C">
        <w:t xml:space="preserve">. </w:t>
      </w:r>
      <w:r w:rsidR="00B73396" w:rsidRPr="0095276C">
        <w:rPr>
          <w:rStyle w:val="id-label"/>
          <w:color w:val="212121"/>
        </w:rPr>
        <w:t>DOI:</w:t>
      </w:r>
      <w:r w:rsidR="00B73396" w:rsidRPr="0095276C">
        <w:rPr>
          <w:rStyle w:val="apple-converted-space"/>
          <w:color w:val="212121"/>
        </w:rPr>
        <w:t> </w:t>
      </w:r>
      <w:hyperlink r:id="rId13" w:tgtFrame="_blank" w:history="1">
        <w:r w:rsidR="00B73396" w:rsidRPr="0095276C">
          <w:rPr>
            <w:rStyle w:val="Hyperlink"/>
            <w:color w:val="0071BC"/>
          </w:rPr>
          <w:t>10.1007/s10803-017-3393-9</w:t>
        </w:r>
      </w:hyperlink>
    </w:p>
    <w:p w14:paraId="1F346F76" w14:textId="55C4C997" w:rsidR="00903CED" w:rsidRDefault="00903CED" w:rsidP="0095276C">
      <w:pPr>
        <w:pStyle w:val="NormalWeb"/>
        <w:spacing w:after="240" w:afterAutospacing="0"/>
        <w:ind w:firstLine="0"/>
        <w:rPr>
          <w:color w:val="333333"/>
          <w:sz w:val="24"/>
          <w:szCs w:val="24"/>
          <w:shd w:val="clear" w:color="auto" w:fill="FCFCFC"/>
        </w:rPr>
      </w:pPr>
      <w:r w:rsidRPr="0095276C">
        <w:rPr>
          <w:color w:val="333333"/>
          <w:sz w:val="24"/>
          <w:szCs w:val="24"/>
          <w:shd w:val="clear" w:color="auto" w:fill="FCFCFC"/>
        </w:rPr>
        <w:t xml:space="preserve">Braun, V., Clarke, V., Hayfield, N., Jenkinson, E., &amp; Davey, L. (2022). Doing Reflexive </w:t>
      </w:r>
      <w:r w:rsidR="00E807CD">
        <w:rPr>
          <w:color w:val="333333"/>
          <w:sz w:val="24"/>
          <w:szCs w:val="24"/>
          <w:shd w:val="clear" w:color="auto" w:fill="FCFCFC"/>
        </w:rPr>
        <w:t>t</w:t>
      </w:r>
      <w:r w:rsidRPr="0095276C">
        <w:rPr>
          <w:color w:val="333333"/>
          <w:sz w:val="24"/>
          <w:szCs w:val="24"/>
          <w:shd w:val="clear" w:color="auto" w:fill="FCFCFC"/>
        </w:rPr>
        <w:t xml:space="preserve">hematic </w:t>
      </w:r>
      <w:r w:rsidR="00E807CD">
        <w:rPr>
          <w:color w:val="333333"/>
          <w:sz w:val="24"/>
          <w:szCs w:val="24"/>
          <w:shd w:val="clear" w:color="auto" w:fill="FCFCFC"/>
        </w:rPr>
        <w:t>a</w:t>
      </w:r>
      <w:r w:rsidRPr="0095276C">
        <w:rPr>
          <w:color w:val="333333"/>
          <w:sz w:val="24"/>
          <w:szCs w:val="24"/>
          <w:shd w:val="clear" w:color="auto" w:fill="FCFCFC"/>
        </w:rPr>
        <w:t xml:space="preserve">nalysis. </w:t>
      </w:r>
      <w:r w:rsidR="00E807CD">
        <w:rPr>
          <w:color w:val="333333"/>
          <w:sz w:val="24"/>
          <w:szCs w:val="24"/>
          <w:shd w:val="clear" w:color="auto" w:fill="FCFCFC"/>
        </w:rPr>
        <w:t>i</w:t>
      </w:r>
      <w:r w:rsidRPr="0095276C">
        <w:rPr>
          <w:color w:val="333333"/>
          <w:sz w:val="24"/>
          <w:szCs w:val="24"/>
          <w:shd w:val="clear" w:color="auto" w:fill="FCFCFC"/>
        </w:rPr>
        <w:t>n S, Bager-Charleson &amp; A.G McBeath, A.G. (Eds.) (2022)</w:t>
      </w:r>
      <w:r w:rsidRPr="0095276C">
        <w:rPr>
          <w:rStyle w:val="apple-converted-space"/>
          <w:color w:val="333333"/>
          <w:sz w:val="24"/>
          <w:szCs w:val="24"/>
          <w:shd w:val="clear" w:color="auto" w:fill="FCFCFC"/>
        </w:rPr>
        <w:t> </w:t>
      </w:r>
      <w:r w:rsidRPr="0095276C">
        <w:rPr>
          <w:i/>
          <w:iCs/>
          <w:color w:val="333333"/>
          <w:sz w:val="24"/>
          <w:szCs w:val="24"/>
        </w:rPr>
        <w:t>Supporting Research in Counselling and Psychotherapy. Qualitative, Quantitative, and Mixed methods Research</w:t>
      </w:r>
      <w:r w:rsidRPr="0095276C">
        <w:rPr>
          <w:color w:val="333333"/>
          <w:sz w:val="24"/>
          <w:szCs w:val="24"/>
          <w:shd w:val="clear" w:color="auto" w:fill="FCFCFC"/>
        </w:rPr>
        <w:t xml:space="preserve">. London: Palgrave Macmillan </w:t>
      </w:r>
    </w:p>
    <w:p w14:paraId="2D19C425" w14:textId="75A2A2C8" w:rsidR="00336E9F" w:rsidRPr="009872DF" w:rsidRDefault="009872DF" w:rsidP="0095276C">
      <w:pPr>
        <w:pStyle w:val="NormalWeb"/>
        <w:spacing w:after="240" w:afterAutospacing="0"/>
        <w:ind w:firstLine="0"/>
        <w:rPr>
          <w:color w:val="333333"/>
          <w:sz w:val="24"/>
          <w:szCs w:val="24"/>
          <w:shd w:val="clear" w:color="auto" w:fill="FCFCFC"/>
        </w:rPr>
      </w:pPr>
      <w:r>
        <w:rPr>
          <w:color w:val="333333"/>
          <w:sz w:val="24"/>
          <w:szCs w:val="24"/>
          <w:shd w:val="clear" w:color="auto" w:fill="FCFCFC"/>
        </w:rPr>
        <w:t xml:space="preserve">Burnham Riosa, P., Ensor, R., Jichici, B. &amp; Davy, B. (2023). How my life is unique: sibling perspectives of autism, </w:t>
      </w:r>
      <w:r>
        <w:rPr>
          <w:i/>
          <w:iCs/>
          <w:color w:val="333333"/>
          <w:sz w:val="24"/>
          <w:szCs w:val="24"/>
          <w:shd w:val="clear" w:color="auto" w:fill="FCFCFC"/>
        </w:rPr>
        <w:t>Autism</w:t>
      </w:r>
      <w:r w:rsidR="00336E9F">
        <w:rPr>
          <w:color w:val="333333"/>
          <w:sz w:val="24"/>
          <w:szCs w:val="24"/>
          <w:shd w:val="clear" w:color="auto" w:fill="FCFCFC"/>
        </w:rPr>
        <w:t>. 27(6), 1575-1587. DOI:10.1177/13623613221142385</w:t>
      </w:r>
    </w:p>
    <w:p w14:paraId="0111314D" w14:textId="5D5EC1A9" w:rsidR="00B73396" w:rsidRPr="0095276C" w:rsidRDefault="00386CB0" w:rsidP="0095276C">
      <w:pPr>
        <w:pStyle w:val="nova-legacy-e-listitem"/>
        <w:spacing w:after="240" w:afterAutospacing="0" w:line="480" w:lineRule="auto"/>
        <w:rPr>
          <w:color w:val="525254"/>
        </w:rPr>
      </w:pPr>
      <w:r w:rsidRPr="0095276C">
        <w:t xml:space="preserve">Cox, M.J. (2010). Family systems and sibling relationships, </w:t>
      </w:r>
      <w:r w:rsidRPr="0095276C">
        <w:rPr>
          <w:i/>
          <w:iCs/>
        </w:rPr>
        <w:t>Child Development Perspectives</w:t>
      </w:r>
      <w:r w:rsidRPr="0095276C">
        <w:t>, Vol 4 (2): 193</w:t>
      </w:r>
      <w:r w:rsidR="00A87D0E">
        <w:t>-</w:t>
      </w:r>
      <w:r w:rsidRPr="0095276C">
        <w:t>196</w:t>
      </w:r>
      <w:r w:rsidR="00B73396" w:rsidRPr="0095276C">
        <w:t xml:space="preserve">. </w:t>
      </w:r>
      <w:r w:rsidR="00B73396" w:rsidRPr="0095276C">
        <w:rPr>
          <w:color w:val="525254"/>
        </w:rPr>
        <w:t>DOI:</w:t>
      </w:r>
      <w:r w:rsidR="00B73396" w:rsidRPr="0095276C">
        <w:rPr>
          <w:rStyle w:val="apple-converted-space"/>
          <w:color w:val="525254"/>
        </w:rPr>
        <w:t> </w:t>
      </w:r>
      <w:hyperlink r:id="rId14" w:tgtFrame="_blank" w:history="1">
        <w:r w:rsidR="00B73396" w:rsidRPr="0095276C">
          <w:rPr>
            <w:rStyle w:val="Hyperlink"/>
            <w:bdr w:val="none" w:sz="0" w:space="0" w:color="auto" w:frame="1"/>
          </w:rPr>
          <w:t>10.1111/j.1750-8606.2010.00124.x</w:t>
        </w:r>
      </w:hyperlink>
    </w:p>
    <w:p w14:paraId="06C1FA65" w14:textId="2D23F5AA" w:rsidR="004270B8" w:rsidRPr="0095276C" w:rsidRDefault="004270B8" w:rsidP="0095276C">
      <w:pPr>
        <w:autoSpaceDE w:val="0"/>
        <w:autoSpaceDN w:val="0"/>
        <w:adjustRightInd w:val="0"/>
        <w:spacing w:after="240"/>
        <w:ind w:firstLine="0"/>
        <w:rPr>
          <w:rFonts w:eastAsiaTheme="minorEastAsia"/>
          <w:lang w:eastAsia="en-US"/>
        </w:rPr>
      </w:pPr>
      <w:r w:rsidRPr="0095276C">
        <w:rPr>
          <w:rFonts w:eastAsiaTheme="minorEastAsia"/>
          <w:lang w:eastAsia="en-US"/>
        </w:rPr>
        <w:lastRenderedPageBreak/>
        <w:t>Corsano, P., Musetti, A., Guidotti, L., &amp; Capelli, F. (2017). Typically developing adolescents’ experience of growing up with a brother with an autism spectrum disorder</w:t>
      </w:r>
      <w:r w:rsidRPr="0095276C">
        <w:rPr>
          <w:rFonts w:eastAsiaTheme="minorEastAsia"/>
          <w:i/>
          <w:iCs/>
          <w:lang w:eastAsia="en-US"/>
        </w:rPr>
        <w:t xml:space="preserve">, Journal of Intellectual &amp; Developmental Disability, </w:t>
      </w:r>
      <w:r w:rsidRPr="0095276C">
        <w:rPr>
          <w:rFonts w:eastAsiaTheme="minorEastAsia"/>
          <w:lang w:eastAsia="en-US"/>
        </w:rPr>
        <w:t>42</w:t>
      </w:r>
      <w:r w:rsidR="003C7016" w:rsidRPr="0095276C">
        <w:rPr>
          <w:rFonts w:eastAsiaTheme="minorEastAsia"/>
          <w:lang w:eastAsia="en-US"/>
        </w:rPr>
        <w:t>(2):</w:t>
      </w:r>
      <w:r w:rsidRPr="0095276C">
        <w:rPr>
          <w:rFonts w:eastAsiaTheme="minorEastAsia"/>
          <w:lang w:eastAsia="en-US"/>
        </w:rPr>
        <w:t xml:space="preserve"> 151-161</w:t>
      </w:r>
      <w:r w:rsidR="00B73396" w:rsidRPr="0095276C">
        <w:rPr>
          <w:rFonts w:eastAsiaTheme="minorEastAsia"/>
          <w:lang w:eastAsia="en-US"/>
        </w:rPr>
        <w:t xml:space="preserve">. DOI: </w:t>
      </w:r>
      <w:hyperlink r:id="rId15" w:history="1">
        <w:r w:rsidR="00B73396" w:rsidRPr="0095276C">
          <w:rPr>
            <w:rStyle w:val="Hyperlink"/>
          </w:rPr>
          <w:t>10.1177/13591045211007</w:t>
        </w:r>
      </w:hyperlink>
    </w:p>
    <w:p w14:paraId="02E9CFAE" w14:textId="23C71DE8" w:rsidR="009769A7" w:rsidRPr="0095276C" w:rsidRDefault="009769A7" w:rsidP="0095276C">
      <w:pPr>
        <w:pStyle w:val="nova-legacy-e-listitem"/>
        <w:spacing w:after="240" w:afterAutospacing="0" w:line="480" w:lineRule="auto"/>
        <w:rPr>
          <w:color w:val="525254"/>
        </w:rPr>
      </w:pPr>
      <w:r w:rsidRPr="0095276C">
        <w:t>Douglas</w:t>
      </w:r>
      <w:r w:rsidR="00C30435" w:rsidRPr="0095276C">
        <w:t>, S.N.</w:t>
      </w:r>
      <w:r w:rsidRPr="0095276C">
        <w:t>, Bagawan</w:t>
      </w:r>
      <w:r w:rsidR="00C30435" w:rsidRPr="0095276C">
        <w:t>, A.</w:t>
      </w:r>
      <w:r w:rsidRPr="0095276C">
        <w:t xml:space="preserve"> &amp; West, </w:t>
      </w:r>
      <w:r w:rsidR="00C30435" w:rsidRPr="0095276C">
        <w:t>P. (</w:t>
      </w:r>
      <w:r w:rsidRPr="0095276C">
        <w:t>2023</w:t>
      </w:r>
      <w:r w:rsidR="00C30435" w:rsidRPr="0095276C">
        <w:t xml:space="preserve">). A </w:t>
      </w:r>
      <w:r w:rsidR="00E807CD">
        <w:t>t</w:t>
      </w:r>
      <w:r w:rsidR="00C30435" w:rsidRPr="0095276C">
        <w:t>heory-</w:t>
      </w:r>
      <w:r w:rsidR="00E807CD">
        <w:t>g</w:t>
      </w:r>
      <w:r w:rsidR="00C30435" w:rsidRPr="0095276C">
        <w:t xml:space="preserve">enerating </w:t>
      </w:r>
      <w:r w:rsidR="00E807CD">
        <w:t>q</w:t>
      </w:r>
      <w:r w:rsidR="00C30435" w:rsidRPr="0095276C">
        <w:t xml:space="preserve">ualitative Meta-synthesis to </w:t>
      </w:r>
      <w:r w:rsidR="00E807CD">
        <w:t>u</w:t>
      </w:r>
      <w:r w:rsidR="00C30435" w:rsidRPr="0095276C">
        <w:t xml:space="preserve">nderstand </w:t>
      </w:r>
      <w:r w:rsidR="00E807CD">
        <w:t>n</w:t>
      </w:r>
      <w:r w:rsidR="00C30435" w:rsidRPr="0095276C">
        <w:t xml:space="preserve">eurotypical </w:t>
      </w:r>
      <w:r w:rsidR="00E807CD">
        <w:t>s</w:t>
      </w:r>
      <w:r w:rsidR="00C30435" w:rsidRPr="0095276C">
        <w:t xml:space="preserve">ibling </w:t>
      </w:r>
      <w:r w:rsidR="00E807CD">
        <w:t>p</w:t>
      </w:r>
      <w:r w:rsidR="00C30435" w:rsidRPr="0095276C">
        <w:t xml:space="preserve">erceptions of their </w:t>
      </w:r>
      <w:r w:rsidR="00E807CD">
        <w:t>r</w:t>
      </w:r>
      <w:r w:rsidR="00C30435" w:rsidRPr="0095276C">
        <w:t xml:space="preserve">elationship with siblings with </w:t>
      </w:r>
      <w:r w:rsidR="00E807CD">
        <w:t>a</w:t>
      </w:r>
      <w:r w:rsidR="00C30435" w:rsidRPr="0095276C">
        <w:t xml:space="preserve">utism </w:t>
      </w:r>
      <w:r w:rsidR="00E807CD">
        <w:t>s</w:t>
      </w:r>
      <w:r w:rsidR="00C30435" w:rsidRPr="0095276C">
        <w:t xml:space="preserve">pectrum </w:t>
      </w:r>
      <w:r w:rsidR="00E807CD">
        <w:t>d</w:t>
      </w:r>
      <w:r w:rsidR="00C30435" w:rsidRPr="0095276C">
        <w:t xml:space="preserve">isorders, </w:t>
      </w:r>
      <w:r w:rsidR="00C30435" w:rsidRPr="0095276C">
        <w:rPr>
          <w:i/>
          <w:iCs/>
        </w:rPr>
        <w:t xml:space="preserve"> Review Journal of Autism and Developmental Disorders</w:t>
      </w:r>
      <w:r w:rsidR="000725B1" w:rsidRPr="0095276C">
        <w:t xml:space="preserve">, </w:t>
      </w:r>
      <w:r w:rsidR="00B73396" w:rsidRPr="0095276C">
        <w:rPr>
          <w:color w:val="525254"/>
        </w:rPr>
        <w:t>DOI:</w:t>
      </w:r>
      <w:r w:rsidR="00B73396" w:rsidRPr="0095276C">
        <w:rPr>
          <w:rStyle w:val="apple-converted-space"/>
          <w:color w:val="525254"/>
        </w:rPr>
        <w:t> </w:t>
      </w:r>
      <w:hyperlink r:id="rId16" w:tgtFrame="_blank" w:history="1">
        <w:r w:rsidR="00B73396" w:rsidRPr="0095276C">
          <w:rPr>
            <w:rStyle w:val="Hyperlink"/>
            <w:bdr w:val="none" w:sz="0" w:space="0" w:color="auto" w:frame="1"/>
          </w:rPr>
          <w:t>10.1007/s40489-023-00360-y</w:t>
        </w:r>
      </w:hyperlink>
    </w:p>
    <w:p w14:paraId="0B984421" w14:textId="618D07ED" w:rsidR="00DD7407" w:rsidRPr="0095276C" w:rsidRDefault="00DD7407" w:rsidP="0095276C">
      <w:pPr>
        <w:spacing w:before="100" w:beforeAutospacing="1" w:after="240"/>
        <w:ind w:firstLine="0"/>
        <w:rPr>
          <w:color w:val="212121"/>
        </w:rPr>
      </w:pPr>
      <w:r w:rsidRPr="0095276C">
        <w:t xml:space="preserve">Guidotti, L., Musetti, A., Barbieri, G.L., Ballocchi, I. and </w:t>
      </w:r>
      <w:r w:rsidR="00E050FC" w:rsidRPr="0095276C">
        <w:t xml:space="preserve">Corsano, P. (2020). Conflicting and harmonious sibling relationships of children and adolescents of children with autism spectrum disorder, </w:t>
      </w:r>
      <w:r w:rsidR="00E050FC" w:rsidRPr="0095276C">
        <w:rPr>
          <w:i/>
          <w:iCs/>
        </w:rPr>
        <w:t>Child: Care, Health and Development</w:t>
      </w:r>
      <w:r w:rsidR="00E050FC" w:rsidRPr="0095276C">
        <w:t>, 47 (2): 163-173</w:t>
      </w:r>
      <w:r w:rsidR="00B73396" w:rsidRPr="0095276C">
        <w:t xml:space="preserve">. </w:t>
      </w:r>
      <w:r w:rsidR="00B73396" w:rsidRPr="0095276C">
        <w:rPr>
          <w:rStyle w:val="id-label"/>
          <w:color w:val="212121"/>
        </w:rPr>
        <w:t>DOI:</w:t>
      </w:r>
      <w:r w:rsidR="00B73396" w:rsidRPr="0095276C">
        <w:rPr>
          <w:rStyle w:val="apple-converted-space"/>
          <w:color w:val="212121"/>
        </w:rPr>
        <w:t> </w:t>
      </w:r>
      <w:hyperlink r:id="rId17" w:tgtFrame="_blank" w:history="1">
        <w:r w:rsidR="00B73396" w:rsidRPr="0095276C">
          <w:rPr>
            <w:rStyle w:val="Hyperlink"/>
            <w:color w:val="0071BC"/>
          </w:rPr>
          <w:t>10.1111/cch.12823</w:t>
        </w:r>
      </w:hyperlink>
    </w:p>
    <w:p w14:paraId="50F8BA9A" w14:textId="1CD38D5A" w:rsidR="00E050FC" w:rsidRPr="0095276C" w:rsidRDefault="00E050FC" w:rsidP="0095276C">
      <w:pPr>
        <w:spacing w:before="100" w:beforeAutospacing="1" w:after="240"/>
        <w:ind w:firstLine="0"/>
        <w:rPr>
          <w:color w:val="212121"/>
        </w:rPr>
      </w:pPr>
      <w:r w:rsidRPr="0095276C">
        <w:t>Iannuzzi, D., Fell, L., Luberto, C., Goshe, B.M., Perez, G., Park., Crute., Kuhlthau, K. and Traeger, L. (202</w:t>
      </w:r>
      <w:r w:rsidR="00B82BAD" w:rsidRPr="0095276C">
        <w:t>1</w:t>
      </w:r>
      <w:r w:rsidRPr="0095276C">
        <w:t xml:space="preserve">). Challenges and </w:t>
      </w:r>
      <w:r w:rsidR="00E807CD">
        <w:t>g</w:t>
      </w:r>
      <w:r w:rsidRPr="0095276C">
        <w:t>rowth:</w:t>
      </w:r>
      <w:r w:rsidR="00E807CD">
        <w:t xml:space="preserve"> l</w:t>
      </w:r>
      <w:r w:rsidRPr="0095276C">
        <w:t xml:space="preserve">ived </w:t>
      </w:r>
      <w:r w:rsidR="00E807CD">
        <w:t>e</w:t>
      </w:r>
      <w:r w:rsidRPr="0095276C">
        <w:t xml:space="preserve">xperience of </w:t>
      </w:r>
      <w:r w:rsidR="00E807CD">
        <w:t>a</w:t>
      </w:r>
      <w:r w:rsidRPr="0095276C">
        <w:t xml:space="preserve">dolescents and </w:t>
      </w:r>
      <w:r w:rsidR="00E807CD">
        <w:t>y</w:t>
      </w:r>
      <w:r w:rsidRPr="0095276C">
        <w:t xml:space="preserve">oung </w:t>
      </w:r>
      <w:r w:rsidR="00E807CD">
        <w:t>a</w:t>
      </w:r>
      <w:r w:rsidRPr="0095276C">
        <w:t xml:space="preserve">dults (AYA) with a </w:t>
      </w:r>
      <w:r w:rsidR="00E807CD">
        <w:t>s</w:t>
      </w:r>
      <w:r w:rsidRPr="0095276C">
        <w:t xml:space="preserve">ibling with ASD, </w:t>
      </w:r>
      <w:r w:rsidRPr="0095276C">
        <w:rPr>
          <w:i/>
          <w:iCs/>
        </w:rPr>
        <w:t>Journal of Autism and Developmental Disorders</w:t>
      </w:r>
      <w:r w:rsidRPr="0095276C">
        <w:t>, 52: 2430-2437</w:t>
      </w:r>
      <w:r w:rsidR="00B73396" w:rsidRPr="0095276C">
        <w:t xml:space="preserve">. </w:t>
      </w:r>
      <w:r w:rsidR="00B73396" w:rsidRPr="0095276C">
        <w:rPr>
          <w:rStyle w:val="id-label"/>
          <w:color w:val="212121"/>
        </w:rPr>
        <w:t>DOI:</w:t>
      </w:r>
      <w:r w:rsidR="00B73396" w:rsidRPr="0095276C">
        <w:rPr>
          <w:rStyle w:val="apple-converted-space"/>
          <w:color w:val="212121"/>
        </w:rPr>
        <w:t> </w:t>
      </w:r>
      <w:hyperlink r:id="rId18" w:tgtFrame="_blank" w:history="1">
        <w:r w:rsidR="00B73396" w:rsidRPr="0095276C">
          <w:rPr>
            <w:rStyle w:val="Hyperlink"/>
            <w:color w:val="0071BC"/>
          </w:rPr>
          <w:t>10.1007/s10803-021-05135-0</w:t>
        </w:r>
      </w:hyperlink>
    </w:p>
    <w:p w14:paraId="136F1AF5" w14:textId="6664E761" w:rsidR="009F222F" w:rsidRPr="0095276C" w:rsidRDefault="009F222F" w:rsidP="0095276C">
      <w:pPr>
        <w:spacing w:before="100" w:beforeAutospacing="1" w:after="240"/>
        <w:ind w:firstLine="0"/>
        <w:rPr>
          <w:color w:val="212121"/>
        </w:rPr>
      </w:pPr>
      <w:r w:rsidRPr="0095276C">
        <w:rPr>
          <w:color w:val="333333"/>
          <w:shd w:val="clear" w:color="auto" w:fill="FFFFFF"/>
        </w:rPr>
        <w:t xml:space="preserve">Jones E. A., Fiani T., Stewart J. L., Neil N., Mchugh S., Fienup D. M. (2020). Randomized controlled trial of a sibling support group: </w:t>
      </w:r>
      <w:r w:rsidR="009D510D">
        <w:rPr>
          <w:color w:val="333333"/>
          <w:shd w:val="clear" w:color="auto" w:fill="FFFFFF"/>
        </w:rPr>
        <w:t>M</w:t>
      </w:r>
      <w:r w:rsidRPr="0095276C">
        <w:rPr>
          <w:color w:val="333333"/>
          <w:shd w:val="clear" w:color="auto" w:fill="FFFFFF"/>
        </w:rPr>
        <w:t>ental health outcomes for siblings of children with autism.</w:t>
      </w:r>
      <w:r w:rsidRPr="0095276C">
        <w:rPr>
          <w:rStyle w:val="apple-converted-space"/>
          <w:color w:val="333333"/>
          <w:shd w:val="clear" w:color="auto" w:fill="FFFFFF"/>
        </w:rPr>
        <w:t> </w:t>
      </w:r>
      <w:r w:rsidRPr="0095276C">
        <w:rPr>
          <w:rStyle w:val="Emphasis"/>
          <w:color w:val="333333"/>
        </w:rPr>
        <w:t>Autism</w:t>
      </w:r>
      <w:r w:rsidRPr="0095276C">
        <w:rPr>
          <w:color w:val="333333"/>
          <w:shd w:val="clear" w:color="auto" w:fill="FFFFFF"/>
        </w:rPr>
        <w:t>, 4(6), 1468</w:t>
      </w:r>
      <w:r w:rsidR="00A87D0E">
        <w:rPr>
          <w:color w:val="333333"/>
          <w:shd w:val="clear" w:color="auto" w:fill="FFFFFF"/>
        </w:rPr>
        <w:t>-</w:t>
      </w:r>
      <w:r w:rsidRPr="0095276C">
        <w:rPr>
          <w:color w:val="333333"/>
          <w:shd w:val="clear" w:color="auto" w:fill="FFFFFF"/>
        </w:rPr>
        <w:t>1481.</w:t>
      </w:r>
      <w:r w:rsidR="00B73396" w:rsidRPr="0095276C">
        <w:rPr>
          <w:color w:val="333333"/>
          <w:shd w:val="clear" w:color="auto" w:fill="FFFFFF"/>
        </w:rPr>
        <w:t xml:space="preserve"> </w:t>
      </w:r>
      <w:r w:rsidR="00B73396" w:rsidRPr="0095276C">
        <w:rPr>
          <w:rStyle w:val="id-label"/>
          <w:color w:val="212121"/>
        </w:rPr>
        <w:t>DOI:</w:t>
      </w:r>
      <w:r w:rsidR="00B73396" w:rsidRPr="0095276C">
        <w:rPr>
          <w:rStyle w:val="apple-converted-space"/>
          <w:color w:val="212121"/>
        </w:rPr>
        <w:t> </w:t>
      </w:r>
      <w:hyperlink r:id="rId19" w:tgtFrame="_blank" w:history="1">
        <w:r w:rsidR="00B73396" w:rsidRPr="0095276C">
          <w:rPr>
            <w:rStyle w:val="Hyperlink"/>
            <w:color w:val="0071BC"/>
          </w:rPr>
          <w:t>10.1177/1362361320908979</w:t>
        </w:r>
      </w:hyperlink>
    </w:p>
    <w:p w14:paraId="1B527134" w14:textId="44F9FE96" w:rsidR="005679D6" w:rsidRPr="0095276C" w:rsidRDefault="007F3CF4" w:rsidP="0095276C">
      <w:pPr>
        <w:spacing w:after="240"/>
        <w:ind w:firstLine="0"/>
      </w:pPr>
      <w:r w:rsidRPr="0095276C">
        <w:t>Kacen L and Chaitin J</w:t>
      </w:r>
      <w:r w:rsidR="00BE1D03" w:rsidRPr="0095276C">
        <w:t>.</w:t>
      </w:r>
      <w:r w:rsidRPr="0095276C">
        <w:t xml:space="preserve"> (2006)</w:t>
      </w:r>
      <w:r w:rsidR="00903CED" w:rsidRPr="0095276C">
        <w:t>.</w:t>
      </w:r>
      <w:r w:rsidRPr="0095276C">
        <w:t xml:space="preserve"> The times are a changing: understanding qualitative research in ambiguous, conflictual and changing contexts. </w:t>
      </w:r>
      <w:r w:rsidRPr="0095276C">
        <w:rPr>
          <w:i/>
          <w:iCs/>
        </w:rPr>
        <w:t xml:space="preserve">Qualitative Report </w:t>
      </w:r>
      <w:r w:rsidRPr="0095276C">
        <w:t>11: 209</w:t>
      </w:r>
      <w:r w:rsidR="00A87D0E">
        <w:t>-</w:t>
      </w:r>
      <w:r w:rsidRPr="0095276C">
        <w:t>228</w:t>
      </w:r>
      <w:r w:rsidR="00B73396" w:rsidRPr="0095276C">
        <w:t xml:space="preserve">. DOI: </w:t>
      </w:r>
      <w:hyperlink r:id="rId20" w:history="1">
        <w:r w:rsidR="00B73396" w:rsidRPr="0095276C">
          <w:rPr>
            <w:rStyle w:val="Hyperlink"/>
            <w:color w:val="104E7B"/>
            <w:bdr w:val="none" w:sz="0" w:space="0" w:color="auto" w:frame="1"/>
          </w:rPr>
          <w:t>10.46743/2160-3715/2006.1671</w:t>
        </w:r>
      </w:hyperlink>
    </w:p>
    <w:p w14:paraId="464CCA4B" w14:textId="2ADE7378" w:rsidR="00A422D5" w:rsidRPr="0095276C" w:rsidRDefault="00C268E2" w:rsidP="0095276C">
      <w:pPr>
        <w:spacing w:after="240"/>
        <w:ind w:firstLine="0"/>
        <w:rPr>
          <w:shd w:val="clear" w:color="auto" w:fill="FFFFFF"/>
        </w:rPr>
      </w:pPr>
      <w:r w:rsidRPr="0095276C">
        <w:rPr>
          <w:shd w:val="clear" w:color="auto" w:fill="FFFFFF"/>
        </w:rPr>
        <w:lastRenderedPageBreak/>
        <w:t>Lumivero (2020)</w:t>
      </w:r>
      <w:r w:rsidRPr="0095276C">
        <w:rPr>
          <w:rStyle w:val="apple-converted-space"/>
          <w:shd w:val="clear" w:color="auto" w:fill="FFFFFF"/>
        </w:rPr>
        <w:t> </w:t>
      </w:r>
      <w:r w:rsidRPr="0095276C">
        <w:rPr>
          <w:rStyle w:val="Emphasis"/>
        </w:rPr>
        <w:t>NVivo</w:t>
      </w:r>
      <w:r w:rsidRPr="0095276C">
        <w:rPr>
          <w:shd w:val="clear" w:color="auto" w:fill="FFFFFF"/>
        </w:rPr>
        <w:t> (Version 13, 2020 R1), </w:t>
      </w:r>
      <w:hyperlink r:id="rId21" w:history="1">
        <w:r w:rsidR="00A64F32" w:rsidRPr="0095276C">
          <w:rPr>
            <w:rStyle w:val="Hyperlink"/>
            <w:shd w:val="clear" w:color="auto" w:fill="FFFFFF"/>
          </w:rPr>
          <w:t>www.lumivero.com</w:t>
        </w:r>
      </w:hyperlink>
    </w:p>
    <w:p w14:paraId="4C543D70" w14:textId="72ED2140" w:rsidR="0095276C" w:rsidRDefault="009B47FD" w:rsidP="0095276C">
      <w:pPr>
        <w:spacing w:before="100" w:beforeAutospacing="1" w:after="240"/>
        <w:ind w:firstLine="0"/>
        <w:rPr>
          <w:rStyle w:val="Hyperlink"/>
          <w:color w:val="0071BC"/>
        </w:rPr>
      </w:pPr>
      <w:r w:rsidRPr="0095276C">
        <w:rPr>
          <w:color w:val="222222"/>
          <w:shd w:val="clear" w:color="auto" w:fill="FFFFFF"/>
        </w:rPr>
        <w:t xml:space="preserve">McHale, S.M., Updegraff, K.A. &amp; Feinberg, M.E. </w:t>
      </w:r>
      <w:r w:rsidR="00A61DDB" w:rsidRPr="0095276C">
        <w:rPr>
          <w:color w:val="222222"/>
          <w:shd w:val="clear" w:color="auto" w:fill="FFFFFF"/>
        </w:rPr>
        <w:t xml:space="preserve">(2016). </w:t>
      </w:r>
      <w:r w:rsidRPr="0095276C">
        <w:rPr>
          <w:color w:val="222222"/>
          <w:shd w:val="clear" w:color="auto" w:fill="FFFFFF"/>
        </w:rPr>
        <w:t xml:space="preserve">Siblings of </w:t>
      </w:r>
      <w:r w:rsidR="00E807CD">
        <w:rPr>
          <w:color w:val="222222"/>
          <w:shd w:val="clear" w:color="auto" w:fill="FFFFFF"/>
        </w:rPr>
        <w:t>y</w:t>
      </w:r>
      <w:r w:rsidRPr="0095276C">
        <w:rPr>
          <w:color w:val="222222"/>
          <w:shd w:val="clear" w:color="auto" w:fill="FFFFFF"/>
        </w:rPr>
        <w:t xml:space="preserve">outh with </w:t>
      </w:r>
      <w:r w:rsidR="00E807CD">
        <w:rPr>
          <w:color w:val="222222"/>
          <w:shd w:val="clear" w:color="auto" w:fill="FFFFFF"/>
        </w:rPr>
        <w:t>a</w:t>
      </w:r>
      <w:r w:rsidRPr="0095276C">
        <w:rPr>
          <w:color w:val="222222"/>
          <w:shd w:val="clear" w:color="auto" w:fill="FFFFFF"/>
        </w:rPr>
        <w:t xml:space="preserve">utism </w:t>
      </w:r>
      <w:r w:rsidR="00E807CD">
        <w:rPr>
          <w:color w:val="222222"/>
          <w:shd w:val="clear" w:color="auto" w:fill="FFFFFF"/>
        </w:rPr>
        <w:t>s</w:t>
      </w:r>
      <w:r w:rsidRPr="0095276C">
        <w:rPr>
          <w:color w:val="222222"/>
          <w:shd w:val="clear" w:color="auto" w:fill="FFFFFF"/>
        </w:rPr>
        <w:t xml:space="preserve">pectrum </w:t>
      </w:r>
      <w:r w:rsidR="00E807CD">
        <w:rPr>
          <w:color w:val="222222"/>
          <w:shd w:val="clear" w:color="auto" w:fill="FFFFFF"/>
        </w:rPr>
        <w:t>d</w:t>
      </w:r>
      <w:r w:rsidRPr="0095276C">
        <w:rPr>
          <w:color w:val="222222"/>
          <w:shd w:val="clear" w:color="auto" w:fill="FFFFFF"/>
        </w:rPr>
        <w:t xml:space="preserve">isorders: </w:t>
      </w:r>
      <w:r w:rsidR="009D510D">
        <w:rPr>
          <w:color w:val="222222"/>
          <w:shd w:val="clear" w:color="auto" w:fill="FFFFFF"/>
        </w:rPr>
        <w:t>T</w:t>
      </w:r>
      <w:r w:rsidRPr="0095276C">
        <w:rPr>
          <w:color w:val="222222"/>
          <w:shd w:val="clear" w:color="auto" w:fill="FFFFFF"/>
        </w:rPr>
        <w:t xml:space="preserve">heoretical </w:t>
      </w:r>
      <w:r w:rsidR="00E807CD">
        <w:rPr>
          <w:color w:val="222222"/>
          <w:shd w:val="clear" w:color="auto" w:fill="FFFFFF"/>
        </w:rPr>
        <w:t>p</w:t>
      </w:r>
      <w:r w:rsidRPr="0095276C">
        <w:rPr>
          <w:color w:val="222222"/>
          <w:shd w:val="clear" w:color="auto" w:fill="FFFFFF"/>
        </w:rPr>
        <w:t xml:space="preserve">erspectives on </w:t>
      </w:r>
      <w:r w:rsidR="00E807CD">
        <w:rPr>
          <w:color w:val="222222"/>
          <w:shd w:val="clear" w:color="auto" w:fill="FFFFFF"/>
        </w:rPr>
        <w:t>s</w:t>
      </w:r>
      <w:r w:rsidRPr="0095276C">
        <w:rPr>
          <w:color w:val="222222"/>
          <w:shd w:val="clear" w:color="auto" w:fill="FFFFFF"/>
        </w:rPr>
        <w:t xml:space="preserve">ibling </w:t>
      </w:r>
      <w:r w:rsidR="00E807CD">
        <w:rPr>
          <w:color w:val="222222"/>
          <w:shd w:val="clear" w:color="auto" w:fill="FFFFFF"/>
        </w:rPr>
        <w:t>r</w:t>
      </w:r>
      <w:r w:rsidRPr="0095276C">
        <w:rPr>
          <w:color w:val="222222"/>
          <w:shd w:val="clear" w:color="auto" w:fill="FFFFFF"/>
        </w:rPr>
        <w:t xml:space="preserve">elationships and </w:t>
      </w:r>
      <w:r w:rsidR="00E807CD">
        <w:rPr>
          <w:color w:val="222222"/>
          <w:shd w:val="clear" w:color="auto" w:fill="FFFFFF"/>
        </w:rPr>
        <w:t>i</w:t>
      </w:r>
      <w:r w:rsidRPr="0095276C">
        <w:rPr>
          <w:color w:val="222222"/>
          <w:shd w:val="clear" w:color="auto" w:fill="FFFFFF"/>
        </w:rPr>
        <w:t xml:space="preserve">ndividual </w:t>
      </w:r>
      <w:r w:rsidR="00E807CD">
        <w:rPr>
          <w:color w:val="222222"/>
          <w:shd w:val="clear" w:color="auto" w:fill="FFFFFF"/>
        </w:rPr>
        <w:t>a</w:t>
      </w:r>
      <w:r w:rsidRPr="0095276C">
        <w:rPr>
          <w:color w:val="222222"/>
          <w:shd w:val="clear" w:color="auto" w:fill="FFFFFF"/>
        </w:rPr>
        <w:t>djustment.</w:t>
      </w:r>
      <w:r w:rsidRPr="0095276C">
        <w:rPr>
          <w:rStyle w:val="apple-converted-space"/>
          <w:color w:val="222222"/>
          <w:shd w:val="clear" w:color="auto" w:fill="FFFFFF"/>
        </w:rPr>
        <w:t> </w:t>
      </w:r>
      <w:r w:rsidRPr="0095276C">
        <w:rPr>
          <w:i/>
          <w:iCs/>
          <w:color w:val="222222"/>
        </w:rPr>
        <w:t>Journal of Autism and Developmental Disorders,</w:t>
      </w:r>
      <w:r w:rsidRPr="0095276C">
        <w:rPr>
          <w:rStyle w:val="apple-converted-space"/>
          <w:color w:val="222222"/>
          <w:shd w:val="clear" w:color="auto" w:fill="FFFFFF"/>
        </w:rPr>
        <w:t> </w:t>
      </w:r>
      <w:r w:rsidRPr="0095276C">
        <w:rPr>
          <w:color w:val="222222"/>
        </w:rPr>
        <w:t>46</w:t>
      </w:r>
      <w:r w:rsidRPr="0095276C">
        <w:rPr>
          <w:color w:val="222222"/>
          <w:shd w:val="clear" w:color="auto" w:fill="FFFFFF"/>
        </w:rPr>
        <w:t>, 589</w:t>
      </w:r>
      <w:r w:rsidR="00A87D0E">
        <w:rPr>
          <w:color w:val="222222"/>
          <w:shd w:val="clear" w:color="auto" w:fill="FFFFFF"/>
        </w:rPr>
        <w:t>-</w:t>
      </w:r>
      <w:r w:rsidRPr="0095276C">
        <w:rPr>
          <w:color w:val="222222"/>
          <w:shd w:val="clear" w:color="auto" w:fill="FFFFFF"/>
        </w:rPr>
        <w:t>602</w:t>
      </w:r>
      <w:r w:rsidR="0095276C" w:rsidRPr="0095276C">
        <w:rPr>
          <w:color w:val="222222"/>
          <w:shd w:val="clear" w:color="auto" w:fill="FFFFFF"/>
        </w:rPr>
        <w:t xml:space="preserve">. </w:t>
      </w:r>
      <w:r w:rsidR="0095276C" w:rsidRPr="0095276C">
        <w:rPr>
          <w:rStyle w:val="id-label"/>
          <w:color w:val="212121"/>
        </w:rPr>
        <w:t>DOI:</w:t>
      </w:r>
      <w:r w:rsidR="0095276C" w:rsidRPr="0095276C">
        <w:rPr>
          <w:rStyle w:val="apple-converted-space"/>
          <w:color w:val="212121"/>
        </w:rPr>
        <w:t> </w:t>
      </w:r>
      <w:hyperlink r:id="rId22" w:tgtFrame="_blank" w:history="1">
        <w:r w:rsidR="0095276C" w:rsidRPr="0095276C">
          <w:rPr>
            <w:rStyle w:val="Hyperlink"/>
            <w:color w:val="0071BC"/>
          </w:rPr>
          <w:t>10.1007/s10803-015-2611-6</w:t>
        </w:r>
      </w:hyperlink>
    </w:p>
    <w:p w14:paraId="2AA4FE12" w14:textId="0F41029E" w:rsidR="00F7079E" w:rsidRPr="00F7079E" w:rsidRDefault="00F7079E" w:rsidP="0095276C">
      <w:pPr>
        <w:spacing w:before="100" w:beforeAutospacing="1" w:after="240"/>
        <w:ind w:firstLine="0"/>
        <w:rPr>
          <w:color w:val="212121"/>
        </w:rPr>
      </w:pPr>
      <w:r>
        <w:rPr>
          <w:color w:val="212121"/>
        </w:rPr>
        <w:t xml:space="preserve">Orm, S., Haukeland, Y., Vatne, T., Silverman, W. K. &amp; Fjermestad, K. (2022). Prosocial behavior is a relative strength in siblings of children with physical disabilities or autism spectrum disorder. </w:t>
      </w:r>
      <w:r>
        <w:rPr>
          <w:i/>
          <w:iCs/>
          <w:color w:val="212121"/>
        </w:rPr>
        <w:t>Journal of Developmental and Physical Disabilities</w:t>
      </w:r>
      <w:r>
        <w:rPr>
          <w:color w:val="212121"/>
        </w:rPr>
        <w:t>, 34(4), 591-608</w:t>
      </w:r>
      <w:r w:rsidR="00515B2A">
        <w:rPr>
          <w:color w:val="212121"/>
        </w:rPr>
        <w:t xml:space="preserve">. DOI: </w:t>
      </w:r>
      <w:r w:rsidR="00515B2A" w:rsidRPr="00085095">
        <w:rPr>
          <w:color w:val="222222"/>
          <w:shd w:val="clear" w:color="auto" w:fill="FFFFFF"/>
        </w:rPr>
        <w:t>10.1007/s10882-021-09816-7</w:t>
      </w:r>
    </w:p>
    <w:p w14:paraId="740B69D5" w14:textId="76EFB51D" w:rsidR="0095276C" w:rsidRPr="0095276C" w:rsidRDefault="001D44A7" w:rsidP="0095276C">
      <w:pPr>
        <w:spacing w:before="100" w:beforeAutospacing="1" w:after="240"/>
        <w:ind w:firstLine="0"/>
        <w:rPr>
          <w:color w:val="212121"/>
        </w:rPr>
      </w:pPr>
      <w:r w:rsidRPr="0095276C">
        <w:t xml:space="preserve">Orsmond, </w:t>
      </w:r>
      <w:r w:rsidR="0098063A" w:rsidRPr="0095276C">
        <w:t>G. I</w:t>
      </w:r>
      <w:r w:rsidRPr="0095276C">
        <w:t>.</w:t>
      </w:r>
      <w:r w:rsidR="005679D6" w:rsidRPr="0095276C">
        <w:t xml:space="preserve"> </w:t>
      </w:r>
      <w:r w:rsidR="0098063A" w:rsidRPr="0095276C">
        <w:t>&amp; Seltzer, M. M. (</w:t>
      </w:r>
      <w:r w:rsidRPr="0095276C">
        <w:t>200</w:t>
      </w:r>
      <w:r w:rsidR="005679D6" w:rsidRPr="0095276C">
        <w:t>7</w:t>
      </w:r>
      <w:r w:rsidR="0098063A" w:rsidRPr="0095276C">
        <w:t xml:space="preserve">). Siblings of individuals with autism </w:t>
      </w:r>
      <w:r w:rsidR="005679D6" w:rsidRPr="0095276C">
        <w:t xml:space="preserve">or Down </w:t>
      </w:r>
      <w:r w:rsidR="00E807CD">
        <w:t>s</w:t>
      </w:r>
      <w:r w:rsidR="005679D6" w:rsidRPr="0095276C">
        <w:t>yndrome</w:t>
      </w:r>
      <w:r w:rsidR="00342ACE" w:rsidRPr="0095276C">
        <w:t xml:space="preserve">: </w:t>
      </w:r>
      <w:r w:rsidR="009D510D">
        <w:t>E</w:t>
      </w:r>
      <w:r w:rsidR="00342ACE" w:rsidRPr="0095276C">
        <w:t>ffects on adult lives</w:t>
      </w:r>
      <w:r w:rsidR="0098063A" w:rsidRPr="0095276C">
        <w:t xml:space="preserve">, </w:t>
      </w:r>
      <w:r w:rsidR="00342ACE" w:rsidRPr="0095276C">
        <w:rPr>
          <w:i/>
          <w:iCs/>
        </w:rPr>
        <w:t>Journal of Intellectual Disability Research</w:t>
      </w:r>
      <w:r w:rsidR="0098063A" w:rsidRPr="0095276C">
        <w:t xml:space="preserve">, </w:t>
      </w:r>
      <w:r w:rsidR="00342ACE" w:rsidRPr="0095276C">
        <w:t>51</w:t>
      </w:r>
      <w:r w:rsidR="0098063A" w:rsidRPr="0095276C">
        <w:t xml:space="preserve">, </w:t>
      </w:r>
      <w:r w:rsidR="00342ACE" w:rsidRPr="0095276C">
        <w:t>682-696</w:t>
      </w:r>
      <w:r w:rsidR="0095276C" w:rsidRPr="0095276C">
        <w:t xml:space="preserve">. </w:t>
      </w:r>
      <w:r w:rsidR="0095276C" w:rsidRPr="0095276C">
        <w:rPr>
          <w:rStyle w:val="id-label"/>
          <w:color w:val="212121"/>
        </w:rPr>
        <w:t>DOI:</w:t>
      </w:r>
      <w:r w:rsidR="0095276C" w:rsidRPr="0095276C">
        <w:rPr>
          <w:rStyle w:val="apple-converted-space"/>
          <w:color w:val="212121"/>
        </w:rPr>
        <w:t> </w:t>
      </w:r>
      <w:hyperlink r:id="rId23" w:tgtFrame="_blank" w:history="1">
        <w:r w:rsidR="0095276C" w:rsidRPr="0095276C">
          <w:rPr>
            <w:rStyle w:val="Hyperlink"/>
            <w:color w:val="0071BC"/>
          </w:rPr>
          <w:t>10.1111/j.1365-2788.2007.00954.x</w:t>
        </w:r>
      </w:hyperlink>
    </w:p>
    <w:p w14:paraId="68FA257C" w14:textId="77777777" w:rsidR="0095276C" w:rsidRPr="0095276C" w:rsidRDefault="00B82BAD" w:rsidP="0095276C">
      <w:pPr>
        <w:spacing w:before="100" w:beforeAutospacing="1" w:after="240"/>
        <w:ind w:firstLine="0"/>
        <w:rPr>
          <w:color w:val="212121"/>
        </w:rPr>
      </w:pPr>
      <w:r w:rsidRPr="0095276C">
        <w:t>Petalas, M.A., Hastings, R.P., Nash, S., Reilly, D. &amp; Dowey, A. (2012). The perceptions and experiences of adolescent siblings who have a brother with autism spectrum disorder</w:t>
      </w:r>
      <w:r w:rsidR="00C30435" w:rsidRPr="0095276C">
        <w:t xml:space="preserve">, </w:t>
      </w:r>
      <w:r w:rsidR="00C30435" w:rsidRPr="0095276C">
        <w:rPr>
          <w:i/>
          <w:iCs/>
        </w:rPr>
        <w:t xml:space="preserve"> Journal of Intellectual &amp; Developmental Disability</w:t>
      </w:r>
      <w:r w:rsidR="00C30435" w:rsidRPr="0095276C">
        <w:t>, 37(4), 303-314</w:t>
      </w:r>
      <w:r w:rsidR="000725B1" w:rsidRPr="0095276C">
        <w:t xml:space="preserve">. </w:t>
      </w:r>
      <w:r w:rsidR="0095276C" w:rsidRPr="0095276C">
        <w:rPr>
          <w:rStyle w:val="id-label"/>
          <w:color w:val="212121"/>
        </w:rPr>
        <w:t>DOI:</w:t>
      </w:r>
      <w:r w:rsidR="0095276C" w:rsidRPr="0095276C">
        <w:rPr>
          <w:rStyle w:val="apple-converted-space"/>
          <w:color w:val="212121"/>
        </w:rPr>
        <w:t> </w:t>
      </w:r>
      <w:hyperlink r:id="rId24" w:tgtFrame="_blank" w:history="1">
        <w:r w:rsidR="0095276C" w:rsidRPr="0095276C">
          <w:rPr>
            <w:rStyle w:val="Hyperlink"/>
            <w:color w:val="0071BC"/>
          </w:rPr>
          <w:t>10.3109/13668250.2012.734603</w:t>
        </w:r>
      </w:hyperlink>
    </w:p>
    <w:p w14:paraId="69145CC5" w14:textId="393D7868" w:rsidR="00BD310F" w:rsidRPr="0095276C" w:rsidRDefault="00BD310F" w:rsidP="0095276C">
      <w:pPr>
        <w:spacing w:after="240"/>
        <w:ind w:firstLine="0"/>
      </w:pPr>
      <w:r w:rsidRPr="0095276C">
        <w:t xml:space="preserve">Rixon, L., Hastings, R.M., Kovshoff, H. </w:t>
      </w:r>
      <w:r w:rsidR="00A60C84">
        <w:t>&amp;</w:t>
      </w:r>
      <w:r w:rsidRPr="0095276C">
        <w:t xml:space="preserve"> Bailey, </w:t>
      </w:r>
      <w:r w:rsidR="00A60C84">
        <w:t>T</w:t>
      </w:r>
      <w:r w:rsidRPr="0095276C">
        <w:t xml:space="preserve">. (2021). Sibling </w:t>
      </w:r>
      <w:r w:rsidR="00E807CD">
        <w:t>a</w:t>
      </w:r>
      <w:r w:rsidRPr="0095276C">
        <w:t xml:space="preserve">djustment and </w:t>
      </w:r>
      <w:r w:rsidR="00E807CD">
        <w:t>s</w:t>
      </w:r>
      <w:r w:rsidRPr="0095276C">
        <w:t xml:space="preserve">ibling </w:t>
      </w:r>
      <w:r w:rsidR="00E807CD">
        <w:t>r</w:t>
      </w:r>
      <w:r w:rsidRPr="0095276C">
        <w:t xml:space="preserve">elationships </w:t>
      </w:r>
      <w:r w:rsidR="00E807CD">
        <w:t>a</w:t>
      </w:r>
      <w:r w:rsidRPr="0095276C">
        <w:t xml:space="preserve">ssociated with </w:t>
      </w:r>
      <w:r w:rsidR="00E807CD">
        <w:t>c</w:t>
      </w:r>
      <w:r w:rsidRPr="0095276C">
        <w:t xml:space="preserve">lusters of </w:t>
      </w:r>
      <w:r w:rsidR="00E807CD">
        <w:t>n</w:t>
      </w:r>
      <w:r w:rsidRPr="0095276C">
        <w:t xml:space="preserve">eeds in </w:t>
      </w:r>
      <w:r w:rsidR="00E807CD">
        <w:t>c</w:t>
      </w:r>
      <w:r w:rsidRPr="0095276C">
        <w:t xml:space="preserve">hildren with </w:t>
      </w:r>
      <w:r w:rsidR="00E807CD">
        <w:t>a</w:t>
      </w:r>
      <w:r w:rsidRPr="0095276C">
        <w:t xml:space="preserve">utism: </w:t>
      </w:r>
      <w:r w:rsidR="009D510D">
        <w:t>A</w:t>
      </w:r>
      <w:r w:rsidRPr="0095276C">
        <w:t xml:space="preserve"> </w:t>
      </w:r>
      <w:r w:rsidR="00E807CD">
        <w:t>n</w:t>
      </w:r>
      <w:r w:rsidRPr="0095276C">
        <w:t xml:space="preserve">ovel </w:t>
      </w:r>
      <w:r w:rsidR="00E807CD">
        <w:t>m</w:t>
      </w:r>
      <w:r w:rsidRPr="0095276C">
        <w:t xml:space="preserve">ethodological </w:t>
      </w:r>
      <w:r w:rsidR="00E807CD">
        <w:t>a</w:t>
      </w:r>
      <w:r w:rsidRPr="0095276C">
        <w:t xml:space="preserve">pproach, </w:t>
      </w:r>
      <w:r w:rsidRPr="0095276C">
        <w:rPr>
          <w:i/>
          <w:iCs/>
        </w:rPr>
        <w:t>Journal of Autism and Developmental Disorders</w:t>
      </w:r>
      <w:r w:rsidRPr="0095276C">
        <w:t xml:space="preserve">, </w:t>
      </w:r>
      <w:r w:rsidR="0095276C" w:rsidRPr="0095276C">
        <w:rPr>
          <w:color w:val="212121"/>
          <w:shd w:val="clear" w:color="auto" w:fill="FFFFFF"/>
        </w:rPr>
        <w:t>51(11): 4067</w:t>
      </w:r>
      <w:r w:rsidR="00A87D0E">
        <w:rPr>
          <w:color w:val="212121"/>
          <w:shd w:val="clear" w:color="auto" w:fill="FFFFFF"/>
        </w:rPr>
        <w:t>-</w:t>
      </w:r>
      <w:r w:rsidR="0095276C" w:rsidRPr="0095276C">
        <w:rPr>
          <w:color w:val="212121"/>
          <w:shd w:val="clear" w:color="auto" w:fill="FFFFFF"/>
        </w:rPr>
        <w:t xml:space="preserve">4076. DOI: </w:t>
      </w:r>
      <w:hyperlink r:id="rId25" w:tgtFrame="_blank" w:history="1">
        <w:r w:rsidR="0095276C" w:rsidRPr="0095276C">
          <w:rPr>
            <w:rStyle w:val="Hyperlink"/>
            <w:color w:val="4C2C92"/>
          </w:rPr>
          <w:t>10.1007/s10803-020-04854-0</w:t>
        </w:r>
      </w:hyperlink>
    </w:p>
    <w:p w14:paraId="3EB645EB" w14:textId="7C1D8353" w:rsidR="0095276C" w:rsidRPr="0095276C" w:rsidRDefault="00BD310F" w:rsidP="0095276C">
      <w:pPr>
        <w:spacing w:before="100" w:beforeAutospacing="1" w:after="240"/>
        <w:ind w:firstLine="0"/>
        <w:rPr>
          <w:color w:val="212121"/>
        </w:rPr>
      </w:pPr>
      <w:r w:rsidRPr="0095276C">
        <w:t xml:space="preserve">Rixon, L., Hastings, R.M. </w:t>
      </w:r>
      <w:r w:rsidR="00A60C84">
        <w:t>&amp;</w:t>
      </w:r>
      <w:r w:rsidRPr="0095276C">
        <w:t xml:space="preserve"> Kovshoff, H. (2022). </w:t>
      </w:r>
      <w:r w:rsidR="00176B8B" w:rsidRPr="0095276C">
        <w:t xml:space="preserve">Short </w:t>
      </w:r>
      <w:r w:rsidR="00E807CD">
        <w:t>r</w:t>
      </w:r>
      <w:r w:rsidR="00176B8B" w:rsidRPr="0095276C">
        <w:t xml:space="preserve">eport: </w:t>
      </w:r>
      <w:r w:rsidR="009D510D">
        <w:t>O</w:t>
      </w:r>
      <w:r w:rsidR="00176B8B" w:rsidRPr="0095276C">
        <w:t xml:space="preserve">utcomes for siblings associated with sub-groups  of autistic children with intellectual disability identified </w:t>
      </w:r>
      <w:r w:rsidR="00176B8B" w:rsidRPr="0095276C">
        <w:lastRenderedPageBreak/>
        <w:t xml:space="preserve">by latent profile analysis, </w:t>
      </w:r>
      <w:r w:rsidR="00176B8B" w:rsidRPr="0095276C">
        <w:rPr>
          <w:i/>
          <w:iCs/>
        </w:rPr>
        <w:t>Research in Developmental Disabilities</w:t>
      </w:r>
      <w:r w:rsidR="00176B8B" w:rsidRPr="0095276C">
        <w:t>, 104337, 130</w:t>
      </w:r>
      <w:r w:rsidR="0095276C" w:rsidRPr="0095276C">
        <w:t xml:space="preserve">. DOI: </w:t>
      </w:r>
      <w:hyperlink r:id="rId26" w:tgtFrame="_blank" w:history="1">
        <w:r w:rsidR="0095276C" w:rsidRPr="0095276C">
          <w:rPr>
            <w:rStyle w:val="Hyperlink"/>
            <w:color w:val="0071BC"/>
          </w:rPr>
          <w:t>10.1016/j.ridd.2022.104337</w:t>
        </w:r>
      </w:hyperlink>
    </w:p>
    <w:p w14:paraId="4C55F46A" w14:textId="5E85A38F" w:rsidR="00843919" w:rsidRPr="00843919" w:rsidRDefault="00762BCC" w:rsidP="00843919">
      <w:pPr>
        <w:pStyle w:val="nova-legacy-e-listitem"/>
        <w:spacing w:after="240" w:afterAutospacing="0" w:line="480" w:lineRule="auto"/>
        <w:rPr>
          <w:color w:val="0000FF"/>
          <w:u w:val="single"/>
          <w:bdr w:val="none" w:sz="0" w:space="0" w:color="auto" w:frame="1"/>
        </w:rPr>
      </w:pPr>
      <w:r w:rsidRPr="0095276C">
        <w:t xml:space="preserve">Roberts, C.L. (2021). A review of the literature on siblings of individuals with severe intellectual and developmental disabilities, </w:t>
      </w:r>
      <w:r w:rsidRPr="0095276C">
        <w:rPr>
          <w:i/>
          <w:iCs/>
        </w:rPr>
        <w:t>International Review of Research in Developmental Disabilities</w:t>
      </w:r>
      <w:r w:rsidRPr="0095276C">
        <w:t>, vol. 60</w:t>
      </w:r>
      <w:r w:rsidR="008A445C" w:rsidRPr="0095276C">
        <w:t>, 153-188</w:t>
      </w:r>
      <w:r w:rsidR="0095276C" w:rsidRPr="0095276C">
        <w:t xml:space="preserve">. </w:t>
      </w:r>
      <w:r w:rsidR="0095276C" w:rsidRPr="0095276C">
        <w:rPr>
          <w:color w:val="525254"/>
        </w:rPr>
        <w:t>DOI:</w:t>
      </w:r>
      <w:r w:rsidR="0095276C" w:rsidRPr="0095276C">
        <w:rPr>
          <w:rStyle w:val="apple-converted-space"/>
          <w:color w:val="525254"/>
        </w:rPr>
        <w:t> </w:t>
      </w:r>
      <w:hyperlink r:id="rId27" w:tgtFrame="_blank" w:history="1">
        <w:r w:rsidR="0095276C" w:rsidRPr="0095276C">
          <w:rPr>
            <w:rStyle w:val="Hyperlink"/>
            <w:bdr w:val="none" w:sz="0" w:space="0" w:color="auto" w:frame="1"/>
          </w:rPr>
          <w:t>10.1016/bs.irrdd.2021.08.005</w:t>
        </w:r>
      </w:hyperlink>
    </w:p>
    <w:p w14:paraId="2270E58D" w14:textId="46AA9A0A" w:rsidR="000F6570" w:rsidRPr="0095276C" w:rsidRDefault="000F6570" w:rsidP="00843919">
      <w:pPr>
        <w:spacing w:after="240"/>
        <w:ind w:firstLine="0"/>
      </w:pPr>
      <w:r w:rsidRPr="0095276C">
        <w:t xml:space="preserve">Schmeer, A., Harris, V.W., Forthun, L., Valcante. &amp; Visconti, B. (2021). Through the eyes of a child: Sibling perspectives on having a sibling diagnosed with autism, </w:t>
      </w:r>
      <w:r w:rsidRPr="0095276C">
        <w:rPr>
          <w:i/>
          <w:iCs/>
        </w:rPr>
        <w:t xml:space="preserve"> Research in Developmental Disabilities</w:t>
      </w:r>
      <w:r w:rsidRPr="0095276C">
        <w:t xml:space="preserve">, </w:t>
      </w:r>
      <w:r w:rsidRPr="0095276C">
        <w:rPr>
          <w:rStyle w:val="id-label"/>
          <w:color w:val="212121"/>
        </w:rPr>
        <w:t>DOI:</w:t>
      </w:r>
      <w:r w:rsidRPr="0095276C">
        <w:rPr>
          <w:rStyle w:val="apple-converted-space"/>
          <w:color w:val="212121"/>
        </w:rPr>
        <w:t> </w:t>
      </w:r>
      <w:hyperlink r:id="rId28" w:tgtFrame="_blank" w:history="1">
        <w:r w:rsidRPr="0095276C">
          <w:rPr>
            <w:rStyle w:val="Hyperlink"/>
            <w:color w:val="0071BC"/>
          </w:rPr>
          <w:t>10.1016/j.ridd.2021.104066</w:t>
        </w:r>
      </w:hyperlink>
    </w:p>
    <w:p w14:paraId="50B28617" w14:textId="57855D32" w:rsidR="00E56F50" w:rsidRPr="00E56F50" w:rsidRDefault="00E01208" w:rsidP="0095276C">
      <w:pPr>
        <w:spacing w:after="240"/>
        <w:ind w:firstLine="0"/>
        <w:rPr>
          <w:color w:val="2C72B7"/>
          <w:u w:val="single"/>
        </w:rPr>
      </w:pPr>
      <w:r w:rsidRPr="0095276C">
        <w:rPr>
          <w:color w:val="333333"/>
          <w:shd w:val="clear" w:color="auto" w:fill="FFFFFF"/>
        </w:rPr>
        <w:t xml:space="preserve">Tomeny, T. S., Baker, L. K., Barry, T. D., Eldred, S. W., &amp; Rankin, J. A. (2016). Emotional and behavioral functioning of typically-developing sisters of children with autism spectrum disorder: </w:t>
      </w:r>
      <w:r w:rsidR="009D510D">
        <w:rPr>
          <w:color w:val="333333"/>
          <w:shd w:val="clear" w:color="auto" w:fill="FFFFFF"/>
        </w:rPr>
        <w:t>T</w:t>
      </w:r>
      <w:r w:rsidRPr="0095276C">
        <w:rPr>
          <w:color w:val="333333"/>
          <w:shd w:val="clear" w:color="auto" w:fill="FFFFFF"/>
        </w:rPr>
        <w:t>he roles of ASD severity, parental stress, and marital status.</w:t>
      </w:r>
      <w:r w:rsidRPr="0095276C">
        <w:rPr>
          <w:rStyle w:val="apple-converted-space"/>
          <w:color w:val="333333"/>
          <w:shd w:val="clear" w:color="auto" w:fill="FFFFFF"/>
        </w:rPr>
        <w:t> </w:t>
      </w:r>
      <w:r w:rsidRPr="0095276C">
        <w:rPr>
          <w:rStyle w:val="Emphasis"/>
          <w:color w:val="333333"/>
        </w:rPr>
        <w:t>Research in Autism Spectrum Disorders, 32,</w:t>
      </w:r>
      <w:r w:rsidRPr="0095276C">
        <w:rPr>
          <w:rStyle w:val="apple-converted-space"/>
          <w:color w:val="333333"/>
          <w:shd w:val="clear" w:color="auto" w:fill="FFFFFF"/>
        </w:rPr>
        <w:t> </w:t>
      </w:r>
      <w:r w:rsidRPr="0095276C">
        <w:rPr>
          <w:color w:val="333333"/>
          <w:shd w:val="clear" w:color="auto" w:fill="FFFFFF"/>
        </w:rPr>
        <w:t>130</w:t>
      </w:r>
      <w:r w:rsidR="00A87D0E">
        <w:rPr>
          <w:color w:val="333333"/>
          <w:shd w:val="clear" w:color="auto" w:fill="FFFFFF"/>
        </w:rPr>
        <w:t>-</w:t>
      </w:r>
      <w:r w:rsidRPr="0095276C">
        <w:rPr>
          <w:color w:val="333333"/>
          <w:shd w:val="clear" w:color="auto" w:fill="FFFFFF"/>
        </w:rPr>
        <w:t>142</w:t>
      </w:r>
      <w:r w:rsidR="0095276C" w:rsidRPr="0095276C">
        <w:rPr>
          <w:color w:val="333333"/>
          <w:shd w:val="clear" w:color="auto" w:fill="FFFFFF"/>
        </w:rPr>
        <w:t xml:space="preserve">. DOI: </w:t>
      </w:r>
      <w:hyperlink r:id="rId29" w:tgtFrame="_blank" w:history="1">
        <w:r w:rsidR="0095276C" w:rsidRPr="0095276C">
          <w:rPr>
            <w:rStyle w:val="Hyperlink"/>
            <w:color w:val="2C72B7"/>
          </w:rPr>
          <w:t>10.1016/j.rasd.2016.09.008</w:t>
        </w:r>
      </w:hyperlink>
    </w:p>
    <w:p w14:paraId="5ACC00A1" w14:textId="0118B722" w:rsidR="00E56F50" w:rsidRPr="00E56F50" w:rsidRDefault="00E56F50" w:rsidP="0095276C">
      <w:pPr>
        <w:spacing w:before="100" w:beforeAutospacing="1" w:after="240"/>
        <w:ind w:firstLine="0"/>
        <w:rPr>
          <w:lang w:val="en-US"/>
        </w:rPr>
      </w:pPr>
      <w:r>
        <w:rPr>
          <w:lang w:val="en-US"/>
        </w:rPr>
        <w:t xml:space="preserve">Unluer, S. (2012). Being an insider researcher while conducting case study research, </w:t>
      </w:r>
      <w:r w:rsidRPr="00E56F50">
        <w:rPr>
          <w:i/>
          <w:iCs/>
          <w:lang w:val="en-US"/>
        </w:rPr>
        <w:t>The</w:t>
      </w:r>
      <w:r>
        <w:rPr>
          <w:lang w:val="en-US"/>
        </w:rPr>
        <w:t xml:space="preserve"> </w:t>
      </w:r>
      <w:r>
        <w:rPr>
          <w:i/>
          <w:iCs/>
          <w:lang w:val="en-US"/>
        </w:rPr>
        <w:t xml:space="preserve">Qualitative Report, </w:t>
      </w:r>
      <w:r>
        <w:rPr>
          <w:lang w:val="en-US"/>
        </w:rPr>
        <w:t>17 (58), 1-14</w:t>
      </w:r>
    </w:p>
    <w:p w14:paraId="2F3955AE" w14:textId="1FC16EFF" w:rsidR="0095276C" w:rsidRPr="0095276C" w:rsidRDefault="002B2A03" w:rsidP="0095276C">
      <w:pPr>
        <w:spacing w:before="100" w:beforeAutospacing="1" w:after="240"/>
        <w:ind w:firstLine="0"/>
        <w:rPr>
          <w:color w:val="212121"/>
        </w:rPr>
      </w:pPr>
      <w:r w:rsidRPr="0095276C">
        <w:rPr>
          <w:lang w:val="en-US"/>
        </w:rPr>
        <w:t>Walton, K.M. (2016)</w:t>
      </w:r>
      <w:r w:rsidR="00903CED" w:rsidRPr="0095276C">
        <w:rPr>
          <w:lang w:val="en-US"/>
        </w:rPr>
        <w:t>.</w:t>
      </w:r>
      <w:r w:rsidRPr="0095276C">
        <w:rPr>
          <w:lang w:val="en-US"/>
        </w:rPr>
        <w:t xml:space="preserve"> Risk factors for behavioral and emotional difficulties in siblings of children with </w:t>
      </w:r>
      <w:r w:rsidR="00E807CD">
        <w:rPr>
          <w:lang w:val="en-US"/>
        </w:rPr>
        <w:t>a</w:t>
      </w:r>
      <w:r w:rsidRPr="0095276C">
        <w:rPr>
          <w:lang w:val="en-US"/>
        </w:rPr>
        <w:t xml:space="preserve">utistic </w:t>
      </w:r>
      <w:r w:rsidR="00E807CD">
        <w:rPr>
          <w:lang w:val="en-US"/>
        </w:rPr>
        <w:t>s</w:t>
      </w:r>
      <w:r w:rsidRPr="0095276C">
        <w:rPr>
          <w:lang w:val="en-US"/>
        </w:rPr>
        <w:t xml:space="preserve">pectrum </w:t>
      </w:r>
      <w:r w:rsidR="00E807CD">
        <w:rPr>
          <w:lang w:val="en-US"/>
        </w:rPr>
        <w:t>d</w:t>
      </w:r>
      <w:r w:rsidRPr="0095276C">
        <w:rPr>
          <w:lang w:val="en-US"/>
        </w:rPr>
        <w:t xml:space="preserve">isorder, </w:t>
      </w:r>
      <w:r w:rsidRPr="0095276C">
        <w:rPr>
          <w:i/>
          <w:iCs/>
          <w:lang w:val="en-US"/>
        </w:rPr>
        <w:t>American Journal on Intellectual and Developmental Disabilities</w:t>
      </w:r>
      <w:r w:rsidRPr="0095276C">
        <w:rPr>
          <w:lang w:val="en-US"/>
        </w:rPr>
        <w:t>, 121 (6): 533</w:t>
      </w:r>
      <w:r w:rsidR="00A87D0E">
        <w:rPr>
          <w:lang w:val="en-US"/>
        </w:rPr>
        <w:t>-</w:t>
      </w:r>
      <w:r w:rsidRPr="0095276C">
        <w:rPr>
          <w:lang w:val="en-US"/>
        </w:rPr>
        <w:t>549</w:t>
      </w:r>
      <w:r w:rsidR="0095276C" w:rsidRPr="0095276C">
        <w:rPr>
          <w:lang w:val="en-US"/>
        </w:rPr>
        <w:t xml:space="preserve">. </w:t>
      </w:r>
      <w:r w:rsidR="0095276C" w:rsidRPr="0095276C">
        <w:rPr>
          <w:rStyle w:val="id-label"/>
          <w:color w:val="212121"/>
        </w:rPr>
        <w:t>DOI:</w:t>
      </w:r>
      <w:r w:rsidR="0095276C" w:rsidRPr="0095276C">
        <w:rPr>
          <w:rStyle w:val="apple-converted-space"/>
          <w:color w:val="212121"/>
        </w:rPr>
        <w:t> </w:t>
      </w:r>
      <w:hyperlink r:id="rId30" w:tgtFrame="_blank" w:history="1">
        <w:r w:rsidR="0095276C" w:rsidRPr="0095276C">
          <w:rPr>
            <w:rStyle w:val="Hyperlink"/>
            <w:color w:val="0071BC"/>
          </w:rPr>
          <w:t>10.1352/1944-7558-121.6.533</w:t>
        </w:r>
      </w:hyperlink>
    </w:p>
    <w:p w14:paraId="3B6427B8" w14:textId="2F0A347B" w:rsidR="00E01208" w:rsidRPr="0095276C" w:rsidRDefault="000F6570" w:rsidP="0095276C">
      <w:pPr>
        <w:spacing w:before="100" w:beforeAutospacing="1" w:after="240"/>
        <w:ind w:firstLine="0"/>
        <w:rPr>
          <w:color w:val="212121"/>
        </w:rPr>
      </w:pPr>
      <w:r w:rsidRPr="0095276C">
        <w:t xml:space="preserve">Wright, B.M. &amp; Benigno, J, P. (2019). Autism </w:t>
      </w:r>
      <w:r w:rsidR="00E807CD">
        <w:t>s</w:t>
      </w:r>
      <w:r w:rsidRPr="0095276C">
        <w:t xml:space="preserve">pectrum </w:t>
      </w:r>
      <w:r w:rsidR="00E807CD">
        <w:t>d</w:t>
      </w:r>
      <w:r w:rsidRPr="0095276C">
        <w:t xml:space="preserve">isorder and </w:t>
      </w:r>
      <w:r w:rsidR="00E807CD">
        <w:t>s</w:t>
      </w:r>
      <w:r w:rsidRPr="0095276C">
        <w:t xml:space="preserve">ibling </w:t>
      </w:r>
      <w:r w:rsidR="00E807CD">
        <w:t>r</w:t>
      </w:r>
      <w:r w:rsidRPr="0095276C">
        <w:t xml:space="preserve">elationships: </w:t>
      </w:r>
      <w:r w:rsidR="00E807CD">
        <w:t>e</w:t>
      </w:r>
      <w:r w:rsidRPr="0095276C">
        <w:t xml:space="preserve">xploring </w:t>
      </w:r>
      <w:r w:rsidR="009D510D">
        <w:t>i</w:t>
      </w:r>
      <w:r w:rsidRPr="0095276C">
        <w:t xml:space="preserve">mplications for </w:t>
      </w:r>
      <w:r w:rsidR="009D510D">
        <w:t>i</w:t>
      </w:r>
      <w:r w:rsidRPr="0095276C">
        <w:t xml:space="preserve">ntervention </w:t>
      </w:r>
      <w:r w:rsidR="009D510D">
        <w:t>u</w:t>
      </w:r>
      <w:r w:rsidRPr="0095276C">
        <w:t xml:space="preserve">sing a </w:t>
      </w:r>
      <w:r w:rsidR="009D510D">
        <w:t>f</w:t>
      </w:r>
      <w:r w:rsidRPr="0095276C">
        <w:t xml:space="preserve">amily </w:t>
      </w:r>
      <w:r w:rsidR="009D510D">
        <w:t>s</w:t>
      </w:r>
      <w:r w:rsidRPr="0095276C">
        <w:t xml:space="preserve">ystems </w:t>
      </w:r>
      <w:r w:rsidR="009D510D">
        <w:t>f</w:t>
      </w:r>
      <w:r w:rsidRPr="0095276C">
        <w:t xml:space="preserve">ramework, </w:t>
      </w:r>
      <w:r w:rsidRPr="0095276C">
        <w:rPr>
          <w:i/>
          <w:iCs/>
        </w:rPr>
        <w:t xml:space="preserve"> </w:t>
      </w:r>
      <w:r w:rsidR="00E01208" w:rsidRPr="0095276C">
        <w:rPr>
          <w:i/>
          <w:iCs/>
        </w:rPr>
        <w:t>American Journal of Speech-Language Pathology</w:t>
      </w:r>
      <w:r w:rsidR="00E01208" w:rsidRPr="0095276C">
        <w:t>, 28(2): 759-767</w:t>
      </w:r>
      <w:r w:rsidR="0095276C" w:rsidRPr="0095276C">
        <w:t xml:space="preserve">. </w:t>
      </w:r>
      <w:r w:rsidR="0095276C" w:rsidRPr="0095276C">
        <w:rPr>
          <w:rStyle w:val="id-label"/>
          <w:color w:val="212121"/>
        </w:rPr>
        <w:t>DOI:</w:t>
      </w:r>
      <w:r w:rsidR="0095276C" w:rsidRPr="0095276C">
        <w:rPr>
          <w:rStyle w:val="apple-converted-space"/>
          <w:color w:val="212121"/>
        </w:rPr>
        <w:t> </w:t>
      </w:r>
      <w:hyperlink r:id="rId31" w:tgtFrame="_blank" w:history="1">
        <w:r w:rsidR="0095276C" w:rsidRPr="0095276C">
          <w:rPr>
            <w:rStyle w:val="Hyperlink"/>
            <w:color w:val="0071BC"/>
          </w:rPr>
          <w:t>10.1044/2018_AJSLP-18-0088</w:t>
        </w:r>
      </w:hyperlink>
    </w:p>
    <w:p w14:paraId="62F01B93" w14:textId="1F3A9917" w:rsidR="000D511A" w:rsidRPr="0095276C" w:rsidRDefault="000D511A" w:rsidP="0095276C">
      <w:pPr>
        <w:spacing w:after="240"/>
        <w:ind w:firstLine="0"/>
      </w:pPr>
      <w:r w:rsidRPr="0095276C">
        <w:lastRenderedPageBreak/>
        <w:t xml:space="preserve">Watson, L., Hanna, P. and Jones, C.J. (2021). A systematic review of the experience of being a sibling of a child with an autism spectrum disorder’. </w:t>
      </w:r>
      <w:r w:rsidRPr="0095276C">
        <w:rPr>
          <w:i/>
          <w:iCs/>
        </w:rPr>
        <w:t>Clinical Child Psychology and Psychiatry</w:t>
      </w:r>
      <w:r w:rsidRPr="0095276C">
        <w:t>, 26(3), 734-749</w:t>
      </w:r>
      <w:r w:rsidR="0095276C" w:rsidRPr="0095276C">
        <w:t xml:space="preserve">. </w:t>
      </w:r>
      <w:r w:rsidR="0095276C" w:rsidRPr="0095276C">
        <w:rPr>
          <w:color w:val="212121"/>
        </w:rPr>
        <w:t>DOI: </w:t>
      </w:r>
      <w:hyperlink r:id="rId32" w:tgtFrame="_blank" w:history="1">
        <w:r w:rsidR="0095276C" w:rsidRPr="0095276C">
          <w:rPr>
            <w:rStyle w:val="Hyperlink"/>
            <w:color w:val="4C2C92"/>
          </w:rPr>
          <w:t>10.1177/13591045211007921</w:t>
        </w:r>
      </w:hyperlink>
    </w:p>
    <w:p w14:paraId="1EF4F235" w14:textId="73186C4A" w:rsidR="0095276C" w:rsidRDefault="00A92E94" w:rsidP="0095276C">
      <w:pPr>
        <w:spacing w:before="100" w:beforeAutospacing="1" w:after="240"/>
        <w:ind w:firstLine="0"/>
        <w:rPr>
          <w:rStyle w:val="Hyperlink"/>
          <w:color w:val="0071BC"/>
        </w:rPr>
      </w:pPr>
      <w:r w:rsidRPr="0095276C">
        <w:t xml:space="preserve">Zucker, A., Chang, Y., Maharaj, R., Wang, W., Fiani, T., McHugh, S., Feinup, D.M. &amp; Jones, E. A. (2022). Quality of the sibling relationship when one sibling has autism spectrum disorder: </w:t>
      </w:r>
      <w:r w:rsidR="009D510D">
        <w:t>A</w:t>
      </w:r>
      <w:r w:rsidRPr="0095276C">
        <w:t xml:space="preserve"> randomized controlled trial of a sibling support group, </w:t>
      </w:r>
      <w:r w:rsidRPr="0095276C">
        <w:rPr>
          <w:i/>
          <w:iCs/>
        </w:rPr>
        <w:t>Autism</w:t>
      </w:r>
      <w:r w:rsidRPr="0095276C">
        <w:t>, 26(5): 1137</w:t>
      </w:r>
      <w:r w:rsidR="00A87D0E">
        <w:t>-</w:t>
      </w:r>
      <w:r w:rsidRPr="0095276C">
        <w:t>1152</w:t>
      </w:r>
      <w:r w:rsidR="0095276C" w:rsidRPr="0095276C">
        <w:t xml:space="preserve">. </w:t>
      </w:r>
      <w:r w:rsidR="0095276C" w:rsidRPr="0095276C">
        <w:rPr>
          <w:rStyle w:val="id-label"/>
          <w:color w:val="212121"/>
        </w:rPr>
        <w:t>DOI:</w:t>
      </w:r>
      <w:r w:rsidR="0095276C" w:rsidRPr="0095276C">
        <w:rPr>
          <w:rStyle w:val="apple-converted-space"/>
          <w:color w:val="212121"/>
        </w:rPr>
        <w:t> </w:t>
      </w:r>
      <w:hyperlink r:id="rId33" w:tgtFrame="_blank" w:history="1">
        <w:r w:rsidR="0095276C" w:rsidRPr="0095276C">
          <w:rPr>
            <w:rStyle w:val="Hyperlink"/>
            <w:color w:val="0071BC"/>
          </w:rPr>
          <w:t>10.1177/13623613211042135</w:t>
        </w:r>
      </w:hyperlink>
    </w:p>
    <w:p w14:paraId="0C469CD7" w14:textId="77777777" w:rsidR="00FA7E1C" w:rsidRDefault="00FA7E1C" w:rsidP="0095276C">
      <w:pPr>
        <w:spacing w:before="100" w:beforeAutospacing="1" w:after="240"/>
        <w:ind w:firstLine="0"/>
        <w:rPr>
          <w:rStyle w:val="Hyperlink"/>
          <w:color w:val="0071BC"/>
        </w:rPr>
      </w:pPr>
    </w:p>
    <w:p w14:paraId="5093A28A" w14:textId="56D179FA" w:rsidR="00FA7E1C" w:rsidRDefault="00FA7E1C">
      <w:pPr>
        <w:rPr>
          <w:rStyle w:val="Hyperlink"/>
          <w:color w:val="0071BC"/>
        </w:rPr>
      </w:pPr>
      <w:r>
        <w:rPr>
          <w:rStyle w:val="Hyperlink"/>
          <w:color w:val="0071BC"/>
        </w:rPr>
        <w:br w:type="page"/>
      </w:r>
    </w:p>
    <w:p w14:paraId="3D415F36" w14:textId="3DC6CDA8" w:rsidR="00FA7E1C" w:rsidRDefault="00FA7E1C" w:rsidP="0095276C">
      <w:pPr>
        <w:spacing w:before="100" w:beforeAutospacing="1" w:after="240"/>
        <w:ind w:firstLine="0"/>
        <w:rPr>
          <w:color w:val="212121"/>
        </w:rPr>
      </w:pPr>
      <w:r>
        <w:rPr>
          <w:color w:val="212121"/>
        </w:rPr>
        <w:lastRenderedPageBreak/>
        <w:t>Appendix A: Interview protocol</w:t>
      </w:r>
    </w:p>
    <w:p w14:paraId="40B79E79" w14:textId="77777777" w:rsidR="00D5068D" w:rsidRPr="00222DEB" w:rsidRDefault="00D5068D" w:rsidP="00D5068D">
      <w:pPr>
        <w:overflowPunct w:val="0"/>
        <w:autoSpaceDE w:val="0"/>
        <w:autoSpaceDN w:val="0"/>
        <w:adjustRightInd w:val="0"/>
        <w:spacing w:before="60" w:after="60" w:line="360" w:lineRule="auto"/>
        <w:ind w:right="72" w:firstLine="0"/>
        <w:textAlignment w:val="baseline"/>
        <w:rPr>
          <w:b/>
          <w:bCs/>
        </w:rPr>
      </w:pPr>
      <w:r w:rsidRPr="00222DEB">
        <w:rPr>
          <w:b/>
          <w:bCs/>
        </w:rPr>
        <w:t>Interview outline and proposed questions</w:t>
      </w:r>
    </w:p>
    <w:p w14:paraId="5F476564" w14:textId="77777777" w:rsidR="00D5068D" w:rsidRPr="00222DEB" w:rsidRDefault="00D5068D" w:rsidP="00D5068D">
      <w:pPr>
        <w:overflowPunct w:val="0"/>
        <w:autoSpaceDE w:val="0"/>
        <w:autoSpaceDN w:val="0"/>
        <w:adjustRightInd w:val="0"/>
        <w:spacing w:before="60" w:after="60" w:line="360" w:lineRule="auto"/>
        <w:ind w:right="72" w:firstLine="0"/>
        <w:textAlignment w:val="baseline"/>
      </w:pPr>
      <w:r w:rsidRPr="00222DEB">
        <w:t>The interview should be relaxed, informal and open enabling the siblings to express their thoughts and feelings about their relationships with their brother or sister.</w:t>
      </w:r>
    </w:p>
    <w:p w14:paraId="51099A93" w14:textId="77777777" w:rsidR="00D5068D" w:rsidRPr="00222DEB" w:rsidRDefault="00D5068D" w:rsidP="00D5068D">
      <w:pPr>
        <w:overflowPunct w:val="0"/>
        <w:autoSpaceDE w:val="0"/>
        <w:autoSpaceDN w:val="0"/>
        <w:adjustRightInd w:val="0"/>
        <w:spacing w:before="60" w:after="60" w:line="360" w:lineRule="auto"/>
        <w:ind w:right="72"/>
        <w:textAlignment w:val="baseline"/>
      </w:pPr>
    </w:p>
    <w:p w14:paraId="787BCCCB" w14:textId="77777777" w:rsidR="00D5068D" w:rsidRPr="00222DEB" w:rsidRDefault="00D5068D" w:rsidP="00D5068D">
      <w:pPr>
        <w:overflowPunct w:val="0"/>
        <w:autoSpaceDE w:val="0"/>
        <w:autoSpaceDN w:val="0"/>
        <w:adjustRightInd w:val="0"/>
        <w:spacing w:before="60" w:after="60" w:line="360" w:lineRule="auto"/>
        <w:ind w:right="72" w:firstLine="0"/>
        <w:textAlignment w:val="baseline"/>
        <w:rPr>
          <w:b/>
          <w:bCs/>
        </w:rPr>
      </w:pPr>
      <w:r w:rsidRPr="00222DEB">
        <w:rPr>
          <w:b/>
          <w:bCs/>
        </w:rPr>
        <w:t xml:space="preserve">Opening </w:t>
      </w:r>
    </w:p>
    <w:p w14:paraId="406C8E51" w14:textId="77777777" w:rsidR="00D5068D" w:rsidRPr="00222DEB" w:rsidRDefault="00D5068D" w:rsidP="00D5068D">
      <w:pPr>
        <w:overflowPunct w:val="0"/>
        <w:autoSpaceDE w:val="0"/>
        <w:autoSpaceDN w:val="0"/>
        <w:adjustRightInd w:val="0"/>
        <w:spacing w:before="60" w:after="60" w:line="360" w:lineRule="auto"/>
        <w:ind w:right="72" w:firstLine="0"/>
        <w:textAlignment w:val="baseline"/>
      </w:pPr>
      <w:r w:rsidRPr="00222DEB">
        <w:t>Thank you for agreeing to take part and for meeting me today. As you know, I am interested in understanding the relationships between brothers / sisters (delete as appropriate) who have a brother / sister (delete as appropriate) with autism and who need a lot of care.</w:t>
      </w:r>
    </w:p>
    <w:p w14:paraId="1F9C9BF5" w14:textId="77777777" w:rsidR="00D5068D" w:rsidRPr="00222DEB" w:rsidRDefault="00D5068D" w:rsidP="00D5068D">
      <w:pPr>
        <w:overflowPunct w:val="0"/>
        <w:autoSpaceDE w:val="0"/>
        <w:autoSpaceDN w:val="0"/>
        <w:adjustRightInd w:val="0"/>
        <w:spacing w:before="60" w:after="60" w:line="360" w:lineRule="auto"/>
        <w:ind w:right="72" w:firstLine="0"/>
        <w:textAlignment w:val="baseline"/>
      </w:pPr>
      <w:r w:rsidRPr="00222DEB">
        <w:t>You can say whatever you want to me today, I’m going to ask you some questions but there are no right or wrong answers. This is all about you telling me about you and your brother / sister. You are one of about 12 to 15 people that I’ll be talking to over the next month and this is because everyone has a different experience.</w:t>
      </w:r>
    </w:p>
    <w:p w14:paraId="5617DA5F" w14:textId="77777777" w:rsidR="00D5068D" w:rsidRPr="00222DEB" w:rsidRDefault="00D5068D" w:rsidP="00D5068D">
      <w:pPr>
        <w:overflowPunct w:val="0"/>
        <w:autoSpaceDE w:val="0"/>
        <w:autoSpaceDN w:val="0"/>
        <w:adjustRightInd w:val="0"/>
        <w:spacing w:before="60" w:after="60" w:line="360" w:lineRule="auto"/>
        <w:ind w:right="72" w:firstLine="0"/>
        <w:textAlignment w:val="baseline"/>
      </w:pPr>
      <w:r w:rsidRPr="00222DEB">
        <w:t>I will be using this (show Dictaphone) to record this interview and then I’ll transcribe the recordings, that means I’ll write down everything you tell me today. They are anonymised so no one will be able to link the interview back to you. You can stop or withdraw at any time.</w:t>
      </w:r>
    </w:p>
    <w:p w14:paraId="6C215C94" w14:textId="77777777" w:rsidR="00D5068D" w:rsidRPr="00222DEB" w:rsidRDefault="00D5068D" w:rsidP="00D5068D">
      <w:pPr>
        <w:overflowPunct w:val="0"/>
        <w:autoSpaceDE w:val="0"/>
        <w:autoSpaceDN w:val="0"/>
        <w:adjustRightInd w:val="0"/>
        <w:spacing w:before="60" w:after="60" w:line="360" w:lineRule="auto"/>
        <w:ind w:right="72" w:firstLine="0"/>
        <w:textAlignment w:val="baseline"/>
      </w:pPr>
      <w:r w:rsidRPr="00222DEB">
        <w:t>Do you have any questions?</w:t>
      </w:r>
    </w:p>
    <w:p w14:paraId="56E99373" w14:textId="77777777" w:rsidR="00D5068D" w:rsidRPr="00222DEB" w:rsidRDefault="00D5068D" w:rsidP="00D5068D">
      <w:pPr>
        <w:overflowPunct w:val="0"/>
        <w:autoSpaceDE w:val="0"/>
        <w:autoSpaceDN w:val="0"/>
        <w:adjustRightInd w:val="0"/>
        <w:spacing w:before="60" w:after="60" w:line="360" w:lineRule="auto"/>
        <w:ind w:right="72"/>
        <w:textAlignment w:val="baseline"/>
      </w:pPr>
    </w:p>
    <w:p w14:paraId="59CA7C04" w14:textId="77777777" w:rsidR="00D5068D" w:rsidRPr="00222DEB" w:rsidRDefault="00D5068D" w:rsidP="00D5068D">
      <w:pPr>
        <w:overflowPunct w:val="0"/>
        <w:autoSpaceDE w:val="0"/>
        <w:autoSpaceDN w:val="0"/>
        <w:adjustRightInd w:val="0"/>
        <w:spacing w:before="60" w:after="60" w:line="360" w:lineRule="auto"/>
        <w:ind w:right="72" w:firstLine="0"/>
        <w:textAlignment w:val="baseline"/>
        <w:rPr>
          <w:b/>
          <w:bCs/>
        </w:rPr>
      </w:pPr>
      <w:r w:rsidRPr="00222DEB">
        <w:rPr>
          <w:b/>
          <w:bCs/>
        </w:rPr>
        <w:t>Interview outline</w:t>
      </w:r>
    </w:p>
    <w:p w14:paraId="48048C1B" w14:textId="77777777" w:rsidR="00D5068D" w:rsidRPr="00222DEB" w:rsidRDefault="00D5068D" w:rsidP="00D5068D">
      <w:pPr>
        <w:overflowPunct w:val="0"/>
        <w:autoSpaceDE w:val="0"/>
        <w:autoSpaceDN w:val="0"/>
        <w:adjustRightInd w:val="0"/>
        <w:spacing w:before="60" w:after="60" w:line="360" w:lineRule="auto"/>
        <w:ind w:right="72" w:firstLine="0"/>
        <w:textAlignment w:val="baseline"/>
      </w:pPr>
      <w:r w:rsidRPr="00222DEB">
        <w:t>Questions may include:</w:t>
      </w:r>
    </w:p>
    <w:p w14:paraId="717FBBCD" w14:textId="77777777" w:rsidR="00D5068D" w:rsidRDefault="00D5068D" w:rsidP="00D5068D">
      <w:pPr>
        <w:pStyle w:val="ListParagraph"/>
        <w:numPr>
          <w:ilvl w:val="0"/>
          <w:numId w:val="39"/>
        </w:numPr>
        <w:overflowPunct w:val="0"/>
        <w:autoSpaceDE w:val="0"/>
        <w:autoSpaceDN w:val="0"/>
        <w:adjustRightInd w:val="0"/>
        <w:spacing w:before="60" w:after="60" w:line="360" w:lineRule="auto"/>
        <w:ind w:right="72"/>
        <w:textAlignment w:val="baseline"/>
        <w:rPr>
          <w:lang w:eastAsia="en-GB"/>
        </w:rPr>
      </w:pPr>
      <w:r w:rsidRPr="00222DEB">
        <w:rPr>
          <w:lang w:eastAsia="en-GB"/>
        </w:rPr>
        <w:t>Tell me about you and your family, who lives here?</w:t>
      </w:r>
    </w:p>
    <w:p w14:paraId="4C549910" w14:textId="77777777" w:rsidR="00D5068D" w:rsidRPr="00222DEB" w:rsidRDefault="00D5068D" w:rsidP="00D5068D">
      <w:pPr>
        <w:pStyle w:val="ListParagraph"/>
        <w:overflowPunct w:val="0"/>
        <w:autoSpaceDE w:val="0"/>
        <w:autoSpaceDN w:val="0"/>
        <w:adjustRightInd w:val="0"/>
        <w:spacing w:before="60" w:after="60" w:line="360" w:lineRule="auto"/>
        <w:ind w:right="72"/>
        <w:textAlignment w:val="baseline"/>
        <w:rPr>
          <w:lang w:eastAsia="en-GB"/>
        </w:rPr>
      </w:pPr>
    </w:p>
    <w:p w14:paraId="6480E2BC" w14:textId="77777777" w:rsidR="00D5068D" w:rsidRDefault="00D5068D" w:rsidP="00D5068D">
      <w:pPr>
        <w:pStyle w:val="ListParagraph"/>
        <w:numPr>
          <w:ilvl w:val="0"/>
          <w:numId w:val="39"/>
        </w:numPr>
        <w:overflowPunct w:val="0"/>
        <w:autoSpaceDE w:val="0"/>
        <w:autoSpaceDN w:val="0"/>
        <w:adjustRightInd w:val="0"/>
        <w:spacing w:before="60" w:after="60" w:line="360" w:lineRule="auto"/>
        <w:ind w:right="72"/>
        <w:textAlignment w:val="baseline"/>
        <w:rPr>
          <w:lang w:eastAsia="en-GB"/>
        </w:rPr>
      </w:pPr>
      <w:r w:rsidRPr="00222DEB">
        <w:rPr>
          <w:lang w:eastAsia="en-GB"/>
        </w:rPr>
        <w:t>How would you describe your brother / sister to someone who doesn’t know them?</w:t>
      </w:r>
    </w:p>
    <w:p w14:paraId="3F874407" w14:textId="77777777" w:rsidR="00D5068D" w:rsidRPr="00F85CFE" w:rsidRDefault="00D5068D" w:rsidP="00D5068D">
      <w:pPr>
        <w:overflowPunct w:val="0"/>
        <w:autoSpaceDE w:val="0"/>
        <w:autoSpaceDN w:val="0"/>
        <w:adjustRightInd w:val="0"/>
        <w:spacing w:before="60" w:after="60" w:line="360" w:lineRule="auto"/>
        <w:ind w:right="72"/>
        <w:textAlignment w:val="baseline"/>
      </w:pPr>
    </w:p>
    <w:p w14:paraId="43499271" w14:textId="77777777" w:rsidR="00D5068D" w:rsidRPr="00222DEB" w:rsidRDefault="00D5068D" w:rsidP="00D5068D">
      <w:pPr>
        <w:pStyle w:val="ListParagraph"/>
        <w:numPr>
          <w:ilvl w:val="0"/>
          <w:numId w:val="39"/>
        </w:numPr>
        <w:overflowPunct w:val="0"/>
        <w:autoSpaceDE w:val="0"/>
        <w:autoSpaceDN w:val="0"/>
        <w:adjustRightInd w:val="0"/>
        <w:spacing w:before="60" w:after="60" w:line="360" w:lineRule="auto"/>
        <w:ind w:right="72"/>
        <w:textAlignment w:val="baseline"/>
        <w:rPr>
          <w:lang w:eastAsia="en-GB"/>
        </w:rPr>
      </w:pPr>
      <w:r w:rsidRPr="00222DEB">
        <w:rPr>
          <w:lang w:eastAsia="en-GB"/>
        </w:rPr>
        <w:t>Tell me about living with X; What’s it like being X’s brother or sister.</w:t>
      </w:r>
    </w:p>
    <w:p w14:paraId="7883C0FB" w14:textId="77777777" w:rsidR="00D5068D" w:rsidRPr="00222DEB" w:rsidRDefault="00D5068D" w:rsidP="00D5068D">
      <w:pPr>
        <w:overflowPunct w:val="0"/>
        <w:autoSpaceDE w:val="0"/>
        <w:autoSpaceDN w:val="0"/>
        <w:adjustRightInd w:val="0"/>
        <w:spacing w:before="60" w:after="60" w:line="360" w:lineRule="auto"/>
        <w:ind w:right="72"/>
        <w:textAlignment w:val="baseline"/>
      </w:pPr>
      <w:r w:rsidRPr="00222DEB">
        <w:t xml:space="preserve">Prompt: </w:t>
      </w:r>
    </w:p>
    <w:p w14:paraId="718F4568" w14:textId="77777777" w:rsidR="00D5068D" w:rsidRPr="00222DEB" w:rsidRDefault="00D5068D" w:rsidP="00D5068D">
      <w:pPr>
        <w:overflowPunct w:val="0"/>
        <w:autoSpaceDE w:val="0"/>
        <w:autoSpaceDN w:val="0"/>
        <w:adjustRightInd w:val="0"/>
        <w:spacing w:before="60" w:after="60" w:line="360" w:lineRule="auto"/>
        <w:ind w:right="72"/>
        <w:textAlignment w:val="baseline"/>
      </w:pPr>
      <w:r w:rsidRPr="00222DEB">
        <w:t xml:space="preserve">What are the best bits? </w:t>
      </w:r>
    </w:p>
    <w:p w14:paraId="20669A19" w14:textId="77777777" w:rsidR="00D5068D" w:rsidRPr="00222DEB" w:rsidRDefault="00D5068D" w:rsidP="00D5068D">
      <w:pPr>
        <w:overflowPunct w:val="0"/>
        <w:autoSpaceDE w:val="0"/>
        <w:autoSpaceDN w:val="0"/>
        <w:adjustRightInd w:val="0"/>
        <w:spacing w:before="60" w:after="60" w:line="360" w:lineRule="auto"/>
        <w:ind w:right="72"/>
        <w:textAlignment w:val="baseline"/>
      </w:pPr>
      <w:r w:rsidRPr="00222DEB">
        <w:lastRenderedPageBreak/>
        <w:t>Are there any difficult bits?</w:t>
      </w:r>
    </w:p>
    <w:p w14:paraId="1B32798A" w14:textId="77777777" w:rsidR="00D5068D" w:rsidRDefault="00D5068D" w:rsidP="00D5068D">
      <w:pPr>
        <w:spacing w:line="360" w:lineRule="auto"/>
      </w:pPr>
      <w:r w:rsidRPr="00222DEB">
        <w:t>What helps you handle difficult bits? Who helps? Does that work?</w:t>
      </w:r>
    </w:p>
    <w:p w14:paraId="7A6D6F68" w14:textId="77777777" w:rsidR="00D5068D" w:rsidRPr="00222DEB" w:rsidRDefault="00D5068D" w:rsidP="00D5068D">
      <w:pPr>
        <w:spacing w:line="360" w:lineRule="auto"/>
      </w:pPr>
    </w:p>
    <w:p w14:paraId="5357E589" w14:textId="77777777" w:rsidR="00D5068D" w:rsidRPr="00222DEB" w:rsidRDefault="00D5068D" w:rsidP="00D5068D">
      <w:pPr>
        <w:pStyle w:val="ListParagraph"/>
        <w:numPr>
          <w:ilvl w:val="0"/>
          <w:numId w:val="39"/>
        </w:numPr>
        <w:spacing w:after="160" w:line="360" w:lineRule="auto"/>
      </w:pPr>
      <w:r w:rsidRPr="00222DEB">
        <w:t>How does your brother/sister behave towards you?/How do you get on?</w:t>
      </w:r>
    </w:p>
    <w:p w14:paraId="6E0DA33D" w14:textId="77777777" w:rsidR="00D5068D" w:rsidRDefault="00D5068D" w:rsidP="00D5068D">
      <w:pPr>
        <w:spacing w:line="360" w:lineRule="auto"/>
        <w:ind w:left="360" w:firstLine="360"/>
      </w:pPr>
      <w:r>
        <w:t>Prompt:</w:t>
      </w:r>
    </w:p>
    <w:p w14:paraId="1C3C5FA3" w14:textId="77777777" w:rsidR="00D5068D" w:rsidRDefault="00D5068D" w:rsidP="00D5068D">
      <w:pPr>
        <w:spacing w:line="360" w:lineRule="auto"/>
        <w:ind w:left="360" w:firstLine="360"/>
      </w:pPr>
      <w:r w:rsidRPr="00222DEB">
        <w:t xml:space="preserve">How does it make you feel to be with your brother/sister?   </w:t>
      </w:r>
    </w:p>
    <w:p w14:paraId="532DA916" w14:textId="77777777" w:rsidR="00D5068D" w:rsidRPr="00222DEB" w:rsidRDefault="00D5068D" w:rsidP="00D5068D">
      <w:pPr>
        <w:spacing w:line="360" w:lineRule="auto"/>
        <w:ind w:left="360" w:firstLine="360"/>
      </w:pPr>
      <w:r w:rsidRPr="00222DEB">
        <w:t xml:space="preserve">  </w:t>
      </w:r>
    </w:p>
    <w:p w14:paraId="19BC85AA" w14:textId="77777777" w:rsidR="00D5068D" w:rsidRPr="00222DEB" w:rsidRDefault="00D5068D" w:rsidP="00D5068D">
      <w:pPr>
        <w:pStyle w:val="ListParagraph"/>
        <w:numPr>
          <w:ilvl w:val="0"/>
          <w:numId w:val="39"/>
        </w:numPr>
        <w:overflowPunct w:val="0"/>
        <w:autoSpaceDE w:val="0"/>
        <w:autoSpaceDN w:val="0"/>
        <w:adjustRightInd w:val="0"/>
        <w:spacing w:before="60" w:after="60" w:line="360" w:lineRule="auto"/>
        <w:ind w:right="72"/>
        <w:textAlignment w:val="baseline"/>
        <w:rPr>
          <w:lang w:eastAsia="en-GB"/>
        </w:rPr>
      </w:pPr>
      <w:r w:rsidRPr="00222DEB">
        <w:rPr>
          <w:lang w:eastAsia="en-GB"/>
        </w:rPr>
        <w:t>Do you spend much time with your brother / sister?</w:t>
      </w:r>
    </w:p>
    <w:p w14:paraId="706087F9" w14:textId="77777777" w:rsidR="00D5068D" w:rsidRPr="00222DEB" w:rsidRDefault="00D5068D" w:rsidP="00D5068D">
      <w:pPr>
        <w:spacing w:line="360" w:lineRule="auto"/>
      </w:pPr>
      <w:r w:rsidRPr="00222DEB">
        <w:t xml:space="preserve">Prompt: </w:t>
      </w:r>
    </w:p>
    <w:p w14:paraId="424D44A8" w14:textId="77777777" w:rsidR="00D5068D" w:rsidRPr="00222DEB" w:rsidRDefault="00D5068D" w:rsidP="00D5068D">
      <w:pPr>
        <w:spacing w:line="360" w:lineRule="auto"/>
      </w:pPr>
      <w:r w:rsidRPr="00222DEB">
        <w:t>What do you do together OR Why is that?</w:t>
      </w:r>
    </w:p>
    <w:p w14:paraId="294FBBC5" w14:textId="287031B7" w:rsidR="00D5068D" w:rsidRPr="00222DEB" w:rsidRDefault="00D5068D" w:rsidP="00D5068D">
      <w:pPr>
        <w:spacing w:line="360" w:lineRule="auto"/>
      </w:pPr>
      <w:r w:rsidRPr="00222DEB">
        <w:t>What else do you do together?</w:t>
      </w:r>
    </w:p>
    <w:p w14:paraId="72E34D21" w14:textId="77777777" w:rsidR="00D5068D" w:rsidRPr="00222DEB" w:rsidRDefault="00D5068D" w:rsidP="00D5068D">
      <w:pPr>
        <w:spacing w:line="360" w:lineRule="auto"/>
        <w:ind w:left="360" w:firstLine="360"/>
      </w:pPr>
      <w:r w:rsidRPr="00222DEB">
        <w:t xml:space="preserve">What do you do together with your parent(s)/other brothers and sisters? </w:t>
      </w:r>
    </w:p>
    <w:p w14:paraId="1512DFA8" w14:textId="77777777" w:rsidR="00D5068D" w:rsidRPr="00222DEB" w:rsidRDefault="00D5068D" w:rsidP="00D5068D">
      <w:pPr>
        <w:spacing w:line="360" w:lineRule="auto"/>
      </w:pPr>
      <w:r w:rsidRPr="00222DEB">
        <w:t>What did you do together last weekend?</w:t>
      </w:r>
    </w:p>
    <w:p w14:paraId="101ADC78" w14:textId="77777777" w:rsidR="00D5068D" w:rsidRPr="00222DEB" w:rsidRDefault="00D5068D" w:rsidP="00D5068D">
      <w:pPr>
        <w:pStyle w:val="ListParagraph"/>
        <w:spacing w:line="360" w:lineRule="auto"/>
      </w:pPr>
    </w:p>
    <w:p w14:paraId="7188900D" w14:textId="77777777" w:rsidR="00D5068D" w:rsidRPr="00222DEB" w:rsidRDefault="00D5068D" w:rsidP="00D5068D">
      <w:pPr>
        <w:pStyle w:val="ListParagraph"/>
        <w:numPr>
          <w:ilvl w:val="0"/>
          <w:numId w:val="39"/>
        </w:numPr>
        <w:overflowPunct w:val="0"/>
        <w:autoSpaceDE w:val="0"/>
        <w:autoSpaceDN w:val="0"/>
        <w:adjustRightInd w:val="0"/>
        <w:spacing w:before="60" w:after="60" w:line="360" w:lineRule="auto"/>
        <w:ind w:right="72"/>
        <w:textAlignment w:val="baseline"/>
        <w:rPr>
          <w:lang w:eastAsia="en-GB"/>
        </w:rPr>
      </w:pPr>
      <w:r w:rsidRPr="00222DEB">
        <w:rPr>
          <w:lang w:eastAsia="en-GB"/>
        </w:rPr>
        <w:t>Do you spend lots of time with you friends?</w:t>
      </w:r>
    </w:p>
    <w:p w14:paraId="1F0B4639" w14:textId="77777777" w:rsidR="00D5068D" w:rsidRPr="00222DEB" w:rsidRDefault="00D5068D" w:rsidP="00D5068D">
      <w:pPr>
        <w:overflowPunct w:val="0"/>
        <w:autoSpaceDE w:val="0"/>
        <w:autoSpaceDN w:val="0"/>
        <w:adjustRightInd w:val="0"/>
        <w:spacing w:before="60" w:after="60" w:line="360" w:lineRule="auto"/>
        <w:ind w:right="72"/>
        <w:textAlignment w:val="baseline"/>
      </w:pPr>
      <w:r w:rsidRPr="00222DEB">
        <w:t xml:space="preserve">Prompt: </w:t>
      </w:r>
    </w:p>
    <w:p w14:paraId="0E91CA28" w14:textId="77777777" w:rsidR="00D5068D" w:rsidRPr="00222DEB" w:rsidRDefault="00D5068D" w:rsidP="00D5068D">
      <w:pPr>
        <w:overflowPunct w:val="0"/>
        <w:autoSpaceDE w:val="0"/>
        <w:autoSpaceDN w:val="0"/>
        <w:adjustRightInd w:val="0"/>
        <w:spacing w:before="60" w:after="60" w:line="360" w:lineRule="auto"/>
        <w:ind w:right="72"/>
        <w:textAlignment w:val="baseline"/>
      </w:pPr>
      <w:r w:rsidRPr="00222DEB">
        <w:t>Why do you think that is?</w:t>
      </w:r>
    </w:p>
    <w:p w14:paraId="0A052505" w14:textId="77777777" w:rsidR="00D5068D" w:rsidRPr="00222DEB" w:rsidRDefault="00D5068D" w:rsidP="00D5068D">
      <w:pPr>
        <w:overflowPunct w:val="0"/>
        <w:autoSpaceDE w:val="0"/>
        <w:autoSpaceDN w:val="0"/>
        <w:adjustRightInd w:val="0"/>
        <w:spacing w:before="60" w:after="60" w:line="360" w:lineRule="auto"/>
        <w:ind w:right="72"/>
        <w:textAlignment w:val="baseline"/>
      </w:pPr>
      <w:r w:rsidRPr="00222DEB">
        <w:t>Do your friends come to your house?</w:t>
      </w:r>
    </w:p>
    <w:p w14:paraId="0269E50C" w14:textId="77777777" w:rsidR="00D5068D" w:rsidRDefault="00D5068D" w:rsidP="00D5068D">
      <w:pPr>
        <w:overflowPunct w:val="0"/>
        <w:autoSpaceDE w:val="0"/>
        <w:autoSpaceDN w:val="0"/>
        <w:adjustRightInd w:val="0"/>
        <w:spacing w:before="60" w:after="60" w:line="360" w:lineRule="auto"/>
        <w:ind w:right="72"/>
        <w:textAlignment w:val="baseline"/>
      </w:pPr>
      <w:r w:rsidRPr="00222DEB">
        <w:t>Do you friends spend time with your brother / sister too?</w:t>
      </w:r>
    </w:p>
    <w:p w14:paraId="3384A1A0" w14:textId="77777777" w:rsidR="00D5068D" w:rsidRPr="00222DEB" w:rsidRDefault="00D5068D" w:rsidP="00D5068D">
      <w:pPr>
        <w:pStyle w:val="ListParagraph"/>
        <w:overflowPunct w:val="0"/>
        <w:autoSpaceDE w:val="0"/>
        <w:autoSpaceDN w:val="0"/>
        <w:adjustRightInd w:val="0"/>
        <w:spacing w:before="60" w:after="60" w:line="360" w:lineRule="auto"/>
        <w:ind w:right="72"/>
        <w:textAlignment w:val="baseline"/>
        <w:rPr>
          <w:lang w:eastAsia="en-GB"/>
        </w:rPr>
      </w:pPr>
    </w:p>
    <w:p w14:paraId="02394DAC" w14:textId="77777777" w:rsidR="00D5068D" w:rsidRPr="00222DEB" w:rsidRDefault="00D5068D" w:rsidP="00D5068D">
      <w:pPr>
        <w:pStyle w:val="ListParagraph"/>
        <w:numPr>
          <w:ilvl w:val="0"/>
          <w:numId w:val="39"/>
        </w:numPr>
        <w:spacing w:after="160" w:line="360" w:lineRule="auto"/>
      </w:pPr>
      <w:r w:rsidRPr="00222DEB">
        <w:t>Do you think things between you and your brother/sister are the same now as when you were younger, or are they different?</w:t>
      </w:r>
      <w:r w:rsidRPr="00222DEB">
        <w:br/>
        <w:t xml:space="preserve">Prompt: </w:t>
      </w:r>
    </w:p>
    <w:p w14:paraId="6B658218" w14:textId="77777777" w:rsidR="00D5068D" w:rsidRPr="00222DEB" w:rsidRDefault="00D5068D" w:rsidP="00D5068D">
      <w:pPr>
        <w:spacing w:line="360" w:lineRule="auto"/>
      </w:pPr>
      <w:r w:rsidRPr="00222DEB">
        <w:t>How are they different?</w:t>
      </w:r>
    </w:p>
    <w:p w14:paraId="303CBEEB" w14:textId="77777777" w:rsidR="00D5068D" w:rsidRPr="00222DEB" w:rsidRDefault="00D5068D" w:rsidP="00D5068D">
      <w:pPr>
        <w:pStyle w:val="ListParagraph"/>
        <w:spacing w:line="360" w:lineRule="auto"/>
      </w:pPr>
    </w:p>
    <w:p w14:paraId="257512DE" w14:textId="77777777" w:rsidR="00D5068D" w:rsidRPr="00222DEB" w:rsidRDefault="00D5068D" w:rsidP="00D5068D">
      <w:pPr>
        <w:pStyle w:val="ListParagraph"/>
        <w:numPr>
          <w:ilvl w:val="0"/>
          <w:numId w:val="39"/>
        </w:numPr>
        <w:spacing w:after="160" w:line="360" w:lineRule="auto"/>
      </w:pPr>
      <w:r w:rsidRPr="00222DEB">
        <w:t>Is there anything you would want to be different about how things are between you and your brother/sister, or is everything okay as it is?</w:t>
      </w:r>
    </w:p>
    <w:p w14:paraId="17618BCB" w14:textId="77777777" w:rsidR="00D5068D" w:rsidRPr="00F85CFE" w:rsidRDefault="00D5068D" w:rsidP="00D5068D">
      <w:pPr>
        <w:spacing w:line="360" w:lineRule="auto"/>
      </w:pPr>
      <w:r w:rsidRPr="00F85CFE">
        <w:t xml:space="preserve">Prompt: </w:t>
      </w:r>
    </w:p>
    <w:p w14:paraId="143CA69E" w14:textId="77777777" w:rsidR="00D5068D" w:rsidRPr="00F85CFE" w:rsidRDefault="00D5068D" w:rsidP="00D5068D">
      <w:pPr>
        <w:spacing w:line="360" w:lineRule="auto"/>
      </w:pPr>
      <w:r w:rsidRPr="00F85CFE">
        <w:t xml:space="preserve">Do you and your brother / sister </w:t>
      </w:r>
      <w:r>
        <w:t xml:space="preserve">ever </w:t>
      </w:r>
      <w:r w:rsidRPr="00F85CFE">
        <w:t>fight / quarrel?</w:t>
      </w:r>
    </w:p>
    <w:p w14:paraId="75D0B3E4" w14:textId="77777777" w:rsidR="00D5068D" w:rsidRPr="00F85CFE" w:rsidRDefault="00D5068D" w:rsidP="00D5068D">
      <w:pPr>
        <w:spacing w:line="360" w:lineRule="auto"/>
      </w:pPr>
      <w:r w:rsidRPr="00222DEB">
        <w:t>Why do you think that is?</w:t>
      </w:r>
    </w:p>
    <w:p w14:paraId="62923061" w14:textId="77777777" w:rsidR="00D5068D" w:rsidRPr="00222DEB" w:rsidRDefault="00D5068D" w:rsidP="00D5068D">
      <w:pPr>
        <w:pStyle w:val="ListParagraph"/>
        <w:spacing w:line="360" w:lineRule="auto"/>
      </w:pPr>
    </w:p>
    <w:p w14:paraId="1D56F180" w14:textId="77777777" w:rsidR="00D5068D" w:rsidRPr="00222DEB" w:rsidRDefault="00D5068D" w:rsidP="00D5068D">
      <w:pPr>
        <w:pStyle w:val="ListParagraph"/>
        <w:numPr>
          <w:ilvl w:val="0"/>
          <w:numId w:val="39"/>
        </w:numPr>
        <w:overflowPunct w:val="0"/>
        <w:autoSpaceDE w:val="0"/>
        <w:autoSpaceDN w:val="0"/>
        <w:adjustRightInd w:val="0"/>
        <w:spacing w:before="60" w:after="60" w:line="360" w:lineRule="auto"/>
        <w:ind w:right="72"/>
        <w:textAlignment w:val="baseline"/>
        <w:rPr>
          <w:lang w:eastAsia="en-GB"/>
        </w:rPr>
      </w:pPr>
      <w:r w:rsidRPr="00222DEB">
        <w:rPr>
          <w:lang w:eastAsia="en-GB"/>
        </w:rPr>
        <w:lastRenderedPageBreak/>
        <w:t>Is there anything else you’d like to tell me about you and your brother / sister?</w:t>
      </w:r>
    </w:p>
    <w:p w14:paraId="2B7B836F" w14:textId="77777777" w:rsidR="00D5068D" w:rsidRPr="00222DEB" w:rsidRDefault="00D5068D" w:rsidP="00D5068D">
      <w:pPr>
        <w:pStyle w:val="ListParagraph"/>
        <w:overflowPunct w:val="0"/>
        <w:autoSpaceDE w:val="0"/>
        <w:autoSpaceDN w:val="0"/>
        <w:adjustRightInd w:val="0"/>
        <w:spacing w:before="60" w:after="60" w:line="360" w:lineRule="auto"/>
        <w:ind w:right="72"/>
        <w:textAlignment w:val="baseline"/>
        <w:rPr>
          <w:lang w:eastAsia="en-GB"/>
        </w:rPr>
      </w:pPr>
    </w:p>
    <w:p w14:paraId="3C6DFB30" w14:textId="77777777" w:rsidR="00D5068D" w:rsidRPr="00222DEB" w:rsidRDefault="00D5068D" w:rsidP="00D5068D">
      <w:pPr>
        <w:pStyle w:val="ListParagraph"/>
        <w:spacing w:line="360" w:lineRule="auto"/>
        <w:ind w:firstLine="0"/>
      </w:pPr>
      <w:r w:rsidRPr="00222DEB">
        <w:t>[note: if diagnosis is raised by the child, could ask about: how they would explain diagnosis to others; what support they get/they would like]</w:t>
      </w:r>
    </w:p>
    <w:p w14:paraId="624A2D50"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52B93DD6"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27862A89"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611AA3E8"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560EE8D3"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1506D5EC"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42498E75"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1AEB0289"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44CD080D"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08BAC31A"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7FDB70E4" w14:textId="77777777" w:rsidR="00D5068D" w:rsidRPr="00222DEB" w:rsidRDefault="00D5068D" w:rsidP="00D5068D">
      <w:pPr>
        <w:overflowPunct w:val="0"/>
        <w:autoSpaceDE w:val="0"/>
        <w:autoSpaceDN w:val="0"/>
        <w:adjustRightInd w:val="0"/>
        <w:spacing w:before="60" w:after="60" w:line="276" w:lineRule="auto"/>
        <w:ind w:right="72"/>
        <w:textAlignment w:val="baseline"/>
      </w:pPr>
    </w:p>
    <w:p w14:paraId="53614191" w14:textId="77777777" w:rsidR="00FA7E1C" w:rsidRPr="0095276C" w:rsidRDefault="00FA7E1C" w:rsidP="0095276C">
      <w:pPr>
        <w:spacing w:before="100" w:beforeAutospacing="1" w:after="240"/>
        <w:ind w:firstLine="0"/>
        <w:rPr>
          <w:color w:val="212121"/>
        </w:rPr>
      </w:pPr>
    </w:p>
    <w:p w14:paraId="6DF6FA2B" w14:textId="35FC9AB8" w:rsidR="00A92E94" w:rsidRPr="00A92E94" w:rsidRDefault="00A92E94" w:rsidP="004C74B3">
      <w:pPr>
        <w:ind w:firstLine="0"/>
      </w:pPr>
    </w:p>
    <w:p w14:paraId="2B3F9314" w14:textId="77777777" w:rsidR="00ED3492" w:rsidRPr="0044582E" w:rsidRDefault="00ED3492" w:rsidP="004C74B3">
      <w:pPr>
        <w:ind w:firstLine="0"/>
        <w:rPr>
          <w:b/>
          <w:bCs/>
        </w:rPr>
      </w:pPr>
    </w:p>
    <w:sectPr w:rsidR="00ED3492" w:rsidRPr="0044582E" w:rsidSect="006C4C5C">
      <w:headerReference w:type="even" r:id="rId34"/>
      <w:headerReference w:type="default" r:id="rId3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CAAAB" w14:textId="77777777" w:rsidR="00CD4A1E" w:rsidRDefault="00CD4A1E" w:rsidP="000643A3">
      <w:r>
        <w:separator/>
      </w:r>
    </w:p>
  </w:endnote>
  <w:endnote w:type="continuationSeparator" w:id="0">
    <w:p w14:paraId="7CABA09F" w14:textId="77777777" w:rsidR="00CD4A1E" w:rsidRDefault="00CD4A1E" w:rsidP="0006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B16AC" w14:textId="77777777" w:rsidR="00CD4A1E" w:rsidRDefault="00CD4A1E" w:rsidP="000643A3">
      <w:r>
        <w:separator/>
      </w:r>
    </w:p>
  </w:footnote>
  <w:footnote w:type="continuationSeparator" w:id="0">
    <w:p w14:paraId="446AD24D" w14:textId="77777777" w:rsidR="00CD4A1E" w:rsidRDefault="00CD4A1E" w:rsidP="0006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B3413" w14:textId="77777777" w:rsidR="00090AE7" w:rsidRDefault="00090AE7" w:rsidP="006C4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B918A" w14:textId="77777777" w:rsidR="00090AE7" w:rsidRDefault="00090AE7" w:rsidP="000643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F0A07" w14:textId="74DBC86C" w:rsidR="00090AE7" w:rsidRDefault="00090AE7" w:rsidP="006C4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2B15">
      <w:rPr>
        <w:rStyle w:val="PageNumber"/>
        <w:noProof/>
      </w:rPr>
      <w:t>2</w:t>
    </w:r>
    <w:r>
      <w:rPr>
        <w:rStyle w:val="PageNumber"/>
      </w:rPr>
      <w:fldChar w:fldCharType="end"/>
    </w:r>
  </w:p>
  <w:p w14:paraId="73ABFB8D" w14:textId="1B11A386" w:rsidR="007F14A9" w:rsidRPr="00434124" w:rsidRDefault="007F14A9" w:rsidP="00E85E15">
    <w:pPr>
      <w:pStyle w:val="Header"/>
      <w:ind w:right="360" w:firstLine="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B57E8"/>
    <w:multiLevelType w:val="multilevel"/>
    <w:tmpl w:val="722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E7BB5"/>
    <w:multiLevelType w:val="multilevel"/>
    <w:tmpl w:val="54BC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57772"/>
    <w:multiLevelType w:val="multilevel"/>
    <w:tmpl w:val="270C7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F6243"/>
    <w:multiLevelType w:val="multilevel"/>
    <w:tmpl w:val="EDC2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A75CE"/>
    <w:multiLevelType w:val="multilevel"/>
    <w:tmpl w:val="836A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34E2A"/>
    <w:multiLevelType w:val="hybridMultilevel"/>
    <w:tmpl w:val="CD4E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63A9"/>
    <w:multiLevelType w:val="hybridMultilevel"/>
    <w:tmpl w:val="56CE6FF4"/>
    <w:lvl w:ilvl="0" w:tplc="D93A3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4307A5"/>
    <w:multiLevelType w:val="multilevel"/>
    <w:tmpl w:val="F72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17678"/>
    <w:multiLevelType w:val="hybridMultilevel"/>
    <w:tmpl w:val="989069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4A1C45"/>
    <w:multiLevelType w:val="multilevel"/>
    <w:tmpl w:val="91B6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80223"/>
    <w:multiLevelType w:val="hybridMultilevel"/>
    <w:tmpl w:val="78A6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57538"/>
    <w:multiLevelType w:val="multilevel"/>
    <w:tmpl w:val="72AC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D31BA"/>
    <w:multiLevelType w:val="multilevel"/>
    <w:tmpl w:val="E170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3331B"/>
    <w:multiLevelType w:val="hybridMultilevel"/>
    <w:tmpl w:val="E1727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5341F6"/>
    <w:multiLevelType w:val="multilevel"/>
    <w:tmpl w:val="566E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D617E"/>
    <w:multiLevelType w:val="multilevel"/>
    <w:tmpl w:val="CE16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E070F"/>
    <w:multiLevelType w:val="multilevel"/>
    <w:tmpl w:val="EFD2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238BF"/>
    <w:multiLevelType w:val="multilevel"/>
    <w:tmpl w:val="5CD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54F27"/>
    <w:multiLevelType w:val="multilevel"/>
    <w:tmpl w:val="C718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83CE7"/>
    <w:multiLevelType w:val="multilevel"/>
    <w:tmpl w:val="628C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811D2"/>
    <w:multiLevelType w:val="multilevel"/>
    <w:tmpl w:val="A5F0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C5C6C"/>
    <w:multiLevelType w:val="multilevel"/>
    <w:tmpl w:val="A90A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E07EE0"/>
    <w:multiLevelType w:val="hybridMultilevel"/>
    <w:tmpl w:val="76A0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C59C3"/>
    <w:multiLevelType w:val="multilevel"/>
    <w:tmpl w:val="9922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67532"/>
    <w:multiLevelType w:val="hybridMultilevel"/>
    <w:tmpl w:val="9FC4C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9A0E81"/>
    <w:multiLevelType w:val="multilevel"/>
    <w:tmpl w:val="43BC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21D2D"/>
    <w:multiLevelType w:val="multilevel"/>
    <w:tmpl w:val="04BE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41D11"/>
    <w:multiLevelType w:val="multilevel"/>
    <w:tmpl w:val="72CC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501A1"/>
    <w:multiLevelType w:val="multilevel"/>
    <w:tmpl w:val="4A9A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54DAE"/>
    <w:multiLevelType w:val="multilevel"/>
    <w:tmpl w:val="7FE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503D2"/>
    <w:multiLevelType w:val="hybridMultilevel"/>
    <w:tmpl w:val="8DE4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73ECF"/>
    <w:multiLevelType w:val="hybridMultilevel"/>
    <w:tmpl w:val="68EA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474827"/>
    <w:multiLevelType w:val="hybridMultilevel"/>
    <w:tmpl w:val="6610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76205"/>
    <w:multiLevelType w:val="hybridMultilevel"/>
    <w:tmpl w:val="DAE877E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15927"/>
    <w:multiLevelType w:val="hybridMultilevel"/>
    <w:tmpl w:val="D63AE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C0397"/>
    <w:multiLevelType w:val="multilevel"/>
    <w:tmpl w:val="D7CC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0477B"/>
    <w:multiLevelType w:val="multilevel"/>
    <w:tmpl w:val="EC7E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03EDA"/>
    <w:multiLevelType w:val="hybridMultilevel"/>
    <w:tmpl w:val="B9F445C6"/>
    <w:lvl w:ilvl="0" w:tplc="CFEE90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452188">
    <w:abstractNumId w:val="0"/>
  </w:num>
  <w:num w:numId="2" w16cid:durableId="107429981">
    <w:abstractNumId w:val="1"/>
  </w:num>
  <w:num w:numId="3" w16cid:durableId="874930808">
    <w:abstractNumId w:val="12"/>
  </w:num>
  <w:num w:numId="4" w16cid:durableId="725639575">
    <w:abstractNumId w:val="38"/>
  </w:num>
  <w:num w:numId="5" w16cid:durableId="1151870537">
    <w:abstractNumId w:val="32"/>
  </w:num>
  <w:num w:numId="6" w16cid:durableId="504134749">
    <w:abstractNumId w:val="34"/>
  </w:num>
  <w:num w:numId="7" w16cid:durableId="1959067840">
    <w:abstractNumId w:val="26"/>
  </w:num>
  <w:num w:numId="8" w16cid:durableId="434640902">
    <w:abstractNumId w:val="24"/>
  </w:num>
  <w:num w:numId="9" w16cid:durableId="881940279">
    <w:abstractNumId w:val="36"/>
  </w:num>
  <w:num w:numId="10" w16cid:durableId="161237702">
    <w:abstractNumId w:val="30"/>
  </w:num>
  <w:num w:numId="11" w16cid:durableId="1944802233">
    <w:abstractNumId w:val="4"/>
  </w:num>
  <w:num w:numId="12" w16cid:durableId="1530796469">
    <w:abstractNumId w:val="14"/>
  </w:num>
  <w:num w:numId="13" w16cid:durableId="1619871733">
    <w:abstractNumId w:val="35"/>
  </w:num>
  <w:num w:numId="14" w16cid:durableId="316571050">
    <w:abstractNumId w:val="39"/>
  </w:num>
  <w:num w:numId="15" w16cid:durableId="556623567">
    <w:abstractNumId w:val="8"/>
  </w:num>
  <w:num w:numId="16" w16cid:durableId="2042657748">
    <w:abstractNumId w:val="33"/>
  </w:num>
  <w:num w:numId="17" w16cid:durableId="738598375">
    <w:abstractNumId w:val="15"/>
  </w:num>
  <w:num w:numId="18" w16cid:durableId="1387146786">
    <w:abstractNumId w:val="37"/>
  </w:num>
  <w:num w:numId="19" w16cid:durableId="583149424">
    <w:abstractNumId w:val="18"/>
  </w:num>
  <w:num w:numId="20" w16cid:durableId="617835000">
    <w:abstractNumId w:val="6"/>
  </w:num>
  <w:num w:numId="21" w16cid:durableId="1699503061">
    <w:abstractNumId w:val="5"/>
  </w:num>
  <w:num w:numId="22" w16cid:durableId="1406300118">
    <w:abstractNumId w:val="31"/>
  </w:num>
  <w:num w:numId="23" w16cid:durableId="1476485372">
    <w:abstractNumId w:val="3"/>
  </w:num>
  <w:num w:numId="24" w16cid:durableId="1245534056">
    <w:abstractNumId w:val="11"/>
  </w:num>
  <w:num w:numId="25" w16cid:durableId="1677416644">
    <w:abstractNumId w:val="13"/>
  </w:num>
  <w:num w:numId="26" w16cid:durableId="997609463">
    <w:abstractNumId w:val="28"/>
  </w:num>
  <w:num w:numId="27" w16cid:durableId="1702317370">
    <w:abstractNumId w:val="17"/>
  </w:num>
  <w:num w:numId="28" w16cid:durableId="1840971974">
    <w:abstractNumId w:val="19"/>
  </w:num>
  <w:num w:numId="29" w16cid:durableId="1940940027">
    <w:abstractNumId w:val="16"/>
  </w:num>
  <w:num w:numId="30" w16cid:durableId="1349403749">
    <w:abstractNumId w:val="29"/>
  </w:num>
  <w:num w:numId="31" w16cid:durableId="1604993992">
    <w:abstractNumId w:val="21"/>
  </w:num>
  <w:num w:numId="32" w16cid:durableId="287400673">
    <w:abstractNumId w:val="22"/>
  </w:num>
  <w:num w:numId="33" w16cid:durableId="1986353695">
    <w:abstractNumId w:val="25"/>
  </w:num>
  <w:num w:numId="34" w16cid:durableId="1072578852">
    <w:abstractNumId w:val="9"/>
  </w:num>
  <w:num w:numId="35" w16cid:durableId="149057388">
    <w:abstractNumId w:val="2"/>
  </w:num>
  <w:num w:numId="36" w16cid:durableId="510267544">
    <w:abstractNumId w:val="27"/>
  </w:num>
  <w:num w:numId="37" w16cid:durableId="421224429">
    <w:abstractNumId w:val="20"/>
  </w:num>
  <w:num w:numId="38" w16cid:durableId="1259365093">
    <w:abstractNumId w:val="23"/>
  </w:num>
  <w:num w:numId="39" w16cid:durableId="379788882">
    <w:abstractNumId w:val="10"/>
  </w:num>
  <w:num w:numId="40" w16cid:durableId="856385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86"/>
    <w:rsid w:val="0000049E"/>
    <w:rsid w:val="00000627"/>
    <w:rsid w:val="0000072E"/>
    <w:rsid w:val="000007C5"/>
    <w:rsid w:val="00001D72"/>
    <w:rsid w:val="00004B3E"/>
    <w:rsid w:val="00006F14"/>
    <w:rsid w:val="00006FDC"/>
    <w:rsid w:val="000109D4"/>
    <w:rsid w:val="000137C2"/>
    <w:rsid w:val="00015254"/>
    <w:rsid w:val="0002457C"/>
    <w:rsid w:val="00024DEF"/>
    <w:rsid w:val="00030A2A"/>
    <w:rsid w:val="00031538"/>
    <w:rsid w:val="00031A82"/>
    <w:rsid w:val="000334EE"/>
    <w:rsid w:val="000353BA"/>
    <w:rsid w:val="00035C95"/>
    <w:rsid w:val="000363DC"/>
    <w:rsid w:val="0003691C"/>
    <w:rsid w:val="00036B2B"/>
    <w:rsid w:val="00037E89"/>
    <w:rsid w:val="00040F66"/>
    <w:rsid w:val="00042F01"/>
    <w:rsid w:val="00043812"/>
    <w:rsid w:val="00044921"/>
    <w:rsid w:val="00044EC5"/>
    <w:rsid w:val="00045AEA"/>
    <w:rsid w:val="0004777A"/>
    <w:rsid w:val="000478AA"/>
    <w:rsid w:val="000502CA"/>
    <w:rsid w:val="0005193B"/>
    <w:rsid w:val="00052C85"/>
    <w:rsid w:val="00053870"/>
    <w:rsid w:val="00053AC5"/>
    <w:rsid w:val="00053D9B"/>
    <w:rsid w:val="00054209"/>
    <w:rsid w:val="00054C3E"/>
    <w:rsid w:val="00055803"/>
    <w:rsid w:val="00060EEF"/>
    <w:rsid w:val="00061BB0"/>
    <w:rsid w:val="00061D0B"/>
    <w:rsid w:val="00062431"/>
    <w:rsid w:val="00062A0A"/>
    <w:rsid w:val="00062DE6"/>
    <w:rsid w:val="00063486"/>
    <w:rsid w:val="00064038"/>
    <w:rsid w:val="000643A3"/>
    <w:rsid w:val="000651CD"/>
    <w:rsid w:val="00065A42"/>
    <w:rsid w:val="00066807"/>
    <w:rsid w:val="00066848"/>
    <w:rsid w:val="00066912"/>
    <w:rsid w:val="0006798A"/>
    <w:rsid w:val="00071EC0"/>
    <w:rsid w:val="000725B1"/>
    <w:rsid w:val="00072937"/>
    <w:rsid w:val="000749A6"/>
    <w:rsid w:val="00074FBA"/>
    <w:rsid w:val="00075011"/>
    <w:rsid w:val="000753BB"/>
    <w:rsid w:val="00075526"/>
    <w:rsid w:val="000757FC"/>
    <w:rsid w:val="00075A5D"/>
    <w:rsid w:val="00075ECF"/>
    <w:rsid w:val="000762AA"/>
    <w:rsid w:val="0007795F"/>
    <w:rsid w:val="00081259"/>
    <w:rsid w:val="00081440"/>
    <w:rsid w:val="000822D0"/>
    <w:rsid w:val="000841E9"/>
    <w:rsid w:val="00084D91"/>
    <w:rsid w:val="00085095"/>
    <w:rsid w:val="0008587B"/>
    <w:rsid w:val="0008590A"/>
    <w:rsid w:val="00086370"/>
    <w:rsid w:val="00086374"/>
    <w:rsid w:val="00087537"/>
    <w:rsid w:val="00087F30"/>
    <w:rsid w:val="00090AE7"/>
    <w:rsid w:val="00091C49"/>
    <w:rsid w:val="0009269C"/>
    <w:rsid w:val="00092C46"/>
    <w:rsid w:val="00093303"/>
    <w:rsid w:val="00094A50"/>
    <w:rsid w:val="000953BD"/>
    <w:rsid w:val="000957A7"/>
    <w:rsid w:val="00096B53"/>
    <w:rsid w:val="00097028"/>
    <w:rsid w:val="0009703A"/>
    <w:rsid w:val="0009728F"/>
    <w:rsid w:val="00097756"/>
    <w:rsid w:val="000A1991"/>
    <w:rsid w:val="000A22A1"/>
    <w:rsid w:val="000A4EDE"/>
    <w:rsid w:val="000A5602"/>
    <w:rsid w:val="000A676F"/>
    <w:rsid w:val="000B05CE"/>
    <w:rsid w:val="000B0F8E"/>
    <w:rsid w:val="000B1555"/>
    <w:rsid w:val="000B18E2"/>
    <w:rsid w:val="000B21CE"/>
    <w:rsid w:val="000B312B"/>
    <w:rsid w:val="000B3D61"/>
    <w:rsid w:val="000B3FCE"/>
    <w:rsid w:val="000B49BB"/>
    <w:rsid w:val="000B4DD2"/>
    <w:rsid w:val="000B5154"/>
    <w:rsid w:val="000B5531"/>
    <w:rsid w:val="000B5C0C"/>
    <w:rsid w:val="000B78DB"/>
    <w:rsid w:val="000B7A4D"/>
    <w:rsid w:val="000C070D"/>
    <w:rsid w:val="000C09B7"/>
    <w:rsid w:val="000C166F"/>
    <w:rsid w:val="000C1BAC"/>
    <w:rsid w:val="000C1FDB"/>
    <w:rsid w:val="000C2479"/>
    <w:rsid w:val="000C4C79"/>
    <w:rsid w:val="000C74EB"/>
    <w:rsid w:val="000C7FBF"/>
    <w:rsid w:val="000D225B"/>
    <w:rsid w:val="000D29FA"/>
    <w:rsid w:val="000D365E"/>
    <w:rsid w:val="000D3783"/>
    <w:rsid w:val="000D3B58"/>
    <w:rsid w:val="000D3C15"/>
    <w:rsid w:val="000D4220"/>
    <w:rsid w:val="000D5083"/>
    <w:rsid w:val="000D511A"/>
    <w:rsid w:val="000D55DA"/>
    <w:rsid w:val="000D5CE5"/>
    <w:rsid w:val="000D6909"/>
    <w:rsid w:val="000D6A52"/>
    <w:rsid w:val="000D72DD"/>
    <w:rsid w:val="000D73A6"/>
    <w:rsid w:val="000D7F57"/>
    <w:rsid w:val="000E11DA"/>
    <w:rsid w:val="000E1E11"/>
    <w:rsid w:val="000E23A8"/>
    <w:rsid w:val="000E3E25"/>
    <w:rsid w:val="000E4209"/>
    <w:rsid w:val="000E4A98"/>
    <w:rsid w:val="000E501D"/>
    <w:rsid w:val="000E7EB1"/>
    <w:rsid w:val="000F0C91"/>
    <w:rsid w:val="000F0F52"/>
    <w:rsid w:val="000F18D8"/>
    <w:rsid w:val="000F436A"/>
    <w:rsid w:val="000F4B21"/>
    <w:rsid w:val="000F5F3D"/>
    <w:rsid w:val="000F6570"/>
    <w:rsid w:val="000F698E"/>
    <w:rsid w:val="000F6D8D"/>
    <w:rsid w:val="000F76C3"/>
    <w:rsid w:val="0010023C"/>
    <w:rsid w:val="001003ED"/>
    <w:rsid w:val="0010170A"/>
    <w:rsid w:val="00102102"/>
    <w:rsid w:val="00102F6B"/>
    <w:rsid w:val="0010306F"/>
    <w:rsid w:val="00105CBD"/>
    <w:rsid w:val="0010609C"/>
    <w:rsid w:val="0010702F"/>
    <w:rsid w:val="0011226D"/>
    <w:rsid w:val="0011276B"/>
    <w:rsid w:val="00112A11"/>
    <w:rsid w:val="00112AE9"/>
    <w:rsid w:val="00112BE0"/>
    <w:rsid w:val="00112C1A"/>
    <w:rsid w:val="001138CD"/>
    <w:rsid w:val="00114100"/>
    <w:rsid w:val="00114452"/>
    <w:rsid w:val="001154F3"/>
    <w:rsid w:val="00115747"/>
    <w:rsid w:val="00115A97"/>
    <w:rsid w:val="001161DB"/>
    <w:rsid w:val="001167E3"/>
    <w:rsid w:val="00116E18"/>
    <w:rsid w:val="0011794D"/>
    <w:rsid w:val="001203DD"/>
    <w:rsid w:val="00120979"/>
    <w:rsid w:val="00121BF4"/>
    <w:rsid w:val="0012237D"/>
    <w:rsid w:val="00123193"/>
    <w:rsid w:val="001238A8"/>
    <w:rsid w:val="00124083"/>
    <w:rsid w:val="00126E24"/>
    <w:rsid w:val="0012770C"/>
    <w:rsid w:val="0012784D"/>
    <w:rsid w:val="001279E3"/>
    <w:rsid w:val="00127B2C"/>
    <w:rsid w:val="001306B1"/>
    <w:rsid w:val="00130E32"/>
    <w:rsid w:val="0013179B"/>
    <w:rsid w:val="00132DC4"/>
    <w:rsid w:val="001341E0"/>
    <w:rsid w:val="001347D2"/>
    <w:rsid w:val="00135676"/>
    <w:rsid w:val="0013626E"/>
    <w:rsid w:val="00137AE5"/>
    <w:rsid w:val="00140123"/>
    <w:rsid w:val="0014114C"/>
    <w:rsid w:val="00141655"/>
    <w:rsid w:val="001425B2"/>
    <w:rsid w:val="00143193"/>
    <w:rsid w:val="00146E08"/>
    <w:rsid w:val="00150404"/>
    <w:rsid w:val="001513C7"/>
    <w:rsid w:val="00151610"/>
    <w:rsid w:val="001535C1"/>
    <w:rsid w:val="0015477D"/>
    <w:rsid w:val="00154813"/>
    <w:rsid w:val="001555E3"/>
    <w:rsid w:val="00155A26"/>
    <w:rsid w:val="00156645"/>
    <w:rsid w:val="001569E3"/>
    <w:rsid w:val="0016003E"/>
    <w:rsid w:val="00160485"/>
    <w:rsid w:val="00160818"/>
    <w:rsid w:val="00160C89"/>
    <w:rsid w:val="00161AD9"/>
    <w:rsid w:val="00162B53"/>
    <w:rsid w:val="00162E37"/>
    <w:rsid w:val="001631AE"/>
    <w:rsid w:val="00163883"/>
    <w:rsid w:val="00163921"/>
    <w:rsid w:val="001642DA"/>
    <w:rsid w:val="00164E20"/>
    <w:rsid w:val="001653D5"/>
    <w:rsid w:val="00165BBD"/>
    <w:rsid w:val="0016603F"/>
    <w:rsid w:val="00166C05"/>
    <w:rsid w:val="00166C26"/>
    <w:rsid w:val="0017033F"/>
    <w:rsid w:val="0017086B"/>
    <w:rsid w:val="00172C4F"/>
    <w:rsid w:val="00173055"/>
    <w:rsid w:val="00174495"/>
    <w:rsid w:val="00176B8B"/>
    <w:rsid w:val="00180098"/>
    <w:rsid w:val="00180B0F"/>
    <w:rsid w:val="00180FC7"/>
    <w:rsid w:val="00182F9F"/>
    <w:rsid w:val="0018396A"/>
    <w:rsid w:val="00184408"/>
    <w:rsid w:val="001847FA"/>
    <w:rsid w:val="00186AA8"/>
    <w:rsid w:val="00186D31"/>
    <w:rsid w:val="00187685"/>
    <w:rsid w:val="00187B89"/>
    <w:rsid w:val="00191B46"/>
    <w:rsid w:val="00192C28"/>
    <w:rsid w:val="0019407F"/>
    <w:rsid w:val="00194130"/>
    <w:rsid w:val="001942A3"/>
    <w:rsid w:val="00194D40"/>
    <w:rsid w:val="00194E5E"/>
    <w:rsid w:val="001950EB"/>
    <w:rsid w:val="001953D0"/>
    <w:rsid w:val="001953ED"/>
    <w:rsid w:val="00196123"/>
    <w:rsid w:val="0019720D"/>
    <w:rsid w:val="001A0515"/>
    <w:rsid w:val="001A058A"/>
    <w:rsid w:val="001A13FB"/>
    <w:rsid w:val="001A1D5B"/>
    <w:rsid w:val="001A47F1"/>
    <w:rsid w:val="001A5012"/>
    <w:rsid w:val="001A62AA"/>
    <w:rsid w:val="001A6593"/>
    <w:rsid w:val="001A6BC7"/>
    <w:rsid w:val="001A6C8A"/>
    <w:rsid w:val="001A6F89"/>
    <w:rsid w:val="001B08F8"/>
    <w:rsid w:val="001B1B56"/>
    <w:rsid w:val="001B1DD3"/>
    <w:rsid w:val="001B29EB"/>
    <w:rsid w:val="001B33F5"/>
    <w:rsid w:val="001B348B"/>
    <w:rsid w:val="001B39A2"/>
    <w:rsid w:val="001B3D2D"/>
    <w:rsid w:val="001B46CF"/>
    <w:rsid w:val="001B59A2"/>
    <w:rsid w:val="001B712D"/>
    <w:rsid w:val="001C19FC"/>
    <w:rsid w:val="001C1FD1"/>
    <w:rsid w:val="001C3341"/>
    <w:rsid w:val="001C46DC"/>
    <w:rsid w:val="001C4F15"/>
    <w:rsid w:val="001C59F8"/>
    <w:rsid w:val="001C62A4"/>
    <w:rsid w:val="001C7100"/>
    <w:rsid w:val="001C7884"/>
    <w:rsid w:val="001D0344"/>
    <w:rsid w:val="001D07C4"/>
    <w:rsid w:val="001D1778"/>
    <w:rsid w:val="001D275D"/>
    <w:rsid w:val="001D2BA5"/>
    <w:rsid w:val="001D30A7"/>
    <w:rsid w:val="001D340C"/>
    <w:rsid w:val="001D412A"/>
    <w:rsid w:val="001D44A7"/>
    <w:rsid w:val="001D4C81"/>
    <w:rsid w:val="001D5189"/>
    <w:rsid w:val="001D5F83"/>
    <w:rsid w:val="001D623D"/>
    <w:rsid w:val="001D6D4B"/>
    <w:rsid w:val="001E1364"/>
    <w:rsid w:val="001E41DB"/>
    <w:rsid w:val="001E4B4B"/>
    <w:rsid w:val="001E505D"/>
    <w:rsid w:val="001E64DF"/>
    <w:rsid w:val="001F1693"/>
    <w:rsid w:val="001F3390"/>
    <w:rsid w:val="001F4548"/>
    <w:rsid w:val="001F5FEA"/>
    <w:rsid w:val="001F6477"/>
    <w:rsid w:val="001F6C2D"/>
    <w:rsid w:val="001F72FF"/>
    <w:rsid w:val="001F7338"/>
    <w:rsid w:val="001F776D"/>
    <w:rsid w:val="00201263"/>
    <w:rsid w:val="00202525"/>
    <w:rsid w:val="0020266C"/>
    <w:rsid w:val="002039AC"/>
    <w:rsid w:val="0020407C"/>
    <w:rsid w:val="002040CC"/>
    <w:rsid w:val="00205E8A"/>
    <w:rsid w:val="002141F5"/>
    <w:rsid w:val="00214487"/>
    <w:rsid w:val="00215A5C"/>
    <w:rsid w:val="00215F8B"/>
    <w:rsid w:val="00217368"/>
    <w:rsid w:val="00220062"/>
    <w:rsid w:val="0022087D"/>
    <w:rsid w:val="002209A1"/>
    <w:rsid w:val="002211AA"/>
    <w:rsid w:val="00222DC8"/>
    <w:rsid w:val="0022379A"/>
    <w:rsid w:val="00224958"/>
    <w:rsid w:val="0022749D"/>
    <w:rsid w:val="00231264"/>
    <w:rsid w:val="002313D6"/>
    <w:rsid w:val="00231517"/>
    <w:rsid w:val="002318E5"/>
    <w:rsid w:val="00231DC3"/>
    <w:rsid w:val="00232A89"/>
    <w:rsid w:val="00232E8A"/>
    <w:rsid w:val="0023406A"/>
    <w:rsid w:val="00234A95"/>
    <w:rsid w:val="00234FBC"/>
    <w:rsid w:val="00235D6D"/>
    <w:rsid w:val="0023718A"/>
    <w:rsid w:val="002413B8"/>
    <w:rsid w:val="002419B6"/>
    <w:rsid w:val="002429F0"/>
    <w:rsid w:val="002432B8"/>
    <w:rsid w:val="00243592"/>
    <w:rsid w:val="00243D48"/>
    <w:rsid w:val="00244664"/>
    <w:rsid w:val="00244858"/>
    <w:rsid w:val="00244E15"/>
    <w:rsid w:val="002458C6"/>
    <w:rsid w:val="002513BF"/>
    <w:rsid w:val="00251494"/>
    <w:rsid w:val="002516F3"/>
    <w:rsid w:val="002518A6"/>
    <w:rsid w:val="0025201C"/>
    <w:rsid w:val="00252168"/>
    <w:rsid w:val="00253A26"/>
    <w:rsid w:val="002547FE"/>
    <w:rsid w:val="00254B39"/>
    <w:rsid w:val="00254C89"/>
    <w:rsid w:val="00255C92"/>
    <w:rsid w:val="00260B5F"/>
    <w:rsid w:val="002615F1"/>
    <w:rsid w:val="00261AD8"/>
    <w:rsid w:val="0026222B"/>
    <w:rsid w:val="00262744"/>
    <w:rsid w:val="00262F6E"/>
    <w:rsid w:val="0026393F"/>
    <w:rsid w:val="00265AEA"/>
    <w:rsid w:val="00266AE1"/>
    <w:rsid w:val="00266F7E"/>
    <w:rsid w:val="00267020"/>
    <w:rsid w:val="002677CE"/>
    <w:rsid w:val="00274CCE"/>
    <w:rsid w:val="00277455"/>
    <w:rsid w:val="00277CFF"/>
    <w:rsid w:val="002824AF"/>
    <w:rsid w:val="002825E9"/>
    <w:rsid w:val="00282709"/>
    <w:rsid w:val="0028379E"/>
    <w:rsid w:val="002849E0"/>
    <w:rsid w:val="00285092"/>
    <w:rsid w:val="0028597D"/>
    <w:rsid w:val="00285993"/>
    <w:rsid w:val="00286488"/>
    <w:rsid w:val="00287590"/>
    <w:rsid w:val="00287C84"/>
    <w:rsid w:val="002910A0"/>
    <w:rsid w:val="00292E30"/>
    <w:rsid w:val="00295ABD"/>
    <w:rsid w:val="0029628F"/>
    <w:rsid w:val="00297003"/>
    <w:rsid w:val="002974E2"/>
    <w:rsid w:val="002A10A8"/>
    <w:rsid w:val="002A1456"/>
    <w:rsid w:val="002A22A1"/>
    <w:rsid w:val="002A3209"/>
    <w:rsid w:val="002A4257"/>
    <w:rsid w:val="002A437D"/>
    <w:rsid w:val="002A459C"/>
    <w:rsid w:val="002A59E6"/>
    <w:rsid w:val="002A7234"/>
    <w:rsid w:val="002A761E"/>
    <w:rsid w:val="002A7901"/>
    <w:rsid w:val="002B057A"/>
    <w:rsid w:val="002B24EE"/>
    <w:rsid w:val="002B294E"/>
    <w:rsid w:val="002B2A03"/>
    <w:rsid w:val="002B3602"/>
    <w:rsid w:val="002B3A62"/>
    <w:rsid w:val="002B495B"/>
    <w:rsid w:val="002B5BA1"/>
    <w:rsid w:val="002B610D"/>
    <w:rsid w:val="002B66CA"/>
    <w:rsid w:val="002B7724"/>
    <w:rsid w:val="002B7EF8"/>
    <w:rsid w:val="002C01B3"/>
    <w:rsid w:val="002C323B"/>
    <w:rsid w:val="002C3B17"/>
    <w:rsid w:val="002C50FB"/>
    <w:rsid w:val="002C559B"/>
    <w:rsid w:val="002C57F1"/>
    <w:rsid w:val="002C5A5A"/>
    <w:rsid w:val="002C6571"/>
    <w:rsid w:val="002C7132"/>
    <w:rsid w:val="002C7EA1"/>
    <w:rsid w:val="002D0B7D"/>
    <w:rsid w:val="002D0C37"/>
    <w:rsid w:val="002D0DB7"/>
    <w:rsid w:val="002D0DF6"/>
    <w:rsid w:val="002D0E51"/>
    <w:rsid w:val="002D2AEE"/>
    <w:rsid w:val="002D5B55"/>
    <w:rsid w:val="002D6074"/>
    <w:rsid w:val="002D7BFE"/>
    <w:rsid w:val="002D7E03"/>
    <w:rsid w:val="002E0F79"/>
    <w:rsid w:val="002E1340"/>
    <w:rsid w:val="002E2B46"/>
    <w:rsid w:val="002E4773"/>
    <w:rsid w:val="002E5C28"/>
    <w:rsid w:val="002E6843"/>
    <w:rsid w:val="002E7338"/>
    <w:rsid w:val="002E7C74"/>
    <w:rsid w:val="002F2C7B"/>
    <w:rsid w:val="002F42BC"/>
    <w:rsid w:val="002F4409"/>
    <w:rsid w:val="002F5D0F"/>
    <w:rsid w:val="002F6FF8"/>
    <w:rsid w:val="002F767B"/>
    <w:rsid w:val="003007C6"/>
    <w:rsid w:val="00300840"/>
    <w:rsid w:val="003009D7"/>
    <w:rsid w:val="003017FA"/>
    <w:rsid w:val="003018EB"/>
    <w:rsid w:val="00301BFB"/>
    <w:rsid w:val="003029FF"/>
    <w:rsid w:val="00303053"/>
    <w:rsid w:val="00304113"/>
    <w:rsid w:val="003045BF"/>
    <w:rsid w:val="00304D7F"/>
    <w:rsid w:val="00304F66"/>
    <w:rsid w:val="00305178"/>
    <w:rsid w:val="0030541F"/>
    <w:rsid w:val="00307BDD"/>
    <w:rsid w:val="00307D4F"/>
    <w:rsid w:val="0031009A"/>
    <w:rsid w:val="003104E9"/>
    <w:rsid w:val="0031135D"/>
    <w:rsid w:val="003118EC"/>
    <w:rsid w:val="0031574F"/>
    <w:rsid w:val="003158D0"/>
    <w:rsid w:val="00316018"/>
    <w:rsid w:val="00316C1D"/>
    <w:rsid w:val="00317472"/>
    <w:rsid w:val="00320040"/>
    <w:rsid w:val="00320F49"/>
    <w:rsid w:val="00320FD8"/>
    <w:rsid w:val="00320FEB"/>
    <w:rsid w:val="00324812"/>
    <w:rsid w:val="00325F3B"/>
    <w:rsid w:val="00327352"/>
    <w:rsid w:val="00327A03"/>
    <w:rsid w:val="003300F6"/>
    <w:rsid w:val="00330DBE"/>
    <w:rsid w:val="00331944"/>
    <w:rsid w:val="00331D4F"/>
    <w:rsid w:val="00333DC8"/>
    <w:rsid w:val="00334F17"/>
    <w:rsid w:val="003352DB"/>
    <w:rsid w:val="00335A9C"/>
    <w:rsid w:val="00336630"/>
    <w:rsid w:val="00336E9F"/>
    <w:rsid w:val="00337B41"/>
    <w:rsid w:val="00341716"/>
    <w:rsid w:val="003418B3"/>
    <w:rsid w:val="00341B02"/>
    <w:rsid w:val="00342ACE"/>
    <w:rsid w:val="00343853"/>
    <w:rsid w:val="003439E1"/>
    <w:rsid w:val="0034476F"/>
    <w:rsid w:val="00346C2B"/>
    <w:rsid w:val="00347402"/>
    <w:rsid w:val="003477ED"/>
    <w:rsid w:val="00347D4A"/>
    <w:rsid w:val="0035255B"/>
    <w:rsid w:val="003543FA"/>
    <w:rsid w:val="0035568C"/>
    <w:rsid w:val="0035721A"/>
    <w:rsid w:val="003574D8"/>
    <w:rsid w:val="00357C1B"/>
    <w:rsid w:val="00360DBF"/>
    <w:rsid w:val="003627ED"/>
    <w:rsid w:val="00362808"/>
    <w:rsid w:val="003637F4"/>
    <w:rsid w:val="00363CB3"/>
    <w:rsid w:val="00365B5D"/>
    <w:rsid w:val="00366196"/>
    <w:rsid w:val="00367619"/>
    <w:rsid w:val="00370210"/>
    <w:rsid w:val="003707D5"/>
    <w:rsid w:val="00370C99"/>
    <w:rsid w:val="003719C5"/>
    <w:rsid w:val="00372C5C"/>
    <w:rsid w:val="00373CC5"/>
    <w:rsid w:val="0037458C"/>
    <w:rsid w:val="003749B1"/>
    <w:rsid w:val="00374C5A"/>
    <w:rsid w:val="00375551"/>
    <w:rsid w:val="0037588E"/>
    <w:rsid w:val="00375C1F"/>
    <w:rsid w:val="00376277"/>
    <w:rsid w:val="00377AB1"/>
    <w:rsid w:val="00377D7F"/>
    <w:rsid w:val="003805B9"/>
    <w:rsid w:val="00380C0B"/>
    <w:rsid w:val="00380CAB"/>
    <w:rsid w:val="00381BF1"/>
    <w:rsid w:val="003827A0"/>
    <w:rsid w:val="00382C8F"/>
    <w:rsid w:val="0038428A"/>
    <w:rsid w:val="00385E88"/>
    <w:rsid w:val="00386277"/>
    <w:rsid w:val="003866F6"/>
    <w:rsid w:val="00386CB0"/>
    <w:rsid w:val="00391DF2"/>
    <w:rsid w:val="00395457"/>
    <w:rsid w:val="00395B09"/>
    <w:rsid w:val="00395D44"/>
    <w:rsid w:val="00396AE3"/>
    <w:rsid w:val="003A0983"/>
    <w:rsid w:val="003A1E6A"/>
    <w:rsid w:val="003A44C5"/>
    <w:rsid w:val="003A56D7"/>
    <w:rsid w:val="003A5A09"/>
    <w:rsid w:val="003A603B"/>
    <w:rsid w:val="003A6480"/>
    <w:rsid w:val="003A64AE"/>
    <w:rsid w:val="003A6E46"/>
    <w:rsid w:val="003A7405"/>
    <w:rsid w:val="003A795D"/>
    <w:rsid w:val="003B020D"/>
    <w:rsid w:val="003B1533"/>
    <w:rsid w:val="003B2A66"/>
    <w:rsid w:val="003B3B13"/>
    <w:rsid w:val="003B4161"/>
    <w:rsid w:val="003B53D2"/>
    <w:rsid w:val="003B56B6"/>
    <w:rsid w:val="003B5F26"/>
    <w:rsid w:val="003C043E"/>
    <w:rsid w:val="003C3374"/>
    <w:rsid w:val="003C3704"/>
    <w:rsid w:val="003C38D9"/>
    <w:rsid w:val="003C3A32"/>
    <w:rsid w:val="003C5C93"/>
    <w:rsid w:val="003C64F0"/>
    <w:rsid w:val="003C66B1"/>
    <w:rsid w:val="003C7016"/>
    <w:rsid w:val="003C7335"/>
    <w:rsid w:val="003C7657"/>
    <w:rsid w:val="003C773C"/>
    <w:rsid w:val="003C788F"/>
    <w:rsid w:val="003C78B2"/>
    <w:rsid w:val="003C7D94"/>
    <w:rsid w:val="003C7E61"/>
    <w:rsid w:val="003D1470"/>
    <w:rsid w:val="003D209B"/>
    <w:rsid w:val="003D2EE6"/>
    <w:rsid w:val="003D3218"/>
    <w:rsid w:val="003D447C"/>
    <w:rsid w:val="003D5C79"/>
    <w:rsid w:val="003D620C"/>
    <w:rsid w:val="003D67B4"/>
    <w:rsid w:val="003D69C8"/>
    <w:rsid w:val="003D6B46"/>
    <w:rsid w:val="003E04B1"/>
    <w:rsid w:val="003E0F11"/>
    <w:rsid w:val="003E12A4"/>
    <w:rsid w:val="003E1C0E"/>
    <w:rsid w:val="003E1C49"/>
    <w:rsid w:val="003E1EF7"/>
    <w:rsid w:val="003E4485"/>
    <w:rsid w:val="003E48B6"/>
    <w:rsid w:val="003E505B"/>
    <w:rsid w:val="003E6263"/>
    <w:rsid w:val="003E6FAA"/>
    <w:rsid w:val="003E6FC8"/>
    <w:rsid w:val="003E7234"/>
    <w:rsid w:val="003E7286"/>
    <w:rsid w:val="003F01EE"/>
    <w:rsid w:val="003F4F67"/>
    <w:rsid w:val="003F5127"/>
    <w:rsid w:val="003F6501"/>
    <w:rsid w:val="003F6E15"/>
    <w:rsid w:val="003F6FBB"/>
    <w:rsid w:val="003F718E"/>
    <w:rsid w:val="00400060"/>
    <w:rsid w:val="00400BA8"/>
    <w:rsid w:val="00400C9A"/>
    <w:rsid w:val="00400D8E"/>
    <w:rsid w:val="00401469"/>
    <w:rsid w:val="00401795"/>
    <w:rsid w:val="00401D75"/>
    <w:rsid w:val="00402525"/>
    <w:rsid w:val="00405097"/>
    <w:rsid w:val="0040573D"/>
    <w:rsid w:val="0040666F"/>
    <w:rsid w:val="004077CD"/>
    <w:rsid w:val="00407AD7"/>
    <w:rsid w:val="004116D9"/>
    <w:rsid w:val="00411A1D"/>
    <w:rsid w:val="0041206A"/>
    <w:rsid w:val="00413A5B"/>
    <w:rsid w:val="00413EC5"/>
    <w:rsid w:val="004142A8"/>
    <w:rsid w:val="0041430C"/>
    <w:rsid w:val="00416CD8"/>
    <w:rsid w:val="00420338"/>
    <w:rsid w:val="0042075B"/>
    <w:rsid w:val="004221E4"/>
    <w:rsid w:val="0042292F"/>
    <w:rsid w:val="00422A17"/>
    <w:rsid w:val="0042306B"/>
    <w:rsid w:val="00424A00"/>
    <w:rsid w:val="00424E05"/>
    <w:rsid w:val="0042547B"/>
    <w:rsid w:val="004270B8"/>
    <w:rsid w:val="004277C4"/>
    <w:rsid w:val="004279CD"/>
    <w:rsid w:val="00430266"/>
    <w:rsid w:val="004313C4"/>
    <w:rsid w:val="004319E1"/>
    <w:rsid w:val="00434124"/>
    <w:rsid w:val="0043521A"/>
    <w:rsid w:val="00435332"/>
    <w:rsid w:val="0043633D"/>
    <w:rsid w:val="004363DB"/>
    <w:rsid w:val="00436B02"/>
    <w:rsid w:val="004370A9"/>
    <w:rsid w:val="00437457"/>
    <w:rsid w:val="004379D6"/>
    <w:rsid w:val="00440B39"/>
    <w:rsid w:val="00440BBA"/>
    <w:rsid w:val="00440D2C"/>
    <w:rsid w:val="00441357"/>
    <w:rsid w:val="00441B53"/>
    <w:rsid w:val="00443451"/>
    <w:rsid w:val="004437B6"/>
    <w:rsid w:val="00444290"/>
    <w:rsid w:val="00444AB7"/>
    <w:rsid w:val="004452CF"/>
    <w:rsid w:val="0044582E"/>
    <w:rsid w:val="00445F3C"/>
    <w:rsid w:val="00446575"/>
    <w:rsid w:val="004475AE"/>
    <w:rsid w:val="0045014C"/>
    <w:rsid w:val="004506D4"/>
    <w:rsid w:val="004514EC"/>
    <w:rsid w:val="0045253D"/>
    <w:rsid w:val="004532FD"/>
    <w:rsid w:val="00454697"/>
    <w:rsid w:val="00454F0A"/>
    <w:rsid w:val="004569C2"/>
    <w:rsid w:val="00456D1F"/>
    <w:rsid w:val="00456EA9"/>
    <w:rsid w:val="00460F58"/>
    <w:rsid w:val="004615DE"/>
    <w:rsid w:val="0046262A"/>
    <w:rsid w:val="004627BB"/>
    <w:rsid w:val="0046349A"/>
    <w:rsid w:val="004646B0"/>
    <w:rsid w:val="0046624D"/>
    <w:rsid w:val="00466C34"/>
    <w:rsid w:val="00467236"/>
    <w:rsid w:val="004675AD"/>
    <w:rsid w:val="00472D13"/>
    <w:rsid w:val="00473068"/>
    <w:rsid w:val="00473723"/>
    <w:rsid w:val="00473FD4"/>
    <w:rsid w:val="004744B5"/>
    <w:rsid w:val="00475DCF"/>
    <w:rsid w:val="0047695F"/>
    <w:rsid w:val="00476C53"/>
    <w:rsid w:val="00477509"/>
    <w:rsid w:val="004778DB"/>
    <w:rsid w:val="0048172D"/>
    <w:rsid w:val="00481BE1"/>
    <w:rsid w:val="00481F7C"/>
    <w:rsid w:val="004830DB"/>
    <w:rsid w:val="004830F3"/>
    <w:rsid w:val="00483AB3"/>
    <w:rsid w:val="00484C53"/>
    <w:rsid w:val="00484D88"/>
    <w:rsid w:val="00484EBD"/>
    <w:rsid w:val="00485AD4"/>
    <w:rsid w:val="00485B44"/>
    <w:rsid w:val="004868BD"/>
    <w:rsid w:val="004905E0"/>
    <w:rsid w:val="004908FC"/>
    <w:rsid w:val="00490A0E"/>
    <w:rsid w:val="00490B0B"/>
    <w:rsid w:val="00490DA3"/>
    <w:rsid w:val="00493E7A"/>
    <w:rsid w:val="004940A5"/>
    <w:rsid w:val="00495CA1"/>
    <w:rsid w:val="00496482"/>
    <w:rsid w:val="004A2C66"/>
    <w:rsid w:val="004A2D93"/>
    <w:rsid w:val="004A3434"/>
    <w:rsid w:val="004A3AE6"/>
    <w:rsid w:val="004A4167"/>
    <w:rsid w:val="004A61F8"/>
    <w:rsid w:val="004B024B"/>
    <w:rsid w:val="004B0828"/>
    <w:rsid w:val="004B0D14"/>
    <w:rsid w:val="004B1A3D"/>
    <w:rsid w:val="004B3E56"/>
    <w:rsid w:val="004B415F"/>
    <w:rsid w:val="004B50CF"/>
    <w:rsid w:val="004B546C"/>
    <w:rsid w:val="004B58B9"/>
    <w:rsid w:val="004C04D7"/>
    <w:rsid w:val="004C3ADF"/>
    <w:rsid w:val="004C3C8A"/>
    <w:rsid w:val="004C46C2"/>
    <w:rsid w:val="004C518A"/>
    <w:rsid w:val="004C53FB"/>
    <w:rsid w:val="004C6141"/>
    <w:rsid w:val="004C74B3"/>
    <w:rsid w:val="004C773E"/>
    <w:rsid w:val="004C7EF4"/>
    <w:rsid w:val="004D08D5"/>
    <w:rsid w:val="004D1229"/>
    <w:rsid w:val="004D16B7"/>
    <w:rsid w:val="004D17F0"/>
    <w:rsid w:val="004D200A"/>
    <w:rsid w:val="004D2B21"/>
    <w:rsid w:val="004D3845"/>
    <w:rsid w:val="004D51BF"/>
    <w:rsid w:val="004D5758"/>
    <w:rsid w:val="004D73F6"/>
    <w:rsid w:val="004E0341"/>
    <w:rsid w:val="004E03AD"/>
    <w:rsid w:val="004E0A88"/>
    <w:rsid w:val="004E3270"/>
    <w:rsid w:val="004E3516"/>
    <w:rsid w:val="004E406C"/>
    <w:rsid w:val="004E4920"/>
    <w:rsid w:val="004E5152"/>
    <w:rsid w:val="004F10D4"/>
    <w:rsid w:val="004F15CD"/>
    <w:rsid w:val="004F2278"/>
    <w:rsid w:val="004F37D8"/>
    <w:rsid w:val="004F40E8"/>
    <w:rsid w:val="004F410F"/>
    <w:rsid w:val="004F44A6"/>
    <w:rsid w:val="004F4784"/>
    <w:rsid w:val="004F4A46"/>
    <w:rsid w:val="004F5055"/>
    <w:rsid w:val="004F6F64"/>
    <w:rsid w:val="004F7347"/>
    <w:rsid w:val="00500C55"/>
    <w:rsid w:val="0050235B"/>
    <w:rsid w:val="00502F31"/>
    <w:rsid w:val="005044B8"/>
    <w:rsid w:val="005052CF"/>
    <w:rsid w:val="005058E5"/>
    <w:rsid w:val="00505A1C"/>
    <w:rsid w:val="005061D9"/>
    <w:rsid w:val="00507B88"/>
    <w:rsid w:val="00507D06"/>
    <w:rsid w:val="0051028F"/>
    <w:rsid w:val="005117C5"/>
    <w:rsid w:val="00511B85"/>
    <w:rsid w:val="00512F90"/>
    <w:rsid w:val="00513288"/>
    <w:rsid w:val="005135E5"/>
    <w:rsid w:val="00515606"/>
    <w:rsid w:val="00515B2A"/>
    <w:rsid w:val="0051649B"/>
    <w:rsid w:val="00520D1C"/>
    <w:rsid w:val="00521F8D"/>
    <w:rsid w:val="005234DB"/>
    <w:rsid w:val="00523BE6"/>
    <w:rsid w:val="005243C9"/>
    <w:rsid w:val="005257D7"/>
    <w:rsid w:val="005265E3"/>
    <w:rsid w:val="00526C46"/>
    <w:rsid w:val="00526DD7"/>
    <w:rsid w:val="00527416"/>
    <w:rsid w:val="00527630"/>
    <w:rsid w:val="00530DEB"/>
    <w:rsid w:val="0053245C"/>
    <w:rsid w:val="0053354C"/>
    <w:rsid w:val="00534510"/>
    <w:rsid w:val="00535B1F"/>
    <w:rsid w:val="00535DC8"/>
    <w:rsid w:val="00535F10"/>
    <w:rsid w:val="005378AB"/>
    <w:rsid w:val="005411EA"/>
    <w:rsid w:val="00542AFF"/>
    <w:rsid w:val="00543514"/>
    <w:rsid w:val="00545F00"/>
    <w:rsid w:val="00546054"/>
    <w:rsid w:val="00550107"/>
    <w:rsid w:val="00551A23"/>
    <w:rsid w:val="0055283D"/>
    <w:rsid w:val="00552F51"/>
    <w:rsid w:val="00553864"/>
    <w:rsid w:val="00553C0D"/>
    <w:rsid w:val="005557B9"/>
    <w:rsid w:val="00560A67"/>
    <w:rsid w:val="00563B85"/>
    <w:rsid w:val="00564628"/>
    <w:rsid w:val="00564AF3"/>
    <w:rsid w:val="00564E31"/>
    <w:rsid w:val="00565019"/>
    <w:rsid w:val="005679D6"/>
    <w:rsid w:val="00567AAE"/>
    <w:rsid w:val="0057158B"/>
    <w:rsid w:val="00571FF3"/>
    <w:rsid w:val="00572C4C"/>
    <w:rsid w:val="00572FDF"/>
    <w:rsid w:val="00576031"/>
    <w:rsid w:val="00576179"/>
    <w:rsid w:val="00576A6B"/>
    <w:rsid w:val="00576F25"/>
    <w:rsid w:val="00577A8B"/>
    <w:rsid w:val="00577AAD"/>
    <w:rsid w:val="00580FD2"/>
    <w:rsid w:val="005811E7"/>
    <w:rsid w:val="005811FA"/>
    <w:rsid w:val="00581F24"/>
    <w:rsid w:val="00582015"/>
    <w:rsid w:val="00582373"/>
    <w:rsid w:val="0058319E"/>
    <w:rsid w:val="00584B13"/>
    <w:rsid w:val="00585D47"/>
    <w:rsid w:val="005869A8"/>
    <w:rsid w:val="00591B83"/>
    <w:rsid w:val="00592315"/>
    <w:rsid w:val="00592E3A"/>
    <w:rsid w:val="00593B40"/>
    <w:rsid w:val="00593BD1"/>
    <w:rsid w:val="00595D33"/>
    <w:rsid w:val="005964DC"/>
    <w:rsid w:val="00596768"/>
    <w:rsid w:val="00596A1C"/>
    <w:rsid w:val="00596F21"/>
    <w:rsid w:val="005976BF"/>
    <w:rsid w:val="005A01CF"/>
    <w:rsid w:val="005A176F"/>
    <w:rsid w:val="005A3972"/>
    <w:rsid w:val="005A3EE7"/>
    <w:rsid w:val="005A4186"/>
    <w:rsid w:val="005A476C"/>
    <w:rsid w:val="005A5774"/>
    <w:rsid w:val="005A6015"/>
    <w:rsid w:val="005A6904"/>
    <w:rsid w:val="005A7A02"/>
    <w:rsid w:val="005A7E5E"/>
    <w:rsid w:val="005B05F5"/>
    <w:rsid w:val="005B5649"/>
    <w:rsid w:val="005B5944"/>
    <w:rsid w:val="005B6767"/>
    <w:rsid w:val="005C0832"/>
    <w:rsid w:val="005C1176"/>
    <w:rsid w:val="005C194D"/>
    <w:rsid w:val="005C42BA"/>
    <w:rsid w:val="005C43CE"/>
    <w:rsid w:val="005C48C1"/>
    <w:rsid w:val="005C533A"/>
    <w:rsid w:val="005C536A"/>
    <w:rsid w:val="005C6273"/>
    <w:rsid w:val="005C6578"/>
    <w:rsid w:val="005C6CF6"/>
    <w:rsid w:val="005C728A"/>
    <w:rsid w:val="005C78D4"/>
    <w:rsid w:val="005C7B6B"/>
    <w:rsid w:val="005D1C4C"/>
    <w:rsid w:val="005D4B0F"/>
    <w:rsid w:val="005D5CC8"/>
    <w:rsid w:val="005D6AAC"/>
    <w:rsid w:val="005D72C1"/>
    <w:rsid w:val="005D77EA"/>
    <w:rsid w:val="005E289D"/>
    <w:rsid w:val="005E31A3"/>
    <w:rsid w:val="005E3D1C"/>
    <w:rsid w:val="005E6C9B"/>
    <w:rsid w:val="005E736C"/>
    <w:rsid w:val="005F05EE"/>
    <w:rsid w:val="005F349E"/>
    <w:rsid w:val="005F3BAD"/>
    <w:rsid w:val="005F47C3"/>
    <w:rsid w:val="005F4B4B"/>
    <w:rsid w:val="005F68EC"/>
    <w:rsid w:val="005F6E96"/>
    <w:rsid w:val="005F7298"/>
    <w:rsid w:val="005F78DA"/>
    <w:rsid w:val="0060146E"/>
    <w:rsid w:val="006065D0"/>
    <w:rsid w:val="00607874"/>
    <w:rsid w:val="00607EB1"/>
    <w:rsid w:val="00607F21"/>
    <w:rsid w:val="00607F30"/>
    <w:rsid w:val="00612FE2"/>
    <w:rsid w:val="00613698"/>
    <w:rsid w:val="00613F2E"/>
    <w:rsid w:val="00614BFE"/>
    <w:rsid w:val="00615148"/>
    <w:rsid w:val="00615538"/>
    <w:rsid w:val="00615E17"/>
    <w:rsid w:val="00616297"/>
    <w:rsid w:val="0062072B"/>
    <w:rsid w:val="006215AD"/>
    <w:rsid w:val="006231EB"/>
    <w:rsid w:val="00623505"/>
    <w:rsid w:val="006240C6"/>
    <w:rsid w:val="00625A11"/>
    <w:rsid w:val="00631273"/>
    <w:rsid w:val="00631839"/>
    <w:rsid w:val="00631C59"/>
    <w:rsid w:val="00632D7E"/>
    <w:rsid w:val="006355B6"/>
    <w:rsid w:val="00636DB2"/>
    <w:rsid w:val="00640C28"/>
    <w:rsid w:val="006411B2"/>
    <w:rsid w:val="006415D9"/>
    <w:rsid w:val="0064176F"/>
    <w:rsid w:val="006420FC"/>
    <w:rsid w:val="006446A7"/>
    <w:rsid w:val="00644AF1"/>
    <w:rsid w:val="00646130"/>
    <w:rsid w:val="00647758"/>
    <w:rsid w:val="00650924"/>
    <w:rsid w:val="00650B13"/>
    <w:rsid w:val="00650B83"/>
    <w:rsid w:val="00651093"/>
    <w:rsid w:val="00651191"/>
    <w:rsid w:val="006513B8"/>
    <w:rsid w:val="00652B94"/>
    <w:rsid w:val="006544AC"/>
    <w:rsid w:val="00655C6D"/>
    <w:rsid w:val="00656244"/>
    <w:rsid w:val="00657F19"/>
    <w:rsid w:val="006623CB"/>
    <w:rsid w:val="00662BAF"/>
    <w:rsid w:val="00663AFC"/>
    <w:rsid w:val="0066416D"/>
    <w:rsid w:val="006644DC"/>
    <w:rsid w:val="006647E1"/>
    <w:rsid w:val="006655CB"/>
    <w:rsid w:val="006664F2"/>
    <w:rsid w:val="006667BC"/>
    <w:rsid w:val="0066694A"/>
    <w:rsid w:val="00670B2E"/>
    <w:rsid w:val="0067188A"/>
    <w:rsid w:val="006724AB"/>
    <w:rsid w:val="0067291E"/>
    <w:rsid w:val="00673409"/>
    <w:rsid w:val="0067415D"/>
    <w:rsid w:val="00675FC4"/>
    <w:rsid w:val="00676B37"/>
    <w:rsid w:val="00677614"/>
    <w:rsid w:val="00677B5F"/>
    <w:rsid w:val="00677F03"/>
    <w:rsid w:val="006801F8"/>
    <w:rsid w:val="00682422"/>
    <w:rsid w:val="00682881"/>
    <w:rsid w:val="006832EE"/>
    <w:rsid w:val="006836F0"/>
    <w:rsid w:val="006839F0"/>
    <w:rsid w:val="00683E72"/>
    <w:rsid w:val="006844B3"/>
    <w:rsid w:val="0068479B"/>
    <w:rsid w:val="00685B3D"/>
    <w:rsid w:val="00685F64"/>
    <w:rsid w:val="006870F0"/>
    <w:rsid w:val="006874FD"/>
    <w:rsid w:val="006901AF"/>
    <w:rsid w:val="00690859"/>
    <w:rsid w:val="006927B5"/>
    <w:rsid w:val="006927C1"/>
    <w:rsid w:val="00692C77"/>
    <w:rsid w:val="00694828"/>
    <w:rsid w:val="0069486B"/>
    <w:rsid w:val="00694952"/>
    <w:rsid w:val="00694D8A"/>
    <w:rsid w:val="00695D37"/>
    <w:rsid w:val="006963E7"/>
    <w:rsid w:val="00696729"/>
    <w:rsid w:val="00697B14"/>
    <w:rsid w:val="006A0AD7"/>
    <w:rsid w:val="006A4460"/>
    <w:rsid w:val="006A4E29"/>
    <w:rsid w:val="006A6662"/>
    <w:rsid w:val="006A71D1"/>
    <w:rsid w:val="006B32A8"/>
    <w:rsid w:val="006B3475"/>
    <w:rsid w:val="006B473B"/>
    <w:rsid w:val="006B478F"/>
    <w:rsid w:val="006B5AF9"/>
    <w:rsid w:val="006B768E"/>
    <w:rsid w:val="006C0753"/>
    <w:rsid w:val="006C07E7"/>
    <w:rsid w:val="006C1C84"/>
    <w:rsid w:val="006C2B39"/>
    <w:rsid w:val="006C2C49"/>
    <w:rsid w:val="006C30CC"/>
    <w:rsid w:val="006C46AF"/>
    <w:rsid w:val="006C4930"/>
    <w:rsid w:val="006C4C5C"/>
    <w:rsid w:val="006C4D3A"/>
    <w:rsid w:val="006C5C88"/>
    <w:rsid w:val="006C6207"/>
    <w:rsid w:val="006C6274"/>
    <w:rsid w:val="006C7214"/>
    <w:rsid w:val="006C742A"/>
    <w:rsid w:val="006C74B1"/>
    <w:rsid w:val="006C74D4"/>
    <w:rsid w:val="006D07CC"/>
    <w:rsid w:val="006D2F4B"/>
    <w:rsid w:val="006D331C"/>
    <w:rsid w:val="006D3AA8"/>
    <w:rsid w:val="006D4352"/>
    <w:rsid w:val="006D4688"/>
    <w:rsid w:val="006D56A1"/>
    <w:rsid w:val="006D5EB8"/>
    <w:rsid w:val="006D6131"/>
    <w:rsid w:val="006D717C"/>
    <w:rsid w:val="006D76CE"/>
    <w:rsid w:val="006D7796"/>
    <w:rsid w:val="006D7A01"/>
    <w:rsid w:val="006E0556"/>
    <w:rsid w:val="006E1F15"/>
    <w:rsid w:val="006E2656"/>
    <w:rsid w:val="006E2717"/>
    <w:rsid w:val="006E42DB"/>
    <w:rsid w:val="006E51E8"/>
    <w:rsid w:val="006E5B60"/>
    <w:rsid w:val="006E7B14"/>
    <w:rsid w:val="006F0891"/>
    <w:rsid w:val="006F0FF1"/>
    <w:rsid w:val="006F1254"/>
    <w:rsid w:val="006F159F"/>
    <w:rsid w:val="006F23B3"/>
    <w:rsid w:val="006F4A75"/>
    <w:rsid w:val="006F59A3"/>
    <w:rsid w:val="00701D8B"/>
    <w:rsid w:val="00701DD2"/>
    <w:rsid w:val="007029BD"/>
    <w:rsid w:val="00702D16"/>
    <w:rsid w:val="00702F3B"/>
    <w:rsid w:val="00704616"/>
    <w:rsid w:val="00704883"/>
    <w:rsid w:val="00705F1E"/>
    <w:rsid w:val="00706F3E"/>
    <w:rsid w:val="0070756A"/>
    <w:rsid w:val="00707CC5"/>
    <w:rsid w:val="0071010C"/>
    <w:rsid w:val="0071346C"/>
    <w:rsid w:val="00714935"/>
    <w:rsid w:val="00715202"/>
    <w:rsid w:val="00715452"/>
    <w:rsid w:val="00717A19"/>
    <w:rsid w:val="00723C70"/>
    <w:rsid w:val="007241B4"/>
    <w:rsid w:val="00724C5F"/>
    <w:rsid w:val="00724FDF"/>
    <w:rsid w:val="00725230"/>
    <w:rsid w:val="007265FD"/>
    <w:rsid w:val="00727156"/>
    <w:rsid w:val="007277E9"/>
    <w:rsid w:val="00727F96"/>
    <w:rsid w:val="0073134E"/>
    <w:rsid w:val="007314B0"/>
    <w:rsid w:val="007316FF"/>
    <w:rsid w:val="00731A4F"/>
    <w:rsid w:val="00731A84"/>
    <w:rsid w:val="007324E9"/>
    <w:rsid w:val="00732961"/>
    <w:rsid w:val="007341F1"/>
    <w:rsid w:val="007343D6"/>
    <w:rsid w:val="007345BC"/>
    <w:rsid w:val="0073500F"/>
    <w:rsid w:val="0073507A"/>
    <w:rsid w:val="00735714"/>
    <w:rsid w:val="0073642A"/>
    <w:rsid w:val="00736AB3"/>
    <w:rsid w:val="0073757A"/>
    <w:rsid w:val="00740418"/>
    <w:rsid w:val="00743106"/>
    <w:rsid w:val="007442B0"/>
    <w:rsid w:val="00744684"/>
    <w:rsid w:val="00744E57"/>
    <w:rsid w:val="007452C8"/>
    <w:rsid w:val="007454D9"/>
    <w:rsid w:val="00745513"/>
    <w:rsid w:val="00750B7C"/>
    <w:rsid w:val="00751148"/>
    <w:rsid w:val="00751844"/>
    <w:rsid w:val="0075258C"/>
    <w:rsid w:val="00752766"/>
    <w:rsid w:val="007533DC"/>
    <w:rsid w:val="00753690"/>
    <w:rsid w:val="007539C1"/>
    <w:rsid w:val="007539EC"/>
    <w:rsid w:val="00753F9E"/>
    <w:rsid w:val="007540BC"/>
    <w:rsid w:val="00756FAA"/>
    <w:rsid w:val="00757213"/>
    <w:rsid w:val="0075768E"/>
    <w:rsid w:val="0075786F"/>
    <w:rsid w:val="00757A34"/>
    <w:rsid w:val="00760E5C"/>
    <w:rsid w:val="00762BCC"/>
    <w:rsid w:val="00763443"/>
    <w:rsid w:val="0076407F"/>
    <w:rsid w:val="00764384"/>
    <w:rsid w:val="007643AC"/>
    <w:rsid w:val="007650D0"/>
    <w:rsid w:val="007666FA"/>
    <w:rsid w:val="00766CE1"/>
    <w:rsid w:val="00766D49"/>
    <w:rsid w:val="00771B5A"/>
    <w:rsid w:val="00772279"/>
    <w:rsid w:val="0077277A"/>
    <w:rsid w:val="0077320A"/>
    <w:rsid w:val="00774679"/>
    <w:rsid w:val="00774D3C"/>
    <w:rsid w:val="007754B9"/>
    <w:rsid w:val="007755A6"/>
    <w:rsid w:val="0077635A"/>
    <w:rsid w:val="00781ADD"/>
    <w:rsid w:val="00782CD0"/>
    <w:rsid w:val="0078475C"/>
    <w:rsid w:val="00785F24"/>
    <w:rsid w:val="0078793D"/>
    <w:rsid w:val="00787A57"/>
    <w:rsid w:val="00787C48"/>
    <w:rsid w:val="00790407"/>
    <w:rsid w:val="007906DF"/>
    <w:rsid w:val="007912D3"/>
    <w:rsid w:val="0079189F"/>
    <w:rsid w:val="0079465D"/>
    <w:rsid w:val="00794BAE"/>
    <w:rsid w:val="00796C23"/>
    <w:rsid w:val="0079737F"/>
    <w:rsid w:val="007979C7"/>
    <w:rsid w:val="007A0CB3"/>
    <w:rsid w:val="007A1115"/>
    <w:rsid w:val="007A1E24"/>
    <w:rsid w:val="007A362F"/>
    <w:rsid w:val="007A393D"/>
    <w:rsid w:val="007A3B85"/>
    <w:rsid w:val="007A4214"/>
    <w:rsid w:val="007A44D3"/>
    <w:rsid w:val="007A57CE"/>
    <w:rsid w:val="007A60BC"/>
    <w:rsid w:val="007A689A"/>
    <w:rsid w:val="007B014E"/>
    <w:rsid w:val="007B01BD"/>
    <w:rsid w:val="007B0580"/>
    <w:rsid w:val="007B0AC7"/>
    <w:rsid w:val="007B0F8C"/>
    <w:rsid w:val="007B1663"/>
    <w:rsid w:val="007B2DE0"/>
    <w:rsid w:val="007B373B"/>
    <w:rsid w:val="007B3EED"/>
    <w:rsid w:val="007B4953"/>
    <w:rsid w:val="007B5052"/>
    <w:rsid w:val="007B5EE4"/>
    <w:rsid w:val="007B677B"/>
    <w:rsid w:val="007B690E"/>
    <w:rsid w:val="007B77D3"/>
    <w:rsid w:val="007C1631"/>
    <w:rsid w:val="007C2539"/>
    <w:rsid w:val="007C3E3F"/>
    <w:rsid w:val="007C4D09"/>
    <w:rsid w:val="007C5AAA"/>
    <w:rsid w:val="007C67CF"/>
    <w:rsid w:val="007C799C"/>
    <w:rsid w:val="007D006A"/>
    <w:rsid w:val="007D098E"/>
    <w:rsid w:val="007D1EAD"/>
    <w:rsid w:val="007D1EC8"/>
    <w:rsid w:val="007D2105"/>
    <w:rsid w:val="007D285A"/>
    <w:rsid w:val="007D49EE"/>
    <w:rsid w:val="007D5886"/>
    <w:rsid w:val="007D6085"/>
    <w:rsid w:val="007D60CD"/>
    <w:rsid w:val="007D66EA"/>
    <w:rsid w:val="007D6898"/>
    <w:rsid w:val="007E002E"/>
    <w:rsid w:val="007E1063"/>
    <w:rsid w:val="007E1E76"/>
    <w:rsid w:val="007E29BE"/>
    <w:rsid w:val="007E2B1C"/>
    <w:rsid w:val="007E2D24"/>
    <w:rsid w:val="007E3835"/>
    <w:rsid w:val="007E3A25"/>
    <w:rsid w:val="007E428A"/>
    <w:rsid w:val="007E4D8E"/>
    <w:rsid w:val="007E538C"/>
    <w:rsid w:val="007F034A"/>
    <w:rsid w:val="007F0664"/>
    <w:rsid w:val="007F1435"/>
    <w:rsid w:val="007F14A9"/>
    <w:rsid w:val="007F1A97"/>
    <w:rsid w:val="007F3CF4"/>
    <w:rsid w:val="007F548B"/>
    <w:rsid w:val="007F5579"/>
    <w:rsid w:val="007F61DD"/>
    <w:rsid w:val="007F6523"/>
    <w:rsid w:val="007F6F2C"/>
    <w:rsid w:val="007F7948"/>
    <w:rsid w:val="008000BA"/>
    <w:rsid w:val="008000F4"/>
    <w:rsid w:val="008032A8"/>
    <w:rsid w:val="0080384F"/>
    <w:rsid w:val="00806106"/>
    <w:rsid w:val="00807B60"/>
    <w:rsid w:val="00810B41"/>
    <w:rsid w:val="00812ECA"/>
    <w:rsid w:val="008134EE"/>
    <w:rsid w:val="00813C3E"/>
    <w:rsid w:val="00813F01"/>
    <w:rsid w:val="00814912"/>
    <w:rsid w:val="0081706D"/>
    <w:rsid w:val="0081707B"/>
    <w:rsid w:val="00817A2D"/>
    <w:rsid w:val="00817CEF"/>
    <w:rsid w:val="008201A4"/>
    <w:rsid w:val="0082080A"/>
    <w:rsid w:val="008217E4"/>
    <w:rsid w:val="00821DB2"/>
    <w:rsid w:val="00822057"/>
    <w:rsid w:val="00822F68"/>
    <w:rsid w:val="00824358"/>
    <w:rsid w:val="00824BFB"/>
    <w:rsid w:val="00824CE5"/>
    <w:rsid w:val="00825A6E"/>
    <w:rsid w:val="00826BF4"/>
    <w:rsid w:val="00827D40"/>
    <w:rsid w:val="008303EF"/>
    <w:rsid w:val="008304BA"/>
    <w:rsid w:val="00830B58"/>
    <w:rsid w:val="00831729"/>
    <w:rsid w:val="00832738"/>
    <w:rsid w:val="008329BB"/>
    <w:rsid w:val="00835C08"/>
    <w:rsid w:val="0083694B"/>
    <w:rsid w:val="00837387"/>
    <w:rsid w:val="00840819"/>
    <w:rsid w:val="00840E9F"/>
    <w:rsid w:val="00841DCA"/>
    <w:rsid w:val="008425BD"/>
    <w:rsid w:val="0084358D"/>
    <w:rsid w:val="00843919"/>
    <w:rsid w:val="00844206"/>
    <w:rsid w:val="008445E3"/>
    <w:rsid w:val="00844A71"/>
    <w:rsid w:val="00847356"/>
    <w:rsid w:val="008476EC"/>
    <w:rsid w:val="008479C4"/>
    <w:rsid w:val="008500DE"/>
    <w:rsid w:val="0085020E"/>
    <w:rsid w:val="00850468"/>
    <w:rsid w:val="008505B4"/>
    <w:rsid w:val="008508E0"/>
    <w:rsid w:val="008515A3"/>
    <w:rsid w:val="008523E7"/>
    <w:rsid w:val="00854E7B"/>
    <w:rsid w:val="0085536D"/>
    <w:rsid w:val="00857D9E"/>
    <w:rsid w:val="00862390"/>
    <w:rsid w:val="00863FF6"/>
    <w:rsid w:val="008655D9"/>
    <w:rsid w:val="00865ABB"/>
    <w:rsid w:val="00866014"/>
    <w:rsid w:val="00866438"/>
    <w:rsid w:val="008668B9"/>
    <w:rsid w:val="00866A68"/>
    <w:rsid w:val="00866EC5"/>
    <w:rsid w:val="008703C8"/>
    <w:rsid w:val="0087379C"/>
    <w:rsid w:val="008748ED"/>
    <w:rsid w:val="00874E47"/>
    <w:rsid w:val="00876053"/>
    <w:rsid w:val="00881061"/>
    <w:rsid w:val="008839FC"/>
    <w:rsid w:val="00884506"/>
    <w:rsid w:val="0088451B"/>
    <w:rsid w:val="00884FF1"/>
    <w:rsid w:val="0088718A"/>
    <w:rsid w:val="008874E8"/>
    <w:rsid w:val="00887645"/>
    <w:rsid w:val="0088799F"/>
    <w:rsid w:val="00887A05"/>
    <w:rsid w:val="00887F07"/>
    <w:rsid w:val="008904C6"/>
    <w:rsid w:val="008905BB"/>
    <w:rsid w:val="008932A3"/>
    <w:rsid w:val="008944CB"/>
    <w:rsid w:val="00895624"/>
    <w:rsid w:val="00895926"/>
    <w:rsid w:val="00895B9C"/>
    <w:rsid w:val="008971DB"/>
    <w:rsid w:val="008A0E88"/>
    <w:rsid w:val="008A200B"/>
    <w:rsid w:val="008A445C"/>
    <w:rsid w:val="008A4EE1"/>
    <w:rsid w:val="008A6899"/>
    <w:rsid w:val="008A76DA"/>
    <w:rsid w:val="008A795D"/>
    <w:rsid w:val="008A7C37"/>
    <w:rsid w:val="008A7C84"/>
    <w:rsid w:val="008B0947"/>
    <w:rsid w:val="008B10C0"/>
    <w:rsid w:val="008B156B"/>
    <w:rsid w:val="008B20FE"/>
    <w:rsid w:val="008B28F9"/>
    <w:rsid w:val="008B571F"/>
    <w:rsid w:val="008B5B7D"/>
    <w:rsid w:val="008C0E85"/>
    <w:rsid w:val="008C15C3"/>
    <w:rsid w:val="008C208D"/>
    <w:rsid w:val="008C2758"/>
    <w:rsid w:val="008C378B"/>
    <w:rsid w:val="008C5FAD"/>
    <w:rsid w:val="008C6319"/>
    <w:rsid w:val="008C639C"/>
    <w:rsid w:val="008C77F6"/>
    <w:rsid w:val="008D0635"/>
    <w:rsid w:val="008D15EA"/>
    <w:rsid w:val="008D28A1"/>
    <w:rsid w:val="008D2E9E"/>
    <w:rsid w:val="008D5AA0"/>
    <w:rsid w:val="008E012C"/>
    <w:rsid w:val="008E2589"/>
    <w:rsid w:val="008E3B25"/>
    <w:rsid w:val="008E3C54"/>
    <w:rsid w:val="008E4107"/>
    <w:rsid w:val="008E4EAE"/>
    <w:rsid w:val="008E5734"/>
    <w:rsid w:val="008E7D11"/>
    <w:rsid w:val="008F0847"/>
    <w:rsid w:val="008F0EC7"/>
    <w:rsid w:val="008F13C2"/>
    <w:rsid w:val="008F21A7"/>
    <w:rsid w:val="008F64CA"/>
    <w:rsid w:val="008F65B0"/>
    <w:rsid w:val="008F7EC4"/>
    <w:rsid w:val="00900D6E"/>
    <w:rsid w:val="00901C8D"/>
    <w:rsid w:val="00902022"/>
    <w:rsid w:val="00902763"/>
    <w:rsid w:val="00902F0C"/>
    <w:rsid w:val="00903222"/>
    <w:rsid w:val="00903ACB"/>
    <w:rsid w:val="00903CED"/>
    <w:rsid w:val="0090483B"/>
    <w:rsid w:val="00906C2D"/>
    <w:rsid w:val="00910AC4"/>
    <w:rsid w:val="00912394"/>
    <w:rsid w:val="00914639"/>
    <w:rsid w:val="00914B18"/>
    <w:rsid w:val="0091533B"/>
    <w:rsid w:val="00917DF8"/>
    <w:rsid w:val="00920688"/>
    <w:rsid w:val="00920C21"/>
    <w:rsid w:val="009215E3"/>
    <w:rsid w:val="009218CA"/>
    <w:rsid w:val="00921CC0"/>
    <w:rsid w:val="00923FBD"/>
    <w:rsid w:val="0092501B"/>
    <w:rsid w:val="00925D6D"/>
    <w:rsid w:val="009265C3"/>
    <w:rsid w:val="009278C6"/>
    <w:rsid w:val="0093027E"/>
    <w:rsid w:val="00932B99"/>
    <w:rsid w:val="00933136"/>
    <w:rsid w:val="009333B5"/>
    <w:rsid w:val="009336E4"/>
    <w:rsid w:val="0093401C"/>
    <w:rsid w:val="0093412D"/>
    <w:rsid w:val="0093452E"/>
    <w:rsid w:val="0093492E"/>
    <w:rsid w:val="00934F80"/>
    <w:rsid w:val="009371F8"/>
    <w:rsid w:val="00937496"/>
    <w:rsid w:val="00940FAB"/>
    <w:rsid w:val="009414D8"/>
    <w:rsid w:val="00942BD9"/>
    <w:rsid w:val="009469C8"/>
    <w:rsid w:val="00947F68"/>
    <w:rsid w:val="00950058"/>
    <w:rsid w:val="00950440"/>
    <w:rsid w:val="009505BD"/>
    <w:rsid w:val="009509EF"/>
    <w:rsid w:val="00951318"/>
    <w:rsid w:val="009516F1"/>
    <w:rsid w:val="0095276C"/>
    <w:rsid w:val="0095296E"/>
    <w:rsid w:val="00954008"/>
    <w:rsid w:val="0095426A"/>
    <w:rsid w:val="00956BA7"/>
    <w:rsid w:val="00957679"/>
    <w:rsid w:val="00957B1C"/>
    <w:rsid w:val="00960366"/>
    <w:rsid w:val="00960539"/>
    <w:rsid w:val="00961479"/>
    <w:rsid w:val="00961793"/>
    <w:rsid w:val="0096322E"/>
    <w:rsid w:val="00963F44"/>
    <w:rsid w:val="0096406E"/>
    <w:rsid w:val="00964515"/>
    <w:rsid w:val="00964D49"/>
    <w:rsid w:val="00965ABD"/>
    <w:rsid w:val="00965D44"/>
    <w:rsid w:val="00965DAE"/>
    <w:rsid w:val="00966116"/>
    <w:rsid w:val="00970316"/>
    <w:rsid w:val="00971DAC"/>
    <w:rsid w:val="00972059"/>
    <w:rsid w:val="009720B6"/>
    <w:rsid w:val="009746B4"/>
    <w:rsid w:val="009749AE"/>
    <w:rsid w:val="00975040"/>
    <w:rsid w:val="00975871"/>
    <w:rsid w:val="00975ADC"/>
    <w:rsid w:val="00975CCF"/>
    <w:rsid w:val="009763D0"/>
    <w:rsid w:val="009769A7"/>
    <w:rsid w:val="00977E60"/>
    <w:rsid w:val="0098063A"/>
    <w:rsid w:val="009817A5"/>
    <w:rsid w:val="00981FAC"/>
    <w:rsid w:val="00981FB9"/>
    <w:rsid w:val="00982990"/>
    <w:rsid w:val="00982ED1"/>
    <w:rsid w:val="00983182"/>
    <w:rsid w:val="009836AA"/>
    <w:rsid w:val="009839A0"/>
    <w:rsid w:val="00983BBB"/>
    <w:rsid w:val="00984625"/>
    <w:rsid w:val="00986965"/>
    <w:rsid w:val="00986A29"/>
    <w:rsid w:val="009872DF"/>
    <w:rsid w:val="009911D0"/>
    <w:rsid w:val="00992B9B"/>
    <w:rsid w:val="00992E04"/>
    <w:rsid w:val="00993078"/>
    <w:rsid w:val="009945A6"/>
    <w:rsid w:val="00994A00"/>
    <w:rsid w:val="00994AFD"/>
    <w:rsid w:val="00994F17"/>
    <w:rsid w:val="009A0A3B"/>
    <w:rsid w:val="009A0FB2"/>
    <w:rsid w:val="009A21DC"/>
    <w:rsid w:val="009A3658"/>
    <w:rsid w:val="009A46ED"/>
    <w:rsid w:val="009A4F4C"/>
    <w:rsid w:val="009A52B7"/>
    <w:rsid w:val="009A619B"/>
    <w:rsid w:val="009B2518"/>
    <w:rsid w:val="009B2DB2"/>
    <w:rsid w:val="009B306C"/>
    <w:rsid w:val="009B38A3"/>
    <w:rsid w:val="009B47FD"/>
    <w:rsid w:val="009B5011"/>
    <w:rsid w:val="009B50FC"/>
    <w:rsid w:val="009B5423"/>
    <w:rsid w:val="009B5C41"/>
    <w:rsid w:val="009B70AF"/>
    <w:rsid w:val="009B7660"/>
    <w:rsid w:val="009B7AF7"/>
    <w:rsid w:val="009C21CB"/>
    <w:rsid w:val="009C2357"/>
    <w:rsid w:val="009C2CEE"/>
    <w:rsid w:val="009C501B"/>
    <w:rsid w:val="009C57BE"/>
    <w:rsid w:val="009C5FB7"/>
    <w:rsid w:val="009C658D"/>
    <w:rsid w:val="009C6E8D"/>
    <w:rsid w:val="009C722B"/>
    <w:rsid w:val="009C777F"/>
    <w:rsid w:val="009C77BC"/>
    <w:rsid w:val="009C7A99"/>
    <w:rsid w:val="009C7FEE"/>
    <w:rsid w:val="009D0127"/>
    <w:rsid w:val="009D196C"/>
    <w:rsid w:val="009D3F8C"/>
    <w:rsid w:val="009D510D"/>
    <w:rsid w:val="009D57F8"/>
    <w:rsid w:val="009D618C"/>
    <w:rsid w:val="009E014F"/>
    <w:rsid w:val="009E0921"/>
    <w:rsid w:val="009E1C5C"/>
    <w:rsid w:val="009E338A"/>
    <w:rsid w:val="009E3EFF"/>
    <w:rsid w:val="009E66F3"/>
    <w:rsid w:val="009E6ECF"/>
    <w:rsid w:val="009F01E2"/>
    <w:rsid w:val="009F06EC"/>
    <w:rsid w:val="009F07BE"/>
    <w:rsid w:val="009F21EC"/>
    <w:rsid w:val="009F222F"/>
    <w:rsid w:val="009F34D2"/>
    <w:rsid w:val="009F4290"/>
    <w:rsid w:val="009F5DE7"/>
    <w:rsid w:val="009F63DD"/>
    <w:rsid w:val="009F7305"/>
    <w:rsid w:val="009F7406"/>
    <w:rsid w:val="009F7608"/>
    <w:rsid w:val="009F7D14"/>
    <w:rsid w:val="00A004CE"/>
    <w:rsid w:val="00A02B07"/>
    <w:rsid w:val="00A05872"/>
    <w:rsid w:val="00A05AAC"/>
    <w:rsid w:val="00A06147"/>
    <w:rsid w:val="00A0711A"/>
    <w:rsid w:val="00A07787"/>
    <w:rsid w:val="00A114F0"/>
    <w:rsid w:val="00A1181A"/>
    <w:rsid w:val="00A1274E"/>
    <w:rsid w:val="00A12B9C"/>
    <w:rsid w:val="00A12D73"/>
    <w:rsid w:val="00A138F5"/>
    <w:rsid w:val="00A13E53"/>
    <w:rsid w:val="00A13FBB"/>
    <w:rsid w:val="00A154F5"/>
    <w:rsid w:val="00A156C5"/>
    <w:rsid w:val="00A15905"/>
    <w:rsid w:val="00A15AE3"/>
    <w:rsid w:val="00A16B18"/>
    <w:rsid w:val="00A16D21"/>
    <w:rsid w:val="00A16FD4"/>
    <w:rsid w:val="00A20199"/>
    <w:rsid w:val="00A20B93"/>
    <w:rsid w:val="00A20DCE"/>
    <w:rsid w:val="00A21081"/>
    <w:rsid w:val="00A21F23"/>
    <w:rsid w:val="00A22B5E"/>
    <w:rsid w:val="00A22C09"/>
    <w:rsid w:val="00A22E31"/>
    <w:rsid w:val="00A23C42"/>
    <w:rsid w:val="00A2463F"/>
    <w:rsid w:val="00A24A5B"/>
    <w:rsid w:val="00A257BE"/>
    <w:rsid w:val="00A25B92"/>
    <w:rsid w:val="00A26249"/>
    <w:rsid w:val="00A26FC3"/>
    <w:rsid w:val="00A27172"/>
    <w:rsid w:val="00A27B0A"/>
    <w:rsid w:val="00A30ACF"/>
    <w:rsid w:val="00A30C48"/>
    <w:rsid w:val="00A319F3"/>
    <w:rsid w:val="00A32557"/>
    <w:rsid w:val="00A349E1"/>
    <w:rsid w:val="00A34A3F"/>
    <w:rsid w:val="00A35311"/>
    <w:rsid w:val="00A3563B"/>
    <w:rsid w:val="00A358AB"/>
    <w:rsid w:val="00A364C4"/>
    <w:rsid w:val="00A36922"/>
    <w:rsid w:val="00A374CA"/>
    <w:rsid w:val="00A422D5"/>
    <w:rsid w:val="00A42B40"/>
    <w:rsid w:val="00A4322E"/>
    <w:rsid w:val="00A442AE"/>
    <w:rsid w:val="00A447BE"/>
    <w:rsid w:val="00A453E6"/>
    <w:rsid w:val="00A45BFE"/>
    <w:rsid w:val="00A45F66"/>
    <w:rsid w:val="00A46127"/>
    <w:rsid w:val="00A46310"/>
    <w:rsid w:val="00A466BD"/>
    <w:rsid w:val="00A46DC3"/>
    <w:rsid w:val="00A46F8A"/>
    <w:rsid w:val="00A5168D"/>
    <w:rsid w:val="00A51894"/>
    <w:rsid w:val="00A51E18"/>
    <w:rsid w:val="00A52F68"/>
    <w:rsid w:val="00A54634"/>
    <w:rsid w:val="00A55C25"/>
    <w:rsid w:val="00A55C63"/>
    <w:rsid w:val="00A55F9A"/>
    <w:rsid w:val="00A56384"/>
    <w:rsid w:val="00A5647F"/>
    <w:rsid w:val="00A579CD"/>
    <w:rsid w:val="00A57FE5"/>
    <w:rsid w:val="00A6090F"/>
    <w:rsid w:val="00A60C84"/>
    <w:rsid w:val="00A6158A"/>
    <w:rsid w:val="00A61DDB"/>
    <w:rsid w:val="00A62260"/>
    <w:rsid w:val="00A623FB"/>
    <w:rsid w:val="00A6271A"/>
    <w:rsid w:val="00A64F32"/>
    <w:rsid w:val="00A65008"/>
    <w:rsid w:val="00A653F0"/>
    <w:rsid w:val="00A667A9"/>
    <w:rsid w:val="00A673A5"/>
    <w:rsid w:val="00A674EC"/>
    <w:rsid w:val="00A715F0"/>
    <w:rsid w:val="00A71C4B"/>
    <w:rsid w:val="00A72201"/>
    <w:rsid w:val="00A72472"/>
    <w:rsid w:val="00A740EE"/>
    <w:rsid w:val="00A749EC"/>
    <w:rsid w:val="00A76B52"/>
    <w:rsid w:val="00A77F06"/>
    <w:rsid w:val="00A80B77"/>
    <w:rsid w:val="00A81AAC"/>
    <w:rsid w:val="00A82510"/>
    <w:rsid w:val="00A8357E"/>
    <w:rsid w:val="00A83C6F"/>
    <w:rsid w:val="00A84168"/>
    <w:rsid w:val="00A84408"/>
    <w:rsid w:val="00A84448"/>
    <w:rsid w:val="00A85072"/>
    <w:rsid w:val="00A86161"/>
    <w:rsid w:val="00A86FCC"/>
    <w:rsid w:val="00A8792C"/>
    <w:rsid w:val="00A87D0E"/>
    <w:rsid w:val="00A901A5"/>
    <w:rsid w:val="00A9128A"/>
    <w:rsid w:val="00A919CE"/>
    <w:rsid w:val="00A92E94"/>
    <w:rsid w:val="00A93881"/>
    <w:rsid w:val="00A93AC6"/>
    <w:rsid w:val="00A93E3E"/>
    <w:rsid w:val="00A95258"/>
    <w:rsid w:val="00A95475"/>
    <w:rsid w:val="00A956F8"/>
    <w:rsid w:val="00A95E42"/>
    <w:rsid w:val="00A96439"/>
    <w:rsid w:val="00A96689"/>
    <w:rsid w:val="00A96BB3"/>
    <w:rsid w:val="00A974C2"/>
    <w:rsid w:val="00AA067B"/>
    <w:rsid w:val="00AA24EB"/>
    <w:rsid w:val="00AA37B6"/>
    <w:rsid w:val="00AA4C25"/>
    <w:rsid w:val="00AA504F"/>
    <w:rsid w:val="00AA50E6"/>
    <w:rsid w:val="00AA5700"/>
    <w:rsid w:val="00AA6438"/>
    <w:rsid w:val="00AA64CD"/>
    <w:rsid w:val="00AA7A9E"/>
    <w:rsid w:val="00AA7C9A"/>
    <w:rsid w:val="00AB2E21"/>
    <w:rsid w:val="00AB3131"/>
    <w:rsid w:val="00AB39D0"/>
    <w:rsid w:val="00AB54E0"/>
    <w:rsid w:val="00AB6448"/>
    <w:rsid w:val="00AB685B"/>
    <w:rsid w:val="00AB74E3"/>
    <w:rsid w:val="00AB75B4"/>
    <w:rsid w:val="00AB7652"/>
    <w:rsid w:val="00AB7F16"/>
    <w:rsid w:val="00AC0337"/>
    <w:rsid w:val="00AC216E"/>
    <w:rsid w:val="00AC27E3"/>
    <w:rsid w:val="00AC2959"/>
    <w:rsid w:val="00AC458E"/>
    <w:rsid w:val="00AC4685"/>
    <w:rsid w:val="00AC4A24"/>
    <w:rsid w:val="00AC4A8D"/>
    <w:rsid w:val="00AC6679"/>
    <w:rsid w:val="00AC6AA8"/>
    <w:rsid w:val="00AC706B"/>
    <w:rsid w:val="00AD1199"/>
    <w:rsid w:val="00AD1DA1"/>
    <w:rsid w:val="00AD232F"/>
    <w:rsid w:val="00AD2854"/>
    <w:rsid w:val="00AD28E3"/>
    <w:rsid w:val="00AD2AE2"/>
    <w:rsid w:val="00AD4F49"/>
    <w:rsid w:val="00AD7357"/>
    <w:rsid w:val="00AE0925"/>
    <w:rsid w:val="00AE1AAB"/>
    <w:rsid w:val="00AE1AE1"/>
    <w:rsid w:val="00AE402C"/>
    <w:rsid w:val="00AE54AC"/>
    <w:rsid w:val="00AE55F1"/>
    <w:rsid w:val="00AE719A"/>
    <w:rsid w:val="00AE7D13"/>
    <w:rsid w:val="00AF057A"/>
    <w:rsid w:val="00AF08C9"/>
    <w:rsid w:val="00AF1E21"/>
    <w:rsid w:val="00AF2DE0"/>
    <w:rsid w:val="00AF2EE9"/>
    <w:rsid w:val="00AF31B5"/>
    <w:rsid w:val="00AF3699"/>
    <w:rsid w:val="00AF37A6"/>
    <w:rsid w:val="00AF47CA"/>
    <w:rsid w:val="00AF585C"/>
    <w:rsid w:val="00AF6075"/>
    <w:rsid w:val="00AF68B4"/>
    <w:rsid w:val="00AF6F3E"/>
    <w:rsid w:val="00AF7915"/>
    <w:rsid w:val="00B003F3"/>
    <w:rsid w:val="00B0159B"/>
    <w:rsid w:val="00B01AA1"/>
    <w:rsid w:val="00B0253B"/>
    <w:rsid w:val="00B02E7B"/>
    <w:rsid w:val="00B0324C"/>
    <w:rsid w:val="00B0367B"/>
    <w:rsid w:val="00B03A6E"/>
    <w:rsid w:val="00B042B9"/>
    <w:rsid w:val="00B04A98"/>
    <w:rsid w:val="00B05ABC"/>
    <w:rsid w:val="00B060AC"/>
    <w:rsid w:val="00B10BD4"/>
    <w:rsid w:val="00B11580"/>
    <w:rsid w:val="00B116AF"/>
    <w:rsid w:val="00B11839"/>
    <w:rsid w:val="00B12114"/>
    <w:rsid w:val="00B121CF"/>
    <w:rsid w:val="00B1224E"/>
    <w:rsid w:val="00B13AB4"/>
    <w:rsid w:val="00B13DF9"/>
    <w:rsid w:val="00B1513E"/>
    <w:rsid w:val="00B15422"/>
    <w:rsid w:val="00B17012"/>
    <w:rsid w:val="00B17861"/>
    <w:rsid w:val="00B20024"/>
    <w:rsid w:val="00B2032F"/>
    <w:rsid w:val="00B20A62"/>
    <w:rsid w:val="00B230A9"/>
    <w:rsid w:val="00B23324"/>
    <w:rsid w:val="00B234DC"/>
    <w:rsid w:val="00B25CB1"/>
    <w:rsid w:val="00B27561"/>
    <w:rsid w:val="00B3020E"/>
    <w:rsid w:val="00B309C8"/>
    <w:rsid w:val="00B30E78"/>
    <w:rsid w:val="00B314A0"/>
    <w:rsid w:val="00B3280D"/>
    <w:rsid w:val="00B32D0E"/>
    <w:rsid w:val="00B332DE"/>
    <w:rsid w:val="00B333ED"/>
    <w:rsid w:val="00B34116"/>
    <w:rsid w:val="00B3418B"/>
    <w:rsid w:val="00B369C0"/>
    <w:rsid w:val="00B400FE"/>
    <w:rsid w:val="00B4053C"/>
    <w:rsid w:val="00B4100F"/>
    <w:rsid w:val="00B42858"/>
    <w:rsid w:val="00B42A6D"/>
    <w:rsid w:val="00B433D4"/>
    <w:rsid w:val="00B43712"/>
    <w:rsid w:val="00B4399A"/>
    <w:rsid w:val="00B4440F"/>
    <w:rsid w:val="00B4566A"/>
    <w:rsid w:val="00B45D03"/>
    <w:rsid w:val="00B47C26"/>
    <w:rsid w:val="00B50507"/>
    <w:rsid w:val="00B50A90"/>
    <w:rsid w:val="00B51C7B"/>
    <w:rsid w:val="00B5440C"/>
    <w:rsid w:val="00B55352"/>
    <w:rsid w:val="00B6080C"/>
    <w:rsid w:val="00B60C7F"/>
    <w:rsid w:val="00B6113A"/>
    <w:rsid w:val="00B61605"/>
    <w:rsid w:val="00B62605"/>
    <w:rsid w:val="00B63FFF"/>
    <w:rsid w:val="00B65064"/>
    <w:rsid w:val="00B65801"/>
    <w:rsid w:val="00B65A92"/>
    <w:rsid w:val="00B65ACD"/>
    <w:rsid w:val="00B6643B"/>
    <w:rsid w:val="00B664C7"/>
    <w:rsid w:val="00B66D60"/>
    <w:rsid w:val="00B67EFC"/>
    <w:rsid w:val="00B67F21"/>
    <w:rsid w:val="00B7029B"/>
    <w:rsid w:val="00B732C2"/>
    <w:rsid w:val="00B73396"/>
    <w:rsid w:val="00B739B9"/>
    <w:rsid w:val="00B74887"/>
    <w:rsid w:val="00B74E70"/>
    <w:rsid w:val="00B76409"/>
    <w:rsid w:val="00B77DF6"/>
    <w:rsid w:val="00B8017C"/>
    <w:rsid w:val="00B8166B"/>
    <w:rsid w:val="00B8175D"/>
    <w:rsid w:val="00B82493"/>
    <w:rsid w:val="00B825C2"/>
    <w:rsid w:val="00B82BAD"/>
    <w:rsid w:val="00B8379D"/>
    <w:rsid w:val="00B83DCF"/>
    <w:rsid w:val="00B843C2"/>
    <w:rsid w:val="00B857B0"/>
    <w:rsid w:val="00B858B7"/>
    <w:rsid w:val="00B85ABD"/>
    <w:rsid w:val="00B86915"/>
    <w:rsid w:val="00B87749"/>
    <w:rsid w:val="00B90DE1"/>
    <w:rsid w:val="00B9100F"/>
    <w:rsid w:val="00B92099"/>
    <w:rsid w:val="00B929A7"/>
    <w:rsid w:val="00B931F3"/>
    <w:rsid w:val="00B936A9"/>
    <w:rsid w:val="00B93C24"/>
    <w:rsid w:val="00B9466C"/>
    <w:rsid w:val="00B951F7"/>
    <w:rsid w:val="00B952E7"/>
    <w:rsid w:val="00B9703E"/>
    <w:rsid w:val="00BA065F"/>
    <w:rsid w:val="00BA1DB2"/>
    <w:rsid w:val="00BA2CAF"/>
    <w:rsid w:val="00BA4AEF"/>
    <w:rsid w:val="00BA52E1"/>
    <w:rsid w:val="00BA5CA4"/>
    <w:rsid w:val="00BA68EA"/>
    <w:rsid w:val="00BB2624"/>
    <w:rsid w:val="00BB32C1"/>
    <w:rsid w:val="00BB40F6"/>
    <w:rsid w:val="00BB5CEA"/>
    <w:rsid w:val="00BB6368"/>
    <w:rsid w:val="00BB7CA6"/>
    <w:rsid w:val="00BC04F0"/>
    <w:rsid w:val="00BC1A31"/>
    <w:rsid w:val="00BC1EF7"/>
    <w:rsid w:val="00BC23C0"/>
    <w:rsid w:val="00BC2E0C"/>
    <w:rsid w:val="00BC30AA"/>
    <w:rsid w:val="00BD19DF"/>
    <w:rsid w:val="00BD24C6"/>
    <w:rsid w:val="00BD310F"/>
    <w:rsid w:val="00BD3BCD"/>
    <w:rsid w:val="00BD4CC1"/>
    <w:rsid w:val="00BD6284"/>
    <w:rsid w:val="00BD6B73"/>
    <w:rsid w:val="00BD740D"/>
    <w:rsid w:val="00BD750F"/>
    <w:rsid w:val="00BE1236"/>
    <w:rsid w:val="00BE1D03"/>
    <w:rsid w:val="00BE1FDA"/>
    <w:rsid w:val="00BE4B34"/>
    <w:rsid w:val="00BF191D"/>
    <w:rsid w:val="00BF2C8E"/>
    <w:rsid w:val="00BF45FB"/>
    <w:rsid w:val="00BF53E2"/>
    <w:rsid w:val="00BF5420"/>
    <w:rsid w:val="00BF5CD6"/>
    <w:rsid w:val="00BF6708"/>
    <w:rsid w:val="00BF7154"/>
    <w:rsid w:val="00BF7AC2"/>
    <w:rsid w:val="00BF7F80"/>
    <w:rsid w:val="00C0124E"/>
    <w:rsid w:val="00C028C4"/>
    <w:rsid w:val="00C03634"/>
    <w:rsid w:val="00C03912"/>
    <w:rsid w:val="00C0591A"/>
    <w:rsid w:val="00C0675A"/>
    <w:rsid w:val="00C13638"/>
    <w:rsid w:val="00C13944"/>
    <w:rsid w:val="00C13E6F"/>
    <w:rsid w:val="00C149D0"/>
    <w:rsid w:val="00C153A8"/>
    <w:rsid w:val="00C16368"/>
    <w:rsid w:val="00C1694C"/>
    <w:rsid w:val="00C16A68"/>
    <w:rsid w:val="00C16EC9"/>
    <w:rsid w:val="00C17C61"/>
    <w:rsid w:val="00C201F5"/>
    <w:rsid w:val="00C2082A"/>
    <w:rsid w:val="00C21CB9"/>
    <w:rsid w:val="00C21D9B"/>
    <w:rsid w:val="00C2243C"/>
    <w:rsid w:val="00C22C93"/>
    <w:rsid w:val="00C22F1F"/>
    <w:rsid w:val="00C2358A"/>
    <w:rsid w:val="00C25B42"/>
    <w:rsid w:val="00C268E2"/>
    <w:rsid w:val="00C2736C"/>
    <w:rsid w:val="00C27D3D"/>
    <w:rsid w:val="00C27E24"/>
    <w:rsid w:val="00C30435"/>
    <w:rsid w:val="00C30F8A"/>
    <w:rsid w:val="00C31CE5"/>
    <w:rsid w:val="00C32BC3"/>
    <w:rsid w:val="00C32D76"/>
    <w:rsid w:val="00C33471"/>
    <w:rsid w:val="00C3377D"/>
    <w:rsid w:val="00C33DEB"/>
    <w:rsid w:val="00C348A6"/>
    <w:rsid w:val="00C35701"/>
    <w:rsid w:val="00C35FB6"/>
    <w:rsid w:val="00C36A03"/>
    <w:rsid w:val="00C36E06"/>
    <w:rsid w:val="00C40335"/>
    <w:rsid w:val="00C40587"/>
    <w:rsid w:val="00C40745"/>
    <w:rsid w:val="00C411E8"/>
    <w:rsid w:val="00C449D1"/>
    <w:rsid w:val="00C45428"/>
    <w:rsid w:val="00C458D3"/>
    <w:rsid w:val="00C45965"/>
    <w:rsid w:val="00C45AD8"/>
    <w:rsid w:val="00C45B72"/>
    <w:rsid w:val="00C45C0B"/>
    <w:rsid w:val="00C46D37"/>
    <w:rsid w:val="00C47EE3"/>
    <w:rsid w:val="00C47F1E"/>
    <w:rsid w:val="00C47FB9"/>
    <w:rsid w:val="00C50116"/>
    <w:rsid w:val="00C50188"/>
    <w:rsid w:val="00C5089F"/>
    <w:rsid w:val="00C50A65"/>
    <w:rsid w:val="00C50DDB"/>
    <w:rsid w:val="00C5146F"/>
    <w:rsid w:val="00C534CE"/>
    <w:rsid w:val="00C53EFC"/>
    <w:rsid w:val="00C546AC"/>
    <w:rsid w:val="00C54871"/>
    <w:rsid w:val="00C54BDF"/>
    <w:rsid w:val="00C56AE1"/>
    <w:rsid w:val="00C56D0C"/>
    <w:rsid w:val="00C57C77"/>
    <w:rsid w:val="00C60061"/>
    <w:rsid w:val="00C606E7"/>
    <w:rsid w:val="00C6083D"/>
    <w:rsid w:val="00C613A6"/>
    <w:rsid w:val="00C61688"/>
    <w:rsid w:val="00C62828"/>
    <w:rsid w:val="00C67C53"/>
    <w:rsid w:val="00C70583"/>
    <w:rsid w:val="00C710FE"/>
    <w:rsid w:val="00C71B81"/>
    <w:rsid w:val="00C72D2C"/>
    <w:rsid w:val="00C75EEB"/>
    <w:rsid w:val="00C77037"/>
    <w:rsid w:val="00C77504"/>
    <w:rsid w:val="00C80A4E"/>
    <w:rsid w:val="00C80B18"/>
    <w:rsid w:val="00C80D37"/>
    <w:rsid w:val="00C81343"/>
    <w:rsid w:val="00C825FB"/>
    <w:rsid w:val="00C85817"/>
    <w:rsid w:val="00C8643D"/>
    <w:rsid w:val="00C87B7E"/>
    <w:rsid w:val="00C90186"/>
    <w:rsid w:val="00C914D5"/>
    <w:rsid w:val="00C91822"/>
    <w:rsid w:val="00C94268"/>
    <w:rsid w:val="00C9682E"/>
    <w:rsid w:val="00C96ED5"/>
    <w:rsid w:val="00C97BF1"/>
    <w:rsid w:val="00CA2F16"/>
    <w:rsid w:val="00CA322C"/>
    <w:rsid w:val="00CA34FA"/>
    <w:rsid w:val="00CA3A73"/>
    <w:rsid w:val="00CA3E6B"/>
    <w:rsid w:val="00CA4AF3"/>
    <w:rsid w:val="00CA50AF"/>
    <w:rsid w:val="00CA7D7F"/>
    <w:rsid w:val="00CB02EF"/>
    <w:rsid w:val="00CB0849"/>
    <w:rsid w:val="00CB11E1"/>
    <w:rsid w:val="00CB2904"/>
    <w:rsid w:val="00CB3EA2"/>
    <w:rsid w:val="00CB4695"/>
    <w:rsid w:val="00CB4A96"/>
    <w:rsid w:val="00CB4B33"/>
    <w:rsid w:val="00CB6204"/>
    <w:rsid w:val="00CB6536"/>
    <w:rsid w:val="00CB6642"/>
    <w:rsid w:val="00CB6BF7"/>
    <w:rsid w:val="00CB7978"/>
    <w:rsid w:val="00CC006F"/>
    <w:rsid w:val="00CC0C9C"/>
    <w:rsid w:val="00CC1808"/>
    <w:rsid w:val="00CC282F"/>
    <w:rsid w:val="00CC317E"/>
    <w:rsid w:val="00CC41F8"/>
    <w:rsid w:val="00CC4457"/>
    <w:rsid w:val="00CC5362"/>
    <w:rsid w:val="00CD05B6"/>
    <w:rsid w:val="00CD38AD"/>
    <w:rsid w:val="00CD438F"/>
    <w:rsid w:val="00CD4A1E"/>
    <w:rsid w:val="00CD4DEA"/>
    <w:rsid w:val="00CD5E83"/>
    <w:rsid w:val="00CD6ACA"/>
    <w:rsid w:val="00CD6F80"/>
    <w:rsid w:val="00CE1369"/>
    <w:rsid w:val="00CE19D4"/>
    <w:rsid w:val="00CE32E0"/>
    <w:rsid w:val="00CE4EEE"/>
    <w:rsid w:val="00CE562D"/>
    <w:rsid w:val="00CE6960"/>
    <w:rsid w:val="00CE6E92"/>
    <w:rsid w:val="00CE7606"/>
    <w:rsid w:val="00CF0D4E"/>
    <w:rsid w:val="00CF0E2B"/>
    <w:rsid w:val="00CF3513"/>
    <w:rsid w:val="00CF3D88"/>
    <w:rsid w:val="00CF5258"/>
    <w:rsid w:val="00CF548B"/>
    <w:rsid w:val="00CF5D2B"/>
    <w:rsid w:val="00CF5DF3"/>
    <w:rsid w:val="00CF6FDD"/>
    <w:rsid w:val="00D00289"/>
    <w:rsid w:val="00D00F40"/>
    <w:rsid w:val="00D01356"/>
    <w:rsid w:val="00D015FE"/>
    <w:rsid w:val="00D03DA6"/>
    <w:rsid w:val="00D03F86"/>
    <w:rsid w:val="00D04BB5"/>
    <w:rsid w:val="00D051CD"/>
    <w:rsid w:val="00D05C04"/>
    <w:rsid w:val="00D10B60"/>
    <w:rsid w:val="00D11369"/>
    <w:rsid w:val="00D121D2"/>
    <w:rsid w:val="00D14DB2"/>
    <w:rsid w:val="00D154E9"/>
    <w:rsid w:val="00D16434"/>
    <w:rsid w:val="00D16E19"/>
    <w:rsid w:val="00D17FA4"/>
    <w:rsid w:val="00D205F7"/>
    <w:rsid w:val="00D2183F"/>
    <w:rsid w:val="00D22322"/>
    <w:rsid w:val="00D22889"/>
    <w:rsid w:val="00D22BB5"/>
    <w:rsid w:val="00D236E5"/>
    <w:rsid w:val="00D2504B"/>
    <w:rsid w:val="00D2567F"/>
    <w:rsid w:val="00D26289"/>
    <w:rsid w:val="00D26653"/>
    <w:rsid w:val="00D26A56"/>
    <w:rsid w:val="00D27BC1"/>
    <w:rsid w:val="00D3198F"/>
    <w:rsid w:val="00D322FC"/>
    <w:rsid w:val="00D3232D"/>
    <w:rsid w:val="00D33082"/>
    <w:rsid w:val="00D34267"/>
    <w:rsid w:val="00D3467D"/>
    <w:rsid w:val="00D34978"/>
    <w:rsid w:val="00D358CC"/>
    <w:rsid w:val="00D35AEC"/>
    <w:rsid w:val="00D35E21"/>
    <w:rsid w:val="00D3671D"/>
    <w:rsid w:val="00D37454"/>
    <w:rsid w:val="00D41823"/>
    <w:rsid w:val="00D44826"/>
    <w:rsid w:val="00D44E66"/>
    <w:rsid w:val="00D45A56"/>
    <w:rsid w:val="00D45ED3"/>
    <w:rsid w:val="00D460D6"/>
    <w:rsid w:val="00D50461"/>
    <w:rsid w:val="00D5068D"/>
    <w:rsid w:val="00D507AA"/>
    <w:rsid w:val="00D53699"/>
    <w:rsid w:val="00D536B8"/>
    <w:rsid w:val="00D544E0"/>
    <w:rsid w:val="00D55B24"/>
    <w:rsid w:val="00D55E9F"/>
    <w:rsid w:val="00D567DA"/>
    <w:rsid w:val="00D56A15"/>
    <w:rsid w:val="00D56C2A"/>
    <w:rsid w:val="00D5756D"/>
    <w:rsid w:val="00D607CA"/>
    <w:rsid w:val="00D6467A"/>
    <w:rsid w:val="00D648D9"/>
    <w:rsid w:val="00D65398"/>
    <w:rsid w:val="00D657D1"/>
    <w:rsid w:val="00D669C1"/>
    <w:rsid w:val="00D70602"/>
    <w:rsid w:val="00D715AC"/>
    <w:rsid w:val="00D7226F"/>
    <w:rsid w:val="00D7269D"/>
    <w:rsid w:val="00D7282C"/>
    <w:rsid w:val="00D73986"/>
    <w:rsid w:val="00D7415B"/>
    <w:rsid w:val="00D74F8C"/>
    <w:rsid w:val="00D758C8"/>
    <w:rsid w:val="00D760ED"/>
    <w:rsid w:val="00D77B09"/>
    <w:rsid w:val="00D80773"/>
    <w:rsid w:val="00D80AB3"/>
    <w:rsid w:val="00D810C0"/>
    <w:rsid w:val="00D81974"/>
    <w:rsid w:val="00D825BD"/>
    <w:rsid w:val="00D8577B"/>
    <w:rsid w:val="00D857AF"/>
    <w:rsid w:val="00D8580D"/>
    <w:rsid w:val="00D87DA6"/>
    <w:rsid w:val="00D94446"/>
    <w:rsid w:val="00D9682E"/>
    <w:rsid w:val="00D96AB5"/>
    <w:rsid w:val="00D97624"/>
    <w:rsid w:val="00DA096B"/>
    <w:rsid w:val="00DA0973"/>
    <w:rsid w:val="00DA222E"/>
    <w:rsid w:val="00DA3583"/>
    <w:rsid w:val="00DA3B66"/>
    <w:rsid w:val="00DA4B78"/>
    <w:rsid w:val="00DA4D17"/>
    <w:rsid w:val="00DA53E4"/>
    <w:rsid w:val="00DA64A6"/>
    <w:rsid w:val="00DA669A"/>
    <w:rsid w:val="00DB00D4"/>
    <w:rsid w:val="00DB1AB4"/>
    <w:rsid w:val="00DB200C"/>
    <w:rsid w:val="00DB2DD5"/>
    <w:rsid w:val="00DB330B"/>
    <w:rsid w:val="00DB4DA0"/>
    <w:rsid w:val="00DB5696"/>
    <w:rsid w:val="00DB576B"/>
    <w:rsid w:val="00DB5B30"/>
    <w:rsid w:val="00DB6B77"/>
    <w:rsid w:val="00DB7A7F"/>
    <w:rsid w:val="00DC1017"/>
    <w:rsid w:val="00DC130D"/>
    <w:rsid w:val="00DC13C0"/>
    <w:rsid w:val="00DC3723"/>
    <w:rsid w:val="00DC438A"/>
    <w:rsid w:val="00DC4982"/>
    <w:rsid w:val="00DC56D6"/>
    <w:rsid w:val="00DC587F"/>
    <w:rsid w:val="00DC6815"/>
    <w:rsid w:val="00DC6C99"/>
    <w:rsid w:val="00DC6DB1"/>
    <w:rsid w:val="00DD03B4"/>
    <w:rsid w:val="00DD0D24"/>
    <w:rsid w:val="00DD3094"/>
    <w:rsid w:val="00DD3F2D"/>
    <w:rsid w:val="00DD5448"/>
    <w:rsid w:val="00DD73C1"/>
    <w:rsid w:val="00DD73D9"/>
    <w:rsid w:val="00DD7407"/>
    <w:rsid w:val="00DD7A7E"/>
    <w:rsid w:val="00DD7C77"/>
    <w:rsid w:val="00DD7D9B"/>
    <w:rsid w:val="00DE00E6"/>
    <w:rsid w:val="00DE1DE1"/>
    <w:rsid w:val="00DE3535"/>
    <w:rsid w:val="00DE4239"/>
    <w:rsid w:val="00DE5EF1"/>
    <w:rsid w:val="00DE6130"/>
    <w:rsid w:val="00DE7D1B"/>
    <w:rsid w:val="00DF0927"/>
    <w:rsid w:val="00DF2A58"/>
    <w:rsid w:val="00DF2BC6"/>
    <w:rsid w:val="00DF3713"/>
    <w:rsid w:val="00DF374C"/>
    <w:rsid w:val="00DF4685"/>
    <w:rsid w:val="00DF64B1"/>
    <w:rsid w:val="00DF6F9E"/>
    <w:rsid w:val="00E00481"/>
    <w:rsid w:val="00E01208"/>
    <w:rsid w:val="00E014B4"/>
    <w:rsid w:val="00E01D1F"/>
    <w:rsid w:val="00E02A98"/>
    <w:rsid w:val="00E02BF5"/>
    <w:rsid w:val="00E02DF8"/>
    <w:rsid w:val="00E02FAE"/>
    <w:rsid w:val="00E03C29"/>
    <w:rsid w:val="00E0411D"/>
    <w:rsid w:val="00E042C7"/>
    <w:rsid w:val="00E0492D"/>
    <w:rsid w:val="00E050FC"/>
    <w:rsid w:val="00E052BD"/>
    <w:rsid w:val="00E056AB"/>
    <w:rsid w:val="00E05A90"/>
    <w:rsid w:val="00E066DE"/>
    <w:rsid w:val="00E10546"/>
    <w:rsid w:val="00E116D3"/>
    <w:rsid w:val="00E11DF9"/>
    <w:rsid w:val="00E123C1"/>
    <w:rsid w:val="00E12608"/>
    <w:rsid w:val="00E13299"/>
    <w:rsid w:val="00E132F8"/>
    <w:rsid w:val="00E1347D"/>
    <w:rsid w:val="00E1421C"/>
    <w:rsid w:val="00E14230"/>
    <w:rsid w:val="00E15FC6"/>
    <w:rsid w:val="00E16D5C"/>
    <w:rsid w:val="00E1735A"/>
    <w:rsid w:val="00E17F93"/>
    <w:rsid w:val="00E20D85"/>
    <w:rsid w:val="00E229D8"/>
    <w:rsid w:val="00E244F1"/>
    <w:rsid w:val="00E24A6B"/>
    <w:rsid w:val="00E259E7"/>
    <w:rsid w:val="00E2675D"/>
    <w:rsid w:val="00E26873"/>
    <w:rsid w:val="00E26A3B"/>
    <w:rsid w:val="00E27312"/>
    <w:rsid w:val="00E3194D"/>
    <w:rsid w:val="00E31F84"/>
    <w:rsid w:val="00E33942"/>
    <w:rsid w:val="00E34939"/>
    <w:rsid w:val="00E3686B"/>
    <w:rsid w:val="00E373E2"/>
    <w:rsid w:val="00E37FA3"/>
    <w:rsid w:val="00E403DE"/>
    <w:rsid w:val="00E405C3"/>
    <w:rsid w:val="00E41758"/>
    <w:rsid w:val="00E423BB"/>
    <w:rsid w:val="00E42C2D"/>
    <w:rsid w:val="00E439ED"/>
    <w:rsid w:val="00E43BC1"/>
    <w:rsid w:val="00E43C68"/>
    <w:rsid w:val="00E43E04"/>
    <w:rsid w:val="00E457B6"/>
    <w:rsid w:val="00E45C1E"/>
    <w:rsid w:val="00E45C2F"/>
    <w:rsid w:val="00E46FB1"/>
    <w:rsid w:val="00E47AAF"/>
    <w:rsid w:val="00E47BDD"/>
    <w:rsid w:val="00E515CB"/>
    <w:rsid w:val="00E518B9"/>
    <w:rsid w:val="00E521C5"/>
    <w:rsid w:val="00E526E3"/>
    <w:rsid w:val="00E52A54"/>
    <w:rsid w:val="00E538D4"/>
    <w:rsid w:val="00E549F0"/>
    <w:rsid w:val="00E5581A"/>
    <w:rsid w:val="00E56F50"/>
    <w:rsid w:val="00E57897"/>
    <w:rsid w:val="00E60596"/>
    <w:rsid w:val="00E6162D"/>
    <w:rsid w:val="00E61896"/>
    <w:rsid w:val="00E6253C"/>
    <w:rsid w:val="00E629B2"/>
    <w:rsid w:val="00E65975"/>
    <w:rsid w:val="00E65C3F"/>
    <w:rsid w:val="00E66284"/>
    <w:rsid w:val="00E7127F"/>
    <w:rsid w:val="00E7139F"/>
    <w:rsid w:val="00E71803"/>
    <w:rsid w:val="00E723F2"/>
    <w:rsid w:val="00E73048"/>
    <w:rsid w:val="00E73336"/>
    <w:rsid w:val="00E74C6D"/>
    <w:rsid w:val="00E76594"/>
    <w:rsid w:val="00E807CD"/>
    <w:rsid w:val="00E80954"/>
    <w:rsid w:val="00E80C46"/>
    <w:rsid w:val="00E81422"/>
    <w:rsid w:val="00E817D8"/>
    <w:rsid w:val="00E82BA5"/>
    <w:rsid w:val="00E846D5"/>
    <w:rsid w:val="00E84D46"/>
    <w:rsid w:val="00E85716"/>
    <w:rsid w:val="00E85E15"/>
    <w:rsid w:val="00E8614A"/>
    <w:rsid w:val="00E8676C"/>
    <w:rsid w:val="00E86B30"/>
    <w:rsid w:val="00E8760A"/>
    <w:rsid w:val="00E90330"/>
    <w:rsid w:val="00E920B4"/>
    <w:rsid w:val="00E9345A"/>
    <w:rsid w:val="00E934A9"/>
    <w:rsid w:val="00E93899"/>
    <w:rsid w:val="00E957F0"/>
    <w:rsid w:val="00E95C5D"/>
    <w:rsid w:val="00EA0014"/>
    <w:rsid w:val="00EA03D1"/>
    <w:rsid w:val="00EA1266"/>
    <w:rsid w:val="00EA1840"/>
    <w:rsid w:val="00EA2B15"/>
    <w:rsid w:val="00EA357C"/>
    <w:rsid w:val="00EA37A0"/>
    <w:rsid w:val="00EA386C"/>
    <w:rsid w:val="00EA4057"/>
    <w:rsid w:val="00EA441F"/>
    <w:rsid w:val="00EA5214"/>
    <w:rsid w:val="00EA6ADB"/>
    <w:rsid w:val="00EA6D78"/>
    <w:rsid w:val="00EB042A"/>
    <w:rsid w:val="00EB0467"/>
    <w:rsid w:val="00EB0A8E"/>
    <w:rsid w:val="00EB1D7D"/>
    <w:rsid w:val="00EB34D7"/>
    <w:rsid w:val="00EB35CA"/>
    <w:rsid w:val="00EB3F38"/>
    <w:rsid w:val="00EB475A"/>
    <w:rsid w:val="00EB4B2F"/>
    <w:rsid w:val="00EB5130"/>
    <w:rsid w:val="00EB51FC"/>
    <w:rsid w:val="00EB528E"/>
    <w:rsid w:val="00EB5A0C"/>
    <w:rsid w:val="00EB5E58"/>
    <w:rsid w:val="00EB65EE"/>
    <w:rsid w:val="00EB678E"/>
    <w:rsid w:val="00EB6E44"/>
    <w:rsid w:val="00EB6FAB"/>
    <w:rsid w:val="00EB6FFD"/>
    <w:rsid w:val="00EB7A99"/>
    <w:rsid w:val="00EC04D0"/>
    <w:rsid w:val="00EC18CC"/>
    <w:rsid w:val="00EC1B77"/>
    <w:rsid w:val="00EC206D"/>
    <w:rsid w:val="00EC2D06"/>
    <w:rsid w:val="00EC2E5F"/>
    <w:rsid w:val="00EC3039"/>
    <w:rsid w:val="00EC3095"/>
    <w:rsid w:val="00EC31CB"/>
    <w:rsid w:val="00EC34DD"/>
    <w:rsid w:val="00EC4083"/>
    <w:rsid w:val="00EC584E"/>
    <w:rsid w:val="00EC59F4"/>
    <w:rsid w:val="00EC70BC"/>
    <w:rsid w:val="00EC754C"/>
    <w:rsid w:val="00ED0A19"/>
    <w:rsid w:val="00ED0A62"/>
    <w:rsid w:val="00ED148C"/>
    <w:rsid w:val="00ED3492"/>
    <w:rsid w:val="00ED58BB"/>
    <w:rsid w:val="00ED5CDE"/>
    <w:rsid w:val="00ED5E35"/>
    <w:rsid w:val="00ED68F7"/>
    <w:rsid w:val="00EE1A99"/>
    <w:rsid w:val="00EE20F9"/>
    <w:rsid w:val="00EE3CC8"/>
    <w:rsid w:val="00EE423E"/>
    <w:rsid w:val="00EE5C1B"/>
    <w:rsid w:val="00EE5DA1"/>
    <w:rsid w:val="00EE5DE8"/>
    <w:rsid w:val="00EE7A86"/>
    <w:rsid w:val="00EF064A"/>
    <w:rsid w:val="00EF1232"/>
    <w:rsid w:val="00EF3E12"/>
    <w:rsid w:val="00EF46D5"/>
    <w:rsid w:val="00EF4C8D"/>
    <w:rsid w:val="00EF5415"/>
    <w:rsid w:val="00EF5DD0"/>
    <w:rsid w:val="00EF72F4"/>
    <w:rsid w:val="00F02BDC"/>
    <w:rsid w:val="00F02D73"/>
    <w:rsid w:val="00F0399C"/>
    <w:rsid w:val="00F04229"/>
    <w:rsid w:val="00F072C3"/>
    <w:rsid w:val="00F07DB1"/>
    <w:rsid w:val="00F07FE2"/>
    <w:rsid w:val="00F10136"/>
    <w:rsid w:val="00F10198"/>
    <w:rsid w:val="00F10791"/>
    <w:rsid w:val="00F1396E"/>
    <w:rsid w:val="00F144A9"/>
    <w:rsid w:val="00F1450B"/>
    <w:rsid w:val="00F14BA4"/>
    <w:rsid w:val="00F156B1"/>
    <w:rsid w:val="00F16C27"/>
    <w:rsid w:val="00F22101"/>
    <w:rsid w:val="00F22124"/>
    <w:rsid w:val="00F2264C"/>
    <w:rsid w:val="00F226AD"/>
    <w:rsid w:val="00F25E18"/>
    <w:rsid w:val="00F2622B"/>
    <w:rsid w:val="00F264E3"/>
    <w:rsid w:val="00F27B2D"/>
    <w:rsid w:val="00F30C35"/>
    <w:rsid w:val="00F326C4"/>
    <w:rsid w:val="00F333B8"/>
    <w:rsid w:val="00F352D4"/>
    <w:rsid w:val="00F35B61"/>
    <w:rsid w:val="00F35F0F"/>
    <w:rsid w:val="00F36B41"/>
    <w:rsid w:val="00F36F19"/>
    <w:rsid w:val="00F37C14"/>
    <w:rsid w:val="00F4009F"/>
    <w:rsid w:val="00F40B43"/>
    <w:rsid w:val="00F41FCE"/>
    <w:rsid w:val="00F44C40"/>
    <w:rsid w:val="00F466C0"/>
    <w:rsid w:val="00F46F5E"/>
    <w:rsid w:val="00F46FCB"/>
    <w:rsid w:val="00F47683"/>
    <w:rsid w:val="00F47878"/>
    <w:rsid w:val="00F47C34"/>
    <w:rsid w:val="00F503A8"/>
    <w:rsid w:val="00F50947"/>
    <w:rsid w:val="00F50B17"/>
    <w:rsid w:val="00F523EB"/>
    <w:rsid w:val="00F525AC"/>
    <w:rsid w:val="00F53541"/>
    <w:rsid w:val="00F5494D"/>
    <w:rsid w:val="00F54A70"/>
    <w:rsid w:val="00F55097"/>
    <w:rsid w:val="00F55484"/>
    <w:rsid w:val="00F57678"/>
    <w:rsid w:val="00F57AE8"/>
    <w:rsid w:val="00F60237"/>
    <w:rsid w:val="00F603A4"/>
    <w:rsid w:val="00F61196"/>
    <w:rsid w:val="00F615D3"/>
    <w:rsid w:val="00F61CDD"/>
    <w:rsid w:val="00F636EC"/>
    <w:rsid w:val="00F63708"/>
    <w:rsid w:val="00F63E06"/>
    <w:rsid w:val="00F63EB8"/>
    <w:rsid w:val="00F6504D"/>
    <w:rsid w:val="00F660B1"/>
    <w:rsid w:val="00F676FC"/>
    <w:rsid w:val="00F67DDC"/>
    <w:rsid w:val="00F704B3"/>
    <w:rsid w:val="00F70620"/>
    <w:rsid w:val="00F7065F"/>
    <w:rsid w:val="00F7079E"/>
    <w:rsid w:val="00F70A91"/>
    <w:rsid w:val="00F726B7"/>
    <w:rsid w:val="00F732D8"/>
    <w:rsid w:val="00F74AEF"/>
    <w:rsid w:val="00F75BBF"/>
    <w:rsid w:val="00F7709C"/>
    <w:rsid w:val="00F8005E"/>
    <w:rsid w:val="00F8013C"/>
    <w:rsid w:val="00F82B12"/>
    <w:rsid w:val="00F82CFF"/>
    <w:rsid w:val="00F82D2D"/>
    <w:rsid w:val="00F82EC3"/>
    <w:rsid w:val="00F83492"/>
    <w:rsid w:val="00F83DC5"/>
    <w:rsid w:val="00F853F2"/>
    <w:rsid w:val="00F8591B"/>
    <w:rsid w:val="00F86500"/>
    <w:rsid w:val="00F86DC7"/>
    <w:rsid w:val="00F90F9C"/>
    <w:rsid w:val="00F918BB"/>
    <w:rsid w:val="00F92133"/>
    <w:rsid w:val="00F94EF4"/>
    <w:rsid w:val="00F9641E"/>
    <w:rsid w:val="00F9651A"/>
    <w:rsid w:val="00F96AF4"/>
    <w:rsid w:val="00F973AC"/>
    <w:rsid w:val="00F97DC6"/>
    <w:rsid w:val="00F97F49"/>
    <w:rsid w:val="00FA1E31"/>
    <w:rsid w:val="00FA2904"/>
    <w:rsid w:val="00FA33A2"/>
    <w:rsid w:val="00FA358D"/>
    <w:rsid w:val="00FA3B59"/>
    <w:rsid w:val="00FA4777"/>
    <w:rsid w:val="00FA4C16"/>
    <w:rsid w:val="00FA6B6B"/>
    <w:rsid w:val="00FA6F4C"/>
    <w:rsid w:val="00FA7E1C"/>
    <w:rsid w:val="00FA7F48"/>
    <w:rsid w:val="00FB1A7E"/>
    <w:rsid w:val="00FB458C"/>
    <w:rsid w:val="00FB491B"/>
    <w:rsid w:val="00FB739F"/>
    <w:rsid w:val="00FB74FC"/>
    <w:rsid w:val="00FC0086"/>
    <w:rsid w:val="00FC062D"/>
    <w:rsid w:val="00FC0B9C"/>
    <w:rsid w:val="00FC0DE4"/>
    <w:rsid w:val="00FC1AC7"/>
    <w:rsid w:val="00FC1C5D"/>
    <w:rsid w:val="00FC2875"/>
    <w:rsid w:val="00FC4CBB"/>
    <w:rsid w:val="00FC613E"/>
    <w:rsid w:val="00FC7BFD"/>
    <w:rsid w:val="00FC7C58"/>
    <w:rsid w:val="00FD05A2"/>
    <w:rsid w:val="00FD2118"/>
    <w:rsid w:val="00FD4DF2"/>
    <w:rsid w:val="00FD6DBA"/>
    <w:rsid w:val="00FD71C1"/>
    <w:rsid w:val="00FE011B"/>
    <w:rsid w:val="00FE1832"/>
    <w:rsid w:val="00FE2776"/>
    <w:rsid w:val="00FE3BB6"/>
    <w:rsid w:val="00FE4075"/>
    <w:rsid w:val="00FE527F"/>
    <w:rsid w:val="00FE5F2D"/>
    <w:rsid w:val="00FE6203"/>
    <w:rsid w:val="00FE6780"/>
    <w:rsid w:val="00FE68B2"/>
    <w:rsid w:val="00FE6C9E"/>
    <w:rsid w:val="00FE7A34"/>
    <w:rsid w:val="00FE7A69"/>
    <w:rsid w:val="00FF2069"/>
    <w:rsid w:val="00FF3921"/>
    <w:rsid w:val="00FF3E76"/>
    <w:rsid w:val="00FF49E6"/>
    <w:rsid w:val="00FF5E08"/>
    <w:rsid w:val="00FF7C8C"/>
    <w:rsid w:val="00FF7CD5"/>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248B4"/>
  <w14:defaultImageDpi w14:val="300"/>
  <w15:docId w15:val="{715B7991-5B16-F847-AED2-AA129AFA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F1"/>
    <w:rPr>
      <w:rFonts w:ascii="Times New Roman" w:eastAsia="Times New Roman" w:hAnsi="Times New Roman" w:cs="Times New Roman"/>
      <w:lang w:val="en-GB" w:eastAsia="en-GB"/>
    </w:rPr>
  </w:style>
  <w:style w:type="paragraph" w:styleId="Heading1">
    <w:name w:val="heading 1"/>
    <w:basedOn w:val="Normal"/>
    <w:link w:val="Heading1Char"/>
    <w:uiPriority w:val="9"/>
    <w:qFormat/>
    <w:rsid w:val="00300840"/>
    <w:pPr>
      <w:spacing w:before="100" w:beforeAutospacing="1" w:after="100" w:afterAutospacing="1"/>
      <w:outlineLvl w:val="0"/>
    </w:pPr>
    <w:rPr>
      <w:rFonts w:eastAsiaTheme="minorEastAsia"/>
      <w:b/>
      <w:bCs/>
      <w:kern w:val="36"/>
      <w:sz w:val="48"/>
      <w:szCs w:val="48"/>
      <w:lang w:eastAsia="en-US"/>
    </w:rPr>
  </w:style>
  <w:style w:type="paragraph" w:styleId="Heading3">
    <w:name w:val="heading 3"/>
    <w:basedOn w:val="Normal"/>
    <w:next w:val="Normal"/>
    <w:link w:val="Heading3Char"/>
    <w:uiPriority w:val="9"/>
    <w:unhideWhenUsed/>
    <w:qFormat/>
    <w:rsid w:val="00CE4EEE"/>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1F"/>
    <w:pPr>
      <w:ind w:left="720"/>
      <w:contextualSpacing/>
    </w:pPr>
    <w:rPr>
      <w:rFonts w:asciiTheme="minorHAnsi" w:eastAsiaTheme="minorEastAsia" w:hAnsiTheme="minorHAnsi" w:cstheme="minorBidi"/>
      <w:lang w:eastAsia="en-US"/>
    </w:rPr>
  </w:style>
  <w:style w:type="paragraph" w:styleId="BalloonText">
    <w:name w:val="Balloon Text"/>
    <w:basedOn w:val="Normal"/>
    <w:link w:val="BalloonTextChar"/>
    <w:uiPriority w:val="99"/>
    <w:semiHidden/>
    <w:unhideWhenUsed/>
    <w:rsid w:val="00A55C63"/>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A55C63"/>
    <w:rPr>
      <w:rFonts w:ascii="Lucida Grande" w:hAnsi="Lucida Grande" w:cs="Lucida Grande"/>
      <w:sz w:val="18"/>
      <w:szCs w:val="18"/>
      <w:lang w:val="en-GB"/>
    </w:rPr>
  </w:style>
  <w:style w:type="paragraph" w:styleId="NormalWeb">
    <w:name w:val="Normal (Web)"/>
    <w:basedOn w:val="Normal"/>
    <w:uiPriority w:val="99"/>
    <w:unhideWhenUsed/>
    <w:rsid w:val="00FA3B59"/>
    <w:pPr>
      <w:spacing w:before="100" w:beforeAutospacing="1" w:after="100" w:afterAutospacing="1"/>
    </w:pPr>
    <w:rPr>
      <w:rFonts w:eastAsiaTheme="minorEastAsia"/>
      <w:sz w:val="20"/>
      <w:szCs w:val="20"/>
      <w:lang w:eastAsia="en-US"/>
    </w:rPr>
  </w:style>
  <w:style w:type="character" w:customStyle="1" w:styleId="apple-converted-space">
    <w:name w:val="apple-converted-space"/>
    <w:basedOn w:val="DefaultParagraphFont"/>
    <w:rsid w:val="006513B8"/>
  </w:style>
  <w:style w:type="character" w:styleId="Hyperlink">
    <w:name w:val="Hyperlink"/>
    <w:basedOn w:val="DefaultParagraphFont"/>
    <w:uiPriority w:val="99"/>
    <w:unhideWhenUsed/>
    <w:rsid w:val="00615538"/>
    <w:rPr>
      <w:color w:val="0000FF"/>
      <w:u w:val="single"/>
    </w:rPr>
  </w:style>
  <w:style w:type="table" w:styleId="TableGrid">
    <w:name w:val="Table Grid"/>
    <w:basedOn w:val="TableNormal"/>
    <w:uiPriority w:val="39"/>
    <w:rsid w:val="0030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01B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01B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0643A3"/>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0643A3"/>
    <w:rPr>
      <w:lang w:val="en-GB"/>
    </w:rPr>
  </w:style>
  <w:style w:type="character" w:styleId="PageNumber">
    <w:name w:val="page number"/>
    <w:basedOn w:val="DefaultParagraphFont"/>
    <w:uiPriority w:val="99"/>
    <w:semiHidden/>
    <w:unhideWhenUsed/>
    <w:rsid w:val="000643A3"/>
  </w:style>
  <w:style w:type="character" w:styleId="Emphasis">
    <w:name w:val="Emphasis"/>
    <w:basedOn w:val="DefaultParagraphFont"/>
    <w:uiPriority w:val="20"/>
    <w:qFormat/>
    <w:rsid w:val="00DC1017"/>
    <w:rPr>
      <w:i/>
      <w:iCs/>
    </w:rPr>
  </w:style>
  <w:style w:type="character" w:customStyle="1" w:styleId="Heading1Char">
    <w:name w:val="Heading 1 Char"/>
    <w:basedOn w:val="DefaultParagraphFont"/>
    <w:link w:val="Heading1"/>
    <w:uiPriority w:val="9"/>
    <w:rsid w:val="00300840"/>
    <w:rPr>
      <w:rFonts w:ascii="Times New Roman" w:hAnsi="Times New Roman" w:cs="Times New Roman"/>
      <w:b/>
      <w:bCs/>
      <w:kern w:val="36"/>
      <w:sz w:val="48"/>
      <w:szCs w:val="48"/>
      <w:lang w:val="en-GB"/>
    </w:rPr>
  </w:style>
  <w:style w:type="character" w:customStyle="1" w:styleId="title-text">
    <w:name w:val="title-text"/>
    <w:basedOn w:val="DefaultParagraphFont"/>
    <w:rsid w:val="00300840"/>
  </w:style>
  <w:style w:type="character" w:styleId="CommentReference">
    <w:name w:val="annotation reference"/>
    <w:basedOn w:val="DefaultParagraphFont"/>
    <w:uiPriority w:val="99"/>
    <w:semiHidden/>
    <w:unhideWhenUsed/>
    <w:rsid w:val="003C7657"/>
    <w:rPr>
      <w:sz w:val="16"/>
      <w:szCs w:val="16"/>
    </w:rPr>
  </w:style>
  <w:style w:type="paragraph" w:styleId="CommentText">
    <w:name w:val="annotation text"/>
    <w:basedOn w:val="Normal"/>
    <w:link w:val="CommentTextChar"/>
    <w:uiPriority w:val="99"/>
    <w:unhideWhenUsed/>
    <w:rsid w:val="003C7657"/>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rsid w:val="003C7657"/>
    <w:rPr>
      <w:sz w:val="20"/>
      <w:szCs w:val="20"/>
      <w:lang w:val="en-GB"/>
    </w:rPr>
  </w:style>
  <w:style w:type="paragraph" w:styleId="CommentSubject">
    <w:name w:val="annotation subject"/>
    <w:basedOn w:val="CommentText"/>
    <w:next w:val="CommentText"/>
    <w:link w:val="CommentSubjectChar"/>
    <w:uiPriority w:val="99"/>
    <w:semiHidden/>
    <w:unhideWhenUsed/>
    <w:rsid w:val="003C7657"/>
    <w:rPr>
      <w:b/>
      <w:bCs/>
    </w:rPr>
  </w:style>
  <w:style w:type="character" w:customStyle="1" w:styleId="CommentSubjectChar">
    <w:name w:val="Comment Subject Char"/>
    <w:basedOn w:val="CommentTextChar"/>
    <w:link w:val="CommentSubject"/>
    <w:uiPriority w:val="99"/>
    <w:semiHidden/>
    <w:rsid w:val="003C7657"/>
    <w:rPr>
      <w:b/>
      <w:bCs/>
      <w:sz w:val="20"/>
      <w:szCs w:val="20"/>
      <w:lang w:val="en-GB"/>
    </w:rPr>
  </w:style>
  <w:style w:type="paragraph" w:styleId="Revision">
    <w:name w:val="Revision"/>
    <w:hidden/>
    <w:uiPriority w:val="99"/>
    <w:semiHidden/>
    <w:rsid w:val="00790407"/>
    <w:rPr>
      <w:lang w:val="en-GB"/>
    </w:rPr>
  </w:style>
  <w:style w:type="character" w:customStyle="1" w:styleId="Heading3Char">
    <w:name w:val="Heading 3 Char"/>
    <w:basedOn w:val="DefaultParagraphFont"/>
    <w:link w:val="Heading3"/>
    <w:uiPriority w:val="9"/>
    <w:rsid w:val="00CE4EEE"/>
    <w:rPr>
      <w:rFonts w:asciiTheme="majorHAnsi" w:eastAsiaTheme="majorEastAsia" w:hAnsiTheme="majorHAnsi" w:cstheme="majorBidi"/>
      <w:b/>
      <w:bCs/>
      <w:color w:val="4F81BD" w:themeColor="accent1"/>
      <w:lang w:val="en-GB"/>
    </w:rPr>
  </w:style>
  <w:style w:type="paragraph" w:customStyle="1" w:styleId="Default">
    <w:name w:val="Default"/>
    <w:rsid w:val="001642DA"/>
    <w:pPr>
      <w:autoSpaceDE w:val="0"/>
      <w:autoSpaceDN w:val="0"/>
      <w:adjustRightInd w:val="0"/>
    </w:pPr>
    <w:rPr>
      <w:rFonts w:ascii="Arial" w:hAnsi="Arial" w:cs="Arial"/>
      <w:color w:val="000000"/>
      <w:lang w:val="en-GB"/>
    </w:rPr>
  </w:style>
  <w:style w:type="character" w:styleId="PlaceholderText">
    <w:name w:val="Placeholder Text"/>
    <w:basedOn w:val="DefaultParagraphFont"/>
    <w:uiPriority w:val="99"/>
    <w:semiHidden/>
    <w:rsid w:val="00282709"/>
    <w:rPr>
      <w:color w:val="808080"/>
    </w:rPr>
  </w:style>
  <w:style w:type="table" w:styleId="PlainTable2">
    <w:name w:val="Plain Table 2"/>
    <w:basedOn w:val="TableNormal"/>
    <w:uiPriority w:val="99"/>
    <w:rsid w:val="000822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0822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320F49"/>
    <w:rPr>
      <w:b/>
      <w:bCs/>
    </w:rPr>
  </w:style>
  <w:style w:type="paragraph" w:customStyle="1" w:styleId="researcher-profilepublicationspublication">
    <w:name w:val="researcher-profile__publications__publication"/>
    <w:basedOn w:val="Normal"/>
    <w:rsid w:val="00FA6F4C"/>
    <w:pPr>
      <w:spacing w:before="100" w:beforeAutospacing="1" w:after="100" w:afterAutospacing="1"/>
    </w:pPr>
  </w:style>
  <w:style w:type="character" w:customStyle="1" w:styleId="researcher-profilepublicationspublicationcontributors">
    <w:name w:val="researcher-profile__publications__publication__contributors"/>
    <w:basedOn w:val="DefaultParagraphFont"/>
    <w:rsid w:val="00FA6F4C"/>
  </w:style>
  <w:style w:type="character" w:customStyle="1" w:styleId="researcher-profilepublicationspublicationyear">
    <w:name w:val="researcher-profile__publications__publication__year"/>
    <w:basedOn w:val="DefaultParagraphFont"/>
    <w:rsid w:val="00FA6F4C"/>
  </w:style>
  <w:style w:type="character" w:customStyle="1" w:styleId="researcher-profilepublicationspublicationtitle">
    <w:name w:val="researcher-profile__publications__publication__title"/>
    <w:basedOn w:val="DefaultParagraphFont"/>
    <w:rsid w:val="00FA6F4C"/>
  </w:style>
  <w:style w:type="character" w:customStyle="1" w:styleId="researcher-profilepublicationspublicationpublication-name">
    <w:name w:val="researcher-profile__publications__publication__publication-name"/>
    <w:basedOn w:val="DefaultParagraphFont"/>
    <w:rsid w:val="00FA6F4C"/>
  </w:style>
  <w:style w:type="character" w:customStyle="1" w:styleId="researcher-profilepublicationspublicationvolume">
    <w:name w:val="researcher-profile__publications__publication__volume"/>
    <w:basedOn w:val="DefaultParagraphFont"/>
    <w:rsid w:val="00FA6F4C"/>
  </w:style>
  <w:style w:type="character" w:customStyle="1" w:styleId="researcher-profilepublicationspublicationpages">
    <w:name w:val="researcher-profile__publications__publication__pages"/>
    <w:basedOn w:val="DefaultParagraphFont"/>
    <w:rsid w:val="00FA6F4C"/>
  </w:style>
  <w:style w:type="character" w:styleId="FollowedHyperlink">
    <w:name w:val="FollowedHyperlink"/>
    <w:basedOn w:val="DefaultParagraphFont"/>
    <w:uiPriority w:val="99"/>
    <w:semiHidden/>
    <w:unhideWhenUsed/>
    <w:rsid w:val="00D44826"/>
    <w:rPr>
      <w:color w:val="800080" w:themeColor="followedHyperlink"/>
      <w:u w:val="single"/>
    </w:rPr>
  </w:style>
  <w:style w:type="character" w:customStyle="1" w:styleId="ref-journal">
    <w:name w:val="ref-journal"/>
    <w:basedOn w:val="DefaultParagraphFont"/>
    <w:rsid w:val="00D44826"/>
  </w:style>
  <w:style w:type="character" w:customStyle="1" w:styleId="ref-vol">
    <w:name w:val="ref-vol"/>
    <w:basedOn w:val="DefaultParagraphFont"/>
    <w:rsid w:val="00D44826"/>
  </w:style>
  <w:style w:type="character" w:customStyle="1" w:styleId="element-citation">
    <w:name w:val="element-citation"/>
    <w:basedOn w:val="DefaultParagraphFont"/>
    <w:rsid w:val="00A0711A"/>
  </w:style>
  <w:style w:type="character" w:customStyle="1" w:styleId="nowrap">
    <w:name w:val="nowrap"/>
    <w:basedOn w:val="DefaultParagraphFont"/>
    <w:rsid w:val="00A0711A"/>
  </w:style>
  <w:style w:type="paragraph" w:styleId="Footer">
    <w:name w:val="footer"/>
    <w:basedOn w:val="Normal"/>
    <w:link w:val="FooterChar"/>
    <w:uiPriority w:val="99"/>
    <w:unhideWhenUsed/>
    <w:rsid w:val="00305178"/>
    <w:pPr>
      <w:tabs>
        <w:tab w:val="center" w:pos="4513"/>
        <w:tab w:val="right" w:pos="9026"/>
      </w:tabs>
    </w:pPr>
  </w:style>
  <w:style w:type="character" w:customStyle="1" w:styleId="FooterChar">
    <w:name w:val="Footer Char"/>
    <w:basedOn w:val="DefaultParagraphFont"/>
    <w:link w:val="Footer"/>
    <w:uiPriority w:val="99"/>
    <w:rsid w:val="00305178"/>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0478AA"/>
    <w:rPr>
      <w:sz w:val="20"/>
      <w:szCs w:val="20"/>
    </w:rPr>
  </w:style>
  <w:style w:type="character" w:customStyle="1" w:styleId="FootnoteTextChar">
    <w:name w:val="Footnote Text Char"/>
    <w:basedOn w:val="DefaultParagraphFont"/>
    <w:link w:val="FootnoteText"/>
    <w:uiPriority w:val="99"/>
    <w:semiHidden/>
    <w:rsid w:val="000478AA"/>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0478AA"/>
    <w:rPr>
      <w:vertAlign w:val="superscript"/>
    </w:rPr>
  </w:style>
  <w:style w:type="paragraph" w:styleId="EndnoteText">
    <w:name w:val="endnote text"/>
    <w:basedOn w:val="Normal"/>
    <w:link w:val="EndnoteTextChar"/>
    <w:uiPriority w:val="99"/>
    <w:semiHidden/>
    <w:unhideWhenUsed/>
    <w:rsid w:val="00683E72"/>
    <w:pPr>
      <w:spacing w:line="240" w:lineRule="auto"/>
    </w:pPr>
    <w:rPr>
      <w:sz w:val="20"/>
      <w:szCs w:val="20"/>
    </w:rPr>
  </w:style>
  <w:style w:type="character" w:customStyle="1" w:styleId="EndnoteTextChar">
    <w:name w:val="Endnote Text Char"/>
    <w:basedOn w:val="DefaultParagraphFont"/>
    <w:link w:val="EndnoteText"/>
    <w:uiPriority w:val="99"/>
    <w:semiHidden/>
    <w:rsid w:val="00683E72"/>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683E72"/>
    <w:rPr>
      <w:vertAlign w:val="superscript"/>
    </w:rPr>
  </w:style>
  <w:style w:type="table" w:styleId="PlainTable4">
    <w:name w:val="Plain Table 4"/>
    <w:basedOn w:val="TableNormal"/>
    <w:uiPriority w:val="99"/>
    <w:rsid w:val="004D08D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20266C"/>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20266C"/>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inglehighlightclass">
    <w:name w:val="single_highlight_class"/>
    <w:basedOn w:val="DefaultParagraphFont"/>
    <w:rsid w:val="00576F25"/>
  </w:style>
  <w:style w:type="character" w:customStyle="1" w:styleId="articleheadermetadoilink">
    <w:name w:val="articleheader__meta_doilink"/>
    <w:basedOn w:val="DefaultParagraphFont"/>
    <w:rsid w:val="00771B5A"/>
  </w:style>
  <w:style w:type="character" w:styleId="UnresolvedMention">
    <w:name w:val="Unresolved Mention"/>
    <w:basedOn w:val="DefaultParagraphFont"/>
    <w:uiPriority w:val="99"/>
    <w:semiHidden/>
    <w:unhideWhenUsed/>
    <w:rsid w:val="00A64F32"/>
    <w:rPr>
      <w:color w:val="605E5C"/>
      <w:shd w:val="clear" w:color="auto" w:fill="E1DFDD"/>
    </w:rPr>
  </w:style>
  <w:style w:type="character" w:customStyle="1" w:styleId="identifier">
    <w:name w:val="identifier"/>
    <w:basedOn w:val="DefaultParagraphFont"/>
    <w:rsid w:val="000F6570"/>
  </w:style>
  <w:style w:type="character" w:customStyle="1" w:styleId="id-label">
    <w:name w:val="id-label"/>
    <w:basedOn w:val="DefaultParagraphFont"/>
    <w:rsid w:val="000F6570"/>
  </w:style>
  <w:style w:type="paragraph" w:customStyle="1" w:styleId="nova-legacy-e-listitem">
    <w:name w:val="nova-legacy-e-list__item"/>
    <w:basedOn w:val="Normal"/>
    <w:rsid w:val="00B73396"/>
    <w:pPr>
      <w:spacing w:before="100" w:beforeAutospacing="1" w:after="100" w:afterAutospacing="1"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1137">
      <w:bodyDiv w:val="1"/>
      <w:marLeft w:val="0"/>
      <w:marRight w:val="0"/>
      <w:marTop w:val="0"/>
      <w:marBottom w:val="0"/>
      <w:divBdr>
        <w:top w:val="none" w:sz="0" w:space="0" w:color="auto"/>
        <w:left w:val="none" w:sz="0" w:space="0" w:color="auto"/>
        <w:bottom w:val="none" w:sz="0" w:space="0" w:color="auto"/>
        <w:right w:val="none" w:sz="0" w:space="0" w:color="auto"/>
      </w:divBdr>
    </w:div>
    <w:div w:id="19473899">
      <w:bodyDiv w:val="1"/>
      <w:marLeft w:val="0"/>
      <w:marRight w:val="0"/>
      <w:marTop w:val="0"/>
      <w:marBottom w:val="0"/>
      <w:divBdr>
        <w:top w:val="none" w:sz="0" w:space="0" w:color="auto"/>
        <w:left w:val="none" w:sz="0" w:space="0" w:color="auto"/>
        <w:bottom w:val="none" w:sz="0" w:space="0" w:color="auto"/>
        <w:right w:val="none" w:sz="0" w:space="0" w:color="auto"/>
      </w:divBdr>
    </w:div>
    <w:div w:id="92173656">
      <w:bodyDiv w:val="1"/>
      <w:marLeft w:val="0"/>
      <w:marRight w:val="0"/>
      <w:marTop w:val="0"/>
      <w:marBottom w:val="0"/>
      <w:divBdr>
        <w:top w:val="none" w:sz="0" w:space="0" w:color="auto"/>
        <w:left w:val="none" w:sz="0" w:space="0" w:color="auto"/>
        <w:bottom w:val="none" w:sz="0" w:space="0" w:color="auto"/>
        <w:right w:val="none" w:sz="0" w:space="0" w:color="auto"/>
      </w:divBdr>
    </w:div>
    <w:div w:id="118769519">
      <w:bodyDiv w:val="1"/>
      <w:marLeft w:val="0"/>
      <w:marRight w:val="0"/>
      <w:marTop w:val="0"/>
      <w:marBottom w:val="0"/>
      <w:divBdr>
        <w:top w:val="none" w:sz="0" w:space="0" w:color="auto"/>
        <w:left w:val="none" w:sz="0" w:space="0" w:color="auto"/>
        <w:bottom w:val="none" w:sz="0" w:space="0" w:color="auto"/>
        <w:right w:val="none" w:sz="0" w:space="0" w:color="auto"/>
      </w:divBdr>
      <w:divsChild>
        <w:div w:id="952324092">
          <w:marLeft w:val="0"/>
          <w:marRight w:val="0"/>
          <w:marTop w:val="0"/>
          <w:marBottom w:val="0"/>
          <w:divBdr>
            <w:top w:val="none" w:sz="0" w:space="0" w:color="auto"/>
            <w:left w:val="none" w:sz="0" w:space="0" w:color="auto"/>
            <w:bottom w:val="none" w:sz="0" w:space="0" w:color="auto"/>
            <w:right w:val="none" w:sz="0" w:space="0" w:color="auto"/>
          </w:divBdr>
          <w:divsChild>
            <w:div w:id="285046664">
              <w:marLeft w:val="0"/>
              <w:marRight w:val="0"/>
              <w:marTop w:val="0"/>
              <w:marBottom w:val="0"/>
              <w:divBdr>
                <w:top w:val="none" w:sz="0" w:space="0" w:color="auto"/>
                <w:left w:val="none" w:sz="0" w:space="0" w:color="auto"/>
                <w:bottom w:val="none" w:sz="0" w:space="0" w:color="auto"/>
                <w:right w:val="none" w:sz="0" w:space="0" w:color="auto"/>
              </w:divBdr>
              <w:divsChild>
                <w:div w:id="421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0641">
      <w:bodyDiv w:val="1"/>
      <w:marLeft w:val="0"/>
      <w:marRight w:val="0"/>
      <w:marTop w:val="0"/>
      <w:marBottom w:val="0"/>
      <w:divBdr>
        <w:top w:val="none" w:sz="0" w:space="0" w:color="auto"/>
        <w:left w:val="none" w:sz="0" w:space="0" w:color="auto"/>
        <w:bottom w:val="none" w:sz="0" w:space="0" w:color="auto"/>
        <w:right w:val="none" w:sz="0" w:space="0" w:color="auto"/>
      </w:divBdr>
    </w:div>
    <w:div w:id="161315926">
      <w:bodyDiv w:val="1"/>
      <w:marLeft w:val="0"/>
      <w:marRight w:val="0"/>
      <w:marTop w:val="0"/>
      <w:marBottom w:val="0"/>
      <w:divBdr>
        <w:top w:val="none" w:sz="0" w:space="0" w:color="auto"/>
        <w:left w:val="none" w:sz="0" w:space="0" w:color="auto"/>
        <w:bottom w:val="none" w:sz="0" w:space="0" w:color="auto"/>
        <w:right w:val="none" w:sz="0" w:space="0" w:color="auto"/>
      </w:divBdr>
      <w:divsChild>
        <w:div w:id="1660961320">
          <w:marLeft w:val="0"/>
          <w:marRight w:val="0"/>
          <w:marTop w:val="0"/>
          <w:marBottom w:val="0"/>
          <w:divBdr>
            <w:top w:val="none" w:sz="0" w:space="0" w:color="auto"/>
            <w:left w:val="none" w:sz="0" w:space="0" w:color="auto"/>
            <w:bottom w:val="none" w:sz="0" w:space="0" w:color="auto"/>
            <w:right w:val="none" w:sz="0" w:space="0" w:color="auto"/>
          </w:divBdr>
          <w:divsChild>
            <w:div w:id="1880510552">
              <w:marLeft w:val="0"/>
              <w:marRight w:val="0"/>
              <w:marTop w:val="0"/>
              <w:marBottom w:val="0"/>
              <w:divBdr>
                <w:top w:val="none" w:sz="0" w:space="0" w:color="auto"/>
                <w:left w:val="none" w:sz="0" w:space="0" w:color="auto"/>
                <w:bottom w:val="none" w:sz="0" w:space="0" w:color="auto"/>
                <w:right w:val="none" w:sz="0" w:space="0" w:color="auto"/>
              </w:divBdr>
              <w:divsChild>
                <w:div w:id="9737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9213">
      <w:bodyDiv w:val="1"/>
      <w:marLeft w:val="0"/>
      <w:marRight w:val="0"/>
      <w:marTop w:val="0"/>
      <w:marBottom w:val="0"/>
      <w:divBdr>
        <w:top w:val="none" w:sz="0" w:space="0" w:color="auto"/>
        <w:left w:val="none" w:sz="0" w:space="0" w:color="auto"/>
        <w:bottom w:val="none" w:sz="0" w:space="0" w:color="auto"/>
        <w:right w:val="none" w:sz="0" w:space="0" w:color="auto"/>
      </w:divBdr>
    </w:div>
    <w:div w:id="205021632">
      <w:bodyDiv w:val="1"/>
      <w:marLeft w:val="0"/>
      <w:marRight w:val="0"/>
      <w:marTop w:val="0"/>
      <w:marBottom w:val="0"/>
      <w:divBdr>
        <w:top w:val="none" w:sz="0" w:space="0" w:color="auto"/>
        <w:left w:val="none" w:sz="0" w:space="0" w:color="auto"/>
        <w:bottom w:val="none" w:sz="0" w:space="0" w:color="auto"/>
        <w:right w:val="none" w:sz="0" w:space="0" w:color="auto"/>
      </w:divBdr>
    </w:div>
    <w:div w:id="231162886">
      <w:bodyDiv w:val="1"/>
      <w:marLeft w:val="0"/>
      <w:marRight w:val="0"/>
      <w:marTop w:val="0"/>
      <w:marBottom w:val="0"/>
      <w:divBdr>
        <w:top w:val="none" w:sz="0" w:space="0" w:color="auto"/>
        <w:left w:val="none" w:sz="0" w:space="0" w:color="auto"/>
        <w:bottom w:val="none" w:sz="0" w:space="0" w:color="auto"/>
        <w:right w:val="none" w:sz="0" w:space="0" w:color="auto"/>
      </w:divBdr>
    </w:div>
    <w:div w:id="232205532">
      <w:bodyDiv w:val="1"/>
      <w:marLeft w:val="0"/>
      <w:marRight w:val="0"/>
      <w:marTop w:val="0"/>
      <w:marBottom w:val="0"/>
      <w:divBdr>
        <w:top w:val="none" w:sz="0" w:space="0" w:color="auto"/>
        <w:left w:val="none" w:sz="0" w:space="0" w:color="auto"/>
        <w:bottom w:val="none" w:sz="0" w:space="0" w:color="auto"/>
        <w:right w:val="none" w:sz="0" w:space="0" w:color="auto"/>
      </w:divBdr>
    </w:div>
    <w:div w:id="233710567">
      <w:bodyDiv w:val="1"/>
      <w:marLeft w:val="0"/>
      <w:marRight w:val="0"/>
      <w:marTop w:val="0"/>
      <w:marBottom w:val="0"/>
      <w:divBdr>
        <w:top w:val="none" w:sz="0" w:space="0" w:color="auto"/>
        <w:left w:val="none" w:sz="0" w:space="0" w:color="auto"/>
        <w:bottom w:val="none" w:sz="0" w:space="0" w:color="auto"/>
        <w:right w:val="none" w:sz="0" w:space="0" w:color="auto"/>
      </w:divBdr>
      <w:divsChild>
        <w:div w:id="17002231">
          <w:marLeft w:val="0"/>
          <w:marRight w:val="0"/>
          <w:marTop w:val="0"/>
          <w:marBottom w:val="0"/>
          <w:divBdr>
            <w:top w:val="none" w:sz="0" w:space="0" w:color="auto"/>
            <w:left w:val="none" w:sz="0" w:space="0" w:color="auto"/>
            <w:bottom w:val="none" w:sz="0" w:space="0" w:color="auto"/>
            <w:right w:val="none" w:sz="0" w:space="0" w:color="auto"/>
          </w:divBdr>
        </w:div>
        <w:div w:id="721949397">
          <w:marLeft w:val="0"/>
          <w:marRight w:val="0"/>
          <w:marTop w:val="0"/>
          <w:marBottom w:val="0"/>
          <w:divBdr>
            <w:top w:val="none" w:sz="0" w:space="0" w:color="auto"/>
            <w:left w:val="none" w:sz="0" w:space="0" w:color="auto"/>
            <w:bottom w:val="none" w:sz="0" w:space="0" w:color="auto"/>
            <w:right w:val="none" w:sz="0" w:space="0" w:color="auto"/>
          </w:divBdr>
        </w:div>
      </w:divsChild>
    </w:div>
    <w:div w:id="247156859">
      <w:bodyDiv w:val="1"/>
      <w:marLeft w:val="0"/>
      <w:marRight w:val="0"/>
      <w:marTop w:val="0"/>
      <w:marBottom w:val="0"/>
      <w:divBdr>
        <w:top w:val="none" w:sz="0" w:space="0" w:color="auto"/>
        <w:left w:val="none" w:sz="0" w:space="0" w:color="auto"/>
        <w:bottom w:val="none" w:sz="0" w:space="0" w:color="auto"/>
        <w:right w:val="none" w:sz="0" w:space="0" w:color="auto"/>
      </w:divBdr>
    </w:div>
    <w:div w:id="275867888">
      <w:bodyDiv w:val="1"/>
      <w:marLeft w:val="0"/>
      <w:marRight w:val="0"/>
      <w:marTop w:val="0"/>
      <w:marBottom w:val="0"/>
      <w:divBdr>
        <w:top w:val="none" w:sz="0" w:space="0" w:color="auto"/>
        <w:left w:val="none" w:sz="0" w:space="0" w:color="auto"/>
        <w:bottom w:val="none" w:sz="0" w:space="0" w:color="auto"/>
        <w:right w:val="none" w:sz="0" w:space="0" w:color="auto"/>
      </w:divBdr>
    </w:div>
    <w:div w:id="276641775">
      <w:bodyDiv w:val="1"/>
      <w:marLeft w:val="0"/>
      <w:marRight w:val="0"/>
      <w:marTop w:val="0"/>
      <w:marBottom w:val="0"/>
      <w:divBdr>
        <w:top w:val="none" w:sz="0" w:space="0" w:color="auto"/>
        <w:left w:val="none" w:sz="0" w:space="0" w:color="auto"/>
        <w:bottom w:val="none" w:sz="0" w:space="0" w:color="auto"/>
        <w:right w:val="none" w:sz="0" w:space="0" w:color="auto"/>
      </w:divBdr>
    </w:div>
    <w:div w:id="278608205">
      <w:bodyDiv w:val="1"/>
      <w:marLeft w:val="0"/>
      <w:marRight w:val="0"/>
      <w:marTop w:val="0"/>
      <w:marBottom w:val="0"/>
      <w:divBdr>
        <w:top w:val="none" w:sz="0" w:space="0" w:color="auto"/>
        <w:left w:val="none" w:sz="0" w:space="0" w:color="auto"/>
        <w:bottom w:val="none" w:sz="0" w:space="0" w:color="auto"/>
        <w:right w:val="none" w:sz="0" w:space="0" w:color="auto"/>
      </w:divBdr>
    </w:div>
    <w:div w:id="292834760">
      <w:bodyDiv w:val="1"/>
      <w:marLeft w:val="0"/>
      <w:marRight w:val="0"/>
      <w:marTop w:val="0"/>
      <w:marBottom w:val="0"/>
      <w:divBdr>
        <w:top w:val="none" w:sz="0" w:space="0" w:color="auto"/>
        <w:left w:val="none" w:sz="0" w:space="0" w:color="auto"/>
        <w:bottom w:val="none" w:sz="0" w:space="0" w:color="auto"/>
        <w:right w:val="none" w:sz="0" w:space="0" w:color="auto"/>
      </w:divBdr>
    </w:div>
    <w:div w:id="296571132">
      <w:bodyDiv w:val="1"/>
      <w:marLeft w:val="0"/>
      <w:marRight w:val="0"/>
      <w:marTop w:val="0"/>
      <w:marBottom w:val="0"/>
      <w:divBdr>
        <w:top w:val="none" w:sz="0" w:space="0" w:color="auto"/>
        <w:left w:val="none" w:sz="0" w:space="0" w:color="auto"/>
        <w:bottom w:val="none" w:sz="0" w:space="0" w:color="auto"/>
        <w:right w:val="none" w:sz="0" w:space="0" w:color="auto"/>
      </w:divBdr>
    </w:div>
    <w:div w:id="300959025">
      <w:bodyDiv w:val="1"/>
      <w:marLeft w:val="0"/>
      <w:marRight w:val="0"/>
      <w:marTop w:val="0"/>
      <w:marBottom w:val="0"/>
      <w:divBdr>
        <w:top w:val="none" w:sz="0" w:space="0" w:color="auto"/>
        <w:left w:val="none" w:sz="0" w:space="0" w:color="auto"/>
        <w:bottom w:val="none" w:sz="0" w:space="0" w:color="auto"/>
        <w:right w:val="none" w:sz="0" w:space="0" w:color="auto"/>
      </w:divBdr>
    </w:div>
    <w:div w:id="333266146">
      <w:bodyDiv w:val="1"/>
      <w:marLeft w:val="0"/>
      <w:marRight w:val="0"/>
      <w:marTop w:val="0"/>
      <w:marBottom w:val="0"/>
      <w:divBdr>
        <w:top w:val="none" w:sz="0" w:space="0" w:color="auto"/>
        <w:left w:val="none" w:sz="0" w:space="0" w:color="auto"/>
        <w:bottom w:val="none" w:sz="0" w:space="0" w:color="auto"/>
        <w:right w:val="none" w:sz="0" w:space="0" w:color="auto"/>
      </w:divBdr>
      <w:divsChild>
        <w:div w:id="1692611992">
          <w:marLeft w:val="0"/>
          <w:marRight w:val="0"/>
          <w:marTop w:val="0"/>
          <w:marBottom w:val="0"/>
          <w:divBdr>
            <w:top w:val="none" w:sz="0" w:space="0" w:color="auto"/>
            <w:left w:val="none" w:sz="0" w:space="0" w:color="auto"/>
            <w:bottom w:val="none" w:sz="0" w:space="0" w:color="auto"/>
            <w:right w:val="none" w:sz="0" w:space="0" w:color="auto"/>
          </w:divBdr>
          <w:divsChild>
            <w:div w:id="2012296308">
              <w:marLeft w:val="0"/>
              <w:marRight w:val="0"/>
              <w:marTop w:val="0"/>
              <w:marBottom w:val="0"/>
              <w:divBdr>
                <w:top w:val="none" w:sz="0" w:space="0" w:color="auto"/>
                <w:left w:val="none" w:sz="0" w:space="0" w:color="auto"/>
                <w:bottom w:val="none" w:sz="0" w:space="0" w:color="auto"/>
                <w:right w:val="none" w:sz="0" w:space="0" w:color="auto"/>
              </w:divBdr>
              <w:divsChild>
                <w:div w:id="8321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3059">
      <w:bodyDiv w:val="1"/>
      <w:marLeft w:val="0"/>
      <w:marRight w:val="0"/>
      <w:marTop w:val="0"/>
      <w:marBottom w:val="0"/>
      <w:divBdr>
        <w:top w:val="none" w:sz="0" w:space="0" w:color="auto"/>
        <w:left w:val="none" w:sz="0" w:space="0" w:color="auto"/>
        <w:bottom w:val="none" w:sz="0" w:space="0" w:color="auto"/>
        <w:right w:val="none" w:sz="0" w:space="0" w:color="auto"/>
      </w:divBdr>
    </w:div>
    <w:div w:id="346716631">
      <w:bodyDiv w:val="1"/>
      <w:marLeft w:val="0"/>
      <w:marRight w:val="0"/>
      <w:marTop w:val="0"/>
      <w:marBottom w:val="0"/>
      <w:divBdr>
        <w:top w:val="none" w:sz="0" w:space="0" w:color="auto"/>
        <w:left w:val="none" w:sz="0" w:space="0" w:color="auto"/>
        <w:bottom w:val="none" w:sz="0" w:space="0" w:color="auto"/>
        <w:right w:val="none" w:sz="0" w:space="0" w:color="auto"/>
      </w:divBdr>
    </w:div>
    <w:div w:id="349066040">
      <w:bodyDiv w:val="1"/>
      <w:marLeft w:val="0"/>
      <w:marRight w:val="0"/>
      <w:marTop w:val="0"/>
      <w:marBottom w:val="0"/>
      <w:divBdr>
        <w:top w:val="none" w:sz="0" w:space="0" w:color="auto"/>
        <w:left w:val="none" w:sz="0" w:space="0" w:color="auto"/>
        <w:bottom w:val="none" w:sz="0" w:space="0" w:color="auto"/>
        <w:right w:val="none" w:sz="0" w:space="0" w:color="auto"/>
      </w:divBdr>
    </w:div>
    <w:div w:id="362555053">
      <w:bodyDiv w:val="1"/>
      <w:marLeft w:val="0"/>
      <w:marRight w:val="0"/>
      <w:marTop w:val="0"/>
      <w:marBottom w:val="0"/>
      <w:divBdr>
        <w:top w:val="none" w:sz="0" w:space="0" w:color="auto"/>
        <w:left w:val="none" w:sz="0" w:space="0" w:color="auto"/>
        <w:bottom w:val="none" w:sz="0" w:space="0" w:color="auto"/>
        <w:right w:val="none" w:sz="0" w:space="0" w:color="auto"/>
      </w:divBdr>
    </w:div>
    <w:div w:id="390160512">
      <w:bodyDiv w:val="1"/>
      <w:marLeft w:val="0"/>
      <w:marRight w:val="0"/>
      <w:marTop w:val="0"/>
      <w:marBottom w:val="0"/>
      <w:divBdr>
        <w:top w:val="none" w:sz="0" w:space="0" w:color="auto"/>
        <w:left w:val="none" w:sz="0" w:space="0" w:color="auto"/>
        <w:bottom w:val="none" w:sz="0" w:space="0" w:color="auto"/>
        <w:right w:val="none" w:sz="0" w:space="0" w:color="auto"/>
      </w:divBdr>
      <w:divsChild>
        <w:div w:id="326592640">
          <w:marLeft w:val="0"/>
          <w:marRight w:val="0"/>
          <w:marTop w:val="0"/>
          <w:marBottom w:val="0"/>
          <w:divBdr>
            <w:top w:val="none" w:sz="0" w:space="0" w:color="auto"/>
            <w:left w:val="none" w:sz="0" w:space="0" w:color="auto"/>
            <w:bottom w:val="none" w:sz="0" w:space="0" w:color="auto"/>
            <w:right w:val="none" w:sz="0" w:space="0" w:color="auto"/>
          </w:divBdr>
          <w:divsChild>
            <w:div w:id="1118910845">
              <w:marLeft w:val="0"/>
              <w:marRight w:val="0"/>
              <w:marTop w:val="0"/>
              <w:marBottom w:val="0"/>
              <w:divBdr>
                <w:top w:val="none" w:sz="0" w:space="0" w:color="auto"/>
                <w:left w:val="none" w:sz="0" w:space="0" w:color="auto"/>
                <w:bottom w:val="none" w:sz="0" w:space="0" w:color="auto"/>
                <w:right w:val="none" w:sz="0" w:space="0" w:color="auto"/>
              </w:divBdr>
              <w:divsChild>
                <w:div w:id="997537928">
                  <w:marLeft w:val="0"/>
                  <w:marRight w:val="0"/>
                  <w:marTop w:val="0"/>
                  <w:marBottom w:val="0"/>
                  <w:divBdr>
                    <w:top w:val="none" w:sz="0" w:space="0" w:color="auto"/>
                    <w:left w:val="none" w:sz="0" w:space="0" w:color="auto"/>
                    <w:bottom w:val="none" w:sz="0" w:space="0" w:color="auto"/>
                    <w:right w:val="none" w:sz="0" w:space="0" w:color="auto"/>
                  </w:divBdr>
                  <w:divsChild>
                    <w:div w:id="16890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06008">
      <w:bodyDiv w:val="1"/>
      <w:marLeft w:val="0"/>
      <w:marRight w:val="0"/>
      <w:marTop w:val="0"/>
      <w:marBottom w:val="0"/>
      <w:divBdr>
        <w:top w:val="none" w:sz="0" w:space="0" w:color="auto"/>
        <w:left w:val="none" w:sz="0" w:space="0" w:color="auto"/>
        <w:bottom w:val="none" w:sz="0" w:space="0" w:color="auto"/>
        <w:right w:val="none" w:sz="0" w:space="0" w:color="auto"/>
      </w:divBdr>
    </w:div>
    <w:div w:id="446237059">
      <w:bodyDiv w:val="1"/>
      <w:marLeft w:val="0"/>
      <w:marRight w:val="0"/>
      <w:marTop w:val="0"/>
      <w:marBottom w:val="0"/>
      <w:divBdr>
        <w:top w:val="none" w:sz="0" w:space="0" w:color="auto"/>
        <w:left w:val="none" w:sz="0" w:space="0" w:color="auto"/>
        <w:bottom w:val="none" w:sz="0" w:space="0" w:color="auto"/>
        <w:right w:val="none" w:sz="0" w:space="0" w:color="auto"/>
      </w:divBdr>
      <w:divsChild>
        <w:div w:id="1163738751">
          <w:marLeft w:val="0"/>
          <w:marRight w:val="0"/>
          <w:marTop w:val="0"/>
          <w:marBottom w:val="0"/>
          <w:divBdr>
            <w:top w:val="none" w:sz="0" w:space="0" w:color="auto"/>
            <w:left w:val="none" w:sz="0" w:space="0" w:color="auto"/>
            <w:bottom w:val="none" w:sz="0" w:space="0" w:color="auto"/>
            <w:right w:val="none" w:sz="0" w:space="0" w:color="auto"/>
          </w:divBdr>
          <w:divsChild>
            <w:div w:id="190847383">
              <w:marLeft w:val="0"/>
              <w:marRight w:val="0"/>
              <w:marTop w:val="0"/>
              <w:marBottom w:val="0"/>
              <w:divBdr>
                <w:top w:val="none" w:sz="0" w:space="0" w:color="auto"/>
                <w:left w:val="none" w:sz="0" w:space="0" w:color="auto"/>
                <w:bottom w:val="none" w:sz="0" w:space="0" w:color="auto"/>
                <w:right w:val="none" w:sz="0" w:space="0" w:color="auto"/>
              </w:divBdr>
              <w:divsChild>
                <w:div w:id="20910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4404">
      <w:bodyDiv w:val="1"/>
      <w:marLeft w:val="0"/>
      <w:marRight w:val="0"/>
      <w:marTop w:val="0"/>
      <w:marBottom w:val="0"/>
      <w:divBdr>
        <w:top w:val="none" w:sz="0" w:space="0" w:color="auto"/>
        <w:left w:val="none" w:sz="0" w:space="0" w:color="auto"/>
        <w:bottom w:val="none" w:sz="0" w:space="0" w:color="auto"/>
        <w:right w:val="none" w:sz="0" w:space="0" w:color="auto"/>
      </w:divBdr>
    </w:div>
    <w:div w:id="537818227">
      <w:bodyDiv w:val="1"/>
      <w:marLeft w:val="0"/>
      <w:marRight w:val="0"/>
      <w:marTop w:val="0"/>
      <w:marBottom w:val="0"/>
      <w:divBdr>
        <w:top w:val="none" w:sz="0" w:space="0" w:color="auto"/>
        <w:left w:val="none" w:sz="0" w:space="0" w:color="auto"/>
        <w:bottom w:val="none" w:sz="0" w:space="0" w:color="auto"/>
        <w:right w:val="none" w:sz="0" w:space="0" w:color="auto"/>
      </w:divBdr>
    </w:div>
    <w:div w:id="538517359">
      <w:bodyDiv w:val="1"/>
      <w:marLeft w:val="0"/>
      <w:marRight w:val="0"/>
      <w:marTop w:val="0"/>
      <w:marBottom w:val="0"/>
      <w:divBdr>
        <w:top w:val="none" w:sz="0" w:space="0" w:color="auto"/>
        <w:left w:val="none" w:sz="0" w:space="0" w:color="auto"/>
        <w:bottom w:val="none" w:sz="0" w:space="0" w:color="auto"/>
        <w:right w:val="none" w:sz="0" w:space="0" w:color="auto"/>
      </w:divBdr>
    </w:div>
    <w:div w:id="560487919">
      <w:bodyDiv w:val="1"/>
      <w:marLeft w:val="0"/>
      <w:marRight w:val="0"/>
      <w:marTop w:val="0"/>
      <w:marBottom w:val="0"/>
      <w:divBdr>
        <w:top w:val="none" w:sz="0" w:space="0" w:color="auto"/>
        <w:left w:val="none" w:sz="0" w:space="0" w:color="auto"/>
        <w:bottom w:val="none" w:sz="0" w:space="0" w:color="auto"/>
        <w:right w:val="none" w:sz="0" w:space="0" w:color="auto"/>
      </w:divBdr>
    </w:div>
    <w:div w:id="563611260">
      <w:bodyDiv w:val="1"/>
      <w:marLeft w:val="0"/>
      <w:marRight w:val="0"/>
      <w:marTop w:val="0"/>
      <w:marBottom w:val="0"/>
      <w:divBdr>
        <w:top w:val="none" w:sz="0" w:space="0" w:color="auto"/>
        <w:left w:val="none" w:sz="0" w:space="0" w:color="auto"/>
        <w:bottom w:val="none" w:sz="0" w:space="0" w:color="auto"/>
        <w:right w:val="none" w:sz="0" w:space="0" w:color="auto"/>
      </w:divBdr>
    </w:div>
    <w:div w:id="572665572">
      <w:bodyDiv w:val="1"/>
      <w:marLeft w:val="0"/>
      <w:marRight w:val="0"/>
      <w:marTop w:val="0"/>
      <w:marBottom w:val="0"/>
      <w:divBdr>
        <w:top w:val="none" w:sz="0" w:space="0" w:color="auto"/>
        <w:left w:val="none" w:sz="0" w:space="0" w:color="auto"/>
        <w:bottom w:val="none" w:sz="0" w:space="0" w:color="auto"/>
        <w:right w:val="none" w:sz="0" w:space="0" w:color="auto"/>
      </w:divBdr>
      <w:divsChild>
        <w:div w:id="540020544">
          <w:marLeft w:val="0"/>
          <w:marRight w:val="0"/>
          <w:marTop w:val="0"/>
          <w:marBottom w:val="0"/>
          <w:divBdr>
            <w:top w:val="none" w:sz="0" w:space="0" w:color="auto"/>
            <w:left w:val="none" w:sz="0" w:space="0" w:color="auto"/>
            <w:bottom w:val="none" w:sz="0" w:space="0" w:color="auto"/>
            <w:right w:val="none" w:sz="0" w:space="0" w:color="auto"/>
          </w:divBdr>
          <w:divsChild>
            <w:div w:id="1364670392">
              <w:marLeft w:val="0"/>
              <w:marRight w:val="0"/>
              <w:marTop w:val="0"/>
              <w:marBottom w:val="0"/>
              <w:divBdr>
                <w:top w:val="none" w:sz="0" w:space="0" w:color="auto"/>
                <w:left w:val="none" w:sz="0" w:space="0" w:color="auto"/>
                <w:bottom w:val="none" w:sz="0" w:space="0" w:color="auto"/>
                <w:right w:val="none" w:sz="0" w:space="0" w:color="auto"/>
              </w:divBdr>
              <w:divsChild>
                <w:div w:id="15482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7870">
      <w:bodyDiv w:val="1"/>
      <w:marLeft w:val="0"/>
      <w:marRight w:val="0"/>
      <w:marTop w:val="0"/>
      <w:marBottom w:val="0"/>
      <w:divBdr>
        <w:top w:val="none" w:sz="0" w:space="0" w:color="auto"/>
        <w:left w:val="none" w:sz="0" w:space="0" w:color="auto"/>
        <w:bottom w:val="none" w:sz="0" w:space="0" w:color="auto"/>
        <w:right w:val="none" w:sz="0" w:space="0" w:color="auto"/>
      </w:divBdr>
    </w:div>
    <w:div w:id="630131660">
      <w:bodyDiv w:val="1"/>
      <w:marLeft w:val="0"/>
      <w:marRight w:val="0"/>
      <w:marTop w:val="0"/>
      <w:marBottom w:val="0"/>
      <w:divBdr>
        <w:top w:val="none" w:sz="0" w:space="0" w:color="auto"/>
        <w:left w:val="none" w:sz="0" w:space="0" w:color="auto"/>
        <w:bottom w:val="none" w:sz="0" w:space="0" w:color="auto"/>
        <w:right w:val="none" w:sz="0" w:space="0" w:color="auto"/>
      </w:divBdr>
    </w:div>
    <w:div w:id="657267472">
      <w:bodyDiv w:val="1"/>
      <w:marLeft w:val="0"/>
      <w:marRight w:val="0"/>
      <w:marTop w:val="0"/>
      <w:marBottom w:val="0"/>
      <w:divBdr>
        <w:top w:val="none" w:sz="0" w:space="0" w:color="auto"/>
        <w:left w:val="none" w:sz="0" w:space="0" w:color="auto"/>
        <w:bottom w:val="none" w:sz="0" w:space="0" w:color="auto"/>
        <w:right w:val="none" w:sz="0" w:space="0" w:color="auto"/>
      </w:divBdr>
      <w:divsChild>
        <w:div w:id="927007829">
          <w:marLeft w:val="0"/>
          <w:marRight w:val="0"/>
          <w:marTop w:val="0"/>
          <w:marBottom w:val="0"/>
          <w:divBdr>
            <w:top w:val="none" w:sz="0" w:space="0" w:color="auto"/>
            <w:left w:val="none" w:sz="0" w:space="0" w:color="auto"/>
            <w:bottom w:val="none" w:sz="0" w:space="0" w:color="auto"/>
            <w:right w:val="none" w:sz="0" w:space="0" w:color="auto"/>
          </w:divBdr>
          <w:divsChild>
            <w:div w:id="1842966694">
              <w:marLeft w:val="0"/>
              <w:marRight w:val="0"/>
              <w:marTop w:val="0"/>
              <w:marBottom w:val="0"/>
              <w:divBdr>
                <w:top w:val="none" w:sz="0" w:space="0" w:color="auto"/>
                <w:left w:val="none" w:sz="0" w:space="0" w:color="auto"/>
                <w:bottom w:val="none" w:sz="0" w:space="0" w:color="auto"/>
                <w:right w:val="none" w:sz="0" w:space="0" w:color="auto"/>
              </w:divBdr>
              <w:divsChild>
                <w:div w:id="6049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4867">
      <w:bodyDiv w:val="1"/>
      <w:marLeft w:val="0"/>
      <w:marRight w:val="0"/>
      <w:marTop w:val="0"/>
      <w:marBottom w:val="0"/>
      <w:divBdr>
        <w:top w:val="none" w:sz="0" w:space="0" w:color="auto"/>
        <w:left w:val="none" w:sz="0" w:space="0" w:color="auto"/>
        <w:bottom w:val="none" w:sz="0" w:space="0" w:color="auto"/>
        <w:right w:val="none" w:sz="0" w:space="0" w:color="auto"/>
      </w:divBdr>
    </w:div>
    <w:div w:id="756050168">
      <w:bodyDiv w:val="1"/>
      <w:marLeft w:val="0"/>
      <w:marRight w:val="0"/>
      <w:marTop w:val="0"/>
      <w:marBottom w:val="0"/>
      <w:divBdr>
        <w:top w:val="none" w:sz="0" w:space="0" w:color="auto"/>
        <w:left w:val="none" w:sz="0" w:space="0" w:color="auto"/>
        <w:bottom w:val="none" w:sz="0" w:space="0" w:color="auto"/>
        <w:right w:val="none" w:sz="0" w:space="0" w:color="auto"/>
      </w:divBdr>
      <w:divsChild>
        <w:div w:id="1716730562">
          <w:marLeft w:val="0"/>
          <w:marRight w:val="0"/>
          <w:marTop w:val="0"/>
          <w:marBottom w:val="0"/>
          <w:divBdr>
            <w:top w:val="none" w:sz="0" w:space="0" w:color="auto"/>
            <w:left w:val="none" w:sz="0" w:space="0" w:color="auto"/>
            <w:bottom w:val="none" w:sz="0" w:space="0" w:color="auto"/>
            <w:right w:val="none" w:sz="0" w:space="0" w:color="auto"/>
          </w:divBdr>
          <w:divsChild>
            <w:div w:id="22100995">
              <w:marLeft w:val="0"/>
              <w:marRight w:val="0"/>
              <w:marTop w:val="0"/>
              <w:marBottom w:val="0"/>
              <w:divBdr>
                <w:top w:val="none" w:sz="0" w:space="0" w:color="auto"/>
                <w:left w:val="none" w:sz="0" w:space="0" w:color="auto"/>
                <w:bottom w:val="none" w:sz="0" w:space="0" w:color="auto"/>
                <w:right w:val="none" w:sz="0" w:space="0" w:color="auto"/>
              </w:divBdr>
              <w:divsChild>
                <w:div w:id="972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4162">
      <w:bodyDiv w:val="1"/>
      <w:marLeft w:val="0"/>
      <w:marRight w:val="0"/>
      <w:marTop w:val="0"/>
      <w:marBottom w:val="0"/>
      <w:divBdr>
        <w:top w:val="none" w:sz="0" w:space="0" w:color="auto"/>
        <w:left w:val="none" w:sz="0" w:space="0" w:color="auto"/>
        <w:bottom w:val="none" w:sz="0" w:space="0" w:color="auto"/>
        <w:right w:val="none" w:sz="0" w:space="0" w:color="auto"/>
      </w:divBdr>
    </w:div>
    <w:div w:id="786044569">
      <w:bodyDiv w:val="1"/>
      <w:marLeft w:val="0"/>
      <w:marRight w:val="0"/>
      <w:marTop w:val="0"/>
      <w:marBottom w:val="0"/>
      <w:divBdr>
        <w:top w:val="none" w:sz="0" w:space="0" w:color="auto"/>
        <w:left w:val="none" w:sz="0" w:space="0" w:color="auto"/>
        <w:bottom w:val="none" w:sz="0" w:space="0" w:color="auto"/>
        <w:right w:val="none" w:sz="0" w:space="0" w:color="auto"/>
      </w:divBdr>
    </w:div>
    <w:div w:id="798232103">
      <w:bodyDiv w:val="1"/>
      <w:marLeft w:val="0"/>
      <w:marRight w:val="0"/>
      <w:marTop w:val="0"/>
      <w:marBottom w:val="0"/>
      <w:divBdr>
        <w:top w:val="none" w:sz="0" w:space="0" w:color="auto"/>
        <w:left w:val="none" w:sz="0" w:space="0" w:color="auto"/>
        <w:bottom w:val="none" w:sz="0" w:space="0" w:color="auto"/>
        <w:right w:val="none" w:sz="0" w:space="0" w:color="auto"/>
      </w:divBdr>
    </w:div>
    <w:div w:id="805778749">
      <w:bodyDiv w:val="1"/>
      <w:marLeft w:val="0"/>
      <w:marRight w:val="0"/>
      <w:marTop w:val="0"/>
      <w:marBottom w:val="0"/>
      <w:divBdr>
        <w:top w:val="none" w:sz="0" w:space="0" w:color="auto"/>
        <w:left w:val="none" w:sz="0" w:space="0" w:color="auto"/>
        <w:bottom w:val="none" w:sz="0" w:space="0" w:color="auto"/>
        <w:right w:val="none" w:sz="0" w:space="0" w:color="auto"/>
      </w:divBdr>
      <w:divsChild>
        <w:div w:id="1263223267">
          <w:marLeft w:val="0"/>
          <w:marRight w:val="0"/>
          <w:marTop w:val="0"/>
          <w:marBottom w:val="0"/>
          <w:divBdr>
            <w:top w:val="none" w:sz="0" w:space="0" w:color="auto"/>
            <w:left w:val="none" w:sz="0" w:space="0" w:color="auto"/>
            <w:bottom w:val="none" w:sz="0" w:space="0" w:color="auto"/>
            <w:right w:val="none" w:sz="0" w:space="0" w:color="auto"/>
          </w:divBdr>
          <w:divsChild>
            <w:div w:id="157624992">
              <w:marLeft w:val="0"/>
              <w:marRight w:val="0"/>
              <w:marTop w:val="0"/>
              <w:marBottom w:val="0"/>
              <w:divBdr>
                <w:top w:val="none" w:sz="0" w:space="0" w:color="auto"/>
                <w:left w:val="none" w:sz="0" w:space="0" w:color="auto"/>
                <w:bottom w:val="none" w:sz="0" w:space="0" w:color="auto"/>
                <w:right w:val="none" w:sz="0" w:space="0" w:color="auto"/>
              </w:divBdr>
              <w:divsChild>
                <w:div w:id="3754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82086">
      <w:bodyDiv w:val="1"/>
      <w:marLeft w:val="0"/>
      <w:marRight w:val="0"/>
      <w:marTop w:val="0"/>
      <w:marBottom w:val="0"/>
      <w:divBdr>
        <w:top w:val="none" w:sz="0" w:space="0" w:color="auto"/>
        <w:left w:val="none" w:sz="0" w:space="0" w:color="auto"/>
        <w:bottom w:val="none" w:sz="0" w:space="0" w:color="auto"/>
        <w:right w:val="none" w:sz="0" w:space="0" w:color="auto"/>
      </w:divBdr>
    </w:div>
    <w:div w:id="833421735">
      <w:bodyDiv w:val="1"/>
      <w:marLeft w:val="0"/>
      <w:marRight w:val="0"/>
      <w:marTop w:val="0"/>
      <w:marBottom w:val="0"/>
      <w:divBdr>
        <w:top w:val="none" w:sz="0" w:space="0" w:color="auto"/>
        <w:left w:val="none" w:sz="0" w:space="0" w:color="auto"/>
        <w:bottom w:val="none" w:sz="0" w:space="0" w:color="auto"/>
        <w:right w:val="none" w:sz="0" w:space="0" w:color="auto"/>
      </w:divBdr>
      <w:divsChild>
        <w:div w:id="323092778">
          <w:marLeft w:val="0"/>
          <w:marRight w:val="0"/>
          <w:marTop w:val="0"/>
          <w:marBottom w:val="0"/>
          <w:divBdr>
            <w:top w:val="none" w:sz="0" w:space="0" w:color="auto"/>
            <w:left w:val="none" w:sz="0" w:space="0" w:color="auto"/>
            <w:bottom w:val="none" w:sz="0" w:space="0" w:color="auto"/>
            <w:right w:val="none" w:sz="0" w:space="0" w:color="auto"/>
          </w:divBdr>
          <w:divsChild>
            <w:div w:id="1510220256">
              <w:marLeft w:val="0"/>
              <w:marRight w:val="0"/>
              <w:marTop w:val="0"/>
              <w:marBottom w:val="0"/>
              <w:divBdr>
                <w:top w:val="none" w:sz="0" w:space="0" w:color="auto"/>
                <w:left w:val="none" w:sz="0" w:space="0" w:color="auto"/>
                <w:bottom w:val="none" w:sz="0" w:space="0" w:color="auto"/>
                <w:right w:val="none" w:sz="0" w:space="0" w:color="auto"/>
              </w:divBdr>
              <w:divsChild>
                <w:div w:id="9535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0537">
      <w:bodyDiv w:val="1"/>
      <w:marLeft w:val="0"/>
      <w:marRight w:val="0"/>
      <w:marTop w:val="0"/>
      <w:marBottom w:val="0"/>
      <w:divBdr>
        <w:top w:val="none" w:sz="0" w:space="0" w:color="auto"/>
        <w:left w:val="none" w:sz="0" w:space="0" w:color="auto"/>
        <w:bottom w:val="none" w:sz="0" w:space="0" w:color="auto"/>
        <w:right w:val="none" w:sz="0" w:space="0" w:color="auto"/>
      </w:divBdr>
    </w:div>
    <w:div w:id="881360597">
      <w:bodyDiv w:val="1"/>
      <w:marLeft w:val="0"/>
      <w:marRight w:val="0"/>
      <w:marTop w:val="0"/>
      <w:marBottom w:val="0"/>
      <w:divBdr>
        <w:top w:val="none" w:sz="0" w:space="0" w:color="auto"/>
        <w:left w:val="none" w:sz="0" w:space="0" w:color="auto"/>
        <w:bottom w:val="none" w:sz="0" w:space="0" w:color="auto"/>
        <w:right w:val="none" w:sz="0" w:space="0" w:color="auto"/>
      </w:divBdr>
      <w:divsChild>
        <w:div w:id="1496384233">
          <w:marLeft w:val="0"/>
          <w:marRight w:val="0"/>
          <w:marTop w:val="0"/>
          <w:marBottom w:val="0"/>
          <w:divBdr>
            <w:top w:val="none" w:sz="0" w:space="0" w:color="auto"/>
            <w:left w:val="none" w:sz="0" w:space="0" w:color="auto"/>
            <w:bottom w:val="none" w:sz="0" w:space="0" w:color="auto"/>
            <w:right w:val="none" w:sz="0" w:space="0" w:color="auto"/>
          </w:divBdr>
          <w:divsChild>
            <w:div w:id="736979020">
              <w:marLeft w:val="0"/>
              <w:marRight w:val="0"/>
              <w:marTop w:val="0"/>
              <w:marBottom w:val="0"/>
              <w:divBdr>
                <w:top w:val="none" w:sz="0" w:space="0" w:color="auto"/>
                <w:left w:val="none" w:sz="0" w:space="0" w:color="auto"/>
                <w:bottom w:val="none" w:sz="0" w:space="0" w:color="auto"/>
                <w:right w:val="none" w:sz="0" w:space="0" w:color="auto"/>
              </w:divBdr>
              <w:divsChild>
                <w:div w:id="4003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00357">
      <w:bodyDiv w:val="1"/>
      <w:marLeft w:val="0"/>
      <w:marRight w:val="0"/>
      <w:marTop w:val="0"/>
      <w:marBottom w:val="0"/>
      <w:divBdr>
        <w:top w:val="none" w:sz="0" w:space="0" w:color="auto"/>
        <w:left w:val="none" w:sz="0" w:space="0" w:color="auto"/>
        <w:bottom w:val="none" w:sz="0" w:space="0" w:color="auto"/>
        <w:right w:val="none" w:sz="0" w:space="0" w:color="auto"/>
      </w:divBdr>
    </w:div>
    <w:div w:id="887913474">
      <w:bodyDiv w:val="1"/>
      <w:marLeft w:val="0"/>
      <w:marRight w:val="0"/>
      <w:marTop w:val="0"/>
      <w:marBottom w:val="0"/>
      <w:divBdr>
        <w:top w:val="none" w:sz="0" w:space="0" w:color="auto"/>
        <w:left w:val="none" w:sz="0" w:space="0" w:color="auto"/>
        <w:bottom w:val="none" w:sz="0" w:space="0" w:color="auto"/>
        <w:right w:val="none" w:sz="0" w:space="0" w:color="auto"/>
      </w:divBdr>
    </w:div>
    <w:div w:id="903024134">
      <w:bodyDiv w:val="1"/>
      <w:marLeft w:val="0"/>
      <w:marRight w:val="0"/>
      <w:marTop w:val="0"/>
      <w:marBottom w:val="0"/>
      <w:divBdr>
        <w:top w:val="none" w:sz="0" w:space="0" w:color="auto"/>
        <w:left w:val="none" w:sz="0" w:space="0" w:color="auto"/>
        <w:bottom w:val="none" w:sz="0" w:space="0" w:color="auto"/>
        <w:right w:val="none" w:sz="0" w:space="0" w:color="auto"/>
      </w:divBdr>
    </w:div>
    <w:div w:id="909464275">
      <w:bodyDiv w:val="1"/>
      <w:marLeft w:val="0"/>
      <w:marRight w:val="0"/>
      <w:marTop w:val="0"/>
      <w:marBottom w:val="0"/>
      <w:divBdr>
        <w:top w:val="none" w:sz="0" w:space="0" w:color="auto"/>
        <w:left w:val="none" w:sz="0" w:space="0" w:color="auto"/>
        <w:bottom w:val="none" w:sz="0" w:space="0" w:color="auto"/>
        <w:right w:val="none" w:sz="0" w:space="0" w:color="auto"/>
      </w:divBdr>
    </w:div>
    <w:div w:id="913710686">
      <w:bodyDiv w:val="1"/>
      <w:marLeft w:val="0"/>
      <w:marRight w:val="0"/>
      <w:marTop w:val="0"/>
      <w:marBottom w:val="0"/>
      <w:divBdr>
        <w:top w:val="none" w:sz="0" w:space="0" w:color="auto"/>
        <w:left w:val="none" w:sz="0" w:space="0" w:color="auto"/>
        <w:bottom w:val="none" w:sz="0" w:space="0" w:color="auto"/>
        <w:right w:val="none" w:sz="0" w:space="0" w:color="auto"/>
      </w:divBdr>
      <w:divsChild>
        <w:div w:id="541135448">
          <w:marLeft w:val="0"/>
          <w:marRight w:val="0"/>
          <w:marTop w:val="0"/>
          <w:marBottom w:val="0"/>
          <w:divBdr>
            <w:top w:val="none" w:sz="0" w:space="0" w:color="auto"/>
            <w:left w:val="none" w:sz="0" w:space="0" w:color="auto"/>
            <w:bottom w:val="none" w:sz="0" w:space="0" w:color="auto"/>
            <w:right w:val="none" w:sz="0" w:space="0" w:color="auto"/>
          </w:divBdr>
          <w:divsChild>
            <w:div w:id="1289240675">
              <w:marLeft w:val="0"/>
              <w:marRight w:val="0"/>
              <w:marTop w:val="0"/>
              <w:marBottom w:val="0"/>
              <w:divBdr>
                <w:top w:val="none" w:sz="0" w:space="0" w:color="auto"/>
                <w:left w:val="none" w:sz="0" w:space="0" w:color="auto"/>
                <w:bottom w:val="none" w:sz="0" w:space="0" w:color="auto"/>
                <w:right w:val="none" w:sz="0" w:space="0" w:color="auto"/>
              </w:divBdr>
              <w:divsChild>
                <w:div w:id="9788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9511">
      <w:bodyDiv w:val="1"/>
      <w:marLeft w:val="0"/>
      <w:marRight w:val="0"/>
      <w:marTop w:val="0"/>
      <w:marBottom w:val="0"/>
      <w:divBdr>
        <w:top w:val="none" w:sz="0" w:space="0" w:color="auto"/>
        <w:left w:val="none" w:sz="0" w:space="0" w:color="auto"/>
        <w:bottom w:val="none" w:sz="0" w:space="0" w:color="auto"/>
        <w:right w:val="none" w:sz="0" w:space="0" w:color="auto"/>
      </w:divBdr>
      <w:divsChild>
        <w:div w:id="132720673">
          <w:marLeft w:val="0"/>
          <w:marRight w:val="0"/>
          <w:marTop w:val="0"/>
          <w:marBottom w:val="0"/>
          <w:divBdr>
            <w:top w:val="none" w:sz="0" w:space="0" w:color="auto"/>
            <w:left w:val="none" w:sz="0" w:space="0" w:color="auto"/>
            <w:bottom w:val="none" w:sz="0" w:space="0" w:color="auto"/>
            <w:right w:val="none" w:sz="0" w:space="0" w:color="auto"/>
          </w:divBdr>
        </w:div>
        <w:div w:id="140854488">
          <w:marLeft w:val="0"/>
          <w:marRight w:val="0"/>
          <w:marTop w:val="0"/>
          <w:marBottom w:val="0"/>
          <w:divBdr>
            <w:top w:val="none" w:sz="0" w:space="0" w:color="auto"/>
            <w:left w:val="none" w:sz="0" w:space="0" w:color="auto"/>
            <w:bottom w:val="none" w:sz="0" w:space="0" w:color="auto"/>
            <w:right w:val="none" w:sz="0" w:space="0" w:color="auto"/>
          </w:divBdr>
        </w:div>
      </w:divsChild>
    </w:div>
    <w:div w:id="971866093">
      <w:bodyDiv w:val="1"/>
      <w:marLeft w:val="0"/>
      <w:marRight w:val="0"/>
      <w:marTop w:val="0"/>
      <w:marBottom w:val="0"/>
      <w:divBdr>
        <w:top w:val="none" w:sz="0" w:space="0" w:color="auto"/>
        <w:left w:val="none" w:sz="0" w:space="0" w:color="auto"/>
        <w:bottom w:val="none" w:sz="0" w:space="0" w:color="auto"/>
        <w:right w:val="none" w:sz="0" w:space="0" w:color="auto"/>
      </w:divBdr>
    </w:div>
    <w:div w:id="992102695">
      <w:bodyDiv w:val="1"/>
      <w:marLeft w:val="0"/>
      <w:marRight w:val="0"/>
      <w:marTop w:val="0"/>
      <w:marBottom w:val="0"/>
      <w:divBdr>
        <w:top w:val="none" w:sz="0" w:space="0" w:color="auto"/>
        <w:left w:val="none" w:sz="0" w:space="0" w:color="auto"/>
        <w:bottom w:val="none" w:sz="0" w:space="0" w:color="auto"/>
        <w:right w:val="none" w:sz="0" w:space="0" w:color="auto"/>
      </w:divBdr>
    </w:div>
    <w:div w:id="1095320040">
      <w:bodyDiv w:val="1"/>
      <w:marLeft w:val="0"/>
      <w:marRight w:val="0"/>
      <w:marTop w:val="0"/>
      <w:marBottom w:val="0"/>
      <w:divBdr>
        <w:top w:val="none" w:sz="0" w:space="0" w:color="auto"/>
        <w:left w:val="none" w:sz="0" w:space="0" w:color="auto"/>
        <w:bottom w:val="none" w:sz="0" w:space="0" w:color="auto"/>
        <w:right w:val="none" w:sz="0" w:space="0" w:color="auto"/>
      </w:divBdr>
    </w:div>
    <w:div w:id="1129399077">
      <w:bodyDiv w:val="1"/>
      <w:marLeft w:val="0"/>
      <w:marRight w:val="0"/>
      <w:marTop w:val="0"/>
      <w:marBottom w:val="0"/>
      <w:divBdr>
        <w:top w:val="none" w:sz="0" w:space="0" w:color="auto"/>
        <w:left w:val="none" w:sz="0" w:space="0" w:color="auto"/>
        <w:bottom w:val="none" w:sz="0" w:space="0" w:color="auto"/>
        <w:right w:val="none" w:sz="0" w:space="0" w:color="auto"/>
      </w:divBdr>
    </w:div>
    <w:div w:id="1162046643">
      <w:bodyDiv w:val="1"/>
      <w:marLeft w:val="0"/>
      <w:marRight w:val="0"/>
      <w:marTop w:val="0"/>
      <w:marBottom w:val="0"/>
      <w:divBdr>
        <w:top w:val="none" w:sz="0" w:space="0" w:color="auto"/>
        <w:left w:val="none" w:sz="0" w:space="0" w:color="auto"/>
        <w:bottom w:val="none" w:sz="0" w:space="0" w:color="auto"/>
        <w:right w:val="none" w:sz="0" w:space="0" w:color="auto"/>
      </w:divBdr>
    </w:div>
    <w:div w:id="1173644538">
      <w:bodyDiv w:val="1"/>
      <w:marLeft w:val="0"/>
      <w:marRight w:val="0"/>
      <w:marTop w:val="0"/>
      <w:marBottom w:val="0"/>
      <w:divBdr>
        <w:top w:val="none" w:sz="0" w:space="0" w:color="auto"/>
        <w:left w:val="none" w:sz="0" w:space="0" w:color="auto"/>
        <w:bottom w:val="none" w:sz="0" w:space="0" w:color="auto"/>
        <w:right w:val="none" w:sz="0" w:space="0" w:color="auto"/>
      </w:divBdr>
    </w:div>
    <w:div w:id="1189831742">
      <w:bodyDiv w:val="1"/>
      <w:marLeft w:val="0"/>
      <w:marRight w:val="0"/>
      <w:marTop w:val="0"/>
      <w:marBottom w:val="0"/>
      <w:divBdr>
        <w:top w:val="none" w:sz="0" w:space="0" w:color="auto"/>
        <w:left w:val="none" w:sz="0" w:space="0" w:color="auto"/>
        <w:bottom w:val="none" w:sz="0" w:space="0" w:color="auto"/>
        <w:right w:val="none" w:sz="0" w:space="0" w:color="auto"/>
      </w:divBdr>
    </w:div>
    <w:div w:id="1192500658">
      <w:bodyDiv w:val="1"/>
      <w:marLeft w:val="0"/>
      <w:marRight w:val="0"/>
      <w:marTop w:val="0"/>
      <w:marBottom w:val="0"/>
      <w:divBdr>
        <w:top w:val="none" w:sz="0" w:space="0" w:color="auto"/>
        <w:left w:val="none" w:sz="0" w:space="0" w:color="auto"/>
        <w:bottom w:val="none" w:sz="0" w:space="0" w:color="auto"/>
        <w:right w:val="none" w:sz="0" w:space="0" w:color="auto"/>
      </w:divBdr>
    </w:div>
    <w:div w:id="1192721190">
      <w:bodyDiv w:val="1"/>
      <w:marLeft w:val="0"/>
      <w:marRight w:val="0"/>
      <w:marTop w:val="0"/>
      <w:marBottom w:val="0"/>
      <w:divBdr>
        <w:top w:val="none" w:sz="0" w:space="0" w:color="auto"/>
        <w:left w:val="none" w:sz="0" w:space="0" w:color="auto"/>
        <w:bottom w:val="none" w:sz="0" w:space="0" w:color="auto"/>
        <w:right w:val="none" w:sz="0" w:space="0" w:color="auto"/>
      </w:divBdr>
    </w:div>
    <w:div w:id="1199274371">
      <w:bodyDiv w:val="1"/>
      <w:marLeft w:val="0"/>
      <w:marRight w:val="0"/>
      <w:marTop w:val="0"/>
      <w:marBottom w:val="0"/>
      <w:divBdr>
        <w:top w:val="none" w:sz="0" w:space="0" w:color="auto"/>
        <w:left w:val="none" w:sz="0" w:space="0" w:color="auto"/>
        <w:bottom w:val="none" w:sz="0" w:space="0" w:color="auto"/>
        <w:right w:val="none" w:sz="0" w:space="0" w:color="auto"/>
      </w:divBdr>
    </w:div>
    <w:div w:id="1229799528">
      <w:bodyDiv w:val="1"/>
      <w:marLeft w:val="0"/>
      <w:marRight w:val="0"/>
      <w:marTop w:val="0"/>
      <w:marBottom w:val="0"/>
      <w:divBdr>
        <w:top w:val="none" w:sz="0" w:space="0" w:color="auto"/>
        <w:left w:val="none" w:sz="0" w:space="0" w:color="auto"/>
        <w:bottom w:val="none" w:sz="0" w:space="0" w:color="auto"/>
        <w:right w:val="none" w:sz="0" w:space="0" w:color="auto"/>
      </w:divBdr>
    </w:div>
    <w:div w:id="1230920728">
      <w:bodyDiv w:val="1"/>
      <w:marLeft w:val="0"/>
      <w:marRight w:val="0"/>
      <w:marTop w:val="0"/>
      <w:marBottom w:val="0"/>
      <w:divBdr>
        <w:top w:val="none" w:sz="0" w:space="0" w:color="auto"/>
        <w:left w:val="none" w:sz="0" w:space="0" w:color="auto"/>
        <w:bottom w:val="none" w:sz="0" w:space="0" w:color="auto"/>
        <w:right w:val="none" w:sz="0" w:space="0" w:color="auto"/>
      </w:divBdr>
    </w:div>
    <w:div w:id="1242174554">
      <w:bodyDiv w:val="1"/>
      <w:marLeft w:val="0"/>
      <w:marRight w:val="0"/>
      <w:marTop w:val="0"/>
      <w:marBottom w:val="0"/>
      <w:divBdr>
        <w:top w:val="none" w:sz="0" w:space="0" w:color="auto"/>
        <w:left w:val="none" w:sz="0" w:space="0" w:color="auto"/>
        <w:bottom w:val="none" w:sz="0" w:space="0" w:color="auto"/>
        <w:right w:val="none" w:sz="0" w:space="0" w:color="auto"/>
      </w:divBdr>
      <w:divsChild>
        <w:div w:id="291061559">
          <w:marLeft w:val="0"/>
          <w:marRight w:val="0"/>
          <w:marTop w:val="0"/>
          <w:marBottom w:val="0"/>
          <w:divBdr>
            <w:top w:val="none" w:sz="0" w:space="0" w:color="auto"/>
            <w:left w:val="none" w:sz="0" w:space="0" w:color="auto"/>
            <w:bottom w:val="none" w:sz="0" w:space="0" w:color="auto"/>
            <w:right w:val="none" w:sz="0" w:space="0" w:color="auto"/>
          </w:divBdr>
          <w:divsChild>
            <w:div w:id="691691977">
              <w:marLeft w:val="0"/>
              <w:marRight w:val="0"/>
              <w:marTop w:val="0"/>
              <w:marBottom w:val="0"/>
              <w:divBdr>
                <w:top w:val="none" w:sz="0" w:space="0" w:color="auto"/>
                <w:left w:val="none" w:sz="0" w:space="0" w:color="auto"/>
                <w:bottom w:val="none" w:sz="0" w:space="0" w:color="auto"/>
                <w:right w:val="none" w:sz="0" w:space="0" w:color="auto"/>
              </w:divBdr>
              <w:divsChild>
                <w:div w:id="16518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78296">
      <w:bodyDiv w:val="1"/>
      <w:marLeft w:val="0"/>
      <w:marRight w:val="0"/>
      <w:marTop w:val="0"/>
      <w:marBottom w:val="0"/>
      <w:divBdr>
        <w:top w:val="none" w:sz="0" w:space="0" w:color="auto"/>
        <w:left w:val="none" w:sz="0" w:space="0" w:color="auto"/>
        <w:bottom w:val="none" w:sz="0" w:space="0" w:color="auto"/>
        <w:right w:val="none" w:sz="0" w:space="0" w:color="auto"/>
      </w:divBdr>
      <w:divsChild>
        <w:div w:id="1281298508">
          <w:marLeft w:val="0"/>
          <w:marRight w:val="0"/>
          <w:marTop w:val="0"/>
          <w:marBottom w:val="0"/>
          <w:divBdr>
            <w:top w:val="none" w:sz="0" w:space="0" w:color="auto"/>
            <w:left w:val="none" w:sz="0" w:space="0" w:color="auto"/>
            <w:bottom w:val="none" w:sz="0" w:space="0" w:color="auto"/>
            <w:right w:val="none" w:sz="0" w:space="0" w:color="auto"/>
          </w:divBdr>
          <w:divsChild>
            <w:div w:id="1226532706">
              <w:marLeft w:val="0"/>
              <w:marRight w:val="0"/>
              <w:marTop w:val="0"/>
              <w:marBottom w:val="0"/>
              <w:divBdr>
                <w:top w:val="none" w:sz="0" w:space="0" w:color="auto"/>
                <w:left w:val="none" w:sz="0" w:space="0" w:color="auto"/>
                <w:bottom w:val="none" w:sz="0" w:space="0" w:color="auto"/>
                <w:right w:val="none" w:sz="0" w:space="0" w:color="auto"/>
              </w:divBdr>
              <w:divsChild>
                <w:div w:id="13915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75212">
      <w:bodyDiv w:val="1"/>
      <w:marLeft w:val="0"/>
      <w:marRight w:val="0"/>
      <w:marTop w:val="0"/>
      <w:marBottom w:val="0"/>
      <w:divBdr>
        <w:top w:val="none" w:sz="0" w:space="0" w:color="auto"/>
        <w:left w:val="none" w:sz="0" w:space="0" w:color="auto"/>
        <w:bottom w:val="none" w:sz="0" w:space="0" w:color="auto"/>
        <w:right w:val="none" w:sz="0" w:space="0" w:color="auto"/>
      </w:divBdr>
    </w:div>
    <w:div w:id="1320617181">
      <w:bodyDiv w:val="1"/>
      <w:marLeft w:val="0"/>
      <w:marRight w:val="0"/>
      <w:marTop w:val="0"/>
      <w:marBottom w:val="0"/>
      <w:divBdr>
        <w:top w:val="none" w:sz="0" w:space="0" w:color="auto"/>
        <w:left w:val="none" w:sz="0" w:space="0" w:color="auto"/>
        <w:bottom w:val="none" w:sz="0" w:space="0" w:color="auto"/>
        <w:right w:val="none" w:sz="0" w:space="0" w:color="auto"/>
      </w:divBdr>
    </w:div>
    <w:div w:id="1354772216">
      <w:bodyDiv w:val="1"/>
      <w:marLeft w:val="0"/>
      <w:marRight w:val="0"/>
      <w:marTop w:val="0"/>
      <w:marBottom w:val="0"/>
      <w:divBdr>
        <w:top w:val="none" w:sz="0" w:space="0" w:color="auto"/>
        <w:left w:val="none" w:sz="0" w:space="0" w:color="auto"/>
        <w:bottom w:val="none" w:sz="0" w:space="0" w:color="auto"/>
        <w:right w:val="none" w:sz="0" w:space="0" w:color="auto"/>
      </w:divBdr>
    </w:div>
    <w:div w:id="1376006284">
      <w:bodyDiv w:val="1"/>
      <w:marLeft w:val="0"/>
      <w:marRight w:val="0"/>
      <w:marTop w:val="0"/>
      <w:marBottom w:val="0"/>
      <w:divBdr>
        <w:top w:val="none" w:sz="0" w:space="0" w:color="auto"/>
        <w:left w:val="none" w:sz="0" w:space="0" w:color="auto"/>
        <w:bottom w:val="none" w:sz="0" w:space="0" w:color="auto"/>
        <w:right w:val="none" w:sz="0" w:space="0" w:color="auto"/>
      </w:divBdr>
    </w:div>
    <w:div w:id="1421373281">
      <w:bodyDiv w:val="1"/>
      <w:marLeft w:val="0"/>
      <w:marRight w:val="0"/>
      <w:marTop w:val="0"/>
      <w:marBottom w:val="0"/>
      <w:divBdr>
        <w:top w:val="none" w:sz="0" w:space="0" w:color="auto"/>
        <w:left w:val="none" w:sz="0" w:space="0" w:color="auto"/>
        <w:bottom w:val="none" w:sz="0" w:space="0" w:color="auto"/>
        <w:right w:val="none" w:sz="0" w:space="0" w:color="auto"/>
      </w:divBdr>
      <w:divsChild>
        <w:div w:id="818691">
          <w:marLeft w:val="0"/>
          <w:marRight w:val="0"/>
          <w:marTop w:val="0"/>
          <w:marBottom w:val="0"/>
          <w:divBdr>
            <w:top w:val="none" w:sz="0" w:space="0" w:color="auto"/>
            <w:left w:val="none" w:sz="0" w:space="0" w:color="auto"/>
            <w:bottom w:val="none" w:sz="0" w:space="0" w:color="auto"/>
            <w:right w:val="none" w:sz="0" w:space="0" w:color="auto"/>
          </w:divBdr>
          <w:divsChild>
            <w:div w:id="1463307152">
              <w:marLeft w:val="0"/>
              <w:marRight w:val="0"/>
              <w:marTop w:val="0"/>
              <w:marBottom w:val="0"/>
              <w:divBdr>
                <w:top w:val="none" w:sz="0" w:space="0" w:color="auto"/>
                <w:left w:val="none" w:sz="0" w:space="0" w:color="auto"/>
                <w:bottom w:val="none" w:sz="0" w:space="0" w:color="auto"/>
                <w:right w:val="none" w:sz="0" w:space="0" w:color="auto"/>
              </w:divBdr>
              <w:divsChild>
                <w:div w:id="1613707150">
                  <w:marLeft w:val="0"/>
                  <w:marRight w:val="0"/>
                  <w:marTop w:val="0"/>
                  <w:marBottom w:val="0"/>
                  <w:divBdr>
                    <w:top w:val="none" w:sz="0" w:space="0" w:color="auto"/>
                    <w:left w:val="none" w:sz="0" w:space="0" w:color="auto"/>
                    <w:bottom w:val="none" w:sz="0" w:space="0" w:color="auto"/>
                    <w:right w:val="none" w:sz="0" w:space="0" w:color="auto"/>
                  </w:divBdr>
                  <w:divsChild>
                    <w:div w:id="19782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6383">
      <w:bodyDiv w:val="1"/>
      <w:marLeft w:val="0"/>
      <w:marRight w:val="0"/>
      <w:marTop w:val="0"/>
      <w:marBottom w:val="0"/>
      <w:divBdr>
        <w:top w:val="none" w:sz="0" w:space="0" w:color="auto"/>
        <w:left w:val="none" w:sz="0" w:space="0" w:color="auto"/>
        <w:bottom w:val="none" w:sz="0" w:space="0" w:color="auto"/>
        <w:right w:val="none" w:sz="0" w:space="0" w:color="auto"/>
      </w:divBdr>
    </w:div>
    <w:div w:id="1475368992">
      <w:bodyDiv w:val="1"/>
      <w:marLeft w:val="0"/>
      <w:marRight w:val="0"/>
      <w:marTop w:val="0"/>
      <w:marBottom w:val="0"/>
      <w:divBdr>
        <w:top w:val="none" w:sz="0" w:space="0" w:color="auto"/>
        <w:left w:val="none" w:sz="0" w:space="0" w:color="auto"/>
        <w:bottom w:val="none" w:sz="0" w:space="0" w:color="auto"/>
        <w:right w:val="none" w:sz="0" w:space="0" w:color="auto"/>
      </w:divBdr>
      <w:divsChild>
        <w:div w:id="741564942">
          <w:marLeft w:val="0"/>
          <w:marRight w:val="0"/>
          <w:marTop w:val="0"/>
          <w:marBottom w:val="0"/>
          <w:divBdr>
            <w:top w:val="none" w:sz="0" w:space="0" w:color="auto"/>
            <w:left w:val="none" w:sz="0" w:space="0" w:color="auto"/>
            <w:bottom w:val="none" w:sz="0" w:space="0" w:color="auto"/>
            <w:right w:val="none" w:sz="0" w:space="0" w:color="auto"/>
          </w:divBdr>
          <w:divsChild>
            <w:div w:id="1122967445">
              <w:marLeft w:val="0"/>
              <w:marRight w:val="0"/>
              <w:marTop w:val="0"/>
              <w:marBottom w:val="0"/>
              <w:divBdr>
                <w:top w:val="none" w:sz="0" w:space="0" w:color="auto"/>
                <w:left w:val="none" w:sz="0" w:space="0" w:color="auto"/>
                <w:bottom w:val="none" w:sz="0" w:space="0" w:color="auto"/>
                <w:right w:val="none" w:sz="0" w:space="0" w:color="auto"/>
              </w:divBdr>
              <w:divsChild>
                <w:div w:id="3597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93646">
      <w:bodyDiv w:val="1"/>
      <w:marLeft w:val="0"/>
      <w:marRight w:val="0"/>
      <w:marTop w:val="0"/>
      <w:marBottom w:val="0"/>
      <w:divBdr>
        <w:top w:val="none" w:sz="0" w:space="0" w:color="auto"/>
        <w:left w:val="none" w:sz="0" w:space="0" w:color="auto"/>
        <w:bottom w:val="none" w:sz="0" w:space="0" w:color="auto"/>
        <w:right w:val="none" w:sz="0" w:space="0" w:color="auto"/>
      </w:divBdr>
    </w:div>
    <w:div w:id="1520660366">
      <w:bodyDiv w:val="1"/>
      <w:marLeft w:val="0"/>
      <w:marRight w:val="0"/>
      <w:marTop w:val="0"/>
      <w:marBottom w:val="0"/>
      <w:divBdr>
        <w:top w:val="none" w:sz="0" w:space="0" w:color="auto"/>
        <w:left w:val="none" w:sz="0" w:space="0" w:color="auto"/>
        <w:bottom w:val="none" w:sz="0" w:space="0" w:color="auto"/>
        <w:right w:val="none" w:sz="0" w:space="0" w:color="auto"/>
      </w:divBdr>
      <w:divsChild>
        <w:div w:id="462313097">
          <w:marLeft w:val="0"/>
          <w:marRight w:val="0"/>
          <w:marTop w:val="0"/>
          <w:marBottom w:val="0"/>
          <w:divBdr>
            <w:top w:val="none" w:sz="0" w:space="0" w:color="auto"/>
            <w:left w:val="none" w:sz="0" w:space="0" w:color="auto"/>
            <w:bottom w:val="none" w:sz="0" w:space="0" w:color="auto"/>
            <w:right w:val="none" w:sz="0" w:space="0" w:color="auto"/>
          </w:divBdr>
          <w:divsChild>
            <w:div w:id="1912304405">
              <w:marLeft w:val="0"/>
              <w:marRight w:val="0"/>
              <w:marTop w:val="0"/>
              <w:marBottom w:val="0"/>
              <w:divBdr>
                <w:top w:val="none" w:sz="0" w:space="0" w:color="auto"/>
                <w:left w:val="none" w:sz="0" w:space="0" w:color="auto"/>
                <w:bottom w:val="none" w:sz="0" w:space="0" w:color="auto"/>
                <w:right w:val="none" w:sz="0" w:space="0" w:color="auto"/>
              </w:divBdr>
              <w:divsChild>
                <w:div w:id="2645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4157">
      <w:bodyDiv w:val="1"/>
      <w:marLeft w:val="0"/>
      <w:marRight w:val="0"/>
      <w:marTop w:val="0"/>
      <w:marBottom w:val="0"/>
      <w:divBdr>
        <w:top w:val="none" w:sz="0" w:space="0" w:color="auto"/>
        <w:left w:val="none" w:sz="0" w:space="0" w:color="auto"/>
        <w:bottom w:val="none" w:sz="0" w:space="0" w:color="auto"/>
        <w:right w:val="none" w:sz="0" w:space="0" w:color="auto"/>
      </w:divBdr>
    </w:div>
    <w:div w:id="1527790544">
      <w:bodyDiv w:val="1"/>
      <w:marLeft w:val="0"/>
      <w:marRight w:val="0"/>
      <w:marTop w:val="0"/>
      <w:marBottom w:val="0"/>
      <w:divBdr>
        <w:top w:val="none" w:sz="0" w:space="0" w:color="auto"/>
        <w:left w:val="none" w:sz="0" w:space="0" w:color="auto"/>
        <w:bottom w:val="none" w:sz="0" w:space="0" w:color="auto"/>
        <w:right w:val="none" w:sz="0" w:space="0" w:color="auto"/>
      </w:divBdr>
    </w:div>
    <w:div w:id="1536314286">
      <w:bodyDiv w:val="1"/>
      <w:marLeft w:val="0"/>
      <w:marRight w:val="0"/>
      <w:marTop w:val="0"/>
      <w:marBottom w:val="0"/>
      <w:divBdr>
        <w:top w:val="none" w:sz="0" w:space="0" w:color="auto"/>
        <w:left w:val="none" w:sz="0" w:space="0" w:color="auto"/>
        <w:bottom w:val="none" w:sz="0" w:space="0" w:color="auto"/>
        <w:right w:val="none" w:sz="0" w:space="0" w:color="auto"/>
      </w:divBdr>
    </w:div>
    <w:div w:id="1552306528">
      <w:bodyDiv w:val="1"/>
      <w:marLeft w:val="0"/>
      <w:marRight w:val="0"/>
      <w:marTop w:val="0"/>
      <w:marBottom w:val="0"/>
      <w:divBdr>
        <w:top w:val="none" w:sz="0" w:space="0" w:color="auto"/>
        <w:left w:val="none" w:sz="0" w:space="0" w:color="auto"/>
        <w:bottom w:val="none" w:sz="0" w:space="0" w:color="auto"/>
        <w:right w:val="none" w:sz="0" w:space="0" w:color="auto"/>
      </w:divBdr>
    </w:div>
    <w:div w:id="1555774475">
      <w:bodyDiv w:val="1"/>
      <w:marLeft w:val="0"/>
      <w:marRight w:val="0"/>
      <w:marTop w:val="0"/>
      <w:marBottom w:val="0"/>
      <w:divBdr>
        <w:top w:val="none" w:sz="0" w:space="0" w:color="auto"/>
        <w:left w:val="none" w:sz="0" w:space="0" w:color="auto"/>
        <w:bottom w:val="none" w:sz="0" w:space="0" w:color="auto"/>
        <w:right w:val="none" w:sz="0" w:space="0" w:color="auto"/>
      </w:divBdr>
    </w:div>
    <w:div w:id="1560434445">
      <w:bodyDiv w:val="1"/>
      <w:marLeft w:val="0"/>
      <w:marRight w:val="0"/>
      <w:marTop w:val="0"/>
      <w:marBottom w:val="0"/>
      <w:divBdr>
        <w:top w:val="none" w:sz="0" w:space="0" w:color="auto"/>
        <w:left w:val="none" w:sz="0" w:space="0" w:color="auto"/>
        <w:bottom w:val="none" w:sz="0" w:space="0" w:color="auto"/>
        <w:right w:val="none" w:sz="0" w:space="0" w:color="auto"/>
      </w:divBdr>
      <w:divsChild>
        <w:div w:id="1280186649">
          <w:marLeft w:val="0"/>
          <w:marRight w:val="0"/>
          <w:marTop w:val="0"/>
          <w:marBottom w:val="0"/>
          <w:divBdr>
            <w:top w:val="none" w:sz="0" w:space="0" w:color="auto"/>
            <w:left w:val="none" w:sz="0" w:space="0" w:color="auto"/>
            <w:bottom w:val="none" w:sz="0" w:space="0" w:color="auto"/>
            <w:right w:val="none" w:sz="0" w:space="0" w:color="auto"/>
          </w:divBdr>
        </w:div>
        <w:div w:id="1623996412">
          <w:marLeft w:val="0"/>
          <w:marRight w:val="0"/>
          <w:marTop w:val="0"/>
          <w:marBottom w:val="0"/>
          <w:divBdr>
            <w:top w:val="none" w:sz="0" w:space="0" w:color="auto"/>
            <w:left w:val="none" w:sz="0" w:space="0" w:color="auto"/>
            <w:bottom w:val="none" w:sz="0" w:space="0" w:color="auto"/>
            <w:right w:val="none" w:sz="0" w:space="0" w:color="auto"/>
          </w:divBdr>
        </w:div>
      </w:divsChild>
    </w:div>
    <w:div w:id="1605113393">
      <w:bodyDiv w:val="1"/>
      <w:marLeft w:val="0"/>
      <w:marRight w:val="0"/>
      <w:marTop w:val="0"/>
      <w:marBottom w:val="0"/>
      <w:divBdr>
        <w:top w:val="none" w:sz="0" w:space="0" w:color="auto"/>
        <w:left w:val="none" w:sz="0" w:space="0" w:color="auto"/>
        <w:bottom w:val="none" w:sz="0" w:space="0" w:color="auto"/>
        <w:right w:val="none" w:sz="0" w:space="0" w:color="auto"/>
      </w:divBdr>
    </w:div>
    <w:div w:id="1631978814">
      <w:bodyDiv w:val="1"/>
      <w:marLeft w:val="0"/>
      <w:marRight w:val="0"/>
      <w:marTop w:val="0"/>
      <w:marBottom w:val="0"/>
      <w:divBdr>
        <w:top w:val="none" w:sz="0" w:space="0" w:color="auto"/>
        <w:left w:val="none" w:sz="0" w:space="0" w:color="auto"/>
        <w:bottom w:val="none" w:sz="0" w:space="0" w:color="auto"/>
        <w:right w:val="none" w:sz="0" w:space="0" w:color="auto"/>
      </w:divBdr>
      <w:divsChild>
        <w:div w:id="1674188187">
          <w:marLeft w:val="0"/>
          <w:marRight w:val="0"/>
          <w:marTop w:val="0"/>
          <w:marBottom w:val="0"/>
          <w:divBdr>
            <w:top w:val="none" w:sz="0" w:space="0" w:color="auto"/>
            <w:left w:val="none" w:sz="0" w:space="0" w:color="auto"/>
            <w:bottom w:val="none" w:sz="0" w:space="0" w:color="auto"/>
            <w:right w:val="none" w:sz="0" w:space="0" w:color="auto"/>
          </w:divBdr>
          <w:divsChild>
            <w:div w:id="392315688">
              <w:marLeft w:val="0"/>
              <w:marRight w:val="0"/>
              <w:marTop w:val="0"/>
              <w:marBottom w:val="0"/>
              <w:divBdr>
                <w:top w:val="none" w:sz="0" w:space="0" w:color="auto"/>
                <w:left w:val="none" w:sz="0" w:space="0" w:color="auto"/>
                <w:bottom w:val="none" w:sz="0" w:space="0" w:color="auto"/>
                <w:right w:val="none" w:sz="0" w:space="0" w:color="auto"/>
              </w:divBdr>
              <w:divsChild>
                <w:div w:id="208792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354">
      <w:bodyDiv w:val="1"/>
      <w:marLeft w:val="0"/>
      <w:marRight w:val="0"/>
      <w:marTop w:val="0"/>
      <w:marBottom w:val="0"/>
      <w:divBdr>
        <w:top w:val="none" w:sz="0" w:space="0" w:color="auto"/>
        <w:left w:val="none" w:sz="0" w:space="0" w:color="auto"/>
        <w:bottom w:val="none" w:sz="0" w:space="0" w:color="auto"/>
        <w:right w:val="none" w:sz="0" w:space="0" w:color="auto"/>
      </w:divBdr>
    </w:div>
    <w:div w:id="1666475510">
      <w:bodyDiv w:val="1"/>
      <w:marLeft w:val="0"/>
      <w:marRight w:val="0"/>
      <w:marTop w:val="0"/>
      <w:marBottom w:val="0"/>
      <w:divBdr>
        <w:top w:val="none" w:sz="0" w:space="0" w:color="auto"/>
        <w:left w:val="none" w:sz="0" w:space="0" w:color="auto"/>
        <w:bottom w:val="none" w:sz="0" w:space="0" w:color="auto"/>
        <w:right w:val="none" w:sz="0" w:space="0" w:color="auto"/>
      </w:divBdr>
    </w:div>
    <w:div w:id="1675570839">
      <w:bodyDiv w:val="1"/>
      <w:marLeft w:val="0"/>
      <w:marRight w:val="0"/>
      <w:marTop w:val="0"/>
      <w:marBottom w:val="0"/>
      <w:divBdr>
        <w:top w:val="none" w:sz="0" w:space="0" w:color="auto"/>
        <w:left w:val="none" w:sz="0" w:space="0" w:color="auto"/>
        <w:bottom w:val="none" w:sz="0" w:space="0" w:color="auto"/>
        <w:right w:val="none" w:sz="0" w:space="0" w:color="auto"/>
      </w:divBdr>
    </w:div>
    <w:div w:id="1678844547">
      <w:bodyDiv w:val="1"/>
      <w:marLeft w:val="0"/>
      <w:marRight w:val="0"/>
      <w:marTop w:val="0"/>
      <w:marBottom w:val="0"/>
      <w:divBdr>
        <w:top w:val="none" w:sz="0" w:space="0" w:color="auto"/>
        <w:left w:val="none" w:sz="0" w:space="0" w:color="auto"/>
        <w:bottom w:val="none" w:sz="0" w:space="0" w:color="auto"/>
        <w:right w:val="none" w:sz="0" w:space="0" w:color="auto"/>
      </w:divBdr>
    </w:div>
    <w:div w:id="1692533130">
      <w:bodyDiv w:val="1"/>
      <w:marLeft w:val="0"/>
      <w:marRight w:val="0"/>
      <w:marTop w:val="0"/>
      <w:marBottom w:val="0"/>
      <w:divBdr>
        <w:top w:val="none" w:sz="0" w:space="0" w:color="auto"/>
        <w:left w:val="none" w:sz="0" w:space="0" w:color="auto"/>
        <w:bottom w:val="none" w:sz="0" w:space="0" w:color="auto"/>
        <w:right w:val="none" w:sz="0" w:space="0" w:color="auto"/>
      </w:divBdr>
    </w:div>
    <w:div w:id="1720324403">
      <w:bodyDiv w:val="1"/>
      <w:marLeft w:val="0"/>
      <w:marRight w:val="0"/>
      <w:marTop w:val="0"/>
      <w:marBottom w:val="0"/>
      <w:divBdr>
        <w:top w:val="none" w:sz="0" w:space="0" w:color="auto"/>
        <w:left w:val="none" w:sz="0" w:space="0" w:color="auto"/>
        <w:bottom w:val="none" w:sz="0" w:space="0" w:color="auto"/>
        <w:right w:val="none" w:sz="0" w:space="0" w:color="auto"/>
      </w:divBdr>
      <w:divsChild>
        <w:div w:id="800148401">
          <w:marLeft w:val="0"/>
          <w:marRight w:val="0"/>
          <w:marTop w:val="0"/>
          <w:marBottom w:val="0"/>
          <w:divBdr>
            <w:top w:val="none" w:sz="0" w:space="0" w:color="auto"/>
            <w:left w:val="none" w:sz="0" w:space="0" w:color="auto"/>
            <w:bottom w:val="none" w:sz="0" w:space="0" w:color="auto"/>
            <w:right w:val="none" w:sz="0" w:space="0" w:color="auto"/>
          </w:divBdr>
          <w:divsChild>
            <w:div w:id="1528373034">
              <w:marLeft w:val="0"/>
              <w:marRight w:val="0"/>
              <w:marTop w:val="0"/>
              <w:marBottom w:val="0"/>
              <w:divBdr>
                <w:top w:val="none" w:sz="0" w:space="0" w:color="auto"/>
                <w:left w:val="none" w:sz="0" w:space="0" w:color="auto"/>
                <w:bottom w:val="none" w:sz="0" w:space="0" w:color="auto"/>
                <w:right w:val="none" w:sz="0" w:space="0" w:color="auto"/>
              </w:divBdr>
              <w:divsChild>
                <w:div w:id="483278441">
                  <w:marLeft w:val="0"/>
                  <w:marRight w:val="0"/>
                  <w:marTop w:val="0"/>
                  <w:marBottom w:val="0"/>
                  <w:divBdr>
                    <w:top w:val="none" w:sz="0" w:space="0" w:color="auto"/>
                    <w:left w:val="none" w:sz="0" w:space="0" w:color="auto"/>
                    <w:bottom w:val="none" w:sz="0" w:space="0" w:color="auto"/>
                    <w:right w:val="none" w:sz="0" w:space="0" w:color="auto"/>
                  </w:divBdr>
                  <w:divsChild>
                    <w:div w:id="6016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725994">
      <w:bodyDiv w:val="1"/>
      <w:marLeft w:val="0"/>
      <w:marRight w:val="0"/>
      <w:marTop w:val="0"/>
      <w:marBottom w:val="0"/>
      <w:divBdr>
        <w:top w:val="none" w:sz="0" w:space="0" w:color="auto"/>
        <w:left w:val="none" w:sz="0" w:space="0" w:color="auto"/>
        <w:bottom w:val="none" w:sz="0" w:space="0" w:color="auto"/>
        <w:right w:val="none" w:sz="0" w:space="0" w:color="auto"/>
      </w:divBdr>
    </w:div>
    <w:div w:id="1736465463">
      <w:bodyDiv w:val="1"/>
      <w:marLeft w:val="0"/>
      <w:marRight w:val="0"/>
      <w:marTop w:val="0"/>
      <w:marBottom w:val="0"/>
      <w:divBdr>
        <w:top w:val="none" w:sz="0" w:space="0" w:color="auto"/>
        <w:left w:val="none" w:sz="0" w:space="0" w:color="auto"/>
        <w:bottom w:val="none" w:sz="0" w:space="0" w:color="auto"/>
        <w:right w:val="none" w:sz="0" w:space="0" w:color="auto"/>
      </w:divBdr>
    </w:div>
    <w:div w:id="1738548253">
      <w:bodyDiv w:val="1"/>
      <w:marLeft w:val="0"/>
      <w:marRight w:val="0"/>
      <w:marTop w:val="0"/>
      <w:marBottom w:val="0"/>
      <w:divBdr>
        <w:top w:val="none" w:sz="0" w:space="0" w:color="auto"/>
        <w:left w:val="none" w:sz="0" w:space="0" w:color="auto"/>
        <w:bottom w:val="none" w:sz="0" w:space="0" w:color="auto"/>
        <w:right w:val="none" w:sz="0" w:space="0" w:color="auto"/>
      </w:divBdr>
      <w:divsChild>
        <w:div w:id="614483809">
          <w:marLeft w:val="0"/>
          <w:marRight w:val="0"/>
          <w:marTop w:val="0"/>
          <w:marBottom w:val="0"/>
          <w:divBdr>
            <w:top w:val="none" w:sz="0" w:space="0" w:color="auto"/>
            <w:left w:val="none" w:sz="0" w:space="0" w:color="auto"/>
            <w:bottom w:val="none" w:sz="0" w:space="0" w:color="auto"/>
            <w:right w:val="none" w:sz="0" w:space="0" w:color="auto"/>
          </w:divBdr>
          <w:divsChild>
            <w:div w:id="1572157808">
              <w:marLeft w:val="0"/>
              <w:marRight w:val="0"/>
              <w:marTop w:val="0"/>
              <w:marBottom w:val="0"/>
              <w:divBdr>
                <w:top w:val="none" w:sz="0" w:space="0" w:color="auto"/>
                <w:left w:val="none" w:sz="0" w:space="0" w:color="auto"/>
                <w:bottom w:val="none" w:sz="0" w:space="0" w:color="auto"/>
                <w:right w:val="none" w:sz="0" w:space="0" w:color="auto"/>
              </w:divBdr>
              <w:divsChild>
                <w:div w:id="20090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38861">
      <w:bodyDiv w:val="1"/>
      <w:marLeft w:val="0"/>
      <w:marRight w:val="0"/>
      <w:marTop w:val="0"/>
      <w:marBottom w:val="0"/>
      <w:divBdr>
        <w:top w:val="none" w:sz="0" w:space="0" w:color="auto"/>
        <w:left w:val="none" w:sz="0" w:space="0" w:color="auto"/>
        <w:bottom w:val="none" w:sz="0" w:space="0" w:color="auto"/>
        <w:right w:val="none" w:sz="0" w:space="0" w:color="auto"/>
      </w:divBdr>
      <w:divsChild>
        <w:div w:id="688722661">
          <w:marLeft w:val="0"/>
          <w:marRight w:val="0"/>
          <w:marTop w:val="0"/>
          <w:marBottom w:val="0"/>
          <w:divBdr>
            <w:top w:val="none" w:sz="0" w:space="0" w:color="auto"/>
            <w:left w:val="none" w:sz="0" w:space="0" w:color="auto"/>
            <w:bottom w:val="none" w:sz="0" w:space="0" w:color="auto"/>
            <w:right w:val="none" w:sz="0" w:space="0" w:color="auto"/>
          </w:divBdr>
          <w:divsChild>
            <w:div w:id="636491775">
              <w:marLeft w:val="0"/>
              <w:marRight w:val="0"/>
              <w:marTop w:val="0"/>
              <w:marBottom w:val="0"/>
              <w:divBdr>
                <w:top w:val="none" w:sz="0" w:space="0" w:color="auto"/>
                <w:left w:val="none" w:sz="0" w:space="0" w:color="auto"/>
                <w:bottom w:val="none" w:sz="0" w:space="0" w:color="auto"/>
                <w:right w:val="none" w:sz="0" w:space="0" w:color="auto"/>
              </w:divBdr>
              <w:divsChild>
                <w:div w:id="9373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1717">
      <w:bodyDiv w:val="1"/>
      <w:marLeft w:val="0"/>
      <w:marRight w:val="0"/>
      <w:marTop w:val="0"/>
      <w:marBottom w:val="0"/>
      <w:divBdr>
        <w:top w:val="none" w:sz="0" w:space="0" w:color="auto"/>
        <w:left w:val="none" w:sz="0" w:space="0" w:color="auto"/>
        <w:bottom w:val="none" w:sz="0" w:space="0" w:color="auto"/>
        <w:right w:val="none" w:sz="0" w:space="0" w:color="auto"/>
      </w:divBdr>
    </w:div>
    <w:div w:id="1871794775">
      <w:bodyDiv w:val="1"/>
      <w:marLeft w:val="0"/>
      <w:marRight w:val="0"/>
      <w:marTop w:val="0"/>
      <w:marBottom w:val="0"/>
      <w:divBdr>
        <w:top w:val="none" w:sz="0" w:space="0" w:color="auto"/>
        <w:left w:val="none" w:sz="0" w:space="0" w:color="auto"/>
        <w:bottom w:val="none" w:sz="0" w:space="0" w:color="auto"/>
        <w:right w:val="none" w:sz="0" w:space="0" w:color="auto"/>
      </w:divBdr>
    </w:div>
    <w:div w:id="1882204193">
      <w:bodyDiv w:val="1"/>
      <w:marLeft w:val="0"/>
      <w:marRight w:val="0"/>
      <w:marTop w:val="0"/>
      <w:marBottom w:val="0"/>
      <w:divBdr>
        <w:top w:val="none" w:sz="0" w:space="0" w:color="auto"/>
        <w:left w:val="none" w:sz="0" w:space="0" w:color="auto"/>
        <w:bottom w:val="none" w:sz="0" w:space="0" w:color="auto"/>
        <w:right w:val="none" w:sz="0" w:space="0" w:color="auto"/>
      </w:divBdr>
    </w:div>
    <w:div w:id="1888683929">
      <w:bodyDiv w:val="1"/>
      <w:marLeft w:val="0"/>
      <w:marRight w:val="0"/>
      <w:marTop w:val="0"/>
      <w:marBottom w:val="0"/>
      <w:divBdr>
        <w:top w:val="none" w:sz="0" w:space="0" w:color="auto"/>
        <w:left w:val="none" w:sz="0" w:space="0" w:color="auto"/>
        <w:bottom w:val="none" w:sz="0" w:space="0" w:color="auto"/>
        <w:right w:val="none" w:sz="0" w:space="0" w:color="auto"/>
      </w:divBdr>
      <w:divsChild>
        <w:div w:id="1479222197">
          <w:marLeft w:val="0"/>
          <w:marRight w:val="0"/>
          <w:marTop w:val="0"/>
          <w:marBottom w:val="0"/>
          <w:divBdr>
            <w:top w:val="none" w:sz="0" w:space="0" w:color="auto"/>
            <w:left w:val="none" w:sz="0" w:space="0" w:color="auto"/>
            <w:bottom w:val="none" w:sz="0" w:space="0" w:color="auto"/>
            <w:right w:val="none" w:sz="0" w:space="0" w:color="auto"/>
          </w:divBdr>
          <w:divsChild>
            <w:div w:id="758916154">
              <w:marLeft w:val="0"/>
              <w:marRight w:val="0"/>
              <w:marTop w:val="0"/>
              <w:marBottom w:val="0"/>
              <w:divBdr>
                <w:top w:val="none" w:sz="0" w:space="0" w:color="auto"/>
                <w:left w:val="none" w:sz="0" w:space="0" w:color="auto"/>
                <w:bottom w:val="none" w:sz="0" w:space="0" w:color="auto"/>
                <w:right w:val="none" w:sz="0" w:space="0" w:color="auto"/>
              </w:divBdr>
              <w:divsChild>
                <w:div w:id="236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53199">
      <w:bodyDiv w:val="1"/>
      <w:marLeft w:val="0"/>
      <w:marRight w:val="0"/>
      <w:marTop w:val="0"/>
      <w:marBottom w:val="0"/>
      <w:divBdr>
        <w:top w:val="none" w:sz="0" w:space="0" w:color="auto"/>
        <w:left w:val="none" w:sz="0" w:space="0" w:color="auto"/>
        <w:bottom w:val="none" w:sz="0" w:space="0" w:color="auto"/>
        <w:right w:val="none" w:sz="0" w:space="0" w:color="auto"/>
      </w:divBdr>
    </w:div>
    <w:div w:id="1927380792">
      <w:bodyDiv w:val="1"/>
      <w:marLeft w:val="0"/>
      <w:marRight w:val="0"/>
      <w:marTop w:val="0"/>
      <w:marBottom w:val="0"/>
      <w:divBdr>
        <w:top w:val="none" w:sz="0" w:space="0" w:color="auto"/>
        <w:left w:val="none" w:sz="0" w:space="0" w:color="auto"/>
        <w:bottom w:val="none" w:sz="0" w:space="0" w:color="auto"/>
        <w:right w:val="none" w:sz="0" w:space="0" w:color="auto"/>
      </w:divBdr>
    </w:div>
    <w:div w:id="1944192951">
      <w:bodyDiv w:val="1"/>
      <w:marLeft w:val="0"/>
      <w:marRight w:val="0"/>
      <w:marTop w:val="0"/>
      <w:marBottom w:val="0"/>
      <w:divBdr>
        <w:top w:val="none" w:sz="0" w:space="0" w:color="auto"/>
        <w:left w:val="none" w:sz="0" w:space="0" w:color="auto"/>
        <w:bottom w:val="none" w:sz="0" w:space="0" w:color="auto"/>
        <w:right w:val="none" w:sz="0" w:space="0" w:color="auto"/>
      </w:divBdr>
    </w:div>
    <w:div w:id="1960187164">
      <w:bodyDiv w:val="1"/>
      <w:marLeft w:val="0"/>
      <w:marRight w:val="0"/>
      <w:marTop w:val="0"/>
      <w:marBottom w:val="0"/>
      <w:divBdr>
        <w:top w:val="none" w:sz="0" w:space="0" w:color="auto"/>
        <w:left w:val="none" w:sz="0" w:space="0" w:color="auto"/>
        <w:bottom w:val="none" w:sz="0" w:space="0" w:color="auto"/>
        <w:right w:val="none" w:sz="0" w:space="0" w:color="auto"/>
      </w:divBdr>
    </w:div>
    <w:div w:id="1971402162">
      <w:bodyDiv w:val="1"/>
      <w:marLeft w:val="0"/>
      <w:marRight w:val="0"/>
      <w:marTop w:val="0"/>
      <w:marBottom w:val="0"/>
      <w:divBdr>
        <w:top w:val="none" w:sz="0" w:space="0" w:color="auto"/>
        <w:left w:val="none" w:sz="0" w:space="0" w:color="auto"/>
        <w:bottom w:val="none" w:sz="0" w:space="0" w:color="auto"/>
        <w:right w:val="none" w:sz="0" w:space="0" w:color="auto"/>
      </w:divBdr>
    </w:div>
    <w:div w:id="2008096480">
      <w:bodyDiv w:val="1"/>
      <w:marLeft w:val="0"/>
      <w:marRight w:val="0"/>
      <w:marTop w:val="0"/>
      <w:marBottom w:val="0"/>
      <w:divBdr>
        <w:top w:val="none" w:sz="0" w:space="0" w:color="auto"/>
        <w:left w:val="none" w:sz="0" w:space="0" w:color="auto"/>
        <w:bottom w:val="none" w:sz="0" w:space="0" w:color="auto"/>
        <w:right w:val="none" w:sz="0" w:space="0" w:color="auto"/>
      </w:divBdr>
      <w:divsChild>
        <w:div w:id="2079941851">
          <w:marLeft w:val="0"/>
          <w:marRight w:val="0"/>
          <w:marTop w:val="166"/>
          <w:marBottom w:val="166"/>
          <w:divBdr>
            <w:top w:val="none" w:sz="0" w:space="0" w:color="auto"/>
            <w:left w:val="none" w:sz="0" w:space="0" w:color="auto"/>
            <w:bottom w:val="none" w:sz="0" w:space="0" w:color="auto"/>
            <w:right w:val="none" w:sz="0" w:space="0" w:color="auto"/>
          </w:divBdr>
        </w:div>
        <w:div w:id="1024407899">
          <w:marLeft w:val="0"/>
          <w:marRight w:val="0"/>
          <w:marTop w:val="166"/>
          <w:marBottom w:val="166"/>
          <w:divBdr>
            <w:top w:val="none" w:sz="0" w:space="0" w:color="auto"/>
            <w:left w:val="none" w:sz="0" w:space="0" w:color="auto"/>
            <w:bottom w:val="none" w:sz="0" w:space="0" w:color="auto"/>
            <w:right w:val="none" w:sz="0" w:space="0" w:color="auto"/>
          </w:divBdr>
        </w:div>
      </w:divsChild>
    </w:div>
    <w:div w:id="2038114179">
      <w:bodyDiv w:val="1"/>
      <w:marLeft w:val="0"/>
      <w:marRight w:val="0"/>
      <w:marTop w:val="0"/>
      <w:marBottom w:val="0"/>
      <w:divBdr>
        <w:top w:val="none" w:sz="0" w:space="0" w:color="auto"/>
        <w:left w:val="none" w:sz="0" w:space="0" w:color="auto"/>
        <w:bottom w:val="none" w:sz="0" w:space="0" w:color="auto"/>
        <w:right w:val="none" w:sz="0" w:space="0" w:color="auto"/>
      </w:divBdr>
    </w:div>
    <w:div w:id="2043746213">
      <w:bodyDiv w:val="1"/>
      <w:marLeft w:val="0"/>
      <w:marRight w:val="0"/>
      <w:marTop w:val="0"/>
      <w:marBottom w:val="0"/>
      <w:divBdr>
        <w:top w:val="none" w:sz="0" w:space="0" w:color="auto"/>
        <w:left w:val="none" w:sz="0" w:space="0" w:color="auto"/>
        <w:bottom w:val="none" w:sz="0" w:space="0" w:color="auto"/>
        <w:right w:val="none" w:sz="0" w:space="0" w:color="auto"/>
      </w:divBdr>
    </w:div>
    <w:div w:id="2061706237">
      <w:bodyDiv w:val="1"/>
      <w:marLeft w:val="0"/>
      <w:marRight w:val="0"/>
      <w:marTop w:val="0"/>
      <w:marBottom w:val="0"/>
      <w:divBdr>
        <w:top w:val="none" w:sz="0" w:space="0" w:color="auto"/>
        <w:left w:val="none" w:sz="0" w:space="0" w:color="auto"/>
        <w:bottom w:val="none" w:sz="0" w:space="0" w:color="auto"/>
        <w:right w:val="none" w:sz="0" w:space="0" w:color="auto"/>
      </w:divBdr>
    </w:div>
    <w:div w:id="2110153217">
      <w:bodyDiv w:val="1"/>
      <w:marLeft w:val="0"/>
      <w:marRight w:val="0"/>
      <w:marTop w:val="0"/>
      <w:marBottom w:val="0"/>
      <w:divBdr>
        <w:top w:val="none" w:sz="0" w:space="0" w:color="auto"/>
        <w:left w:val="none" w:sz="0" w:space="0" w:color="auto"/>
        <w:bottom w:val="none" w:sz="0" w:space="0" w:color="auto"/>
        <w:right w:val="none" w:sz="0" w:space="0" w:color="auto"/>
      </w:divBdr>
    </w:div>
    <w:div w:id="213051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803-017-3393-9" TargetMode="External"/><Relationship Id="rId18" Type="http://schemas.openxmlformats.org/officeDocument/2006/relationships/hyperlink" Target="https://doi.org/10.1007/s10803-021-05135-0" TargetMode="External"/><Relationship Id="rId26" Type="http://schemas.openxmlformats.org/officeDocument/2006/relationships/hyperlink" Target="https://doi.org/10.1016/j.ridd.2022.104337" TargetMode="External"/><Relationship Id="rId21" Type="http://schemas.openxmlformats.org/officeDocument/2006/relationships/hyperlink" Target="http://www.lumivero.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77/1468794112468475" TargetMode="External"/><Relationship Id="rId17" Type="http://schemas.openxmlformats.org/officeDocument/2006/relationships/hyperlink" Target="https://doi.org/10.1111/cch.12823" TargetMode="External"/><Relationship Id="rId25" Type="http://schemas.openxmlformats.org/officeDocument/2006/relationships/hyperlink" Target="https://doi.org/10.1007%2Fs10803-020-04854-0" TargetMode="External"/><Relationship Id="rId33" Type="http://schemas.openxmlformats.org/officeDocument/2006/relationships/hyperlink" Target="https://doi.org/10.1177/13623613211042135" TargetMode="External"/><Relationship Id="rId2" Type="http://schemas.openxmlformats.org/officeDocument/2006/relationships/numbering" Target="numbering.xml"/><Relationship Id="rId16" Type="http://schemas.openxmlformats.org/officeDocument/2006/relationships/hyperlink" Target="http://dx.doi.org/10.1007/s40489-023-00360-y" TargetMode="External"/><Relationship Id="rId20" Type="http://schemas.openxmlformats.org/officeDocument/2006/relationships/hyperlink" Target="https://doi.org/10.46743/2160-3715/2006.1671" TargetMode="External"/><Relationship Id="rId29" Type="http://schemas.openxmlformats.org/officeDocument/2006/relationships/hyperlink" Target="https://psycnet.apa.org/doi/10.1016/j.rasd.2016.09.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12/949586" TargetMode="External"/><Relationship Id="rId24" Type="http://schemas.openxmlformats.org/officeDocument/2006/relationships/hyperlink" Target="https://doi.org/10.3109/13668250.2012.734603" TargetMode="External"/><Relationship Id="rId32" Type="http://schemas.openxmlformats.org/officeDocument/2006/relationships/hyperlink" Target="https://doi.org/10.1177%2F1359104521100792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13591045211007921" TargetMode="External"/><Relationship Id="rId23" Type="http://schemas.openxmlformats.org/officeDocument/2006/relationships/hyperlink" Target="https://doi.org/10.1111/j.1365-2788.2007.00954.x" TargetMode="External"/><Relationship Id="rId28" Type="http://schemas.openxmlformats.org/officeDocument/2006/relationships/hyperlink" Target="https://doi.org/10.1016/j.ridd.2021.104066" TargetMode="External"/><Relationship Id="rId36" Type="http://schemas.openxmlformats.org/officeDocument/2006/relationships/fontTable" Target="fontTable.xml"/><Relationship Id="rId10" Type="http://schemas.openxmlformats.org/officeDocument/2006/relationships/hyperlink" Target="mailto:h.kovshoff@soton.ac.uk" TargetMode="External"/><Relationship Id="rId19" Type="http://schemas.openxmlformats.org/officeDocument/2006/relationships/hyperlink" Target="https://doi.org/10.1177/1362361320908979" TargetMode="External"/><Relationship Id="rId31" Type="http://schemas.openxmlformats.org/officeDocument/2006/relationships/hyperlink" Target="https://doi.org/10.1044/2018_ajslp-18-0088" TargetMode="External"/><Relationship Id="rId4" Type="http://schemas.openxmlformats.org/officeDocument/2006/relationships/settings" Target="settings.xml"/><Relationship Id="rId9" Type="http://schemas.openxmlformats.org/officeDocument/2006/relationships/hyperlink" Target="mailto:r.hastings@bham.ac.uk" TargetMode="External"/><Relationship Id="rId14" Type="http://schemas.openxmlformats.org/officeDocument/2006/relationships/hyperlink" Target="http://dx.doi.org/10.1111/j.1750-8606.2010.00124.x" TargetMode="External"/><Relationship Id="rId22" Type="http://schemas.openxmlformats.org/officeDocument/2006/relationships/hyperlink" Target="https://doi.org/10.1007/s10803-015-2611-6" TargetMode="External"/><Relationship Id="rId27" Type="http://schemas.openxmlformats.org/officeDocument/2006/relationships/hyperlink" Target="http://dx.doi.org/10.1016/bs.irrdd.2021.08.005" TargetMode="External"/><Relationship Id="rId30" Type="http://schemas.openxmlformats.org/officeDocument/2006/relationships/hyperlink" Target="https://doi.org/10.1352/1944-7558-121.6.533" TargetMode="External"/><Relationship Id="rId35" Type="http://schemas.openxmlformats.org/officeDocument/2006/relationships/header" Target="header2.xml"/><Relationship Id="rId8" Type="http://schemas.openxmlformats.org/officeDocument/2006/relationships/hyperlink" Target="mailto:l.rixon@warwick.ac.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D36E35-EE2C-7D4F-8D19-6AA7D110B830}">
  <we:reference id="wa104382081" version="1.46.0.0" store="en-GB" storeType="OMEX"/>
  <we:alternateReferences>
    <we:reference id="wa104382081" version="1.46.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D9877-F503-4F90-AD94-DD802EA8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9408</Words>
  <Characters>53628</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Hanna Kovshoff</cp:lastModifiedBy>
  <cp:revision>2</cp:revision>
  <cp:lastPrinted>2024-01-29T16:27:00Z</cp:lastPrinted>
  <dcterms:created xsi:type="dcterms:W3CDTF">2025-01-07T13:34:00Z</dcterms:created>
  <dcterms:modified xsi:type="dcterms:W3CDTF">2025-01-07T13:34:00Z</dcterms:modified>
  <cp:category/>
</cp:coreProperties>
</file>